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3797" w:rsidRDefault="008E65F3">
      <w:r w:rsidRPr="008E65F3">
        <w:rPr>
          <w:i/>
        </w:rPr>
        <w:t>Muna</w:t>
      </w:r>
      <w:r>
        <w:t xml:space="preserve"> oli ennen </w:t>
      </w:r>
      <w:r w:rsidRPr="008E65F3">
        <w:rPr>
          <w:i/>
        </w:rPr>
        <w:t>kanaa</w:t>
      </w:r>
    </w:p>
    <w:p w:rsidR="004B469A" w:rsidRDefault="004B469A">
      <w:r w:rsidRPr="004B469A">
        <w:rPr>
          <w:i/>
        </w:rPr>
        <w:t>Muna</w:t>
      </w:r>
      <w:r>
        <w:t xml:space="preserve"> kuuluu uralilaisten kielten ikivanha</w:t>
      </w:r>
      <w:r w:rsidR="008E65F3">
        <w:t>an perintösanastoon. Se on havai</w:t>
      </w:r>
      <w:r>
        <w:t xml:space="preserve">ttu kielikunnan yhteiseksi sanaksi </w:t>
      </w:r>
      <w:r w:rsidR="008E65F3">
        <w:t xml:space="preserve">oikeastaan </w:t>
      </w:r>
      <w:r w:rsidR="00676797">
        <w:t>jo ennen kuin kieli</w:t>
      </w:r>
      <w:r>
        <w:t xml:space="preserve">sukulaisuutta oli </w:t>
      </w:r>
      <w:r w:rsidR="008E65F3">
        <w:t>edes lopullisesti todistettu. Ikä ei</w:t>
      </w:r>
      <w:r>
        <w:t xml:space="preserve"> ole yllätys: pohjoisessa pyyntikulttuurissa luonnonvaraiset linnut ja niiden munat ovat aina olleet tärkeää ravintoa. </w:t>
      </w:r>
      <w:r w:rsidRPr="004B469A">
        <w:rPr>
          <w:i/>
        </w:rPr>
        <w:t>Kanat</w:t>
      </w:r>
      <w:r>
        <w:t xml:space="preserve"> ovat astuneet kuvaan vasta siinä vaiheessa, kun suomalaisten esivanhemm</w:t>
      </w:r>
      <w:r w:rsidR="008E65F3">
        <w:t>at asustelivat Itämeren ympäristössä</w:t>
      </w:r>
      <w:r>
        <w:t xml:space="preserve"> ja opiskelivat maataloutta germaanisten naapuriensa esimerkkiä noudattaen. </w:t>
      </w:r>
    </w:p>
    <w:p w:rsidR="004B469A" w:rsidRDefault="004B469A">
      <w:r w:rsidRPr="004B469A">
        <w:rPr>
          <w:i/>
        </w:rPr>
        <w:t>Muna</w:t>
      </w:r>
      <w:r>
        <w:t>-sanan vastineilla on monissa sukukielissä myös kiveksen tai peniksen merkitys. Itse asiassa tämä merkitys näytt</w:t>
      </w:r>
      <w:r w:rsidR="00676797">
        <w:t>ää aivan yhtä vanhalta kuin</w:t>
      </w:r>
      <w:r>
        <w:t xml:space="preserve"> linnunmunan merkityskin. </w:t>
      </w:r>
      <w:r w:rsidR="009B746F">
        <w:t>Nykyään tätä viittausta genitaaleihin</w:t>
      </w:r>
      <w:r w:rsidR="00010092">
        <w:t xml:space="preserve"> pidetään arkisena tai alatyylisenä, mutt</w:t>
      </w:r>
      <w:r w:rsidR="0070290A">
        <w:t>a sävy</w:t>
      </w:r>
      <w:r w:rsidR="008E65F3">
        <w:t xml:space="preserve"> johtuu pelkästään </w:t>
      </w:r>
      <w:r w:rsidR="0070290A">
        <w:t>julkisen puhekulttuurin</w:t>
      </w:r>
      <w:r w:rsidR="008E65F3">
        <w:t xml:space="preserve"> normeista: </w:t>
      </w:r>
      <w:r w:rsidR="0070290A">
        <w:t xml:space="preserve">on asioita, joista ei sovi julkisesti puhua, ei ainakaan omilla nimillään. </w:t>
      </w:r>
      <w:r w:rsidR="00010092">
        <w:t xml:space="preserve">Vanhan kansan puheenparsissa </w:t>
      </w:r>
      <w:r w:rsidR="00010092" w:rsidRPr="00010092">
        <w:rPr>
          <w:i/>
        </w:rPr>
        <w:t>munaa</w:t>
      </w:r>
      <w:r w:rsidR="00010092">
        <w:t xml:space="preserve"> viljellään ahkerasti molemmissa merkityksissä. </w:t>
      </w:r>
    </w:p>
    <w:p w:rsidR="00010092" w:rsidRDefault="00010092">
      <w:r>
        <w:t xml:space="preserve">Linnuista puhuttaessa </w:t>
      </w:r>
      <w:r w:rsidRPr="00010092">
        <w:rPr>
          <w:i/>
        </w:rPr>
        <w:t>muniminen</w:t>
      </w:r>
      <w:r>
        <w:t xml:space="preserve"> on asiallista, vaikkakin aikaa ja ponnistelua vaativaa toimintaa, mutta ihmisen </w:t>
      </w:r>
      <w:r w:rsidRPr="00010092">
        <w:rPr>
          <w:i/>
        </w:rPr>
        <w:t>muniessa</w:t>
      </w:r>
      <w:r>
        <w:t xml:space="preserve"> asiat menevät pieleen. </w:t>
      </w:r>
      <w:r w:rsidR="00D3465A">
        <w:t>Kun ihmistä verrata</w:t>
      </w:r>
      <w:r w:rsidR="00676797">
        <w:t>an pesässä kaakat</w:t>
      </w:r>
      <w:r w:rsidR="00D3465A">
        <w:t>tavaan kanaan,</w:t>
      </w:r>
      <w:r>
        <w:t xml:space="preserve"> </w:t>
      </w:r>
      <w:r w:rsidR="00D3465A">
        <w:rPr>
          <w:i/>
        </w:rPr>
        <w:t>m</w:t>
      </w:r>
      <w:r w:rsidRPr="00010092">
        <w:rPr>
          <w:i/>
        </w:rPr>
        <w:t>uniminen</w:t>
      </w:r>
      <w:r>
        <w:t xml:space="preserve"> voi tarkoittaa viivyttelemistä, kuhnailemista ja tyhmyyksien tekemistä. </w:t>
      </w:r>
      <w:r w:rsidR="009B746F">
        <w:t xml:space="preserve">Myös </w:t>
      </w:r>
      <w:r w:rsidR="009B746F" w:rsidRPr="009B746F">
        <w:rPr>
          <w:i/>
        </w:rPr>
        <w:t>munaaminen</w:t>
      </w:r>
      <w:r w:rsidR="009B746F">
        <w:t xml:space="preserve"> on epäonnistumista. Vanhassa kielessä </w:t>
      </w:r>
      <w:r w:rsidR="009B746F" w:rsidRPr="009B746F">
        <w:rPr>
          <w:i/>
        </w:rPr>
        <w:t>munaaminen</w:t>
      </w:r>
      <w:r w:rsidR="009B746F">
        <w:t xml:space="preserve"> on tarkoittanut </w:t>
      </w:r>
      <w:r w:rsidR="00C61F04">
        <w:t>vahingollisina pidettyjen lint</w:t>
      </w:r>
      <w:r w:rsidR="009B746F">
        <w:t>u</w:t>
      </w:r>
      <w:r w:rsidR="00C61F04">
        <w:t>je</w:t>
      </w:r>
      <w:r w:rsidR="009B746F">
        <w:t>n</w:t>
      </w:r>
      <w:r w:rsidR="00C61F04">
        <w:t xml:space="preserve"> </w:t>
      </w:r>
      <w:r w:rsidR="009B746F">
        <w:t xml:space="preserve">munien särkemistä ja </w:t>
      </w:r>
      <w:r w:rsidR="00C61F04">
        <w:t xml:space="preserve">pesinnän </w:t>
      </w:r>
      <w:r w:rsidR="009B746F">
        <w:t xml:space="preserve">tuhoamista. </w:t>
      </w:r>
    </w:p>
    <w:p w:rsidR="0062707E" w:rsidRDefault="008F61D8">
      <w:r>
        <w:t>Hienostuneen täydellinen</w:t>
      </w:r>
      <w:r w:rsidR="004655FB">
        <w:t xml:space="preserve"> </w:t>
      </w:r>
      <w:r w:rsidR="0062707E">
        <w:t xml:space="preserve">muoto </w:t>
      </w:r>
      <w:r w:rsidR="004655FB">
        <w:t>ja kuoren hauraus tekevät munasta sekä koristeellisen että vaikeasti käsiteltävän</w:t>
      </w:r>
      <w:r w:rsidR="0070290A">
        <w:t xml:space="preserve"> esineen</w:t>
      </w:r>
      <w:r w:rsidR="004655FB">
        <w:t xml:space="preserve">. </w:t>
      </w:r>
      <w:r w:rsidR="00B8659E">
        <w:t>Tästä on saatu ainesta tarinoihin ja symbo</w:t>
      </w:r>
      <w:r>
        <w:t xml:space="preserve">liikkaan. </w:t>
      </w:r>
      <w:r w:rsidR="00B8659E">
        <w:t>K</w:t>
      </w:r>
      <w:r w:rsidR="004655FB">
        <w:t>risto</w:t>
      </w:r>
      <w:r>
        <w:t>ffer Kolumbus vakuutti vähättelijät innovatiivisuudestaan</w:t>
      </w:r>
      <w:r w:rsidR="004655FB">
        <w:t xml:space="preserve">, kun hän lupasi saada munan seisomaan pöydällä </w:t>
      </w:r>
      <w:r w:rsidR="00B8659E">
        <w:t xml:space="preserve">– </w:t>
      </w:r>
      <w:r w:rsidR="004655FB">
        <w:t xml:space="preserve">ja saikin, kun kolautti sen pään hallitusti kasaan. </w:t>
      </w:r>
      <w:r>
        <w:t xml:space="preserve">Siitä pitäen </w:t>
      </w:r>
      <w:r w:rsidR="00FE12F2">
        <w:t xml:space="preserve">on </w:t>
      </w:r>
      <w:r>
        <w:t>yllättävän yksinkertaista mutta tehokasta</w:t>
      </w:r>
      <w:r w:rsidR="00FE12F2">
        <w:t xml:space="preserve"> ratkaisua</w:t>
      </w:r>
      <w:r w:rsidR="00B8659E">
        <w:t xml:space="preserve"> verrattu </w:t>
      </w:r>
      <w:r w:rsidR="00B8659E" w:rsidRPr="00B8659E">
        <w:rPr>
          <w:i/>
        </w:rPr>
        <w:t>Kolumbuksen munaan</w:t>
      </w:r>
      <w:r w:rsidR="00B8659E">
        <w:t xml:space="preserve">. </w:t>
      </w:r>
      <w:r w:rsidR="004655FB">
        <w:t>Ka</w:t>
      </w:r>
      <w:r>
        <w:t>leva</w:t>
      </w:r>
      <w:r w:rsidR="003969AC">
        <w:t>lassa Väinämöinen yri</w:t>
      </w:r>
      <w:r>
        <w:t>tt</w:t>
      </w:r>
      <w:r w:rsidR="004655FB">
        <w:t xml:space="preserve">i </w:t>
      </w:r>
      <w:r w:rsidR="003969AC">
        <w:t xml:space="preserve">tehdä vaikutuksen </w:t>
      </w:r>
      <w:r w:rsidR="00880470">
        <w:t>Pohjan</w:t>
      </w:r>
      <w:r w:rsidR="003969AC">
        <w:t xml:space="preserve"> neitoon </w:t>
      </w:r>
      <w:r w:rsidR="00B8659E">
        <w:t>vetä</w:t>
      </w:r>
      <w:r w:rsidR="003969AC">
        <w:t>isemällä munan solmuun</w:t>
      </w:r>
      <w:r w:rsidR="00B8659E">
        <w:t xml:space="preserve">. Tempun yksityiskohtia ei kuitenkaan paljastettu suurelle yleisölle. </w:t>
      </w:r>
    </w:p>
    <w:p w:rsidR="00F92879" w:rsidRDefault="00F92879">
      <w:r>
        <w:t xml:space="preserve">Pääsiäismunat muistuttavat siitä, että muna on uuden elämän lähde ja symboli. </w:t>
      </w:r>
      <w:r w:rsidR="00E22A4F">
        <w:t xml:space="preserve">Eri puolilla maapalloa tunnetaan ikivanha myytti, jonka mukaan koko maailma on syntynyt munasta. </w:t>
      </w:r>
      <w:r w:rsidR="00054DFF">
        <w:t>Jo</w:t>
      </w:r>
      <w:r w:rsidR="00880470">
        <w:t xml:space="preserve"> muinaiset roomalaiset tunsivat sanonnan</w:t>
      </w:r>
      <w:r w:rsidR="00054DFF">
        <w:t xml:space="preserve"> </w:t>
      </w:r>
      <w:r w:rsidR="00054DFF" w:rsidRPr="00054DFF">
        <w:rPr>
          <w:i/>
        </w:rPr>
        <w:t>ab ovo</w:t>
      </w:r>
      <w:r w:rsidR="00054DFF">
        <w:t xml:space="preserve"> eli sananmukaisesti ’munasta alkaen’</w:t>
      </w:r>
      <w:r w:rsidR="00880470">
        <w:t>, jolla tarkoitettiin</w:t>
      </w:r>
      <w:r w:rsidR="00054DFF">
        <w:t xml:space="preserve"> taustojen yksityiskohtaista selvittämistä ennen </w:t>
      </w:r>
      <w:bookmarkStart w:id="0" w:name="_GoBack"/>
      <w:bookmarkEnd w:id="0"/>
      <w:r w:rsidR="00054DFF">
        <w:t xml:space="preserve">varsinaiseen asiaan pääsemistä. </w:t>
      </w:r>
    </w:p>
    <w:sectPr w:rsidR="00F92879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3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721E"/>
    <w:rsid w:val="00010092"/>
    <w:rsid w:val="00054DFF"/>
    <w:rsid w:val="001E5A0D"/>
    <w:rsid w:val="0032634D"/>
    <w:rsid w:val="003969AC"/>
    <w:rsid w:val="004655FB"/>
    <w:rsid w:val="004B469A"/>
    <w:rsid w:val="0062707E"/>
    <w:rsid w:val="00676797"/>
    <w:rsid w:val="0070290A"/>
    <w:rsid w:val="007F3797"/>
    <w:rsid w:val="00880470"/>
    <w:rsid w:val="008E65F3"/>
    <w:rsid w:val="008F61D8"/>
    <w:rsid w:val="009B746F"/>
    <w:rsid w:val="00B8659E"/>
    <w:rsid w:val="00C61F04"/>
    <w:rsid w:val="00CD721E"/>
    <w:rsid w:val="00D00154"/>
    <w:rsid w:val="00D3465A"/>
    <w:rsid w:val="00D451B4"/>
    <w:rsid w:val="00E22A4F"/>
    <w:rsid w:val="00EC76B4"/>
    <w:rsid w:val="00F92879"/>
    <w:rsid w:val="00FE12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277</Words>
  <Characters>2101</Characters>
  <Application>Microsoft Office Word</Application>
  <DocSecurity>0</DocSecurity>
  <Lines>26</Lines>
  <Paragraphs>6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3</cp:revision>
  <dcterms:created xsi:type="dcterms:W3CDTF">2019-02-27T07:40:00Z</dcterms:created>
  <dcterms:modified xsi:type="dcterms:W3CDTF">2019-03-02T09:12:00Z</dcterms:modified>
</cp:coreProperties>
</file>