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BA3" w:rsidRPr="00047BA3" w:rsidRDefault="00047BA3">
      <w:pPr>
        <w:rPr>
          <w:rFonts w:ascii="Times New Roman" w:hAnsi="Times New Roman" w:cs="Times New Roman"/>
          <w:i/>
          <w:sz w:val="24"/>
          <w:szCs w:val="24"/>
          <w:lang w:val="fi-FI"/>
        </w:rPr>
      </w:pPr>
      <w:r w:rsidRPr="00047BA3">
        <w:rPr>
          <w:rFonts w:ascii="Times New Roman" w:hAnsi="Times New Roman" w:cs="Times New Roman"/>
          <w:i/>
          <w:sz w:val="24"/>
          <w:szCs w:val="24"/>
          <w:lang w:val="fi-FI"/>
        </w:rPr>
        <w:t>Alio-kirjoitus Turun Sanomissa 28.8.2017</w:t>
      </w:r>
    </w:p>
    <w:p w:rsidR="00652CC5" w:rsidRPr="00105403" w:rsidRDefault="005F248F">
      <w:pPr>
        <w:rPr>
          <w:rFonts w:ascii="Times New Roman" w:hAnsi="Times New Roman" w:cs="Times New Roman"/>
          <w:sz w:val="28"/>
          <w:szCs w:val="28"/>
          <w:lang w:val="fi-FI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lang w:val="fi-FI"/>
        </w:rPr>
        <w:t>Takaisin v</w:t>
      </w:r>
      <w:r w:rsidR="0003280D">
        <w:rPr>
          <w:rFonts w:ascii="Times New Roman" w:hAnsi="Times New Roman" w:cs="Times New Roman"/>
          <w:sz w:val="28"/>
          <w:szCs w:val="28"/>
          <w:lang w:val="fi-FI"/>
        </w:rPr>
        <w:t>ienti</w:t>
      </w:r>
      <w:r w:rsidR="00534B86">
        <w:rPr>
          <w:rFonts w:ascii="Times New Roman" w:hAnsi="Times New Roman" w:cs="Times New Roman"/>
          <w:sz w:val="28"/>
          <w:szCs w:val="28"/>
          <w:lang w:val="fi-FI"/>
        </w:rPr>
        <w:t>- ja osaamis</w:t>
      </w:r>
      <w:r w:rsidR="00912BDE">
        <w:rPr>
          <w:rFonts w:ascii="Times New Roman" w:hAnsi="Times New Roman" w:cs="Times New Roman"/>
          <w:sz w:val="28"/>
          <w:szCs w:val="28"/>
          <w:lang w:val="fi-FI"/>
        </w:rPr>
        <w:t>vetois</w:t>
      </w:r>
      <w:r w:rsidR="00534B86">
        <w:rPr>
          <w:rFonts w:ascii="Times New Roman" w:hAnsi="Times New Roman" w:cs="Times New Roman"/>
          <w:sz w:val="28"/>
          <w:szCs w:val="28"/>
          <w:lang w:val="fi-FI"/>
        </w:rPr>
        <w:t>e</w:t>
      </w:r>
      <w:r w:rsidR="00912BDE">
        <w:rPr>
          <w:rFonts w:ascii="Times New Roman" w:hAnsi="Times New Roman" w:cs="Times New Roman"/>
          <w:sz w:val="28"/>
          <w:szCs w:val="28"/>
          <w:lang w:val="fi-FI"/>
        </w:rPr>
        <w:t>en kasv</w:t>
      </w:r>
      <w:r w:rsidR="00534B86">
        <w:rPr>
          <w:rFonts w:ascii="Times New Roman" w:hAnsi="Times New Roman" w:cs="Times New Roman"/>
          <w:sz w:val="28"/>
          <w:szCs w:val="28"/>
          <w:lang w:val="fi-FI"/>
        </w:rPr>
        <w:t>u</w:t>
      </w:r>
      <w:r w:rsidR="00912BDE">
        <w:rPr>
          <w:rFonts w:ascii="Times New Roman" w:hAnsi="Times New Roman" w:cs="Times New Roman"/>
          <w:sz w:val="28"/>
          <w:szCs w:val="28"/>
          <w:lang w:val="fi-FI"/>
        </w:rPr>
        <w:t>u</w:t>
      </w:r>
      <w:r w:rsidR="0003280D">
        <w:rPr>
          <w:rFonts w:ascii="Times New Roman" w:hAnsi="Times New Roman" w:cs="Times New Roman"/>
          <w:sz w:val="28"/>
          <w:szCs w:val="28"/>
          <w:lang w:val="fi-FI"/>
        </w:rPr>
        <w:t>n</w:t>
      </w:r>
    </w:p>
    <w:bookmarkEnd w:id="0"/>
    <w:p w:rsidR="00014585" w:rsidRDefault="007101D1">
      <w:pPr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Paavo Okko</w:t>
      </w:r>
    </w:p>
    <w:p w:rsidR="00190469" w:rsidRDefault="00190469">
      <w:pPr>
        <w:rPr>
          <w:rFonts w:ascii="Times New Roman" w:hAnsi="Times New Roman" w:cs="Times New Roman"/>
          <w:sz w:val="24"/>
          <w:szCs w:val="24"/>
          <w:lang w:val="fi-FI"/>
        </w:rPr>
      </w:pPr>
    </w:p>
    <w:p w:rsidR="00706AD8" w:rsidRDefault="006C28C1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Y</w:t>
      </w:r>
      <w:r w:rsidR="00927458">
        <w:rPr>
          <w:rFonts w:ascii="Times New Roman" w:hAnsi="Times New Roman" w:cs="Times New Roman"/>
          <w:sz w:val="24"/>
          <w:szCs w:val="24"/>
          <w:lang w:val="fi-FI"/>
        </w:rPr>
        <w:t xml:space="preserve">ksityinen kulutus oli viime vuonna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reaalisesti </w:t>
      </w:r>
      <w:r w:rsidR="00927458">
        <w:rPr>
          <w:rFonts w:ascii="Times New Roman" w:hAnsi="Times New Roman" w:cs="Times New Roman"/>
          <w:sz w:val="24"/>
          <w:szCs w:val="24"/>
          <w:lang w:val="fi-FI"/>
        </w:rPr>
        <w:t>runsas 7 prosenttia korkeammalla kuin vuon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927458">
        <w:rPr>
          <w:rFonts w:ascii="Times New Roman" w:hAnsi="Times New Roman" w:cs="Times New Roman"/>
          <w:sz w:val="24"/>
          <w:szCs w:val="24"/>
          <w:lang w:val="fi-FI"/>
        </w:rPr>
        <w:t xml:space="preserve">na 2008, vaikka kokonaistuotanto oli 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 xml:space="preserve">vastaavasti </w:t>
      </w:r>
      <w:r w:rsidR="00B45A1F">
        <w:rPr>
          <w:rFonts w:ascii="Times New Roman" w:hAnsi="Times New Roman" w:cs="Times New Roman"/>
          <w:sz w:val="24"/>
          <w:szCs w:val="24"/>
          <w:lang w:val="fi-FI"/>
        </w:rPr>
        <w:t>runsas 4 prosenttia</w:t>
      </w:r>
      <w:r w:rsidR="00927458">
        <w:rPr>
          <w:rFonts w:ascii="Times New Roman" w:hAnsi="Times New Roman" w:cs="Times New Roman"/>
          <w:sz w:val="24"/>
          <w:szCs w:val="24"/>
          <w:lang w:val="fi-FI"/>
        </w:rPr>
        <w:t xml:space="preserve"> miinuksella. </w:t>
      </w:r>
      <w:r w:rsidR="005F248F">
        <w:rPr>
          <w:rFonts w:ascii="Times New Roman" w:hAnsi="Times New Roman" w:cs="Times New Roman"/>
          <w:sz w:val="24"/>
          <w:szCs w:val="24"/>
          <w:lang w:val="fi-FI"/>
        </w:rPr>
        <w:t>Taantu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5F248F">
        <w:rPr>
          <w:rFonts w:ascii="Times New Roman" w:hAnsi="Times New Roman" w:cs="Times New Roman"/>
          <w:sz w:val="24"/>
          <w:szCs w:val="24"/>
          <w:lang w:val="fi-FI"/>
        </w:rPr>
        <w:t>ma</w:t>
      </w:r>
      <w:r w:rsidR="00ED6A17">
        <w:rPr>
          <w:rFonts w:ascii="Times New Roman" w:hAnsi="Times New Roman" w:cs="Times New Roman"/>
          <w:sz w:val="24"/>
          <w:szCs w:val="24"/>
          <w:lang w:val="fi-FI"/>
        </w:rPr>
        <w:t xml:space="preserve">vuosina yksityinen kulutus ei supistunut 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>reaalisesti talouden</w:t>
      </w:r>
      <w:r w:rsidR="00927458">
        <w:rPr>
          <w:rFonts w:ascii="Times New Roman" w:hAnsi="Times New Roman" w:cs="Times New Roman"/>
          <w:sz w:val="24"/>
          <w:szCs w:val="24"/>
          <w:lang w:val="fi-FI"/>
        </w:rPr>
        <w:t xml:space="preserve"> romahdusvuoden 2009 jälkeen 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>kuin yhtenä vuotena (2013) lievästi. Tämän teki mahdolliseksi se, että ansio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>taso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 xml:space="preserve">kehitys 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oli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 xml:space="preserve"> kaiken aikaa positiivinen (myös reaalisesti), eikä työttömyys noussut</w:t>
      </w:r>
      <w:r w:rsidR="0003280D">
        <w:rPr>
          <w:rFonts w:ascii="Times New Roman" w:hAnsi="Times New Roman" w:cs="Times New Roman"/>
          <w:sz w:val="24"/>
          <w:szCs w:val="24"/>
          <w:lang w:val="fi-FI"/>
        </w:rPr>
        <w:t xml:space="preserve"> (työlli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03280D">
        <w:rPr>
          <w:rFonts w:ascii="Times New Roman" w:hAnsi="Times New Roman" w:cs="Times New Roman"/>
          <w:sz w:val="24"/>
          <w:szCs w:val="24"/>
          <w:lang w:val="fi-FI"/>
        </w:rPr>
        <w:t>syys laskenut)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 xml:space="preserve"> kovin rajusti.</w:t>
      </w:r>
      <w:r w:rsidR="00A2373F">
        <w:rPr>
          <w:rFonts w:ascii="Times New Roman" w:hAnsi="Times New Roman" w:cs="Times New Roman"/>
          <w:sz w:val="24"/>
          <w:szCs w:val="24"/>
          <w:lang w:val="fi-FI"/>
        </w:rPr>
        <w:t xml:space="preserve"> T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>ähän vaikutti myös alhainen säästämisaste</w:t>
      </w:r>
      <w:r w:rsidR="00A2373F">
        <w:rPr>
          <w:rFonts w:ascii="Times New Roman" w:hAnsi="Times New Roman" w:cs="Times New Roman"/>
          <w:sz w:val="24"/>
          <w:szCs w:val="24"/>
          <w:lang w:val="fi-FI"/>
        </w:rPr>
        <w:t xml:space="preserve"> ja lisääntynyt velkaan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A2373F">
        <w:rPr>
          <w:rFonts w:ascii="Times New Roman" w:hAnsi="Times New Roman" w:cs="Times New Roman"/>
          <w:sz w:val="24"/>
          <w:szCs w:val="24"/>
          <w:lang w:val="fi-FI"/>
        </w:rPr>
        <w:t>tuminen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 xml:space="preserve"> Lopputulos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 xml:space="preserve"> oli</w:t>
      </w:r>
      <w:r w:rsidR="00CA2492">
        <w:rPr>
          <w:rFonts w:ascii="Times New Roman" w:hAnsi="Times New Roman" w:cs="Times New Roman"/>
          <w:sz w:val="24"/>
          <w:szCs w:val="24"/>
          <w:lang w:val="fi-FI"/>
        </w:rPr>
        <w:t>, että yksityinen kulutus on nyt huippulukemissa, noin 55 prosenttia bkt:stä.</w:t>
      </w:r>
      <w:r w:rsidR="008608F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2373F">
        <w:rPr>
          <w:rFonts w:ascii="Times New Roman" w:hAnsi="Times New Roman" w:cs="Times New Roman"/>
          <w:sz w:val="24"/>
          <w:szCs w:val="24"/>
          <w:lang w:val="fi-FI"/>
        </w:rPr>
        <w:t>Eipä ihme että kuluttajien luottamus oman talouteensa on pysynyt melko hyvänä, vaikka heille on kerrottu, että maan talous on surkeassa jamassa.</w:t>
      </w:r>
    </w:p>
    <w:p w:rsidR="00CA2492" w:rsidRDefault="00DC759F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K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 xml:space="preserve">ulutus piti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siis 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 xml:space="preserve">yllä kysyntää aikana, jolloin vienti sekä investoinnit painuivat alas. Tällä tavoin 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>vältettiin vielä syvempi pudotus</w:t>
      </w:r>
      <w:r w:rsidR="008B3022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 xml:space="preserve"> ja edistettiin edes hidasta 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>kasvu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432C95">
        <w:rPr>
          <w:rFonts w:ascii="Times New Roman" w:hAnsi="Times New Roman" w:cs="Times New Roman"/>
          <w:sz w:val="24"/>
          <w:szCs w:val="24"/>
          <w:lang w:val="fi-FI"/>
        </w:rPr>
        <w:t xml:space="preserve">. Kun nyt kasvu on lähtenyt käyntiin reippaammin, se on tullut viennin ja investointien elpymisen ansiosta. Samalla käy niin, että nykyinen viennin alhainen suhde bkt:hen kääntyy nousuun ja kulutuksen korkea osuus laskuun. Kulutuksen määrä voi </w:t>
      </w:r>
      <w:r w:rsidR="00AA6312">
        <w:rPr>
          <w:rFonts w:ascii="Times New Roman" w:hAnsi="Times New Roman" w:cs="Times New Roman"/>
          <w:sz w:val="24"/>
          <w:szCs w:val="24"/>
          <w:lang w:val="fi-FI"/>
        </w:rPr>
        <w:t xml:space="preserve">kuitenkin kasvaa, vaikka osuus laskee, </w:t>
      </w:r>
      <w:r w:rsidR="00A2373F">
        <w:rPr>
          <w:rFonts w:ascii="Times New Roman" w:hAnsi="Times New Roman" w:cs="Times New Roman"/>
          <w:sz w:val="24"/>
          <w:szCs w:val="24"/>
          <w:lang w:val="fi-FI"/>
        </w:rPr>
        <w:t>koska bkt kasvaa entistä vahvemmin</w:t>
      </w:r>
      <w:r w:rsidR="00AA6312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:rsidR="00DC759F" w:rsidRDefault="00C359D5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Yksityinen kulutus 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on suurin kysyntätekijä. Vienti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pystyy 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 xml:space="preserve">kuitenkin </w:t>
      </w:r>
      <w:r>
        <w:rPr>
          <w:rFonts w:ascii="Times New Roman" w:hAnsi="Times New Roman" w:cs="Times New Roman"/>
          <w:sz w:val="24"/>
          <w:szCs w:val="24"/>
          <w:lang w:val="fi-FI"/>
        </w:rPr>
        <w:t>saamaan kokonais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softHyphen/>
      </w:r>
      <w:r>
        <w:rPr>
          <w:rFonts w:ascii="Times New Roman" w:hAnsi="Times New Roman" w:cs="Times New Roman"/>
          <w:sz w:val="24"/>
          <w:szCs w:val="24"/>
          <w:lang w:val="fi-FI"/>
        </w:rPr>
        <w:t>tuotannon vahvempaan kasvuun tuodessaan tal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>outeen uutta kysyntää</w:t>
      </w:r>
      <w:r w:rsidR="00A2373F">
        <w:rPr>
          <w:rFonts w:ascii="Times New Roman" w:hAnsi="Times New Roman" w:cs="Times New Roman"/>
          <w:sz w:val="24"/>
          <w:szCs w:val="24"/>
          <w:lang w:val="fi-FI"/>
        </w:rPr>
        <w:t xml:space="preserve"> ja tuloja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talouden ulkopuolelta. </w:t>
      </w:r>
      <w:r w:rsidR="0011273F">
        <w:rPr>
          <w:rFonts w:ascii="Times New Roman" w:hAnsi="Times New Roman" w:cs="Times New Roman"/>
          <w:sz w:val="24"/>
          <w:szCs w:val="24"/>
          <w:lang w:val="fi-FI"/>
        </w:rPr>
        <w:t>Supistuessaan vienti saa vastaavasti aikaan nopean lasku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n, kuten esimerkiksi 2009 kävi.</w:t>
      </w:r>
    </w:p>
    <w:p w:rsidR="00C359D5" w:rsidRDefault="00C359D5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Viennin suhde bkt:hen oli laskenut noin 20 prosenttiin ennen 1990-luvun lamaan. Nokian vauhdittama elpyminen </w:t>
      </w:r>
      <w:r w:rsidR="0011273F">
        <w:rPr>
          <w:rFonts w:ascii="Times New Roman" w:hAnsi="Times New Roman" w:cs="Times New Roman"/>
          <w:sz w:val="24"/>
          <w:szCs w:val="24"/>
          <w:lang w:val="fi-FI"/>
        </w:rPr>
        <w:t>tapahtui viennin avulla, ja viennin suhde bkt:hen oli huipussaan</w:t>
      </w:r>
      <w:r w:rsidR="00615FE7">
        <w:rPr>
          <w:rFonts w:ascii="Times New Roman" w:hAnsi="Times New Roman" w:cs="Times New Roman"/>
          <w:sz w:val="24"/>
          <w:szCs w:val="24"/>
          <w:lang w:val="fi-FI"/>
        </w:rPr>
        <w:t xml:space="preserve"> (2008)</w:t>
      </w:r>
      <w:r w:rsidR="0011273F">
        <w:rPr>
          <w:rFonts w:ascii="Times New Roman" w:hAnsi="Times New Roman" w:cs="Times New Roman"/>
          <w:sz w:val="24"/>
          <w:szCs w:val="24"/>
          <w:lang w:val="fi-FI"/>
        </w:rPr>
        <w:t xml:space="preserve"> noin 45 prosenttia</w:t>
      </w:r>
      <w:r w:rsidR="00615FE7">
        <w:rPr>
          <w:rFonts w:ascii="Times New Roman" w:hAnsi="Times New Roman" w:cs="Times New Roman"/>
          <w:sz w:val="24"/>
          <w:szCs w:val="24"/>
          <w:lang w:val="fi-FI"/>
        </w:rPr>
        <w:t xml:space="preserve">. Seuraavana vuonna tiputtiin 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 xml:space="preserve">rajusti </w:t>
      </w:r>
      <w:r w:rsidR="00615FE7">
        <w:rPr>
          <w:rFonts w:ascii="Times New Roman" w:hAnsi="Times New Roman" w:cs="Times New Roman"/>
          <w:sz w:val="24"/>
          <w:szCs w:val="24"/>
          <w:lang w:val="fi-FI"/>
        </w:rPr>
        <w:t>korkealta, ja viime vuonna suhde oli noin 35 prosenttia.</w:t>
      </w:r>
      <w:r w:rsidR="007C1845">
        <w:rPr>
          <w:rFonts w:ascii="Times New Roman" w:hAnsi="Times New Roman" w:cs="Times New Roman"/>
          <w:sz w:val="24"/>
          <w:szCs w:val="24"/>
          <w:lang w:val="fi-FI"/>
        </w:rPr>
        <w:t xml:space="preserve"> On muuten hyvä huomata, että kokonaisviennistä on nykyisin jo 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>noin</w:t>
      </w:r>
      <w:r w:rsidR="007C184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>30 prosenttia</w:t>
      </w:r>
      <w:r w:rsidR="007C1845">
        <w:rPr>
          <w:rFonts w:ascii="Times New Roman" w:hAnsi="Times New Roman" w:cs="Times New Roman"/>
          <w:sz w:val="24"/>
          <w:szCs w:val="24"/>
          <w:lang w:val="fi-FI"/>
        </w:rPr>
        <w:t xml:space="preserve"> palveluja.</w:t>
      </w:r>
    </w:p>
    <w:p w:rsidR="00615FE7" w:rsidRDefault="007C1845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Vienti on tänä vuonna alkanut elpyä vahvasti, ja se on synnyttänyt myös keskustelua siitä, kenen ansiota tämä on. Vientimenestys riippuu sekä omasta </w:t>
      </w:r>
      <w:r w:rsidR="00A35D74">
        <w:rPr>
          <w:rFonts w:ascii="Times New Roman" w:hAnsi="Times New Roman" w:cs="Times New Roman"/>
          <w:sz w:val="24"/>
          <w:szCs w:val="24"/>
          <w:lang w:val="fi-FI"/>
        </w:rPr>
        <w:t>kokonais</w:t>
      </w:r>
      <w:r>
        <w:rPr>
          <w:rFonts w:ascii="Times New Roman" w:hAnsi="Times New Roman" w:cs="Times New Roman"/>
          <w:sz w:val="24"/>
          <w:szCs w:val="24"/>
          <w:lang w:val="fi-FI"/>
        </w:rPr>
        <w:t>kilpailukyvystä että ostajien ostohaluista. Silti kuitenkin oman hintakilpailukyvyn rooli on kriittinen tekijä. Hintakilpailukyvyn ja työllisyyden vä</w:t>
      </w:r>
      <w:r w:rsidR="00A35D74">
        <w:rPr>
          <w:rFonts w:ascii="Times New Roman" w:hAnsi="Times New Roman" w:cs="Times New Roman"/>
          <w:sz w:val="24"/>
          <w:szCs w:val="24"/>
          <w:lang w:val="fi-FI"/>
        </w:rPr>
        <w:t>l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illä on </w:t>
      </w:r>
      <w:r w:rsidR="00A35D74">
        <w:rPr>
          <w:rFonts w:ascii="Times New Roman" w:hAnsi="Times New Roman" w:cs="Times New Roman"/>
          <w:sz w:val="24"/>
          <w:szCs w:val="24"/>
          <w:lang w:val="fi-FI"/>
        </w:rPr>
        <w:t>havaittu selvä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riippuvuus, eikä vientimenestystä ole </w:t>
      </w:r>
      <w:r w:rsidR="00A35D74">
        <w:rPr>
          <w:rFonts w:ascii="Times New Roman" w:hAnsi="Times New Roman" w:cs="Times New Roman"/>
          <w:sz w:val="24"/>
          <w:szCs w:val="24"/>
          <w:lang w:val="fi-FI"/>
        </w:rPr>
        <w:t xml:space="preserve">juuri </w:t>
      </w:r>
      <w:r>
        <w:rPr>
          <w:rFonts w:ascii="Times New Roman" w:hAnsi="Times New Roman" w:cs="Times New Roman"/>
          <w:sz w:val="24"/>
          <w:szCs w:val="24"/>
          <w:lang w:val="fi-FI"/>
        </w:rPr>
        <w:t>ollut silloin, kun hintakilpailukyky on menetetty.</w:t>
      </w:r>
      <w:r w:rsidR="00A35D74">
        <w:rPr>
          <w:rFonts w:ascii="Times New Roman" w:hAnsi="Times New Roman" w:cs="Times New Roman"/>
          <w:sz w:val="24"/>
          <w:szCs w:val="24"/>
          <w:lang w:val="fi-FI"/>
        </w:rPr>
        <w:t xml:space="preserve"> Ei vaikuta perustellulta väittää, että vienti olisi lähtenyt yhtä vahvaan nousuun, vaikka hintakilpailukyvylle ei olisi tehty mitään. Kun vielä vientimaiden kasvu yllätti positiivisesti, noususta tuli vahva.</w:t>
      </w:r>
    </w:p>
    <w:p w:rsidR="008B6BB6" w:rsidRDefault="00A35D74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Tulevaan kasv</w:t>
      </w:r>
      <w:r w:rsidR="00BD4133">
        <w:rPr>
          <w:rFonts w:ascii="Times New Roman" w:hAnsi="Times New Roman" w:cs="Times New Roman"/>
          <w:sz w:val="24"/>
          <w:szCs w:val="24"/>
          <w:lang w:val="fi-FI"/>
        </w:rPr>
        <w:t>uun vaikuttaa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87394">
        <w:rPr>
          <w:rFonts w:ascii="Times New Roman" w:hAnsi="Times New Roman" w:cs="Times New Roman"/>
          <w:sz w:val="24"/>
          <w:szCs w:val="24"/>
          <w:lang w:val="fi-FI"/>
        </w:rPr>
        <w:t>paljon</w:t>
      </w:r>
      <w:r w:rsidR="00BD4133">
        <w:rPr>
          <w:rFonts w:ascii="Times New Roman" w:hAnsi="Times New Roman" w:cs="Times New Roman"/>
          <w:sz w:val="24"/>
          <w:szCs w:val="24"/>
          <w:lang w:val="fi-FI"/>
        </w:rPr>
        <w:t xml:space="preserve"> se, lähtevätkö myös</w:t>
      </w:r>
      <w:r w:rsidR="00487394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>investoinnit</w:t>
      </w:r>
      <w:r w:rsidR="00BD413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8B3022">
        <w:rPr>
          <w:rFonts w:ascii="Times New Roman" w:hAnsi="Times New Roman" w:cs="Times New Roman"/>
          <w:sz w:val="24"/>
          <w:szCs w:val="24"/>
          <w:lang w:val="fi-FI"/>
        </w:rPr>
        <w:t xml:space="preserve">pysyvämmin </w:t>
      </w:r>
      <w:r w:rsidR="00BD4133">
        <w:rPr>
          <w:rFonts w:ascii="Times New Roman" w:hAnsi="Times New Roman" w:cs="Times New Roman"/>
          <w:sz w:val="24"/>
          <w:szCs w:val="24"/>
          <w:lang w:val="fi-FI"/>
        </w:rPr>
        <w:t>kasvuun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. Suomen kasvu oli 1990-luvun kriisiin saakka investointivetoista. 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Kiinteän pääoman </w:t>
      </w:r>
      <w:r>
        <w:rPr>
          <w:rFonts w:ascii="Times New Roman" w:hAnsi="Times New Roman" w:cs="Times New Roman"/>
          <w:sz w:val="24"/>
          <w:szCs w:val="24"/>
          <w:lang w:val="fi-FI"/>
        </w:rPr>
        <w:t>investoinni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t </w:t>
      </w:r>
      <w:r>
        <w:rPr>
          <w:rFonts w:ascii="Times New Roman" w:hAnsi="Times New Roman" w:cs="Times New Roman"/>
          <w:sz w:val="24"/>
          <w:szCs w:val="24"/>
          <w:lang w:val="fi-FI"/>
        </w:rPr>
        <w:t>olivat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 huonoina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kin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 vuosina noin 25 prosenttia bkt:stä. Sen jälkeen ne eivät ole 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lastRenderedPageBreak/>
        <w:t>hyvänäkä</w:t>
      </w:r>
      <w:r w:rsidR="00BD4133">
        <w:rPr>
          <w:rFonts w:ascii="Times New Roman" w:hAnsi="Times New Roman" w:cs="Times New Roman"/>
          <w:sz w:val="24"/>
          <w:szCs w:val="24"/>
          <w:lang w:val="fi-FI"/>
        </w:rPr>
        <w:t>än vuonna olleet niin korkealla. V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>iime vuosina investointiaste on ollut noin 20 prosenttia. Osaamis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investoinnit ovat </w:t>
      </w:r>
      <w:r w:rsidR="00487394">
        <w:rPr>
          <w:rFonts w:ascii="Times New Roman" w:hAnsi="Times New Roman" w:cs="Times New Roman"/>
          <w:sz w:val="24"/>
          <w:szCs w:val="24"/>
          <w:lang w:val="fi-FI"/>
        </w:rPr>
        <w:t xml:space="preserve">toki 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>samalla nousseet, mutta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tutkimus- ja kehitystoiminnan </w:t>
      </w:r>
      <w:r w:rsidR="009E5A14">
        <w:rPr>
          <w:rFonts w:ascii="Times New Roman" w:hAnsi="Times New Roman" w:cs="Times New Roman"/>
          <w:sz w:val="24"/>
          <w:szCs w:val="24"/>
          <w:lang w:val="fi-FI"/>
        </w:rPr>
        <w:t>menotkin ovat tippuneet 3,8</w:t>
      </w:r>
      <w:r w:rsidR="00747591">
        <w:rPr>
          <w:rFonts w:ascii="Times New Roman" w:hAnsi="Times New Roman" w:cs="Times New Roman"/>
          <w:sz w:val="24"/>
          <w:szCs w:val="24"/>
          <w:lang w:val="fi-FI"/>
        </w:rPr>
        <w:t xml:space="preserve"> prosentin tasolta</w:t>
      </w:r>
      <w:r w:rsidR="009E5A14">
        <w:rPr>
          <w:rFonts w:ascii="Times New Roman" w:hAnsi="Times New Roman" w:cs="Times New Roman"/>
          <w:sz w:val="24"/>
          <w:szCs w:val="24"/>
          <w:lang w:val="fi-FI"/>
        </w:rPr>
        <w:t xml:space="preserve"> (2009) viime vuoden 2,8</w:t>
      </w:r>
      <w:r w:rsidR="00487394">
        <w:rPr>
          <w:rFonts w:ascii="Times New Roman" w:hAnsi="Times New Roman" w:cs="Times New Roman"/>
          <w:sz w:val="24"/>
          <w:szCs w:val="24"/>
          <w:lang w:val="fi-FI"/>
        </w:rPr>
        <w:t xml:space="preserve"> prosenttiin bkt:stä.</w:t>
      </w:r>
      <w:r w:rsidR="009E5A14">
        <w:rPr>
          <w:rFonts w:ascii="Times New Roman" w:hAnsi="Times New Roman" w:cs="Times New Roman"/>
          <w:sz w:val="24"/>
          <w:szCs w:val="24"/>
          <w:lang w:val="fi-FI"/>
        </w:rPr>
        <w:t xml:space="preserve"> Kansain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9E5A14">
        <w:rPr>
          <w:rFonts w:ascii="Times New Roman" w:hAnsi="Times New Roman" w:cs="Times New Roman"/>
          <w:sz w:val="24"/>
          <w:szCs w:val="24"/>
          <w:lang w:val="fi-FI"/>
        </w:rPr>
        <w:t>välistyneiden suomalaisten sekä ulkomaalaisten yritysten näkökulmasta</w:t>
      </w:r>
      <w:r w:rsidR="00BD4133">
        <w:rPr>
          <w:rFonts w:ascii="Times New Roman" w:hAnsi="Times New Roman" w:cs="Times New Roman"/>
          <w:sz w:val="24"/>
          <w:szCs w:val="24"/>
          <w:lang w:val="fi-FI"/>
        </w:rPr>
        <w:t xml:space="preserve"> maan osoittama kilpailukyky vaikuttaa myös siihen,</w:t>
      </w:r>
      <w:r w:rsidR="008B6BB6">
        <w:rPr>
          <w:rFonts w:ascii="Times New Roman" w:hAnsi="Times New Roman" w:cs="Times New Roman"/>
          <w:sz w:val="24"/>
          <w:szCs w:val="24"/>
          <w:lang w:val="fi-FI"/>
        </w:rPr>
        <w:t xml:space="preserve"> tehdäänkö tänne investointeja.</w:t>
      </w:r>
    </w:p>
    <w:p w:rsidR="00A35D74" w:rsidRDefault="00980625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Tuottavuuden hidas nousu on ollut </w:t>
      </w:r>
      <w:r w:rsidR="006C28C1">
        <w:rPr>
          <w:rFonts w:ascii="Times New Roman" w:hAnsi="Times New Roman" w:cs="Times New Roman"/>
          <w:sz w:val="24"/>
          <w:szCs w:val="24"/>
          <w:lang w:val="fi-FI"/>
        </w:rPr>
        <w:t>meidän ongelman ydintä. S</w:t>
      </w:r>
      <w:r>
        <w:rPr>
          <w:rFonts w:ascii="Times New Roman" w:hAnsi="Times New Roman" w:cs="Times New Roman"/>
          <w:sz w:val="24"/>
          <w:szCs w:val="24"/>
          <w:lang w:val="fi-FI"/>
        </w:rPr>
        <w:t>en ratkaisua on vaikea nähdä ilman investointeja sekä kiinteään että inhimilliseen pääomaan. Täytyy toivoa, että merkit investointitoiminnan elpymisestä toteutuvat.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 xml:space="preserve"> Valtion soisi käyttävän </w:t>
      </w:r>
      <w:r w:rsidR="000A04FA">
        <w:rPr>
          <w:rFonts w:ascii="Times New Roman" w:hAnsi="Times New Roman" w:cs="Times New Roman"/>
          <w:sz w:val="24"/>
          <w:szCs w:val="24"/>
          <w:lang w:val="fi-FI"/>
        </w:rPr>
        <w:t xml:space="preserve">esimerkiksi 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T&amp;K-tukia. Myös julkinen T&amp;K-panostus korkeakoulujen ja tutkimuslaitosten kautta pitäisi saada takai</w:t>
      </w:r>
      <w:r w:rsidR="000A04FA">
        <w:rPr>
          <w:rFonts w:ascii="Times New Roman" w:hAnsi="Times New Roman" w:cs="Times New Roman"/>
          <w:sz w:val="24"/>
          <w:szCs w:val="24"/>
          <w:lang w:val="fi-FI"/>
        </w:rPr>
        <w:softHyphen/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sin kasvuun.</w:t>
      </w:r>
    </w:p>
    <w:p w:rsidR="00980625" w:rsidRDefault="00980625" w:rsidP="00C359D5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Varsinais-Suomi koki taantuman aikana negatiivisen rakennemuutoksen. Maakunnan bkt-osuus oli aikaisemmin</w:t>
      </w:r>
      <w:r w:rsidR="008F5C5B">
        <w:rPr>
          <w:rFonts w:ascii="Times New Roman" w:hAnsi="Times New Roman" w:cs="Times New Roman"/>
          <w:sz w:val="24"/>
          <w:szCs w:val="24"/>
          <w:lang w:val="fi-FI"/>
        </w:rPr>
        <w:t xml:space="preserve"> parhaimmillaan yli 9 prosenttia ja nyt se on ollut alle 8. Turun telakan ja Uudenkaupungin autotehtaan </w:t>
      </w:r>
      <w:r w:rsidR="00936828">
        <w:rPr>
          <w:rFonts w:ascii="Times New Roman" w:hAnsi="Times New Roman" w:cs="Times New Roman"/>
          <w:sz w:val="24"/>
          <w:szCs w:val="24"/>
          <w:lang w:val="fi-FI"/>
        </w:rPr>
        <w:t>vauhdittamana</w:t>
      </w:r>
      <w:r w:rsidR="008F5C5B">
        <w:rPr>
          <w:rFonts w:ascii="Times New Roman" w:hAnsi="Times New Roman" w:cs="Times New Roman"/>
          <w:sz w:val="24"/>
          <w:szCs w:val="24"/>
          <w:lang w:val="fi-FI"/>
        </w:rPr>
        <w:t xml:space="preserve"> maakunnassa </w:t>
      </w:r>
      <w:r w:rsidR="00DC759F">
        <w:rPr>
          <w:rFonts w:ascii="Times New Roman" w:hAnsi="Times New Roman" w:cs="Times New Roman"/>
          <w:sz w:val="24"/>
          <w:szCs w:val="24"/>
          <w:lang w:val="fi-FI"/>
        </w:rPr>
        <w:t>on nyt</w:t>
      </w:r>
      <w:r w:rsidR="008F5C5B">
        <w:rPr>
          <w:rFonts w:ascii="Times New Roman" w:hAnsi="Times New Roman" w:cs="Times New Roman"/>
          <w:sz w:val="24"/>
          <w:szCs w:val="24"/>
          <w:lang w:val="fi-FI"/>
        </w:rPr>
        <w:t xml:space="preserve"> menossa positiivinen rakennemuutos, joka nostaa maakunnan osuuden takaisin entiseen tasoon</w:t>
      </w:r>
      <w:r w:rsidR="00534B86">
        <w:rPr>
          <w:rFonts w:ascii="Times New Roman" w:hAnsi="Times New Roman" w:cs="Times New Roman"/>
          <w:sz w:val="24"/>
          <w:szCs w:val="24"/>
          <w:lang w:val="fi-FI"/>
        </w:rPr>
        <w:t>sa</w:t>
      </w:r>
      <w:r w:rsidR="008F5C5B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534B86">
        <w:rPr>
          <w:rFonts w:ascii="Times New Roman" w:hAnsi="Times New Roman" w:cs="Times New Roman"/>
          <w:sz w:val="24"/>
          <w:szCs w:val="24"/>
          <w:lang w:val="fi-FI"/>
        </w:rPr>
        <w:t xml:space="preserve">Kummankaan yrityksen menestys ei </w:t>
      </w:r>
      <w:r w:rsidR="00936828">
        <w:rPr>
          <w:rFonts w:ascii="Times New Roman" w:hAnsi="Times New Roman" w:cs="Times New Roman"/>
          <w:sz w:val="24"/>
          <w:szCs w:val="24"/>
          <w:lang w:val="fi-FI"/>
        </w:rPr>
        <w:t xml:space="preserve">ole </w:t>
      </w:r>
      <w:r w:rsidR="00534B86">
        <w:rPr>
          <w:rFonts w:ascii="Times New Roman" w:hAnsi="Times New Roman" w:cs="Times New Roman"/>
          <w:sz w:val="24"/>
          <w:szCs w:val="24"/>
          <w:lang w:val="fi-FI"/>
        </w:rPr>
        <w:t xml:space="preserve">syntynyt alhaisen palkkatason takia, mutta molemmassa tapauksessa vaadittiin usko siihen, että tuottavuus ja kustannustaso ovat tasapainossa. </w:t>
      </w:r>
      <w:r w:rsidR="008F5C5B">
        <w:rPr>
          <w:rFonts w:ascii="Times New Roman" w:hAnsi="Times New Roman" w:cs="Times New Roman"/>
          <w:sz w:val="24"/>
          <w:szCs w:val="24"/>
          <w:lang w:val="fi-FI"/>
        </w:rPr>
        <w:t>Tä</w:t>
      </w:r>
      <w:r w:rsidR="00534B86">
        <w:rPr>
          <w:rFonts w:ascii="Times New Roman" w:hAnsi="Times New Roman" w:cs="Times New Roman"/>
          <w:sz w:val="24"/>
          <w:szCs w:val="24"/>
          <w:lang w:val="fi-FI"/>
        </w:rPr>
        <w:t>ssä on hyvä esimerkki</w:t>
      </w:r>
      <w:r w:rsidR="008F5C5B">
        <w:rPr>
          <w:rFonts w:ascii="Times New Roman" w:hAnsi="Times New Roman" w:cs="Times New Roman"/>
          <w:sz w:val="24"/>
          <w:szCs w:val="24"/>
          <w:lang w:val="fi-FI"/>
        </w:rPr>
        <w:t xml:space="preserve"> vienti- ja osaamisvetoisesta kasvusta. </w:t>
      </w:r>
    </w:p>
    <w:p w:rsidR="007B58B6" w:rsidRPr="007B58B6" w:rsidRDefault="007B58B6" w:rsidP="00780681">
      <w:pPr>
        <w:pStyle w:val="Eivli"/>
        <w:rPr>
          <w:rFonts w:ascii="Times New Roman" w:hAnsi="Times New Roman" w:cs="Times New Roman"/>
          <w:sz w:val="24"/>
          <w:szCs w:val="24"/>
          <w:lang w:val="fi-FI"/>
        </w:rPr>
      </w:pPr>
    </w:p>
    <w:p w:rsidR="007B02FE" w:rsidRDefault="006E04D8" w:rsidP="00780681">
      <w:pPr>
        <w:pStyle w:val="Eivli"/>
        <w:rPr>
          <w:rFonts w:ascii="Times New Roman" w:hAnsi="Times New Roman" w:cs="Times New Roman"/>
          <w:lang w:val="fi-FI"/>
        </w:rPr>
      </w:pPr>
      <w:r>
        <w:rPr>
          <w:rFonts w:ascii="Times New Roman" w:hAnsi="Times New Roman" w:cs="Times New Roman"/>
          <w:lang w:val="fi-FI"/>
        </w:rPr>
        <w:t xml:space="preserve">Kirjoittaja on kansantaloustieteen </w:t>
      </w:r>
      <w:r w:rsidRPr="00780681">
        <w:rPr>
          <w:rFonts w:ascii="Times New Roman" w:hAnsi="Times New Roman" w:cs="Times New Roman"/>
          <w:lang w:val="fi-FI"/>
        </w:rPr>
        <w:t>emeritus</w:t>
      </w:r>
      <w:r w:rsidR="00780681" w:rsidRPr="00780681">
        <w:rPr>
          <w:rFonts w:ascii="Times New Roman" w:hAnsi="Times New Roman" w:cs="Times New Roman"/>
          <w:lang w:val="fi-FI"/>
        </w:rPr>
        <w:t xml:space="preserve">professori </w:t>
      </w:r>
    </w:p>
    <w:p w:rsidR="00780681" w:rsidRDefault="00780681" w:rsidP="00780681">
      <w:pPr>
        <w:pStyle w:val="Eivli"/>
        <w:rPr>
          <w:rFonts w:ascii="Times New Roman" w:hAnsi="Times New Roman" w:cs="Times New Roman"/>
          <w:lang w:val="fi-FI"/>
        </w:rPr>
      </w:pPr>
    </w:p>
    <w:p w:rsidR="00EC7861" w:rsidRPr="00780681" w:rsidRDefault="00EC7861" w:rsidP="00780681">
      <w:pPr>
        <w:pStyle w:val="Eivli"/>
        <w:rPr>
          <w:rFonts w:ascii="Times New Roman" w:hAnsi="Times New Roman" w:cs="Times New Roman"/>
          <w:lang w:val="fi-FI"/>
        </w:rPr>
      </w:pPr>
    </w:p>
    <w:sectPr w:rsidR="00EC7861" w:rsidRPr="00780681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579"/>
    <w:rsid w:val="00006C35"/>
    <w:rsid w:val="00006E55"/>
    <w:rsid w:val="00014585"/>
    <w:rsid w:val="00024508"/>
    <w:rsid w:val="0003280D"/>
    <w:rsid w:val="00033993"/>
    <w:rsid w:val="00047BA3"/>
    <w:rsid w:val="00067B6C"/>
    <w:rsid w:val="0007473E"/>
    <w:rsid w:val="0009375C"/>
    <w:rsid w:val="00094C2A"/>
    <w:rsid w:val="000A04FA"/>
    <w:rsid w:val="000A1F62"/>
    <w:rsid w:val="000A23C6"/>
    <w:rsid w:val="000C490E"/>
    <w:rsid w:val="000D2AAB"/>
    <w:rsid w:val="000E2FCB"/>
    <w:rsid w:val="00105403"/>
    <w:rsid w:val="0011273F"/>
    <w:rsid w:val="00135E1A"/>
    <w:rsid w:val="001410E9"/>
    <w:rsid w:val="001472CA"/>
    <w:rsid w:val="0015187F"/>
    <w:rsid w:val="00155813"/>
    <w:rsid w:val="00161398"/>
    <w:rsid w:val="00187149"/>
    <w:rsid w:val="00190469"/>
    <w:rsid w:val="001A0820"/>
    <w:rsid w:val="001C112C"/>
    <w:rsid w:val="001C49AB"/>
    <w:rsid w:val="001E1767"/>
    <w:rsid w:val="001E3C85"/>
    <w:rsid w:val="00206619"/>
    <w:rsid w:val="00210A3D"/>
    <w:rsid w:val="00251C5B"/>
    <w:rsid w:val="002F4625"/>
    <w:rsid w:val="00304E10"/>
    <w:rsid w:val="00310DBF"/>
    <w:rsid w:val="003266C3"/>
    <w:rsid w:val="00351A89"/>
    <w:rsid w:val="00354381"/>
    <w:rsid w:val="0036431C"/>
    <w:rsid w:val="0036698F"/>
    <w:rsid w:val="003A1967"/>
    <w:rsid w:val="003A64A4"/>
    <w:rsid w:val="003C51A0"/>
    <w:rsid w:val="003D053A"/>
    <w:rsid w:val="003F3867"/>
    <w:rsid w:val="00400011"/>
    <w:rsid w:val="0042745A"/>
    <w:rsid w:val="00432C95"/>
    <w:rsid w:val="00436264"/>
    <w:rsid w:val="0044340E"/>
    <w:rsid w:val="00447AC8"/>
    <w:rsid w:val="004516A8"/>
    <w:rsid w:val="00487394"/>
    <w:rsid w:val="004878E6"/>
    <w:rsid w:val="004C76FA"/>
    <w:rsid w:val="004D5461"/>
    <w:rsid w:val="004E0196"/>
    <w:rsid w:val="005076BD"/>
    <w:rsid w:val="00513BBC"/>
    <w:rsid w:val="00521CA4"/>
    <w:rsid w:val="0053062F"/>
    <w:rsid w:val="00534B86"/>
    <w:rsid w:val="00540483"/>
    <w:rsid w:val="005428C9"/>
    <w:rsid w:val="00554764"/>
    <w:rsid w:val="0055628F"/>
    <w:rsid w:val="0058364F"/>
    <w:rsid w:val="005A70F2"/>
    <w:rsid w:val="005D5F2C"/>
    <w:rsid w:val="005E1E3E"/>
    <w:rsid w:val="005F248F"/>
    <w:rsid w:val="0060263D"/>
    <w:rsid w:val="00607579"/>
    <w:rsid w:val="00615FE7"/>
    <w:rsid w:val="00634982"/>
    <w:rsid w:val="006566DD"/>
    <w:rsid w:val="006A3EBF"/>
    <w:rsid w:val="006A4F06"/>
    <w:rsid w:val="006B3291"/>
    <w:rsid w:val="006C28C1"/>
    <w:rsid w:val="006E04D8"/>
    <w:rsid w:val="00706AD8"/>
    <w:rsid w:val="007101D1"/>
    <w:rsid w:val="00722ACA"/>
    <w:rsid w:val="00725518"/>
    <w:rsid w:val="00742782"/>
    <w:rsid w:val="00747591"/>
    <w:rsid w:val="00780681"/>
    <w:rsid w:val="00780CD6"/>
    <w:rsid w:val="00782397"/>
    <w:rsid w:val="0079445B"/>
    <w:rsid w:val="00795D1F"/>
    <w:rsid w:val="007B02FE"/>
    <w:rsid w:val="007B0ACB"/>
    <w:rsid w:val="007B58B6"/>
    <w:rsid w:val="007C1845"/>
    <w:rsid w:val="007E0AA7"/>
    <w:rsid w:val="007E6EA9"/>
    <w:rsid w:val="007F0A71"/>
    <w:rsid w:val="007F6EE9"/>
    <w:rsid w:val="00810356"/>
    <w:rsid w:val="00816B3E"/>
    <w:rsid w:val="008608F6"/>
    <w:rsid w:val="008736CC"/>
    <w:rsid w:val="0088073B"/>
    <w:rsid w:val="008B3022"/>
    <w:rsid w:val="008B6BB6"/>
    <w:rsid w:val="008D62EE"/>
    <w:rsid w:val="008F5C5B"/>
    <w:rsid w:val="0090352D"/>
    <w:rsid w:val="00912BDE"/>
    <w:rsid w:val="00927458"/>
    <w:rsid w:val="00936828"/>
    <w:rsid w:val="009431EC"/>
    <w:rsid w:val="00951083"/>
    <w:rsid w:val="009644F5"/>
    <w:rsid w:val="00976FD1"/>
    <w:rsid w:val="00980625"/>
    <w:rsid w:val="00983DF1"/>
    <w:rsid w:val="009B6EAA"/>
    <w:rsid w:val="009D0396"/>
    <w:rsid w:val="009E5A14"/>
    <w:rsid w:val="00A07319"/>
    <w:rsid w:val="00A12BB7"/>
    <w:rsid w:val="00A2373F"/>
    <w:rsid w:val="00A35563"/>
    <w:rsid w:val="00A35D74"/>
    <w:rsid w:val="00A40034"/>
    <w:rsid w:val="00A55B02"/>
    <w:rsid w:val="00A63300"/>
    <w:rsid w:val="00A72173"/>
    <w:rsid w:val="00A740FE"/>
    <w:rsid w:val="00A97FE1"/>
    <w:rsid w:val="00AA6312"/>
    <w:rsid w:val="00AA65AE"/>
    <w:rsid w:val="00AC062C"/>
    <w:rsid w:val="00AC0AD6"/>
    <w:rsid w:val="00B113BE"/>
    <w:rsid w:val="00B240FA"/>
    <w:rsid w:val="00B45A1F"/>
    <w:rsid w:val="00B82093"/>
    <w:rsid w:val="00B91172"/>
    <w:rsid w:val="00BA5AF4"/>
    <w:rsid w:val="00BB5F61"/>
    <w:rsid w:val="00BC221C"/>
    <w:rsid w:val="00BC5A46"/>
    <w:rsid w:val="00BD02C5"/>
    <w:rsid w:val="00BD4133"/>
    <w:rsid w:val="00BE76FA"/>
    <w:rsid w:val="00C02325"/>
    <w:rsid w:val="00C22607"/>
    <w:rsid w:val="00C33304"/>
    <w:rsid w:val="00C359D5"/>
    <w:rsid w:val="00C51DC9"/>
    <w:rsid w:val="00C5240E"/>
    <w:rsid w:val="00C769F4"/>
    <w:rsid w:val="00C810EA"/>
    <w:rsid w:val="00CA2492"/>
    <w:rsid w:val="00CB26BC"/>
    <w:rsid w:val="00CB2FF3"/>
    <w:rsid w:val="00CD4C36"/>
    <w:rsid w:val="00CD620F"/>
    <w:rsid w:val="00CE7385"/>
    <w:rsid w:val="00CF2936"/>
    <w:rsid w:val="00D12B67"/>
    <w:rsid w:val="00D172A0"/>
    <w:rsid w:val="00D24610"/>
    <w:rsid w:val="00DA4FC1"/>
    <w:rsid w:val="00DA5411"/>
    <w:rsid w:val="00DA56DD"/>
    <w:rsid w:val="00DC759F"/>
    <w:rsid w:val="00E10913"/>
    <w:rsid w:val="00E1308F"/>
    <w:rsid w:val="00E24C9F"/>
    <w:rsid w:val="00E50967"/>
    <w:rsid w:val="00E626FD"/>
    <w:rsid w:val="00E901A4"/>
    <w:rsid w:val="00EC7861"/>
    <w:rsid w:val="00EC7B3B"/>
    <w:rsid w:val="00ED6A17"/>
    <w:rsid w:val="00EE1B0C"/>
    <w:rsid w:val="00EF3448"/>
    <w:rsid w:val="00F20CFC"/>
    <w:rsid w:val="00F47B9D"/>
    <w:rsid w:val="00F644DB"/>
    <w:rsid w:val="00F83F71"/>
    <w:rsid w:val="00FA0ACD"/>
    <w:rsid w:val="00FD3D07"/>
    <w:rsid w:val="00FE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180B2F-99F3-46DD-A1BB-E96B1CF7E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Eivli">
    <w:name w:val="No Spacing"/>
    <w:uiPriority w:val="1"/>
    <w:qFormat/>
    <w:rsid w:val="00780681"/>
    <w:pPr>
      <w:spacing w:after="0" w:line="240" w:lineRule="auto"/>
    </w:pPr>
  </w:style>
  <w:style w:type="paragraph" w:styleId="Seliteteksti">
    <w:name w:val="Balloon Text"/>
    <w:basedOn w:val="Normaali"/>
    <w:link w:val="SelitetekstiChar"/>
    <w:uiPriority w:val="99"/>
    <w:semiHidden/>
    <w:unhideWhenUsed/>
    <w:rsid w:val="00810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8103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480</Words>
  <Characters>3891</Characters>
  <Application>Microsoft Office Word</Application>
  <DocSecurity>4</DocSecurity>
  <Lines>32</Lines>
  <Paragraphs>8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4363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Paavo Okko</dc:creator>
  <cp:lastModifiedBy>Jouko Miettinen</cp:lastModifiedBy>
  <cp:revision>2</cp:revision>
  <cp:lastPrinted>2017-08-11T07:35:00Z</cp:lastPrinted>
  <dcterms:created xsi:type="dcterms:W3CDTF">2018-01-22T08:05:00Z</dcterms:created>
  <dcterms:modified xsi:type="dcterms:W3CDTF">2018-01-22T08:05:00Z</dcterms:modified>
</cp:coreProperties>
</file>