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46C7CD" w14:textId="55581C88" w:rsidR="002D311B" w:rsidRPr="00D8760C" w:rsidRDefault="002D311B" w:rsidP="00A400D6">
      <w:pPr>
        <w:spacing w:after="200" w:line="360" w:lineRule="auto"/>
        <w:jc w:val="both"/>
        <w:rPr>
          <w:color w:val="000000" w:themeColor="text1"/>
        </w:rPr>
      </w:pPr>
      <w:r w:rsidRPr="00D8760C">
        <w:rPr>
          <w:color w:val="000000" w:themeColor="text1"/>
        </w:rPr>
        <w:t>JUSSI LAMPINEN</w:t>
      </w:r>
    </w:p>
    <w:p w14:paraId="59FEED42" w14:textId="73EBC4CA" w:rsidR="002D311B" w:rsidRPr="00D8760C" w:rsidRDefault="00F071F4" w:rsidP="00A400D6">
      <w:pPr>
        <w:spacing w:after="200" w:line="360" w:lineRule="auto"/>
        <w:jc w:val="both"/>
        <w:rPr>
          <w:color w:val="000000" w:themeColor="text1"/>
          <w:sz w:val="32"/>
        </w:rPr>
      </w:pPr>
      <w:r>
        <w:rPr>
          <w:color w:val="000000" w:themeColor="text1"/>
          <w:sz w:val="32"/>
        </w:rPr>
        <w:t>V</w:t>
      </w:r>
      <w:r w:rsidR="00AB1A5F" w:rsidRPr="00D8760C">
        <w:rPr>
          <w:color w:val="000000" w:themeColor="text1"/>
          <w:sz w:val="32"/>
        </w:rPr>
        <w:t>ieraslajien laji</w:t>
      </w:r>
      <w:r w:rsidR="001244D4">
        <w:rPr>
          <w:color w:val="000000" w:themeColor="text1"/>
          <w:sz w:val="32"/>
        </w:rPr>
        <w:t>määrä</w:t>
      </w:r>
      <w:r w:rsidR="00D94C44" w:rsidRPr="00D8760C">
        <w:rPr>
          <w:color w:val="000000" w:themeColor="text1"/>
          <w:sz w:val="32"/>
        </w:rPr>
        <w:t xml:space="preserve"> johtoaukeilla</w:t>
      </w:r>
      <w:r>
        <w:rPr>
          <w:color w:val="000000" w:themeColor="text1"/>
          <w:sz w:val="32"/>
        </w:rPr>
        <w:t xml:space="preserve"> liittyy osin puutarhajätteen levitykseen</w:t>
      </w:r>
    </w:p>
    <w:p w14:paraId="1D3F3B24" w14:textId="77777777" w:rsidR="00F13A89" w:rsidRPr="00D8760C" w:rsidRDefault="00F13A89" w:rsidP="00A400D6">
      <w:pPr>
        <w:spacing w:after="200" w:line="360" w:lineRule="auto"/>
        <w:jc w:val="both"/>
        <w:rPr>
          <w:b/>
          <w:color w:val="000000" w:themeColor="text1"/>
        </w:rPr>
      </w:pPr>
    </w:p>
    <w:p w14:paraId="34E2E245" w14:textId="1FE479E0" w:rsidR="00A74043" w:rsidRPr="00D8760C" w:rsidRDefault="003979BB" w:rsidP="00A400D6">
      <w:pPr>
        <w:spacing w:after="200" w:line="360" w:lineRule="auto"/>
        <w:jc w:val="both"/>
        <w:rPr>
          <w:color w:val="000000" w:themeColor="text1"/>
        </w:rPr>
      </w:pPr>
      <w:r w:rsidRPr="00D8760C">
        <w:rPr>
          <w:color w:val="000000" w:themeColor="text1"/>
        </w:rPr>
        <w:t>Voimajohtoaukeat ovat tyypillinen osa kaupunkiluontoa. Säännöllisesti avoimiksi raivatut, asutusta ja viheralueita halkovat aukeat ovat myös otollisia elinympäristöjä vieraslajeille</w:t>
      </w:r>
      <w:r w:rsidR="00404AE9" w:rsidRPr="00D8760C">
        <w:rPr>
          <w:color w:val="000000" w:themeColor="text1"/>
        </w:rPr>
        <w:t xml:space="preserve"> (</w:t>
      </w:r>
      <w:proofErr w:type="spellStart"/>
      <w:r w:rsidR="007F7CBC" w:rsidRPr="00D8760C">
        <w:rPr>
          <w:color w:val="000000" w:themeColor="text1"/>
        </w:rPr>
        <w:t>Rubino</w:t>
      </w:r>
      <w:proofErr w:type="spellEnd"/>
      <w:r w:rsidR="007F7CBC" w:rsidRPr="00D8760C">
        <w:rPr>
          <w:color w:val="000000" w:themeColor="text1"/>
        </w:rPr>
        <w:t xml:space="preserve"> ym. 2002, </w:t>
      </w:r>
      <w:r w:rsidR="00404AE9" w:rsidRPr="00D8760C">
        <w:rPr>
          <w:color w:val="000000" w:themeColor="text1"/>
        </w:rPr>
        <w:t xml:space="preserve">Lampinen </w:t>
      </w:r>
      <w:r w:rsidR="007F7CBC" w:rsidRPr="00D8760C">
        <w:rPr>
          <w:color w:val="000000" w:themeColor="text1"/>
        </w:rPr>
        <w:t>ym</w:t>
      </w:r>
      <w:r w:rsidR="00404AE9" w:rsidRPr="00D8760C">
        <w:rPr>
          <w:color w:val="000000" w:themeColor="text1"/>
        </w:rPr>
        <w:t>. 2015)</w:t>
      </w:r>
      <w:r w:rsidRPr="00D8760C">
        <w:rPr>
          <w:color w:val="000000" w:themeColor="text1"/>
        </w:rPr>
        <w:t xml:space="preserve">. </w:t>
      </w:r>
      <w:r w:rsidR="00641E52">
        <w:rPr>
          <w:color w:val="000000" w:themeColor="text1"/>
        </w:rPr>
        <w:t>Toistuva</w:t>
      </w:r>
      <w:r w:rsidR="00641E52" w:rsidRPr="00D8760C">
        <w:rPr>
          <w:color w:val="000000" w:themeColor="text1"/>
        </w:rPr>
        <w:t xml:space="preserve"> </w:t>
      </w:r>
      <w:r w:rsidR="004A22DF" w:rsidRPr="00D8760C">
        <w:rPr>
          <w:color w:val="000000" w:themeColor="text1"/>
        </w:rPr>
        <w:t>r</w:t>
      </w:r>
      <w:r w:rsidR="00A70169" w:rsidRPr="00D8760C">
        <w:rPr>
          <w:color w:val="000000" w:themeColor="text1"/>
        </w:rPr>
        <w:t>aivaus</w:t>
      </w:r>
      <w:r w:rsidR="007F7CBC" w:rsidRPr="00D8760C">
        <w:rPr>
          <w:color w:val="000000" w:themeColor="text1"/>
        </w:rPr>
        <w:t xml:space="preserve"> </w:t>
      </w:r>
      <w:r w:rsidR="00A74043" w:rsidRPr="00D8760C">
        <w:rPr>
          <w:color w:val="000000" w:themeColor="text1"/>
        </w:rPr>
        <w:t>lisää aukeilla</w:t>
      </w:r>
      <w:r w:rsidR="00100EFB" w:rsidRPr="00D8760C">
        <w:rPr>
          <w:color w:val="000000" w:themeColor="text1"/>
        </w:rPr>
        <w:t xml:space="preserve"> kasvavien </w:t>
      </w:r>
      <w:r w:rsidR="00843B56" w:rsidRPr="00D8760C">
        <w:rPr>
          <w:color w:val="000000" w:themeColor="text1"/>
        </w:rPr>
        <w:t>l</w:t>
      </w:r>
      <w:r w:rsidR="00100EFB" w:rsidRPr="00D8760C">
        <w:rPr>
          <w:color w:val="000000" w:themeColor="text1"/>
        </w:rPr>
        <w:t>ajien käytettävissä olevaa</w:t>
      </w:r>
      <w:r w:rsidRPr="00D8760C">
        <w:rPr>
          <w:color w:val="000000" w:themeColor="text1"/>
        </w:rPr>
        <w:t xml:space="preserve"> tila</w:t>
      </w:r>
      <w:r w:rsidR="00E91D25" w:rsidRPr="00D8760C">
        <w:rPr>
          <w:color w:val="000000" w:themeColor="text1"/>
        </w:rPr>
        <w:t>a, valoa</w:t>
      </w:r>
      <w:r w:rsidR="00F63A50" w:rsidRPr="00D8760C">
        <w:rPr>
          <w:color w:val="000000" w:themeColor="text1"/>
        </w:rPr>
        <w:t xml:space="preserve"> ja </w:t>
      </w:r>
      <w:r w:rsidR="00E91D25" w:rsidRPr="00D8760C">
        <w:rPr>
          <w:color w:val="000000" w:themeColor="text1"/>
        </w:rPr>
        <w:t xml:space="preserve">muita resursseja, mikä </w:t>
      </w:r>
      <w:r w:rsidR="004A22DF" w:rsidRPr="00D8760C">
        <w:rPr>
          <w:color w:val="000000" w:themeColor="text1"/>
        </w:rPr>
        <w:t>vähentää lajienvälistä resurssikilpailua ja helpottaa siten vie</w:t>
      </w:r>
      <w:r w:rsidR="00843B56" w:rsidRPr="00D8760C">
        <w:rPr>
          <w:color w:val="000000" w:themeColor="text1"/>
        </w:rPr>
        <w:t xml:space="preserve">raslajien vakiintumista </w:t>
      </w:r>
      <w:r w:rsidR="000D2E7D" w:rsidRPr="00D8760C">
        <w:rPr>
          <w:color w:val="000000" w:themeColor="text1"/>
        </w:rPr>
        <w:t>(</w:t>
      </w:r>
      <w:proofErr w:type="spellStart"/>
      <w:r w:rsidR="000D2E7D" w:rsidRPr="00D8760C">
        <w:rPr>
          <w:color w:val="000000" w:themeColor="text1"/>
        </w:rPr>
        <w:t>Davies</w:t>
      </w:r>
      <w:proofErr w:type="spellEnd"/>
      <w:r w:rsidR="000D2E7D" w:rsidRPr="00D8760C">
        <w:rPr>
          <w:color w:val="000000" w:themeColor="text1"/>
        </w:rPr>
        <w:t xml:space="preserve"> ym.</w:t>
      </w:r>
      <w:r w:rsidR="000A47FF" w:rsidRPr="00D8760C">
        <w:rPr>
          <w:color w:val="000000" w:themeColor="text1"/>
        </w:rPr>
        <w:t xml:space="preserve"> 2000)</w:t>
      </w:r>
      <w:r w:rsidR="005749AB" w:rsidRPr="00D8760C">
        <w:rPr>
          <w:color w:val="000000" w:themeColor="text1"/>
        </w:rPr>
        <w:t>.</w:t>
      </w:r>
      <w:r w:rsidR="00843B56" w:rsidRPr="00D8760C">
        <w:rPr>
          <w:color w:val="000000" w:themeColor="text1"/>
        </w:rPr>
        <w:t xml:space="preserve"> </w:t>
      </w:r>
      <w:r w:rsidR="00404AE9" w:rsidRPr="00D8760C">
        <w:rPr>
          <w:color w:val="000000" w:themeColor="text1"/>
        </w:rPr>
        <w:t>Aukeita ympäröivän kaupungin pihoilla ja puistoissa taas kasvaa runsaasti tarkoituksella istutettuja ja tahattomasti paikalle tuotuja vieraslajeja, joiden leviäimet voivat kulkeutua johtoaukeille eri reittejä pitkin. Aukealle</w:t>
      </w:r>
      <w:r w:rsidR="004A22DF" w:rsidRPr="00D8760C">
        <w:rPr>
          <w:color w:val="000000" w:themeColor="text1"/>
        </w:rPr>
        <w:t xml:space="preserve"> saapuvien vieraslajien leviäinten </w:t>
      </w:r>
      <w:r w:rsidR="00404AE9" w:rsidRPr="00D8760C">
        <w:rPr>
          <w:color w:val="000000" w:themeColor="text1"/>
        </w:rPr>
        <w:t xml:space="preserve">runsaus taas vaikuttaa suuresti </w:t>
      </w:r>
      <w:r w:rsidR="004219D5">
        <w:rPr>
          <w:color w:val="000000" w:themeColor="text1"/>
        </w:rPr>
        <w:t>sinne</w:t>
      </w:r>
      <w:r w:rsidR="004219D5" w:rsidRPr="00D8760C">
        <w:rPr>
          <w:color w:val="000000" w:themeColor="text1"/>
        </w:rPr>
        <w:t xml:space="preserve"> </w:t>
      </w:r>
      <w:r w:rsidR="00404AE9" w:rsidRPr="00D8760C">
        <w:rPr>
          <w:color w:val="000000" w:themeColor="text1"/>
        </w:rPr>
        <w:t>vakiintuvien vieraslajien määrään</w:t>
      </w:r>
      <w:r w:rsidR="000A47FF" w:rsidRPr="00D8760C">
        <w:rPr>
          <w:color w:val="000000" w:themeColor="text1"/>
        </w:rPr>
        <w:t xml:space="preserve"> </w:t>
      </w:r>
      <w:r w:rsidR="000D2E7D" w:rsidRPr="00D8760C">
        <w:rPr>
          <w:color w:val="000000" w:themeColor="text1"/>
        </w:rPr>
        <w:t>(</w:t>
      </w:r>
      <w:proofErr w:type="spellStart"/>
      <w:r w:rsidR="000D2E7D" w:rsidRPr="00D8760C">
        <w:rPr>
          <w:color w:val="000000" w:themeColor="text1"/>
        </w:rPr>
        <w:t>Lockwood</w:t>
      </w:r>
      <w:proofErr w:type="spellEnd"/>
      <w:r w:rsidR="000D2E7D" w:rsidRPr="00D8760C">
        <w:rPr>
          <w:color w:val="000000" w:themeColor="text1"/>
        </w:rPr>
        <w:t xml:space="preserve"> ym.</w:t>
      </w:r>
      <w:r w:rsidR="000A47FF" w:rsidRPr="00D8760C">
        <w:rPr>
          <w:color w:val="000000" w:themeColor="text1"/>
        </w:rPr>
        <w:t xml:space="preserve"> 2005). </w:t>
      </w:r>
    </w:p>
    <w:p w14:paraId="048B6C36" w14:textId="738F840C" w:rsidR="003F387E" w:rsidRPr="00D8760C" w:rsidRDefault="00A74043" w:rsidP="00A400D6">
      <w:pPr>
        <w:spacing w:after="200" w:line="360" w:lineRule="auto"/>
        <w:jc w:val="both"/>
        <w:rPr>
          <w:color w:val="000000" w:themeColor="text1"/>
        </w:rPr>
      </w:pPr>
      <w:r w:rsidRPr="00D8760C">
        <w:rPr>
          <w:color w:val="000000" w:themeColor="text1"/>
        </w:rPr>
        <w:t>Eräs</w:t>
      </w:r>
      <w:r w:rsidR="00764219" w:rsidRPr="00D8760C">
        <w:rPr>
          <w:color w:val="000000" w:themeColor="text1"/>
        </w:rPr>
        <w:t xml:space="preserve"> vieraslajien</w:t>
      </w:r>
      <w:r w:rsidRPr="00D8760C">
        <w:rPr>
          <w:color w:val="000000" w:themeColor="text1"/>
        </w:rPr>
        <w:t xml:space="preserve"> </w:t>
      </w:r>
      <w:r w:rsidR="00764219" w:rsidRPr="00D8760C">
        <w:rPr>
          <w:color w:val="000000" w:themeColor="text1"/>
        </w:rPr>
        <w:t>mahdollisista</w:t>
      </w:r>
      <w:r w:rsidRPr="00D8760C">
        <w:rPr>
          <w:color w:val="000000" w:themeColor="text1"/>
        </w:rPr>
        <w:t xml:space="preserve"> levintäreiteistä uusiin elinympäristöihin on h</w:t>
      </w:r>
      <w:r w:rsidR="00C5089D" w:rsidRPr="00D8760C">
        <w:rPr>
          <w:color w:val="000000" w:themeColor="text1"/>
        </w:rPr>
        <w:t>uolimaton puutarhajätteen käsittely ja läjitys puutarhojen ulkopuolelle</w:t>
      </w:r>
      <w:r w:rsidR="00E91D25" w:rsidRPr="00D8760C">
        <w:rPr>
          <w:color w:val="000000" w:themeColor="text1"/>
        </w:rPr>
        <w:t xml:space="preserve"> </w:t>
      </w:r>
      <w:r w:rsidR="008141FD" w:rsidRPr="00D8760C">
        <w:rPr>
          <w:color w:val="000000" w:themeColor="text1"/>
        </w:rPr>
        <w:t>(</w:t>
      </w:r>
      <w:r w:rsidR="007F7CBC" w:rsidRPr="00D8760C">
        <w:rPr>
          <w:color w:val="000000" w:themeColor="text1"/>
        </w:rPr>
        <w:t xml:space="preserve">Kekki 2009, </w:t>
      </w:r>
      <w:r w:rsidR="00DD5CC6" w:rsidRPr="00D8760C">
        <w:rPr>
          <w:color w:val="000000" w:themeColor="text1"/>
        </w:rPr>
        <w:t>Maa- ja metsätalousministeriö</w:t>
      </w:r>
      <w:r w:rsidR="003F387E" w:rsidRPr="00D8760C">
        <w:rPr>
          <w:color w:val="000000" w:themeColor="text1"/>
        </w:rPr>
        <w:t xml:space="preserve"> 2012</w:t>
      </w:r>
      <w:r w:rsidR="00630E2A" w:rsidRPr="00D8760C">
        <w:rPr>
          <w:color w:val="000000" w:themeColor="text1"/>
        </w:rPr>
        <w:t xml:space="preserve">, </w:t>
      </w:r>
      <w:r w:rsidR="0056754D" w:rsidRPr="00D8760C">
        <w:rPr>
          <w:color w:val="000000" w:themeColor="text1"/>
        </w:rPr>
        <w:t>Vieraslajiasioiden neuvottelukunta 2014</w:t>
      </w:r>
      <w:r w:rsidR="00AB1A5F" w:rsidRPr="00D8760C">
        <w:rPr>
          <w:color w:val="000000" w:themeColor="text1"/>
        </w:rPr>
        <w:t>)</w:t>
      </w:r>
      <w:r w:rsidR="00D731F5" w:rsidRPr="00D8760C">
        <w:rPr>
          <w:color w:val="000000" w:themeColor="text1"/>
        </w:rPr>
        <w:t>.</w:t>
      </w:r>
      <w:r w:rsidR="00FB54E7" w:rsidRPr="00D8760C">
        <w:rPr>
          <w:color w:val="000000" w:themeColor="text1"/>
        </w:rPr>
        <w:t xml:space="preserve"> </w:t>
      </w:r>
      <w:r w:rsidR="00E91D25" w:rsidRPr="00D8760C">
        <w:rPr>
          <w:color w:val="000000" w:themeColor="text1"/>
        </w:rPr>
        <w:t>Esimerkiksi johtoaukeille läjitetty i</w:t>
      </w:r>
      <w:r w:rsidR="00D731F5" w:rsidRPr="00D8760C">
        <w:rPr>
          <w:color w:val="000000" w:themeColor="text1"/>
        </w:rPr>
        <w:t xml:space="preserve">stutus- ja </w:t>
      </w:r>
      <w:r w:rsidR="00D94C44" w:rsidRPr="00D8760C">
        <w:rPr>
          <w:color w:val="000000" w:themeColor="text1"/>
        </w:rPr>
        <w:t xml:space="preserve">kitkentäjäte </w:t>
      </w:r>
      <w:r w:rsidR="00C5089D" w:rsidRPr="00D8760C">
        <w:rPr>
          <w:color w:val="000000" w:themeColor="text1"/>
        </w:rPr>
        <w:t xml:space="preserve">voi </w:t>
      </w:r>
      <w:r w:rsidR="00D94C44" w:rsidRPr="00D8760C">
        <w:rPr>
          <w:color w:val="000000" w:themeColor="text1"/>
        </w:rPr>
        <w:t>sisältää runsaasti sekä eläviä aik</w:t>
      </w:r>
      <w:r w:rsidR="00F04AA2" w:rsidRPr="00D8760C">
        <w:rPr>
          <w:color w:val="000000" w:themeColor="text1"/>
        </w:rPr>
        <w:t xml:space="preserve">uisia kasveja että siemeniä ja </w:t>
      </w:r>
      <w:r w:rsidR="003F387E" w:rsidRPr="00D8760C">
        <w:rPr>
          <w:color w:val="000000" w:themeColor="text1"/>
        </w:rPr>
        <w:t>muita leviäimiä</w:t>
      </w:r>
      <w:r w:rsidR="00267D55" w:rsidRPr="00D8760C">
        <w:rPr>
          <w:color w:val="000000" w:themeColor="text1"/>
        </w:rPr>
        <w:t xml:space="preserve">. Puutarhajätteen läjitys onkin kielletty useissa kunnallisissa ympäristömääräyksissä (esimerkiksi </w:t>
      </w:r>
      <w:r w:rsidR="003235D7" w:rsidRPr="00D8760C">
        <w:rPr>
          <w:color w:val="000000" w:themeColor="text1"/>
        </w:rPr>
        <w:t xml:space="preserve">Helsingin seudun ympäristöpalvelut </w:t>
      </w:r>
      <w:r w:rsidR="00267D55" w:rsidRPr="00D8760C">
        <w:rPr>
          <w:color w:val="000000" w:themeColor="text1"/>
        </w:rPr>
        <w:t>2012, Turun kaupunki 2014) ja kansallisesti merkittävien</w:t>
      </w:r>
      <w:r w:rsidR="00630E2A" w:rsidRPr="00D8760C">
        <w:rPr>
          <w:color w:val="000000" w:themeColor="text1"/>
        </w:rPr>
        <w:t xml:space="preserve"> </w:t>
      </w:r>
      <w:r w:rsidR="00267D55" w:rsidRPr="00D8760C">
        <w:rPr>
          <w:color w:val="000000" w:themeColor="text1"/>
        </w:rPr>
        <w:t xml:space="preserve">tai EU:n vieraslajiluetteloon kuuluvien haitallisten vieraslajien osalta myös laissa </w:t>
      </w:r>
      <w:r w:rsidR="00BD1C2B" w:rsidRPr="00D8760C">
        <w:rPr>
          <w:color w:val="000000" w:themeColor="text1"/>
        </w:rPr>
        <w:t xml:space="preserve">vieraslajeista aiheutuvien riskien hallinnasta </w:t>
      </w:r>
      <w:r w:rsidR="00267D55" w:rsidRPr="00D8760C">
        <w:rPr>
          <w:color w:val="000000" w:themeColor="text1"/>
        </w:rPr>
        <w:t xml:space="preserve">(1709/2015). </w:t>
      </w:r>
      <w:r w:rsidR="002E2C4C" w:rsidRPr="00D8760C">
        <w:rPr>
          <w:color w:val="000000" w:themeColor="text1"/>
        </w:rPr>
        <w:t xml:space="preserve"> </w:t>
      </w:r>
      <w:r w:rsidR="00267D55" w:rsidRPr="00D8760C">
        <w:rPr>
          <w:color w:val="000000" w:themeColor="text1"/>
        </w:rPr>
        <w:t>T</w:t>
      </w:r>
      <w:r w:rsidR="002E2C4C" w:rsidRPr="00D8760C">
        <w:rPr>
          <w:color w:val="000000" w:themeColor="text1"/>
        </w:rPr>
        <w:t>utkittua tietoa läjityksen</w:t>
      </w:r>
      <w:r w:rsidR="0056754D" w:rsidRPr="00D8760C">
        <w:rPr>
          <w:color w:val="000000" w:themeColor="text1"/>
        </w:rPr>
        <w:t xml:space="preserve"> ekologisista</w:t>
      </w:r>
      <w:r w:rsidR="002E2C4C" w:rsidRPr="00D8760C">
        <w:rPr>
          <w:color w:val="000000" w:themeColor="text1"/>
        </w:rPr>
        <w:t xml:space="preserve"> vaikutuksista</w:t>
      </w:r>
      <w:r w:rsidR="00630E2A" w:rsidRPr="00D8760C">
        <w:rPr>
          <w:color w:val="000000" w:themeColor="text1"/>
        </w:rPr>
        <w:t xml:space="preserve"> </w:t>
      </w:r>
      <w:r w:rsidR="00A70169" w:rsidRPr="00D8760C">
        <w:rPr>
          <w:color w:val="000000" w:themeColor="text1"/>
        </w:rPr>
        <w:t>kohde-elinympäristön</w:t>
      </w:r>
      <w:r w:rsidRPr="00D8760C">
        <w:rPr>
          <w:color w:val="000000" w:themeColor="text1"/>
        </w:rPr>
        <w:t xml:space="preserve"> lajistoo</w:t>
      </w:r>
      <w:r w:rsidR="00A70169" w:rsidRPr="00D8760C">
        <w:rPr>
          <w:color w:val="000000" w:themeColor="text1"/>
        </w:rPr>
        <w:t xml:space="preserve">n </w:t>
      </w:r>
      <w:r w:rsidR="00267D55" w:rsidRPr="00D8760C">
        <w:rPr>
          <w:color w:val="000000" w:themeColor="text1"/>
        </w:rPr>
        <w:t>on kuitenkin</w:t>
      </w:r>
      <w:r w:rsidR="00630E2A" w:rsidRPr="00D8760C">
        <w:rPr>
          <w:color w:val="000000" w:themeColor="text1"/>
        </w:rPr>
        <w:t xml:space="preserve"> saatavilla</w:t>
      </w:r>
      <w:r w:rsidR="00267D55" w:rsidRPr="00D8760C">
        <w:rPr>
          <w:color w:val="000000" w:themeColor="text1"/>
        </w:rPr>
        <w:t xml:space="preserve"> vain </w:t>
      </w:r>
      <w:r w:rsidR="00630E2A" w:rsidRPr="00D8760C">
        <w:rPr>
          <w:color w:val="000000" w:themeColor="text1"/>
        </w:rPr>
        <w:t>vähän</w:t>
      </w:r>
      <w:r w:rsidR="002E2C4C" w:rsidRPr="00D8760C">
        <w:rPr>
          <w:color w:val="000000" w:themeColor="text1"/>
        </w:rPr>
        <w:t>.</w:t>
      </w:r>
      <w:r w:rsidR="00267D55" w:rsidRPr="00D8760C">
        <w:rPr>
          <w:color w:val="000000" w:themeColor="text1"/>
        </w:rPr>
        <w:t xml:space="preserve"> Poikkeuksen </w:t>
      </w:r>
      <w:r w:rsidR="00E91D25" w:rsidRPr="00D8760C">
        <w:rPr>
          <w:color w:val="000000" w:themeColor="text1"/>
        </w:rPr>
        <w:t>tekee</w:t>
      </w:r>
      <w:r w:rsidR="00267D55" w:rsidRPr="00D8760C">
        <w:rPr>
          <w:color w:val="000000" w:themeColor="text1"/>
        </w:rPr>
        <w:t xml:space="preserve"> </w:t>
      </w:r>
      <w:proofErr w:type="spellStart"/>
      <w:r w:rsidR="00267D55" w:rsidRPr="00D8760C">
        <w:rPr>
          <w:color w:val="000000" w:themeColor="text1"/>
        </w:rPr>
        <w:t>Rusterholzin</w:t>
      </w:r>
      <w:proofErr w:type="spellEnd"/>
      <w:r w:rsidR="00267D55" w:rsidRPr="00D8760C">
        <w:rPr>
          <w:color w:val="000000" w:themeColor="text1"/>
        </w:rPr>
        <w:t xml:space="preserve"> ym. (2012) tutkimus puutarhajätteen vaikutuksesta sveitsilä</w:t>
      </w:r>
      <w:r w:rsidR="00630E2A" w:rsidRPr="00D8760C">
        <w:rPr>
          <w:color w:val="000000" w:themeColor="text1"/>
        </w:rPr>
        <w:t>isten</w:t>
      </w:r>
      <w:r w:rsidR="00D7166C" w:rsidRPr="00D8760C">
        <w:rPr>
          <w:color w:val="000000" w:themeColor="text1"/>
        </w:rPr>
        <w:t xml:space="preserve"> metsien kasvilajistoon. Tutkimus</w:t>
      </w:r>
      <w:r w:rsidR="00267D55" w:rsidRPr="00D8760C">
        <w:rPr>
          <w:color w:val="000000" w:themeColor="text1"/>
        </w:rPr>
        <w:t xml:space="preserve"> totesi vieraslajimäärän kasvavan ja maaperän rehevyyden lisääntyvän läjityksen myötä.</w:t>
      </w:r>
      <w:r w:rsidR="002E2C4C" w:rsidRPr="00D8760C">
        <w:rPr>
          <w:color w:val="000000" w:themeColor="text1"/>
        </w:rPr>
        <w:t xml:space="preserve"> </w:t>
      </w:r>
    </w:p>
    <w:p w14:paraId="34924053" w14:textId="7F3B6AB1" w:rsidR="00E51213" w:rsidRPr="00D8760C" w:rsidRDefault="00843B56" w:rsidP="00A400D6">
      <w:pPr>
        <w:spacing w:after="200" w:line="360" w:lineRule="auto"/>
        <w:jc w:val="both"/>
        <w:rPr>
          <w:color w:val="000000" w:themeColor="text1"/>
        </w:rPr>
      </w:pPr>
      <w:r w:rsidRPr="00D8760C">
        <w:rPr>
          <w:color w:val="000000" w:themeColor="text1"/>
        </w:rPr>
        <w:t>Käytävämäisten elinympäristöjen on todettu toimivan kasvien le</w:t>
      </w:r>
      <w:r w:rsidR="00106AC6" w:rsidRPr="00D8760C">
        <w:rPr>
          <w:color w:val="000000" w:themeColor="text1"/>
        </w:rPr>
        <w:t>vintäreittein</w:t>
      </w:r>
      <w:r w:rsidR="006707B0" w:rsidRPr="00D8760C">
        <w:rPr>
          <w:color w:val="000000" w:themeColor="text1"/>
        </w:rPr>
        <w:t>ä (Tikka ym. 2001).</w:t>
      </w:r>
      <w:r w:rsidR="00DE3CF7" w:rsidRPr="00D8760C">
        <w:rPr>
          <w:color w:val="000000" w:themeColor="text1"/>
        </w:rPr>
        <w:t xml:space="preserve"> </w:t>
      </w:r>
      <w:r w:rsidR="007F7CBC" w:rsidRPr="00D8760C">
        <w:rPr>
          <w:color w:val="000000" w:themeColor="text1"/>
        </w:rPr>
        <w:t>Tämän pienimuotoisen t</w:t>
      </w:r>
      <w:r w:rsidR="00C5089D" w:rsidRPr="00D8760C">
        <w:rPr>
          <w:color w:val="000000" w:themeColor="text1"/>
        </w:rPr>
        <w:t>utkimuksen</w:t>
      </w:r>
      <w:r w:rsidR="00641E52">
        <w:rPr>
          <w:color w:val="000000" w:themeColor="text1"/>
        </w:rPr>
        <w:t>i</w:t>
      </w:r>
      <w:r w:rsidR="00C5089D" w:rsidRPr="00D8760C">
        <w:rPr>
          <w:color w:val="000000" w:themeColor="text1"/>
        </w:rPr>
        <w:t xml:space="preserve"> tavoite on selvittää</w:t>
      </w:r>
      <w:r w:rsidR="00033362" w:rsidRPr="00D8760C">
        <w:rPr>
          <w:color w:val="000000" w:themeColor="text1"/>
        </w:rPr>
        <w:t xml:space="preserve">, </w:t>
      </w:r>
      <w:r w:rsidR="00623BA0" w:rsidRPr="00D8760C">
        <w:rPr>
          <w:color w:val="000000" w:themeColor="text1"/>
        </w:rPr>
        <w:t>lisääkö</w:t>
      </w:r>
      <w:r w:rsidR="00D94C44" w:rsidRPr="00D8760C">
        <w:rPr>
          <w:color w:val="000000" w:themeColor="text1"/>
        </w:rPr>
        <w:t xml:space="preserve"> puutarhajätteen </w:t>
      </w:r>
      <w:r w:rsidR="00E537B5" w:rsidRPr="00D8760C">
        <w:rPr>
          <w:color w:val="000000" w:themeColor="text1"/>
        </w:rPr>
        <w:t xml:space="preserve">läjitys </w:t>
      </w:r>
      <w:r w:rsidR="00D94C44" w:rsidRPr="00D8760C">
        <w:rPr>
          <w:color w:val="000000" w:themeColor="text1"/>
        </w:rPr>
        <w:t>vieraslajien laj</w:t>
      </w:r>
      <w:r w:rsidR="00106AC6" w:rsidRPr="00D8760C">
        <w:rPr>
          <w:color w:val="000000" w:themeColor="text1"/>
        </w:rPr>
        <w:t>imäärää</w:t>
      </w:r>
      <w:r w:rsidR="00623BA0" w:rsidRPr="00D8760C">
        <w:rPr>
          <w:color w:val="000000" w:themeColor="text1"/>
        </w:rPr>
        <w:t xml:space="preserve"> turkulaisilla </w:t>
      </w:r>
      <w:r w:rsidR="00644464" w:rsidRPr="00D8760C">
        <w:rPr>
          <w:color w:val="000000" w:themeColor="text1"/>
        </w:rPr>
        <w:t>jo</w:t>
      </w:r>
      <w:r w:rsidR="00B17D25" w:rsidRPr="00D8760C">
        <w:rPr>
          <w:color w:val="000000" w:themeColor="text1"/>
        </w:rPr>
        <w:t>htoaukeilla ja</w:t>
      </w:r>
      <w:r w:rsidR="00DB6C25" w:rsidRPr="00D8760C">
        <w:rPr>
          <w:color w:val="000000" w:themeColor="text1"/>
        </w:rPr>
        <w:t xml:space="preserve"> arvioida</w:t>
      </w:r>
      <w:r w:rsidR="00635184">
        <w:rPr>
          <w:color w:val="000000" w:themeColor="text1"/>
        </w:rPr>
        <w:t>,</w:t>
      </w:r>
      <w:r w:rsidR="00DB6C25" w:rsidRPr="00D8760C">
        <w:rPr>
          <w:color w:val="000000" w:themeColor="text1"/>
        </w:rPr>
        <w:t xml:space="preserve"> kuinka pitkäikäisiä esiintymiä </w:t>
      </w:r>
      <w:r w:rsidR="00623BA0" w:rsidRPr="00D8760C">
        <w:rPr>
          <w:color w:val="000000" w:themeColor="text1"/>
        </w:rPr>
        <w:t>läjityksen myötä johtoaukeille</w:t>
      </w:r>
      <w:r w:rsidR="00C11C49" w:rsidRPr="00D8760C">
        <w:rPr>
          <w:color w:val="000000" w:themeColor="text1"/>
        </w:rPr>
        <w:t xml:space="preserve"> levinnee</w:t>
      </w:r>
      <w:r w:rsidR="00E537B5" w:rsidRPr="00D8760C">
        <w:rPr>
          <w:color w:val="000000" w:themeColor="text1"/>
        </w:rPr>
        <w:t xml:space="preserve">t </w:t>
      </w:r>
      <w:r w:rsidR="00623BA0" w:rsidRPr="00D8760C">
        <w:rPr>
          <w:color w:val="000000" w:themeColor="text1"/>
        </w:rPr>
        <w:t>vieras</w:t>
      </w:r>
      <w:r w:rsidR="00E537B5" w:rsidRPr="00D8760C">
        <w:rPr>
          <w:color w:val="000000" w:themeColor="text1"/>
        </w:rPr>
        <w:t xml:space="preserve">lajit </w:t>
      </w:r>
      <w:r w:rsidR="00623BA0" w:rsidRPr="00D8760C">
        <w:rPr>
          <w:color w:val="000000" w:themeColor="text1"/>
        </w:rPr>
        <w:t>muodostavat.</w:t>
      </w:r>
      <w:r w:rsidR="00E51213" w:rsidRPr="00D8760C">
        <w:rPr>
          <w:b/>
          <w:color w:val="000000" w:themeColor="text1"/>
          <w:sz w:val="22"/>
        </w:rPr>
        <w:br w:type="page"/>
      </w:r>
    </w:p>
    <w:p w14:paraId="5EDBC1B3" w14:textId="7F386A96" w:rsidR="003E3609" w:rsidRPr="00D8760C" w:rsidRDefault="00AB1A5F" w:rsidP="00A400D6">
      <w:pPr>
        <w:spacing w:after="200" w:line="360" w:lineRule="auto"/>
        <w:jc w:val="both"/>
        <w:rPr>
          <w:color w:val="000000" w:themeColor="text1"/>
        </w:rPr>
      </w:pPr>
      <w:r w:rsidRPr="00D8760C">
        <w:rPr>
          <w:b/>
          <w:color w:val="000000" w:themeColor="text1"/>
        </w:rPr>
        <w:lastRenderedPageBreak/>
        <w:t>Aineisto ja menetelmät</w:t>
      </w:r>
    </w:p>
    <w:p w14:paraId="0BA625AA" w14:textId="78EF8A98" w:rsidR="00A4592C" w:rsidRPr="00D8760C" w:rsidRDefault="002C1000" w:rsidP="00A400D6">
      <w:pPr>
        <w:spacing w:after="200" w:line="360" w:lineRule="auto"/>
        <w:jc w:val="both"/>
        <w:rPr>
          <w:color w:val="000000" w:themeColor="text1"/>
        </w:rPr>
      </w:pPr>
      <w:r w:rsidRPr="00D8760C">
        <w:rPr>
          <w:color w:val="000000" w:themeColor="text1"/>
        </w:rPr>
        <w:t>T</w:t>
      </w:r>
      <w:r w:rsidR="00641E52">
        <w:rPr>
          <w:color w:val="000000" w:themeColor="text1"/>
        </w:rPr>
        <w:t>ein</w:t>
      </w:r>
      <w:r w:rsidR="006707B0" w:rsidRPr="00D8760C">
        <w:rPr>
          <w:color w:val="000000" w:themeColor="text1"/>
        </w:rPr>
        <w:t xml:space="preserve"> tutkimuksen</w:t>
      </w:r>
      <w:r w:rsidR="00FB3B91" w:rsidRPr="00D8760C">
        <w:rPr>
          <w:color w:val="000000" w:themeColor="text1"/>
        </w:rPr>
        <w:t xml:space="preserve"> osana </w:t>
      </w:r>
      <w:r w:rsidR="00641E52" w:rsidRPr="00D8760C">
        <w:rPr>
          <w:color w:val="000000" w:themeColor="text1"/>
        </w:rPr>
        <w:t>Turu</w:t>
      </w:r>
      <w:r w:rsidR="00641E52">
        <w:rPr>
          <w:color w:val="000000" w:themeColor="text1"/>
        </w:rPr>
        <w:t>n</w:t>
      </w:r>
      <w:r w:rsidR="00641E52" w:rsidRPr="00D8760C">
        <w:rPr>
          <w:color w:val="000000" w:themeColor="text1"/>
        </w:rPr>
        <w:t xml:space="preserve"> </w:t>
      </w:r>
      <w:r w:rsidR="00FB3B91" w:rsidRPr="00D8760C">
        <w:rPr>
          <w:color w:val="000000" w:themeColor="text1"/>
        </w:rPr>
        <w:t xml:space="preserve">kaupunkia halkovien 110 </w:t>
      </w:r>
      <w:proofErr w:type="spellStart"/>
      <w:r w:rsidR="00FB3B91" w:rsidRPr="00D8760C">
        <w:rPr>
          <w:color w:val="000000" w:themeColor="text1"/>
        </w:rPr>
        <w:t>kV:n</w:t>
      </w:r>
      <w:proofErr w:type="spellEnd"/>
      <w:r w:rsidR="00FB3B91" w:rsidRPr="00D8760C">
        <w:rPr>
          <w:color w:val="000000" w:themeColor="text1"/>
        </w:rPr>
        <w:t xml:space="preserve"> johtoaukeiden kasvillisuusselvitystä (Lampinen 2012). </w:t>
      </w:r>
      <w:r w:rsidR="006707B0" w:rsidRPr="00D8760C">
        <w:rPr>
          <w:color w:val="000000" w:themeColor="text1"/>
        </w:rPr>
        <w:t>Idea tutkimukseen syntyi, kun</w:t>
      </w:r>
      <w:r w:rsidR="00C54E34" w:rsidRPr="00D8760C">
        <w:rPr>
          <w:color w:val="000000" w:themeColor="text1"/>
        </w:rPr>
        <w:t xml:space="preserve"> löysin</w:t>
      </w:r>
      <w:r w:rsidR="006707B0" w:rsidRPr="00D8760C">
        <w:rPr>
          <w:color w:val="000000" w:themeColor="text1"/>
        </w:rPr>
        <w:t xml:space="preserve"> selvityksen maastotöiden aikana</w:t>
      </w:r>
      <w:r w:rsidR="00C71DA8" w:rsidRPr="00D8760C">
        <w:rPr>
          <w:color w:val="000000" w:themeColor="text1"/>
        </w:rPr>
        <w:t xml:space="preserve"> yhteensä </w:t>
      </w:r>
      <w:r w:rsidR="007F7CBC" w:rsidRPr="00D8760C">
        <w:rPr>
          <w:color w:val="000000" w:themeColor="text1"/>
        </w:rPr>
        <w:t>yhdeksältä</w:t>
      </w:r>
      <w:r w:rsidR="00D278DE" w:rsidRPr="00D8760C">
        <w:rPr>
          <w:color w:val="000000" w:themeColor="text1"/>
        </w:rPr>
        <w:t xml:space="preserve"> </w:t>
      </w:r>
      <w:r w:rsidR="002D357B" w:rsidRPr="00D8760C">
        <w:rPr>
          <w:color w:val="000000" w:themeColor="text1"/>
        </w:rPr>
        <w:t>johtoaukealta</w:t>
      </w:r>
      <w:r w:rsidR="00D278DE" w:rsidRPr="00D8760C">
        <w:rPr>
          <w:color w:val="000000" w:themeColor="text1"/>
        </w:rPr>
        <w:t xml:space="preserve"> </w:t>
      </w:r>
      <w:r w:rsidR="006707B0" w:rsidRPr="00D8760C">
        <w:rPr>
          <w:color w:val="000000" w:themeColor="text1"/>
        </w:rPr>
        <w:t>puutarhajätekasoja</w:t>
      </w:r>
      <w:r w:rsidR="00F071F4">
        <w:rPr>
          <w:color w:val="000000" w:themeColor="text1"/>
        </w:rPr>
        <w:t xml:space="preserve"> (</w:t>
      </w:r>
      <w:r w:rsidR="00635184">
        <w:rPr>
          <w:bCs/>
          <w:color w:val="000000" w:themeColor="text1"/>
        </w:rPr>
        <w:t>k</w:t>
      </w:r>
      <w:r w:rsidR="00F071F4" w:rsidRPr="006E4C4B">
        <w:rPr>
          <w:bCs/>
          <w:color w:val="000000" w:themeColor="text1"/>
        </w:rPr>
        <w:t>uva</w:t>
      </w:r>
      <w:r w:rsidR="00E62CE8" w:rsidRPr="006E4C4B">
        <w:rPr>
          <w:bCs/>
          <w:color w:val="000000" w:themeColor="text1"/>
        </w:rPr>
        <w:t>t</w:t>
      </w:r>
      <w:r w:rsidR="00F071F4" w:rsidRPr="006E4C4B">
        <w:rPr>
          <w:bCs/>
          <w:color w:val="000000" w:themeColor="text1"/>
        </w:rPr>
        <w:t xml:space="preserve"> 1</w:t>
      </w:r>
      <w:r w:rsidR="00A05B9A">
        <w:rPr>
          <w:bCs/>
          <w:color w:val="000000" w:themeColor="text1"/>
        </w:rPr>
        <w:t xml:space="preserve"> ja </w:t>
      </w:r>
      <w:r w:rsidR="00E62CE8" w:rsidRPr="006E4C4B">
        <w:rPr>
          <w:bCs/>
          <w:color w:val="000000" w:themeColor="text1"/>
        </w:rPr>
        <w:t>2</w:t>
      </w:r>
      <w:r w:rsidR="00F071F4" w:rsidRPr="004219D5">
        <w:rPr>
          <w:color w:val="000000" w:themeColor="text1"/>
        </w:rPr>
        <w:t xml:space="preserve">, </w:t>
      </w:r>
      <w:r w:rsidR="00635184">
        <w:rPr>
          <w:bCs/>
          <w:color w:val="000000" w:themeColor="text1"/>
        </w:rPr>
        <w:t>t</w:t>
      </w:r>
      <w:r w:rsidR="00F071F4" w:rsidRPr="006E4C4B">
        <w:rPr>
          <w:bCs/>
          <w:color w:val="000000" w:themeColor="text1"/>
        </w:rPr>
        <w:t>aulukko 1</w:t>
      </w:r>
      <w:r w:rsidR="00F071F4">
        <w:rPr>
          <w:color w:val="000000" w:themeColor="text1"/>
        </w:rPr>
        <w:t>)</w:t>
      </w:r>
      <w:r w:rsidR="00C54E34" w:rsidRPr="00D8760C">
        <w:rPr>
          <w:color w:val="000000" w:themeColor="text1"/>
        </w:rPr>
        <w:t xml:space="preserve">. </w:t>
      </w:r>
      <w:r w:rsidR="006707B0" w:rsidRPr="00D8760C">
        <w:rPr>
          <w:color w:val="000000" w:themeColor="text1"/>
        </w:rPr>
        <w:t xml:space="preserve">Oksista, nurmikonleikkuutähteistä ja puutarhakasvien taimista koostuvan jätteen määrä vaihteli aukeilla </w:t>
      </w:r>
      <w:r w:rsidR="00FB3B91" w:rsidRPr="00D8760C">
        <w:rPr>
          <w:color w:val="000000" w:themeColor="text1"/>
        </w:rPr>
        <w:t xml:space="preserve">muutamista </w:t>
      </w:r>
      <w:proofErr w:type="spellStart"/>
      <w:r w:rsidR="00FB3B91" w:rsidRPr="00D8760C">
        <w:rPr>
          <w:color w:val="000000" w:themeColor="text1"/>
        </w:rPr>
        <w:t>kottikärryllisistä</w:t>
      </w:r>
      <w:proofErr w:type="spellEnd"/>
      <w:r w:rsidR="00FB3B91" w:rsidRPr="00D8760C">
        <w:rPr>
          <w:color w:val="000000" w:themeColor="text1"/>
        </w:rPr>
        <w:t xml:space="preserve"> </w:t>
      </w:r>
      <w:r w:rsidR="00C71DA8" w:rsidRPr="00D8760C">
        <w:rPr>
          <w:color w:val="000000" w:themeColor="text1"/>
        </w:rPr>
        <w:t>useita neliömetrejä peittäviin</w:t>
      </w:r>
      <w:r w:rsidR="00FB3B91" w:rsidRPr="00D8760C">
        <w:rPr>
          <w:color w:val="000000" w:themeColor="text1"/>
        </w:rPr>
        <w:t xml:space="preserve"> kasoihin</w:t>
      </w:r>
      <w:r w:rsidR="00F071F4">
        <w:rPr>
          <w:color w:val="000000" w:themeColor="text1"/>
        </w:rPr>
        <w:t>.</w:t>
      </w:r>
      <w:r w:rsidR="007F7CBC" w:rsidRPr="00D8760C">
        <w:rPr>
          <w:color w:val="000000" w:themeColor="text1"/>
        </w:rPr>
        <w:t xml:space="preserve"> </w:t>
      </w:r>
      <w:r w:rsidR="00BF0899" w:rsidRPr="00D8760C">
        <w:rPr>
          <w:color w:val="000000" w:themeColor="text1"/>
        </w:rPr>
        <w:t xml:space="preserve">Jätekasat sijaitsivat usein metsän ja </w:t>
      </w:r>
      <w:r w:rsidR="00F071F4">
        <w:rPr>
          <w:color w:val="000000" w:themeColor="text1"/>
        </w:rPr>
        <w:t>johto</w:t>
      </w:r>
      <w:r w:rsidR="00BF0899" w:rsidRPr="00D8760C">
        <w:rPr>
          <w:color w:val="000000" w:themeColor="text1"/>
        </w:rPr>
        <w:t xml:space="preserve">aukean rajalla, vain yhdessä tapauksessa joutomaalla ja toisessa ojanpientareella. </w:t>
      </w:r>
      <w:r w:rsidR="00F071F4">
        <w:rPr>
          <w:color w:val="000000" w:themeColor="text1"/>
        </w:rPr>
        <w:t>Puutarhajätteen määrästä ja sijainnista riippumatta u</w:t>
      </w:r>
      <w:r w:rsidR="00F071F4" w:rsidRPr="00D8760C">
        <w:rPr>
          <w:color w:val="000000" w:themeColor="text1"/>
        </w:rPr>
        <w:t xml:space="preserve">seiden koristekasvilajien esiintymät olivat kaikille kasoille </w:t>
      </w:r>
      <w:r w:rsidR="00F071F4">
        <w:rPr>
          <w:color w:val="000000" w:themeColor="text1"/>
        </w:rPr>
        <w:t>ja niitä ympäröivälle johtoaukealle</w:t>
      </w:r>
      <w:r w:rsidR="00F071F4" w:rsidRPr="00D8760C">
        <w:rPr>
          <w:color w:val="000000" w:themeColor="text1"/>
        </w:rPr>
        <w:t xml:space="preserve"> yhteisiä.</w:t>
      </w:r>
    </w:p>
    <w:p w14:paraId="1989D4A4" w14:textId="64492158" w:rsidR="006E5E7D" w:rsidRPr="00D8760C" w:rsidRDefault="006707B0" w:rsidP="00A400D6">
      <w:pPr>
        <w:spacing w:after="200" w:line="360" w:lineRule="auto"/>
        <w:jc w:val="both"/>
        <w:rPr>
          <w:color w:val="000000" w:themeColor="text1"/>
        </w:rPr>
      </w:pPr>
      <w:r w:rsidRPr="00D8760C">
        <w:rPr>
          <w:color w:val="000000" w:themeColor="text1"/>
        </w:rPr>
        <w:t xml:space="preserve">Kartoitin </w:t>
      </w:r>
      <w:r w:rsidR="00CE6E3E" w:rsidRPr="00D8760C">
        <w:rPr>
          <w:color w:val="000000" w:themeColor="text1"/>
        </w:rPr>
        <w:t>puutarhajätettä sisältävien</w:t>
      </w:r>
      <w:r w:rsidR="002D357B" w:rsidRPr="00D8760C">
        <w:rPr>
          <w:color w:val="000000" w:themeColor="text1"/>
        </w:rPr>
        <w:t xml:space="preserve"> aukeiden</w:t>
      </w:r>
      <w:r w:rsidRPr="00D8760C">
        <w:rPr>
          <w:color w:val="000000" w:themeColor="text1"/>
        </w:rPr>
        <w:t xml:space="preserve"> </w:t>
      </w:r>
      <w:r w:rsidR="00CE6E3E" w:rsidRPr="00D8760C">
        <w:rPr>
          <w:color w:val="000000" w:themeColor="text1"/>
        </w:rPr>
        <w:t>kasvilajiston perustamalla</w:t>
      </w:r>
      <w:r w:rsidR="006E5E7D" w:rsidRPr="00D8760C">
        <w:rPr>
          <w:color w:val="000000" w:themeColor="text1"/>
        </w:rPr>
        <w:t xml:space="preserve"> kunkin</w:t>
      </w:r>
      <w:r w:rsidR="00FB3B91" w:rsidRPr="00D8760C">
        <w:rPr>
          <w:color w:val="000000" w:themeColor="text1"/>
        </w:rPr>
        <w:t xml:space="preserve"> läjitysalueen ympärille tai välittömään läheisyyteen </w:t>
      </w:r>
      <w:r w:rsidR="006E5E7D" w:rsidRPr="00D8760C">
        <w:rPr>
          <w:color w:val="000000" w:themeColor="text1"/>
        </w:rPr>
        <w:t xml:space="preserve">25 </w:t>
      </w:r>
      <w:r w:rsidR="00A05B9A">
        <w:rPr>
          <w:color w:val="000000" w:themeColor="text1"/>
        </w:rPr>
        <w:t>m ×</w:t>
      </w:r>
      <w:r w:rsidR="006E5E7D" w:rsidRPr="00D8760C">
        <w:rPr>
          <w:color w:val="000000" w:themeColor="text1"/>
        </w:rPr>
        <w:t xml:space="preserve"> 25 m tutkimusalan</w:t>
      </w:r>
      <w:r w:rsidRPr="00D8760C">
        <w:rPr>
          <w:color w:val="000000" w:themeColor="text1"/>
        </w:rPr>
        <w:t xml:space="preserve"> kesällä 2012</w:t>
      </w:r>
      <w:r w:rsidR="00C71DA8" w:rsidRPr="00D8760C">
        <w:rPr>
          <w:color w:val="000000" w:themeColor="text1"/>
        </w:rPr>
        <w:t>.</w:t>
      </w:r>
      <w:r w:rsidRPr="00D8760C">
        <w:rPr>
          <w:color w:val="000000" w:themeColor="text1"/>
        </w:rPr>
        <w:t xml:space="preserve"> </w:t>
      </w:r>
      <w:r w:rsidR="006E5E7D" w:rsidRPr="00D8760C">
        <w:rPr>
          <w:color w:val="000000" w:themeColor="text1"/>
        </w:rPr>
        <w:t>Listasin tutkimusalalta kaikki Suomessa vierasperäiset lajit, keskittyen etenkin koristekasvikarkulaisiin. Koristekasvikäyttöön liittymättöm</w:t>
      </w:r>
      <w:r w:rsidR="00492DBB">
        <w:rPr>
          <w:color w:val="000000" w:themeColor="text1"/>
        </w:rPr>
        <w:t>iä</w:t>
      </w:r>
      <w:r w:rsidR="006E5E7D" w:rsidRPr="00D8760C">
        <w:rPr>
          <w:color w:val="000000" w:themeColor="text1"/>
        </w:rPr>
        <w:t xml:space="preserve"> uustulokka</w:t>
      </w:r>
      <w:r w:rsidR="00492DBB">
        <w:rPr>
          <w:color w:val="000000" w:themeColor="text1"/>
        </w:rPr>
        <w:t>ita</w:t>
      </w:r>
      <w:r w:rsidR="006E5E7D" w:rsidRPr="00D8760C">
        <w:rPr>
          <w:color w:val="000000" w:themeColor="text1"/>
        </w:rPr>
        <w:t xml:space="preserve">, kuten </w:t>
      </w:r>
      <w:proofErr w:type="spellStart"/>
      <w:r w:rsidR="006E5E7D" w:rsidRPr="00D8760C">
        <w:rPr>
          <w:color w:val="000000" w:themeColor="text1"/>
        </w:rPr>
        <w:t>kanadankoiransilmä</w:t>
      </w:r>
      <w:r w:rsidR="00492DBB">
        <w:rPr>
          <w:color w:val="000000" w:themeColor="text1"/>
        </w:rPr>
        <w:t>ä</w:t>
      </w:r>
      <w:proofErr w:type="spellEnd"/>
      <w:r w:rsidR="002D357B" w:rsidRPr="00D8760C">
        <w:rPr>
          <w:color w:val="000000" w:themeColor="text1"/>
        </w:rPr>
        <w:t xml:space="preserve"> (</w:t>
      </w:r>
      <w:proofErr w:type="spellStart"/>
      <w:r w:rsidR="002D357B" w:rsidRPr="00D8760C">
        <w:rPr>
          <w:i/>
          <w:iCs/>
          <w:color w:val="000000" w:themeColor="text1"/>
        </w:rPr>
        <w:t>Conyza</w:t>
      </w:r>
      <w:proofErr w:type="spellEnd"/>
      <w:r w:rsidR="002D357B" w:rsidRPr="00D8760C">
        <w:rPr>
          <w:i/>
          <w:iCs/>
          <w:color w:val="000000" w:themeColor="text1"/>
        </w:rPr>
        <w:t xml:space="preserve"> </w:t>
      </w:r>
      <w:proofErr w:type="spellStart"/>
      <w:r w:rsidR="002D357B" w:rsidRPr="00D8760C">
        <w:rPr>
          <w:i/>
          <w:iCs/>
          <w:color w:val="000000" w:themeColor="text1"/>
        </w:rPr>
        <w:t>canadensis</w:t>
      </w:r>
      <w:proofErr w:type="spellEnd"/>
      <w:r w:rsidR="002D357B" w:rsidRPr="00D8760C">
        <w:rPr>
          <w:color w:val="000000" w:themeColor="text1"/>
        </w:rPr>
        <w:t>)</w:t>
      </w:r>
      <w:r w:rsidR="006E5E7D" w:rsidRPr="00D8760C">
        <w:rPr>
          <w:color w:val="000000" w:themeColor="text1"/>
        </w:rPr>
        <w:t>, paimenmatar</w:t>
      </w:r>
      <w:r w:rsidR="00492DBB">
        <w:rPr>
          <w:color w:val="000000" w:themeColor="text1"/>
        </w:rPr>
        <w:t>a</w:t>
      </w:r>
      <w:r w:rsidR="006E5E7D" w:rsidRPr="00D8760C">
        <w:rPr>
          <w:color w:val="000000" w:themeColor="text1"/>
        </w:rPr>
        <w:t>a</w:t>
      </w:r>
      <w:r w:rsidR="002D357B" w:rsidRPr="00D8760C">
        <w:rPr>
          <w:color w:val="000000" w:themeColor="text1"/>
        </w:rPr>
        <w:t xml:space="preserve"> (</w:t>
      </w:r>
      <w:proofErr w:type="spellStart"/>
      <w:r w:rsidR="002D357B" w:rsidRPr="00D8760C">
        <w:rPr>
          <w:i/>
          <w:iCs/>
          <w:color w:val="000000" w:themeColor="text1"/>
        </w:rPr>
        <w:t>Galium</w:t>
      </w:r>
      <w:proofErr w:type="spellEnd"/>
      <w:r w:rsidR="002D357B" w:rsidRPr="00D8760C">
        <w:rPr>
          <w:i/>
          <w:iCs/>
          <w:color w:val="000000" w:themeColor="text1"/>
        </w:rPr>
        <w:t xml:space="preserve"> </w:t>
      </w:r>
      <w:proofErr w:type="spellStart"/>
      <w:r w:rsidR="002D357B" w:rsidRPr="00D8760C">
        <w:rPr>
          <w:i/>
          <w:iCs/>
          <w:color w:val="000000" w:themeColor="text1"/>
        </w:rPr>
        <w:t>album</w:t>
      </w:r>
      <w:proofErr w:type="spellEnd"/>
      <w:r w:rsidR="002D357B" w:rsidRPr="00D8760C">
        <w:rPr>
          <w:color w:val="000000" w:themeColor="text1"/>
        </w:rPr>
        <w:t>)</w:t>
      </w:r>
      <w:r w:rsidR="006E5E7D" w:rsidRPr="00D8760C">
        <w:rPr>
          <w:color w:val="000000" w:themeColor="text1"/>
        </w:rPr>
        <w:t>, idänukonpalko</w:t>
      </w:r>
      <w:r w:rsidR="00492DBB">
        <w:rPr>
          <w:color w:val="000000" w:themeColor="text1"/>
        </w:rPr>
        <w:t>a</w:t>
      </w:r>
      <w:r w:rsidR="002D357B" w:rsidRPr="00D8760C">
        <w:rPr>
          <w:color w:val="000000" w:themeColor="text1"/>
        </w:rPr>
        <w:t xml:space="preserve"> (</w:t>
      </w:r>
      <w:proofErr w:type="spellStart"/>
      <w:r w:rsidR="002D357B" w:rsidRPr="00D8760C">
        <w:rPr>
          <w:i/>
          <w:iCs/>
          <w:color w:val="000000" w:themeColor="text1"/>
        </w:rPr>
        <w:t>Bunias</w:t>
      </w:r>
      <w:proofErr w:type="spellEnd"/>
      <w:r w:rsidR="002D357B" w:rsidRPr="00D8760C">
        <w:rPr>
          <w:i/>
          <w:iCs/>
          <w:color w:val="000000" w:themeColor="text1"/>
        </w:rPr>
        <w:t xml:space="preserve"> orientalis</w:t>
      </w:r>
      <w:r w:rsidR="002D357B" w:rsidRPr="00D8760C">
        <w:rPr>
          <w:color w:val="000000" w:themeColor="text1"/>
        </w:rPr>
        <w:t>)</w:t>
      </w:r>
      <w:r w:rsidR="006E5E7D" w:rsidRPr="00D8760C">
        <w:rPr>
          <w:color w:val="000000" w:themeColor="text1"/>
        </w:rPr>
        <w:t>, valkomesikkä</w:t>
      </w:r>
      <w:r w:rsidR="00492DBB">
        <w:rPr>
          <w:color w:val="000000" w:themeColor="text1"/>
        </w:rPr>
        <w:t>ä</w:t>
      </w:r>
      <w:r w:rsidR="002D357B" w:rsidRPr="00D8760C">
        <w:rPr>
          <w:color w:val="000000" w:themeColor="text1"/>
        </w:rPr>
        <w:t xml:space="preserve"> (</w:t>
      </w:r>
      <w:proofErr w:type="spellStart"/>
      <w:r w:rsidR="002D357B" w:rsidRPr="00D8760C">
        <w:rPr>
          <w:i/>
          <w:iCs/>
          <w:color w:val="000000" w:themeColor="text1"/>
        </w:rPr>
        <w:t>Melilotus</w:t>
      </w:r>
      <w:proofErr w:type="spellEnd"/>
      <w:r w:rsidR="002D357B" w:rsidRPr="00D8760C">
        <w:rPr>
          <w:i/>
          <w:iCs/>
          <w:color w:val="000000" w:themeColor="text1"/>
        </w:rPr>
        <w:t xml:space="preserve"> </w:t>
      </w:r>
      <w:proofErr w:type="spellStart"/>
      <w:r w:rsidR="002D357B" w:rsidRPr="00D8760C">
        <w:rPr>
          <w:i/>
          <w:iCs/>
          <w:color w:val="000000" w:themeColor="text1"/>
        </w:rPr>
        <w:t>albus</w:t>
      </w:r>
      <w:proofErr w:type="spellEnd"/>
      <w:r w:rsidR="002D357B" w:rsidRPr="00D8760C">
        <w:rPr>
          <w:color w:val="000000" w:themeColor="text1"/>
        </w:rPr>
        <w:t>)</w:t>
      </w:r>
      <w:r w:rsidR="006E5E7D" w:rsidRPr="00D8760C">
        <w:rPr>
          <w:color w:val="000000" w:themeColor="text1"/>
        </w:rPr>
        <w:t xml:space="preserve"> ja nurmimaila</w:t>
      </w:r>
      <w:r w:rsidR="00492DBB">
        <w:rPr>
          <w:color w:val="000000" w:themeColor="text1"/>
        </w:rPr>
        <w:t>sta</w:t>
      </w:r>
      <w:r w:rsidR="002D357B" w:rsidRPr="00D8760C">
        <w:rPr>
          <w:color w:val="000000" w:themeColor="text1"/>
        </w:rPr>
        <w:t xml:space="preserve"> (</w:t>
      </w:r>
      <w:proofErr w:type="spellStart"/>
      <w:r w:rsidR="002D357B" w:rsidRPr="00D8760C">
        <w:rPr>
          <w:i/>
          <w:iCs/>
          <w:color w:val="000000" w:themeColor="text1"/>
        </w:rPr>
        <w:t>Medicago</w:t>
      </w:r>
      <w:proofErr w:type="spellEnd"/>
      <w:r w:rsidR="002D357B" w:rsidRPr="00D8760C">
        <w:rPr>
          <w:i/>
          <w:iCs/>
          <w:color w:val="000000" w:themeColor="text1"/>
        </w:rPr>
        <w:t xml:space="preserve"> </w:t>
      </w:r>
      <w:proofErr w:type="spellStart"/>
      <w:r w:rsidR="002D357B" w:rsidRPr="00D8760C">
        <w:rPr>
          <w:i/>
          <w:iCs/>
          <w:color w:val="000000" w:themeColor="text1"/>
        </w:rPr>
        <w:t>lupulina</w:t>
      </w:r>
      <w:proofErr w:type="spellEnd"/>
      <w:r w:rsidR="002D357B" w:rsidRPr="00D8760C">
        <w:rPr>
          <w:color w:val="000000" w:themeColor="text1"/>
        </w:rPr>
        <w:t>)</w:t>
      </w:r>
      <w:r w:rsidR="006E5E7D" w:rsidRPr="00D8760C">
        <w:rPr>
          <w:color w:val="000000" w:themeColor="text1"/>
        </w:rPr>
        <w:t xml:space="preserve">, </w:t>
      </w:r>
      <w:r w:rsidR="00492DBB">
        <w:rPr>
          <w:color w:val="000000" w:themeColor="text1"/>
        </w:rPr>
        <w:t>en ottanut mukaan</w:t>
      </w:r>
      <w:r w:rsidR="006E5E7D" w:rsidRPr="00D8760C">
        <w:rPr>
          <w:color w:val="000000" w:themeColor="text1"/>
        </w:rPr>
        <w:t>.</w:t>
      </w:r>
      <w:r w:rsidR="00A53A82">
        <w:rPr>
          <w:color w:val="000000" w:themeColor="text1"/>
        </w:rPr>
        <w:t xml:space="preserve"> En </w:t>
      </w:r>
      <w:r w:rsidR="00A86927" w:rsidRPr="00D8760C">
        <w:rPr>
          <w:color w:val="000000" w:themeColor="text1"/>
        </w:rPr>
        <w:t xml:space="preserve">myöskään arvioinut, kuinka </w:t>
      </w:r>
      <w:r w:rsidR="00F071F4">
        <w:rPr>
          <w:color w:val="000000" w:themeColor="text1"/>
        </w:rPr>
        <w:t>”</w:t>
      </w:r>
      <w:r w:rsidR="00A86927" w:rsidRPr="00D8760C">
        <w:rPr>
          <w:color w:val="000000" w:themeColor="text1"/>
        </w:rPr>
        <w:t>karannut</w:t>
      </w:r>
      <w:r w:rsidR="00F071F4">
        <w:rPr>
          <w:color w:val="000000" w:themeColor="text1"/>
        </w:rPr>
        <w:t>”</w:t>
      </w:r>
      <w:r w:rsidR="00A86927" w:rsidRPr="00D8760C">
        <w:rPr>
          <w:color w:val="000000" w:themeColor="text1"/>
        </w:rPr>
        <w:t xml:space="preserve"> tietty laji </w:t>
      </w:r>
      <w:r w:rsidR="00A53A82">
        <w:rPr>
          <w:color w:val="000000" w:themeColor="text1"/>
        </w:rPr>
        <w:t>kullakin johtoaukealla oli</w:t>
      </w:r>
      <w:r w:rsidR="00A86927" w:rsidRPr="00D8760C">
        <w:rPr>
          <w:color w:val="000000" w:themeColor="text1"/>
        </w:rPr>
        <w:t xml:space="preserve">: </w:t>
      </w:r>
      <w:r w:rsidR="00F071F4">
        <w:rPr>
          <w:color w:val="000000" w:themeColor="text1"/>
        </w:rPr>
        <w:t>kaikki puutarhajätekasoja ympäröiviltä tutkimusaloilta tavatut lajit merkittiin muistiin. Ainoastaan selvästi istutuspaakuissaan kasvavat, kasojen päällä keikkuvat pelargoni</w:t>
      </w:r>
      <w:r w:rsidR="00641E52">
        <w:rPr>
          <w:color w:val="000000" w:themeColor="text1"/>
        </w:rPr>
        <w:t>en</w:t>
      </w:r>
      <w:r w:rsidR="00F071F4">
        <w:rPr>
          <w:color w:val="000000" w:themeColor="text1"/>
        </w:rPr>
        <w:t xml:space="preserve"> ja </w:t>
      </w:r>
      <w:r w:rsidR="00A53A82">
        <w:rPr>
          <w:color w:val="000000" w:themeColor="text1"/>
        </w:rPr>
        <w:t>petuni</w:t>
      </w:r>
      <w:r w:rsidR="00641E52">
        <w:rPr>
          <w:color w:val="000000" w:themeColor="text1"/>
        </w:rPr>
        <w:t xml:space="preserve">oiden </w:t>
      </w:r>
      <w:r w:rsidR="00F071F4">
        <w:rPr>
          <w:color w:val="000000" w:themeColor="text1"/>
        </w:rPr>
        <w:t xml:space="preserve">taimet jätin </w:t>
      </w:r>
      <w:r w:rsidR="00641E52">
        <w:rPr>
          <w:color w:val="000000" w:themeColor="text1"/>
        </w:rPr>
        <w:t>huomiotta</w:t>
      </w:r>
      <w:r w:rsidR="00F071F4">
        <w:rPr>
          <w:color w:val="000000" w:themeColor="text1"/>
        </w:rPr>
        <w:t>.</w:t>
      </w:r>
    </w:p>
    <w:p w14:paraId="6F286496" w14:textId="302D3A51" w:rsidR="002D357B" w:rsidRPr="00D8760C" w:rsidRDefault="002D357B" w:rsidP="00A400D6">
      <w:pPr>
        <w:spacing w:after="200" w:line="360" w:lineRule="auto"/>
        <w:jc w:val="both"/>
        <w:rPr>
          <w:color w:val="000000" w:themeColor="text1"/>
        </w:rPr>
      </w:pPr>
      <w:r w:rsidRPr="00D8760C">
        <w:rPr>
          <w:color w:val="000000" w:themeColor="text1"/>
        </w:rPr>
        <w:t xml:space="preserve">Jotta puutarhajätteen läjityksen vaikutus olisi mahdollista ylipäätään </w:t>
      </w:r>
      <w:r w:rsidR="00A05B9A" w:rsidRPr="00D8760C">
        <w:rPr>
          <w:color w:val="000000" w:themeColor="text1"/>
        </w:rPr>
        <w:t xml:space="preserve">erottaa </w:t>
      </w:r>
      <w:r w:rsidRPr="00D8760C">
        <w:rPr>
          <w:color w:val="000000" w:themeColor="text1"/>
        </w:rPr>
        <w:t xml:space="preserve">kaupunkien suuresta vieraslajimäärästä, kartoitin kesällä 2012 myös </w:t>
      </w:r>
      <w:r w:rsidR="007F7CBC" w:rsidRPr="00D8760C">
        <w:rPr>
          <w:color w:val="000000" w:themeColor="text1"/>
        </w:rPr>
        <w:t>yhdeksän</w:t>
      </w:r>
      <w:r w:rsidRPr="00D8760C">
        <w:rPr>
          <w:color w:val="000000" w:themeColor="text1"/>
        </w:rPr>
        <w:t xml:space="preserve"> verrokkiaukean kasvilajiston samankaltaisia tutkimusaloja käyttäen. Valitsin verrokkiaukeat niitä ympäröivien maankäyttömuotojen perusteella: Ensin laskin paikkatieto-ohjelmistossa, kuinka suuren osuuden CORINE-maan</w:t>
      </w:r>
      <w:r w:rsidR="00F071F4">
        <w:rPr>
          <w:color w:val="000000" w:themeColor="text1"/>
        </w:rPr>
        <w:t>k</w:t>
      </w:r>
      <w:r w:rsidRPr="00D8760C">
        <w:rPr>
          <w:color w:val="000000" w:themeColor="text1"/>
        </w:rPr>
        <w:t xml:space="preserve">äyttöluokituksen (Suomen ympäristökeskus 2017) kaupunkimaiset maankäyttöluokat, kuten kerrostalo- ja pientaloalueet, peittävät läjitykseen käytettäviä aukeita ympäröivästä maisemasta sadan metrin säteellä. Maankäyttöluokituksen mukaan läjitykseen käytettyjen aukeiden ympäröivä maisema oli keskimäärin 59 % kaupungin maankäyttömuotojen vallitsemaa. Tämän myötä </w:t>
      </w:r>
      <w:r w:rsidR="0009411D" w:rsidRPr="00D8760C">
        <w:rPr>
          <w:color w:val="000000" w:themeColor="text1"/>
        </w:rPr>
        <w:t xml:space="preserve">valitsin </w:t>
      </w:r>
      <w:r w:rsidRPr="00D8760C">
        <w:rPr>
          <w:color w:val="000000" w:themeColor="text1"/>
        </w:rPr>
        <w:t xml:space="preserve">verrokeiksi aukeita, joiden maankäyttö </w:t>
      </w:r>
      <w:r w:rsidR="00A05B9A">
        <w:rPr>
          <w:color w:val="000000" w:themeColor="text1"/>
        </w:rPr>
        <w:t>sadan metrin</w:t>
      </w:r>
      <w:r w:rsidRPr="00D8760C">
        <w:rPr>
          <w:color w:val="000000" w:themeColor="text1"/>
        </w:rPr>
        <w:t xml:space="preserve"> säteellä aukeasta koostui </w:t>
      </w:r>
      <w:r w:rsidR="00635184">
        <w:rPr>
          <w:color w:val="000000" w:themeColor="text1"/>
        </w:rPr>
        <w:t xml:space="preserve">tämän </w:t>
      </w:r>
      <w:r w:rsidRPr="00D8760C">
        <w:rPr>
          <w:color w:val="000000" w:themeColor="text1"/>
        </w:rPr>
        <w:t>luokituksen mukaan vähintään 60 % kaupunkimaisista maankäyttömuodoista.</w:t>
      </w:r>
    </w:p>
    <w:p w14:paraId="74A27C5F" w14:textId="29256998" w:rsidR="00FB3B91" w:rsidRPr="00D8760C" w:rsidRDefault="00492DBB" w:rsidP="00A400D6">
      <w:pPr>
        <w:spacing w:after="200" w:line="360" w:lineRule="auto"/>
        <w:jc w:val="both"/>
        <w:rPr>
          <w:color w:val="000000" w:themeColor="text1"/>
        </w:rPr>
      </w:pPr>
      <w:r>
        <w:rPr>
          <w:color w:val="000000" w:themeColor="text1"/>
        </w:rPr>
        <w:t>T</w:t>
      </w:r>
      <w:r w:rsidR="002D357B" w:rsidRPr="00D8760C">
        <w:rPr>
          <w:color w:val="000000" w:themeColor="text1"/>
        </w:rPr>
        <w:t>oistin kartoituksen kesällä 2017 kä</w:t>
      </w:r>
      <w:r w:rsidR="007F7CBC" w:rsidRPr="00D8760C">
        <w:rPr>
          <w:color w:val="000000" w:themeColor="text1"/>
        </w:rPr>
        <w:t>yttäen samoja tutkimusaloja</w:t>
      </w:r>
      <w:r w:rsidR="002D357B" w:rsidRPr="00D8760C">
        <w:rPr>
          <w:color w:val="000000" w:themeColor="text1"/>
        </w:rPr>
        <w:t xml:space="preserve"> läjitykseen käytetyillä aukeilla. Aineiston analyysi</w:t>
      </w:r>
      <w:r w:rsidR="0009411D" w:rsidRPr="00D8760C">
        <w:rPr>
          <w:color w:val="000000" w:themeColor="text1"/>
        </w:rPr>
        <w:t>vaiheessa selvitin e</w:t>
      </w:r>
      <w:r w:rsidR="00595EFB" w:rsidRPr="00D8760C">
        <w:rPr>
          <w:color w:val="000000" w:themeColor="text1"/>
        </w:rPr>
        <w:t xml:space="preserve">nsin, </w:t>
      </w:r>
      <w:r w:rsidR="00EE3E05" w:rsidRPr="00D8760C">
        <w:rPr>
          <w:color w:val="000000" w:themeColor="text1"/>
        </w:rPr>
        <w:t>eroaako vieraslajien lajirikkaus</w:t>
      </w:r>
      <w:r w:rsidR="004A0E5E" w:rsidRPr="00D8760C">
        <w:rPr>
          <w:color w:val="000000" w:themeColor="text1"/>
        </w:rPr>
        <w:t xml:space="preserve"> johto</w:t>
      </w:r>
      <w:r w:rsidR="00EE3E05" w:rsidRPr="00D8760C">
        <w:rPr>
          <w:color w:val="000000" w:themeColor="text1"/>
        </w:rPr>
        <w:t>aukeilla</w:t>
      </w:r>
      <w:r w:rsidR="00595EFB" w:rsidRPr="00D8760C">
        <w:rPr>
          <w:color w:val="000000" w:themeColor="text1"/>
        </w:rPr>
        <w:t xml:space="preserve"> sen mukaan, läjitetäänkö aukeille</w:t>
      </w:r>
      <w:r w:rsidR="00EE3E05" w:rsidRPr="00D8760C">
        <w:rPr>
          <w:color w:val="000000" w:themeColor="text1"/>
        </w:rPr>
        <w:t xml:space="preserve"> puutarhajä</w:t>
      </w:r>
      <w:r w:rsidR="00BA1A59" w:rsidRPr="00D8760C">
        <w:rPr>
          <w:color w:val="000000" w:themeColor="text1"/>
        </w:rPr>
        <w:t>tettä vai ei.</w:t>
      </w:r>
      <w:r w:rsidR="00C11C49" w:rsidRPr="00D8760C">
        <w:rPr>
          <w:color w:val="000000" w:themeColor="text1"/>
        </w:rPr>
        <w:t xml:space="preserve"> </w:t>
      </w:r>
      <w:r w:rsidR="00F04AA2" w:rsidRPr="00D8760C">
        <w:rPr>
          <w:color w:val="000000" w:themeColor="text1"/>
        </w:rPr>
        <w:t>Tämän jälkeen vertasin</w:t>
      </w:r>
      <w:r w:rsidR="000B0DCB" w:rsidRPr="00D8760C">
        <w:rPr>
          <w:color w:val="000000" w:themeColor="text1"/>
        </w:rPr>
        <w:t xml:space="preserve"> läjitykseen käytetyillä aukeilla</w:t>
      </w:r>
      <w:r w:rsidR="00F04AA2" w:rsidRPr="00D8760C">
        <w:rPr>
          <w:color w:val="000000" w:themeColor="text1"/>
        </w:rPr>
        <w:t xml:space="preserve"> </w:t>
      </w:r>
      <w:r w:rsidR="00BE408C" w:rsidRPr="00D8760C">
        <w:rPr>
          <w:color w:val="000000" w:themeColor="text1"/>
        </w:rPr>
        <w:t>vuonna 2012 havaittua vieraslajistoa vuoden 2017 lajistoon.</w:t>
      </w:r>
      <w:r w:rsidR="005621B2" w:rsidRPr="00D8760C">
        <w:rPr>
          <w:color w:val="000000" w:themeColor="text1"/>
        </w:rPr>
        <w:t xml:space="preserve"> Käytin molempiin vertailuihin </w:t>
      </w:r>
      <w:r w:rsidR="00C5089D" w:rsidRPr="00D8760C">
        <w:rPr>
          <w:color w:val="000000" w:themeColor="text1"/>
        </w:rPr>
        <w:t>e</w:t>
      </w:r>
      <w:r w:rsidR="001107CA" w:rsidRPr="00D8760C">
        <w:rPr>
          <w:color w:val="000000" w:themeColor="text1"/>
        </w:rPr>
        <w:t xml:space="preserve">risuurten </w:t>
      </w:r>
      <w:r w:rsidR="00C5089D" w:rsidRPr="00D8760C">
        <w:rPr>
          <w:color w:val="000000" w:themeColor="text1"/>
        </w:rPr>
        <w:lastRenderedPageBreak/>
        <w:t>varianssien</w:t>
      </w:r>
      <w:r w:rsidR="005621B2" w:rsidRPr="00D8760C">
        <w:rPr>
          <w:color w:val="000000" w:themeColor="text1"/>
        </w:rPr>
        <w:t xml:space="preserve"> t-testiä</w:t>
      </w:r>
      <w:r w:rsidR="00C5089D" w:rsidRPr="00D8760C">
        <w:rPr>
          <w:color w:val="000000" w:themeColor="text1"/>
        </w:rPr>
        <w:t xml:space="preserve"> (</w:t>
      </w:r>
      <w:proofErr w:type="spellStart"/>
      <w:r w:rsidR="00C5089D" w:rsidRPr="00D8760C">
        <w:rPr>
          <w:color w:val="000000" w:themeColor="text1"/>
        </w:rPr>
        <w:t>Ruxton</w:t>
      </w:r>
      <w:proofErr w:type="spellEnd"/>
      <w:r w:rsidR="00C5089D" w:rsidRPr="00D8760C">
        <w:rPr>
          <w:color w:val="000000" w:themeColor="text1"/>
        </w:rPr>
        <w:t xml:space="preserve"> 2006)</w:t>
      </w:r>
      <w:r w:rsidR="005621B2" w:rsidRPr="00D8760C">
        <w:rPr>
          <w:color w:val="000000" w:themeColor="text1"/>
        </w:rPr>
        <w:t>.</w:t>
      </w:r>
      <w:r w:rsidR="007F7CBC" w:rsidRPr="00D8760C">
        <w:rPr>
          <w:color w:val="000000" w:themeColor="text1"/>
        </w:rPr>
        <w:t xml:space="preserve"> </w:t>
      </w:r>
      <w:r>
        <w:rPr>
          <w:color w:val="000000" w:themeColor="text1"/>
        </w:rPr>
        <w:t>O</w:t>
      </w:r>
      <w:r w:rsidR="00A05B9A">
        <w:rPr>
          <w:color w:val="000000" w:themeColor="text1"/>
        </w:rPr>
        <w:t>tanta</w:t>
      </w:r>
      <w:r w:rsidR="00C5089D" w:rsidRPr="00D8760C">
        <w:rPr>
          <w:color w:val="000000" w:themeColor="text1"/>
        </w:rPr>
        <w:t xml:space="preserve">- ja kartoitusmenetelmät on kuvattu tarkemmin </w:t>
      </w:r>
      <w:r>
        <w:rPr>
          <w:color w:val="000000" w:themeColor="text1"/>
        </w:rPr>
        <w:t>muu</w:t>
      </w:r>
      <w:r w:rsidR="006E4C4B">
        <w:rPr>
          <w:color w:val="000000" w:themeColor="text1"/>
        </w:rPr>
        <w:t>a</w:t>
      </w:r>
      <w:r>
        <w:rPr>
          <w:color w:val="000000" w:themeColor="text1"/>
        </w:rPr>
        <w:t>lla</w:t>
      </w:r>
      <w:r w:rsidRPr="00D8760C">
        <w:rPr>
          <w:color w:val="000000" w:themeColor="text1"/>
        </w:rPr>
        <w:t xml:space="preserve"> </w:t>
      </w:r>
      <w:r>
        <w:rPr>
          <w:color w:val="000000" w:themeColor="text1"/>
        </w:rPr>
        <w:t>(</w:t>
      </w:r>
      <w:r w:rsidR="00C5089D" w:rsidRPr="00D8760C">
        <w:rPr>
          <w:color w:val="000000" w:themeColor="text1"/>
        </w:rPr>
        <w:t>Lampinen 2012</w:t>
      </w:r>
      <w:r>
        <w:rPr>
          <w:color w:val="000000" w:themeColor="text1"/>
        </w:rPr>
        <w:t>,</w:t>
      </w:r>
      <w:r w:rsidR="00C5089D" w:rsidRPr="00D8760C">
        <w:rPr>
          <w:color w:val="000000" w:themeColor="text1"/>
        </w:rPr>
        <w:t xml:space="preserve"> Lampinen </w:t>
      </w:r>
      <w:r>
        <w:rPr>
          <w:color w:val="000000" w:themeColor="text1"/>
        </w:rPr>
        <w:t>ym</w:t>
      </w:r>
      <w:r w:rsidR="00C5089D" w:rsidRPr="00D8760C">
        <w:rPr>
          <w:color w:val="000000" w:themeColor="text1"/>
        </w:rPr>
        <w:t>. 2015).</w:t>
      </w:r>
    </w:p>
    <w:p w14:paraId="3CEF95DA" w14:textId="5C8C8070" w:rsidR="00D0681B" w:rsidRDefault="00D0681B" w:rsidP="00A400D6">
      <w:pPr>
        <w:jc w:val="both"/>
        <w:rPr>
          <w:b/>
          <w:color w:val="000000" w:themeColor="text1"/>
          <w:sz w:val="22"/>
          <w:u w:color="01154D"/>
        </w:rPr>
      </w:pPr>
    </w:p>
    <w:p w14:paraId="5955283F" w14:textId="1A294959" w:rsidR="00A86927" w:rsidRPr="00D8760C" w:rsidRDefault="00A86927"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both"/>
        <w:rPr>
          <w:color w:val="000000" w:themeColor="text1"/>
          <w:sz w:val="22"/>
          <w:u w:color="01154D"/>
        </w:rPr>
      </w:pPr>
      <w:r w:rsidRPr="00D8760C">
        <w:rPr>
          <w:b/>
          <w:color w:val="000000" w:themeColor="text1"/>
          <w:sz w:val="22"/>
          <w:u w:color="01154D"/>
        </w:rPr>
        <w:t>Taulukko 1.</w:t>
      </w:r>
      <w:r w:rsidRPr="00D8760C">
        <w:rPr>
          <w:color w:val="000000" w:themeColor="text1"/>
          <w:sz w:val="22"/>
          <w:u w:color="01154D"/>
        </w:rPr>
        <w:t xml:space="preserve"> Tutkimuksessa inventoidut tutkimusalat koordinaatteineen, kasvupaikkakuvauksineen ja vieraslajimäärineen.</w:t>
      </w:r>
    </w:p>
    <w:tbl>
      <w:tblPr>
        <w:tblW w:w="5017" w:type="pct"/>
        <w:tblLayout w:type="fixed"/>
        <w:tblLook w:val="04A0" w:firstRow="1" w:lastRow="0" w:firstColumn="1" w:lastColumn="0" w:noHBand="0" w:noVBand="1"/>
      </w:tblPr>
      <w:tblGrid>
        <w:gridCol w:w="1388"/>
        <w:gridCol w:w="1941"/>
        <w:gridCol w:w="3077"/>
        <w:gridCol w:w="1631"/>
        <w:gridCol w:w="1628"/>
      </w:tblGrid>
      <w:tr w:rsidR="00AF7892" w:rsidRPr="00AF7892" w14:paraId="5D2BD99E" w14:textId="77777777" w:rsidTr="00A400D6">
        <w:trPr>
          <w:trHeight w:val="20"/>
        </w:trPr>
        <w:tc>
          <w:tcPr>
            <w:tcW w:w="718" w:type="pct"/>
            <w:tcBorders>
              <w:top w:val="nil"/>
              <w:left w:val="nil"/>
              <w:bottom w:val="single" w:sz="4" w:space="0" w:color="auto"/>
              <w:right w:val="nil"/>
            </w:tcBorders>
            <w:shd w:val="clear" w:color="auto" w:fill="auto"/>
            <w:vAlign w:val="center"/>
            <w:hideMark/>
          </w:tcPr>
          <w:p w14:paraId="777F258C" w14:textId="5778BB1D" w:rsidR="00AF7892" w:rsidRPr="00AF7892" w:rsidRDefault="00AF7892" w:rsidP="00A400D6">
            <w:pPr>
              <w:jc w:val="both"/>
              <w:rPr>
                <w:b/>
                <w:bCs/>
                <w:color w:val="000000"/>
                <w:sz w:val="20"/>
                <w:szCs w:val="20"/>
              </w:rPr>
            </w:pPr>
            <w:r w:rsidRPr="00AF7892">
              <w:rPr>
                <w:b/>
                <w:bCs/>
                <w:color w:val="000000"/>
                <w:sz w:val="20"/>
                <w:szCs w:val="20"/>
              </w:rPr>
              <w:t>Tutkimusala</w:t>
            </w:r>
          </w:p>
        </w:tc>
        <w:tc>
          <w:tcPr>
            <w:tcW w:w="1004" w:type="pct"/>
            <w:tcBorders>
              <w:top w:val="nil"/>
              <w:left w:val="nil"/>
              <w:bottom w:val="single" w:sz="4" w:space="0" w:color="auto"/>
              <w:right w:val="nil"/>
            </w:tcBorders>
            <w:shd w:val="clear" w:color="auto" w:fill="auto"/>
            <w:vAlign w:val="center"/>
            <w:hideMark/>
          </w:tcPr>
          <w:p w14:paraId="63D05E93" w14:textId="77777777" w:rsidR="00AF7892" w:rsidRPr="00AF7892" w:rsidRDefault="00AF7892" w:rsidP="00A400D6">
            <w:pPr>
              <w:jc w:val="both"/>
              <w:rPr>
                <w:b/>
                <w:bCs/>
                <w:color w:val="000000"/>
                <w:sz w:val="20"/>
                <w:szCs w:val="20"/>
              </w:rPr>
            </w:pPr>
            <w:r w:rsidRPr="00AF7892">
              <w:rPr>
                <w:b/>
                <w:bCs/>
                <w:color w:val="000000"/>
                <w:sz w:val="20"/>
                <w:szCs w:val="20"/>
              </w:rPr>
              <w:t>ETRS-TM35FIN</w:t>
            </w:r>
          </w:p>
        </w:tc>
        <w:tc>
          <w:tcPr>
            <w:tcW w:w="1592" w:type="pct"/>
            <w:tcBorders>
              <w:top w:val="nil"/>
              <w:left w:val="nil"/>
              <w:bottom w:val="single" w:sz="4" w:space="0" w:color="auto"/>
              <w:right w:val="nil"/>
            </w:tcBorders>
            <w:shd w:val="clear" w:color="auto" w:fill="auto"/>
            <w:noWrap/>
            <w:vAlign w:val="center"/>
            <w:hideMark/>
          </w:tcPr>
          <w:p w14:paraId="4BC90AD6" w14:textId="77777777" w:rsidR="00AF7892" w:rsidRPr="00AF7892" w:rsidRDefault="00AF7892" w:rsidP="00A400D6">
            <w:pPr>
              <w:jc w:val="both"/>
              <w:rPr>
                <w:b/>
                <w:bCs/>
                <w:color w:val="000000"/>
                <w:sz w:val="20"/>
                <w:szCs w:val="20"/>
              </w:rPr>
            </w:pPr>
            <w:r w:rsidRPr="00AF7892">
              <w:rPr>
                <w:b/>
                <w:bCs/>
                <w:color w:val="000000"/>
                <w:sz w:val="20"/>
                <w:szCs w:val="20"/>
              </w:rPr>
              <w:t>Kasvupaikan kuvaus</w:t>
            </w:r>
          </w:p>
        </w:tc>
        <w:tc>
          <w:tcPr>
            <w:tcW w:w="844" w:type="pct"/>
            <w:tcBorders>
              <w:top w:val="nil"/>
              <w:left w:val="nil"/>
              <w:bottom w:val="single" w:sz="4" w:space="0" w:color="auto"/>
              <w:right w:val="nil"/>
            </w:tcBorders>
            <w:shd w:val="clear" w:color="auto" w:fill="auto"/>
            <w:noWrap/>
            <w:vAlign w:val="center"/>
            <w:hideMark/>
          </w:tcPr>
          <w:p w14:paraId="7AB1A0FC" w14:textId="77777777" w:rsidR="00AF7892" w:rsidRPr="00AF7892" w:rsidRDefault="00AF7892" w:rsidP="00A400D6">
            <w:pPr>
              <w:jc w:val="both"/>
              <w:rPr>
                <w:b/>
                <w:bCs/>
                <w:color w:val="000000"/>
                <w:sz w:val="20"/>
                <w:szCs w:val="20"/>
              </w:rPr>
            </w:pPr>
            <w:r w:rsidRPr="00AF7892">
              <w:rPr>
                <w:b/>
                <w:bCs/>
                <w:color w:val="000000"/>
                <w:sz w:val="20"/>
                <w:szCs w:val="20"/>
              </w:rPr>
              <w:t>Vieraslajimäärä 2012</w:t>
            </w:r>
          </w:p>
        </w:tc>
        <w:tc>
          <w:tcPr>
            <w:tcW w:w="842" w:type="pct"/>
            <w:tcBorders>
              <w:top w:val="nil"/>
              <w:left w:val="nil"/>
              <w:bottom w:val="single" w:sz="4" w:space="0" w:color="auto"/>
              <w:right w:val="nil"/>
            </w:tcBorders>
            <w:shd w:val="clear" w:color="auto" w:fill="auto"/>
            <w:noWrap/>
            <w:vAlign w:val="center"/>
            <w:hideMark/>
          </w:tcPr>
          <w:p w14:paraId="0B79DD4F" w14:textId="77777777" w:rsidR="00AF7892" w:rsidRPr="00AF7892" w:rsidRDefault="00AF7892" w:rsidP="00A400D6">
            <w:pPr>
              <w:jc w:val="both"/>
              <w:rPr>
                <w:b/>
                <w:bCs/>
                <w:color w:val="000000"/>
                <w:sz w:val="20"/>
                <w:szCs w:val="20"/>
              </w:rPr>
            </w:pPr>
            <w:r w:rsidRPr="00AF7892">
              <w:rPr>
                <w:b/>
                <w:bCs/>
                <w:color w:val="000000"/>
                <w:sz w:val="20"/>
                <w:szCs w:val="20"/>
              </w:rPr>
              <w:t>Vieraslajimäärä 2017</w:t>
            </w:r>
          </w:p>
        </w:tc>
      </w:tr>
      <w:tr w:rsidR="00AF7892" w:rsidRPr="00AF7892" w14:paraId="043A6583" w14:textId="77777777" w:rsidTr="00A400D6">
        <w:trPr>
          <w:trHeight w:val="20"/>
        </w:trPr>
        <w:tc>
          <w:tcPr>
            <w:tcW w:w="1722" w:type="pct"/>
            <w:gridSpan w:val="2"/>
            <w:tcBorders>
              <w:top w:val="nil"/>
              <w:left w:val="nil"/>
              <w:bottom w:val="nil"/>
              <w:right w:val="nil"/>
            </w:tcBorders>
            <w:shd w:val="clear" w:color="auto" w:fill="auto"/>
            <w:noWrap/>
            <w:vAlign w:val="center"/>
            <w:hideMark/>
          </w:tcPr>
          <w:p w14:paraId="5F878C2B" w14:textId="77777777" w:rsidR="00AF7892" w:rsidRPr="00D0681B" w:rsidRDefault="00AF7892" w:rsidP="00A400D6">
            <w:pPr>
              <w:jc w:val="both"/>
              <w:rPr>
                <w:b/>
                <w:bCs/>
                <w:color w:val="000000"/>
                <w:sz w:val="20"/>
                <w:szCs w:val="20"/>
              </w:rPr>
            </w:pPr>
            <w:r w:rsidRPr="00AF7892">
              <w:rPr>
                <w:b/>
                <w:bCs/>
                <w:color w:val="000000"/>
                <w:sz w:val="20"/>
                <w:szCs w:val="20"/>
              </w:rPr>
              <w:t xml:space="preserve">Puutarhajätteen </w:t>
            </w:r>
          </w:p>
          <w:p w14:paraId="76486BE5" w14:textId="57DD4AB3" w:rsidR="00AF7892" w:rsidRPr="00AF7892" w:rsidRDefault="00AF7892" w:rsidP="00A400D6">
            <w:pPr>
              <w:jc w:val="both"/>
              <w:rPr>
                <w:color w:val="000000"/>
                <w:sz w:val="20"/>
                <w:szCs w:val="20"/>
              </w:rPr>
            </w:pPr>
            <w:r w:rsidRPr="00AF7892">
              <w:rPr>
                <w:b/>
                <w:bCs/>
                <w:color w:val="000000"/>
                <w:sz w:val="20"/>
                <w:szCs w:val="20"/>
              </w:rPr>
              <w:t>läjitykseen käytetyt:</w:t>
            </w:r>
          </w:p>
        </w:tc>
        <w:tc>
          <w:tcPr>
            <w:tcW w:w="1592" w:type="pct"/>
            <w:tcBorders>
              <w:top w:val="nil"/>
              <w:left w:val="nil"/>
              <w:bottom w:val="nil"/>
              <w:right w:val="nil"/>
            </w:tcBorders>
            <w:shd w:val="clear" w:color="auto" w:fill="auto"/>
            <w:noWrap/>
            <w:vAlign w:val="center"/>
            <w:hideMark/>
          </w:tcPr>
          <w:p w14:paraId="536026CD" w14:textId="77777777" w:rsidR="00AF7892" w:rsidRPr="00AF7892" w:rsidRDefault="00AF7892" w:rsidP="00A400D6">
            <w:pPr>
              <w:jc w:val="both"/>
              <w:rPr>
                <w:color w:val="000000"/>
                <w:sz w:val="20"/>
                <w:szCs w:val="20"/>
              </w:rPr>
            </w:pPr>
          </w:p>
        </w:tc>
        <w:tc>
          <w:tcPr>
            <w:tcW w:w="844" w:type="pct"/>
            <w:tcBorders>
              <w:top w:val="nil"/>
              <w:left w:val="nil"/>
              <w:bottom w:val="nil"/>
              <w:right w:val="nil"/>
            </w:tcBorders>
            <w:shd w:val="clear" w:color="auto" w:fill="auto"/>
            <w:noWrap/>
            <w:vAlign w:val="center"/>
            <w:hideMark/>
          </w:tcPr>
          <w:p w14:paraId="2ABD74FE" w14:textId="77777777" w:rsidR="00AF7892" w:rsidRPr="00AF7892" w:rsidRDefault="00AF7892" w:rsidP="00A400D6">
            <w:pPr>
              <w:jc w:val="both"/>
              <w:rPr>
                <w:sz w:val="20"/>
                <w:szCs w:val="20"/>
              </w:rPr>
            </w:pPr>
          </w:p>
        </w:tc>
        <w:tc>
          <w:tcPr>
            <w:tcW w:w="842" w:type="pct"/>
            <w:tcBorders>
              <w:top w:val="nil"/>
              <w:left w:val="nil"/>
              <w:bottom w:val="nil"/>
              <w:right w:val="nil"/>
            </w:tcBorders>
            <w:shd w:val="clear" w:color="auto" w:fill="auto"/>
            <w:noWrap/>
            <w:vAlign w:val="center"/>
            <w:hideMark/>
          </w:tcPr>
          <w:p w14:paraId="413E0B0A" w14:textId="77777777" w:rsidR="00AF7892" w:rsidRPr="00AF7892" w:rsidRDefault="00AF7892" w:rsidP="00A400D6">
            <w:pPr>
              <w:jc w:val="both"/>
              <w:rPr>
                <w:sz w:val="20"/>
                <w:szCs w:val="20"/>
              </w:rPr>
            </w:pPr>
          </w:p>
        </w:tc>
      </w:tr>
      <w:tr w:rsidR="00AF7892" w:rsidRPr="00AF7892" w14:paraId="085F96F1" w14:textId="77777777" w:rsidTr="00A400D6">
        <w:trPr>
          <w:trHeight w:val="20"/>
        </w:trPr>
        <w:tc>
          <w:tcPr>
            <w:tcW w:w="718" w:type="pct"/>
            <w:tcBorders>
              <w:top w:val="nil"/>
              <w:left w:val="nil"/>
              <w:bottom w:val="nil"/>
              <w:right w:val="nil"/>
            </w:tcBorders>
            <w:shd w:val="clear" w:color="auto" w:fill="auto"/>
            <w:noWrap/>
            <w:vAlign w:val="center"/>
            <w:hideMark/>
          </w:tcPr>
          <w:p w14:paraId="4F551520" w14:textId="77777777" w:rsidR="00AF7892" w:rsidRPr="00AF7892" w:rsidRDefault="00AF7892" w:rsidP="00A400D6">
            <w:pPr>
              <w:jc w:val="both"/>
              <w:rPr>
                <w:b/>
                <w:bCs/>
                <w:color w:val="000000"/>
                <w:sz w:val="20"/>
                <w:szCs w:val="20"/>
              </w:rPr>
            </w:pPr>
            <w:bookmarkStart w:id="0" w:name="_GoBack" w:colFirst="1" w:colLast="1"/>
            <w:r w:rsidRPr="00AF7892">
              <w:rPr>
                <w:b/>
                <w:bCs/>
                <w:color w:val="000000"/>
                <w:sz w:val="20"/>
                <w:szCs w:val="20"/>
              </w:rPr>
              <w:t>1</w:t>
            </w:r>
          </w:p>
        </w:tc>
        <w:tc>
          <w:tcPr>
            <w:tcW w:w="1004" w:type="pct"/>
            <w:tcBorders>
              <w:top w:val="nil"/>
              <w:left w:val="nil"/>
              <w:bottom w:val="nil"/>
              <w:right w:val="nil"/>
            </w:tcBorders>
            <w:shd w:val="clear" w:color="auto" w:fill="auto"/>
            <w:vAlign w:val="bottom"/>
            <w:hideMark/>
          </w:tcPr>
          <w:p w14:paraId="0E1851DB" w14:textId="77777777" w:rsidR="00AF7892" w:rsidRPr="00AF7892" w:rsidRDefault="00AF7892" w:rsidP="00A400D6">
            <w:pPr>
              <w:rPr>
                <w:sz w:val="20"/>
                <w:szCs w:val="20"/>
              </w:rPr>
            </w:pPr>
            <w:r w:rsidRPr="00AF7892">
              <w:rPr>
                <w:sz w:val="20"/>
                <w:szCs w:val="20"/>
              </w:rPr>
              <w:t>N: 6708067</w:t>
            </w:r>
            <w:r w:rsidRPr="00AF7892">
              <w:rPr>
                <w:sz w:val="20"/>
                <w:szCs w:val="20"/>
              </w:rPr>
              <w:br/>
              <w:t>E: 243702</w:t>
            </w:r>
          </w:p>
        </w:tc>
        <w:tc>
          <w:tcPr>
            <w:tcW w:w="1592" w:type="pct"/>
            <w:tcBorders>
              <w:top w:val="nil"/>
              <w:left w:val="nil"/>
              <w:bottom w:val="nil"/>
              <w:right w:val="nil"/>
            </w:tcBorders>
            <w:shd w:val="clear" w:color="auto" w:fill="auto"/>
            <w:noWrap/>
            <w:vAlign w:val="center"/>
            <w:hideMark/>
          </w:tcPr>
          <w:p w14:paraId="5609013E" w14:textId="5F751175" w:rsidR="00AF7892" w:rsidRPr="00AF7892" w:rsidRDefault="00AF7892" w:rsidP="00A400D6">
            <w:pPr>
              <w:jc w:val="both"/>
              <w:rPr>
                <w:color w:val="000000"/>
                <w:sz w:val="20"/>
                <w:szCs w:val="20"/>
              </w:rPr>
            </w:pPr>
            <w:r w:rsidRPr="00AF7892">
              <w:rPr>
                <w:color w:val="000000"/>
                <w:sz w:val="20"/>
                <w:szCs w:val="20"/>
              </w:rPr>
              <w:t xml:space="preserve">Tuore, pajuvaltainen </w:t>
            </w:r>
            <w:r w:rsidR="006F293B">
              <w:rPr>
                <w:color w:val="000000"/>
                <w:sz w:val="20"/>
                <w:szCs w:val="20"/>
              </w:rPr>
              <w:t>joutomaa</w:t>
            </w:r>
            <w:r w:rsidRPr="00AF7892">
              <w:rPr>
                <w:color w:val="000000"/>
                <w:sz w:val="20"/>
                <w:szCs w:val="20"/>
              </w:rPr>
              <w:t xml:space="preserve"> rivitaloalueiden välissä.</w:t>
            </w:r>
          </w:p>
        </w:tc>
        <w:tc>
          <w:tcPr>
            <w:tcW w:w="844" w:type="pct"/>
            <w:tcBorders>
              <w:top w:val="nil"/>
              <w:left w:val="nil"/>
              <w:bottom w:val="nil"/>
              <w:right w:val="nil"/>
            </w:tcBorders>
            <w:shd w:val="clear" w:color="auto" w:fill="auto"/>
            <w:noWrap/>
            <w:vAlign w:val="center"/>
            <w:hideMark/>
          </w:tcPr>
          <w:p w14:paraId="32819AB0" w14:textId="77777777" w:rsidR="00AF7892" w:rsidRPr="00AF7892" w:rsidRDefault="00AF7892" w:rsidP="00A400D6">
            <w:pPr>
              <w:jc w:val="both"/>
              <w:rPr>
                <w:color w:val="000000"/>
                <w:sz w:val="20"/>
                <w:szCs w:val="20"/>
              </w:rPr>
            </w:pPr>
            <w:r w:rsidRPr="00AF7892">
              <w:rPr>
                <w:color w:val="000000"/>
                <w:sz w:val="20"/>
                <w:szCs w:val="20"/>
              </w:rPr>
              <w:t>21</w:t>
            </w:r>
          </w:p>
        </w:tc>
        <w:tc>
          <w:tcPr>
            <w:tcW w:w="842" w:type="pct"/>
            <w:tcBorders>
              <w:top w:val="nil"/>
              <w:left w:val="nil"/>
              <w:bottom w:val="nil"/>
              <w:right w:val="nil"/>
            </w:tcBorders>
            <w:shd w:val="clear" w:color="auto" w:fill="auto"/>
            <w:noWrap/>
            <w:vAlign w:val="center"/>
            <w:hideMark/>
          </w:tcPr>
          <w:p w14:paraId="311832BF" w14:textId="77777777" w:rsidR="00AF7892" w:rsidRPr="00AF7892" w:rsidRDefault="00AF7892" w:rsidP="00A400D6">
            <w:pPr>
              <w:jc w:val="both"/>
              <w:rPr>
                <w:color w:val="000000"/>
                <w:sz w:val="20"/>
                <w:szCs w:val="20"/>
              </w:rPr>
            </w:pPr>
            <w:r w:rsidRPr="00AF7892">
              <w:rPr>
                <w:color w:val="000000"/>
                <w:sz w:val="20"/>
                <w:szCs w:val="20"/>
              </w:rPr>
              <w:t>19</w:t>
            </w:r>
          </w:p>
        </w:tc>
      </w:tr>
      <w:tr w:rsidR="00AF7892" w:rsidRPr="00AF7892" w14:paraId="5D9FFF94" w14:textId="77777777" w:rsidTr="00A400D6">
        <w:trPr>
          <w:trHeight w:val="20"/>
        </w:trPr>
        <w:tc>
          <w:tcPr>
            <w:tcW w:w="718" w:type="pct"/>
            <w:tcBorders>
              <w:top w:val="nil"/>
              <w:left w:val="nil"/>
              <w:bottom w:val="nil"/>
              <w:right w:val="nil"/>
            </w:tcBorders>
            <w:shd w:val="clear" w:color="auto" w:fill="auto"/>
            <w:noWrap/>
            <w:vAlign w:val="center"/>
            <w:hideMark/>
          </w:tcPr>
          <w:p w14:paraId="562E4EF3" w14:textId="77777777" w:rsidR="00AF7892" w:rsidRPr="00AF7892" w:rsidRDefault="00AF7892" w:rsidP="00A400D6">
            <w:pPr>
              <w:jc w:val="both"/>
              <w:rPr>
                <w:b/>
                <w:bCs/>
                <w:color w:val="000000"/>
                <w:sz w:val="20"/>
                <w:szCs w:val="20"/>
              </w:rPr>
            </w:pPr>
            <w:r w:rsidRPr="00AF7892">
              <w:rPr>
                <w:b/>
                <w:bCs/>
                <w:color w:val="000000"/>
                <w:sz w:val="20"/>
                <w:szCs w:val="20"/>
              </w:rPr>
              <w:t>2</w:t>
            </w:r>
          </w:p>
        </w:tc>
        <w:tc>
          <w:tcPr>
            <w:tcW w:w="1004" w:type="pct"/>
            <w:tcBorders>
              <w:top w:val="nil"/>
              <w:left w:val="nil"/>
              <w:bottom w:val="nil"/>
              <w:right w:val="nil"/>
            </w:tcBorders>
            <w:shd w:val="clear" w:color="auto" w:fill="auto"/>
            <w:vAlign w:val="bottom"/>
            <w:hideMark/>
          </w:tcPr>
          <w:p w14:paraId="4997B158" w14:textId="77777777" w:rsidR="00AF7892" w:rsidRPr="00AF7892" w:rsidRDefault="00AF7892" w:rsidP="00A400D6">
            <w:pPr>
              <w:rPr>
                <w:sz w:val="20"/>
                <w:szCs w:val="20"/>
              </w:rPr>
            </w:pPr>
            <w:r w:rsidRPr="00AF7892">
              <w:rPr>
                <w:sz w:val="20"/>
                <w:szCs w:val="20"/>
              </w:rPr>
              <w:t>N: 6707075</w:t>
            </w:r>
            <w:r w:rsidRPr="00AF7892">
              <w:rPr>
                <w:sz w:val="20"/>
                <w:szCs w:val="20"/>
              </w:rPr>
              <w:br/>
              <w:t>E: 242089</w:t>
            </w:r>
          </w:p>
        </w:tc>
        <w:tc>
          <w:tcPr>
            <w:tcW w:w="1592" w:type="pct"/>
            <w:tcBorders>
              <w:top w:val="nil"/>
              <w:left w:val="nil"/>
              <w:bottom w:val="nil"/>
              <w:right w:val="nil"/>
            </w:tcBorders>
            <w:shd w:val="clear" w:color="auto" w:fill="auto"/>
            <w:noWrap/>
            <w:vAlign w:val="center"/>
            <w:hideMark/>
          </w:tcPr>
          <w:p w14:paraId="5B7B5A7A" w14:textId="33C27D77" w:rsidR="00AF7892" w:rsidRPr="00AF7892" w:rsidRDefault="00AF7892" w:rsidP="00A400D6">
            <w:pPr>
              <w:jc w:val="both"/>
              <w:rPr>
                <w:color w:val="000000"/>
                <w:sz w:val="20"/>
                <w:szCs w:val="20"/>
              </w:rPr>
            </w:pPr>
            <w:r w:rsidRPr="00AF7892">
              <w:rPr>
                <w:color w:val="000000"/>
                <w:sz w:val="20"/>
                <w:szCs w:val="20"/>
              </w:rPr>
              <w:t xml:space="preserve">Kuiva, hiekkapohjainen </w:t>
            </w:r>
            <w:r w:rsidR="006F293B">
              <w:rPr>
                <w:color w:val="000000"/>
                <w:sz w:val="20"/>
                <w:szCs w:val="20"/>
              </w:rPr>
              <w:t>joutomaa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264AEE89" w14:textId="77777777" w:rsidR="00AF7892" w:rsidRPr="00AF7892" w:rsidRDefault="00AF7892" w:rsidP="00A400D6">
            <w:pPr>
              <w:jc w:val="both"/>
              <w:rPr>
                <w:color w:val="000000"/>
                <w:sz w:val="20"/>
                <w:szCs w:val="20"/>
              </w:rPr>
            </w:pPr>
            <w:r w:rsidRPr="00AF7892">
              <w:rPr>
                <w:color w:val="000000"/>
                <w:sz w:val="20"/>
                <w:szCs w:val="20"/>
              </w:rPr>
              <w:t>14</w:t>
            </w:r>
          </w:p>
        </w:tc>
        <w:tc>
          <w:tcPr>
            <w:tcW w:w="842" w:type="pct"/>
            <w:tcBorders>
              <w:top w:val="nil"/>
              <w:left w:val="nil"/>
              <w:bottom w:val="nil"/>
              <w:right w:val="nil"/>
            </w:tcBorders>
            <w:shd w:val="clear" w:color="auto" w:fill="auto"/>
            <w:noWrap/>
            <w:vAlign w:val="center"/>
            <w:hideMark/>
          </w:tcPr>
          <w:p w14:paraId="23ADCD0C" w14:textId="77777777" w:rsidR="00AF7892" w:rsidRPr="00AF7892" w:rsidRDefault="00AF7892" w:rsidP="00A400D6">
            <w:pPr>
              <w:jc w:val="both"/>
              <w:rPr>
                <w:color w:val="000000"/>
                <w:sz w:val="20"/>
                <w:szCs w:val="20"/>
              </w:rPr>
            </w:pPr>
            <w:r w:rsidRPr="00AF7892">
              <w:rPr>
                <w:color w:val="000000"/>
                <w:sz w:val="20"/>
                <w:szCs w:val="20"/>
              </w:rPr>
              <w:t>8</w:t>
            </w:r>
          </w:p>
        </w:tc>
      </w:tr>
      <w:tr w:rsidR="00AF7892" w:rsidRPr="00AF7892" w14:paraId="5F1CA2EA" w14:textId="77777777" w:rsidTr="00A400D6">
        <w:trPr>
          <w:trHeight w:val="20"/>
        </w:trPr>
        <w:tc>
          <w:tcPr>
            <w:tcW w:w="718" w:type="pct"/>
            <w:tcBorders>
              <w:top w:val="nil"/>
              <w:left w:val="nil"/>
              <w:bottom w:val="nil"/>
              <w:right w:val="nil"/>
            </w:tcBorders>
            <w:shd w:val="clear" w:color="auto" w:fill="auto"/>
            <w:noWrap/>
            <w:vAlign w:val="center"/>
            <w:hideMark/>
          </w:tcPr>
          <w:p w14:paraId="5E1CAFC6" w14:textId="77777777" w:rsidR="00AF7892" w:rsidRPr="00AF7892" w:rsidRDefault="00AF7892" w:rsidP="00A400D6">
            <w:pPr>
              <w:jc w:val="both"/>
              <w:rPr>
                <w:b/>
                <w:bCs/>
                <w:color w:val="000000"/>
                <w:sz w:val="20"/>
                <w:szCs w:val="20"/>
              </w:rPr>
            </w:pPr>
            <w:r w:rsidRPr="00AF7892">
              <w:rPr>
                <w:b/>
                <w:bCs/>
                <w:color w:val="000000"/>
                <w:sz w:val="20"/>
                <w:szCs w:val="20"/>
              </w:rPr>
              <w:t>3</w:t>
            </w:r>
          </w:p>
        </w:tc>
        <w:tc>
          <w:tcPr>
            <w:tcW w:w="1004" w:type="pct"/>
            <w:tcBorders>
              <w:top w:val="nil"/>
              <w:left w:val="nil"/>
              <w:bottom w:val="nil"/>
              <w:right w:val="nil"/>
            </w:tcBorders>
            <w:shd w:val="clear" w:color="auto" w:fill="auto"/>
            <w:vAlign w:val="center"/>
            <w:hideMark/>
          </w:tcPr>
          <w:p w14:paraId="0D90250F" w14:textId="77777777" w:rsidR="00AF7892" w:rsidRPr="00AF7892" w:rsidRDefault="00AF7892" w:rsidP="00A400D6">
            <w:pPr>
              <w:rPr>
                <w:color w:val="000000"/>
                <w:sz w:val="20"/>
                <w:szCs w:val="20"/>
              </w:rPr>
            </w:pPr>
            <w:r w:rsidRPr="00AF7892">
              <w:rPr>
                <w:color w:val="000000"/>
                <w:sz w:val="20"/>
                <w:szCs w:val="20"/>
              </w:rPr>
              <w:t>N: 6706866</w:t>
            </w:r>
            <w:r w:rsidRPr="00AF7892">
              <w:rPr>
                <w:color w:val="000000"/>
                <w:sz w:val="20"/>
                <w:szCs w:val="20"/>
              </w:rPr>
              <w:br/>
              <w:t>E: 241985</w:t>
            </w:r>
          </w:p>
        </w:tc>
        <w:tc>
          <w:tcPr>
            <w:tcW w:w="1592" w:type="pct"/>
            <w:tcBorders>
              <w:top w:val="nil"/>
              <w:left w:val="nil"/>
              <w:bottom w:val="nil"/>
              <w:right w:val="nil"/>
            </w:tcBorders>
            <w:shd w:val="clear" w:color="auto" w:fill="auto"/>
            <w:noWrap/>
            <w:vAlign w:val="center"/>
            <w:hideMark/>
          </w:tcPr>
          <w:p w14:paraId="6DEA7A07" w14:textId="77972CC3" w:rsidR="00AF7892" w:rsidRPr="00AF7892" w:rsidRDefault="006F293B" w:rsidP="00A400D6">
            <w:pPr>
              <w:jc w:val="both"/>
              <w:rPr>
                <w:color w:val="000000"/>
                <w:sz w:val="20"/>
                <w:szCs w:val="20"/>
              </w:rPr>
            </w:pPr>
            <w:r>
              <w:rPr>
                <w:color w:val="000000"/>
                <w:sz w:val="20"/>
                <w:szCs w:val="20"/>
              </w:rPr>
              <w:t>Kostea, ojanvartta ympäröivä joutomaa.</w:t>
            </w:r>
          </w:p>
        </w:tc>
        <w:tc>
          <w:tcPr>
            <w:tcW w:w="844" w:type="pct"/>
            <w:tcBorders>
              <w:top w:val="nil"/>
              <w:left w:val="nil"/>
              <w:bottom w:val="nil"/>
              <w:right w:val="nil"/>
            </w:tcBorders>
            <w:shd w:val="clear" w:color="auto" w:fill="auto"/>
            <w:noWrap/>
            <w:vAlign w:val="center"/>
            <w:hideMark/>
          </w:tcPr>
          <w:p w14:paraId="5758469E" w14:textId="77777777" w:rsidR="00AF7892" w:rsidRPr="00AF7892" w:rsidRDefault="00AF7892" w:rsidP="00A400D6">
            <w:pPr>
              <w:jc w:val="both"/>
              <w:rPr>
                <w:color w:val="000000"/>
                <w:sz w:val="20"/>
                <w:szCs w:val="20"/>
              </w:rPr>
            </w:pPr>
            <w:r w:rsidRPr="00AF7892">
              <w:rPr>
                <w:color w:val="000000"/>
                <w:sz w:val="20"/>
                <w:szCs w:val="20"/>
              </w:rPr>
              <w:t>7</w:t>
            </w:r>
          </w:p>
        </w:tc>
        <w:tc>
          <w:tcPr>
            <w:tcW w:w="842" w:type="pct"/>
            <w:tcBorders>
              <w:top w:val="nil"/>
              <w:left w:val="nil"/>
              <w:bottom w:val="nil"/>
              <w:right w:val="nil"/>
            </w:tcBorders>
            <w:shd w:val="clear" w:color="auto" w:fill="auto"/>
            <w:noWrap/>
            <w:vAlign w:val="center"/>
            <w:hideMark/>
          </w:tcPr>
          <w:p w14:paraId="709A00C6" w14:textId="77777777" w:rsidR="00AF7892" w:rsidRPr="00AF7892" w:rsidRDefault="00AF7892" w:rsidP="00A400D6">
            <w:pPr>
              <w:jc w:val="both"/>
              <w:rPr>
                <w:color w:val="000000"/>
                <w:sz w:val="20"/>
                <w:szCs w:val="20"/>
              </w:rPr>
            </w:pPr>
            <w:r w:rsidRPr="00AF7892">
              <w:rPr>
                <w:color w:val="000000"/>
                <w:sz w:val="20"/>
                <w:szCs w:val="20"/>
              </w:rPr>
              <w:t>6</w:t>
            </w:r>
          </w:p>
        </w:tc>
      </w:tr>
      <w:tr w:rsidR="00AF7892" w:rsidRPr="00AF7892" w14:paraId="242D2492" w14:textId="77777777" w:rsidTr="00A400D6">
        <w:trPr>
          <w:trHeight w:val="20"/>
        </w:trPr>
        <w:tc>
          <w:tcPr>
            <w:tcW w:w="718" w:type="pct"/>
            <w:tcBorders>
              <w:top w:val="nil"/>
              <w:left w:val="nil"/>
              <w:bottom w:val="nil"/>
              <w:right w:val="nil"/>
            </w:tcBorders>
            <w:shd w:val="clear" w:color="auto" w:fill="auto"/>
            <w:noWrap/>
            <w:vAlign w:val="center"/>
            <w:hideMark/>
          </w:tcPr>
          <w:p w14:paraId="68A2D5EE" w14:textId="77777777" w:rsidR="00AF7892" w:rsidRPr="00AF7892" w:rsidRDefault="00AF7892" w:rsidP="00A400D6">
            <w:pPr>
              <w:jc w:val="both"/>
              <w:rPr>
                <w:b/>
                <w:bCs/>
                <w:color w:val="000000"/>
                <w:sz w:val="20"/>
                <w:szCs w:val="20"/>
              </w:rPr>
            </w:pPr>
            <w:r w:rsidRPr="00AF7892">
              <w:rPr>
                <w:b/>
                <w:bCs/>
                <w:color w:val="000000"/>
                <w:sz w:val="20"/>
                <w:szCs w:val="20"/>
              </w:rPr>
              <w:t>4</w:t>
            </w:r>
          </w:p>
        </w:tc>
        <w:tc>
          <w:tcPr>
            <w:tcW w:w="1004" w:type="pct"/>
            <w:tcBorders>
              <w:top w:val="nil"/>
              <w:left w:val="nil"/>
              <w:bottom w:val="nil"/>
              <w:right w:val="nil"/>
            </w:tcBorders>
            <w:shd w:val="clear" w:color="auto" w:fill="auto"/>
            <w:vAlign w:val="center"/>
            <w:hideMark/>
          </w:tcPr>
          <w:p w14:paraId="49F5ED04" w14:textId="77777777" w:rsidR="00AF7892" w:rsidRPr="00AF7892" w:rsidRDefault="00AF7892" w:rsidP="00A400D6">
            <w:pPr>
              <w:rPr>
                <w:color w:val="000000"/>
                <w:sz w:val="20"/>
                <w:szCs w:val="20"/>
              </w:rPr>
            </w:pPr>
            <w:r w:rsidRPr="00AF7892">
              <w:rPr>
                <w:color w:val="000000"/>
                <w:sz w:val="20"/>
                <w:szCs w:val="20"/>
              </w:rPr>
              <w:t>N: 6707885</w:t>
            </w:r>
            <w:r w:rsidRPr="00AF7892">
              <w:rPr>
                <w:color w:val="000000"/>
                <w:sz w:val="20"/>
                <w:szCs w:val="20"/>
              </w:rPr>
              <w:br/>
              <w:t>E: 237450</w:t>
            </w:r>
          </w:p>
        </w:tc>
        <w:tc>
          <w:tcPr>
            <w:tcW w:w="1592" w:type="pct"/>
            <w:tcBorders>
              <w:top w:val="nil"/>
              <w:left w:val="nil"/>
              <w:bottom w:val="nil"/>
              <w:right w:val="nil"/>
            </w:tcBorders>
            <w:shd w:val="clear" w:color="auto" w:fill="auto"/>
            <w:noWrap/>
            <w:vAlign w:val="center"/>
            <w:hideMark/>
          </w:tcPr>
          <w:p w14:paraId="7A929F52" w14:textId="01631EC8" w:rsidR="00AF7892" w:rsidRPr="00AF7892" w:rsidRDefault="00AF7892" w:rsidP="00A400D6">
            <w:pPr>
              <w:jc w:val="both"/>
              <w:rPr>
                <w:color w:val="000000"/>
                <w:sz w:val="20"/>
                <w:szCs w:val="20"/>
              </w:rPr>
            </w:pPr>
            <w:r w:rsidRPr="00AF7892">
              <w:rPr>
                <w:color w:val="000000"/>
                <w:sz w:val="20"/>
                <w:szCs w:val="20"/>
              </w:rPr>
              <w:t xml:space="preserve">Kostea, niittymäinen </w:t>
            </w:r>
            <w:r w:rsidR="006F293B">
              <w:rPr>
                <w:color w:val="000000"/>
                <w:sz w:val="20"/>
                <w:szCs w:val="20"/>
              </w:rPr>
              <w:t>joutomaa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65F70A11" w14:textId="77777777" w:rsidR="00AF7892" w:rsidRPr="00AF7892" w:rsidRDefault="00AF7892" w:rsidP="00A400D6">
            <w:pPr>
              <w:jc w:val="both"/>
              <w:rPr>
                <w:color w:val="000000"/>
                <w:sz w:val="20"/>
                <w:szCs w:val="20"/>
              </w:rPr>
            </w:pPr>
            <w:r w:rsidRPr="00AF7892">
              <w:rPr>
                <w:color w:val="000000"/>
                <w:sz w:val="20"/>
                <w:szCs w:val="20"/>
              </w:rPr>
              <w:t>7</w:t>
            </w:r>
          </w:p>
        </w:tc>
        <w:tc>
          <w:tcPr>
            <w:tcW w:w="842" w:type="pct"/>
            <w:tcBorders>
              <w:top w:val="nil"/>
              <w:left w:val="nil"/>
              <w:bottom w:val="nil"/>
              <w:right w:val="nil"/>
            </w:tcBorders>
            <w:shd w:val="clear" w:color="auto" w:fill="auto"/>
            <w:noWrap/>
            <w:vAlign w:val="center"/>
            <w:hideMark/>
          </w:tcPr>
          <w:p w14:paraId="514A22FD" w14:textId="77777777" w:rsidR="00AF7892" w:rsidRPr="00AF7892" w:rsidRDefault="00AF7892" w:rsidP="00A400D6">
            <w:pPr>
              <w:jc w:val="both"/>
              <w:rPr>
                <w:color w:val="000000"/>
                <w:sz w:val="20"/>
                <w:szCs w:val="20"/>
              </w:rPr>
            </w:pPr>
            <w:r w:rsidRPr="00AF7892">
              <w:rPr>
                <w:color w:val="000000"/>
                <w:sz w:val="20"/>
                <w:szCs w:val="20"/>
              </w:rPr>
              <w:t>7</w:t>
            </w:r>
          </w:p>
        </w:tc>
      </w:tr>
      <w:tr w:rsidR="00AF7892" w:rsidRPr="00AF7892" w14:paraId="118CFDCC" w14:textId="77777777" w:rsidTr="00A400D6">
        <w:trPr>
          <w:trHeight w:val="20"/>
        </w:trPr>
        <w:tc>
          <w:tcPr>
            <w:tcW w:w="718" w:type="pct"/>
            <w:tcBorders>
              <w:top w:val="nil"/>
              <w:left w:val="nil"/>
              <w:bottom w:val="nil"/>
              <w:right w:val="nil"/>
            </w:tcBorders>
            <w:shd w:val="clear" w:color="auto" w:fill="auto"/>
            <w:noWrap/>
            <w:vAlign w:val="center"/>
            <w:hideMark/>
          </w:tcPr>
          <w:p w14:paraId="72E0B4A7" w14:textId="77777777" w:rsidR="00AF7892" w:rsidRPr="00AF7892" w:rsidRDefault="00AF7892" w:rsidP="00A400D6">
            <w:pPr>
              <w:jc w:val="both"/>
              <w:rPr>
                <w:b/>
                <w:bCs/>
                <w:color w:val="000000"/>
                <w:sz w:val="20"/>
                <w:szCs w:val="20"/>
              </w:rPr>
            </w:pPr>
            <w:r w:rsidRPr="00AF7892">
              <w:rPr>
                <w:b/>
                <w:bCs/>
                <w:color w:val="000000"/>
                <w:sz w:val="20"/>
                <w:szCs w:val="20"/>
              </w:rPr>
              <w:t>5</w:t>
            </w:r>
          </w:p>
        </w:tc>
        <w:tc>
          <w:tcPr>
            <w:tcW w:w="1004" w:type="pct"/>
            <w:tcBorders>
              <w:top w:val="nil"/>
              <w:left w:val="nil"/>
              <w:bottom w:val="nil"/>
              <w:right w:val="nil"/>
            </w:tcBorders>
            <w:shd w:val="clear" w:color="auto" w:fill="auto"/>
            <w:vAlign w:val="center"/>
            <w:hideMark/>
          </w:tcPr>
          <w:p w14:paraId="317F4CAD" w14:textId="77777777" w:rsidR="00AF7892" w:rsidRPr="00AF7892" w:rsidRDefault="00AF7892" w:rsidP="00A400D6">
            <w:pPr>
              <w:rPr>
                <w:color w:val="000000"/>
                <w:sz w:val="20"/>
                <w:szCs w:val="20"/>
              </w:rPr>
            </w:pPr>
            <w:r w:rsidRPr="00AF7892">
              <w:rPr>
                <w:color w:val="000000"/>
                <w:sz w:val="20"/>
                <w:szCs w:val="20"/>
              </w:rPr>
              <w:t>N: 6713203</w:t>
            </w:r>
            <w:r w:rsidRPr="00AF7892">
              <w:rPr>
                <w:color w:val="000000"/>
                <w:sz w:val="20"/>
                <w:szCs w:val="20"/>
              </w:rPr>
              <w:br/>
              <w:t>E: 240368</w:t>
            </w:r>
          </w:p>
        </w:tc>
        <w:tc>
          <w:tcPr>
            <w:tcW w:w="1592" w:type="pct"/>
            <w:tcBorders>
              <w:top w:val="nil"/>
              <w:left w:val="nil"/>
              <w:bottom w:val="nil"/>
              <w:right w:val="nil"/>
            </w:tcBorders>
            <w:shd w:val="clear" w:color="auto" w:fill="auto"/>
            <w:noWrap/>
            <w:vAlign w:val="center"/>
            <w:hideMark/>
          </w:tcPr>
          <w:p w14:paraId="7BAD52CC" w14:textId="36AA5B89" w:rsidR="00AF7892" w:rsidRPr="00AF7892" w:rsidRDefault="00AF7892" w:rsidP="00A400D6">
            <w:pPr>
              <w:jc w:val="both"/>
              <w:rPr>
                <w:color w:val="000000"/>
                <w:sz w:val="20"/>
                <w:szCs w:val="20"/>
              </w:rPr>
            </w:pPr>
            <w:r w:rsidRPr="00AF7892">
              <w:rPr>
                <w:color w:val="000000"/>
                <w:sz w:val="20"/>
                <w:szCs w:val="20"/>
              </w:rPr>
              <w:t>Tuoreesta k</w:t>
            </w:r>
            <w:r w:rsidR="006F293B">
              <w:rPr>
                <w:color w:val="000000"/>
                <w:sz w:val="20"/>
                <w:szCs w:val="20"/>
              </w:rPr>
              <w:t>osteaan vaihteleva nuori lehto</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434E6707" w14:textId="77777777" w:rsidR="00AF7892" w:rsidRPr="00AF7892" w:rsidRDefault="00AF7892" w:rsidP="00A400D6">
            <w:pPr>
              <w:jc w:val="both"/>
              <w:rPr>
                <w:color w:val="000000"/>
                <w:sz w:val="20"/>
                <w:szCs w:val="20"/>
              </w:rPr>
            </w:pPr>
            <w:r w:rsidRPr="00AF7892">
              <w:rPr>
                <w:color w:val="000000"/>
                <w:sz w:val="20"/>
                <w:szCs w:val="20"/>
              </w:rPr>
              <w:t>6</w:t>
            </w:r>
          </w:p>
        </w:tc>
        <w:tc>
          <w:tcPr>
            <w:tcW w:w="842" w:type="pct"/>
            <w:tcBorders>
              <w:top w:val="nil"/>
              <w:left w:val="nil"/>
              <w:bottom w:val="nil"/>
              <w:right w:val="nil"/>
            </w:tcBorders>
            <w:shd w:val="clear" w:color="auto" w:fill="auto"/>
            <w:noWrap/>
            <w:vAlign w:val="center"/>
            <w:hideMark/>
          </w:tcPr>
          <w:p w14:paraId="31D34864" w14:textId="77777777" w:rsidR="00AF7892" w:rsidRPr="00AF7892" w:rsidRDefault="00AF7892" w:rsidP="00A400D6">
            <w:pPr>
              <w:jc w:val="both"/>
              <w:rPr>
                <w:color w:val="000000"/>
                <w:sz w:val="20"/>
                <w:szCs w:val="20"/>
              </w:rPr>
            </w:pPr>
            <w:r w:rsidRPr="00AF7892">
              <w:rPr>
                <w:color w:val="000000"/>
                <w:sz w:val="20"/>
                <w:szCs w:val="20"/>
              </w:rPr>
              <w:t>5</w:t>
            </w:r>
          </w:p>
        </w:tc>
      </w:tr>
      <w:tr w:rsidR="00AF7892" w:rsidRPr="00AF7892" w14:paraId="5A0A09BF" w14:textId="77777777" w:rsidTr="00A400D6">
        <w:trPr>
          <w:trHeight w:val="20"/>
        </w:trPr>
        <w:tc>
          <w:tcPr>
            <w:tcW w:w="718" w:type="pct"/>
            <w:tcBorders>
              <w:top w:val="nil"/>
              <w:left w:val="nil"/>
              <w:bottom w:val="nil"/>
              <w:right w:val="nil"/>
            </w:tcBorders>
            <w:shd w:val="clear" w:color="auto" w:fill="auto"/>
            <w:noWrap/>
            <w:vAlign w:val="center"/>
            <w:hideMark/>
          </w:tcPr>
          <w:p w14:paraId="68F129F0" w14:textId="77777777" w:rsidR="00AF7892" w:rsidRPr="00AF7892" w:rsidRDefault="00AF7892" w:rsidP="00A400D6">
            <w:pPr>
              <w:jc w:val="both"/>
              <w:rPr>
                <w:b/>
                <w:bCs/>
                <w:color w:val="000000"/>
                <w:sz w:val="20"/>
                <w:szCs w:val="20"/>
              </w:rPr>
            </w:pPr>
            <w:r w:rsidRPr="00AF7892">
              <w:rPr>
                <w:b/>
                <w:bCs/>
                <w:color w:val="000000"/>
                <w:sz w:val="20"/>
                <w:szCs w:val="20"/>
              </w:rPr>
              <w:t>6</w:t>
            </w:r>
          </w:p>
        </w:tc>
        <w:tc>
          <w:tcPr>
            <w:tcW w:w="1004" w:type="pct"/>
            <w:tcBorders>
              <w:top w:val="nil"/>
              <w:left w:val="nil"/>
              <w:bottom w:val="nil"/>
              <w:right w:val="nil"/>
            </w:tcBorders>
            <w:shd w:val="clear" w:color="auto" w:fill="auto"/>
            <w:vAlign w:val="center"/>
            <w:hideMark/>
          </w:tcPr>
          <w:p w14:paraId="06E2CA30" w14:textId="77777777" w:rsidR="00AF7892" w:rsidRPr="00AF7892" w:rsidRDefault="00AF7892" w:rsidP="00A400D6">
            <w:pPr>
              <w:rPr>
                <w:color w:val="000000"/>
                <w:sz w:val="20"/>
                <w:szCs w:val="20"/>
              </w:rPr>
            </w:pPr>
            <w:r w:rsidRPr="00AF7892">
              <w:rPr>
                <w:color w:val="000000"/>
                <w:sz w:val="20"/>
                <w:szCs w:val="20"/>
              </w:rPr>
              <w:t>N: 6712894</w:t>
            </w:r>
            <w:r w:rsidRPr="00AF7892">
              <w:rPr>
                <w:color w:val="000000"/>
                <w:sz w:val="20"/>
                <w:szCs w:val="20"/>
              </w:rPr>
              <w:br/>
              <w:t>E: 238306</w:t>
            </w:r>
          </w:p>
        </w:tc>
        <w:tc>
          <w:tcPr>
            <w:tcW w:w="1592" w:type="pct"/>
            <w:tcBorders>
              <w:top w:val="nil"/>
              <w:left w:val="nil"/>
              <w:bottom w:val="nil"/>
              <w:right w:val="nil"/>
            </w:tcBorders>
            <w:shd w:val="clear" w:color="auto" w:fill="auto"/>
            <w:noWrap/>
            <w:vAlign w:val="center"/>
            <w:hideMark/>
          </w:tcPr>
          <w:p w14:paraId="4573396D" w14:textId="69C58747" w:rsidR="00AF7892" w:rsidRPr="00AF7892" w:rsidRDefault="006F293B" w:rsidP="00A400D6">
            <w:pPr>
              <w:jc w:val="both"/>
              <w:rPr>
                <w:color w:val="000000"/>
                <w:sz w:val="20"/>
                <w:szCs w:val="20"/>
              </w:rPr>
            </w:pPr>
            <w:r>
              <w:rPr>
                <w:color w:val="000000"/>
                <w:sz w:val="20"/>
                <w:szCs w:val="20"/>
              </w:rPr>
              <w:t>Tuore lehto niittylaikuilla</w:t>
            </w:r>
            <w:r w:rsidR="00AF7892"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706EE7F5" w14:textId="77777777" w:rsidR="00AF7892" w:rsidRPr="00AF7892" w:rsidRDefault="00AF7892" w:rsidP="00A400D6">
            <w:pPr>
              <w:jc w:val="both"/>
              <w:rPr>
                <w:color w:val="000000"/>
                <w:sz w:val="20"/>
                <w:szCs w:val="20"/>
              </w:rPr>
            </w:pPr>
            <w:r w:rsidRPr="00AF7892">
              <w:rPr>
                <w:color w:val="000000"/>
                <w:sz w:val="20"/>
                <w:szCs w:val="20"/>
              </w:rPr>
              <w:t>4</w:t>
            </w:r>
          </w:p>
        </w:tc>
        <w:tc>
          <w:tcPr>
            <w:tcW w:w="842" w:type="pct"/>
            <w:tcBorders>
              <w:top w:val="nil"/>
              <w:left w:val="nil"/>
              <w:bottom w:val="nil"/>
              <w:right w:val="nil"/>
            </w:tcBorders>
            <w:shd w:val="clear" w:color="auto" w:fill="auto"/>
            <w:noWrap/>
            <w:vAlign w:val="center"/>
            <w:hideMark/>
          </w:tcPr>
          <w:p w14:paraId="69C58847" w14:textId="77777777" w:rsidR="00AF7892" w:rsidRPr="00AF7892" w:rsidRDefault="00AF7892" w:rsidP="00A400D6">
            <w:pPr>
              <w:jc w:val="both"/>
              <w:rPr>
                <w:color w:val="000000"/>
                <w:sz w:val="20"/>
                <w:szCs w:val="20"/>
              </w:rPr>
            </w:pPr>
            <w:r w:rsidRPr="00AF7892">
              <w:rPr>
                <w:color w:val="000000"/>
                <w:sz w:val="20"/>
                <w:szCs w:val="20"/>
              </w:rPr>
              <w:t>7</w:t>
            </w:r>
          </w:p>
        </w:tc>
      </w:tr>
      <w:tr w:rsidR="00AF7892" w:rsidRPr="00AF7892" w14:paraId="0026B34D" w14:textId="77777777" w:rsidTr="00A400D6">
        <w:trPr>
          <w:trHeight w:val="20"/>
        </w:trPr>
        <w:tc>
          <w:tcPr>
            <w:tcW w:w="718" w:type="pct"/>
            <w:tcBorders>
              <w:top w:val="nil"/>
              <w:left w:val="nil"/>
              <w:bottom w:val="nil"/>
              <w:right w:val="nil"/>
            </w:tcBorders>
            <w:shd w:val="clear" w:color="auto" w:fill="auto"/>
            <w:noWrap/>
            <w:vAlign w:val="center"/>
            <w:hideMark/>
          </w:tcPr>
          <w:p w14:paraId="4E24CB30" w14:textId="77777777" w:rsidR="00AF7892" w:rsidRPr="00AF7892" w:rsidRDefault="00AF7892" w:rsidP="00A400D6">
            <w:pPr>
              <w:jc w:val="both"/>
              <w:rPr>
                <w:b/>
                <w:bCs/>
                <w:color w:val="000000"/>
                <w:sz w:val="20"/>
                <w:szCs w:val="20"/>
              </w:rPr>
            </w:pPr>
            <w:r w:rsidRPr="00AF7892">
              <w:rPr>
                <w:b/>
                <w:bCs/>
                <w:color w:val="000000"/>
                <w:sz w:val="20"/>
                <w:szCs w:val="20"/>
              </w:rPr>
              <w:t>7</w:t>
            </w:r>
          </w:p>
        </w:tc>
        <w:tc>
          <w:tcPr>
            <w:tcW w:w="1004" w:type="pct"/>
            <w:tcBorders>
              <w:top w:val="nil"/>
              <w:left w:val="nil"/>
              <w:bottom w:val="nil"/>
              <w:right w:val="nil"/>
            </w:tcBorders>
            <w:shd w:val="clear" w:color="auto" w:fill="auto"/>
            <w:vAlign w:val="center"/>
            <w:hideMark/>
          </w:tcPr>
          <w:p w14:paraId="7493D25E" w14:textId="77777777" w:rsidR="00AF7892" w:rsidRPr="00AF7892" w:rsidRDefault="00AF7892" w:rsidP="00A400D6">
            <w:pPr>
              <w:rPr>
                <w:color w:val="000000"/>
                <w:sz w:val="20"/>
                <w:szCs w:val="20"/>
              </w:rPr>
            </w:pPr>
            <w:r w:rsidRPr="00AF7892">
              <w:rPr>
                <w:color w:val="000000"/>
                <w:sz w:val="20"/>
                <w:szCs w:val="20"/>
              </w:rPr>
              <w:t>N: 6712874</w:t>
            </w:r>
            <w:r w:rsidRPr="00AF7892">
              <w:rPr>
                <w:color w:val="000000"/>
                <w:sz w:val="20"/>
                <w:szCs w:val="20"/>
              </w:rPr>
              <w:br/>
              <w:t>E: 238172</w:t>
            </w:r>
          </w:p>
        </w:tc>
        <w:tc>
          <w:tcPr>
            <w:tcW w:w="1592" w:type="pct"/>
            <w:tcBorders>
              <w:top w:val="nil"/>
              <w:left w:val="nil"/>
              <w:bottom w:val="nil"/>
              <w:right w:val="nil"/>
            </w:tcBorders>
            <w:shd w:val="clear" w:color="auto" w:fill="auto"/>
            <w:noWrap/>
            <w:vAlign w:val="center"/>
            <w:hideMark/>
          </w:tcPr>
          <w:p w14:paraId="65FA497F" w14:textId="4F921BC2" w:rsidR="00AF7892" w:rsidRPr="00AF7892" w:rsidRDefault="006F293B" w:rsidP="00A400D6">
            <w:pPr>
              <w:jc w:val="both"/>
              <w:rPr>
                <w:color w:val="000000"/>
                <w:sz w:val="20"/>
                <w:szCs w:val="20"/>
              </w:rPr>
            </w:pPr>
            <w:r>
              <w:rPr>
                <w:color w:val="000000"/>
                <w:sz w:val="20"/>
                <w:szCs w:val="20"/>
              </w:rPr>
              <w:t>Kuiva kangasmetsä ketolaikuilla.</w:t>
            </w:r>
          </w:p>
        </w:tc>
        <w:tc>
          <w:tcPr>
            <w:tcW w:w="844" w:type="pct"/>
            <w:tcBorders>
              <w:top w:val="nil"/>
              <w:left w:val="nil"/>
              <w:bottom w:val="nil"/>
              <w:right w:val="nil"/>
            </w:tcBorders>
            <w:shd w:val="clear" w:color="auto" w:fill="auto"/>
            <w:noWrap/>
            <w:vAlign w:val="center"/>
            <w:hideMark/>
          </w:tcPr>
          <w:p w14:paraId="4DE275F6" w14:textId="77777777" w:rsidR="00AF7892" w:rsidRPr="00AF7892" w:rsidRDefault="00AF7892" w:rsidP="00A400D6">
            <w:pPr>
              <w:jc w:val="both"/>
              <w:rPr>
                <w:color w:val="000000"/>
                <w:sz w:val="20"/>
                <w:szCs w:val="20"/>
              </w:rPr>
            </w:pPr>
            <w:r w:rsidRPr="00AF7892">
              <w:rPr>
                <w:color w:val="000000"/>
                <w:sz w:val="20"/>
                <w:szCs w:val="20"/>
              </w:rPr>
              <w:t>6</w:t>
            </w:r>
          </w:p>
        </w:tc>
        <w:tc>
          <w:tcPr>
            <w:tcW w:w="842" w:type="pct"/>
            <w:tcBorders>
              <w:top w:val="nil"/>
              <w:left w:val="nil"/>
              <w:bottom w:val="nil"/>
              <w:right w:val="nil"/>
            </w:tcBorders>
            <w:shd w:val="clear" w:color="auto" w:fill="auto"/>
            <w:noWrap/>
            <w:vAlign w:val="center"/>
            <w:hideMark/>
          </w:tcPr>
          <w:p w14:paraId="03D43CA2" w14:textId="77777777" w:rsidR="00AF7892" w:rsidRPr="00AF7892" w:rsidRDefault="00AF7892" w:rsidP="00A400D6">
            <w:pPr>
              <w:jc w:val="both"/>
              <w:rPr>
                <w:color w:val="000000"/>
                <w:sz w:val="20"/>
                <w:szCs w:val="20"/>
              </w:rPr>
            </w:pPr>
            <w:r w:rsidRPr="00AF7892">
              <w:rPr>
                <w:color w:val="000000"/>
                <w:sz w:val="20"/>
                <w:szCs w:val="20"/>
              </w:rPr>
              <w:t>5</w:t>
            </w:r>
          </w:p>
        </w:tc>
      </w:tr>
      <w:tr w:rsidR="00AF7892" w:rsidRPr="00AF7892" w14:paraId="050A2627" w14:textId="77777777" w:rsidTr="00A400D6">
        <w:trPr>
          <w:trHeight w:val="20"/>
        </w:trPr>
        <w:tc>
          <w:tcPr>
            <w:tcW w:w="718" w:type="pct"/>
            <w:tcBorders>
              <w:top w:val="nil"/>
              <w:left w:val="nil"/>
              <w:bottom w:val="nil"/>
              <w:right w:val="nil"/>
            </w:tcBorders>
            <w:shd w:val="clear" w:color="auto" w:fill="auto"/>
            <w:noWrap/>
            <w:vAlign w:val="center"/>
            <w:hideMark/>
          </w:tcPr>
          <w:p w14:paraId="67B93709" w14:textId="77777777" w:rsidR="00AF7892" w:rsidRPr="00AF7892" w:rsidRDefault="00AF7892" w:rsidP="00A400D6">
            <w:pPr>
              <w:jc w:val="both"/>
              <w:rPr>
                <w:b/>
                <w:bCs/>
                <w:color w:val="000000"/>
                <w:sz w:val="20"/>
                <w:szCs w:val="20"/>
              </w:rPr>
            </w:pPr>
            <w:r w:rsidRPr="00AF7892">
              <w:rPr>
                <w:b/>
                <w:bCs/>
                <w:color w:val="000000"/>
                <w:sz w:val="20"/>
                <w:szCs w:val="20"/>
              </w:rPr>
              <w:t>8</w:t>
            </w:r>
          </w:p>
        </w:tc>
        <w:tc>
          <w:tcPr>
            <w:tcW w:w="1004" w:type="pct"/>
            <w:tcBorders>
              <w:top w:val="nil"/>
              <w:left w:val="nil"/>
              <w:bottom w:val="nil"/>
              <w:right w:val="nil"/>
            </w:tcBorders>
            <w:shd w:val="clear" w:color="auto" w:fill="auto"/>
            <w:vAlign w:val="center"/>
            <w:hideMark/>
          </w:tcPr>
          <w:p w14:paraId="4781389A" w14:textId="77777777" w:rsidR="00AF7892" w:rsidRPr="00AF7892" w:rsidRDefault="00AF7892" w:rsidP="00A400D6">
            <w:pPr>
              <w:rPr>
                <w:color w:val="000000"/>
                <w:sz w:val="20"/>
                <w:szCs w:val="20"/>
              </w:rPr>
            </w:pPr>
            <w:r w:rsidRPr="00AF7892">
              <w:rPr>
                <w:color w:val="000000"/>
                <w:sz w:val="20"/>
                <w:szCs w:val="20"/>
              </w:rPr>
              <w:t>N: 6711734</w:t>
            </w:r>
            <w:r w:rsidRPr="00AF7892">
              <w:rPr>
                <w:color w:val="000000"/>
                <w:sz w:val="20"/>
                <w:szCs w:val="20"/>
              </w:rPr>
              <w:br/>
              <w:t>E: 242680</w:t>
            </w:r>
          </w:p>
        </w:tc>
        <w:tc>
          <w:tcPr>
            <w:tcW w:w="1592" w:type="pct"/>
            <w:tcBorders>
              <w:top w:val="nil"/>
              <w:left w:val="nil"/>
              <w:bottom w:val="nil"/>
              <w:right w:val="nil"/>
            </w:tcBorders>
            <w:shd w:val="clear" w:color="auto" w:fill="auto"/>
            <w:noWrap/>
            <w:vAlign w:val="center"/>
            <w:hideMark/>
          </w:tcPr>
          <w:p w14:paraId="43653620" w14:textId="57D8254A" w:rsidR="00AF7892" w:rsidRPr="00AF7892" w:rsidRDefault="006F293B" w:rsidP="00A400D6">
            <w:pPr>
              <w:jc w:val="both"/>
              <w:rPr>
                <w:color w:val="000000"/>
                <w:sz w:val="20"/>
                <w:szCs w:val="20"/>
              </w:rPr>
            </w:pPr>
            <w:r>
              <w:rPr>
                <w:color w:val="000000"/>
                <w:sz w:val="20"/>
                <w:szCs w:val="20"/>
              </w:rPr>
              <w:t>Tuore lehto, lisänä joutomaakaistale</w:t>
            </w:r>
            <w:r w:rsidR="00AF7892"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1CDA3CB9" w14:textId="77777777" w:rsidR="00AF7892" w:rsidRPr="00AF7892" w:rsidRDefault="00AF7892" w:rsidP="00A400D6">
            <w:pPr>
              <w:jc w:val="both"/>
              <w:rPr>
                <w:color w:val="000000"/>
                <w:sz w:val="20"/>
                <w:szCs w:val="20"/>
              </w:rPr>
            </w:pPr>
            <w:r w:rsidRPr="00AF7892">
              <w:rPr>
                <w:color w:val="000000"/>
                <w:sz w:val="20"/>
                <w:szCs w:val="20"/>
              </w:rPr>
              <w:t>12</w:t>
            </w:r>
          </w:p>
        </w:tc>
        <w:tc>
          <w:tcPr>
            <w:tcW w:w="842" w:type="pct"/>
            <w:tcBorders>
              <w:top w:val="nil"/>
              <w:left w:val="nil"/>
              <w:bottom w:val="nil"/>
              <w:right w:val="nil"/>
            </w:tcBorders>
            <w:shd w:val="clear" w:color="auto" w:fill="auto"/>
            <w:noWrap/>
            <w:vAlign w:val="center"/>
            <w:hideMark/>
          </w:tcPr>
          <w:p w14:paraId="7B58498A" w14:textId="77777777" w:rsidR="00AF7892" w:rsidRPr="00AF7892" w:rsidRDefault="00AF7892" w:rsidP="00A400D6">
            <w:pPr>
              <w:jc w:val="both"/>
              <w:rPr>
                <w:color w:val="000000"/>
                <w:sz w:val="20"/>
                <w:szCs w:val="20"/>
              </w:rPr>
            </w:pPr>
            <w:r w:rsidRPr="00AF7892">
              <w:rPr>
                <w:color w:val="000000"/>
                <w:sz w:val="20"/>
                <w:szCs w:val="20"/>
              </w:rPr>
              <w:t>12</w:t>
            </w:r>
          </w:p>
        </w:tc>
      </w:tr>
      <w:tr w:rsidR="00AF7892" w:rsidRPr="00AF7892" w14:paraId="46371DD0" w14:textId="77777777" w:rsidTr="00A400D6">
        <w:trPr>
          <w:trHeight w:val="20"/>
        </w:trPr>
        <w:tc>
          <w:tcPr>
            <w:tcW w:w="718" w:type="pct"/>
            <w:tcBorders>
              <w:top w:val="nil"/>
              <w:left w:val="nil"/>
              <w:bottom w:val="nil"/>
              <w:right w:val="nil"/>
            </w:tcBorders>
            <w:shd w:val="clear" w:color="auto" w:fill="auto"/>
            <w:noWrap/>
            <w:vAlign w:val="center"/>
            <w:hideMark/>
          </w:tcPr>
          <w:p w14:paraId="716652BF" w14:textId="77777777" w:rsidR="00AF7892" w:rsidRPr="00AF7892" w:rsidRDefault="00AF7892" w:rsidP="00A400D6">
            <w:pPr>
              <w:jc w:val="both"/>
              <w:rPr>
                <w:b/>
                <w:bCs/>
                <w:color w:val="000000"/>
                <w:sz w:val="20"/>
                <w:szCs w:val="20"/>
              </w:rPr>
            </w:pPr>
            <w:r w:rsidRPr="00AF7892">
              <w:rPr>
                <w:b/>
                <w:bCs/>
                <w:color w:val="000000"/>
                <w:sz w:val="20"/>
                <w:szCs w:val="20"/>
              </w:rPr>
              <w:t>9</w:t>
            </w:r>
          </w:p>
        </w:tc>
        <w:tc>
          <w:tcPr>
            <w:tcW w:w="1004" w:type="pct"/>
            <w:tcBorders>
              <w:top w:val="nil"/>
              <w:left w:val="nil"/>
              <w:bottom w:val="nil"/>
              <w:right w:val="nil"/>
            </w:tcBorders>
            <w:shd w:val="clear" w:color="auto" w:fill="auto"/>
            <w:vAlign w:val="center"/>
            <w:hideMark/>
          </w:tcPr>
          <w:p w14:paraId="7D816C82" w14:textId="77777777" w:rsidR="00AF7892" w:rsidRPr="00AF7892" w:rsidRDefault="00AF7892" w:rsidP="00A400D6">
            <w:pPr>
              <w:rPr>
                <w:color w:val="000000"/>
                <w:sz w:val="20"/>
                <w:szCs w:val="20"/>
              </w:rPr>
            </w:pPr>
            <w:r w:rsidRPr="00AF7892">
              <w:rPr>
                <w:color w:val="000000"/>
                <w:sz w:val="20"/>
                <w:szCs w:val="20"/>
              </w:rPr>
              <w:t>N: 6707240</w:t>
            </w:r>
            <w:r w:rsidRPr="00AF7892">
              <w:rPr>
                <w:color w:val="000000"/>
                <w:sz w:val="20"/>
                <w:szCs w:val="20"/>
              </w:rPr>
              <w:br/>
              <w:t>E: 242202</w:t>
            </w:r>
          </w:p>
        </w:tc>
        <w:tc>
          <w:tcPr>
            <w:tcW w:w="1592" w:type="pct"/>
            <w:tcBorders>
              <w:top w:val="nil"/>
              <w:left w:val="nil"/>
              <w:bottom w:val="nil"/>
              <w:right w:val="nil"/>
            </w:tcBorders>
            <w:shd w:val="clear" w:color="auto" w:fill="auto"/>
            <w:noWrap/>
            <w:vAlign w:val="center"/>
            <w:hideMark/>
          </w:tcPr>
          <w:p w14:paraId="692CB2A2" w14:textId="16EF5550" w:rsidR="00AF7892" w:rsidRPr="00AF7892" w:rsidRDefault="00AF7892" w:rsidP="00A400D6">
            <w:pPr>
              <w:jc w:val="both"/>
              <w:rPr>
                <w:color w:val="000000"/>
                <w:sz w:val="20"/>
                <w:szCs w:val="20"/>
              </w:rPr>
            </w:pPr>
            <w:r w:rsidRPr="00AF7892">
              <w:rPr>
                <w:color w:val="000000"/>
                <w:sz w:val="20"/>
                <w:szCs w:val="20"/>
              </w:rPr>
              <w:t>Tuore</w:t>
            </w:r>
            <w:r w:rsidR="006F293B">
              <w:rPr>
                <w:color w:val="000000"/>
                <w:sz w:val="20"/>
                <w:szCs w:val="20"/>
              </w:rPr>
              <w:t xml:space="preserve"> sekametsä niittylaikuilla.</w:t>
            </w:r>
          </w:p>
        </w:tc>
        <w:tc>
          <w:tcPr>
            <w:tcW w:w="844" w:type="pct"/>
            <w:tcBorders>
              <w:top w:val="nil"/>
              <w:left w:val="nil"/>
              <w:bottom w:val="nil"/>
              <w:right w:val="nil"/>
            </w:tcBorders>
            <w:shd w:val="clear" w:color="auto" w:fill="auto"/>
            <w:noWrap/>
            <w:vAlign w:val="center"/>
            <w:hideMark/>
          </w:tcPr>
          <w:p w14:paraId="72CDD0FB" w14:textId="77777777" w:rsidR="00AF7892" w:rsidRPr="00AF7892" w:rsidRDefault="00AF7892" w:rsidP="00A400D6">
            <w:pPr>
              <w:jc w:val="both"/>
              <w:rPr>
                <w:color w:val="000000"/>
                <w:sz w:val="20"/>
                <w:szCs w:val="20"/>
              </w:rPr>
            </w:pPr>
            <w:r w:rsidRPr="00AF7892">
              <w:rPr>
                <w:color w:val="000000"/>
                <w:sz w:val="20"/>
                <w:szCs w:val="20"/>
              </w:rPr>
              <w:t>8</w:t>
            </w:r>
          </w:p>
        </w:tc>
        <w:tc>
          <w:tcPr>
            <w:tcW w:w="842" w:type="pct"/>
            <w:tcBorders>
              <w:top w:val="nil"/>
              <w:left w:val="nil"/>
              <w:bottom w:val="nil"/>
              <w:right w:val="nil"/>
            </w:tcBorders>
            <w:shd w:val="clear" w:color="auto" w:fill="auto"/>
            <w:noWrap/>
            <w:vAlign w:val="center"/>
            <w:hideMark/>
          </w:tcPr>
          <w:p w14:paraId="5CD72F1C" w14:textId="77777777" w:rsidR="00AF7892" w:rsidRPr="00AF7892" w:rsidRDefault="00AF7892" w:rsidP="00A400D6">
            <w:pPr>
              <w:jc w:val="both"/>
              <w:rPr>
                <w:color w:val="000000"/>
                <w:sz w:val="20"/>
                <w:szCs w:val="20"/>
              </w:rPr>
            </w:pPr>
            <w:r w:rsidRPr="00AF7892">
              <w:rPr>
                <w:color w:val="000000"/>
                <w:sz w:val="20"/>
                <w:szCs w:val="20"/>
              </w:rPr>
              <w:t>10</w:t>
            </w:r>
          </w:p>
        </w:tc>
      </w:tr>
      <w:tr w:rsidR="00AF7892" w:rsidRPr="00AF7892" w14:paraId="29CFB048" w14:textId="77777777" w:rsidTr="00A400D6">
        <w:trPr>
          <w:trHeight w:val="20"/>
        </w:trPr>
        <w:tc>
          <w:tcPr>
            <w:tcW w:w="1722" w:type="pct"/>
            <w:gridSpan w:val="2"/>
            <w:tcBorders>
              <w:top w:val="nil"/>
              <w:left w:val="nil"/>
              <w:bottom w:val="nil"/>
              <w:right w:val="nil"/>
            </w:tcBorders>
            <w:shd w:val="clear" w:color="auto" w:fill="auto"/>
            <w:noWrap/>
            <w:vAlign w:val="center"/>
            <w:hideMark/>
          </w:tcPr>
          <w:p w14:paraId="4B7F89D5" w14:textId="77777777" w:rsidR="00AF7892" w:rsidRPr="00AF7892" w:rsidRDefault="00AF7892" w:rsidP="00A400D6">
            <w:pPr>
              <w:rPr>
                <w:b/>
                <w:bCs/>
                <w:color w:val="000000"/>
                <w:sz w:val="20"/>
                <w:szCs w:val="20"/>
              </w:rPr>
            </w:pPr>
            <w:r w:rsidRPr="00AF7892">
              <w:rPr>
                <w:b/>
                <w:bCs/>
                <w:color w:val="000000"/>
                <w:sz w:val="20"/>
                <w:szCs w:val="20"/>
              </w:rPr>
              <w:t>Verrokkiaukeat:</w:t>
            </w:r>
          </w:p>
        </w:tc>
        <w:tc>
          <w:tcPr>
            <w:tcW w:w="1592" w:type="pct"/>
            <w:tcBorders>
              <w:top w:val="nil"/>
              <w:left w:val="nil"/>
              <w:bottom w:val="nil"/>
              <w:right w:val="nil"/>
            </w:tcBorders>
            <w:shd w:val="clear" w:color="auto" w:fill="auto"/>
            <w:noWrap/>
            <w:vAlign w:val="center"/>
            <w:hideMark/>
          </w:tcPr>
          <w:p w14:paraId="76D77EFA" w14:textId="77777777" w:rsidR="00AF7892" w:rsidRPr="00AF7892" w:rsidRDefault="00AF7892" w:rsidP="00A400D6">
            <w:pPr>
              <w:jc w:val="both"/>
              <w:rPr>
                <w:color w:val="000000"/>
                <w:sz w:val="20"/>
                <w:szCs w:val="20"/>
              </w:rPr>
            </w:pPr>
          </w:p>
        </w:tc>
        <w:tc>
          <w:tcPr>
            <w:tcW w:w="844" w:type="pct"/>
            <w:tcBorders>
              <w:top w:val="nil"/>
              <w:left w:val="nil"/>
              <w:bottom w:val="nil"/>
              <w:right w:val="nil"/>
            </w:tcBorders>
            <w:shd w:val="clear" w:color="auto" w:fill="auto"/>
            <w:noWrap/>
            <w:vAlign w:val="center"/>
            <w:hideMark/>
          </w:tcPr>
          <w:p w14:paraId="442F2B6A" w14:textId="77777777" w:rsidR="00AF7892" w:rsidRPr="00AF7892" w:rsidRDefault="00AF7892" w:rsidP="00A400D6">
            <w:pPr>
              <w:jc w:val="both"/>
              <w:rPr>
                <w:sz w:val="20"/>
                <w:szCs w:val="20"/>
              </w:rPr>
            </w:pPr>
          </w:p>
        </w:tc>
        <w:tc>
          <w:tcPr>
            <w:tcW w:w="842" w:type="pct"/>
            <w:tcBorders>
              <w:top w:val="nil"/>
              <w:left w:val="nil"/>
              <w:bottom w:val="nil"/>
              <w:right w:val="nil"/>
            </w:tcBorders>
            <w:shd w:val="clear" w:color="auto" w:fill="auto"/>
            <w:noWrap/>
            <w:vAlign w:val="center"/>
            <w:hideMark/>
          </w:tcPr>
          <w:p w14:paraId="60A15F3E" w14:textId="77777777" w:rsidR="00AF7892" w:rsidRPr="00AF7892" w:rsidRDefault="00AF7892" w:rsidP="00A400D6">
            <w:pPr>
              <w:jc w:val="both"/>
              <w:rPr>
                <w:sz w:val="20"/>
                <w:szCs w:val="20"/>
              </w:rPr>
            </w:pPr>
          </w:p>
        </w:tc>
      </w:tr>
      <w:tr w:rsidR="00AF7892" w:rsidRPr="00AF7892" w14:paraId="3F0C42B5" w14:textId="77777777" w:rsidTr="00A400D6">
        <w:trPr>
          <w:trHeight w:val="20"/>
        </w:trPr>
        <w:tc>
          <w:tcPr>
            <w:tcW w:w="718" w:type="pct"/>
            <w:tcBorders>
              <w:top w:val="nil"/>
              <w:left w:val="nil"/>
              <w:bottom w:val="nil"/>
              <w:right w:val="nil"/>
            </w:tcBorders>
            <w:shd w:val="clear" w:color="auto" w:fill="auto"/>
            <w:noWrap/>
            <w:vAlign w:val="center"/>
            <w:hideMark/>
          </w:tcPr>
          <w:p w14:paraId="1FAA7D12" w14:textId="77777777" w:rsidR="00AF7892" w:rsidRPr="00AF7892" w:rsidRDefault="00AF7892" w:rsidP="00A400D6">
            <w:pPr>
              <w:jc w:val="both"/>
              <w:rPr>
                <w:b/>
                <w:bCs/>
                <w:color w:val="000000"/>
                <w:sz w:val="20"/>
                <w:szCs w:val="20"/>
              </w:rPr>
            </w:pPr>
            <w:r w:rsidRPr="00AF7892">
              <w:rPr>
                <w:b/>
                <w:bCs/>
                <w:color w:val="000000"/>
                <w:sz w:val="20"/>
                <w:szCs w:val="20"/>
              </w:rPr>
              <w:t>10</w:t>
            </w:r>
          </w:p>
        </w:tc>
        <w:tc>
          <w:tcPr>
            <w:tcW w:w="1004" w:type="pct"/>
            <w:tcBorders>
              <w:top w:val="nil"/>
              <w:left w:val="nil"/>
              <w:bottom w:val="nil"/>
              <w:right w:val="nil"/>
            </w:tcBorders>
            <w:shd w:val="clear" w:color="auto" w:fill="auto"/>
            <w:vAlign w:val="center"/>
            <w:hideMark/>
          </w:tcPr>
          <w:p w14:paraId="6A8CD6E1" w14:textId="77777777" w:rsidR="00AF7892" w:rsidRPr="00AF7892" w:rsidRDefault="00AF7892" w:rsidP="00A400D6">
            <w:pPr>
              <w:rPr>
                <w:color w:val="000000"/>
                <w:sz w:val="20"/>
                <w:szCs w:val="20"/>
              </w:rPr>
            </w:pPr>
            <w:r w:rsidRPr="00AF7892">
              <w:rPr>
                <w:color w:val="000000"/>
                <w:sz w:val="20"/>
                <w:szCs w:val="20"/>
              </w:rPr>
              <w:t>N: 6713338</w:t>
            </w:r>
            <w:r w:rsidRPr="00AF7892">
              <w:rPr>
                <w:color w:val="000000"/>
                <w:sz w:val="20"/>
                <w:szCs w:val="20"/>
              </w:rPr>
              <w:br/>
              <w:t>E: 239431</w:t>
            </w:r>
          </w:p>
        </w:tc>
        <w:tc>
          <w:tcPr>
            <w:tcW w:w="1592" w:type="pct"/>
            <w:tcBorders>
              <w:top w:val="nil"/>
              <w:left w:val="nil"/>
              <w:bottom w:val="nil"/>
              <w:right w:val="nil"/>
            </w:tcBorders>
            <w:shd w:val="clear" w:color="auto" w:fill="auto"/>
            <w:noWrap/>
            <w:vAlign w:val="center"/>
            <w:hideMark/>
          </w:tcPr>
          <w:p w14:paraId="381C708C" w14:textId="0C398D41" w:rsidR="00AF7892" w:rsidRPr="00AF7892" w:rsidRDefault="006F293B" w:rsidP="00A400D6">
            <w:pPr>
              <w:jc w:val="both"/>
              <w:rPr>
                <w:color w:val="000000"/>
                <w:sz w:val="20"/>
                <w:szCs w:val="20"/>
              </w:rPr>
            </w:pPr>
            <w:r>
              <w:rPr>
                <w:color w:val="000000"/>
                <w:sz w:val="20"/>
                <w:szCs w:val="20"/>
              </w:rPr>
              <w:t>Kostea lehto</w:t>
            </w:r>
            <w:r w:rsidR="00AF7892"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36167989" w14:textId="77777777" w:rsidR="00AF7892" w:rsidRPr="00AF7892" w:rsidRDefault="00AF7892" w:rsidP="00A400D6">
            <w:pPr>
              <w:jc w:val="both"/>
              <w:rPr>
                <w:color w:val="000000"/>
                <w:sz w:val="20"/>
                <w:szCs w:val="20"/>
              </w:rPr>
            </w:pPr>
            <w:r w:rsidRPr="00AF7892">
              <w:rPr>
                <w:color w:val="000000"/>
                <w:sz w:val="20"/>
                <w:szCs w:val="20"/>
              </w:rPr>
              <w:t>6</w:t>
            </w:r>
          </w:p>
        </w:tc>
        <w:tc>
          <w:tcPr>
            <w:tcW w:w="842" w:type="pct"/>
            <w:tcBorders>
              <w:top w:val="nil"/>
              <w:left w:val="nil"/>
              <w:bottom w:val="nil"/>
              <w:right w:val="nil"/>
            </w:tcBorders>
            <w:shd w:val="clear" w:color="auto" w:fill="auto"/>
            <w:noWrap/>
            <w:vAlign w:val="center"/>
            <w:hideMark/>
          </w:tcPr>
          <w:p w14:paraId="17414BF9"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13548120" w14:textId="77777777" w:rsidTr="00A400D6">
        <w:trPr>
          <w:trHeight w:val="20"/>
        </w:trPr>
        <w:tc>
          <w:tcPr>
            <w:tcW w:w="718" w:type="pct"/>
            <w:tcBorders>
              <w:top w:val="nil"/>
              <w:left w:val="nil"/>
              <w:bottom w:val="nil"/>
              <w:right w:val="nil"/>
            </w:tcBorders>
            <w:shd w:val="clear" w:color="auto" w:fill="auto"/>
            <w:noWrap/>
            <w:vAlign w:val="center"/>
            <w:hideMark/>
          </w:tcPr>
          <w:p w14:paraId="5467FCE2" w14:textId="77777777" w:rsidR="00AF7892" w:rsidRPr="00AF7892" w:rsidRDefault="00AF7892" w:rsidP="00A400D6">
            <w:pPr>
              <w:jc w:val="both"/>
              <w:rPr>
                <w:b/>
                <w:bCs/>
                <w:color w:val="000000"/>
                <w:sz w:val="20"/>
                <w:szCs w:val="20"/>
              </w:rPr>
            </w:pPr>
            <w:r w:rsidRPr="00AF7892">
              <w:rPr>
                <w:b/>
                <w:bCs/>
                <w:color w:val="000000"/>
                <w:sz w:val="20"/>
                <w:szCs w:val="20"/>
              </w:rPr>
              <w:t>11</w:t>
            </w:r>
          </w:p>
        </w:tc>
        <w:tc>
          <w:tcPr>
            <w:tcW w:w="1004" w:type="pct"/>
            <w:tcBorders>
              <w:top w:val="nil"/>
              <w:left w:val="nil"/>
              <w:bottom w:val="nil"/>
              <w:right w:val="nil"/>
            </w:tcBorders>
            <w:shd w:val="clear" w:color="auto" w:fill="auto"/>
            <w:vAlign w:val="center"/>
            <w:hideMark/>
          </w:tcPr>
          <w:p w14:paraId="345D4FDB" w14:textId="77777777" w:rsidR="00AF7892" w:rsidRPr="00AF7892" w:rsidRDefault="00AF7892" w:rsidP="00A400D6">
            <w:pPr>
              <w:rPr>
                <w:color w:val="000000"/>
                <w:sz w:val="20"/>
                <w:szCs w:val="20"/>
              </w:rPr>
            </w:pPr>
            <w:r w:rsidRPr="00AF7892">
              <w:rPr>
                <w:color w:val="000000"/>
                <w:sz w:val="20"/>
                <w:szCs w:val="20"/>
              </w:rPr>
              <w:t>N: 6713390</w:t>
            </w:r>
            <w:r w:rsidRPr="00AF7892">
              <w:rPr>
                <w:color w:val="000000"/>
                <w:sz w:val="20"/>
                <w:szCs w:val="20"/>
              </w:rPr>
              <w:br/>
              <w:t>E: 239981</w:t>
            </w:r>
          </w:p>
        </w:tc>
        <w:tc>
          <w:tcPr>
            <w:tcW w:w="1592" w:type="pct"/>
            <w:tcBorders>
              <w:top w:val="nil"/>
              <w:left w:val="nil"/>
              <w:bottom w:val="nil"/>
              <w:right w:val="nil"/>
            </w:tcBorders>
            <w:shd w:val="clear" w:color="auto" w:fill="auto"/>
            <w:noWrap/>
            <w:vAlign w:val="center"/>
            <w:hideMark/>
          </w:tcPr>
          <w:p w14:paraId="7ACD51A8" w14:textId="2A2B8AA9" w:rsidR="00AF7892" w:rsidRPr="00AF7892" w:rsidRDefault="00AF7892" w:rsidP="00A400D6">
            <w:pPr>
              <w:jc w:val="both"/>
              <w:rPr>
                <w:color w:val="000000"/>
                <w:sz w:val="20"/>
                <w:szCs w:val="20"/>
              </w:rPr>
            </w:pPr>
            <w:r w:rsidRPr="00AF7892">
              <w:rPr>
                <w:color w:val="000000"/>
                <w:sz w:val="20"/>
                <w:szCs w:val="20"/>
              </w:rPr>
              <w:t>K</w:t>
            </w:r>
            <w:r w:rsidR="006F293B">
              <w:rPr>
                <w:color w:val="000000"/>
                <w:sz w:val="20"/>
                <w:szCs w:val="20"/>
              </w:rPr>
              <w:t>uiva lehto ketolaikuilla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31C296B7" w14:textId="77777777" w:rsidR="00AF7892" w:rsidRPr="00AF7892" w:rsidRDefault="00AF7892" w:rsidP="00A400D6">
            <w:pPr>
              <w:jc w:val="both"/>
              <w:rPr>
                <w:color w:val="000000"/>
                <w:sz w:val="20"/>
                <w:szCs w:val="20"/>
              </w:rPr>
            </w:pPr>
            <w:r w:rsidRPr="00AF7892">
              <w:rPr>
                <w:color w:val="000000"/>
                <w:sz w:val="20"/>
                <w:szCs w:val="20"/>
              </w:rPr>
              <w:t>6</w:t>
            </w:r>
          </w:p>
        </w:tc>
        <w:tc>
          <w:tcPr>
            <w:tcW w:w="842" w:type="pct"/>
            <w:tcBorders>
              <w:top w:val="nil"/>
              <w:left w:val="nil"/>
              <w:bottom w:val="nil"/>
              <w:right w:val="nil"/>
            </w:tcBorders>
            <w:shd w:val="clear" w:color="auto" w:fill="auto"/>
            <w:noWrap/>
            <w:vAlign w:val="center"/>
            <w:hideMark/>
          </w:tcPr>
          <w:p w14:paraId="111CA78D"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555E33BC" w14:textId="77777777" w:rsidTr="00A400D6">
        <w:trPr>
          <w:trHeight w:val="20"/>
        </w:trPr>
        <w:tc>
          <w:tcPr>
            <w:tcW w:w="718" w:type="pct"/>
            <w:tcBorders>
              <w:top w:val="nil"/>
              <w:left w:val="nil"/>
              <w:bottom w:val="nil"/>
              <w:right w:val="nil"/>
            </w:tcBorders>
            <w:shd w:val="clear" w:color="auto" w:fill="auto"/>
            <w:noWrap/>
            <w:vAlign w:val="center"/>
            <w:hideMark/>
          </w:tcPr>
          <w:p w14:paraId="2BEA653E" w14:textId="77777777" w:rsidR="00AF7892" w:rsidRPr="00AF7892" w:rsidRDefault="00AF7892" w:rsidP="00A400D6">
            <w:pPr>
              <w:jc w:val="both"/>
              <w:rPr>
                <w:b/>
                <w:bCs/>
                <w:color w:val="000000"/>
                <w:sz w:val="20"/>
                <w:szCs w:val="20"/>
              </w:rPr>
            </w:pPr>
            <w:r w:rsidRPr="00AF7892">
              <w:rPr>
                <w:b/>
                <w:bCs/>
                <w:color w:val="000000"/>
                <w:sz w:val="20"/>
                <w:szCs w:val="20"/>
              </w:rPr>
              <w:t>12</w:t>
            </w:r>
          </w:p>
        </w:tc>
        <w:tc>
          <w:tcPr>
            <w:tcW w:w="1004" w:type="pct"/>
            <w:tcBorders>
              <w:top w:val="nil"/>
              <w:left w:val="nil"/>
              <w:bottom w:val="nil"/>
              <w:right w:val="nil"/>
            </w:tcBorders>
            <w:shd w:val="clear" w:color="auto" w:fill="auto"/>
            <w:vAlign w:val="center"/>
            <w:hideMark/>
          </w:tcPr>
          <w:p w14:paraId="5A3AD357" w14:textId="77777777" w:rsidR="00AF7892" w:rsidRPr="00AF7892" w:rsidRDefault="00AF7892" w:rsidP="00A400D6">
            <w:pPr>
              <w:rPr>
                <w:color w:val="000000"/>
                <w:sz w:val="20"/>
                <w:szCs w:val="20"/>
              </w:rPr>
            </w:pPr>
            <w:r w:rsidRPr="00AF7892">
              <w:rPr>
                <w:color w:val="000000"/>
                <w:sz w:val="20"/>
                <w:szCs w:val="20"/>
              </w:rPr>
              <w:t>N: 6707828</w:t>
            </w:r>
            <w:r w:rsidRPr="00AF7892">
              <w:rPr>
                <w:color w:val="000000"/>
                <w:sz w:val="20"/>
                <w:szCs w:val="20"/>
              </w:rPr>
              <w:br/>
              <w:t>E: 237231</w:t>
            </w:r>
          </w:p>
        </w:tc>
        <w:tc>
          <w:tcPr>
            <w:tcW w:w="1592" w:type="pct"/>
            <w:tcBorders>
              <w:top w:val="nil"/>
              <w:left w:val="nil"/>
              <w:bottom w:val="nil"/>
              <w:right w:val="nil"/>
            </w:tcBorders>
            <w:shd w:val="clear" w:color="auto" w:fill="auto"/>
            <w:noWrap/>
            <w:vAlign w:val="center"/>
            <w:hideMark/>
          </w:tcPr>
          <w:p w14:paraId="1DCA85F4" w14:textId="77777777" w:rsidR="00AF7892" w:rsidRPr="00AF7892" w:rsidRDefault="00AF7892" w:rsidP="00A400D6">
            <w:pPr>
              <w:jc w:val="both"/>
              <w:rPr>
                <w:color w:val="000000"/>
                <w:sz w:val="20"/>
                <w:szCs w:val="20"/>
              </w:rPr>
            </w:pPr>
            <w:r w:rsidRPr="00AF7892">
              <w:rPr>
                <w:color w:val="000000"/>
                <w:sz w:val="20"/>
                <w:szCs w:val="20"/>
              </w:rPr>
              <w:t>Kuiva, kallioinen niitty.</w:t>
            </w:r>
          </w:p>
        </w:tc>
        <w:tc>
          <w:tcPr>
            <w:tcW w:w="844" w:type="pct"/>
            <w:tcBorders>
              <w:top w:val="nil"/>
              <w:left w:val="nil"/>
              <w:bottom w:val="nil"/>
              <w:right w:val="nil"/>
            </w:tcBorders>
            <w:shd w:val="clear" w:color="auto" w:fill="auto"/>
            <w:noWrap/>
            <w:vAlign w:val="center"/>
            <w:hideMark/>
          </w:tcPr>
          <w:p w14:paraId="7D8190D8" w14:textId="77777777" w:rsidR="00AF7892" w:rsidRPr="00AF7892" w:rsidRDefault="00AF7892" w:rsidP="00A400D6">
            <w:pPr>
              <w:jc w:val="both"/>
              <w:rPr>
                <w:color w:val="000000"/>
                <w:sz w:val="20"/>
                <w:szCs w:val="20"/>
              </w:rPr>
            </w:pPr>
            <w:r w:rsidRPr="00AF7892">
              <w:rPr>
                <w:color w:val="000000"/>
                <w:sz w:val="20"/>
                <w:szCs w:val="20"/>
              </w:rPr>
              <w:t>1</w:t>
            </w:r>
          </w:p>
        </w:tc>
        <w:tc>
          <w:tcPr>
            <w:tcW w:w="842" w:type="pct"/>
            <w:tcBorders>
              <w:top w:val="nil"/>
              <w:left w:val="nil"/>
              <w:bottom w:val="nil"/>
              <w:right w:val="nil"/>
            </w:tcBorders>
            <w:shd w:val="clear" w:color="auto" w:fill="auto"/>
            <w:noWrap/>
            <w:vAlign w:val="center"/>
            <w:hideMark/>
          </w:tcPr>
          <w:p w14:paraId="6E9E98F0"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0294CBE2" w14:textId="77777777" w:rsidTr="00A400D6">
        <w:trPr>
          <w:trHeight w:val="20"/>
        </w:trPr>
        <w:tc>
          <w:tcPr>
            <w:tcW w:w="718" w:type="pct"/>
            <w:tcBorders>
              <w:top w:val="nil"/>
              <w:left w:val="nil"/>
              <w:bottom w:val="nil"/>
              <w:right w:val="nil"/>
            </w:tcBorders>
            <w:shd w:val="clear" w:color="auto" w:fill="auto"/>
            <w:noWrap/>
            <w:vAlign w:val="center"/>
            <w:hideMark/>
          </w:tcPr>
          <w:p w14:paraId="19F39994" w14:textId="77777777" w:rsidR="00AF7892" w:rsidRPr="00AF7892" w:rsidRDefault="00AF7892" w:rsidP="00A400D6">
            <w:pPr>
              <w:jc w:val="both"/>
              <w:rPr>
                <w:b/>
                <w:bCs/>
                <w:color w:val="000000"/>
                <w:sz w:val="20"/>
                <w:szCs w:val="20"/>
              </w:rPr>
            </w:pPr>
            <w:r w:rsidRPr="00AF7892">
              <w:rPr>
                <w:b/>
                <w:bCs/>
                <w:color w:val="000000"/>
                <w:sz w:val="20"/>
                <w:szCs w:val="20"/>
              </w:rPr>
              <w:t>13</w:t>
            </w:r>
          </w:p>
        </w:tc>
        <w:tc>
          <w:tcPr>
            <w:tcW w:w="1004" w:type="pct"/>
            <w:tcBorders>
              <w:top w:val="nil"/>
              <w:left w:val="nil"/>
              <w:bottom w:val="nil"/>
              <w:right w:val="nil"/>
            </w:tcBorders>
            <w:shd w:val="clear" w:color="auto" w:fill="auto"/>
            <w:vAlign w:val="center"/>
            <w:hideMark/>
          </w:tcPr>
          <w:p w14:paraId="315773EB" w14:textId="77777777" w:rsidR="00AF7892" w:rsidRPr="00AF7892" w:rsidRDefault="00AF7892" w:rsidP="00A400D6">
            <w:pPr>
              <w:rPr>
                <w:color w:val="000000"/>
                <w:sz w:val="20"/>
                <w:szCs w:val="20"/>
              </w:rPr>
            </w:pPr>
            <w:r w:rsidRPr="00AF7892">
              <w:rPr>
                <w:color w:val="000000"/>
                <w:sz w:val="20"/>
                <w:szCs w:val="20"/>
              </w:rPr>
              <w:t>N: 6713431</w:t>
            </w:r>
            <w:r w:rsidRPr="00AF7892">
              <w:rPr>
                <w:color w:val="000000"/>
                <w:sz w:val="20"/>
                <w:szCs w:val="20"/>
              </w:rPr>
              <w:br/>
              <w:t>E: 239918</w:t>
            </w:r>
          </w:p>
        </w:tc>
        <w:tc>
          <w:tcPr>
            <w:tcW w:w="1592" w:type="pct"/>
            <w:tcBorders>
              <w:top w:val="nil"/>
              <w:left w:val="nil"/>
              <w:bottom w:val="nil"/>
              <w:right w:val="nil"/>
            </w:tcBorders>
            <w:shd w:val="clear" w:color="auto" w:fill="auto"/>
            <w:noWrap/>
            <w:vAlign w:val="center"/>
            <w:hideMark/>
          </w:tcPr>
          <w:p w14:paraId="0306DE35" w14:textId="0197088E" w:rsidR="00AF7892" w:rsidRPr="00AF7892" w:rsidRDefault="00AF7892" w:rsidP="00A400D6">
            <w:pPr>
              <w:jc w:val="both"/>
              <w:rPr>
                <w:color w:val="000000"/>
                <w:sz w:val="20"/>
                <w:szCs w:val="20"/>
              </w:rPr>
            </w:pPr>
            <w:r w:rsidRPr="00AF7892">
              <w:rPr>
                <w:color w:val="000000"/>
                <w:sz w:val="20"/>
                <w:szCs w:val="20"/>
              </w:rPr>
              <w:t>Kuivahko</w:t>
            </w:r>
            <w:r w:rsidR="006F293B">
              <w:rPr>
                <w:color w:val="000000"/>
                <w:sz w:val="20"/>
                <w:szCs w:val="20"/>
              </w:rPr>
              <w:t xml:space="preserve"> rinnelehto niittylaikuilla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398756F2" w14:textId="77777777" w:rsidR="00AF7892" w:rsidRPr="00AF7892" w:rsidRDefault="00AF7892" w:rsidP="00A400D6">
            <w:pPr>
              <w:jc w:val="both"/>
              <w:rPr>
                <w:color w:val="000000"/>
                <w:sz w:val="20"/>
                <w:szCs w:val="20"/>
              </w:rPr>
            </w:pPr>
            <w:r w:rsidRPr="00AF7892">
              <w:rPr>
                <w:color w:val="000000"/>
                <w:sz w:val="20"/>
                <w:szCs w:val="20"/>
              </w:rPr>
              <w:t>11</w:t>
            </w:r>
          </w:p>
        </w:tc>
        <w:tc>
          <w:tcPr>
            <w:tcW w:w="842" w:type="pct"/>
            <w:tcBorders>
              <w:top w:val="nil"/>
              <w:left w:val="nil"/>
              <w:bottom w:val="nil"/>
              <w:right w:val="nil"/>
            </w:tcBorders>
            <w:shd w:val="clear" w:color="auto" w:fill="auto"/>
            <w:noWrap/>
            <w:vAlign w:val="center"/>
            <w:hideMark/>
          </w:tcPr>
          <w:p w14:paraId="181F4488"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74BE7ABE" w14:textId="77777777" w:rsidTr="00A400D6">
        <w:trPr>
          <w:trHeight w:val="20"/>
        </w:trPr>
        <w:tc>
          <w:tcPr>
            <w:tcW w:w="718" w:type="pct"/>
            <w:tcBorders>
              <w:top w:val="nil"/>
              <w:left w:val="nil"/>
              <w:bottom w:val="nil"/>
              <w:right w:val="nil"/>
            </w:tcBorders>
            <w:shd w:val="clear" w:color="auto" w:fill="auto"/>
            <w:noWrap/>
            <w:vAlign w:val="center"/>
            <w:hideMark/>
          </w:tcPr>
          <w:p w14:paraId="215E529A" w14:textId="77777777" w:rsidR="00AF7892" w:rsidRPr="00AF7892" w:rsidRDefault="00AF7892" w:rsidP="00A400D6">
            <w:pPr>
              <w:jc w:val="both"/>
              <w:rPr>
                <w:b/>
                <w:bCs/>
                <w:color w:val="000000"/>
                <w:sz w:val="20"/>
                <w:szCs w:val="20"/>
              </w:rPr>
            </w:pPr>
            <w:r w:rsidRPr="00AF7892">
              <w:rPr>
                <w:b/>
                <w:bCs/>
                <w:color w:val="000000"/>
                <w:sz w:val="20"/>
                <w:szCs w:val="20"/>
              </w:rPr>
              <w:t>14</w:t>
            </w:r>
          </w:p>
        </w:tc>
        <w:tc>
          <w:tcPr>
            <w:tcW w:w="1004" w:type="pct"/>
            <w:tcBorders>
              <w:top w:val="nil"/>
              <w:left w:val="nil"/>
              <w:bottom w:val="nil"/>
              <w:right w:val="nil"/>
            </w:tcBorders>
            <w:shd w:val="clear" w:color="auto" w:fill="auto"/>
            <w:vAlign w:val="center"/>
            <w:hideMark/>
          </w:tcPr>
          <w:p w14:paraId="3A93ABF3" w14:textId="77777777" w:rsidR="00AF7892" w:rsidRPr="00AF7892" w:rsidRDefault="00AF7892" w:rsidP="00A400D6">
            <w:pPr>
              <w:rPr>
                <w:color w:val="000000"/>
                <w:sz w:val="20"/>
                <w:szCs w:val="20"/>
              </w:rPr>
            </w:pPr>
            <w:r w:rsidRPr="00AF7892">
              <w:rPr>
                <w:color w:val="000000"/>
                <w:sz w:val="20"/>
                <w:szCs w:val="20"/>
              </w:rPr>
              <w:t>N: 6712107</w:t>
            </w:r>
            <w:r w:rsidRPr="00AF7892">
              <w:rPr>
                <w:color w:val="000000"/>
                <w:sz w:val="20"/>
                <w:szCs w:val="20"/>
              </w:rPr>
              <w:br/>
              <w:t>E: 240280</w:t>
            </w:r>
          </w:p>
        </w:tc>
        <w:tc>
          <w:tcPr>
            <w:tcW w:w="1592" w:type="pct"/>
            <w:tcBorders>
              <w:top w:val="nil"/>
              <w:left w:val="nil"/>
              <w:bottom w:val="nil"/>
              <w:right w:val="nil"/>
            </w:tcBorders>
            <w:shd w:val="clear" w:color="auto" w:fill="auto"/>
            <w:noWrap/>
            <w:vAlign w:val="center"/>
            <w:hideMark/>
          </w:tcPr>
          <w:p w14:paraId="4E385721" w14:textId="46B0C1BF" w:rsidR="00AF7892" w:rsidRPr="00AF7892" w:rsidRDefault="00AF7892" w:rsidP="00A400D6">
            <w:pPr>
              <w:jc w:val="both"/>
              <w:rPr>
                <w:color w:val="000000"/>
                <w:sz w:val="20"/>
                <w:szCs w:val="20"/>
              </w:rPr>
            </w:pPr>
            <w:r w:rsidRPr="00AF7892">
              <w:rPr>
                <w:color w:val="000000"/>
                <w:sz w:val="20"/>
                <w:szCs w:val="20"/>
              </w:rPr>
              <w:t xml:space="preserve">Tuore, reheväkasvuinen </w:t>
            </w:r>
            <w:r w:rsidR="006F293B">
              <w:rPr>
                <w:color w:val="000000"/>
                <w:sz w:val="20"/>
                <w:szCs w:val="20"/>
              </w:rPr>
              <w:t>joutomaa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62735C43" w14:textId="77777777" w:rsidR="00AF7892" w:rsidRPr="00AF7892" w:rsidRDefault="00AF7892" w:rsidP="00A400D6">
            <w:pPr>
              <w:jc w:val="both"/>
              <w:rPr>
                <w:color w:val="000000"/>
                <w:sz w:val="20"/>
                <w:szCs w:val="20"/>
              </w:rPr>
            </w:pPr>
            <w:r w:rsidRPr="00AF7892">
              <w:rPr>
                <w:color w:val="000000"/>
                <w:sz w:val="20"/>
                <w:szCs w:val="20"/>
              </w:rPr>
              <w:t>4</w:t>
            </w:r>
          </w:p>
        </w:tc>
        <w:tc>
          <w:tcPr>
            <w:tcW w:w="842" w:type="pct"/>
            <w:tcBorders>
              <w:top w:val="nil"/>
              <w:left w:val="nil"/>
              <w:bottom w:val="nil"/>
              <w:right w:val="nil"/>
            </w:tcBorders>
            <w:shd w:val="clear" w:color="auto" w:fill="auto"/>
            <w:noWrap/>
            <w:vAlign w:val="center"/>
            <w:hideMark/>
          </w:tcPr>
          <w:p w14:paraId="7EA756EB"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1B186969" w14:textId="77777777" w:rsidTr="00A400D6">
        <w:trPr>
          <w:trHeight w:val="20"/>
        </w:trPr>
        <w:tc>
          <w:tcPr>
            <w:tcW w:w="718" w:type="pct"/>
            <w:tcBorders>
              <w:top w:val="nil"/>
              <w:left w:val="nil"/>
              <w:bottom w:val="nil"/>
              <w:right w:val="nil"/>
            </w:tcBorders>
            <w:shd w:val="clear" w:color="auto" w:fill="auto"/>
            <w:noWrap/>
            <w:vAlign w:val="center"/>
            <w:hideMark/>
          </w:tcPr>
          <w:p w14:paraId="4A77B127" w14:textId="77777777" w:rsidR="00AF7892" w:rsidRPr="00AF7892" w:rsidRDefault="00AF7892" w:rsidP="00A400D6">
            <w:pPr>
              <w:jc w:val="both"/>
              <w:rPr>
                <w:b/>
                <w:bCs/>
                <w:color w:val="000000"/>
                <w:sz w:val="20"/>
                <w:szCs w:val="20"/>
              </w:rPr>
            </w:pPr>
            <w:r w:rsidRPr="00AF7892">
              <w:rPr>
                <w:b/>
                <w:bCs/>
                <w:color w:val="000000"/>
                <w:sz w:val="20"/>
                <w:szCs w:val="20"/>
              </w:rPr>
              <w:t>15</w:t>
            </w:r>
          </w:p>
        </w:tc>
        <w:tc>
          <w:tcPr>
            <w:tcW w:w="1004" w:type="pct"/>
            <w:tcBorders>
              <w:top w:val="nil"/>
              <w:left w:val="nil"/>
              <w:bottom w:val="nil"/>
              <w:right w:val="nil"/>
            </w:tcBorders>
            <w:shd w:val="clear" w:color="auto" w:fill="auto"/>
            <w:vAlign w:val="center"/>
            <w:hideMark/>
          </w:tcPr>
          <w:p w14:paraId="6CD3EED2" w14:textId="77777777" w:rsidR="00AF7892" w:rsidRPr="00AF7892" w:rsidRDefault="00AF7892" w:rsidP="00A400D6">
            <w:pPr>
              <w:rPr>
                <w:color w:val="000000"/>
                <w:sz w:val="20"/>
                <w:szCs w:val="20"/>
              </w:rPr>
            </w:pPr>
            <w:r w:rsidRPr="00AF7892">
              <w:rPr>
                <w:color w:val="000000"/>
                <w:sz w:val="20"/>
                <w:szCs w:val="20"/>
              </w:rPr>
              <w:t>N: 6712901</w:t>
            </w:r>
            <w:r w:rsidRPr="00AF7892">
              <w:rPr>
                <w:color w:val="000000"/>
                <w:sz w:val="20"/>
                <w:szCs w:val="20"/>
              </w:rPr>
              <w:br/>
              <w:t>E: 238380</w:t>
            </w:r>
          </w:p>
        </w:tc>
        <w:tc>
          <w:tcPr>
            <w:tcW w:w="1592" w:type="pct"/>
            <w:tcBorders>
              <w:top w:val="nil"/>
              <w:left w:val="nil"/>
              <w:bottom w:val="nil"/>
              <w:right w:val="nil"/>
            </w:tcBorders>
            <w:shd w:val="clear" w:color="auto" w:fill="auto"/>
            <w:noWrap/>
            <w:vAlign w:val="center"/>
            <w:hideMark/>
          </w:tcPr>
          <w:p w14:paraId="197DDD56" w14:textId="51E486C9" w:rsidR="00AF7892" w:rsidRPr="00AF7892" w:rsidRDefault="006F293B" w:rsidP="00A400D6">
            <w:pPr>
              <w:jc w:val="both"/>
              <w:rPr>
                <w:color w:val="000000"/>
                <w:sz w:val="20"/>
                <w:szCs w:val="20"/>
              </w:rPr>
            </w:pPr>
            <w:r>
              <w:rPr>
                <w:color w:val="000000"/>
                <w:sz w:val="20"/>
                <w:szCs w:val="20"/>
              </w:rPr>
              <w:t>Tuore</w:t>
            </w:r>
            <w:r w:rsidR="00AF7892" w:rsidRPr="00AF7892">
              <w:rPr>
                <w:color w:val="000000"/>
                <w:sz w:val="20"/>
                <w:szCs w:val="20"/>
              </w:rPr>
              <w:t xml:space="preserve"> </w:t>
            </w:r>
            <w:r>
              <w:rPr>
                <w:color w:val="000000"/>
                <w:sz w:val="20"/>
                <w:szCs w:val="20"/>
              </w:rPr>
              <w:t>lehto</w:t>
            </w:r>
            <w:r w:rsidR="00AF7892" w:rsidRPr="006F293B">
              <w:rPr>
                <w:color w:val="000000"/>
                <w:sz w:val="20"/>
                <w:szCs w:val="20"/>
              </w:rPr>
              <w:t xml:space="preserve"> niittylaikuilla.</w:t>
            </w:r>
          </w:p>
        </w:tc>
        <w:tc>
          <w:tcPr>
            <w:tcW w:w="844" w:type="pct"/>
            <w:tcBorders>
              <w:top w:val="nil"/>
              <w:left w:val="nil"/>
              <w:bottom w:val="nil"/>
              <w:right w:val="nil"/>
            </w:tcBorders>
            <w:shd w:val="clear" w:color="auto" w:fill="auto"/>
            <w:noWrap/>
            <w:vAlign w:val="center"/>
            <w:hideMark/>
          </w:tcPr>
          <w:p w14:paraId="0CA0E737" w14:textId="77777777" w:rsidR="00AF7892" w:rsidRPr="00AF7892" w:rsidRDefault="00AF7892" w:rsidP="00A400D6">
            <w:pPr>
              <w:jc w:val="both"/>
              <w:rPr>
                <w:color w:val="000000"/>
                <w:sz w:val="20"/>
                <w:szCs w:val="20"/>
              </w:rPr>
            </w:pPr>
            <w:r w:rsidRPr="00AF7892">
              <w:rPr>
                <w:color w:val="000000"/>
                <w:sz w:val="20"/>
                <w:szCs w:val="20"/>
              </w:rPr>
              <w:t>4</w:t>
            </w:r>
          </w:p>
        </w:tc>
        <w:tc>
          <w:tcPr>
            <w:tcW w:w="842" w:type="pct"/>
            <w:tcBorders>
              <w:top w:val="nil"/>
              <w:left w:val="nil"/>
              <w:bottom w:val="nil"/>
              <w:right w:val="nil"/>
            </w:tcBorders>
            <w:shd w:val="clear" w:color="auto" w:fill="auto"/>
            <w:noWrap/>
            <w:vAlign w:val="center"/>
            <w:hideMark/>
          </w:tcPr>
          <w:p w14:paraId="13D2DA96"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2F3C7AED" w14:textId="77777777" w:rsidTr="00A400D6">
        <w:trPr>
          <w:trHeight w:val="20"/>
        </w:trPr>
        <w:tc>
          <w:tcPr>
            <w:tcW w:w="718" w:type="pct"/>
            <w:tcBorders>
              <w:top w:val="nil"/>
              <w:left w:val="nil"/>
              <w:bottom w:val="nil"/>
              <w:right w:val="nil"/>
            </w:tcBorders>
            <w:shd w:val="clear" w:color="auto" w:fill="auto"/>
            <w:noWrap/>
            <w:vAlign w:val="center"/>
            <w:hideMark/>
          </w:tcPr>
          <w:p w14:paraId="1290AE79" w14:textId="77777777" w:rsidR="00AF7892" w:rsidRPr="00AF7892" w:rsidRDefault="00AF7892" w:rsidP="00A400D6">
            <w:pPr>
              <w:jc w:val="both"/>
              <w:rPr>
                <w:b/>
                <w:bCs/>
                <w:color w:val="000000"/>
                <w:sz w:val="20"/>
                <w:szCs w:val="20"/>
              </w:rPr>
            </w:pPr>
            <w:r w:rsidRPr="00AF7892">
              <w:rPr>
                <w:b/>
                <w:bCs/>
                <w:color w:val="000000"/>
                <w:sz w:val="20"/>
                <w:szCs w:val="20"/>
              </w:rPr>
              <w:t>16</w:t>
            </w:r>
          </w:p>
        </w:tc>
        <w:tc>
          <w:tcPr>
            <w:tcW w:w="1004" w:type="pct"/>
            <w:tcBorders>
              <w:top w:val="nil"/>
              <w:left w:val="nil"/>
              <w:bottom w:val="nil"/>
              <w:right w:val="nil"/>
            </w:tcBorders>
            <w:shd w:val="clear" w:color="auto" w:fill="auto"/>
            <w:vAlign w:val="center"/>
            <w:hideMark/>
          </w:tcPr>
          <w:p w14:paraId="53821CD1" w14:textId="77777777" w:rsidR="00AF7892" w:rsidRPr="00AF7892" w:rsidRDefault="00AF7892" w:rsidP="00A400D6">
            <w:pPr>
              <w:rPr>
                <w:color w:val="000000"/>
                <w:sz w:val="20"/>
                <w:szCs w:val="20"/>
              </w:rPr>
            </w:pPr>
            <w:r w:rsidRPr="00AF7892">
              <w:rPr>
                <w:color w:val="000000"/>
                <w:sz w:val="20"/>
                <w:szCs w:val="20"/>
              </w:rPr>
              <w:t>N: 6710040</w:t>
            </w:r>
            <w:r w:rsidRPr="00AF7892">
              <w:rPr>
                <w:color w:val="000000"/>
                <w:sz w:val="20"/>
                <w:szCs w:val="20"/>
              </w:rPr>
              <w:br/>
              <w:t>E: 237904</w:t>
            </w:r>
          </w:p>
        </w:tc>
        <w:tc>
          <w:tcPr>
            <w:tcW w:w="1592" w:type="pct"/>
            <w:tcBorders>
              <w:top w:val="nil"/>
              <w:left w:val="nil"/>
              <w:bottom w:val="nil"/>
              <w:right w:val="nil"/>
            </w:tcBorders>
            <w:shd w:val="clear" w:color="auto" w:fill="auto"/>
            <w:noWrap/>
            <w:vAlign w:val="center"/>
            <w:hideMark/>
          </w:tcPr>
          <w:p w14:paraId="419854FE" w14:textId="77777777" w:rsidR="00AF7892" w:rsidRPr="00AF7892" w:rsidRDefault="00AF7892" w:rsidP="00A400D6">
            <w:pPr>
              <w:jc w:val="both"/>
              <w:rPr>
                <w:color w:val="000000"/>
                <w:sz w:val="20"/>
                <w:szCs w:val="20"/>
              </w:rPr>
            </w:pPr>
            <w:r w:rsidRPr="00AF7892">
              <w:rPr>
                <w:color w:val="000000"/>
                <w:sz w:val="20"/>
                <w:szCs w:val="20"/>
              </w:rPr>
              <w:t>Kuiva keto kalliokasvillisuuden keskellä.</w:t>
            </w:r>
          </w:p>
        </w:tc>
        <w:tc>
          <w:tcPr>
            <w:tcW w:w="844" w:type="pct"/>
            <w:tcBorders>
              <w:top w:val="nil"/>
              <w:left w:val="nil"/>
              <w:bottom w:val="nil"/>
              <w:right w:val="nil"/>
            </w:tcBorders>
            <w:shd w:val="clear" w:color="auto" w:fill="auto"/>
            <w:noWrap/>
            <w:vAlign w:val="center"/>
            <w:hideMark/>
          </w:tcPr>
          <w:p w14:paraId="0C0170AA" w14:textId="77777777" w:rsidR="00AF7892" w:rsidRPr="00AF7892" w:rsidRDefault="00AF7892" w:rsidP="00A400D6">
            <w:pPr>
              <w:jc w:val="both"/>
              <w:rPr>
                <w:color w:val="000000"/>
                <w:sz w:val="20"/>
                <w:szCs w:val="20"/>
              </w:rPr>
            </w:pPr>
            <w:r w:rsidRPr="00AF7892">
              <w:rPr>
                <w:color w:val="000000"/>
                <w:sz w:val="20"/>
                <w:szCs w:val="20"/>
              </w:rPr>
              <w:t>4</w:t>
            </w:r>
          </w:p>
        </w:tc>
        <w:tc>
          <w:tcPr>
            <w:tcW w:w="842" w:type="pct"/>
            <w:tcBorders>
              <w:top w:val="nil"/>
              <w:left w:val="nil"/>
              <w:bottom w:val="nil"/>
              <w:right w:val="nil"/>
            </w:tcBorders>
            <w:shd w:val="clear" w:color="auto" w:fill="auto"/>
            <w:noWrap/>
            <w:vAlign w:val="center"/>
            <w:hideMark/>
          </w:tcPr>
          <w:p w14:paraId="2E4BDBD0"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374501CA" w14:textId="77777777" w:rsidTr="00A400D6">
        <w:trPr>
          <w:trHeight w:val="20"/>
        </w:trPr>
        <w:tc>
          <w:tcPr>
            <w:tcW w:w="718" w:type="pct"/>
            <w:tcBorders>
              <w:top w:val="nil"/>
              <w:left w:val="nil"/>
              <w:bottom w:val="nil"/>
              <w:right w:val="nil"/>
            </w:tcBorders>
            <w:shd w:val="clear" w:color="auto" w:fill="auto"/>
            <w:noWrap/>
            <w:vAlign w:val="center"/>
            <w:hideMark/>
          </w:tcPr>
          <w:p w14:paraId="3E44B110" w14:textId="77777777" w:rsidR="00AF7892" w:rsidRPr="00AF7892" w:rsidRDefault="00AF7892" w:rsidP="00A400D6">
            <w:pPr>
              <w:jc w:val="both"/>
              <w:rPr>
                <w:b/>
                <w:bCs/>
                <w:color w:val="000000"/>
                <w:sz w:val="20"/>
                <w:szCs w:val="20"/>
              </w:rPr>
            </w:pPr>
            <w:r w:rsidRPr="00AF7892">
              <w:rPr>
                <w:b/>
                <w:bCs/>
                <w:color w:val="000000"/>
                <w:sz w:val="20"/>
                <w:szCs w:val="20"/>
              </w:rPr>
              <w:t>17</w:t>
            </w:r>
          </w:p>
        </w:tc>
        <w:tc>
          <w:tcPr>
            <w:tcW w:w="1004" w:type="pct"/>
            <w:tcBorders>
              <w:top w:val="nil"/>
              <w:left w:val="nil"/>
              <w:bottom w:val="nil"/>
              <w:right w:val="nil"/>
            </w:tcBorders>
            <w:shd w:val="clear" w:color="auto" w:fill="auto"/>
            <w:vAlign w:val="center"/>
            <w:hideMark/>
          </w:tcPr>
          <w:p w14:paraId="6C4979EB" w14:textId="77777777" w:rsidR="00AF7892" w:rsidRPr="00AF7892" w:rsidRDefault="00AF7892" w:rsidP="00A400D6">
            <w:pPr>
              <w:rPr>
                <w:color w:val="000000"/>
                <w:sz w:val="20"/>
                <w:szCs w:val="20"/>
              </w:rPr>
            </w:pPr>
            <w:r w:rsidRPr="00AF7892">
              <w:rPr>
                <w:color w:val="000000"/>
                <w:sz w:val="20"/>
                <w:szCs w:val="20"/>
              </w:rPr>
              <w:t>N: 6710927</w:t>
            </w:r>
            <w:r w:rsidRPr="00AF7892">
              <w:rPr>
                <w:color w:val="000000"/>
                <w:sz w:val="20"/>
                <w:szCs w:val="20"/>
              </w:rPr>
              <w:br/>
              <w:t>E: 236304</w:t>
            </w:r>
          </w:p>
        </w:tc>
        <w:tc>
          <w:tcPr>
            <w:tcW w:w="1592" w:type="pct"/>
            <w:tcBorders>
              <w:top w:val="nil"/>
              <w:left w:val="nil"/>
              <w:bottom w:val="nil"/>
              <w:right w:val="nil"/>
            </w:tcBorders>
            <w:shd w:val="clear" w:color="auto" w:fill="auto"/>
            <w:noWrap/>
            <w:vAlign w:val="center"/>
            <w:hideMark/>
          </w:tcPr>
          <w:p w14:paraId="59D714AC" w14:textId="74E34667" w:rsidR="00AF7892" w:rsidRPr="00AF7892" w:rsidRDefault="00AF7892" w:rsidP="00A400D6">
            <w:pPr>
              <w:jc w:val="both"/>
              <w:rPr>
                <w:color w:val="000000"/>
                <w:sz w:val="20"/>
                <w:szCs w:val="20"/>
              </w:rPr>
            </w:pPr>
            <w:r w:rsidRPr="00AF7892">
              <w:rPr>
                <w:color w:val="000000"/>
                <w:sz w:val="20"/>
                <w:szCs w:val="20"/>
              </w:rPr>
              <w:t xml:space="preserve">Pääosin kuiva, paikoin niittymäinen ja paikoin tuore </w:t>
            </w:r>
            <w:r w:rsidR="006F293B">
              <w:rPr>
                <w:color w:val="000000"/>
                <w:sz w:val="20"/>
                <w:szCs w:val="20"/>
              </w:rPr>
              <w:t>joutomaa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2B40DE55" w14:textId="77777777" w:rsidR="00AF7892" w:rsidRPr="00AF7892" w:rsidRDefault="00AF7892" w:rsidP="00A400D6">
            <w:pPr>
              <w:jc w:val="both"/>
              <w:rPr>
                <w:color w:val="000000"/>
                <w:sz w:val="20"/>
                <w:szCs w:val="20"/>
              </w:rPr>
            </w:pPr>
            <w:r w:rsidRPr="00AF7892">
              <w:rPr>
                <w:color w:val="000000"/>
                <w:sz w:val="20"/>
                <w:szCs w:val="20"/>
              </w:rPr>
              <w:t>2</w:t>
            </w:r>
          </w:p>
        </w:tc>
        <w:tc>
          <w:tcPr>
            <w:tcW w:w="842" w:type="pct"/>
            <w:tcBorders>
              <w:top w:val="nil"/>
              <w:left w:val="nil"/>
              <w:bottom w:val="nil"/>
              <w:right w:val="nil"/>
            </w:tcBorders>
            <w:shd w:val="clear" w:color="auto" w:fill="auto"/>
            <w:noWrap/>
            <w:vAlign w:val="center"/>
            <w:hideMark/>
          </w:tcPr>
          <w:p w14:paraId="729E202B" w14:textId="77777777" w:rsidR="00AF7892" w:rsidRPr="00AF7892" w:rsidRDefault="00AF7892" w:rsidP="00A400D6">
            <w:pPr>
              <w:jc w:val="both"/>
              <w:rPr>
                <w:color w:val="000000"/>
                <w:sz w:val="20"/>
                <w:szCs w:val="20"/>
              </w:rPr>
            </w:pPr>
            <w:r w:rsidRPr="00AF7892">
              <w:rPr>
                <w:color w:val="000000"/>
                <w:sz w:val="20"/>
                <w:szCs w:val="20"/>
              </w:rPr>
              <w:t>-</w:t>
            </w:r>
          </w:p>
        </w:tc>
      </w:tr>
      <w:tr w:rsidR="00AF7892" w:rsidRPr="00AF7892" w14:paraId="6A0041BE" w14:textId="77777777" w:rsidTr="00A400D6">
        <w:trPr>
          <w:trHeight w:val="20"/>
        </w:trPr>
        <w:tc>
          <w:tcPr>
            <w:tcW w:w="718" w:type="pct"/>
            <w:tcBorders>
              <w:top w:val="nil"/>
              <w:left w:val="nil"/>
              <w:bottom w:val="nil"/>
              <w:right w:val="nil"/>
            </w:tcBorders>
            <w:shd w:val="clear" w:color="auto" w:fill="auto"/>
            <w:noWrap/>
            <w:vAlign w:val="center"/>
            <w:hideMark/>
          </w:tcPr>
          <w:p w14:paraId="6D627913" w14:textId="77777777" w:rsidR="00AF7892" w:rsidRPr="00AF7892" w:rsidRDefault="00AF7892" w:rsidP="00A400D6">
            <w:pPr>
              <w:jc w:val="both"/>
              <w:rPr>
                <w:b/>
                <w:bCs/>
                <w:color w:val="000000"/>
                <w:sz w:val="20"/>
                <w:szCs w:val="20"/>
              </w:rPr>
            </w:pPr>
            <w:r w:rsidRPr="00AF7892">
              <w:rPr>
                <w:b/>
                <w:bCs/>
                <w:color w:val="000000"/>
                <w:sz w:val="20"/>
                <w:szCs w:val="20"/>
              </w:rPr>
              <w:t>18</w:t>
            </w:r>
          </w:p>
        </w:tc>
        <w:tc>
          <w:tcPr>
            <w:tcW w:w="1004" w:type="pct"/>
            <w:tcBorders>
              <w:top w:val="nil"/>
              <w:left w:val="nil"/>
              <w:bottom w:val="nil"/>
              <w:right w:val="nil"/>
            </w:tcBorders>
            <w:shd w:val="clear" w:color="auto" w:fill="auto"/>
            <w:vAlign w:val="center"/>
            <w:hideMark/>
          </w:tcPr>
          <w:p w14:paraId="75CBADCF" w14:textId="77777777" w:rsidR="00AF7892" w:rsidRPr="00AF7892" w:rsidRDefault="00AF7892" w:rsidP="00A400D6">
            <w:pPr>
              <w:rPr>
                <w:color w:val="000000"/>
                <w:sz w:val="20"/>
                <w:szCs w:val="20"/>
              </w:rPr>
            </w:pPr>
            <w:r w:rsidRPr="00AF7892">
              <w:rPr>
                <w:color w:val="000000"/>
                <w:sz w:val="20"/>
                <w:szCs w:val="20"/>
              </w:rPr>
              <w:t>N: 6709232</w:t>
            </w:r>
            <w:r w:rsidRPr="00AF7892">
              <w:rPr>
                <w:color w:val="000000"/>
                <w:sz w:val="20"/>
                <w:szCs w:val="20"/>
              </w:rPr>
              <w:br/>
              <w:t>E: 243406</w:t>
            </w:r>
          </w:p>
        </w:tc>
        <w:tc>
          <w:tcPr>
            <w:tcW w:w="1592" w:type="pct"/>
            <w:tcBorders>
              <w:top w:val="nil"/>
              <w:left w:val="nil"/>
              <w:bottom w:val="nil"/>
              <w:right w:val="nil"/>
            </w:tcBorders>
            <w:shd w:val="clear" w:color="auto" w:fill="auto"/>
            <w:noWrap/>
            <w:vAlign w:val="center"/>
            <w:hideMark/>
          </w:tcPr>
          <w:p w14:paraId="21D7CB39" w14:textId="5F2588BC" w:rsidR="00AF7892" w:rsidRPr="00AF7892" w:rsidRDefault="00AF7892" w:rsidP="00A400D6">
            <w:pPr>
              <w:jc w:val="both"/>
              <w:rPr>
                <w:color w:val="000000"/>
                <w:sz w:val="20"/>
                <w:szCs w:val="20"/>
              </w:rPr>
            </w:pPr>
            <w:r w:rsidRPr="00AF7892">
              <w:rPr>
                <w:color w:val="000000"/>
                <w:sz w:val="20"/>
                <w:szCs w:val="20"/>
              </w:rPr>
              <w:t xml:space="preserve">Kuiva, hiekkapohjainen </w:t>
            </w:r>
            <w:r w:rsidR="006F293B">
              <w:rPr>
                <w:color w:val="000000"/>
                <w:sz w:val="20"/>
                <w:szCs w:val="20"/>
              </w:rPr>
              <w:t>joutomaa</w:t>
            </w:r>
            <w:r w:rsidRPr="00AF7892">
              <w:rPr>
                <w:color w:val="000000"/>
                <w:sz w:val="20"/>
                <w:szCs w:val="20"/>
              </w:rPr>
              <w:t>.</w:t>
            </w:r>
          </w:p>
        </w:tc>
        <w:tc>
          <w:tcPr>
            <w:tcW w:w="844" w:type="pct"/>
            <w:tcBorders>
              <w:top w:val="nil"/>
              <w:left w:val="nil"/>
              <w:bottom w:val="nil"/>
              <w:right w:val="nil"/>
            </w:tcBorders>
            <w:shd w:val="clear" w:color="auto" w:fill="auto"/>
            <w:noWrap/>
            <w:vAlign w:val="center"/>
            <w:hideMark/>
          </w:tcPr>
          <w:p w14:paraId="6E9C0845" w14:textId="77777777" w:rsidR="00AF7892" w:rsidRPr="00AF7892" w:rsidRDefault="00AF7892" w:rsidP="00A400D6">
            <w:pPr>
              <w:jc w:val="both"/>
              <w:rPr>
                <w:color w:val="000000"/>
                <w:sz w:val="20"/>
                <w:szCs w:val="20"/>
              </w:rPr>
            </w:pPr>
            <w:r w:rsidRPr="00AF7892">
              <w:rPr>
                <w:color w:val="000000"/>
                <w:sz w:val="20"/>
                <w:szCs w:val="20"/>
              </w:rPr>
              <w:t>4</w:t>
            </w:r>
          </w:p>
        </w:tc>
        <w:tc>
          <w:tcPr>
            <w:tcW w:w="842" w:type="pct"/>
            <w:tcBorders>
              <w:top w:val="nil"/>
              <w:left w:val="nil"/>
              <w:bottom w:val="nil"/>
              <w:right w:val="nil"/>
            </w:tcBorders>
            <w:shd w:val="clear" w:color="auto" w:fill="auto"/>
            <w:noWrap/>
            <w:vAlign w:val="center"/>
            <w:hideMark/>
          </w:tcPr>
          <w:p w14:paraId="72F6329A" w14:textId="77777777" w:rsidR="00AF7892" w:rsidRPr="00AF7892" w:rsidRDefault="00AF7892" w:rsidP="00A400D6">
            <w:pPr>
              <w:jc w:val="both"/>
              <w:rPr>
                <w:color w:val="000000"/>
                <w:sz w:val="20"/>
                <w:szCs w:val="20"/>
              </w:rPr>
            </w:pPr>
            <w:r w:rsidRPr="00AF7892">
              <w:rPr>
                <w:color w:val="000000"/>
                <w:sz w:val="20"/>
                <w:szCs w:val="20"/>
              </w:rPr>
              <w:t>-</w:t>
            </w:r>
          </w:p>
        </w:tc>
      </w:tr>
      <w:bookmarkEnd w:id="0"/>
    </w:tbl>
    <w:p w14:paraId="1008025E" w14:textId="77777777" w:rsidR="001107CA" w:rsidRPr="00D8760C" w:rsidRDefault="001107CA" w:rsidP="00A400D6">
      <w:pPr>
        <w:spacing w:after="200" w:line="360" w:lineRule="auto"/>
        <w:jc w:val="both"/>
        <w:rPr>
          <w:color w:val="000000" w:themeColor="text1"/>
        </w:rPr>
      </w:pPr>
    </w:p>
    <w:p w14:paraId="121B9A32" w14:textId="77777777" w:rsidR="00A86927" w:rsidRPr="00D8760C" w:rsidRDefault="00A86927" w:rsidP="00A400D6">
      <w:pPr>
        <w:jc w:val="both"/>
        <w:rPr>
          <w:b/>
          <w:color w:val="000000" w:themeColor="text1"/>
        </w:rPr>
      </w:pPr>
      <w:r w:rsidRPr="00D8760C">
        <w:rPr>
          <w:b/>
          <w:color w:val="000000" w:themeColor="text1"/>
        </w:rPr>
        <w:br w:type="page"/>
      </w:r>
    </w:p>
    <w:p w14:paraId="7257C8E5" w14:textId="77777777" w:rsidR="00E62CE8" w:rsidRDefault="00E62CE8"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center"/>
        <w:rPr>
          <w:b/>
          <w:color w:val="000000" w:themeColor="text1"/>
          <w:sz w:val="22"/>
          <w:u w:color="01154D"/>
        </w:rPr>
      </w:pPr>
      <w:r>
        <w:rPr>
          <w:b/>
          <w:noProof/>
          <w:color w:val="000000" w:themeColor="text1"/>
          <w:sz w:val="22"/>
          <w:u w:color="01154D"/>
          <w:lang w:eastAsia="fi-FI"/>
        </w:rPr>
        <w:lastRenderedPageBreak/>
        <w:drawing>
          <wp:inline distT="0" distB="0" distL="0" distR="0" wp14:anchorId="36FA11E4" wp14:editId="328D2E72">
            <wp:extent cx="5091805" cy="3600000"/>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utkimusalat.png"/>
                    <pic:cNvPicPr/>
                  </pic:nvPicPr>
                  <pic:blipFill>
                    <a:blip r:embed="rId8"/>
                    <a:stretch>
                      <a:fillRect/>
                    </a:stretch>
                  </pic:blipFill>
                  <pic:spPr>
                    <a:xfrm>
                      <a:off x="0" y="0"/>
                      <a:ext cx="5091805" cy="3600000"/>
                    </a:xfrm>
                    <a:prstGeom prst="rect">
                      <a:avLst/>
                    </a:prstGeom>
                  </pic:spPr>
                </pic:pic>
              </a:graphicData>
            </a:graphic>
          </wp:inline>
        </w:drawing>
      </w:r>
    </w:p>
    <w:p w14:paraId="2CC2E17E" w14:textId="3F7AAE6A" w:rsidR="00E62CE8" w:rsidRPr="00D8760C" w:rsidRDefault="00E62CE8"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both"/>
        <w:rPr>
          <w:color w:val="000000" w:themeColor="text1"/>
          <w:sz w:val="22"/>
          <w:u w:color="01154D"/>
        </w:rPr>
      </w:pPr>
      <w:r>
        <w:rPr>
          <w:b/>
          <w:color w:val="000000" w:themeColor="text1"/>
          <w:sz w:val="22"/>
          <w:u w:color="01154D"/>
        </w:rPr>
        <w:t>Kuva</w:t>
      </w:r>
      <w:r w:rsidRPr="00D8760C">
        <w:rPr>
          <w:b/>
          <w:color w:val="000000" w:themeColor="text1"/>
          <w:sz w:val="22"/>
          <w:u w:color="01154D"/>
        </w:rPr>
        <w:t xml:space="preserve"> 1.</w:t>
      </w:r>
      <w:r w:rsidRPr="00D8760C">
        <w:rPr>
          <w:color w:val="000000" w:themeColor="text1"/>
          <w:sz w:val="22"/>
          <w:u w:color="01154D"/>
        </w:rPr>
        <w:t xml:space="preserve"> Tu</w:t>
      </w:r>
      <w:r w:rsidR="009276C4">
        <w:rPr>
          <w:color w:val="000000" w:themeColor="text1"/>
          <w:sz w:val="22"/>
          <w:u w:color="01154D"/>
        </w:rPr>
        <w:t>russa</w:t>
      </w:r>
      <w:r w:rsidRPr="00D8760C">
        <w:rPr>
          <w:color w:val="000000" w:themeColor="text1"/>
          <w:sz w:val="22"/>
          <w:u w:color="01154D"/>
        </w:rPr>
        <w:t xml:space="preserve"> inv</w:t>
      </w:r>
      <w:r>
        <w:rPr>
          <w:color w:val="000000" w:themeColor="text1"/>
          <w:sz w:val="22"/>
          <w:u w:color="01154D"/>
        </w:rPr>
        <w:t xml:space="preserve">entoidut 25 </w:t>
      </w:r>
      <w:r w:rsidR="00A05B9A">
        <w:rPr>
          <w:color w:val="000000" w:themeColor="text1"/>
          <w:sz w:val="22"/>
          <w:u w:color="01154D"/>
        </w:rPr>
        <w:t>m ×</w:t>
      </w:r>
      <w:r>
        <w:rPr>
          <w:color w:val="000000" w:themeColor="text1"/>
          <w:sz w:val="22"/>
          <w:u w:color="01154D"/>
        </w:rPr>
        <w:t xml:space="preserve"> 25 m tutkimusalat. Punainen </w:t>
      </w:r>
      <w:r w:rsidR="00A05B9A">
        <w:rPr>
          <w:color w:val="000000" w:themeColor="text1"/>
          <w:sz w:val="22"/>
          <w:u w:color="01154D"/>
        </w:rPr>
        <w:t xml:space="preserve">ympyrä </w:t>
      </w:r>
      <w:r>
        <w:rPr>
          <w:color w:val="000000" w:themeColor="text1"/>
          <w:sz w:val="22"/>
          <w:u w:color="01154D"/>
        </w:rPr>
        <w:t>tarkoittaa puutarhajätteen läjitykseen käytettyä, vihreä verrokkina toiminutta johtoaukeaa. Johtoaukeat kuvataan mustalla katkoviivalla.</w:t>
      </w:r>
      <w:r w:rsidR="00A53A82">
        <w:rPr>
          <w:color w:val="000000" w:themeColor="text1"/>
          <w:sz w:val="22"/>
          <w:u w:color="01154D"/>
        </w:rPr>
        <w:t xml:space="preserve"> Pohjakarttana avoin </w:t>
      </w:r>
      <w:proofErr w:type="spellStart"/>
      <w:r w:rsidR="00A53A82">
        <w:rPr>
          <w:color w:val="000000" w:themeColor="text1"/>
          <w:sz w:val="22"/>
          <w:u w:color="01154D"/>
        </w:rPr>
        <w:t>OpenStreetMap</w:t>
      </w:r>
      <w:proofErr w:type="spellEnd"/>
      <w:r w:rsidR="00A53A82">
        <w:rPr>
          <w:color w:val="000000" w:themeColor="text1"/>
          <w:sz w:val="22"/>
          <w:u w:color="01154D"/>
        </w:rPr>
        <w:t>.</w:t>
      </w:r>
    </w:p>
    <w:p w14:paraId="4B51729E" w14:textId="77777777" w:rsidR="00E62CE8" w:rsidRPr="00D8760C" w:rsidRDefault="00E62CE8" w:rsidP="00A400D6">
      <w:pPr>
        <w:spacing w:after="200" w:line="360" w:lineRule="auto"/>
        <w:jc w:val="center"/>
        <w:rPr>
          <w:color w:val="000000" w:themeColor="text1"/>
          <w:sz w:val="28"/>
        </w:rPr>
      </w:pPr>
      <w:r w:rsidRPr="00D8760C">
        <w:rPr>
          <w:noProof/>
          <w:color w:val="000000" w:themeColor="text1"/>
          <w:lang w:eastAsia="fi-FI"/>
        </w:rPr>
        <w:drawing>
          <wp:inline distT="0" distB="0" distL="0" distR="0" wp14:anchorId="6D3BA45A" wp14:editId="241D01D7">
            <wp:extent cx="5090400" cy="3600000"/>
            <wp:effectExtent l="0" t="0" r="2540" b="0"/>
            <wp:docPr id="1" name="Kuva 1" descr="Macintosh HD:Users:jussilampinen:Desktop:IDEOITA:Vieraslajit_Lutukka:gradu:IMG_09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Macintosh HD:Users:jussilampinen:Desktop:IDEOITA:Vieraslajit_Lutukka:gradu:IMG_090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90400" cy="3600000"/>
                    </a:xfrm>
                    <a:prstGeom prst="rect">
                      <a:avLst/>
                    </a:prstGeom>
                    <a:noFill/>
                    <a:ln>
                      <a:noFill/>
                    </a:ln>
                  </pic:spPr>
                </pic:pic>
              </a:graphicData>
            </a:graphic>
          </wp:inline>
        </w:drawing>
      </w:r>
    </w:p>
    <w:p w14:paraId="0EA6FB0E" w14:textId="3B261B1E" w:rsidR="00E62CE8" w:rsidRPr="00D8760C" w:rsidRDefault="00E62CE8" w:rsidP="00A400D6">
      <w:pPr>
        <w:spacing w:after="200" w:line="360" w:lineRule="auto"/>
        <w:jc w:val="both"/>
        <w:rPr>
          <w:color w:val="000000" w:themeColor="text1"/>
          <w:sz w:val="22"/>
        </w:rPr>
      </w:pPr>
      <w:r>
        <w:rPr>
          <w:b/>
          <w:color w:val="000000" w:themeColor="text1"/>
          <w:sz w:val="22"/>
        </w:rPr>
        <w:t>Kuva 2</w:t>
      </w:r>
      <w:r w:rsidRPr="00D8760C">
        <w:rPr>
          <w:b/>
          <w:color w:val="000000" w:themeColor="text1"/>
          <w:sz w:val="22"/>
        </w:rPr>
        <w:t>.</w:t>
      </w:r>
      <w:r w:rsidRPr="00D8760C">
        <w:rPr>
          <w:color w:val="000000" w:themeColor="text1"/>
          <w:sz w:val="22"/>
        </w:rPr>
        <w:t xml:space="preserve"> Puutarhajätettä johtoaukealla Turun Haritussa huhtikuussa 2012.</w:t>
      </w:r>
    </w:p>
    <w:p w14:paraId="36C9D0AE" w14:textId="43F110BA" w:rsidR="00595EFB" w:rsidRPr="00D8760C" w:rsidRDefault="00595EFB" w:rsidP="00A400D6">
      <w:pPr>
        <w:spacing w:after="200" w:line="360" w:lineRule="auto"/>
        <w:jc w:val="both"/>
        <w:rPr>
          <w:color w:val="000000" w:themeColor="text1"/>
        </w:rPr>
      </w:pPr>
      <w:r w:rsidRPr="00D8760C">
        <w:rPr>
          <w:b/>
          <w:color w:val="000000" w:themeColor="text1"/>
        </w:rPr>
        <w:lastRenderedPageBreak/>
        <w:t>Tulokset</w:t>
      </w:r>
      <w:r w:rsidR="00AD476E" w:rsidRPr="00D8760C">
        <w:rPr>
          <w:b/>
          <w:color w:val="000000" w:themeColor="text1"/>
        </w:rPr>
        <w:t xml:space="preserve"> ja tulosten tarkastelu</w:t>
      </w:r>
    </w:p>
    <w:p w14:paraId="41E9AFBB" w14:textId="798D3016" w:rsidR="00E154B9" w:rsidRPr="00D8760C" w:rsidRDefault="00F071F4" w:rsidP="00A400D6">
      <w:pPr>
        <w:spacing w:after="200" w:line="360" w:lineRule="auto"/>
        <w:jc w:val="both"/>
        <w:rPr>
          <w:color w:val="000000" w:themeColor="text1"/>
        </w:rPr>
      </w:pPr>
      <w:r>
        <w:rPr>
          <w:color w:val="000000" w:themeColor="text1"/>
        </w:rPr>
        <w:t>Kaikil</w:t>
      </w:r>
      <w:r w:rsidR="00A23B15">
        <w:rPr>
          <w:color w:val="000000" w:themeColor="text1"/>
        </w:rPr>
        <w:t>t</w:t>
      </w:r>
      <w:r>
        <w:rPr>
          <w:color w:val="000000" w:themeColor="text1"/>
        </w:rPr>
        <w:t>a tutkimuksen</w:t>
      </w:r>
      <w:r w:rsidR="002634C7" w:rsidRPr="00D8760C">
        <w:rPr>
          <w:color w:val="000000" w:themeColor="text1"/>
        </w:rPr>
        <w:t xml:space="preserve"> johtoaukeil</w:t>
      </w:r>
      <w:r w:rsidR="00A23B15">
        <w:rPr>
          <w:color w:val="000000" w:themeColor="text1"/>
        </w:rPr>
        <w:t>t</w:t>
      </w:r>
      <w:r w:rsidR="002634C7" w:rsidRPr="00D8760C">
        <w:rPr>
          <w:color w:val="000000" w:themeColor="text1"/>
        </w:rPr>
        <w:t>a (</w:t>
      </w:r>
      <w:r w:rsidR="002634C7" w:rsidRPr="00D8760C">
        <w:rPr>
          <w:i/>
          <w:iCs/>
          <w:color w:val="000000" w:themeColor="text1"/>
        </w:rPr>
        <w:t>n</w:t>
      </w:r>
      <w:r w:rsidR="002634C7" w:rsidRPr="00D8760C">
        <w:rPr>
          <w:color w:val="000000" w:themeColor="text1"/>
        </w:rPr>
        <w:t xml:space="preserve"> = 18, kartoitettu pinta-ala yhteensä 1,125 ha)</w:t>
      </w:r>
      <w:r w:rsidR="00146FDA" w:rsidRPr="00D8760C">
        <w:rPr>
          <w:color w:val="000000" w:themeColor="text1"/>
        </w:rPr>
        <w:t xml:space="preserve"> </w:t>
      </w:r>
      <w:r w:rsidR="00A23B15">
        <w:rPr>
          <w:color w:val="000000" w:themeColor="text1"/>
        </w:rPr>
        <w:t>löytyi</w:t>
      </w:r>
      <w:r w:rsidR="00A23B15" w:rsidRPr="00D8760C">
        <w:rPr>
          <w:color w:val="000000" w:themeColor="text1"/>
        </w:rPr>
        <w:t xml:space="preserve"> </w:t>
      </w:r>
      <w:r w:rsidR="002634C7" w:rsidRPr="00D8760C">
        <w:rPr>
          <w:color w:val="000000" w:themeColor="text1"/>
        </w:rPr>
        <w:t>yhteensä 72</w:t>
      </w:r>
      <w:r w:rsidR="00146FDA" w:rsidRPr="00D8760C">
        <w:rPr>
          <w:color w:val="000000" w:themeColor="text1"/>
        </w:rPr>
        <w:t xml:space="preserve"> vieraslajia. </w:t>
      </w:r>
      <w:r w:rsidR="002634C7" w:rsidRPr="00D8760C">
        <w:rPr>
          <w:color w:val="000000" w:themeColor="text1"/>
        </w:rPr>
        <w:t>P</w:t>
      </w:r>
      <w:r w:rsidR="00146FDA" w:rsidRPr="00D8760C">
        <w:rPr>
          <w:color w:val="000000" w:themeColor="text1"/>
        </w:rPr>
        <w:t>uutarhajätteen läjitykseen käytetyillä aukeilla</w:t>
      </w:r>
      <w:r w:rsidR="00C66305">
        <w:rPr>
          <w:color w:val="000000" w:themeColor="text1"/>
        </w:rPr>
        <w:t xml:space="preserve"> niitä</w:t>
      </w:r>
      <w:r w:rsidR="00146FDA" w:rsidRPr="00D8760C">
        <w:rPr>
          <w:color w:val="000000" w:themeColor="text1"/>
        </w:rPr>
        <w:t xml:space="preserve"> </w:t>
      </w:r>
      <w:r w:rsidR="002634C7" w:rsidRPr="00D8760C">
        <w:rPr>
          <w:color w:val="000000" w:themeColor="text1"/>
        </w:rPr>
        <w:t xml:space="preserve">tavattiin 65 </w:t>
      </w:r>
      <w:r w:rsidR="00146FDA" w:rsidRPr="00D8760C">
        <w:rPr>
          <w:color w:val="000000" w:themeColor="text1"/>
        </w:rPr>
        <w:t>ja</w:t>
      </w:r>
      <w:r w:rsidR="00BF0899" w:rsidRPr="00D8760C">
        <w:rPr>
          <w:color w:val="000000" w:themeColor="text1"/>
        </w:rPr>
        <w:t xml:space="preserve"> verrokkiaukeilla</w:t>
      </w:r>
      <w:r w:rsidR="002634C7" w:rsidRPr="00D8760C">
        <w:rPr>
          <w:color w:val="000000" w:themeColor="text1"/>
        </w:rPr>
        <w:t xml:space="preserve"> 25</w:t>
      </w:r>
      <w:r w:rsidR="00C66305">
        <w:rPr>
          <w:color w:val="000000" w:themeColor="text1"/>
        </w:rPr>
        <w:t>;</w:t>
      </w:r>
      <w:r w:rsidR="002634C7" w:rsidRPr="00D8760C">
        <w:rPr>
          <w:color w:val="000000" w:themeColor="text1"/>
        </w:rPr>
        <w:t xml:space="preserve"> </w:t>
      </w:r>
      <w:r w:rsidR="00C66305">
        <w:rPr>
          <w:color w:val="000000" w:themeColor="text1"/>
        </w:rPr>
        <w:t>y</w:t>
      </w:r>
      <w:r w:rsidR="002634C7" w:rsidRPr="00D8760C">
        <w:rPr>
          <w:color w:val="000000" w:themeColor="text1"/>
        </w:rPr>
        <w:t xml:space="preserve">ksinomaan läjitykseen käytetyillä aukeilla lajeja oli yhteensä 47, yksinomaan verrokkiaukeilla </w:t>
      </w:r>
      <w:r w:rsidR="00D8686D">
        <w:rPr>
          <w:color w:val="000000" w:themeColor="text1"/>
        </w:rPr>
        <w:t>vain 7</w:t>
      </w:r>
      <w:r w:rsidR="00BF0899" w:rsidRPr="00D8760C">
        <w:rPr>
          <w:color w:val="000000" w:themeColor="text1"/>
        </w:rPr>
        <w:t xml:space="preserve"> </w:t>
      </w:r>
      <w:r w:rsidR="00595EFB" w:rsidRPr="00D8760C">
        <w:rPr>
          <w:color w:val="000000" w:themeColor="text1"/>
        </w:rPr>
        <w:t>(</w:t>
      </w:r>
      <w:r w:rsidR="00780D9A">
        <w:rPr>
          <w:color w:val="000000" w:themeColor="text1"/>
        </w:rPr>
        <w:t>t</w:t>
      </w:r>
      <w:r w:rsidR="00595EFB" w:rsidRPr="003403B0">
        <w:rPr>
          <w:color w:val="000000" w:themeColor="text1"/>
        </w:rPr>
        <w:t xml:space="preserve">aulukko </w:t>
      </w:r>
      <w:r w:rsidR="003134A4">
        <w:rPr>
          <w:color w:val="000000" w:themeColor="text1"/>
        </w:rPr>
        <w:t>2</w:t>
      </w:r>
      <w:r w:rsidR="007B4445" w:rsidRPr="00C66305">
        <w:rPr>
          <w:color w:val="000000" w:themeColor="text1"/>
        </w:rPr>
        <w:t xml:space="preserve">, </w:t>
      </w:r>
      <w:r w:rsidR="00780D9A">
        <w:rPr>
          <w:color w:val="000000" w:themeColor="text1"/>
        </w:rPr>
        <w:t>k</w:t>
      </w:r>
      <w:r w:rsidR="007B4445" w:rsidRPr="003403B0">
        <w:rPr>
          <w:color w:val="000000" w:themeColor="text1"/>
        </w:rPr>
        <w:t xml:space="preserve">uva </w:t>
      </w:r>
      <w:r w:rsidR="006C5D42" w:rsidRPr="003403B0">
        <w:rPr>
          <w:color w:val="000000" w:themeColor="text1"/>
        </w:rPr>
        <w:t>3</w:t>
      </w:r>
      <w:r w:rsidR="002D5F67" w:rsidRPr="00D8760C">
        <w:rPr>
          <w:color w:val="000000" w:themeColor="text1"/>
        </w:rPr>
        <w:t xml:space="preserve">). </w:t>
      </w:r>
      <w:r w:rsidR="00364EBB" w:rsidRPr="00D8760C">
        <w:rPr>
          <w:color w:val="000000" w:themeColor="text1"/>
        </w:rPr>
        <w:t>Havaintojen lukumäärän perusteella yleisimmät vieraslajit p</w:t>
      </w:r>
      <w:r w:rsidR="0057120A" w:rsidRPr="00D8760C">
        <w:rPr>
          <w:color w:val="000000" w:themeColor="text1"/>
        </w:rPr>
        <w:t>uutarh</w:t>
      </w:r>
      <w:r w:rsidR="00364EBB" w:rsidRPr="00D8760C">
        <w:rPr>
          <w:color w:val="000000" w:themeColor="text1"/>
        </w:rPr>
        <w:t>ajätteen läjitykseen käytetyillä</w:t>
      </w:r>
      <w:r w:rsidR="0057120A" w:rsidRPr="00D8760C">
        <w:rPr>
          <w:color w:val="000000" w:themeColor="text1"/>
        </w:rPr>
        <w:t xml:space="preserve"> </w:t>
      </w:r>
      <w:r w:rsidR="00364EBB" w:rsidRPr="00D8760C">
        <w:rPr>
          <w:color w:val="000000" w:themeColor="text1"/>
        </w:rPr>
        <w:t>aukeilla sekä vuosina 2012 että 2017 olivat terttuselja</w:t>
      </w:r>
      <w:r w:rsidR="002634C7" w:rsidRPr="00D8760C">
        <w:rPr>
          <w:color w:val="000000" w:themeColor="text1"/>
        </w:rPr>
        <w:t xml:space="preserve"> (</w:t>
      </w:r>
      <w:proofErr w:type="spellStart"/>
      <w:r w:rsidR="002634C7" w:rsidRPr="00D8760C">
        <w:rPr>
          <w:i/>
          <w:iCs/>
          <w:color w:val="000000" w:themeColor="text1"/>
        </w:rPr>
        <w:t>Sambucus</w:t>
      </w:r>
      <w:proofErr w:type="spellEnd"/>
      <w:r w:rsidR="002634C7" w:rsidRPr="00D8760C">
        <w:rPr>
          <w:i/>
          <w:iCs/>
          <w:color w:val="000000" w:themeColor="text1"/>
        </w:rPr>
        <w:t xml:space="preserve"> </w:t>
      </w:r>
      <w:proofErr w:type="spellStart"/>
      <w:r w:rsidR="002634C7" w:rsidRPr="00D8760C">
        <w:rPr>
          <w:i/>
          <w:iCs/>
          <w:color w:val="000000" w:themeColor="text1"/>
        </w:rPr>
        <w:t>racemosa</w:t>
      </w:r>
      <w:proofErr w:type="spellEnd"/>
      <w:r w:rsidR="002634C7" w:rsidRPr="00D8760C">
        <w:rPr>
          <w:color w:val="000000" w:themeColor="text1"/>
        </w:rPr>
        <w:t>)</w:t>
      </w:r>
      <w:r w:rsidR="00364EBB" w:rsidRPr="00D8760C">
        <w:rPr>
          <w:color w:val="000000" w:themeColor="text1"/>
        </w:rPr>
        <w:t xml:space="preserve">, </w:t>
      </w:r>
      <w:r w:rsidR="002D5F67" w:rsidRPr="00D8760C">
        <w:rPr>
          <w:color w:val="000000" w:themeColor="text1"/>
        </w:rPr>
        <w:t>isotuomipihlaja</w:t>
      </w:r>
      <w:r w:rsidR="002634C7" w:rsidRPr="00D8760C">
        <w:rPr>
          <w:color w:val="000000" w:themeColor="text1"/>
        </w:rPr>
        <w:t xml:space="preserve"> (</w:t>
      </w:r>
      <w:proofErr w:type="spellStart"/>
      <w:r w:rsidR="002634C7" w:rsidRPr="00D8760C">
        <w:rPr>
          <w:i/>
          <w:iCs/>
          <w:color w:val="000000" w:themeColor="text1"/>
        </w:rPr>
        <w:t>Amelanchier</w:t>
      </w:r>
      <w:proofErr w:type="spellEnd"/>
      <w:r w:rsidR="002634C7" w:rsidRPr="00D8760C">
        <w:rPr>
          <w:i/>
          <w:iCs/>
          <w:color w:val="000000" w:themeColor="text1"/>
        </w:rPr>
        <w:t xml:space="preserve"> </w:t>
      </w:r>
      <w:proofErr w:type="spellStart"/>
      <w:r w:rsidR="002634C7" w:rsidRPr="00D8760C">
        <w:rPr>
          <w:i/>
          <w:iCs/>
          <w:color w:val="000000" w:themeColor="text1"/>
        </w:rPr>
        <w:t>spicata</w:t>
      </w:r>
      <w:proofErr w:type="spellEnd"/>
      <w:r w:rsidR="002634C7" w:rsidRPr="00D8760C">
        <w:rPr>
          <w:color w:val="000000" w:themeColor="text1"/>
        </w:rPr>
        <w:t>)</w:t>
      </w:r>
      <w:r w:rsidR="00364EBB" w:rsidRPr="00D8760C">
        <w:rPr>
          <w:color w:val="000000" w:themeColor="text1"/>
        </w:rPr>
        <w:t>, valkokarhunköynnös</w:t>
      </w:r>
      <w:r w:rsidR="002634C7" w:rsidRPr="00D8760C">
        <w:rPr>
          <w:color w:val="000000" w:themeColor="text1"/>
        </w:rPr>
        <w:t xml:space="preserve"> (</w:t>
      </w:r>
      <w:proofErr w:type="spellStart"/>
      <w:r w:rsidR="002634C7" w:rsidRPr="00D8760C">
        <w:rPr>
          <w:i/>
          <w:iCs/>
          <w:color w:val="000000" w:themeColor="text1"/>
        </w:rPr>
        <w:t>Convolvulus</w:t>
      </w:r>
      <w:proofErr w:type="spellEnd"/>
      <w:r w:rsidR="002634C7" w:rsidRPr="00D8760C">
        <w:rPr>
          <w:i/>
          <w:iCs/>
          <w:color w:val="000000" w:themeColor="text1"/>
        </w:rPr>
        <w:t xml:space="preserve"> </w:t>
      </w:r>
      <w:proofErr w:type="spellStart"/>
      <w:r w:rsidR="002634C7" w:rsidRPr="00D8760C">
        <w:rPr>
          <w:i/>
          <w:iCs/>
          <w:color w:val="000000" w:themeColor="text1"/>
        </w:rPr>
        <w:t>sepium</w:t>
      </w:r>
      <w:proofErr w:type="spellEnd"/>
      <w:r w:rsidR="002634C7" w:rsidRPr="00D8760C">
        <w:rPr>
          <w:color w:val="000000" w:themeColor="text1"/>
        </w:rPr>
        <w:t>)</w:t>
      </w:r>
      <w:r w:rsidR="00364EBB" w:rsidRPr="00D8760C">
        <w:rPr>
          <w:color w:val="000000" w:themeColor="text1"/>
        </w:rPr>
        <w:t>, jättipalsami</w:t>
      </w:r>
      <w:r w:rsidR="002634C7" w:rsidRPr="00D8760C">
        <w:rPr>
          <w:color w:val="000000" w:themeColor="text1"/>
        </w:rPr>
        <w:t xml:space="preserve"> (</w:t>
      </w:r>
      <w:proofErr w:type="spellStart"/>
      <w:r w:rsidR="002634C7" w:rsidRPr="00D8760C">
        <w:rPr>
          <w:i/>
          <w:iCs/>
          <w:color w:val="000000" w:themeColor="text1"/>
        </w:rPr>
        <w:t>Impatiens</w:t>
      </w:r>
      <w:proofErr w:type="spellEnd"/>
      <w:r w:rsidR="002634C7" w:rsidRPr="00D8760C">
        <w:rPr>
          <w:i/>
          <w:iCs/>
          <w:color w:val="000000" w:themeColor="text1"/>
        </w:rPr>
        <w:t xml:space="preserve"> </w:t>
      </w:r>
      <w:proofErr w:type="spellStart"/>
      <w:r w:rsidR="002634C7" w:rsidRPr="00D8760C">
        <w:rPr>
          <w:i/>
          <w:iCs/>
          <w:color w:val="000000" w:themeColor="text1"/>
        </w:rPr>
        <w:t>glandulifera</w:t>
      </w:r>
      <w:proofErr w:type="spellEnd"/>
      <w:r w:rsidR="002634C7" w:rsidRPr="00D8760C">
        <w:rPr>
          <w:color w:val="000000" w:themeColor="text1"/>
        </w:rPr>
        <w:t>)</w:t>
      </w:r>
      <w:r w:rsidR="00364EBB" w:rsidRPr="00D8760C">
        <w:rPr>
          <w:color w:val="000000" w:themeColor="text1"/>
        </w:rPr>
        <w:t>, komealupiini</w:t>
      </w:r>
      <w:r w:rsidR="002634C7" w:rsidRPr="00D8760C">
        <w:rPr>
          <w:color w:val="000000" w:themeColor="text1"/>
        </w:rPr>
        <w:t xml:space="preserve"> (</w:t>
      </w:r>
      <w:proofErr w:type="spellStart"/>
      <w:r w:rsidR="002634C7" w:rsidRPr="00D8760C">
        <w:rPr>
          <w:i/>
          <w:color w:val="000000" w:themeColor="text1"/>
        </w:rPr>
        <w:t>Lupinus</w:t>
      </w:r>
      <w:proofErr w:type="spellEnd"/>
      <w:r w:rsidR="002634C7" w:rsidRPr="00D8760C">
        <w:rPr>
          <w:i/>
          <w:color w:val="000000" w:themeColor="text1"/>
        </w:rPr>
        <w:t xml:space="preserve"> </w:t>
      </w:r>
      <w:proofErr w:type="spellStart"/>
      <w:r w:rsidR="002634C7" w:rsidRPr="00D8760C">
        <w:rPr>
          <w:i/>
          <w:color w:val="000000" w:themeColor="text1"/>
        </w:rPr>
        <w:t>polyphyll</w:t>
      </w:r>
      <w:r w:rsidR="00C66305">
        <w:rPr>
          <w:i/>
          <w:color w:val="000000" w:themeColor="text1"/>
        </w:rPr>
        <w:t>u</w:t>
      </w:r>
      <w:r w:rsidR="002634C7" w:rsidRPr="00D8760C">
        <w:rPr>
          <w:i/>
          <w:color w:val="000000" w:themeColor="text1"/>
        </w:rPr>
        <w:t>s</w:t>
      </w:r>
      <w:proofErr w:type="spellEnd"/>
      <w:r w:rsidR="002634C7" w:rsidRPr="00D8760C">
        <w:rPr>
          <w:color w:val="000000" w:themeColor="text1"/>
        </w:rPr>
        <w:t>)</w:t>
      </w:r>
      <w:r w:rsidR="00364EBB" w:rsidRPr="00D8760C">
        <w:rPr>
          <w:color w:val="000000" w:themeColor="text1"/>
        </w:rPr>
        <w:t xml:space="preserve">, </w:t>
      </w:r>
      <w:proofErr w:type="spellStart"/>
      <w:r w:rsidR="00364EBB" w:rsidRPr="00D8760C">
        <w:rPr>
          <w:color w:val="000000" w:themeColor="text1"/>
        </w:rPr>
        <w:t>suikeroalpi</w:t>
      </w:r>
      <w:proofErr w:type="spellEnd"/>
      <w:r w:rsidR="002634C7" w:rsidRPr="00D8760C">
        <w:rPr>
          <w:color w:val="000000" w:themeColor="text1"/>
        </w:rPr>
        <w:t xml:space="preserve"> (</w:t>
      </w:r>
      <w:proofErr w:type="spellStart"/>
      <w:r w:rsidR="002634C7" w:rsidRPr="00D8760C">
        <w:rPr>
          <w:i/>
          <w:iCs/>
          <w:color w:val="000000" w:themeColor="text1"/>
        </w:rPr>
        <w:t>Lysimachia</w:t>
      </w:r>
      <w:proofErr w:type="spellEnd"/>
      <w:r w:rsidR="002634C7" w:rsidRPr="00D8760C">
        <w:rPr>
          <w:i/>
          <w:iCs/>
          <w:color w:val="000000" w:themeColor="text1"/>
        </w:rPr>
        <w:t xml:space="preserve"> </w:t>
      </w:r>
      <w:proofErr w:type="spellStart"/>
      <w:r w:rsidR="002634C7" w:rsidRPr="00D8760C">
        <w:rPr>
          <w:i/>
          <w:iCs/>
          <w:color w:val="000000" w:themeColor="text1"/>
        </w:rPr>
        <w:t>nummularia</w:t>
      </w:r>
      <w:proofErr w:type="spellEnd"/>
      <w:r w:rsidR="002634C7" w:rsidRPr="00D8760C">
        <w:rPr>
          <w:color w:val="000000" w:themeColor="text1"/>
        </w:rPr>
        <w:t>)</w:t>
      </w:r>
      <w:r w:rsidR="00364EBB" w:rsidRPr="00D8760C">
        <w:rPr>
          <w:color w:val="000000" w:themeColor="text1"/>
        </w:rPr>
        <w:t xml:space="preserve"> ja punalehtiruusu</w:t>
      </w:r>
      <w:r w:rsidR="002634C7" w:rsidRPr="00D8760C">
        <w:rPr>
          <w:color w:val="000000" w:themeColor="text1"/>
        </w:rPr>
        <w:t xml:space="preserve"> (</w:t>
      </w:r>
      <w:r w:rsidR="002634C7" w:rsidRPr="00D8760C">
        <w:rPr>
          <w:i/>
          <w:iCs/>
          <w:color w:val="000000" w:themeColor="text1"/>
        </w:rPr>
        <w:t xml:space="preserve">Rosa </w:t>
      </w:r>
      <w:proofErr w:type="spellStart"/>
      <w:r w:rsidR="002634C7" w:rsidRPr="00D8760C">
        <w:rPr>
          <w:i/>
          <w:iCs/>
          <w:color w:val="000000" w:themeColor="text1"/>
        </w:rPr>
        <w:t>glauca</w:t>
      </w:r>
      <w:proofErr w:type="spellEnd"/>
      <w:r w:rsidR="002634C7" w:rsidRPr="00D8760C">
        <w:rPr>
          <w:color w:val="000000" w:themeColor="text1"/>
        </w:rPr>
        <w:t>)</w:t>
      </w:r>
      <w:r w:rsidR="00364EBB" w:rsidRPr="00D8760C">
        <w:rPr>
          <w:color w:val="000000" w:themeColor="text1"/>
        </w:rPr>
        <w:t>.</w:t>
      </w:r>
      <w:r w:rsidR="002634C7" w:rsidRPr="00D8760C">
        <w:rPr>
          <w:color w:val="000000" w:themeColor="text1"/>
        </w:rPr>
        <w:t xml:space="preserve"> </w:t>
      </w:r>
      <w:r w:rsidR="0057120A" w:rsidRPr="00D8760C">
        <w:rPr>
          <w:color w:val="000000" w:themeColor="text1"/>
        </w:rPr>
        <w:t>Yksittäisiä havaintoja läjitykseen käytetyiltä</w:t>
      </w:r>
      <w:r w:rsidR="00C66305">
        <w:rPr>
          <w:color w:val="000000" w:themeColor="text1"/>
        </w:rPr>
        <w:t xml:space="preserve"> paiko</w:t>
      </w:r>
      <w:r w:rsidR="00A23B15">
        <w:rPr>
          <w:color w:val="000000" w:themeColor="text1"/>
        </w:rPr>
        <w:t>il</w:t>
      </w:r>
      <w:r w:rsidR="00C66305">
        <w:rPr>
          <w:color w:val="000000" w:themeColor="text1"/>
        </w:rPr>
        <w:t>ta</w:t>
      </w:r>
      <w:r w:rsidR="0057120A" w:rsidRPr="00D8760C">
        <w:rPr>
          <w:color w:val="000000" w:themeColor="text1"/>
        </w:rPr>
        <w:t xml:space="preserve"> kertyi </w:t>
      </w:r>
      <w:r w:rsidR="00A23B15" w:rsidRPr="00D8760C">
        <w:rPr>
          <w:color w:val="000000" w:themeColor="text1"/>
        </w:rPr>
        <w:t xml:space="preserve">molemmilta kartoitusvuosilta </w:t>
      </w:r>
      <w:r w:rsidR="0057120A" w:rsidRPr="00D8760C">
        <w:rPr>
          <w:color w:val="000000" w:themeColor="text1"/>
        </w:rPr>
        <w:t xml:space="preserve">mm. </w:t>
      </w:r>
      <w:r w:rsidR="002634C7" w:rsidRPr="00D8760C">
        <w:rPr>
          <w:color w:val="000000" w:themeColor="text1"/>
        </w:rPr>
        <w:t>valkolumimarjasta (</w:t>
      </w:r>
      <w:proofErr w:type="spellStart"/>
      <w:r w:rsidR="002634C7" w:rsidRPr="00D8760C">
        <w:rPr>
          <w:i/>
          <w:iCs/>
          <w:color w:val="000000" w:themeColor="text1"/>
        </w:rPr>
        <w:t>Symphoricarpos</w:t>
      </w:r>
      <w:proofErr w:type="spellEnd"/>
      <w:r w:rsidR="002634C7" w:rsidRPr="00D8760C">
        <w:rPr>
          <w:i/>
          <w:iCs/>
          <w:color w:val="000000" w:themeColor="text1"/>
        </w:rPr>
        <w:t xml:space="preserve"> </w:t>
      </w:r>
      <w:proofErr w:type="spellStart"/>
      <w:r w:rsidR="002634C7" w:rsidRPr="00D8760C">
        <w:rPr>
          <w:i/>
          <w:iCs/>
          <w:color w:val="000000" w:themeColor="text1"/>
        </w:rPr>
        <w:t>albus</w:t>
      </w:r>
      <w:proofErr w:type="spellEnd"/>
      <w:r w:rsidR="002634C7" w:rsidRPr="00D8760C">
        <w:rPr>
          <w:color w:val="000000" w:themeColor="text1"/>
        </w:rPr>
        <w:t>)</w:t>
      </w:r>
      <w:r w:rsidR="0057120A" w:rsidRPr="00D8760C">
        <w:rPr>
          <w:color w:val="000000" w:themeColor="text1"/>
        </w:rPr>
        <w:t xml:space="preserve">, </w:t>
      </w:r>
      <w:r w:rsidR="002634C7" w:rsidRPr="00D8760C">
        <w:rPr>
          <w:color w:val="000000" w:themeColor="text1"/>
        </w:rPr>
        <w:t>kotkansiivestä (</w:t>
      </w:r>
      <w:proofErr w:type="spellStart"/>
      <w:r w:rsidR="002634C7" w:rsidRPr="00D8760C">
        <w:rPr>
          <w:i/>
          <w:iCs/>
          <w:color w:val="000000" w:themeColor="text1"/>
        </w:rPr>
        <w:t>Matteuccia</w:t>
      </w:r>
      <w:proofErr w:type="spellEnd"/>
      <w:r w:rsidR="002634C7" w:rsidRPr="00D8760C">
        <w:rPr>
          <w:i/>
          <w:iCs/>
          <w:color w:val="000000" w:themeColor="text1"/>
        </w:rPr>
        <w:t xml:space="preserve"> </w:t>
      </w:r>
      <w:proofErr w:type="spellStart"/>
      <w:r w:rsidR="002634C7" w:rsidRPr="00D8760C">
        <w:rPr>
          <w:i/>
          <w:iCs/>
          <w:color w:val="000000" w:themeColor="text1"/>
        </w:rPr>
        <w:t>struthiopteris</w:t>
      </w:r>
      <w:proofErr w:type="spellEnd"/>
      <w:r w:rsidR="002634C7" w:rsidRPr="00D8760C">
        <w:rPr>
          <w:color w:val="000000" w:themeColor="text1"/>
        </w:rPr>
        <w:t xml:space="preserve">) </w:t>
      </w:r>
      <w:r w:rsidR="0057120A" w:rsidRPr="00D8760C">
        <w:rPr>
          <w:color w:val="000000" w:themeColor="text1"/>
        </w:rPr>
        <w:t xml:space="preserve">ja </w:t>
      </w:r>
      <w:proofErr w:type="spellStart"/>
      <w:r w:rsidR="002634C7" w:rsidRPr="00D8760C">
        <w:rPr>
          <w:color w:val="000000" w:themeColor="text1"/>
        </w:rPr>
        <w:t>kanadanpiiskusta</w:t>
      </w:r>
      <w:proofErr w:type="spellEnd"/>
      <w:r w:rsidR="002634C7" w:rsidRPr="00D8760C">
        <w:rPr>
          <w:color w:val="000000" w:themeColor="text1"/>
        </w:rPr>
        <w:t xml:space="preserve"> (</w:t>
      </w:r>
      <w:proofErr w:type="spellStart"/>
      <w:r w:rsidR="002634C7" w:rsidRPr="00D8760C">
        <w:rPr>
          <w:i/>
          <w:iCs/>
          <w:color w:val="000000" w:themeColor="text1"/>
        </w:rPr>
        <w:t>Solidago</w:t>
      </w:r>
      <w:proofErr w:type="spellEnd"/>
      <w:r w:rsidR="002634C7" w:rsidRPr="00D8760C">
        <w:rPr>
          <w:i/>
          <w:iCs/>
          <w:color w:val="000000" w:themeColor="text1"/>
        </w:rPr>
        <w:t xml:space="preserve"> </w:t>
      </w:r>
      <w:proofErr w:type="spellStart"/>
      <w:r w:rsidR="002634C7" w:rsidRPr="00D8760C">
        <w:rPr>
          <w:i/>
          <w:iCs/>
          <w:color w:val="000000" w:themeColor="text1"/>
        </w:rPr>
        <w:t>canadensis</w:t>
      </w:r>
      <w:proofErr w:type="spellEnd"/>
      <w:r w:rsidR="002634C7" w:rsidRPr="00D8760C">
        <w:rPr>
          <w:color w:val="000000" w:themeColor="text1"/>
        </w:rPr>
        <w:t>).</w:t>
      </w:r>
    </w:p>
    <w:p w14:paraId="09118ED9" w14:textId="559B34A6" w:rsidR="00364EBB" w:rsidRDefault="002634C7" w:rsidP="00A400D6">
      <w:pPr>
        <w:spacing w:after="200" w:line="360" w:lineRule="auto"/>
        <w:jc w:val="both"/>
        <w:rPr>
          <w:color w:val="000000" w:themeColor="text1"/>
        </w:rPr>
      </w:pPr>
      <w:r w:rsidRPr="00D8760C">
        <w:rPr>
          <w:color w:val="000000" w:themeColor="text1"/>
        </w:rPr>
        <w:t>Sukutasolle määritettyjä koristeomenapuita lukuun ottamatta v</w:t>
      </w:r>
      <w:r w:rsidR="00364EBB" w:rsidRPr="00D8760C">
        <w:rPr>
          <w:color w:val="000000" w:themeColor="text1"/>
        </w:rPr>
        <w:t xml:space="preserve">errokkiaukeiden yleisimmät </w:t>
      </w:r>
      <w:r w:rsidRPr="00D8760C">
        <w:rPr>
          <w:color w:val="000000" w:themeColor="text1"/>
        </w:rPr>
        <w:t>vieras</w:t>
      </w:r>
      <w:r w:rsidR="00364EBB" w:rsidRPr="00D8760C">
        <w:rPr>
          <w:color w:val="000000" w:themeColor="text1"/>
        </w:rPr>
        <w:t>lajit koostuivat lähes samoist</w:t>
      </w:r>
      <w:r w:rsidRPr="00D8760C">
        <w:rPr>
          <w:color w:val="000000" w:themeColor="text1"/>
        </w:rPr>
        <w:t>a lajeista kuin läjitykseen käytetyillä aukeilla. Yksittäishavaintoja verrokkiaukeilta kertyi mm. kiiltotuhkapensaista (</w:t>
      </w:r>
      <w:proofErr w:type="spellStart"/>
      <w:r w:rsidRPr="00D8760C">
        <w:rPr>
          <w:i/>
          <w:iCs/>
          <w:color w:val="000000" w:themeColor="text1"/>
        </w:rPr>
        <w:t>Cotoneaster</w:t>
      </w:r>
      <w:proofErr w:type="spellEnd"/>
      <w:r w:rsidRPr="00D8760C">
        <w:rPr>
          <w:i/>
          <w:iCs/>
          <w:color w:val="000000" w:themeColor="text1"/>
        </w:rPr>
        <w:t xml:space="preserve"> </w:t>
      </w:r>
      <w:proofErr w:type="spellStart"/>
      <w:r w:rsidRPr="00D8760C">
        <w:rPr>
          <w:i/>
          <w:iCs/>
          <w:color w:val="000000" w:themeColor="text1"/>
        </w:rPr>
        <w:t>lucidus</w:t>
      </w:r>
      <w:proofErr w:type="spellEnd"/>
      <w:r w:rsidRPr="00D8760C">
        <w:rPr>
          <w:color w:val="000000" w:themeColor="text1"/>
        </w:rPr>
        <w:t>), villaheisistä (</w:t>
      </w:r>
      <w:proofErr w:type="spellStart"/>
      <w:r w:rsidRPr="00D8760C">
        <w:rPr>
          <w:i/>
          <w:iCs/>
          <w:color w:val="000000" w:themeColor="text1"/>
        </w:rPr>
        <w:t>Viburnum</w:t>
      </w:r>
      <w:proofErr w:type="spellEnd"/>
      <w:r w:rsidRPr="00D8760C">
        <w:rPr>
          <w:i/>
          <w:iCs/>
          <w:color w:val="000000" w:themeColor="text1"/>
        </w:rPr>
        <w:t xml:space="preserve"> lantana</w:t>
      </w:r>
      <w:r w:rsidRPr="00D8760C">
        <w:rPr>
          <w:color w:val="000000" w:themeColor="text1"/>
        </w:rPr>
        <w:t>) ja pihasyreeneistä (</w:t>
      </w:r>
      <w:proofErr w:type="spellStart"/>
      <w:r w:rsidRPr="00D8760C">
        <w:rPr>
          <w:i/>
          <w:iCs/>
          <w:color w:val="000000" w:themeColor="text1"/>
        </w:rPr>
        <w:t>Syringa</w:t>
      </w:r>
      <w:proofErr w:type="spellEnd"/>
      <w:r w:rsidRPr="00D8760C">
        <w:rPr>
          <w:i/>
          <w:iCs/>
          <w:color w:val="000000" w:themeColor="text1"/>
        </w:rPr>
        <w:t xml:space="preserve"> </w:t>
      </w:r>
      <w:proofErr w:type="spellStart"/>
      <w:r w:rsidRPr="00D8760C">
        <w:rPr>
          <w:i/>
          <w:iCs/>
          <w:color w:val="000000" w:themeColor="text1"/>
        </w:rPr>
        <w:t>vulgaris</w:t>
      </w:r>
      <w:proofErr w:type="spellEnd"/>
      <w:r w:rsidRPr="00D8760C">
        <w:rPr>
          <w:color w:val="000000" w:themeColor="text1"/>
        </w:rPr>
        <w:t>).</w:t>
      </w:r>
    </w:p>
    <w:p w14:paraId="262D407F" w14:textId="77777777" w:rsidR="00780D9A" w:rsidRPr="00D8760C" w:rsidRDefault="00780D9A" w:rsidP="00A400D6">
      <w:pPr>
        <w:spacing w:after="200" w:line="360" w:lineRule="auto"/>
        <w:jc w:val="both"/>
        <w:rPr>
          <w:color w:val="000000" w:themeColor="text1"/>
        </w:rPr>
      </w:pPr>
    </w:p>
    <w:p w14:paraId="52999233" w14:textId="77777777" w:rsidR="006407EF" w:rsidRPr="00D8760C" w:rsidRDefault="006407EF" w:rsidP="00A400D6">
      <w:pPr>
        <w:spacing w:after="200" w:line="360" w:lineRule="auto"/>
        <w:jc w:val="both"/>
        <w:rPr>
          <w:color w:val="000000" w:themeColor="text1"/>
          <w:u w:val="single"/>
        </w:rPr>
      </w:pPr>
      <w:r w:rsidRPr="00D8760C">
        <w:rPr>
          <w:color w:val="000000" w:themeColor="text1"/>
          <w:u w:val="single"/>
        </w:rPr>
        <w:t>Puutarhajätteen läjitykseen käytetyillä aukeilla tavatut vieraslajit</w:t>
      </w:r>
    </w:p>
    <w:p w14:paraId="59FA637F" w14:textId="3DCD746C" w:rsidR="00AD476E" w:rsidRPr="00D8760C" w:rsidRDefault="006407EF" w:rsidP="00A400D6">
      <w:pPr>
        <w:spacing w:after="200" w:line="360" w:lineRule="auto"/>
        <w:jc w:val="both"/>
        <w:rPr>
          <w:i/>
          <w:iCs/>
          <w:color w:val="000000" w:themeColor="text1"/>
        </w:rPr>
      </w:pPr>
      <w:r w:rsidRPr="00D8760C">
        <w:rPr>
          <w:i/>
          <w:iCs/>
          <w:color w:val="000000" w:themeColor="text1"/>
        </w:rPr>
        <w:t>Y</w:t>
      </w:r>
      <w:r w:rsidR="00E154B9" w:rsidRPr="00D8760C">
        <w:rPr>
          <w:i/>
          <w:iCs/>
          <w:color w:val="000000" w:themeColor="text1"/>
        </w:rPr>
        <w:t>ksivuotiset ruohovartiset</w:t>
      </w:r>
    </w:p>
    <w:p w14:paraId="6652942C" w14:textId="5DD21D42" w:rsidR="00AD476E" w:rsidRPr="00D8760C" w:rsidRDefault="00E154B9" w:rsidP="00A400D6">
      <w:pPr>
        <w:spacing w:after="200" w:line="360" w:lineRule="auto"/>
        <w:jc w:val="both"/>
        <w:rPr>
          <w:color w:val="000000" w:themeColor="text1"/>
        </w:rPr>
      </w:pPr>
      <w:r w:rsidRPr="00D8760C">
        <w:rPr>
          <w:color w:val="000000" w:themeColor="text1"/>
        </w:rPr>
        <w:t>Yhteensä neljä puutarhajätekasojen yhteydessä tavatuist</w:t>
      </w:r>
      <w:r w:rsidR="005B1710" w:rsidRPr="00D8760C">
        <w:rPr>
          <w:color w:val="000000" w:themeColor="text1"/>
        </w:rPr>
        <w:t>a vieraslajeista oli yksivuoti</w:t>
      </w:r>
      <w:r w:rsidRPr="00D8760C">
        <w:rPr>
          <w:color w:val="000000" w:themeColor="text1"/>
        </w:rPr>
        <w:t>sia</w:t>
      </w:r>
      <w:r w:rsidR="002E78A7">
        <w:rPr>
          <w:color w:val="000000" w:themeColor="text1"/>
        </w:rPr>
        <w:t xml:space="preserve"> tai sellaisina viljeltyjä</w:t>
      </w:r>
      <w:r w:rsidR="00AD476E" w:rsidRPr="00D8760C">
        <w:rPr>
          <w:color w:val="000000" w:themeColor="text1"/>
        </w:rPr>
        <w:t>.</w:t>
      </w:r>
      <w:r w:rsidRPr="00D8760C">
        <w:rPr>
          <w:color w:val="000000" w:themeColor="text1"/>
        </w:rPr>
        <w:t xml:space="preserve"> Siinä missä hirssi (</w:t>
      </w:r>
      <w:proofErr w:type="spellStart"/>
      <w:r w:rsidR="00F071F4">
        <w:rPr>
          <w:i/>
          <w:color w:val="000000" w:themeColor="text1"/>
        </w:rPr>
        <w:t>Panicu</w:t>
      </w:r>
      <w:r w:rsidRPr="00D8760C">
        <w:rPr>
          <w:i/>
          <w:color w:val="000000" w:themeColor="text1"/>
        </w:rPr>
        <w:t>m</w:t>
      </w:r>
      <w:proofErr w:type="spellEnd"/>
      <w:r w:rsidR="00F071F4">
        <w:rPr>
          <w:i/>
          <w:color w:val="000000" w:themeColor="text1"/>
        </w:rPr>
        <w:t xml:space="preserve"> </w:t>
      </w:r>
      <w:proofErr w:type="spellStart"/>
      <w:r w:rsidR="00F071F4">
        <w:rPr>
          <w:i/>
          <w:color w:val="000000" w:themeColor="text1"/>
        </w:rPr>
        <w:t>miliaceum</w:t>
      </w:r>
      <w:proofErr w:type="spellEnd"/>
      <w:r w:rsidRPr="00D8760C">
        <w:rPr>
          <w:color w:val="000000" w:themeColor="text1"/>
        </w:rPr>
        <w:t>), peruna (</w:t>
      </w:r>
      <w:proofErr w:type="spellStart"/>
      <w:r w:rsidRPr="00D8760C">
        <w:rPr>
          <w:i/>
          <w:color w:val="000000" w:themeColor="text1"/>
        </w:rPr>
        <w:t>Solanum</w:t>
      </w:r>
      <w:proofErr w:type="spellEnd"/>
      <w:r w:rsidRPr="00D8760C">
        <w:rPr>
          <w:i/>
          <w:color w:val="000000" w:themeColor="text1"/>
        </w:rPr>
        <w:t xml:space="preserve"> </w:t>
      </w:r>
      <w:proofErr w:type="spellStart"/>
      <w:r w:rsidRPr="00D8760C">
        <w:rPr>
          <w:i/>
          <w:color w:val="000000" w:themeColor="text1"/>
        </w:rPr>
        <w:t>tuberosum</w:t>
      </w:r>
      <w:proofErr w:type="spellEnd"/>
      <w:r w:rsidRPr="00D8760C">
        <w:rPr>
          <w:color w:val="000000" w:themeColor="text1"/>
        </w:rPr>
        <w:t>) ja tarhaorvokki (</w:t>
      </w:r>
      <w:r w:rsidRPr="00D8760C">
        <w:rPr>
          <w:i/>
          <w:color w:val="000000" w:themeColor="text1"/>
        </w:rPr>
        <w:t>Viola</w:t>
      </w:r>
      <w:r w:rsidRPr="00D8760C">
        <w:rPr>
          <w:color w:val="000000" w:themeColor="text1"/>
        </w:rPr>
        <w:t xml:space="preserve"> </w:t>
      </w:r>
      <w:r w:rsidR="00C66305">
        <w:rPr>
          <w:color w:val="000000" w:themeColor="text1"/>
        </w:rPr>
        <w:t>×</w:t>
      </w:r>
      <w:proofErr w:type="spellStart"/>
      <w:r w:rsidRPr="00D8760C">
        <w:rPr>
          <w:i/>
          <w:color w:val="000000" w:themeColor="text1"/>
        </w:rPr>
        <w:t>wittrockiana</w:t>
      </w:r>
      <w:proofErr w:type="spellEnd"/>
      <w:r w:rsidRPr="00D8760C">
        <w:rPr>
          <w:color w:val="000000" w:themeColor="text1"/>
        </w:rPr>
        <w:t xml:space="preserve">) kasvoivat selvinä jäänteinä puutarhajätekasojen välittömässä läheisyydessä, oli jättipalsami </w:t>
      </w:r>
      <w:r w:rsidR="00F071F4">
        <w:rPr>
          <w:color w:val="000000" w:themeColor="text1"/>
        </w:rPr>
        <w:t xml:space="preserve">usein </w:t>
      </w:r>
      <w:r w:rsidRPr="00D8760C">
        <w:rPr>
          <w:color w:val="000000" w:themeColor="text1"/>
        </w:rPr>
        <w:t>levittäytynyt laajoi</w:t>
      </w:r>
      <w:r w:rsidR="00294C6D" w:rsidRPr="00D8760C">
        <w:rPr>
          <w:color w:val="000000" w:themeColor="text1"/>
        </w:rPr>
        <w:t xml:space="preserve">ksi, tuhansia </w:t>
      </w:r>
      <w:r w:rsidR="00C66305">
        <w:rPr>
          <w:color w:val="000000" w:themeColor="text1"/>
        </w:rPr>
        <w:t>yksilöitä</w:t>
      </w:r>
      <w:r w:rsidR="00C66305" w:rsidRPr="00D8760C">
        <w:rPr>
          <w:color w:val="000000" w:themeColor="text1"/>
        </w:rPr>
        <w:t xml:space="preserve"> </w:t>
      </w:r>
      <w:r w:rsidR="00294C6D" w:rsidRPr="00D8760C">
        <w:rPr>
          <w:color w:val="000000" w:themeColor="text1"/>
        </w:rPr>
        <w:t>kattaviksi kasvustoiksi</w:t>
      </w:r>
      <w:r w:rsidRPr="00D8760C">
        <w:rPr>
          <w:color w:val="000000" w:themeColor="text1"/>
        </w:rPr>
        <w:t xml:space="preserve"> </w:t>
      </w:r>
      <w:r w:rsidR="00294C6D" w:rsidRPr="00D8760C">
        <w:rPr>
          <w:color w:val="000000" w:themeColor="text1"/>
        </w:rPr>
        <w:t>puutarhajäte</w:t>
      </w:r>
      <w:r w:rsidRPr="00D8760C">
        <w:rPr>
          <w:color w:val="000000" w:themeColor="text1"/>
        </w:rPr>
        <w:t>kasoja y</w:t>
      </w:r>
      <w:r w:rsidR="0057120A" w:rsidRPr="00D8760C">
        <w:rPr>
          <w:color w:val="000000" w:themeColor="text1"/>
        </w:rPr>
        <w:t>mpäröivällä johtoaukealla</w:t>
      </w:r>
      <w:r w:rsidR="003660C4" w:rsidRPr="00D8760C">
        <w:rPr>
          <w:color w:val="000000" w:themeColor="text1"/>
        </w:rPr>
        <w:t>, etenkin Haritussa (</w:t>
      </w:r>
      <w:r w:rsidR="003660C4">
        <w:rPr>
          <w:color w:val="000000" w:themeColor="text1"/>
        </w:rPr>
        <w:t>tutkimusalat 2 ja 3</w:t>
      </w:r>
      <w:r w:rsidR="003660C4" w:rsidRPr="00D8760C">
        <w:rPr>
          <w:color w:val="000000" w:themeColor="text1"/>
        </w:rPr>
        <w:t xml:space="preserve">). </w:t>
      </w:r>
      <w:r w:rsidR="0057120A" w:rsidRPr="00D8760C">
        <w:rPr>
          <w:color w:val="000000" w:themeColor="text1"/>
        </w:rPr>
        <w:t>On</w:t>
      </w:r>
      <w:r w:rsidR="00F071F4">
        <w:rPr>
          <w:color w:val="000000" w:themeColor="text1"/>
        </w:rPr>
        <w:t xml:space="preserve"> todennäköistä, että lajiryhmästä ainoastaan jättipalsami kykenee muodostamaan pitkäikäisiä esiintymiä ympäröivälle</w:t>
      </w:r>
      <w:r w:rsidR="00C66305">
        <w:rPr>
          <w:color w:val="000000" w:themeColor="text1"/>
        </w:rPr>
        <w:t xml:space="preserve"> alueelle</w:t>
      </w:r>
      <w:r w:rsidR="004274E1" w:rsidRPr="00D8760C">
        <w:rPr>
          <w:color w:val="000000" w:themeColor="text1"/>
        </w:rPr>
        <w:t>.</w:t>
      </w:r>
      <w:r w:rsidR="002A633C" w:rsidRPr="00D8760C">
        <w:rPr>
          <w:color w:val="000000" w:themeColor="text1"/>
        </w:rPr>
        <w:t xml:space="preserve"> </w:t>
      </w:r>
      <w:r w:rsidR="004274E1" w:rsidRPr="00D8760C">
        <w:rPr>
          <w:color w:val="000000" w:themeColor="text1"/>
        </w:rPr>
        <w:t xml:space="preserve">Muut häviävät todennäköisesti paikalta </w:t>
      </w:r>
      <w:r w:rsidR="00FB723A">
        <w:rPr>
          <w:color w:val="000000" w:themeColor="text1"/>
        </w:rPr>
        <w:t xml:space="preserve">muun </w:t>
      </w:r>
      <w:r w:rsidR="00F071F4">
        <w:rPr>
          <w:color w:val="000000" w:themeColor="text1"/>
        </w:rPr>
        <w:t xml:space="preserve">lajiston </w:t>
      </w:r>
      <w:r w:rsidR="004274E1" w:rsidRPr="00D8760C">
        <w:rPr>
          <w:color w:val="000000" w:themeColor="text1"/>
        </w:rPr>
        <w:t>pe</w:t>
      </w:r>
      <w:r w:rsidR="00A7224D" w:rsidRPr="00D8760C">
        <w:rPr>
          <w:color w:val="000000" w:themeColor="text1"/>
        </w:rPr>
        <w:t>ittäessä kasat ympäristöineen</w:t>
      </w:r>
      <w:r w:rsidR="0098566B" w:rsidRPr="00D8760C">
        <w:rPr>
          <w:color w:val="000000" w:themeColor="text1"/>
        </w:rPr>
        <w:t xml:space="preserve"> (Väre ym. 2005)</w:t>
      </w:r>
      <w:r w:rsidR="002634C7" w:rsidRPr="00D8760C">
        <w:rPr>
          <w:color w:val="000000" w:themeColor="text1"/>
        </w:rPr>
        <w:t>. Tä</w:t>
      </w:r>
      <w:r w:rsidR="00FB723A">
        <w:rPr>
          <w:color w:val="000000" w:themeColor="text1"/>
        </w:rPr>
        <w:t>hän</w:t>
      </w:r>
      <w:r w:rsidR="00F50BB6" w:rsidRPr="00D8760C">
        <w:rPr>
          <w:color w:val="000000" w:themeColor="text1"/>
        </w:rPr>
        <w:t xml:space="preserve"> </w:t>
      </w:r>
      <w:r w:rsidR="00FB723A">
        <w:rPr>
          <w:color w:val="000000" w:themeColor="text1"/>
        </w:rPr>
        <w:t xml:space="preserve">viittaa </w:t>
      </w:r>
      <w:r w:rsidR="00F50BB6" w:rsidRPr="00D8760C">
        <w:rPr>
          <w:color w:val="000000" w:themeColor="text1"/>
        </w:rPr>
        <w:t>se, että</w:t>
      </w:r>
      <w:r w:rsidR="00F97DCB" w:rsidRPr="00D8760C">
        <w:rPr>
          <w:color w:val="000000" w:themeColor="text1"/>
        </w:rPr>
        <w:t xml:space="preserve"> </w:t>
      </w:r>
      <w:r w:rsidR="002634C7" w:rsidRPr="00D8760C">
        <w:rPr>
          <w:color w:val="000000" w:themeColor="text1"/>
        </w:rPr>
        <w:t xml:space="preserve">esimerkiksi </w:t>
      </w:r>
      <w:r w:rsidR="00F97DCB" w:rsidRPr="00D8760C">
        <w:rPr>
          <w:color w:val="000000" w:themeColor="text1"/>
        </w:rPr>
        <w:t>t</w:t>
      </w:r>
      <w:r w:rsidR="00F50BB6" w:rsidRPr="00D8760C">
        <w:rPr>
          <w:color w:val="000000" w:themeColor="text1"/>
        </w:rPr>
        <w:t xml:space="preserve">arhaorvokkeja </w:t>
      </w:r>
      <w:r w:rsidR="004274E1" w:rsidRPr="00D8760C">
        <w:rPr>
          <w:color w:val="000000" w:themeColor="text1"/>
        </w:rPr>
        <w:t>havaittiin</w:t>
      </w:r>
      <w:r w:rsidR="00F50BB6" w:rsidRPr="00D8760C">
        <w:rPr>
          <w:color w:val="000000" w:themeColor="text1"/>
        </w:rPr>
        <w:t xml:space="preserve"> niiden kasvupaikalla</w:t>
      </w:r>
      <w:r w:rsidR="004274E1" w:rsidRPr="00D8760C">
        <w:rPr>
          <w:color w:val="000000" w:themeColor="text1"/>
        </w:rPr>
        <w:t xml:space="preserve"> ainoastaan vuonna 2012</w:t>
      </w:r>
      <w:r w:rsidR="00F50BB6" w:rsidRPr="00D8760C">
        <w:rPr>
          <w:color w:val="000000" w:themeColor="text1"/>
        </w:rPr>
        <w:t>.</w:t>
      </w:r>
    </w:p>
    <w:p w14:paraId="2A6F8AEB" w14:textId="77777777" w:rsidR="00E23892" w:rsidRPr="00D8760C" w:rsidRDefault="00E23892" w:rsidP="00A400D6">
      <w:pPr>
        <w:jc w:val="both"/>
        <w:rPr>
          <w:i/>
          <w:iCs/>
          <w:color w:val="000000" w:themeColor="text1"/>
        </w:rPr>
      </w:pPr>
      <w:r w:rsidRPr="00D8760C">
        <w:rPr>
          <w:i/>
          <w:iCs/>
          <w:color w:val="000000" w:themeColor="text1"/>
        </w:rPr>
        <w:br w:type="page"/>
      </w:r>
    </w:p>
    <w:p w14:paraId="251F29B3" w14:textId="6AB7DB93" w:rsidR="00AD476E" w:rsidRPr="00D8760C" w:rsidRDefault="00E154B9" w:rsidP="00A400D6">
      <w:pPr>
        <w:spacing w:after="200" w:line="360" w:lineRule="auto"/>
        <w:jc w:val="both"/>
        <w:rPr>
          <w:i/>
          <w:iCs/>
          <w:color w:val="000000" w:themeColor="text1"/>
        </w:rPr>
      </w:pPr>
      <w:r w:rsidRPr="00D8760C">
        <w:rPr>
          <w:i/>
          <w:iCs/>
          <w:color w:val="000000" w:themeColor="text1"/>
        </w:rPr>
        <w:lastRenderedPageBreak/>
        <w:t>Monivuotiset ruohovartiset</w:t>
      </w:r>
    </w:p>
    <w:p w14:paraId="378F8BA6" w14:textId="3EADB3CC" w:rsidR="00AD476E" w:rsidRPr="00D8760C" w:rsidRDefault="0057120A" w:rsidP="00A400D6">
      <w:pPr>
        <w:spacing w:after="200" w:line="360" w:lineRule="auto"/>
        <w:jc w:val="both"/>
        <w:rPr>
          <w:color w:val="000000" w:themeColor="text1"/>
        </w:rPr>
      </w:pPr>
      <w:r w:rsidRPr="00D8760C">
        <w:rPr>
          <w:color w:val="000000" w:themeColor="text1"/>
        </w:rPr>
        <w:t>Johtoaukeilla tavatut monivuotiset ruohovartiset vieraslajit käsittivät niin perinteisiä puutarhakasveja kuin haitallisia tai paikallisesti tarkkailtavia vieraslajejakin</w:t>
      </w:r>
      <w:r w:rsidR="00F071F4">
        <w:rPr>
          <w:color w:val="000000" w:themeColor="text1"/>
        </w:rPr>
        <w:t xml:space="preserve"> (</w:t>
      </w:r>
      <w:r w:rsidR="00780D9A">
        <w:rPr>
          <w:bCs/>
          <w:color w:val="000000" w:themeColor="text1"/>
        </w:rPr>
        <w:t>k</w:t>
      </w:r>
      <w:r w:rsidR="00F071F4" w:rsidRPr="003403B0">
        <w:rPr>
          <w:bCs/>
          <w:color w:val="000000" w:themeColor="text1"/>
        </w:rPr>
        <w:t xml:space="preserve">uva </w:t>
      </w:r>
      <w:r w:rsidR="00A53A82" w:rsidRPr="003403B0">
        <w:rPr>
          <w:bCs/>
          <w:color w:val="000000" w:themeColor="text1"/>
        </w:rPr>
        <w:t>3</w:t>
      </w:r>
      <w:r w:rsidR="00F071F4">
        <w:rPr>
          <w:color w:val="000000" w:themeColor="text1"/>
        </w:rPr>
        <w:t>)</w:t>
      </w:r>
      <w:r w:rsidRPr="00D8760C">
        <w:rPr>
          <w:color w:val="000000" w:themeColor="text1"/>
        </w:rPr>
        <w:t>. Lajista riippuen nämä e</w:t>
      </w:r>
      <w:r w:rsidR="00AD476E" w:rsidRPr="00D8760C">
        <w:rPr>
          <w:color w:val="000000" w:themeColor="text1"/>
        </w:rPr>
        <w:t>siinty</w:t>
      </w:r>
      <w:r w:rsidR="00D74D1E">
        <w:rPr>
          <w:color w:val="000000" w:themeColor="text1"/>
        </w:rPr>
        <w:t>i</w:t>
      </w:r>
      <w:r w:rsidR="00AD476E" w:rsidRPr="00D8760C">
        <w:rPr>
          <w:color w:val="000000" w:themeColor="text1"/>
        </w:rPr>
        <w:t>vät</w:t>
      </w:r>
      <w:r w:rsidRPr="00D8760C">
        <w:rPr>
          <w:color w:val="000000" w:themeColor="text1"/>
        </w:rPr>
        <w:t xml:space="preserve"> läjitykseen käytetyillä aukeilla sekä itse</w:t>
      </w:r>
      <w:r w:rsidR="00AD476E" w:rsidRPr="00D8760C">
        <w:rPr>
          <w:color w:val="000000" w:themeColor="text1"/>
        </w:rPr>
        <w:t xml:space="preserve"> puutarhajätekasoil</w:t>
      </w:r>
      <w:r w:rsidR="00D0169C" w:rsidRPr="00D8760C">
        <w:rPr>
          <w:color w:val="000000" w:themeColor="text1"/>
        </w:rPr>
        <w:t>la</w:t>
      </w:r>
      <w:r w:rsidRPr="00D8760C">
        <w:rPr>
          <w:color w:val="000000" w:themeColor="text1"/>
        </w:rPr>
        <w:t xml:space="preserve"> </w:t>
      </w:r>
      <w:r w:rsidR="00D0169C" w:rsidRPr="00D8760C">
        <w:rPr>
          <w:color w:val="000000" w:themeColor="text1"/>
        </w:rPr>
        <w:t>että niiden ympärillä, levittäytyen osaksi aukean luontaista lajistoa.</w:t>
      </w:r>
    </w:p>
    <w:p w14:paraId="201A20F3" w14:textId="0D06E90F" w:rsidR="00A86927" w:rsidRPr="00D8760C" w:rsidRDefault="00A7224D" w:rsidP="00A400D6">
      <w:pPr>
        <w:spacing w:after="200" w:line="360" w:lineRule="auto"/>
        <w:jc w:val="both"/>
        <w:rPr>
          <w:color w:val="000000" w:themeColor="text1"/>
        </w:rPr>
      </w:pPr>
      <w:r w:rsidRPr="00D8760C">
        <w:rPr>
          <w:color w:val="000000" w:themeColor="text1"/>
        </w:rPr>
        <w:t>Lajiryhmän lajeista esimerkiksi suomentatar</w:t>
      </w:r>
      <w:r w:rsidR="0057120A" w:rsidRPr="00D8760C">
        <w:rPr>
          <w:color w:val="000000" w:themeColor="text1"/>
        </w:rPr>
        <w:t xml:space="preserve"> (</w:t>
      </w:r>
      <w:proofErr w:type="spellStart"/>
      <w:r w:rsidR="0057120A" w:rsidRPr="00D8760C">
        <w:rPr>
          <w:i/>
          <w:color w:val="000000" w:themeColor="text1"/>
        </w:rPr>
        <w:t>A</w:t>
      </w:r>
      <w:r w:rsidR="00A86927" w:rsidRPr="00D8760C">
        <w:rPr>
          <w:i/>
          <w:color w:val="000000" w:themeColor="text1"/>
        </w:rPr>
        <w:t>c</w:t>
      </w:r>
      <w:r w:rsidR="0057120A" w:rsidRPr="00D8760C">
        <w:rPr>
          <w:i/>
          <w:color w:val="000000" w:themeColor="text1"/>
        </w:rPr>
        <w:t>onogonon</w:t>
      </w:r>
      <w:proofErr w:type="spellEnd"/>
      <w:r w:rsidR="0057120A" w:rsidRPr="00D8760C">
        <w:rPr>
          <w:i/>
          <w:color w:val="000000" w:themeColor="text1"/>
        </w:rPr>
        <w:t xml:space="preserve"> </w:t>
      </w:r>
      <w:r w:rsidR="00FB723A">
        <w:rPr>
          <w:i/>
          <w:color w:val="000000" w:themeColor="text1"/>
        </w:rPr>
        <w:t>×</w:t>
      </w:r>
      <w:proofErr w:type="spellStart"/>
      <w:r w:rsidR="0057120A" w:rsidRPr="00D8760C">
        <w:rPr>
          <w:i/>
          <w:color w:val="000000" w:themeColor="text1"/>
        </w:rPr>
        <w:t>fennicum</w:t>
      </w:r>
      <w:proofErr w:type="spellEnd"/>
      <w:r w:rsidR="0057120A" w:rsidRPr="00D8760C">
        <w:rPr>
          <w:color w:val="000000" w:themeColor="text1"/>
        </w:rPr>
        <w:t>)</w:t>
      </w:r>
      <w:r w:rsidRPr="00D8760C">
        <w:rPr>
          <w:color w:val="000000" w:themeColor="text1"/>
        </w:rPr>
        <w:t>, lehtoakileija</w:t>
      </w:r>
      <w:r w:rsidR="0057120A" w:rsidRPr="00D8760C">
        <w:rPr>
          <w:color w:val="000000" w:themeColor="text1"/>
        </w:rPr>
        <w:t xml:space="preserve"> (</w:t>
      </w:r>
      <w:proofErr w:type="spellStart"/>
      <w:r w:rsidR="0057120A" w:rsidRPr="00D8760C">
        <w:rPr>
          <w:i/>
          <w:iCs/>
          <w:color w:val="000000" w:themeColor="text1"/>
        </w:rPr>
        <w:t>Aquilegia</w:t>
      </w:r>
      <w:proofErr w:type="spellEnd"/>
      <w:r w:rsidR="0057120A" w:rsidRPr="00D8760C">
        <w:rPr>
          <w:i/>
          <w:iCs/>
          <w:color w:val="000000" w:themeColor="text1"/>
        </w:rPr>
        <w:t xml:space="preserve"> </w:t>
      </w:r>
      <w:proofErr w:type="spellStart"/>
      <w:r w:rsidR="0057120A" w:rsidRPr="00D8760C">
        <w:rPr>
          <w:i/>
          <w:iCs/>
          <w:color w:val="000000" w:themeColor="text1"/>
        </w:rPr>
        <w:t>vulgaris</w:t>
      </w:r>
      <w:proofErr w:type="spellEnd"/>
      <w:r w:rsidR="0057120A" w:rsidRPr="00D8760C">
        <w:rPr>
          <w:color w:val="000000" w:themeColor="text1"/>
        </w:rPr>
        <w:t xml:space="preserve">), </w:t>
      </w:r>
      <w:r w:rsidR="00FB723A">
        <w:rPr>
          <w:color w:val="000000" w:themeColor="text1"/>
        </w:rPr>
        <w:t>hertta</w:t>
      </w:r>
      <w:r w:rsidR="0057120A" w:rsidRPr="00D8760C">
        <w:rPr>
          <w:color w:val="000000" w:themeColor="text1"/>
        </w:rPr>
        <w:t>vuorenkilpi (</w:t>
      </w:r>
      <w:proofErr w:type="spellStart"/>
      <w:r w:rsidR="0057120A" w:rsidRPr="00D8760C">
        <w:rPr>
          <w:i/>
          <w:iCs/>
          <w:color w:val="000000" w:themeColor="text1"/>
        </w:rPr>
        <w:t>Bergenia</w:t>
      </w:r>
      <w:proofErr w:type="spellEnd"/>
      <w:r w:rsidR="0057120A" w:rsidRPr="00D8760C">
        <w:rPr>
          <w:i/>
          <w:iCs/>
          <w:color w:val="000000" w:themeColor="text1"/>
        </w:rPr>
        <w:t xml:space="preserve"> </w:t>
      </w:r>
      <w:proofErr w:type="spellStart"/>
      <w:r w:rsidR="0057120A" w:rsidRPr="00D8760C">
        <w:rPr>
          <w:i/>
          <w:iCs/>
          <w:color w:val="000000" w:themeColor="text1"/>
        </w:rPr>
        <w:t>cordifolia</w:t>
      </w:r>
      <w:proofErr w:type="spellEnd"/>
      <w:r w:rsidR="0057120A" w:rsidRPr="00D8760C">
        <w:rPr>
          <w:color w:val="000000" w:themeColor="text1"/>
        </w:rPr>
        <w:t>)</w:t>
      </w:r>
      <w:r w:rsidRPr="00D8760C">
        <w:rPr>
          <w:color w:val="000000" w:themeColor="text1"/>
        </w:rPr>
        <w:t xml:space="preserve">, </w:t>
      </w:r>
      <w:r w:rsidR="00A86927" w:rsidRPr="00D8760C">
        <w:rPr>
          <w:color w:val="000000" w:themeColor="text1"/>
        </w:rPr>
        <w:t>illakko (</w:t>
      </w:r>
      <w:proofErr w:type="spellStart"/>
      <w:r w:rsidR="00A86927" w:rsidRPr="00D8760C">
        <w:rPr>
          <w:i/>
          <w:iCs/>
          <w:color w:val="000000" w:themeColor="text1"/>
        </w:rPr>
        <w:t>Hesperis</w:t>
      </w:r>
      <w:proofErr w:type="spellEnd"/>
      <w:r w:rsidR="00A86927" w:rsidRPr="00D8760C">
        <w:rPr>
          <w:i/>
          <w:iCs/>
          <w:color w:val="000000" w:themeColor="text1"/>
        </w:rPr>
        <w:t xml:space="preserve"> </w:t>
      </w:r>
      <w:proofErr w:type="spellStart"/>
      <w:r w:rsidR="00A86927" w:rsidRPr="00D8760C">
        <w:rPr>
          <w:i/>
          <w:iCs/>
          <w:color w:val="000000" w:themeColor="text1"/>
        </w:rPr>
        <w:t>matronalis</w:t>
      </w:r>
      <w:proofErr w:type="spellEnd"/>
      <w:r w:rsidR="00A86927" w:rsidRPr="00D8760C">
        <w:rPr>
          <w:color w:val="000000" w:themeColor="text1"/>
        </w:rPr>
        <w:t xml:space="preserve">), </w:t>
      </w:r>
      <w:r w:rsidRPr="00D8760C">
        <w:rPr>
          <w:color w:val="000000" w:themeColor="text1"/>
        </w:rPr>
        <w:t xml:space="preserve">loistopeurankello </w:t>
      </w:r>
      <w:r w:rsidR="0057120A" w:rsidRPr="00D8760C">
        <w:rPr>
          <w:color w:val="000000" w:themeColor="text1"/>
        </w:rPr>
        <w:t>(</w:t>
      </w:r>
      <w:proofErr w:type="spellStart"/>
      <w:r w:rsidR="0057120A" w:rsidRPr="00D8760C">
        <w:rPr>
          <w:i/>
          <w:iCs/>
          <w:color w:val="000000" w:themeColor="text1"/>
        </w:rPr>
        <w:t>Campanula</w:t>
      </w:r>
      <w:proofErr w:type="spellEnd"/>
      <w:r w:rsidR="0057120A" w:rsidRPr="00D8760C">
        <w:rPr>
          <w:i/>
          <w:iCs/>
          <w:color w:val="000000" w:themeColor="text1"/>
        </w:rPr>
        <w:t xml:space="preserve"> </w:t>
      </w:r>
      <w:proofErr w:type="spellStart"/>
      <w:r w:rsidR="0057120A" w:rsidRPr="00D8760C">
        <w:rPr>
          <w:i/>
          <w:iCs/>
          <w:color w:val="000000" w:themeColor="text1"/>
        </w:rPr>
        <w:t>glomerata</w:t>
      </w:r>
      <w:proofErr w:type="spellEnd"/>
      <w:r w:rsidR="0057120A" w:rsidRPr="00D8760C">
        <w:rPr>
          <w:i/>
          <w:iCs/>
          <w:color w:val="000000" w:themeColor="text1"/>
        </w:rPr>
        <w:t xml:space="preserve"> </w:t>
      </w:r>
      <w:r w:rsidR="0057120A" w:rsidRPr="00D8760C">
        <w:rPr>
          <w:color w:val="000000" w:themeColor="text1"/>
        </w:rPr>
        <w:t>’</w:t>
      </w:r>
      <w:proofErr w:type="spellStart"/>
      <w:r w:rsidR="0057120A" w:rsidRPr="00D8760C">
        <w:rPr>
          <w:color w:val="000000" w:themeColor="text1"/>
        </w:rPr>
        <w:t>S</w:t>
      </w:r>
      <w:r w:rsidR="00BC15F8">
        <w:rPr>
          <w:color w:val="000000" w:themeColor="text1"/>
        </w:rPr>
        <w:t>uperba</w:t>
      </w:r>
      <w:proofErr w:type="spellEnd"/>
      <w:r w:rsidR="0057120A" w:rsidRPr="00D8760C">
        <w:rPr>
          <w:color w:val="000000" w:themeColor="text1"/>
        </w:rPr>
        <w:t>’), palavarakkaus (</w:t>
      </w:r>
      <w:proofErr w:type="spellStart"/>
      <w:r w:rsidR="0057120A" w:rsidRPr="00D8760C">
        <w:rPr>
          <w:i/>
          <w:iCs/>
          <w:color w:val="000000" w:themeColor="text1"/>
        </w:rPr>
        <w:t>Lychnis</w:t>
      </w:r>
      <w:proofErr w:type="spellEnd"/>
      <w:r w:rsidR="0057120A" w:rsidRPr="00D8760C">
        <w:rPr>
          <w:i/>
          <w:iCs/>
          <w:color w:val="000000" w:themeColor="text1"/>
        </w:rPr>
        <w:t xml:space="preserve"> </w:t>
      </w:r>
      <w:proofErr w:type="spellStart"/>
      <w:r w:rsidR="0057120A" w:rsidRPr="00D8760C">
        <w:rPr>
          <w:i/>
          <w:iCs/>
          <w:color w:val="000000" w:themeColor="text1"/>
        </w:rPr>
        <w:t>chalcedonica</w:t>
      </w:r>
      <w:proofErr w:type="spellEnd"/>
      <w:r w:rsidR="0057120A" w:rsidRPr="00D8760C">
        <w:rPr>
          <w:color w:val="000000" w:themeColor="text1"/>
        </w:rPr>
        <w:t>)</w:t>
      </w:r>
      <w:r w:rsidR="00D0169C" w:rsidRPr="00D8760C">
        <w:rPr>
          <w:color w:val="000000" w:themeColor="text1"/>
        </w:rPr>
        <w:t>, kevätkaihonkukka (</w:t>
      </w:r>
      <w:proofErr w:type="spellStart"/>
      <w:r w:rsidR="00D0169C" w:rsidRPr="00D8760C">
        <w:rPr>
          <w:i/>
          <w:iCs/>
          <w:color w:val="000000" w:themeColor="text1"/>
        </w:rPr>
        <w:t>Omphalodes</w:t>
      </w:r>
      <w:proofErr w:type="spellEnd"/>
      <w:r w:rsidR="00D0169C" w:rsidRPr="00D8760C">
        <w:rPr>
          <w:i/>
          <w:iCs/>
          <w:color w:val="000000" w:themeColor="text1"/>
        </w:rPr>
        <w:t xml:space="preserve"> </w:t>
      </w:r>
      <w:proofErr w:type="spellStart"/>
      <w:r w:rsidR="00D0169C" w:rsidRPr="00D8760C">
        <w:rPr>
          <w:i/>
          <w:iCs/>
          <w:color w:val="000000" w:themeColor="text1"/>
        </w:rPr>
        <w:t>verna</w:t>
      </w:r>
      <w:proofErr w:type="spellEnd"/>
      <w:r w:rsidR="00D0169C" w:rsidRPr="00D8760C">
        <w:rPr>
          <w:color w:val="000000" w:themeColor="text1"/>
        </w:rPr>
        <w:t>)</w:t>
      </w:r>
      <w:r w:rsidR="00D7021F" w:rsidRPr="00D8760C">
        <w:rPr>
          <w:color w:val="000000" w:themeColor="text1"/>
        </w:rPr>
        <w:t>, taponlehti (</w:t>
      </w:r>
      <w:proofErr w:type="spellStart"/>
      <w:r w:rsidR="00D7021F" w:rsidRPr="00D8760C">
        <w:rPr>
          <w:i/>
          <w:iCs/>
          <w:color w:val="000000" w:themeColor="text1"/>
        </w:rPr>
        <w:t>Asarum</w:t>
      </w:r>
      <w:proofErr w:type="spellEnd"/>
      <w:r w:rsidR="00D7021F" w:rsidRPr="00D8760C">
        <w:rPr>
          <w:i/>
          <w:iCs/>
          <w:color w:val="000000" w:themeColor="text1"/>
        </w:rPr>
        <w:t xml:space="preserve"> </w:t>
      </w:r>
      <w:proofErr w:type="spellStart"/>
      <w:r w:rsidR="00D7021F" w:rsidRPr="00D8760C">
        <w:rPr>
          <w:i/>
          <w:iCs/>
          <w:color w:val="000000" w:themeColor="text1"/>
        </w:rPr>
        <w:t>europaeum</w:t>
      </w:r>
      <w:proofErr w:type="spellEnd"/>
      <w:r w:rsidR="00D7021F" w:rsidRPr="00D8760C">
        <w:rPr>
          <w:color w:val="000000" w:themeColor="text1"/>
        </w:rPr>
        <w:t>)</w:t>
      </w:r>
      <w:r w:rsidR="0057120A" w:rsidRPr="00D8760C">
        <w:rPr>
          <w:color w:val="000000" w:themeColor="text1"/>
        </w:rPr>
        <w:t xml:space="preserve"> </w:t>
      </w:r>
      <w:r w:rsidRPr="00D8760C">
        <w:rPr>
          <w:color w:val="000000" w:themeColor="text1"/>
        </w:rPr>
        <w:t>ja kesäpikkusydän</w:t>
      </w:r>
      <w:r w:rsidR="0057120A" w:rsidRPr="00D8760C">
        <w:rPr>
          <w:color w:val="000000" w:themeColor="text1"/>
        </w:rPr>
        <w:t xml:space="preserve"> (</w:t>
      </w:r>
      <w:proofErr w:type="spellStart"/>
      <w:r w:rsidR="0057120A" w:rsidRPr="00D8760C">
        <w:rPr>
          <w:i/>
          <w:iCs/>
          <w:color w:val="000000" w:themeColor="text1"/>
        </w:rPr>
        <w:t>Dicentra</w:t>
      </w:r>
      <w:proofErr w:type="spellEnd"/>
      <w:r w:rsidR="0057120A" w:rsidRPr="00D8760C">
        <w:rPr>
          <w:i/>
          <w:iCs/>
          <w:color w:val="000000" w:themeColor="text1"/>
        </w:rPr>
        <w:t xml:space="preserve"> </w:t>
      </w:r>
      <w:proofErr w:type="spellStart"/>
      <w:r w:rsidR="0057120A" w:rsidRPr="00D8760C">
        <w:rPr>
          <w:i/>
          <w:iCs/>
          <w:color w:val="000000" w:themeColor="text1"/>
        </w:rPr>
        <w:t>formosa</w:t>
      </w:r>
      <w:proofErr w:type="spellEnd"/>
      <w:r w:rsidR="0057120A" w:rsidRPr="00D8760C">
        <w:rPr>
          <w:color w:val="000000" w:themeColor="text1"/>
        </w:rPr>
        <w:t>) ovat perinteisiä,</w:t>
      </w:r>
      <w:r w:rsidRPr="00D8760C">
        <w:rPr>
          <w:color w:val="000000" w:themeColor="text1"/>
        </w:rPr>
        <w:t xml:space="preserve"> sitkeitä perennoja</w:t>
      </w:r>
      <w:r w:rsidR="00AF4E12">
        <w:rPr>
          <w:color w:val="000000" w:themeColor="text1"/>
        </w:rPr>
        <w:t xml:space="preserve"> (Alanko &amp; Kahila 2005)</w:t>
      </w:r>
      <w:r w:rsidR="001664A3">
        <w:rPr>
          <w:color w:val="000000" w:themeColor="text1"/>
        </w:rPr>
        <w:t>. Lajeista monia yhdistää pitkä, vähintään 1800-luvulle yltävä viljelyhistoria ja taipumus säilyä</w:t>
      </w:r>
      <w:r w:rsidR="007F7CBC" w:rsidRPr="00D8760C">
        <w:rPr>
          <w:color w:val="000000" w:themeColor="text1"/>
        </w:rPr>
        <w:t xml:space="preserve"> viljelyjäänteinä aloillaan</w:t>
      </w:r>
      <w:r w:rsidR="001664A3">
        <w:rPr>
          <w:color w:val="000000" w:themeColor="text1"/>
        </w:rPr>
        <w:t xml:space="preserve"> tai karata</w:t>
      </w:r>
      <w:r w:rsidR="007F7CBC" w:rsidRPr="00D8760C">
        <w:rPr>
          <w:color w:val="000000" w:themeColor="text1"/>
        </w:rPr>
        <w:t xml:space="preserve"> puutarhoista luontoon itsekseen tai puutarhajätteen mukana (</w:t>
      </w:r>
      <w:r w:rsidR="00D0169C" w:rsidRPr="00D8760C">
        <w:rPr>
          <w:color w:val="000000" w:themeColor="text1"/>
        </w:rPr>
        <w:t xml:space="preserve">Väre 1989, </w:t>
      </w:r>
      <w:proofErr w:type="spellStart"/>
      <w:r w:rsidR="00580E00" w:rsidRPr="00D8760C">
        <w:rPr>
          <w:color w:val="000000" w:themeColor="text1"/>
        </w:rPr>
        <w:t>Hämet</w:t>
      </w:r>
      <w:proofErr w:type="spellEnd"/>
      <w:r w:rsidR="00580E00" w:rsidRPr="00D8760C">
        <w:rPr>
          <w:color w:val="000000" w:themeColor="text1"/>
        </w:rPr>
        <w:t xml:space="preserve">-Ahti 2003, </w:t>
      </w:r>
      <w:r w:rsidR="007F7CBC" w:rsidRPr="00D8760C">
        <w:rPr>
          <w:color w:val="000000" w:themeColor="text1"/>
        </w:rPr>
        <w:t xml:space="preserve">Väre ym. 2005, </w:t>
      </w:r>
      <w:proofErr w:type="spellStart"/>
      <w:r w:rsidR="007F7CBC" w:rsidRPr="00D8760C">
        <w:rPr>
          <w:color w:val="000000" w:themeColor="text1"/>
        </w:rPr>
        <w:t>Ryösä</w:t>
      </w:r>
      <w:proofErr w:type="spellEnd"/>
      <w:r w:rsidR="007F7CBC" w:rsidRPr="00D8760C">
        <w:rPr>
          <w:color w:val="000000" w:themeColor="text1"/>
        </w:rPr>
        <w:t xml:space="preserve"> 2017)</w:t>
      </w:r>
      <w:r w:rsidR="0057120A" w:rsidRPr="00D8760C">
        <w:rPr>
          <w:color w:val="000000" w:themeColor="text1"/>
        </w:rPr>
        <w:t>.</w:t>
      </w:r>
      <w:r w:rsidR="00580E00" w:rsidRPr="00D8760C">
        <w:rPr>
          <w:color w:val="000000" w:themeColor="text1"/>
        </w:rPr>
        <w:t xml:space="preserve"> </w:t>
      </w:r>
      <w:r w:rsidR="00A86927" w:rsidRPr="00D8760C">
        <w:rPr>
          <w:color w:val="000000" w:themeColor="text1"/>
        </w:rPr>
        <w:t xml:space="preserve">Esimerkiksi </w:t>
      </w:r>
      <w:r w:rsidR="00580E00" w:rsidRPr="00D8760C">
        <w:rPr>
          <w:color w:val="000000" w:themeColor="text1"/>
        </w:rPr>
        <w:t>illakon on kuvattu jo 1960-luvulla esiinty</w:t>
      </w:r>
      <w:r w:rsidR="00780D9A">
        <w:rPr>
          <w:color w:val="000000" w:themeColor="text1"/>
        </w:rPr>
        <w:t>neen</w:t>
      </w:r>
      <w:r w:rsidR="00DB26E1" w:rsidRPr="00D8760C">
        <w:rPr>
          <w:color w:val="000000" w:themeColor="text1"/>
        </w:rPr>
        <w:t xml:space="preserve"> Turussa</w:t>
      </w:r>
      <w:r w:rsidR="00580E00" w:rsidRPr="00D8760C">
        <w:rPr>
          <w:color w:val="000000" w:themeColor="text1"/>
        </w:rPr>
        <w:t xml:space="preserve"> ”puistojen hoitamattomissa kohdissa ja joutomaa-alueilla” (Mäkinen &amp; Laine 1961). </w:t>
      </w:r>
      <w:r w:rsidR="00A86927" w:rsidRPr="00D8760C">
        <w:rPr>
          <w:color w:val="000000" w:themeColor="text1"/>
        </w:rPr>
        <w:t>Kestävänä perennana laji säilyy pitkään hylätyissä puutarhoissa ja vanhoilla talonpaikoilla, joten ei ole ihme, että se selviää myös johtoaukealla.</w:t>
      </w:r>
    </w:p>
    <w:p w14:paraId="494C2EEB" w14:textId="6C6703B5" w:rsidR="007F7CBC" w:rsidRPr="00D8760C" w:rsidRDefault="00DB26E1" w:rsidP="00A400D6">
      <w:pPr>
        <w:spacing w:after="200" w:line="360" w:lineRule="auto"/>
        <w:jc w:val="both"/>
        <w:rPr>
          <w:color w:val="000000" w:themeColor="text1"/>
        </w:rPr>
      </w:pPr>
      <w:r w:rsidRPr="00D8760C">
        <w:rPr>
          <w:color w:val="000000" w:themeColor="text1"/>
        </w:rPr>
        <w:t>Myös taponlehden</w:t>
      </w:r>
      <w:r w:rsidR="00580E00" w:rsidRPr="00D8760C">
        <w:rPr>
          <w:color w:val="000000" w:themeColor="text1"/>
        </w:rPr>
        <w:t xml:space="preserve"> on todettu karkaavan helposti puutarhoista lähiluontoon (</w:t>
      </w:r>
      <w:proofErr w:type="spellStart"/>
      <w:r w:rsidR="00580E00" w:rsidRPr="00D8760C">
        <w:rPr>
          <w:color w:val="000000" w:themeColor="text1"/>
        </w:rPr>
        <w:t>Vilkki</w:t>
      </w:r>
      <w:proofErr w:type="spellEnd"/>
      <w:r w:rsidR="00580E00" w:rsidRPr="00D8760C">
        <w:rPr>
          <w:color w:val="000000" w:themeColor="text1"/>
        </w:rPr>
        <w:t xml:space="preserve"> 1986, Erkkilä 1991, Piirainen 1991). Lajia tavattiin</w:t>
      </w:r>
      <w:r w:rsidR="00E838BC" w:rsidRPr="00D8760C">
        <w:rPr>
          <w:color w:val="000000" w:themeColor="text1"/>
        </w:rPr>
        <w:t xml:space="preserve"> muutamien tuppaiden (yhteispeittävyys n. 0,5 m</w:t>
      </w:r>
      <w:r w:rsidR="00E838BC" w:rsidRPr="00D8760C">
        <w:rPr>
          <w:color w:val="000000" w:themeColor="text1"/>
          <w:vertAlign w:val="superscript"/>
        </w:rPr>
        <w:t>2</w:t>
      </w:r>
      <w:r w:rsidR="00E838BC" w:rsidRPr="00D8760C">
        <w:rPr>
          <w:color w:val="000000" w:themeColor="text1"/>
        </w:rPr>
        <w:t>) v</w:t>
      </w:r>
      <w:r w:rsidRPr="00D8760C">
        <w:rPr>
          <w:color w:val="000000" w:themeColor="text1"/>
        </w:rPr>
        <w:t>erran</w:t>
      </w:r>
      <w:r w:rsidR="00E838BC" w:rsidRPr="00D8760C">
        <w:rPr>
          <w:color w:val="000000" w:themeColor="text1"/>
        </w:rPr>
        <w:t xml:space="preserve"> tuoretta sekametsälaikkua ja pientaloasutusta halkovalla aukealla Haritussa</w:t>
      </w:r>
      <w:r w:rsidR="00294C6D" w:rsidRPr="00D8760C">
        <w:rPr>
          <w:color w:val="000000" w:themeColor="text1"/>
        </w:rPr>
        <w:t xml:space="preserve"> (</w:t>
      </w:r>
      <w:r w:rsidR="00A53A82">
        <w:rPr>
          <w:color w:val="000000" w:themeColor="text1"/>
        </w:rPr>
        <w:t>tutkimusala nro. 9</w:t>
      </w:r>
      <w:r w:rsidR="00294C6D" w:rsidRPr="00D8760C">
        <w:rPr>
          <w:color w:val="000000" w:themeColor="text1"/>
        </w:rPr>
        <w:t>)</w:t>
      </w:r>
      <w:r w:rsidR="00E838BC" w:rsidRPr="00D8760C">
        <w:rPr>
          <w:color w:val="000000" w:themeColor="text1"/>
        </w:rPr>
        <w:t xml:space="preserve">. </w:t>
      </w:r>
      <w:r w:rsidR="00FB723A">
        <w:rPr>
          <w:color w:val="000000" w:themeColor="text1"/>
        </w:rPr>
        <w:t>Se</w:t>
      </w:r>
      <w:r w:rsidR="00FB723A" w:rsidRPr="00D8760C">
        <w:rPr>
          <w:color w:val="000000" w:themeColor="text1"/>
        </w:rPr>
        <w:t xml:space="preserve"> </w:t>
      </w:r>
      <w:r w:rsidR="00E838BC" w:rsidRPr="00D8760C">
        <w:rPr>
          <w:color w:val="000000" w:themeColor="text1"/>
        </w:rPr>
        <w:t>oli kulkeutunut tutkittavan aukean vieraslajeista kaikkein kauimmaksi pu</w:t>
      </w:r>
      <w:r w:rsidR="00B92C2C" w:rsidRPr="00D8760C">
        <w:rPr>
          <w:color w:val="000000" w:themeColor="text1"/>
        </w:rPr>
        <w:t>utar</w:t>
      </w:r>
      <w:r w:rsidR="00580E00" w:rsidRPr="00D8760C">
        <w:rPr>
          <w:color w:val="000000" w:themeColor="text1"/>
        </w:rPr>
        <w:t>hajätekasoilta, säilytti esiintymänsä seurantajakson läpi</w:t>
      </w:r>
      <w:r w:rsidR="00B92C2C" w:rsidRPr="00D8760C">
        <w:rPr>
          <w:color w:val="000000" w:themeColor="text1"/>
        </w:rPr>
        <w:t xml:space="preserve"> ja näyttää</w:t>
      </w:r>
      <w:r w:rsidRPr="00D8760C">
        <w:rPr>
          <w:color w:val="000000" w:themeColor="text1"/>
        </w:rPr>
        <w:t>kin</w:t>
      </w:r>
      <w:r w:rsidR="00E838BC" w:rsidRPr="00D8760C">
        <w:rPr>
          <w:color w:val="000000" w:themeColor="text1"/>
        </w:rPr>
        <w:t xml:space="preserve"> asettuneen osaksi paikan vakituista lajistoa.</w:t>
      </w:r>
    </w:p>
    <w:p w14:paraId="151DCC59" w14:textId="1E66838E" w:rsidR="0057120A" w:rsidRPr="00D8760C" w:rsidRDefault="00780D9A" w:rsidP="00A400D6">
      <w:pPr>
        <w:spacing w:after="200" w:line="360" w:lineRule="auto"/>
        <w:jc w:val="both"/>
        <w:rPr>
          <w:color w:val="000000" w:themeColor="text1"/>
        </w:rPr>
      </w:pPr>
      <w:r>
        <w:rPr>
          <w:color w:val="000000" w:themeColor="text1"/>
        </w:rPr>
        <w:t>K</w:t>
      </w:r>
      <w:r w:rsidR="0057120A" w:rsidRPr="00D8760C">
        <w:rPr>
          <w:color w:val="000000" w:themeColor="text1"/>
        </w:rPr>
        <w:t>omeal</w:t>
      </w:r>
      <w:r w:rsidR="00A7224D" w:rsidRPr="00D8760C">
        <w:rPr>
          <w:color w:val="000000" w:themeColor="text1"/>
        </w:rPr>
        <w:t>upiini</w:t>
      </w:r>
      <w:r w:rsidR="007F7CBC" w:rsidRPr="00D8760C">
        <w:rPr>
          <w:color w:val="000000" w:themeColor="text1"/>
        </w:rPr>
        <w:t xml:space="preserve">, </w:t>
      </w:r>
      <w:r w:rsidR="00A7224D" w:rsidRPr="00D8760C">
        <w:rPr>
          <w:color w:val="000000" w:themeColor="text1"/>
        </w:rPr>
        <w:t>karhunköynnös, etelänruttojuuri</w:t>
      </w:r>
      <w:r w:rsidR="0057120A" w:rsidRPr="00D8760C">
        <w:rPr>
          <w:color w:val="000000" w:themeColor="text1"/>
        </w:rPr>
        <w:t xml:space="preserve"> (</w:t>
      </w:r>
      <w:proofErr w:type="spellStart"/>
      <w:r w:rsidR="0057120A" w:rsidRPr="00D8760C">
        <w:rPr>
          <w:i/>
          <w:iCs/>
          <w:color w:val="000000" w:themeColor="text1"/>
        </w:rPr>
        <w:t>Petasites</w:t>
      </w:r>
      <w:proofErr w:type="spellEnd"/>
      <w:r w:rsidR="0057120A" w:rsidRPr="00D8760C">
        <w:rPr>
          <w:i/>
          <w:iCs/>
          <w:color w:val="000000" w:themeColor="text1"/>
        </w:rPr>
        <w:t xml:space="preserve"> </w:t>
      </w:r>
      <w:proofErr w:type="spellStart"/>
      <w:r w:rsidR="0057120A" w:rsidRPr="00D8760C">
        <w:rPr>
          <w:i/>
          <w:iCs/>
          <w:color w:val="000000" w:themeColor="text1"/>
        </w:rPr>
        <w:t>hybridus</w:t>
      </w:r>
      <w:proofErr w:type="spellEnd"/>
      <w:r w:rsidR="0057120A" w:rsidRPr="00D8760C">
        <w:rPr>
          <w:color w:val="000000" w:themeColor="text1"/>
        </w:rPr>
        <w:t>)</w:t>
      </w:r>
      <w:r w:rsidR="00A7224D" w:rsidRPr="00D8760C">
        <w:rPr>
          <w:color w:val="000000" w:themeColor="text1"/>
        </w:rPr>
        <w:t>,</w:t>
      </w:r>
      <w:r w:rsidR="00DB26E1" w:rsidRPr="00D8760C">
        <w:rPr>
          <w:color w:val="000000" w:themeColor="text1"/>
        </w:rPr>
        <w:t xml:space="preserve"> japanintatar (</w:t>
      </w:r>
      <w:proofErr w:type="spellStart"/>
      <w:r w:rsidR="00DB26E1" w:rsidRPr="00D8760C">
        <w:rPr>
          <w:i/>
          <w:iCs/>
          <w:color w:val="000000" w:themeColor="text1"/>
        </w:rPr>
        <w:t>Reynoutria</w:t>
      </w:r>
      <w:proofErr w:type="spellEnd"/>
      <w:r w:rsidR="00DB26E1" w:rsidRPr="00D8760C">
        <w:rPr>
          <w:i/>
          <w:iCs/>
          <w:color w:val="000000" w:themeColor="text1"/>
        </w:rPr>
        <w:t xml:space="preserve"> </w:t>
      </w:r>
      <w:proofErr w:type="spellStart"/>
      <w:r w:rsidR="00DB26E1" w:rsidRPr="00D8760C">
        <w:rPr>
          <w:i/>
          <w:iCs/>
          <w:color w:val="000000" w:themeColor="text1"/>
        </w:rPr>
        <w:t>japonica</w:t>
      </w:r>
      <w:proofErr w:type="spellEnd"/>
      <w:r w:rsidR="00DB26E1" w:rsidRPr="00D8760C">
        <w:rPr>
          <w:color w:val="000000" w:themeColor="text1"/>
        </w:rPr>
        <w:t>)</w:t>
      </w:r>
      <w:r w:rsidR="00A23B15">
        <w:rPr>
          <w:color w:val="000000" w:themeColor="text1"/>
        </w:rPr>
        <w:t>,</w:t>
      </w:r>
      <w:r w:rsidR="00A7224D" w:rsidRPr="00D8760C">
        <w:rPr>
          <w:color w:val="000000" w:themeColor="text1"/>
        </w:rPr>
        <w:t xml:space="preserve"> ruotsinraunioyrtti</w:t>
      </w:r>
      <w:r w:rsidR="0057120A" w:rsidRPr="00D8760C">
        <w:rPr>
          <w:color w:val="000000" w:themeColor="text1"/>
        </w:rPr>
        <w:t xml:space="preserve"> (</w:t>
      </w:r>
      <w:proofErr w:type="spellStart"/>
      <w:r w:rsidR="0057120A" w:rsidRPr="00D8760C">
        <w:rPr>
          <w:i/>
          <w:iCs/>
          <w:color w:val="000000" w:themeColor="text1"/>
        </w:rPr>
        <w:t>Symphytum</w:t>
      </w:r>
      <w:proofErr w:type="spellEnd"/>
      <w:r w:rsidR="0057120A" w:rsidRPr="00D8760C">
        <w:rPr>
          <w:color w:val="000000" w:themeColor="text1"/>
        </w:rPr>
        <w:t xml:space="preserve"> </w:t>
      </w:r>
      <w:r w:rsidR="00FB723A">
        <w:rPr>
          <w:color w:val="000000" w:themeColor="text1"/>
        </w:rPr>
        <w:t>×</w:t>
      </w:r>
      <w:proofErr w:type="spellStart"/>
      <w:r w:rsidR="00A86927" w:rsidRPr="00D8760C">
        <w:rPr>
          <w:i/>
          <w:iCs/>
          <w:color w:val="000000" w:themeColor="text1"/>
        </w:rPr>
        <w:t>u</w:t>
      </w:r>
      <w:r w:rsidR="0057120A" w:rsidRPr="00D8760C">
        <w:rPr>
          <w:i/>
          <w:iCs/>
          <w:color w:val="000000" w:themeColor="text1"/>
        </w:rPr>
        <w:t>plandicum</w:t>
      </w:r>
      <w:proofErr w:type="spellEnd"/>
      <w:r w:rsidR="0057120A" w:rsidRPr="00D8760C">
        <w:rPr>
          <w:color w:val="000000" w:themeColor="text1"/>
        </w:rPr>
        <w:t>)</w:t>
      </w:r>
      <w:r w:rsidR="00A7224D" w:rsidRPr="00D8760C">
        <w:rPr>
          <w:color w:val="000000" w:themeColor="text1"/>
        </w:rPr>
        <w:t xml:space="preserve"> ja </w:t>
      </w:r>
      <w:proofErr w:type="spellStart"/>
      <w:r w:rsidR="00A7224D" w:rsidRPr="00D8760C">
        <w:rPr>
          <w:color w:val="000000" w:themeColor="text1"/>
        </w:rPr>
        <w:t>kanadanpiisku</w:t>
      </w:r>
      <w:proofErr w:type="spellEnd"/>
      <w:r w:rsidR="00A7224D" w:rsidRPr="00D8760C">
        <w:rPr>
          <w:color w:val="000000" w:themeColor="text1"/>
        </w:rPr>
        <w:t xml:space="preserve"> </w:t>
      </w:r>
      <w:r w:rsidR="0057120A" w:rsidRPr="00D8760C">
        <w:rPr>
          <w:color w:val="000000" w:themeColor="text1"/>
        </w:rPr>
        <w:t xml:space="preserve">ovat niin ikään koristekasveja, mutta </w:t>
      </w:r>
      <w:r w:rsidR="00FB723A">
        <w:rPr>
          <w:color w:val="000000" w:themeColor="text1"/>
        </w:rPr>
        <w:t xml:space="preserve">ne </w:t>
      </w:r>
      <w:r w:rsidR="0057120A" w:rsidRPr="00D8760C">
        <w:rPr>
          <w:color w:val="000000" w:themeColor="text1"/>
        </w:rPr>
        <w:t>katsotaan</w:t>
      </w:r>
      <w:r w:rsidR="00A7224D" w:rsidRPr="00D8760C">
        <w:rPr>
          <w:color w:val="000000" w:themeColor="text1"/>
        </w:rPr>
        <w:t xml:space="preserve"> </w:t>
      </w:r>
      <w:r w:rsidR="00483DEF" w:rsidRPr="00D8760C">
        <w:rPr>
          <w:color w:val="000000" w:themeColor="text1"/>
        </w:rPr>
        <w:t xml:space="preserve">hanakan </w:t>
      </w:r>
      <w:proofErr w:type="spellStart"/>
      <w:r w:rsidR="00483DEF" w:rsidRPr="00D8760C">
        <w:rPr>
          <w:color w:val="000000" w:themeColor="text1"/>
        </w:rPr>
        <w:t>leviämis</w:t>
      </w:r>
      <w:proofErr w:type="spellEnd"/>
      <w:r w:rsidR="00483DEF" w:rsidRPr="00D8760C">
        <w:rPr>
          <w:color w:val="000000" w:themeColor="text1"/>
        </w:rPr>
        <w:t>- ja kilpailukykynsä</w:t>
      </w:r>
      <w:r w:rsidR="0057120A" w:rsidRPr="00D8760C">
        <w:rPr>
          <w:color w:val="000000" w:themeColor="text1"/>
        </w:rPr>
        <w:t xml:space="preserve"> vuoksi haitallisiksi tai paikallisesti tarkkailtaviksi vieraslajeiksi</w:t>
      </w:r>
      <w:r w:rsidR="00D974EC" w:rsidRPr="00D8760C">
        <w:rPr>
          <w:color w:val="000000" w:themeColor="text1"/>
        </w:rPr>
        <w:t xml:space="preserve"> (Maa- ja metsätalousministeriö 2012, Väre ym. 2005)</w:t>
      </w:r>
      <w:r w:rsidR="00A7224D" w:rsidRPr="00D8760C">
        <w:rPr>
          <w:color w:val="000000" w:themeColor="text1"/>
        </w:rPr>
        <w:t>.</w:t>
      </w:r>
      <w:r w:rsidR="00730A9B" w:rsidRPr="00D8760C">
        <w:rPr>
          <w:color w:val="000000" w:themeColor="text1"/>
        </w:rPr>
        <w:t xml:space="preserve"> </w:t>
      </w:r>
      <w:r w:rsidR="007F7CBC" w:rsidRPr="00D8760C">
        <w:rPr>
          <w:color w:val="000000" w:themeColor="text1"/>
        </w:rPr>
        <w:t xml:space="preserve">Puutarhoista helposti leviävinä (Väre ym. 2005) </w:t>
      </w:r>
      <w:r w:rsidR="003660C4">
        <w:rPr>
          <w:color w:val="000000" w:themeColor="text1"/>
        </w:rPr>
        <w:t>ne, samoin kuin yksivuotinen jättipalsami,</w:t>
      </w:r>
      <w:r w:rsidR="00730A9B" w:rsidRPr="00D8760C">
        <w:rPr>
          <w:color w:val="000000" w:themeColor="text1"/>
        </w:rPr>
        <w:t xml:space="preserve"> ovat kuitenkin voineet</w:t>
      </w:r>
      <w:r w:rsidR="007F7CBC" w:rsidRPr="00D8760C">
        <w:rPr>
          <w:color w:val="000000" w:themeColor="text1"/>
        </w:rPr>
        <w:t xml:space="preserve"> kulkeutua tutkittaville aukeille myös kauempaa ei</w:t>
      </w:r>
      <w:r w:rsidR="00F071F4">
        <w:rPr>
          <w:color w:val="000000" w:themeColor="text1"/>
        </w:rPr>
        <w:t>vät</w:t>
      </w:r>
      <w:r w:rsidR="007F7CBC" w:rsidRPr="00D8760C">
        <w:rPr>
          <w:color w:val="000000" w:themeColor="text1"/>
        </w:rPr>
        <w:t xml:space="preserve">kä välttämättä juuri puutarhajätteen </w:t>
      </w:r>
      <w:r w:rsidR="00730A9B" w:rsidRPr="00D8760C">
        <w:rPr>
          <w:color w:val="000000" w:themeColor="text1"/>
        </w:rPr>
        <w:t xml:space="preserve">läjityksen </w:t>
      </w:r>
      <w:r w:rsidR="007F7CBC" w:rsidRPr="00D8760C">
        <w:rPr>
          <w:color w:val="000000" w:themeColor="text1"/>
        </w:rPr>
        <w:t>myötä</w:t>
      </w:r>
      <w:r w:rsidR="0057120A" w:rsidRPr="00D8760C">
        <w:rPr>
          <w:color w:val="000000" w:themeColor="text1"/>
        </w:rPr>
        <w:t xml:space="preserve">. </w:t>
      </w:r>
      <w:r w:rsidR="00294C6D" w:rsidRPr="00D8760C">
        <w:rPr>
          <w:color w:val="000000" w:themeColor="text1"/>
        </w:rPr>
        <w:t>Tä</w:t>
      </w:r>
      <w:r w:rsidR="00FB723A">
        <w:rPr>
          <w:color w:val="000000" w:themeColor="text1"/>
        </w:rPr>
        <w:t>hän</w:t>
      </w:r>
      <w:r w:rsidR="00294C6D" w:rsidRPr="00D8760C">
        <w:rPr>
          <w:color w:val="000000" w:themeColor="text1"/>
        </w:rPr>
        <w:t xml:space="preserve"> </w:t>
      </w:r>
      <w:r w:rsidR="00FB723A">
        <w:rPr>
          <w:color w:val="000000" w:themeColor="text1"/>
        </w:rPr>
        <w:t xml:space="preserve">viittaa </w:t>
      </w:r>
      <w:r w:rsidR="00294C6D" w:rsidRPr="00D8760C">
        <w:rPr>
          <w:color w:val="000000" w:themeColor="text1"/>
        </w:rPr>
        <w:t>se, että</w:t>
      </w:r>
      <w:r w:rsidR="00730A9B" w:rsidRPr="00D8760C">
        <w:rPr>
          <w:color w:val="000000" w:themeColor="text1"/>
        </w:rPr>
        <w:t xml:space="preserve"> esimerkiksi</w:t>
      </w:r>
      <w:r w:rsidR="00294C6D" w:rsidRPr="00D8760C">
        <w:rPr>
          <w:color w:val="000000" w:themeColor="text1"/>
        </w:rPr>
        <w:t xml:space="preserve"> </w:t>
      </w:r>
      <w:r w:rsidR="00DB26E1" w:rsidRPr="00D8760C">
        <w:rPr>
          <w:color w:val="000000" w:themeColor="text1"/>
        </w:rPr>
        <w:t>komealupiini, karhunköynnös ja ruotsinraunioyrtti esiintyivät</w:t>
      </w:r>
      <w:r w:rsidR="00294C6D" w:rsidRPr="00D8760C">
        <w:rPr>
          <w:color w:val="000000" w:themeColor="text1"/>
        </w:rPr>
        <w:t xml:space="preserve"> </w:t>
      </w:r>
      <w:r w:rsidR="00DB26E1" w:rsidRPr="00D8760C">
        <w:rPr>
          <w:color w:val="000000" w:themeColor="text1"/>
        </w:rPr>
        <w:t>myös verrokkiaukeiden lajistossa, ilman läheisiä merkkejä puutarhajätteen läjityksestä.</w:t>
      </w:r>
    </w:p>
    <w:p w14:paraId="4340073E" w14:textId="339AB6B8" w:rsidR="0057120A" w:rsidRPr="00D8760C" w:rsidRDefault="003660C4" w:rsidP="00A400D6">
      <w:pPr>
        <w:spacing w:after="200" w:line="360" w:lineRule="auto"/>
        <w:jc w:val="both"/>
        <w:rPr>
          <w:color w:val="000000" w:themeColor="text1"/>
        </w:rPr>
      </w:pPr>
      <w:r>
        <w:rPr>
          <w:color w:val="000000" w:themeColor="text1"/>
        </w:rPr>
        <w:lastRenderedPageBreak/>
        <w:t>V</w:t>
      </w:r>
      <w:r w:rsidR="00294C6D" w:rsidRPr="00D8760C">
        <w:rPr>
          <w:color w:val="000000" w:themeColor="text1"/>
        </w:rPr>
        <w:t>aateliaampia</w:t>
      </w:r>
      <w:r w:rsidR="0057120A" w:rsidRPr="00D8760C">
        <w:rPr>
          <w:color w:val="000000" w:themeColor="text1"/>
        </w:rPr>
        <w:t xml:space="preserve"> puutarhakasveja ovat mm. sormivaleangervo (</w:t>
      </w:r>
      <w:proofErr w:type="spellStart"/>
      <w:r w:rsidR="0057120A" w:rsidRPr="00D8760C">
        <w:rPr>
          <w:i/>
          <w:iCs/>
          <w:color w:val="000000" w:themeColor="text1"/>
        </w:rPr>
        <w:t>Rodgersia</w:t>
      </w:r>
      <w:proofErr w:type="spellEnd"/>
      <w:r w:rsidR="0057120A" w:rsidRPr="00D8760C">
        <w:rPr>
          <w:color w:val="000000" w:themeColor="text1"/>
        </w:rPr>
        <w:t xml:space="preserve"> </w:t>
      </w:r>
      <w:proofErr w:type="spellStart"/>
      <w:r w:rsidR="0057120A" w:rsidRPr="00D8760C">
        <w:rPr>
          <w:i/>
          <w:iCs/>
          <w:color w:val="000000" w:themeColor="text1"/>
        </w:rPr>
        <w:t>aesculifolia</w:t>
      </w:r>
      <w:proofErr w:type="spellEnd"/>
      <w:r w:rsidR="0057120A" w:rsidRPr="00D8760C">
        <w:rPr>
          <w:color w:val="000000" w:themeColor="text1"/>
        </w:rPr>
        <w:t>) ja sitruuna</w:t>
      </w:r>
      <w:r w:rsidR="003403B0">
        <w:rPr>
          <w:color w:val="000000" w:themeColor="text1"/>
        </w:rPr>
        <w:t>-ajuruoho</w:t>
      </w:r>
      <w:r w:rsidR="0057120A" w:rsidRPr="00D8760C">
        <w:rPr>
          <w:color w:val="000000" w:themeColor="text1"/>
        </w:rPr>
        <w:t xml:space="preserve"> (</w:t>
      </w:r>
      <w:proofErr w:type="spellStart"/>
      <w:r w:rsidR="0057120A" w:rsidRPr="00D8760C">
        <w:rPr>
          <w:i/>
          <w:iCs/>
          <w:color w:val="000000" w:themeColor="text1"/>
        </w:rPr>
        <w:t>Thymus</w:t>
      </w:r>
      <w:proofErr w:type="spellEnd"/>
      <w:r w:rsidR="0057120A" w:rsidRPr="00D8760C">
        <w:rPr>
          <w:color w:val="000000" w:themeColor="text1"/>
        </w:rPr>
        <w:t xml:space="preserve"> </w:t>
      </w:r>
      <w:r w:rsidR="00FB723A">
        <w:rPr>
          <w:color w:val="000000" w:themeColor="text1"/>
        </w:rPr>
        <w:t>×</w:t>
      </w:r>
      <w:proofErr w:type="spellStart"/>
      <w:r w:rsidR="0057120A" w:rsidRPr="00D8760C">
        <w:rPr>
          <w:i/>
          <w:iCs/>
          <w:color w:val="000000" w:themeColor="text1"/>
        </w:rPr>
        <w:t>citriodorus</w:t>
      </w:r>
      <w:proofErr w:type="spellEnd"/>
      <w:r w:rsidR="0057120A" w:rsidRPr="00D8760C">
        <w:rPr>
          <w:color w:val="000000" w:themeColor="text1"/>
        </w:rPr>
        <w:t>).</w:t>
      </w:r>
      <w:r w:rsidR="007F7CBC" w:rsidRPr="00D8760C">
        <w:rPr>
          <w:color w:val="000000" w:themeColor="text1"/>
        </w:rPr>
        <w:t xml:space="preserve"> Näistä ensimmäinen kasvoi yhden yksilön voimin sekä 2012 että 2017 loivaa, kaakkoon aukeavaa lehtomaista rinnettä halkovan johtoaukean reunassa (</w:t>
      </w:r>
      <w:r w:rsidR="00A53A82">
        <w:rPr>
          <w:color w:val="000000" w:themeColor="text1"/>
        </w:rPr>
        <w:t>tutkimusala 8</w:t>
      </w:r>
      <w:r w:rsidR="007F7CBC" w:rsidRPr="00D8760C">
        <w:rPr>
          <w:color w:val="000000" w:themeColor="text1"/>
        </w:rPr>
        <w:t>), vain muutamien kymmenien metrien päässä rivitaloasutuksesta. Rotevana ja suurilehtisenä laji lienee</w:t>
      </w:r>
      <w:r w:rsidR="00294C6D" w:rsidRPr="00D8760C">
        <w:rPr>
          <w:color w:val="000000" w:themeColor="text1"/>
        </w:rPr>
        <w:t xml:space="preserve"> vastustuskykyinen paikan muiden, luontaisten</w:t>
      </w:r>
      <w:r w:rsidR="007F7CBC" w:rsidRPr="00D8760C">
        <w:rPr>
          <w:color w:val="000000" w:themeColor="text1"/>
        </w:rPr>
        <w:t xml:space="preserve"> laj</w:t>
      </w:r>
      <w:r w:rsidR="00294C6D" w:rsidRPr="00D8760C">
        <w:rPr>
          <w:color w:val="000000" w:themeColor="text1"/>
        </w:rPr>
        <w:t xml:space="preserve">ien, kuten </w:t>
      </w:r>
      <w:r w:rsidR="00995BDB">
        <w:rPr>
          <w:color w:val="000000" w:themeColor="text1"/>
        </w:rPr>
        <w:t>taiga</w:t>
      </w:r>
      <w:r w:rsidR="00294C6D" w:rsidRPr="00D8760C">
        <w:rPr>
          <w:color w:val="000000" w:themeColor="text1"/>
        </w:rPr>
        <w:t>sananjalan</w:t>
      </w:r>
      <w:r w:rsidR="00995BDB">
        <w:rPr>
          <w:color w:val="000000" w:themeColor="text1"/>
        </w:rPr>
        <w:t xml:space="preserve"> (</w:t>
      </w:r>
      <w:proofErr w:type="spellStart"/>
      <w:r w:rsidR="00995BDB">
        <w:rPr>
          <w:i/>
          <w:color w:val="000000" w:themeColor="text1"/>
        </w:rPr>
        <w:t>Pteridium</w:t>
      </w:r>
      <w:proofErr w:type="spellEnd"/>
      <w:r w:rsidR="00995BDB">
        <w:rPr>
          <w:i/>
          <w:color w:val="000000" w:themeColor="text1"/>
        </w:rPr>
        <w:t xml:space="preserve"> </w:t>
      </w:r>
      <w:proofErr w:type="spellStart"/>
      <w:r w:rsidR="00995BDB">
        <w:rPr>
          <w:i/>
          <w:color w:val="000000" w:themeColor="text1"/>
        </w:rPr>
        <w:t>pinetorum</w:t>
      </w:r>
      <w:proofErr w:type="spellEnd"/>
      <w:r w:rsidR="00995BDB">
        <w:rPr>
          <w:color w:val="000000" w:themeColor="text1"/>
        </w:rPr>
        <w:t>)</w:t>
      </w:r>
      <w:r w:rsidR="007F7CBC" w:rsidRPr="00D8760C">
        <w:rPr>
          <w:color w:val="000000" w:themeColor="text1"/>
        </w:rPr>
        <w:t>, metsäkastika</w:t>
      </w:r>
      <w:r w:rsidR="00294C6D" w:rsidRPr="00D8760C">
        <w:rPr>
          <w:color w:val="000000" w:themeColor="text1"/>
        </w:rPr>
        <w:t>n</w:t>
      </w:r>
      <w:r w:rsidR="00995BDB">
        <w:rPr>
          <w:color w:val="000000" w:themeColor="text1"/>
        </w:rPr>
        <w:t xml:space="preserve"> (</w:t>
      </w:r>
      <w:proofErr w:type="spellStart"/>
      <w:r w:rsidR="00995BDB">
        <w:rPr>
          <w:i/>
          <w:color w:val="000000" w:themeColor="text1"/>
        </w:rPr>
        <w:t>Calamagrostis</w:t>
      </w:r>
      <w:proofErr w:type="spellEnd"/>
      <w:r w:rsidR="00995BDB">
        <w:rPr>
          <w:i/>
          <w:color w:val="000000" w:themeColor="text1"/>
        </w:rPr>
        <w:t xml:space="preserve"> </w:t>
      </w:r>
      <w:proofErr w:type="spellStart"/>
      <w:r w:rsidR="00995BDB">
        <w:rPr>
          <w:i/>
          <w:color w:val="000000" w:themeColor="text1"/>
        </w:rPr>
        <w:t>arundicaceus</w:t>
      </w:r>
      <w:proofErr w:type="spellEnd"/>
      <w:r w:rsidR="00995BDB">
        <w:rPr>
          <w:color w:val="000000" w:themeColor="text1"/>
        </w:rPr>
        <w:t>)</w:t>
      </w:r>
      <w:r w:rsidR="007F7CBC" w:rsidRPr="00D8760C">
        <w:rPr>
          <w:color w:val="000000" w:themeColor="text1"/>
        </w:rPr>
        <w:t xml:space="preserve"> ja maitohorsma</w:t>
      </w:r>
      <w:r w:rsidR="00294C6D" w:rsidRPr="00D8760C">
        <w:rPr>
          <w:color w:val="000000" w:themeColor="text1"/>
        </w:rPr>
        <w:t>n</w:t>
      </w:r>
      <w:r w:rsidR="00995BDB">
        <w:rPr>
          <w:color w:val="000000" w:themeColor="text1"/>
        </w:rPr>
        <w:t xml:space="preserve"> (</w:t>
      </w:r>
      <w:proofErr w:type="spellStart"/>
      <w:r w:rsidR="00995BDB">
        <w:rPr>
          <w:i/>
          <w:color w:val="000000" w:themeColor="text1"/>
        </w:rPr>
        <w:t>Chamaenerion</w:t>
      </w:r>
      <w:proofErr w:type="spellEnd"/>
      <w:r w:rsidR="00995BDB">
        <w:rPr>
          <w:i/>
          <w:color w:val="000000" w:themeColor="text1"/>
        </w:rPr>
        <w:t xml:space="preserve"> angustifolium</w:t>
      </w:r>
      <w:r w:rsidR="00995BDB">
        <w:rPr>
          <w:color w:val="000000" w:themeColor="text1"/>
        </w:rPr>
        <w:t>)</w:t>
      </w:r>
      <w:r w:rsidR="00294C6D" w:rsidRPr="00D8760C">
        <w:rPr>
          <w:color w:val="000000" w:themeColor="text1"/>
        </w:rPr>
        <w:t xml:space="preserve"> kilpailu</w:t>
      </w:r>
      <w:r w:rsidR="007F7CBC" w:rsidRPr="00D8760C">
        <w:rPr>
          <w:color w:val="000000" w:themeColor="text1"/>
        </w:rPr>
        <w:t>lle. Sitruuna</w:t>
      </w:r>
      <w:r w:rsidR="003403B0">
        <w:rPr>
          <w:color w:val="000000" w:themeColor="text1"/>
        </w:rPr>
        <w:t>-ajuruoho</w:t>
      </w:r>
      <w:r w:rsidR="007F7CBC" w:rsidRPr="00D8760C">
        <w:rPr>
          <w:color w:val="000000" w:themeColor="text1"/>
        </w:rPr>
        <w:t xml:space="preserve"> puolestaan kasvoi 2017 tuoreen puutarhajätekasan vierellä rivitaloasutusta halkovan</w:t>
      </w:r>
      <w:r w:rsidR="00294C6D" w:rsidRPr="00D8760C">
        <w:rPr>
          <w:color w:val="000000" w:themeColor="text1"/>
        </w:rPr>
        <w:t xml:space="preserve"> aukean keskellä (</w:t>
      </w:r>
      <w:r w:rsidR="00A53A82">
        <w:rPr>
          <w:color w:val="000000" w:themeColor="text1"/>
        </w:rPr>
        <w:t>tutkimusala 1</w:t>
      </w:r>
      <w:r w:rsidR="00294C6D" w:rsidRPr="00D8760C">
        <w:rPr>
          <w:color w:val="000000" w:themeColor="text1"/>
        </w:rPr>
        <w:t>)</w:t>
      </w:r>
      <w:r w:rsidR="007F7CBC" w:rsidRPr="00D8760C">
        <w:rPr>
          <w:color w:val="000000" w:themeColor="text1"/>
        </w:rPr>
        <w:t xml:space="preserve"> mutta monivuotisuudestaan huolimatta hävinnee lähivuosina matalakasvuisuutensa vuoksi.</w:t>
      </w:r>
    </w:p>
    <w:p w14:paraId="11446CFD" w14:textId="576603F1" w:rsidR="00AD476E" w:rsidRPr="00D8760C" w:rsidRDefault="00E154B9" w:rsidP="00A400D6">
      <w:pPr>
        <w:spacing w:after="200" w:line="360" w:lineRule="auto"/>
        <w:jc w:val="both"/>
        <w:rPr>
          <w:i/>
          <w:iCs/>
          <w:color w:val="000000" w:themeColor="text1"/>
        </w:rPr>
      </w:pPr>
      <w:r w:rsidRPr="00D8760C">
        <w:rPr>
          <w:i/>
          <w:iCs/>
          <w:color w:val="000000" w:themeColor="text1"/>
        </w:rPr>
        <w:t>Puut ja pensaat</w:t>
      </w:r>
    </w:p>
    <w:p w14:paraId="35602A69" w14:textId="0D8B7E70" w:rsidR="001664A3" w:rsidRDefault="00C12FCB" w:rsidP="00A400D6">
      <w:pPr>
        <w:spacing w:after="200" w:line="360" w:lineRule="auto"/>
        <w:jc w:val="both"/>
        <w:rPr>
          <w:color w:val="000000" w:themeColor="text1"/>
        </w:rPr>
      </w:pPr>
      <w:r>
        <w:rPr>
          <w:color w:val="000000" w:themeColor="text1"/>
        </w:rPr>
        <w:t>J</w:t>
      </w:r>
      <w:r w:rsidR="0052150C" w:rsidRPr="00D8760C">
        <w:rPr>
          <w:color w:val="000000" w:themeColor="text1"/>
        </w:rPr>
        <w:t>ohtoau</w:t>
      </w:r>
      <w:r>
        <w:rPr>
          <w:color w:val="000000" w:themeColor="text1"/>
        </w:rPr>
        <w:t>keiden puuvartiset koristekasvikarkulaiset</w:t>
      </w:r>
      <w:r w:rsidR="0052150C" w:rsidRPr="00D8760C">
        <w:rPr>
          <w:color w:val="000000" w:themeColor="text1"/>
        </w:rPr>
        <w:t xml:space="preserve"> olivat </w:t>
      </w:r>
      <w:r>
        <w:rPr>
          <w:color w:val="000000" w:themeColor="text1"/>
        </w:rPr>
        <w:t>tavanomainen otos ympäröivän kaupungin koristepuista ja -pensaista. Yleisin tavatuista puuvartisista lajeista oli</w:t>
      </w:r>
      <w:r w:rsidR="001664A3" w:rsidRPr="00D8760C">
        <w:rPr>
          <w:color w:val="000000" w:themeColor="text1"/>
        </w:rPr>
        <w:t xml:space="preserve"> isotuomipihlaja</w:t>
      </w:r>
      <w:r>
        <w:rPr>
          <w:color w:val="000000" w:themeColor="text1"/>
        </w:rPr>
        <w:t xml:space="preserve">, joka on </w:t>
      </w:r>
      <w:r w:rsidR="00CD5F40">
        <w:rPr>
          <w:color w:val="000000" w:themeColor="text1"/>
        </w:rPr>
        <w:t>Turussa</w:t>
      </w:r>
      <w:r w:rsidR="00A53A82">
        <w:rPr>
          <w:color w:val="000000" w:themeColor="text1"/>
        </w:rPr>
        <w:t xml:space="preserve"> tavallinen metsänreunoihin, tienpientareille ja muihin</w:t>
      </w:r>
      <w:r>
        <w:rPr>
          <w:color w:val="000000" w:themeColor="text1"/>
        </w:rPr>
        <w:t xml:space="preserve"> valois</w:t>
      </w:r>
      <w:r w:rsidR="00A53A82">
        <w:rPr>
          <w:color w:val="000000" w:themeColor="text1"/>
        </w:rPr>
        <w:t>iin kasvupaikkoihin</w:t>
      </w:r>
      <w:r>
        <w:rPr>
          <w:color w:val="000000" w:themeColor="text1"/>
        </w:rPr>
        <w:t xml:space="preserve"> </w:t>
      </w:r>
      <w:r w:rsidR="00F071F4">
        <w:rPr>
          <w:color w:val="000000" w:themeColor="text1"/>
        </w:rPr>
        <w:t xml:space="preserve">vakinaistunut </w:t>
      </w:r>
      <w:r>
        <w:rPr>
          <w:color w:val="000000" w:themeColor="text1"/>
        </w:rPr>
        <w:t xml:space="preserve">laji. </w:t>
      </w:r>
      <w:r w:rsidR="00995BDB">
        <w:rPr>
          <w:color w:val="000000" w:themeColor="text1"/>
        </w:rPr>
        <w:t xml:space="preserve">Se </w:t>
      </w:r>
      <w:r w:rsidR="00CD5F40">
        <w:rPr>
          <w:color w:val="000000" w:themeColor="text1"/>
        </w:rPr>
        <w:t xml:space="preserve">kasvoi sekä yksittäisinä versoina että laajempina kasvustoina yhteensä neljällä läjitykseen käytetyllä ja neljällä verrokkiaukealla. </w:t>
      </w:r>
      <w:r w:rsidR="00576BE1">
        <w:rPr>
          <w:color w:val="000000" w:themeColor="text1"/>
        </w:rPr>
        <w:t>L</w:t>
      </w:r>
      <w:r>
        <w:rPr>
          <w:color w:val="000000" w:themeColor="text1"/>
        </w:rPr>
        <w:t>eviämiskykynsä ja peittävyytensä vuoksi</w:t>
      </w:r>
      <w:r w:rsidR="00576BE1">
        <w:rPr>
          <w:color w:val="000000" w:themeColor="text1"/>
        </w:rPr>
        <w:t xml:space="preserve"> isotuomipihlaja katsotaan</w:t>
      </w:r>
      <w:r>
        <w:rPr>
          <w:color w:val="000000" w:themeColor="text1"/>
        </w:rPr>
        <w:t xml:space="preserve"> haitalliseksi vieraslajiksi, kuten myös kahdelta </w:t>
      </w:r>
      <w:r w:rsidR="00CD5F40">
        <w:rPr>
          <w:color w:val="000000" w:themeColor="text1"/>
        </w:rPr>
        <w:t xml:space="preserve">tutkittavalta </w:t>
      </w:r>
      <w:r>
        <w:rPr>
          <w:color w:val="000000" w:themeColor="text1"/>
        </w:rPr>
        <w:t xml:space="preserve">aukealta tavattu kurtturuusu </w:t>
      </w:r>
      <w:r w:rsidRPr="00D8760C">
        <w:rPr>
          <w:color w:val="000000" w:themeColor="text1"/>
        </w:rPr>
        <w:t>(</w:t>
      </w:r>
      <w:r w:rsidRPr="00D8760C">
        <w:rPr>
          <w:i/>
          <w:iCs/>
          <w:color w:val="000000" w:themeColor="text1"/>
        </w:rPr>
        <w:t xml:space="preserve">Rosa </w:t>
      </w:r>
      <w:proofErr w:type="spellStart"/>
      <w:r w:rsidRPr="00D8760C">
        <w:rPr>
          <w:i/>
          <w:iCs/>
          <w:color w:val="000000" w:themeColor="text1"/>
        </w:rPr>
        <w:t>rugosa</w:t>
      </w:r>
      <w:proofErr w:type="spellEnd"/>
      <w:r w:rsidRPr="00D8760C">
        <w:rPr>
          <w:color w:val="000000" w:themeColor="text1"/>
        </w:rPr>
        <w:t>)</w:t>
      </w:r>
      <w:r>
        <w:rPr>
          <w:color w:val="000000" w:themeColor="text1"/>
        </w:rPr>
        <w:t xml:space="preserve">. </w:t>
      </w:r>
      <w:r w:rsidR="00CD5F40">
        <w:rPr>
          <w:color w:val="000000" w:themeColor="text1"/>
        </w:rPr>
        <w:t>A</w:t>
      </w:r>
      <w:r>
        <w:rPr>
          <w:color w:val="000000" w:themeColor="text1"/>
        </w:rPr>
        <w:t xml:space="preserve">ukeilta tavattuja </w:t>
      </w:r>
      <w:r w:rsidRPr="00D8760C">
        <w:rPr>
          <w:color w:val="000000" w:themeColor="text1"/>
        </w:rPr>
        <w:t xml:space="preserve">tarkkailtavia </w:t>
      </w:r>
      <w:r>
        <w:rPr>
          <w:color w:val="000000" w:themeColor="text1"/>
        </w:rPr>
        <w:t xml:space="preserve">tai vain paikallisesti </w:t>
      </w:r>
      <w:r w:rsidRPr="00D8760C">
        <w:rPr>
          <w:color w:val="000000" w:themeColor="text1"/>
        </w:rPr>
        <w:t>haitallisia vieraslajeja</w:t>
      </w:r>
      <w:r>
        <w:rPr>
          <w:color w:val="000000" w:themeColor="text1"/>
        </w:rPr>
        <w:t xml:space="preserve"> (Maa- ja metsätalousministeriö 2012) olivat p</w:t>
      </w:r>
      <w:r w:rsidR="001664A3" w:rsidRPr="00D8760C">
        <w:rPr>
          <w:color w:val="000000" w:themeColor="text1"/>
        </w:rPr>
        <w:t>ensaskanukat (</w:t>
      </w:r>
      <w:proofErr w:type="spellStart"/>
      <w:r w:rsidR="001664A3" w:rsidRPr="00D8760C">
        <w:rPr>
          <w:i/>
          <w:iCs/>
          <w:color w:val="000000" w:themeColor="text1"/>
        </w:rPr>
        <w:t>Cornus</w:t>
      </w:r>
      <w:proofErr w:type="spellEnd"/>
      <w:r w:rsidR="001664A3" w:rsidRPr="00D8760C">
        <w:rPr>
          <w:i/>
          <w:iCs/>
          <w:color w:val="000000" w:themeColor="text1"/>
        </w:rPr>
        <w:t xml:space="preserve"> alba</w:t>
      </w:r>
      <w:r w:rsidR="00242A37">
        <w:rPr>
          <w:i/>
          <w:iCs/>
          <w:color w:val="000000" w:themeColor="text1"/>
        </w:rPr>
        <w:t xml:space="preserve"> </w:t>
      </w:r>
      <w:r w:rsidR="00242A37">
        <w:rPr>
          <w:iCs/>
          <w:color w:val="000000" w:themeColor="text1"/>
        </w:rPr>
        <w:t>-ryhmä</w:t>
      </w:r>
      <w:r w:rsidR="001664A3" w:rsidRPr="00D8760C">
        <w:rPr>
          <w:color w:val="000000" w:themeColor="text1"/>
        </w:rPr>
        <w:t>), tuoksuvatukka (</w:t>
      </w:r>
      <w:proofErr w:type="spellStart"/>
      <w:r w:rsidR="001664A3" w:rsidRPr="00D8760C">
        <w:rPr>
          <w:i/>
          <w:iCs/>
          <w:color w:val="000000" w:themeColor="text1"/>
        </w:rPr>
        <w:t>Rubus</w:t>
      </w:r>
      <w:proofErr w:type="spellEnd"/>
      <w:r w:rsidR="001664A3" w:rsidRPr="00D8760C">
        <w:rPr>
          <w:i/>
          <w:iCs/>
          <w:color w:val="000000" w:themeColor="text1"/>
        </w:rPr>
        <w:t xml:space="preserve"> </w:t>
      </w:r>
      <w:proofErr w:type="spellStart"/>
      <w:r w:rsidR="001664A3" w:rsidRPr="00D8760C">
        <w:rPr>
          <w:i/>
          <w:iCs/>
          <w:color w:val="000000" w:themeColor="text1"/>
        </w:rPr>
        <w:t>odorat</w:t>
      </w:r>
      <w:r w:rsidR="00995BDB">
        <w:rPr>
          <w:i/>
          <w:iCs/>
          <w:color w:val="000000" w:themeColor="text1"/>
        </w:rPr>
        <w:t>us</w:t>
      </w:r>
      <w:proofErr w:type="spellEnd"/>
      <w:r w:rsidR="001664A3" w:rsidRPr="00D8760C">
        <w:rPr>
          <w:color w:val="000000" w:themeColor="text1"/>
        </w:rPr>
        <w:t>) ja viitapihlaja-angervo (</w:t>
      </w:r>
      <w:proofErr w:type="spellStart"/>
      <w:r w:rsidR="001664A3" w:rsidRPr="00D8760C">
        <w:rPr>
          <w:i/>
          <w:iCs/>
          <w:color w:val="000000" w:themeColor="text1"/>
        </w:rPr>
        <w:t>Sorbaria</w:t>
      </w:r>
      <w:proofErr w:type="spellEnd"/>
      <w:r w:rsidR="001664A3" w:rsidRPr="00D8760C">
        <w:rPr>
          <w:i/>
          <w:iCs/>
          <w:color w:val="000000" w:themeColor="text1"/>
        </w:rPr>
        <w:t xml:space="preserve"> </w:t>
      </w:r>
      <w:proofErr w:type="spellStart"/>
      <w:r w:rsidR="001664A3" w:rsidRPr="00D8760C">
        <w:rPr>
          <w:i/>
          <w:iCs/>
          <w:color w:val="000000" w:themeColor="text1"/>
        </w:rPr>
        <w:t>sorbifolia</w:t>
      </w:r>
      <w:proofErr w:type="spellEnd"/>
      <w:r w:rsidR="001664A3" w:rsidRPr="00D8760C">
        <w:rPr>
          <w:color w:val="000000" w:themeColor="text1"/>
        </w:rPr>
        <w:t>)</w:t>
      </w:r>
      <w:r>
        <w:rPr>
          <w:color w:val="000000" w:themeColor="text1"/>
        </w:rPr>
        <w:t xml:space="preserve">. Näistä kaikki voivat muodostaa </w:t>
      </w:r>
      <w:r w:rsidR="00CD5F40">
        <w:rPr>
          <w:color w:val="000000" w:themeColor="text1"/>
        </w:rPr>
        <w:t xml:space="preserve">laajoja, </w:t>
      </w:r>
      <w:r>
        <w:rPr>
          <w:color w:val="000000" w:themeColor="text1"/>
        </w:rPr>
        <w:t>peittäviä</w:t>
      </w:r>
      <w:r w:rsidR="00CD5F40">
        <w:rPr>
          <w:color w:val="000000" w:themeColor="text1"/>
        </w:rPr>
        <w:t xml:space="preserve"> ja</w:t>
      </w:r>
      <w:r>
        <w:rPr>
          <w:color w:val="000000" w:themeColor="text1"/>
        </w:rPr>
        <w:t xml:space="preserve"> hankalasti hävitettäviä kasvustoja (Väre ym. 2004, </w:t>
      </w:r>
      <w:r w:rsidR="00E64585">
        <w:rPr>
          <w:color w:val="000000" w:themeColor="text1"/>
        </w:rPr>
        <w:t xml:space="preserve">Alanko &amp; Lagerström 2009, </w:t>
      </w:r>
      <w:proofErr w:type="spellStart"/>
      <w:r>
        <w:rPr>
          <w:color w:val="000000" w:themeColor="text1"/>
        </w:rPr>
        <w:t>Ryttäri</w:t>
      </w:r>
      <w:proofErr w:type="spellEnd"/>
      <w:r>
        <w:rPr>
          <w:color w:val="000000" w:themeColor="text1"/>
        </w:rPr>
        <w:t xml:space="preserve"> &amp; Väre 2014</w:t>
      </w:r>
      <w:r w:rsidR="001664A3">
        <w:rPr>
          <w:color w:val="000000" w:themeColor="text1"/>
        </w:rPr>
        <w:t>)</w:t>
      </w:r>
      <w:r w:rsidR="00CD5F40">
        <w:rPr>
          <w:color w:val="000000" w:themeColor="text1"/>
        </w:rPr>
        <w:t>, joskin tässä tutkimuksessa lajit havaittiin vain pieninä, muutamia yksilöitä tai versoja kattavina esiintyminä (</w:t>
      </w:r>
      <w:r w:rsidR="00995BDB">
        <w:rPr>
          <w:color w:val="000000" w:themeColor="text1"/>
        </w:rPr>
        <w:t>vrt</w:t>
      </w:r>
      <w:r w:rsidR="00CD5F40">
        <w:rPr>
          <w:color w:val="000000" w:themeColor="text1"/>
        </w:rPr>
        <w:t>. Kekki 2009).</w:t>
      </w:r>
    </w:p>
    <w:p w14:paraId="37370448" w14:textId="01E15D02" w:rsidR="00CD5F40" w:rsidRDefault="00CD5F40" w:rsidP="00A400D6">
      <w:pPr>
        <w:spacing w:after="200" w:line="360" w:lineRule="auto"/>
        <w:jc w:val="both"/>
        <w:rPr>
          <w:color w:val="000000" w:themeColor="text1"/>
        </w:rPr>
      </w:pPr>
      <w:r>
        <w:rPr>
          <w:color w:val="000000" w:themeColor="text1"/>
        </w:rPr>
        <w:t>Muista puuvartisista vieraslajeista etenkin k</w:t>
      </w:r>
      <w:r w:rsidR="0030131A">
        <w:rPr>
          <w:color w:val="000000" w:themeColor="text1"/>
        </w:rPr>
        <w:t>iiltotuhkapensas, punalehtiruusu</w:t>
      </w:r>
      <w:r>
        <w:rPr>
          <w:color w:val="000000" w:themeColor="text1"/>
        </w:rPr>
        <w:t xml:space="preserve"> ja</w:t>
      </w:r>
      <w:r w:rsidR="0030131A">
        <w:rPr>
          <w:color w:val="000000" w:themeColor="text1"/>
        </w:rPr>
        <w:t xml:space="preserve"> aitaorapihlaja (</w:t>
      </w:r>
      <w:proofErr w:type="spellStart"/>
      <w:r w:rsidR="0030131A" w:rsidRPr="0030131A">
        <w:rPr>
          <w:i/>
          <w:iCs/>
          <w:color w:val="000000" w:themeColor="text1"/>
        </w:rPr>
        <w:t>Crataegus</w:t>
      </w:r>
      <w:proofErr w:type="spellEnd"/>
      <w:r w:rsidR="0030131A" w:rsidRPr="0030131A">
        <w:rPr>
          <w:i/>
          <w:iCs/>
          <w:color w:val="000000" w:themeColor="text1"/>
        </w:rPr>
        <w:t xml:space="preserve"> </w:t>
      </w:r>
      <w:proofErr w:type="spellStart"/>
      <w:r w:rsidR="0030131A" w:rsidRPr="0030131A">
        <w:rPr>
          <w:i/>
          <w:iCs/>
          <w:color w:val="000000" w:themeColor="text1"/>
        </w:rPr>
        <w:t>flabellata</w:t>
      </w:r>
      <w:proofErr w:type="spellEnd"/>
      <w:r w:rsidR="0030131A">
        <w:rPr>
          <w:color w:val="000000" w:themeColor="text1"/>
        </w:rPr>
        <w:t xml:space="preserve"> </w:t>
      </w:r>
      <w:proofErr w:type="spellStart"/>
      <w:r w:rsidR="0030131A">
        <w:rPr>
          <w:color w:val="000000" w:themeColor="text1"/>
        </w:rPr>
        <w:t>var</w:t>
      </w:r>
      <w:proofErr w:type="spellEnd"/>
      <w:r w:rsidR="0030131A">
        <w:rPr>
          <w:color w:val="000000" w:themeColor="text1"/>
        </w:rPr>
        <w:t xml:space="preserve">. </w:t>
      </w:r>
      <w:proofErr w:type="spellStart"/>
      <w:r w:rsidR="0030131A">
        <w:rPr>
          <w:i/>
          <w:iCs/>
          <w:color w:val="000000" w:themeColor="text1"/>
        </w:rPr>
        <w:t>g</w:t>
      </w:r>
      <w:r w:rsidR="0030131A" w:rsidRPr="0030131A">
        <w:rPr>
          <w:i/>
          <w:iCs/>
          <w:color w:val="000000" w:themeColor="text1"/>
        </w:rPr>
        <w:t>rayana</w:t>
      </w:r>
      <w:proofErr w:type="spellEnd"/>
      <w:r w:rsidR="0030131A">
        <w:rPr>
          <w:color w:val="000000" w:themeColor="text1"/>
        </w:rPr>
        <w:t>)</w:t>
      </w:r>
      <w:r w:rsidR="00576BE1">
        <w:rPr>
          <w:color w:val="000000" w:themeColor="text1"/>
        </w:rPr>
        <w:t xml:space="preserve"> </w:t>
      </w:r>
      <w:r w:rsidR="00E34271">
        <w:rPr>
          <w:color w:val="000000" w:themeColor="text1"/>
        </w:rPr>
        <w:t>ovat</w:t>
      </w:r>
      <w:r>
        <w:rPr>
          <w:color w:val="000000" w:themeColor="text1"/>
        </w:rPr>
        <w:t xml:space="preserve"> Turussa</w:t>
      </w:r>
      <w:r w:rsidR="00E34271">
        <w:rPr>
          <w:color w:val="000000" w:themeColor="text1"/>
        </w:rPr>
        <w:t xml:space="preserve"> tavanomainen näky omakotitaloalu</w:t>
      </w:r>
      <w:r w:rsidR="00A53A82">
        <w:rPr>
          <w:color w:val="000000" w:themeColor="text1"/>
        </w:rPr>
        <w:t>eiden ja lähiöiden lähimetsissä ja niiden reunoilla</w:t>
      </w:r>
      <w:r w:rsidR="00E34271">
        <w:rPr>
          <w:color w:val="000000" w:themeColor="text1"/>
        </w:rPr>
        <w:t>.</w:t>
      </w:r>
      <w:r w:rsidR="001664A3">
        <w:rPr>
          <w:color w:val="000000" w:themeColor="text1"/>
        </w:rPr>
        <w:t xml:space="preserve"> </w:t>
      </w:r>
      <w:r w:rsidR="00995BDB">
        <w:rPr>
          <w:color w:val="000000" w:themeColor="text1"/>
        </w:rPr>
        <w:t>Pensaat kasvavat</w:t>
      </w:r>
      <w:r>
        <w:rPr>
          <w:color w:val="000000" w:themeColor="text1"/>
        </w:rPr>
        <w:t xml:space="preserve"> usein yksittäisinä, joskin toisiaan lähellä</w:t>
      </w:r>
      <w:r w:rsidR="00995BDB">
        <w:rPr>
          <w:color w:val="000000" w:themeColor="text1"/>
        </w:rPr>
        <w:t>.</w:t>
      </w:r>
      <w:r>
        <w:rPr>
          <w:color w:val="000000" w:themeColor="text1"/>
        </w:rPr>
        <w:t xml:space="preserve"> </w:t>
      </w:r>
      <w:r w:rsidR="00575757">
        <w:rPr>
          <w:color w:val="000000" w:themeColor="text1"/>
        </w:rPr>
        <w:t>N</w:t>
      </w:r>
      <w:r w:rsidR="00242A37">
        <w:rPr>
          <w:color w:val="000000" w:themeColor="text1"/>
        </w:rPr>
        <w:t>iitä kasvoi</w:t>
      </w:r>
      <w:r>
        <w:rPr>
          <w:color w:val="000000" w:themeColor="text1"/>
        </w:rPr>
        <w:t xml:space="preserve"> muutami</w:t>
      </w:r>
      <w:r w:rsidR="00242A37">
        <w:rPr>
          <w:color w:val="000000" w:themeColor="text1"/>
        </w:rPr>
        <w:t>lla</w:t>
      </w:r>
      <w:r>
        <w:rPr>
          <w:color w:val="000000" w:themeColor="text1"/>
        </w:rPr>
        <w:t xml:space="preserve"> tutkimusaloi</w:t>
      </w:r>
      <w:r w:rsidR="00242A37">
        <w:rPr>
          <w:color w:val="000000" w:themeColor="text1"/>
        </w:rPr>
        <w:t>lla</w:t>
      </w:r>
      <w:r w:rsidR="00575757">
        <w:rPr>
          <w:color w:val="000000" w:themeColor="text1"/>
        </w:rPr>
        <w:t>ni</w:t>
      </w:r>
      <w:r>
        <w:rPr>
          <w:color w:val="000000" w:themeColor="text1"/>
        </w:rPr>
        <w:t xml:space="preserve">, lähinnä yksittäispensaina. </w:t>
      </w:r>
      <w:r w:rsidR="0030131A">
        <w:rPr>
          <w:color w:val="000000" w:themeColor="text1"/>
        </w:rPr>
        <w:t xml:space="preserve">Myös </w:t>
      </w:r>
      <w:proofErr w:type="spellStart"/>
      <w:r w:rsidR="0030131A">
        <w:rPr>
          <w:color w:val="000000" w:themeColor="text1"/>
        </w:rPr>
        <w:t>terijoensalavan</w:t>
      </w:r>
      <w:proofErr w:type="spellEnd"/>
      <w:r w:rsidR="0030131A">
        <w:rPr>
          <w:color w:val="000000" w:themeColor="text1"/>
        </w:rPr>
        <w:t xml:space="preserve"> (</w:t>
      </w:r>
      <w:proofErr w:type="spellStart"/>
      <w:r w:rsidR="0030131A">
        <w:rPr>
          <w:i/>
          <w:iCs/>
          <w:color w:val="000000" w:themeColor="text1"/>
        </w:rPr>
        <w:t>Sali</w:t>
      </w:r>
      <w:r w:rsidR="00995BDB">
        <w:rPr>
          <w:i/>
          <w:iCs/>
          <w:color w:val="000000" w:themeColor="text1"/>
        </w:rPr>
        <w:t>x</w:t>
      </w:r>
      <w:proofErr w:type="spellEnd"/>
      <w:r w:rsidR="0030131A">
        <w:rPr>
          <w:i/>
          <w:iCs/>
          <w:color w:val="000000" w:themeColor="text1"/>
        </w:rPr>
        <w:t xml:space="preserve"> </w:t>
      </w:r>
      <w:proofErr w:type="spellStart"/>
      <w:r w:rsidR="0030131A">
        <w:rPr>
          <w:i/>
          <w:iCs/>
          <w:color w:val="000000" w:themeColor="text1"/>
        </w:rPr>
        <w:t>euxina</w:t>
      </w:r>
      <w:proofErr w:type="spellEnd"/>
      <w:r w:rsidR="0030131A">
        <w:rPr>
          <w:color w:val="000000" w:themeColor="text1"/>
        </w:rPr>
        <w:t xml:space="preserve"> ’</w:t>
      </w:r>
      <w:proofErr w:type="spellStart"/>
      <w:r w:rsidR="0030131A">
        <w:rPr>
          <w:color w:val="000000" w:themeColor="text1"/>
        </w:rPr>
        <w:t>Bullata</w:t>
      </w:r>
      <w:proofErr w:type="spellEnd"/>
      <w:r w:rsidR="0030131A">
        <w:rPr>
          <w:color w:val="000000" w:themeColor="text1"/>
        </w:rPr>
        <w:t>’)</w:t>
      </w:r>
      <w:r w:rsidR="00C12FCB">
        <w:rPr>
          <w:color w:val="000000" w:themeColor="text1"/>
        </w:rPr>
        <w:t xml:space="preserve"> yksilöitä tavataan silloin tällöin esimerkiksi joutomailta, ja </w:t>
      </w:r>
      <w:r w:rsidR="00575757">
        <w:rPr>
          <w:color w:val="000000" w:themeColor="text1"/>
        </w:rPr>
        <w:t xml:space="preserve">sen </w:t>
      </w:r>
      <w:r w:rsidR="0030131A">
        <w:rPr>
          <w:color w:val="000000" w:themeColor="text1"/>
        </w:rPr>
        <w:t>leviäminen on</w:t>
      </w:r>
      <w:r w:rsidR="00C12FCB">
        <w:rPr>
          <w:color w:val="000000" w:themeColor="text1"/>
        </w:rPr>
        <w:t>kin</w:t>
      </w:r>
      <w:r w:rsidR="0030131A">
        <w:rPr>
          <w:color w:val="000000" w:themeColor="text1"/>
        </w:rPr>
        <w:t xml:space="preserve"> mahdollista puutarhajätteen mukana (Väre ym. 2004). T</w:t>
      </w:r>
      <w:r w:rsidR="00575757">
        <w:rPr>
          <w:color w:val="000000" w:themeColor="text1"/>
        </w:rPr>
        <w:t xml:space="preserve">apasin </w:t>
      </w:r>
      <w:r w:rsidR="009276C4">
        <w:rPr>
          <w:color w:val="000000" w:themeColor="text1"/>
        </w:rPr>
        <w:t>salavan</w:t>
      </w:r>
      <w:r w:rsidR="0030131A">
        <w:rPr>
          <w:color w:val="000000" w:themeColor="text1"/>
        </w:rPr>
        <w:t xml:space="preserve"> vain kerran, mutta se säilytti esiintymänsä seurannan ajan.</w:t>
      </w:r>
      <w:r>
        <w:rPr>
          <w:color w:val="000000" w:themeColor="text1"/>
        </w:rPr>
        <w:t xml:space="preserve"> </w:t>
      </w:r>
    </w:p>
    <w:p w14:paraId="04056ADF" w14:textId="6CED8D42" w:rsidR="0052150C" w:rsidRPr="00F071F4" w:rsidRDefault="00F50BB6" w:rsidP="00A400D6">
      <w:pPr>
        <w:spacing w:after="200" w:line="360" w:lineRule="auto"/>
        <w:jc w:val="both"/>
      </w:pPr>
      <w:r w:rsidRPr="00F071F4">
        <w:t xml:space="preserve">Useita </w:t>
      </w:r>
      <w:r w:rsidR="00CD5F40" w:rsidRPr="00F071F4">
        <w:t xml:space="preserve">tutkituilla </w:t>
      </w:r>
      <w:r w:rsidR="006448A9" w:rsidRPr="00F071F4">
        <w:t xml:space="preserve">johtoaukeilla </w:t>
      </w:r>
      <w:r w:rsidR="0052150C" w:rsidRPr="00F071F4">
        <w:t>havaittuja puuvartisia lajeja yhdistä</w:t>
      </w:r>
      <w:r w:rsidR="003660C4">
        <w:t>v</w:t>
      </w:r>
      <w:r w:rsidR="0052150C" w:rsidRPr="00F071F4">
        <w:t>ä</w:t>
      </w:r>
      <w:r w:rsidR="003660C4">
        <w:t>t</w:t>
      </w:r>
      <w:r w:rsidR="0052150C" w:rsidRPr="00F071F4">
        <w:t xml:space="preserve"> </w:t>
      </w:r>
      <w:r w:rsidR="00C12FCB" w:rsidRPr="00F071F4">
        <w:t xml:space="preserve">pitkä ikä ja </w:t>
      </w:r>
      <w:r w:rsidR="0052150C" w:rsidRPr="00F071F4">
        <w:t>hyvä leikkauksen</w:t>
      </w:r>
      <w:r w:rsidR="00A7224D" w:rsidRPr="00F071F4">
        <w:t>-</w:t>
      </w:r>
      <w:r w:rsidR="0052150C" w:rsidRPr="00F071F4">
        <w:t xml:space="preserve"> ja raivauksenkestävyys: Esimerkiksi </w:t>
      </w:r>
      <w:r w:rsidR="009A5133">
        <w:t>kiiltotuhkapensaille</w:t>
      </w:r>
      <w:r w:rsidR="00A7224D" w:rsidRPr="00F071F4">
        <w:t>,</w:t>
      </w:r>
      <w:r w:rsidR="00AF4E12">
        <w:t xml:space="preserve"> lumimarjoille,</w:t>
      </w:r>
      <w:r w:rsidR="00A7224D" w:rsidRPr="00F071F4">
        <w:t xml:space="preserve"> </w:t>
      </w:r>
      <w:r w:rsidR="009A5133">
        <w:t xml:space="preserve">viitapihlaja-angervoille, </w:t>
      </w:r>
      <w:r w:rsidR="0052150C" w:rsidRPr="00F071F4">
        <w:t>kurtturuusu</w:t>
      </w:r>
      <w:r w:rsidR="009A5133">
        <w:t>ille, useille angervolajikkeille ja tuoksuvatukoille</w:t>
      </w:r>
      <w:r w:rsidR="0052150C" w:rsidRPr="00F071F4">
        <w:t xml:space="preserve"> </w:t>
      </w:r>
      <w:r w:rsidR="009A5133">
        <w:t xml:space="preserve">suositellaan puutarhakirjallisuudessa </w:t>
      </w:r>
      <w:r w:rsidR="009A5133">
        <w:lastRenderedPageBreak/>
        <w:t>ajoittaista leikkausta, joko osin tai maahan saakka, jotta ne pysyvät näyttävinä</w:t>
      </w:r>
      <w:r w:rsidR="00A7224D" w:rsidRPr="00F071F4">
        <w:t xml:space="preserve"> (</w:t>
      </w:r>
      <w:r w:rsidR="009A5133">
        <w:t>Alanko &amp; Lagerström 200</w:t>
      </w:r>
      <w:r w:rsidR="005E297D">
        <w:t>9</w:t>
      </w:r>
      <w:r w:rsidR="00A7224D" w:rsidRPr="00F071F4">
        <w:t>).</w:t>
      </w:r>
      <w:r w:rsidR="0052150C" w:rsidRPr="00F071F4">
        <w:t xml:space="preserve"> </w:t>
      </w:r>
      <w:r w:rsidR="00A7224D" w:rsidRPr="00F071F4">
        <w:t xml:space="preserve">Ei siis ole ihme, etteivät lajit katoa </w:t>
      </w:r>
      <w:r w:rsidR="00D74D1E" w:rsidRPr="00F071F4">
        <w:t>johto</w:t>
      </w:r>
      <w:r w:rsidR="00A7224D" w:rsidRPr="00F071F4">
        <w:t xml:space="preserve">aukeilta </w:t>
      </w:r>
      <w:r w:rsidR="00BF0899" w:rsidRPr="00F071F4">
        <w:t>huolimatta säännöllisesti toistuvasta raivauksesta</w:t>
      </w:r>
      <w:r w:rsidR="0052150C" w:rsidRPr="00F071F4">
        <w:t>.</w:t>
      </w:r>
    </w:p>
    <w:p w14:paraId="0A6E4077" w14:textId="19A35427" w:rsidR="00483DEF" w:rsidRPr="00F071F4" w:rsidRDefault="00F50BB6" w:rsidP="00A400D6">
      <w:pPr>
        <w:spacing w:after="200" w:line="360" w:lineRule="auto"/>
        <w:jc w:val="both"/>
      </w:pPr>
      <w:r w:rsidRPr="00F071F4">
        <w:t xml:space="preserve">Toisia lajeja taas yhdistää hyvä leviämiskyky joko siemenistä tai suvuttomasti. </w:t>
      </w:r>
      <w:r w:rsidR="00D74D1E" w:rsidRPr="00F071F4">
        <w:t>Siinä missä punalehtiruusu, isotuomipihlaja, kiiltotuhkapensas ja koristearoniat tekevät linnuille maistuvia marjoja, voivat</w:t>
      </w:r>
      <w:r w:rsidR="00CD5F40" w:rsidRPr="00F071F4">
        <w:t xml:space="preserve"> esimerkiksi</w:t>
      </w:r>
      <w:r w:rsidR="00D74D1E" w:rsidRPr="00F071F4">
        <w:t xml:space="preserve"> </w:t>
      </w:r>
      <w:proofErr w:type="spellStart"/>
      <w:r w:rsidR="00D74D1E" w:rsidRPr="00F071F4">
        <w:t>mongolianpikkuvaahteran</w:t>
      </w:r>
      <w:proofErr w:type="spellEnd"/>
      <w:r w:rsidR="00242A37">
        <w:t xml:space="preserve"> (</w:t>
      </w:r>
      <w:r w:rsidR="00242A37">
        <w:rPr>
          <w:i/>
        </w:rPr>
        <w:t xml:space="preserve">Acer </w:t>
      </w:r>
      <w:proofErr w:type="spellStart"/>
      <w:r w:rsidR="00242A37">
        <w:rPr>
          <w:i/>
        </w:rPr>
        <w:t>tataricum</w:t>
      </w:r>
      <w:proofErr w:type="spellEnd"/>
      <w:r w:rsidR="00242A37">
        <w:rPr>
          <w:i/>
        </w:rPr>
        <w:t xml:space="preserve"> </w:t>
      </w:r>
      <w:proofErr w:type="spellStart"/>
      <w:r w:rsidR="00242A37">
        <w:t>subsp</w:t>
      </w:r>
      <w:proofErr w:type="spellEnd"/>
      <w:r w:rsidR="00242A37">
        <w:t xml:space="preserve">. </w:t>
      </w:r>
      <w:proofErr w:type="spellStart"/>
      <w:r w:rsidR="00242A37">
        <w:rPr>
          <w:i/>
        </w:rPr>
        <w:t>ginnala</w:t>
      </w:r>
      <w:proofErr w:type="spellEnd"/>
      <w:r w:rsidR="00242A37">
        <w:t>)</w:t>
      </w:r>
      <w:r w:rsidR="00D74D1E" w:rsidRPr="00F071F4">
        <w:t xml:space="preserve"> siemenet </w:t>
      </w:r>
      <w:proofErr w:type="gramStart"/>
      <w:r w:rsidR="00D74D1E" w:rsidRPr="00F071F4">
        <w:t>lennähtää</w:t>
      </w:r>
      <w:proofErr w:type="gramEnd"/>
      <w:r w:rsidR="00D74D1E" w:rsidRPr="00F071F4">
        <w:t xml:space="preserve"> tuulen mukana kauaksikin alkuperäisistä istutuspuista</w:t>
      </w:r>
      <w:r w:rsidR="00CD5F40" w:rsidRPr="00F071F4">
        <w:t xml:space="preserve"> tai hevoskastanjan</w:t>
      </w:r>
      <w:r w:rsidR="00242A37">
        <w:t xml:space="preserve"> (</w:t>
      </w:r>
      <w:proofErr w:type="spellStart"/>
      <w:r w:rsidR="00242A37">
        <w:rPr>
          <w:i/>
        </w:rPr>
        <w:t>Aesculus</w:t>
      </w:r>
      <w:proofErr w:type="spellEnd"/>
      <w:r w:rsidR="00242A37">
        <w:rPr>
          <w:i/>
        </w:rPr>
        <w:t xml:space="preserve"> </w:t>
      </w:r>
      <w:proofErr w:type="spellStart"/>
      <w:r w:rsidR="00242A37">
        <w:rPr>
          <w:i/>
        </w:rPr>
        <w:t>hippocastanum</w:t>
      </w:r>
      <w:proofErr w:type="spellEnd"/>
      <w:r w:rsidR="00242A37">
        <w:t>)</w:t>
      </w:r>
      <w:r w:rsidR="00CD5F40" w:rsidRPr="00F071F4">
        <w:t xml:space="preserve"> </w:t>
      </w:r>
      <w:r w:rsidR="00242A37">
        <w:t>hedelmät</w:t>
      </w:r>
      <w:r w:rsidR="00242A37" w:rsidRPr="00F071F4">
        <w:t xml:space="preserve"> </w:t>
      </w:r>
      <w:r w:rsidR="00CD5F40" w:rsidRPr="00F071F4">
        <w:t>päätyä lehtien</w:t>
      </w:r>
      <w:r w:rsidR="00F5204F">
        <w:t xml:space="preserve"> </w:t>
      </w:r>
      <w:proofErr w:type="spellStart"/>
      <w:r w:rsidR="00CD5F40" w:rsidRPr="00F071F4">
        <w:t>lakaisun</w:t>
      </w:r>
      <w:proofErr w:type="spellEnd"/>
      <w:r w:rsidR="00CD5F40" w:rsidRPr="00F071F4">
        <w:t xml:space="preserve"> myötä tienpientareelle itämistä odottamaan</w:t>
      </w:r>
      <w:r w:rsidR="00D74D1E" w:rsidRPr="00F071F4">
        <w:t>. Viitapihlaja-angervo ja pensaskanukat</w:t>
      </w:r>
      <w:r w:rsidR="00C12FCB" w:rsidRPr="00F071F4">
        <w:t xml:space="preserve"> puolestaan</w:t>
      </w:r>
      <w:r w:rsidR="00D74D1E" w:rsidRPr="00F071F4">
        <w:t xml:space="preserve"> turvautuvat</w:t>
      </w:r>
      <w:r w:rsidR="00C12FCB" w:rsidRPr="00F071F4">
        <w:t xml:space="preserve"> myös</w:t>
      </w:r>
      <w:r w:rsidR="00D74D1E" w:rsidRPr="00F071F4">
        <w:t xml:space="preserve"> kasvulliseen lisääntymiseen</w:t>
      </w:r>
      <w:r w:rsidR="00576BE1" w:rsidRPr="00F071F4">
        <w:t xml:space="preserve"> </w:t>
      </w:r>
      <w:r w:rsidR="00C12FCB" w:rsidRPr="00F071F4">
        <w:t>(</w:t>
      </w:r>
      <w:proofErr w:type="spellStart"/>
      <w:r w:rsidR="00C12FCB" w:rsidRPr="00F071F4">
        <w:t>Ryttäri</w:t>
      </w:r>
      <w:proofErr w:type="spellEnd"/>
      <w:r w:rsidR="00C12FCB" w:rsidRPr="00F071F4">
        <w:t xml:space="preserve"> &amp; Väre 2014)</w:t>
      </w:r>
      <w:r w:rsidR="00D74D1E" w:rsidRPr="00F071F4">
        <w:t>.</w:t>
      </w:r>
    </w:p>
    <w:p w14:paraId="75C7F2D3" w14:textId="5737957A" w:rsidR="00AD476E" w:rsidRPr="00D8760C" w:rsidRDefault="00DC5BC1" w:rsidP="00A400D6">
      <w:pPr>
        <w:spacing w:after="200" w:line="360" w:lineRule="auto"/>
        <w:jc w:val="both"/>
        <w:rPr>
          <w:iCs/>
          <w:color w:val="000000" w:themeColor="text1"/>
          <w:u w:val="single"/>
        </w:rPr>
      </w:pPr>
      <w:r w:rsidRPr="00D8760C">
        <w:rPr>
          <w:iCs/>
          <w:color w:val="000000" w:themeColor="text1"/>
          <w:u w:val="single"/>
        </w:rPr>
        <w:t>Vertailu eri aukearyhmien ja ajankohtien välillä.</w:t>
      </w:r>
    </w:p>
    <w:p w14:paraId="3AF0E6CF" w14:textId="654BB789" w:rsidR="00844687" w:rsidRPr="00D8760C" w:rsidRDefault="00BC15F8" w:rsidP="00A400D6">
      <w:pPr>
        <w:spacing w:after="200" w:line="360" w:lineRule="auto"/>
        <w:jc w:val="both"/>
        <w:rPr>
          <w:color w:val="000000" w:themeColor="text1"/>
        </w:rPr>
      </w:pPr>
      <w:r>
        <w:rPr>
          <w:color w:val="000000" w:themeColor="text1"/>
        </w:rPr>
        <w:t>Tutkimukseni</w:t>
      </w:r>
      <w:r w:rsidR="007B4445" w:rsidRPr="00D8760C">
        <w:rPr>
          <w:color w:val="000000" w:themeColor="text1"/>
        </w:rPr>
        <w:t xml:space="preserve"> osoitti, että puutarhajät</w:t>
      </w:r>
      <w:r w:rsidR="00F04AA2" w:rsidRPr="00D8760C">
        <w:rPr>
          <w:color w:val="000000" w:themeColor="text1"/>
        </w:rPr>
        <w:t>että sisältävillä</w:t>
      </w:r>
      <w:r w:rsidR="007B4445" w:rsidRPr="00D8760C">
        <w:rPr>
          <w:color w:val="000000" w:themeColor="text1"/>
        </w:rPr>
        <w:t xml:space="preserve"> aukeill</w:t>
      </w:r>
      <w:r w:rsidR="00F04AA2" w:rsidRPr="00D8760C">
        <w:rPr>
          <w:color w:val="000000" w:themeColor="text1"/>
        </w:rPr>
        <w:t>a esiintyy</w:t>
      </w:r>
      <w:r w:rsidR="00483DEF" w:rsidRPr="00D8760C">
        <w:rPr>
          <w:color w:val="000000" w:themeColor="text1"/>
        </w:rPr>
        <w:t xml:space="preserve"> selvästi</w:t>
      </w:r>
      <w:r w:rsidR="00F04AA2" w:rsidRPr="00D8760C">
        <w:rPr>
          <w:color w:val="000000" w:themeColor="text1"/>
        </w:rPr>
        <w:t xml:space="preserve"> </w:t>
      </w:r>
      <w:r w:rsidR="00BF0899" w:rsidRPr="00D8760C">
        <w:rPr>
          <w:color w:val="000000" w:themeColor="text1"/>
        </w:rPr>
        <w:t xml:space="preserve">verrokkiaukeita </w:t>
      </w:r>
      <w:r w:rsidR="00F04AA2" w:rsidRPr="00D8760C">
        <w:rPr>
          <w:color w:val="000000" w:themeColor="text1"/>
        </w:rPr>
        <w:t xml:space="preserve">enemmän vieraslajeja </w:t>
      </w:r>
      <w:r w:rsidR="007B4445" w:rsidRPr="00D8760C">
        <w:rPr>
          <w:color w:val="000000" w:themeColor="text1"/>
        </w:rPr>
        <w:t>(</w:t>
      </w:r>
      <w:r w:rsidR="003134A4">
        <w:rPr>
          <w:color w:val="000000" w:themeColor="text1"/>
        </w:rPr>
        <w:t>k</w:t>
      </w:r>
      <w:r w:rsidR="006C5D42" w:rsidRPr="005E297D">
        <w:rPr>
          <w:color w:val="000000" w:themeColor="text1"/>
        </w:rPr>
        <w:t>uva 4a</w:t>
      </w:r>
      <w:r w:rsidR="007B4445" w:rsidRPr="00D8760C">
        <w:rPr>
          <w:color w:val="000000" w:themeColor="text1"/>
        </w:rPr>
        <w:t>)</w:t>
      </w:r>
      <w:r>
        <w:rPr>
          <w:color w:val="000000" w:themeColor="text1"/>
        </w:rPr>
        <w:t xml:space="preserve"> ja</w:t>
      </w:r>
      <w:r w:rsidR="007F3319" w:rsidRPr="00D8760C">
        <w:rPr>
          <w:color w:val="000000" w:themeColor="text1"/>
        </w:rPr>
        <w:t xml:space="preserve"> </w:t>
      </w:r>
      <w:r>
        <w:rPr>
          <w:color w:val="000000" w:themeColor="text1"/>
        </w:rPr>
        <w:t>ettei</w:t>
      </w:r>
      <w:r w:rsidR="007F3319" w:rsidRPr="00D8760C">
        <w:rPr>
          <w:color w:val="000000" w:themeColor="text1"/>
        </w:rPr>
        <w:t xml:space="preserve"> </w:t>
      </w:r>
      <w:r w:rsidR="002D5F67" w:rsidRPr="00D8760C">
        <w:rPr>
          <w:color w:val="000000" w:themeColor="text1"/>
        </w:rPr>
        <w:t>vieraslajimäärä muuttunut viiden vuoden aikana</w:t>
      </w:r>
      <w:r w:rsidR="00F071F4">
        <w:rPr>
          <w:color w:val="000000" w:themeColor="text1"/>
        </w:rPr>
        <w:t xml:space="preserve"> (</w:t>
      </w:r>
      <w:r w:rsidR="003134A4">
        <w:rPr>
          <w:bCs/>
          <w:color w:val="000000" w:themeColor="text1"/>
        </w:rPr>
        <w:t>k</w:t>
      </w:r>
      <w:r w:rsidR="00F071F4" w:rsidRPr="005E297D">
        <w:rPr>
          <w:bCs/>
          <w:color w:val="000000" w:themeColor="text1"/>
        </w:rPr>
        <w:t xml:space="preserve">uva </w:t>
      </w:r>
      <w:r w:rsidR="006C5D42" w:rsidRPr="005E297D">
        <w:rPr>
          <w:bCs/>
          <w:color w:val="000000" w:themeColor="text1"/>
        </w:rPr>
        <w:t>4b</w:t>
      </w:r>
      <w:r w:rsidR="00F071F4">
        <w:rPr>
          <w:color w:val="000000" w:themeColor="text1"/>
        </w:rPr>
        <w:t>)</w:t>
      </w:r>
      <w:r w:rsidR="002D5F67" w:rsidRPr="00D8760C">
        <w:rPr>
          <w:color w:val="000000" w:themeColor="text1"/>
        </w:rPr>
        <w:t>.</w:t>
      </w:r>
      <w:r w:rsidR="0011042D" w:rsidRPr="00D8760C">
        <w:rPr>
          <w:color w:val="000000" w:themeColor="text1"/>
        </w:rPr>
        <w:t xml:space="preserve"> </w:t>
      </w:r>
    </w:p>
    <w:p w14:paraId="122C2AE6" w14:textId="612DBF34" w:rsidR="00483DEF" w:rsidRPr="00D8760C" w:rsidRDefault="009418A8" w:rsidP="00A400D6">
      <w:pPr>
        <w:spacing w:after="200" w:line="360" w:lineRule="auto"/>
        <w:jc w:val="both"/>
        <w:rPr>
          <w:color w:val="000000" w:themeColor="text1"/>
        </w:rPr>
      </w:pPr>
      <w:r>
        <w:rPr>
          <w:color w:val="000000" w:themeColor="text1"/>
        </w:rPr>
        <w:t>Vaikka</w:t>
      </w:r>
      <w:r w:rsidR="0011042D" w:rsidRPr="00D8760C">
        <w:rPr>
          <w:color w:val="000000" w:themeColor="text1"/>
        </w:rPr>
        <w:t xml:space="preserve"> vieraslajimäärä läjitykseen käytetyillä aukeilla ei seurantajakson aikana oleellisesti muuttunut</w:t>
      </w:r>
      <w:r>
        <w:rPr>
          <w:color w:val="000000" w:themeColor="text1"/>
        </w:rPr>
        <w:t>,</w:t>
      </w:r>
      <w:r w:rsidR="002A224A" w:rsidRPr="00D8760C">
        <w:rPr>
          <w:color w:val="000000" w:themeColor="text1"/>
        </w:rPr>
        <w:t xml:space="preserve"> </w:t>
      </w:r>
      <w:r>
        <w:rPr>
          <w:color w:val="000000" w:themeColor="text1"/>
        </w:rPr>
        <w:t>l</w:t>
      </w:r>
      <w:r w:rsidR="002A224A" w:rsidRPr="00D8760C">
        <w:rPr>
          <w:color w:val="000000" w:themeColor="text1"/>
        </w:rPr>
        <w:t>ajiston koostumu</w:t>
      </w:r>
      <w:r>
        <w:rPr>
          <w:color w:val="000000" w:themeColor="text1"/>
        </w:rPr>
        <w:t>k</w:t>
      </w:r>
      <w:r w:rsidR="002A224A" w:rsidRPr="00D8760C">
        <w:rPr>
          <w:color w:val="000000" w:themeColor="text1"/>
        </w:rPr>
        <w:t>s</w:t>
      </w:r>
      <w:r>
        <w:rPr>
          <w:color w:val="000000" w:themeColor="text1"/>
        </w:rPr>
        <w:t>essa</w:t>
      </w:r>
      <w:r w:rsidR="002A224A" w:rsidRPr="00D8760C">
        <w:rPr>
          <w:color w:val="000000" w:themeColor="text1"/>
        </w:rPr>
        <w:t xml:space="preserve"> kuitenkin</w:t>
      </w:r>
      <w:r>
        <w:rPr>
          <w:color w:val="000000" w:themeColor="text1"/>
        </w:rPr>
        <w:t xml:space="preserve"> tapahtui muutoksia</w:t>
      </w:r>
      <w:r w:rsidR="002A224A" w:rsidRPr="00D8760C">
        <w:rPr>
          <w:color w:val="000000" w:themeColor="text1"/>
        </w:rPr>
        <w:t xml:space="preserve">, sillä osa lajeista </w:t>
      </w:r>
      <w:r w:rsidR="00572459">
        <w:rPr>
          <w:color w:val="000000" w:themeColor="text1"/>
        </w:rPr>
        <w:t>katosi</w:t>
      </w:r>
      <w:r w:rsidR="002A224A" w:rsidRPr="00D8760C">
        <w:rPr>
          <w:color w:val="000000" w:themeColor="text1"/>
        </w:rPr>
        <w:t xml:space="preserve"> auke</w:t>
      </w:r>
      <w:r w:rsidR="00572459">
        <w:rPr>
          <w:color w:val="000000" w:themeColor="text1"/>
        </w:rPr>
        <w:t>i</w:t>
      </w:r>
      <w:r w:rsidR="002A224A" w:rsidRPr="00D8760C">
        <w:rPr>
          <w:color w:val="000000" w:themeColor="text1"/>
        </w:rPr>
        <w:t>lta tai ilmesty</w:t>
      </w:r>
      <w:r w:rsidR="00572459">
        <w:rPr>
          <w:color w:val="000000" w:themeColor="text1"/>
        </w:rPr>
        <w:t>i</w:t>
      </w:r>
      <w:r w:rsidR="002A224A" w:rsidRPr="00D8760C">
        <w:rPr>
          <w:color w:val="000000" w:themeColor="text1"/>
        </w:rPr>
        <w:t xml:space="preserve"> </w:t>
      </w:r>
      <w:r w:rsidR="00572459">
        <w:rPr>
          <w:color w:val="000000" w:themeColor="text1"/>
        </w:rPr>
        <w:t>niille</w:t>
      </w:r>
      <w:r w:rsidR="00572459" w:rsidRPr="00D8760C">
        <w:rPr>
          <w:color w:val="000000" w:themeColor="text1"/>
        </w:rPr>
        <w:t xml:space="preserve"> </w:t>
      </w:r>
      <w:r w:rsidR="00844687" w:rsidRPr="00D8760C">
        <w:rPr>
          <w:color w:val="000000" w:themeColor="text1"/>
        </w:rPr>
        <w:t>tutkimusajankohtien välillä: Yhteensä 19 lajia oli vuoteen 2017 mennessä kadonnut kaikilta niiltä läjitykseen käytetyiltä aukeilta, joi</w:t>
      </w:r>
      <w:r w:rsidR="00D0169C" w:rsidRPr="00D8760C">
        <w:rPr>
          <w:color w:val="000000" w:themeColor="text1"/>
        </w:rPr>
        <w:t xml:space="preserve">lla </w:t>
      </w:r>
      <w:r>
        <w:rPr>
          <w:color w:val="000000" w:themeColor="text1"/>
        </w:rPr>
        <w:t>niitä</w:t>
      </w:r>
      <w:r w:rsidR="00D0169C" w:rsidRPr="00D8760C">
        <w:rPr>
          <w:color w:val="000000" w:themeColor="text1"/>
        </w:rPr>
        <w:t xml:space="preserve"> tavattiin 2012, kun taas u</w:t>
      </w:r>
      <w:r w:rsidR="00844687" w:rsidRPr="00D8760C">
        <w:rPr>
          <w:color w:val="000000" w:themeColor="text1"/>
        </w:rPr>
        <w:t>usia, vuonna 2012 hav</w:t>
      </w:r>
      <w:r w:rsidR="00D0169C" w:rsidRPr="00D8760C">
        <w:rPr>
          <w:color w:val="000000" w:themeColor="text1"/>
        </w:rPr>
        <w:t xml:space="preserve">aitsematta jääneitä lajeja vuonna 2017 </w:t>
      </w:r>
      <w:r w:rsidRPr="00D8760C">
        <w:rPr>
          <w:color w:val="000000" w:themeColor="text1"/>
        </w:rPr>
        <w:t xml:space="preserve">löytyi </w:t>
      </w:r>
      <w:r w:rsidR="00D0169C" w:rsidRPr="00D8760C">
        <w:rPr>
          <w:color w:val="000000" w:themeColor="text1"/>
        </w:rPr>
        <w:t>12 kappaletta.</w:t>
      </w:r>
      <w:r w:rsidR="00844687" w:rsidRPr="00D8760C">
        <w:rPr>
          <w:color w:val="000000" w:themeColor="text1"/>
        </w:rPr>
        <w:t xml:space="preserve"> </w:t>
      </w:r>
      <w:r w:rsidR="00961C89" w:rsidRPr="00D8760C">
        <w:rPr>
          <w:color w:val="000000" w:themeColor="text1"/>
        </w:rPr>
        <w:t xml:space="preserve"> Esimerkiksi</w:t>
      </w:r>
      <w:r w:rsidR="00F97DCB" w:rsidRPr="00D8760C">
        <w:rPr>
          <w:color w:val="000000" w:themeColor="text1"/>
        </w:rPr>
        <w:t xml:space="preserve"> 2012 havaitut</w:t>
      </w:r>
      <w:r w:rsidR="00961C89" w:rsidRPr="00D8760C">
        <w:rPr>
          <w:color w:val="000000" w:themeColor="text1"/>
        </w:rPr>
        <w:t xml:space="preserve"> tarhaorvokki</w:t>
      </w:r>
      <w:r w:rsidR="00BF0899" w:rsidRPr="00D8760C">
        <w:rPr>
          <w:color w:val="000000" w:themeColor="text1"/>
        </w:rPr>
        <w:t>,</w:t>
      </w:r>
      <w:r w:rsidR="00961C89" w:rsidRPr="00D8760C">
        <w:rPr>
          <w:color w:val="000000" w:themeColor="text1"/>
        </w:rPr>
        <w:t xml:space="preserve"> loistopeurankello, verikurjenpolvi</w:t>
      </w:r>
      <w:r w:rsidR="006407EF" w:rsidRPr="00D8760C">
        <w:rPr>
          <w:color w:val="000000" w:themeColor="text1"/>
        </w:rPr>
        <w:t xml:space="preserve"> (</w:t>
      </w:r>
      <w:proofErr w:type="spellStart"/>
      <w:r w:rsidR="006407EF" w:rsidRPr="00D8760C">
        <w:rPr>
          <w:i/>
          <w:iCs/>
          <w:color w:val="000000" w:themeColor="text1"/>
        </w:rPr>
        <w:t>Geranium</w:t>
      </w:r>
      <w:proofErr w:type="spellEnd"/>
      <w:r w:rsidR="006407EF" w:rsidRPr="00D8760C">
        <w:rPr>
          <w:i/>
          <w:iCs/>
          <w:color w:val="000000" w:themeColor="text1"/>
        </w:rPr>
        <w:t xml:space="preserve"> </w:t>
      </w:r>
      <w:proofErr w:type="spellStart"/>
      <w:r w:rsidR="006407EF" w:rsidRPr="00D8760C">
        <w:rPr>
          <w:i/>
          <w:iCs/>
          <w:color w:val="000000" w:themeColor="text1"/>
        </w:rPr>
        <w:t>sanguineum</w:t>
      </w:r>
      <w:proofErr w:type="spellEnd"/>
      <w:r w:rsidR="006407EF" w:rsidRPr="00D8760C">
        <w:rPr>
          <w:color w:val="000000" w:themeColor="text1"/>
        </w:rPr>
        <w:t>)</w:t>
      </w:r>
      <w:r w:rsidR="00961C89" w:rsidRPr="00D8760C">
        <w:rPr>
          <w:color w:val="000000" w:themeColor="text1"/>
        </w:rPr>
        <w:t xml:space="preserve"> ja kesäpikkusydän</w:t>
      </w:r>
      <w:r w:rsidR="00F97DCB" w:rsidRPr="00D8760C">
        <w:rPr>
          <w:color w:val="000000" w:themeColor="text1"/>
        </w:rPr>
        <w:t xml:space="preserve"> </w:t>
      </w:r>
      <w:r w:rsidR="00961C89" w:rsidRPr="00D8760C">
        <w:rPr>
          <w:color w:val="000000" w:themeColor="text1"/>
        </w:rPr>
        <w:t xml:space="preserve">olivat </w:t>
      </w:r>
      <w:r w:rsidR="00BF0899" w:rsidRPr="00D8760C">
        <w:rPr>
          <w:color w:val="000000" w:themeColor="text1"/>
        </w:rPr>
        <w:t xml:space="preserve">kaikki </w:t>
      </w:r>
      <w:r w:rsidR="00961C89" w:rsidRPr="00D8760C">
        <w:rPr>
          <w:color w:val="000000" w:themeColor="text1"/>
        </w:rPr>
        <w:t>kadonneet</w:t>
      </w:r>
      <w:r w:rsidR="00F97DCB" w:rsidRPr="00D8760C">
        <w:rPr>
          <w:color w:val="000000" w:themeColor="text1"/>
        </w:rPr>
        <w:t xml:space="preserve"> vuoteen 2017 mennessä</w:t>
      </w:r>
      <w:r w:rsidR="00961C89" w:rsidRPr="00D8760C">
        <w:rPr>
          <w:color w:val="000000" w:themeColor="text1"/>
        </w:rPr>
        <w:t xml:space="preserve">. </w:t>
      </w:r>
      <w:r w:rsidR="006407EF" w:rsidRPr="00D8760C">
        <w:rPr>
          <w:color w:val="000000" w:themeColor="text1"/>
        </w:rPr>
        <w:t>Sitä vastoin h</w:t>
      </w:r>
      <w:r w:rsidR="00BF0899" w:rsidRPr="00D8760C">
        <w:rPr>
          <w:color w:val="000000" w:themeColor="text1"/>
        </w:rPr>
        <w:t>irssi, sitruuna</w:t>
      </w:r>
      <w:r w:rsidR="005E297D">
        <w:rPr>
          <w:color w:val="000000" w:themeColor="text1"/>
        </w:rPr>
        <w:t>-ajuruoho</w:t>
      </w:r>
      <w:r w:rsidR="0057120A" w:rsidRPr="00D8760C">
        <w:rPr>
          <w:color w:val="000000" w:themeColor="text1"/>
        </w:rPr>
        <w:t xml:space="preserve"> </w:t>
      </w:r>
      <w:r w:rsidR="00BF0899" w:rsidRPr="00D8760C">
        <w:rPr>
          <w:color w:val="000000" w:themeColor="text1"/>
        </w:rPr>
        <w:t>ja suomentatar</w:t>
      </w:r>
      <w:r w:rsidR="0057120A" w:rsidRPr="00D8760C">
        <w:rPr>
          <w:color w:val="000000" w:themeColor="text1"/>
        </w:rPr>
        <w:t xml:space="preserve"> </w:t>
      </w:r>
      <w:r w:rsidR="00BF0899" w:rsidRPr="00D8760C">
        <w:rPr>
          <w:color w:val="000000" w:themeColor="text1"/>
        </w:rPr>
        <w:t>tavattiin ensimmäisen kerran vasta 2017.</w:t>
      </w:r>
      <w:r w:rsidR="00483DEF" w:rsidRPr="00D8760C">
        <w:rPr>
          <w:b/>
          <w:color w:val="000000" w:themeColor="text1"/>
          <w:sz w:val="22"/>
        </w:rPr>
        <w:br w:type="page"/>
      </w:r>
    </w:p>
    <w:p w14:paraId="4B9057C5" w14:textId="7CA2F208" w:rsidR="0079229F" w:rsidRPr="00D8760C" w:rsidRDefault="0079229F" w:rsidP="00A400D6">
      <w:pPr>
        <w:spacing w:after="200" w:line="360" w:lineRule="auto"/>
        <w:jc w:val="both"/>
        <w:rPr>
          <w:color w:val="000000" w:themeColor="text1"/>
          <w:sz w:val="22"/>
        </w:rPr>
      </w:pPr>
      <w:r w:rsidRPr="00D8760C">
        <w:rPr>
          <w:b/>
          <w:color w:val="000000" w:themeColor="text1"/>
          <w:sz w:val="22"/>
        </w:rPr>
        <w:lastRenderedPageBreak/>
        <w:t>a)</w:t>
      </w:r>
      <w:r w:rsidRPr="00D8760C">
        <w:rPr>
          <w:color w:val="000000" w:themeColor="text1"/>
          <w:sz w:val="22"/>
        </w:rPr>
        <w:t xml:space="preserve"> </w:t>
      </w:r>
      <w:r w:rsidRPr="00D8760C">
        <w:rPr>
          <w:noProof/>
          <w:color w:val="000000" w:themeColor="text1"/>
          <w:sz w:val="22"/>
          <w:lang w:eastAsia="fi-FI"/>
        </w:rPr>
        <w:drawing>
          <wp:inline distT="0" distB="0" distL="0" distR="0" wp14:anchorId="3D19E171" wp14:editId="24EA6F57">
            <wp:extent cx="2700000" cy="179999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130.JPG"/>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2700000" cy="1799999"/>
                    </a:xfrm>
                    <a:prstGeom prst="rect">
                      <a:avLst/>
                    </a:prstGeom>
                  </pic:spPr>
                </pic:pic>
              </a:graphicData>
            </a:graphic>
          </wp:inline>
        </w:drawing>
      </w:r>
      <w:r w:rsidRPr="00D8760C">
        <w:rPr>
          <w:color w:val="000000" w:themeColor="text1"/>
          <w:sz w:val="22"/>
        </w:rPr>
        <w:t xml:space="preserve">  </w:t>
      </w:r>
      <w:r w:rsidRPr="00D8760C">
        <w:rPr>
          <w:b/>
          <w:color w:val="000000" w:themeColor="text1"/>
          <w:sz w:val="22"/>
        </w:rPr>
        <w:t>b)</w:t>
      </w:r>
      <w:r w:rsidRPr="00D8760C">
        <w:rPr>
          <w:color w:val="000000" w:themeColor="text1"/>
          <w:sz w:val="22"/>
        </w:rPr>
        <w:t xml:space="preserve"> </w:t>
      </w:r>
      <w:r w:rsidRPr="00D8760C">
        <w:rPr>
          <w:noProof/>
          <w:color w:val="000000" w:themeColor="text1"/>
          <w:sz w:val="22"/>
          <w:lang w:eastAsia="fi-FI"/>
        </w:rPr>
        <w:drawing>
          <wp:inline distT="0" distB="0" distL="0" distR="0" wp14:anchorId="50BE146D" wp14:editId="27227FCD">
            <wp:extent cx="2700000" cy="1800000"/>
            <wp:effectExtent l="0" t="0" r="0" b="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G_2873.JPG"/>
                    <pic:cNvPicPr/>
                  </pic:nvPicPr>
                  <pic:blipFill rotWithShape="1">
                    <a:blip r:embed="rId11" cstate="print">
                      <a:extLst>
                        <a:ext uri="{28A0092B-C50C-407E-A947-70E740481C1C}">
                          <a14:useLocalDpi xmlns:a14="http://schemas.microsoft.com/office/drawing/2010/main" val="0"/>
                        </a:ext>
                      </a:extLst>
                    </a:blip>
                    <a:srcRect t="20441" r="17627" b="42468"/>
                    <a:stretch/>
                  </pic:blipFill>
                  <pic:spPr bwMode="auto">
                    <a:xfrm flipH="1">
                      <a:off x="0" y="0"/>
                      <a:ext cx="2700000" cy="1800000"/>
                    </a:xfrm>
                    <a:prstGeom prst="rect">
                      <a:avLst/>
                    </a:prstGeom>
                    <a:ln>
                      <a:noFill/>
                    </a:ln>
                    <a:extLst>
                      <a:ext uri="{53640926-AAD7-44d8-BBD7-CCE9431645EC}">
                        <a14:shadowObscured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xt>
                    </a:extLst>
                  </pic:spPr>
                </pic:pic>
              </a:graphicData>
            </a:graphic>
          </wp:inline>
        </w:drawing>
      </w:r>
    </w:p>
    <w:p w14:paraId="7B84062A" w14:textId="77777777" w:rsidR="0079229F" w:rsidRPr="00D8760C" w:rsidRDefault="0079229F" w:rsidP="00A400D6">
      <w:pPr>
        <w:spacing w:after="200" w:line="360" w:lineRule="auto"/>
        <w:jc w:val="both"/>
        <w:rPr>
          <w:color w:val="000000" w:themeColor="text1"/>
          <w:sz w:val="22"/>
        </w:rPr>
      </w:pPr>
      <w:r w:rsidRPr="00D8760C">
        <w:rPr>
          <w:b/>
          <w:color w:val="000000" w:themeColor="text1"/>
          <w:sz w:val="22"/>
        </w:rPr>
        <w:t>c)</w:t>
      </w:r>
      <w:r w:rsidRPr="00D8760C">
        <w:rPr>
          <w:color w:val="000000" w:themeColor="text1"/>
          <w:sz w:val="22"/>
        </w:rPr>
        <w:t xml:space="preserve"> </w:t>
      </w:r>
      <w:r w:rsidRPr="00D8760C">
        <w:rPr>
          <w:noProof/>
          <w:color w:val="000000" w:themeColor="text1"/>
          <w:sz w:val="22"/>
          <w:lang w:eastAsia="fi-FI"/>
        </w:rPr>
        <w:drawing>
          <wp:inline distT="0" distB="0" distL="0" distR="0" wp14:anchorId="718DAC05" wp14:editId="70508A2B">
            <wp:extent cx="2699998" cy="1799998"/>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168.JPG"/>
                    <pic:cNvPicPr/>
                  </pic:nvPicPr>
                  <pic:blipFill>
                    <a:blip r:embed="rId12">
                      <a:extLst>
                        <a:ext uri="{28A0092B-C50C-407E-A947-70E740481C1C}">
                          <a14:useLocalDpi xmlns:a14="http://schemas.microsoft.com/office/drawing/2010/main" val="0"/>
                        </a:ext>
                      </a:extLst>
                    </a:blip>
                    <a:stretch>
                      <a:fillRect/>
                    </a:stretch>
                  </pic:blipFill>
                  <pic:spPr>
                    <a:xfrm>
                      <a:off x="0" y="0"/>
                      <a:ext cx="2699998" cy="1799998"/>
                    </a:xfrm>
                    <a:prstGeom prst="rect">
                      <a:avLst/>
                    </a:prstGeom>
                  </pic:spPr>
                </pic:pic>
              </a:graphicData>
            </a:graphic>
          </wp:inline>
        </w:drawing>
      </w:r>
      <w:r w:rsidRPr="00D8760C">
        <w:rPr>
          <w:color w:val="000000" w:themeColor="text1"/>
          <w:sz w:val="22"/>
        </w:rPr>
        <w:t xml:space="preserve">  </w:t>
      </w:r>
      <w:r w:rsidRPr="00D8760C">
        <w:rPr>
          <w:b/>
          <w:color w:val="000000" w:themeColor="text1"/>
          <w:sz w:val="22"/>
        </w:rPr>
        <w:t>d)</w:t>
      </w:r>
      <w:r w:rsidRPr="00D8760C">
        <w:rPr>
          <w:color w:val="000000" w:themeColor="text1"/>
          <w:sz w:val="22"/>
        </w:rPr>
        <w:t xml:space="preserve"> </w:t>
      </w:r>
      <w:r w:rsidRPr="00D8760C">
        <w:rPr>
          <w:noProof/>
          <w:color w:val="000000" w:themeColor="text1"/>
          <w:sz w:val="22"/>
          <w:lang w:eastAsia="fi-FI"/>
        </w:rPr>
        <w:drawing>
          <wp:inline distT="0" distB="0" distL="0" distR="0" wp14:anchorId="0988AE66" wp14:editId="5B972CC2">
            <wp:extent cx="2699998" cy="1799999"/>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9553.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99998" cy="1799999"/>
                    </a:xfrm>
                    <a:prstGeom prst="rect">
                      <a:avLst/>
                    </a:prstGeom>
                  </pic:spPr>
                </pic:pic>
              </a:graphicData>
            </a:graphic>
          </wp:inline>
        </w:drawing>
      </w:r>
    </w:p>
    <w:p w14:paraId="2B3EEB14" w14:textId="75E89B42" w:rsidR="00483494" w:rsidRPr="00D8760C" w:rsidRDefault="0079229F" w:rsidP="00A400D6">
      <w:pPr>
        <w:spacing w:after="200" w:line="360" w:lineRule="auto"/>
        <w:jc w:val="both"/>
        <w:rPr>
          <w:color w:val="000000" w:themeColor="text1"/>
          <w:sz w:val="22"/>
        </w:rPr>
      </w:pPr>
      <w:r w:rsidRPr="0026057C">
        <w:rPr>
          <w:b/>
          <w:color w:val="000000" w:themeColor="text1"/>
          <w:sz w:val="22"/>
        </w:rPr>
        <w:t xml:space="preserve">Kuva </w:t>
      </w:r>
      <w:r w:rsidR="006C5D42" w:rsidRPr="0026057C">
        <w:rPr>
          <w:b/>
          <w:color w:val="000000" w:themeColor="text1"/>
          <w:sz w:val="22"/>
        </w:rPr>
        <w:t>3</w:t>
      </w:r>
      <w:r w:rsidRPr="0026057C">
        <w:rPr>
          <w:color w:val="000000" w:themeColor="text1"/>
          <w:sz w:val="22"/>
        </w:rPr>
        <w:t>.</w:t>
      </w:r>
      <w:r w:rsidRPr="00D8760C">
        <w:rPr>
          <w:color w:val="000000" w:themeColor="text1"/>
          <w:sz w:val="22"/>
        </w:rPr>
        <w:t xml:space="preserve"> Esimer</w:t>
      </w:r>
      <w:r w:rsidR="007D4959" w:rsidRPr="00D8760C">
        <w:rPr>
          <w:color w:val="000000" w:themeColor="text1"/>
          <w:sz w:val="22"/>
        </w:rPr>
        <w:t xml:space="preserve">kkejä </w:t>
      </w:r>
      <w:r w:rsidR="00BC0860" w:rsidRPr="00D8760C">
        <w:rPr>
          <w:color w:val="000000" w:themeColor="text1"/>
          <w:sz w:val="22"/>
        </w:rPr>
        <w:t xml:space="preserve">vieraslajeista </w:t>
      </w:r>
      <w:r w:rsidR="007D4959" w:rsidRPr="00D8760C">
        <w:rPr>
          <w:color w:val="000000" w:themeColor="text1"/>
          <w:sz w:val="22"/>
        </w:rPr>
        <w:t>puutar</w:t>
      </w:r>
      <w:r w:rsidR="00BC0860" w:rsidRPr="00D8760C">
        <w:rPr>
          <w:color w:val="000000" w:themeColor="text1"/>
          <w:sz w:val="22"/>
        </w:rPr>
        <w:t>hajätteen läjitykseen käytetyillä johtoaukeill</w:t>
      </w:r>
      <w:r w:rsidR="007D4959" w:rsidRPr="00D8760C">
        <w:rPr>
          <w:color w:val="000000" w:themeColor="text1"/>
          <w:sz w:val="22"/>
        </w:rPr>
        <w:t>a</w:t>
      </w:r>
      <w:r w:rsidRPr="00D8760C">
        <w:rPr>
          <w:color w:val="000000" w:themeColor="text1"/>
          <w:sz w:val="22"/>
        </w:rPr>
        <w:t xml:space="preserve">: </w:t>
      </w:r>
      <w:r w:rsidRPr="00D8760C">
        <w:rPr>
          <w:color w:val="000000" w:themeColor="text1"/>
          <w:sz w:val="22"/>
        </w:rPr>
        <w:br/>
      </w:r>
      <w:r w:rsidRPr="00D8760C">
        <w:rPr>
          <w:b/>
          <w:color w:val="000000" w:themeColor="text1"/>
          <w:sz w:val="22"/>
        </w:rPr>
        <w:t>a)</w:t>
      </w:r>
      <w:r w:rsidRPr="00D8760C">
        <w:rPr>
          <w:color w:val="000000" w:themeColor="text1"/>
          <w:sz w:val="22"/>
        </w:rPr>
        <w:t xml:space="preserve"> </w:t>
      </w:r>
      <w:r w:rsidR="002C1000" w:rsidRPr="00D8760C">
        <w:rPr>
          <w:color w:val="000000" w:themeColor="text1"/>
          <w:sz w:val="22"/>
        </w:rPr>
        <w:t>jättipalsami</w:t>
      </w:r>
      <w:r w:rsidR="001D1FCA" w:rsidRPr="00D8760C">
        <w:rPr>
          <w:color w:val="000000" w:themeColor="text1"/>
          <w:sz w:val="22"/>
        </w:rPr>
        <w:t xml:space="preserve"> </w:t>
      </w:r>
      <w:r w:rsidR="002C1000" w:rsidRPr="00D8760C">
        <w:rPr>
          <w:color w:val="000000" w:themeColor="text1"/>
          <w:sz w:val="22"/>
        </w:rPr>
        <w:t>(</w:t>
      </w:r>
      <w:proofErr w:type="spellStart"/>
      <w:r w:rsidRPr="00D8760C">
        <w:rPr>
          <w:i/>
          <w:color w:val="000000" w:themeColor="text1"/>
          <w:sz w:val="22"/>
        </w:rPr>
        <w:t>Impatiens</w:t>
      </w:r>
      <w:proofErr w:type="spellEnd"/>
      <w:r w:rsidRPr="00D8760C">
        <w:rPr>
          <w:i/>
          <w:color w:val="000000" w:themeColor="text1"/>
          <w:sz w:val="22"/>
        </w:rPr>
        <w:t xml:space="preserve"> </w:t>
      </w:r>
      <w:proofErr w:type="spellStart"/>
      <w:r w:rsidRPr="00D8760C">
        <w:rPr>
          <w:i/>
          <w:color w:val="000000" w:themeColor="text1"/>
          <w:sz w:val="22"/>
        </w:rPr>
        <w:t>glandulifera</w:t>
      </w:r>
      <w:proofErr w:type="spellEnd"/>
      <w:r w:rsidR="002C1000" w:rsidRPr="00D8760C">
        <w:rPr>
          <w:color w:val="000000" w:themeColor="text1"/>
          <w:sz w:val="22"/>
        </w:rPr>
        <w:t>)</w:t>
      </w:r>
      <w:r w:rsidRPr="00D8760C">
        <w:rPr>
          <w:color w:val="000000" w:themeColor="text1"/>
          <w:sz w:val="22"/>
        </w:rPr>
        <w:t xml:space="preserve">, </w:t>
      </w:r>
      <w:r w:rsidRPr="00D8760C">
        <w:rPr>
          <w:b/>
          <w:color w:val="000000" w:themeColor="text1"/>
          <w:sz w:val="22"/>
        </w:rPr>
        <w:t>b)</w:t>
      </w:r>
      <w:r w:rsidRPr="00D8760C">
        <w:rPr>
          <w:color w:val="000000" w:themeColor="text1"/>
          <w:sz w:val="22"/>
        </w:rPr>
        <w:t xml:space="preserve"> </w:t>
      </w:r>
      <w:r w:rsidR="002C1000" w:rsidRPr="00D8760C">
        <w:rPr>
          <w:color w:val="000000" w:themeColor="text1"/>
          <w:sz w:val="22"/>
        </w:rPr>
        <w:t>tuoksuvatukka</w:t>
      </w:r>
      <w:r w:rsidR="001D1FCA" w:rsidRPr="00D8760C">
        <w:rPr>
          <w:color w:val="000000" w:themeColor="text1"/>
          <w:sz w:val="22"/>
        </w:rPr>
        <w:t xml:space="preserve"> </w:t>
      </w:r>
      <w:r w:rsidR="002C1000" w:rsidRPr="00D8760C">
        <w:rPr>
          <w:color w:val="000000" w:themeColor="text1"/>
          <w:sz w:val="22"/>
        </w:rPr>
        <w:t>(</w:t>
      </w:r>
      <w:proofErr w:type="spellStart"/>
      <w:r w:rsidRPr="00D8760C">
        <w:rPr>
          <w:i/>
          <w:color w:val="000000" w:themeColor="text1"/>
          <w:sz w:val="22"/>
        </w:rPr>
        <w:t>Rubus</w:t>
      </w:r>
      <w:proofErr w:type="spellEnd"/>
      <w:r w:rsidRPr="00D8760C">
        <w:rPr>
          <w:i/>
          <w:color w:val="000000" w:themeColor="text1"/>
          <w:sz w:val="22"/>
        </w:rPr>
        <w:t xml:space="preserve"> </w:t>
      </w:r>
      <w:proofErr w:type="spellStart"/>
      <w:r w:rsidRPr="00D8760C">
        <w:rPr>
          <w:i/>
          <w:color w:val="000000" w:themeColor="text1"/>
          <w:sz w:val="22"/>
        </w:rPr>
        <w:t>odoratus</w:t>
      </w:r>
      <w:proofErr w:type="spellEnd"/>
      <w:r w:rsidR="002C1000" w:rsidRPr="00D8760C">
        <w:rPr>
          <w:color w:val="000000" w:themeColor="text1"/>
          <w:sz w:val="22"/>
        </w:rPr>
        <w:t>)</w:t>
      </w:r>
      <w:r w:rsidRPr="00D8760C">
        <w:rPr>
          <w:color w:val="000000" w:themeColor="text1"/>
          <w:sz w:val="22"/>
        </w:rPr>
        <w:t xml:space="preserve">, </w:t>
      </w:r>
      <w:r w:rsidRPr="00D8760C">
        <w:rPr>
          <w:b/>
          <w:color w:val="000000" w:themeColor="text1"/>
          <w:sz w:val="22"/>
        </w:rPr>
        <w:t>c)</w:t>
      </w:r>
      <w:r w:rsidRPr="00D8760C">
        <w:rPr>
          <w:color w:val="000000" w:themeColor="text1"/>
          <w:sz w:val="22"/>
        </w:rPr>
        <w:t xml:space="preserve"> </w:t>
      </w:r>
      <w:r w:rsidR="00BC0860" w:rsidRPr="00D8760C">
        <w:rPr>
          <w:color w:val="000000" w:themeColor="text1"/>
          <w:sz w:val="22"/>
        </w:rPr>
        <w:t>palavarakkaus</w:t>
      </w:r>
      <w:r w:rsidR="001D1FCA" w:rsidRPr="00D8760C">
        <w:rPr>
          <w:color w:val="000000" w:themeColor="text1"/>
          <w:sz w:val="22"/>
        </w:rPr>
        <w:t xml:space="preserve"> </w:t>
      </w:r>
      <w:r w:rsidR="002C1000" w:rsidRPr="00D8760C">
        <w:rPr>
          <w:color w:val="000000" w:themeColor="text1"/>
          <w:sz w:val="22"/>
        </w:rPr>
        <w:t>(</w:t>
      </w:r>
      <w:proofErr w:type="spellStart"/>
      <w:r w:rsidR="00BC0860" w:rsidRPr="00D8760C">
        <w:rPr>
          <w:i/>
          <w:color w:val="000000" w:themeColor="text1"/>
          <w:sz w:val="22"/>
        </w:rPr>
        <w:t>Lychnis</w:t>
      </w:r>
      <w:proofErr w:type="spellEnd"/>
      <w:r w:rsidR="00BC0860" w:rsidRPr="00D8760C">
        <w:rPr>
          <w:i/>
          <w:color w:val="000000" w:themeColor="text1"/>
          <w:sz w:val="22"/>
        </w:rPr>
        <w:t xml:space="preserve"> </w:t>
      </w:r>
      <w:proofErr w:type="spellStart"/>
      <w:r w:rsidR="00BC0860" w:rsidRPr="00D8760C">
        <w:rPr>
          <w:i/>
          <w:color w:val="000000" w:themeColor="text1"/>
          <w:sz w:val="22"/>
        </w:rPr>
        <w:t>chalcedonica</w:t>
      </w:r>
      <w:proofErr w:type="spellEnd"/>
      <w:r w:rsidR="002C1000" w:rsidRPr="00D8760C">
        <w:rPr>
          <w:color w:val="000000" w:themeColor="text1"/>
          <w:sz w:val="22"/>
        </w:rPr>
        <w:t>)</w:t>
      </w:r>
      <w:r w:rsidR="00F04AA2" w:rsidRPr="00D8760C">
        <w:rPr>
          <w:color w:val="000000" w:themeColor="text1"/>
          <w:sz w:val="22"/>
        </w:rPr>
        <w:t xml:space="preserve"> ja</w:t>
      </w:r>
      <w:r w:rsidRPr="00D8760C">
        <w:rPr>
          <w:color w:val="000000" w:themeColor="text1"/>
          <w:sz w:val="22"/>
        </w:rPr>
        <w:t xml:space="preserve"> </w:t>
      </w:r>
      <w:r w:rsidRPr="00D8760C">
        <w:rPr>
          <w:b/>
          <w:color w:val="000000" w:themeColor="text1"/>
          <w:sz w:val="22"/>
        </w:rPr>
        <w:t>d)</w:t>
      </w:r>
      <w:r w:rsidRPr="00D8760C">
        <w:rPr>
          <w:color w:val="000000" w:themeColor="text1"/>
          <w:sz w:val="22"/>
        </w:rPr>
        <w:t xml:space="preserve"> </w:t>
      </w:r>
      <w:r w:rsidR="002C1000" w:rsidRPr="00D8760C">
        <w:rPr>
          <w:color w:val="000000" w:themeColor="text1"/>
          <w:sz w:val="22"/>
        </w:rPr>
        <w:t>kyläkurjenpolvi (</w:t>
      </w:r>
      <w:proofErr w:type="spellStart"/>
      <w:r w:rsidR="002C1000" w:rsidRPr="00D8760C">
        <w:rPr>
          <w:i/>
          <w:color w:val="000000" w:themeColor="text1"/>
          <w:sz w:val="22"/>
        </w:rPr>
        <w:t>Geranium</w:t>
      </w:r>
      <w:proofErr w:type="spellEnd"/>
      <w:r w:rsidR="002C1000" w:rsidRPr="00D8760C">
        <w:rPr>
          <w:i/>
          <w:color w:val="000000" w:themeColor="text1"/>
          <w:sz w:val="22"/>
        </w:rPr>
        <w:t xml:space="preserve"> </w:t>
      </w:r>
      <w:proofErr w:type="spellStart"/>
      <w:r w:rsidR="002C1000" w:rsidRPr="00D8760C">
        <w:rPr>
          <w:i/>
          <w:color w:val="000000" w:themeColor="text1"/>
          <w:sz w:val="22"/>
        </w:rPr>
        <w:t>pratense</w:t>
      </w:r>
      <w:proofErr w:type="spellEnd"/>
      <w:r w:rsidR="002C1000" w:rsidRPr="00D8760C">
        <w:rPr>
          <w:color w:val="000000" w:themeColor="text1"/>
          <w:sz w:val="22"/>
        </w:rPr>
        <w:t>).</w:t>
      </w:r>
    </w:p>
    <w:p w14:paraId="483F867F" w14:textId="48E3841B" w:rsidR="00483494" w:rsidRPr="00D8760C" w:rsidRDefault="00483494" w:rsidP="00A400D6">
      <w:pPr>
        <w:spacing w:after="200" w:line="360" w:lineRule="auto"/>
        <w:jc w:val="both"/>
        <w:rPr>
          <w:color w:val="000000" w:themeColor="text1"/>
          <w:sz w:val="22"/>
        </w:rPr>
      </w:pPr>
    </w:p>
    <w:p w14:paraId="47F6B16D" w14:textId="7A10C2EC" w:rsidR="006C5D42" w:rsidRDefault="006C5D42" w:rsidP="00A400D6">
      <w:pPr>
        <w:spacing w:after="200" w:line="360" w:lineRule="auto"/>
        <w:jc w:val="both"/>
        <w:rPr>
          <w:b/>
          <w:color w:val="000000" w:themeColor="text1"/>
          <w:sz w:val="22"/>
        </w:rPr>
      </w:pPr>
      <w:r>
        <w:rPr>
          <w:b/>
          <w:color w:val="000000" w:themeColor="text1"/>
          <w:sz w:val="22"/>
        </w:rPr>
        <w:t xml:space="preserve">a) </w:t>
      </w:r>
      <w:r>
        <w:rPr>
          <w:noProof/>
          <w:lang w:eastAsia="fi-FI"/>
        </w:rPr>
        <w:drawing>
          <wp:inline distT="0" distB="0" distL="0" distR="0" wp14:anchorId="6CB97E21" wp14:editId="14F24997">
            <wp:extent cx="2844800" cy="1798955"/>
            <wp:effectExtent l="0" t="0" r="0" b="0"/>
            <wp:docPr id="3" name="Chart 3">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b/>
          <w:color w:val="000000" w:themeColor="text1"/>
          <w:sz w:val="22"/>
        </w:rPr>
        <w:t xml:space="preserve"> b) </w:t>
      </w:r>
      <w:r w:rsidRPr="00D8760C">
        <w:rPr>
          <w:noProof/>
          <w:color w:val="000000" w:themeColor="text1"/>
          <w:lang w:eastAsia="fi-FI"/>
        </w:rPr>
        <w:drawing>
          <wp:inline distT="0" distB="0" distL="0" distR="0" wp14:anchorId="7012D815" wp14:editId="1EBCAA3F">
            <wp:extent cx="2844800" cy="1798955"/>
            <wp:effectExtent l="0" t="0" r="0" b="0"/>
            <wp:docPr id="6" name="Kaavi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708E9AD" w14:textId="18BBE64F" w:rsidR="0076214B" w:rsidRPr="00D8760C" w:rsidRDefault="002810C5" w:rsidP="00A400D6">
      <w:pPr>
        <w:spacing w:after="200" w:line="360" w:lineRule="auto"/>
        <w:jc w:val="both"/>
        <w:rPr>
          <w:color w:val="000000" w:themeColor="text1"/>
          <w:sz w:val="22"/>
        </w:rPr>
      </w:pPr>
      <w:r w:rsidRPr="00D8760C">
        <w:rPr>
          <w:b/>
          <w:color w:val="000000" w:themeColor="text1"/>
          <w:sz w:val="22"/>
        </w:rPr>
        <w:t xml:space="preserve">Kuva </w:t>
      </w:r>
      <w:r w:rsidR="006C5D42">
        <w:rPr>
          <w:b/>
          <w:color w:val="000000" w:themeColor="text1"/>
          <w:sz w:val="22"/>
        </w:rPr>
        <w:t>4</w:t>
      </w:r>
      <w:r w:rsidRPr="00D8760C">
        <w:rPr>
          <w:color w:val="000000" w:themeColor="text1"/>
          <w:sz w:val="22"/>
        </w:rPr>
        <w:t xml:space="preserve">. </w:t>
      </w:r>
      <w:r w:rsidR="006C5D42" w:rsidRPr="006C5D42">
        <w:rPr>
          <w:b/>
          <w:bCs/>
          <w:color w:val="000000" w:themeColor="text1"/>
          <w:sz w:val="22"/>
        </w:rPr>
        <w:t>a)</w:t>
      </w:r>
      <w:r w:rsidR="006C5D42">
        <w:rPr>
          <w:color w:val="000000" w:themeColor="text1"/>
          <w:sz w:val="22"/>
        </w:rPr>
        <w:t xml:space="preserve"> </w:t>
      </w:r>
      <w:r w:rsidR="00C438F3" w:rsidRPr="00D8760C">
        <w:rPr>
          <w:color w:val="000000" w:themeColor="text1"/>
          <w:sz w:val="22"/>
        </w:rPr>
        <w:t>Keskimääräinen v</w:t>
      </w:r>
      <w:r w:rsidRPr="00D8760C">
        <w:rPr>
          <w:color w:val="000000" w:themeColor="text1"/>
          <w:sz w:val="22"/>
        </w:rPr>
        <w:t>ieraslaji</w:t>
      </w:r>
      <w:r w:rsidR="00C438F3" w:rsidRPr="00D8760C">
        <w:rPr>
          <w:color w:val="000000" w:themeColor="text1"/>
          <w:sz w:val="22"/>
        </w:rPr>
        <w:t>määrä</w:t>
      </w:r>
      <w:r w:rsidRPr="00D8760C">
        <w:rPr>
          <w:color w:val="000000" w:themeColor="text1"/>
          <w:sz w:val="22"/>
        </w:rPr>
        <w:t xml:space="preserve"> </w:t>
      </w:r>
      <w:r w:rsidR="002403C9" w:rsidRPr="00D8760C">
        <w:rPr>
          <w:color w:val="000000" w:themeColor="text1"/>
          <w:sz w:val="22"/>
        </w:rPr>
        <w:t>erityyppisillä johtoaukeilla Turussa</w:t>
      </w:r>
      <w:r w:rsidR="000B0DCB" w:rsidRPr="00D8760C">
        <w:rPr>
          <w:color w:val="000000" w:themeColor="text1"/>
          <w:sz w:val="22"/>
        </w:rPr>
        <w:t xml:space="preserve"> vuonna 2012</w:t>
      </w:r>
      <w:r w:rsidR="00486CCE" w:rsidRPr="00D8760C">
        <w:rPr>
          <w:color w:val="000000" w:themeColor="text1"/>
          <w:sz w:val="22"/>
        </w:rPr>
        <w:t>. Ero kontrolli</w:t>
      </w:r>
      <w:r w:rsidRPr="00D8760C">
        <w:rPr>
          <w:color w:val="000000" w:themeColor="text1"/>
          <w:sz w:val="22"/>
        </w:rPr>
        <w:t xml:space="preserve">aukeiden ja puutarhajätteen läjitykseen käytettyjen aukeiden välillä on tilastollisesti merkitsevä (t-testin </w:t>
      </w:r>
      <w:r w:rsidRPr="00D8760C">
        <w:rPr>
          <w:i/>
          <w:color w:val="000000" w:themeColor="text1"/>
          <w:sz w:val="22"/>
        </w:rPr>
        <w:t>p</w:t>
      </w:r>
      <w:r w:rsidR="007D4959" w:rsidRPr="00D8760C">
        <w:rPr>
          <w:color w:val="000000" w:themeColor="text1"/>
          <w:sz w:val="22"/>
        </w:rPr>
        <w:t>-arvo 0,02</w:t>
      </w:r>
      <w:r w:rsidRPr="00D8760C">
        <w:rPr>
          <w:color w:val="000000" w:themeColor="text1"/>
          <w:sz w:val="22"/>
        </w:rPr>
        <w:t>).</w:t>
      </w:r>
      <w:r w:rsidR="006C5D42">
        <w:rPr>
          <w:color w:val="000000" w:themeColor="text1"/>
          <w:sz w:val="22"/>
        </w:rPr>
        <w:t xml:space="preserve"> </w:t>
      </w:r>
      <w:r w:rsidR="006C5D42" w:rsidRPr="006C5D42">
        <w:rPr>
          <w:b/>
          <w:bCs/>
          <w:color w:val="000000" w:themeColor="text1"/>
          <w:sz w:val="22"/>
        </w:rPr>
        <w:t>b)</w:t>
      </w:r>
      <w:r w:rsidR="006C5D42">
        <w:rPr>
          <w:color w:val="000000" w:themeColor="text1"/>
          <w:sz w:val="22"/>
        </w:rPr>
        <w:t xml:space="preserve"> </w:t>
      </w:r>
      <w:r w:rsidR="003F1C42" w:rsidRPr="00D8760C">
        <w:rPr>
          <w:color w:val="000000" w:themeColor="text1"/>
          <w:sz w:val="22"/>
        </w:rPr>
        <w:t>Keskimääräinen vieraslajimäärä</w:t>
      </w:r>
      <w:r w:rsidR="000B0DCB" w:rsidRPr="00D8760C">
        <w:rPr>
          <w:color w:val="000000" w:themeColor="text1"/>
          <w:sz w:val="22"/>
        </w:rPr>
        <w:t xml:space="preserve"> puutarhajätteen läjitykseen käytety</w:t>
      </w:r>
      <w:r w:rsidR="003F1C42" w:rsidRPr="00D8760C">
        <w:rPr>
          <w:color w:val="000000" w:themeColor="text1"/>
          <w:sz w:val="22"/>
        </w:rPr>
        <w:t>i</w:t>
      </w:r>
      <w:r w:rsidR="000B0DCB" w:rsidRPr="00D8760C">
        <w:rPr>
          <w:color w:val="000000" w:themeColor="text1"/>
          <w:sz w:val="22"/>
        </w:rPr>
        <w:t xml:space="preserve">llä </w:t>
      </w:r>
      <w:r w:rsidR="003F1C42" w:rsidRPr="00D8760C">
        <w:rPr>
          <w:color w:val="000000" w:themeColor="text1"/>
          <w:sz w:val="22"/>
        </w:rPr>
        <w:t>johtoaukei</w:t>
      </w:r>
      <w:r w:rsidR="000B0DCB" w:rsidRPr="00D8760C">
        <w:rPr>
          <w:color w:val="000000" w:themeColor="text1"/>
          <w:sz w:val="22"/>
        </w:rPr>
        <w:t>lla</w:t>
      </w:r>
      <w:r w:rsidR="00C438F3" w:rsidRPr="00D8760C">
        <w:rPr>
          <w:color w:val="000000" w:themeColor="text1"/>
          <w:sz w:val="22"/>
        </w:rPr>
        <w:t xml:space="preserve"> (9 kpl)</w:t>
      </w:r>
      <w:r w:rsidR="000B0DCB" w:rsidRPr="00D8760C">
        <w:rPr>
          <w:color w:val="000000" w:themeColor="text1"/>
          <w:sz w:val="22"/>
        </w:rPr>
        <w:t xml:space="preserve"> </w:t>
      </w:r>
      <w:r w:rsidR="000B0DCB" w:rsidRPr="00844F25">
        <w:rPr>
          <w:color w:val="000000" w:themeColor="text1"/>
          <w:sz w:val="22"/>
          <w:szCs w:val="22"/>
        </w:rPr>
        <w:t xml:space="preserve">Turussa vuosina 2012 ja 2017. Vuosien välillä ei ole tilastollisesti merkitsevää eroa (t-testin </w:t>
      </w:r>
      <w:r w:rsidR="000B0DCB" w:rsidRPr="00844F25">
        <w:rPr>
          <w:i/>
          <w:color w:val="000000" w:themeColor="text1"/>
          <w:sz w:val="22"/>
          <w:szCs w:val="22"/>
        </w:rPr>
        <w:t>p</w:t>
      </w:r>
      <w:r w:rsidR="000B0DCB" w:rsidRPr="00844F25">
        <w:rPr>
          <w:color w:val="000000" w:themeColor="text1"/>
          <w:sz w:val="22"/>
          <w:szCs w:val="22"/>
        </w:rPr>
        <w:t xml:space="preserve">-arvo </w:t>
      </w:r>
      <w:r w:rsidR="009D7CE2" w:rsidRPr="00844F25">
        <w:rPr>
          <w:color w:val="000000" w:themeColor="text1"/>
          <w:sz w:val="22"/>
          <w:szCs w:val="22"/>
        </w:rPr>
        <w:t>0,78</w:t>
      </w:r>
      <w:r w:rsidR="00844F25" w:rsidRPr="00844F25">
        <w:rPr>
          <w:color w:val="000000" w:themeColor="text1"/>
          <w:sz w:val="22"/>
          <w:szCs w:val="22"/>
        </w:rPr>
        <w:t>).</w:t>
      </w:r>
      <w:r w:rsidR="0076214B" w:rsidRPr="00D8760C">
        <w:rPr>
          <w:b/>
          <w:color w:val="000000" w:themeColor="text1"/>
          <w:u w:color="01154D"/>
        </w:rPr>
        <w:br w:type="page"/>
      </w:r>
    </w:p>
    <w:p w14:paraId="64CBDAF7" w14:textId="06FCDA36" w:rsidR="00364EBB" w:rsidRPr="00D8760C" w:rsidRDefault="0049272E"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both"/>
        <w:rPr>
          <w:color w:val="000000" w:themeColor="text1"/>
          <w:sz w:val="22"/>
          <w:u w:color="01154D"/>
        </w:rPr>
      </w:pPr>
      <w:r w:rsidRPr="00D8760C">
        <w:rPr>
          <w:b/>
          <w:color w:val="000000" w:themeColor="text1"/>
          <w:sz w:val="22"/>
          <w:u w:color="01154D"/>
        </w:rPr>
        <w:lastRenderedPageBreak/>
        <w:t>Taulu</w:t>
      </w:r>
      <w:r w:rsidR="002810C5" w:rsidRPr="00D8760C">
        <w:rPr>
          <w:b/>
          <w:color w:val="000000" w:themeColor="text1"/>
          <w:sz w:val="22"/>
          <w:u w:color="01154D"/>
        </w:rPr>
        <w:t xml:space="preserve">kko </w:t>
      </w:r>
      <w:r w:rsidR="00C66305">
        <w:rPr>
          <w:b/>
          <w:color w:val="000000" w:themeColor="text1"/>
          <w:sz w:val="22"/>
          <w:u w:color="01154D"/>
        </w:rPr>
        <w:t>2</w:t>
      </w:r>
      <w:r w:rsidR="0076214B" w:rsidRPr="00D8760C">
        <w:rPr>
          <w:b/>
          <w:color w:val="000000" w:themeColor="text1"/>
          <w:sz w:val="22"/>
          <w:u w:color="01154D"/>
        </w:rPr>
        <w:t>.</w:t>
      </w:r>
      <w:r w:rsidR="0076214B" w:rsidRPr="00D8760C">
        <w:rPr>
          <w:color w:val="000000" w:themeColor="text1"/>
          <w:sz w:val="22"/>
          <w:u w:color="01154D"/>
        </w:rPr>
        <w:t xml:space="preserve"> </w:t>
      </w:r>
      <w:r w:rsidR="00733AFE">
        <w:rPr>
          <w:color w:val="000000" w:themeColor="text1"/>
          <w:sz w:val="22"/>
          <w:u w:color="01154D"/>
        </w:rPr>
        <w:t>Tutkimuksessa</w:t>
      </w:r>
      <w:r w:rsidRPr="00D8760C">
        <w:rPr>
          <w:color w:val="000000" w:themeColor="text1"/>
          <w:sz w:val="22"/>
          <w:u w:color="01154D"/>
        </w:rPr>
        <w:t xml:space="preserve"> havaitut vieraslajit.</w:t>
      </w:r>
      <w:r w:rsidR="0076214B" w:rsidRPr="00D8760C">
        <w:rPr>
          <w:color w:val="000000" w:themeColor="text1"/>
          <w:sz w:val="22"/>
          <w:u w:color="01154D"/>
        </w:rPr>
        <w:t xml:space="preserve"> </w:t>
      </w:r>
      <w:r w:rsidR="006407EF" w:rsidRPr="00D8760C">
        <w:rPr>
          <w:color w:val="000000" w:themeColor="text1"/>
          <w:sz w:val="22"/>
          <w:u w:color="01154D"/>
        </w:rPr>
        <w:t>Frekvenssi</w:t>
      </w:r>
      <w:r w:rsidR="00AE6995" w:rsidRPr="00D8760C">
        <w:rPr>
          <w:color w:val="000000" w:themeColor="text1"/>
          <w:sz w:val="22"/>
          <w:u w:color="01154D"/>
        </w:rPr>
        <w:t xml:space="preserve"> (0</w:t>
      </w:r>
      <w:r w:rsidR="009276C4">
        <w:rPr>
          <w:color w:val="000000" w:themeColor="text1"/>
          <w:sz w:val="22"/>
          <w:u w:color="01154D"/>
        </w:rPr>
        <w:t>–</w:t>
      </w:r>
      <w:r w:rsidR="00AE6995" w:rsidRPr="00D8760C">
        <w:rPr>
          <w:color w:val="000000" w:themeColor="text1"/>
          <w:sz w:val="22"/>
          <w:u w:color="01154D"/>
        </w:rPr>
        <w:t>9)</w:t>
      </w:r>
      <w:r w:rsidR="006407EF" w:rsidRPr="00D8760C">
        <w:rPr>
          <w:color w:val="000000" w:themeColor="text1"/>
          <w:sz w:val="22"/>
          <w:u w:color="01154D"/>
        </w:rPr>
        <w:t xml:space="preserve"> kuvaa</w:t>
      </w:r>
      <w:r w:rsidRPr="00D8760C">
        <w:rPr>
          <w:color w:val="000000" w:themeColor="text1"/>
          <w:sz w:val="22"/>
          <w:u w:color="01154D"/>
        </w:rPr>
        <w:t xml:space="preserve"> kuinka monell</w:t>
      </w:r>
      <w:r w:rsidR="00364EBB" w:rsidRPr="00D8760C">
        <w:rPr>
          <w:color w:val="000000" w:themeColor="text1"/>
          <w:sz w:val="22"/>
          <w:u w:color="01154D"/>
        </w:rPr>
        <w:t xml:space="preserve">a tutkimusalalla yhdeksästä kartoitetusta </w:t>
      </w:r>
      <w:r w:rsidR="001A7C29" w:rsidRPr="00D8760C">
        <w:rPr>
          <w:color w:val="000000" w:themeColor="text1"/>
          <w:sz w:val="22"/>
          <w:u w:color="01154D"/>
        </w:rPr>
        <w:t xml:space="preserve">alasta </w:t>
      </w:r>
      <w:r w:rsidR="00364EBB" w:rsidRPr="00D8760C">
        <w:rPr>
          <w:color w:val="000000" w:themeColor="text1"/>
          <w:sz w:val="22"/>
          <w:u w:color="01154D"/>
        </w:rPr>
        <w:t>laji esiintyi vuosina 2012 ja 2017.</w:t>
      </w:r>
      <w:r w:rsidR="006407EF" w:rsidRPr="00D8760C">
        <w:rPr>
          <w:color w:val="000000" w:themeColor="text1"/>
          <w:sz w:val="22"/>
          <w:u w:color="01154D"/>
        </w:rPr>
        <w:t xml:space="preserve"> * </w:t>
      </w:r>
      <w:r w:rsidR="00F6666D">
        <w:rPr>
          <w:color w:val="000000" w:themeColor="text1"/>
          <w:sz w:val="22"/>
          <w:u w:color="01154D"/>
        </w:rPr>
        <w:t xml:space="preserve">kuvaa </w:t>
      </w:r>
      <w:r w:rsidR="006407EF" w:rsidRPr="00D8760C">
        <w:rPr>
          <w:color w:val="000000" w:themeColor="text1"/>
          <w:sz w:val="22"/>
          <w:u w:color="01154D"/>
        </w:rPr>
        <w:t>paikallisesti tarkkailtavaa ja ** kansallisesti haitallista vieraslajia (</w:t>
      </w:r>
      <w:r w:rsidR="00DD5CC6" w:rsidRPr="00D8760C">
        <w:rPr>
          <w:color w:val="000000" w:themeColor="text1"/>
          <w:sz w:val="22"/>
          <w:u w:color="01154D"/>
        </w:rPr>
        <w:t>Maa- ja metsätalousministeriö</w:t>
      </w:r>
      <w:r w:rsidR="00A56F57" w:rsidRPr="00D8760C">
        <w:rPr>
          <w:color w:val="000000" w:themeColor="text1"/>
          <w:sz w:val="22"/>
          <w:u w:color="01154D"/>
        </w:rPr>
        <w:t xml:space="preserve"> 2012</w:t>
      </w:r>
      <w:r w:rsidR="006407EF" w:rsidRPr="00D8760C">
        <w:rPr>
          <w:color w:val="000000" w:themeColor="text1"/>
          <w:sz w:val="22"/>
          <w:u w:color="01154D"/>
        </w:rPr>
        <w:t>)</w:t>
      </w:r>
      <w:r w:rsidR="00F071F4">
        <w:rPr>
          <w:color w:val="000000" w:themeColor="text1"/>
          <w:sz w:val="22"/>
          <w:u w:color="01154D"/>
        </w:rPr>
        <w:t>.</w:t>
      </w:r>
    </w:p>
    <w:tbl>
      <w:tblPr>
        <w:tblW w:w="9107" w:type="dxa"/>
        <w:tblInd w:w="-176" w:type="dxa"/>
        <w:tblLook w:val="04A0" w:firstRow="1" w:lastRow="0" w:firstColumn="1" w:lastColumn="0" w:noHBand="0" w:noVBand="1"/>
      </w:tblPr>
      <w:tblGrid>
        <w:gridCol w:w="216"/>
        <w:gridCol w:w="2784"/>
        <w:gridCol w:w="2428"/>
        <w:gridCol w:w="216"/>
        <w:gridCol w:w="1195"/>
        <w:gridCol w:w="708"/>
        <w:gridCol w:w="1560"/>
      </w:tblGrid>
      <w:tr w:rsidR="00287A29" w:rsidRPr="00D8760C" w14:paraId="620BF18E" w14:textId="77777777" w:rsidTr="00B6561E">
        <w:trPr>
          <w:gridBefore w:val="1"/>
          <w:wBefore w:w="216" w:type="dxa"/>
          <w:trHeight w:val="113"/>
        </w:trPr>
        <w:tc>
          <w:tcPr>
            <w:tcW w:w="2784" w:type="dxa"/>
            <w:tcBorders>
              <w:top w:val="nil"/>
              <w:left w:val="nil"/>
              <w:right w:val="nil"/>
            </w:tcBorders>
            <w:vAlign w:val="center"/>
          </w:tcPr>
          <w:p w14:paraId="1D3AC81B" w14:textId="77777777" w:rsidR="00287A29" w:rsidRPr="00D8760C" w:rsidRDefault="00287A29" w:rsidP="00A400D6">
            <w:pPr>
              <w:jc w:val="both"/>
              <w:rPr>
                <w:b/>
                <w:bCs/>
                <w:color w:val="000000" w:themeColor="text1"/>
                <w:sz w:val="21"/>
                <w:szCs w:val="21"/>
              </w:rPr>
            </w:pPr>
          </w:p>
        </w:tc>
        <w:tc>
          <w:tcPr>
            <w:tcW w:w="2644" w:type="dxa"/>
            <w:gridSpan w:val="2"/>
            <w:tcBorders>
              <w:top w:val="nil"/>
              <w:left w:val="nil"/>
              <w:right w:val="nil"/>
            </w:tcBorders>
            <w:vAlign w:val="center"/>
          </w:tcPr>
          <w:p w14:paraId="731B7871" w14:textId="77777777" w:rsidR="00287A29" w:rsidRPr="00D8760C" w:rsidRDefault="00287A29" w:rsidP="00A400D6">
            <w:pPr>
              <w:jc w:val="both"/>
              <w:rPr>
                <w:b/>
                <w:bCs/>
                <w:color w:val="000000" w:themeColor="text1"/>
                <w:sz w:val="21"/>
                <w:szCs w:val="21"/>
              </w:rPr>
            </w:pPr>
          </w:p>
        </w:tc>
        <w:tc>
          <w:tcPr>
            <w:tcW w:w="1903" w:type="dxa"/>
            <w:gridSpan w:val="2"/>
            <w:tcBorders>
              <w:top w:val="nil"/>
              <w:left w:val="nil"/>
              <w:right w:val="nil"/>
            </w:tcBorders>
            <w:shd w:val="clear" w:color="auto" w:fill="auto"/>
            <w:noWrap/>
            <w:vAlign w:val="center"/>
          </w:tcPr>
          <w:p w14:paraId="130D433B" w14:textId="198851BB" w:rsidR="00287A29" w:rsidRPr="00D8760C" w:rsidRDefault="00287A29" w:rsidP="00A400D6">
            <w:pPr>
              <w:jc w:val="both"/>
              <w:rPr>
                <w:b/>
                <w:bCs/>
                <w:color w:val="000000" w:themeColor="text1"/>
                <w:sz w:val="21"/>
                <w:szCs w:val="21"/>
              </w:rPr>
            </w:pPr>
            <w:r>
              <w:rPr>
                <w:b/>
                <w:bCs/>
                <w:color w:val="000000" w:themeColor="text1"/>
                <w:sz w:val="21"/>
                <w:szCs w:val="21"/>
              </w:rPr>
              <w:t>Läjitys</w:t>
            </w:r>
          </w:p>
        </w:tc>
        <w:tc>
          <w:tcPr>
            <w:tcW w:w="1560" w:type="dxa"/>
            <w:tcBorders>
              <w:top w:val="nil"/>
              <w:left w:val="nil"/>
              <w:right w:val="nil"/>
            </w:tcBorders>
            <w:vAlign w:val="center"/>
          </w:tcPr>
          <w:p w14:paraId="7ED8E667" w14:textId="571284E0" w:rsidR="00287A29" w:rsidRDefault="00287A29" w:rsidP="00A400D6">
            <w:pPr>
              <w:jc w:val="both"/>
              <w:rPr>
                <w:b/>
                <w:bCs/>
                <w:color w:val="000000" w:themeColor="text1"/>
                <w:sz w:val="21"/>
                <w:szCs w:val="21"/>
              </w:rPr>
            </w:pPr>
            <w:r>
              <w:rPr>
                <w:b/>
                <w:bCs/>
                <w:color w:val="000000" w:themeColor="text1"/>
                <w:sz w:val="21"/>
                <w:szCs w:val="21"/>
              </w:rPr>
              <w:t>Verrokki</w:t>
            </w:r>
          </w:p>
        </w:tc>
      </w:tr>
      <w:tr w:rsidR="00B24EEB" w:rsidRPr="00D8760C" w14:paraId="1FB38DBD" w14:textId="24EF6547" w:rsidTr="00B6561E">
        <w:trPr>
          <w:gridBefore w:val="1"/>
          <w:wBefore w:w="216" w:type="dxa"/>
          <w:trHeight w:val="113"/>
        </w:trPr>
        <w:tc>
          <w:tcPr>
            <w:tcW w:w="2784" w:type="dxa"/>
            <w:tcBorders>
              <w:left w:val="nil"/>
              <w:bottom w:val="single" w:sz="4" w:space="0" w:color="000000"/>
              <w:right w:val="nil"/>
            </w:tcBorders>
            <w:vAlign w:val="center"/>
            <w:hideMark/>
          </w:tcPr>
          <w:p w14:paraId="7707F70C" w14:textId="39CB5F50" w:rsidR="00B24EEB" w:rsidRPr="00D8760C" w:rsidRDefault="00B24EEB" w:rsidP="00A400D6">
            <w:pPr>
              <w:jc w:val="both"/>
              <w:rPr>
                <w:b/>
                <w:bCs/>
                <w:color w:val="000000" w:themeColor="text1"/>
                <w:sz w:val="21"/>
                <w:szCs w:val="21"/>
              </w:rPr>
            </w:pPr>
            <w:r w:rsidRPr="00D8760C">
              <w:rPr>
                <w:b/>
                <w:bCs/>
                <w:color w:val="000000" w:themeColor="text1"/>
                <w:sz w:val="21"/>
                <w:szCs w:val="21"/>
              </w:rPr>
              <w:t>Tieteellinen nimi</w:t>
            </w:r>
          </w:p>
        </w:tc>
        <w:tc>
          <w:tcPr>
            <w:tcW w:w="2644" w:type="dxa"/>
            <w:gridSpan w:val="2"/>
            <w:tcBorders>
              <w:left w:val="nil"/>
              <w:bottom w:val="single" w:sz="4" w:space="0" w:color="000000"/>
              <w:right w:val="nil"/>
            </w:tcBorders>
            <w:vAlign w:val="center"/>
            <w:hideMark/>
          </w:tcPr>
          <w:p w14:paraId="079D8877" w14:textId="6E3322DD" w:rsidR="00B24EEB" w:rsidRPr="00D8760C" w:rsidRDefault="00B24EEB" w:rsidP="00A400D6">
            <w:pPr>
              <w:jc w:val="both"/>
              <w:rPr>
                <w:b/>
                <w:bCs/>
                <w:color w:val="000000" w:themeColor="text1"/>
                <w:sz w:val="21"/>
                <w:szCs w:val="21"/>
              </w:rPr>
            </w:pPr>
            <w:r w:rsidRPr="00D8760C">
              <w:rPr>
                <w:b/>
                <w:bCs/>
                <w:color w:val="000000" w:themeColor="text1"/>
                <w:sz w:val="21"/>
                <w:szCs w:val="21"/>
              </w:rPr>
              <w:t>Nimi suomeksi</w:t>
            </w:r>
          </w:p>
        </w:tc>
        <w:tc>
          <w:tcPr>
            <w:tcW w:w="1195" w:type="dxa"/>
            <w:tcBorders>
              <w:left w:val="nil"/>
              <w:bottom w:val="single" w:sz="4" w:space="0" w:color="auto"/>
              <w:right w:val="nil"/>
            </w:tcBorders>
            <w:shd w:val="clear" w:color="auto" w:fill="auto"/>
            <w:noWrap/>
            <w:vAlign w:val="center"/>
            <w:hideMark/>
          </w:tcPr>
          <w:p w14:paraId="4188EF82" w14:textId="15CE6FF3" w:rsidR="00B24EEB" w:rsidRPr="00D8760C" w:rsidRDefault="00B24EEB" w:rsidP="00A400D6">
            <w:pPr>
              <w:jc w:val="both"/>
              <w:rPr>
                <w:b/>
                <w:bCs/>
                <w:color w:val="000000" w:themeColor="text1"/>
                <w:sz w:val="21"/>
                <w:szCs w:val="21"/>
              </w:rPr>
            </w:pPr>
            <w:r w:rsidRPr="00D8760C">
              <w:rPr>
                <w:b/>
                <w:bCs/>
                <w:color w:val="000000" w:themeColor="text1"/>
                <w:sz w:val="21"/>
                <w:szCs w:val="21"/>
              </w:rPr>
              <w:t>2012</w:t>
            </w:r>
          </w:p>
        </w:tc>
        <w:tc>
          <w:tcPr>
            <w:tcW w:w="708" w:type="dxa"/>
            <w:tcBorders>
              <w:left w:val="nil"/>
              <w:bottom w:val="single" w:sz="4" w:space="0" w:color="auto"/>
              <w:right w:val="nil"/>
            </w:tcBorders>
            <w:shd w:val="clear" w:color="auto" w:fill="auto"/>
            <w:noWrap/>
            <w:vAlign w:val="center"/>
            <w:hideMark/>
          </w:tcPr>
          <w:p w14:paraId="3D59237F" w14:textId="1F5FE1E4" w:rsidR="00B24EEB" w:rsidRPr="00D8760C" w:rsidRDefault="00B24EEB" w:rsidP="00A400D6">
            <w:pPr>
              <w:jc w:val="both"/>
              <w:rPr>
                <w:b/>
                <w:bCs/>
                <w:color w:val="000000" w:themeColor="text1"/>
                <w:sz w:val="21"/>
                <w:szCs w:val="21"/>
              </w:rPr>
            </w:pPr>
            <w:r w:rsidRPr="00D8760C">
              <w:rPr>
                <w:b/>
                <w:bCs/>
                <w:color w:val="000000" w:themeColor="text1"/>
                <w:sz w:val="21"/>
                <w:szCs w:val="21"/>
              </w:rPr>
              <w:t>2017</w:t>
            </w:r>
          </w:p>
        </w:tc>
        <w:tc>
          <w:tcPr>
            <w:tcW w:w="1560" w:type="dxa"/>
            <w:tcBorders>
              <w:left w:val="nil"/>
              <w:bottom w:val="single" w:sz="4" w:space="0" w:color="auto"/>
              <w:right w:val="nil"/>
            </w:tcBorders>
            <w:vAlign w:val="center"/>
          </w:tcPr>
          <w:p w14:paraId="0F0D1011" w14:textId="6B0C02B8" w:rsidR="00B24EEB" w:rsidRPr="00D8760C" w:rsidRDefault="00287A29" w:rsidP="00A400D6">
            <w:pPr>
              <w:jc w:val="both"/>
              <w:rPr>
                <w:b/>
                <w:bCs/>
                <w:color w:val="000000" w:themeColor="text1"/>
                <w:sz w:val="21"/>
                <w:szCs w:val="21"/>
              </w:rPr>
            </w:pPr>
            <w:r>
              <w:rPr>
                <w:b/>
                <w:bCs/>
                <w:color w:val="000000" w:themeColor="text1"/>
                <w:sz w:val="21"/>
                <w:szCs w:val="21"/>
              </w:rPr>
              <w:t>2012</w:t>
            </w:r>
          </w:p>
        </w:tc>
      </w:tr>
      <w:tr w:rsidR="00B24EEB" w:rsidRPr="00D8760C" w14:paraId="22F8F87C" w14:textId="032E034B" w:rsidTr="00B6561E">
        <w:trPr>
          <w:trHeight w:val="113"/>
        </w:trPr>
        <w:tc>
          <w:tcPr>
            <w:tcW w:w="3000" w:type="dxa"/>
            <w:gridSpan w:val="2"/>
            <w:tcBorders>
              <w:top w:val="nil"/>
              <w:left w:val="nil"/>
              <w:bottom w:val="nil"/>
              <w:right w:val="nil"/>
            </w:tcBorders>
            <w:shd w:val="clear" w:color="auto" w:fill="auto"/>
            <w:noWrap/>
            <w:vAlign w:val="center"/>
            <w:hideMark/>
          </w:tcPr>
          <w:p w14:paraId="465153E4" w14:textId="5C64F3E9" w:rsidR="00B24EEB" w:rsidRPr="00D8760C" w:rsidRDefault="00B24EEB" w:rsidP="00A400D6">
            <w:pPr>
              <w:jc w:val="both"/>
              <w:rPr>
                <w:i/>
                <w:iCs/>
                <w:color w:val="000000" w:themeColor="text1"/>
                <w:sz w:val="20"/>
                <w:szCs w:val="20"/>
              </w:rPr>
            </w:pPr>
            <w:r w:rsidRPr="00D8760C">
              <w:rPr>
                <w:i/>
                <w:iCs/>
                <w:color w:val="000000" w:themeColor="text1"/>
                <w:sz w:val="20"/>
                <w:szCs w:val="20"/>
              </w:rPr>
              <w:t xml:space="preserve">Acer </w:t>
            </w:r>
            <w:proofErr w:type="spellStart"/>
            <w:r w:rsidRPr="00D8760C">
              <w:rPr>
                <w:i/>
                <w:iCs/>
                <w:color w:val="000000" w:themeColor="text1"/>
                <w:sz w:val="20"/>
                <w:szCs w:val="20"/>
              </w:rPr>
              <w:t>tataricum</w:t>
            </w:r>
            <w:proofErr w:type="spellEnd"/>
            <w:r w:rsidRPr="00D8760C">
              <w:rPr>
                <w:color w:val="000000" w:themeColor="text1"/>
                <w:sz w:val="20"/>
                <w:szCs w:val="20"/>
              </w:rPr>
              <w:t xml:space="preserve"> </w:t>
            </w:r>
          </w:p>
        </w:tc>
        <w:tc>
          <w:tcPr>
            <w:tcW w:w="2428" w:type="dxa"/>
            <w:tcBorders>
              <w:top w:val="nil"/>
              <w:left w:val="nil"/>
              <w:bottom w:val="nil"/>
              <w:right w:val="nil"/>
            </w:tcBorders>
            <w:shd w:val="clear" w:color="auto" w:fill="auto"/>
            <w:noWrap/>
            <w:vAlign w:val="center"/>
            <w:hideMark/>
          </w:tcPr>
          <w:p w14:paraId="390C2F90" w14:textId="07E0DA18" w:rsidR="00B24EEB" w:rsidRPr="00D8760C" w:rsidRDefault="00B24EEB" w:rsidP="00A400D6">
            <w:pPr>
              <w:jc w:val="both"/>
              <w:rPr>
                <w:color w:val="000000" w:themeColor="text1"/>
                <w:sz w:val="20"/>
                <w:szCs w:val="20"/>
              </w:rPr>
            </w:pPr>
            <w:r w:rsidRPr="00D8760C">
              <w:rPr>
                <w:color w:val="000000" w:themeColor="text1"/>
                <w:sz w:val="20"/>
                <w:szCs w:val="20"/>
              </w:rPr>
              <w:t>tataaripikkuvaahtera</w:t>
            </w:r>
          </w:p>
        </w:tc>
        <w:tc>
          <w:tcPr>
            <w:tcW w:w="1411" w:type="dxa"/>
            <w:gridSpan w:val="2"/>
            <w:tcBorders>
              <w:top w:val="nil"/>
              <w:left w:val="nil"/>
              <w:bottom w:val="nil"/>
              <w:right w:val="nil"/>
            </w:tcBorders>
            <w:shd w:val="clear" w:color="auto" w:fill="auto"/>
            <w:noWrap/>
            <w:vAlign w:val="center"/>
            <w:hideMark/>
          </w:tcPr>
          <w:p w14:paraId="23898A12"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6E829773"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174100AE" w14:textId="683C8ED9"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69DF1053" w14:textId="33C3E20A" w:rsidTr="00B6561E">
        <w:trPr>
          <w:trHeight w:val="113"/>
        </w:trPr>
        <w:tc>
          <w:tcPr>
            <w:tcW w:w="3000" w:type="dxa"/>
            <w:gridSpan w:val="2"/>
            <w:tcBorders>
              <w:top w:val="nil"/>
              <w:left w:val="nil"/>
              <w:bottom w:val="nil"/>
              <w:right w:val="nil"/>
            </w:tcBorders>
            <w:shd w:val="clear" w:color="auto" w:fill="auto"/>
            <w:noWrap/>
            <w:vAlign w:val="center"/>
            <w:hideMark/>
          </w:tcPr>
          <w:p w14:paraId="4461817E" w14:textId="3449BDB8" w:rsidR="00B24EEB" w:rsidRPr="00D8760C" w:rsidRDefault="00B24EEB" w:rsidP="00A400D6">
            <w:pPr>
              <w:jc w:val="both"/>
              <w:rPr>
                <w:i/>
                <w:iCs/>
                <w:color w:val="000000" w:themeColor="text1"/>
                <w:sz w:val="20"/>
                <w:szCs w:val="20"/>
              </w:rPr>
            </w:pPr>
            <w:r w:rsidRPr="00D8760C">
              <w:rPr>
                <w:i/>
                <w:iCs/>
                <w:color w:val="000000" w:themeColor="text1"/>
                <w:sz w:val="20"/>
                <w:szCs w:val="20"/>
              </w:rPr>
              <w:t xml:space="preserve">Acer </w:t>
            </w:r>
            <w:proofErr w:type="spellStart"/>
            <w:r w:rsidRPr="00D8760C">
              <w:rPr>
                <w:i/>
                <w:iCs/>
                <w:color w:val="000000" w:themeColor="text1"/>
                <w:sz w:val="20"/>
                <w:szCs w:val="20"/>
              </w:rPr>
              <w:t>tataricum</w:t>
            </w:r>
            <w:proofErr w:type="spellEnd"/>
            <w:r w:rsidRPr="00D8760C">
              <w:rPr>
                <w:i/>
                <w:iCs/>
                <w:color w:val="000000" w:themeColor="text1"/>
                <w:sz w:val="20"/>
                <w:szCs w:val="20"/>
              </w:rPr>
              <w:t xml:space="preserve"> </w:t>
            </w:r>
            <w:proofErr w:type="spellStart"/>
            <w:r w:rsidRPr="00D8760C">
              <w:rPr>
                <w:color w:val="000000" w:themeColor="text1"/>
                <w:sz w:val="20"/>
                <w:szCs w:val="20"/>
              </w:rPr>
              <w:t>s</w:t>
            </w:r>
            <w:r>
              <w:rPr>
                <w:color w:val="000000" w:themeColor="text1"/>
                <w:sz w:val="20"/>
                <w:szCs w:val="20"/>
              </w:rPr>
              <w:t>ub</w:t>
            </w:r>
            <w:r w:rsidRPr="00D8760C">
              <w:rPr>
                <w:color w:val="000000" w:themeColor="text1"/>
                <w:sz w:val="20"/>
                <w:szCs w:val="20"/>
              </w:rPr>
              <w:t>sp</w:t>
            </w:r>
            <w:proofErr w:type="spellEnd"/>
            <w:r w:rsidRPr="00D8760C">
              <w:rPr>
                <w:color w:val="000000" w:themeColor="text1"/>
                <w:sz w:val="20"/>
                <w:szCs w:val="20"/>
              </w:rPr>
              <w:t>.</w:t>
            </w:r>
            <w:r w:rsidRPr="00D8760C">
              <w:rPr>
                <w:i/>
                <w:iCs/>
                <w:color w:val="000000" w:themeColor="text1"/>
                <w:sz w:val="20"/>
                <w:szCs w:val="20"/>
              </w:rPr>
              <w:t xml:space="preserve"> </w:t>
            </w:r>
            <w:proofErr w:type="spellStart"/>
            <w:r w:rsidRPr="00D8760C">
              <w:rPr>
                <w:i/>
                <w:iCs/>
                <w:color w:val="000000" w:themeColor="text1"/>
                <w:sz w:val="20"/>
                <w:szCs w:val="20"/>
              </w:rPr>
              <w:t>ginnala</w:t>
            </w:r>
            <w:proofErr w:type="spellEnd"/>
          </w:p>
        </w:tc>
        <w:tc>
          <w:tcPr>
            <w:tcW w:w="2428" w:type="dxa"/>
            <w:tcBorders>
              <w:top w:val="nil"/>
              <w:left w:val="nil"/>
              <w:bottom w:val="nil"/>
              <w:right w:val="nil"/>
            </w:tcBorders>
            <w:shd w:val="clear" w:color="auto" w:fill="auto"/>
            <w:noWrap/>
            <w:vAlign w:val="center"/>
            <w:hideMark/>
          </w:tcPr>
          <w:p w14:paraId="6BB18D72" w14:textId="2F5B11A4" w:rsidR="00B24EEB" w:rsidRPr="00D8760C" w:rsidRDefault="00B24EEB" w:rsidP="00A400D6">
            <w:pPr>
              <w:jc w:val="both"/>
              <w:rPr>
                <w:color w:val="000000" w:themeColor="text1"/>
                <w:sz w:val="20"/>
                <w:szCs w:val="20"/>
              </w:rPr>
            </w:pPr>
            <w:proofErr w:type="spellStart"/>
            <w:r w:rsidRPr="00D8760C">
              <w:rPr>
                <w:color w:val="000000" w:themeColor="text1"/>
                <w:sz w:val="20"/>
                <w:szCs w:val="20"/>
              </w:rPr>
              <w:t>mongolianpikkuvaahtera</w:t>
            </w:r>
            <w:proofErr w:type="spellEnd"/>
          </w:p>
        </w:tc>
        <w:tc>
          <w:tcPr>
            <w:tcW w:w="1411" w:type="dxa"/>
            <w:gridSpan w:val="2"/>
            <w:tcBorders>
              <w:top w:val="nil"/>
              <w:left w:val="nil"/>
              <w:bottom w:val="nil"/>
              <w:right w:val="nil"/>
            </w:tcBorders>
            <w:shd w:val="clear" w:color="auto" w:fill="auto"/>
            <w:noWrap/>
            <w:vAlign w:val="center"/>
            <w:hideMark/>
          </w:tcPr>
          <w:p w14:paraId="158C43FB"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4118A782"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7CC36768" w14:textId="4FBB8726"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601B174F" w14:textId="6F62EF73" w:rsidTr="00B6561E">
        <w:trPr>
          <w:trHeight w:val="113"/>
        </w:trPr>
        <w:tc>
          <w:tcPr>
            <w:tcW w:w="3000" w:type="dxa"/>
            <w:gridSpan w:val="2"/>
            <w:tcBorders>
              <w:top w:val="nil"/>
              <w:left w:val="nil"/>
              <w:bottom w:val="nil"/>
              <w:right w:val="nil"/>
            </w:tcBorders>
            <w:shd w:val="clear" w:color="auto" w:fill="auto"/>
            <w:noWrap/>
            <w:vAlign w:val="center"/>
            <w:hideMark/>
          </w:tcPr>
          <w:p w14:paraId="2D8221C9" w14:textId="27EE099D"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Aconogonon</w:t>
            </w:r>
            <w:proofErr w:type="spellEnd"/>
            <w:r w:rsidRPr="00D8760C">
              <w:rPr>
                <w:color w:val="000000" w:themeColor="text1"/>
                <w:sz w:val="20"/>
                <w:szCs w:val="20"/>
              </w:rPr>
              <w:t xml:space="preserve"> </w:t>
            </w:r>
            <w:r>
              <w:rPr>
                <w:color w:val="000000" w:themeColor="text1"/>
                <w:sz w:val="20"/>
                <w:szCs w:val="20"/>
              </w:rPr>
              <w:t>×</w:t>
            </w:r>
            <w:proofErr w:type="spellStart"/>
            <w:r w:rsidRPr="00D8760C">
              <w:rPr>
                <w:i/>
                <w:iCs/>
                <w:color w:val="000000" w:themeColor="text1"/>
                <w:sz w:val="20"/>
                <w:szCs w:val="20"/>
              </w:rPr>
              <w:t>fennicum</w:t>
            </w:r>
            <w:proofErr w:type="spellEnd"/>
          </w:p>
        </w:tc>
        <w:tc>
          <w:tcPr>
            <w:tcW w:w="2428" w:type="dxa"/>
            <w:tcBorders>
              <w:top w:val="nil"/>
              <w:left w:val="nil"/>
              <w:bottom w:val="nil"/>
              <w:right w:val="nil"/>
            </w:tcBorders>
            <w:shd w:val="clear" w:color="auto" w:fill="auto"/>
            <w:noWrap/>
            <w:vAlign w:val="center"/>
            <w:hideMark/>
          </w:tcPr>
          <w:p w14:paraId="7456E97E" w14:textId="1F6C66FC" w:rsidR="00B24EEB" w:rsidRPr="00D8760C" w:rsidRDefault="00B24EEB" w:rsidP="00A400D6">
            <w:pPr>
              <w:jc w:val="both"/>
              <w:rPr>
                <w:color w:val="000000" w:themeColor="text1"/>
                <w:sz w:val="20"/>
                <w:szCs w:val="20"/>
              </w:rPr>
            </w:pPr>
            <w:r w:rsidRPr="00D8760C">
              <w:rPr>
                <w:color w:val="000000" w:themeColor="text1"/>
                <w:sz w:val="20"/>
                <w:szCs w:val="20"/>
              </w:rPr>
              <w:t>suomenröyhytatar</w:t>
            </w:r>
          </w:p>
        </w:tc>
        <w:tc>
          <w:tcPr>
            <w:tcW w:w="1411" w:type="dxa"/>
            <w:gridSpan w:val="2"/>
            <w:tcBorders>
              <w:top w:val="nil"/>
              <w:left w:val="nil"/>
              <w:bottom w:val="nil"/>
              <w:right w:val="nil"/>
            </w:tcBorders>
            <w:shd w:val="clear" w:color="auto" w:fill="auto"/>
            <w:noWrap/>
            <w:vAlign w:val="center"/>
            <w:hideMark/>
          </w:tcPr>
          <w:p w14:paraId="45487FEF"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0960C2BA"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4188F38E" w14:textId="5609C446"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5CDDA74C" w14:textId="3DF47444" w:rsidTr="00B6561E">
        <w:trPr>
          <w:trHeight w:val="113"/>
        </w:trPr>
        <w:tc>
          <w:tcPr>
            <w:tcW w:w="3000" w:type="dxa"/>
            <w:gridSpan w:val="2"/>
            <w:tcBorders>
              <w:top w:val="nil"/>
              <w:left w:val="nil"/>
              <w:bottom w:val="nil"/>
              <w:right w:val="nil"/>
            </w:tcBorders>
            <w:shd w:val="clear" w:color="auto" w:fill="auto"/>
            <w:noWrap/>
            <w:vAlign w:val="center"/>
            <w:hideMark/>
          </w:tcPr>
          <w:p w14:paraId="0A5A2551"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Aesculus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hippocastanum</w:t>
            </w:r>
            <w:proofErr w:type="spellEnd"/>
          </w:p>
        </w:tc>
        <w:tc>
          <w:tcPr>
            <w:tcW w:w="2428" w:type="dxa"/>
            <w:tcBorders>
              <w:top w:val="nil"/>
              <w:left w:val="nil"/>
              <w:bottom w:val="nil"/>
              <w:right w:val="nil"/>
            </w:tcBorders>
            <w:shd w:val="clear" w:color="auto" w:fill="auto"/>
            <w:noWrap/>
            <w:vAlign w:val="center"/>
            <w:hideMark/>
          </w:tcPr>
          <w:p w14:paraId="3F565251" w14:textId="49965069" w:rsidR="00B24EEB" w:rsidRPr="00D8760C" w:rsidRDefault="00B24EEB" w:rsidP="00A400D6">
            <w:pPr>
              <w:jc w:val="both"/>
              <w:rPr>
                <w:color w:val="000000" w:themeColor="text1"/>
                <w:sz w:val="20"/>
                <w:szCs w:val="20"/>
              </w:rPr>
            </w:pPr>
            <w:proofErr w:type="spellStart"/>
            <w:r w:rsidRPr="00D8760C">
              <w:rPr>
                <w:color w:val="000000" w:themeColor="text1"/>
                <w:sz w:val="20"/>
                <w:szCs w:val="20"/>
              </w:rPr>
              <w:t>balkaninhevoskastanja</w:t>
            </w:r>
            <w:proofErr w:type="spellEnd"/>
          </w:p>
        </w:tc>
        <w:tc>
          <w:tcPr>
            <w:tcW w:w="1411" w:type="dxa"/>
            <w:gridSpan w:val="2"/>
            <w:tcBorders>
              <w:top w:val="nil"/>
              <w:left w:val="nil"/>
              <w:bottom w:val="nil"/>
              <w:right w:val="nil"/>
            </w:tcBorders>
            <w:shd w:val="clear" w:color="auto" w:fill="auto"/>
            <w:noWrap/>
            <w:vAlign w:val="center"/>
            <w:hideMark/>
          </w:tcPr>
          <w:p w14:paraId="6DA0C89C"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4C3D0B0C"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661D1AD6" w14:textId="3DD601A4"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42B8AA9A" w14:textId="059B5E2F" w:rsidTr="00B6561E">
        <w:trPr>
          <w:trHeight w:val="113"/>
        </w:trPr>
        <w:tc>
          <w:tcPr>
            <w:tcW w:w="3000" w:type="dxa"/>
            <w:gridSpan w:val="2"/>
            <w:tcBorders>
              <w:top w:val="nil"/>
              <w:left w:val="nil"/>
              <w:bottom w:val="nil"/>
              <w:right w:val="nil"/>
            </w:tcBorders>
            <w:shd w:val="clear" w:color="auto" w:fill="auto"/>
            <w:noWrap/>
            <w:vAlign w:val="center"/>
            <w:hideMark/>
          </w:tcPr>
          <w:p w14:paraId="3E67E394" w14:textId="003B1E8C" w:rsidR="00B24EEB" w:rsidRPr="00D8760C" w:rsidRDefault="00B24EEB" w:rsidP="00A400D6">
            <w:pPr>
              <w:jc w:val="both"/>
              <w:rPr>
                <w:i/>
                <w:iCs/>
                <w:color w:val="000000" w:themeColor="text1"/>
                <w:sz w:val="20"/>
                <w:szCs w:val="20"/>
                <w:vertAlign w:val="superscript"/>
              </w:rPr>
            </w:pPr>
            <w:proofErr w:type="spellStart"/>
            <w:r w:rsidRPr="00D8760C">
              <w:rPr>
                <w:i/>
                <w:iCs/>
                <w:color w:val="000000" w:themeColor="text1"/>
                <w:sz w:val="20"/>
                <w:szCs w:val="20"/>
              </w:rPr>
              <w:t>Amelanchier</w:t>
            </w:r>
            <w:proofErr w:type="spellEnd"/>
            <w:r w:rsidRPr="00D8760C">
              <w:rPr>
                <w:i/>
                <w:iCs/>
                <w:color w:val="000000" w:themeColor="text1"/>
                <w:sz w:val="20"/>
                <w:szCs w:val="20"/>
              </w:rPr>
              <w:t xml:space="preserve"> </w:t>
            </w:r>
            <w:proofErr w:type="spellStart"/>
            <w:r w:rsidRPr="00D8760C">
              <w:rPr>
                <w:i/>
                <w:iCs/>
                <w:color w:val="000000" w:themeColor="text1"/>
                <w:sz w:val="20"/>
                <w:szCs w:val="20"/>
              </w:rPr>
              <w:t>spicata</w:t>
            </w:r>
            <w:proofErr w:type="spellEnd"/>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32927DDB" w14:textId="20F8BB0B" w:rsidR="00B24EEB" w:rsidRPr="00D8760C" w:rsidRDefault="00B24EEB" w:rsidP="00A400D6">
            <w:pPr>
              <w:jc w:val="both"/>
              <w:rPr>
                <w:color w:val="000000" w:themeColor="text1"/>
                <w:sz w:val="20"/>
                <w:szCs w:val="20"/>
              </w:rPr>
            </w:pPr>
            <w:r w:rsidRPr="00D8760C">
              <w:rPr>
                <w:color w:val="000000" w:themeColor="text1"/>
                <w:sz w:val="20"/>
                <w:szCs w:val="20"/>
              </w:rPr>
              <w:t>isotuomipihlaja</w:t>
            </w:r>
          </w:p>
        </w:tc>
        <w:tc>
          <w:tcPr>
            <w:tcW w:w="1411" w:type="dxa"/>
            <w:gridSpan w:val="2"/>
            <w:tcBorders>
              <w:top w:val="nil"/>
              <w:left w:val="nil"/>
              <w:bottom w:val="nil"/>
              <w:right w:val="nil"/>
            </w:tcBorders>
            <w:shd w:val="clear" w:color="auto" w:fill="auto"/>
            <w:noWrap/>
            <w:vAlign w:val="center"/>
            <w:hideMark/>
          </w:tcPr>
          <w:p w14:paraId="38F31346"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708" w:type="dxa"/>
            <w:tcBorders>
              <w:top w:val="nil"/>
              <w:left w:val="nil"/>
              <w:bottom w:val="nil"/>
              <w:right w:val="nil"/>
            </w:tcBorders>
            <w:shd w:val="clear" w:color="auto" w:fill="auto"/>
            <w:noWrap/>
            <w:vAlign w:val="center"/>
            <w:hideMark/>
          </w:tcPr>
          <w:p w14:paraId="603740AA"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1560" w:type="dxa"/>
            <w:tcBorders>
              <w:top w:val="nil"/>
              <w:left w:val="nil"/>
              <w:bottom w:val="nil"/>
              <w:right w:val="nil"/>
            </w:tcBorders>
            <w:vAlign w:val="center"/>
          </w:tcPr>
          <w:p w14:paraId="3478EDC4" w14:textId="3ADDA39A" w:rsidR="00B24EEB" w:rsidRPr="00D8760C" w:rsidRDefault="00287A29" w:rsidP="00A400D6">
            <w:pPr>
              <w:jc w:val="both"/>
              <w:rPr>
                <w:color w:val="000000" w:themeColor="text1"/>
                <w:sz w:val="20"/>
                <w:szCs w:val="20"/>
              </w:rPr>
            </w:pPr>
            <w:r>
              <w:rPr>
                <w:color w:val="000000" w:themeColor="text1"/>
                <w:sz w:val="20"/>
                <w:szCs w:val="20"/>
              </w:rPr>
              <w:t>4</w:t>
            </w:r>
          </w:p>
        </w:tc>
      </w:tr>
      <w:tr w:rsidR="00B24EEB" w:rsidRPr="00D8760C" w14:paraId="2C4131EE" w14:textId="1E4656FD" w:rsidTr="00B6561E">
        <w:trPr>
          <w:trHeight w:val="113"/>
        </w:trPr>
        <w:tc>
          <w:tcPr>
            <w:tcW w:w="3000" w:type="dxa"/>
            <w:gridSpan w:val="2"/>
            <w:tcBorders>
              <w:top w:val="nil"/>
              <w:left w:val="nil"/>
              <w:bottom w:val="nil"/>
              <w:right w:val="nil"/>
            </w:tcBorders>
            <w:shd w:val="clear" w:color="auto" w:fill="auto"/>
            <w:noWrap/>
            <w:vAlign w:val="center"/>
            <w:hideMark/>
          </w:tcPr>
          <w:p w14:paraId="41759E8D"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Aquilegia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vulgaris</w:t>
            </w:r>
            <w:proofErr w:type="spellEnd"/>
          </w:p>
        </w:tc>
        <w:tc>
          <w:tcPr>
            <w:tcW w:w="2428" w:type="dxa"/>
            <w:tcBorders>
              <w:top w:val="nil"/>
              <w:left w:val="nil"/>
              <w:bottom w:val="nil"/>
              <w:right w:val="nil"/>
            </w:tcBorders>
            <w:shd w:val="clear" w:color="auto" w:fill="auto"/>
            <w:noWrap/>
            <w:vAlign w:val="center"/>
            <w:hideMark/>
          </w:tcPr>
          <w:p w14:paraId="5850616F" w14:textId="1C85E8E1" w:rsidR="00B24EEB" w:rsidRPr="00D8760C" w:rsidRDefault="00B24EEB" w:rsidP="00A400D6">
            <w:pPr>
              <w:jc w:val="both"/>
              <w:rPr>
                <w:color w:val="000000" w:themeColor="text1"/>
                <w:sz w:val="20"/>
                <w:szCs w:val="20"/>
              </w:rPr>
            </w:pPr>
            <w:r w:rsidRPr="00D8760C">
              <w:rPr>
                <w:color w:val="000000" w:themeColor="text1"/>
                <w:sz w:val="20"/>
                <w:szCs w:val="20"/>
              </w:rPr>
              <w:t>lehtoakileija</w:t>
            </w:r>
          </w:p>
        </w:tc>
        <w:tc>
          <w:tcPr>
            <w:tcW w:w="1411" w:type="dxa"/>
            <w:gridSpan w:val="2"/>
            <w:tcBorders>
              <w:top w:val="nil"/>
              <w:left w:val="nil"/>
              <w:bottom w:val="nil"/>
              <w:right w:val="nil"/>
            </w:tcBorders>
            <w:shd w:val="clear" w:color="auto" w:fill="auto"/>
            <w:noWrap/>
            <w:vAlign w:val="center"/>
            <w:hideMark/>
          </w:tcPr>
          <w:p w14:paraId="1EB6D3D7"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66E9A3E3"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0B83F923" w14:textId="764E8876"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2DDCC79" w14:textId="60F9634B" w:rsidTr="00B6561E">
        <w:trPr>
          <w:trHeight w:val="113"/>
        </w:trPr>
        <w:tc>
          <w:tcPr>
            <w:tcW w:w="3000" w:type="dxa"/>
            <w:gridSpan w:val="2"/>
            <w:tcBorders>
              <w:top w:val="nil"/>
              <w:left w:val="nil"/>
              <w:bottom w:val="nil"/>
              <w:right w:val="nil"/>
            </w:tcBorders>
            <w:shd w:val="clear" w:color="auto" w:fill="auto"/>
            <w:noWrap/>
            <w:vAlign w:val="center"/>
            <w:hideMark/>
          </w:tcPr>
          <w:p w14:paraId="5C25319B" w14:textId="71F388F3" w:rsidR="00B24EEB" w:rsidRPr="00D8760C" w:rsidRDefault="00B24EEB" w:rsidP="00A400D6">
            <w:pPr>
              <w:jc w:val="both"/>
              <w:rPr>
                <w:i/>
                <w:iCs/>
                <w:color w:val="000000" w:themeColor="text1"/>
                <w:sz w:val="20"/>
                <w:szCs w:val="20"/>
              </w:rPr>
            </w:pPr>
            <w:r w:rsidRPr="00D8760C">
              <w:rPr>
                <w:i/>
                <w:iCs/>
                <w:color w:val="000000" w:themeColor="text1"/>
                <w:sz w:val="20"/>
                <w:szCs w:val="20"/>
              </w:rPr>
              <w:t xml:space="preserve">Aronia </w:t>
            </w:r>
            <w:r>
              <w:rPr>
                <w:i/>
                <w:iCs/>
                <w:color w:val="000000" w:themeColor="text1"/>
                <w:sz w:val="20"/>
                <w:szCs w:val="20"/>
              </w:rPr>
              <w:t>×</w:t>
            </w:r>
            <w:proofErr w:type="spellStart"/>
            <w:r w:rsidRPr="00D8760C">
              <w:rPr>
                <w:i/>
                <w:iCs/>
                <w:color w:val="000000" w:themeColor="text1"/>
                <w:sz w:val="20"/>
                <w:szCs w:val="20"/>
              </w:rPr>
              <w:t>prunifolia</w:t>
            </w:r>
            <w:proofErr w:type="spellEnd"/>
          </w:p>
        </w:tc>
        <w:tc>
          <w:tcPr>
            <w:tcW w:w="2428" w:type="dxa"/>
            <w:tcBorders>
              <w:top w:val="nil"/>
              <w:left w:val="nil"/>
              <w:bottom w:val="nil"/>
              <w:right w:val="nil"/>
            </w:tcBorders>
            <w:shd w:val="clear" w:color="auto" w:fill="auto"/>
            <w:noWrap/>
            <w:vAlign w:val="center"/>
            <w:hideMark/>
          </w:tcPr>
          <w:p w14:paraId="19ECDF5A" w14:textId="3A9DA6DE" w:rsidR="00B24EEB" w:rsidRPr="00D8760C" w:rsidRDefault="00B24EEB" w:rsidP="00A400D6">
            <w:pPr>
              <w:jc w:val="both"/>
              <w:rPr>
                <w:color w:val="000000" w:themeColor="text1"/>
                <w:sz w:val="20"/>
                <w:szCs w:val="20"/>
              </w:rPr>
            </w:pPr>
            <w:r w:rsidRPr="00D8760C">
              <w:rPr>
                <w:color w:val="000000" w:themeColor="text1"/>
                <w:sz w:val="20"/>
                <w:szCs w:val="20"/>
              </w:rPr>
              <w:t>koristearonia</w:t>
            </w:r>
          </w:p>
        </w:tc>
        <w:tc>
          <w:tcPr>
            <w:tcW w:w="1411" w:type="dxa"/>
            <w:gridSpan w:val="2"/>
            <w:tcBorders>
              <w:top w:val="nil"/>
              <w:left w:val="nil"/>
              <w:bottom w:val="nil"/>
              <w:right w:val="nil"/>
            </w:tcBorders>
            <w:shd w:val="clear" w:color="auto" w:fill="auto"/>
            <w:noWrap/>
            <w:vAlign w:val="center"/>
            <w:hideMark/>
          </w:tcPr>
          <w:p w14:paraId="2F414395"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75CA7455"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5A631B32" w14:textId="63DA22D6" w:rsidR="00B24EEB"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34C93261" w14:textId="27173D09" w:rsidTr="00B6561E">
        <w:trPr>
          <w:trHeight w:val="113"/>
        </w:trPr>
        <w:tc>
          <w:tcPr>
            <w:tcW w:w="3000" w:type="dxa"/>
            <w:gridSpan w:val="2"/>
            <w:tcBorders>
              <w:top w:val="nil"/>
              <w:left w:val="nil"/>
              <w:bottom w:val="nil"/>
              <w:right w:val="nil"/>
            </w:tcBorders>
            <w:shd w:val="clear" w:color="auto" w:fill="auto"/>
            <w:noWrap/>
            <w:vAlign w:val="center"/>
            <w:hideMark/>
          </w:tcPr>
          <w:p w14:paraId="41FA37DE"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Asarum</w:t>
            </w:r>
            <w:proofErr w:type="spellEnd"/>
            <w:r w:rsidRPr="00D8760C">
              <w:rPr>
                <w:i/>
                <w:iCs/>
                <w:color w:val="000000" w:themeColor="text1"/>
                <w:sz w:val="20"/>
                <w:szCs w:val="20"/>
              </w:rPr>
              <w:t xml:space="preserve"> </w:t>
            </w:r>
            <w:proofErr w:type="spellStart"/>
            <w:r w:rsidRPr="00D8760C">
              <w:rPr>
                <w:i/>
                <w:iCs/>
                <w:color w:val="000000" w:themeColor="text1"/>
                <w:sz w:val="20"/>
                <w:szCs w:val="20"/>
              </w:rPr>
              <w:t>europaeum</w:t>
            </w:r>
            <w:proofErr w:type="spellEnd"/>
          </w:p>
        </w:tc>
        <w:tc>
          <w:tcPr>
            <w:tcW w:w="2428" w:type="dxa"/>
            <w:tcBorders>
              <w:top w:val="nil"/>
              <w:left w:val="nil"/>
              <w:bottom w:val="nil"/>
              <w:right w:val="nil"/>
            </w:tcBorders>
            <w:shd w:val="clear" w:color="auto" w:fill="auto"/>
            <w:noWrap/>
            <w:vAlign w:val="center"/>
            <w:hideMark/>
          </w:tcPr>
          <w:p w14:paraId="373E0781" w14:textId="14F7BC9D" w:rsidR="00B24EEB" w:rsidRPr="00D8760C" w:rsidRDefault="00B24EEB" w:rsidP="00A400D6">
            <w:pPr>
              <w:jc w:val="both"/>
              <w:rPr>
                <w:color w:val="000000" w:themeColor="text1"/>
                <w:sz w:val="20"/>
                <w:szCs w:val="20"/>
              </w:rPr>
            </w:pPr>
            <w:r w:rsidRPr="00D8760C">
              <w:rPr>
                <w:color w:val="000000" w:themeColor="text1"/>
                <w:sz w:val="20"/>
                <w:szCs w:val="20"/>
              </w:rPr>
              <w:t>lehtotaponlehti</w:t>
            </w:r>
          </w:p>
        </w:tc>
        <w:tc>
          <w:tcPr>
            <w:tcW w:w="1411" w:type="dxa"/>
            <w:gridSpan w:val="2"/>
            <w:tcBorders>
              <w:top w:val="nil"/>
              <w:left w:val="nil"/>
              <w:bottom w:val="nil"/>
              <w:right w:val="nil"/>
            </w:tcBorders>
            <w:shd w:val="clear" w:color="auto" w:fill="auto"/>
            <w:noWrap/>
            <w:vAlign w:val="center"/>
            <w:hideMark/>
          </w:tcPr>
          <w:p w14:paraId="61B2C11E"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1A79343"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418D3D03" w14:textId="143CA9E6"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39F7D48F" w14:textId="626A8583" w:rsidTr="00B6561E">
        <w:trPr>
          <w:trHeight w:val="113"/>
        </w:trPr>
        <w:tc>
          <w:tcPr>
            <w:tcW w:w="3000" w:type="dxa"/>
            <w:gridSpan w:val="2"/>
            <w:tcBorders>
              <w:top w:val="nil"/>
              <w:left w:val="nil"/>
              <w:bottom w:val="nil"/>
              <w:right w:val="nil"/>
            </w:tcBorders>
            <w:shd w:val="clear" w:color="auto" w:fill="auto"/>
            <w:noWrap/>
            <w:vAlign w:val="center"/>
            <w:hideMark/>
          </w:tcPr>
          <w:p w14:paraId="259E8031" w14:textId="77777777" w:rsidR="00B24EEB" w:rsidRPr="00D8760C" w:rsidRDefault="00B24EEB" w:rsidP="00A400D6">
            <w:pPr>
              <w:jc w:val="both"/>
              <w:rPr>
                <w:i/>
                <w:iCs/>
                <w:color w:val="000000" w:themeColor="text1"/>
                <w:sz w:val="20"/>
                <w:szCs w:val="20"/>
              </w:rPr>
            </w:pPr>
            <w:r w:rsidRPr="00D8760C">
              <w:rPr>
                <w:i/>
                <w:iCs/>
                <w:color w:val="000000" w:themeColor="text1"/>
                <w:sz w:val="20"/>
                <w:szCs w:val="20"/>
              </w:rPr>
              <w:t>Asparagus</w:t>
            </w:r>
            <w:r w:rsidRPr="00D8760C">
              <w:rPr>
                <w:color w:val="000000" w:themeColor="text1"/>
                <w:sz w:val="20"/>
                <w:szCs w:val="20"/>
              </w:rPr>
              <w:t xml:space="preserve"> sp.</w:t>
            </w:r>
          </w:p>
        </w:tc>
        <w:tc>
          <w:tcPr>
            <w:tcW w:w="2428" w:type="dxa"/>
            <w:tcBorders>
              <w:top w:val="nil"/>
              <w:left w:val="nil"/>
              <w:bottom w:val="nil"/>
              <w:right w:val="nil"/>
            </w:tcBorders>
            <w:shd w:val="clear" w:color="auto" w:fill="auto"/>
            <w:noWrap/>
            <w:vAlign w:val="center"/>
            <w:hideMark/>
          </w:tcPr>
          <w:p w14:paraId="4CA8A02E" w14:textId="7967B36C" w:rsidR="00B24EEB" w:rsidRPr="00D8760C" w:rsidRDefault="00B24EEB" w:rsidP="00A400D6">
            <w:pPr>
              <w:jc w:val="both"/>
              <w:rPr>
                <w:color w:val="000000" w:themeColor="text1"/>
                <w:sz w:val="20"/>
                <w:szCs w:val="20"/>
              </w:rPr>
            </w:pPr>
            <w:r w:rsidRPr="00D8760C">
              <w:rPr>
                <w:color w:val="000000" w:themeColor="text1"/>
                <w:sz w:val="20"/>
                <w:szCs w:val="20"/>
              </w:rPr>
              <w:t>parsat</w:t>
            </w:r>
          </w:p>
        </w:tc>
        <w:tc>
          <w:tcPr>
            <w:tcW w:w="1411" w:type="dxa"/>
            <w:gridSpan w:val="2"/>
            <w:tcBorders>
              <w:top w:val="nil"/>
              <w:left w:val="nil"/>
              <w:bottom w:val="nil"/>
              <w:right w:val="nil"/>
            </w:tcBorders>
            <w:shd w:val="clear" w:color="auto" w:fill="auto"/>
            <w:noWrap/>
            <w:vAlign w:val="center"/>
            <w:hideMark/>
          </w:tcPr>
          <w:p w14:paraId="7C15F061"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70B3BA1D"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2B90E23C" w14:textId="40FBBADE"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4EA960D2" w14:textId="7043E3FF" w:rsidTr="00B6561E">
        <w:trPr>
          <w:trHeight w:val="113"/>
        </w:trPr>
        <w:tc>
          <w:tcPr>
            <w:tcW w:w="3000" w:type="dxa"/>
            <w:gridSpan w:val="2"/>
            <w:tcBorders>
              <w:top w:val="nil"/>
              <w:left w:val="nil"/>
              <w:bottom w:val="nil"/>
              <w:right w:val="nil"/>
            </w:tcBorders>
            <w:shd w:val="clear" w:color="auto" w:fill="auto"/>
            <w:noWrap/>
            <w:vAlign w:val="center"/>
            <w:hideMark/>
          </w:tcPr>
          <w:p w14:paraId="73A24CAF"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Bergenia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cordifolia</w:t>
            </w:r>
            <w:proofErr w:type="spellEnd"/>
          </w:p>
        </w:tc>
        <w:tc>
          <w:tcPr>
            <w:tcW w:w="2428" w:type="dxa"/>
            <w:tcBorders>
              <w:top w:val="nil"/>
              <w:left w:val="nil"/>
              <w:bottom w:val="nil"/>
              <w:right w:val="nil"/>
            </w:tcBorders>
            <w:shd w:val="clear" w:color="auto" w:fill="auto"/>
            <w:noWrap/>
            <w:vAlign w:val="center"/>
            <w:hideMark/>
          </w:tcPr>
          <w:p w14:paraId="3464D481" w14:textId="355E99CD" w:rsidR="00B24EEB" w:rsidRPr="00D8760C" w:rsidRDefault="00B24EEB" w:rsidP="00A400D6">
            <w:pPr>
              <w:jc w:val="both"/>
              <w:rPr>
                <w:color w:val="000000" w:themeColor="text1"/>
                <w:sz w:val="20"/>
                <w:szCs w:val="20"/>
              </w:rPr>
            </w:pPr>
            <w:r w:rsidRPr="00D8760C">
              <w:rPr>
                <w:color w:val="000000" w:themeColor="text1"/>
                <w:sz w:val="20"/>
                <w:szCs w:val="20"/>
              </w:rPr>
              <w:t>herttavuorenkilpi</w:t>
            </w:r>
          </w:p>
        </w:tc>
        <w:tc>
          <w:tcPr>
            <w:tcW w:w="1411" w:type="dxa"/>
            <w:gridSpan w:val="2"/>
            <w:tcBorders>
              <w:top w:val="nil"/>
              <w:left w:val="nil"/>
              <w:bottom w:val="nil"/>
              <w:right w:val="nil"/>
            </w:tcBorders>
            <w:shd w:val="clear" w:color="auto" w:fill="auto"/>
            <w:noWrap/>
            <w:vAlign w:val="center"/>
            <w:hideMark/>
          </w:tcPr>
          <w:p w14:paraId="1B392751"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7AA608B7"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778EA36C" w14:textId="74782A4D"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5F9BED19" w14:textId="362054C1" w:rsidTr="00B6561E">
        <w:trPr>
          <w:trHeight w:val="113"/>
        </w:trPr>
        <w:tc>
          <w:tcPr>
            <w:tcW w:w="3000" w:type="dxa"/>
            <w:gridSpan w:val="2"/>
            <w:tcBorders>
              <w:top w:val="nil"/>
              <w:left w:val="nil"/>
              <w:bottom w:val="nil"/>
              <w:right w:val="nil"/>
            </w:tcBorders>
            <w:shd w:val="clear" w:color="auto" w:fill="auto"/>
            <w:noWrap/>
            <w:vAlign w:val="center"/>
            <w:hideMark/>
          </w:tcPr>
          <w:p w14:paraId="52F43A5F"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Campanula</w:t>
            </w:r>
            <w:proofErr w:type="spellEnd"/>
            <w:r w:rsidRPr="00D8760C">
              <w:rPr>
                <w:i/>
                <w:iCs/>
                <w:color w:val="000000" w:themeColor="text1"/>
                <w:sz w:val="20"/>
                <w:szCs w:val="20"/>
              </w:rPr>
              <w:t xml:space="preserve"> </w:t>
            </w:r>
            <w:proofErr w:type="spellStart"/>
            <w:r w:rsidRPr="00D8760C">
              <w:rPr>
                <w:i/>
                <w:iCs/>
                <w:color w:val="000000" w:themeColor="text1"/>
                <w:sz w:val="20"/>
                <w:szCs w:val="20"/>
              </w:rPr>
              <w:t>glomerata</w:t>
            </w:r>
            <w:proofErr w:type="spellEnd"/>
            <w:r w:rsidRPr="00D8760C">
              <w:rPr>
                <w:i/>
                <w:iCs/>
                <w:color w:val="000000" w:themeColor="text1"/>
                <w:sz w:val="20"/>
                <w:szCs w:val="20"/>
              </w:rPr>
              <w:t xml:space="preserve"> </w:t>
            </w:r>
            <w:r w:rsidRPr="00D8760C">
              <w:rPr>
                <w:color w:val="000000" w:themeColor="text1"/>
                <w:sz w:val="20"/>
                <w:szCs w:val="20"/>
              </w:rPr>
              <w:t>'</w:t>
            </w:r>
            <w:proofErr w:type="spellStart"/>
            <w:r w:rsidRPr="00D8760C">
              <w:rPr>
                <w:color w:val="000000" w:themeColor="text1"/>
                <w:sz w:val="20"/>
                <w:szCs w:val="20"/>
              </w:rPr>
              <w:t>Superba</w:t>
            </w:r>
            <w:proofErr w:type="spellEnd"/>
            <w:r w:rsidRPr="00D8760C">
              <w:rPr>
                <w:color w:val="000000" w:themeColor="text1"/>
                <w:sz w:val="20"/>
                <w:szCs w:val="20"/>
              </w:rPr>
              <w:t>'</w:t>
            </w:r>
          </w:p>
        </w:tc>
        <w:tc>
          <w:tcPr>
            <w:tcW w:w="2428" w:type="dxa"/>
            <w:tcBorders>
              <w:top w:val="nil"/>
              <w:left w:val="nil"/>
              <w:bottom w:val="nil"/>
              <w:right w:val="nil"/>
            </w:tcBorders>
            <w:shd w:val="clear" w:color="auto" w:fill="auto"/>
            <w:noWrap/>
            <w:vAlign w:val="center"/>
            <w:hideMark/>
          </w:tcPr>
          <w:p w14:paraId="7E701F6E" w14:textId="562A615D" w:rsidR="00B24EEB" w:rsidRPr="00D8760C" w:rsidRDefault="00B24EEB" w:rsidP="00A400D6">
            <w:pPr>
              <w:jc w:val="both"/>
              <w:rPr>
                <w:color w:val="000000" w:themeColor="text1"/>
                <w:sz w:val="20"/>
                <w:szCs w:val="20"/>
              </w:rPr>
            </w:pPr>
            <w:r w:rsidRPr="00D8760C">
              <w:rPr>
                <w:color w:val="000000" w:themeColor="text1"/>
                <w:sz w:val="20"/>
                <w:szCs w:val="20"/>
              </w:rPr>
              <w:t>loistopeurankello</w:t>
            </w:r>
          </w:p>
        </w:tc>
        <w:tc>
          <w:tcPr>
            <w:tcW w:w="1411" w:type="dxa"/>
            <w:gridSpan w:val="2"/>
            <w:tcBorders>
              <w:top w:val="nil"/>
              <w:left w:val="nil"/>
              <w:bottom w:val="nil"/>
              <w:right w:val="nil"/>
            </w:tcBorders>
            <w:shd w:val="clear" w:color="auto" w:fill="auto"/>
            <w:noWrap/>
            <w:vAlign w:val="center"/>
            <w:hideMark/>
          </w:tcPr>
          <w:p w14:paraId="2E72C5C2"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041974A1"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116046F5" w14:textId="43C4EB00"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29D2E31C" w14:textId="358EEC7D" w:rsidTr="00B6561E">
        <w:trPr>
          <w:trHeight w:val="113"/>
        </w:trPr>
        <w:tc>
          <w:tcPr>
            <w:tcW w:w="3000" w:type="dxa"/>
            <w:gridSpan w:val="2"/>
            <w:tcBorders>
              <w:top w:val="nil"/>
              <w:left w:val="nil"/>
              <w:bottom w:val="nil"/>
              <w:right w:val="nil"/>
            </w:tcBorders>
            <w:shd w:val="clear" w:color="auto" w:fill="auto"/>
            <w:noWrap/>
            <w:vAlign w:val="center"/>
            <w:hideMark/>
          </w:tcPr>
          <w:p w14:paraId="7BE3C327" w14:textId="591EC470"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Centaurea</w:t>
            </w:r>
            <w:proofErr w:type="spellEnd"/>
            <w:r w:rsidRPr="00D8760C">
              <w:rPr>
                <w:i/>
                <w:iCs/>
                <w:color w:val="000000" w:themeColor="text1"/>
                <w:sz w:val="20"/>
                <w:szCs w:val="20"/>
              </w:rPr>
              <w:t xml:space="preserve"> </w:t>
            </w:r>
            <w:proofErr w:type="spellStart"/>
            <w:r w:rsidRPr="00D8760C">
              <w:rPr>
                <w:i/>
                <w:iCs/>
                <w:color w:val="000000" w:themeColor="text1"/>
                <w:sz w:val="20"/>
                <w:szCs w:val="20"/>
              </w:rPr>
              <w:t>montana</w:t>
            </w:r>
            <w:proofErr w:type="spellEnd"/>
          </w:p>
        </w:tc>
        <w:tc>
          <w:tcPr>
            <w:tcW w:w="2428" w:type="dxa"/>
            <w:tcBorders>
              <w:top w:val="nil"/>
              <w:left w:val="nil"/>
              <w:bottom w:val="nil"/>
              <w:right w:val="nil"/>
            </w:tcBorders>
            <w:shd w:val="clear" w:color="auto" w:fill="auto"/>
            <w:noWrap/>
            <w:vAlign w:val="center"/>
            <w:hideMark/>
          </w:tcPr>
          <w:p w14:paraId="6BC29EA9" w14:textId="3F790433" w:rsidR="00B24EEB" w:rsidRPr="00D8760C" w:rsidRDefault="00B24EEB" w:rsidP="00A400D6">
            <w:pPr>
              <w:jc w:val="both"/>
              <w:rPr>
                <w:color w:val="000000" w:themeColor="text1"/>
                <w:sz w:val="20"/>
                <w:szCs w:val="20"/>
              </w:rPr>
            </w:pPr>
            <w:r w:rsidRPr="00D8760C">
              <w:rPr>
                <w:color w:val="000000" w:themeColor="text1"/>
                <w:sz w:val="20"/>
                <w:szCs w:val="20"/>
              </w:rPr>
              <w:t>vuorikaunokki</w:t>
            </w:r>
          </w:p>
        </w:tc>
        <w:tc>
          <w:tcPr>
            <w:tcW w:w="1411" w:type="dxa"/>
            <w:gridSpan w:val="2"/>
            <w:tcBorders>
              <w:top w:val="nil"/>
              <w:left w:val="nil"/>
              <w:bottom w:val="nil"/>
              <w:right w:val="nil"/>
            </w:tcBorders>
            <w:shd w:val="clear" w:color="auto" w:fill="auto"/>
            <w:noWrap/>
            <w:vAlign w:val="center"/>
            <w:hideMark/>
          </w:tcPr>
          <w:p w14:paraId="244D9E06"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50B423EC"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471335D3" w14:textId="4277480E" w:rsidR="00B24EEB"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32A2CA69" w14:textId="4704C541" w:rsidTr="00B6561E">
        <w:trPr>
          <w:trHeight w:val="113"/>
        </w:trPr>
        <w:tc>
          <w:tcPr>
            <w:tcW w:w="3000" w:type="dxa"/>
            <w:gridSpan w:val="2"/>
            <w:tcBorders>
              <w:top w:val="nil"/>
              <w:left w:val="nil"/>
              <w:bottom w:val="nil"/>
              <w:right w:val="nil"/>
            </w:tcBorders>
            <w:shd w:val="clear" w:color="auto" w:fill="auto"/>
            <w:noWrap/>
            <w:vAlign w:val="center"/>
            <w:hideMark/>
          </w:tcPr>
          <w:p w14:paraId="1A5F82DD"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Clematis</w:t>
            </w:r>
            <w:proofErr w:type="spellEnd"/>
            <w:r w:rsidRPr="00D8760C">
              <w:rPr>
                <w:color w:val="000000" w:themeColor="text1"/>
                <w:sz w:val="20"/>
                <w:szCs w:val="20"/>
              </w:rPr>
              <w:t xml:space="preserve"> sp.</w:t>
            </w:r>
          </w:p>
        </w:tc>
        <w:tc>
          <w:tcPr>
            <w:tcW w:w="2428" w:type="dxa"/>
            <w:tcBorders>
              <w:top w:val="nil"/>
              <w:left w:val="nil"/>
              <w:bottom w:val="nil"/>
              <w:right w:val="nil"/>
            </w:tcBorders>
            <w:shd w:val="clear" w:color="auto" w:fill="auto"/>
            <w:noWrap/>
            <w:vAlign w:val="center"/>
            <w:hideMark/>
          </w:tcPr>
          <w:p w14:paraId="5D2C1C05" w14:textId="2680AE97" w:rsidR="00B24EEB" w:rsidRPr="00D8760C" w:rsidRDefault="00B24EEB" w:rsidP="00A400D6">
            <w:pPr>
              <w:jc w:val="both"/>
              <w:rPr>
                <w:color w:val="000000" w:themeColor="text1"/>
                <w:sz w:val="20"/>
                <w:szCs w:val="20"/>
              </w:rPr>
            </w:pPr>
            <w:r w:rsidRPr="00D8760C">
              <w:rPr>
                <w:color w:val="000000" w:themeColor="text1"/>
                <w:sz w:val="20"/>
                <w:szCs w:val="20"/>
              </w:rPr>
              <w:t>kärhöt</w:t>
            </w:r>
          </w:p>
        </w:tc>
        <w:tc>
          <w:tcPr>
            <w:tcW w:w="1411" w:type="dxa"/>
            <w:gridSpan w:val="2"/>
            <w:tcBorders>
              <w:top w:val="nil"/>
              <w:left w:val="nil"/>
              <w:bottom w:val="nil"/>
              <w:right w:val="nil"/>
            </w:tcBorders>
            <w:shd w:val="clear" w:color="auto" w:fill="auto"/>
            <w:noWrap/>
            <w:vAlign w:val="center"/>
            <w:hideMark/>
          </w:tcPr>
          <w:p w14:paraId="003BCD74"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11458242"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1D103425" w14:textId="1214D1E5"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6300E165" w14:textId="11AD27A4" w:rsidTr="00B6561E">
        <w:trPr>
          <w:trHeight w:val="113"/>
        </w:trPr>
        <w:tc>
          <w:tcPr>
            <w:tcW w:w="3000" w:type="dxa"/>
            <w:gridSpan w:val="2"/>
            <w:tcBorders>
              <w:top w:val="nil"/>
              <w:left w:val="nil"/>
              <w:bottom w:val="nil"/>
              <w:right w:val="nil"/>
            </w:tcBorders>
            <w:shd w:val="clear" w:color="auto" w:fill="auto"/>
            <w:noWrap/>
            <w:vAlign w:val="center"/>
            <w:hideMark/>
          </w:tcPr>
          <w:p w14:paraId="2A3BFB57" w14:textId="59A1EDB9"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Convolvulus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sepium</w:t>
            </w:r>
            <w:proofErr w:type="spellEnd"/>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5A25F273" w14:textId="44A33C81" w:rsidR="00B24EEB" w:rsidRPr="00D8760C" w:rsidRDefault="00B24EEB" w:rsidP="00A400D6">
            <w:pPr>
              <w:jc w:val="both"/>
              <w:rPr>
                <w:color w:val="000000" w:themeColor="text1"/>
                <w:sz w:val="20"/>
                <w:szCs w:val="20"/>
              </w:rPr>
            </w:pPr>
            <w:r w:rsidRPr="00D8760C">
              <w:rPr>
                <w:color w:val="000000" w:themeColor="text1"/>
                <w:sz w:val="20"/>
                <w:szCs w:val="20"/>
              </w:rPr>
              <w:t>karhunköynnös</w:t>
            </w:r>
          </w:p>
        </w:tc>
        <w:tc>
          <w:tcPr>
            <w:tcW w:w="1411" w:type="dxa"/>
            <w:gridSpan w:val="2"/>
            <w:tcBorders>
              <w:top w:val="nil"/>
              <w:left w:val="nil"/>
              <w:bottom w:val="nil"/>
              <w:right w:val="nil"/>
            </w:tcBorders>
            <w:shd w:val="clear" w:color="auto" w:fill="auto"/>
            <w:noWrap/>
            <w:vAlign w:val="center"/>
            <w:hideMark/>
          </w:tcPr>
          <w:p w14:paraId="7CD3084E"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46F29312"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1560" w:type="dxa"/>
            <w:tcBorders>
              <w:top w:val="nil"/>
              <w:left w:val="nil"/>
              <w:bottom w:val="nil"/>
              <w:right w:val="nil"/>
            </w:tcBorders>
            <w:vAlign w:val="center"/>
          </w:tcPr>
          <w:p w14:paraId="3AD67AE5" w14:textId="75141288" w:rsidR="00B24EEB"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6507C842" w14:textId="5135857F" w:rsidTr="00B6561E">
        <w:trPr>
          <w:trHeight w:val="113"/>
        </w:trPr>
        <w:tc>
          <w:tcPr>
            <w:tcW w:w="3000" w:type="dxa"/>
            <w:gridSpan w:val="2"/>
            <w:tcBorders>
              <w:top w:val="nil"/>
              <w:left w:val="nil"/>
              <w:bottom w:val="nil"/>
              <w:right w:val="nil"/>
            </w:tcBorders>
            <w:shd w:val="clear" w:color="auto" w:fill="auto"/>
            <w:noWrap/>
            <w:vAlign w:val="center"/>
            <w:hideMark/>
          </w:tcPr>
          <w:p w14:paraId="33D3C0F3" w14:textId="28158AB6"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Cornus</w:t>
            </w:r>
            <w:proofErr w:type="spellEnd"/>
            <w:r w:rsidRPr="00D8760C">
              <w:rPr>
                <w:i/>
                <w:iCs/>
                <w:color w:val="000000" w:themeColor="text1"/>
                <w:sz w:val="20"/>
                <w:szCs w:val="20"/>
              </w:rPr>
              <w:t xml:space="preserve"> alba</w:t>
            </w:r>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5D9DFB46" w14:textId="5D771E24" w:rsidR="00B24EEB" w:rsidRPr="00D8760C" w:rsidRDefault="00B24EEB" w:rsidP="00A400D6">
            <w:pPr>
              <w:jc w:val="both"/>
              <w:rPr>
                <w:color w:val="000000" w:themeColor="text1"/>
                <w:sz w:val="20"/>
                <w:szCs w:val="20"/>
              </w:rPr>
            </w:pPr>
            <w:r w:rsidRPr="00D8760C">
              <w:rPr>
                <w:color w:val="000000" w:themeColor="text1"/>
                <w:sz w:val="20"/>
                <w:szCs w:val="20"/>
              </w:rPr>
              <w:t>idänkanukka</w:t>
            </w:r>
          </w:p>
        </w:tc>
        <w:tc>
          <w:tcPr>
            <w:tcW w:w="1411" w:type="dxa"/>
            <w:gridSpan w:val="2"/>
            <w:tcBorders>
              <w:top w:val="nil"/>
              <w:left w:val="nil"/>
              <w:bottom w:val="nil"/>
              <w:right w:val="nil"/>
            </w:tcBorders>
            <w:shd w:val="clear" w:color="auto" w:fill="auto"/>
            <w:noWrap/>
            <w:vAlign w:val="center"/>
            <w:hideMark/>
          </w:tcPr>
          <w:p w14:paraId="10BD93D5"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53DD1F54"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0D4F3EF8" w14:textId="1E17D642" w:rsidR="00B24EEB"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7780BF25" w14:textId="342F5DCD" w:rsidTr="00B6561E">
        <w:trPr>
          <w:trHeight w:val="113"/>
        </w:trPr>
        <w:tc>
          <w:tcPr>
            <w:tcW w:w="3000" w:type="dxa"/>
            <w:gridSpan w:val="2"/>
            <w:tcBorders>
              <w:top w:val="nil"/>
              <w:left w:val="nil"/>
              <w:bottom w:val="nil"/>
              <w:right w:val="nil"/>
            </w:tcBorders>
            <w:shd w:val="clear" w:color="auto" w:fill="auto"/>
            <w:noWrap/>
            <w:vAlign w:val="center"/>
            <w:hideMark/>
          </w:tcPr>
          <w:p w14:paraId="769A77A5" w14:textId="4D6683F8"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Cornus</w:t>
            </w:r>
            <w:proofErr w:type="spellEnd"/>
            <w:r w:rsidRPr="00D8760C">
              <w:rPr>
                <w:i/>
                <w:iCs/>
                <w:color w:val="000000" w:themeColor="text1"/>
                <w:sz w:val="20"/>
                <w:szCs w:val="20"/>
              </w:rPr>
              <w:t xml:space="preserve"> </w:t>
            </w:r>
            <w:proofErr w:type="spellStart"/>
            <w:r>
              <w:rPr>
                <w:i/>
                <w:iCs/>
                <w:color w:val="000000" w:themeColor="text1"/>
                <w:sz w:val="20"/>
                <w:szCs w:val="20"/>
              </w:rPr>
              <w:t>sericea</w:t>
            </w:r>
            <w:proofErr w:type="spellEnd"/>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1EECF5D2" w14:textId="3DCC237E" w:rsidR="00B24EEB" w:rsidRPr="00D8760C" w:rsidRDefault="00B24EEB" w:rsidP="00A400D6">
            <w:pPr>
              <w:jc w:val="both"/>
              <w:rPr>
                <w:color w:val="000000" w:themeColor="text1"/>
                <w:sz w:val="20"/>
                <w:szCs w:val="20"/>
              </w:rPr>
            </w:pPr>
            <w:r w:rsidRPr="00D8760C">
              <w:rPr>
                <w:color w:val="000000" w:themeColor="text1"/>
                <w:sz w:val="20"/>
                <w:szCs w:val="20"/>
              </w:rPr>
              <w:t>lännenkanukka</w:t>
            </w:r>
          </w:p>
        </w:tc>
        <w:tc>
          <w:tcPr>
            <w:tcW w:w="1411" w:type="dxa"/>
            <w:gridSpan w:val="2"/>
            <w:tcBorders>
              <w:top w:val="nil"/>
              <w:left w:val="nil"/>
              <w:bottom w:val="nil"/>
              <w:right w:val="nil"/>
            </w:tcBorders>
            <w:shd w:val="clear" w:color="auto" w:fill="auto"/>
            <w:noWrap/>
            <w:vAlign w:val="center"/>
            <w:hideMark/>
          </w:tcPr>
          <w:p w14:paraId="039F3CF4"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0EF210F2"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182E53AC" w14:textId="4577701D" w:rsidR="00B24EEB"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14284E3B" w14:textId="77777777" w:rsidTr="00B6561E">
        <w:trPr>
          <w:trHeight w:val="113"/>
        </w:trPr>
        <w:tc>
          <w:tcPr>
            <w:tcW w:w="3000" w:type="dxa"/>
            <w:gridSpan w:val="2"/>
            <w:tcBorders>
              <w:top w:val="nil"/>
              <w:left w:val="nil"/>
              <w:bottom w:val="nil"/>
              <w:right w:val="nil"/>
            </w:tcBorders>
            <w:shd w:val="clear" w:color="auto" w:fill="auto"/>
            <w:noWrap/>
            <w:vAlign w:val="center"/>
          </w:tcPr>
          <w:p w14:paraId="4E566446" w14:textId="50603F74" w:rsidR="00287A29" w:rsidRPr="00D8760C" w:rsidRDefault="00287A29" w:rsidP="00A400D6">
            <w:pPr>
              <w:jc w:val="both"/>
              <w:rPr>
                <w:i/>
                <w:iCs/>
                <w:color w:val="000000" w:themeColor="text1"/>
                <w:sz w:val="20"/>
                <w:szCs w:val="20"/>
              </w:rPr>
            </w:pPr>
            <w:proofErr w:type="spellStart"/>
            <w:r>
              <w:rPr>
                <w:i/>
                <w:iCs/>
                <w:color w:val="000000" w:themeColor="text1"/>
                <w:sz w:val="20"/>
                <w:szCs w:val="20"/>
              </w:rPr>
              <w:t>Corydalis</w:t>
            </w:r>
            <w:proofErr w:type="spellEnd"/>
            <w:r>
              <w:rPr>
                <w:i/>
                <w:iCs/>
                <w:color w:val="000000" w:themeColor="text1"/>
                <w:sz w:val="20"/>
                <w:szCs w:val="20"/>
              </w:rPr>
              <w:t xml:space="preserve"> </w:t>
            </w:r>
            <w:proofErr w:type="spellStart"/>
            <w:r>
              <w:rPr>
                <w:i/>
                <w:iCs/>
                <w:color w:val="000000" w:themeColor="text1"/>
                <w:sz w:val="20"/>
                <w:szCs w:val="20"/>
              </w:rPr>
              <w:t>nobilis</w:t>
            </w:r>
            <w:proofErr w:type="spellEnd"/>
          </w:p>
        </w:tc>
        <w:tc>
          <w:tcPr>
            <w:tcW w:w="2428" w:type="dxa"/>
            <w:tcBorders>
              <w:top w:val="nil"/>
              <w:left w:val="nil"/>
              <w:bottom w:val="nil"/>
              <w:right w:val="nil"/>
            </w:tcBorders>
            <w:shd w:val="clear" w:color="auto" w:fill="auto"/>
            <w:noWrap/>
            <w:vAlign w:val="center"/>
          </w:tcPr>
          <w:p w14:paraId="6351A293" w14:textId="280F38A5" w:rsidR="00287A29" w:rsidRPr="00D8760C" w:rsidRDefault="00B6561E" w:rsidP="00A400D6">
            <w:pPr>
              <w:jc w:val="both"/>
              <w:rPr>
                <w:color w:val="000000" w:themeColor="text1"/>
                <w:sz w:val="20"/>
                <w:szCs w:val="20"/>
              </w:rPr>
            </w:pPr>
            <w:r>
              <w:rPr>
                <w:color w:val="000000" w:themeColor="text1"/>
                <w:sz w:val="20"/>
                <w:szCs w:val="20"/>
              </w:rPr>
              <w:t>j</w:t>
            </w:r>
            <w:r w:rsidR="00287A29">
              <w:rPr>
                <w:color w:val="000000" w:themeColor="text1"/>
                <w:sz w:val="20"/>
                <w:szCs w:val="20"/>
              </w:rPr>
              <w:t>alokiurunkannus</w:t>
            </w:r>
          </w:p>
        </w:tc>
        <w:tc>
          <w:tcPr>
            <w:tcW w:w="1411" w:type="dxa"/>
            <w:gridSpan w:val="2"/>
            <w:tcBorders>
              <w:top w:val="nil"/>
              <w:left w:val="nil"/>
              <w:bottom w:val="nil"/>
              <w:right w:val="nil"/>
            </w:tcBorders>
            <w:shd w:val="clear" w:color="auto" w:fill="auto"/>
            <w:noWrap/>
            <w:vAlign w:val="center"/>
          </w:tcPr>
          <w:p w14:paraId="4DD6D6BD" w14:textId="1CFE389F" w:rsidR="00287A29" w:rsidRPr="00D8760C" w:rsidRDefault="00287A29" w:rsidP="00A400D6">
            <w:pPr>
              <w:jc w:val="both"/>
              <w:rPr>
                <w:color w:val="000000" w:themeColor="text1"/>
                <w:sz w:val="20"/>
                <w:szCs w:val="20"/>
              </w:rPr>
            </w:pPr>
            <w:r>
              <w:rPr>
                <w:color w:val="000000" w:themeColor="text1"/>
                <w:sz w:val="20"/>
                <w:szCs w:val="20"/>
              </w:rPr>
              <w:t>-</w:t>
            </w:r>
          </w:p>
        </w:tc>
        <w:tc>
          <w:tcPr>
            <w:tcW w:w="708" w:type="dxa"/>
            <w:tcBorders>
              <w:top w:val="nil"/>
              <w:left w:val="nil"/>
              <w:bottom w:val="nil"/>
              <w:right w:val="nil"/>
            </w:tcBorders>
            <w:shd w:val="clear" w:color="auto" w:fill="auto"/>
            <w:noWrap/>
            <w:vAlign w:val="center"/>
          </w:tcPr>
          <w:p w14:paraId="45F8FBBC" w14:textId="5FCEF258" w:rsidR="00287A29" w:rsidRPr="00D8760C" w:rsidRDefault="00287A29" w:rsidP="00A400D6">
            <w:pPr>
              <w:jc w:val="both"/>
              <w:rPr>
                <w:color w:val="000000" w:themeColor="text1"/>
                <w:sz w:val="20"/>
                <w:szCs w:val="20"/>
              </w:rPr>
            </w:pPr>
            <w:r>
              <w:rPr>
                <w:color w:val="000000" w:themeColor="text1"/>
                <w:sz w:val="20"/>
                <w:szCs w:val="20"/>
              </w:rPr>
              <w:t>-</w:t>
            </w:r>
          </w:p>
        </w:tc>
        <w:tc>
          <w:tcPr>
            <w:tcW w:w="1560" w:type="dxa"/>
            <w:tcBorders>
              <w:top w:val="nil"/>
              <w:left w:val="nil"/>
              <w:bottom w:val="nil"/>
              <w:right w:val="nil"/>
            </w:tcBorders>
            <w:vAlign w:val="center"/>
          </w:tcPr>
          <w:p w14:paraId="7BDE246C" w14:textId="2133F7DB" w:rsidR="00287A29"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60093CDF" w14:textId="444CAAED" w:rsidTr="00B6561E">
        <w:trPr>
          <w:trHeight w:val="113"/>
        </w:trPr>
        <w:tc>
          <w:tcPr>
            <w:tcW w:w="3000" w:type="dxa"/>
            <w:gridSpan w:val="2"/>
            <w:tcBorders>
              <w:top w:val="nil"/>
              <w:left w:val="nil"/>
              <w:bottom w:val="nil"/>
              <w:right w:val="nil"/>
            </w:tcBorders>
            <w:shd w:val="clear" w:color="auto" w:fill="auto"/>
            <w:noWrap/>
            <w:vAlign w:val="center"/>
            <w:hideMark/>
          </w:tcPr>
          <w:p w14:paraId="2131E73A" w14:textId="483051A1"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Cotoneaster</w:t>
            </w:r>
            <w:proofErr w:type="spellEnd"/>
            <w:r w:rsidRPr="00D8760C">
              <w:rPr>
                <w:i/>
                <w:iCs/>
                <w:color w:val="000000" w:themeColor="text1"/>
                <w:sz w:val="20"/>
                <w:szCs w:val="20"/>
              </w:rPr>
              <w:t xml:space="preserve"> </w:t>
            </w:r>
            <w:proofErr w:type="spellStart"/>
            <w:r w:rsidRPr="00D8760C">
              <w:rPr>
                <w:i/>
                <w:iCs/>
                <w:color w:val="000000" w:themeColor="text1"/>
                <w:sz w:val="20"/>
                <w:szCs w:val="20"/>
              </w:rPr>
              <w:t>lucidus</w:t>
            </w:r>
            <w:proofErr w:type="spellEnd"/>
          </w:p>
        </w:tc>
        <w:tc>
          <w:tcPr>
            <w:tcW w:w="2428" w:type="dxa"/>
            <w:tcBorders>
              <w:top w:val="nil"/>
              <w:left w:val="nil"/>
              <w:bottom w:val="nil"/>
              <w:right w:val="nil"/>
            </w:tcBorders>
            <w:shd w:val="clear" w:color="auto" w:fill="auto"/>
            <w:noWrap/>
            <w:vAlign w:val="center"/>
            <w:hideMark/>
          </w:tcPr>
          <w:p w14:paraId="12806E6B" w14:textId="0B4F86E9" w:rsidR="00B24EEB" w:rsidRPr="00D8760C" w:rsidRDefault="00B24EEB" w:rsidP="00A400D6">
            <w:pPr>
              <w:jc w:val="both"/>
              <w:rPr>
                <w:color w:val="000000" w:themeColor="text1"/>
                <w:sz w:val="20"/>
                <w:szCs w:val="20"/>
              </w:rPr>
            </w:pPr>
            <w:r w:rsidRPr="00D8760C">
              <w:rPr>
                <w:color w:val="000000" w:themeColor="text1"/>
                <w:sz w:val="20"/>
                <w:szCs w:val="20"/>
              </w:rPr>
              <w:t>kiiltotuhkapensas</w:t>
            </w:r>
          </w:p>
        </w:tc>
        <w:tc>
          <w:tcPr>
            <w:tcW w:w="1411" w:type="dxa"/>
            <w:gridSpan w:val="2"/>
            <w:tcBorders>
              <w:top w:val="nil"/>
              <w:left w:val="nil"/>
              <w:bottom w:val="nil"/>
              <w:right w:val="nil"/>
            </w:tcBorders>
            <w:shd w:val="clear" w:color="auto" w:fill="auto"/>
            <w:noWrap/>
            <w:vAlign w:val="center"/>
            <w:hideMark/>
          </w:tcPr>
          <w:p w14:paraId="6418CA3F"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613C8C0"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4C461DD7" w14:textId="61B856E3" w:rsidR="00B24EEB" w:rsidRPr="00D8760C" w:rsidRDefault="00287A29" w:rsidP="00A400D6">
            <w:pPr>
              <w:jc w:val="both"/>
              <w:rPr>
                <w:color w:val="000000" w:themeColor="text1"/>
                <w:sz w:val="20"/>
                <w:szCs w:val="20"/>
              </w:rPr>
            </w:pPr>
            <w:r>
              <w:rPr>
                <w:color w:val="000000" w:themeColor="text1"/>
                <w:sz w:val="20"/>
                <w:szCs w:val="20"/>
              </w:rPr>
              <w:t>1</w:t>
            </w:r>
          </w:p>
        </w:tc>
      </w:tr>
      <w:tr w:rsidR="00B24EEB" w:rsidRPr="00D8760C" w14:paraId="2508C02E" w14:textId="38F38F7B" w:rsidTr="00B6561E">
        <w:trPr>
          <w:trHeight w:val="113"/>
        </w:trPr>
        <w:tc>
          <w:tcPr>
            <w:tcW w:w="3000" w:type="dxa"/>
            <w:gridSpan w:val="2"/>
            <w:tcBorders>
              <w:top w:val="nil"/>
              <w:left w:val="nil"/>
              <w:bottom w:val="nil"/>
              <w:right w:val="nil"/>
            </w:tcBorders>
            <w:shd w:val="clear" w:color="auto" w:fill="auto"/>
            <w:noWrap/>
            <w:vAlign w:val="center"/>
            <w:hideMark/>
          </w:tcPr>
          <w:p w14:paraId="5D713005" w14:textId="2549957B"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Crataegus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flabellata</w:t>
            </w:r>
            <w:proofErr w:type="spellEnd"/>
            <w:r w:rsidRPr="00D8760C">
              <w:rPr>
                <w:color w:val="000000" w:themeColor="text1"/>
                <w:sz w:val="20"/>
                <w:szCs w:val="20"/>
              </w:rPr>
              <w:t xml:space="preserve"> </w:t>
            </w:r>
            <w:proofErr w:type="spellStart"/>
            <w:r w:rsidRPr="00D8760C">
              <w:rPr>
                <w:color w:val="000000" w:themeColor="text1"/>
                <w:sz w:val="20"/>
                <w:szCs w:val="20"/>
              </w:rPr>
              <w:t>var</w:t>
            </w:r>
            <w:proofErr w:type="spellEnd"/>
            <w:r w:rsidRPr="00D8760C">
              <w:rPr>
                <w:color w:val="000000" w:themeColor="text1"/>
                <w:sz w:val="20"/>
                <w:szCs w:val="20"/>
              </w:rPr>
              <w:t>.</w:t>
            </w:r>
            <w:r w:rsidRPr="00D8760C">
              <w:rPr>
                <w:i/>
                <w:iCs/>
                <w:color w:val="000000" w:themeColor="text1"/>
                <w:sz w:val="20"/>
                <w:szCs w:val="20"/>
              </w:rPr>
              <w:t xml:space="preserve"> </w:t>
            </w:r>
            <w:proofErr w:type="spellStart"/>
            <w:r w:rsidRPr="00D8760C">
              <w:rPr>
                <w:i/>
                <w:iCs/>
                <w:color w:val="000000" w:themeColor="text1"/>
                <w:sz w:val="20"/>
                <w:szCs w:val="20"/>
              </w:rPr>
              <w:t>grayana</w:t>
            </w:r>
            <w:proofErr w:type="spellEnd"/>
          </w:p>
        </w:tc>
        <w:tc>
          <w:tcPr>
            <w:tcW w:w="2428" w:type="dxa"/>
            <w:tcBorders>
              <w:top w:val="nil"/>
              <w:left w:val="nil"/>
              <w:bottom w:val="nil"/>
              <w:right w:val="nil"/>
            </w:tcBorders>
            <w:shd w:val="clear" w:color="auto" w:fill="auto"/>
            <w:noWrap/>
            <w:vAlign w:val="center"/>
            <w:hideMark/>
          </w:tcPr>
          <w:p w14:paraId="5A4C1711" w14:textId="1D9D7988" w:rsidR="00B24EEB" w:rsidRPr="00D8760C" w:rsidRDefault="00B24EEB" w:rsidP="00A400D6">
            <w:pPr>
              <w:jc w:val="both"/>
              <w:rPr>
                <w:color w:val="000000" w:themeColor="text1"/>
                <w:sz w:val="20"/>
                <w:szCs w:val="20"/>
              </w:rPr>
            </w:pPr>
            <w:r w:rsidRPr="00D8760C">
              <w:rPr>
                <w:color w:val="000000" w:themeColor="text1"/>
                <w:sz w:val="20"/>
                <w:szCs w:val="20"/>
              </w:rPr>
              <w:t>aitaorapihlaja</w:t>
            </w:r>
          </w:p>
        </w:tc>
        <w:tc>
          <w:tcPr>
            <w:tcW w:w="1411" w:type="dxa"/>
            <w:gridSpan w:val="2"/>
            <w:tcBorders>
              <w:top w:val="nil"/>
              <w:left w:val="nil"/>
              <w:bottom w:val="nil"/>
              <w:right w:val="nil"/>
            </w:tcBorders>
            <w:shd w:val="clear" w:color="auto" w:fill="auto"/>
            <w:noWrap/>
            <w:vAlign w:val="center"/>
            <w:hideMark/>
          </w:tcPr>
          <w:p w14:paraId="341DCC8E"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763D3435"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72D43B5F" w14:textId="77EA237E" w:rsidR="00B24EEB" w:rsidRPr="00D8760C" w:rsidRDefault="00287A29" w:rsidP="00A400D6">
            <w:pPr>
              <w:jc w:val="both"/>
              <w:rPr>
                <w:color w:val="000000" w:themeColor="text1"/>
                <w:sz w:val="20"/>
                <w:szCs w:val="20"/>
              </w:rPr>
            </w:pPr>
            <w:r>
              <w:rPr>
                <w:color w:val="000000" w:themeColor="text1"/>
                <w:sz w:val="20"/>
                <w:szCs w:val="20"/>
              </w:rPr>
              <w:t>3</w:t>
            </w:r>
          </w:p>
        </w:tc>
      </w:tr>
      <w:tr w:rsidR="00B24EEB" w:rsidRPr="00D8760C" w14:paraId="23001C43" w14:textId="52F6959C" w:rsidTr="00B6561E">
        <w:trPr>
          <w:trHeight w:val="113"/>
        </w:trPr>
        <w:tc>
          <w:tcPr>
            <w:tcW w:w="3000" w:type="dxa"/>
            <w:gridSpan w:val="2"/>
            <w:tcBorders>
              <w:top w:val="nil"/>
              <w:left w:val="nil"/>
              <w:bottom w:val="nil"/>
              <w:right w:val="nil"/>
            </w:tcBorders>
            <w:shd w:val="clear" w:color="auto" w:fill="auto"/>
            <w:noWrap/>
            <w:vAlign w:val="center"/>
            <w:hideMark/>
          </w:tcPr>
          <w:p w14:paraId="5BC15FFA"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Dasiphora</w:t>
            </w:r>
            <w:proofErr w:type="spellEnd"/>
            <w:r w:rsidRPr="00D8760C">
              <w:rPr>
                <w:i/>
                <w:iCs/>
                <w:color w:val="000000" w:themeColor="text1"/>
                <w:sz w:val="20"/>
                <w:szCs w:val="20"/>
              </w:rPr>
              <w:t xml:space="preserve"> </w:t>
            </w:r>
            <w:proofErr w:type="spellStart"/>
            <w:r w:rsidRPr="00D8760C">
              <w:rPr>
                <w:i/>
                <w:iCs/>
                <w:color w:val="000000" w:themeColor="text1"/>
                <w:sz w:val="20"/>
                <w:szCs w:val="20"/>
              </w:rPr>
              <w:t>fruticosa</w:t>
            </w:r>
            <w:proofErr w:type="spellEnd"/>
          </w:p>
        </w:tc>
        <w:tc>
          <w:tcPr>
            <w:tcW w:w="2428" w:type="dxa"/>
            <w:tcBorders>
              <w:top w:val="nil"/>
              <w:left w:val="nil"/>
              <w:bottom w:val="nil"/>
              <w:right w:val="nil"/>
            </w:tcBorders>
            <w:shd w:val="clear" w:color="auto" w:fill="auto"/>
            <w:noWrap/>
            <w:vAlign w:val="center"/>
            <w:hideMark/>
          </w:tcPr>
          <w:p w14:paraId="248BEDA9" w14:textId="2BD2F5DE" w:rsidR="00B24EEB" w:rsidRPr="00D8760C" w:rsidRDefault="00B24EEB" w:rsidP="00A400D6">
            <w:pPr>
              <w:jc w:val="both"/>
              <w:rPr>
                <w:color w:val="000000" w:themeColor="text1"/>
                <w:sz w:val="20"/>
                <w:szCs w:val="20"/>
              </w:rPr>
            </w:pPr>
            <w:r w:rsidRPr="00D8760C">
              <w:rPr>
                <w:color w:val="000000" w:themeColor="text1"/>
                <w:sz w:val="20"/>
                <w:szCs w:val="20"/>
              </w:rPr>
              <w:t>pensashanhikki</w:t>
            </w:r>
          </w:p>
        </w:tc>
        <w:tc>
          <w:tcPr>
            <w:tcW w:w="1411" w:type="dxa"/>
            <w:gridSpan w:val="2"/>
            <w:tcBorders>
              <w:top w:val="nil"/>
              <w:left w:val="nil"/>
              <w:bottom w:val="nil"/>
              <w:right w:val="nil"/>
            </w:tcBorders>
            <w:shd w:val="clear" w:color="auto" w:fill="auto"/>
            <w:noWrap/>
            <w:vAlign w:val="center"/>
            <w:hideMark/>
          </w:tcPr>
          <w:p w14:paraId="27293F31"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746A099F"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58D6634D" w14:textId="7EE8D670"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DDECCEC" w14:textId="33AC74D0" w:rsidTr="00B6561E">
        <w:trPr>
          <w:trHeight w:val="113"/>
        </w:trPr>
        <w:tc>
          <w:tcPr>
            <w:tcW w:w="3000" w:type="dxa"/>
            <w:gridSpan w:val="2"/>
            <w:tcBorders>
              <w:top w:val="nil"/>
              <w:left w:val="nil"/>
              <w:bottom w:val="nil"/>
              <w:right w:val="nil"/>
            </w:tcBorders>
            <w:shd w:val="clear" w:color="auto" w:fill="auto"/>
            <w:noWrap/>
            <w:vAlign w:val="center"/>
            <w:hideMark/>
          </w:tcPr>
          <w:p w14:paraId="564907C9"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Dicentra</w:t>
            </w:r>
            <w:proofErr w:type="spellEnd"/>
            <w:r w:rsidRPr="00D8760C">
              <w:rPr>
                <w:i/>
                <w:iCs/>
                <w:color w:val="000000" w:themeColor="text1"/>
                <w:sz w:val="20"/>
                <w:szCs w:val="20"/>
              </w:rPr>
              <w:t xml:space="preserve"> </w:t>
            </w:r>
            <w:proofErr w:type="spellStart"/>
            <w:r w:rsidRPr="00D8760C">
              <w:rPr>
                <w:i/>
                <w:iCs/>
                <w:color w:val="000000" w:themeColor="text1"/>
                <w:sz w:val="20"/>
                <w:szCs w:val="20"/>
              </w:rPr>
              <w:t>formosa</w:t>
            </w:r>
            <w:proofErr w:type="spellEnd"/>
          </w:p>
        </w:tc>
        <w:tc>
          <w:tcPr>
            <w:tcW w:w="2428" w:type="dxa"/>
            <w:tcBorders>
              <w:top w:val="nil"/>
              <w:left w:val="nil"/>
              <w:bottom w:val="nil"/>
              <w:right w:val="nil"/>
            </w:tcBorders>
            <w:shd w:val="clear" w:color="auto" w:fill="auto"/>
            <w:noWrap/>
            <w:vAlign w:val="center"/>
            <w:hideMark/>
          </w:tcPr>
          <w:p w14:paraId="4ABC94DE" w14:textId="41E6DD7A" w:rsidR="00B24EEB" w:rsidRPr="00D8760C" w:rsidRDefault="00B24EEB" w:rsidP="00A400D6">
            <w:pPr>
              <w:jc w:val="both"/>
              <w:rPr>
                <w:color w:val="000000" w:themeColor="text1"/>
                <w:sz w:val="20"/>
                <w:szCs w:val="20"/>
              </w:rPr>
            </w:pPr>
            <w:r w:rsidRPr="00D8760C">
              <w:rPr>
                <w:color w:val="000000" w:themeColor="text1"/>
                <w:sz w:val="20"/>
                <w:szCs w:val="20"/>
              </w:rPr>
              <w:t>kesäpikkusydän</w:t>
            </w:r>
          </w:p>
        </w:tc>
        <w:tc>
          <w:tcPr>
            <w:tcW w:w="1411" w:type="dxa"/>
            <w:gridSpan w:val="2"/>
            <w:tcBorders>
              <w:top w:val="nil"/>
              <w:left w:val="nil"/>
              <w:bottom w:val="nil"/>
              <w:right w:val="nil"/>
            </w:tcBorders>
            <w:shd w:val="clear" w:color="auto" w:fill="auto"/>
            <w:noWrap/>
            <w:vAlign w:val="center"/>
            <w:hideMark/>
          </w:tcPr>
          <w:p w14:paraId="3FA7E33D"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6C565CA"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7A0A225B" w14:textId="7FD73A69"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1A4FB64D" w14:textId="71D4F23E" w:rsidTr="00B6561E">
        <w:trPr>
          <w:trHeight w:val="113"/>
        </w:trPr>
        <w:tc>
          <w:tcPr>
            <w:tcW w:w="3000" w:type="dxa"/>
            <w:gridSpan w:val="2"/>
            <w:tcBorders>
              <w:top w:val="nil"/>
              <w:left w:val="nil"/>
              <w:bottom w:val="nil"/>
              <w:right w:val="nil"/>
            </w:tcBorders>
            <w:shd w:val="clear" w:color="auto" w:fill="auto"/>
            <w:noWrap/>
            <w:vAlign w:val="center"/>
            <w:hideMark/>
          </w:tcPr>
          <w:p w14:paraId="67687211"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Euphorbia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epithymoides</w:t>
            </w:r>
            <w:proofErr w:type="spellEnd"/>
          </w:p>
        </w:tc>
        <w:tc>
          <w:tcPr>
            <w:tcW w:w="2428" w:type="dxa"/>
            <w:tcBorders>
              <w:top w:val="nil"/>
              <w:left w:val="nil"/>
              <w:bottom w:val="nil"/>
              <w:right w:val="nil"/>
            </w:tcBorders>
            <w:shd w:val="clear" w:color="auto" w:fill="auto"/>
            <w:noWrap/>
            <w:vAlign w:val="center"/>
            <w:hideMark/>
          </w:tcPr>
          <w:p w14:paraId="2CECEB97" w14:textId="251789DF" w:rsidR="00B24EEB" w:rsidRPr="00D8760C" w:rsidRDefault="00B24EEB" w:rsidP="00A400D6">
            <w:pPr>
              <w:jc w:val="both"/>
              <w:rPr>
                <w:color w:val="000000" w:themeColor="text1"/>
                <w:sz w:val="20"/>
                <w:szCs w:val="20"/>
              </w:rPr>
            </w:pPr>
            <w:r w:rsidRPr="00D8760C">
              <w:rPr>
                <w:color w:val="000000" w:themeColor="text1"/>
                <w:sz w:val="20"/>
                <w:szCs w:val="20"/>
              </w:rPr>
              <w:t>kultatyräkki</w:t>
            </w:r>
          </w:p>
        </w:tc>
        <w:tc>
          <w:tcPr>
            <w:tcW w:w="1411" w:type="dxa"/>
            <w:gridSpan w:val="2"/>
            <w:tcBorders>
              <w:top w:val="nil"/>
              <w:left w:val="nil"/>
              <w:bottom w:val="nil"/>
              <w:right w:val="nil"/>
            </w:tcBorders>
            <w:shd w:val="clear" w:color="auto" w:fill="auto"/>
            <w:noWrap/>
            <w:vAlign w:val="center"/>
            <w:hideMark/>
          </w:tcPr>
          <w:p w14:paraId="1816CB89"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3D8B0BC7"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115E3807" w14:textId="03CD8E42"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2DF82053" w14:textId="66980FA0" w:rsidTr="00B6561E">
        <w:trPr>
          <w:trHeight w:val="113"/>
        </w:trPr>
        <w:tc>
          <w:tcPr>
            <w:tcW w:w="3000" w:type="dxa"/>
            <w:gridSpan w:val="2"/>
            <w:tcBorders>
              <w:top w:val="nil"/>
              <w:left w:val="nil"/>
              <w:bottom w:val="nil"/>
              <w:right w:val="nil"/>
            </w:tcBorders>
            <w:shd w:val="clear" w:color="auto" w:fill="auto"/>
            <w:noWrap/>
            <w:vAlign w:val="center"/>
            <w:hideMark/>
          </w:tcPr>
          <w:p w14:paraId="7F1155C0"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Fragaria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ananassa</w:t>
            </w:r>
            <w:proofErr w:type="spellEnd"/>
          </w:p>
        </w:tc>
        <w:tc>
          <w:tcPr>
            <w:tcW w:w="2428" w:type="dxa"/>
            <w:tcBorders>
              <w:top w:val="nil"/>
              <w:left w:val="nil"/>
              <w:bottom w:val="nil"/>
              <w:right w:val="nil"/>
            </w:tcBorders>
            <w:shd w:val="clear" w:color="auto" w:fill="auto"/>
            <w:noWrap/>
            <w:vAlign w:val="center"/>
            <w:hideMark/>
          </w:tcPr>
          <w:p w14:paraId="5713A647" w14:textId="0EDC2B92" w:rsidR="00B24EEB" w:rsidRPr="00D8760C" w:rsidRDefault="00B24EEB" w:rsidP="00A400D6">
            <w:pPr>
              <w:jc w:val="both"/>
              <w:rPr>
                <w:color w:val="000000" w:themeColor="text1"/>
                <w:sz w:val="20"/>
                <w:szCs w:val="20"/>
              </w:rPr>
            </w:pPr>
            <w:r w:rsidRPr="00D8760C">
              <w:rPr>
                <w:color w:val="000000" w:themeColor="text1"/>
                <w:sz w:val="20"/>
                <w:szCs w:val="20"/>
              </w:rPr>
              <w:t>puutarhamansikka</w:t>
            </w:r>
          </w:p>
        </w:tc>
        <w:tc>
          <w:tcPr>
            <w:tcW w:w="1411" w:type="dxa"/>
            <w:gridSpan w:val="2"/>
            <w:tcBorders>
              <w:top w:val="nil"/>
              <w:left w:val="nil"/>
              <w:bottom w:val="nil"/>
              <w:right w:val="nil"/>
            </w:tcBorders>
            <w:shd w:val="clear" w:color="auto" w:fill="auto"/>
            <w:noWrap/>
            <w:vAlign w:val="center"/>
            <w:hideMark/>
          </w:tcPr>
          <w:p w14:paraId="27DED1A1"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A1CCD2E"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729C57F8" w14:textId="478992B2"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17F3E98C" w14:textId="72E7C60B" w:rsidTr="00B6561E">
        <w:trPr>
          <w:trHeight w:val="113"/>
        </w:trPr>
        <w:tc>
          <w:tcPr>
            <w:tcW w:w="3000" w:type="dxa"/>
            <w:gridSpan w:val="2"/>
            <w:tcBorders>
              <w:top w:val="nil"/>
              <w:left w:val="nil"/>
              <w:bottom w:val="nil"/>
              <w:right w:val="nil"/>
            </w:tcBorders>
            <w:shd w:val="clear" w:color="auto" w:fill="auto"/>
            <w:noWrap/>
            <w:vAlign w:val="center"/>
            <w:hideMark/>
          </w:tcPr>
          <w:p w14:paraId="22FCD5FD"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Geranium</w:t>
            </w:r>
            <w:proofErr w:type="spellEnd"/>
            <w:r w:rsidRPr="00D8760C">
              <w:rPr>
                <w:i/>
                <w:iCs/>
                <w:color w:val="000000" w:themeColor="text1"/>
                <w:sz w:val="20"/>
                <w:szCs w:val="20"/>
              </w:rPr>
              <w:t xml:space="preserve"> </w:t>
            </w:r>
            <w:proofErr w:type="spellStart"/>
            <w:r w:rsidRPr="00D8760C">
              <w:rPr>
                <w:i/>
                <w:iCs/>
                <w:color w:val="000000" w:themeColor="text1"/>
                <w:sz w:val="20"/>
                <w:szCs w:val="20"/>
              </w:rPr>
              <w:t>pratense</w:t>
            </w:r>
            <w:proofErr w:type="spellEnd"/>
          </w:p>
        </w:tc>
        <w:tc>
          <w:tcPr>
            <w:tcW w:w="2428" w:type="dxa"/>
            <w:tcBorders>
              <w:top w:val="nil"/>
              <w:left w:val="nil"/>
              <w:bottom w:val="nil"/>
              <w:right w:val="nil"/>
            </w:tcBorders>
            <w:shd w:val="clear" w:color="auto" w:fill="auto"/>
            <w:noWrap/>
            <w:vAlign w:val="center"/>
            <w:hideMark/>
          </w:tcPr>
          <w:p w14:paraId="58AA0979" w14:textId="64873DA6" w:rsidR="00B24EEB" w:rsidRPr="00D8760C" w:rsidRDefault="00B24EEB" w:rsidP="00A400D6">
            <w:pPr>
              <w:jc w:val="both"/>
              <w:rPr>
                <w:color w:val="000000" w:themeColor="text1"/>
                <w:sz w:val="20"/>
                <w:szCs w:val="20"/>
              </w:rPr>
            </w:pPr>
            <w:r w:rsidRPr="00D8760C">
              <w:rPr>
                <w:color w:val="000000" w:themeColor="text1"/>
                <w:sz w:val="20"/>
                <w:szCs w:val="20"/>
              </w:rPr>
              <w:t>kyläkurjenpolvi</w:t>
            </w:r>
          </w:p>
        </w:tc>
        <w:tc>
          <w:tcPr>
            <w:tcW w:w="1411" w:type="dxa"/>
            <w:gridSpan w:val="2"/>
            <w:tcBorders>
              <w:top w:val="nil"/>
              <w:left w:val="nil"/>
              <w:bottom w:val="nil"/>
              <w:right w:val="nil"/>
            </w:tcBorders>
            <w:shd w:val="clear" w:color="auto" w:fill="auto"/>
            <w:noWrap/>
            <w:vAlign w:val="center"/>
            <w:hideMark/>
          </w:tcPr>
          <w:p w14:paraId="0E3A5A80"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6FAE976B"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40A58510" w14:textId="125E5257"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26299B10" w14:textId="28EE9466" w:rsidTr="00B6561E">
        <w:trPr>
          <w:trHeight w:val="113"/>
        </w:trPr>
        <w:tc>
          <w:tcPr>
            <w:tcW w:w="3000" w:type="dxa"/>
            <w:gridSpan w:val="2"/>
            <w:tcBorders>
              <w:top w:val="nil"/>
              <w:left w:val="nil"/>
              <w:bottom w:val="nil"/>
              <w:right w:val="nil"/>
            </w:tcBorders>
            <w:shd w:val="clear" w:color="auto" w:fill="auto"/>
            <w:noWrap/>
            <w:vAlign w:val="center"/>
            <w:hideMark/>
          </w:tcPr>
          <w:p w14:paraId="03535523"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Geranium</w:t>
            </w:r>
            <w:proofErr w:type="spellEnd"/>
            <w:r w:rsidRPr="00D8760C">
              <w:rPr>
                <w:i/>
                <w:iCs/>
                <w:color w:val="000000" w:themeColor="text1"/>
                <w:sz w:val="20"/>
                <w:szCs w:val="20"/>
              </w:rPr>
              <w:t xml:space="preserve"> </w:t>
            </w:r>
            <w:proofErr w:type="spellStart"/>
            <w:r w:rsidRPr="00D8760C">
              <w:rPr>
                <w:i/>
                <w:iCs/>
                <w:color w:val="000000" w:themeColor="text1"/>
                <w:sz w:val="20"/>
                <w:szCs w:val="20"/>
              </w:rPr>
              <w:t>sanguineum</w:t>
            </w:r>
            <w:proofErr w:type="spellEnd"/>
          </w:p>
        </w:tc>
        <w:tc>
          <w:tcPr>
            <w:tcW w:w="2428" w:type="dxa"/>
            <w:tcBorders>
              <w:top w:val="nil"/>
              <w:left w:val="nil"/>
              <w:bottom w:val="nil"/>
              <w:right w:val="nil"/>
            </w:tcBorders>
            <w:shd w:val="clear" w:color="auto" w:fill="auto"/>
            <w:noWrap/>
            <w:vAlign w:val="center"/>
            <w:hideMark/>
          </w:tcPr>
          <w:p w14:paraId="2EF5D8D0" w14:textId="5D9491D7" w:rsidR="00B24EEB" w:rsidRPr="00D8760C" w:rsidRDefault="00B24EEB" w:rsidP="00A400D6">
            <w:pPr>
              <w:jc w:val="both"/>
              <w:rPr>
                <w:color w:val="000000" w:themeColor="text1"/>
                <w:sz w:val="20"/>
                <w:szCs w:val="20"/>
              </w:rPr>
            </w:pPr>
            <w:r w:rsidRPr="00D8760C">
              <w:rPr>
                <w:color w:val="000000" w:themeColor="text1"/>
                <w:sz w:val="20"/>
                <w:szCs w:val="20"/>
              </w:rPr>
              <w:t>verikurjenpolvi</w:t>
            </w:r>
          </w:p>
        </w:tc>
        <w:tc>
          <w:tcPr>
            <w:tcW w:w="1411" w:type="dxa"/>
            <w:gridSpan w:val="2"/>
            <w:tcBorders>
              <w:top w:val="nil"/>
              <w:left w:val="nil"/>
              <w:bottom w:val="nil"/>
              <w:right w:val="nil"/>
            </w:tcBorders>
            <w:shd w:val="clear" w:color="auto" w:fill="auto"/>
            <w:noWrap/>
            <w:vAlign w:val="center"/>
            <w:hideMark/>
          </w:tcPr>
          <w:p w14:paraId="288B66C7"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06F2A827"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63BFE1DF" w14:textId="5DDD6AFD"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8F8B07E" w14:textId="53491987" w:rsidTr="00B6561E">
        <w:trPr>
          <w:trHeight w:val="113"/>
        </w:trPr>
        <w:tc>
          <w:tcPr>
            <w:tcW w:w="3000" w:type="dxa"/>
            <w:gridSpan w:val="2"/>
            <w:tcBorders>
              <w:top w:val="nil"/>
              <w:left w:val="nil"/>
              <w:bottom w:val="nil"/>
              <w:right w:val="nil"/>
            </w:tcBorders>
            <w:shd w:val="clear" w:color="auto" w:fill="auto"/>
            <w:noWrap/>
            <w:vAlign w:val="center"/>
            <w:hideMark/>
          </w:tcPr>
          <w:p w14:paraId="252E85D0" w14:textId="04B2FDE5" w:rsidR="00B24EEB" w:rsidRPr="00D8760C" w:rsidRDefault="00B24EEB" w:rsidP="00A400D6">
            <w:pPr>
              <w:jc w:val="both"/>
              <w:rPr>
                <w:i/>
                <w:iCs/>
                <w:color w:val="000000" w:themeColor="text1"/>
                <w:sz w:val="20"/>
                <w:szCs w:val="20"/>
              </w:rPr>
            </w:pPr>
            <w:r w:rsidRPr="00D8760C">
              <w:rPr>
                <w:i/>
                <w:iCs/>
                <w:color w:val="000000" w:themeColor="text1"/>
                <w:sz w:val="20"/>
                <w:szCs w:val="20"/>
              </w:rPr>
              <w:t xml:space="preserve">Hedlundia </w:t>
            </w:r>
            <w:proofErr w:type="spellStart"/>
            <w:r w:rsidRPr="00D8760C">
              <w:rPr>
                <w:i/>
                <w:iCs/>
                <w:color w:val="000000" w:themeColor="text1"/>
                <w:sz w:val="20"/>
                <w:szCs w:val="20"/>
              </w:rPr>
              <w:t>hybrida</w:t>
            </w:r>
            <w:proofErr w:type="spellEnd"/>
          </w:p>
        </w:tc>
        <w:tc>
          <w:tcPr>
            <w:tcW w:w="2428" w:type="dxa"/>
            <w:tcBorders>
              <w:top w:val="nil"/>
              <w:left w:val="nil"/>
              <w:bottom w:val="nil"/>
              <w:right w:val="nil"/>
            </w:tcBorders>
            <w:shd w:val="clear" w:color="auto" w:fill="auto"/>
            <w:noWrap/>
            <w:vAlign w:val="center"/>
            <w:hideMark/>
          </w:tcPr>
          <w:p w14:paraId="04D03D9B" w14:textId="05C8990F" w:rsidR="00B24EEB" w:rsidRPr="00D8760C" w:rsidRDefault="00B24EEB" w:rsidP="00A400D6">
            <w:pPr>
              <w:jc w:val="both"/>
              <w:rPr>
                <w:color w:val="000000" w:themeColor="text1"/>
                <w:sz w:val="20"/>
                <w:szCs w:val="20"/>
              </w:rPr>
            </w:pPr>
            <w:r w:rsidRPr="00D8760C">
              <w:rPr>
                <w:color w:val="000000" w:themeColor="text1"/>
                <w:sz w:val="20"/>
                <w:szCs w:val="20"/>
              </w:rPr>
              <w:t>suomenpihlaja</w:t>
            </w:r>
          </w:p>
        </w:tc>
        <w:tc>
          <w:tcPr>
            <w:tcW w:w="1411" w:type="dxa"/>
            <w:gridSpan w:val="2"/>
            <w:tcBorders>
              <w:top w:val="nil"/>
              <w:left w:val="nil"/>
              <w:bottom w:val="nil"/>
              <w:right w:val="nil"/>
            </w:tcBorders>
            <w:shd w:val="clear" w:color="auto" w:fill="auto"/>
            <w:noWrap/>
            <w:vAlign w:val="center"/>
            <w:hideMark/>
          </w:tcPr>
          <w:p w14:paraId="43D809E6"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520084EF"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36653100" w14:textId="1615049E"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2EF04E03" w14:textId="6315A87C" w:rsidTr="00B6561E">
        <w:trPr>
          <w:trHeight w:val="113"/>
        </w:trPr>
        <w:tc>
          <w:tcPr>
            <w:tcW w:w="3000" w:type="dxa"/>
            <w:gridSpan w:val="2"/>
            <w:tcBorders>
              <w:top w:val="nil"/>
              <w:left w:val="nil"/>
              <w:bottom w:val="nil"/>
              <w:right w:val="nil"/>
            </w:tcBorders>
            <w:shd w:val="clear" w:color="auto" w:fill="auto"/>
            <w:noWrap/>
            <w:vAlign w:val="center"/>
            <w:hideMark/>
          </w:tcPr>
          <w:p w14:paraId="7797D2A6"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Hemerocallis</w:t>
            </w:r>
            <w:proofErr w:type="spellEnd"/>
            <w:r w:rsidRPr="00D8760C">
              <w:rPr>
                <w:i/>
                <w:iCs/>
                <w:color w:val="000000" w:themeColor="text1"/>
                <w:sz w:val="20"/>
                <w:szCs w:val="20"/>
              </w:rPr>
              <w:t xml:space="preserve"> </w:t>
            </w:r>
            <w:r w:rsidRPr="00D8760C">
              <w:rPr>
                <w:color w:val="000000" w:themeColor="text1"/>
                <w:sz w:val="20"/>
                <w:szCs w:val="20"/>
              </w:rPr>
              <w:t>sp.</w:t>
            </w:r>
          </w:p>
        </w:tc>
        <w:tc>
          <w:tcPr>
            <w:tcW w:w="2428" w:type="dxa"/>
            <w:tcBorders>
              <w:top w:val="nil"/>
              <w:left w:val="nil"/>
              <w:bottom w:val="nil"/>
              <w:right w:val="nil"/>
            </w:tcBorders>
            <w:shd w:val="clear" w:color="auto" w:fill="auto"/>
            <w:noWrap/>
            <w:vAlign w:val="center"/>
            <w:hideMark/>
          </w:tcPr>
          <w:p w14:paraId="16791455" w14:textId="73C2AC76" w:rsidR="00B24EEB" w:rsidRPr="00D8760C" w:rsidRDefault="00B24EEB" w:rsidP="00A400D6">
            <w:pPr>
              <w:jc w:val="both"/>
              <w:rPr>
                <w:color w:val="000000" w:themeColor="text1"/>
                <w:sz w:val="20"/>
                <w:szCs w:val="20"/>
              </w:rPr>
            </w:pPr>
            <w:proofErr w:type="spellStart"/>
            <w:r w:rsidRPr="00D8760C">
              <w:rPr>
                <w:color w:val="000000" w:themeColor="text1"/>
                <w:sz w:val="20"/>
                <w:szCs w:val="20"/>
              </w:rPr>
              <w:t>päivänlijat</w:t>
            </w:r>
            <w:proofErr w:type="spellEnd"/>
          </w:p>
        </w:tc>
        <w:tc>
          <w:tcPr>
            <w:tcW w:w="1411" w:type="dxa"/>
            <w:gridSpan w:val="2"/>
            <w:tcBorders>
              <w:top w:val="nil"/>
              <w:left w:val="nil"/>
              <w:bottom w:val="nil"/>
              <w:right w:val="nil"/>
            </w:tcBorders>
            <w:shd w:val="clear" w:color="auto" w:fill="auto"/>
            <w:noWrap/>
            <w:vAlign w:val="center"/>
            <w:hideMark/>
          </w:tcPr>
          <w:p w14:paraId="3E0DB541"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2EEF572E"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50ED94EE" w14:textId="6FB069F2"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0F42905" w14:textId="45776047" w:rsidTr="00B6561E">
        <w:trPr>
          <w:trHeight w:val="113"/>
        </w:trPr>
        <w:tc>
          <w:tcPr>
            <w:tcW w:w="3000" w:type="dxa"/>
            <w:gridSpan w:val="2"/>
            <w:tcBorders>
              <w:top w:val="nil"/>
              <w:left w:val="nil"/>
              <w:bottom w:val="nil"/>
              <w:right w:val="nil"/>
            </w:tcBorders>
            <w:shd w:val="clear" w:color="auto" w:fill="auto"/>
            <w:noWrap/>
            <w:vAlign w:val="center"/>
            <w:hideMark/>
          </w:tcPr>
          <w:p w14:paraId="53ED9BCF" w14:textId="4171C409"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Hesperis</w:t>
            </w:r>
            <w:proofErr w:type="spellEnd"/>
            <w:r w:rsidRPr="00D8760C">
              <w:rPr>
                <w:i/>
                <w:iCs/>
                <w:color w:val="000000" w:themeColor="text1"/>
                <w:sz w:val="20"/>
                <w:szCs w:val="20"/>
              </w:rPr>
              <w:t xml:space="preserve"> </w:t>
            </w:r>
            <w:proofErr w:type="spellStart"/>
            <w:r w:rsidRPr="00D8760C">
              <w:rPr>
                <w:i/>
                <w:iCs/>
                <w:color w:val="000000" w:themeColor="text1"/>
                <w:sz w:val="20"/>
                <w:szCs w:val="20"/>
              </w:rPr>
              <w:t>matronalis</w:t>
            </w:r>
            <w:proofErr w:type="spellEnd"/>
          </w:p>
        </w:tc>
        <w:tc>
          <w:tcPr>
            <w:tcW w:w="2428" w:type="dxa"/>
            <w:tcBorders>
              <w:top w:val="nil"/>
              <w:left w:val="nil"/>
              <w:bottom w:val="nil"/>
              <w:right w:val="nil"/>
            </w:tcBorders>
            <w:shd w:val="clear" w:color="auto" w:fill="auto"/>
            <w:noWrap/>
            <w:vAlign w:val="center"/>
            <w:hideMark/>
          </w:tcPr>
          <w:p w14:paraId="5D7F426B" w14:textId="74BC1B02" w:rsidR="00B24EEB" w:rsidRPr="00D8760C" w:rsidRDefault="00B24EEB" w:rsidP="00A400D6">
            <w:pPr>
              <w:jc w:val="both"/>
              <w:rPr>
                <w:color w:val="000000" w:themeColor="text1"/>
                <w:sz w:val="20"/>
                <w:szCs w:val="20"/>
              </w:rPr>
            </w:pPr>
            <w:r w:rsidRPr="00D8760C">
              <w:rPr>
                <w:color w:val="000000" w:themeColor="text1"/>
                <w:sz w:val="20"/>
                <w:szCs w:val="20"/>
              </w:rPr>
              <w:t>illakko</w:t>
            </w:r>
          </w:p>
        </w:tc>
        <w:tc>
          <w:tcPr>
            <w:tcW w:w="1411" w:type="dxa"/>
            <w:gridSpan w:val="2"/>
            <w:tcBorders>
              <w:top w:val="nil"/>
              <w:left w:val="nil"/>
              <w:bottom w:val="nil"/>
              <w:right w:val="nil"/>
            </w:tcBorders>
            <w:shd w:val="clear" w:color="auto" w:fill="auto"/>
            <w:noWrap/>
            <w:vAlign w:val="center"/>
            <w:hideMark/>
          </w:tcPr>
          <w:p w14:paraId="7623E420"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59F396FC"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0FB55A43" w14:textId="3F5EE67C"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6C73A017" w14:textId="3B548758" w:rsidTr="00B6561E">
        <w:trPr>
          <w:trHeight w:val="113"/>
        </w:trPr>
        <w:tc>
          <w:tcPr>
            <w:tcW w:w="3000" w:type="dxa"/>
            <w:gridSpan w:val="2"/>
            <w:tcBorders>
              <w:top w:val="nil"/>
              <w:left w:val="nil"/>
              <w:bottom w:val="nil"/>
              <w:right w:val="nil"/>
            </w:tcBorders>
            <w:shd w:val="clear" w:color="auto" w:fill="auto"/>
            <w:noWrap/>
            <w:vAlign w:val="center"/>
            <w:hideMark/>
          </w:tcPr>
          <w:p w14:paraId="61D69F19"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Hosta</w:t>
            </w:r>
            <w:proofErr w:type="spellEnd"/>
            <w:r w:rsidRPr="00D8760C">
              <w:rPr>
                <w:i/>
                <w:iCs/>
                <w:color w:val="000000" w:themeColor="text1"/>
                <w:sz w:val="20"/>
                <w:szCs w:val="20"/>
              </w:rPr>
              <w:t xml:space="preserve"> </w:t>
            </w:r>
            <w:r w:rsidRPr="00D8760C">
              <w:rPr>
                <w:color w:val="000000" w:themeColor="text1"/>
                <w:sz w:val="20"/>
                <w:szCs w:val="20"/>
              </w:rPr>
              <w:t>sp.</w:t>
            </w:r>
          </w:p>
        </w:tc>
        <w:tc>
          <w:tcPr>
            <w:tcW w:w="2428" w:type="dxa"/>
            <w:tcBorders>
              <w:top w:val="nil"/>
              <w:left w:val="nil"/>
              <w:bottom w:val="nil"/>
              <w:right w:val="nil"/>
            </w:tcBorders>
            <w:shd w:val="clear" w:color="auto" w:fill="auto"/>
            <w:noWrap/>
            <w:vAlign w:val="center"/>
            <w:hideMark/>
          </w:tcPr>
          <w:p w14:paraId="01A26CB6" w14:textId="10DF99F9" w:rsidR="00B24EEB" w:rsidRPr="00D8760C" w:rsidRDefault="00B24EEB" w:rsidP="00A400D6">
            <w:pPr>
              <w:jc w:val="both"/>
              <w:rPr>
                <w:color w:val="000000" w:themeColor="text1"/>
                <w:sz w:val="20"/>
                <w:szCs w:val="20"/>
              </w:rPr>
            </w:pPr>
            <w:r w:rsidRPr="00D8760C">
              <w:rPr>
                <w:color w:val="000000" w:themeColor="text1"/>
                <w:sz w:val="20"/>
                <w:szCs w:val="20"/>
              </w:rPr>
              <w:t>kuunliljat</w:t>
            </w:r>
          </w:p>
        </w:tc>
        <w:tc>
          <w:tcPr>
            <w:tcW w:w="1411" w:type="dxa"/>
            <w:gridSpan w:val="2"/>
            <w:tcBorders>
              <w:top w:val="nil"/>
              <w:left w:val="nil"/>
              <w:bottom w:val="nil"/>
              <w:right w:val="nil"/>
            </w:tcBorders>
            <w:shd w:val="clear" w:color="auto" w:fill="auto"/>
            <w:noWrap/>
            <w:vAlign w:val="center"/>
            <w:hideMark/>
          </w:tcPr>
          <w:p w14:paraId="4F312170"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ADC9CAF"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34D90DFE" w14:textId="588133E3"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1228C340" w14:textId="05FA86A5" w:rsidTr="00B6561E">
        <w:trPr>
          <w:trHeight w:val="113"/>
        </w:trPr>
        <w:tc>
          <w:tcPr>
            <w:tcW w:w="3000" w:type="dxa"/>
            <w:gridSpan w:val="2"/>
            <w:tcBorders>
              <w:top w:val="nil"/>
              <w:left w:val="nil"/>
              <w:bottom w:val="nil"/>
              <w:right w:val="nil"/>
            </w:tcBorders>
            <w:shd w:val="clear" w:color="auto" w:fill="auto"/>
            <w:noWrap/>
            <w:vAlign w:val="center"/>
            <w:hideMark/>
          </w:tcPr>
          <w:p w14:paraId="2AD18D3D"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Humulus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lupulus</w:t>
            </w:r>
            <w:proofErr w:type="spellEnd"/>
          </w:p>
        </w:tc>
        <w:tc>
          <w:tcPr>
            <w:tcW w:w="2428" w:type="dxa"/>
            <w:tcBorders>
              <w:top w:val="nil"/>
              <w:left w:val="nil"/>
              <w:bottom w:val="nil"/>
              <w:right w:val="nil"/>
            </w:tcBorders>
            <w:shd w:val="clear" w:color="auto" w:fill="auto"/>
            <w:noWrap/>
            <w:vAlign w:val="center"/>
            <w:hideMark/>
          </w:tcPr>
          <w:p w14:paraId="442432CE" w14:textId="641551B3" w:rsidR="00B24EEB" w:rsidRPr="00D8760C" w:rsidRDefault="00B24EEB" w:rsidP="00A400D6">
            <w:pPr>
              <w:jc w:val="both"/>
              <w:rPr>
                <w:color w:val="000000" w:themeColor="text1"/>
                <w:sz w:val="20"/>
                <w:szCs w:val="20"/>
              </w:rPr>
            </w:pPr>
            <w:r w:rsidRPr="00D8760C">
              <w:rPr>
                <w:color w:val="000000" w:themeColor="text1"/>
                <w:sz w:val="20"/>
                <w:szCs w:val="20"/>
              </w:rPr>
              <w:t>humala</w:t>
            </w:r>
          </w:p>
        </w:tc>
        <w:tc>
          <w:tcPr>
            <w:tcW w:w="1411" w:type="dxa"/>
            <w:gridSpan w:val="2"/>
            <w:tcBorders>
              <w:top w:val="nil"/>
              <w:left w:val="nil"/>
              <w:bottom w:val="nil"/>
              <w:right w:val="nil"/>
            </w:tcBorders>
            <w:shd w:val="clear" w:color="auto" w:fill="auto"/>
            <w:noWrap/>
            <w:vAlign w:val="center"/>
            <w:hideMark/>
          </w:tcPr>
          <w:p w14:paraId="3BBDD3EA"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7C7791FE"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770C1259" w14:textId="47A6791D"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21E716BF" w14:textId="2528D931" w:rsidTr="00B6561E">
        <w:trPr>
          <w:trHeight w:val="113"/>
        </w:trPr>
        <w:tc>
          <w:tcPr>
            <w:tcW w:w="3000" w:type="dxa"/>
            <w:gridSpan w:val="2"/>
            <w:tcBorders>
              <w:top w:val="nil"/>
              <w:left w:val="nil"/>
              <w:bottom w:val="nil"/>
              <w:right w:val="nil"/>
            </w:tcBorders>
            <w:shd w:val="clear" w:color="auto" w:fill="auto"/>
            <w:noWrap/>
            <w:vAlign w:val="center"/>
            <w:hideMark/>
          </w:tcPr>
          <w:p w14:paraId="40D71909" w14:textId="794D256E"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Impatiens</w:t>
            </w:r>
            <w:proofErr w:type="spellEnd"/>
            <w:r w:rsidRPr="00D8760C">
              <w:rPr>
                <w:i/>
                <w:iCs/>
                <w:color w:val="000000" w:themeColor="text1"/>
                <w:sz w:val="20"/>
                <w:szCs w:val="20"/>
              </w:rPr>
              <w:t xml:space="preserve"> </w:t>
            </w:r>
            <w:proofErr w:type="spellStart"/>
            <w:r w:rsidRPr="00D8760C">
              <w:rPr>
                <w:i/>
                <w:iCs/>
                <w:color w:val="000000" w:themeColor="text1"/>
                <w:sz w:val="20"/>
                <w:szCs w:val="20"/>
              </w:rPr>
              <w:t>glandulifera</w:t>
            </w:r>
            <w:proofErr w:type="spellEnd"/>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16E83D3F" w14:textId="209CFDCD" w:rsidR="00B24EEB" w:rsidRPr="00D8760C" w:rsidRDefault="00B24EEB" w:rsidP="00A400D6">
            <w:pPr>
              <w:jc w:val="both"/>
              <w:rPr>
                <w:color w:val="000000" w:themeColor="text1"/>
                <w:sz w:val="20"/>
                <w:szCs w:val="20"/>
              </w:rPr>
            </w:pPr>
            <w:r w:rsidRPr="00D8760C">
              <w:rPr>
                <w:color w:val="000000" w:themeColor="text1"/>
                <w:sz w:val="20"/>
                <w:szCs w:val="20"/>
              </w:rPr>
              <w:t>jättipalsami</w:t>
            </w:r>
          </w:p>
        </w:tc>
        <w:tc>
          <w:tcPr>
            <w:tcW w:w="1411" w:type="dxa"/>
            <w:gridSpan w:val="2"/>
            <w:tcBorders>
              <w:top w:val="nil"/>
              <w:left w:val="nil"/>
              <w:bottom w:val="nil"/>
              <w:right w:val="nil"/>
            </w:tcBorders>
            <w:shd w:val="clear" w:color="auto" w:fill="auto"/>
            <w:noWrap/>
            <w:vAlign w:val="center"/>
            <w:hideMark/>
          </w:tcPr>
          <w:p w14:paraId="66825E98"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708" w:type="dxa"/>
            <w:tcBorders>
              <w:top w:val="nil"/>
              <w:left w:val="nil"/>
              <w:bottom w:val="nil"/>
              <w:right w:val="nil"/>
            </w:tcBorders>
            <w:shd w:val="clear" w:color="auto" w:fill="auto"/>
            <w:noWrap/>
            <w:vAlign w:val="center"/>
            <w:hideMark/>
          </w:tcPr>
          <w:p w14:paraId="3273DCB7"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1560" w:type="dxa"/>
            <w:tcBorders>
              <w:top w:val="nil"/>
              <w:left w:val="nil"/>
              <w:bottom w:val="nil"/>
              <w:right w:val="nil"/>
            </w:tcBorders>
            <w:vAlign w:val="center"/>
          </w:tcPr>
          <w:p w14:paraId="2B210631" w14:textId="65429DA4"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C159558" w14:textId="2CF75407" w:rsidTr="00B6561E">
        <w:trPr>
          <w:trHeight w:val="113"/>
        </w:trPr>
        <w:tc>
          <w:tcPr>
            <w:tcW w:w="3000" w:type="dxa"/>
            <w:gridSpan w:val="2"/>
            <w:tcBorders>
              <w:top w:val="nil"/>
              <w:left w:val="nil"/>
              <w:bottom w:val="nil"/>
              <w:right w:val="nil"/>
            </w:tcBorders>
            <w:shd w:val="clear" w:color="auto" w:fill="auto"/>
            <w:noWrap/>
            <w:vAlign w:val="center"/>
            <w:hideMark/>
          </w:tcPr>
          <w:p w14:paraId="3960750E" w14:textId="77777777" w:rsidR="00B24EEB" w:rsidRPr="00D8760C" w:rsidRDefault="00B24EEB" w:rsidP="00A400D6">
            <w:pPr>
              <w:jc w:val="both"/>
              <w:rPr>
                <w:i/>
                <w:iCs/>
                <w:color w:val="000000" w:themeColor="text1"/>
                <w:sz w:val="20"/>
                <w:szCs w:val="20"/>
              </w:rPr>
            </w:pPr>
            <w:r w:rsidRPr="00D8760C">
              <w:rPr>
                <w:i/>
                <w:iCs/>
                <w:color w:val="000000" w:themeColor="text1"/>
                <w:sz w:val="20"/>
                <w:szCs w:val="20"/>
              </w:rPr>
              <w:t xml:space="preserve">Iris </w:t>
            </w:r>
            <w:r w:rsidRPr="00D8760C">
              <w:rPr>
                <w:color w:val="000000" w:themeColor="text1"/>
                <w:sz w:val="20"/>
                <w:szCs w:val="20"/>
              </w:rPr>
              <w:t>sp.</w:t>
            </w:r>
          </w:p>
        </w:tc>
        <w:tc>
          <w:tcPr>
            <w:tcW w:w="2428" w:type="dxa"/>
            <w:tcBorders>
              <w:top w:val="nil"/>
              <w:left w:val="nil"/>
              <w:bottom w:val="nil"/>
              <w:right w:val="nil"/>
            </w:tcBorders>
            <w:shd w:val="clear" w:color="auto" w:fill="auto"/>
            <w:noWrap/>
            <w:vAlign w:val="center"/>
            <w:hideMark/>
          </w:tcPr>
          <w:p w14:paraId="4477617E" w14:textId="31E77450" w:rsidR="00B24EEB" w:rsidRPr="00D8760C" w:rsidRDefault="00B24EEB" w:rsidP="00A400D6">
            <w:pPr>
              <w:jc w:val="both"/>
              <w:rPr>
                <w:color w:val="000000" w:themeColor="text1"/>
                <w:sz w:val="20"/>
                <w:szCs w:val="20"/>
              </w:rPr>
            </w:pPr>
            <w:r w:rsidRPr="00D8760C">
              <w:rPr>
                <w:color w:val="000000" w:themeColor="text1"/>
                <w:sz w:val="20"/>
                <w:szCs w:val="20"/>
              </w:rPr>
              <w:t>kurjenmiekat</w:t>
            </w:r>
          </w:p>
        </w:tc>
        <w:tc>
          <w:tcPr>
            <w:tcW w:w="1411" w:type="dxa"/>
            <w:gridSpan w:val="2"/>
            <w:tcBorders>
              <w:top w:val="nil"/>
              <w:left w:val="nil"/>
              <w:bottom w:val="nil"/>
              <w:right w:val="nil"/>
            </w:tcBorders>
            <w:shd w:val="clear" w:color="auto" w:fill="auto"/>
            <w:noWrap/>
            <w:vAlign w:val="center"/>
            <w:hideMark/>
          </w:tcPr>
          <w:p w14:paraId="32E3FC96"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6F5DC9DA"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275F5C4C" w14:textId="686AD38C"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6EA8D126" w14:textId="10649B97" w:rsidTr="00B6561E">
        <w:trPr>
          <w:trHeight w:val="113"/>
        </w:trPr>
        <w:tc>
          <w:tcPr>
            <w:tcW w:w="3000" w:type="dxa"/>
            <w:gridSpan w:val="2"/>
            <w:tcBorders>
              <w:top w:val="nil"/>
              <w:left w:val="nil"/>
              <w:bottom w:val="nil"/>
              <w:right w:val="nil"/>
            </w:tcBorders>
            <w:shd w:val="clear" w:color="auto" w:fill="auto"/>
            <w:noWrap/>
            <w:vAlign w:val="center"/>
            <w:hideMark/>
          </w:tcPr>
          <w:p w14:paraId="630F5990"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Lilium</w:t>
            </w:r>
            <w:proofErr w:type="spellEnd"/>
            <w:r w:rsidRPr="00D8760C">
              <w:rPr>
                <w:i/>
                <w:iCs/>
                <w:color w:val="000000" w:themeColor="text1"/>
                <w:sz w:val="20"/>
                <w:szCs w:val="20"/>
              </w:rPr>
              <w:t xml:space="preserve"> </w:t>
            </w:r>
            <w:proofErr w:type="spellStart"/>
            <w:r w:rsidRPr="00D8760C">
              <w:rPr>
                <w:i/>
                <w:iCs/>
                <w:color w:val="000000" w:themeColor="text1"/>
                <w:sz w:val="20"/>
                <w:szCs w:val="20"/>
              </w:rPr>
              <w:t>martagon</w:t>
            </w:r>
            <w:proofErr w:type="spellEnd"/>
          </w:p>
        </w:tc>
        <w:tc>
          <w:tcPr>
            <w:tcW w:w="2428" w:type="dxa"/>
            <w:tcBorders>
              <w:top w:val="nil"/>
              <w:left w:val="nil"/>
              <w:bottom w:val="nil"/>
              <w:right w:val="nil"/>
            </w:tcBorders>
            <w:shd w:val="clear" w:color="auto" w:fill="auto"/>
            <w:noWrap/>
            <w:vAlign w:val="center"/>
            <w:hideMark/>
          </w:tcPr>
          <w:p w14:paraId="5EEBC83F" w14:textId="3A6EEE99" w:rsidR="00B24EEB" w:rsidRPr="00D8760C" w:rsidRDefault="00B24EEB" w:rsidP="00A400D6">
            <w:pPr>
              <w:jc w:val="both"/>
              <w:rPr>
                <w:color w:val="000000" w:themeColor="text1"/>
                <w:sz w:val="20"/>
                <w:szCs w:val="20"/>
              </w:rPr>
            </w:pPr>
            <w:r w:rsidRPr="00D8760C">
              <w:rPr>
                <w:color w:val="000000" w:themeColor="text1"/>
                <w:sz w:val="20"/>
                <w:szCs w:val="20"/>
              </w:rPr>
              <w:t>varjolilja</w:t>
            </w:r>
          </w:p>
        </w:tc>
        <w:tc>
          <w:tcPr>
            <w:tcW w:w="1411" w:type="dxa"/>
            <w:gridSpan w:val="2"/>
            <w:tcBorders>
              <w:top w:val="nil"/>
              <w:left w:val="nil"/>
              <w:bottom w:val="nil"/>
              <w:right w:val="nil"/>
            </w:tcBorders>
            <w:shd w:val="clear" w:color="auto" w:fill="auto"/>
            <w:noWrap/>
            <w:vAlign w:val="center"/>
            <w:hideMark/>
          </w:tcPr>
          <w:p w14:paraId="166DF80C"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13D1B210"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7EB1AA5F" w14:textId="04A927DC" w:rsidR="00B24EEB" w:rsidRPr="00D8760C" w:rsidRDefault="00B6561E" w:rsidP="00A400D6">
            <w:pPr>
              <w:jc w:val="both"/>
              <w:rPr>
                <w:color w:val="000000" w:themeColor="text1"/>
                <w:sz w:val="20"/>
                <w:szCs w:val="20"/>
              </w:rPr>
            </w:pPr>
            <w:r>
              <w:rPr>
                <w:color w:val="000000" w:themeColor="text1"/>
                <w:sz w:val="20"/>
                <w:szCs w:val="20"/>
              </w:rPr>
              <w:t>-</w:t>
            </w:r>
          </w:p>
        </w:tc>
      </w:tr>
      <w:tr w:rsidR="00B6561E" w:rsidRPr="00D8760C" w14:paraId="7C899CDD" w14:textId="77777777" w:rsidTr="00B6561E">
        <w:trPr>
          <w:trHeight w:val="113"/>
        </w:trPr>
        <w:tc>
          <w:tcPr>
            <w:tcW w:w="3000" w:type="dxa"/>
            <w:gridSpan w:val="2"/>
            <w:tcBorders>
              <w:top w:val="nil"/>
              <w:left w:val="nil"/>
              <w:bottom w:val="nil"/>
              <w:right w:val="nil"/>
            </w:tcBorders>
            <w:shd w:val="clear" w:color="auto" w:fill="auto"/>
            <w:noWrap/>
            <w:vAlign w:val="center"/>
          </w:tcPr>
          <w:p w14:paraId="07CC80B7" w14:textId="452A8AD3" w:rsidR="00B6561E" w:rsidRPr="00D8760C" w:rsidRDefault="00B6561E" w:rsidP="00A400D6">
            <w:pPr>
              <w:jc w:val="both"/>
              <w:rPr>
                <w:i/>
                <w:iCs/>
                <w:color w:val="000000" w:themeColor="text1"/>
                <w:sz w:val="20"/>
                <w:szCs w:val="20"/>
              </w:rPr>
            </w:pPr>
            <w:proofErr w:type="spellStart"/>
            <w:r>
              <w:rPr>
                <w:i/>
                <w:iCs/>
                <w:color w:val="000000" w:themeColor="text1"/>
                <w:sz w:val="20"/>
                <w:szCs w:val="20"/>
              </w:rPr>
              <w:t>Lonicera</w:t>
            </w:r>
            <w:proofErr w:type="spellEnd"/>
            <w:r>
              <w:rPr>
                <w:i/>
                <w:iCs/>
                <w:color w:val="000000" w:themeColor="text1"/>
                <w:sz w:val="20"/>
                <w:szCs w:val="20"/>
              </w:rPr>
              <w:t xml:space="preserve"> </w:t>
            </w:r>
            <w:proofErr w:type="spellStart"/>
            <w:r>
              <w:rPr>
                <w:i/>
                <w:iCs/>
                <w:color w:val="000000" w:themeColor="text1"/>
                <w:sz w:val="20"/>
                <w:szCs w:val="20"/>
              </w:rPr>
              <w:t>tatarics</w:t>
            </w:r>
            <w:proofErr w:type="spellEnd"/>
          </w:p>
        </w:tc>
        <w:tc>
          <w:tcPr>
            <w:tcW w:w="2428" w:type="dxa"/>
            <w:tcBorders>
              <w:top w:val="nil"/>
              <w:left w:val="nil"/>
              <w:bottom w:val="nil"/>
              <w:right w:val="nil"/>
            </w:tcBorders>
            <w:shd w:val="clear" w:color="auto" w:fill="auto"/>
            <w:noWrap/>
            <w:vAlign w:val="center"/>
          </w:tcPr>
          <w:p w14:paraId="4B7297DD" w14:textId="54BB8FFF" w:rsidR="00B6561E" w:rsidRPr="00D8760C" w:rsidRDefault="00B6561E" w:rsidP="00A400D6">
            <w:pPr>
              <w:jc w:val="both"/>
              <w:rPr>
                <w:color w:val="000000" w:themeColor="text1"/>
                <w:sz w:val="20"/>
                <w:szCs w:val="20"/>
              </w:rPr>
            </w:pPr>
            <w:r>
              <w:rPr>
                <w:color w:val="000000" w:themeColor="text1"/>
                <w:sz w:val="20"/>
                <w:szCs w:val="20"/>
              </w:rPr>
              <w:t>rusokuusama</w:t>
            </w:r>
          </w:p>
        </w:tc>
        <w:tc>
          <w:tcPr>
            <w:tcW w:w="1411" w:type="dxa"/>
            <w:gridSpan w:val="2"/>
            <w:tcBorders>
              <w:top w:val="nil"/>
              <w:left w:val="nil"/>
              <w:bottom w:val="nil"/>
              <w:right w:val="nil"/>
            </w:tcBorders>
            <w:shd w:val="clear" w:color="auto" w:fill="auto"/>
            <w:noWrap/>
            <w:vAlign w:val="center"/>
          </w:tcPr>
          <w:p w14:paraId="0638D9A6" w14:textId="3A9012D6" w:rsidR="00B6561E" w:rsidRPr="00D8760C" w:rsidRDefault="00B6561E" w:rsidP="00A400D6">
            <w:pPr>
              <w:jc w:val="both"/>
              <w:rPr>
                <w:color w:val="000000" w:themeColor="text1"/>
                <w:sz w:val="20"/>
                <w:szCs w:val="20"/>
              </w:rPr>
            </w:pPr>
            <w:r>
              <w:rPr>
                <w:color w:val="000000" w:themeColor="text1"/>
                <w:sz w:val="20"/>
                <w:szCs w:val="20"/>
              </w:rPr>
              <w:t>-</w:t>
            </w:r>
          </w:p>
        </w:tc>
        <w:tc>
          <w:tcPr>
            <w:tcW w:w="708" w:type="dxa"/>
            <w:tcBorders>
              <w:top w:val="nil"/>
              <w:left w:val="nil"/>
              <w:bottom w:val="nil"/>
              <w:right w:val="nil"/>
            </w:tcBorders>
            <w:shd w:val="clear" w:color="auto" w:fill="auto"/>
            <w:noWrap/>
            <w:vAlign w:val="center"/>
          </w:tcPr>
          <w:p w14:paraId="4E02590C" w14:textId="442F767B" w:rsidR="00B6561E" w:rsidRPr="00D8760C" w:rsidRDefault="00B6561E" w:rsidP="00A400D6">
            <w:pPr>
              <w:jc w:val="both"/>
              <w:rPr>
                <w:color w:val="000000" w:themeColor="text1"/>
                <w:sz w:val="20"/>
                <w:szCs w:val="20"/>
              </w:rPr>
            </w:pPr>
            <w:r>
              <w:rPr>
                <w:color w:val="000000" w:themeColor="text1"/>
                <w:sz w:val="20"/>
                <w:szCs w:val="20"/>
              </w:rPr>
              <w:t>-</w:t>
            </w:r>
          </w:p>
        </w:tc>
        <w:tc>
          <w:tcPr>
            <w:tcW w:w="1560" w:type="dxa"/>
            <w:tcBorders>
              <w:top w:val="nil"/>
              <w:left w:val="nil"/>
              <w:bottom w:val="nil"/>
              <w:right w:val="nil"/>
            </w:tcBorders>
            <w:vAlign w:val="center"/>
          </w:tcPr>
          <w:p w14:paraId="4B1EED7C" w14:textId="6BE1253F" w:rsidR="00B6561E" w:rsidRDefault="00B6561E" w:rsidP="00A400D6">
            <w:pPr>
              <w:jc w:val="both"/>
              <w:rPr>
                <w:color w:val="000000" w:themeColor="text1"/>
                <w:sz w:val="20"/>
                <w:szCs w:val="20"/>
              </w:rPr>
            </w:pPr>
            <w:r>
              <w:rPr>
                <w:color w:val="000000" w:themeColor="text1"/>
                <w:sz w:val="20"/>
                <w:szCs w:val="20"/>
              </w:rPr>
              <w:t>1</w:t>
            </w:r>
          </w:p>
        </w:tc>
      </w:tr>
      <w:tr w:rsidR="00B24EEB" w:rsidRPr="00D8760C" w14:paraId="1A81C269" w14:textId="00E1F966" w:rsidTr="00B6561E">
        <w:trPr>
          <w:trHeight w:val="113"/>
        </w:trPr>
        <w:tc>
          <w:tcPr>
            <w:tcW w:w="3000" w:type="dxa"/>
            <w:gridSpan w:val="2"/>
            <w:tcBorders>
              <w:top w:val="nil"/>
              <w:left w:val="nil"/>
              <w:bottom w:val="nil"/>
              <w:right w:val="nil"/>
            </w:tcBorders>
            <w:shd w:val="clear" w:color="auto" w:fill="auto"/>
            <w:noWrap/>
            <w:vAlign w:val="center"/>
            <w:hideMark/>
          </w:tcPr>
          <w:p w14:paraId="5D6C87A1" w14:textId="3896C1D9"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Lupinus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polyphyllus</w:t>
            </w:r>
            <w:proofErr w:type="spellEnd"/>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279C09D3" w14:textId="1BD7938D" w:rsidR="00B24EEB" w:rsidRPr="00D8760C" w:rsidRDefault="00B24EEB" w:rsidP="00A400D6">
            <w:pPr>
              <w:jc w:val="both"/>
              <w:rPr>
                <w:color w:val="000000" w:themeColor="text1"/>
                <w:sz w:val="20"/>
                <w:szCs w:val="20"/>
              </w:rPr>
            </w:pPr>
            <w:r w:rsidRPr="00D8760C">
              <w:rPr>
                <w:color w:val="000000" w:themeColor="text1"/>
                <w:sz w:val="20"/>
                <w:szCs w:val="20"/>
              </w:rPr>
              <w:t>komealupiini</w:t>
            </w:r>
          </w:p>
        </w:tc>
        <w:tc>
          <w:tcPr>
            <w:tcW w:w="1411" w:type="dxa"/>
            <w:gridSpan w:val="2"/>
            <w:tcBorders>
              <w:top w:val="nil"/>
              <w:left w:val="nil"/>
              <w:bottom w:val="nil"/>
              <w:right w:val="nil"/>
            </w:tcBorders>
            <w:shd w:val="clear" w:color="auto" w:fill="auto"/>
            <w:noWrap/>
            <w:vAlign w:val="center"/>
            <w:hideMark/>
          </w:tcPr>
          <w:p w14:paraId="2831B16E"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708" w:type="dxa"/>
            <w:tcBorders>
              <w:top w:val="nil"/>
              <w:left w:val="nil"/>
              <w:bottom w:val="nil"/>
              <w:right w:val="nil"/>
            </w:tcBorders>
            <w:shd w:val="clear" w:color="auto" w:fill="auto"/>
            <w:noWrap/>
            <w:vAlign w:val="center"/>
            <w:hideMark/>
          </w:tcPr>
          <w:p w14:paraId="15709145"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1560" w:type="dxa"/>
            <w:tcBorders>
              <w:top w:val="nil"/>
              <w:left w:val="nil"/>
              <w:bottom w:val="nil"/>
              <w:right w:val="nil"/>
            </w:tcBorders>
            <w:vAlign w:val="center"/>
          </w:tcPr>
          <w:p w14:paraId="78296D55" w14:textId="36BCE8A8"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142FADE8" w14:textId="68544752" w:rsidTr="00B6561E">
        <w:trPr>
          <w:trHeight w:val="113"/>
        </w:trPr>
        <w:tc>
          <w:tcPr>
            <w:tcW w:w="3000" w:type="dxa"/>
            <w:gridSpan w:val="2"/>
            <w:tcBorders>
              <w:top w:val="nil"/>
              <w:left w:val="nil"/>
              <w:bottom w:val="nil"/>
              <w:right w:val="nil"/>
            </w:tcBorders>
            <w:shd w:val="clear" w:color="auto" w:fill="auto"/>
            <w:noWrap/>
            <w:vAlign w:val="center"/>
            <w:hideMark/>
          </w:tcPr>
          <w:p w14:paraId="7F0BEE6A"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Lychnis</w:t>
            </w:r>
            <w:proofErr w:type="spellEnd"/>
            <w:r w:rsidRPr="00D8760C">
              <w:rPr>
                <w:i/>
                <w:iCs/>
                <w:color w:val="000000" w:themeColor="text1"/>
                <w:sz w:val="20"/>
                <w:szCs w:val="20"/>
              </w:rPr>
              <w:t xml:space="preserve"> </w:t>
            </w:r>
            <w:proofErr w:type="spellStart"/>
            <w:r w:rsidRPr="00D8760C">
              <w:rPr>
                <w:i/>
                <w:iCs/>
                <w:color w:val="000000" w:themeColor="text1"/>
                <w:sz w:val="20"/>
                <w:szCs w:val="20"/>
              </w:rPr>
              <w:t>chalcedonica</w:t>
            </w:r>
            <w:proofErr w:type="spellEnd"/>
          </w:p>
        </w:tc>
        <w:tc>
          <w:tcPr>
            <w:tcW w:w="2428" w:type="dxa"/>
            <w:tcBorders>
              <w:top w:val="nil"/>
              <w:left w:val="nil"/>
              <w:bottom w:val="nil"/>
              <w:right w:val="nil"/>
            </w:tcBorders>
            <w:shd w:val="clear" w:color="auto" w:fill="auto"/>
            <w:noWrap/>
            <w:vAlign w:val="center"/>
            <w:hideMark/>
          </w:tcPr>
          <w:p w14:paraId="07C64229" w14:textId="3005ED6C" w:rsidR="00B24EEB" w:rsidRPr="00D8760C" w:rsidRDefault="00B24EEB" w:rsidP="00A400D6">
            <w:pPr>
              <w:jc w:val="both"/>
              <w:rPr>
                <w:color w:val="000000" w:themeColor="text1"/>
                <w:sz w:val="20"/>
                <w:szCs w:val="20"/>
              </w:rPr>
            </w:pPr>
            <w:r w:rsidRPr="00D8760C">
              <w:rPr>
                <w:color w:val="000000" w:themeColor="text1"/>
                <w:sz w:val="20"/>
                <w:szCs w:val="20"/>
              </w:rPr>
              <w:t>palavarakkaus</w:t>
            </w:r>
          </w:p>
        </w:tc>
        <w:tc>
          <w:tcPr>
            <w:tcW w:w="1411" w:type="dxa"/>
            <w:gridSpan w:val="2"/>
            <w:tcBorders>
              <w:top w:val="nil"/>
              <w:left w:val="nil"/>
              <w:bottom w:val="nil"/>
              <w:right w:val="nil"/>
            </w:tcBorders>
            <w:shd w:val="clear" w:color="auto" w:fill="auto"/>
            <w:noWrap/>
            <w:vAlign w:val="center"/>
            <w:hideMark/>
          </w:tcPr>
          <w:p w14:paraId="5BE4D6DD"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7513D06C"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0440FA52" w14:textId="7CEBFF2C"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056E1F1C" w14:textId="4BCFD3FC" w:rsidTr="00B6561E">
        <w:trPr>
          <w:trHeight w:val="113"/>
        </w:trPr>
        <w:tc>
          <w:tcPr>
            <w:tcW w:w="3000" w:type="dxa"/>
            <w:gridSpan w:val="2"/>
            <w:tcBorders>
              <w:top w:val="nil"/>
              <w:left w:val="nil"/>
              <w:bottom w:val="nil"/>
              <w:right w:val="nil"/>
            </w:tcBorders>
            <w:shd w:val="clear" w:color="auto" w:fill="auto"/>
            <w:noWrap/>
            <w:vAlign w:val="center"/>
            <w:hideMark/>
          </w:tcPr>
          <w:p w14:paraId="042F5BB3" w14:textId="5594B6F4"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Lysimachia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nummularia</w:t>
            </w:r>
            <w:proofErr w:type="spellEnd"/>
          </w:p>
        </w:tc>
        <w:tc>
          <w:tcPr>
            <w:tcW w:w="2428" w:type="dxa"/>
            <w:tcBorders>
              <w:top w:val="nil"/>
              <w:left w:val="nil"/>
              <w:bottom w:val="nil"/>
              <w:right w:val="nil"/>
            </w:tcBorders>
            <w:shd w:val="clear" w:color="auto" w:fill="auto"/>
            <w:noWrap/>
            <w:vAlign w:val="center"/>
            <w:hideMark/>
          </w:tcPr>
          <w:p w14:paraId="27DDA145" w14:textId="26EBFA1E" w:rsidR="00B24EEB" w:rsidRPr="00D8760C" w:rsidRDefault="00B24EEB" w:rsidP="00A400D6">
            <w:pPr>
              <w:jc w:val="both"/>
              <w:rPr>
                <w:color w:val="000000" w:themeColor="text1"/>
                <w:sz w:val="20"/>
                <w:szCs w:val="20"/>
              </w:rPr>
            </w:pPr>
            <w:proofErr w:type="spellStart"/>
            <w:r w:rsidRPr="00D8760C">
              <w:rPr>
                <w:color w:val="000000" w:themeColor="text1"/>
                <w:sz w:val="20"/>
                <w:szCs w:val="20"/>
              </w:rPr>
              <w:t>suikeroalpi</w:t>
            </w:r>
            <w:proofErr w:type="spellEnd"/>
          </w:p>
        </w:tc>
        <w:tc>
          <w:tcPr>
            <w:tcW w:w="1411" w:type="dxa"/>
            <w:gridSpan w:val="2"/>
            <w:tcBorders>
              <w:top w:val="nil"/>
              <w:left w:val="nil"/>
              <w:bottom w:val="nil"/>
              <w:right w:val="nil"/>
            </w:tcBorders>
            <w:shd w:val="clear" w:color="auto" w:fill="auto"/>
            <w:noWrap/>
            <w:vAlign w:val="center"/>
            <w:hideMark/>
          </w:tcPr>
          <w:p w14:paraId="7C80933A" w14:textId="77777777" w:rsidR="00B24EEB" w:rsidRPr="00D8760C" w:rsidRDefault="00B24EEB" w:rsidP="00A400D6">
            <w:pPr>
              <w:jc w:val="both"/>
              <w:rPr>
                <w:color w:val="000000" w:themeColor="text1"/>
                <w:sz w:val="20"/>
                <w:szCs w:val="20"/>
              </w:rPr>
            </w:pPr>
            <w:r w:rsidRPr="00D8760C">
              <w:rPr>
                <w:color w:val="000000" w:themeColor="text1"/>
                <w:sz w:val="20"/>
                <w:szCs w:val="20"/>
              </w:rPr>
              <w:t>4</w:t>
            </w:r>
          </w:p>
        </w:tc>
        <w:tc>
          <w:tcPr>
            <w:tcW w:w="708" w:type="dxa"/>
            <w:tcBorders>
              <w:top w:val="nil"/>
              <w:left w:val="nil"/>
              <w:bottom w:val="nil"/>
              <w:right w:val="nil"/>
            </w:tcBorders>
            <w:shd w:val="clear" w:color="auto" w:fill="auto"/>
            <w:noWrap/>
            <w:vAlign w:val="center"/>
            <w:hideMark/>
          </w:tcPr>
          <w:p w14:paraId="6B9D1CFE" w14:textId="77777777" w:rsidR="00B24EEB" w:rsidRPr="00D8760C" w:rsidRDefault="00B24EEB" w:rsidP="00A400D6">
            <w:pPr>
              <w:jc w:val="both"/>
              <w:rPr>
                <w:color w:val="000000" w:themeColor="text1"/>
                <w:sz w:val="20"/>
                <w:szCs w:val="20"/>
              </w:rPr>
            </w:pPr>
            <w:r w:rsidRPr="00D8760C">
              <w:rPr>
                <w:color w:val="000000" w:themeColor="text1"/>
                <w:sz w:val="20"/>
                <w:szCs w:val="20"/>
              </w:rPr>
              <w:t>3</w:t>
            </w:r>
          </w:p>
        </w:tc>
        <w:tc>
          <w:tcPr>
            <w:tcW w:w="1560" w:type="dxa"/>
            <w:tcBorders>
              <w:top w:val="nil"/>
              <w:left w:val="nil"/>
              <w:bottom w:val="nil"/>
              <w:right w:val="nil"/>
            </w:tcBorders>
            <w:vAlign w:val="center"/>
          </w:tcPr>
          <w:p w14:paraId="7F044D39" w14:textId="6AFCC8B6"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7456C1C6" w14:textId="63138C60" w:rsidTr="00B6561E">
        <w:trPr>
          <w:trHeight w:val="113"/>
        </w:trPr>
        <w:tc>
          <w:tcPr>
            <w:tcW w:w="3000" w:type="dxa"/>
            <w:gridSpan w:val="2"/>
            <w:tcBorders>
              <w:top w:val="nil"/>
              <w:left w:val="nil"/>
              <w:bottom w:val="nil"/>
              <w:right w:val="nil"/>
            </w:tcBorders>
            <w:shd w:val="clear" w:color="auto" w:fill="auto"/>
            <w:noWrap/>
            <w:vAlign w:val="center"/>
            <w:hideMark/>
          </w:tcPr>
          <w:p w14:paraId="6CAC18C3" w14:textId="1AB67F71"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Malus</w:t>
            </w:r>
            <w:proofErr w:type="spellEnd"/>
            <w:r w:rsidRPr="00D8760C">
              <w:rPr>
                <w:i/>
                <w:iCs/>
                <w:color w:val="000000" w:themeColor="text1"/>
                <w:sz w:val="20"/>
                <w:szCs w:val="20"/>
              </w:rPr>
              <w:t xml:space="preserve"> </w:t>
            </w:r>
            <w:r w:rsidRPr="00D8760C">
              <w:rPr>
                <w:color w:val="000000" w:themeColor="text1"/>
                <w:sz w:val="20"/>
                <w:szCs w:val="20"/>
              </w:rPr>
              <w:t>sp.</w:t>
            </w:r>
            <w:r>
              <w:rPr>
                <w:i/>
                <w:iCs/>
                <w:color w:val="000000" w:themeColor="text1"/>
                <w:sz w:val="20"/>
                <w:szCs w:val="20"/>
                <w:vertAlign w:val="superscript"/>
              </w:rPr>
              <w:t xml:space="preserve"> </w:t>
            </w:r>
            <w:r w:rsidRPr="00D8760C">
              <w:rPr>
                <w:i/>
                <w:iCs/>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213ED565" w14:textId="4D460A07" w:rsidR="00B24EEB" w:rsidRPr="00D8760C" w:rsidRDefault="00B24EEB" w:rsidP="00A400D6">
            <w:pPr>
              <w:jc w:val="both"/>
              <w:rPr>
                <w:color w:val="000000" w:themeColor="text1"/>
                <w:sz w:val="20"/>
                <w:szCs w:val="20"/>
              </w:rPr>
            </w:pPr>
            <w:r w:rsidRPr="00D8760C">
              <w:rPr>
                <w:color w:val="000000" w:themeColor="text1"/>
                <w:sz w:val="20"/>
                <w:szCs w:val="20"/>
              </w:rPr>
              <w:t>omenapuut</w:t>
            </w:r>
          </w:p>
        </w:tc>
        <w:tc>
          <w:tcPr>
            <w:tcW w:w="1411" w:type="dxa"/>
            <w:gridSpan w:val="2"/>
            <w:tcBorders>
              <w:top w:val="nil"/>
              <w:left w:val="nil"/>
              <w:bottom w:val="nil"/>
              <w:right w:val="nil"/>
            </w:tcBorders>
            <w:shd w:val="clear" w:color="auto" w:fill="auto"/>
            <w:noWrap/>
            <w:vAlign w:val="center"/>
            <w:hideMark/>
          </w:tcPr>
          <w:p w14:paraId="028D548B"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02F10B9A"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7FFD24B3" w14:textId="33AD376E" w:rsidR="00B24EEB" w:rsidRPr="00D8760C" w:rsidRDefault="00B6561E" w:rsidP="00A400D6">
            <w:pPr>
              <w:jc w:val="both"/>
              <w:rPr>
                <w:color w:val="000000" w:themeColor="text1"/>
                <w:sz w:val="20"/>
                <w:szCs w:val="20"/>
              </w:rPr>
            </w:pPr>
            <w:r>
              <w:rPr>
                <w:color w:val="000000" w:themeColor="text1"/>
                <w:sz w:val="20"/>
                <w:szCs w:val="20"/>
              </w:rPr>
              <w:t>4</w:t>
            </w:r>
          </w:p>
        </w:tc>
      </w:tr>
      <w:tr w:rsidR="00B24EEB" w:rsidRPr="00D8760C" w14:paraId="1932FCDA" w14:textId="2D75E176" w:rsidTr="00B6561E">
        <w:trPr>
          <w:trHeight w:val="113"/>
        </w:trPr>
        <w:tc>
          <w:tcPr>
            <w:tcW w:w="3000" w:type="dxa"/>
            <w:gridSpan w:val="2"/>
            <w:tcBorders>
              <w:top w:val="nil"/>
              <w:left w:val="nil"/>
              <w:bottom w:val="nil"/>
              <w:right w:val="nil"/>
            </w:tcBorders>
            <w:shd w:val="clear" w:color="auto" w:fill="auto"/>
            <w:noWrap/>
            <w:vAlign w:val="center"/>
            <w:hideMark/>
          </w:tcPr>
          <w:p w14:paraId="3F54CDEC"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Matteuccia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struthiopteris</w:t>
            </w:r>
            <w:proofErr w:type="spellEnd"/>
          </w:p>
        </w:tc>
        <w:tc>
          <w:tcPr>
            <w:tcW w:w="2428" w:type="dxa"/>
            <w:tcBorders>
              <w:top w:val="nil"/>
              <w:left w:val="nil"/>
              <w:bottom w:val="nil"/>
              <w:right w:val="nil"/>
            </w:tcBorders>
            <w:shd w:val="clear" w:color="auto" w:fill="auto"/>
            <w:noWrap/>
            <w:vAlign w:val="center"/>
            <w:hideMark/>
          </w:tcPr>
          <w:p w14:paraId="336CB8D1" w14:textId="54954154" w:rsidR="00B24EEB" w:rsidRPr="00D8760C" w:rsidRDefault="00B24EEB" w:rsidP="00A400D6">
            <w:pPr>
              <w:jc w:val="both"/>
              <w:rPr>
                <w:color w:val="000000" w:themeColor="text1"/>
                <w:sz w:val="20"/>
                <w:szCs w:val="20"/>
              </w:rPr>
            </w:pPr>
            <w:r w:rsidRPr="00D8760C">
              <w:rPr>
                <w:color w:val="000000" w:themeColor="text1"/>
                <w:sz w:val="20"/>
                <w:szCs w:val="20"/>
              </w:rPr>
              <w:t>kotkansiipi</w:t>
            </w:r>
          </w:p>
        </w:tc>
        <w:tc>
          <w:tcPr>
            <w:tcW w:w="1411" w:type="dxa"/>
            <w:gridSpan w:val="2"/>
            <w:tcBorders>
              <w:top w:val="nil"/>
              <w:left w:val="nil"/>
              <w:bottom w:val="nil"/>
              <w:right w:val="nil"/>
            </w:tcBorders>
            <w:shd w:val="clear" w:color="auto" w:fill="auto"/>
            <w:noWrap/>
            <w:vAlign w:val="center"/>
            <w:hideMark/>
          </w:tcPr>
          <w:p w14:paraId="6CFAFAD9"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73763743"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1E573E37" w14:textId="08F6BE37"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716EB0E8" w14:textId="13FA8F5D" w:rsidTr="00B6561E">
        <w:trPr>
          <w:trHeight w:val="113"/>
        </w:trPr>
        <w:tc>
          <w:tcPr>
            <w:tcW w:w="3000" w:type="dxa"/>
            <w:gridSpan w:val="2"/>
            <w:tcBorders>
              <w:top w:val="nil"/>
              <w:left w:val="nil"/>
              <w:bottom w:val="nil"/>
              <w:right w:val="nil"/>
            </w:tcBorders>
            <w:shd w:val="clear" w:color="auto" w:fill="auto"/>
            <w:noWrap/>
            <w:vAlign w:val="center"/>
            <w:hideMark/>
          </w:tcPr>
          <w:p w14:paraId="541B063E" w14:textId="21533A9B"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Myosotis</w:t>
            </w:r>
            <w:proofErr w:type="spellEnd"/>
            <w:r w:rsidRPr="00D8760C">
              <w:rPr>
                <w:i/>
                <w:iCs/>
                <w:color w:val="000000" w:themeColor="text1"/>
                <w:sz w:val="20"/>
                <w:szCs w:val="20"/>
              </w:rPr>
              <w:t xml:space="preserve"> </w:t>
            </w:r>
            <w:proofErr w:type="spellStart"/>
            <w:r w:rsidRPr="00D8760C">
              <w:rPr>
                <w:i/>
                <w:iCs/>
                <w:color w:val="000000" w:themeColor="text1"/>
                <w:sz w:val="20"/>
                <w:szCs w:val="20"/>
              </w:rPr>
              <w:t>sylvatica</w:t>
            </w:r>
            <w:proofErr w:type="spellEnd"/>
          </w:p>
        </w:tc>
        <w:tc>
          <w:tcPr>
            <w:tcW w:w="2428" w:type="dxa"/>
            <w:tcBorders>
              <w:top w:val="nil"/>
              <w:left w:val="nil"/>
              <w:bottom w:val="nil"/>
              <w:right w:val="nil"/>
            </w:tcBorders>
            <w:shd w:val="clear" w:color="auto" w:fill="auto"/>
            <w:noWrap/>
            <w:vAlign w:val="center"/>
            <w:hideMark/>
          </w:tcPr>
          <w:p w14:paraId="2BCB6A91" w14:textId="34C8AD8B" w:rsidR="00B24EEB" w:rsidRPr="00D8760C" w:rsidRDefault="00B6561E" w:rsidP="00A400D6">
            <w:pPr>
              <w:jc w:val="both"/>
              <w:rPr>
                <w:color w:val="000000" w:themeColor="text1"/>
                <w:sz w:val="20"/>
                <w:szCs w:val="20"/>
              </w:rPr>
            </w:pPr>
            <w:r>
              <w:rPr>
                <w:color w:val="000000" w:themeColor="text1"/>
                <w:sz w:val="20"/>
                <w:szCs w:val="20"/>
              </w:rPr>
              <w:t>p</w:t>
            </w:r>
            <w:r w:rsidR="00B24EEB" w:rsidRPr="00D8760C">
              <w:rPr>
                <w:color w:val="000000" w:themeColor="text1"/>
                <w:sz w:val="20"/>
                <w:szCs w:val="20"/>
              </w:rPr>
              <w:t>uistolemmikki</w:t>
            </w:r>
          </w:p>
        </w:tc>
        <w:tc>
          <w:tcPr>
            <w:tcW w:w="1411" w:type="dxa"/>
            <w:gridSpan w:val="2"/>
            <w:tcBorders>
              <w:top w:val="nil"/>
              <w:left w:val="nil"/>
              <w:bottom w:val="nil"/>
              <w:right w:val="nil"/>
            </w:tcBorders>
            <w:shd w:val="clear" w:color="auto" w:fill="auto"/>
            <w:noWrap/>
            <w:vAlign w:val="center"/>
            <w:hideMark/>
          </w:tcPr>
          <w:p w14:paraId="35C401B0"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3B817B94"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0E5A8BED" w14:textId="17343FF2"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2F8B9A05" w14:textId="42B6ABDC" w:rsidTr="00B6561E">
        <w:trPr>
          <w:trHeight w:val="113"/>
        </w:trPr>
        <w:tc>
          <w:tcPr>
            <w:tcW w:w="3000" w:type="dxa"/>
            <w:gridSpan w:val="2"/>
            <w:tcBorders>
              <w:top w:val="nil"/>
              <w:left w:val="nil"/>
              <w:bottom w:val="nil"/>
              <w:right w:val="nil"/>
            </w:tcBorders>
            <w:shd w:val="clear" w:color="auto" w:fill="auto"/>
            <w:noWrap/>
            <w:vAlign w:val="center"/>
            <w:hideMark/>
          </w:tcPr>
          <w:p w14:paraId="3E85B3CF"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Omphalodes</w:t>
            </w:r>
            <w:proofErr w:type="spellEnd"/>
            <w:r w:rsidRPr="00D8760C">
              <w:rPr>
                <w:i/>
                <w:iCs/>
                <w:color w:val="000000" w:themeColor="text1"/>
                <w:sz w:val="20"/>
                <w:szCs w:val="20"/>
              </w:rPr>
              <w:t xml:space="preserve"> </w:t>
            </w:r>
            <w:proofErr w:type="spellStart"/>
            <w:r w:rsidRPr="00D8760C">
              <w:rPr>
                <w:i/>
                <w:iCs/>
                <w:color w:val="000000" w:themeColor="text1"/>
                <w:sz w:val="20"/>
                <w:szCs w:val="20"/>
              </w:rPr>
              <w:t>verna</w:t>
            </w:r>
            <w:proofErr w:type="spellEnd"/>
          </w:p>
        </w:tc>
        <w:tc>
          <w:tcPr>
            <w:tcW w:w="2428" w:type="dxa"/>
            <w:tcBorders>
              <w:top w:val="nil"/>
              <w:left w:val="nil"/>
              <w:bottom w:val="nil"/>
              <w:right w:val="nil"/>
            </w:tcBorders>
            <w:shd w:val="clear" w:color="auto" w:fill="auto"/>
            <w:noWrap/>
            <w:vAlign w:val="center"/>
            <w:hideMark/>
          </w:tcPr>
          <w:p w14:paraId="2A4FEC09" w14:textId="22B652E0" w:rsidR="00B24EEB" w:rsidRPr="00D8760C" w:rsidRDefault="00B24EEB" w:rsidP="00A400D6">
            <w:pPr>
              <w:jc w:val="both"/>
              <w:rPr>
                <w:color w:val="000000" w:themeColor="text1"/>
                <w:sz w:val="20"/>
                <w:szCs w:val="20"/>
              </w:rPr>
            </w:pPr>
            <w:r w:rsidRPr="00D8760C">
              <w:rPr>
                <w:color w:val="000000" w:themeColor="text1"/>
                <w:sz w:val="20"/>
                <w:szCs w:val="20"/>
              </w:rPr>
              <w:t>kevätkaihonkukka</w:t>
            </w:r>
          </w:p>
        </w:tc>
        <w:tc>
          <w:tcPr>
            <w:tcW w:w="1411" w:type="dxa"/>
            <w:gridSpan w:val="2"/>
            <w:tcBorders>
              <w:top w:val="nil"/>
              <w:left w:val="nil"/>
              <w:bottom w:val="nil"/>
              <w:right w:val="nil"/>
            </w:tcBorders>
            <w:shd w:val="clear" w:color="auto" w:fill="auto"/>
            <w:noWrap/>
            <w:vAlign w:val="center"/>
            <w:hideMark/>
          </w:tcPr>
          <w:p w14:paraId="571ED4F5"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54DCA3FA"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74EBE991" w14:textId="3E3817D3"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40E4B08A" w14:textId="196C46EE" w:rsidTr="00B6561E">
        <w:trPr>
          <w:trHeight w:val="113"/>
        </w:trPr>
        <w:tc>
          <w:tcPr>
            <w:tcW w:w="3000" w:type="dxa"/>
            <w:gridSpan w:val="2"/>
            <w:tcBorders>
              <w:top w:val="nil"/>
              <w:left w:val="nil"/>
              <w:bottom w:val="nil"/>
              <w:right w:val="nil"/>
            </w:tcBorders>
            <w:shd w:val="clear" w:color="auto" w:fill="auto"/>
            <w:noWrap/>
            <w:vAlign w:val="center"/>
            <w:hideMark/>
          </w:tcPr>
          <w:p w14:paraId="19A07062" w14:textId="0E7AD591"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Othocalis</w:t>
            </w:r>
            <w:proofErr w:type="spellEnd"/>
            <w:r w:rsidRPr="00D8760C">
              <w:rPr>
                <w:i/>
                <w:iCs/>
                <w:color w:val="000000" w:themeColor="text1"/>
                <w:sz w:val="20"/>
                <w:szCs w:val="20"/>
              </w:rPr>
              <w:t xml:space="preserve"> </w:t>
            </w:r>
            <w:proofErr w:type="spellStart"/>
            <w:r w:rsidRPr="00D8760C">
              <w:rPr>
                <w:i/>
                <w:iCs/>
                <w:color w:val="000000" w:themeColor="text1"/>
                <w:sz w:val="20"/>
                <w:szCs w:val="20"/>
              </w:rPr>
              <w:t>siberica</w:t>
            </w:r>
            <w:proofErr w:type="spellEnd"/>
          </w:p>
        </w:tc>
        <w:tc>
          <w:tcPr>
            <w:tcW w:w="2428" w:type="dxa"/>
            <w:tcBorders>
              <w:top w:val="nil"/>
              <w:left w:val="nil"/>
              <w:bottom w:val="nil"/>
              <w:right w:val="nil"/>
            </w:tcBorders>
            <w:shd w:val="clear" w:color="auto" w:fill="auto"/>
            <w:noWrap/>
            <w:vAlign w:val="center"/>
            <w:hideMark/>
          </w:tcPr>
          <w:p w14:paraId="3B042CC7" w14:textId="1DD5F630" w:rsidR="00B24EEB" w:rsidRPr="00D8760C" w:rsidRDefault="00B6561E" w:rsidP="00A400D6">
            <w:pPr>
              <w:jc w:val="both"/>
              <w:rPr>
                <w:color w:val="000000" w:themeColor="text1"/>
                <w:sz w:val="20"/>
                <w:szCs w:val="20"/>
              </w:rPr>
            </w:pPr>
            <w:r>
              <w:rPr>
                <w:color w:val="000000" w:themeColor="text1"/>
                <w:sz w:val="20"/>
                <w:szCs w:val="20"/>
              </w:rPr>
              <w:t>i</w:t>
            </w:r>
            <w:r w:rsidR="00B24EEB" w:rsidRPr="00D8760C">
              <w:rPr>
                <w:color w:val="000000" w:themeColor="text1"/>
                <w:sz w:val="20"/>
                <w:szCs w:val="20"/>
              </w:rPr>
              <w:t>dänsinililja</w:t>
            </w:r>
          </w:p>
        </w:tc>
        <w:tc>
          <w:tcPr>
            <w:tcW w:w="1411" w:type="dxa"/>
            <w:gridSpan w:val="2"/>
            <w:tcBorders>
              <w:top w:val="nil"/>
              <w:left w:val="nil"/>
              <w:bottom w:val="nil"/>
              <w:right w:val="nil"/>
            </w:tcBorders>
            <w:shd w:val="clear" w:color="auto" w:fill="auto"/>
            <w:noWrap/>
            <w:vAlign w:val="center"/>
            <w:hideMark/>
          </w:tcPr>
          <w:p w14:paraId="2A36AB95"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0E612C14" w14:textId="77777777" w:rsidR="00B24EEB" w:rsidRPr="00D8760C" w:rsidRDefault="00B24EEB" w:rsidP="00A400D6">
            <w:pPr>
              <w:jc w:val="both"/>
              <w:rPr>
                <w:color w:val="000000" w:themeColor="text1"/>
                <w:sz w:val="20"/>
                <w:szCs w:val="20"/>
              </w:rPr>
            </w:pPr>
            <w:r w:rsidRPr="00D8760C">
              <w:rPr>
                <w:color w:val="000000" w:themeColor="text1"/>
                <w:sz w:val="20"/>
                <w:szCs w:val="20"/>
              </w:rPr>
              <w:t>3</w:t>
            </w:r>
          </w:p>
        </w:tc>
        <w:tc>
          <w:tcPr>
            <w:tcW w:w="1560" w:type="dxa"/>
            <w:tcBorders>
              <w:top w:val="nil"/>
              <w:left w:val="nil"/>
              <w:bottom w:val="nil"/>
              <w:right w:val="nil"/>
            </w:tcBorders>
            <w:vAlign w:val="center"/>
          </w:tcPr>
          <w:p w14:paraId="69E9D7A0" w14:textId="57505F8B" w:rsidR="00B24EEB" w:rsidRPr="00D8760C" w:rsidRDefault="00B6561E" w:rsidP="00A400D6">
            <w:pPr>
              <w:jc w:val="both"/>
              <w:rPr>
                <w:color w:val="000000" w:themeColor="text1"/>
                <w:sz w:val="20"/>
                <w:szCs w:val="20"/>
              </w:rPr>
            </w:pPr>
            <w:r>
              <w:rPr>
                <w:color w:val="000000" w:themeColor="text1"/>
                <w:sz w:val="20"/>
                <w:szCs w:val="20"/>
              </w:rPr>
              <w:t>2</w:t>
            </w:r>
          </w:p>
        </w:tc>
      </w:tr>
      <w:tr w:rsidR="00B24EEB" w:rsidRPr="00D8760C" w14:paraId="2E1F88A9" w14:textId="4B01F3AF" w:rsidTr="00B6561E">
        <w:trPr>
          <w:trHeight w:val="113"/>
        </w:trPr>
        <w:tc>
          <w:tcPr>
            <w:tcW w:w="3000" w:type="dxa"/>
            <w:gridSpan w:val="2"/>
            <w:tcBorders>
              <w:top w:val="nil"/>
              <w:left w:val="nil"/>
              <w:bottom w:val="nil"/>
              <w:right w:val="nil"/>
            </w:tcBorders>
            <w:shd w:val="clear" w:color="auto" w:fill="auto"/>
            <w:noWrap/>
            <w:vAlign w:val="center"/>
            <w:hideMark/>
          </w:tcPr>
          <w:p w14:paraId="20557D98"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Oxalis</w:t>
            </w:r>
            <w:proofErr w:type="spellEnd"/>
            <w:r w:rsidRPr="00D8760C">
              <w:rPr>
                <w:i/>
                <w:iCs/>
                <w:color w:val="000000" w:themeColor="text1"/>
                <w:sz w:val="20"/>
                <w:szCs w:val="20"/>
              </w:rPr>
              <w:t xml:space="preserve"> </w:t>
            </w:r>
            <w:proofErr w:type="spellStart"/>
            <w:r w:rsidRPr="00D8760C">
              <w:rPr>
                <w:i/>
                <w:iCs/>
                <w:color w:val="000000" w:themeColor="text1"/>
                <w:sz w:val="20"/>
                <w:szCs w:val="20"/>
              </w:rPr>
              <w:t>stricta</w:t>
            </w:r>
            <w:proofErr w:type="spellEnd"/>
            <w:r w:rsidRPr="00D8760C">
              <w:rPr>
                <w:color w:val="000000" w:themeColor="text1"/>
                <w:sz w:val="20"/>
                <w:szCs w:val="20"/>
              </w:rPr>
              <w:t xml:space="preserve"> '</w:t>
            </w:r>
            <w:proofErr w:type="spellStart"/>
            <w:r w:rsidRPr="00D8760C">
              <w:rPr>
                <w:color w:val="000000" w:themeColor="text1"/>
                <w:sz w:val="20"/>
                <w:szCs w:val="20"/>
              </w:rPr>
              <w:t>Rufa</w:t>
            </w:r>
            <w:proofErr w:type="spellEnd"/>
            <w:r w:rsidRPr="00D8760C">
              <w:rPr>
                <w:color w:val="000000" w:themeColor="text1"/>
                <w:sz w:val="20"/>
                <w:szCs w:val="20"/>
              </w:rPr>
              <w:t>'</w:t>
            </w:r>
          </w:p>
        </w:tc>
        <w:tc>
          <w:tcPr>
            <w:tcW w:w="2428" w:type="dxa"/>
            <w:tcBorders>
              <w:top w:val="nil"/>
              <w:left w:val="nil"/>
              <w:bottom w:val="nil"/>
              <w:right w:val="nil"/>
            </w:tcBorders>
            <w:shd w:val="clear" w:color="auto" w:fill="auto"/>
            <w:noWrap/>
            <w:vAlign w:val="center"/>
            <w:hideMark/>
          </w:tcPr>
          <w:p w14:paraId="0ABFF36F" w14:textId="4D52B252" w:rsidR="00B24EEB" w:rsidRPr="00D8760C" w:rsidRDefault="00B24EEB" w:rsidP="00A400D6">
            <w:pPr>
              <w:jc w:val="both"/>
              <w:rPr>
                <w:color w:val="000000" w:themeColor="text1"/>
                <w:sz w:val="20"/>
                <w:szCs w:val="20"/>
              </w:rPr>
            </w:pPr>
            <w:r w:rsidRPr="00D8760C">
              <w:rPr>
                <w:color w:val="000000" w:themeColor="text1"/>
                <w:sz w:val="20"/>
                <w:szCs w:val="20"/>
              </w:rPr>
              <w:t>pihakäenkaali</w:t>
            </w:r>
          </w:p>
        </w:tc>
        <w:tc>
          <w:tcPr>
            <w:tcW w:w="1411" w:type="dxa"/>
            <w:gridSpan w:val="2"/>
            <w:tcBorders>
              <w:top w:val="nil"/>
              <w:left w:val="nil"/>
              <w:bottom w:val="nil"/>
              <w:right w:val="nil"/>
            </w:tcBorders>
            <w:shd w:val="clear" w:color="auto" w:fill="auto"/>
            <w:noWrap/>
            <w:vAlign w:val="center"/>
            <w:hideMark/>
          </w:tcPr>
          <w:p w14:paraId="00EA9A2F"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43299AAC"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24EE6342" w14:textId="7E8B39DF"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420E605F" w14:textId="686296EB" w:rsidTr="00B6561E">
        <w:trPr>
          <w:trHeight w:val="113"/>
        </w:trPr>
        <w:tc>
          <w:tcPr>
            <w:tcW w:w="3000" w:type="dxa"/>
            <w:gridSpan w:val="2"/>
            <w:tcBorders>
              <w:top w:val="nil"/>
              <w:left w:val="nil"/>
              <w:bottom w:val="nil"/>
              <w:right w:val="nil"/>
            </w:tcBorders>
            <w:shd w:val="clear" w:color="auto" w:fill="auto"/>
            <w:noWrap/>
            <w:vAlign w:val="center"/>
            <w:hideMark/>
          </w:tcPr>
          <w:p w14:paraId="0ACA87FA"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Panicum</w:t>
            </w:r>
            <w:proofErr w:type="spellEnd"/>
            <w:r w:rsidRPr="00D8760C">
              <w:rPr>
                <w:i/>
                <w:iCs/>
                <w:color w:val="000000" w:themeColor="text1"/>
                <w:sz w:val="20"/>
                <w:szCs w:val="20"/>
              </w:rPr>
              <w:t xml:space="preserve"> </w:t>
            </w:r>
            <w:proofErr w:type="spellStart"/>
            <w:r w:rsidRPr="00D8760C">
              <w:rPr>
                <w:i/>
                <w:iCs/>
                <w:color w:val="000000" w:themeColor="text1"/>
                <w:sz w:val="20"/>
                <w:szCs w:val="20"/>
              </w:rPr>
              <w:t>miliaceum</w:t>
            </w:r>
            <w:proofErr w:type="spellEnd"/>
          </w:p>
        </w:tc>
        <w:tc>
          <w:tcPr>
            <w:tcW w:w="2428" w:type="dxa"/>
            <w:tcBorders>
              <w:top w:val="nil"/>
              <w:left w:val="nil"/>
              <w:bottom w:val="nil"/>
              <w:right w:val="nil"/>
            </w:tcBorders>
            <w:shd w:val="clear" w:color="auto" w:fill="auto"/>
            <w:noWrap/>
            <w:vAlign w:val="center"/>
            <w:hideMark/>
          </w:tcPr>
          <w:p w14:paraId="16CF275D" w14:textId="3E82FA2A" w:rsidR="00B24EEB" w:rsidRPr="00D8760C" w:rsidRDefault="00B24EEB" w:rsidP="00A400D6">
            <w:pPr>
              <w:jc w:val="both"/>
              <w:rPr>
                <w:color w:val="000000" w:themeColor="text1"/>
                <w:sz w:val="20"/>
                <w:szCs w:val="20"/>
              </w:rPr>
            </w:pPr>
            <w:r w:rsidRPr="00D8760C">
              <w:rPr>
                <w:color w:val="000000" w:themeColor="text1"/>
                <w:sz w:val="20"/>
                <w:szCs w:val="20"/>
              </w:rPr>
              <w:t>hirssi</w:t>
            </w:r>
          </w:p>
        </w:tc>
        <w:tc>
          <w:tcPr>
            <w:tcW w:w="1411" w:type="dxa"/>
            <w:gridSpan w:val="2"/>
            <w:tcBorders>
              <w:top w:val="nil"/>
              <w:left w:val="nil"/>
              <w:bottom w:val="nil"/>
              <w:right w:val="nil"/>
            </w:tcBorders>
            <w:shd w:val="clear" w:color="auto" w:fill="auto"/>
            <w:noWrap/>
            <w:vAlign w:val="center"/>
            <w:hideMark/>
          </w:tcPr>
          <w:p w14:paraId="2425CE56"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596991E2"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29449B33" w14:textId="3A44DAD0"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234072D4" w14:textId="4802C799" w:rsidTr="00B6561E">
        <w:trPr>
          <w:trHeight w:val="113"/>
        </w:trPr>
        <w:tc>
          <w:tcPr>
            <w:tcW w:w="3000" w:type="dxa"/>
            <w:gridSpan w:val="2"/>
            <w:tcBorders>
              <w:top w:val="nil"/>
              <w:left w:val="nil"/>
              <w:bottom w:val="nil"/>
              <w:right w:val="nil"/>
            </w:tcBorders>
            <w:shd w:val="clear" w:color="auto" w:fill="auto"/>
            <w:noWrap/>
            <w:vAlign w:val="center"/>
            <w:hideMark/>
          </w:tcPr>
          <w:p w14:paraId="3C93EB1D"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Papaver</w:t>
            </w:r>
            <w:proofErr w:type="spellEnd"/>
            <w:r w:rsidRPr="00D8760C">
              <w:rPr>
                <w:i/>
                <w:iCs/>
                <w:color w:val="000000" w:themeColor="text1"/>
                <w:sz w:val="20"/>
                <w:szCs w:val="20"/>
              </w:rPr>
              <w:t xml:space="preserve"> </w:t>
            </w:r>
            <w:proofErr w:type="spellStart"/>
            <w:r w:rsidRPr="00D8760C">
              <w:rPr>
                <w:i/>
                <w:iCs/>
                <w:color w:val="000000" w:themeColor="text1"/>
                <w:sz w:val="20"/>
                <w:szCs w:val="20"/>
              </w:rPr>
              <w:t>orientale</w:t>
            </w:r>
            <w:proofErr w:type="spellEnd"/>
          </w:p>
        </w:tc>
        <w:tc>
          <w:tcPr>
            <w:tcW w:w="2428" w:type="dxa"/>
            <w:tcBorders>
              <w:top w:val="nil"/>
              <w:left w:val="nil"/>
              <w:bottom w:val="nil"/>
              <w:right w:val="nil"/>
            </w:tcBorders>
            <w:shd w:val="clear" w:color="auto" w:fill="auto"/>
            <w:noWrap/>
            <w:vAlign w:val="center"/>
            <w:hideMark/>
          </w:tcPr>
          <w:p w14:paraId="11AF7FC5" w14:textId="12C66FF8" w:rsidR="00B24EEB" w:rsidRPr="00D8760C" w:rsidRDefault="00B24EEB" w:rsidP="00A400D6">
            <w:pPr>
              <w:jc w:val="both"/>
              <w:rPr>
                <w:color w:val="000000" w:themeColor="text1"/>
                <w:sz w:val="20"/>
                <w:szCs w:val="20"/>
              </w:rPr>
            </w:pPr>
            <w:r w:rsidRPr="00D8760C">
              <w:rPr>
                <w:color w:val="000000" w:themeColor="text1"/>
                <w:sz w:val="20"/>
                <w:szCs w:val="20"/>
              </w:rPr>
              <w:t>tarhaidänunikko</w:t>
            </w:r>
          </w:p>
        </w:tc>
        <w:tc>
          <w:tcPr>
            <w:tcW w:w="1411" w:type="dxa"/>
            <w:gridSpan w:val="2"/>
            <w:tcBorders>
              <w:top w:val="nil"/>
              <w:left w:val="nil"/>
              <w:bottom w:val="nil"/>
              <w:right w:val="nil"/>
            </w:tcBorders>
            <w:shd w:val="clear" w:color="auto" w:fill="auto"/>
            <w:noWrap/>
            <w:vAlign w:val="center"/>
            <w:hideMark/>
          </w:tcPr>
          <w:p w14:paraId="14C55FF1"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72FE5CF1"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1560" w:type="dxa"/>
            <w:tcBorders>
              <w:top w:val="nil"/>
              <w:left w:val="nil"/>
              <w:bottom w:val="nil"/>
              <w:right w:val="nil"/>
            </w:tcBorders>
            <w:vAlign w:val="center"/>
          </w:tcPr>
          <w:p w14:paraId="2DB00AC8" w14:textId="508C87DC"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03D816AF" w14:textId="559A5819" w:rsidTr="00B6561E">
        <w:trPr>
          <w:trHeight w:val="113"/>
        </w:trPr>
        <w:tc>
          <w:tcPr>
            <w:tcW w:w="3000" w:type="dxa"/>
            <w:gridSpan w:val="2"/>
            <w:tcBorders>
              <w:top w:val="nil"/>
              <w:left w:val="nil"/>
              <w:bottom w:val="nil"/>
              <w:right w:val="nil"/>
            </w:tcBorders>
            <w:shd w:val="clear" w:color="auto" w:fill="auto"/>
            <w:noWrap/>
            <w:vAlign w:val="center"/>
            <w:hideMark/>
          </w:tcPr>
          <w:p w14:paraId="7A81EA6E"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Parthenocissus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inserta</w:t>
            </w:r>
            <w:proofErr w:type="spellEnd"/>
          </w:p>
        </w:tc>
        <w:tc>
          <w:tcPr>
            <w:tcW w:w="2428" w:type="dxa"/>
            <w:tcBorders>
              <w:top w:val="nil"/>
              <w:left w:val="nil"/>
              <w:bottom w:val="nil"/>
              <w:right w:val="nil"/>
            </w:tcBorders>
            <w:shd w:val="clear" w:color="auto" w:fill="auto"/>
            <w:noWrap/>
            <w:vAlign w:val="center"/>
            <w:hideMark/>
          </w:tcPr>
          <w:p w14:paraId="650B7FBC" w14:textId="722FDE50" w:rsidR="00B24EEB" w:rsidRPr="00D8760C" w:rsidRDefault="00B24EEB" w:rsidP="00A400D6">
            <w:pPr>
              <w:jc w:val="both"/>
              <w:rPr>
                <w:color w:val="000000" w:themeColor="text1"/>
                <w:sz w:val="20"/>
                <w:szCs w:val="20"/>
              </w:rPr>
            </w:pPr>
            <w:r w:rsidRPr="00D8760C">
              <w:rPr>
                <w:color w:val="000000" w:themeColor="text1"/>
                <w:sz w:val="20"/>
                <w:szCs w:val="20"/>
              </w:rPr>
              <w:t>säleikkövilliviini</w:t>
            </w:r>
          </w:p>
        </w:tc>
        <w:tc>
          <w:tcPr>
            <w:tcW w:w="1411" w:type="dxa"/>
            <w:gridSpan w:val="2"/>
            <w:tcBorders>
              <w:top w:val="nil"/>
              <w:left w:val="nil"/>
              <w:bottom w:val="nil"/>
              <w:right w:val="nil"/>
            </w:tcBorders>
            <w:shd w:val="clear" w:color="auto" w:fill="auto"/>
            <w:noWrap/>
            <w:vAlign w:val="center"/>
            <w:hideMark/>
          </w:tcPr>
          <w:p w14:paraId="05304038"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71C4D8E"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1D328ED3" w14:textId="6469F944"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1EF166AC" w14:textId="379E0307" w:rsidTr="00B6561E">
        <w:trPr>
          <w:trHeight w:val="113"/>
        </w:trPr>
        <w:tc>
          <w:tcPr>
            <w:tcW w:w="3000" w:type="dxa"/>
            <w:gridSpan w:val="2"/>
            <w:tcBorders>
              <w:top w:val="nil"/>
              <w:left w:val="nil"/>
              <w:bottom w:val="nil"/>
              <w:right w:val="nil"/>
            </w:tcBorders>
            <w:shd w:val="clear" w:color="auto" w:fill="auto"/>
            <w:noWrap/>
            <w:vAlign w:val="center"/>
            <w:hideMark/>
          </w:tcPr>
          <w:p w14:paraId="13EADFBD" w14:textId="72CDAD33"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Petasites</w:t>
            </w:r>
            <w:proofErr w:type="spellEnd"/>
            <w:r w:rsidRPr="00D8760C">
              <w:rPr>
                <w:i/>
                <w:iCs/>
                <w:color w:val="000000" w:themeColor="text1"/>
                <w:sz w:val="20"/>
                <w:szCs w:val="20"/>
              </w:rPr>
              <w:t xml:space="preserve"> </w:t>
            </w:r>
            <w:proofErr w:type="spellStart"/>
            <w:r w:rsidRPr="00D8760C">
              <w:rPr>
                <w:i/>
                <w:iCs/>
                <w:color w:val="000000" w:themeColor="text1"/>
                <w:sz w:val="20"/>
                <w:szCs w:val="20"/>
              </w:rPr>
              <w:t>hybridus</w:t>
            </w:r>
            <w:proofErr w:type="spellEnd"/>
            <w:r w:rsidRPr="00D8760C">
              <w:rPr>
                <w:color w:val="000000" w:themeColor="text1"/>
                <w:sz w:val="20"/>
                <w:szCs w:val="20"/>
                <w:vertAlign w:val="superscript"/>
              </w:rPr>
              <w:t>**</w:t>
            </w:r>
          </w:p>
        </w:tc>
        <w:tc>
          <w:tcPr>
            <w:tcW w:w="2428" w:type="dxa"/>
            <w:tcBorders>
              <w:top w:val="nil"/>
              <w:left w:val="nil"/>
              <w:bottom w:val="nil"/>
              <w:right w:val="nil"/>
            </w:tcBorders>
            <w:shd w:val="clear" w:color="auto" w:fill="auto"/>
            <w:noWrap/>
            <w:vAlign w:val="center"/>
            <w:hideMark/>
          </w:tcPr>
          <w:p w14:paraId="349616EC" w14:textId="4562E56C" w:rsidR="00B24EEB" w:rsidRPr="00D8760C" w:rsidRDefault="00B24EEB" w:rsidP="00A400D6">
            <w:pPr>
              <w:jc w:val="both"/>
              <w:rPr>
                <w:color w:val="000000" w:themeColor="text1"/>
                <w:sz w:val="20"/>
                <w:szCs w:val="20"/>
              </w:rPr>
            </w:pPr>
            <w:r w:rsidRPr="00D8760C">
              <w:rPr>
                <w:color w:val="000000" w:themeColor="text1"/>
                <w:sz w:val="20"/>
                <w:szCs w:val="20"/>
              </w:rPr>
              <w:t>etelänruttojuuri</w:t>
            </w:r>
          </w:p>
        </w:tc>
        <w:tc>
          <w:tcPr>
            <w:tcW w:w="1411" w:type="dxa"/>
            <w:gridSpan w:val="2"/>
            <w:tcBorders>
              <w:top w:val="nil"/>
              <w:left w:val="nil"/>
              <w:bottom w:val="nil"/>
              <w:right w:val="nil"/>
            </w:tcBorders>
            <w:shd w:val="clear" w:color="auto" w:fill="auto"/>
            <w:noWrap/>
            <w:vAlign w:val="center"/>
            <w:hideMark/>
          </w:tcPr>
          <w:p w14:paraId="7CFA3D96"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708" w:type="dxa"/>
            <w:tcBorders>
              <w:top w:val="nil"/>
              <w:left w:val="nil"/>
              <w:bottom w:val="nil"/>
              <w:right w:val="nil"/>
            </w:tcBorders>
            <w:shd w:val="clear" w:color="auto" w:fill="auto"/>
            <w:noWrap/>
            <w:vAlign w:val="center"/>
            <w:hideMark/>
          </w:tcPr>
          <w:p w14:paraId="2719AC3D"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43E6FD3B" w14:textId="481839B0" w:rsidR="00B24EEB" w:rsidRPr="00D8760C" w:rsidRDefault="00B6561E" w:rsidP="00A400D6">
            <w:pPr>
              <w:jc w:val="both"/>
              <w:rPr>
                <w:color w:val="000000" w:themeColor="text1"/>
                <w:sz w:val="20"/>
                <w:szCs w:val="20"/>
              </w:rPr>
            </w:pPr>
            <w:r>
              <w:rPr>
                <w:color w:val="000000" w:themeColor="text1"/>
                <w:sz w:val="20"/>
                <w:szCs w:val="20"/>
              </w:rPr>
              <w:t>-</w:t>
            </w:r>
          </w:p>
        </w:tc>
      </w:tr>
      <w:tr w:rsidR="00B6561E" w:rsidRPr="00D8760C" w14:paraId="4E951BA2" w14:textId="77777777" w:rsidTr="00B6561E">
        <w:trPr>
          <w:trHeight w:val="113"/>
        </w:trPr>
        <w:tc>
          <w:tcPr>
            <w:tcW w:w="3000" w:type="dxa"/>
            <w:gridSpan w:val="2"/>
            <w:tcBorders>
              <w:top w:val="nil"/>
              <w:left w:val="nil"/>
              <w:bottom w:val="nil"/>
              <w:right w:val="nil"/>
            </w:tcBorders>
            <w:shd w:val="clear" w:color="auto" w:fill="auto"/>
            <w:noWrap/>
            <w:vAlign w:val="center"/>
          </w:tcPr>
          <w:p w14:paraId="15828B1A" w14:textId="12049436" w:rsidR="00B6561E" w:rsidRPr="00D8760C" w:rsidRDefault="00B6561E" w:rsidP="00A400D6">
            <w:pPr>
              <w:jc w:val="both"/>
              <w:rPr>
                <w:i/>
                <w:iCs/>
                <w:color w:val="000000" w:themeColor="text1"/>
                <w:sz w:val="20"/>
                <w:szCs w:val="20"/>
              </w:rPr>
            </w:pPr>
            <w:proofErr w:type="spellStart"/>
            <w:r>
              <w:rPr>
                <w:i/>
                <w:iCs/>
                <w:color w:val="000000" w:themeColor="text1"/>
                <w:sz w:val="20"/>
                <w:szCs w:val="20"/>
              </w:rPr>
              <w:t>Phedimus</w:t>
            </w:r>
            <w:proofErr w:type="spellEnd"/>
            <w:r>
              <w:rPr>
                <w:i/>
                <w:iCs/>
                <w:color w:val="000000" w:themeColor="text1"/>
                <w:sz w:val="20"/>
                <w:szCs w:val="20"/>
              </w:rPr>
              <w:t xml:space="preserve"> </w:t>
            </w:r>
            <w:proofErr w:type="spellStart"/>
            <w:r>
              <w:rPr>
                <w:i/>
                <w:iCs/>
                <w:color w:val="000000" w:themeColor="text1"/>
                <w:sz w:val="20"/>
                <w:szCs w:val="20"/>
              </w:rPr>
              <w:t>spurius</w:t>
            </w:r>
            <w:proofErr w:type="spellEnd"/>
          </w:p>
        </w:tc>
        <w:tc>
          <w:tcPr>
            <w:tcW w:w="2428" w:type="dxa"/>
            <w:tcBorders>
              <w:top w:val="nil"/>
              <w:left w:val="nil"/>
              <w:bottom w:val="nil"/>
              <w:right w:val="nil"/>
            </w:tcBorders>
            <w:shd w:val="clear" w:color="auto" w:fill="auto"/>
            <w:noWrap/>
            <w:vAlign w:val="center"/>
          </w:tcPr>
          <w:p w14:paraId="4C1F17C5" w14:textId="4BB46959" w:rsidR="00B6561E" w:rsidRPr="00D8760C" w:rsidRDefault="00B6561E" w:rsidP="00A400D6">
            <w:pPr>
              <w:jc w:val="both"/>
              <w:rPr>
                <w:color w:val="000000" w:themeColor="text1"/>
                <w:sz w:val="20"/>
                <w:szCs w:val="20"/>
              </w:rPr>
            </w:pPr>
            <w:proofErr w:type="spellStart"/>
            <w:r>
              <w:rPr>
                <w:color w:val="000000" w:themeColor="text1"/>
                <w:sz w:val="20"/>
                <w:szCs w:val="20"/>
              </w:rPr>
              <w:t>kaukasianmaksaruoho</w:t>
            </w:r>
            <w:proofErr w:type="spellEnd"/>
          </w:p>
        </w:tc>
        <w:tc>
          <w:tcPr>
            <w:tcW w:w="1411" w:type="dxa"/>
            <w:gridSpan w:val="2"/>
            <w:tcBorders>
              <w:top w:val="nil"/>
              <w:left w:val="nil"/>
              <w:bottom w:val="nil"/>
              <w:right w:val="nil"/>
            </w:tcBorders>
            <w:shd w:val="clear" w:color="auto" w:fill="auto"/>
            <w:noWrap/>
            <w:vAlign w:val="center"/>
          </w:tcPr>
          <w:p w14:paraId="5FDFCAAA" w14:textId="0B2ACA95" w:rsidR="00B6561E" w:rsidRPr="00D8760C" w:rsidRDefault="00B6561E" w:rsidP="00A400D6">
            <w:pPr>
              <w:jc w:val="both"/>
              <w:rPr>
                <w:color w:val="000000" w:themeColor="text1"/>
                <w:sz w:val="20"/>
                <w:szCs w:val="20"/>
              </w:rPr>
            </w:pPr>
            <w:r>
              <w:rPr>
                <w:color w:val="000000" w:themeColor="text1"/>
                <w:sz w:val="20"/>
                <w:szCs w:val="20"/>
              </w:rPr>
              <w:t>-</w:t>
            </w:r>
          </w:p>
        </w:tc>
        <w:tc>
          <w:tcPr>
            <w:tcW w:w="708" w:type="dxa"/>
            <w:tcBorders>
              <w:top w:val="nil"/>
              <w:left w:val="nil"/>
              <w:bottom w:val="nil"/>
              <w:right w:val="nil"/>
            </w:tcBorders>
            <w:shd w:val="clear" w:color="auto" w:fill="auto"/>
            <w:noWrap/>
            <w:vAlign w:val="center"/>
          </w:tcPr>
          <w:p w14:paraId="276EBD64" w14:textId="03AA69D5" w:rsidR="00B6561E" w:rsidRPr="00D8760C" w:rsidRDefault="00B6561E" w:rsidP="00A400D6">
            <w:pPr>
              <w:jc w:val="both"/>
              <w:rPr>
                <w:color w:val="000000" w:themeColor="text1"/>
                <w:sz w:val="20"/>
                <w:szCs w:val="20"/>
              </w:rPr>
            </w:pPr>
            <w:r>
              <w:rPr>
                <w:color w:val="000000" w:themeColor="text1"/>
                <w:sz w:val="20"/>
                <w:szCs w:val="20"/>
              </w:rPr>
              <w:t>-</w:t>
            </w:r>
          </w:p>
        </w:tc>
        <w:tc>
          <w:tcPr>
            <w:tcW w:w="1560" w:type="dxa"/>
            <w:tcBorders>
              <w:top w:val="nil"/>
              <w:left w:val="nil"/>
              <w:bottom w:val="nil"/>
              <w:right w:val="nil"/>
            </w:tcBorders>
            <w:vAlign w:val="center"/>
          </w:tcPr>
          <w:p w14:paraId="5E6472CD" w14:textId="3BAAD098" w:rsidR="00B6561E"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4D727924" w14:textId="0F8DAA89" w:rsidTr="00B6561E">
        <w:trPr>
          <w:trHeight w:val="113"/>
        </w:trPr>
        <w:tc>
          <w:tcPr>
            <w:tcW w:w="3000" w:type="dxa"/>
            <w:gridSpan w:val="2"/>
            <w:tcBorders>
              <w:top w:val="nil"/>
              <w:left w:val="nil"/>
              <w:bottom w:val="nil"/>
              <w:right w:val="nil"/>
            </w:tcBorders>
            <w:shd w:val="clear" w:color="auto" w:fill="auto"/>
            <w:noWrap/>
            <w:vAlign w:val="center"/>
            <w:hideMark/>
          </w:tcPr>
          <w:p w14:paraId="2DFC850A"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Physocarpus</w:t>
            </w:r>
            <w:proofErr w:type="spellEnd"/>
            <w:r w:rsidRPr="00D8760C">
              <w:rPr>
                <w:color w:val="000000" w:themeColor="text1"/>
                <w:sz w:val="20"/>
                <w:szCs w:val="20"/>
              </w:rPr>
              <w:t xml:space="preserve"> </w:t>
            </w:r>
            <w:proofErr w:type="spellStart"/>
            <w:r w:rsidRPr="00D8760C">
              <w:rPr>
                <w:i/>
                <w:iCs/>
                <w:color w:val="000000" w:themeColor="text1"/>
                <w:sz w:val="20"/>
                <w:szCs w:val="20"/>
              </w:rPr>
              <w:t>opulifolius</w:t>
            </w:r>
            <w:proofErr w:type="spellEnd"/>
          </w:p>
        </w:tc>
        <w:tc>
          <w:tcPr>
            <w:tcW w:w="2428" w:type="dxa"/>
            <w:tcBorders>
              <w:top w:val="nil"/>
              <w:left w:val="nil"/>
              <w:bottom w:val="nil"/>
              <w:right w:val="nil"/>
            </w:tcBorders>
            <w:shd w:val="clear" w:color="auto" w:fill="auto"/>
            <w:noWrap/>
            <w:vAlign w:val="center"/>
            <w:hideMark/>
          </w:tcPr>
          <w:p w14:paraId="4B889F15" w14:textId="1AE570E2" w:rsidR="00B24EEB" w:rsidRPr="00D8760C" w:rsidRDefault="00B24EEB" w:rsidP="00A400D6">
            <w:pPr>
              <w:jc w:val="both"/>
              <w:rPr>
                <w:color w:val="000000" w:themeColor="text1"/>
                <w:sz w:val="20"/>
                <w:szCs w:val="20"/>
              </w:rPr>
            </w:pPr>
            <w:r w:rsidRPr="00D8760C">
              <w:rPr>
                <w:color w:val="000000" w:themeColor="text1"/>
                <w:sz w:val="20"/>
                <w:szCs w:val="20"/>
              </w:rPr>
              <w:t>lännenheisiangervo</w:t>
            </w:r>
          </w:p>
        </w:tc>
        <w:tc>
          <w:tcPr>
            <w:tcW w:w="1411" w:type="dxa"/>
            <w:gridSpan w:val="2"/>
            <w:tcBorders>
              <w:top w:val="nil"/>
              <w:left w:val="nil"/>
              <w:bottom w:val="nil"/>
              <w:right w:val="nil"/>
            </w:tcBorders>
            <w:shd w:val="clear" w:color="auto" w:fill="auto"/>
            <w:noWrap/>
            <w:vAlign w:val="center"/>
            <w:hideMark/>
          </w:tcPr>
          <w:p w14:paraId="534BC949"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1D75DB80"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48D4050A" w14:textId="3A25681F" w:rsidR="00B24EEB" w:rsidRPr="00D8760C" w:rsidRDefault="00B6561E" w:rsidP="00A400D6">
            <w:pPr>
              <w:jc w:val="both"/>
              <w:rPr>
                <w:color w:val="000000" w:themeColor="text1"/>
                <w:sz w:val="20"/>
                <w:szCs w:val="20"/>
              </w:rPr>
            </w:pPr>
            <w:r>
              <w:rPr>
                <w:color w:val="000000" w:themeColor="text1"/>
                <w:sz w:val="20"/>
                <w:szCs w:val="20"/>
              </w:rPr>
              <w:t>-</w:t>
            </w:r>
          </w:p>
        </w:tc>
      </w:tr>
      <w:tr w:rsidR="00B24EEB" w:rsidRPr="00D8760C" w14:paraId="32BCA141" w14:textId="08D21E1D" w:rsidTr="00B6561E">
        <w:trPr>
          <w:trHeight w:val="113"/>
        </w:trPr>
        <w:tc>
          <w:tcPr>
            <w:tcW w:w="3000" w:type="dxa"/>
            <w:gridSpan w:val="2"/>
            <w:tcBorders>
              <w:top w:val="nil"/>
              <w:left w:val="nil"/>
              <w:bottom w:val="nil"/>
              <w:right w:val="nil"/>
            </w:tcBorders>
            <w:shd w:val="clear" w:color="auto" w:fill="auto"/>
            <w:noWrap/>
            <w:vAlign w:val="center"/>
            <w:hideMark/>
          </w:tcPr>
          <w:p w14:paraId="3B9E4A65" w14:textId="7335C72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Prunus</w:t>
            </w:r>
            <w:proofErr w:type="spellEnd"/>
            <w:r w:rsidRPr="00D8760C">
              <w:rPr>
                <w:color w:val="000000" w:themeColor="text1"/>
                <w:sz w:val="20"/>
                <w:szCs w:val="20"/>
              </w:rPr>
              <w:t xml:space="preserve"> sp.</w:t>
            </w:r>
            <w:r w:rsidRPr="00D8760C">
              <w:rPr>
                <w:i/>
                <w:iCs/>
                <w:color w:val="000000" w:themeColor="text1"/>
                <w:sz w:val="20"/>
                <w:szCs w:val="20"/>
                <w:vertAlign w:val="superscript"/>
              </w:rPr>
              <w:t xml:space="preserve"> </w:t>
            </w:r>
          </w:p>
        </w:tc>
        <w:tc>
          <w:tcPr>
            <w:tcW w:w="2428" w:type="dxa"/>
            <w:tcBorders>
              <w:top w:val="nil"/>
              <w:left w:val="nil"/>
              <w:bottom w:val="nil"/>
              <w:right w:val="nil"/>
            </w:tcBorders>
            <w:shd w:val="clear" w:color="auto" w:fill="auto"/>
            <w:noWrap/>
            <w:vAlign w:val="center"/>
            <w:hideMark/>
          </w:tcPr>
          <w:p w14:paraId="4298E93F" w14:textId="7593E601" w:rsidR="00B24EEB" w:rsidRPr="00D8760C" w:rsidRDefault="00B24EEB" w:rsidP="00A400D6">
            <w:pPr>
              <w:jc w:val="both"/>
              <w:rPr>
                <w:color w:val="000000" w:themeColor="text1"/>
                <w:sz w:val="20"/>
                <w:szCs w:val="20"/>
              </w:rPr>
            </w:pPr>
            <w:r w:rsidRPr="00D8760C">
              <w:rPr>
                <w:color w:val="000000" w:themeColor="text1"/>
                <w:sz w:val="20"/>
                <w:szCs w:val="20"/>
              </w:rPr>
              <w:t>tuomet, kirsikat</w:t>
            </w:r>
          </w:p>
        </w:tc>
        <w:tc>
          <w:tcPr>
            <w:tcW w:w="1411" w:type="dxa"/>
            <w:gridSpan w:val="2"/>
            <w:tcBorders>
              <w:top w:val="nil"/>
              <w:left w:val="nil"/>
              <w:bottom w:val="nil"/>
              <w:right w:val="nil"/>
            </w:tcBorders>
            <w:shd w:val="clear" w:color="auto" w:fill="auto"/>
            <w:noWrap/>
            <w:vAlign w:val="center"/>
            <w:hideMark/>
          </w:tcPr>
          <w:p w14:paraId="7F38E695" w14:textId="77777777" w:rsidR="00B24EEB" w:rsidRPr="00D8760C" w:rsidRDefault="00B24EEB" w:rsidP="00A400D6">
            <w:pPr>
              <w:jc w:val="both"/>
              <w:rPr>
                <w:color w:val="000000" w:themeColor="text1"/>
                <w:sz w:val="20"/>
                <w:szCs w:val="20"/>
              </w:rPr>
            </w:pPr>
            <w:r w:rsidRPr="00D8760C">
              <w:rPr>
                <w:color w:val="000000" w:themeColor="text1"/>
                <w:sz w:val="20"/>
                <w:szCs w:val="20"/>
              </w:rPr>
              <w:t>0</w:t>
            </w:r>
          </w:p>
        </w:tc>
        <w:tc>
          <w:tcPr>
            <w:tcW w:w="708" w:type="dxa"/>
            <w:tcBorders>
              <w:top w:val="nil"/>
              <w:left w:val="nil"/>
              <w:bottom w:val="nil"/>
              <w:right w:val="nil"/>
            </w:tcBorders>
            <w:shd w:val="clear" w:color="auto" w:fill="auto"/>
            <w:noWrap/>
            <w:vAlign w:val="center"/>
            <w:hideMark/>
          </w:tcPr>
          <w:p w14:paraId="44F2D405" w14:textId="77777777" w:rsidR="00B24EEB" w:rsidRPr="00D8760C" w:rsidRDefault="00B24EEB" w:rsidP="00A400D6">
            <w:pPr>
              <w:jc w:val="both"/>
              <w:rPr>
                <w:color w:val="000000" w:themeColor="text1"/>
                <w:sz w:val="20"/>
                <w:szCs w:val="20"/>
              </w:rPr>
            </w:pPr>
            <w:r w:rsidRPr="00D8760C">
              <w:rPr>
                <w:color w:val="000000" w:themeColor="text1"/>
                <w:sz w:val="20"/>
                <w:szCs w:val="20"/>
              </w:rPr>
              <w:t>1</w:t>
            </w:r>
          </w:p>
        </w:tc>
        <w:tc>
          <w:tcPr>
            <w:tcW w:w="1560" w:type="dxa"/>
            <w:tcBorders>
              <w:top w:val="nil"/>
              <w:left w:val="nil"/>
              <w:bottom w:val="nil"/>
              <w:right w:val="nil"/>
            </w:tcBorders>
            <w:vAlign w:val="center"/>
          </w:tcPr>
          <w:p w14:paraId="7FD9EAF7" w14:textId="416E39CD" w:rsidR="00B24EEB" w:rsidRPr="00D8760C" w:rsidRDefault="00B6561E" w:rsidP="00A400D6">
            <w:pPr>
              <w:jc w:val="both"/>
              <w:rPr>
                <w:color w:val="000000" w:themeColor="text1"/>
                <w:sz w:val="20"/>
                <w:szCs w:val="20"/>
              </w:rPr>
            </w:pPr>
            <w:r>
              <w:rPr>
                <w:color w:val="000000" w:themeColor="text1"/>
                <w:sz w:val="20"/>
                <w:szCs w:val="20"/>
              </w:rPr>
              <w:t>1</w:t>
            </w:r>
          </w:p>
        </w:tc>
      </w:tr>
      <w:tr w:rsidR="00B24EEB" w:rsidRPr="00D8760C" w14:paraId="3D1DEC0C" w14:textId="6617FAEB" w:rsidTr="00B6561E">
        <w:trPr>
          <w:trHeight w:val="113"/>
        </w:trPr>
        <w:tc>
          <w:tcPr>
            <w:tcW w:w="3000" w:type="dxa"/>
            <w:gridSpan w:val="2"/>
            <w:tcBorders>
              <w:top w:val="nil"/>
              <w:left w:val="nil"/>
              <w:bottom w:val="nil"/>
              <w:right w:val="nil"/>
            </w:tcBorders>
            <w:shd w:val="clear" w:color="auto" w:fill="auto"/>
            <w:noWrap/>
            <w:vAlign w:val="center"/>
            <w:hideMark/>
          </w:tcPr>
          <w:p w14:paraId="09830180" w14:textId="77777777" w:rsidR="00B24EEB" w:rsidRPr="00D8760C" w:rsidRDefault="00B24EEB" w:rsidP="00A400D6">
            <w:pPr>
              <w:jc w:val="both"/>
              <w:rPr>
                <w:i/>
                <w:iCs/>
                <w:color w:val="000000" w:themeColor="text1"/>
                <w:sz w:val="20"/>
                <w:szCs w:val="20"/>
              </w:rPr>
            </w:pPr>
            <w:proofErr w:type="spellStart"/>
            <w:r w:rsidRPr="00D8760C">
              <w:rPr>
                <w:i/>
                <w:iCs/>
                <w:color w:val="000000" w:themeColor="text1"/>
                <w:sz w:val="20"/>
                <w:szCs w:val="20"/>
              </w:rPr>
              <w:t>Reynoutria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japonica</w:t>
            </w:r>
            <w:proofErr w:type="spellEnd"/>
          </w:p>
        </w:tc>
        <w:tc>
          <w:tcPr>
            <w:tcW w:w="2428" w:type="dxa"/>
            <w:tcBorders>
              <w:top w:val="nil"/>
              <w:left w:val="nil"/>
              <w:bottom w:val="nil"/>
              <w:right w:val="nil"/>
            </w:tcBorders>
            <w:shd w:val="clear" w:color="auto" w:fill="auto"/>
            <w:noWrap/>
            <w:vAlign w:val="center"/>
            <w:hideMark/>
          </w:tcPr>
          <w:p w14:paraId="01DD3889" w14:textId="7E1EF48F" w:rsidR="00B24EEB" w:rsidRPr="00D8760C" w:rsidRDefault="00B24EEB" w:rsidP="00A400D6">
            <w:pPr>
              <w:jc w:val="both"/>
              <w:rPr>
                <w:color w:val="000000" w:themeColor="text1"/>
                <w:sz w:val="20"/>
                <w:szCs w:val="20"/>
              </w:rPr>
            </w:pPr>
            <w:r w:rsidRPr="00D8760C">
              <w:rPr>
                <w:color w:val="000000" w:themeColor="text1"/>
                <w:sz w:val="20"/>
                <w:szCs w:val="20"/>
              </w:rPr>
              <w:t>japanintatar</w:t>
            </w:r>
          </w:p>
        </w:tc>
        <w:tc>
          <w:tcPr>
            <w:tcW w:w="1411" w:type="dxa"/>
            <w:gridSpan w:val="2"/>
            <w:tcBorders>
              <w:top w:val="nil"/>
              <w:left w:val="nil"/>
              <w:bottom w:val="nil"/>
              <w:right w:val="nil"/>
            </w:tcBorders>
            <w:shd w:val="clear" w:color="auto" w:fill="auto"/>
            <w:noWrap/>
            <w:vAlign w:val="center"/>
            <w:hideMark/>
          </w:tcPr>
          <w:p w14:paraId="1ECE999E"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708" w:type="dxa"/>
            <w:tcBorders>
              <w:top w:val="nil"/>
              <w:left w:val="nil"/>
              <w:bottom w:val="nil"/>
              <w:right w:val="nil"/>
            </w:tcBorders>
            <w:shd w:val="clear" w:color="auto" w:fill="auto"/>
            <w:noWrap/>
            <w:vAlign w:val="center"/>
            <w:hideMark/>
          </w:tcPr>
          <w:p w14:paraId="76E7FE91" w14:textId="77777777" w:rsidR="00B24EEB" w:rsidRPr="00D8760C" w:rsidRDefault="00B24EEB" w:rsidP="00A400D6">
            <w:pPr>
              <w:jc w:val="both"/>
              <w:rPr>
                <w:color w:val="000000" w:themeColor="text1"/>
                <w:sz w:val="20"/>
                <w:szCs w:val="20"/>
              </w:rPr>
            </w:pPr>
            <w:r w:rsidRPr="00D8760C">
              <w:rPr>
                <w:color w:val="000000" w:themeColor="text1"/>
                <w:sz w:val="20"/>
                <w:szCs w:val="20"/>
              </w:rPr>
              <w:t>2</w:t>
            </w:r>
          </w:p>
        </w:tc>
        <w:tc>
          <w:tcPr>
            <w:tcW w:w="1560" w:type="dxa"/>
            <w:tcBorders>
              <w:top w:val="nil"/>
              <w:left w:val="nil"/>
              <w:bottom w:val="nil"/>
              <w:right w:val="nil"/>
            </w:tcBorders>
            <w:vAlign w:val="center"/>
          </w:tcPr>
          <w:p w14:paraId="4101E682" w14:textId="3D247190" w:rsidR="00B24EEB" w:rsidRPr="00D8760C" w:rsidRDefault="00B6561E" w:rsidP="00A400D6">
            <w:pPr>
              <w:jc w:val="both"/>
              <w:rPr>
                <w:color w:val="000000" w:themeColor="text1"/>
                <w:sz w:val="20"/>
                <w:szCs w:val="20"/>
              </w:rPr>
            </w:pPr>
            <w:r>
              <w:rPr>
                <w:color w:val="000000" w:themeColor="text1"/>
                <w:sz w:val="20"/>
                <w:szCs w:val="20"/>
              </w:rPr>
              <w:t>-</w:t>
            </w:r>
          </w:p>
        </w:tc>
      </w:tr>
      <w:tr w:rsidR="00B6561E" w:rsidRPr="00D8760C" w14:paraId="5A9E9927" w14:textId="77777777" w:rsidTr="00B6561E">
        <w:trPr>
          <w:trHeight w:val="113"/>
        </w:trPr>
        <w:tc>
          <w:tcPr>
            <w:tcW w:w="3000" w:type="dxa"/>
            <w:gridSpan w:val="2"/>
            <w:tcBorders>
              <w:top w:val="nil"/>
              <w:left w:val="nil"/>
              <w:bottom w:val="nil"/>
              <w:right w:val="nil"/>
            </w:tcBorders>
            <w:shd w:val="clear" w:color="auto" w:fill="auto"/>
            <w:noWrap/>
            <w:vAlign w:val="center"/>
          </w:tcPr>
          <w:p w14:paraId="4CB79BB4" w14:textId="67931575" w:rsidR="00B6561E" w:rsidRPr="00D8760C" w:rsidRDefault="00B6561E" w:rsidP="00A400D6">
            <w:pPr>
              <w:jc w:val="both"/>
              <w:rPr>
                <w:i/>
                <w:iCs/>
                <w:color w:val="000000" w:themeColor="text1"/>
                <w:sz w:val="20"/>
                <w:szCs w:val="20"/>
              </w:rPr>
            </w:pPr>
            <w:proofErr w:type="spellStart"/>
            <w:r>
              <w:rPr>
                <w:i/>
                <w:iCs/>
                <w:color w:val="000000" w:themeColor="text1"/>
                <w:sz w:val="20"/>
                <w:szCs w:val="20"/>
              </w:rPr>
              <w:t>Ribes</w:t>
            </w:r>
            <w:proofErr w:type="spellEnd"/>
            <w:r>
              <w:rPr>
                <w:i/>
                <w:iCs/>
                <w:color w:val="000000" w:themeColor="text1"/>
                <w:sz w:val="20"/>
                <w:szCs w:val="20"/>
              </w:rPr>
              <w:t xml:space="preserve"> </w:t>
            </w:r>
            <w:proofErr w:type="spellStart"/>
            <w:r>
              <w:rPr>
                <w:i/>
                <w:iCs/>
                <w:color w:val="000000" w:themeColor="text1"/>
                <w:sz w:val="20"/>
                <w:szCs w:val="20"/>
              </w:rPr>
              <w:t>uva-crispa</w:t>
            </w:r>
            <w:proofErr w:type="spellEnd"/>
          </w:p>
        </w:tc>
        <w:tc>
          <w:tcPr>
            <w:tcW w:w="2428" w:type="dxa"/>
            <w:tcBorders>
              <w:top w:val="nil"/>
              <w:left w:val="nil"/>
              <w:bottom w:val="nil"/>
              <w:right w:val="nil"/>
            </w:tcBorders>
            <w:shd w:val="clear" w:color="auto" w:fill="auto"/>
            <w:noWrap/>
            <w:vAlign w:val="center"/>
          </w:tcPr>
          <w:p w14:paraId="3ADD32F0" w14:textId="5F703E59" w:rsidR="00B6561E" w:rsidRPr="00D8760C" w:rsidRDefault="00B6561E" w:rsidP="00A400D6">
            <w:pPr>
              <w:jc w:val="both"/>
              <w:rPr>
                <w:color w:val="000000" w:themeColor="text1"/>
                <w:sz w:val="20"/>
                <w:szCs w:val="20"/>
              </w:rPr>
            </w:pPr>
            <w:r>
              <w:rPr>
                <w:color w:val="000000" w:themeColor="text1"/>
                <w:sz w:val="20"/>
                <w:szCs w:val="20"/>
              </w:rPr>
              <w:t>karviainen</w:t>
            </w:r>
          </w:p>
        </w:tc>
        <w:tc>
          <w:tcPr>
            <w:tcW w:w="1411" w:type="dxa"/>
            <w:gridSpan w:val="2"/>
            <w:tcBorders>
              <w:top w:val="nil"/>
              <w:left w:val="nil"/>
              <w:bottom w:val="nil"/>
              <w:right w:val="nil"/>
            </w:tcBorders>
            <w:shd w:val="clear" w:color="auto" w:fill="auto"/>
            <w:noWrap/>
            <w:vAlign w:val="center"/>
          </w:tcPr>
          <w:p w14:paraId="52F80644" w14:textId="3BA0A675" w:rsidR="00B6561E" w:rsidRPr="00D8760C" w:rsidRDefault="00B6561E" w:rsidP="00A400D6">
            <w:pPr>
              <w:jc w:val="both"/>
              <w:rPr>
                <w:color w:val="000000" w:themeColor="text1"/>
                <w:sz w:val="20"/>
                <w:szCs w:val="20"/>
              </w:rPr>
            </w:pPr>
            <w:r>
              <w:rPr>
                <w:color w:val="000000" w:themeColor="text1"/>
                <w:sz w:val="20"/>
                <w:szCs w:val="20"/>
              </w:rPr>
              <w:t>-</w:t>
            </w:r>
          </w:p>
        </w:tc>
        <w:tc>
          <w:tcPr>
            <w:tcW w:w="708" w:type="dxa"/>
            <w:tcBorders>
              <w:top w:val="nil"/>
              <w:left w:val="nil"/>
              <w:bottom w:val="nil"/>
              <w:right w:val="nil"/>
            </w:tcBorders>
            <w:shd w:val="clear" w:color="auto" w:fill="auto"/>
            <w:noWrap/>
            <w:vAlign w:val="center"/>
          </w:tcPr>
          <w:p w14:paraId="101539D2" w14:textId="1D1E9C7D" w:rsidR="00B6561E" w:rsidRPr="00D8760C" w:rsidRDefault="00B6561E" w:rsidP="00A400D6">
            <w:pPr>
              <w:jc w:val="both"/>
              <w:rPr>
                <w:color w:val="000000" w:themeColor="text1"/>
                <w:sz w:val="20"/>
                <w:szCs w:val="20"/>
              </w:rPr>
            </w:pPr>
            <w:r>
              <w:rPr>
                <w:color w:val="000000" w:themeColor="text1"/>
                <w:sz w:val="20"/>
                <w:szCs w:val="20"/>
              </w:rPr>
              <w:t>-</w:t>
            </w:r>
          </w:p>
        </w:tc>
        <w:tc>
          <w:tcPr>
            <w:tcW w:w="1560" w:type="dxa"/>
            <w:tcBorders>
              <w:top w:val="nil"/>
              <w:left w:val="nil"/>
              <w:bottom w:val="nil"/>
              <w:right w:val="nil"/>
            </w:tcBorders>
            <w:vAlign w:val="center"/>
          </w:tcPr>
          <w:p w14:paraId="1957DBF9" w14:textId="3A6633EA" w:rsidR="00B6561E" w:rsidRPr="00D8760C" w:rsidRDefault="00B6561E" w:rsidP="00A400D6">
            <w:pPr>
              <w:jc w:val="both"/>
              <w:rPr>
                <w:color w:val="000000" w:themeColor="text1"/>
                <w:sz w:val="20"/>
                <w:szCs w:val="20"/>
              </w:rPr>
            </w:pPr>
            <w:r>
              <w:rPr>
                <w:color w:val="000000" w:themeColor="text1"/>
                <w:sz w:val="20"/>
                <w:szCs w:val="20"/>
              </w:rPr>
              <w:t>1</w:t>
            </w:r>
          </w:p>
        </w:tc>
      </w:tr>
    </w:tbl>
    <w:p w14:paraId="0F518F27" w14:textId="69D90061" w:rsidR="00364EBB" w:rsidRPr="00D8760C" w:rsidRDefault="00364EBB"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both"/>
        <w:rPr>
          <w:bCs/>
          <w:color w:val="000000" w:themeColor="text1"/>
        </w:rPr>
      </w:pPr>
      <w:r w:rsidRPr="00D8760C">
        <w:rPr>
          <w:b/>
          <w:color w:val="000000" w:themeColor="text1"/>
          <w:sz w:val="22"/>
          <w:u w:color="01154D"/>
        </w:rPr>
        <w:lastRenderedPageBreak/>
        <w:t xml:space="preserve">Taulukko </w:t>
      </w:r>
      <w:r w:rsidR="003134A4">
        <w:rPr>
          <w:b/>
          <w:color w:val="000000" w:themeColor="text1"/>
          <w:sz w:val="22"/>
          <w:u w:color="01154D"/>
        </w:rPr>
        <w:t>2</w:t>
      </w:r>
      <w:r w:rsidRPr="00D8760C">
        <w:rPr>
          <w:b/>
          <w:color w:val="000000" w:themeColor="text1"/>
          <w:sz w:val="22"/>
          <w:u w:color="01154D"/>
        </w:rPr>
        <w:t>.</w:t>
      </w:r>
      <w:r w:rsidRPr="00D8760C">
        <w:rPr>
          <w:bCs/>
          <w:color w:val="000000" w:themeColor="text1"/>
          <w:sz w:val="22"/>
          <w:u w:color="01154D"/>
        </w:rPr>
        <w:t xml:space="preserve"> Jatkuu.</w:t>
      </w:r>
    </w:p>
    <w:tbl>
      <w:tblPr>
        <w:tblW w:w="9107" w:type="dxa"/>
        <w:tblInd w:w="-176" w:type="dxa"/>
        <w:tblLook w:val="04A0" w:firstRow="1" w:lastRow="0" w:firstColumn="1" w:lastColumn="0" w:noHBand="0" w:noVBand="1"/>
      </w:tblPr>
      <w:tblGrid>
        <w:gridCol w:w="2931"/>
        <w:gridCol w:w="2595"/>
        <w:gridCol w:w="179"/>
        <w:gridCol w:w="992"/>
        <w:gridCol w:w="992"/>
        <w:gridCol w:w="1418"/>
      </w:tblGrid>
      <w:tr w:rsidR="00287A29" w:rsidRPr="00D8760C" w14:paraId="12EA391E" w14:textId="77777777" w:rsidTr="00B6561E">
        <w:trPr>
          <w:trHeight w:val="83"/>
        </w:trPr>
        <w:tc>
          <w:tcPr>
            <w:tcW w:w="2931" w:type="dxa"/>
            <w:tcBorders>
              <w:top w:val="nil"/>
              <w:left w:val="nil"/>
              <w:right w:val="nil"/>
            </w:tcBorders>
            <w:vAlign w:val="center"/>
          </w:tcPr>
          <w:p w14:paraId="2EB9E923" w14:textId="77777777" w:rsidR="00287A29" w:rsidRPr="00D8760C" w:rsidRDefault="00287A29" w:rsidP="00A400D6">
            <w:pPr>
              <w:jc w:val="both"/>
              <w:rPr>
                <w:b/>
                <w:bCs/>
                <w:color w:val="000000" w:themeColor="text1"/>
                <w:sz w:val="22"/>
                <w:szCs w:val="22"/>
              </w:rPr>
            </w:pPr>
          </w:p>
        </w:tc>
        <w:tc>
          <w:tcPr>
            <w:tcW w:w="2595" w:type="dxa"/>
            <w:tcBorders>
              <w:top w:val="nil"/>
              <w:left w:val="nil"/>
              <w:right w:val="nil"/>
            </w:tcBorders>
            <w:vAlign w:val="center"/>
          </w:tcPr>
          <w:p w14:paraId="2D31B144" w14:textId="77777777" w:rsidR="00287A29" w:rsidRPr="00D8760C" w:rsidRDefault="00287A29" w:rsidP="00A400D6">
            <w:pPr>
              <w:jc w:val="both"/>
              <w:rPr>
                <w:b/>
                <w:bCs/>
                <w:color w:val="000000" w:themeColor="text1"/>
                <w:sz w:val="22"/>
                <w:szCs w:val="22"/>
              </w:rPr>
            </w:pPr>
          </w:p>
        </w:tc>
        <w:tc>
          <w:tcPr>
            <w:tcW w:w="2163" w:type="dxa"/>
            <w:gridSpan w:val="3"/>
            <w:tcBorders>
              <w:top w:val="nil"/>
              <w:left w:val="nil"/>
              <w:right w:val="nil"/>
            </w:tcBorders>
            <w:shd w:val="clear" w:color="auto" w:fill="auto"/>
            <w:noWrap/>
            <w:vAlign w:val="center"/>
          </w:tcPr>
          <w:p w14:paraId="18AA614D" w14:textId="4EF40CC7" w:rsidR="00287A29" w:rsidRPr="00D8760C" w:rsidRDefault="00287A29" w:rsidP="00A400D6">
            <w:pPr>
              <w:jc w:val="both"/>
              <w:rPr>
                <w:b/>
                <w:bCs/>
                <w:color w:val="000000" w:themeColor="text1"/>
                <w:sz w:val="22"/>
                <w:szCs w:val="22"/>
              </w:rPr>
            </w:pPr>
            <w:r>
              <w:rPr>
                <w:b/>
                <w:bCs/>
                <w:color w:val="000000" w:themeColor="text1"/>
                <w:sz w:val="22"/>
                <w:szCs w:val="22"/>
              </w:rPr>
              <w:t>Läjitys</w:t>
            </w:r>
          </w:p>
        </w:tc>
        <w:tc>
          <w:tcPr>
            <w:tcW w:w="1418" w:type="dxa"/>
            <w:tcBorders>
              <w:top w:val="nil"/>
              <w:left w:val="nil"/>
              <w:right w:val="nil"/>
            </w:tcBorders>
            <w:vAlign w:val="center"/>
          </w:tcPr>
          <w:p w14:paraId="5B637E1E" w14:textId="297D18A5" w:rsidR="00287A29" w:rsidRDefault="00287A29" w:rsidP="00A400D6">
            <w:pPr>
              <w:jc w:val="both"/>
              <w:rPr>
                <w:b/>
                <w:bCs/>
                <w:color w:val="000000" w:themeColor="text1"/>
                <w:sz w:val="22"/>
                <w:szCs w:val="22"/>
              </w:rPr>
            </w:pPr>
            <w:r>
              <w:rPr>
                <w:b/>
                <w:bCs/>
                <w:color w:val="000000" w:themeColor="text1"/>
                <w:sz w:val="22"/>
                <w:szCs w:val="22"/>
              </w:rPr>
              <w:t>Verrokki</w:t>
            </w:r>
          </w:p>
        </w:tc>
      </w:tr>
      <w:tr w:rsidR="00287A29" w:rsidRPr="00D8760C" w14:paraId="65C2FDFA" w14:textId="3C283BBB" w:rsidTr="00B6561E">
        <w:trPr>
          <w:trHeight w:val="463"/>
        </w:trPr>
        <w:tc>
          <w:tcPr>
            <w:tcW w:w="2931" w:type="dxa"/>
            <w:tcBorders>
              <w:left w:val="nil"/>
              <w:bottom w:val="single" w:sz="4" w:space="0" w:color="000000"/>
              <w:right w:val="nil"/>
            </w:tcBorders>
            <w:vAlign w:val="center"/>
            <w:hideMark/>
          </w:tcPr>
          <w:p w14:paraId="46ED7DBF" w14:textId="77777777" w:rsidR="00287A29" w:rsidRPr="00D8760C" w:rsidRDefault="00287A29" w:rsidP="00A400D6">
            <w:pPr>
              <w:jc w:val="both"/>
              <w:rPr>
                <w:b/>
                <w:bCs/>
                <w:color w:val="000000" w:themeColor="text1"/>
                <w:sz w:val="22"/>
                <w:szCs w:val="22"/>
              </w:rPr>
            </w:pPr>
            <w:r w:rsidRPr="00D8760C">
              <w:rPr>
                <w:b/>
                <w:bCs/>
                <w:color w:val="000000" w:themeColor="text1"/>
                <w:sz w:val="22"/>
                <w:szCs w:val="22"/>
              </w:rPr>
              <w:t>Tieteellinen nimi</w:t>
            </w:r>
          </w:p>
        </w:tc>
        <w:tc>
          <w:tcPr>
            <w:tcW w:w="2595" w:type="dxa"/>
            <w:tcBorders>
              <w:left w:val="nil"/>
              <w:bottom w:val="single" w:sz="4" w:space="0" w:color="000000"/>
              <w:right w:val="nil"/>
            </w:tcBorders>
            <w:vAlign w:val="center"/>
            <w:hideMark/>
          </w:tcPr>
          <w:p w14:paraId="1FFDD32B" w14:textId="77777777" w:rsidR="00287A29" w:rsidRPr="00D8760C" w:rsidRDefault="00287A29" w:rsidP="00A400D6">
            <w:pPr>
              <w:jc w:val="both"/>
              <w:rPr>
                <w:b/>
                <w:bCs/>
                <w:color w:val="000000" w:themeColor="text1"/>
                <w:sz w:val="22"/>
                <w:szCs w:val="22"/>
              </w:rPr>
            </w:pPr>
            <w:r w:rsidRPr="00D8760C">
              <w:rPr>
                <w:b/>
                <w:bCs/>
                <w:color w:val="000000" w:themeColor="text1"/>
                <w:sz w:val="22"/>
                <w:szCs w:val="22"/>
              </w:rPr>
              <w:t>Nimi suomeksi</w:t>
            </w:r>
          </w:p>
        </w:tc>
        <w:tc>
          <w:tcPr>
            <w:tcW w:w="1171" w:type="dxa"/>
            <w:gridSpan w:val="2"/>
            <w:tcBorders>
              <w:left w:val="nil"/>
              <w:bottom w:val="single" w:sz="4" w:space="0" w:color="auto"/>
              <w:right w:val="nil"/>
            </w:tcBorders>
            <w:shd w:val="clear" w:color="auto" w:fill="auto"/>
            <w:noWrap/>
            <w:vAlign w:val="center"/>
            <w:hideMark/>
          </w:tcPr>
          <w:p w14:paraId="679AD6BC" w14:textId="5D3FB900" w:rsidR="00287A29" w:rsidRPr="00D8760C" w:rsidRDefault="00287A29" w:rsidP="00A400D6">
            <w:pPr>
              <w:jc w:val="both"/>
              <w:rPr>
                <w:b/>
                <w:bCs/>
                <w:color w:val="000000" w:themeColor="text1"/>
                <w:sz w:val="22"/>
                <w:szCs w:val="22"/>
              </w:rPr>
            </w:pPr>
            <w:r w:rsidRPr="00D8760C">
              <w:rPr>
                <w:b/>
                <w:bCs/>
                <w:color w:val="000000" w:themeColor="text1"/>
                <w:sz w:val="22"/>
                <w:szCs w:val="22"/>
              </w:rPr>
              <w:t>2012</w:t>
            </w:r>
          </w:p>
        </w:tc>
        <w:tc>
          <w:tcPr>
            <w:tcW w:w="992" w:type="dxa"/>
            <w:tcBorders>
              <w:left w:val="nil"/>
              <w:bottom w:val="single" w:sz="4" w:space="0" w:color="auto"/>
              <w:right w:val="nil"/>
            </w:tcBorders>
            <w:shd w:val="clear" w:color="auto" w:fill="auto"/>
            <w:noWrap/>
            <w:vAlign w:val="center"/>
            <w:hideMark/>
          </w:tcPr>
          <w:p w14:paraId="3A2CDA64" w14:textId="1149F4C4" w:rsidR="00287A29" w:rsidRPr="00D8760C" w:rsidRDefault="00287A29" w:rsidP="00A400D6">
            <w:pPr>
              <w:jc w:val="both"/>
              <w:rPr>
                <w:b/>
                <w:bCs/>
                <w:color w:val="000000" w:themeColor="text1"/>
                <w:sz w:val="22"/>
                <w:szCs w:val="22"/>
              </w:rPr>
            </w:pPr>
            <w:r w:rsidRPr="00D8760C">
              <w:rPr>
                <w:b/>
                <w:bCs/>
                <w:color w:val="000000" w:themeColor="text1"/>
                <w:sz w:val="22"/>
                <w:szCs w:val="22"/>
              </w:rPr>
              <w:t>2017</w:t>
            </w:r>
          </w:p>
        </w:tc>
        <w:tc>
          <w:tcPr>
            <w:tcW w:w="1418" w:type="dxa"/>
            <w:tcBorders>
              <w:left w:val="nil"/>
              <w:bottom w:val="single" w:sz="4" w:space="0" w:color="auto"/>
              <w:right w:val="nil"/>
            </w:tcBorders>
            <w:vAlign w:val="center"/>
          </w:tcPr>
          <w:p w14:paraId="6E88384B" w14:textId="0C767F04" w:rsidR="00287A29" w:rsidRPr="00D8760C" w:rsidRDefault="00287A29" w:rsidP="00A400D6">
            <w:pPr>
              <w:jc w:val="both"/>
              <w:rPr>
                <w:b/>
                <w:bCs/>
                <w:color w:val="000000" w:themeColor="text1"/>
                <w:sz w:val="22"/>
                <w:szCs w:val="22"/>
              </w:rPr>
            </w:pPr>
            <w:r>
              <w:rPr>
                <w:b/>
                <w:bCs/>
                <w:color w:val="000000" w:themeColor="text1"/>
                <w:sz w:val="22"/>
                <w:szCs w:val="22"/>
              </w:rPr>
              <w:t>2012</w:t>
            </w:r>
          </w:p>
        </w:tc>
      </w:tr>
      <w:tr w:rsidR="00B6561E" w:rsidRPr="00D8760C" w14:paraId="78AB9D55" w14:textId="77777777" w:rsidTr="00B6561E">
        <w:trPr>
          <w:trHeight w:val="113"/>
        </w:trPr>
        <w:tc>
          <w:tcPr>
            <w:tcW w:w="2931" w:type="dxa"/>
            <w:tcBorders>
              <w:top w:val="nil"/>
              <w:left w:val="nil"/>
              <w:bottom w:val="nil"/>
              <w:right w:val="nil"/>
            </w:tcBorders>
            <w:shd w:val="clear" w:color="auto" w:fill="auto"/>
            <w:noWrap/>
            <w:vAlign w:val="center"/>
          </w:tcPr>
          <w:p w14:paraId="30A1679A" w14:textId="4883E908" w:rsidR="00B6561E" w:rsidRPr="00D8760C" w:rsidRDefault="00B6561E" w:rsidP="00A400D6">
            <w:pPr>
              <w:jc w:val="both"/>
              <w:rPr>
                <w:i/>
                <w:iCs/>
                <w:color w:val="000000" w:themeColor="text1"/>
                <w:sz w:val="20"/>
                <w:szCs w:val="20"/>
              </w:rPr>
            </w:pPr>
            <w:proofErr w:type="spellStart"/>
            <w:r w:rsidRPr="00D8760C">
              <w:rPr>
                <w:i/>
                <w:iCs/>
                <w:color w:val="000000" w:themeColor="text1"/>
                <w:sz w:val="20"/>
                <w:szCs w:val="20"/>
              </w:rPr>
              <w:t>Rodgersia</w:t>
            </w:r>
            <w:proofErr w:type="spellEnd"/>
            <w:r w:rsidRPr="00D8760C">
              <w:rPr>
                <w:color w:val="000000" w:themeColor="text1"/>
                <w:sz w:val="20"/>
                <w:szCs w:val="20"/>
              </w:rPr>
              <w:t xml:space="preserve"> </w:t>
            </w:r>
            <w:proofErr w:type="spellStart"/>
            <w:r w:rsidRPr="00D8760C">
              <w:rPr>
                <w:i/>
                <w:iCs/>
                <w:color w:val="000000" w:themeColor="text1"/>
                <w:sz w:val="20"/>
                <w:szCs w:val="20"/>
              </w:rPr>
              <w:t>aesculifolia</w:t>
            </w:r>
            <w:proofErr w:type="spellEnd"/>
          </w:p>
        </w:tc>
        <w:tc>
          <w:tcPr>
            <w:tcW w:w="2774" w:type="dxa"/>
            <w:gridSpan w:val="2"/>
            <w:tcBorders>
              <w:top w:val="nil"/>
              <w:left w:val="nil"/>
              <w:bottom w:val="nil"/>
              <w:right w:val="nil"/>
            </w:tcBorders>
            <w:shd w:val="clear" w:color="auto" w:fill="auto"/>
            <w:noWrap/>
            <w:vAlign w:val="center"/>
          </w:tcPr>
          <w:p w14:paraId="3B10539D" w14:textId="078FBFFC" w:rsidR="00B6561E" w:rsidRPr="00D8760C" w:rsidRDefault="00B6561E" w:rsidP="00A400D6">
            <w:pPr>
              <w:jc w:val="both"/>
              <w:rPr>
                <w:color w:val="000000" w:themeColor="text1"/>
                <w:sz w:val="20"/>
                <w:szCs w:val="20"/>
              </w:rPr>
            </w:pPr>
            <w:r w:rsidRPr="00D8760C">
              <w:rPr>
                <w:color w:val="000000" w:themeColor="text1"/>
                <w:sz w:val="20"/>
                <w:szCs w:val="20"/>
              </w:rPr>
              <w:t>sormivaleangervo</w:t>
            </w:r>
          </w:p>
        </w:tc>
        <w:tc>
          <w:tcPr>
            <w:tcW w:w="992" w:type="dxa"/>
            <w:tcBorders>
              <w:top w:val="nil"/>
              <w:left w:val="nil"/>
              <w:bottom w:val="nil"/>
              <w:right w:val="nil"/>
            </w:tcBorders>
            <w:shd w:val="clear" w:color="auto" w:fill="auto"/>
            <w:noWrap/>
            <w:vAlign w:val="center"/>
          </w:tcPr>
          <w:p w14:paraId="7C64919D" w14:textId="30C4E57D" w:rsidR="00B6561E" w:rsidRPr="00D8760C" w:rsidRDefault="00B6561E"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tcPr>
          <w:p w14:paraId="39331D3C" w14:textId="0CA4B611" w:rsidR="00B6561E" w:rsidRPr="00D8760C" w:rsidRDefault="00B6561E"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78F56188" w14:textId="25E972DC" w:rsidR="00B6561E" w:rsidRDefault="00B6561E" w:rsidP="00A400D6">
            <w:pPr>
              <w:jc w:val="both"/>
              <w:rPr>
                <w:color w:val="000000" w:themeColor="text1"/>
                <w:sz w:val="20"/>
                <w:szCs w:val="20"/>
              </w:rPr>
            </w:pPr>
            <w:r>
              <w:rPr>
                <w:color w:val="000000" w:themeColor="text1"/>
                <w:sz w:val="20"/>
                <w:szCs w:val="20"/>
              </w:rPr>
              <w:t>-</w:t>
            </w:r>
          </w:p>
        </w:tc>
      </w:tr>
      <w:tr w:rsidR="00B6561E" w:rsidRPr="00D8760C" w14:paraId="188A191F" w14:textId="77777777" w:rsidTr="00B6561E">
        <w:trPr>
          <w:trHeight w:val="113"/>
        </w:trPr>
        <w:tc>
          <w:tcPr>
            <w:tcW w:w="2931" w:type="dxa"/>
            <w:tcBorders>
              <w:top w:val="nil"/>
              <w:left w:val="nil"/>
              <w:bottom w:val="nil"/>
              <w:right w:val="nil"/>
            </w:tcBorders>
            <w:shd w:val="clear" w:color="auto" w:fill="auto"/>
            <w:noWrap/>
            <w:vAlign w:val="center"/>
          </w:tcPr>
          <w:p w14:paraId="45BE2E53" w14:textId="07E81CBF" w:rsidR="00B6561E" w:rsidRPr="00D8760C" w:rsidRDefault="00B6561E" w:rsidP="00A400D6">
            <w:pPr>
              <w:jc w:val="both"/>
              <w:rPr>
                <w:i/>
                <w:iCs/>
                <w:color w:val="000000" w:themeColor="text1"/>
                <w:sz w:val="20"/>
                <w:szCs w:val="20"/>
              </w:rPr>
            </w:pPr>
            <w:r w:rsidRPr="00D8760C">
              <w:rPr>
                <w:i/>
                <w:iCs/>
                <w:color w:val="000000" w:themeColor="text1"/>
                <w:sz w:val="20"/>
                <w:szCs w:val="20"/>
              </w:rPr>
              <w:t xml:space="preserve">Rosa </w:t>
            </w:r>
            <w:proofErr w:type="spellStart"/>
            <w:r w:rsidRPr="00D8760C">
              <w:rPr>
                <w:i/>
                <w:iCs/>
                <w:color w:val="000000" w:themeColor="text1"/>
                <w:sz w:val="20"/>
                <w:szCs w:val="20"/>
              </w:rPr>
              <w:t>glauca</w:t>
            </w:r>
            <w:proofErr w:type="spellEnd"/>
          </w:p>
        </w:tc>
        <w:tc>
          <w:tcPr>
            <w:tcW w:w="2774" w:type="dxa"/>
            <w:gridSpan w:val="2"/>
            <w:tcBorders>
              <w:top w:val="nil"/>
              <w:left w:val="nil"/>
              <w:bottom w:val="nil"/>
              <w:right w:val="nil"/>
            </w:tcBorders>
            <w:shd w:val="clear" w:color="auto" w:fill="auto"/>
            <w:noWrap/>
            <w:vAlign w:val="center"/>
          </w:tcPr>
          <w:p w14:paraId="2C03F919" w14:textId="6EA36F0D" w:rsidR="00B6561E" w:rsidRPr="00D8760C" w:rsidRDefault="00B6561E" w:rsidP="00A400D6">
            <w:pPr>
              <w:jc w:val="both"/>
              <w:rPr>
                <w:color w:val="000000" w:themeColor="text1"/>
                <w:sz w:val="20"/>
                <w:szCs w:val="20"/>
              </w:rPr>
            </w:pPr>
            <w:r w:rsidRPr="00D8760C">
              <w:rPr>
                <w:color w:val="000000" w:themeColor="text1"/>
                <w:sz w:val="20"/>
                <w:szCs w:val="20"/>
              </w:rPr>
              <w:t>punalehtiruusu</w:t>
            </w:r>
          </w:p>
        </w:tc>
        <w:tc>
          <w:tcPr>
            <w:tcW w:w="992" w:type="dxa"/>
            <w:tcBorders>
              <w:top w:val="nil"/>
              <w:left w:val="nil"/>
              <w:bottom w:val="nil"/>
              <w:right w:val="nil"/>
            </w:tcBorders>
            <w:shd w:val="clear" w:color="auto" w:fill="auto"/>
            <w:noWrap/>
            <w:vAlign w:val="center"/>
          </w:tcPr>
          <w:p w14:paraId="2F7810D8" w14:textId="0EE83140" w:rsidR="00B6561E" w:rsidRPr="00D8760C" w:rsidRDefault="00B6561E" w:rsidP="00A400D6">
            <w:pPr>
              <w:jc w:val="both"/>
              <w:rPr>
                <w:color w:val="000000" w:themeColor="text1"/>
                <w:sz w:val="20"/>
                <w:szCs w:val="20"/>
              </w:rPr>
            </w:pPr>
            <w:r w:rsidRPr="00D8760C">
              <w:rPr>
                <w:color w:val="000000" w:themeColor="text1"/>
                <w:sz w:val="20"/>
                <w:szCs w:val="20"/>
              </w:rPr>
              <w:t>3</w:t>
            </w:r>
          </w:p>
        </w:tc>
        <w:tc>
          <w:tcPr>
            <w:tcW w:w="992" w:type="dxa"/>
            <w:tcBorders>
              <w:top w:val="nil"/>
              <w:left w:val="nil"/>
              <w:bottom w:val="nil"/>
              <w:right w:val="nil"/>
            </w:tcBorders>
            <w:shd w:val="clear" w:color="auto" w:fill="auto"/>
            <w:noWrap/>
            <w:vAlign w:val="center"/>
          </w:tcPr>
          <w:p w14:paraId="2C2B035D" w14:textId="7CB60A89" w:rsidR="00B6561E" w:rsidRPr="00D8760C" w:rsidRDefault="00B6561E" w:rsidP="00A400D6">
            <w:pPr>
              <w:jc w:val="both"/>
              <w:rPr>
                <w:color w:val="000000" w:themeColor="text1"/>
                <w:sz w:val="20"/>
                <w:szCs w:val="20"/>
              </w:rPr>
            </w:pPr>
            <w:r w:rsidRPr="00D8760C">
              <w:rPr>
                <w:color w:val="000000" w:themeColor="text1"/>
                <w:sz w:val="20"/>
                <w:szCs w:val="20"/>
              </w:rPr>
              <w:t>3</w:t>
            </w:r>
          </w:p>
        </w:tc>
        <w:tc>
          <w:tcPr>
            <w:tcW w:w="1418" w:type="dxa"/>
            <w:tcBorders>
              <w:top w:val="nil"/>
              <w:left w:val="nil"/>
              <w:bottom w:val="nil"/>
              <w:right w:val="nil"/>
            </w:tcBorders>
            <w:vAlign w:val="center"/>
          </w:tcPr>
          <w:p w14:paraId="092CD8E9" w14:textId="6EBF2300" w:rsidR="00B6561E" w:rsidRDefault="00B6561E" w:rsidP="00A400D6">
            <w:pPr>
              <w:jc w:val="both"/>
              <w:rPr>
                <w:color w:val="000000" w:themeColor="text1"/>
                <w:sz w:val="20"/>
                <w:szCs w:val="20"/>
              </w:rPr>
            </w:pPr>
            <w:r>
              <w:rPr>
                <w:color w:val="000000" w:themeColor="text1"/>
                <w:sz w:val="20"/>
                <w:szCs w:val="20"/>
              </w:rPr>
              <w:t>-</w:t>
            </w:r>
          </w:p>
        </w:tc>
      </w:tr>
      <w:tr w:rsidR="00B6561E" w:rsidRPr="00D8760C" w14:paraId="12A26975" w14:textId="77777777" w:rsidTr="00B6561E">
        <w:trPr>
          <w:trHeight w:val="113"/>
        </w:trPr>
        <w:tc>
          <w:tcPr>
            <w:tcW w:w="2931" w:type="dxa"/>
            <w:tcBorders>
              <w:top w:val="nil"/>
              <w:left w:val="nil"/>
              <w:bottom w:val="nil"/>
              <w:right w:val="nil"/>
            </w:tcBorders>
            <w:shd w:val="clear" w:color="auto" w:fill="auto"/>
            <w:noWrap/>
            <w:vAlign w:val="center"/>
          </w:tcPr>
          <w:p w14:paraId="60145C4C" w14:textId="35AEB34F" w:rsidR="00B6561E" w:rsidRPr="00D8760C" w:rsidRDefault="00B6561E" w:rsidP="00A400D6">
            <w:pPr>
              <w:jc w:val="both"/>
              <w:rPr>
                <w:i/>
                <w:iCs/>
                <w:color w:val="000000" w:themeColor="text1"/>
                <w:sz w:val="20"/>
                <w:szCs w:val="20"/>
              </w:rPr>
            </w:pPr>
            <w:r w:rsidRPr="00D8760C">
              <w:rPr>
                <w:i/>
                <w:iCs/>
                <w:color w:val="000000" w:themeColor="text1"/>
                <w:sz w:val="20"/>
                <w:szCs w:val="20"/>
              </w:rPr>
              <w:t xml:space="preserve">Rosa </w:t>
            </w:r>
            <w:proofErr w:type="spellStart"/>
            <w:r w:rsidRPr="00D8760C">
              <w:rPr>
                <w:i/>
                <w:iCs/>
                <w:color w:val="000000" w:themeColor="text1"/>
                <w:sz w:val="20"/>
                <w:szCs w:val="20"/>
              </w:rPr>
              <w:t>rugosa</w:t>
            </w:r>
            <w:proofErr w:type="spellEnd"/>
            <w:r w:rsidRPr="00D8760C">
              <w:rPr>
                <w:i/>
                <w:iCs/>
                <w:color w:val="000000" w:themeColor="text1"/>
                <w:sz w:val="20"/>
                <w:szCs w:val="20"/>
                <w:vertAlign w:val="superscript"/>
              </w:rPr>
              <w:t>*</w:t>
            </w:r>
            <w:r>
              <w:rPr>
                <w:i/>
                <w:iCs/>
                <w:color w:val="000000" w:themeColor="text1"/>
                <w:sz w:val="20"/>
                <w:szCs w:val="20"/>
                <w:vertAlign w:val="superscript"/>
              </w:rPr>
              <w:t>*</w:t>
            </w:r>
          </w:p>
        </w:tc>
        <w:tc>
          <w:tcPr>
            <w:tcW w:w="2774" w:type="dxa"/>
            <w:gridSpan w:val="2"/>
            <w:tcBorders>
              <w:top w:val="nil"/>
              <w:left w:val="nil"/>
              <w:bottom w:val="nil"/>
              <w:right w:val="nil"/>
            </w:tcBorders>
            <w:shd w:val="clear" w:color="auto" w:fill="auto"/>
            <w:noWrap/>
            <w:vAlign w:val="center"/>
          </w:tcPr>
          <w:p w14:paraId="0825BAB0" w14:textId="0A219E5E" w:rsidR="00B6561E" w:rsidRPr="00D8760C" w:rsidRDefault="00B6561E" w:rsidP="00A400D6">
            <w:pPr>
              <w:jc w:val="both"/>
              <w:rPr>
                <w:color w:val="000000" w:themeColor="text1"/>
                <w:sz w:val="20"/>
                <w:szCs w:val="20"/>
              </w:rPr>
            </w:pPr>
            <w:r w:rsidRPr="00D8760C">
              <w:rPr>
                <w:color w:val="000000" w:themeColor="text1"/>
                <w:sz w:val="20"/>
                <w:szCs w:val="20"/>
              </w:rPr>
              <w:t>kurttulehtiruusu</w:t>
            </w:r>
          </w:p>
        </w:tc>
        <w:tc>
          <w:tcPr>
            <w:tcW w:w="992" w:type="dxa"/>
            <w:tcBorders>
              <w:top w:val="nil"/>
              <w:left w:val="nil"/>
              <w:bottom w:val="nil"/>
              <w:right w:val="nil"/>
            </w:tcBorders>
            <w:shd w:val="clear" w:color="auto" w:fill="auto"/>
            <w:noWrap/>
            <w:vAlign w:val="center"/>
          </w:tcPr>
          <w:p w14:paraId="2A7794B5" w14:textId="46C52642" w:rsidR="00B6561E" w:rsidRPr="00D8760C" w:rsidRDefault="00B6561E" w:rsidP="00A400D6">
            <w:pPr>
              <w:jc w:val="both"/>
              <w:rPr>
                <w:color w:val="000000" w:themeColor="text1"/>
                <w:sz w:val="20"/>
                <w:szCs w:val="20"/>
              </w:rPr>
            </w:pPr>
            <w:r w:rsidRPr="00D8760C">
              <w:rPr>
                <w:color w:val="000000" w:themeColor="text1"/>
                <w:sz w:val="20"/>
                <w:szCs w:val="20"/>
              </w:rPr>
              <w:t>2</w:t>
            </w:r>
          </w:p>
        </w:tc>
        <w:tc>
          <w:tcPr>
            <w:tcW w:w="992" w:type="dxa"/>
            <w:tcBorders>
              <w:top w:val="nil"/>
              <w:left w:val="nil"/>
              <w:bottom w:val="nil"/>
              <w:right w:val="nil"/>
            </w:tcBorders>
            <w:shd w:val="clear" w:color="auto" w:fill="auto"/>
            <w:noWrap/>
            <w:vAlign w:val="center"/>
          </w:tcPr>
          <w:p w14:paraId="4890A205" w14:textId="14598EF7" w:rsidR="00B6561E" w:rsidRPr="00D8760C" w:rsidRDefault="00B6561E" w:rsidP="00A400D6">
            <w:pPr>
              <w:jc w:val="both"/>
              <w:rPr>
                <w:color w:val="000000" w:themeColor="text1"/>
                <w:sz w:val="20"/>
                <w:szCs w:val="20"/>
              </w:rPr>
            </w:pPr>
            <w:r w:rsidRPr="00D8760C">
              <w:rPr>
                <w:color w:val="000000" w:themeColor="text1"/>
                <w:sz w:val="20"/>
                <w:szCs w:val="20"/>
              </w:rPr>
              <w:t>2</w:t>
            </w:r>
          </w:p>
        </w:tc>
        <w:tc>
          <w:tcPr>
            <w:tcW w:w="1418" w:type="dxa"/>
            <w:tcBorders>
              <w:top w:val="nil"/>
              <w:left w:val="nil"/>
              <w:bottom w:val="nil"/>
              <w:right w:val="nil"/>
            </w:tcBorders>
            <w:vAlign w:val="center"/>
          </w:tcPr>
          <w:p w14:paraId="6FA4717B" w14:textId="4ACE5D2A" w:rsidR="00B6561E" w:rsidRDefault="00B6561E" w:rsidP="00A400D6">
            <w:pPr>
              <w:jc w:val="both"/>
              <w:rPr>
                <w:color w:val="000000" w:themeColor="text1"/>
                <w:sz w:val="20"/>
                <w:szCs w:val="20"/>
              </w:rPr>
            </w:pPr>
            <w:r>
              <w:rPr>
                <w:color w:val="000000" w:themeColor="text1"/>
                <w:sz w:val="20"/>
                <w:szCs w:val="20"/>
              </w:rPr>
              <w:t>-</w:t>
            </w:r>
          </w:p>
        </w:tc>
      </w:tr>
      <w:tr w:rsidR="00287A29" w:rsidRPr="00D8760C" w14:paraId="60A5B885" w14:textId="7AE47A65" w:rsidTr="00B6561E">
        <w:trPr>
          <w:trHeight w:val="113"/>
        </w:trPr>
        <w:tc>
          <w:tcPr>
            <w:tcW w:w="2931" w:type="dxa"/>
            <w:tcBorders>
              <w:top w:val="nil"/>
              <w:left w:val="nil"/>
              <w:bottom w:val="nil"/>
              <w:right w:val="nil"/>
            </w:tcBorders>
            <w:shd w:val="clear" w:color="auto" w:fill="auto"/>
            <w:noWrap/>
            <w:vAlign w:val="center"/>
          </w:tcPr>
          <w:p w14:paraId="22894B34" w14:textId="18C16F85"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Rubus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odoratus</w:t>
            </w:r>
            <w:proofErr w:type="spellEnd"/>
          </w:p>
        </w:tc>
        <w:tc>
          <w:tcPr>
            <w:tcW w:w="2774" w:type="dxa"/>
            <w:gridSpan w:val="2"/>
            <w:tcBorders>
              <w:top w:val="nil"/>
              <w:left w:val="nil"/>
              <w:bottom w:val="nil"/>
              <w:right w:val="nil"/>
            </w:tcBorders>
            <w:shd w:val="clear" w:color="auto" w:fill="auto"/>
            <w:noWrap/>
            <w:vAlign w:val="center"/>
          </w:tcPr>
          <w:p w14:paraId="0816C10B" w14:textId="704799BF" w:rsidR="00287A29" w:rsidRPr="00D8760C" w:rsidRDefault="00287A29" w:rsidP="00A400D6">
            <w:pPr>
              <w:jc w:val="both"/>
              <w:rPr>
                <w:color w:val="000000" w:themeColor="text1"/>
                <w:sz w:val="20"/>
                <w:szCs w:val="20"/>
              </w:rPr>
            </w:pPr>
            <w:r w:rsidRPr="00D8760C">
              <w:rPr>
                <w:color w:val="000000" w:themeColor="text1"/>
                <w:sz w:val="20"/>
                <w:szCs w:val="20"/>
              </w:rPr>
              <w:t>tuoksuvatukka</w:t>
            </w:r>
          </w:p>
        </w:tc>
        <w:tc>
          <w:tcPr>
            <w:tcW w:w="992" w:type="dxa"/>
            <w:tcBorders>
              <w:top w:val="nil"/>
              <w:left w:val="nil"/>
              <w:bottom w:val="nil"/>
              <w:right w:val="nil"/>
            </w:tcBorders>
            <w:shd w:val="clear" w:color="auto" w:fill="auto"/>
            <w:noWrap/>
            <w:vAlign w:val="center"/>
          </w:tcPr>
          <w:p w14:paraId="6BF86A7B" w14:textId="6225AEB8" w:rsidR="00287A29" w:rsidRPr="00D8760C" w:rsidRDefault="00287A29" w:rsidP="00A400D6">
            <w:pPr>
              <w:jc w:val="both"/>
              <w:rPr>
                <w:color w:val="000000" w:themeColor="text1"/>
                <w:sz w:val="20"/>
                <w:szCs w:val="20"/>
              </w:rPr>
            </w:pPr>
            <w:r w:rsidRPr="00D8760C">
              <w:rPr>
                <w:color w:val="000000" w:themeColor="text1"/>
                <w:sz w:val="20"/>
                <w:szCs w:val="20"/>
              </w:rPr>
              <w:t>2</w:t>
            </w:r>
          </w:p>
        </w:tc>
        <w:tc>
          <w:tcPr>
            <w:tcW w:w="992" w:type="dxa"/>
            <w:tcBorders>
              <w:top w:val="nil"/>
              <w:left w:val="nil"/>
              <w:bottom w:val="nil"/>
              <w:right w:val="nil"/>
            </w:tcBorders>
            <w:shd w:val="clear" w:color="auto" w:fill="auto"/>
            <w:noWrap/>
            <w:vAlign w:val="center"/>
          </w:tcPr>
          <w:p w14:paraId="3419E652" w14:textId="5AACC466"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2A387D4A" w14:textId="65D2A6DB"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1A1776A1" w14:textId="542B3874" w:rsidTr="00B6561E">
        <w:trPr>
          <w:trHeight w:val="113"/>
        </w:trPr>
        <w:tc>
          <w:tcPr>
            <w:tcW w:w="2931" w:type="dxa"/>
            <w:tcBorders>
              <w:top w:val="nil"/>
              <w:left w:val="nil"/>
              <w:bottom w:val="nil"/>
              <w:right w:val="nil"/>
            </w:tcBorders>
            <w:shd w:val="clear" w:color="auto" w:fill="auto"/>
            <w:noWrap/>
            <w:vAlign w:val="center"/>
          </w:tcPr>
          <w:p w14:paraId="22C0BB08" w14:textId="30F76B0D"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Salix</w:t>
            </w:r>
            <w:proofErr w:type="spellEnd"/>
            <w:r w:rsidRPr="00D8760C">
              <w:rPr>
                <w:i/>
                <w:iCs/>
                <w:color w:val="000000" w:themeColor="text1"/>
                <w:sz w:val="20"/>
                <w:szCs w:val="20"/>
              </w:rPr>
              <w:t xml:space="preserve"> </w:t>
            </w:r>
            <w:proofErr w:type="spellStart"/>
            <w:r w:rsidRPr="00D8760C">
              <w:rPr>
                <w:i/>
                <w:iCs/>
                <w:color w:val="000000" w:themeColor="text1"/>
                <w:sz w:val="20"/>
                <w:szCs w:val="20"/>
              </w:rPr>
              <w:t>euxina</w:t>
            </w:r>
            <w:proofErr w:type="spellEnd"/>
            <w:r w:rsidRPr="00D8760C">
              <w:rPr>
                <w:i/>
                <w:iCs/>
                <w:color w:val="000000" w:themeColor="text1"/>
                <w:sz w:val="20"/>
                <w:szCs w:val="20"/>
              </w:rPr>
              <w:t xml:space="preserve"> </w:t>
            </w:r>
            <w:r w:rsidRPr="00D8760C">
              <w:rPr>
                <w:color w:val="000000" w:themeColor="text1"/>
                <w:sz w:val="20"/>
                <w:szCs w:val="20"/>
              </w:rPr>
              <w:t>'</w:t>
            </w:r>
            <w:proofErr w:type="spellStart"/>
            <w:r w:rsidRPr="00D8760C">
              <w:rPr>
                <w:color w:val="000000" w:themeColor="text1"/>
                <w:sz w:val="20"/>
                <w:szCs w:val="20"/>
              </w:rPr>
              <w:t>Bullata</w:t>
            </w:r>
            <w:proofErr w:type="spellEnd"/>
            <w:r w:rsidRPr="00D8760C">
              <w:rPr>
                <w:color w:val="000000" w:themeColor="text1"/>
                <w:sz w:val="20"/>
                <w:szCs w:val="20"/>
              </w:rPr>
              <w:t>'</w:t>
            </w:r>
          </w:p>
        </w:tc>
        <w:tc>
          <w:tcPr>
            <w:tcW w:w="2774" w:type="dxa"/>
            <w:gridSpan w:val="2"/>
            <w:tcBorders>
              <w:top w:val="nil"/>
              <w:left w:val="nil"/>
              <w:bottom w:val="nil"/>
              <w:right w:val="nil"/>
            </w:tcBorders>
            <w:shd w:val="clear" w:color="auto" w:fill="auto"/>
            <w:noWrap/>
            <w:vAlign w:val="center"/>
          </w:tcPr>
          <w:p w14:paraId="56D3F8E6" w14:textId="508A07E0" w:rsidR="00287A29" w:rsidRPr="00D8760C" w:rsidRDefault="00287A29" w:rsidP="00A400D6">
            <w:pPr>
              <w:jc w:val="both"/>
              <w:rPr>
                <w:color w:val="000000" w:themeColor="text1"/>
                <w:sz w:val="20"/>
                <w:szCs w:val="20"/>
              </w:rPr>
            </w:pPr>
            <w:proofErr w:type="spellStart"/>
            <w:r w:rsidRPr="00D8760C">
              <w:rPr>
                <w:color w:val="000000" w:themeColor="text1"/>
                <w:sz w:val="20"/>
                <w:szCs w:val="20"/>
              </w:rPr>
              <w:t>terijoensalava</w:t>
            </w:r>
            <w:proofErr w:type="spellEnd"/>
          </w:p>
        </w:tc>
        <w:tc>
          <w:tcPr>
            <w:tcW w:w="992" w:type="dxa"/>
            <w:tcBorders>
              <w:top w:val="nil"/>
              <w:left w:val="nil"/>
              <w:bottom w:val="nil"/>
              <w:right w:val="nil"/>
            </w:tcBorders>
            <w:shd w:val="clear" w:color="auto" w:fill="auto"/>
            <w:noWrap/>
            <w:vAlign w:val="center"/>
          </w:tcPr>
          <w:p w14:paraId="1D0064FA" w14:textId="11071C44"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tcPr>
          <w:p w14:paraId="332E80FF" w14:textId="58D41C9E"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1921994D" w14:textId="5A00A54F"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50EFC03B" w14:textId="3902ECAD" w:rsidTr="00B6561E">
        <w:trPr>
          <w:trHeight w:val="113"/>
        </w:trPr>
        <w:tc>
          <w:tcPr>
            <w:tcW w:w="2931" w:type="dxa"/>
            <w:tcBorders>
              <w:top w:val="nil"/>
              <w:left w:val="nil"/>
              <w:bottom w:val="nil"/>
              <w:right w:val="nil"/>
            </w:tcBorders>
            <w:shd w:val="clear" w:color="auto" w:fill="auto"/>
            <w:noWrap/>
            <w:vAlign w:val="center"/>
          </w:tcPr>
          <w:p w14:paraId="6E62233A" w14:textId="3F2BFD65"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Sambucus</w:t>
            </w:r>
            <w:proofErr w:type="spellEnd"/>
            <w:r w:rsidRPr="00D8760C">
              <w:rPr>
                <w:i/>
                <w:iCs/>
                <w:color w:val="000000" w:themeColor="text1"/>
                <w:sz w:val="20"/>
                <w:szCs w:val="20"/>
              </w:rPr>
              <w:t xml:space="preserve"> </w:t>
            </w:r>
            <w:proofErr w:type="spellStart"/>
            <w:r w:rsidRPr="00D8760C">
              <w:rPr>
                <w:i/>
                <w:iCs/>
                <w:color w:val="000000" w:themeColor="text1"/>
                <w:sz w:val="20"/>
                <w:szCs w:val="20"/>
              </w:rPr>
              <w:t>racemosa</w:t>
            </w:r>
            <w:proofErr w:type="spellEnd"/>
            <w:r w:rsidRPr="00D8760C">
              <w:rPr>
                <w:i/>
                <w:iCs/>
                <w:color w:val="000000" w:themeColor="text1"/>
                <w:sz w:val="20"/>
                <w:szCs w:val="20"/>
                <w:vertAlign w:val="superscript"/>
              </w:rPr>
              <w:t>**</w:t>
            </w:r>
          </w:p>
        </w:tc>
        <w:tc>
          <w:tcPr>
            <w:tcW w:w="2774" w:type="dxa"/>
            <w:gridSpan w:val="2"/>
            <w:tcBorders>
              <w:top w:val="nil"/>
              <w:left w:val="nil"/>
              <w:bottom w:val="nil"/>
              <w:right w:val="nil"/>
            </w:tcBorders>
            <w:shd w:val="clear" w:color="auto" w:fill="auto"/>
            <w:noWrap/>
            <w:vAlign w:val="center"/>
          </w:tcPr>
          <w:p w14:paraId="45EE4EDF" w14:textId="3F0A635D" w:rsidR="00287A29" w:rsidRPr="00D8760C" w:rsidRDefault="00287A29" w:rsidP="00A400D6">
            <w:pPr>
              <w:jc w:val="both"/>
              <w:rPr>
                <w:color w:val="000000" w:themeColor="text1"/>
                <w:sz w:val="20"/>
                <w:szCs w:val="20"/>
              </w:rPr>
            </w:pPr>
            <w:r w:rsidRPr="00D8760C">
              <w:rPr>
                <w:color w:val="000000" w:themeColor="text1"/>
                <w:sz w:val="20"/>
                <w:szCs w:val="20"/>
              </w:rPr>
              <w:t>terttuselja</w:t>
            </w:r>
          </w:p>
        </w:tc>
        <w:tc>
          <w:tcPr>
            <w:tcW w:w="992" w:type="dxa"/>
            <w:tcBorders>
              <w:top w:val="nil"/>
              <w:left w:val="nil"/>
              <w:bottom w:val="nil"/>
              <w:right w:val="nil"/>
            </w:tcBorders>
            <w:shd w:val="clear" w:color="auto" w:fill="auto"/>
            <w:noWrap/>
            <w:vAlign w:val="center"/>
          </w:tcPr>
          <w:p w14:paraId="6254A2F1" w14:textId="605B7E28" w:rsidR="00287A29" w:rsidRPr="00D8760C" w:rsidRDefault="00287A29" w:rsidP="00A400D6">
            <w:pPr>
              <w:jc w:val="both"/>
              <w:rPr>
                <w:color w:val="000000" w:themeColor="text1"/>
                <w:sz w:val="20"/>
                <w:szCs w:val="20"/>
              </w:rPr>
            </w:pPr>
            <w:r w:rsidRPr="00D8760C">
              <w:rPr>
                <w:color w:val="000000" w:themeColor="text1"/>
                <w:sz w:val="20"/>
                <w:szCs w:val="20"/>
              </w:rPr>
              <w:t>5</w:t>
            </w:r>
          </w:p>
        </w:tc>
        <w:tc>
          <w:tcPr>
            <w:tcW w:w="992" w:type="dxa"/>
            <w:tcBorders>
              <w:top w:val="nil"/>
              <w:left w:val="nil"/>
              <w:bottom w:val="nil"/>
              <w:right w:val="nil"/>
            </w:tcBorders>
            <w:shd w:val="clear" w:color="auto" w:fill="auto"/>
            <w:noWrap/>
            <w:vAlign w:val="center"/>
          </w:tcPr>
          <w:p w14:paraId="63FBE0E6" w14:textId="3103AD82" w:rsidR="00287A29" w:rsidRPr="00D8760C" w:rsidRDefault="00287A29" w:rsidP="00A400D6">
            <w:pPr>
              <w:jc w:val="both"/>
              <w:rPr>
                <w:color w:val="000000" w:themeColor="text1"/>
                <w:sz w:val="20"/>
                <w:szCs w:val="20"/>
              </w:rPr>
            </w:pPr>
            <w:r w:rsidRPr="00D8760C">
              <w:rPr>
                <w:color w:val="000000" w:themeColor="text1"/>
                <w:sz w:val="20"/>
                <w:szCs w:val="20"/>
              </w:rPr>
              <w:t>5</w:t>
            </w:r>
          </w:p>
        </w:tc>
        <w:tc>
          <w:tcPr>
            <w:tcW w:w="1418" w:type="dxa"/>
            <w:tcBorders>
              <w:top w:val="nil"/>
              <w:left w:val="nil"/>
              <w:bottom w:val="nil"/>
              <w:right w:val="nil"/>
            </w:tcBorders>
            <w:vAlign w:val="center"/>
          </w:tcPr>
          <w:p w14:paraId="403E6A2F" w14:textId="633A5638" w:rsidR="00287A29" w:rsidRPr="00D8760C" w:rsidRDefault="00B6561E" w:rsidP="00A400D6">
            <w:pPr>
              <w:jc w:val="both"/>
              <w:rPr>
                <w:color w:val="000000" w:themeColor="text1"/>
                <w:sz w:val="20"/>
                <w:szCs w:val="20"/>
              </w:rPr>
            </w:pPr>
            <w:r>
              <w:rPr>
                <w:color w:val="000000" w:themeColor="text1"/>
                <w:sz w:val="20"/>
                <w:szCs w:val="20"/>
              </w:rPr>
              <w:t>7</w:t>
            </w:r>
          </w:p>
        </w:tc>
      </w:tr>
      <w:tr w:rsidR="00287A29" w:rsidRPr="00D8760C" w14:paraId="383A3A08" w14:textId="357C75E6" w:rsidTr="00B6561E">
        <w:trPr>
          <w:trHeight w:val="113"/>
        </w:trPr>
        <w:tc>
          <w:tcPr>
            <w:tcW w:w="2931" w:type="dxa"/>
            <w:tcBorders>
              <w:top w:val="nil"/>
              <w:left w:val="nil"/>
              <w:bottom w:val="nil"/>
              <w:right w:val="nil"/>
            </w:tcBorders>
            <w:shd w:val="clear" w:color="auto" w:fill="auto"/>
            <w:noWrap/>
            <w:vAlign w:val="center"/>
          </w:tcPr>
          <w:p w14:paraId="25934D27" w14:textId="75241A0F"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Solanum</w:t>
            </w:r>
            <w:proofErr w:type="spellEnd"/>
            <w:r w:rsidRPr="00D8760C">
              <w:rPr>
                <w:color w:val="000000" w:themeColor="text1"/>
                <w:sz w:val="20"/>
                <w:szCs w:val="20"/>
              </w:rPr>
              <w:t xml:space="preserve"> </w:t>
            </w:r>
            <w:proofErr w:type="spellStart"/>
            <w:r w:rsidRPr="00D8760C">
              <w:rPr>
                <w:i/>
                <w:iCs/>
                <w:color w:val="000000" w:themeColor="text1"/>
                <w:sz w:val="20"/>
                <w:szCs w:val="20"/>
              </w:rPr>
              <w:t>tuberosum</w:t>
            </w:r>
            <w:proofErr w:type="spellEnd"/>
          </w:p>
        </w:tc>
        <w:tc>
          <w:tcPr>
            <w:tcW w:w="2774" w:type="dxa"/>
            <w:gridSpan w:val="2"/>
            <w:tcBorders>
              <w:top w:val="nil"/>
              <w:left w:val="nil"/>
              <w:bottom w:val="nil"/>
              <w:right w:val="nil"/>
            </w:tcBorders>
            <w:shd w:val="clear" w:color="auto" w:fill="auto"/>
            <w:noWrap/>
            <w:vAlign w:val="center"/>
          </w:tcPr>
          <w:p w14:paraId="1F038A44" w14:textId="742874FA" w:rsidR="00287A29" w:rsidRPr="00D8760C" w:rsidRDefault="00287A29" w:rsidP="00A400D6">
            <w:pPr>
              <w:jc w:val="both"/>
              <w:rPr>
                <w:color w:val="000000" w:themeColor="text1"/>
                <w:sz w:val="20"/>
                <w:szCs w:val="20"/>
              </w:rPr>
            </w:pPr>
            <w:r w:rsidRPr="00D8760C">
              <w:rPr>
                <w:color w:val="000000" w:themeColor="text1"/>
                <w:sz w:val="20"/>
                <w:szCs w:val="20"/>
              </w:rPr>
              <w:t>peruna</w:t>
            </w:r>
          </w:p>
        </w:tc>
        <w:tc>
          <w:tcPr>
            <w:tcW w:w="992" w:type="dxa"/>
            <w:tcBorders>
              <w:top w:val="nil"/>
              <w:left w:val="nil"/>
              <w:bottom w:val="nil"/>
              <w:right w:val="nil"/>
            </w:tcBorders>
            <w:shd w:val="clear" w:color="auto" w:fill="auto"/>
            <w:noWrap/>
            <w:vAlign w:val="center"/>
          </w:tcPr>
          <w:p w14:paraId="65DC15E9" w14:textId="357DD47E"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992" w:type="dxa"/>
            <w:tcBorders>
              <w:top w:val="nil"/>
              <w:left w:val="nil"/>
              <w:bottom w:val="nil"/>
              <w:right w:val="nil"/>
            </w:tcBorders>
            <w:shd w:val="clear" w:color="auto" w:fill="auto"/>
            <w:noWrap/>
            <w:vAlign w:val="center"/>
          </w:tcPr>
          <w:p w14:paraId="47418939" w14:textId="374DA3AA"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02C3D6D2" w14:textId="2BEDB9E1"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17DEA226" w14:textId="2E14D6BC" w:rsidTr="00B6561E">
        <w:trPr>
          <w:trHeight w:val="113"/>
        </w:trPr>
        <w:tc>
          <w:tcPr>
            <w:tcW w:w="2931" w:type="dxa"/>
            <w:tcBorders>
              <w:top w:val="nil"/>
              <w:left w:val="nil"/>
              <w:bottom w:val="nil"/>
              <w:right w:val="nil"/>
            </w:tcBorders>
            <w:shd w:val="clear" w:color="auto" w:fill="auto"/>
            <w:noWrap/>
            <w:vAlign w:val="center"/>
          </w:tcPr>
          <w:p w14:paraId="3CBFEE41" w14:textId="388C8BF2"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Solidago</w:t>
            </w:r>
            <w:proofErr w:type="spellEnd"/>
            <w:r w:rsidRPr="00D8760C">
              <w:rPr>
                <w:i/>
                <w:iCs/>
                <w:color w:val="000000" w:themeColor="text1"/>
                <w:sz w:val="20"/>
                <w:szCs w:val="20"/>
              </w:rPr>
              <w:t xml:space="preserve"> </w:t>
            </w:r>
            <w:proofErr w:type="spellStart"/>
            <w:r w:rsidRPr="00D8760C">
              <w:rPr>
                <w:i/>
                <w:iCs/>
                <w:color w:val="000000" w:themeColor="text1"/>
                <w:sz w:val="20"/>
                <w:szCs w:val="20"/>
              </w:rPr>
              <w:t>canadensis</w:t>
            </w:r>
            <w:proofErr w:type="spellEnd"/>
            <w:r w:rsidRPr="00D8760C">
              <w:rPr>
                <w:i/>
                <w:iCs/>
                <w:color w:val="000000" w:themeColor="text1"/>
                <w:sz w:val="20"/>
                <w:szCs w:val="20"/>
                <w:vertAlign w:val="superscript"/>
              </w:rPr>
              <w:t>**</w:t>
            </w:r>
          </w:p>
        </w:tc>
        <w:tc>
          <w:tcPr>
            <w:tcW w:w="2774" w:type="dxa"/>
            <w:gridSpan w:val="2"/>
            <w:tcBorders>
              <w:top w:val="nil"/>
              <w:left w:val="nil"/>
              <w:bottom w:val="nil"/>
              <w:right w:val="nil"/>
            </w:tcBorders>
            <w:shd w:val="clear" w:color="auto" w:fill="auto"/>
            <w:noWrap/>
            <w:vAlign w:val="center"/>
          </w:tcPr>
          <w:p w14:paraId="2A241A7E" w14:textId="153DC07B" w:rsidR="00287A29" w:rsidRPr="00D8760C" w:rsidRDefault="00287A29" w:rsidP="00A400D6">
            <w:pPr>
              <w:jc w:val="both"/>
              <w:rPr>
                <w:color w:val="000000" w:themeColor="text1"/>
                <w:sz w:val="20"/>
                <w:szCs w:val="20"/>
              </w:rPr>
            </w:pPr>
            <w:proofErr w:type="spellStart"/>
            <w:r w:rsidRPr="00D8760C">
              <w:rPr>
                <w:color w:val="000000" w:themeColor="text1"/>
                <w:sz w:val="20"/>
                <w:szCs w:val="20"/>
              </w:rPr>
              <w:t>kanadanpiisku</w:t>
            </w:r>
            <w:proofErr w:type="spellEnd"/>
          </w:p>
        </w:tc>
        <w:tc>
          <w:tcPr>
            <w:tcW w:w="992" w:type="dxa"/>
            <w:tcBorders>
              <w:top w:val="nil"/>
              <w:left w:val="nil"/>
              <w:bottom w:val="nil"/>
              <w:right w:val="nil"/>
            </w:tcBorders>
            <w:shd w:val="clear" w:color="auto" w:fill="auto"/>
            <w:noWrap/>
            <w:vAlign w:val="center"/>
          </w:tcPr>
          <w:p w14:paraId="4619164F" w14:textId="249AC609"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tcPr>
          <w:p w14:paraId="4B79B9ED" w14:textId="60AC1C3D"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707EB6B9" w14:textId="6B86C2D8"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41DB3E64" w14:textId="4834D28A" w:rsidTr="00B6561E">
        <w:trPr>
          <w:trHeight w:val="113"/>
        </w:trPr>
        <w:tc>
          <w:tcPr>
            <w:tcW w:w="2931" w:type="dxa"/>
            <w:tcBorders>
              <w:top w:val="nil"/>
              <w:left w:val="nil"/>
              <w:bottom w:val="nil"/>
              <w:right w:val="nil"/>
            </w:tcBorders>
            <w:shd w:val="clear" w:color="auto" w:fill="auto"/>
            <w:noWrap/>
            <w:vAlign w:val="center"/>
          </w:tcPr>
          <w:p w14:paraId="5CBD8549" w14:textId="528B22FA"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Sorbaria</w:t>
            </w:r>
            <w:proofErr w:type="spellEnd"/>
            <w:r w:rsidRPr="00D8760C">
              <w:rPr>
                <w:i/>
                <w:iCs/>
                <w:color w:val="000000" w:themeColor="text1"/>
                <w:sz w:val="20"/>
                <w:szCs w:val="20"/>
              </w:rPr>
              <w:t xml:space="preserve"> </w:t>
            </w:r>
            <w:proofErr w:type="spellStart"/>
            <w:r w:rsidRPr="00D8760C">
              <w:rPr>
                <w:i/>
                <w:iCs/>
                <w:color w:val="000000" w:themeColor="text1"/>
                <w:sz w:val="20"/>
                <w:szCs w:val="20"/>
              </w:rPr>
              <w:t>sorbifolia</w:t>
            </w:r>
            <w:proofErr w:type="spellEnd"/>
            <w:r w:rsidRPr="00D8760C">
              <w:rPr>
                <w:i/>
                <w:iCs/>
                <w:color w:val="000000" w:themeColor="text1"/>
                <w:sz w:val="20"/>
                <w:szCs w:val="20"/>
                <w:vertAlign w:val="superscript"/>
              </w:rPr>
              <w:t>*</w:t>
            </w:r>
          </w:p>
        </w:tc>
        <w:tc>
          <w:tcPr>
            <w:tcW w:w="2774" w:type="dxa"/>
            <w:gridSpan w:val="2"/>
            <w:tcBorders>
              <w:top w:val="nil"/>
              <w:left w:val="nil"/>
              <w:bottom w:val="nil"/>
              <w:right w:val="nil"/>
            </w:tcBorders>
            <w:shd w:val="clear" w:color="auto" w:fill="auto"/>
            <w:noWrap/>
            <w:vAlign w:val="center"/>
          </w:tcPr>
          <w:p w14:paraId="6DAF191C" w14:textId="1B9E0E8E" w:rsidR="00287A29" w:rsidRPr="00D8760C" w:rsidRDefault="00287A29" w:rsidP="00A400D6">
            <w:pPr>
              <w:jc w:val="both"/>
              <w:rPr>
                <w:color w:val="000000" w:themeColor="text1"/>
                <w:sz w:val="20"/>
                <w:szCs w:val="20"/>
              </w:rPr>
            </w:pPr>
            <w:r w:rsidRPr="00D8760C">
              <w:rPr>
                <w:color w:val="000000" w:themeColor="text1"/>
                <w:sz w:val="20"/>
                <w:szCs w:val="20"/>
              </w:rPr>
              <w:t>viitapihlaja-angervo</w:t>
            </w:r>
          </w:p>
        </w:tc>
        <w:tc>
          <w:tcPr>
            <w:tcW w:w="992" w:type="dxa"/>
            <w:tcBorders>
              <w:top w:val="nil"/>
              <w:left w:val="nil"/>
              <w:bottom w:val="nil"/>
              <w:right w:val="nil"/>
            </w:tcBorders>
            <w:shd w:val="clear" w:color="auto" w:fill="auto"/>
            <w:noWrap/>
            <w:vAlign w:val="center"/>
          </w:tcPr>
          <w:p w14:paraId="71632DF9" w14:textId="358C6067" w:rsidR="00287A29" w:rsidRPr="00D8760C" w:rsidRDefault="00287A29" w:rsidP="00A400D6">
            <w:pPr>
              <w:jc w:val="both"/>
              <w:rPr>
                <w:color w:val="000000" w:themeColor="text1"/>
                <w:sz w:val="20"/>
                <w:szCs w:val="20"/>
              </w:rPr>
            </w:pPr>
            <w:r w:rsidRPr="00D8760C">
              <w:rPr>
                <w:color w:val="000000" w:themeColor="text1"/>
                <w:sz w:val="20"/>
                <w:szCs w:val="20"/>
              </w:rPr>
              <w:t>2</w:t>
            </w:r>
          </w:p>
        </w:tc>
        <w:tc>
          <w:tcPr>
            <w:tcW w:w="992" w:type="dxa"/>
            <w:tcBorders>
              <w:top w:val="nil"/>
              <w:left w:val="nil"/>
              <w:bottom w:val="nil"/>
              <w:right w:val="nil"/>
            </w:tcBorders>
            <w:shd w:val="clear" w:color="auto" w:fill="auto"/>
            <w:noWrap/>
            <w:vAlign w:val="center"/>
          </w:tcPr>
          <w:p w14:paraId="04E78B64" w14:textId="655B19D2" w:rsidR="00287A29" w:rsidRPr="00D8760C" w:rsidRDefault="00287A29" w:rsidP="00A400D6">
            <w:pPr>
              <w:jc w:val="both"/>
              <w:rPr>
                <w:color w:val="000000" w:themeColor="text1"/>
                <w:sz w:val="20"/>
                <w:szCs w:val="20"/>
              </w:rPr>
            </w:pPr>
            <w:r w:rsidRPr="00D8760C">
              <w:rPr>
                <w:color w:val="000000" w:themeColor="text1"/>
                <w:sz w:val="20"/>
                <w:szCs w:val="20"/>
              </w:rPr>
              <w:t>2</w:t>
            </w:r>
          </w:p>
        </w:tc>
        <w:tc>
          <w:tcPr>
            <w:tcW w:w="1418" w:type="dxa"/>
            <w:tcBorders>
              <w:top w:val="nil"/>
              <w:left w:val="nil"/>
              <w:bottom w:val="nil"/>
              <w:right w:val="nil"/>
            </w:tcBorders>
            <w:vAlign w:val="center"/>
          </w:tcPr>
          <w:p w14:paraId="2D7DD160" w14:textId="7DE25CF0" w:rsidR="00287A29" w:rsidRPr="00D8760C" w:rsidRDefault="00B6561E" w:rsidP="00A400D6">
            <w:pPr>
              <w:jc w:val="both"/>
              <w:rPr>
                <w:color w:val="000000" w:themeColor="text1"/>
                <w:sz w:val="20"/>
                <w:szCs w:val="20"/>
              </w:rPr>
            </w:pPr>
            <w:r>
              <w:rPr>
                <w:color w:val="000000" w:themeColor="text1"/>
                <w:sz w:val="20"/>
                <w:szCs w:val="20"/>
              </w:rPr>
              <w:t>1</w:t>
            </w:r>
          </w:p>
        </w:tc>
      </w:tr>
      <w:tr w:rsidR="00287A29" w:rsidRPr="00D8760C" w14:paraId="74178941" w14:textId="4ED6102A" w:rsidTr="00B6561E">
        <w:trPr>
          <w:trHeight w:val="113"/>
        </w:trPr>
        <w:tc>
          <w:tcPr>
            <w:tcW w:w="2931" w:type="dxa"/>
            <w:tcBorders>
              <w:top w:val="nil"/>
              <w:left w:val="nil"/>
              <w:bottom w:val="nil"/>
              <w:right w:val="nil"/>
            </w:tcBorders>
            <w:shd w:val="clear" w:color="auto" w:fill="auto"/>
            <w:noWrap/>
            <w:vAlign w:val="center"/>
          </w:tcPr>
          <w:p w14:paraId="4D636FC8" w14:textId="72FA7549"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Spiraea</w:t>
            </w:r>
            <w:proofErr w:type="spellEnd"/>
            <w:r w:rsidRPr="00D8760C">
              <w:rPr>
                <w:i/>
                <w:iCs/>
                <w:color w:val="000000" w:themeColor="text1"/>
                <w:sz w:val="20"/>
                <w:szCs w:val="20"/>
              </w:rPr>
              <w:t xml:space="preserve"> </w:t>
            </w:r>
            <w:r w:rsidRPr="00D8760C">
              <w:rPr>
                <w:color w:val="000000" w:themeColor="text1"/>
                <w:sz w:val="20"/>
                <w:szCs w:val="20"/>
              </w:rPr>
              <w:t>'</w:t>
            </w:r>
            <w:proofErr w:type="spellStart"/>
            <w:r w:rsidRPr="00D8760C">
              <w:rPr>
                <w:color w:val="000000" w:themeColor="text1"/>
                <w:sz w:val="20"/>
                <w:szCs w:val="20"/>
              </w:rPr>
              <w:t>Grefsheim</w:t>
            </w:r>
            <w:proofErr w:type="spellEnd"/>
            <w:r w:rsidRPr="00D8760C">
              <w:rPr>
                <w:color w:val="000000" w:themeColor="text1"/>
                <w:sz w:val="20"/>
                <w:szCs w:val="20"/>
              </w:rPr>
              <w:t>'</w:t>
            </w:r>
          </w:p>
        </w:tc>
        <w:tc>
          <w:tcPr>
            <w:tcW w:w="2774" w:type="dxa"/>
            <w:gridSpan w:val="2"/>
            <w:tcBorders>
              <w:top w:val="nil"/>
              <w:left w:val="nil"/>
              <w:bottom w:val="nil"/>
              <w:right w:val="nil"/>
            </w:tcBorders>
            <w:shd w:val="clear" w:color="auto" w:fill="auto"/>
            <w:noWrap/>
            <w:vAlign w:val="center"/>
          </w:tcPr>
          <w:p w14:paraId="7AC41D7A" w14:textId="5756F399" w:rsidR="00287A29" w:rsidRPr="00D8760C" w:rsidRDefault="00287A29" w:rsidP="00A400D6">
            <w:pPr>
              <w:jc w:val="both"/>
              <w:rPr>
                <w:color w:val="000000" w:themeColor="text1"/>
                <w:sz w:val="20"/>
                <w:szCs w:val="20"/>
              </w:rPr>
            </w:pPr>
            <w:r w:rsidRPr="00D8760C">
              <w:rPr>
                <w:color w:val="000000" w:themeColor="text1"/>
                <w:sz w:val="20"/>
                <w:szCs w:val="20"/>
              </w:rPr>
              <w:t>norjanangervo</w:t>
            </w:r>
          </w:p>
        </w:tc>
        <w:tc>
          <w:tcPr>
            <w:tcW w:w="992" w:type="dxa"/>
            <w:tcBorders>
              <w:top w:val="nil"/>
              <w:left w:val="nil"/>
              <w:bottom w:val="nil"/>
              <w:right w:val="nil"/>
            </w:tcBorders>
            <w:shd w:val="clear" w:color="auto" w:fill="auto"/>
            <w:noWrap/>
            <w:vAlign w:val="center"/>
          </w:tcPr>
          <w:p w14:paraId="50ABB8A5" w14:textId="7B2E1031"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992" w:type="dxa"/>
            <w:tcBorders>
              <w:top w:val="nil"/>
              <w:left w:val="nil"/>
              <w:bottom w:val="nil"/>
              <w:right w:val="nil"/>
            </w:tcBorders>
            <w:shd w:val="clear" w:color="auto" w:fill="auto"/>
            <w:noWrap/>
            <w:vAlign w:val="center"/>
          </w:tcPr>
          <w:p w14:paraId="66D77E5C" w14:textId="31301D70"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0536EF42" w14:textId="381A7EFF"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42487529" w14:textId="27855BD8" w:rsidTr="00B6561E">
        <w:trPr>
          <w:trHeight w:val="113"/>
        </w:trPr>
        <w:tc>
          <w:tcPr>
            <w:tcW w:w="2931" w:type="dxa"/>
            <w:tcBorders>
              <w:top w:val="nil"/>
              <w:left w:val="nil"/>
              <w:bottom w:val="nil"/>
              <w:right w:val="nil"/>
            </w:tcBorders>
            <w:shd w:val="clear" w:color="auto" w:fill="auto"/>
            <w:noWrap/>
            <w:vAlign w:val="center"/>
          </w:tcPr>
          <w:p w14:paraId="6D5E92A1" w14:textId="1DE6326C"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Spiraea</w:t>
            </w:r>
            <w:proofErr w:type="spellEnd"/>
            <w:r w:rsidRPr="00D8760C">
              <w:rPr>
                <w:i/>
                <w:iCs/>
                <w:color w:val="000000" w:themeColor="text1"/>
                <w:sz w:val="20"/>
                <w:szCs w:val="20"/>
              </w:rPr>
              <w:t xml:space="preserve"> </w:t>
            </w:r>
            <w:proofErr w:type="spellStart"/>
            <w:r w:rsidRPr="00D8760C">
              <w:rPr>
                <w:i/>
                <w:iCs/>
                <w:color w:val="000000" w:themeColor="text1"/>
                <w:sz w:val="20"/>
                <w:szCs w:val="20"/>
              </w:rPr>
              <w:t>chamaedryfolia</w:t>
            </w:r>
            <w:proofErr w:type="spellEnd"/>
          </w:p>
        </w:tc>
        <w:tc>
          <w:tcPr>
            <w:tcW w:w="2774" w:type="dxa"/>
            <w:gridSpan w:val="2"/>
            <w:tcBorders>
              <w:top w:val="nil"/>
              <w:left w:val="nil"/>
              <w:bottom w:val="nil"/>
              <w:right w:val="nil"/>
            </w:tcBorders>
            <w:shd w:val="clear" w:color="auto" w:fill="auto"/>
            <w:noWrap/>
            <w:vAlign w:val="center"/>
          </w:tcPr>
          <w:p w14:paraId="602C2598" w14:textId="5A857D8F" w:rsidR="00287A29" w:rsidRPr="00D8760C" w:rsidRDefault="00287A29" w:rsidP="00A400D6">
            <w:pPr>
              <w:jc w:val="both"/>
              <w:rPr>
                <w:color w:val="000000" w:themeColor="text1"/>
                <w:sz w:val="20"/>
                <w:szCs w:val="20"/>
              </w:rPr>
            </w:pPr>
            <w:r w:rsidRPr="00D8760C">
              <w:rPr>
                <w:color w:val="000000" w:themeColor="text1"/>
                <w:sz w:val="20"/>
                <w:szCs w:val="20"/>
              </w:rPr>
              <w:t>idänvirpiangervo</w:t>
            </w:r>
          </w:p>
        </w:tc>
        <w:tc>
          <w:tcPr>
            <w:tcW w:w="992" w:type="dxa"/>
            <w:tcBorders>
              <w:top w:val="nil"/>
              <w:left w:val="nil"/>
              <w:bottom w:val="nil"/>
              <w:right w:val="nil"/>
            </w:tcBorders>
            <w:shd w:val="clear" w:color="auto" w:fill="auto"/>
            <w:noWrap/>
            <w:vAlign w:val="center"/>
          </w:tcPr>
          <w:p w14:paraId="18AB22D8" w14:textId="7BB672CF" w:rsidR="00287A29" w:rsidRPr="00D8760C" w:rsidRDefault="00287A29" w:rsidP="00A400D6">
            <w:pPr>
              <w:jc w:val="both"/>
              <w:rPr>
                <w:color w:val="000000" w:themeColor="text1"/>
                <w:sz w:val="20"/>
                <w:szCs w:val="20"/>
              </w:rPr>
            </w:pPr>
            <w:r w:rsidRPr="00D8760C">
              <w:rPr>
                <w:color w:val="000000" w:themeColor="text1"/>
                <w:sz w:val="20"/>
                <w:szCs w:val="20"/>
              </w:rPr>
              <w:t>2</w:t>
            </w:r>
          </w:p>
        </w:tc>
        <w:tc>
          <w:tcPr>
            <w:tcW w:w="992" w:type="dxa"/>
            <w:tcBorders>
              <w:top w:val="nil"/>
              <w:left w:val="nil"/>
              <w:bottom w:val="nil"/>
              <w:right w:val="nil"/>
            </w:tcBorders>
            <w:shd w:val="clear" w:color="auto" w:fill="auto"/>
            <w:noWrap/>
            <w:vAlign w:val="center"/>
          </w:tcPr>
          <w:p w14:paraId="78647E26" w14:textId="215F5FE5"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1418" w:type="dxa"/>
            <w:tcBorders>
              <w:top w:val="nil"/>
              <w:left w:val="nil"/>
              <w:bottom w:val="nil"/>
              <w:right w:val="nil"/>
            </w:tcBorders>
            <w:vAlign w:val="center"/>
          </w:tcPr>
          <w:p w14:paraId="42212F08" w14:textId="31B99875"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6F0939DE" w14:textId="0E161D47" w:rsidTr="00B6561E">
        <w:trPr>
          <w:trHeight w:val="113"/>
        </w:trPr>
        <w:tc>
          <w:tcPr>
            <w:tcW w:w="2931" w:type="dxa"/>
            <w:tcBorders>
              <w:top w:val="nil"/>
              <w:left w:val="nil"/>
              <w:bottom w:val="nil"/>
              <w:right w:val="nil"/>
            </w:tcBorders>
            <w:shd w:val="clear" w:color="auto" w:fill="auto"/>
            <w:noWrap/>
            <w:vAlign w:val="center"/>
          </w:tcPr>
          <w:p w14:paraId="18490DDB" w14:textId="62EE8EDC"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Spiraea</w:t>
            </w:r>
            <w:proofErr w:type="spellEnd"/>
            <w:r w:rsidRPr="00D8760C">
              <w:rPr>
                <w:i/>
                <w:iCs/>
                <w:color w:val="000000" w:themeColor="text1"/>
                <w:sz w:val="20"/>
                <w:szCs w:val="20"/>
              </w:rPr>
              <w:t xml:space="preserve"> </w:t>
            </w:r>
            <w:proofErr w:type="spellStart"/>
            <w:r w:rsidRPr="00D8760C">
              <w:rPr>
                <w:i/>
                <w:iCs/>
                <w:color w:val="000000" w:themeColor="text1"/>
                <w:sz w:val="20"/>
                <w:szCs w:val="20"/>
              </w:rPr>
              <w:t>japonica</w:t>
            </w:r>
            <w:proofErr w:type="spellEnd"/>
          </w:p>
        </w:tc>
        <w:tc>
          <w:tcPr>
            <w:tcW w:w="2774" w:type="dxa"/>
            <w:gridSpan w:val="2"/>
            <w:tcBorders>
              <w:top w:val="nil"/>
              <w:left w:val="nil"/>
              <w:bottom w:val="nil"/>
              <w:right w:val="nil"/>
            </w:tcBorders>
            <w:shd w:val="clear" w:color="auto" w:fill="auto"/>
            <w:noWrap/>
            <w:vAlign w:val="center"/>
          </w:tcPr>
          <w:p w14:paraId="45A55BA2" w14:textId="6FDF4B73" w:rsidR="00287A29" w:rsidRPr="00D8760C" w:rsidRDefault="00287A29" w:rsidP="00A400D6">
            <w:pPr>
              <w:jc w:val="both"/>
              <w:rPr>
                <w:color w:val="000000" w:themeColor="text1"/>
                <w:sz w:val="20"/>
                <w:szCs w:val="20"/>
              </w:rPr>
            </w:pPr>
            <w:r w:rsidRPr="00D8760C">
              <w:rPr>
                <w:color w:val="000000" w:themeColor="text1"/>
                <w:sz w:val="20"/>
                <w:szCs w:val="20"/>
              </w:rPr>
              <w:t>japaninangervo</w:t>
            </w:r>
          </w:p>
        </w:tc>
        <w:tc>
          <w:tcPr>
            <w:tcW w:w="992" w:type="dxa"/>
            <w:tcBorders>
              <w:top w:val="nil"/>
              <w:left w:val="nil"/>
              <w:bottom w:val="nil"/>
              <w:right w:val="nil"/>
            </w:tcBorders>
            <w:shd w:val="clear" w:color="auto" w:fill="auto"/>
            <w:noWrap/>
            <w:vAlign w:val="center"/>
          </w:tcPr>
          <w:p w14:paraId="73B91DDB" w14:textId="074306A5"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992" w:type="dxa"/>
            <w:tcBorders>
              <w:top w:val="nil"/>
              <w:left w:val="nil"/>
              <w:bottom w:val="nil"/>
              <w:right w:val="nil"/>
            </w:tcBorders>
            <w:shd w:val="clear" w:color="auto" w:fill="auto"/>
            <w:noWrap/>
            <w:vAlign w:val="center"/>
          </w:tcPr>
          <w:p w14:paraId="1FBB49C1" w14:textId="31628D7B"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016DD855" w14:textId="68BCE567"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4ED08D89" w14:textId="6E10D672" w:rsidTr="00B6561E">
        <w:trPr>
          <w:trHeight w:val="113"/>
        </w:trPr>
        <w:tc>
          <w:tcPr>
            <w:tcW w:w="2931" w:type="dxa"/>
            <w:tcBorders>
              <w:top w:val="nil"/>
              <w:left w:val="nil"/>
              <w:bottom w:val="nil"/>
              <w:right w:val="nil"/>
            </w:tcBorders>
            <w:shd w:val="clear" w:color="auto" w:fill="auto"/>
            <w:noWrap/>
            <w:vAlign w:val="center"/>
            <w:hideMark/>
          </w:tcPr>
          <w:p w14:paraId="04963CE3" w14:textId="77777777"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Spiraea</w:t>
            </w:r>
            <w:proofErr w:type="spellEnd"/>
            <w:r w:rsidRPr="00D8760C">
              <w:rPr>
                <w:i/>
                <w:iCs/>
                <w:color w:val="000000" w:themeColor="text1"/>
                <w:sz w:val="20"/>
                <w:szCs w:val="20"/>
              </w:rPr>
              <w:t xml:space="preserve"> </w:t>
            </w:r>
            <w:proofErr w:type="spellStart"/>
            <w:r w:rsidRPr="00D8760C">
              <w:rPr>
                <w:i/>
                <w:iCs/>
                <w:color w:val="000000" w:themeColor="text1"/>
                <w:sz w:val="20"/>
                <w:szCs w:val="20"/>
              </w:rPr>
              <w:t>salicifolia</w:t>
            </w:r>
            <w:proofErr w:type="spellEnd"/>
            <w:r w:rsidRPr="00D8760C">
              <w:rPr>
                <w:i/>
                <w:iCs/>
                <w:color w:val="000000" w:themeColor="text1"/>
                <w:sz w:val="20"/>
                <w:szCs w:val="20"/>
              </w:rPr>
              <w:t xml:space="preserve"> -</w:t>
            </w:r>
            <w:r w:rsidRPr="00D8760C">
              <w:rPr>
                <w:color w:val="000000" w:themeColor="text1"/>
                <w:sz w:val="20"/>
                <w:szCs w:val="20"/>
              </w:rPr>
              <w:t>ryhmä</w:t>
            </w:r>
          </w:p>
        </w:tc>
        <w:tc>
          <w:tcPr>
            <w:tcW w:w="2774" w:type="dxa"/>
            <w:gridSpan w:val="2"/>
            <w:tcBorders>
              <w:top w:val="nil"/>
              <w:left w:val="nil"/>
              <w:bottom w:val="nil"/>
              <w:right w:val="nil"/>
            </w:tcBorders>
            <w:shd w:val="clear" w:color="auto" w:fill="auto"/>
            <w:noWrap/>
            <w:vAlign w:val="center"/>
            <w:hideMark/>
          </w:tcPr>
          <w:p w14:paraId="12AA7482" w14:textId="158FD8BB" w:rsidR="00287A29" w:rsidRPr="00D8760C" w:rsidRDefault="00287A29" w:rsidP="00A400D6">
            <w:pPr>
              <w:jc w:val="both"/>
              <w:rPr>
                <w:color w:val="000000" w:themeColor="text1"/>
                <w:sz w:val="20"/>
                <w:szCs w:val="20"/>
              </w:rPr>
            </w:pPr>
            <w:r w:rsidRPr="00D8760C">
              <w:rPr>
                <w:color w:val="000000" w:themeColor="text1"/>
                <w:sz w:val="20"/>
                <w:szCs w:val="20"/>
              </w:rPr>
              <w:t>pajuangervot</w:t>
            </w:r>
          </w:p>
        </w:tc>
        <w:tc>
          <w:tcPr>
            <w:tcW w:w="992" w:type="dxa"/>
            <w:tcBorders>
              <w:top w:val="nil"/>
              <w:left w:val="nil"/>
              <w:bottom w:val="nil"/>
              <w:right w:val="nil"/>
            </w:tcBorders>
            <w:shd w:val="clear" w:color="auto" w:fill="auto"/>
            <w:noWrap/>
            <w:vAlign w:val="center"/>
            <w:hideMark/>
          </w:tcPr>
          <w:p w14:paraId="304460DD"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hideMark/>
          </w:tcPr>
          <w:p w14:paraId="4A44DC9F" w14:textId="77777777"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1418" w:type="dxa"/>
            <w:tcBorders>
              <w:top w:val="nil"/>
              <w:left w:val="nil"/>
              <w:bottom w:val="nil"/>
              <w:right w:val="nil"/>
            </w:tcBorders>
            <w:vAlign w:val="center"/>
          </w:tcPr>
          <w:p w14:paraId="16FFBBA5" w14:textId="00E83EC6"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7DA60C81" w14:textId="6BCE5B11" w:rsidTr="00B6561E">
        <w:trPr>
          <w:trHeight w:val="113"/>
        </w:trPr>
        <w:tc>
          <w:tcPr>
            <w:tcW w:w="2931" w:type="dxa"/>
            <w:tcBorders>
              <w:top w:val="nil"/>
              <w:left w:val="nil"/>
              <w:bottom w:val="nil"/>
              <w:right w:val="nil"/>
            </w:tcBorders>
            <w:shd w:val="clear" w:color="auto" w:fill="auto"/>
            <w:noWrap/>
            <w:vAlign w:val="center"/>
            <w:hideMark/>
          </w:tcPr>
          <w:p w14:paraId="31D2AF71" w14:textId="77777777"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Symphoricarpos</w:t>
            </w:r>
            <w:proofErr w:type="spellEnd"/>
            <w:r w:rsidRPr="00D8760C">
              <w:rPr>
                <w:i/>
                <w:iCs/>
                <w:color w:val="000000" w:themeColor="text1"/>
                <w:sz w:val="20"/>
                <w:szCs w:val="20"/>
              </w:rPr>
              <w:t xml:space="preserve"> </w:t>
            </w:r>
            <w:proofErr w:type="spellStart"/>
            <w:r w:rsidRPr="00D8760C">
              <w:rPr>
                <w:i/>
                <w:iCs/>
                <w:color w:val="000000" w:themeColor="text1"/>
                <w:sz w:val="20"/>
                <w:szCs w:val="20"/>
              </w:rPr>
              <w:t>albus</w:t>
            </w:r>
            <w:proofErr w:type="spellEnd"/>
          </w:p>
        </w:tc>
        <w:tc>
          <w:tcPr>
            <w:tcW w:w="2774" w:type="dxa"/>
            <w:gridSpan w:val="2"/>
            <w:tcBorders>
              <w:top w:val="nil"/>
              <w:left w:val="nil"/>
              <w:bottom w:val="nil"/>
              <w:right w:val="nil"/>
            </w:tcBorders>
            <w:shd w:val="clear" w:color="auto" w:fill="auto"/>
            <w:noWrap/>
            <w:vAlign w:val="center"/>
            <w:hideMark/>
          </w:tcPr>
          <w:p w14:paraId="7AA14063" w14:textId="4C677F15" w:rsidR="00287A29" w:rsidRPr="00D8760C" w:rsidRDefault="00287A29" w:rsidP="00A400D6">
            <w:pPr>
              <w:jc w:val="both"/>
              <w:rPr>
                <w:color w:val="000000" w:themeColor="text1"/>
                <w:sz w:val="20"/>
                <w:szCs w:val="20"/>
              </w:rPr>
            </w:pPr>
            <w:r w:rsidRPr="00D8760C">
              <w:rPr>
                <w:color w:val="000000" w:themeColor="text1"/>
                <w:sz w:val="20"/>
                <w:szCs w:val="20"/>
              </w:rPr>
              <w:t>valkolumimarja</w:t>
            </w:r>
          </w:p>
        </w:tc>
        <w:tc>
          <w:tcPr>
            <w:tcW w:w="992" w:type="dxa"/>
            <w:tcBorders>
              <w:top w:val="nil"/>
              <w:left w:val="nil"/>
              <w:bottom w:val="nil"/>
              <w:right w:val="nil"/>
            </w:tcBorders>
            <w:shd w:val="clear" w:color="auto" w:fill="auto"/>
            <w:noWrap/>
            <w:vAlign w:val="center"/>
            <w:hideMark/>
          </w:tcPr>
          <w:p w14:paraId="17301AF7"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hideMark/>
          </w:tcPr>
          <w:p w14:paraId="2B873918"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668888DE" w14:textId="3922A387" w:rsidR="00287A29" w:rsidRPr="00D8760C" w:rsidRDefault="00B6561E" w:rsidP="00A400D6">
            <w:pPr>
              <w:jc w:val="both"/>
              <w:rPr>
                <w:color w:val="000000" w:themeColor="text1"/>
                <w:sz w:val="20"/>
                <w:szCs w:val="20"/>
              </w:rPr>
            </w:pPr>
            <w:r>
              <w:rPr>
                <w:color w:val="000000" w:themeColor="text1"/>
                <w:sz w:val="20"/>
                <w:szCs w:val="20"/>
              </w:rPr>
              <w:t>-</w:t>
            </w:r>
          </w:p>
        </w:tc>
      </w:tr>
      <w:tr w:rsidR="00287A29" w:rsidRPr="00D8760C" w14:paraId="52858F5E" w14:textId="1EF7A9DB" w:rsidTr="00B6561E">
        <w:trPr>
          <w:trHeight w:val="113"/>
        </w:trPr>
        <w:tc>
          <w:tcPr>
            <w:tcW w:w="2931" w:type="dxa"/>
            <w:tcBorders>
              <w:top w:val="nil"/>
              <w:left w:val="nil"/>
              <w:bottom w:val="nil"/>
              <w:right w:val="nil"/>
            </w:tcBorders>
            <w:shd w:val="clear" w:color="auto" w:fill="auto"/>
            <w:noWrap/>
            <w:vAlign w:val="center"/>
            <w:hideMark/>
          </w:tcPr>
          <w:p w14:paraId="663AB94E" w14:textId="4204AC63"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Symphytum</w:t>
            </w:r>
            <w:proofErr w:type="spellEnd"/>
            <w:r w:rsidRPr="00D8760C">
              <w:rPr>
                <w:color w:val="000000" w:themeColor="text1"/>
                <w:sz w:val="20"/>
                <w:szCs w:val="20"/>
              </w:rPr>
              <w:t xml:space="preserve"> </w:t>
            </w:r>
            <w:r>
              <w:rPr>
                <w:color w:val="000000" w:themeColor="text1"/>
                <w:sz w:val="20"/>
                <w:szCs w:val="20"/>
              </w:rPr>
              <w:t>×</w:t>
            </w:r>
            <w:proofErr w:type="spellStart"/>
            <w:r w:rsidRPr="00D8760C">
              <w:rPr>
                <w:i/>
                <w:iCs/>
                <w:color w:val="000000" w:themeColor="text1"/>
                <w:sz w:val="20"/>
                <w:szCs w:val="20"/>
              </w:rPr>
              <w:t>uplandicum</w:t>
            </w:r>
            <w:proofErr w:type="spellEnd"/>
            <w:r w:rsidRPr="00D8760C">
              <w:rPr>
                <w:i/>
                <w:iCs/>
                <w:color w:val="000000" w:themeColor="text1"/>
                <w:sz w:val="20"/>
                <w:szCs w:val="20"/>
                <w:vertAlign w:val="superscript"/>
              </w:rPr>
              <w:t>*</w:t>
            </w:r>
          </w:p>
        </w:tc>
        <w:tc>
          <w:tcPr>
            <w:tcW w:w="2774" w:type="dxa"/>
            <w:gridSpan w:val="2"/>
            <w:tcBorders>
              <w:top w:val="nil"/>
              <w:left w:val="nil"/>
              <w:bottom w:val="nil"/>
              <w:right w:val="nil"/>
            </w:tcBorders>
            <w:shd w:val="clear" w:color="auto" w:fill="auto"/>
            <w:noWrap/>
            <w:vAlign w:val="center"/>
            <w:hideMark/>
          </w:tcPr>
          <w:p w14:paraId="75E3DCB2" w14:textId="79DEE3F5" w:rsidR="00287A29" w:rsidRPr="00D8760C" w:rsidRDefault="00287A29" w:rsidP="00A400D6">
            <w:pPr>
              <w:jc w:val="both"/>
              <w:rPr>
                <w:color w:val="000000" w:themeColor="text1"/>
                <w:sz w:val="20"/>
                <w:szCs w:val="20"/>
              </w:rPr>
            </w:pPr>
            <w:r w:rsidRPr="00D8760C">
              <w:rPr>
                <w:color w:val="000000" w:themeColor="text1"/>
                <w:sz w:val="20"/>
                <w:szCs w:val="20"/>
              </w:rPr>
              <w:t>ruotsinraunioyrtti</w:t>
            </w:r>
          </w:p>
        </w:tc>
        <w:tc>
          <w:tcPr>
            <w:tcW w:w="992" w:type="dxa"/>
            <w:tcBorders>
              <w:top w:val="nil"/>
              <w:left w:val="nil"/>
              <w:bottom w:val="nil"/>
              <w:right w:val="nil"/>
            </w:tcBorders>
            <w:shd w:val="clear" w:color="auto" w:fill="auto"/>
            <w:noWrap/>
            <w:vAlign w:val="center"/>
            <w:hideMark/>
          </w:tcPr>
          <w:p w14:paraId="41968011"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hideMark/>
          </w:tcPr>
          <w:p w14:paraId="45BBD921" w14:textId="77777777" w:rsidR="00287A29" w:rsidRPr="00D8760C" w:rsidRDefault="00287A29" w:rsidP="00A400D6">
            <w:pPr>
              <w:jc w:val="both"/>
              <w:rPr>
                <w:color w:val="000000" w:themeColor="text1"/>
                <w:sz w:val="20"/>
                <w:szCs w:val="20"/>
              </w:rPr>
            </w:pPr>
            <w:r w:rsidRPr="00D8760C">
              <w:rPr>
                <w:color w:val="000000" w:themeColor="text1"/>
                <w:sz w:val="20"/>
                <w:szCs w:val="20"/>
              </w:rPr>
              <w:t>3</w:t>
            </w:r>
          </w:p>
        </w:tc>
        <w:tc>
          <w:tcPr>
            <w:tcW w:w="1418" w:type="dxa"/>
            <w:tcBorders>
              <w:top w:val="nil"/>
              <w:left w:val="nil"/>
              <w:bottom w:val="nil"/>
              <w:right w:val="nil"/>
            </w:tcBorders>
            <w:vAlign w:val="center"/>
          </w:tcPr>
          <w:p w14:paraId="1E3BFE0B" w14:textId="5CD6D7D3" w:rsidR="00287A29" w:rsidRPr="00D8760C" w:rsidRDefault="00B6561E" w:rsidP="00A400D6">
            <w:pPr>
              <w:jc w:val="both"/>
              <w:rPr>
                <w:color w:val="000000" w:themeColor="text1"/>
                <w:sz w:val="20"/>
                <w:szCs w:val="20"/>
              </w:rPr>
            </w:pPr>
            <w:r>
              <w:rPr>
                <w:color w:val="000000" w:themeColor="text1"/>
                <w:sz w:val="20"/>
                <w:szCs w:val="20"/>
              </w:rPr>
              <w:t>2</w:t>
            </w:r>
          </w:p>
        </w:tc>
      </w:tr>
      <w:tr w:rsidR="00B6561E" w:rsidRPr="00D8760C" w14:paraId="2AE24E51" w14:textId="77777777" w:rsidTr="00B6561E">
        <w:trPr>
          <w:trHeight w:val="113"/>
        </w:trPr>
        <w:tc>
          <w:tcPr>
            <w:tcW w:w="2931" w:type="dxa"/>
            <w:tcBorders>
              <w:top w:val="nil"/>
              <w:left w:val="nil"/>
              <w:bottom w:val="nil"/>
              <w:right w:val="nil"/>
            </w:tcBorders>
            <w:shd w:val="clear" w:color="auto" w:fill="auto"/>
            <w:noWrap/>
            <w:vAlign w:val="center"/>
          </w:tcPr>
          <w:p w14:paraId="71BB33C5" w14:textId="68414425" w:rsidR="00B6561E" w:rsidRPr="00D8760C" w:rsidRDefault="00B6561E" w:rsidP="00A400D6">
            <w:pPr>
              <w:jc w:val="both"/>
              <w:rPr>
                <w:i/>
                <w:iCs/>
                <w:color w:val="000000" w:themeColor="text1"/>
                <w:sz w:val="20"/>
                <w:szCs w:val="20"/>
              </w:rPr>
            </w:pPr>
            <w:proofErr w:type="spellStart"/>
            <w:r>
              <w:rPr>
                <w:i/>
                <w:iCs/>
                <w:color w:val="000000" w:themeColor="text1"/>
                <w:sz w:val="20"/>
                <w:szCs w:val="20"/>
              </w:rPr>
              <w:t>Syringa</w:t>
            </w:r>
            <w:proofErr w:type="spellEnd"/>
            <w:r>
              <w:rPr>
                <w:i/>
                <w:iCs/>
                <w:color w:val="000000" w:themeColor="text1"/>
                <w:sz w:val="20"/>
                <w:szCs w:val="20"/>
              </w:rPr>
              <w:t xml:space="preserve"> </w:t>
            </w:r>
            <w:proofErr w:type="spellStart"/>
            <w:r>
              <w:rPr>
                <w:i/>
                <w:iCs/>
                <w:color w:val="000000" w:themeColor="text1"/>
                <w:sz w:val="20"/>
                <w:szCs w:val="20"/>
              </w:rPr>
              <w:t>josikaea</w:t>
            </w:r>
            <w:proofErr w:type="spellEnd"/>
          </w:p>
        </w:tc>
        <w:tc>
          <w:tcPr>
            <w:tcW w:w="2774" w:type="dxa"/>
            <w:gridSpan w:val="2"/>
            <w:tcBorders>
              <w:top w:val="nil"/>
              <w:left w:val="nil"/>
              <w:bottom w:val="nil"/>
              <w:right w:val="nil"/>
            </w:tcBorders>
            <w:shd w:val="clear" w:color="auto" w:fill="auto"/>
            <w:noWrap/>
            <w:vAlign w:val="center"/>
          </w:tcPr>
          <w:p w14:paraId="35BE0354" w14:textId="168AA49D" w:rsidR="00B6561E" w:rsidRDefault="00B6561E" w:rsidP="00A400D6">
            <w:pPr>
              <w:jc w:val="both"/>
              <w:rPr>
                <w:color w:val="000000" w:themeColor="text1"/>
                <w:sz w:val="20"/>
                <w:szCs w:val="20"/>
              </w:rPr>
            </w:pPr>
            <w:r>
              <w:rPr>
                <w:color w:val="000000" w:themeColor="text1"/>
                <w:sz w:val="20"/>
                <w:szCs w:val="20"/>
              </w:rPr>
              <w:t>unkarinsyreeni</w:t>
            </w:r>
          </w:p>
        </w:tc>
        <w:tc>
          <w:tcPr>
            <w:tcW w:w="992" w:type="dxa"/>
            <w:tcBorders>
              <w:top w:val="nil"/>
              <w:left w:val="nil"/>
              <w:bottom w:val="nil"/>
              <w:right w:val="nil"/>
            </w:tcBorders>
            <w:shd w:val="clear" w:color="auto" w:fill="auto"/>
            <w:noWrap/>
            <w:vAlign w:val="center"/>
          </w:tcPr>
          <w:p w14:paraId="5592839B" w14:textId="5FD9D853" w:rsidR="00B6561E" w:rsidRPr="00D8760C" w:rsidRDefault="00B6561E" w:rsidP="00A400D6">
            <w:pPr>
              <w:jc w:val="both"/>
              <w:rPr>
                <w:color w:val="000000" w:themeColor="text1"/>
                <w:sz w:val="20"/>
                <w:szCs w:val="20"/>
              </w:rPr>
            </w:pPr>
            <w:r>
              <w:rPr>
                <w:color w:val="000000" w:themeColor="text1"/>
                <w:sz w:val="20"/>
                <w:szCs w:val="20"/>
              </w:rPr>
              <w:t>-</w:t>
            </w:r>
          </w:p>
        </w:tc>
        <w:tc>
          <w:tcPr>
            <w:tcW w:w="992" w:type="dxa"/>
            <w:tcBorders>
              <w:top w:val="nil"/>
              <w:left w:val="nil"/>
              <w:bottom w:val="nil"/>
              <w:right w:val="nil"/>
            </w:tcBorders>
            <w:shd w:val="clear" w:color="auto" w:fill="auto"/>
            <w:noWrap/>
            <w:vAlign w:val="center"/>
          </w:tcPr>
          <w:p w14:paraId="70CFC632" w14:textId="68CAA6B8" w:rsidR="00B6561E" w:rsidRPr="00D8760C" w:rsidRDefault="00B6561E" w:rsidP="00A400D6">
            <w:pPr>
              <w:jc w:val="both"/>
              <w:rPr>
                <w:color w:val="000000" w:themeColor="text1"/>
                <w:sz w:val="20"/>
                <w:szCs w:val="20"/>
              </w:rPr>
            </w:pPr>
            <w:r>
              <w:rPr>
                <w:color w:val="000000" w:themeColor="text1"/>
                <w:sz w:val="20"/>
                <w:szCs w:val="20"/>
              </w:rPr>
              <w:t>-</w:t>
            </w:r>
          </w:p>
        </w:tc>
        <w:tc>
          <w:tcPr>
            <w:tcW w:w="1418" w:type="dxa"/>
            <w:tcBorders>
              <w:top w:val="nil"/>
              <w:left w:val="nil"/>
              <w:bottom w:val="nil"/>
              <w:right w:val="nil"/>
            </w:tcBorders>
            <w:vAlign w:val="center"/>
          </w:tcPr>
          <w:p w14:paraId="6DF353CA" w14:textId="416AD210" w:rsidR="00B6561E" w:rsidRPr="00D8760C" w:rsidRDefault="00B6561E" w:rsidP="00A400D6">
            <w:pPr>
              <w:jc w:val="both"/>
              <w:rPr>
                <w:color w:val="000000" w:themeColor="text1"/>
                <w:sz w:val="20"/>
                <w:szCs w:val="20"/>
              </w:rPr>
            </w:pPr>
            <w:r>
              <w:rPr>
                <w:color w:val="000000" w:themeColor="text1"/>
                <w:sz w:val="20"/>
                <w:szCs w:val="20"/>
              </w:rPr>
              <w:t>1</w:t>
            </w:r>
          </w:p>
        </w:tc>
      </w:tr>
      <w:tr w:rsidR="00B6561E" w:rsidRPr="00D8760C" w14:paraId="1D444AAD" w14:textId="77777777" w:rsidTr="00B6561E">
        <w:trPr>
          <w:trHeight w:val="113"/>
        </w:trPr>
        <w:tc>
          <w:tcPr>
            <w:tcW w:w="2931" w:type="dxa"/>
            <w:tcBorders>
              <w:top w:val="nil"/>
              <w:left w:val="nil"/>
              <w:bottom w:val="nil"/>
              <w:right w:val="nil"/>
            </w:tcBorders>
            <w:shd w:val="clear" w:color="auto" w:fill="auto"/>
            <w:noWrap/>
            <w:vAlign w:val="center"/>
          </w:tcPr>
          <w:p w14:paraId="3B27EBAE" w14:textId="672B5682" w:rsidR="00B6561E" w:rsidRPr="00D8760C" w:rsidRDefault="00B6561E" w:rsidP="00A400D6">
            <w:pPr>
              <w:jc w:val="both"/>
              <w:rPr>
                <w:i/>
                <w:iCs/>
                <w:color w:val="000000" w:themeColor="text1"/>
                <w:sz w:val="20"/>
                <w:szCs w:val="20"/>
              </w:rPr>
            </w:pPr>
            <w:proofErr w:type="spellStart"/>
            <w:r>
              <w:rPr>
                <w:i/>
                <w:iCs/>
                <w:color w:val="000000" w:themeColor="text1"/>
                <w:sz w:val="20"/>
                <w:szCs w:val="20"/>
              </w:rPr>
              <w:t>Syringa</w:t>
            </w:r>
            <w:proofErr w:type="spellEnd"/>
            <w:r>
              <w:rPr>
                <w:i/>
                <w:iCs/>
                <w:color w:val="000000" w:themeColor="text1"/>
                <w:sz w:val="20"/>
                <w:szCs w:val="20"/>
              </w:rPr>
              <w:t xml:space="preserve"> </w:t>
            </w:r>
            <w:proofErr w:type="spellStart"/>
            <w:r>
              <w:rPr>
                <w:i/>
                <w:iCs/>
                <w:color w:val="000000" w:themeColor="text1"/>
                <w:sz w:val="20"/>
                <w:szCs w:val="20"/>
              </w:rPr>
              <w:t>vulgaris</w:t>
            </w:r>
            <w:proofErr w:type="spellEnd"/>
          </w:p>
        </w:tc>
        <w:tc>
          <w:tcPr>
            <w:tcW w:w="2774" w:type="dxa"/>
            <w:gridSpan w:val="2"/>
            <w:tcBorders>
              <w:top w:val="nil"/>
              <w:left w:val="nil"/>
              <w:bottom w:val="nil"/>
              <w:right w:val="nil"/>
            </w:tcBorders>
            <w:shd w:val="clear" w:color="auto" w:fill="auto"/>
            <w:noWrap/>
            <w:vAlign w:val="center"/>
          </w:tcPr>
          <w:p w14:paraId="05893D85" w14:textId="5C6F98B7" w:rsidR="00B6561E" w:rsidRDefault="00B6561E" w:rsidP="00A400D6">
            <w:pPr>
              <w:jc w:val="both"/>
              <w:rPr>
                <w:color w:val="000000" w:themeColor="text1"/>
                <w:sz w:val="20"/>
                <w:szCs w:val="20"/>
              </w:rPr>
            </w:pPr>
            <w:r>
              <w:rPr>
                <w:color w:val="000000" w:themeColor="text1"/>
                <w:sz w:val="20"/>
                <w:szCs w:val="20"/>
              </w:rPr>
              <w:t>pihasyreeni</w:t>
            </w:r>
          </w:p>
        </w:tc>
        <w:tc>
          <w:tcPr>
            <w:tcW w:w="992" w:type="dxa"/>
            <w:tcBorders>
              <w:top w:val="nil"/>
              <w:left w:val="nil"/>
              <w:bottom w:val="nil"/>
              <w:right w:val="nil"/>
            </w:tcBorders>
            <w:shd w:val="clear" w:color="auto" w:fill="auto"/>
            <w:noWrap/>
            <w:vAlign w:val="center"/>
          </w:tcPr>
          <w:p w14:paraId="7D09B97B" w14:textId="434CD852" w:rsidR="00B6561E" w:rsidRPr="00D8760C" w:rsidRDefault="00B6561E" w:rsidP="00A400D6">
            <w:pPr>
              <w:jc w:val="both"/>
              <w:rPr>
                <w:color w:val="000000" w:themeColor="text1"/>
                <w:sz w:val="20"/>
                <w:szCs w:val="20"/>
              </w:rPr>
            </w:pPr>
            <w:r>
              <w:rPr>
                <w:color w:val="000000" w:themeColor="text1"/>
                <w:sz w:val="20"/>
                <w:szCs w:val="20"/>
              </w:rPr>
              <w:t>-</w:t>
            </w:r>
          </w:p>
        </w:tc>
        <w:tc>
          <w:tcPr>
            <w:tcW w:w="992" w:type="dxa"/>
            <w:tcBorders>
              <w:top w:val="nil"/>
              <w:left w:val="nil"/>
              <w:bottom w:val="nil"/>
              <w:right w:val="nil"/>
            </w:tcBorders>
            <w:shd w:val="clear" w:color="auto" w:fill="auto"/>
            <w:noWrap/>
            <w:vAlign w:val="center"/>
          </w:tcPr>
          <w:p w14:paraId="791D9D4A" w14:textId="76139867" w:rsidR="00B6561E" w:rsidRPr="00D8760C" w:rsidRDefault="00B6561E" w:rsidP="00A400D6">
            <w:pPr>
              <w:jc w:val="both"/>
              <w:rPr>
                <w:color w:val="000000" w:themeColor="text1"/>
                <w:sz w:val="20"/>
                <w:szCs w:val="20"/>
              </w:rPr>
            </w:pPr>
            <w:r>
              <w:rPr>
                <w:color w:val="000000" w:themeColor="text1"/>
                <w:sz w:val="20"/>
                <w:szCs w:val="20"/>
              </w:rPr>
              <w:t>-</w:t>
            </w:r>
          </w:p>
        </w:tc>
        <w:tc>
          <w:tcPr>
            <w:tcW w:w="1418" w:type="dxa"/>
            <w:tcBorders>
              <w:top w:val="nil"/>
              <w:left w:val="nil"/>
              <w:bottom w:val="nil"/>
              <w:right w:val="nil"/>
            </w:tcBorders>
            <w:vAlign w:val="center"/>
          </w:tcPr>
          <w:p w14:paraId="00281899" w14:textId="3A0974E6" w:rsidR="00B6561E" w:rsidRPr="00D8760C" w:rsidRDefault="00B6561E" w:rsidP="00A400D6">
            <w:pPr>
              <w:jc w:val="both"/>
              <w:rPr>
                <w:color w:val="000000" w:themeColor="text1"/>
                <w:sz w:val="20"/>
                <w:szCs w:val="20"/>
              </w:rPr>
            </w:pPr>
            <w:r>
              <w:rPr>
                <w:color w:val="000000" w:themeColor="text1"/>
                <w:sz w:val="20"/>
                <w:szCs w:val="20"/>
              </w:rPr>
              <w:t>1</w:t>
            </w:r>
          </w:p>
        </w:tc>
      </w:tr>
      <w:tr w:rsidR="00287A29" w:rsidRPr="00D8760C" w14:paraId="2432A412" w14:textId="7E8DAA68" w:rsidTr="00B6561E">
        <w:trPr>
          <w:trHeight w:val="113"/>
        </w:trPr>
        <w:tc>
          <w:tcPr>
            <w:tcW w:w="2931" w:type="dxa"/>
            <w:tcBorders>
              <w:top w:val="nil"/>
              <w:left w:val="nil"/>
              <w:bottom w:val="nil"/>
              <w:right w:val="nil"/>
            </w:tcBorders>
            <w:shd w:val="clear" w:color="auto" w:fill="auto"/>
            <w:noWrap/>
            <w:vAlign w:val="center"/>
            <w:hideMark/>
          </w:tcPr>
          <w:p w14:paraId="68D9F4D1" w14:textId="485623A3" w:rsidR="00287A29" w:rsidRPr="00D8760C" w:rsidRDefault="00287A29" w:rsidP="00A400D6">
            <w:pPr>
              <w:jc w:val="both"/>
              <w:rPr>
                <w:i/>
                <w:iCs/>
                <w:color w:val="000000" w:themeColor="text1"/>
                <w:sz w:val="20"/>
                <w:szCs w:val="20"/>
              </w:rPr>
            </w:pPr>
            <w:proofErr w:type="spellStart"/>
            <w:r w:rsidRPr="00D8760C">
              <w:rPr>
                <w:i/>
                <w:iCs/>
                <w:color w:val="000000" w:themeColor="text1"/>
                <w:sz w:val="20"/>
                <w:szCs w:val="20"/>
              </w:rPr>
              <w:t>Thymus</w:t>
            </w:r>
            <w:proofErr w:type="spellEnd"/>
            <w:r w:rsidRPr="00D8760C">
              <w:rPr>
                <w:color w:val="000000" w:themeColor="text1"/>
                <w:sz w:val="20"/>
                <w:szCs w:val="20"/>
              </w:rPr>
              <w:t xml:space="preserve"> </w:t>
            </w:r>
            <w:r>
              <w:rPr>
                <w:color w:val="000000" w:themeColor="text1"/>
                <w:sz w:val="20"/>
                <w:szCs w:val="20"/>
              </w:rPr>
              <w:t>×</w:t>
            </w:r>
            <w:proofErr w:type="spellStart"/>
            <w:r w:rsidRPr="00D8760C">
              <w:rPr>
                <w:i/>
                <w:iCs/>
                <w:color w:val="000000" w:themeColor="text1"/>
                <w:sz w:val="20"/>
                <w:szCs w:val="20"/>
              </w:rPr>
              <w:t>citriodorus</w:t>
            </w:r>
            <w:proofErr w:type="spellEnd"/>
          </w:p>
        </w:tc>
        <w:tc>
          <w:tcPr>
            <w:tcW w:w="2774" w:type="dxa"/>
            <w:gridSpan w:val="2"/>
            <w:tcBorders>
              <w:top w:val="nil"/>
              <w:left w:val="nil"/>
              <w:bottom w:val="nil"/>
              <w:right w:val="nil"/>
            </w:tcBorders>
            <w:shd w:val="clear" w:color="auto" w:fill="auto"/>
            <w:noWrap/>
            <w:vAlign w:val="center"/>
            <w:hideMark/>
          </w:tcPr>
          <w:p w14:paraId="0C91F6CE" w14:textId="74D2482B" w:rsidR="00287A29" w:rsidRPr="00D8760C" w:rsidRDefault="00287A29" w:rsidP="00A400D6">
            <w:pPr>
              <w:jc w:val="both"/>
              <w:rPr>
                <w:color w:val="000000" w:themeColor="text1"/>
                <w:sz w:val="20"/>
                <w:szCs w:val="20"/>
              </w:rPr>
            </w:pPr>
            <w:r>
              <w:rPr>
                <w:color w:val="000000" w:themeColor="text1"/>
                <w:sz w:val="20"/>
                <w:szCs w:val="20"/>
              </w:rPr>
              <w:t>s</w:t>
            </w:r>
            <w:r w:rsidRPr="00D8760C">
              <w:rPr>
                <w:color w:val="000000" w:themeColor="text1"/>
                <w:sz w:val="20"/>
                <w:szCs w:val="20"/>
              </w:rPr>
              <w:t>itruuna</w:t>
            </w:r>
            <w:r>
              <w:rPr>
                <w:color w:val="000000" w:themeColor="text1"/>
                <w:sz w:val="20"/>
                <w:szCs w:val="20"/>
              </w:rPr>
              <w:t>-ajuruoho</w:t>
            </w:r>
          </w:p>
        </w:tc>
        <w:tc>
          <w:tcPr>
            <w:tcW w:w="992" w:type="dxa"/>
            <w:tcBorders>
              <w:top w:val="nil"/>
              <w:left w:val="nil"/>
              <w:bottom w:val="nil"/>
              <w:right w:val="nil"/>
            </w:tcBorders>
            <w:shd w:val="clear" w:color="auto" w:fill="auto"/>
            <w:noWrap/>
            <w:vAlign w:val="center"/>
            <w:hideMark/>
          </w:tcPr>
          <w:p w14:paraId="56B6007F" w14:textId="77777777"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992" w:type="dxa"/>
            <w:tcBorders>
              <w:top w:val="nil"/>
              <w:left w:val="nil"/>
              <w:bottom w:val="nil"/>
              <w:right w:val="nil"/>
            </w:tcBorders>
            <w:shd w:val="clear" w:color="auto" w:fill="auto"/>
            <w:noWrap/>
            <w:vAlign w:val="center"/>
            <w:hideMark/>
          </w:tcPr>
          <w:p w14:paraId="1F3DE2CD"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1418" w:type="dxa"/>
            <w:tcBorders>
              <w:top w:val="nil"/>
              <w:left w:val="nil"/>
              <w:bottom w:val="nil"/>
              <w:right w:val="nil"/>
            </w:tcBorders>
            <w:vAlign w:val="center"/>
          </w:tcPr>
          <w:p w14:paraId="1BCF63C0" w14:textId="17D6612A" w:rsidR="00287A29" w:rsidRPr="00D8760C" w:rsidRDefault="00B6561E" w:rsidP="00A400D6">
            <w:pPr>
              <w:jc w:val="both"/>
              <w:rPr>
                <w:color w:val="000000" w:themeColor="text1"/>
                <w:sz w:val="20"/>
                <w:szCs w:val="20"/>
              </w:rPr>
            </w:pPr>
            <w:r>
              <w:rPr>
                <w:color w:val="000000" w:themeColor="text1"/>
                <w:sz w:val="20"/>
                <w:szCs w:val="20"/>
              </w:rPr>
              <w:t>-</w:t>
            </w:r>
          </w:p>
        </w:tc>
      </w:tr>
      <w:tr w:rsidR="00B6561E" w:rsidRPr="00D8760C" w14:paraId="0547236D" w14:textId="77777777" w:rsidTr="00B6561E">
        <w:trPr>
          <w:trHeight w:val="113"/>
        </w:trPr>
        <w:tc>
          <w:tcPr>
            <w:tcW w:w="2931" w:type="dxa"/>
            <w:tcBorders>
              <w:top w:val="nil"/>
              <w:left w:val="nil"/>
              <w:bottom w:val="nil"/>
              <w:right w:val="nil"/>
            </w:tcBorders>
            <w:shd w:val="clear" w:color="auto" w:fill="auto"/>
            <w:noWrap/>
            <w:vAlign w:val="center"/>
          </w:tcPr>
          <w:p w14:paraId="3D171FF0" w14:textId="3A5E5952" w:rsidR="00B6561E" w:rsidRPr="00D8760C" w:rsidRDefault="00B6561E" w:rsidP="00A400D6">
            <w:pPr>
              <w:jc w:val="both"/>
              <w:rPr>
                <w:i/>
                <w:iCs/>
                <w:color w:val="000000" w:themeColor="text1"/>
                <w:sz w:val="20"/>
                <w:szCs w:val="20"/>
              </w:rPr>
            </w:pPr>
            <w:proofErr w:type="spellStart"/>
            <w:r>
              <w:rPr>
                <w:i/>
                <w:iCs/>
                <w:color w:val="000000" w:themeColor="text1"/>
                <w:sz w:val="20"/>
                <w:szCs w:val="20"/>
              </w:rPr>
              <w:t>Viburnum</w:t>
            </w:r>
            <w:proofErr w:type="spellEnd"/>
            <w:r>
              <w:rPr>
                <w:i/>
                <w:iCs/>
                <w:color w:val="000000" w:themeColor="text1"/>
                <w:sz w:val="20"/>
                <w:szCs w:val="20"/>
              </w:rPr>
              <w:t xml:space="preserve"> lantana</w:t>
            </w:r>
          </w:p>
        </w:tc>
        <w:tc>
          <w:tcPr>
            <w:tcW w:w="2774" w:type="dxa"/>
            <w:gridSpan w:val="2"/>
            <w:tcBorders>
              <w:top w:val="nil"/>
              <w:left w:val="nil"/>
              <w:bottom w:val="nil"/>
              <w:right w:val="nil"/>
            </w:tcBorders>
            <w:shd w:val="clear" w:color="auto" w:fill="auto"/>
            <w:noWrap/>
            <w:vAlign w:val="center"/>
          </w:tcPr>
          <w:p w14:paraId="3B310770" w14:textId="5E050739" w:rsidR="00B6561E" w:rsidRPr="00D8760C" w:rsidRDefault="00B6561E" w:rsidP="00A400D6">
            <w:pPr>
              <w:jc w:val="both"/>
              <w:rPr>
                <w:color w:val="000000" w:themeColor="text1"/>
                <w:sz w:val="20"/>
                <w:szCs w:val="20"/>
              </w:rPr>
            </w:pPr>
            <w:r>
              <w:rPr>
                <w:color w:val="000000" w:themeColor="text1"/>
                <w:sz w:val="20"/>
                <w:szCs w:val="20"/>
              </w:rPr>
              <w:t>villaheisi</w:t>
            </w:r>
          </w:p>
        </w:tc>
        <w:tc>
          <w:tcPr>
            <w:tcW w:w="992" w:type="dxa"/>
            <w:tcBorders>
              <w:top w:val="nil"/>
              <w:left w:val="nil"/>
              <w:bottom w:val="nil"/>
              <w:right w:val="nil"/>
            </w:tcBorders>
            <w:shd w:val="clear" w:color="auto" w:fill="auto"/>
            <w:noWrap/>
            <w:vAlign w:val="center"/>
          </w:tcPr>
          <w:p w14:paraId="62F737F1" w14:textId="01F2F70B" w:rsidR="00B6561E" w:rsidRPr="00D8760C" w:rsidRDefault="00B6561E" w:rsidP="00A400D6">
            <w:pPr>
              <w:jc w:val="both"/>
              <w:rPr>
                <w:color w:val="000000" w:themeColor="text1"/>
                <w:sz w:val="20"/>
                <w:szCs w:val="20"/>
              </w:rPr>
            </w:pPr>
            <w:r>
              <w:rPr>
                <w:color w:val="000000" w:themeColor="text1"/>
                <w:sz w:val="20"/>
                <w:szCs w:val="20"/>
              </w:rPr>
              <w:t>-</w:t>
            </w:r>
          </w:p>
        </w:tc>
        <w:tc>
          <w:tcPr>
            <w:tcW w:w="992" w:type="dxa"/>
            <w:tcBorders>
              <w:top w:val="nil"/>
              <w:left w:val="nil"/>
              <w:bottom w:val="nil"/>
              <w:right w:val="nil"/>
            </w:tcBorders>
            <w:shd w:val="clear" w:color="auto" w:fill="auto"/>
            <w:noWrap/>
            <w:vAlign w:val="center"/>
          </w:tcPr>
          <w:p w14:paraId="4129F3BD" w14:textId="60FC1299" w:rsidR="00B6561E" w:rsidRPr="00D8760C" w:rsidRDefault="00B6561E" w:rsidP="00A400D6">
            <w:pPr>
              <w:jc w:val="both"/>
              <w:rPr>
                <w:color w:val="000000" w:themeColor="text1"/>
                <w:sz w:val="20"/>
                <w:szCs w:val="20"/>
              </w:rPr>
            </w:pPr>
            <w:r>
              <w:rPr>
                <w:color w:val="000000" w:themeColor="text1"/>
                <w:sz w:val="20"/>
                <w:szCs w:val="20"/>
              </w:rPr>
              <w:t>-</w:t>
            </w:r>
          </w:p>
        </w:tc>
        <w:tc>
          <w:tcPr>
            <w:tcW w:w="1418" w:type="dxa"/>
            <w:tcBorders>
              <w:top w:val="nil"/>
              <w:left w:val="nil"/>
              <w:bottom w:val="nil"/>
              <w:right w:val="nil"/>
            </w:tcBorders>
            <w:vAlign w:val="center"/>
          </w:tcPr>
          <w:p w14:paraId="017875AD" w14:textId="41625ADD" w:rsidR="00B6561E" w:rsidRPr="00D8760C" w:rsidRDefault="00B6561E" w:rsidP="00A400D6">
            <w:pPr>
              <w:jc w:val="both"/>
              <w:rPr>
                <w:color w:val="000000" w:themeColor="text1"/>
                <w:sz w:val="20"/>
                <w:szCs w:val="20"/>
              </w:rPr>
            </w:pPr>
            <w:r>
              <w:rPr>
                <w:color w:val="000000" w:themeColor="text1"/>
                <w:sz w:val="20"/>
                <w:szCs w:val="20"/>
              </w:rPr>
              <w:t>1</w:t>
            </w:r>
          </w:p>
        </w:tc>
      </w:tr>
      <w:tr w:rsidR="00287A29" w:rsidRPr="00D8760C" w14:paraId="693F7B6E" w14:textId="7E327BE9" w:rsidTr="00B6561E">
        <w:trPr>
          <w:trHeight w:val="113"/>
        </w:trPr>
        <w:tc>
          <w:tcPr>
            <w:tcW w:w="2931" w:type="dxa"/>
            <w:tcBorders>
              <w:top w:val="nil"/>
              <w:left w:val="nil"/>
              <w:bottom w:val="nil"/>
              <w:right w:val="nil"/>
            </w:tcBorders>
            <w:shd w:val="clear" w:color="auto" w:fill="auto"/>
            <w:noWrap/>
            <w:vAlign w:val="center"/>
            <w:hideMark/>
          </w:tcPr>
          <w:p w14:paraId="45CD18F6" w14:textId="0DCCA471" w:rsidR="00287A29" w:rsidRPr="00D8760C" w:rsidRDefault="00287A29" w:rsidP="00A400D6">
            <w:pPr>
              <w:jc w:val="both"/>
              <w:rPr>
                <w:i/>
                <w:iCs/>
                <w:color w:val="000000" w:themeColor="text1"/>
                <w:sz w:val="20"/>
                <w:szCs w:val="20"/>
              </w:rPr>
            </w:pPr>
            <w:r w:rsidRPr="00D8760C">
              <w:rPr>
                <w:i/>
                <w:iCs/>
                <w:color w:val="000000" w:themeColor="text1"/>
                <w:sz w:val="20"/>
                <w:szCs w:val="20"/>
              </w:rPr>
              <w:t xml:space="preserve">Viola </w:t>
            </w:r>
            <w:r>
              <w:rPr>
                <w:i/>
                <w:iCs/>
                <w:color w:val="000000" w:themeColor="text1"/>
                <w:sz w:val="20"/>
                <w:szCs w:val="20"/>
              </w:rPr>
              <w:t>×</w:t>
            </w:r>
            <w:proofErr w:type="spellStart"/>
            <w:r w:rsidRPr="00D8760C">
              <w:rPr>
                <w:i/>
                <w:iCs/>
                <w:color w:val="000000" w:themeColor="text1"/>
                <w:sz w:val="20"/>
                <w:szCs w:val="20"/>
              </w:rPr>
              <w:t>wittrockiana</w:t>
            </w:r>
            <w:proofErr w:type="spellEnd"/>
          </w:p>
        </w:tc>
        <w:tc>
          <w:tcPr>
            <w:tcW w:w="2774" w:type="dxa"/>
            <w:gridSpan w:val="2"/>
            <w:tcBorders>
              <w:top w:val="nil"/>
              <w:left w:val="nil"/>
              <w:bottom w:val="nil"/>
              <w:right w:val="nil"/>
            </w:tcBorders>
            <w:shd w:val="clear" w:color="auto" w:fill="auto"/>
            <w:noWrap/>
            <w:vAlign w:val="center"/>
            <w:hideMark/>
          </w:tcPr>
          <w:p w14:paraId="684367B6" w14:textId="60400B48" w:rsidR="00287A29" w:rsidRPr="00D8760C" w:rsidRDefault="00287A29" w:rsidP="00A400D6">
            <w:pPr>
              <w:jc w:val="both"/>
              <w:rPr>
                <w:color w:val="000000" w:themeColor="text1"/>
                <w:sz w:val="20"/>
                <w:szCs w:val="20"/>
              </w:rPr>
            </w:pPr>
            <w:r w:rsidRPr="00D8760C">
              <w:rPr>
                <w:color w:val="000000" w:themeColor="text1"/>
                <w:sz w:val="20"/>
                <w:szCs w:val="20"/>
              </w:rPr>
              <w:t>tarhaorvokki</w:t>
            </w:r>
          </w:p>
        </w:tc>
        <w:tc>
          <w:tcPr>
            <w:tcW w:w="992" w:type="dxa"/>
            <w:tcBorders>
              <w:top w:val="nil"/>
              <w:left w:val="nil"/>
              <w:bottom w:val="nil"/>
              <w:right w:val="nil"/>
            </w:tcBorders>
            <w:shd w:val="clear" w:color="auto" w:fill="auto"/>
            <w:noWrap/>
            <w:vAlign w:val="center"/>
            <w:hideMark/>
          </w:tcPr>
          <w:p w14:paraId="7CEEA2DB" w14:textId="77777777" w:rsidR="00287A29" w:rsidRPr="00D8760C" w:rsidRDefault="00287A29" w:rsidP="00A400D6">
            <w:pPr>
              <w:jc w:val="both"/>
              <w:rPr>
                <w:color w:val="000000" w:themeColor="text1"/>
                <w:sz w:val="20"/>
                <w:szCs w:val="20"/>
              </w:rPr>
            </w:pPr>
            <w:r w:rsidRPr="00D8760C">
              <w:rPr>
                <w:color w:val="000000" w:themeColor="text1"/>
                <w:sz w:val="20"/>
                <w:szCs w:val="20"/>
              </w:rPr>
              <w:t>1</w:t>
            </w:r>
          </w:p>
        </w:tc>
        <w:tc>
          <w:tcPr>
            <w:tcW w:w="992" w:type="dxa"/>
            <w:tcBorders>
              <w:top w:val="nil"/>
              <w:left w:val="nil"/>
              <w:bottom w:val="nil"/>
              <w:right w:val="nil"/>
            </w:tcBorders>
            <w:shd w:val="clear" w:color="auto" w:fill="auto"/>
            <w:noWrap/>
            <w:vAlign w:val="center"/>
            <w:hideMark/>
          </w:tcPr>
          <w:p w14:paraId="69EAA16B" w14:textId="77777777" w:rsidR="00287A29" w:rsidRPr="00D8760C" w:rsidRDefault="00287A29" w:rsidP="00A400D6">
            <w:pPr>
              <w:jc w:val="both"/>
              <w:rPr>
                <w:color w:val="000000" w:themeColor="text1"/>
                <w:sz w:val="20"/>
                <w:szCs w:val="20"/>
              </w:rPr>
            </w:pPr>
            <w:r w:rsidRPr="00D8760C">
              <w:rPr>
                <w:color w:val="000000" w:themeColor="text1"/>
                <w:sz w:val="20"/>
                <w:szCs w:val="20"/>
              </w:rPr>
              <w:t>0</w:t>
            </w:r>
          </w:p>
        </w:tc>
        <w:tc>
          <w:tcPr>
            <w:tcW w:w="1418" w:type="dxa"/>
            <w:tcBorders>
              <w:top w:val="nil"/>
              <w:left w:val="nil"/>
              <w:bottom w:val="nil"/>
              <w:right w:val="nil"/>
            </w:tcBorders>
            <w:vAlign w:val="center"/>
          </w:tcPr>
          <w:p w14:paraId="71C89E91" w14:textId="165A5849" w:rsidR="00287A29" w:rsidRPr="00D8760C" w:rsidRDefault="00B6561E" w:rsidP="00A400D6">
            <w:pPr>
              <w:jc w:val="both"/>
              <w:rPr>
                <w:color w:val="000000" w:themeColor="text1"/>
                <w:sz w:val="20"/>
                <w:szCs w:val="20"/>
              </w:rPr>
            </w:pPr>
            <w:r>
              <w:rPr>
                <w:color w:val="000000" w:themeColor="text1"/>
                <w:sz w:val="20"/>
                <w:szCs w:val="20"/>
              </w:rPr>
              <w:t>-</w:t>
            </w:r>
          </w:p>
        </w:tc>
      </w:tr>
    </w:tbl>
    <w:p w14:paraId="058E826C" w14:textId="552B2EEA" w:rsidR="002C1000" w:rsidRPr="00D8760C" w:rsidRDefault="002C1000" w:rsidP="00A400D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00" w:line="360" w:lineRule="auto"/>
        <w:jc w:val="both"/>
        <w:rPr>
          <w:b/>
          <w:color w:val="000000" w:themeColor="text1"/>
        </w:rPr>
      </w:pPr>
    </w:p>
    <w:p w14:paraId="4A5C0DF3" w14:textId="2A220023" w:rsidR="00E34271" w:rsidRPr="00E34271" w:rsidRDefault="00E34271" w:rsidP="00A400D6">
      <w:pPr>
        <w:spacing w:after="200" w:line="360" w:lineRule="auto"/>
        <w:jc w:val="both"/>
        <w:rPr>
          <w:color w:val="000000" w:themeColor="text1"/>
          <w:u w:val="single"/>
        </w:rPr>
      </w:pPr>
      <w:r w:rsidRPr="00E34271">
        <w:rPr>
          <w:color w:val="000000" w:themeColor="text1"/>
          <w:u w:val="single"/>
        </w:rPr>
        <w:t>Yhteenveto</w:t>
      </w:r>
    </w:p>
    <w:p w14:paraId="630D2D81" w14:textId="351CF9A6" w:rsidR="00BE408C" w:rsidRPr="00D8760C" w:rsidRDefault="00BE408C" w:rsidP="00A400D6">
      <w:pPr>
        <w:spacing w:after="200" w:line="360" w:lineRule="auto"/>
        <w:jc w:val="both"/>
        <w:rPr>
          <w:color w:val="000000" w:themeColor="text1"/>
        </w:rPr>
      </w:pPr>
      <w:r w:rsidRPr="00D8760C">
        <w:rPr>
          <w:color w:val="000000" w:themeColor="text1"/>
        </w:rPr>
        <w:t xml:space="preserve">Tulosten perusteella </w:t>
      </w:r>
      <w:r w:rsidR="00876796" w:rsidRPr="00D8760C">
        <w:rPr>
          <w:color w:val="000000" w:themeColor="text1"/>
        </w:rPr>
        <w:t xml:space="preserve">vaikuttaa siltä, että </w:t>
      </w:r>
      <w:r w:rsidRPr="00D8760C">
        <w:rPr>
          <w:color w:val="000000" w:themeColor="text1"/>
        </w:rPr>
        <w:t xml:space="preserve">puutarhajätteen läjitys </w:t>
      </w:r>
      <w:r w:rsidR="007C1A93" w:rsidRPr="00D8760C">
        <w:rPr>
          <w:color w:val="000000" w:themeColor="text1"/>
        </w:rPr>
        <w:t>voi lisätä</w:t>
      </w:r>
      <w:r w:rsidR="0069425E" w:rsidRPr="00D8760C">
        <w:rPr>
          <w:color w:val="000000" w:themeColor="text1"/>
        </w:rPr>
        <w:t xml:space="preserve"> vieraslajien lajimäärää</w:t>
      </w:r>
      <w:r w:rsidRPr="00D8760C">
        <w:rPr>
          <w:color w:val="000000" w:themeColor="text1"/>
        </w:rPr>
        <w:t xml:space="preserve"> johtoaukeilla</w:t>
      </w:r>
      <w:r w:rsidR="00F071F4">
        <w:rPr>
          <w:color w:val="000000" w:themeColor="text1"/>
        </w:rPr>
        <w:t>, joskaa</w:t>
      </w:r>
      <w:r w:rsidR="007C1A93" w:rsidRPr="00D8760C">
        <w:rPr>
          <w:color w:val="000000" w:themeColor="text1"/>
        </w:rPr>
        <w:t xml:space="preserve">n </w:t>
      </w:r>
      <w:r w:rsidR="00A7224D" w:rsidRPr="00D8760C">
        <w:rPr>
          <w:color w:val="000000" w:themeColor="text1"/>
        </w:rPr>
        <w:t>kaikki aukeille päätyvät lajit eivät suinkaan sinne vakiinnu</w:t>
      </w:r>
      <w:r w:rsidRPr="00D8760C">
        <w:rPr>
          <w:color w:val="000000" w:themeColor="text1"/>
        </w:rPr>
        <w:t xml:space="preserve">. </w:t>
      </w:r>
      <w:r w:rsidR="00D641DD" w:rsidRPr="00D8760C">
        <w:rPr>
          <w:color w:val="000000" w:themeColor="text1"/>
        </w:rPr>
        <w:t xml:space="preserve">Viiden vuoden seurantajakson jälkeen vieraslajimäärä </w:t>
      </w:r>
      <w:r w:rsidR="00876796" w:rsidRPr="00D8760C">
        <w:rPr>
          <w:color w:val="000000" w:themeColor="text1"/>
        </w:rPr>
        <w:t>läjitykseen käytetyillä</w:t>
      </w:r>
      <w:r w:rsidR="00A7224D" w:rsidRPr="00D8760C">
        <w:rPr>
          <w:color w:val="000000" w:themeColor="text1"/>
        </w:rPr>
        <w:t xml:space="preserve"> aukeilla oli yhä korkea, mutta lajiston koostumus </w:t>
      </w:r>
      <w:r w:rsidR="00BF0899" w:rsidRPr="00D8760C">
        <w:rPr>
          <w:color w:val="000000" w:themeColor="text1"/>
        </w:rPr>
        <w:t xml:space="preserve">oli muuttunut </w:t>
      </w:r>
      <w:r w:rsidR="0057120A" w:rsidRPr="00D8760C">
        <w:rPr>
          <w:color w:val="000000" w:themeColor="text1"/>
        </w:rPr>
        <w:t>seurannan alkuun</w:t>
      </w:r>
      <w:r w:rsidR="00BF0899" w:rsidRPr="00D8760C">
        <w:rPr>
          <w:color w:val="000000" w:themeColor="text1"/>
        </w:rPr>
        <w:t xml:space="preserve"> verrattuna</w:t>
      </w:r>
      <w:r w:rsidR="00A7224D" w:rsidRPr="00D8760C">
        <w:rPr>
          <w:color w:val="000000" w:themeColor="text1"/>
        </w:rPr>
        <w:t>.</w:t>
      </w:r>
    </w:p>
    <w:p w14:paraId="7A6E8030" w14:textId="2066654E" w:rsidR="00731CF1" w:rsidRDefault="005418E6" w:rsidP="00A400D6">
      <w:pPr>
        <w:spacing w:after="200" w:line="360" w:lineRule="auto"/>
        <w:jc w:val="both"/>
        <w:rPr>
          <w:color w:val="000000" w:themeColor="text1"/>
        </w:rPr>
      </w:pPr>
      <w:r w:rsidRPr="00D8760C">
        <w:rPr>
          <w:color w:val="000000" w:themeColor="text1"/>
        </w:rPr>
        <w:t xml:space="preserve">Vaikka </w:t>
      </w:r>
      <w:r w:rsidR="00483DEF" w:rsidRPr="00D8760C">
        <w:rPr>
          <w:color w:val="000000" w:themeColor="text1"/>
        </w:rPr>
        <w:t xml:space="preserve">yksittäisten </w:t>
      </w:r>
      <w:r w:rsidRPr="00D8760C">
        <w:rPr>
          <w:color w:val="000000" w:themeColor="text1"/>
        </w:rPr>
        <w:t xml:space="preserve">lajien </w:t>
      </w:r>
      <w:r w:rsidR="00483DEF" w:rsidRPr="00D8760C">
        <w:rPr>
          <w:color w:val="000000" w:themeColor="text1"/>
        </w:rPr>
        <w:t xml:space="preserve">taipumusta vakiintua osaksi aukean luontaista lajistoa </w:t>
      </w:r>
      <w:r w:rsidRPr="00D8760C">
        <w:rPr>
          <w:color w:val="000000" w:themeColor="text1"/>
        </w:rPr>
        <w:t xml:space="preserve">ei tutkimuksen </w:t>
      </w:r>
      <w:r w:rsidR="00483DEF" w:rsidRPr="00D8760C">
        <w:rPr>
          <w:color w:val="000000" w:themeColor="text1"/>
        </w:rPr>
        <w:t xml:space="preserve">aikana </w:t>
      </w:r>
      <w:r w:rsidRPr="00D8760C">
        <w:rPr>
          <w:color w:val="000000" w:themeColor="text1"/>
        </w:rPr>
        <w:t>arvioitu</w:t>
      </w:r>
      <w:r w:rsidR="00483DEF" w:rsidRPr="00D8760C">
        <w:rPr>
          <w:color w:val="000000" w:themeColor="text1"/>
        </w:rPr>
        <w:t>, voi</w:t>
      </w:r>
      <w:r w:rsidRPr="00D8760C">
        <w:rPr>
          <w:color w:val="000000" w:themeColor="text1"/>
        </w:rPr>
        <w:t xml:space="preserve"> </w:t>
      </w:r>
      <w:r w:rsidR="00483DEF" w:rsidRPr="00D8760C">
        <w:rPr>
          <w:color w:val="000000" w:themeColor="text1"/>
        </w:rPr>
        <w:t>lajiston suuri vaihtuvuus seurantajakson aikana valaista asiaa</w:t>
      </w:r>
      <w:r w:rsidR="00731CF1">
        <w:rPr>
          <w:color w:val="000000" w:themeColor="text1"/>
        </w:rPr>
        <w:t xml:space="preserve">. Esimerkiksi </w:t>
      </w:r>
      <w:r w:rsidR="00483DEF" w:rsidRPr="00D8760C">
        <w:rPr>
          <w:color w:val="000000" w:themeColor="text1"/>
        </w:rPr>
        <w:t>a</w:t>
      </w:r>
      <w:r w:rsidR="00731CF1">
        <w:rPr>
          <w:color w:val="000000" w:themeColor="text1"/>
        </w:rPr>
        <w:t>inoastaan puutarhajätekasojen välittömästä läheisyydestä löydetyt</w:t>
      </w:r>
      <w:r w:rsidRPr="00D8760C">
        <w:rPr>
          <w:color w:val="000000" w:themeColor="text1"/>
        </w:rPr>
        <w:t xml:space="preserve"> yksivuotiset, pienet ja hennot lajit tuskin </w:t>
      </w:r>
      <w:r w:rsidR="00E34271">
        <w:rPr>
          <w:color w:val="000000" w:themeColor="text1"/>
        </w:rPr>
        <w:t>muodostavat aukeille pitkäikäisiä esiintymiä</w:t>
      </w:r>
      <w:r w:rsidRPr="00D8760C">
        <w:rPr>
          <w:color w:val="000000" w:themeColor="text1"/>
        </w:rPr>
        <w:t>. Sitä vastoin</w:t>
      </w:r>
      <w:r w:rsidR="00731CF1">
        <w:rPr>
          <w:color w:val="000000" w:themeColor="text1"/>
        </w:rPr>
        <w:t xml:space="preserve"> ympäröivällä aukealla laajalle levittäytyneet,</w:t>
      </w:r>
      <w:r w:rsidRPr="00D8760C">
        <w:rPr>
          <w:color w:val="000000" w:themeColor="text1"/>
        </w:rPr>
        <w:t xml:space="preserve"> suurikokoiset, vaatimattomat ja varjostusta kestävät perennat ja toisaalta helposti raivauksesta toipuvat, </w:t>
      </w:r>
      <w:r w:rsidR="006E4527" w:rsidRPr="00D8760C">
        <w:rPr>
          <w:color w:val="000000" w:themeColor="text1"/>
        </w:rPr>
        <w:t xml:space="preserve">kasvullisesti </w:t>
      </w:r>
      <w:r w:rsidRPr="00D8760C">
        <w:rPr>
          <w:color w:val="000000" w:themeColor="text1"/>
        </w:rPr>
        <w:t xml:space="preserve">lisääntyvät puut ja pensaat säilyvät todennäköisemmin </w:t>
      </w:r>
      <w:r w:rsidR="00E34271">
        <w:rPr>
          <w:color w:val="000000" w:themeColor="text1"/>
        </w:rPr>
        <w:t xml:space="preserve">pitkään </w:t>
      </w:r>
      <w:r w:rsidRPr="00D8760C">
        <w:rPr>
          <w:color w:val="000000" w:themeColor="text1"/>
        </w:rPr>
        <w:t>osan</w:t>
      </w:r>
      <w:r w:rsidR="00483DEF" w:rsidRPr="00D8760C">
        <w:rPr>
          <w:color w:val="000000" w:themeColor="text1"/>
        </w:rPr>
        <w:t xml:space="preserve">a aukeiden </w:t>
      </w:r>
      <w:r w:rsidR="006E4527" w:rsidRPr="00D8760C">
        <w:rPr>
          <w:color w:val="000000" w:themeColor="text1"/>
        </w:rPr>
        <w:t>lajistoa.</w:t>
      </w:r>
      <w:r w:rsidR="00E34271">
        <w:rPr>
          <w:color w:val="000000" w:themeColor="text1"/>
        </w:rPr>
        <w:t xml:space="preserve"> </w:t>
      </w:r>
      <w:r w:rsidR="00731CF1">
        <w:rPr>
          <w:color w:val="000000" w:themeColor="text1"/>
        </w:rPr>
        <w:t xml:space="preserve">Tällaisten </w:t>
      </w:r>
      <w:r w:rsidR="00731CF1" w:rsidRPr="00D8760C">
        <w:rPr>
          <w:color w:val="000000" w:themeColor="text1"/>
        </w:rPr>
        <w:t xml:space="preserve">lajien esiintymät eivät kuitenkaan välttämättä liity </w:t>
      </w:r>
      <w:r w:rsidR="00731CF1">
        <w:rPr>
          <w:color w:val="000000" w:themeColor="text1"/>
        </w:rPr>
        <w:t xml:space="preserve">pelkästään </w:t>
      </w:r>
      <w:r w:rsidR="00FF31D1">
        <w:rPr>
          <w:color w:val="000000" w:themeColor="text1"/>
        </w:rPr>
        <w:t>puutarhajätteen läjitykseen: monet tutkimuksessa useimmiten tavatuista vieraslajeista</w:t>
      </w:r>
      <w:r w:rsidR="00731CF1" w:rsidRPr="00D8760C">
        <w:rPr>
          <w:color w:val="000000" w:themeColor="text1"/>
        </w:rPr>
        <w:t xml:space="preserve"> ovat kaupungeissa muutenkin yleisiä avoimien, säännöllisesti häir</w:t>
      </w:r>
      <w:r w:rsidR="00731CF1">
        <w:rPr>
          <w:color w:val="000000" w:themeColor="text1"/>
        </w:rPr>
        <w:t>ittyjen elinympäristöjen lajeja.</w:t>
      </w:r>
    </w:p>
    <w:p w14:paraId="6203B54E" w14:textId="12D20D4D" w:rsidR="005418E6" w:rsidRPr="00D8760C" w:rsidRDefault="00CD5F40" w:rsidP="00A400D6">
      <w:pPr>
        <w:spacing w:after="200" w:line="360" w:lineRule="auto"/>
        <w:jc w:val="both"/>
        <w:rPr>
          <w:color w:val="000000" w:themeColor="text1"/>
        </w:rPr>
      </w:pPr>
      <w:r>
        <w:rPr>
          <w:color w:val="000000" w:themeColor="text1"/>
        </w:rPr>
        <w:t xml:space="preserve">Lukuun ottamatta </w:t>
      </w:r>
      <w:r w:rsidR="00362E8A">
        <w:rPr>
          <w:color w:val="000000" w:themeColor="text1"/>
        </w:rPr>
        <w:t xml:space="preserve">jo </w:t>
      </w:r>
      <w:r>
        <w:rPr>
          <w:color w:val="000000" w:themeColor="text1"/>
        </w:rPr>
        <w:t xml:space="preserve">haitallisiksi todettuja lajeja koristekasvikarkulaiset </w:t>
      </w:r>
      <w:r w:rsidR="00362E8A">
        <w:rPr>
          <w:color w:val="000000" w:themeColor="text1"/>
        </w:rPr>
        <w:t xml:space="preserve">eivät </w:t>
      </w:r>
      <w:r>
        <w:rPr>
          <w:color w:val="000000" w:themeColor="text1"/>
        </w:rPr>
        <w:t xml:space="preserve">aiheuttane johtoaukeiden </w:t>
      </w:r>
      <w:r w:rsidR="00731CF1">
        <w:rPr>
          <w:color w:val="000000" w:themeColor="text1"/>
        </w:rPr>
        <w:t>paikalliselle muulle lajistolle</w:t>
      </w:r>
      <w:r>
        <w:rPr>
          <w:color w:val="000000" w:themeColor="text1"/>
        </w:rPr>
        <w:t xml:space="preserve"> sen suurempaa haittaa kuin itse aukeiden raivaus. </w:t>
      </w:r>
      <w:r w:rsidR="00E34271">
        <w:rPr>
          <w:color w:val="000000" w:themeColor="text1"/>
        </w:rPr>
        <w:t xml:space="preserve">Kenties </w:t>
      </w:r>
      <w:r w:rsidR="00F071F4">
        <w:rPr>
          <w:color w:val="000000" w:themeColor="text1"/>
        </w:rPr>
        <w:lastRenderedPageBreak/>
        <w:t>merkittävin</w:t>
      </w:r>
      <w:r w:rsidR="00E34271">
        <w:rPr>
          <w:color w:val="000000" w:themeColor="text1"/>
        </w:rPr>
        <w:t xml:space="preserve"> johtoaukeiden vieraslajiesiintymiin liittyvä uhka johtuu</w:t>
      </w:r>
      <w:r w:rsidR="00F071F4">
        <w:rPr>
          <w:color w:val="000000" w:themeColor="text1"/>
        </w:rPr>
        <w:t>kin</w:t>
      </w:r>
      <w:r w:rsidR="00E34271">
        <w:rPr>
          <w:color w:val="000000" w:themeColor="text1"/>
        </w:rPr>
        <w:t xml:space="preserve"> aukeiden suuresta pinta-alasta ja siitä, että ne risteilevät käytännössä koko maassa: mikäli vieraslajit muodostavat pitkäikäisiä esiintymiä aukeille, on mahdollista</w:t>
      </w:r>
      <w:r>
        <w:rPr>
          <w:color w:val="000000" w:themeColor="text1"/>
        </w:rPr>
        <w:t>,</w:t>
      </w:r>
      <w:r w:rsidR="00E34271">
        <w:rPr>
          <w:color w:val="000000" w:themeColor="text1"/>
        </w:rPr>
        <w:t xml:space="preserve"> että ne myös leviävät niitä pitkin uusiin ympäristöihin. Toistaiseksi tällaisesta levittäytymisestä on kuitenkin vain ristiriitaisia todisteita (</w:t>
      </w:r>
      <w:proofErr w:type="spellStart"/>
      <w:r w:rsidR="00E34271">
        <w:rPr>
          <w:color w:val="000000" w:themeColor="text1"/>
        </w:rPr>
        <w:t>Zink</w:t>
      </w:r>
      <w:proofErr w:type="spellEnd"/>
      <w:r w:rsidR="00E34271">
        <w:rPr>
          <w:color w:val="000000" w:themeColor="text1"/>
        </w:rPr>
        <w:t xml:space="preserve"> ym. 1995, </w:t>
      </w:r>
      <w:proofErr w:type="spellStart"/>
      <w:r w:rsidR="00E34271">
        <w:rPr>
          <w:color w:val="000000" w:themeColor="text1"/>
        </w:rPr>
        <w:t>Dubé</w:t>
      </w:r>
      <w:proofErr w:type="spellEnd"/>
      <w:r w:rsidR="00E34271">
        <w:rPr>
          <w:color w:val="000000" w:themeColor="text1"/>
        </w:rPr>
        <w:t xml:space="preserve"> ym. 2011).</w:t>
      </w:r>
    </w:p>
    <w:p w14:paraId="60409A36" w14:textId="60AC9D85" w:rsidR="00BF15DF" w:rsidRPr="00D8760C" w:rsidRDefault="00BE408C" w:rsidP="00A400D6">
      <w:pPr>
        <w:spacing w:after="200" w:line="360" w:lineRule="auto"/>
        <w:jc w:val="both"/>
        <w:rPr>
          <w:color w:val="000000" w:themeColor="text1"/>
        </w:rPr>
      </w:pPr>
      <w:r w:rsidRPr="00D8760C">
        <w:rPr>
          <w:color w:val="000000" w:themeColor="text1"/>
        </w:rPr>
        <w:t>Pienen näytekoon, suppean tutkimusalueen ja toisiaan lähellä sijaitsevien tutkimusalojen vuoksi tutkimus tulisi toistaa laajemmassa mittakaavassa.</w:t>
      </w:r>
      <w:r w:rsidR="00483DEF" w:rsidRPr="00D8760C">
        <w:rPr>
          <w:color w:val="000000" w:themeColor="text1"/>
        </w:rPr>
        <w:t xml:space="preserve"> </w:t>
      </w:r>
      <w:r w:rsidR="0069425E" w:rsidRPr="00D8760C">
        <w:rPr>
          <w:color w:val="000000" w:themeColor="text1"/>
        </w:rPr>
        <w:t xml:space="preserve">Riippumatta siitä, kuinka suuri osa seurannan aikana tavatuista lajeista on kulkeutunut johtoaukeille puutarhajätteen mukana ja vakiintunut paikalle, olisi </w:t>
      </w:r>
      <w:r w:rsidR="0057120A" w:rsidRPr="00D8760C">
        <w:rPr>
          <w:color w:val="000000" w:themeColor="text1"/>
        </w:rPr>
        <w:t>k</w:t>
      </w:r>
      <w:r w:rsidR="00235E32" w:rsidRPr="00D8760C">
        <w:rPr>
          <w:color w:val="000000" w:themeColor="text1"/>
        </w:rPr>
        <w:t>aupunkilaisten kannustus puutarhajätteen oikeaoppiseen hävitykseen</w:t>
      </w:r>
      <w:r w:rsidR="0069425E" w:rsidRPr="00D8760C">
        <w:rPr>
          <w:color w:val="000000" w:themeColor="text1"/>
        </w:rPr>
        <w:t xml:space="preserve"> tarpeen. Myös</w:t>
      </w:r>
      <w:r w:rsidR="00235E32" w:rsidRPr="00D8760C">
        <w:rPr>
          <w:color w:val="000000" w:themeColor="text1"/>
        </w:rPr>
        <w:t xml:space="preserve"> entistä helpommin hyödynnettävien h</w:t>
      </w:r>
      <w:r w:rsidR="0057120A" w:rsidRPr="00D8760C">
        <w:rPr>
          <w:color w:val="000000" w:themeColor="text1"/>
        </w:rPr>
        <w:t>ävitys</w:t>
      </w:r>
      <w:r w:rsidR="0069425E" w:rsidRPr="00D8760C">
        <w:rPr>
          <w:color w:val="000000" w:themeColor="text1"/>
        </w:rPr>
        <w:t>mahdollisuuksien</w:t>
      </w:r>
      <w:r w:rsidR="0057120A" w:rsidRPr="00D8760C">
        <w:rPr>
          <w:color w:val="000000" w:themeColor="text1"/>
        </w:rPr>
        <w:t xml:space="preserve"> järjestäminen </w:t>
      </w:r>
      <w:r w:rsidR="0069425E" w:rsidRPr="00D8760C">
        <w:rPr>
          <w:color w:val="000000" w:themeColor="text1"/>
        </w:rPr>
        <w:t xml:space="preserve">puutarhajätteelle olisi </w:t>
      </w:r>
      <w:r w:rsidR="0057120A" w:rsidRPr="00D8760C">
        <w:rPr>
          <w:color w:val="000000" w:themeColor="text1"/>
        </w:rPr>
        <w:t xml:space="preserve">vieraslajien </w:t>
      </w:r>
      <w:r w:rsidR="00235E32" w:rsidRPr="00D8760C">
        <w:rPr>
          <w:color w:val="000000" w:themeColor="text1"/>
        </w:rPr>
        <w:t>uhkista tiedotuksen lisäksi tarpeen (</w:t>
      </w:r>
      <w:proofErr w:type="spellStart"/>
      <w:r w:rsidR="00235E32" w:rsidRPr="00D8760C">
        <w:rPr>
          <w:color w:val="000000" w:themeColor="text1"/>
        </w:rPr>
        <w:t>Rusterholz</w:t>
      </w:r>
      <w:proofErr w:type="spellEnd"/>
      <w:r w:rsidR="00235E32" w:rsidRPr="00D8760C">
        <w:rPr>
          <w:color w:val="000000" w:themeColor="text1"/>
        </w:rPr>
        <w:t xml:space="preserve"> </w:t>
      </w:r>
      <w:r w:rsidR="00635184">
        <w:rPr>
          <w:color w:val="000000" w:themeColor="text1"/>
        </w:rPr>
        <w:t>ym</w:t>
      </w:r>
      <w:r w:rsidR="00235E32" w:rsidRPr="00D8760C">
        <w:rPr>
          <w:color w:val="000000" w:themeColor="text1"/>
        </w:rPr>
        <w:t>. 2012).</w:t>
      </w:r>
      <w:r w:rsidR="00BF15DF" w:rsidRPr="00D8760C">
        <w:rPr>
          <w:b/>
          <w:color w:val="000000" w:themeColor="text1"/>
        </w:rPr>
        <w:br w:type="page"/>
      </w:r>
    </w:p>
    <w:p w14:paraId="73C58FA5" w14:textId="4504B27F" w:rsidR="00AB1A5F" w:rsidRPr="00D8760C" w:rsidRDefault="00AB1A5F" w:rsidP="00A400D6">
      <w:pPr>
        <w:spacing w:after="200" w:line="360" w:lineRule="auto"/>
        <w:jc w:val="both"/>
        <w:rPr>
          <w:b/>
          <w:color w:val="000000" w:themeColor="text1"/>
        </w:rPr>
      </w:pPr>
      <w:r w:rsidRPr="00D8760C">
        <w:rPr>
          <w:b/>
          <w:color w:val="000000" w:themeColor="text1"/>
        </w:rPr>
        <w:lastRenderedPageBreak/>
        <w:t>Lähteet</w:t>
      </w:r>
    </w:p>
    <w:p w14:paraId="31AA57F2" w14:textId="31A57698" w:rsidR="00AF4E12" w:rsidRDefault="00AF4E12" w:rsidP="00A400D6">
      <w:pPr>
        <w:spacing w:after="200" w:line="360" w:lineRule="auto"/>
        <w:jc w:val="both"/>
        <w:rPr>
          <w:color w:val="000000" w:themeColor="text1"/>
        </w:rPr>
      </w:pPr>
      <w:r>
        <w:rPr>
          <w:color w:val="000000" w:themeColor="text1"/>
        </w:rPr>
        <w:t>Alanko</w:t>
      </w:r>
      <w:r w:rsidR="00080867">
        <w:rPr>
          <w:color w:val="000000" w:themeColor="text1"/>
        </w:rPr>
        <w:t>,</w:t>
      </w:r>
      <w:r>
        <w:rPr>
          <w:color w:val="000000" w:themeColor="text1"/>
        </w:rPr>
        <w:t xml:space="preserve"> P</w:t>
      </w:r>
      <w:r w:rsidR="00080867">
        <w:rPr>
          <w:color w:val="000000" w:themeColor="text1"/>
        </w:rPr>
        <w:t>.</w:t>
      </w:r>
      <w:r w:rsidR="001E23C7">
        <w:rPr>
          <w:color w:val="000000" w:themeColor="text1"/>
        </w:rPr>
        <w:t xml:space="preserve"> &amp;</w:t>
      </w:r>
      <w:r>
        <w:rPr>
          <w:color w:val="000000" w:themeColor="text1"/>
        </w:rPr>
        <w:t xml:space="preserve"> Kahila</w:t>
      </w:r>
      <w:r w:rsidR="00080867">
        <w:rPr>
          <w:color w:val="000000" w:themeColor="text1"/>
        </w:rPr>
        <w:t>,</w:t>
      </w:r>
      <w:r>
        <w:rPr>
          <w:color w:val="000000" w:themeColor="text1"/>
        </w:rPr>
        <w:t xml:space="preserve"> P</w:t>
      </w:r>
      <w:r w:rsidR="00080867">
        <w:rPr>
          <w:color w:val="000000" w:themeColor="text1"/>
        </w:rPr>
        <w:t>. 2005:</w:t>
      </w:r>
      <w:r>
        <w:rPr>
          <w:color w:val="000000" w:themeColor="text1"/>
        </w:rPr>
        <w:t xml:space="preserve"> </w:t>
      </w:r>
      <w:r w:rsidRPr="00080867">
        <w:rPr>
          <w:i/>
          <w:iCs/>
          <w:color w:val="000000" w:themeColor="text1"/>
        </w:rPr>
        <w:t>Palavarakkaus ja särkynytsydän</w:t>
      </w:r>
      <w:r>
        <w:rPr>
          <w:color w:val="000000" w:themeColor="text1"/>
        </w:rPr>
        <w:t>. Kustannusosakeyhtiö Tammi, Hämeenlinna.</w:t>
      </w:r>
    </w:p>
    <w:p w14:paraId="6869989C" w14:textId="3C881373" w:rsidR="009A5133" w:rsidRPr="00672A4C" w:rsidRDefault="009A5133" w:rsidP="00A400D6">
      <w:pPr>
        <w:spacing w:after="200" w:line="360" w:lineRule="auto"/>
        <w:jc w:val="both"/>
        <w:rPr>
          <w:color w:val="000000" w:themeColor="text1"/>
        </w:rPr>
      </w:pPr>
      <w:r w:rsidRPr="009A5133">
        <w:rPr>
          <w:color w:val="000000" w:themeColor="text1"/>
        </w:rPr>
        <w:t>Alanko</w:t>
      </w:r>
      <w:r w:rsidR="00080867">
        <w:rPr>
          <w:color w:val="000000" w:themeColor="text1"/>
        </w:rPr>
        <w:t>,</w:t>
      </w:r>
      <w:r w:rsidRPr="009A5133">
        <w:rPr>
          <w:color w:val="000000" w:themeColor="text1"/>
        </w:rPr>
        <w:t xml:space="preserve"> P</w:t>
      </w:r>
      <w:r w:rsidR="00080867">
        <w:rPr>
          <w:color w:val="000000" w:themeColor="text1"/>
        </w:rPr>
        <w:t>.</w:t>
      </w:r>
      <w:r w:rsidR="001E23C7">
        <w:rPr>
          <w:color w:val="000000" w:themeColor="text1"/>
        </w:rPr>
        <w:t xml:space="preserve"> &amp;</w:t>
      </w:r>
      <w:r w:rsidRPr="009A5133">
        <w:rPr>
          <w:color w:val="000000" w:themeColor="text1"/>
        </w:rPr>
        <w:t xml:space="preserve"> Lagerström</w:t>
      </w:r>
      <w:r w:rsidR="00080867">
        <w:rPr>
          <w:color w:val="000000" w:themeColor="text1"/>
        </w:rPr>
        <w:t>,</w:t>
      </w:r>
      <w:r w:rsidRPr="009A5133">
        <w:rPr>
          <w:color w:val="000000" w:themeColor="text1"/>
        </w:rPr>
        <w:t xml:space="preserve"> M</w:t>
      </w:r>
      <w:r w:rsidR="00080867">
        <w:rPr>
          <w:color w:val="000000" w:themeColor="text1"/>
        </w:rPr>
        <w:t>. 2009:</w:t>
      </w:r>
      <w:r w:rsidRPr="009A5133">
        <w:rPr>
          <w:color w:val="000000" w:themeColor="text1"/>
        </w:rPr>
        <w:t xml:space="preserve"> </w:t>
      </w:r>
      <w:r w:rsidRPr="00080867">
        <w:rPr>
          <w:i/>
          <w:iCs/>
          <w:color w:val="000000" w:themeColor="text1"/>
        </w:rPr>
        <w:t>Puutarhan koristepensaat</w:t>
      </w:r>
      <w:r>
        <w:rPr>
          <w:color w:val="000000" w:themeColor="text1"/>
        </w:rPr>
        <w:t xml:space="preserve">. </w:t>
      </w:r>
      <w:r w:rsidRPr="00672A4C">
        <w:rPr>
          <w:color w:val="000000" w:themeColor="text1"/>
        </w:rPr>
        <w:t>Kustannusosakeyhtiö Tammi, Hämeenlinna.</w:t>
      </w:r>
    </w:p>
    <w:p w14:paraId="653C79AF" w14:textId="61C4F47A" w:rsidR="00FF31D1" w:rsidRPr="004219D5" w:rsidRDefault="002C0846" w:rsidP="00A400D6">
      <w:pPr>
        <w:spacing w:after="200" w:line="360" w:lineRule="auto"/>
        <w:jc w:val="both"/>
        <w:rPr>
          <w:color w:val="000000" w:themeColor="text1"/>
          <w:lang w:val="en-US"/>
        </w:rPr>
      </w:pPr>
      <w:r w:rsidRPr="00844F25">
        <w:rPr>
          <w:color w:val="000000" w:themeColor="text1"/>
        </w:rPr>
        <w:t>Davis</w:t>
      </w:r>
      <w:r w:rsidR="00080867" w:rsidRPr="00844F25">
        <w:rPr>
          <w:color w:val="000000" w:themeColor="text1"/>
        </w:rPr>
        <w:t>,</w:t>
      </w:r>
      <w:r w:rsidRPr="00844F25">
        <w:rPr>
          <w:color w:val="000000" w:themeColor="text1"/>
        </w:rPr>
        <w:t xml:space="preserve"> M</w:t>
      </w:r>
      <w:r w:rsidR="00080867" w:rsidRPr="00844F25">
        <w:rPr>
          <w:color w:val="000000" w:themeColor="text1"/>
        </w:rPr>
        <w:t>.</w:t>
      </w:r>
      <w:r w:rsidRPr="00844F25">
        <w:rPr>
          <w:color w:val="000000" w:themeColor="text1"/>
        </w:rPr>
        <w:t>A</w:t>
      </w:r>
      <w:r w:rsidR="00080867" w:rsidRPr="00844F25">
        <w:rPr>
          <w:color w:val="000000" w:themeColor="text1"/>
        </w:rPr>
        <w:t>.</w:t>
      </w:r>
      <w:r w:rsidRPr="00844F25">
        <w:rPr>
          <w:color w:val="000000" w:themeColor="text1"/>
        </w:rPr>
        <w:t xml:space="preserve">, </w:t>
      </w:r>
      <w:proofErr w:type="spellStart"/>
      <w:r w:rsidRPr="00844F25">
        <w:rPr>
          <w:color w:val="000000" w:themeColor="text1"/>
        </w:rPr>
        <w:t>Grime</w:t>
      </w:r>
      <w:proofErr w:type="spellEnd"/>
      <w:r w:rsidR="00080867" w:rsidRPr="00844F25">
        <w:rPr>
          <w:color w:val="000000" w:themeColor="text1"/>
        </w:rPr>
        <w:t>,</w:t>
      </w:r>
      <w:r w:rsidRPr="00844F25">
        <w:rPr>
          <w:color w:val="000000" w:themeColor="text1"/>
        </w:rPr>
        <w:t xml:space="preserve"> J</w:t>
      </w:r>
      <w:r w:rsidR="00080867" w:rsidRPr="00844F25">
        <w:rPr>
          <w:color w:val="000000" w:themeColor="text1"/>
        </w:rPr>
        <w:t>.</w:t>
      </w:r>
      <w:r w:rsidRPr="00844F25">
        <w:rPr>
          <w:color w:val="000000" w:themeColor="text1"/>
        </w:rPr>
        <w:t>P</w:t>
      </w:r>
      <w:r w:rsidR="00080867" w:rsidRPr="00844F25">
        <w:rPr>
          <w:color w:val="000000" w:themeColor="text1"/>
        </w:rPr>
        <w:t>.</w:t>
      </w:r>
      <w:r w:rsidRPr="00844F25">
        <w:rPr>
          <w:color w:val="000000" w:themeColor="text1"/>
        </w:rPr>
        <w:t>, Thompson</w:t>
      </w:r>
      <w:r w:rsidR="00080867" w:rsidRPr="00844F25">
        <w:rPr>
          <w:color w:val="000000" w:themeColor="text1"/>
        </w:rPr>
        <w:t>,</w:t>
      </w:r>
      <w:r w:rsidRPr="00844F25">
        <w:rPr>
          <w:color w:val="000000" w:themeColor="text1"/>
        </w:rPr>
        <w:t xml:space="preserve"> K</w:t>
      </w:r>
      <w:r w:rsidR="00080867" w:rsidRPr="00844F25">
        <w:rPr>
          <w:color w:val="000000" w:themeColor="text1"/>
        </w:rPr>
        <w:t>. 2000:</w:t>
      </w:r>
      <w:r w:rsidRPr="00844F25">
        <w:rPr>
          <w:color w:val="000000" w:themeColor="text1"/>
        </w:rPr>
        <w:t xml:space="preserve"> </w:t>
      </w:r>
      <w:proofErr w:type="spellStart"/>
      <w:r w:rsidRPr="00844F25">
        <w:rPr>
          <w:color w:val="000000" w:themeColor="text1"/>
        </w:rPr>
        <w:t>Fluctuating</w:t>
      </w:r>
      <w:proofErr w:type="spellEnd"/>
      <w:r w:rsidRPr="00844F25">
        <w:rPr>
          <w:color w:val="000000" w:themeColor="text1"/>
        </w:rPr>
        <w:t xml:space="preserve"> </w:t>
      </w:r>
      <w:proofErr w:type="spellStart"/>
      <w:r w:rsidRPr="00844F25">
        <w:rPr>
          <w:color w:val="000000" w:themeColor="text1"/>
        </w:rPr>
        <w:t>resources</w:t>
      </w:r>
      <w:proofErr w:type="spellEnd"/>
      <w:r w:rsidRPr="00844F25">
        <w:rPr>
          <w:color w:val="000000" w:themeColor="text1"/>
        </w:rPr>
        <w:t xml:space="preserve"> in </w:t>
      </w:r>
      <w:proofErr w:type="spellStart"/>
      <w:r w:rsidRPr="00844F25">
        <w:rPr>
          <w:color w:val="000000" w:themeColor="text1"/>
        </w:rPr>
        <w:t>plant</w:t>
      </w:r>
      <w:proofErr w:type="spellEnd"/>
      <w:r w:rsidRPr="00844F25">
        <w:rPr>
          <w:color w:val="000000" w:themeColor="text1"/>
        </w:rPr>
        <w:t xml:space="preserve"> </w:t>
      </w:r>
      <w:proofErr w:type="spellStart"/>
      <w:r w:rsidRPr="00844F25">
        <w:rPr>
          <w:color w:val="000000" w:themeColor="text1"/>
        </w:rPr>
        <w:t>communities</w:t>
      </w:r>
      <w:proofErr w:type="spellEnd"/>
      <w:r w:rsidRPr="00844F25">
        <w:rPr>
          <w:color w:val="000000" w:themeColor="text1"/>
        </w:rPr>
        <w:t xml:space="preserve">: a general </w:t>
      </w:r>
      <w:proofErr w:type="spellStart"/>
      <w:r w:rsidRPr="00844F25">
        <w:rPr>
          <w:color w:val="000000" w:themeColor="text1"/>
        </w:rPr>
        <w:t>theory</w:t>
      </w:r>
      <w:proofErr w:type="spellEnd"/>
      <w:r w:rsidRPr="00844F25">
        <w:rPr>
          <w:color w:val="000000" w:themeColor="text1"/>
        </w:rPr>
        <w:t xml:space="preserve"> of </w:t>
      </w:r>
      <w:proofErr w:type="spellStart"/>
      <w:r w:rsidRPr="00844F25">
        <w:rPr>
          <w:color w:val="000000" w:themeColor="text1"/>
        </w:rPr>
        <w:t>invasibility</w:t>
      </w:r>
      <w:proofErr w:type="spellEnd"/>
      <w:r w:rsidRPr="00844F25">
        <w:rPr>
          <w:color w:val="000000" w:themeColor="text1"/>
        </w:rPr>
        <w:t xml:space="preserve">. </w:t>
      </w:r>
      <w:r w:rsidRPr="00080867">
        <w:rPr>
          <w:i/>
          <w:iCs/>
          <w:color w:val="000000" w:themeColor="text1"/>
          <w:lang w:val="en-US"/>
        </w:rPr>
        <w:t>Journal of Ecology</w:t>
      </w:r>
      <w:r w:rsidRPr="004219D5">
        <w:rPr>
          <w:color w:val="000000" w:themeColor="text1"/>
          <w:lang w:val="en-US"/>
        </w:rPr>
        <w:t xml:space="preserve"> </w:t>
      </w:r>
      <w:r w:rsidRPr="00080867">
        <w:rPr>
          <w:bCs/>
          <w:color w:val="000000" w:themeColor="text1"/>
          <w:lang w:val="en-US"/>
        </w:rPr>
        <w:t>88</w:t>
      </w:r>
      <w:r w:rsidRPr="004219D5">
        <w:rPr>
          <w:color w:val="000000" w:themeColor="text1"/>
          <w:lang w:val="en-US"/>
        </w:rPr>
        <w:t>:</w:t>
      </w:r>
      <w:r w:rsidR="00080867">
        <w:rPr>
          <w:color w:val="000000" w:themeColor="text1"/>
          <w:lang w:val="en-US"/>
        </w:rPr>
        <w:t xml:space="preserve"> </w:t>
      </w:r>
      <w:r w:rsidRPr="004219D5">
        <w:rPr>
          <w:color w:val="000000" w:themeColor="text1"/>
          <w:lang w:val="en-US"/>
        </w:rPr>
        <w:t>528–534.</w:t>
      </w:r>
    </w:p>
    <w:p w14:paraId="2F0A4F82" w14:textId="56DC7017" w:rsidR="00FF31D1" w:rsidRPr="004219D5" w:rsidRDefault="00FF31D1" w:rsidP="00A400D6">
      <w:pPr>
        <w:spacing w:after="200" w:line="360" w:lineRule="auto"/>
        <w:jc w:val="both"/>
        <w:rPr>
          <w:color w:val="000000" w:themeColor="text1"/>
        </w:rPr>
      </w:pPr>
      <w:proofErr w:type="spellStart"/>
      <w:r w:rsidRPr="00FF31D1">
        <w:rPr>
          <w:color w:val="000000" w:themeColor="text1"/>
          <w:lang w:val="en-US"/>
        </w:rPr>
        <w:t>Dubé</w:t>
      </w:r>
      <w:proofErr w:type="spellEnd"/>
      <w:r w:rsidR="00080867">
        <w:rPr>
          <w:color w:val="000000" w:themeColor="text1"/>
          <w:lang w:val="en-US"/>
        </w:rPr>
        <w:t>,</w:t>
      </w:r>
      <w:r w:rsidRPr="00FF31D1">
        <w:rPr>
          <w:color w:val="000000" w:themeColor="text1"/>
          <w:lang w:val="en-US"/>
        </w:rPr>
        <w:t xml:space="preserve"> C</w:t>
      </w:r>
      <w:r w:rsidR="00080867">
        <w:rPr>
          <w:color w:val="000000" w:themeColor="text1"/>
          <w:lang w:val="en-US"/>
        </w:rPr>
        <w:t>.</w:t>
      </w:r>
      <w:r w:rsidRPr="00FF31D1">
        <w:rPr>
          <w:color w:val="000000" w:themeColor="text1"/>
          <w:lang w:val="en-US"/>
        </w:rPr>
        <w:t>, Pellerin</w:t>
      </w:r>
      <w:r w:rsidR="00080867">
        <w:rPr>
          <w:color w:val="000000" w:themeColor="text1"/>
          <w:lang w:val="en-US"/>
        </w:rPr>
        <w:t>,</w:t>
      </w:r>
      <w:r w:rsidRPr="00FF31D1">
        <w:rPr>
          <w:color w:val="000000" w:themeColor="text1"/>
          <w:lang w:val="en-US"/>
        </w:rPr>
        <w:t xml:space="preserve"> S</w:t>
      </w:r>
      <w:r w:rsidR="00080867">
        <w:rPr>
          <w:color w:val="000000" w:themeColor="text1"/>
          <w:lang w:val="en-US"/>
        </w:rPr>
        <w:t>.</w:t>
      </w:r>
      <w:r w:rsidRPr="00FF31D1">
        <w:rPr>
          <w:color w:val="000000" w:themeColor="text1"/>
          <w:lang w:val="en-US"/>
        </w:rPr>
        <w:t>, Poulin</w:t>
      </w:r>
      <w:r w:rsidR="00080867">
        <w:rPr>
          <w:color w:val="000000" w:themeColor="text1"/>
          <w:lang w:val="en-US"/>
        </w:rPr>
        <w:t>,</w:t>
      </w:r>
      <w:r w:rsidRPr="00FF31D1">
        <w:rPr>
          <w:color w:val="000000" w:themeColor="text1"/>
          <w:lang w:val="en-US"/>
        </w:rPr>
        <w:t xml:space="preserve"> M</w:t>
      </w:r>
      <w:r w:rsidR="00080867">
        <w:rPr>
          <w:color w:val="000000" w:themeColor="text1"/>
          <w:lang w:val="en-US"/>
        </w:rPr>
        <w:t xml:space="preserve">. </w:t>
      </w:r>
      <w:r w:rsidRPr="00FF31D1">
        <w:rPr>
          <w:color w:val="000000" w:themeColor="text1"/>
          <w:lang w:val="en-US"/>
        </w:rPr>
        <w:t>2011</w:t>
      </w:r>
      <w:r w:rsidR="00080867">
        <w:rPr>
          <w:color w:val="000000" w:themeColor="text1"/>
          <w:lang w:val="en-US"/>
        </w:rPr>
        <w:t>:</w:t>
      </w:r>
      <w:r w:rsidRPr="00FF31D1">
        <w:rPr>
          <w:color w:val="000000" w:themeColor="text1"/>
          <w:lang w:val="en-US"/>
        </w:rPr>
        <w:t xml:space="preserve"> Do power line rights-of-way facilitate the spread of non-peatland and invasive p</w:t>
      </w:r>
      <w:r>
        <w:rPr>
          <w:color w:val="000000" w:themeColor="text1"/>
          <w:lang w:val="en-US"/>
        </w:rPr>
        <w:t xml:space="preserve">lants in bogs and fens? </w:t>
      </w:r>
      <w:proofErr w:type="spellStart"/>
      <w:r w:rsidRPr="00080867">
        <w:rPr>
          <w:i/>
          <w:iCs/>
          <w:color w:val="000000" w:themeColor="text1"/>
        </w:rPr>
        <w:t>Botany</w:t>
      </w:r>
      <w:proofErr w:type="spellEnd"/>
      <w:r w:rsidRPr="00080867">
        <w:rPr>
          <w:color w:val="000000" w:themeColor="text1"/>
        </w:rPr>
        <w:t xml:space="preserve"> 89</w:t>
      </w:r>
      <w:r w:rsidRPr="004219D5">
        <w:rPr>
          <w:color w:val="000000" w:themeColor="text1"/>
        </w:rPr>
        <w:t>:</w:t>
      </w:r>
      <w:r w:rsidR="00080867">
        <w:rPr>
          <w:color w:val="000000" w:themeColor="text1"/>
        </w:rPr>
        <w:t xml:space="preserve"> </w:t>
      </w:r>
      <w:r w:rsidRPr="004219D5">
        <w:rPr>
          <w:color w:val="000000" w:themeColor="text1"/>
        </w:rPr>
        <w:t>91–103.</w:t>
      </w:r>
    </w:p>
    <w:p w14:paraId="5F2F8EC2" w14:textId="0DB91AB2" w:rsidR="00D0169C" w:rsidRPr="00D8760C" w:rsidRDefault="00D0169C" w:rsidP="00A400D6">
      <w:pPr>
        <w:spacing w:after="200" w:line="360" w:lineRule="auto"/>
        <w:jc w:val="both"/>
        <w:rPr>
          <w:color w:val="000000" w:themeColor="text1"/>
        </w:rPr>
      </w:pPr>
      <w:r w:rsidRPr="00D8760C">
        <w:rPr>
          <w:color w:val="000000" w:themeColor="text1"/>
        </w:rPr>
        <w:t>Erkkilä</w:t>
      </w:r>
      <w:r w:rsidR="00080867">
        <w:rPr>
          <w:color w:val="000000" w:themeColor="text1"/>
        </w:rPr>
        <w:t>,</w:t>
      </w:r>
      <w:r w:rsidRPr="00D8760C">
        <w:rPr>
          <w:color w:val="000000" w:themeColor="text1"/>
        </w:rPr>
        <w:t xml:space="preserve"> H</w:t>
      </w:r>
      <w:r w:rsidR="00080867">
        <w:rPr>
          <w:color w:val="000000" w:themeColor="text1"/>
        </w:rPr>
        <w:t>. 1991:</w:t>
      </w:r>
      <w:r w:rsidRPr="00D8760C">
        <w:rPr>
          <w:color w:val="000000" w:themeColor="text1"/>
        </w:rPr>
        <w:t xml:space="preserve"> Taponlehti (</w:t>
      </w:r>
      <w:proofErr w:type="spellStart"/>
      <w:r w:rsidRPr="00D8760C">
        <w:rPr>
          <w:color w:val="000000" w:themeColor="text1"/>
        </w:rPr>
        <w:t>Asarum</w:t>
      </w:r>
      <w:proofErr w:type="spellEnd"/>
      <w:r w:rsidRPr="00D8760C">
        <w:rPr>
          <w:color w:val="000000" w:themeColor="text1"/>
        </w:rPr>
        <w:t xml:space="preserve"> </w:t>
      </w:r>
      <w:proofErr w:type="spellStart"/>
      <w:r w:rsidRPr="00D8760C">
        <w:rPr>
          <w:color w:val="000000" w:themeColor="text1"/>
        </w:rPr>
        <w:t>europaeum</w:t>
      </w:r>
      <w:proofErr w:type="spellEnd"/>
      <w:r w:rsidRPr="00D8760C">
        <w:rPr>
          <w:color w:val="000000" w:themeColor="text1"/>
        </w:rPr>
        <w:t>)</w:t>
      </w:r>
      <w:r w:rsidR="00FF31D1">
        <w:rPr>
          <w:color w:val="000000" w:themeColor="text1"/>
        </w:rPr>
        <w:t xml:space="preserve"> Meri-Porissa. </w:t>
      </w:r>
      <w:r w:rsidR="00FF31D1" w:rsidRPr="00080867">
        <w:rPr>
          <w:i/>
          <w:iCs/>
          <w:color w:val="000000" w:themeColor="text1"/>
        </w:rPr>
        <w:t>Lutukka</w:t>
      </w:r>
      <w:r w:rsidR="00FF31D1">
        <w:rPr>
          <w:color w:val="000000" w:themeColor="text1"/>
        </w:rPr>
        <w:t xml:space="preserve"> </w:t>
      </w:r>
      <w:r w:rsidR="00FF31D1" w:rsidRPr="00080867">
        <w:rPr>
          <w:color w:val="000000" w:themeColor="text1"/>
        </w:rPr>
        <w:t>7</w:t>
      </w:r>
      <w:r w:rsidR="00FF31D1">
        <w:rPr>
          <w:color w:val="000000" w:themeColor="text1"/>
        </w:rPr>
        <w:t>:</w:t>
      </w:r>
      <w:r w:rsidR="00080867">
        <w:rPr>
          <w:color w:val="000000" w:themeColor="text1"/>
        </w:rPr>
        <w:t xml:space="preserve"> </w:t>
      </w:r>
      <w:r w:rsidRPr="00D8760C">
        <w:rPr>
          <w:color w:val="000000" w:themeColor="text1"/>
        </w:rPr>
        <w:t>53–54.</w:t>
      </w:r>
    </w:p>
    <w:p w14:paraId="254FBF48" w14:textId="28A70D8E" w:rsidR="007874B5" w:rsidRPr="00D8760C" w:rsidRDefault="008B5409" w:rsidP="00A400D6">
      <w:pPr>
        <w:spacing w:after="200" w:line="360" w:lineRule="auto"/>
        <w:jc w:val="both"/>
        <w:rPr>
          <w:color w:val="000000" w:themeColor="text1"/>
        </w:rPr>
      </w:pPr>
      <w:r w:rsidRPr="00D8760C">
        <w:rPr>
          <w:color w:val="000000" w:themeColor="text1"/>
        </w:rPr>
        <w:t>Helsi</w:t>
      </w:r>
      <w:r w:rsidR="007874B5" w:rsidRPr="00D8760C">
        <w:rPr>
          <w:color w:val="000000" w:themeColor="text1"/>
        </w:rPr>
        <w:t>ngin seudun ympäristöpalvelut</w:t>
      </w:r>
      <w:r w:rsidR="00080867">
        <w:rPr>
          <w:color w:val="000000" w:themeColor="text1"/>
        </w:rPr>
        <w:t xml:space="preserve"> 2012:</w:t>
      </w:r>
      <w:r w:rsidR="007874B5" w:rsidRPr="00D8760C">
        <w:rPr>
          <w:color w:val="000000" w:themeColor="text1"/>
        </w:rPr>
        <w:t xml:space="preserve"> </w:t>
      </w:r>
      <w:r w:rsidRPr="003B63A4">
        <w:rPr>
          <w:i/>
          <w:iCs/>
          <w:color w:val="000000" w:themeColor="text1"/>
        </w:rPr>
        <w:t>Jätehuoltomääräykset – Pääkaupunkiseudun ja Kirkkonummen yleiset jätehuoltomääräykset</w:t>
      </w:r>
      <w:r w:rsidRPr="00D8760C">
        <w:rPr>
          <w:color w:val="000000" w:themeColor="text1"/>
        </w:rPr>
        <w:t xml:space="preserve">. </w:t>
      </w:r>
      <w:hyperlink r:id="rId16" w:history="1">
        <w:r w:rsidR="0056754D" w:rsidRPr="00D8760C">
          <w:rPr>
            <w:rStyle w:val="Hyperlink"/>
            <w:color w:val="000000" w:themeColor="text1"/>
          </w:rPr>
          <w:t>www.hsy.fi</w:t>
        </w:r>
      </w:hyperlink>
      <w:r w:rsidRPr="00D8760C">
        <w:rPr>
          <w:color w:val="000000" w:themeColor="text1"/>
        </w:rPr>
        <w:t xml:space="preserve">. </w:t>
      </w:r>
    </w:p>
    <w:p w14:paraId="54635A12" w14:textId="67919108" w:rsidR="0049272E" w:rsidRPr="00D8760C" w:rsidRDefault="0049272E" w:rsidP="00A400D6">
      <w:pPr>
        <w:spacing w:after="200" w:line="360" w:lineRule="auto"/>
        <w:jc w:val="both"/>
        <w:rPr>
          <w:color w:val="000000" w:themeColor="text1"/>
        </w:rPr>
      </w:pPr>
      <w:proofErr w:type="spellStart"/>
      <w:r w:rsidRPr="00D8760C">
        <w:rPr>
          <w:color w:val="000000" w:themeColor="text1"/>
        </w:rPr>
        <w:t>Hämet-Ahti</w:t>
      </w:r>
      <w:proofErr w:type="spellEnd"/>
      <w:r w:rsidR="00080867">
        <w:rPr>
          <w:color w:val="000000" w:themeColor="text1"/>
        </w:rPr>
        <w:t>,</w:t>
      </w:r>
      <w:r w:rsidRPr="00D8760C">
        <w:rPr>
          <w:color w:val="000000" w:themeColor="text1"/>
        </w:rPr>
        <w:t xml:space="preserve"> L</w:t>
      </w:r>
      <w:r w:rsidR="00080867">
        <w:rPr>
          <w:color w:val="000000" w:themeColor="text1"/>
        </w:rPr>
        <w:t>.</w:t>
      </w:r>
      <w:r w:rsidRPr="00D8760C">
        <w:rPr>
          <w:color w:val="000000" w:themeColor="text1"/>
        </w:rPr>
        <w:t>, Suominen</w:t>
      </w:r>
      <w:r w:rsidR="00080867">
        <w:rPr>
          <w:color w:val="000000" w:themeColor="text1"/>
        </w:rPr>
        <w:t>,</w:t>
      </w:r>
      <w:r w:rsidRPr="00D8760C">
        <w:rPr>
          <w:color w:val="000000" w:themeColor="text1"/>
        </w:rPr>
        <w:t xml:space="preserve"> J</w:t>
      </w:r>
      <w:r w:rsidR="00080867">
        <w:rPr>
          <w:color w:val="000000" w:themeColor="text1"/>
        </w:rPr>
        <w:t>.</w:t>
      </w:r>
      <w:r w:rsidRPr="00D8760C">
        <w:rPr>
          <w:color w:val="000000" w:themeColor="text1"/>
        </w:rPr>
        <w:t>, Ulvinen</w:t>
      </w:r>
      <w:r w:rsidR="00080867">
        <w:rPr>
          <w:color w:val="000000" w:themeColor="text1"/>
        </w:rPr>
        <w:t>,</w:t>
      </w:r>
      <w:r w:rsidRPr="00D8760C">
        <w:rPr>
          <w:color w:val="000000" w:themeColor="text1"/>
        </w:rPr>
        <w:t xml:space="preserve"> T</w:t>
      </w:r>
      <w:r w:rsidR="00080867">
        <w:rPr>
          <w:color w:val="000000" w:themeColor="text1"/>
        </w:rPr>
        <w:t>.</w:t>
      </w:r>
      <w:r w:rsidRPr="00D8760C">
        <w:rPr>
          <w:color w:val="000000" w:themeColor="text1"/>
        </w:rPr>
        <w:t>, Uotila</w:t>
      </w:r>
      <w:r w:rsidR="00080867">
        <w:rPr>
          <w:color w:val="000000" w:themeColor="text1"/>
        </w:rPr>
        <w:t>,</w:t>
      </w:r>
      <w:r w:rsidRPr="00D8760C">
        <w:rPr>
          <w:color w:val="000000" w:themeColor="text1"/>
        </w:rPr>
        <w:t xml:space="preserve"> P</w:t>
      </w:r>
      <w:r w:rsidR="00080867">
        <w:rPr>
          <w:color w:val="000000" w:themeColor="text1"/>
        </w:rPr>
        <w:t>. 1998:</w:t>
      </w:r>
      <w:r w:rsidRPr="00D8760C">
        <w:rPr>
          <w:color w:val="000000" w:themeColor="text1"/>
        </w:rPr>
        <w:t xml:space="preserve"> </w:t>
      </w:r>
      <w:r w:rsidRPr="00080867">
        <w:rPr>
          <w:i/>
          <w:iCs/>
          <w:color w:val="000000" w:themeColor="text1"/>
        </w:rPr>
        <w:t>Retkeilykasvio</w:t>
      </w:r>
      <w:r w:rsidRPr="00D8760C">
        <w:rPr>
          <w:color w:val="000000" w:themeColor="text1"/>
        </w:rPr>
        <w:t>. 4. painos. Luonnontieteellinen keskusmuseo, Kasvimuseo, Helsinki.</w:t>
      </w:r>
    </w:p>
    <w:p w14:paraId="0668F6D1" w14:textId="0040F533" w:rsidR="00483DEF" w:rsidRPr="00D8760C" w:rsidRDefault="00483DEF" w:rsidP="00A400D6">
      <w:pPr>
        <w:spacing w:after="200" w:line="360" w:lineRule="auto"/>
        <w:jc w:val="both"/>
        <w:rPr>
          <w:color w:val="000000" w:themeColor="text1"/>
        </w:rPr>
      </w:pPr>
      <w:proofErr w:type="spellStart"/>
      <w:r w:rsidRPr="00D8760C">
        <w:rPr>
          <w:color w:val="000000" w:themeColor="text1"/>
        </w:rPr>
        <w:t>Hämet</w:t>
      </w:r>
      <w:proofErr w:type="spellEnd"/>
      <w:r w:rsidRPr="00D8760C">
        <w:rPr>
          <w:color w:val="000000" w:themeColor="text1"/>
        </w:rPr>
        <w:t>-Ahti</w:t>
      </w:r>
      <w:r w:rsidR="003B63A4">
        <w:rPr>
          <w:color w:val="000000" w:themeColor="text1"/>
        </w:rPr>
        <w:t>,</w:t>
      </w:r>
      <w:r w:rsidRPr="00D8760C">
        <w:rPr>
          <w:color w:val="000000" w:themeColor="text1"/>
        </w:rPr>
        <w:t xml:space="preserve"> L</w:t>
      </w:r>
      <w:r w:rsidR="003B63A4">
        <w:rPr>
          <w:color w:val="000000" w:themeColor="text1"/>
        </w:rPr>
        <w:t>. 2003:</w:t>
      </w:r>
      <w:r w:rsidRPr="00D8760C">
        <w:rPr>
          <w:color w:val="000000" w:themeColor="text1"/>
        </w:rPr>
        <w:t xml:space="preserve"> Koristekasveista rikkakasveiksi – havaintoja Helsingin Torpparinmäeltä. </w:t>
      </w:r>
      <w:r w:rsidRPr="003B63A4">
        <w:rPr>
          <w:i/>
          <w:iCs/>
          <w:color w:val="000000" w:themeColor="text1"/>
        </w:rPr>
        <w:t xml:space="preserve">Lutukka </w:t>
      </w:r>
      <w:r w:rsidRPr="003B63A4">
        <w:rPr>
          <w:color w:val="000000" w:themeColor="text1"/>
        </w:rPr>
        <w:t>19</w:t>
      </w:r>
      <w:r w:rsidRPr="00D8760C">
        <w:rPr>
          <w:color w:val="000000" w:themeColor="text1"/>
        </w:rPr>
        <w:t>:</w:t>
      </w:r>
      <w:r w:rsidR="003B63A4">
        <w:rPr>
          <w:color w:val="000000" w:themeColor="text1"/>
        </w:rPr>
        <w:t xml:space="preserve"> </w:t>
      </w:r>
      <w:r w:rsidRPr="00D8760C">
        <w:rPr>
          <w:color w:val="000000" w:themeColor="text1"/>
        </w:rPr>
        <w:t>13–19.</w:t>
      </w:r>
    </w:p>
    <w:p w14:paraId="32DD2D99" w14:textId="77A2529A" w:rsidR="007F7CBC" w:rsidRPr="00D8760C" w:rsidRDefault="007F7CBC" w:rsidP="00A400D6">
      <w:pPr>
        <w:spacing w:after="200" w:line="360" w:lineRule="auto"/>
        <w:jc w:val="both"/>
        <w:rPr>
          <w:color w:val="000000" w:themeColor="text1"/>
        </w:rPr>
      </w:pPr>
      <w:r w:rsidRPr="00D8760C">
        <w:rPr>
          <w:color w:val="000000" w:themeColor="text1"/>
        </w:rPr>
        <w:t>Kekki</w:t>
      </w:r>
      <w:r w:rsidR="003B63A4">
        <w:rPr>
          <w:color w:val="000000" w:themeColor="text1"/>
        </w:rPr>
        <w:t>,</w:t>
      </w:r>
      <w:r w:rsidRPr="00D8760C">
        <w:rPr>
          <w:color w:val="000000" w:themeColor="text1"/>
        </w:rPr>
        <w:t xml:space="preserve"> T</w:t>
      </w:r>
      <w:r w:rsidR="003B63A4">
        <w:rPr>
          <w:color w:val="000000" w:themeColor="text1"/>
        </w:rPr>
        <w:t>. 2009:</w:t>
      </w:r>
      <w:r w:rsidRPr="00D8760C">
        <w:rPr>
          <w:color w:val="000000" w:themeColor="text1"/>
        </w:rPr>
        <w:t xml:space="preserve"> Viljelykarkulaisia Rovaniemellä. </w:t>
      </w:r>
      <w:r w:rsidRPr="003B63A4">
        <w:rPr>
          <w:i/>
          <w:iCs/>
          <w:color w:val="000000" w:themeColor="text1"/>
        </w:rPr>
        <w:t xml:space="preserve">Lutukka </w:t>
      </w:r>
      <w:r w:rsidRPr="003B63A4">
        <w:rPr>
          <w:color w:val="000000" w:themeColor="text1"/>
        </w:rPr>
        <w:t>25</w:t>
      </w:r>
      <w:r w:rsidR="00FF31D1">
        <w:rPr>
          <w:color w:val="000000" w:themeColor="text1"/>
        </w:rPr>
        <w:t>:</w:t>
      </w:r>
      <w:r w:rsidR="003B63A4">
        <w:rPr>
          <w:color w:val="000000" w:themeColor="text1"/>
        </w:rPr>
        <w:t xml:space="preserve"> </w:t>
      </w:r>
      <w:r w:rsidRPr="00D8760C">
        <w:rPr>
          <w:color w:val="000000" w:themeColor="text1"/>
        </w:rPr>
        <w:t>113–115.</w:t>
      </w:r>
    </w:p>
    <w:p w14:paraId="43E603B3" w14:textId="0972B10D" w:rsidR="00AB1A5F" w:rsidRPr="00672A4C" w:rsidRDefault="00AB1A5F" w:rsidP="00A400D6">
      <w:pPr>
        <w:spacing w:after="200" w:line="360" w:lineRule="auto"/>
        <w:jc w:val="both"/>
        <w:rPr>
          <w:color w:val="000000" w:themeColor="text1"/>
          <w:lang w:val="en-US"/>
        </w:rPr>
      </w:pPr>
      <w:r w:rsidRPr="00D8760C">
        <w:rPr>
          <w:color w:val="000000" w:themeColor="text1"/>
        </w:rPr>
        <w:t>Lampinen</w:t>
      </w:r>
      <w:r w:rsidR="003B63A4">
        <w:rPr>
          <w:color w:val="000000" w:themeColor="text1"/>
        </w:rPr>
        <w:t>,</w:t>
      </w:r>
      <w:r w:rsidRPr="00D8760C">
        <w:rPr>
          <w:color w:val="000000" w:themeColor="text1"/>
        </w:rPr>
        <w:t xml:space="preserve"> J</w:t>
      </w:r>
      <w:r w:rsidR="003B63A4">
        <w:rPr>
          <w:color w:val="000000" w:themeColor="text1"/>
        </w:rPr>
        <w:t>.</w:t>
      </w:r>
      <w:r w:rsidRPr="00D8760C">
        <w:rPr>
          <w:color w:val="000000" w:themeColor="text1"/>
        </w:rPr>
        <w:t xml:space="preserve"> </w:t>
      </w:r>
      <w:r w:rsidR="003B63A4">
        <w:rPr>
          <w:color w:val="000000" w:themeColor="text1"/>
        </w:rPr>
        <w:t>2012:</w:t>
      </w:r>
      <w:r w:rsidRPr="00D8760C">
        <w:rPr>
          <w:color w:val="000000" w:themeColor="text1"/>
        </w:rPr>
        <w:t xml:space="preserve"> </w:t>
      </w:r>
      <w:r w:rsidRPr="003B63A4">
        <w:rPr>
          <w:i/>
          <w:iCs/>
          <w:color w:val="000000" w:themeColor="text1"/>
        </w:rPr>
        <w:t xml:space="preserve">Luonnonsuojelullisesti arvokkaat kohteet, kasvillisuus ja luontotyypit Turun 110 </w:t>
      </w:r>
      <w:proofErr w:type="spellStart"/>
      <w:r w:rsidRPr="003B63A4">
        <w:rPr>
          <w:i/>
          <w:iCs/>
          <w:color w:val="000000" w:themeColor="text1"/>
        </w:rPr>
        <w:t>kV:n</w:t>
      </w:r>
      <w:proofErr w:type="spellEnd"/>
      <w:r w:rsidRPr="003B63A4">
        <w:rPr>
          <w:i/>
          <w:iCs/>
          <w:color w:val="000000" w:themeColor="text1"/>
        </w:rPr>
        <w:t xml:space="preserve"> johtoaukeilla</w:t>
      </w:r>
      <w:r w:rsidRPr="00D8760C">
        <w:rPr>
          <w:color w:val="000000" w:themeColor="text1"/>
        </w:rPr>
        <w:t xml:space="preserve">. </w:t>
      </w:r>
      <w:proofErr w:type="spellStart"/>
      <w:r w:rsidRPr="00672A4C">
        <w:rPr>
          <w:color w:val="000000" w:themeColor="text1"/>
          <w:lang w:val="en-US"/>
        </w:rPr>
        <w:t>Tutkimusraportti</w:t>
      </w:r>
      <w:proofErr w:type="spellEnd"/>
      <w:r w:rsidRPr="00672A4C">
        <w:rPr>
          <w:color w:val="000000" w:themeColor="text1"/>
          <w:lang w:val="en-US"/>
        </w:rPr>
        <w:t xml:space="preserve">. </w:t>
      </w:r>
      <w:proofErr w:type="spellStart"/>
      <w:r w:rsidRPr="00672A4C">
        <w:rPr>
          <w:color w:val="000000" w:themeColor="text1"/>
          <w:lang w:val="en-US"/>
        </w:rPr>
        <w:t>Turun</w:t>
      </w:r>
      <w:proofErr w:type="spellEnd"/>
      <w:r w:rsidRPr="00672A4C">
        <w:rPr>
          <w:color w:val="000000" w:themeColor="text1"/>
          <w:lang w:val="en-US"/>
        </w:rPr>
        <w:t xml:space="preserve"> </w:t>
      </w:r>
      <w:proofErr w:type="spellStart"/>
      <w:r w:rsidRPr="00672A4C">
        <w:rPr>
          <w:color w:val="000000" w:themeColor="text1"/>
          <w:lang w:val="en-US"/>
        </w:rPr>
        <w:t>yliopisto</w:t>
      </w:r>
      <w:proofErr w:type="spellEnd"/>
      <w:r w:rsidRPr="00672A4C">
        <w:rPr>
          <w:color w:val="000000" w:themeColor="text1"/>
          <w:lang w:val="en-US"/>
        </w:rPr>
        <w:t xml:space="preserve"> &amp; Turku </w:t>
      </w:r>
      <w:proofErr w:type="spellStart"/>
      <w:r w:rsidRPr="00672A4C">
        <w:rPr>
          <w:color w:val="000000" w:themeColor="text1"/>
          <w:lang w:val="en-US"/>
        </w:rPr>
        <w:t>Energia</w:t>
      </w:r>
      <w:proofErr w:type="spellEnd"/>
      <w:r w:rsidRPr="00672A4C">
        <w:rPr>
          <w:color w:val="000000" w:themeColor="text1"/>
          <w:lang w:val="en-US"/>
        </w:rPr>
        <w:t xml:space="preserve"> </w:t>
      </w:r>
      <w:proofErr w:type="spellStart"/>
      <w:r w:rsidRPr="00672A4C">
        <w:rPr>
          <w:color w:val="000000" w:themeColor="text1"/>
          <w:lang w:val="en-US"/>
        </w:rPr>
        <w:t>Sähköverkot</w:t>
      </w:r>
      <w:proofErr w:type="spellEnd"/>
      <w:r w:rsidRPr="00672A4C">
        <w:rPr>
          <w:color w:val="000000" w:themeColor="text1"/>
          <w:lang w:val="en-US"/>
        </w:rPr>
        <w:t xml:space="preserve"> Oy</w:t>
      </w:r>
      <w:r w:rsidR="003B63A4">
        <w:rPr>
          <w:color w:val="000000" w:themeColor="text1"/>
          <w:lang w:val="en-US"/>
        </w:rPr>
        <w:t>, Turku</w:t>
      </w:r>
      <w:r w:rsidRPr="00672A4C">
        <w:rPr>
          <w:color w:val="000000" w:themeColor="text1"/>
          <w:lang w:val="en-US"/>
        </w:rPr>
        <w:t>.</w:t>
      </w:r>
    </w:p>
    <w:p w14:paraId="50FCF71B" w14:textId="6DC5A270" w:rsidR="009E6A84" w:rsidRPr="00D8760C" w:rsidRDefault="00AB1A5F" w:rsidP="00A400D6">
      <w:pPr>
        <w:spacing w:after="200" w:line="360" w:lineRule="auto"/>
        <w:jc w:val="both"/>
        <w:rPr>
          <w:color w:val="000000" w:themeColor="text1"/>
          <w:lang w:val="en-US"/>
        </w:rPr>
      </w:pPr>
      <w:r w:rsidRPr="00672A4C">
        <w:rPr>
          <w:color w:val="000000" w:themeColor="text1"/>
          <w:lang w:val="en-US"/>
        </w:rPr>
        <w:t>Lampinen</w:t>
      </w:r>
      <w:r w:rsidR="003B63A4">
        <w:rPr>
          <w:color w:val="000000" w:themeColor="text1"/>
          <w:lang w:val="en-US"/>
        </w:rPr>
        <w:t>, J.,</w:t>
      </w:r>
      <w:r w:rsidRPr="00672A4C">
        <w:rPr>
          <w:color w:val="000000" w:themeColor="text1"/>
          <w:lang w:val="en-US"/>
        </w:rPr>
        <w:t xml:space="preserve"> </w:t>
      </w:r>
      <w:proofErr w:type="spellStart"/>
      <w:r w:rsidRPr="00672A4C">
        <w:rPr>
          <w:color w:val="000000" w:themeColor="text1"/>
          <w:lang w:val="en-US"/>
        </w:rPr>
        <w:t>Ruokolainen</w:t>
      </w:r>
      <w:proofErr w:type="spellEnd"/>
      <w:r w:rsidR="003B63A4">
        <w:rPr>
          <w:color w:val="000000" w:themeColor="text1"/>
          <w:lang w:val="en-US"/>
        </w:rPr>
        <w:t>,</w:t>
      </w:r>
      <w:r w:rsidRPr="00672A4C">
        <w:rPr>
          <w:color w:val="000000" w:themeColor="text1"/>
          <w:lang w:val="en-US"/>
        </w:rPr>
        <w:t xml:space="preserve"> K</w:t>
      </w:r>
      <w:r w:rsidR="003B63A4">
        <w:rPr>
          <w:color w:val="000000" w:themeColor="text1"/>
          <w:lang w:val="en-US"/>
        </w:rPr>
        <w:t>.</w:t>
      </w:r>
      <w:r w:rsidRPr="00672A4C">
        <w:rPr>
          <w:color w:val="000000" w:themeColor="text1"/>
          <w:lang w:val="en-US"/>
        </w:rPr>
        <w:t xml:space="preserve">, </w:t>
      </w:r>
      <w:proofErr w:type="spellStart"/>
      <w:r w:rsidRPr="00672A4C">
        <w:rPr>
          <w:color w:val="000000" w:themeColor="text1"/>
          <w:lang w:val="en-US"/>
        </w:rPr>
        <w:t>Huhta</w:t>
      </w:r>
      <w:proofErr w:type="spellEnd"/>
      <w:r w:rsidR="003B63A4">
        <w:rPr>
          <w:color w:val="000000" w:themeColor="text1"/>
          <w:lang w:val="en-US"/>
        </w:rPr>
        <w:t>,</w:t>
      </w:r>
      <w:r w:rsidRPr="00672A4C">
        <w:rPr>
          <w:color w:val="000000" w:themeColor="text1"/>
          <w:lang w:val="en-US"/>
        </w:rPr>
        <w:t xml:space="preserve"> A</w:t>
      </w:r>
      <w:r w:rsidR="003B63A4">
        <w:rPr>
          <w:color w:val="000000" w:themeColor="text1"/>
          <w:lang w:val="en-US"/>
        </w:rPr>
        <w:t>.</w:t>
      </w:r>
      <w:r w:rsidRPr="00672A4C">
        <w:rPr>
          <w:color w:val="000000" w:themeColor="text1"/>
          <w:lang w:val="en-US"/>
        </w:rPr>
        <w:t>P</w:t>
      </w:r>
      <w:r w:rsidR="003B63A4">
        <w:rPr>
          <w:color w:val="000000" w:themeColor="text1"/>
          <w:lang w:val="en-US"/>
        </w:rPr>
        <w:t>. 2015:</w:t>
      </w:r>
      <w:r w:rsidRPr="00672A4C">
        <w:rPr>
          <w:color w:val="000000" w:themeColor="text1"/>
          <w:lang w:val="en-US"/>
        </w:rPr>
        <w:t xml:space="preserve"> </w:t>
      </w:r>
      <w:r w:rsidR="00FF31D1" w:rsidRPr="00672A4C">
        <w:rPr>
          <w:color w:val="000000" w:themeColor="text1"/>
          <w:lang w:val="en-US"/>
        </w:rPr>
        <w:t>Urban power line corridors as novel habitats for grassland and alien plant s</w:t>
      </w:r>
      <w:r w:rsidR="004615AE" w:rsidRPr="00672A4C">
        <w:rPr>
          <w:color w:val="000000" w:themeColor="text1"/>
          <w:lang w:val="en-US"/>
        </w:rPr>
        <w:t>pecies in South-Western Finland</w:t>
      </w:r>
      <w:r w:rsidRPr="00672A4C">
        <w:rPr>
          <w:color w:val="000000" w:themeColor="text1"/>
          <w:lang w:val="en-US"/>
        </w:rPr>
        <w:t>.</w:t>
      </w:r>
      <w:r w:rsidR="00CA480D" w:rsidRPr="00672A4C">
        <w:rPr>
          <w:color w:val="000000" w:themeColor="text1"/>
          <w:lang w:val="en-US"/>
        </w:rPr>
        <w:t xml:space="preserve"> </w:t>
      </w:r>
      <w:r w:rsidR="00CA480D" w:rsidRPr="003B63A4">
        <w:rPr>
          <w:i/>
          <w:iCs/>
          <w:color w:val="000000" w:themeColor="text1"/>
          <w:lang w:val="en-US"/>
        </w:rPr>
        <w:t>PLOS One</w:t>
      </w:r>
      <w:r w:rsidR="00CA480D" w:rsidRPr="00D8760C">
        <w:rPr>
          <w:color w:val="000000" w:themeColor="text1"/>
          <w:lang w:val="en-US"/>
        </w:rPr>
        <w:t xml:space="preserve"> </w:t>
      </w:r>
      <w:r w:rsidR="00CA480D" w:rsidRPr="003B63A4">
        <w:rPr>
          <w:bCs/>
          <w:color w:val="000000" w:themeColor="text1"/>
          <w:lang w:val="en-US"/>
        </w:rPr>
        <w:t>10</w:t>
      </w:r>
      <w:r w:rsidR="00FF31D1">
        <w:rPr>
          <w:color w:val="000000" w:themeColor="text1"/>
          <w:lang w:val="en-US"/>
        </w:rPr>
        <w:t>:</w:t>
      </w:r>
      <w:r w:rsidR="003B63A4">
        <w:rPr>
          <w:color w:val="000000" w:themeColor="text1"/>
          <w:lang w:val="en-US"/>
        </w:rPr>
        <w:t xml:space="preserve"> </w:t>
      </w:r>
      <w:r w:rsidR="00CA480D" w:rsidRPr="00D8760C">
        <w:rPr>
          <w:color w:val="000000" w:themeColor="text1"/>
          <w:lang w:val="en-US"/>
        </w:rPr>
        <w:t>e0142236.</w:t>
      </w:r>
    </w:p>
    <w:p w14:paraId="089B75E4" w14:textId="41948945" w:rsidR="002C0846" w:rsidRPr="00844F25" w:rsidRDefault="002C0846" w:rsidP="00A400D6">
      <w:pPr>
        <w:spacing w:after="200" w:line="360" w:lineRule="auto"/>
        <w:jc w:val="both"/>
        <w:rPr>
          <w:color w:val="000000" w:themeColor="text1"/>
        </w:rPr>
      </w:pPr>
      <w:r w:rsidRPr="00D8760C">
        <w:rPr>
          <w:color w:val="000000" w:themeColor="text1"/>
          <w:lang w:val="en-US"/>
        </w:rPr>
        <w:t>Lockwood</w:t>
      </w:r>
      <w:r w:rsidR="003B63A4">
        <w:rPr>
          <w:color w:val="000000" w:themeColor="text1"/>
          <w:lang w:val="en-US"/>
        </w:rPr>
        <w:t>,</w:t>
      </w:r>
      <w:r w:rsidRPr="00D8760C">
        <w:rPr>
          <w:color w:val="000000" w:themeColor="text1"/>
          <w:lang w:val="en-US"/>
        </w:rPr>
        <w:t xml:space="preserve"> J</w:t>
      </w:r>
      <w:r w:rsidR="003B63A4">
        <w:rPr>
          <w:color w:val="000000" w:themeColor="text1"/>
          <w:lang w:val="en-US"/>
        </w:rPr>
        <w:t>.</w:t>
      </w:r>
      <w:r w:rsidRPr="00D8760C">
        <w:rPr>
          <w:color w:val="000000" w:themeColor="text1"/>
          <w:lang w:val="en-US"/>
        </w:rPr>
        <w:t>L</w:t>
      </w:r>
      <w:r w:rsidR="003B63A4">
        <w:rPr>
          <w:color w:val="000000" w:themeColor="text1"/>
          <w:lang w:val="en-US"/>
        </w:rPr>
        <w:t>.</w:t>
      </w:r>
      <w:r w:rsidRPr="00D8760C">
        <w:rPr>
          <w:color w:val="000000" w:themeColor="text1"/>
          <w:lang w:val="en-US"/>
        </w:rPr>
        <w:t>, Cassey</w:t>
      </w:r>
      <w:r w:rsidR="003B63A4">
        <w:rPr>
          <w:color w:val="000000" w:themeColor="text1"/>
          <w:lang w:val="en-US"/>
        </w:rPr>
        <w:t>,</w:t>
      </w:r>
      <w:r w:rsidRPr="00D8760C">
        <w:rPr>
          <w:color w:val="000000" w:themeColor="text1"/>
          <w:lang w:val="en-US"/>
        </w:rPr>
        <w:t xml:space="preserve"> P</w:t>
      </w:r>
      <w:r w:rsidR="003B63A4">
        <w:rPr>
          <w:color w:val="000000" w:themeColor="text1"/>
          <w:lang w:val="en-US"/>
        </w:rPr>
        <w:t>.</w:t>
      </w:r>
      <w:r w:rsidRPr="00D8760C">
        <w:rPr>
          <w:color w:val="000000" w:themeColor="text1"/>
          <w:lang w:val="en-US"/>
        </w:rPr>
        <w:t>, Blackburn</w:t>
      </w:r>
      <w:r w:rsidR="003B63A4">
        <w:rPr>
          <w:color w:val="000000" w:themeColor="text1"/>
          <w:lang w:val="en-US"/>
        </w:rPr>
        <w:t>,</w:t>
      </w:r>
      <w:r w:rsidRPr="00D8760C">
        <w:rPr>
          <w:color w:val="000000" w:themeColor="text1"/>
          <w:lang w:val="en-US"/>
        </w:rPr>
        <w:t xml:space="preserve"> T</w:t>
      </w:r>
      <w:r w:rsidR="003B63A4">
        <w:rPr>
          <w:color w:val="000000" w:themeColor="text1"/>
          <w:lang w:val="en-US"/>
        </w:rPr>
        <w:t>. 2005:</w:t>
      </w:r>
      <w:r w:rsidRPr="00D8760C">
        <w:rPr>
          <w:color w:val="000000" w:themeColor="text1"/>
          <w:lang w:val="en-US"/>
        </w:rPr>
        <w:t xml:space="preserve"> The role of propagule pressure in explaining species invasions.</w:t>
      </w:r>
      <w:r w:rsidR="00FF31D1">
        <w:rPr>
          <w:color w:val="000000" w:themeColor="text1"/>
          <w:lang w:val="en-US"/>
        </w:rPr>
        <w:t xml:space="preserve"> </w:t>
      </w:r>
      <w:proofErr w:type="spellStart"/>
      <w:r w:rsidR="00FF31D1" w:rsidRPr="00844F25">
        <w:rPr>
          <w:i/>
          <w:iCs/>
          <w:color w:val="000000" w:themeColor="text1"/>
        </w:rPr>
        <w:t>Trends</w:t>
      </w:r>
      <w:proofErr w:type="spellEnd"/>
      <w:r w:rsidR="00FF31D1" w:rsidRPr="00844F25">
        <w:rPr>
          <w:i/>
          <w:iCs/>
          <w:color w:val="000000" w:themeColor="text1"/>
        </w:rPr>
        <w:t xml:space="preserve"> in </w:t>
      </w:r>
      <w:proofErr w:type="spellStart"/>
      <w:r w:rsidR="00FF31D1" w:rsidRPr="00844F25">
        <w:rPr>
          <w:i/>
          <w:iCs/>
          <w:color w:val="000000" w:themeColor="text1"/>
        </w:rPr>
        <w:t>ecology</w:t>
      </w:r>
      <w:proofErr w:type="spellEnd"/>
      <w:r w:rsidR="00FF31D1" w:rsidRPr="00844F25">
        <w:rPr>
          <w:i/>
          <w:iCs/>
          <w:color w:val="000000" w:themeColor="text1"/>
        </w:rPr>
        <w:t xml:space="preserve"> and </w:t>
      </w:r>
      <w:proofErr w:type="spellStart"/>
      <w:r w:rsidR="00FF31D1" w:rsidRPr="00844F25">
        <w:rPr>
          <w:i/>
          <w:iCs/>
          <w:color w:val="000000" w:themeColor="text1"/>
        </w:rPr>
        <w:t>e</w:t>
      </w:r>
      <w:r w:rsidR="00CA480D" w:rsidRPr="00844F25">
        <w:rPr>
          <w:i/>
          <w:iCs/>
          <w:color w:val="000000" w:themeColor="text1"/>
        </w:rPr>
        <w:t>volu</w:t>
      </w:r>
      <w:r w:rsidRPr="00844F25">
        <w:rPr>
          <w:i/>
          <w:iCs/>
          <w:color w:val="000000" w:themeColor="text1"/>
        </w:rPr>
        <w:t>tion</w:t>
      </w:r>
      <w:proofErr w:type="spellEnd"/>
      <w:r w:rsidRPr="00844F25">
        <w:rPr>
          <w:b/>
          <w:color w:val="000000" w:themeColor="text1"/>
        </w:rPr>
        <w:t xml:space="preserve"> </w:t>
      </w:r>
      <w:r w:rsidRPr="00844F25">
        <w:rPr>
          <w:bCs/>
          <w:color w:val="000000" w:themeColor="text1"/>
        </w:rPr>
        <w:t>20</w:t>
      </w:r>
      <w:r w:rsidRPr="00844F25">
        <w:rPr>
          <w:color w:val="000000" w:themeColor="text1"/>
        </w:rPr>
        <w:t>:</w:t>
      </w:r>
      <w:r w:rsidR="003B63A4" w:rsidRPr="00844F25">
        <w:rPr>
          <w:color w:val="000000" w:themeColor="text1"/>
        </w:rPr>
        <w:t xml:space="preserve"> </w:t>
      </w:r>
      <w:r w:rsidRPr="00844F25">
        <w:rPr>
          <w:color w:val="000000" w:themeColor="text1"/>
        </w:rPr>
        <w:t>223–228.</w:t>
      </w:r>
    </w:p>
    <w:p w14:paraId="6CB403A3" w14:textId="403C4661" w:rsidR="00CA480D" w:rsidRPr="004219D5" w:rsidRDefault="00CA480D" w:rsidP="00A400D6">
      <w:pPr>
        <w:spacing w:after="200" w:line="360" w:lineRule="auto"/>
        <w:jc w:val="both"/>
        <w:rPr>
          <w:color w:val="000000" w:themeColor="text1"/>
        </w:rPr>
      </w:pPr>
      <w:r w:rsidRPr="00844F25">
        <w:rPr>
          <w:color w:val="000000" w:themeColor="text1"/>
        </w:rPr>
        <w:t xml:space="preserve">Maa- ja Metsätalousministeriö (toim. </w:t>
      </w:r>
      <w:r w:rsidRPr="003B63A4">
        <w:rPr>
          <w:color w:val="000000" w:themeColor="text1"/>
        </w:rPr>
        <w:t>Niemivuo-Lahti</w:t>
      </w:r>
      <w:r w:rsidR="003B63A4" w:rsidRPr="003B63A4">
        <w:rPr>
          <w:color w:val="000000" w:themeColor="text1"/>
        </w:rPr>
        <w:t>,</w:t>
      </w:r>
      <w:r w:rsidRPr="003B63A4">
        <w:rPr>
          <w:color w:val="000000" w:themeColor="text1"/>
        </w:rPr>
        <w:t xml:space="preserve"> J</w:t>
      </w:r>
      <w:r w:rsidR="003B63A4" w:rsidRPr="003B63A4">
        <w:rPr>
          <w:color w:val="000000" w:themeColor="text1"/>
        </w:rPr>
        <w:t xml:space="preserve">.) </w:t>
      </w:r>
      <w:r w:rsidR="003B63A4">
        <w:rPr>
          <w:color w:val="000000" w:themeColor="text1"/>
        </w:rPr>
        <w:t>2012:</w:t>
      </w:r>
      <w:r w:rsidRPr="003B63A4">
        <w:rPr>
          <w:color w:val="000000" w:themeColor="text1"/>
        </w:rPr>
        <w:t xml:space="preserve"> </w:t>
      </w:r>
      <w:r w:rsidRPr="003B63A4">
        <w:rPr>
          <w:i/>
          <w:iCs/>
          <w:color w:val="000000" w:themeColor="text1"/>
        </w:rPr>
        <w:t>Kansallinen vieraslajistrategia.</w:t>
      </w:r>
      <w:r w:rsidRPr="003B63A4">
        <w:rPr>
          <w:color w:val="000000" w:themeColor="text1"/>
        </w:rPr>
        <w:t xml:space="preserve"> </w:t>
      </w:r>
      <w:r w:rsidRPr="004219D5">
        <w:rPr>
          <w:color w:val="000000" w:themeColor="text1"/>
        </w:rPr>
        <w:t xml:space="preserve">Juvenes </w:t>
      </w:r>
      <w:proofErr w:type="spellStart"/>
      <w:r w:rsidRPr="004219D5">
        <w:rPr>
          <w:color w:val="000000" w:themeColor="text1"/>
        </w:rPr>
        <w:t>Print</w:t>
      </w:r>
      <w:proofErr w:type="spellEnd"/>
      <w:r w:rsidRPr="004219D5">
        <w:rPr>
          <w:color w:val="000000" w:themeColor="text1"/>
        </w:rPr>
        <w:t>.</w:t>
      </w:r>
    </w:p>
    <w:p w14:paraId="1A75F9B0" w14:textId="4A4C1DE7" w:rsidR="009E6A84" w:rsidRPr="00D8760C" w:rsidRDefault="009E6A84" w:rsidP="00A400D6">
      <w:pPr>
        <w:spacing w:after="200" w:line="360" w:lineRule="auto"/>
        <w:jc w:val="both"/>
        <w:rPr>
          <w:color w:val="000000" w:themeColor="text1"/>
        </w:rPr>
      </w:pPr>
      <w:r w:rsidRPr="00D8760C">
        <w:rPr>
          <w:color w:val="000000" w:themeColor="text1"/>
        </w:rPr>
        <w:t>Mäkinen</w:t>
      </w:r>
      <w:r w:rsidR="003B63A4">
        <w:rPr>
          <w:color w:val="000000" w:themeColor="text1"/>
        </w:rPr>
        <w:t>,</w:t>
      </w:r>
      <w:r w:rsidRPr="00D8760C">
        <w:rPr>
          <w:color w:val="000000" w:themeColor="text1"/>
        </w:rPr>
        <w:t xml:space="preserve"> Y</w:t>
      </w:r>
      <w:r w:rsidR="003B63A4">
        <w:rPr>
          <w:color w:val="000000" w:themeColor="text1"/>
        </w:rPr>
        <w:t>.</w:t>
      </w:r>
      <w:r w:rsidR="001E23C7">
        <w:rPr>
          <w:color w:val="000000" w:themeColor="text1"/>
        </w:rPr>
        <w:t xml:space="preserve"> &amp;</w:t>
      </w:r>
      <w:r w:rsidRPr="00D8760C">
        <w:rPr>
          <w:color w:val="000000" w:themeColor="text1"/>
        </w:rPr>
        <w:t xml:space="preserve"> Laine</w:t>
      </w:r>
      <w:r w:rsidR="003B63A4">
        <w:rPr>
          <w:color w:val="000000" w:themeColor="text1"/>
        </w:rPr>
        <w:t>,</w:t>
      </w:r>
      <w:r w:rsidRPr="00D8760C">
        <w:rPr>
          <w:color w:val="000000" w:themeColor="text1"/>
        </w:rPr>
        <w:t xml:space="preserve"> U</w:t>
      </w:r>
      <w:r w:rsidR="003B63A4">
        <w:rPr>
          <w:color w:val="000000" w:themeColor="text1"/>
        </w:rPr>
        <w:t>. 1961:</w:t>
      </w:r>
      <w:r w:rsidRPr="00D8760C">
        <w:rPr>
          <w:color w:val="000000" w:themeColor="text1"/>
        </w:rPr>
        <w:t xml:space="preserve"> Turun tulokaskasvisto I. </w:t>
      </w:r>
      <w:r w:rsidRPr="003B63A4">
        <w:rPr>
          <w:i/>
          <w:color w:val="000000" w:themeColor="text1"/>
        </w:rPr>
        <w:t>Turun Ylioppilas</w:t>
      </w:r>
      <w:r w:rsidRPr="00D8760C">
        <w:rPr>
          <w:color w:val="000000" w:themeColor="text1"/>
        </w:rPr>
        <w:t xml:space="preserve"> </w:t>
      </w:r>
      <w:r w:rsidRPr="003B63A4">
        <w:rPr>
          <w:bCs/>
          <w:color w:val="000000" w:themeColor="text1"/>
        </w:rPr>
        <w:t>8</w:t>
      </w:r>
      <w:r w:rsidRPr="00D8760C">
        <w:rPr>
          <w:color w:val="000000" w:themeColor="text1"/>
        </w:rPr>
        <w:t>:</w:t>
      </w:r>
      <w:r w:rsidR="003B63A4">
        <w:rPr>
          <w:color w:val="000000" w:themeColor="text1"/>
        </w:rPr>
        <w:t xml:space="preserve"> </w:t>
      </w:r>
      <w:r w:rsidRPr="00D8760C">
        <w:rPr>
          <w:color w:val="000000" w:themeColor="text1"/>
        </w:rPr>
        <w:t>193–259.</w:t>
      </w:r>
    </w:p>
    <w:p w14:paraId="09A04377" w14:textId="636B1EF3" w:rsidR="00D0169C" w:rsidRPr="003B63A4" w:rsidRDefault="00D0169C" w:rsidP="00A400D6">
      <w:pPr>
        <w:spacing w:after="200" w:line="360" w:lineRule="auto"/>
        <w:jc w:val="both"/>
        <w:rPr>
          <w:color w:val="000000" w:themeColor="text1"/>
        </w:rPr>
      </w:pPr>
      <w:r w:rsidRPr="00D8760C">
        <w:rPr>
          <w:color w:val="000000" w:themeColor="text1"/>
        </w:rPr>
        <w:lastRenderedPageBreak/>
        <w:t>Piirainen</w:t>
      </w:r>
      <w:r w:rsidR="003B63A4">
        <w:rPr>
          <w:color w:val="000000" w:themeColor="text1"/>
        </w:rPr>
        <w:t>,</w:t>
      </w:r>
      <w:r w:rsidRPr="00D8760C">
        <w:rPr>
          <w:color w:val="000000" w:themeColor="text1"/>
        </w:rPr>
        <w:t xml:space="preserve"> M</w:t>
      </w:r>
      <w:r w:rsidR="003B63A4">
        <w:rPr>
          <w:color w:val="000000" w:themeColor="text1"/>
        </w:rPr>
        <w:t>. 1991:</w:t>
      </w:r>
      <w:r w:rsidRPr="00D8760C">
        <w:rPr>
          <w:color w:val="000000" w:themeColor="text1"/>
        </w:rPr>
        <w:t xml:space="preserve"> Taponlehti (</w:t>
      </w:r>
      <w:proofErr w:type="spellStart"/>
      <w:r w:rsidRPr="00D8760C">
        <w:rPr>
          <w:color w:val="000000" w:themeColor="text1"/>
        </w:rPr>
        <w:t>Asarum</w:t>
      </w:r>
      <w:proofErr w:type="spellEnd"/>
      <w:r w:rsidRPr="00D8760C">
        <w:rPr>
          <w:color w:val="000000" w:themeColor="text1"/>
        </w:rPr>
        <w:t xml:space="preserve"> </w:t>
      </w:r>
      <w:proofErr w:type="spellStart"/>
      <w:r w:rsidRPr="00D8760C">
        <w:rPr>
          <w:color w:val="000000" w:themeColor="text1"/>
        </w:rPr>
        <w:t>europaeum</w:t>
      </w:r>
      <w:proofErr w:type="spellEnd"/>
      <w:r w:rsidRPr="00D8760C">
        <w:rPr>
          <w:color w:val="000000" w:themeColor="text1"/>
        </w:rPr>
        <w:t xml:space="preserve">) Espoon Nuuksiossa. </w:t>
      </w:r>
      <w:r w:rsidRPr="003B63A4">
        <w:rPr>
          <w:i/>
          <w:iCs/>
          <w:color w:val="000000" w:themeColor="text1"/>
        </w:rPr>
        <w:t xml:space="preserve">Lutukka </w:t>
      </w:r>
      <w:r w:rsidRPr="003B63A4">
        <w:rPr>
          <w:color w:val="000000" w:themeColor="text1"/>
        </w:rPr>
        <w:t>7:</w:t>
      </w:r>
      <w:r w:rsidR="003B63A4" w:rsidRPr="003B63A4">
        <w:rPr>
          <w:color w:val="000000" w:themeColor="text1"/>
        </w:rPr>
        <w:t xml:space="preserve"> </w:t>
      </w:r>
      <w:r w:rsidRPr="003B63A4">
        <w:rPr>
          <w:color w:val="000000" w:themeColor="text1"/>
        </w:rPr>
        <w:t>54–56.</w:t>
      </w:r>
    </w:p>
    <w:p w14:paraId="4219C06E" w14:textId="74A51EB1" w:rsidR="007F7CBC" w:rsidRPr="00D8760C" w:rsidRDefault="007F7CBC" w:rsidP="00A400D6">
      <w:pPr>
        <w:spacing w:after="200" w:line="360" w:lineRule="auto"/>
        <w:jc w:val="both"/>
        <w:rPr>
          <w:color w:val="000000" w:themeColor="text1"/>
          <w:lang w:val="en-US"/>
        </w:rPr>
      </w:pPr>
      <w:proofErr w:type="spellStart"/>
      <w:r w:rsidRPr="00844F25">
        <w:rPr>
          <w:color w:val="000000" w:themeColor="text1"/>
        </w:rPr>
        <w:t>Rubino</w:t>
      </w:r>
      <w:proofErr w:type="spellEnd"/>
      <w:r w:rsidR="003B63A4" w:rsidRPr="00844F25">
        <w:rPr>
          <w:color w:val="000000" w:themeColor="text1"/>
        </w:rPr>
        <w:t>,</w:t>
      </w:r>
      <w:r w:rsidRPr="00844F25">
        <w:rPr>
          <w:color w:val="000000" w:themeColor="text1"/>
        </w:rPr>
        <w:t xml:space="preserve"> D</w:t>
      </w:r>
      <w:r w:rsidR="003B63A4" w:rsidRPr="00844F25">
        <w:rPr>
          <w:color w:val="000000" w:themeColor="text1"/>
        </w:rPr>
        <w:t>.</w:t>
      </w:r>
      <w:r w:rsidRPr="00844F25">
        <w:rPr>
          <w:color w:val="000000" w:themeColor="text1"/>
        </w:rPr>
        <w:t>L</w:t>
      </w:r>
      <w:r w:rsidR="003B63A4" w:rsidRPr="00844F25">
        <w:rPr>
          <w:color w:val="000000" w:themeColor="text1"/>
        </w:rPr>
        <w:t>.</w:t>
      </w:r>
      <w:r w:rsidRPr="00844F25">
        <w:rPr>
          <w:color w:val="000000" w:themeColor="text1"/>
        </w:rPr>
        <w:t>, Williams</w:t>
      </w:r>
      <w:r w:rsidR="003B63A4" w:rsidRPr="00844F25">
        <w:rPr>
          <w:color w:val="000000" w:themeColor="text1"/>
        </w:rPr>
        <w:t>,</w:t>
      </w:r>
      <w:r w:rsidRPr="00844F25">
        <w:rPr>
          <w:color w:val="000000" w:themeColor="text1"/>
        </w:rPr>
        <w:t xml:space="preserve"> C</w:t>
      </w:r>
      <w:r w:rsidR="003B63A4" w:rsidRPr="00844F25">
        <w:rPr>
          <w:color w:val="000000" w:themeColor="text1"/>
        </w:rPr>
        <w:t>.</w:t>
      </w:r>
      <w:r w:rsidRPr="00844F25">
        <w:rPr>
          <w:color w:val="000000" w:themeColor="text1"/>
        </w:rPr>
        <w:t>E</w:t>
      </w:r>
      <w:r w:rsidR="003B63A4" w:rsidRPr="00844F25">
        <w:rPr>
          <w:color w:val="000000" w:themeColor="text1"/>
        </w:rPr>
        <w:t>.</w:t>
      </w:r>
      <w:r w:rsidRPr="00844F25">
        <w:rPr>
          <w:color w:val="000000" w:themeColor="text1"/>
        </w:rPr>
        <w:t xml:space="preserve">, </w:t>
      </w:r>
      <w:proofErr w:type="spellStart"/>
      <w:r w:rsidRPr="00844F25">
        <w:rPr>
          <w:color w:val="000000" w:themeColor="text1"/>
        </w:rPr>
        <w:t>Moriarity</w:t>
      </w:r>
      <w:proofErr w:type="spellEnd"/>
      <w:r w:rsidR="003B63A4" w:rsidRPr="00844F25">
        <w:rPr>
          <w:color w:val="000000" w:themeColor="text1"/>
        </w:rPr>
        <w:t>,</w:t>
      </w:r>
      <w:r w:rsidRPr="00844F25">
        <w:rPr>
          <w:color w:val="000000" w:themeColor="text1"/>
        </w:rPr>
        <w:t xml:space="preserve"> W</w:t>
      </w:r>
      <w:r w:rsidR="003B63A4" w:rsidRPr="00844F25">
        <w:rPr>
          <w:color w:val="000000" w:themeColor="text1"/>
        </w:rPr>
        <w:t>.</w:t>
      </w:r>
      <w:r w:rsidRPr="00844F25">
        <w:rPr>
          <w:color w:val="000000" w:themeColor="text1"/>
        </w:rPr>
        <w:t>J</w:t>
      </w:r>
      <w:r w:rsidR="003B63A4" w:rsidRPr="00844F25">
        <w:rPr>
          <w:color w:val="000000" w:themeColor="text1"/>
        </w:rPr>
        <w:t>. 2002:</w:t>
      </w:r>
      <w:r w:rsidRPr="00844F25">
        <w:rPr>
          <w:color w:val="000000" w:themeColor="text1"/>
        </w:rPr>
        <w:t xml:space="preserve"> </w:t>
      </w:r>
      <w:proofErr w:type="spellStart"/>
      <w:r w:rsidRPr="00844F25">
        <w:rPr>
          <w:color w:val="000000" w:themeColor="text1"/>
        </w:rPr>
        <w:t>Herbaceous</w:t>
      </w:r>
      <w:proofErr w:type="spellEnd"/>
      <w:r w:rsidRPr="00844F25">
        <w:rPr>
          <w:color w:val="000000" w:themeColor="text1"/>
        </w:rPr>
        <w:t xml:space="preserve"> </w:t>
      </w:r>
      <w:proofErr w:type="spellStart"/>
      <w:r w:rsidRPr="00844F25">
        <w:rPr>
          <w:color w:val="000000" w:themeColor="text1"/>
        </w:rPr>
        <w:t>layer</w:t>
      </w:r>
      <w:proofErr w:type="spellEnd"/>
      <w:r w:rsidRPr="00844F25">
        <w:rPr>
          <w:color w:val="000000" w:themeColor="text1"/>
        </w:rPr>
        <w:t xml:space="preserve"> </w:t>
      </w:r>
      <w:proofErr w:type="spellStart"/>
      <w:r w:rsidRPr="00844F25">
        <w:rPr>
          <w:color w:val="000000" w:themeColor="text1"/>
        </w:rPr>
        <w:t>contrast</w:t>
      </w:r>
      <w:proofErr w:type="spellEnd"/>
      <w:r w:rsidRPr="00844F25">
        <w:rPr>
          <w:color w:val="000000" w:themeColor="text1"/>
        </w:rPr>
        <w:t xml:space="preserve"> and </w:t>
      </w:r>
      <w:proofErr w:type="spellStart"/>
      <w:r w:rsidRPr="00844F25">
        <w:rPr>
          <w:color w:val="000000" w:themeColor="text1"/>
        </w:rPr>
        <w:t>alien</w:t>
      </w:r>
      <w:proofErr w:type="spellEnd"/>
      <w:r w:rsidRPr="00844F25">
        <w:rPr>
          <w:color w:val="000000" w:themeColor="text1"/>
        </w:rPr>
        <w:t xml:space="preserve"> </w:t>
      </w:r>
      <w:proofErr w:type="spellStart"/>
      <w:r w:rsidRPr="00844F25">
        <w:rPr>
          <w:color w:val="000000" w:themeColor="text1"/>
        </w:rPr>
        <w:t>plant</w:t>
      </w:r>
      <w:proofErr w:type="spellEnd"/>
      <w:r w:rsidRPr="00844F25">
        <w:rPr>
          <w:color w:val="000000" w:themeColor="text1"/>
        </w:rPr>
        <w:t xml:space="preserve"> </w:t>
      </w:r>
      <w:proofErr w:type="spellStart"/>
      <w:r w:rsidRPr="00844F25">
        <w:rPr>
          <w:color w:val="000000" w:themeColor="text1"/>
        </w:rPr>
        <w:t>occurrence</w:t>
      </w:r>
      <w:proofErr w:type="spellEnd"/>
      <w:r w:rsidRPr="00844F25">
        <w:rPr>
          <w:color w:val="000000" w:themeColor="text1"/>
        </w:rPr>
        <w:t xml:space="preserve"> in </w:t>
      </w:r>
      <w:proofErr w:type="spellStart"/>
      <w:r w:rsidRPr="00844F25">
        <w:rPr>
          <w:color w:val="000000" w:themeColor="text1"/>
        </w:rPr>
        <w:t>utility</w:t>
      </w:r>
      <w:proofErr w:type="spellEnd"/>
      <w:r w:rsidRPr="00844F25">
        <w:rPr>
          <w:color w:val="000000" w:themeColor="text1"/>
        </w:rPr>
        <w:t xml:space="preserve"> </w:t>
      </w:r>
      <w:proofErr w:type="spellStart"/>
      <w:r w:rsidRPr="00844F25">
        <w:rPr>
          <w:color w:val="000000" w:themeColor="text1"/>
        </w:rPr>
        <w:t>corridors</w:t>
      </w:r>
      <w:proofErr w:type="spellEnd"/>
      <w:r w:rsidRPr="00844F25">
        <w:rPr>
          <w:color w:val="000000" w:themeColor="text1"/>
        </w:rPr>
        <w:t xml:space="preserve"> and </w:t>
      </w:r>
      <w:proofErr w:type="spellStart"/>
      <w:r w:rsidRPr="00844F25">
        <w:rPr>
          <w:color w:val="000000" w:themeColor="text1"/>
        </w:rPr>
        <w:t>riparian</w:t>
      </w:r>
      <w:proofErr w:type="spellEnd"/>
      <w:r w:rsidRPr="00844F25">
        <w:rPr>
          <w:color w:val="000000" w:themeColor="text1"/>
        </w:rPr>
        <w:t xml:space="preserve"> </w:t>
      </w:r>
      <w:proofErr w:type="spellStart"/>
      <w:r w:rsidRPr="00844F25">
        <w:rPr>
          <w:color w:val="000000" w:themeColor="text1"/>
        </w:rPr>
        <w:t>forests</w:t>
      </w:r>
      <w:proofErr w:type="spellEnd"/>
      <w:r w:rsidRPr="00844F25">
        <w:rPr>
          <w:color w:val="000000" w:themeColor="text1"/>
        </w:rPr>
        <w:t xml:space="preserve"> of </w:t>
      </w:r>
      <w:proofErr w:type="spellStart"/>
      <w:r w:rsidRPr="00844F25">
        <w:rPr>
          <w:color w:val="000000" w:themeColor="text1"/>
        </w:rPr>
        <w:t>the</w:t>
      </w:r>
      <w:proofErr w:type="spellEnd"/>
      <w:r w:rsidRPr="00844F25">
        <w:rPr>
          <w:color w:val="000000" w:themeColor="text1"/>
        </w:rPr>
        <w:t xml:space="preserve"> </w:t>
      </w:r>
      <w:proofErr w:type="spellStart"/>
      <w:r w:rsidRPr="00844F25">
        <w:rPr>
          <w:color w:val="000000" w:themeColor="text1"/>
        </w:rPr>
        <w:t>Allegheny</w:t>
      </w:r>
      <w:proofErr w:type="spellEnd"/>
      <w:r w:rsidRPr="00844F25">
        <w:rPr>
          <w:color w:val="000000" w:themeColor="text1"/>
        </w:rPr>
        <w:t xml:space="preserve"> </w:t>
      </w:r>
      <w:proofErr w:type="spellStart"/>
      <w:r w:rsidRPr="00844F25">
        <w:rPr>
          <w:color w:val="000000" w:themeColor="text1"/>
        </w:rPr>
        <w:t>High</w:t>
      </w:r>
      <w:proofErr w:type="spellEnd"/>
      <w:r w:rsidRPr="00844F25">
        <w:rPr>
          <w:color w:val="000000" w:themeColor="text1"/>
        </w:rPr>
        <w:t xml:space="preserve"> </w:t>
      </w:r>
      <w:proofErr w:type="spellStart"/>
      <w:r w:rsidRPr="00844F25">
        <w:rPr>
          <w:color w:val="000000" w:themeColor="text1"/>
        </w:rPr>
        <w:t>Plateau</w:t>
      </w:r>
      <w:proofErr w:type="spellEnd"/>
      <w:r w:rsidRPr="00844F25">
        <w:rPr>
          <w:color w:val="000000" w:themeColor="text1"/>
        </w:rPr>
        <w:t xml:space="preserve">. </w:t>
      </w:r>
      <w:r w:rsidRPr="003B63A4">
        <w:rPr>
          <w:i/>
          <w:iCs/>
          <w:color w:val="000000" w:themeColor="text1"/>
          <w:lang w:val="en-US"/>
        </w:rPr>
        <w:t>The journal of the Torrey Botanical Society</w:t>
      </w:r>
      <w:r w:rsidRPr="00D8760C">
        <w:rPr>
          <w:color w:val="000000" w:themeColor="text1"/>
          <w:lang w:val="en-US"/>
        </w:rPr>
        <w:t xml:space="preserve"> </w:t>
      </w:r>
      <w:r w:rsidRPr="003B63A4">
        <w:rPr>
          <w:color w:val="000000" w:themeColor="text1"/>
          <w:lang w:val="en-US"/>
        </w:rPr>
        <w:t>129</w:t>
      </w:r>
      <w:r w:rsidRPr="00D8760C">
        <w:rPr>
          <w:color w:val="000000" w:themeColor="text1"/>
          <w:lang w:val="en-US"/>
        </w:rPr>
        <w:t>:</w:t>
      </w:r>
      <w:r w:rsidR="003B63A4">
        <w:rPr>
          <w:color w:val="000000" w:themeColor="text1"/>
          <w:lang w:val="en-US"/>
        </w:rPr>
        <w:t xml:space="preserve"> </w:t>
      </w:r>
      <w:r w:rsidRPr="00D8760C">
        <w:rPr>
          <w:color w:val="000000" w:themeColor="text1"/>
          <w:lang w:val="en-US"/>
        </w:rPr>
        <w:t>125–135.</w:t>
      </w:r>
    </w:p>
    <w:p w14:paraId="6783B744" w14:textId="22BB8AAC" w:rsidR="003E74F0" w:rsidRPr="00D8760C" w:rsidRDefault="003E74F0" w:rsidP="00A400D6">
      <w:pPr>
        <w:spacing w:after="200" w:line="360" w:lineRule="auto"/>
        <w:jc w:val="both"/>
        <w:rPr>
          <w:color w:val="000000" w:themeColor="text1"/>
          <w:lang w:val="en-US"/>
        </w:rPr>
      </w:pPr>
      <w:proofErr w:type="spellStart"/>
      <w:r w:rsidRPr="004219D5">
        <w:rPr>
          <w:color w:val="000000" w:themeColor="text1"/>
          <w:lang w:val="en-US"/>
        </w:rPr>
        <w:t>Rusterholz</w:t>
      </w:r>
      <w:proofErr w:type="spellEnd"/>
      <w:r w:rsidR="003B63A4">
        <w:rPr>
          <w:color w:val="000000" w:themeColor="text1"/>
          <w:lang w:val="en-US"/>
        </w:rPr>
        <w:t>,</w:t>
      </w:r>
      <w:r w:rsidRPr="004219D5">
        <w:rPr>
          <w:color w:val="000000" w:themeColor="text1"/>
          <w:lang w:val="en-US"/>
        </w:rPr>
        <w:t xml:space="preserve"> H</w:t>
      </w:r>
      <w:r w:rsidR="003B63A4">
        <w:rPr>
          <w:color w:val="000000" w:themeColor="text1"/>
          <w:lang w:val="en-US"/>
        </w:rPr>
        <w:t>.</w:t>
      </w:r>
      <w:r w:rsidRPr="004219D5">
        <w:rPr>
          <w:color w:val="000000" w:themeColor="text1"/>
          <w:lang w:val="en-US"/>
        </w:rPr>
        <w:t>P</w:t>
      </w:r>
      <w:r w:rsidR="003B63A4">
        <w:rPr>
          <w:color w:val="000000" w:themeColor="text1"/>
          <w:lang w:val="en-US"/>
        </w:rPr>
        <w:t>.</w:t>
      </w:r>
      <w:r w:rsidRPr="004219D5">
        <w:rPr>
          <w:color w:val="000000" w:themeColor="text1"/>
          <w:lang w:val="en-US"/>
        </w:rPr>
        <w:t xml:space="preserve">, </w:t>
      </w:r>
      <w:proofErr w:type="spellStart"/>
      <w:r w:rsidRPr="004219D5">
        <w:rPr>
          <w:color w:val="000000" w:themeColor="text1"/>
          <w:lang w:val="en-US"/>
        </w:rPr>
        <w:t>Wirz</w:t>
      </w:r>
      <w:proofErr w:type="spellEnd"/>
      <w:r w:rsidR="003B63A4">
        <w:rPr>
          <w:color w:val="000000" w:themeColor="text1"/>
          <w:lang w:val="en-US"/>
        </w:rPr>
        <w:t>,</w:t>
      </w:r>
      <w:r w:rsidRPr="004219D5">
        <w:rPr>
          <w:color w:val="000000" w:themeColor="text1"/>
          <w:lang w:val="en-US"/>
        </w:rPr>
        <w:t xml:space="preserve"> D</w:t>
      </w:r>
      <w:r w:rsidR="003B63A4">
        <w:rPr>
          <w:color w:val="000000" w:themeColor="text1"/>
          <w:lang w:val="en-US"/>
        </w:rPr>
        <w:t>.</w:t>
      </w:r>
      <w:r w:rsidRPr="004219D5">
        <w:rPr>
          <w:color w:val="000000" w:themeColor="text1"/>
          <w:lang w:val="en-US"/>
        </w:rPr>
        <w:t xml:space="preserve">, </w:t>
      </w:r>
      <w:proofErr w:type="spellStart"/>
      <w:r w:rsidRPr="004219D5">
        <w:rPr>
          <w:color w:val="000000" w:themeColor="text1"/>
          <w:lang w:val="en-US"/>
        </w:rPr>
        <w:t>Baur</w:t>
      </w:r>
      <w:proofErr w:type="spellEnd"/>
      <w:r w:rsidR="003B63A4">
        <w:rPr>
          <w:color w:val="000000" w:themeColor="text1"/>
          <w:lang w:val="en-US"/>
        </w:rPr>
        <w:t>,</w:t>
      </w:r>
      <w:r w:rsidRPr="004219D5">
        <w:rPr>
          <w:color w:val="000000" w:themeColor="text1"/>
          <w:lang w:val="en-US"/>
        </w:rPr>
        <w:t xml:space="preserve"> B</w:t>
      </w:r>
      <w:r w:rsidR="003B63A4">
        <w:rPr>
          <w:color w:val="000000" w:themeColor="text1"/>
          <w:lang w:val="en-US"/>
        </w:rPr>
        <w:t>. 2012:</w:t>
      </w:r>
      <w:r w:rsidRPr="004219D5">
        <w:rPr>
          <w:color w:val="000000" w:themeColor="text1"/>
          <w:lang w:val="en-US"/>
        </w:rPr>
        <w:t xml:space="preserve"> Garden waste deposits as a source for non-native plants in mixed deciduous forests. </w:t>
      </w:r>
      <w:r w:rsidRPr="003B63A4">
        <w:rPr>
          <w:i/>
          <w:iCs/>
          <w:color w:val="000000" w:themeColor="text1"/>
          <w:lang w:val="en-US"/>
        </w:rPr>
        <w:t>Applied Vegetation Science</w:t>
      </w:r>
      <w:r w:rsidRPr="00D8760C">
        <w:rPr>
          <w:color w:val="000000" w:themeColor="text1"/>
          <w:lang w:val="en-US"/>
        </w:rPr>
        <w:t xml:space="preserve"> </w:t>
      </w:r>
      <w:r w:rsidRPr="003B63A4">
        <w:rPr>
          <w:bCs/>
          <w:color w:val="000000" w:themeColor="text1"/>
          <w:lang w:val="en-US"/>
        </w:rPr>
        <w:t>15</w:t>
      </w:r>
      <w:r w:rsidRPr="00D8760C">
        <w:rPr>
          <w:color w:val="000000" w:themeColor="text1"/>
          <w:lang w:val="en-US"/>
        </w:rPr>
        <w:t>:</w:t>
      </w:r>
      <w:r w:rsidR="003B63A4">
        <w:rPr>
          <w:color w:val="000000" w:themeColor="text1"/>
          <w:lang w:val="en-US"/>
        </w:rPr>
        <w:t xml:space="preserve"> </w:t>
      </w:r>
      <w:r w:rsidRPr="00D8760C">
        <w:rPr>
          <w:color w:val="000000" w:themeColor="text1"/>
          <w:lang w:val="en-US"/>
        </w:rPr>
        <w:t>329–337</w:t>
      </w:r>
      <w:r w:rsidR="003B63A4">
        <w:rPr>
          <w:color w:val="000000" w:themeColor="text1"/>
          <w:lang w:val="en-US"/>
        </w:rPr>
        <w:t>.</w:t>
      </w:r>
    </w:p>
    <w:p w14:paraId="5D1B05C1" w14:textId="4D820486" w:rsidR="00C5089D" w:rsidRPr="00844F25" w:rsidRDefault="00C5089D" w:rsidP="00A400D6">
      <w:pPr>
        <w:spacing w:after="200" w:line="360" w:lineRule="auto"/>
        <w:jc w:val="both"/>
        <w:rPr>
          <w:color w:val="000000" w:themeColor="text1"/>
          <w:lang w:val="en-US"/>
        </w:rPr>
      </w:pPr>
      <w:r w:rsidRPr="00D8760C">
        <w:rPr>
          <w:color w:val="000000" w:themeColor="text1"/>
          <w:lang w:val="en-US"/>
        </w:rPr>
        <w:t>Ruxton</w:t>
      </w:r>
      <w:r w:rsidR="003B63A4">
        <w:rPr>
          <w:color w:val="000000" w:themeColor="text1"/>
          <w:lang w:val="en-US"/>
        </w:rPr>
        <w:t>,</w:t>
      </w:r>
      <w:r w:rsidRPr="00D8760C">
        <w:rPr>
          <w:color w:val="000000" w:themeColor="text1"/>
          <w:lang w:val="en-US"/>
        </w:rPr>
        <w:t xml:space="preserve"> G</w:t>
      </w:r>
      <w:r w:rsidR="003B63A4">
        <w:rPr>
          <w:color w:val="000000" w:themeColor="text1"/>
          <w:lang w:val="en-US"/>
        </w:rPr>
        <w:t>.</w:t>
      </w:r>
      <w:r w:rsidRPr="00D8760C">
        <w:rPr>
          <w:color w:val="000000" w:themeColor="text1"/>
          <w:lang w:val="en-US"/>
        </w:rPr>
        <w:t>D</w:t>
      </w:r>
      <w:r w:rsidR="003B63A4">
        <w:rPr>
          <w:color w:val="000000" w:themeColor="text1"/>
          <w:lang w:val="en-US"/>
        </w:rPr>
        <w:t>. 2006:</w:t>
      </w:r>
      <w:r w:rsidRPr="00D8760C">
        <w:rPr>
          <w:color w:val="000000" w:themeColor="text1"/>
          <w:lang w:val="en-US"/>
        </w:rPr>
        <w:t xml:space="preserve"> </w:t>
      </w:r>
      <w:r w:rsidR="004C0357" w:rsidRPr="00D8760C">
        <w:rPr>
          <w:color w:val="000000" w:themeColor="text1"/>
          <w:lang w:val="en-US"/>
        </w:rPr>
        <w:t xml:space="preserve">The unequal variance t -test is an underused alternative to Student's t -test and the Mann–Whitney U test. </w:t>
      </w:r>
      <w:r w:rsidR="004C0357" w:rsidRPr="00844F25">
        <w:rPr>
          <w:i/>
          <w:iCs/>
          <w:color w:val="000000" w:themeColor="text1"/>
          <w:lang w:val="en-US"/>
        </w:rPr>
        <w:t>Behavioral ecology</w:t>
      </w:r>
      <w:r w:rsidR="004C0357" w:rsidRPr="00844F25">
        <w:rPr>
          <w:color w:val="000000" w:themeColor="text1"/>
          <w:lang w:val="en-US"/>
        </w:rPr>
        <w:t xml:space="preserve"> </w:t>
      </w:r>
      <w:r w:rsidR="004C0357" w:rsidRPr="00844F25">
        <w:rPr>
          <w:bCs/>
          <w:color w:val="000000" w:themeColor="text1"/>
          <w:lang w:val="en-US"/>
        </w:rPr>
        <w:t>17</w:t>
      </w:r>
      <w:r w:rsidR="004C0357" w:rsidRPr="00844F25">
        <w:rPr>
          <w:color w:val="000000" w:themeColor="text1"/>
          <w:lang w:val="en-US"/>
        </w:rPr>
        <w:t>:</w:t>
      </w:r>
      <w:r w:rsidR="003B63A4" w:rsidRPr="00844F25">
        <w:rPr>
          <w:color w:val="000000" w:themeColor="text1"/>
          <w:lang w:val="en-US"/>
        </w:rPr>
        <w:t xml:space="preserve"> </w:t>
      </w:r>
      <w:r w:rsidR="00037C06" w:rsidRPr="00844F25">
        <w:rPr>
          <w:color w:val="000000" w:themeColor="text1"/>
          <w:lang w:val="en-US"/>
        </w:rPr>
        <w:t>688–</w:t>
      </w:r>
      <w:r w:rsidR="004C0357" w:rsidRPr="00844F25">
        <w:rPr>
          <w:color w:val="000000" w:themeColor="text1"/>
          <w:lang w:val="en-US"/>
        </w:rPr>
        <w:t>690.</w:t>
      </w:r>
    </w:p>
    <w:p w14:paraId="3D4603C6" w14:textId="6BC0BBEC" w:rsidR="001350FB" w:rsidRPr="00844F25" w:rsidRDefault="001350FB" w:rsidP="00A400D6">
      <w:pPr>
        <w:spacing w:after="200" w:line="360" w:lineRule="auto"/>
        <w:jc w:val="both"/>
        <w:rPr>
          <w:color w:val="000000" w:themeColor="text1"/>
          <w:lang w:val="en-US"/>
        </w:rPr>
      </w:pPr>
      <w:proofErr w:type="spellStart"/>
      <w:r w:rsidRPr="00844F25">
        <w:rPr>
          <w:color w:val="000000" w:themeColor="text1"/>
          <w:lang w:val="en-US"/>
        </w:rPr>
        <w:t>Ryttäri</w:t>
      </w:r>
      <w:proofErr w:type="spellEnd"/>
      <w:r w:rsidR="003B63A4" w:rsidRPr="00844F25">
        <w:rPr>
          <w:color w:val="000000" w:themeColor="text1"/>
          <w:lang w:val="en-US"/>
        </w:rPr>
        <w:t>,</w:t>
      </w:r>
      <w:r w:rsidRPr="00844F25">
        <w:rPr>
          <w:color w:val="000000" w:themeColor="text1"/>
          <w:lang w:val="en-US"/>
        </w:rPr>
        <w:t xml:space="preserve"> T</w:t>
      </w:r>
      <w:r w:rsidR="001E23C7" w:rsidRPr="00844F25">
        <w:rPr>
          <w:color w:val="000000" w:themeColor="text1"/>
          <w:lang w:val="en-US"/>
        </w:rPr>
        <w:t>. &amp;</w:t>
      </w:r>
      <w:r w:rsidRPr="00844F25">
        <w:rPr>
          <w:color w:val="000000" w:themeColor="text1"/>
          <w:lang w:val="en-US"/>
        </w:rPr>
        <w:t xml:space="preserve"> </w:t>
      </w:r>
      <w:proofErr w:type="spellStart"/>
      <w:r w:rsidRPr="00844F25">
        <w:rPr>
          <w:color w:val="000000" w:themeColor="text1"/>
          <w:lang w:val="en-US"/>
        </w:rPr>
        <w:t>Väre</w:t>
      </w:r>
      <w:proofErr w:type="spellEnd"/>
      <w:r w:rsidR="003B63A4" w:rsidRPr="00844F25">
        <w:rPr>
          <w:color w:val="000000" w:themeColor="text1"/>
          <w:lang w:val="en-US"/>
        </w:rPr>
        <w:t>,</w:t>
      </w:r>
      <w:r w:rsidRPr="00844F25">
        <w:rPr>
          <w:color w:val="000000" w:themeColor="text1"/>
          <w:lang w:val="en-US"/>
        </w:rPr>
        <w:t xml:space="preserve"> H</w:t>
      </w:r>
      <w:r w:rsidR="003B63A4" w:rsidRPr="00844F25">
        <w:rPr>
          <w:color w:val="000000" w:themeColor="text1"/>
          <w:lang w:val="en-US"/>
        </w:rPr>
        <w:t>. 2014:</w:t>
      </w:r>
      <w:r w:rsidRPr="00844F25">
        <w:rPr>
          <w:color w:val="000000" w:themeColor="text1"/>
          <w:lang w:val="en-US"/>
        </w:rPr>
        <w:t xml:space="preserve"> </w:t>
      </w:r>
      <w:proofErr w:type="spellStart"/>
      <w:r w:rsidRPr="00844F25">
        <w:rPr>
          <w:color w:val="000000" w:themeColor="text1"/>
          <w:lang w:val="en-US"/>
        </w:rPr>
        <w:t>Puuvartiset</w:t>
      </w:r>
      <w:proofErr w:type="spellEnd"/>
      <w:r w:rsidRPr="00844F25">
        <w:rPr>
          <w:color w:val="000000" w:themeColor="text1"/>
          <w:lang w:val="en-US"/>
        </w:rPr>
        <w:t xml:space="preserve"> </w:t>
      </w:r>
      <w:proofErr w:type="spellStart"/>
      <w:r w:rsidRPr="00844F25">
        <w:rPr>
          <w:color w:val="000000" w:themeColor="text1"/>
          <w:lang w:val="en-US"/>
        </w:rPr>
        <w:t>kasvit</w:t>
      </w:r>
      <w:proofErr w:type="spellEnd"/>
      <w:r w:rsidRPr="00844F25">
        <w:rPr>
          <w:color w:val="000000" w:themeColor="text1"/>
          <w:lang w:val="en-US"/>
        </w:rPr>
        <w:t xml:space="preserve"> </w:t>
      </w:r>
      <w:proofErr w:type="spellStart"/>
      <w:r w:rsidRPr="00844F25">
        <w:rPr>
          <w:color w:val="000000" w:themeColor="text1"/>
          <w:lang w:val="en-US"/>
        </w:rPr>
        <w:t>vieraslajeina</w:t>
      </w:r>
      <w:proofErr w:type="spellEnd"/>
      <w:r w:rsidRPr="00844F25">
        <w:rPr>
          <w:color w:val="000000" w:themeColor="text1"/>
          <w:lang w:val="en-US"/>
        </w:rPr>
        <w:t xml:space="preserve">. </w:t>
      </w:r>
      <w:proofErr w:type="spellStart"/>
      <w:r w:rsidRPr="00844F25">
        <w:rPr>
          <w:i/>
          <w:iCs/>
          <w:color w:val="000000" w:themeColor="text1"/>
          <w:lang w:val="en-US"/>
        </w:rPr>
        <w:t>Sorbifolia</w:t>
      </w:r>
      <w:proofErr w:type="spellEnd"/>
      <w:r w:rsidRPr="00844F25">
        <w:rPr>
          <w:i/>
          <w:iCs/>
          <w:color w:val="000000" w:themeColor="text1"/>
          <w:lang w:val="en-US"/>
        </w:rPr>
        <w:t xml:space="preserve"> </w:t>
      </w:r>
      <w:r w:rsidRPr="00844F25">
        <w:rPr>
          <w:color w:val="000000" w:themeColor="text1"/>
          <w:lang w:val="en-US"/>
        </w:rPr>
        <w:t>45</w:t>
      </w:r>
      <w:r w:rsidR="00FF31D1" w:rsidRPr="00844F25">
        <w:rPr>
          <w:color w:val="000000" w:themeColor="text1"/>
          <w:lang w:val="en-US"/>
        </w:rPr>
        <w:t>:</w:t>
      </w:r>
      <w:r w:rsidR="003B63A4" w:rsidRPr="00844F25">
        <w:rPr>
          <w:color w:val="000000" w:themeColor="text1"/>
          <w:lang w:val="en-US"/>
        </w:rPr>
        <w:t xml:space="preserve"> </w:t>
      </w:r>
      <w:r w:rsidRPr="00844F25">
        <w:rPr>
          <w:color w:val="000000" w:themeColor="text1"/>
          <w:lang w:val="en-US"/>
        </w:rPr>
        <w:t>161–174.</w:t>
      </w:r>
    </w:p>
    <w:p w14:paraId="355E1B53" w14:textId="3C5D644A" w:rsidR="007F7CBC" w:rsidRPr="00D8760C" w:rsidRDefault="007F7CBC" w:rsidP="00A400D6">
      <w:pPr>
        <w:spacing w:after="200" w:line="360" w:lineRule="auto"/>
        <w:jc w:val="both"/>
        <w:rPr>
          <w:color w:val="000000" w:themeColor="text1"/>
        </w:rPr>
      </w:pPr>
      <w:proofErr w:type="spellStart"/>
      <w:r w:rsidRPr="00D8760C">
        <w:rPr>
          <w:color w:val="000000" w:themeColor="text1"/>
        </w:rPr>
        <w:t>Ryösä</w:t>
      </w:r>
      <w:proofErr w:type="spellEnd"/>
      <w:r w:rsidR="003B63A4">
        <w:rPr>
          <w:color w:val="000000" w:themeColor="text1"/>
        </w:rPr>
        <w:t>,</w:t>
      </w:r>
      <w:r w:rsidRPr="00D8760C">
        <w:rPr>
          <w:color w:val="000000" w:themeColor="text1"/>
        </w:rPr>
        <w:t xml:space="preserve"> M</w:t>
      </w:r>
      <w:r w:rsidR="003B63A4">
        <w:rPr>
          <w:color w:val="000000" w:themeColor="text1"/>
        </w:rPr>
        <w:t>. 2017:</w:t>
      </w:r>
      <w:r w:rsidRPr="00D8760C">
        <w:rPr>
          <w:color w:val="000000" w:themeColor="text1"/>
        </w:rPr>
        <w:t xml:space="preserve"> Kesäpikkusydän levisi kasvittomaan metsämaahan Harjavallassa. </w:t>
      </w:r>
      <w:r w:rsidRPr="003B63A4">
        <w:rPr>
          <w:i/>
          <w:iCs/>
          <w:color w:val="000000" w:themeColor="text1"/>
        </w:rPr>
        <w:t xml:space="preserve">Lutukka </w:t>
      </w:r>
      <w:r w:rsidRPr="003B63A4">
        <w:rPr>
          <w:color w:val="000000" w:themeColor="text1"/>
        </w:rPr>
        <w:t>33</w:t>
      </w:r>
      <w:r w:rsidRPr="00D8760C">
        <w:rPr>
          <w:color w:val="000000" w:themeColor="text1"/>
        </w:rPr>
        <w:t>:</w:t>
      </w:r>
      <w:r w:rsidR="003B63A4">
        <w:rPr>
          <w:color w:val="000000" w:themeColor="text1"/>
        </w:rPr>
        <w:t xml:space="preserve"> </w:t>
      </w:r>
      <w:r w:rsidRPr="00D8760C">
        <w:rPr>
          <w:color w:val="000000" w:themeColor="text1"/>
        </w:rPr>
        <w:t>43.</w:t>
      </w:r>
    </w:p>
    <w:p w14:paraId="1E914D0C" w14:textId="0C0AD296" w:rsidR="005621B2" w:rsidRPr="00D8760C" w:rsidRDefault="005621B2" w:rsidP="00A400D6">
      <w:pPr>
        <w:spacing w:after="200" w:line="360" w:lineRule="auto"/>
        <w:jc w:val="both"/>
        <w:rPr>
          <w:color w:val="000000" w:themeColor="text1"/>
        </w:rPr>
      </w:pPr>
      <w:r w:rsidRPr="00D8760C">
        <w:rPr>
          <w:color w:val="000000" w:themeColor="text1"/>
        </w:rPr>
        <w:t>Suomen ympäristökeskus</w:t>
      </w:r>
      <w:r w:rsidR="003B63A4">
        <w:rPr>
          <w:color w:val="000000" w:themeColor="text1"/>
        </w:rPr>
        <w:t xml:space="preserve"> 2017:</w:t>
      </w:r>
      <w:r w:rsidRPr="00D8760C">
        <w:rPr>
          <w:color w:val="000000" w:themeColor="text1"/>
        </w:rPr>
        <w:t xml:space="preserve"> </w:t>
      </w:r>
      <w:r w:rsidRPr="003B63A4">
        <w:rPr>
          <w:i/>
          <w:iCs/>
          <w:color w:val="000000" w:themeColor="text1"/>
        </w:rPr>
        <w:t>CORINE 2012 maanpeiterasteri, resoluutio 20 x 20 m.</w:t>
      </w:r>
      <w:r w:rsidRPr="00D8760C">
        <w:rPr>
          <w:color w:val="000000" w:themeColor="text1"/>
        </w:rPr>
        <w:t xml:space="preserve"> </w:t>
      </w:r>
      <w:hyperlink r:id="rId17" w:history="1">
        <w:r w:rsidRPr="00D8760C">
          <w:rPr>
            <w:rStyle w:val="Hyperlink"/>
            <w:color w:val="000000" w:themeColor="text1"/>
          </w:rPr>
          <w:t>www.syke.fi/avoindata</w:t>
        </w:r>
      </w:hyperlink>
      <w:r w:rsidR="00037C06" w:rsidRPr="00D8760C">
        <w:rPr>
          <w:color w:val="000000" w:themeColor="text1"/>
        </w:rPr>
        <w:t>.</w:t>
      </w:r>
    </w:p>
    <w:p w14:paraId="26E386A8" w14:textId="299838E4" w:rsidR="00037C06" w:rsidRPr="00D8760C" w:rsidRDefault="00037C06" w:rsidP="00A400D6">
      <w:pPr>
        <w:spacing w:after="200" w:line="360" w:lineRule="auto"/>
        <w:jc w:val="both"/>
        <w:rPr>
          <w:color w:val="000000" w:themeColor="text1"/>
        </w:rPr>
      </w:pPr>
      <w:r w:rsidRPr="003B63A4">
        <w:rPr>
          <w:color w:val="000000" w:themeColor="text1"/>
          <w:lang w:val="en-US"/>
        </w:rPr>
        <w:t>Tikka</w:t>
      </w:r>
      <w:r w:rsidR="003B63A4" w:rsidRPr="003B63A4">
        <w:rPr>
          <w:color w:val="000000" w:themeColor="text1"/>
          <w:lang w:val="en-US"/>
        </w:rPr>
        <w:t>,</w:t>
      </w:r>
      <w:r w:rsidRPr="003B63A4">
        <w:rPr>
          <w:color w:val="000000" w:themeColor="text1"/>
          <w:lang w:val="en-US"/>
        </w:rPr>
        <w:t xml:space="preserve"> P</w:t>
      </w:r>
      <w:r w:rsidR="003B63A4" w:rsidRPr="003B63A4">
        <w:rPr>
          <w:color w:val="000000" w:themeColor="text1"/>
          <w:lang w:val="en-US"/>
        </w:rPr>
        <w:t>.</w:t>
      </w:r>
      <w:r w:rsidRPr="003B63A4">
        <w:rPr>
          <w:color w:val="000000" w:themeColor="text1"/>
          <w:lang w:val="en-US"/>
        </w:rPr>
        <w:t>M</w:t>
      </w:r>
      <w:r w:rsidR="003B63A4">
        <w:rPr>
          <w:color w:val="000000" w:themeColor="text1"/>
          <w:lang w:val="en-US"/>
        </w:rPr>
        <w:t>.</w:t>
      </w:r>
      <w:r w:rsidRPr="003B63A4">
        <w:rPr>
          <w:color w:val="000000" w:themeColor="text1"/>
          <w:lang w:val="en-US"/>
        </w:rPr>
        <w:t xml:space="preserve">, </w:t>
      </w:r>
      <w:proofErr w:type="spellStart"/>
      <w:r w:rsidRPr="003B63A4">
        <w:rPr>
          <w:color w:val="000000" w:themeColor="text1"/>
          <w:lang w:val="en-US"/>
        </w:rPr>
        <w:t>Högmander</w:t>
      </w:r>
      <w:proofErr w:type="spellEnd"/>
      <w:r w:rsidR="003B63A4">
        <w:rPr>
          <w:color w:val="000000" w:themeColor="text1"/>
          <w:lang w:val="en-US"/>
        </w:rPr>
        <w:t>,</w:t>
      </w:r>
      <w:r w:rsidRPr="003B63A4">
        <w:rPr>
          <w:color w:val="000000" w:themeColor="text1"/>
          <w:lang w:val="en-US"/>
        </w:rPr>
        <w:t xml:space="preserve"> H</w:t>
      </w:r>
      <w:r w:rsidR="003B63A4">
        <w:rPr>
          <w:color w:val="000000" w:themeColor="text1"/>
          <w:lang w:val="en-US"/>
        </w:rPr>
        <w:t>.</w:t>
      </w:r>
      <w:r w:rsidRPr="003B63A4">
        <w:rPr>
          <w:color w:val="000000" w:themeColor="text1"/>
          <w:lang w:val="en-US"/>
        </w:rPr>
        <w:t>, Koski</w:t>
      </w:r>
      <w:r w:rsidR="003B63A4">
        <w:rPr>
          <w:color w:val="000000" w:themeColor="text1"/>
          <w:lang w:val="en-US"/>
        </w:rPr>
        <w:t>,</w:t>
      </w:r>
      <w:r w:rsidRPr="003B63A4">
        <w:rPr>
          <w:color w:val="000000" w:themeColor="text1"/>
          <w:lang w:val="en-US"/>
        </w:rPr>
        <w:t xml:space="preserve"> P</w:t>
      </w:r>
      <w:r w:rsidR="003B63A4">
        <w:rPr>
          <w:color w:val="000000" w:themeColor="text1"/>
          <w:lang w:val="en-US"/>
        </w:rPr>
        <w:t>.</w:t>
      </w:r>
      <w:r w:rsidRPr="003B63A4">
        <w:rPr>
          <w:color w:val="000000" w:themeColor="text1"/>
          <w:lang w:val="en-US"/>
        </w:rPr>
        <w:t>S</w:t>
      </w:r>
      <w:r w:rsidR="003B63A4">
        <w:rPr>
          <w:color w:val="000000" w:themeColor="text1"/>
          <w:lang w:val="en-US"/>
        </w:rPr>
        <w:t>.</w:t>
      </w:r>
      <w:r w:rsidR="003B63A4" w:rsidRPr="003B63A4">
        <w:rPr>
          <w:color w:val="000000" w:themeColor="text1"/>
          <w:lang w:val="en-US"/>
        </w:rPr>
        <w:t xml:space="preserve"> </w:t>
      </w:r>
      <w:r w:rsidR="003B63A4">
        <w:rPr>
          <w:color w:val="000000" w:themeColor="text1"/>
          <w:lang w:val="en-US"/>
        </w:rPr>
        <w:t>2001:</w:t>
      </w:r>
      <w:r w:rsidRPr="003B63A4">
        <w:rPr>
          <w:color w:val="000000" w:themeColor="text1"/>
          <w:lang w:val="en-US"/>
        </w:rPr>
        <w:t xml:space="preserve"> Road and railway verges serve as dispersal corridors for grassland plants. </w:t>
      </w:r>
      <w:proofErr w:type="spellStart"/>
      <w:r w:rsidRPr="003B63A4">
        <w:rPr>
          <w:i/>
          <w:iCs/>
          <w:color w:val="000000" w:themeColor="text1"/>
        </w:rPr>
        <w:t>Landscape</w:t>
      </w:r>
      <w:proofErr w:type="spellEnd"/>
      <w:r w:rsidRPr="003B63A4">
        <w:rPr>
          <w:i/>
          <w:iCs/>
          <w:color w:val="000000" w:themeColor="text1"/>
        </w:rPr>
        <w:t xml:space="preserve"> </w:t>
      </w:r>
      <w:proofErr w:type="spellStart"/>
      <w:r w:rsidRPr="003B63A4">
        <w:rPr>
          <w:i/>
          <w:iCs/>
          <w:color w:val="000000" w:themeColor="text1"/>
        </w:rPr>
        <w:t>Ecology</w:t>
      </w:r>
      <w:proofErr w:type="spellEnd"/>
      <w:r w:rsidRPr="00D8760C">
        <w:rPr>
          <w:color w:val="000000" w:themeColor="text1"/>
        </w:rPr>
        <w:t xml:space="preserve"> </w:t>
      </w:r>
      <w:r w:rsidRPr="003B63A4">
        <w:rPr>
          <w:bCs/>
          <w:color w:val="000000" w:themeColor="text1"/>
        </w:rPr>
        <w:t>16</w:t>
      </w:r>
      <w:r w:rsidRPr="00D8760C">
        <w:rPr>
          <w:color w:val="000000" w:themeColor="text1"/>
        </w:rPr>
        <w:t>:</w:t>
      </w:r>
      <w:r w:rsidR="003B63A4">
        <w:rPr>
          <w:color w:val="000000" w:themeColor="text1"/>
        </w:rPr>
        <w:t xml:space="preserve"> </w:t>
      </w:r>
      <w:r w:rsidRPr="00D8760C">
        <w:rPr>
          <w:color w:val="000000" w:themeColor="text1"/>
        </w:rPr>
        <w:t>659–666.</w:t>
      </w:r>
    </w:p>
    <w:p w14:paraId="7CB5E161" w14:textId="5060E90E" w:rsidR="007874B5" w:rsidRPr="00D8760C" w:rsidRDefault="003B63A4" w:rsidP="00A400D6">
      <w:pPr>
        <w:spacing w:after="200" w:line="360" w:lineRule="auto"/>
        <w:jc w:val="both"/>
        <w:rPr>
          <w:color w:val="000000" w:themeColor="text1"/>
        </w:rPr>
      </w:pPr>
      <w:r>
        <w:rPr>
          <w:color w:val="000000" w:themeColor="text1"/>
        </w:rPr>
        <w:t>Turun kaupunki 2014:</w:t>
      </w:r>
      <w:r w:rsidR="007874B5" w:rsidRPr="00D8760C">
        <w:rPr>
          <w:color w:val="000000" w:themeColor="text1"/>
        </w:rPr>
        <w:t xml:space="preserve"> </w:t>
      </w:r>
      <w:r w:rsidR="007874B5" w:rsidRPr="003B63A4">
        <w:rPr>
          <w:i/>
          <w:iCs/>
          <w:color w:val="000000" w:themeColor="text1"/>
        </w:rPr>
        <w:t>Turun kaupunkiseudun jätehuoltomääräykset</w:t>
      </w:r>
      <w:r w:rsidR="007874B5" w:rsidRPr="00D8760C">
        <w:rPr>
          <w:color w:val="000000" w:themeColor="text1"/>
        </w:rPr>
        <w:t xml:space="preserve">. </w:t>
      </w:r>
      <w:proofErr w:type="spellStart"/>
      <w:r w:rsidR="007874B5" w:rsidRPr="00D8760C">
        <w:rPr>
          <w:color w:val="000000" w:themeColor="text1"/>
        </w:rPr>
        <w:t>Hyväksytty</w:t>
      </w:r>
      <w:proofErr w:type="spellEnd"/>
      <w:r w:rsidR="007874B5" w:rsidRPr="00D8760C">
        <w:rPr>
          <w:color w:val="000000" w:themeColor="text1"/>
        </w:rPr>
        <w:t xml:space="preserve"> Turun kaupunkiseudun </w:t>
      </w:r>
      <w:proofErr w:type="spellStart"/>
      <w:r w:rsidR="007874B5" w:rsidRPr="00D8760C">
        <w:rPr>
          <w:color w:val="000000" w:themeColor="text1"/>
        </w:rPr>
        <w:t>jätehuoltolautakunnassa</w:t>
      </w:r>
      <w:proofErr w:type="spellEnd"/>
      <w:r w:rsidR="007874B5" w:rsidRPr="00D8760C">
        <w:rPr>
          <w:color w:val="000000" w:themeColor="text1"/>
        </w:rPr>
        <w:t xml:space="preserve"> 3.12.2014. </w:t>
      </w:r>
      <w:hyperlink r:id="rId18" w:history="1">
        <w:r w:rsidR="007874B5" w:rsidRPr="00D8760C">
          <w:rPr>
            <w:rStyle w:val="Hyperlink"/>
            <w:color w:val="000000" w:themeColor="text1"/>
          </w:rPr>
          <w:t>https://www.turku.fi/sites/default/files/atoms/files/turun_kaupunkiseudun_jatehuoltomaaraykset.pdf</w:t>
        </w:r>
      </w:hyperlink>
      <w:r w:rsidR="007874B5" w:rsidRPr="00D8760C">
        <w:rPr>
          <w:color w:val="000000" w:themeColor="text1"/>
        </w:rPr>
        <w:t xml:space="preserve"> </w:t>
      </w:r>
    </w:p>
    <w:p w14:paraId="6FC722FE" w14:textId="33BCCFD6" w:rsidR="0056754D" w:rsidRPr="00D8760C" w:rsidRDefault="0056754D" w:rsidP="00A400D6">
      <w:pPr>
        <w:spacing w:after="200" w:line="360" w:lineRule="auto"/>
        <w:jc w:val="both"/>
        <w:rPr>
          <w:color w:val="000000" w:themeColor="text1"/>
        </w:rPr>
      </w:pPr>
      <w:r w:rsidRPr="00D8760C">
        <w:rPr>
          <w:color w:val="000000" w:themeColor="text1"/>
        </w:rPr>
        <w:t>Vier</w:t>
      </w:r>
      <w:r w:rsidR="003B63A4">
        <w:rPr>
          <w:color w:val="000000" w:themeColor="text1"/>
        </w:rPr>
        <w:t>aslajiasioiden neuvottelukunta 2014:</w:t>
      </w:r>
      <w:r w:rsidRPr="00D8760C">
        <w:rPr>
          <w:color w:val="000000" w:themeColor="text1"/>
        </w:rPr>
        <w:t xml:space="preserve"> </w:t>
      </w:r>
      <w:proofErr w:type="spellStart"/>
      <w:r w:rsidRPr="003B63A4">
        <w:rPr>
          <w:i/>
          <w:iCs/>
          <w:color w:val="000000" w:themeColor="text1"/>
        </w:rPr>
        <w:t>Käsittele</w:t>
      </w:r>
      <w:proofErr w:type="spellEnd"/>
      <w:r w:rsidRPr="003B63A4">
        <w:rPr>
          <w:i/>
          <w:iCs/>
          <w:color w:val="000000" w:themeColor="text1"/>
        </w:rPr>
        <w:t xml:space="preserve"> </w:t>
      </w:r>
      <w:proofErr w:type="spellStart"/>
      <w:r w:rsidRPr="003B63A4">
        <w:rPr>
          <w:i/>
          <w:iCs/>
          <w:color w:val="000000" w:themeColor="text1"/>
        </w:rPr>
        <w:t>puutarhajäte</w:t>
      </w:r>
      <w:proofErr w:type="spellEnd"/>
      <w:r w:rsidRPr="003B63A4">
        <w:rPr>
          <w:i/>
          <w:iCs/>
          <w:color w:val="000000" w:themeColor="text1"/>
        </w:rPr>
        <w:t xml:space="preserve"> oikein – </w:t>
      </w:r>
      <w:proofErr w:type="spellStart"/>
      <w:r w:rsidRPr="003B63A4">
        <w:rPr>
          <w:i/>
          <w:iCs/>
          <w:color w:val="000000" w:themeColor="text1"/>
        </w:rPr>
        <w:t>esta</w:t>
      </w:r>
      <w:proofErr w:type="spellEnd"/>
      <w:r w:rsidRPr="003B63A4">
        <w:rPr>
          <w:i/>
          <w:iCs/>
          <w:color w:val="000000" w:themeColor="text1"/>
        </w:rPr>
        <w:t xml:space="preserve">̈ vieraslajien </w:t>
      </w:r>
      <w:proofErr w:type="spellStart"/>
      <w:r w:rsidRPr="003B63A4">
        <w:rPr>
          <w:i/>
          <w:iCs/>
          <w:color w:val="000000" w:themeColor="text1"/>
        </w:rPr>
        <w:t>leviäminen</w:t>
      </w:r>
      <w:proofErr w:type="spellEnd"/>
      <w:r w:rsidRPr="00D8760C">
        <w:rPr>
          <w:color w:val="000000" w:themeColor="text1"/>
        </w:rPr>
        <w:t xml:space="preserve">. Vieraslajiasioiden neuvottelukunnan esitys. </w:t>
      </w:r>
      <w:hyperlink r:id="rId19" w:history="1">
        <w:r w:rsidRPr="00D8760C">
          <w:rPr>
            <w:rStyle w:val="Hyperlink"/>
            <w:color w:val="000000" w:themeColor="text1"/>
          </w:rPr>
          <w:t>www.vieraslajit.fi</w:t>
        </w:r>
      </w:hyperlink>
      <w:r w:rsidRPr="00D8760C">
        <w:rPr>
          <w:color w:val="000000" w:themeColor="text1"/>
        </w:rPr>
        <w:t xml:space="preserve">. </w:t>
      </w:r>
    </w:p>
    <w:p w14:paraId="2A61DBB0" w14:textId="102C344F" w:rsidR="00D0169C" w:rsidRPr="00D8760C" w:rsidRDefault="00D0169C" w:rsidP="00A400D6">
      <w:pPr>
        <w:spacing w:after="200" w:line="360" w:lineRule="auto"/>
        <w:jc w:val="both"/>
        <w:rPr>
          <w:color w:val="000000" w:themeColor="text1"/>
        </w:rPr>
      </w:pPr>
      <w:proofErr w:type="spellStart"/>
      <w:r w:rsidRPr="00D8760C">
        <w:rPr>
          <w:color w:val="000000" w:themeColor="text1"/>
        </w:rPr>
        <w:t>Vilkki</w:t>
      </w:r>
      <w:proofErr w:type="spellEnd"/>
      <w:r w:rsidR="003B63A4">
        <w:rPr>
          <w:color w:val="000000" w:themeColor="text1"/>
        </w:rPr>
        <w:t>,</w:t>
      </w:r>
      <w:r w:rsidRPr="00D8760C">
        <w:rPr>
          <w:color w:val="000000" w:themeColor="text1"/>
        </w:rPr>
        <w:t xml:space="preserve"> J</w:t>
      </w:r>
      <w:r w:rsidR="003B63A4">
        <w:rPr>
          <w:color w:val="000000" w:themeColor="text1"/>
        </w:rPr>
        <w:t>. 1986:</w:t>
      </w:r>
      <w:r w:rsidRPr="00D8760C">
        <w:rPr>
          <w:color w:val="000000" w:themeColor="text1"/>
        </w:rPr>
        <w:t xml:space="preserve"> Taponlehti (</w:t>
      </w:r>
      <w:proofErr w:type="spellStart"/>
      <w:r w:rsidRPr="00D8760C">
        <w:rPr>
          <w:color w:val="000000" w:themeColor="text1"/>
        </w:rPr>
        <w:t>Asarum</w:t>
      </w:r>
      <w:proofErr w:type="spellEnd"/>
      <w:r w:rsidRPr="00D8760C">
        <w:rPr>
          <w:color w:val="000000" w:themeColor="text1"/>
        </w:rPr>
        <w:t xml:space="preserve"> </w:t>
      </w:r>
      <w:proofErr w:type="spellStart"/>
      <w:r w:rsidRPr="00D8760C">
        <w:rPr>
          <w:color w:val="000000" w:themeColor="text1"/>
        </w:rPr>
        <w:t>europaeum</w:t>
      </w:r>
      <w:proofErr w:type="spellEnd"/>
      <w:r w:rsidRPr="00D8760C">
        <w:rPr>
          <w:color w:val="000000" w:themeColor="text1"/>
        </w:rPr>
        <w:t xml:space="preserve">) Ruissalon pähkinälehdossa. </w:t>
      </w:r>
      <w:r w:rsidRPr="003B63A4">
        <w:rPr>
          <w:i/>
          <w:iCs/>
          <w:color w:val="000000" w:themeColor="text1"/>
        </w:rPr>
        <w:t>Lutu</w:t>
      </w:r>
      <w:r w:rsidR="00FF31D1" w:rsidRPr="003B63A4">
        <w:rPr>
          <w:i/>
          <w:iCs/>
          <w:color w:val="000000" w:themeColor="text1"/>
        </w:rPr>
        <w:t>k</w:t>
      </w:r>
      <w:r w:rsidRPr="003B63A4">
        <w:rPr>
          <w:i/>
          <w:iCs/>
          <w:color w:val="000000" w:themeColor="text1"/>
        </w:rPr>
        <w:t>ka</w:t>
      </w:r>
      <w:r w:rsidRPr="00D8760C">
        <w:rPr>
          <w:color w:val="000000" w:themeColor="text1"/>
        </w:rPr>
        <w:t xml:space="preserve"> </w:t>
      </w:r>
      <w:r w:rsidRPr="003B63A4">
        <w:rPr>
          <w:color w:val="000000" w:themeColor="text1"/>
        </w:rPr>
        <w:t>2</w:t>
      </w:r>
      <w:r w:rsidRPr="00D8760C">
        <w:rPr>
          <w:color w:val="000000" w:themeColor="text1"/>
        </w:rPr>
        <w:t>:</w:t>
      </w:r>
      <w:r w:rsidR="003B63A4">
        <w:rPr>
          <w:color w:val="000000" w:themeColor="text1"/>
        </w:rPr>
        <w:t xml:space="preserve"> </w:t>
      </w:r>
      <w:r w:rsidRPr="00D8760C">
        <w:rPr>
          <w:color w:val="000000" w:themeColor="text1"/>
        </w:rPr>
        <w:t>105–106.</w:t>
      </w:r>
    </w:p>
    <w:p w14:paraId="45F1304F" w14:textId="7322BF07" w:rsidR="00D0169C" w:rsidRPr="00D8760C" w:rsidRDefault="00D0169C" w:rsidP="00A400D6">
      <w:pPr>
        <w:spacing w:after="200" w:line="360" w:lineRule="auto"/>
        <w:jc w:val="both"/>
        <w:rPr>
          <w:color w:val="000000" w:themeColor="text1"/>
        </w:rPr>
      </w:pPr>
      <w:r w:rsidRPr="00D8760C">
        <w:rPr>
          <w:color w:val="000000" w:themeColor="text1"/>
        </w:rPr>
        <w:t>Väre</w:t>
      </w:r>
      <w:r w:rsidR="003B63A4">
        <w:rPr>
          <w:color w:val="000000" w:themeColor="text1"/>
        </w:rPr>
        <w:t>,</w:t>
      </w:r>
      <w:r w:rsidRPr="00D8760C">
        <w:rPr>
          <w:color w:val="000000" w:themeColor="text1"/>
        </w:rPr>
        <w:t xml:space="preserve"> H</w:t>
      </w:r>
      <w:r w:rsidR="003B63A4">
        <w:rPr>
          <w:color w:val="000000" w:themeColor="text1"/>
        </w:rPr>
        <w:t>. 1989:</w:t>
      </w:r>
      <w:r w:rsidRPr="00D8760C">
        <w:rPr>
          <w:color w:val="000000" w:themeColor="text1"/>
        </w:rPr>
        <w:t xml:space="preserve"> Kevätkaihonkukka (</w:t>
      </w:r>
      <w:proofErr w:type="spellStart"/>
      <w:r w:rsidRPr="00D8760C">
        <w:rPr>
          <w:color w:val="000000" w:themeColor="text1"/>
        </w:rPr>
        <w:t>Omphalodes</w:t>
      </w:r>
      <w:proofErr w:type="spellEnd"/>
      <w:r w:rsidRPr="00D8760C">
        <w:rPr>
          <w:color w:val="000000" w:themeColor="text1"/>
        </w:rPr>
        <w:t xml:space="preserve"> </w:t>
      </w:r>
      <w:proofErr w:type="spellStart"/>
      <w:r w:rsidRPr="00D8760C">
        <w:rPr>
          <w:color w:val="000000" w:themeColor="text1"/>
        </w:rPr>
        <w:t>verna</w:t>
      </w:r>
      <w:proofErr w:type="spellEnd"/>
      <w:r w:rsidRPr="00D8760C">
        <w:rPr>
          <w:color w:val="000000" w:themeColor="text1"/>
        </w:rPr>
        <w:t xml:space="preserve">) viljelykarkulaisena ja -jäänteenä Suomessa. </w:t>
      </w:r>
      <w:r w:rsidRPr="003B63A4">
        <w:rPr>
          <w:i/>
          <w:iCs/>
          <w:color w:val="000000" w:themeColor="text1"/>
        </w:rPr>
        <w:t>Lutukka</w:t>
      </w:r>
      <w:r w:rsidRPr="00D8760C">
        <w:rPr>
          <w:color w:val="000000" w:themeColor="text1"/>
        </w:rPr>
        <w:t xml:space="preserve"> </w:t>
      </w:r>
      <w:r w:rsidRPr="003B63A4">
        <w:rPr>
          <w:color w:val="000000" w:themeColor="text1"/>
        </w:rPr>
        <w:t>5</w:t>
      </w:r>
      <w:r w:rsidR="00FF31D1">
        <w:rPr>
          <w:color w:val="000000" w:themeColor="text1"/>
        </w:rPr>
        <w:t>:</w:t>
      </w:r>
      <w:r w:rsidR="003B63A4">
        <w:rPr>
          <w:color w:val="000000" w:themeColor="text1"/>
        </w:rPr>
        <w:t xml:space="preserve"> </w:t>
      </w:r>
      <w:r w:rsidRPr="00D8760C">
        <w:rPr>
          <w:color w:val="000000" w:themeColor="text1"/>
        </w:rPr>
        <w:t>16–18.</w:t>
      </w:r>
    </w:p>
    <w:p w14:paraId="0F867B8A" w14:textId="1C2C0987" w:rsidR="001350FB" w:rsidRPr="00D8760C" w:rsidRDefault="001350FB" w:rsidP="00A400D6">
      <w:pPr>
        <w:spacing w:after="200" w:line="360" w:lineRule="auto"/>
        <w:jc w:val="both"/>
        <w:rPr>
          <w:color w:val="000000" w:themeColor="text1"/>
        </w:rPr>
      </w:pPr>
      <w:r w:rsidRPr="00D8760C">
        <w:rPr>
          <w:color w:val="000000" w:themeColor="text1"/>
        </w:rPr>
        <w:t>Väre</w:t>
      </w:r>
      <w:r w:rsidR="003B63A4">
        <w:rPr>
          <w:color w:val="000000" w:themeColor="text1"/>
        </w:rPr>
        <w:t>,</w:t>
      </w:r>
      <w:r w:rsidRPr="00D8760C">
        <w:rPr>
          <w:color w:val="000000" w:themeColor="text1"/>
        </w:rPr>
        <w:t xml:space="preserve"> H</w:t>
      </w:r>
      <w:r w:rsidR="003B63A4">
        <w:rPr>
          <w:color w:val="000000" w:themeColor="text1"/>
        </w:rPr>
        <w:t>.</w:t>
      </w:r>
      <w:r w:rsidRPr="00D8760C">
        <w:rPr>
          <w:color w:val="000000" w:themeColor="text1"/>
        </w:rPr>
        <w:t>, Ulvinen</w:t>
      </w:r>
      <w:r w:rsidR="003B63A4">
        <w:rPr>
          <w:color w:val="000000" w:themeColor="text1"/>
        </w:rPr>
        <w:t>,</w:t>
      </w:r>
      <w:r w:rsidRPr="00D8760C">
        <w:rPr>
          <w:color w:val="000000" w:themeColor="text1"/>
        </w:rPr>
        <w:t xml:space="preserve"> T</w:t>
      </w:r>
      <w:r w:rsidR="003B63A4">
        <w:rPr>
          <w:color w:val="000000" w:themeColor="text1"/>
        </w:rPr>
        <w:t>.</w:t>
      </w:r>
      <w:r w:rsidRPr="00D8760C">
        <w:rPr>
          <w:color w:val="000000" w:themeColor="text1"/>
        </w:rPr>
        <w:t xml:space="preserve">, </w:t>
      </w:r>
      <w:proofErr w:type="spellStart"/>
      <w:r w:rsidRPr="00D8760C">
        <w:rPr>
          <w:color w:val="000000" w:themeColor="text1"/>
        </w:rPr>
        <w:t>Vilpa</w:t>
      </w:r>
      <w:proofErr w:type="spellEnd"/>
      <w:r w:rsidR="003B63A4">
        <w:rPr>
          <w:color w:val="000000" w:themeColor="text1"/>
        </w:rPr>
        <w:t>,</w:t>
      </w:r>
      <w:r w:rsidRPr="00D8760C">
        <w:rPr>
          <w:color w:val="000000" w:themeColor="text1"/>
        </w:rPr>
        <w:t xml:space="preserve"> E</w:t>
      </w:r>
      <w:r w:rsidR="003B63A4">
        <w:rPr>
          <w:color w:val="000000" w:themeColor="text1"/>
        </w:rPr>
        <w:t>.</w:t>
      </w:r>
      <w:r w:rsidRPr="00D8760C">
        <w:rPr>
          <w:color w:val="000000" w:themeColor="text1"/>
        </w:rPr>
        <w:t xml:space="preserve">, </w:t>
      </w:r>
      <w:proofErr w:type="spellStart"/>
      <w:r w:rsidRPr="00D8760C">
        <w:rPr>
          <w:color w:val="000000" w:themeColor="text1"/>
        </w:rPr>
        <w:t>Kalleinen</w:t>
      </w:r>
      <w:proofErr w:type="spellEnd"/>
      <w:r w:rsidR="003B63A4">
        <w:rPr>
          <w:color w:val="000000" w:themeColor="text1"/>
        </w:rPr>
        <w:t>,</w:t>
      </w:r>
      <w:r w:rsidRPr="00D8760C">
        <w:rPr>
          <w:color w:val="000000" w:themeColor="text1"/>
        </w:rPr>
        <w:t xml:space="preserve"> L</w:t>
      </w:r>
      <w:r w:rsidR="003B63A4">
        <w:rPr>
          <w:color w:val="000000" w:themeColor="text1"/>
        </w:rPr>
        <w:t xml:space="preserve">. </w:t>
      </w:r>
      <w:r w:rsidRPr="00D8760C">
        <w:rPr>
          <w:color w:val="000000" w:themeColor="text1"/>
        </w:rPr>
        <w:t>200</w:t>
      </w:r>
      <w:r w:rsidR="003B63A4">
        <w:rPr>
          <w:color w:val="000000" w:themeColor="text1"/>
        </w:rPr>
        <w:t>4:</w:t>
      </w:r>
      <w:r w:rsidRPr="00D8760C">
        <w:rPr>
          <w:color w:val="000000" w:themeColor="text1"/>
        </w:rPr>
        <w:t xml:space="preserve"> Oulun puuvartiset viljelykarkulaiset. </w:t>
      </w:r>
      <w:proofErr w:type="spellStart"/>
      <w:r w:rsidRPr="003B63A4">
        <w:rPr>
          <w:i/>
          <w:iCs/>
          <w:color w:val="000000" w:themeColor="text1"/>
        </w:rPr>
        <w:t>Sorbifolia</w:t>
      </w:r>
      <w:proofErr w:type="spellEnd"/>
      <w:r w:rsidRPr="003B63A4">
        <w:rPr>
          <w:i/>
          <w:iCs/>
          <w:color w:val="000000" w:themeColor="text1"/>
        </w:rPr>
        <w:t xml:space="preserve"> </w:t>
      </w:r>
      <w:r w:rsidRPr="003B63A4">
        <w:rPr>
          <w:color w:val="000000" w:themeColor="text1"/>
        </w:rPr>
        <w:t>35</w:t>
      </w:r>
      <w:r w:rsidR="00FF31D1">
        <w:rPr>
          <w:color w:val="000000" w:themeColor="text1"/>
        </w:rPr>
        <w:t>:</w:t>
      </w:r>
      <w:r w:rsidR="003B63A4">
        <w:rPr>
          <w:color w:val="000000" w:themeColor="text1"/>
        </w:rPr>
        <w:t xml:space="preserve"> </w:t>
      </w:r>
      <w:r w:rsidRPr="00D8760C">
        <w:rPr>
          <w:color w:val="000000" w:themeColor="text1"/>
        </w:rPr>
        <w:t>99–115.</w:t>
      </w:r>
    </w:p>
    <w:p w14:paraId="4383AA3D" w14:textId="77D00FB9" w:rsidR="00677CE0" w:rsidRPr="00672A4C" w:rsidRDefault="007F7CBC" w:rsidP="00A400D6">
      <w:pPr>
        <w:spacing w:after="200" w:line="360" w:lineRule="auto"/>
        <w:jc w:val="both"/>
        <w:rPr>
          <w:color w:val="000000" w:themeColor="text1"/>
        </w:rPr>
      </w:pPr>
      <w:r w:rsidRPr="00D8760C">
        <w:rPr>
          <w:color w:val="000000" w:themeColor="text1"/>
        </w:rPr>
        <w:t>Väre</w:t>
      </w:r>
      <w:r w:rsidR="003B63A4">
        <w:rPr>
          <w:color w:val="000000" w:themeColor="text1"/>
        </w:rPr>
        <w:t>,</w:t>
      </w:r>
      <w:r w:rsidRPr="00D8760C">
        <w:rPr>
          <w:color w:val="000000" w:themeColor="text1"/>
        </w:rPr>
        <w:t xml:space="preserve"> H</w:t>
      </w:r>
      <w:r w:rsidR="003B63A4">
        <w:rPr>
          <w:color w:val="000000" w:themeColor="text1"/>
        </w:rPr>
        <w:t>.</w:t>
      </w:r>
      <w:r w:rsidRPr="00D8760C">
        <w:rPr>
          <w:color w:val="000000" w:themeColor="text1"/>
        </w:rPr>
        <w:t>, Ulvinen</w:t>
      </w:r>
      <w:r w:rsidR="003B63A4">
        <w:rPr>
          <w:color w:val="000000" w:themeColor="text1"/>
        </w:rPr>
        <w:t>,</w:t>
      </w:r>
      <w:r w:rsidRPr="00D8760C">
        <w:rPr>
          <w:color w:val="000000" w:themeColor="text1"/>
        </w:rPr>
        <w:t xml:space="preserve"> T</w:t>
      </w:r>
      <w:r w:rsidR="003B63A4">
        <w:rPr>
          <w:color w:val="000000" w:themeColor="text1"/>
        </w:rPr>
        <w:t>.</w:t>
      </w:r>
      <w:r w:rsidRPr="00D8760C">
        <w:rPr>
          <w:color w:val="000000" w:themeColor="text1"/>
        </w:rPr>
        <w:t xml:space="preserve">, </w:t>
      </w:r>
      <w:proofErr w:type="spellStart"/>
      <w:r w:rsidRPr="00D8760C">
        <w:rPr>
          <w:color w:val="000000" w:themeColor="text1"/>
        </w:rPr>
        <w:t>Vilpa</w:t>
      </w:r>
      <w:proofErr w:type="spellEnd"/>
      <w:r w:rsidR="003B63A4">
        <w:rPr>
          <w:color w:val="000000" w:themeColor="text1"/>
        </w:rPr>
        <w:t>,</w:t>
      </w:r>
      <w:r w:rsidRPr="00D8760C">
        <w:rPr>
          <w:color w:val="000000" w:themeColor="text1"/>
        </w:rPr>
        <w:t xml:space="preserve"> E</w:t>
      </w:r>
      <w:r w:rsidR="003B63A4">
        <w:rPr>
          <w:color w:val="000000" w:themeColor="text1"/>
        </w:rPr>
        <w:t>.</w:t>
      </w:r>
      <w:r w:rsidRPr="00D8760C">
        <w:rPr>
          <w:color w:val="000000" w:themeColor="text1"/>
        </w:rPr>
        <w:t xml:space="preserve">, </w:t>
      </w:r>
      <w:proofErr w:type="spellStart"/>
      <w:r w:rsidRPr="00D8760C">
        <w:rPr>
          <w:color w:val="000000" w:themeColor="text1"/>
        </w:rPr>
        <w:t>Kalleinen</w:t>
      </w:r>
      <w:proofErr w:type="spellEnd"/>
      <w:r w:rsidR="003B63A4">
        <w:rPr>
          <w:color w:val="000000" w:themeColor="text1"/>
        </w:rPr>
        <w:t>,</w:t>
      </w:r>
      <w:r w:rsidRPr="00D8760C">
        <w:rPr>
          <w:color w:val="000000" w:themeColor="text1"/>
        </w:rPr>
        <w:t xml:space="preserve"> L</w:t>
      </w:r>
      <w:r w:rsidR="003B63A4">
        <w:rPr>
          <w:color w:val="000000" w:themeColor="text1"/>
        </w:rPr>
        <w:t>. 2005:</w:t>
      </w:r>
      <w:r w:rsidRPr="00D8760C">
        <w:rPr>
          <w:color w:val="000000" w:themeColor="text1"/>
        </w:rPr>
        <w:t xml:space="preserve"> Oulun ruohovartiset viljelykarkulaiset. </w:t>
      </w:r>
      <w:r w:rsidRPr="00672A4C">
        <w:rPr>
          <w:i/>
          <w:iCs/>
          <w:color w:val="000000" w:themeColor="text1"/>
        </w:rPr>
        <w:t>Lutukka</w:t>
      </w:r>
      <w:r w:rsidRPr="00672A4C">
        <w:rPr>
          <w:color w:val="000000" w:themeColor="text1"/>
        </w:rPr>
        <w:t xml:space="preserve"> 21:</w:t>
      </w:r>
      <w:r w:rsidR="003B63A4">
        <w:rPr>
          <w:color w:val="000000" w:themeColor="text1"/>
        </w:rPr>
        <w:t xml:space="preserve"> </w:t>
      </w:r>
      <w:r w:rsidRPr="00672A4C">
        <w:rPr>
          <w:color w:val="000000" w:themeColor="text1"/>
        </w:rPr>
        <w:t>3–21.</w:t>
      </w:r>
    </w:p>
    <w:p w14:paraId="6E1F8265" w14:textId="59743CEB" w:rsidR="00E61B93" w:rsidRPr="004219D5" w:rsidRDefault="00FF31D1" w:rsidP="00A400D6">
      <w:pPr>
        <w:spacing w:after="200" w:line="360" w:lineRule="auto"/>
        <w:jc w:val="both"/>
        <w:rPr>
          <w:color w:val="000000" w:themeColor="text1"/>
          <w:lang w:val="en-US"/>
        </w:rPr>
      </w:pPr>
      <w:proofErr w:type="spellStart"/>
      <w:r w:rsidRPr="00672A4C">
        <w:rPr>
          <w:color w:val="000000" w:themeColor="text1"/>
        </w:rPr>
        <w:lastRenderedPageBreak/>
        <w:t>Zink</w:t>
      </w:r>
      <w:proofErr w:type="spellEnd"/>
      <w:r w:rsidR="003B63A4">
        <w:rPr>
          <w:color w:val="000000" w:themeColor="text1"/>
        </w:rPr>
        <w:t>,</w:t>
      </w:r>
      <w:r w:rsidRPr="00672A4C">
        <w:rPr>
          <w:color w:val="000000" w:themeColor="text1"/>
        </w:rPr>
        <w:t xml:space="preserve"> T</w:t>
      </w:r>
      <w:r w:rsidR="003B63A4">
        <w:rPr>
          <w:color w:val="000000" w:themeColor="text1"/>
        </w:rPr>
        <w:t>.</w:t>
      </w:r>
      <w:r w:rsidRPr="00672A4C">
        <w:rPr>
          <w:color w:val="000000" w:themeColor="text1"/>
        </w:rPr>
        <w:t>A</w:t>
      </w:r>
      <w:r w:rsidR="003B63A4">
        <w:rPr>
          <w:color w:val="000000" w:themeColor="text1"/>
        </w:rPr>
        <w:t>.</w:t>
      </w:r>
      <w:r w:rsidRPr="00672A4C">
        <w:rPr>
          <w:color w:val="000000" w:themeColor="text1"/>
        </w:rPr>
        <w:t>, Allen</w:t>
      </w:r>
      <w:r w:rsidR="003B63A4">
        <w:rPr>
          <w:color w:val="000000" w:themeColor="text1"/>
        </w:rPr>
        <w:t>,</w:t>
      </w:r>
      <w:r w:rsidRPr="00672A4C">
        <w:rPr>
          <w:color w:val="000000" w:themeColor="text1"/>
        </w:rPr>
        <w:t xml:space="preserve"> M</w:t>
      </w:r>
      <w:r w:rsidR="003B63A4">
        <w:rPr>
          <w:color w:val="000000" w:themeColor="text1"/>
        </w:rPr>
        <w:t>.</w:t>
      </w:r>
      <w:r w:rsidRPr="00672A4C">
        <w:rPr>
          <w:color w:val="000000" w:themeColor="text1"/>
        </w:rPr>
        <w:t>F</w:t>
      </w:r>
      <w:r w:rsidR="003B63A4">
        <w:rPr>
          <w:color w:val="000000" w:themeColor="text1"/>
        </w:rPr>
        <w:t>.</w:t>
      </w:r>
      <w:r w:rsidRPr="00672A4C">
        <w:rPr>
          <w:color w:val="000000" w:themeColor="text1"/>
        </w:rPr>
        <w:t xml:space="preserve">, </w:t>
      </w:r>
      <w:proofErr w:type="spellStart"/>
      <w:r w:rsidRPr="00672A4C">
        <w:rPr>
          <w:color w:val="000000" w:themeColor="text1"/>
        </w:rPr>
        <w:t>Heindl</w:t>
      </w:r>
      <w:proofErr w:type="spellEnd"/>
      <w:r w:rsidRPr="00672A4C">
        <w:rPr>
          <w:color w:val="000000" w:themeColor="text1"/>
        </w:rPr>
        <w:t>-Tenhunen</w:t>
      </w:r>
      <w:r w:rsidR="003B63A4">
        <w:rPr>
          <w:color w:val="000000" w:themeColor="text1"/>
        </w:rPr>
        <w:t>,</w:t>
      </w:r>
      <w:r w:rsidRPr="00672A4C">
        <w:rPr>
          <w:color w:val="000000" w:themeColor="text1"/>
        </w:rPr>
        <w:t xml:space="preserve"> B</w:t>
      </w:r>
      <w:r w:rsidR="003B63A4">
        <w:rPr>
          <w:color w:val="000000" w:themeColor="text1"/>
        </w:rPr>
        <w:t>.</w:t>
      </w:r>
      <w:r w:rsidRPr="00672A4C">
        <w:rPr>
          <w:color w:val="000000" w:themeColor="text1"/>
        </w:rPr>
        <w:t>, Allen</w:t>
      </w:r>
      <w:r w:rsidR="003B63A4">
        <w:rPr>
          <w:color w:val="000000" w:themeColor="text1"/>
        </w:rPr>
        <w:t>,</w:t>
      </w:r>
      <w:r w:rsidRPr="00672A4C">
        <w:rPr>
          <w:color w:val="000000" w:themeColor="text1"/>
        </w:rPr>
        <w:t xml:space="preserve"> E</w:t>
      </w:r>
      <w:r w:rsidR="003B63A4">
        <w:rPr>
          <w:color w:val="000000" w:themeColor="text1"/>
        </w:rPr>
        <w:t>.</w:t>
      </w:r>
      <w:r w:rsidRPr="00672A4C">
        <w:rPr>
          <w:color w:val="000000" w:themeColor="text1"/>
        </w:rPr>
        <w:t>B</w:t>
      </w:r>
      <w:r w:rsidR="003B63A4">
        <w:rPr>
          <w:color w:val="000000" w:themeColor="text1"/>
        </w:rPr>
        <w:t>. 1995:</w:t>
      </w:r>
      <w:r w:rsidRPr="00672A4C">
        <w:rPr>
          <w:color w:val="000000" w:themeColor="text1"/>
        </w:rPr>
        <w:t xml:space="preserve"> </w:t>
      </w:r>
      <w:proofErr w:type="spellStart"/>
      <w:r w:rsidRPr="00672A4C">
        <w:rPr>
          <w:color w:val="000000" w:themeColor="text1"/>
        </w:rPr>
        <w:t>The</w:t>
      </w:r>
      <w:proofErr w:type="spellEnd"/>
      <w:r w:rsidRPr="00672A4C">
        <w:rPr>
          <w:color w:val="000000" w:themeColor="text1"/>
        </w:rPr>
        <w:t xml:space="preserve"> </w:t>
      </w:r>
      <w:proofErr w:type="spellStart"/>
      <w:r w:rsidRPr="00672A4C">
        <w:rPr>
          <w:color w:val="000000" w:themeColor="text1"/>
        </w:rPr>
        <w:t>effect</w:t>
      </w:r>
      <w:proofErr w:type="spellEnd"/>
      <w:r w:rsidRPr="00672A4C">
        <w:rPr>
          <w:color w:val="000000" w:themeColor="text1"/>
        </w:rPr>
        <w:t xml:space="preserve"> of a </w:t>
      </w:r>
      <w:proofErr w:type="spellStart"/>
      <w:r w:rsidRPr="00672A4C">
        <w:rPr>
          <w:color w:val="000000" w:themeColor="text1"/>
        </w:rPr>
        <w:t>disturbance</w:t>
      </w:r>
      <w:proofErr w:type="spellEnd"/>
      <w:r w:rsidRPr="00672A4C">
        <w:rPr>
          <w:color w:val="000000" w:themeColor="text1"/>
        </w:rPr>
        <w:t xml:space="preserve"> </w:t>
      </w:r>
      <w:proofErr w:type="spellStart"/>
      <w:r w:rsidRPr="00672A4C">
        <w:rPr>
          <w:color w:val="000000" w:themeColor="text1"/>
        </w:rPr>
        <w:t>corridor</w:t>
      </w:r>
      <w:proofErr w:type="spellEnd"/>
      <w:r w:rsidRPr="00672A4C">
        <w:rPr>
          <w:color w:val="000000" w:themeColor="text1"/>
        </w:rPr>
        <w:t xml:space="preserve"> on an </w:t>
      </w:r>
      <w:proofErr w:type="spellStart"/>
      <w:r w:rsidRPr="00672A4C">
        <w:rPr>
          <w:color w:val="000000" w:themeColor="text1"/>
        </w:rPr>
        <w:t>ecological</w:t>
      </w:r>
      <w:proofErr w:type="spellEnd"/>
      <w:r w:rsidRPr="00672A4C">
        <w:rPr>
          <w:color w:val="000000" w:themeColor="text1"/>
        </w:rPr>
        <w:t xml:space="preserve"> </w:t>
      </w:r>
      <w:proofErr w:type="spellStart"/>
      <w:r w:rsidRPr="00672A4C">
        <w:rPr>
          <w:color w:val="000000" w:themeColor="text1"/>
        </w:rPr>
        <w:t>reserve</w:t>
      </w:r>
      <w:proofErr w:type="spellEnd"/>
      <w:r w:rsidRPr="00672A4C">
        <w:rPr>
          <w:color w:val="000000" w:themeColor="text1"/>
        </w:rPr>
        <w:t xml:space="preserve">. </w:t>
      </w:r>
      <w:r w:rsidRPr="003B63A4">
        <w:rPr>
          <w:i/>
          <w:iCs/>
          <w:color w:val="000000" w:themeColor="text1"/>
          <w:lang w:val="en-US"/>
        </w:rPr>
        <w:t>Restoration Ecology</w:t>
      </w:r>
      <w:r w:rsidRPr="004219D5">
        <w:rPr>
          <w:color w:val="000000" w:themeColor="text1"/>
          <w:lang w:val="en-US"/>
        </w:rPr>
        <w:t xml:space="preserve"> </w:t>
      </w:r>
      <w:r w:rsidRPr="003B63A4">
        <w:rPr>
          <w:color w:val="000000" w:themeColor="text1"/>
          <w:lang w:val="en-US"/>
        </w:rPr>
        <w:t>3</w:t>
      </w:r>
      <w:r w:rsidRPr="004219D5">
        <w:rPr>
          <w:color w:val="000000" w:themeColor="text1"/>
          <w:lang w:val="en-US"/>
        </w:rPr>
        <w:t>:</w:t>
      </w:r>
      <w:r w:rsidR="003B63A4">
        <w:rPr>
          <w:color w:val="000000" w:themeColor="text1"/>
          <w:lang w:val="en-US"/>
        </w:rPr>
        <w:t xml:space="preserve"> </w:t>
      </w:r>
      <w:r w:rsidRPr="004219D5">
        <w:rPr>
          <w:color w:val="000000" w:themeColor="text1"/>
          <w:lang w:val="en-US"/>
        </w:rPr>
        <w:t>304–310.</w:t>
      </w:r>
    </w:p>
    <w:p w14:paraId="0308473C" w14:textId="77777777" w:rsidR="004170FE" w:rsidRDefault="004170FE" w:rsidP="00A400D6">
      <w:pPr>
        <w:spacing w:after="200" w:line="360" w:lineRule="auto"/>
        <w:jc w:val="both"/>
        <w:rPr>
          <w:b/>
          <w:color w:val="000000" w:themeColor="text1"/>
          <w:lang w:val="en-US"/>
        </w:rPr>
      </w:pPr>
    </w:p>
    <w:p w14:paraId="410C6D15" w14:textId="3C6C7A92" w:rsidR="00B92D8A" w:rsidRPr="00D8760C" w:rsidRDefault="00C54538" w:rsidP="00A400D6">
      <w:pPr>
        <w:spacing w:after="200" w:line="360" w:lineRule="auto"/>
        <w:jc w:val="both"/>
        <w:rPr>
          <w:b/>
          <w:color w:val="000000" w:themeColor="text1"/>
          <w:lang w:val="en-US"/>
        </w:rPr>
      </w:pPr>
      <w:r>
        <w:rPr>
          <w:b/>
          <w:color w:val="000000" w:themeColor="text1"/>
          <w:lang w:val="en-US"/>
        </w:rPr>
        <w:t>T</w:t>
      </w:r>
      <w:r w:rsidR="00B1489D" w:rsidRPr="00D8760C">
        <w:rPr>
          <w:b/>
          <w:color w:val="000000" w:themeColor="text1"/>
          <w:lang w:val="en-US"/>
        </w:rPr>
        <w:t>he</w:t>
      </w:r>
      <w:r>
        <w:rPr>
          <w:b/>
          <w:color w:val="000000" w:themeColor="text1"/>
          <w:lang w:val="en-US"/>
        </w:rPr>
        <w:t xml:space="preserve"> species</w:t>
      </w:r>
      <w:r w:rsidR="00B1489D" w:rsidRPr="00D8760C">
        <w:rPr>
          <w:b/>
          <w:color w:val="000000" w:themeColor="text1"/>
          <w:lang w:val="en-US"/>
        </w:rPr>
        <w:t xml:space="preserve"> richness of non</w:t>
      </w:r>
      <w:r w:rsidR="00BF15DF" w:rsidRPr="00D8760C">
        <w:rPr>
          <w:b/>
          <w:color w:val="000000" w:themeColor="text1"/>
          <w:lang w:val="en-US"/>
        </w:rPr>
        <w:t>-</w:t>
      </w:r>
      <w:r w:rsidR="00B1489D" w:rsidRPr="00D8760C">
        <w:rPr>
          <w:b/>
          <w:color w:val="000000" w:themeColor="text1"/>
          <w:lang w:val="en-US"/>
        </w:rPr>
        <w:t>native</w:t>
      </w:r>
      <w:r w:rsidR="00816D21" w:rsidRPr="00D8760C">
        <w:rPr>
          <w:b/>
          <w:color w:val="000000" w:themeColor="text1"/>
          <w:lang w:val="en-US"/>
        </w:rPr>
        <w:t xml:space="preserve"> species in power line corridors </w:t>
      </w:r>
      <w:r>
        <w:rPr>
          <w:b/>
          <w:color w:val="000000" w:themeColor="text1"/>
          <w:lang w:val="en-US"/>
        </w:rPr>
        <w:t xml:space="preserve">is partly related to </w:t>
      </w:r>
      <w:r w:rsidR="00E62CE8">
        <w:rPr>
          <w:b/>
          <w:color w:val="000000" w:themeColor="text1"/>
          <w:lang w:val="en-US"/>
        </w:rPr>
        <w:t>garden waste disposal</w:t>
      </w:r>
    </w:p>
    <w:p w14:paraId="3899DB2E" w14:textId="66E580DA" w:rsidR="002D5F67" w:rsidRDefault="00E22B16" w:rsidP="00A400D6">
      <w:pPr>
        <w:spacing w:after="200" w:line="360" w:lineRule="auto"/>
        <w:jc w:val="both"/>
        <w:rPr>
          <w:color w:val="000000" w:themeColor="text1"/>
          <w:lang w:val="en-US"/>
        </w:rPr>
      </w:pPr>
      <w:r>
        <w:rPr>
          <w:color w:val="000000" w:themeColor="text1"/>
          <w:lang w:val="en-US"/>
        </w:rPr>
        <w:t>Alien flora of nine localities in power line corridors, used for garden waste disposal, and another nine not used were studied in</w:t>
      </w:r>
      <w:r w:rsidR="00672A4C">
        <w:rPr>
          <w:color w:val="000000" w:themeColor="text1"/>
          <w:lang w:val="en-US"/>
        </w:rPr>
        <w:t xml:space="preserve"> the</w:t>
      </w:r>
      <w:r>
        <w:rPr>
          <w:color w:val="000000" w:themeColor="text1"/>
          <w:lang w:val="en-US"/>
        </w:rPr>
        <w:t xml:space="preserve"> City of Turku, SW Finland, in 2012 and again 2017.</w:t>
      </w:r>
      <w:r w:rsidR="00672A4C">
        <w:rPr>
          <w:color w:val="000000" w:themeColor="text1"/>
          <w:lang w:val="en-US"/>
        </w:rPr>
        <w:t xml:space="preserve"> </w:t>
      </w:r>
      <w:r>
        <w:rPr>
          <w:color w:val="000000" w:themeColor="text1"/>
          <w:lang w:val="en-US"/>
        </w:rPr>
        <w:t>T</w:t>
      </w:r>
      <w:r w:rsidR="002D5F67" w:rsidRPr="00D8760C">
        <w:rPr>
          <w:color w:val="000000" w:themeColor="text1"/>
          <w:lang w:val="en-US"/>
        </w:rPr>
        <w:t xml:space="preserve">he species richness of </w:t>
      </w:r>
      <w:r w:rsidR="00E61B93" w:rsidRPr="00D8760C">
        <w:rPr>
          <w:color w:val="000000" w:themeColor="text1"/>
          <w:lang w:val="en-US"/>
        </w:rPr>
        <w:t>non-native species i</w:t>
      </w:r>
      <w:r w:rsidR="002D5F67" w:rsidRPr="00D8760C">
        <w:rPr>
          <w:color w:val="000000" w:themeColor="text1"/>
          <w:lang w:val="en-US"/>
        </w:rPr>
        <w:t>n c</w:t>
      </w:r>
      <w:r w:rsidR="00E61B93" w:rsidRPr="00D8760C">
        <w:rPr>
          <w:color w:val="000000" w:themeColor="text1"/>
          <w:lang w:val="en-US"/>
        </w:rPr>
        <w:t>orridors</w:t>
      </w:r>
      <w:r w:rsidR="002D5F67" w:rsidRPr="00D8760C">
        <w:rPr>
          <w:color w:val="000000" w:themeColor="text1"/>
          <w:lang w:val="en-US"/>
        </w:rPr>
        <w:t xml:space="preserve"> used for </w:t>
      </w:r>
      <w:r w:rsidR="00E62CE8">
        <w:rPr>
          <w:color w:val="000000" w:themeColor="text1"/>
          <w:lang w:val="en-US"/>
        </w:rPr>
        <w:t xml:space="preserve">garden waste </w:t>
      </w:r>
      <w:r w:rsidR="002D5F67" w:rsidRPr="00D8760C">
        <w:rPr>
          <w:color w:val="000000" w:themeColor="text1"/>
          <w:lang w:val="en-US"/>
        </w:rPr>
        <w:t>d</w:t>
      </w:r>
      <w:r w:rsidR="00E61B93" w:rsidRPr="00D8760C">
        <w:rPr>
          <w:color w:val="000000" w:themeColor="text1"/>
          <w:lang w:val="en-US"/>
        </w:rPr>
        <w:t>isposal</w:t>
      </w:r>
      <w:r w:rsidR="0073555E">
        <w:rPr>
          <w:color w:val="000000" w:themeColor="text1"/>
          <w:lang w:val="en-US"/>
        </w:rPr>
        <w:t xml:space="preserve"> and those not used indicated</w:t>
      </w:r>
      <w:r w:rsidR="00E62CE8">
        <w:rPr>
          <w:color w:val="000000" w:themeColor="text1"/>
          <w:lang w:val="en-US"/>
        </w:rPr>
        <w:t xml:space="preserve"> that waste</w:t>
      </w:r>
      <w:r w:rsidR="00E61B93" w:rsidRPr="00D8760C">
        <w:rPr>
          <w:color w:val="000000" w:themeColor="text1"/>
          <w:lang w:val="en-US"/>
        </w:rPr>
        <w:t xml:space="preserve"> disposal</w:t>
      </w:r>
      <w:r w:rsidR="002D5F67" w:rsidRPr="00D8760C">
        <w:rPr>
          <w:color w:val="000000" w:themeColor="text1"/>
          <w:lang w:val="en-US"/>
        </w:rPr>
        <w:t xml:space="preserve"> </w:t>
      </w:r>
      <w:r w:rsidR="00E61B93" w:rsidRPr="00D8760C">
        <w:rPr>
          <w:color w:val="000000" w:themeColor="text1"/>
          <w:lang w:val="en-US"/>
        </w:rPr>
        <w:t>increases the species-richness of non-native species in power line corridors. In addition, the richness of non-native species in such corridors did not change during a 5-year period following the initial inventories, albeit the species composition of non-native species did change.</w:t>
      </w:r>
      <w:r w:rsidR="00E62CE8">
        <w:rPr>
          <w:color w:val="000000" w:themeColor="text1"/>
          <w:lang w:val="en-US"/>
        </w:rPr>
        <w:t xml:space="preserve"> Especially small, annual species originally found in the immediate vicinity of the garden waste disappeared during the study period, while larger, perennial plants remained in the corridor.</w:t>
      </w:r>
    </w:p>
    <w:p w14:paraId="2DE2514A" w14:textId="61F6563B" w:rsidR="008B6F36" w:rsidRPr="00D8760C" w:rsidRDefault="00E62CE8" w:rsidP="00A400D6">
      <w:pPr>
        <w:spacing w:after="200" w:line="360" w:lineRule="auto"/>
        <w:jc w:val="both"/>
        <w:rPr>
          <w:color w:val="000000" w:themeColor="text1"/>
          <w:lang w:val="en-US"/>
        </w:rPr>
      </w:pPr>
      <w:r>
        <w:rPr>
          <w:color w:val="000000" w:themeColor="text1"/>
          <w:lang w:val="en-US"/>
        </w:rPr>
        <w:t xml:space="preserve">The results suggest, that </w:t>
      </w:r>
      <w:r w:rsidR="00E22B16" w:rsidRPr="00D8760C">
        <w:rPr>
          <w:color w:val="000000" w:themeColor="text1"/>
          <w:lang w:val="en-US"/>
        </w:rPr>
        <w:t xml:space="preserve">inappropriate </w:t>
      </w:r>
      <w:r>
        <w:rPr>
          <w:color w:val="000000" w:themeColor="text1"/>
          <w:lang w:val="en-US"/>
        </w:rPr>
        <w:t>garden waste disposal may increase the species-richness of non-native species, although not all species imported into the corridors are able to establish viable populations there. The most common non-native species found in corridors used for garden waste disposal were found also in corridors not used for disposal. This indicates, that garden waste disposal is only one route of introduction for non-native species</w:t>
      </w:r>
      <w:r w:rsidR="00A53A82">
        <w:rPr>
          <w:color w:val="000000" w:themeColor="text1"/>
          <w:lang w:val="en-US"/>
        </w:rPr>
        <w:t xml:space="preserve"> in power line corridors.</w:t>
      </w:r>
    </w:p>
    <w:p w14:paraId="5E553D0D" w14:textId="07140C45" w:rsidR="008B6F36" w:rsidRPr="00D8760C" w:rsidRDefault="008B6F36" w:rsidP="00A400D6">
      <w:pPr>
        <w:spacing w:line="360" w:lineRule="auto"/>
        <w:jc w:val="both"/>
        <w:rPr>
          <w:i/>
          <w:color w:val="000000" w:themeColor="text1"/>
        </w:rPr>
      </w:pPr>
      <w:r w:rsidRPr="00D8760C">
        <w:rPr>
          <w:i/>
          <w:color w:val="000000" w:themeColor="text1"/>
        </w:rPr>
        <w:t>Jussi Lampinen</w:t>
      </w:r>
    </w:p>
    <w:p w14:paraId="298986AA" w14:textId="3719DC04" w:rsidR="00A86927" w:rsidRPr="00D8760C" w:rsidRDefault="008B6F36" w:rsidP="00A400D6">
      <w:pPr>
        <w:spacing w:line="360" w:lineRule="auto"/>
        <w:jc w:val="both"/>
        <w:rPr>
          <w:i/>
          <w:color w:val="000000" w:themeColor="text1"/>
        </w:rPr>
      </w:pPr>
      <w:r w:rsidRPr="00D8760C">
        <w:rPr>
          <w:i/>
          <w:color w:val="000000" w:themeColor="text1"/>
        </w:rPr>
        <w:t>Turun yliopisto, Biologian laitos, Ekologian osasto. PL 20014 Turun yliopisto.</w:t>
      </w:r>
    </w:p>
    <w:sectPr w:rsidR="00A86927" w:rsidRPr="00D8760C" w:rsidSect="0076214B">
      <w:footerReference w:type="even" r:id="rId20"/>
      <w:footerReference w:type="default" r:id="rId21"/>
      <w:type w:val="continuous"/>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01970E" w14:textId="77777777" w:rsidR="002B71CF" w:rsidRDefault="002B71CF" w:rsidP="00F97DCB">
      <w:r>
        <w:separator/>
      </w:r>
    </w:p>
  </w:endnote>
  <w:endnote w:type="continuationSeparator" w:id="0">
    <w:p w14:paraId="0781AE96" w14:textId="77777777" w:rsidR="002B71CF" w:rsidRDefault="002B71CF" w:rsidP="00F97D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40652428"/>
      <w:docPartObj>
        <w:docPartGallery w:val="Page Numbers (Bottom of Page)"/>
        <w:docPartUnique/>
      </w:docPartObj>
    </w:sdtPr>
    <w:sdtEndPr>
      <w:rPr>
        <w:rStyle w:val="PageNumber"/>
      </w:rPr>
    </w:sdtEndPr>
    <w:sdtContent>
      <w:p w14:paraId="671D32F4" w14:textId="24CA372B" w:rsidR="0026057C" w:rsidRDefault="0026057C" w:rsidP="004219D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251938513"/>
      <w:docPartObj>
        <w:docPartGallery w:val="Page Numbers (Bottom of Page)"/>
        <w:docPartUnique/>
      </w:docPartObj>
    </w:sdtPr>
    <w:sdtEndPr>
      <w:rPr>
        <w:rStyle w:val="PageNumber"/>
      </w:rPr>
    </w:sdtEndPr>
    <w:sdtContent>
      <w:p w14:paraId="738070B9" w14:textId="13DAB5DE" w:rsidR="0026057C" w:rsidRDefault="0026057C" w:rsidP="0009411D">
        <w:pPr>
          <w:pStyle w:val="Footer"/>
          <w:framePr w:wrap="none" w:vAnchor="text" w:hAnchor="margin"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1F1A7A1" w14:textId="77777777" w:rsidR="0026057C" w:rsidRDefault="0026057C" w:rsidP="0009411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83146543"/>
      <w:docPartObj>
        <w:docPartGallery w:val="Page Numbers (Bottom of Page)"/>
        <w:docPartUnique/>
      </w:docPartObj>
    </w:sdtPr>
    <w:sdtEndPr>
      <w:rPr>
        <w:rStyle w:val="PageNumber"/>
        <w:rFonts w:ascii="Times New Roman" w:hAnsi="Times New Roman" w:cs="Times New Roman"/>
      </w:rPr>
    </w:sdtEndPr>
    <w:sdtContent>
      <w:p w14:paraId="6B3B1768" w14:textId="292C0FE7" w:rsidR="0026057C" w:rsidRPr="0009411D" w:rsidRDefault="0026057C" w:rsidP="0009411D">
        <w:pPr>
          <w:pStyle w:val="Footer"/>
          <w:framePr w:wrap="none" w:vAnchor="text" w:hAnchor="margin" w:xAlign="right" w:y="1"/>
          <w:rPr>
            <w:rStyle w:val="PageNumber"/>
            <w:rFonts w:ascii="Times New Roman" w:hAnsi="Times New Roman" w:cs="Times New Roman"/>
          </w:rPr>
        </w:pPr>
        <w:r w:rsidRPr="0009411D">
          <w:rPr>
            <w:rStyle w:val="PageNumber"/>
            <w:rFonts w:ascii="Times New Roman" w:hAnsi="Times New Roman" w:cs="Times New Roman"/>
          </w:rPr>
          <w:fldChar w:fldCharType="begin"/>
        </w:r>
        <w:r w:rsidRPr="0009411D">
          <w:rPr>
            <w:rStyle w:val="PageNumber"/>
            <w:rFonts w:ascii="Times New Roman" w:hAnsi="Times New Roman" w:cs="Times New Roman"/>
          </w:rPr>
          <w:instrText xml:space="preserve"> PAGE </w:instrText>
        </w:r>
        <w:r w:rsidRPr="0009411D">
          <w:rPr>
            <w:rStyle w:val="PageNumber"/>
            <w:rFonts w:ascii="Times New Roman" w:hAnsi="Times New Roman" w:cs="Times New Roman"/>
          </w:rPr>
          <w:fldChar w:fldCharType="separate"/>
        </w:r>
        <w:r>
          <w:rPr>
            <w:rStyle w:val="PageNumber"/>
            <w:rFonts w:ascii="Times New Roman" w:hAnsi="Times New Roman" w:cs="Times New Roman"/>
            <w:noProof/>
          </w:rPr>
          <w:t>15</w:t>
        </w:r>
        <w:r w:rsidRPr="0009411D">
          <w:rPr>
            <w:rStyle w:val="PageNumber"/>
            <w:rFonts w:ascii="Times New Roman" w:hAnsi="Times New Roman" w:cs="Times New Roman"/>
          </w:rPr>
          <w:fldChar w:fldCharType="end"/>
        </w:r>
      </w:p>
    </w:sdtContent>
  </w:sdt>
  <w:p w14:paraId="3EA2628E" w14:textId="77777777" w:rsidR="0026057C" w:rsidRDefault="0026057C" w:rsidP="0009411D">
    <w:pPr>
      <w:pStyle w:val="Footer"/>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81BF3E" w14:textId="77777777" w:rsidR="002B71CF" w:rsidRDefault="002B71CF" w:rsidP="00F97DCB">
      <w:r>
        <w:separator/>
      </w:r>
    </w:p>
  </w:footnote>
  <w:footnote w:type="continuationSeparator" w:id="0">
    <w:p w14:paraId="5FF4EEB6" w14:textId="77777777" w:rsidR="002B71CF" w:rsidRDefault="002B71CF" w:rsidP="00F97D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C43A9F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1528F3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33106FD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4FFA9F5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26EA353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7029A7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FB6ABDD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C8F01E8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C8C466C"/>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59FC9400"/>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696F81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3CC3592"/>
    <w:multiLevelType w:val="multilevel"/>
    <w:tmpl w:val="B5086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BF60B3"/>
    <w:multiLevelType w:val="multilevel"/>
    <w:tmpl w:val="FA88C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76836C4"/>
    <w:multiLevelType w:val="hybridMultilevel"/>
    <w:tmpl w:val="FDBC9E6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FFD5C72"/>
    <w:multiLevelType w:val="multilevel"/>
    <w:tmpl w:val="79D66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3F7EAA"/>
    <w:multiLevelType w:val="multilevel"/>
    <w:tmpl w:val="43F8D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1A4720"/>
    <w:multiLevelType w:val="multilevel"/>
    <w:tmpl w:val="C0A05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1F2D03"/>
    <w:multiLevelType w:val="multilevel"/>
    <w:tmpl w:val="1E96D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3B97166"/>
    <w:multiLevelType w:val="multilevel"/>
    <w:tmpl w:val="61B60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0"/>
  </w:num>
  <w:num w:numId="3">
    <w:abstractNumId w:val="10"/>
  </w:num>
  <w:num w:numId="4">
    <w:abstractNumId w:val="8"/>
  </w:num>
  <w:num w:numId="5">
    <w:abstractNumId w:val="7"/>
  </w:num>
  <w:num w:numId="6">
    <w:abstractNumId w:val="6"/>
  </w:num>
  <w:num w:numId="7">
    <w:abstractNumId w:val="5"/>
  </w:num>
  <w:num w:numId="8">
    <w:abstractNumId w:val="9"/>
  </w:num>
  <w:num w:numId="9">
    <w:abstractNumId w:val="4"/>
  </w:num>
  <w:num w:numId="10">
    <w:abstractNumId w:val="3"/>
  </w:num>
  <w:num w:numId="11">
    <w:abstractNumId w:val="2"/>
  </w:num>
  <w:num w:numId="12">
    <w:abstractNumId w:val="1"/>
  </w:num>
  <w:num w:numId="13">
    <w:abstractNumId w:val="15"/>
  </w:num>
  <w:num w:numId="14">
    <w:abstractNumId w:val="17"/>
  </w:num>
  <w:num w:numId="15">
    <w:abstractNumId w:val="14"/>
  </w:num>
  <w:num w:numId="16">
    <w:abstractNumId w:val="12"/>
  </w:num>
  <w:num w:numId="17">
    <w:abstractNumId w:val="16"/>
  </w:num>
  <w:num w:numId="18">
    <w:abstractNumId w:val="11"/>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activeWritingStyle w:appName="MSWord" w:lang="en-US" w:vendorID="64" w:dllVersion="6" w:nlCheck="1" w:checkStyle="1"/>
  <w:activeWritingStyle w:appName="MSWord" w:lang="fi-FI" w:vendorID="64" w:dllVersion="0" w:nlCheck="1" w:checkStyle="0"/>
  <w:activeWritingStyle w:appName="MSWord" w:lang="en-US" w:vendorID="64" w:dllVersion="4096" w:nlCheck="1" w:checkStyle="0"/>
  <w:activeWritingStyle w:appName="MSWord" w:lang="cs-CZ" w:vendorID="64" w:dllVersion="0" w:nlCheck="1" w:checkStyle="0"/>
  <w:activeWritingStyle w:appName="MSWord" w:lang="fi-FI" w:vendorID="64" w:dllVersion="4096" w:nlCheck="1" w:checkStyle="0"/>
  <w:activeWritingStyle w:appName="MSWord" w:lang="sv-SE" w:vendorID="64" w:dllVersion="0" w:nlCheck="1" w:checkStyle="0"/>
  <w:activeWritingStyle w:appName="MSWord" w:lang="nl-NL" w:vendorID="64" w:dllVersion="4096" w:nlCheck="1" w:checkStyle="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311B"/>
    <w:rsid w:val="00010E1B"/>
    <w:rsid w:val="00017982"/>
    <w:rsid w:val="000310F2"/>
    <w:rsid w:val="00032038"/>
    <w:rsid w:val="00033362"/>
    <w:rsid w:val="00037C06"/>
    <w:rsid w:val="000438FF"/>
    <w:rsid w:val="00065F69"/>
    <w:rsid w:val="0007149A"/>
    <w:rsid w:val="00080867"/>
    <w:rsid w:val="0009411D"/>
    <w:rsid w:val="000A47FF"/>
    <w:rsid w:val="000B0DCB"/>
    <w:rsid w:val="000D2E7D"/>
    <w:rsid w:val="000F2913"/>
    <w:rsid w:val="00100EFB"/>
    <w:rsid w:val="001055C3"/>
    <w:rsid w:val="00105BE0"/>
    <w:rsid w:val="00106AC6"/>
    <w:rsid w:val="0011042D"/>
    <w:rsid w:val="001107CA"/>
    <w:rsid w:val="00114DEF"/>
    <w:rsid w:val="00123240"/>
    <w:rsid w:val="001244D4"/>
    <w:rsid w:val="00132D5C"/>
    <w:rsid w:val="001350FB"/>
    <w:rsid w:val="00146FDA"/>
    <w:rsid w:val="001664A3"/>
    <w:rsid w:val="001A478B"/>
    <w:rsid w:val="001A7C29"/>
    <w:rsid w:val="001B46A7"/>
    <w:rsid w:val="001C5199"/>
    <w:rsid w:val="001D1FCA"/>
    <w:rsid w:val="001D431D"/>
    <w:rsid w:val="001D7FB9"/>
    <w:rsid w:val="001E23C7"/>
    <w:rsid w:val="00205503"/>
    <w:rsid w:val="00212212"/>
    <w:rsid w:val="00223806"/>
    <w:rsid w:val="00235E32"/>
    <w:rsid w:val="002403C9"/>
    <w:rsid w:val="00242A37"/>
    <w:rsid w:val="00255128"/>
    <w:rsid w:val="0026057C"/>
    <w:rsid w:val="002634C7"/>
    <w:rsid w:val="00267D55"/>
    <w:rsid w:val="002768E4"/>
    <w:rsid w:val="002810C5"/>
    <w:rsid w:val="002852FB"/>
    <w:rsid w:val="00287A29"/>
    <w:rsid w:val="00294C6D"/>
    <w:rsid w:val="002A224A"/>
    <w:rsid w:val="002A633C"/>
    <w:rsid w:val="002B71CF"/>
    <w:rsid w:val="002C0846"/>
    <w:rsid w:val="002C1000"/>
    <w:rsid w:val="002C5EF5"/>
    <w:rsid w:val="002D311B"/>
    <w:rsid w:val="002D357B"/>
    <w:rsid w:val="002D4281"/>
    <w:rsid w:val="002D53FF"/>
    <w:rsid w:val="002D5F67"/>
    <w:rsid w:val="002E10CB"/>
    <w:rsid w:val="002E2C4C"/>
    <w:rsid w:val="002E3C7A"/>
    <w:rsid w:val="002E78A7"/>
    <w:rsid w:val="0030131A"/>
    <w:rsid w:val="003134A4"/>
    <w:rsid w:val="0031623D"/>
    <w:rsid w:val="003211B2"/>
    <w:rsid w:val="003235D7"/>
    <w:rsid w:val="0032580F"/>
    <w:rsid w:val="00332FF7"/>
    <w:rsid w:val="003403B0"/>
    <w:rsid w:val="00345DC8"/>
    <w:rsid w:val="003523DD"/>
    <w:rsid w:val="00355DAD"/>
    <w:rsid w:val="00362E8A"/>
    <w:rsid w:val="00364EBB"/>
    <w:rsid w:val="003660C4"/>
    <w:rsid w:val="003708C5"/>
    <w:rsid w:val="00393EF0"/>
    <w:rsid w:val="003979BB"/>
    <w:rsid w:val="003B56EA"/>
    <w:rsid w:val="003B63A4"/>
    <w:rsid w:val="003D27B0"/>
    <w:rsid w:val="003E10F0"/>
    <w:rsid w:val="003E15F1"/>
    <w:rsid w:val="003E3609"/>
    <w:rsid w:val="003E74F0"/>
    <w:rsid w:val="003F1C42"/>
    <w:rsid w:val="003F387E"/>
    <w:rsid w:val="00404AE9"/>
    <w:rsid w:val="004118A3"/>
    <w:rsid w:val="004170FE"/>
    <w:rsid w:val="00417C30"/>
    <w:rsid w:val="004219D5"/>
    <w:rsid w:val="00424BD2"/>
    <w:rsid w:val="004274E1"/>
    <w:rsid w:val="00451441"/>
    <w:rsid w:val="004615AE"/>
    <w:rsid w:val="00470DEE"/>
    <w:rsid w:val="00475255"/>
    <w:rsid w:val="00480FC9"/>
    <w:rsid w:val="00483494"/>
    <w:rsid w:val="00483DEF"/>
    <w:rsid w:val="00486CCE"/>
    <w:rsid w:val="0049272E"/>
    <w:rsid w:val="00492DBB"/>
    <w:rsid w:val="004959C6"/>
    <w:rsid w:val="004A0E5E"/>
    <w:rsid w:val="004A22DF"/>
    <w:rsid w:val="004C0357"/>
    <w:rsid w:val="004D7D40"/>
    <w:rsid w:val="004E54E4"/>
    <w:rsid w:val="004E6EFA"/>
    <w:rsid w:val="004F2656"/>
    <w:rsid w:val="004F62DF"/>
    <w:rsid w:val="00503FFB"/>
    <w:rsid w:val="00506686"/>
    <w:rsid w:val="005075E8"/>
    <w:rsid w:val="00515BA4"/>
    <w:rsid w:val="00516DCC"/>
    <w:rsid w:val="0052150C"/>
    <w:rsid w:val="005418E6"/>
    <w:rsid w:val="005575D8"/>
    <w:rsid w:val="005621B2"/>
    <w:rsid w:val="00562FF7"/>
    <w:rsid w:val="0056754D"/>
    <w:rsid w:val="0057120A"/>
    <w:rsid w:val="00572459"/>
    <w:rsid w:val="005749AB"/>
    <w:rsid w:val="00575757"/>
    <w:rsid w:val="00576BE1"/>
    <w:rsid w:val="00577839"/>
    <w:rsid w:val="00580E00"/>
    <w:rsid w:val="00595EFB"/>
    <w:rsid w:val="005B164A"/>
    <w:rsid w:val="005B1710"/>
    <w:rsid w:val="005B2328"/>
    <w:rsid w:val="005B5464"/>
    <w:rsid w:val="005B730D"/>
    <w:rsid w:val="005E297D"/>
    <w:rsid w:val="005F28B3"/>
    <w:rsid w:val="00602736"/>
    <w:rsid w:val="00605D6B"/>
    <w:rsid w:val="006102D6"/>
    <w:rsid w:val="006163BC"/>
    <w:rsid w:val="00623BA0"/>
    <w:rsid w:val="00630E2A"/>
    <w:rsid w:val="00635184"/>
    <w:rsid w:val="00636086"/>
    <w:rsid w:val="00637AA2"/>
    <w:rsid w:val="006407EF"/>
    <w:rsid w:val="00641E52"/>
    <w:rsid w:val="00644464"/>
    <w:rsid w:val="006448A9"/>
    <w:rsid w:val="006464DA"/>
    <w:rsid w:val="006707B0"/>
    <w:rsid w:val="00672837"/>
    <w:rsid w:val="00672A4C"/>
    <w:rsid w:val="00677CE0"/>
    <w:rsid w:val="006810A4"/>
    <w:rsid w:val="00682935"/>
    <w:rsid w:val="0069425E"/>
    <w:rsid w:val="006C5D42"/>
    <w:rsid w:val="006D11E5"/>
    <w:rsid w:val="006D1F21"/>
    <w:rsid w:val="006E446C"/>
    <w:rsid w:val="006E4527"/>
    <w:rsid w:val="006E4C4B"/>
    <w:rsid w:val="006E5E7D"/>
    <w:rsid w:val="006F293B"/>
    <w:rsid w:val="00706327"/>
    <w:rsid w:val="007164FF"/>
    <w:rsid w:val="00721C6E"/>
    <w:rsid w:val="00723D4A"/>
    <w:rsid w:val="00730A9B"/>
    <w:rsid w:val="00731CF1"/>
    <w:rsid w:val="00733AFE"/>
    <w:rsid w:val="0073420D"/>
    <w:rsid w:val="0073555E"/>
    <w:rsid w:val="00741F64"/>
    <w:rsid w:val="007542BF"/>
    <w:rsid w:val="0076214B"/>
    <w:rsid w:val="00764219"/>
    <w:rsid w:val="007658C6"/>
    <w:rsid w:val="00780D9A"/>
    <w:rsid w:val="007874B5"/>
    <w:rsid w:val="0079229F"/>
    <w:rsid w:val="0079552F"/>
    <w:rsid w:val="007A358D"/>
    <w:rsid w:val="007B4445"/>
    <w:rsid w:val="007C1A93"/>
    <w:rsid w:val="007D4959"/>
    <w:rsid w:val="007D6528"/>
    <w:rsid w:val="007E264E"/>
    <w:rsid w:val="007F0C55"/>
    <w:rsid w:val="007F3319"/>
    <w:rsid w:val="007F6FF2"/>
    <w:rsid w:val="007F7CBC"/>
    <w:rsid w:val="00804EA2"/>
    <w:rsid w:val="0080708D"/>
    <w:rsid w:val="00811286"/>
    <w:rsid w:val="008141FD"/>
    <w:rsid w:val="00816D21"/>
    <w:rsid w:val="0082055A"/>
    <w:rsid w:val="00833EB6"/>
    <w:rsid w:val="00843B56"/>
    <w:rsid w:val="00844687"/>
    <w:rsid w:val="00844F25"/>
    <w:rsid w:val="008463C3"/>
    <w:rsid w:val="0084659A"/>
    <w:rsid w:val="00851E4C"/>
    <w:rsid w:val="00852E4F"/>
    <w:rsid w:val="0085682E"/>
    <w:rsid w:val="00857789"/>
    <w:rsid w:val="00876796"/>
    <w:rsid w:val="00895079"/>
    <w:rsid w:val="008A3A03"/>
    <w:rsid w:val="008B14D1"/>
    <w:rsid w:val="008B3B1F"/>
    <w:rsid w:val="008B5409"/>
    <w:rsid w:val="008B6F36"/>
    <w:rsid w:val="008C0B83"/>
    <w:rsid w:val="008D0B05"/>
    <w:rsid w:val="008D4FFA"/>
    <w:rsid w:val="008E0AD6"/>
    <w:rsid w:val="008E5AD1"/>
    <w:rsid w:val="008F6FC4"/>
    <w:rsid w:val="009276C4"/>
    <w:rsid w:val="0093032E"/>
    <w:rsid w:val="009406C0"/>
    <w:rsid w:val="009418A8"/>
    <w:rsid w:val="0094255C"/>
    <w:rsid w:val="00946BFA"/>
    <w:rsid w:val="00961C89"/>
    <w:rsid w:val="00964466"/>
    <w:rsid w:val="00967157"/>
    <w:rsid w:val="009704AF"/>
    <w:rsid w:val="00972BA3"/>
    <w:rsid w:val="009741C8"/>
    <w:rsid w:val="0098566B"/>
    <w:rsid w:val="0099471E"/>
    <w:rsid w:val="00995BDB"/>
    <w:rsid w:val="00996E6F"/>
    <w:rsid w:val="009A0C90"/>
    <w:rsid w:val="009A1946"/>
    <w:rsid w:val="009A5133"/>
    <w:rsid w:val="009B4347"/>
    <w:rsid w:val="009C0BFA"/>
    <w:rsid w:val="009D307B"/>
    <w:rsid w:val="009D3B57"/>
    <w:rsid w:val="009D7CE2"/>
    <w:rsid w:val="009E6A84"/>
    <w:rsid w:val="00A05B9A"/>
    <w:rsid w:val="00A23B15"/>
    <w:rsid w:val="00A400D6"/>
    <w:rsid w:val="00A43F2C"/>
    <w:rsid w:val="00A4592C"/>
    <w:rsid w:val="00A53436"/>
    <w:rsid w:val="00A53A82"/>
    <w:rsid w:val="00A56F57"/>
    <w:rsid w:val="00A6085F"/>
    <w:rsid w:val="00A62823"/>
    <w:rsid w:val="00A63CBF"/>
    <w:rsid w:val="00A67601"/>
    <w:rsid w:val="00A70169"/>
    <w:rsid w:val="00A7224D"/>
    <w:rsid w:val="00A736F0"/>
    <w:rsid w:val="00A74043"/>
    <w:rsid w:val="00A817D5"/>
    <w:rsid w:val="00A86927"/>
    <w:rsid w:val="00A93954"/>
    <w:rsid w:val="00A97254"/>
    <w:rsid w:val="00AA17F8"/>
    <w:rsid w:val="00AB1A5F"/>
    <w:rsid w:val="00AB49AC"/>
    <w:rsid w:val="00AB4FBB"/>
    <w:rsid w:val="00AB6189"/>
    <w:rsid w:val="00AB7E2D"/>
    <w:rsid w:val="00AD476E"/>
    <w:rsid w:val="00AE4F0F"/>
    <w:rsid w:val="00AE6995"/>
    <w:rsid w:val="00AF4E12"/>
    <w:rsid w:val="00AF6255"/>
    <w:rsid w:val="00AF7892"/>
    <w:rsid w:val="00B1206C"/>
    <w:rsid w:val="00B1489D"/>
    <w:rsid w:val="00B17D25"/>
    <w:rsid w:val="00B24EEB"/>
    <w:rsid w:val="00B32839"/>
    <w:rsid w:val="00B332ED"/>
    <w:rsid w:val="00B34997"/>
    <w:rsid w:val="00B64841"/>
    <w:rsid w:val="00B6561E"/>
    <w:rsid w:val="00B750C6"/>
    <w:rsid w:val="00B84152"/>
    <w:rsid w:val="00B8435B"/>
    <w:rsid w:val="00B92C2C"/>
    <w:rsid w:val="00B92D8A"/>
    <w:rsid w:val="00B9579B"/>
    <w:rsid w:val="00BA1A59"/>
    <w:rsid w:val="00BC0860"/>
    <w:rsid w:val="00BC15F8"/>
    <w:rsid w:val="00BD1C2B"/>
    <w:rsid w:val="00BE35E6"/>
    <w:rsid w:val="00BE408C"/>
    <w:rsid w:val="00BF0899"/>
    <w:rsid w:val="00BF15DF"/>
    <w:rsid w:val="00BF2D25"/>
    <w:rsid w:val="00BF4512"/>
    <w:rsid w:val="00C11C49"/>
    <w:rsid w:val="00C12FCB"/>
    <w:rsid w:val="00C21B1C"/>
    <w:rsid w:val="00C417E3"/>
    <w:rsid w:val="00C438F3"/>
    <w:rsid w:val="00C5089D"/>
    <w:rsid w:val="00C509DC"/>
    <w:rsid w:val="00C54538"/>
    <w:rsid w:val="00C54A1C"/>
    <w:rsid w:val="00C54E34"/>
    <w:rsid w:val="00C554F5"/>
    <w:rsid w:val="00C64EB7"/>
    <w:rsid w:val="00C66305"/>
    <w:rsid w:val="00C71DA8"/>
    <w:rsid w:val="00C81DEB"/>
    <w:rsid w:val="00C843C6"/>
    <w:rsid w:val="00C849E8"/>
    <w:rsid w:val="00C92D91"/>
    <w:rsid w:val="00CA480D"/>
    <w:rsid w:val="00CD5F40"/>
    <w:rsid w:val="00CD7B2F"/>
    <w:rsid w:val="00CE6E3E"/>
    <w:rsid w:val="00CF2031"/>
    <w:rsid w:val="00CF311A"/>
    <w:rsid w:val="00D0169C"/>
    <w:rsid w:val="00D04137"/>
    <w:rsid w:val="00D0681B"/>
    <w:rsid w:val="00D121DF"/>
    <w:rsid w:val="00D17676"/>
    <w:rsid w:val="00D21495"/>
    <w:rsid w:val="00D25D09"/>
    <w:rsid w:val="00D278DE"/>
    <w:rsid w:val="00D641DD"/>
    <w:rsid w:val="00D7021F"/>
    <w:rsid w:val="00D7166C"/>
    <w:rsid w:val="00D724F5"/>
    <w:rsid w:val="00D731F5"/>
    <w:rsid w:val="00D74D1E"/>
    <w:rsid w:val="00D8686D"/>
    <w:rsid w:val="00D8760C"/>
    <w:rsid w:val="00D90660"/>
    <w:rsid w:val="00D94B38"/>
    <w:rsid w:val="00D94C44"/>
    <w:rsid w:val="00D974EC"/>
    <w:rsid w:val="00DB1A64"/>
    <w:rsid w:val="00DB26E1"/>
    <w:rsid w:val="00DB6C25"/>
    <w:rsid w:val="00DC5BC1"/>
    <w:rsid w:val="00DD5CC6"/>
    <w:rsid w:val="00DE3CF7"/>
    <w:rsid w:val="00DE4CDB"/>
    <w:rsid w:val="00E10937"/>
    <w:rsid w:val="00E154B9"/>
    <w:rsid w:val="00E17C49"/>
    <w:rsid w:val="00E22B16"/>
    <w:rsid w:val="00E23892"/>
    <w:rsid w:val="00E23CFF"/>
    <w:rsid w:val="00E25093"/>
    <w:rsid w:val="00E34271"/>
    <w:rsid w:val="00E45275"/>
    <w:rsid w:val="00E51213"/>
    <w:rsid w:val="00E537B5"/>
    <w:rsid w:val="00E61B93"/>
    <w:rsid w:val="00E62CE8"/>
    <w:rsid w:val="00E64585"/>
    <w:rsid w:val="00E838BC"/>
    <w:rsid w:val="00E91223"/>
    <w:rsid w:val="00E91D25"/>
    <w:rsid w:val="00EA0307"/>
    <w:rsid w:val="00EB2F67"/>
    <w:rsid w:val="00EB3686"/>
    <w:rsid w:val="00EB4B56"/>
    <w:rsid w:val="00EE3E05"/>
    <w:rsid w:val="00EF1F02"/>
    <w:rsid w:val="00EF6568"/>
    <w:rsid w:val="00F04AA2"/>
    <w:rsid w:val="00F071F4"/>
    <w:rsid w:val="00F13A89"/>
    <w:rsid w:val="00F21309"/>
    <w:rsid w:val="00F31E7E"/>
    <w:rsid w:val="00F366A4"/>
    <w:rsid w:val="00F50BB6"/>
    <w:rsid w:val="00F51B76"/>
    <w:rsid w:val="00F51D8F"/>
    <w:rsid w:val="00F5204F"/>
    <w:rsid w:val="00F63492"/>
    <w:rsid w:val="00F63A50"/>
    <w:rsid w:val="00F6666D"/>
    <w:rsid w:val="00F70BE9"/>
    <w:rsid w:val="00F82752"/>
    <w:rsid w:val="00F86281"/>
    <w:rsid w:val="00F97DCB"/>
    <w:rsid w:val="00FA1040"/>
    <w:rsid w:val="00FA4820"/>
    <w:rsid w:val="00FB2B58"/>
    <w:rsid w:val="00FB3B91"/>
    <w:rsid w:val="00FB54E7"/>
    <w:rsid w:val="00FB723A"/>
    <w:rsid w:val="00FC7086"/>
    <w:rsid w:val="00FD4C04"/>
    <w:rsid w:val="00FE04C7"/>
    <w:rsid w:val="00FF31D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79362D"/>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fi-F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64EBB"/>
    <w:rPr>
      <w:rFonts w:ascii="Times New Roman" w:eastAsia="Times New Roman" w:hAnsi="Times New Roman" w:cs="Times New Roman"/>
      <w:lang w:val="fi-FI"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5464"/>
    <w:pPr>
      <w:ind w:left="720"/>
      <w:contextualSpacing/>
    </w:pPr>
    <w:rPr>
      <w:rFonts w:asciiTheme="minorHAnsi" w:eastAsiaTheme="minorEastAsia" w:hAnsiTheme="minorHAnsi" w:cstheme="minorBidi"/>
      <w:lang w:val="en-US" w:eastAsia="fi-FI"/>
    </w:rPr>
  </w:style>
  <w:style w:type="paragraph" w:styleId="BalloonText">
    <w:name w:val="Balloon Text"/>
    <w:basedOn w:val="Normal"/>
    <w:link w:val="BalloonTextChar"/>
    <w:uiPriority w:val="99"/>
    <w:semiHidden/>
    <w:unhideWhenUsed/>
    <w:rsid w:val="002122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2212"/>
    <w:rPr>
      <w:rFonts w:ascii="Lucida Grande" w:hAnsi="Lucida Grande" w:cs="Lucida Grande"/>
      <w:sz w:val="18"/>
      <w:szCs w:val="18"/>
    </w:rPr>
  </w:style>
  <w:style w:type="character" w:styleId="LineNumber">
    <w:name w:val="line number"/>
    <w:basedOn w:val="DefaultParagraphFont"/>
    <w:uiPriority w:val="99"/>
    <w:semiHidden/>
    <w:unhideWhenUsed/>
    <w:rsid w:val="008D4FFA"/>
    <w:rPr>
      <w:rFonts w:ascii="Times New Roman" w:hAnsi="Times New Roman"/>
      <w:sz w:val="24"/>
    </w:rPr>
  </w:style>
  <w:style w:type="character" w:styleId="Hyperlink">
    <w:name w:val="Hyperlink"/>
    <w:basedOn w:val="DefaultParagraphFont"/>
    <w:uiPriority w:val="99"/>
    <w:unhideWhenUsed/>
    <w:rsid w:val="007874B5"/>
    <w:rPr>
      <w:color w:val="0000FF" w:themeColor="hyperlink"/>
      <w:u w:val="single"/>
    </w:rPr>
  </w:style>
  <w:style w:type="paragraph" w:styleId="Header">
    <w:name w:val="header"/>
    <w:basedOn w:val="Normal"/>
    <w:link w:val="HeaderChar"/>
    <w:uiPriority w:val="99"/>
    <w:unhideWhenUsed/>
    <w:rsid w:val="00F97DCB"/>
    <w:pPr>
      <w:tabs>
        <w:tab w:val="center" w:pos="4819"/>
        <w:tab w:val="right" w:pos="9638"/>
      </w:tabs>
    </w:pPr>
    <w:rPr>
      <w:rFonts w:asciiTheme="minorHAnsi" w:eastAsiaTheme="minorEastAsia" w:hAnsiTheme="minorHAnsi" w:cstheme="minorBidi"/>
      <w:lang w:val="en-US" w:eastAsia="fi-FI"/>
    </w:rPr>
  </w:style>
  <w:style w:type="character" w:customStyle="1" w:styleId="HeaderChar">
    <w:name w:val="Header Char"/>
    <w:basedOn w:val="DefaultParagraphFont"/>
    <w:link w:val="Header"/>
    <w:uiPriority w:val="99"/>
    <w:rsid w:val="00F97DCB"/>
  </w:style>
  <w:style w:type="paragraph" w:styleId="Footer">
    <w:name w:val="footer"/>
    <w:basedOn w:val="Normal"/>
    <w:link w:val="FooterChar"/>
    <w:uiPriority w:val="99"/>
    <w:unhideWhenUsed/>
    <w:rsid w:val="00F97DCB"/>
    <w:pPr>
      <w:tabs>
        <w:tab w:val="center" w:pos="4819"/>
        <w:tab w:val="right" w:pos="9638"/>
      </w:tabs>
    </w:pPr>
    <w:rPr>
      <w:rFonts w:asciiTheme="minorHAnsi" w:eastAsiaTheme="minorEastAsia" w:hAnsiTheme="minorHAnsi" w:cstheme="minorBidi"/>
      <w:lang w:val="en-US" w:eastAsia="fi-FI"/>
    </w:rPr>
  </w:style>
  <w:style w:type="character" w:customStyle="1" w:styleId="FooterChar">
    <w:name w:val="Footer Char"/>
    <w:basedOn w:val="DefaultParagraphFont"/>
    <w:link w:val="Footer"/>
    <w:uiPriority w:val="99"/>
    <w:rsid w:val="00F97DCB"/>
  </w:style>
  <w:style w:type="character" w:styleId="PageNumber">
    <w:name w:val="page number"/>
    <w:basedOn w:val="DefaultParagraphFont"/>
    <w:uiPriority w:val="99"/>
    <w:semiHidden/>
    <w:unhideWhenUsed/>
    <w:rsid w:val="0009411D"/>
  </w:style>
  <w:style w:type="paragraph" w:styleId="NormalWeb">
    <w:name w:val="Normal (Web)"/>
    <w:basedOn w:val="Normal"/>
    <w:uiPriority w:val="99"/>
    <w:semiHidden/>
    <w:unhideWhenUsed/>
    <w:rsid w:val="000F2913"/>
    <w:pPr>
      <w:spacing w:before="100" w:beforeAutospacing="1" w:after="100" w:afterAutospacing="1"/>
    </w:pPr>
  </w:style>
  <w:style w:type="character" w:customStyle="1" w:styleId="textexposedshow">
    <w:name w:val="text_exposed_show"/>
    <w:basedOn w:val="DefaultParagraphFont"/>
    <w:rsid w:val="000F2913"/>
  </w:style>
  <w:style w:type="character" w:customStyle="1" w:styleId="apple-converted-space">
    <w:name w:val="apple-converted-space"/>
    <w:basedOn w:val="DefaultParagraphFont"/>
    <w:rsid w:val="000F2913"/>
  </w:style>
  <w:style w:type="character" w:customStyle="1" w:styleId="58cl">
    <w:name w:val="_58cl"/>
    <w:basedOn w:val="DefaultParagraphFont"/>
    <w:rsid w:val="000F2913"/>
  </w:style>
  <w:style w:type="character" w:customStyle="1" w:styleId="58cm">
    <w:name w:val="_58cm"/>
    <w:basedOn w:val="DefaultParagraphFont"/>
    <w:rsid w:val="000F2913"/>
  </w:style>
  <w:style w:type="character" w:customStyle="1" w:styleId="7oe">
    <w:name w:val="_7oe"/>
    <w:basedOn w:val="DefaultParagraphFont"/>
    <w:rsid w:val="000F2913"/>
  </w:style>
  <w:style w:type="character" w:styleId="Strong">
    <w:name w:val="Strong"/>
    <w:basedOn w:val="DefaultParagraphFont"/>
    <w:uiPriority w:val="22"/>
    <w:qFormat/>
    <w:rsid w:val="00A86927"/>
    <w:rPr>
      <w:b/>
      <w:bCs/>
    </w:rPr>
  </w:style>
  <w:style w:type="character" w:styleId="CommentReference">
    <w:name w:val="annotation reference"/>
    <w:basedOn w:val="DefaultParagraphFont"/>
    <w:uiPriority w:val="99"/>
    <w:semiHidden/>
    <w:unhideWhenUsed/>
    <w:rsid w:val="009276C4"/>
    <w:rPr>
      <w:sz w:val="16"/>
      <w:szCs w:val="16"/>
    </w:rPr>
  </w:style>
  <w:style w:type="paragraph" w:styleId="CommentText">
    <w:name w:val="annotation text"/>
    <w:basedOn w:val="Normal"/>
    <w:link w:val="CommentTextChar"/>
    <w:uiPriority w:val="99"/>
    <w:semiHidden/>
    <w:unhideWhenUsed/>
    <w:rsid w:val="009276C4"/>
    <w:rPr>
      <w:sz w:val="20"/>
      <w:szCs w:val="20"/>
    </w:rPr>
  </w:style>
  <w:style w:type="character" w:customStyle="1" w:styleId="CommentTextChar">
    <w:name w:val="Comment Text Char"/>
    <w:basedOn w:val="DefaultParagraphFont"/>
    <w:link w:val="CommentText"/>
    <w:uiPriority w:val="99"/>
    <w:semiHidden/>
    <w:rsid w:val="009276C4"/>
    <w:rPr>
      <w:rFonts w:ascii="Times New Roman" w:eastAsia="Times New Roman" w:hAnsi="Times New Roman" w:cs="Times New Roman"/>
      <w:sz w:val="20"/>
      <w:szCs w:val="20"/>
      <w:lang w:val="fi-FI" w:eastAsia="zh-CN"/>
    </w:rPr>
  </w:style>
  <w:style w:type="paragraph" w:styleId="CommentSubject">
    <w:name w:val="annotation subject"/>
    <w:basedOn w:val="CommentText"/>
    <w:next w:val="CommentText"/>
    <w:link w:val="CommentSubjectChar"/>
    <w:uiPriority w:val="99"/>
    <w:semiHidden/>
    <w:unhideWhenUsed/>
    <w:rsid w:val="009276C4"/>
    <w:rPr>
      <w:b/>
      <w:bCs/>
    </w:rPr>
  </w:style>
  <w:style w:type="character" w:customStyle="1" w:styleId="CommentSubjectChar">
    <w:name w:val="Comment Subject Char"/>
    <w:basedOn w:val="CommentTextChar"/>
    <w:link w:val="CommentSubject"/>
    <w:uiPriority w:val="99"/>
    <w:semiHidden/>
    <w:rsid w:val="009276C4"/>
    <w:rPr>
      <w:rFonts w:ascii="Times New Roman" w:eastAsia="Times New Roman" w:hAnsi="Times New Roman" w:cs="Times New Roman"/>
      <w:b/>
      <w:bCs/>
      <w:sz w:val="20"/>
      <w:szCs w:val="20"/>
      <w:lang w:val="fi-FI" w:eastAsia="zh-CN"/>
    </w:rPr>
  </w:style>
  <w:style w:type="paragraph" w:styleId="Revision">
    <w:name w:val="Revision"/>
    <w:hidden/>
    <w:uiPriority w:val="99"/>
    <w:semiHidden/>
    <w:rsid w:val="005E297D"/>
    <w:rPr>
      <w:rFonts w:ascii="Times New Roman" w:eastAsia="Times New Roman" w:hAnsi="Times New Roman" w:cs="Times New Roman"/>
      <w:lang w:val="fi-FI"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90657">
      <w:bodyDiv w:val="1"/>
      <w:marLeft w:val="0"/>
      <w:marRight w:val="0"/>
      <w:marTop w:val="0"/>
      <w:marBottom w:val="0"/>
      <w:divBdr>
        <w:top w:val="none" w:sz="0" w:space="0" w:color="auto"/>
        <w:left w:val="none" w:sz="0" w:space="0" w:color="auto"/>
        <w:bottom w:val="none" w:sz="0" w:space="0" w:color="auto"/>
        <w:right w:val="none" w:sz="0" w:space="0" w:color="auto"/>
      </w:divBdr>
    </w:div>
    <w:div w:id="106003378">
      <w:bodyDiv w:val="1"/>
      <w:marLeft w:val="0"/>
      <w:marRight w:val="0"/>
      <w:marTop w:val="0"/>
      <w:marBottom w:val="0"/>
      <w:divBdr>
        <w:top w:val="none" w:sz="0" w:space="0" w:color="auto"/>
        <w:left w:val="none" w:sz="0" w:space="0" w:color="auto"/>
        <w:bottom w:val="none" w:sz="0" w:space="0" w:color="auto"/>
        <w:right w:val="none" w:sz="0" w:space="0" w:color="auto"/>
      </w:divBdr>
    </w:div>
    <w:div w:id="148791589">
      <w:bodyDiv w:val="1"/>
      <w:marLeft w:val="0"/>
      <w:marRight w:val="0"/>
      <w:marTop w:val="0"/>
      <w:marBottom w:val="0"/>
      <w:divBdr>
        <w:top w:val="none" w:sz="0" w:space="0" w:color="auto"/>
        <w:left w:val="none" w:sz="0" w:space="0" w:color="auto"/>
        <w:bottom w:val="none" w:sz="0" w:space="0" w:color="auto"/>
        <w:right w:val="none" w:sz="0" w:space="0" w:color="auto"/>
      </w:divBdr>
    </w:div>
    <w:div w:id="175729224">
      <w:bodyDiv w:val="1"/>
      <w:marLeft w:val="0"/>
      <w:marRight w:val="0"/>
      <w:marTop w:val="0"/>
      <w:marBottom w:val="0"/>
      <w:divBdr>
        <w:top w:val="none" w:sz="0" w:space="0" w:color="auto"/>
        <w:left w:val="none" w:sz="0" w:space="0" w:color="auto"/>
        <w:bottom w:val="none" w:sz="0" w:space="0" w:color="auto"/>
        <w:right w:val="none" w:sz="0" w:space="0" w:color="auto"/>
      </w:divBdr>
    </w:div>
    <w:div w:id="195969093">
      <w:bodyDiv w:val="1"/>
      <w:marLeft w:val="0"/>
      <w:marRight w:val="0"/>
      <w:marTop w:val="0"/>
      <w:marBottom w:val="0"/>
      <w:divBdr>
        <w:top w:val="none" w:sz="0" w:space="0" w:color="auto"/>
        <w:left w:val="none" w:sz="0" w:space="0" w:color="auto"/>
        <w:bottom w:val="none" w:sz="0" w:space="0" w:color="auto"/>
        <w:right w:val="none" w:sz="0" w:space="0" w:color="auto"/>
      </w:divBdr>
    </w:div>
    <w:div w:id="342905301">
      <w:bodyDiv w:val="1"/>
      <w:marLeft w:val="0"/>
      <w:marRight w:val="0"/>
      <w:marTop w:val="0"/>
      <w:marBottom w:val="0"/>
      <w:divBdr>
        <w:top w:val="none" w:sz="0" w:space="0" w:color="auto"/>
        <w:left w:val="none" w:sz="0" w:space="0" w:color="auto"/>
        <w:bottom w:val="none" w:sz="0" w:space="0" w:color="auto"/>
        <w:right w:val="none" w:sz="0" w:space="0" w:color="auto"/>
      </w:divBdr>
      <w:divsChild>
        <w:div w:id="833299776">
          <w:marLeft w:val="0"/>
          <w:marRight w:val="0"/>
          <w:marTop w:val="0"/>
          <w:marBottom w:val="0"/>
          <w:divBdr>
            <w:top w:val="none" w:sz="0" w:space="0" w:color="auto"/>
            <w:left w:val="none" w:sz="0" w:space="0" w:color="auto"/>
            <w:bottom w:val="none" w:sz="0" w:space="0" w:color="auto"/>
            <w:right w:val="none" w:sz="0" w:space="0" w:color="auto"/>
          </w:divBdr>
          <w:divsChild>
            <w:div w:id="717703368">
              <w:marLeft w:val="0"/>
              <w:marRight w:val="0"/>
              <w:marTop w:val="0"/>
              <w:marBottom w:val="0"/>
              <w:divBdr>
                <w:top w:val="none" w:sz="0" w:space="0" w:color="auto"/>
                <w:left w:val="none" w:sz="0" w:space="0" w:color="auto"/>
                <w:bottom w:val="none" w:sz="0" w:space="0" w:color="auto"/>
                <w:right w:val="none" w:sz="0" w:space="0" w:color="auto"/>
              </w:divBdr>
              <w:divsChild>
                <w:div w:id="204697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113859">
      <w:bodyDiv w:val="1"/>
      <w:marLeft w:val="0"/>
      <w:marRight w:val="0"/>
      <w:marTop w:val="0"/>
      <w:marBottom w:val="0"/>
      <w:divBdr>
        <w:top w:val="none" w:sz="0" w:space="0" w:color="auto"/>
        <w:left w:val="none" w:sz="0" w:space="0" w:color="auto"/>
        <w:bottom w:val="none" w:sz="0" w:space="0" w:color="auto"/>
        <w:right w:val="none" w:sz="0" w:space="0" w:color="auto"/>
      </w:divBdr>
    </w:div>
    <w:div w:id="362364991">
      <w:bodyDiv w:val="1"/>
      <w:marLeft w:val="0"/>
      <w:marRight w:val="0"/>
      <w:marTop w:val="0"/>
      <w:marBottom w:val="0"/>
      <w:divBdr>
        <w:top w:val="none" w:sz="0" w:space="0" w:color="auto"/>
        <w:left w:val="none" w:sz="0" w:space="0" w:color="auto"/>
        <w:bottom w:val="none" w:sz="0" w:space="0" w:color="auto"/>
        <w:right w:val="none" w:sz="0" w:space="0" w:color="auto"/>
      </w:divBdr>
    </w:div>
    <w:div w:id="366760676">
      <w:bodyDiv w:val="1"/>
      <w:marLeft w:val="0"/>
      <w:marRight w:val="0"/>
      <w:marTop w:val="0"/>
      <w:marBottom w:val="0"/>
      <w:divBdr>
        <w:top w:val="none" w:sz="0" w:space="0" w:color="auto"/>
        <w:left w:val="none" w:sz="0" w:space="0" w:color="auto"/>
        <w:bottom w:val="none" w:sz="0" w:space="0" w:color="auto"/>
        <w:right w:val="none" w:sz="0" w:space="0" w:color="auto"/>
      </w:divBdr>
    </w:div>
    <w:div w:id="367951260">
      <w:bodyDiv w:val="1"/>
      <w:marLeft w:val="0"/>
      <w:marRight w:val="0"/>
      <w:marTop w:val="0"/>
      <w:marBottom w:val="0"/>
      <w:divBdr>
        <w:top w:val="none" w:sz="0" w:space="0" w:color="auto"/>
        <w:left w:val="none" w:sz="0" w:space="0" w:color="auto"/>
        <w:bottom w:val="none" w:sz="0" w:space="0" w:color="auto"/>
        <w:right w:val="none" w:sz="0" w:space="0" w:color="auto"/>
      </w:divBdr>
    </w:div>
    <w:div w:id="387189426">
      <w:bodyDiv w:val="1"/>
      <w:marLeft w:val="0"/>
      <w:marRight w:val="0"/>
      <w:marTop w:val="0"/>
      <w:marBottom w:val="0"/>
      <w:divBdr>
        <w:top w:val="none" w:sz="0" w:space="0" w:color="auto"/>
        <w:left w:val="none" w:sz="0" w:space="0" w:color="auto"/>
        <w:bottom w:val="none" w:sz="0" w:space="0" w:color="auto"/>
        <w:right w:val="none" w:sz="0" w:space="0" w:color="auto"/>
      </w:divBdr>
    </w:div>
    <w:div w:id="454951210">
      <w:bodyDiv w:val="1"/>
      <w:marLeft w:val="0"/>
      <w:marRight w:val="0"/>
      <w:marTop w:val="0"/>
      <w:marBottom w:val="0"/>
      <w:divBdr>
        <w:top w:val="none" w:sz="0" w:space="0" w:color="auto"/>
        <w:left w:val="none" w:sz="0" w:space="0" w:color="auto"/>
        <w:bottom w:val="none" w:sz="0" w:space="0" w:color="auto"/>
        <w:right w:val="none" w:sz="0" w:space="0" w:color="auto"/>
      </w:divBdr>
    </w:div>
    <w:div w:id="475875602">
      <w:bodyDiv w:val="1"/>
      <w:marLeft w:val="0"/>
      <w:marRight w:val="0"/>
      <w:marTop w:val="0"/>
      <w:marBottom w:val="0"/>
      <w:divBdr>
        <w:top w:val="none" w:sz="0" w:space="0" w:color="auto"/>
        <w:left w:val="none" w:sz="0" w:space="0" w:color="auto"/>
        <w:bottom w:val="none" w:sz="0" w:space="0" w:color="auto"/>
        <w:right w:val="none" w:sz="0" w:space="0" w:color="auto"/>
      </w:divBdr>
    </w:div>
    <w:div w:id="540870522">
      <w:bodyDiv w:val="1"/>
      <w:marLeft w:val="0"/>
      <w:marRight w:val="0"/>
      <w:marTop w:val="0"/>
      <w:marBottom w:val="0"/>
      <w:divBdr>
        <w:top w:val="none" w:sz="0" w:space="0" w:color="auto"/>
        <w:left w:val="none" w:sz="0" w:space="0" w:color="auto"/>
        <w:bottom w:val="none" w:sz="0" w:space="0" w:color="auto"/>
        <w:right w:val="none" w:sz="0" w:space="0" w:color="auto"/>
      </w:divBdr>
    </w:div>
    <w:div w:id="570819686">
      <w:bodyDiv w:val="1"/>
      <w:marLeft w:val="0"/>
      <w:marRight w:val="0"/>
      <w:marTop w:val="0"/>
      <w:marBottom w:val="0"/>
      <w:divBdr>
        <w:top w:val="none" w:sz="0" w:space="0" w:color="auto"/>
        <w:left w:val="none" w:sz="0" w:space="0" w:color="auto"/>
        <w:bottom w:val="none" w:sz="0" w:space="0" w:color="auto"/>
        <w:right w:val="none" w:sz="0" w:space="0" w:color="auto"/>
      </w:divBdr>
    </w:div>
    <w:div w:id="607589154">
      <w:bodyDiv w:val="1"/>
      <w:marLeft w:val="0"/>
      <w:marRight w:val="0"/>
      <w:marTop w:val="0"/>
      <w:marBottom w:val="0"/>
      <w:divBdr>
        <w:top w:val="none" w:sz="0" w:space="0" w:color="auto"/>
        <w:left w:val="none" w:sz="0" w:space="0" w:color="auto"/>
        <w:bottom w:val="none" w:sz="0" w:space="0" w:color="auto"/>
        <w:right w:val="none" w:sz="0" w:space="0" w:color="auto"/>
      </w:divBdr>
      <w:divsChild>
        <w:div w:id="1434592279">
          <w:marLeft w:val="0"/>
          <w:marRight w:val="0"/>
          <w:marTop w:val="0"/>
          <w:marBottom w:val="0"/>
          <w:divBdr>
            <w:top w:val="none" w:sz="0" w:space="0" w:color="auto"/>
            <w:left w:val="none" w:sz="0" w:space="0" w:color="auto"/>
            <w:bottom w:val="none" w:sz="0" w:space="0" w:color="auto"/>
            <w:right w:val="none" w:sz="0" w:space="0" w:color="auto"/>
          </w:divBdr>
          <w:divsChild>
            <w:div w:id="2014064005">
              <w:marLeft w:val="0"/>
              <w:marRight w:val="0"/>
              <w:marTop w:val="0"/>
              <w:marBottom w:val="0"/>
              <w:divBdr>
                <w:top w:val="none" w:sz="0" w:space="0" w:color="auto"/>
                <w:left w:val="none" w:sz="0" w:space="0" w:color="auto"/>
                <w:bottom w:val="none" w:sz="0" w:space="0" w:color="auto"/>
                <w:right w:val="none" w:sz="0" w:space="0" w:color="auto"/>
              </w:divBdr>
              <w:divsChild>
                <w:div w:id="207600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037392">
      <w:bodyDiv w:val="1"/>
      <w:marLeft w:val="0"/>
      <w:marRight w:val="0"/>
      <w:marTop w:val="0"/>
      <w:marBottom w:val="0"/>
      <w:divBdr>
        <w:top w:val="none" w:sz="0" w:space="0" w:color="auto"/>
        <w:left w:val="none" w:sz="0" w:space="0" w:color="auto"/>
        <w:bottom w:val="none" w:sz="0" w:space="0" w:color="auto"/>
        <w:right w:val="none" w:sz="0" w:space="0" w:color="auto"/>
      </w:divBdr>
    </w:div>
    <w:div w:id="814680108">
      <w:bodyDiv w:val="1"/>
      <w:marLeft w:val="0"/>
      <w:marRight w:val="0"/>
      <w:marTop w:val="0"/>
      <w:marBottom w:val="0"/>
      <w:divBdr>
        <w:top w:val="none" w:sz="0" w:space="0" w:color="auto"/>
        <w:left w:val="none" w:sz="0" w:space="0" w:color="auto"/>
        <w:bottom w:val="none" w:sz="0" w:space="0" w:color="auto"/>
        <w:right w:val="none" w:sz="0" w:space="0" w:color="auto"/>
      </w:divBdr>
    </w:div>
    <w:div w:id="835537416">
      <w:bodyDiv w:val="1"/>
      <w:marLeft w:val="0"/>
      <w:marRight w:val="0"/>
      <w:marTop w:val="0"/>
      <w:marBottom w:val="0"/>
      <w:divBdr>
        <w:top w:val="none" w:sz="0" w:space="0" w:color="auto"/>
        <w:left w:val="none" w:sz="0" w:space="0" w:color="auto"/>
        <w:bottom w:val="none" w:sz="0" w:space="0" w:color="auto"/>
        <w:right w:val="none" w:sz="0" w:space="0" w:color="auto"/>
      </w:divBdr>
      <w:divsChild>
        <w:div w:id="544488116">
          <w:marLeft w:val="0"/>
          <w:marRight w:val="0"/>
          <w:marTop w:val="0"/>
          <w:marBottom w:val="0"/>
          <w:divBdr>
            <w:top w:val="none" w:sz="0" w:space="0" w:color="auto"/>
            <w:left w:val="none" w:sz="0" w:space="0" w:color="auto"/>
            <w:bottom w:val="none" w:sz="0" w:space="0" w:color="auto"/>
            <w:right w:val="none" w:sz="0" w:space="0" w:color="auto"/>
          </w:divBdr>
          <w:divsChild>
            <w:div w:id="1724671247">
              <w:marLeft w:val="0"/>
              <w:marRight w:val="0"/>
              <w:marTop w:val="0"/>
              <w:marBottom w:val="0"/>
              <w:divBdr>
                <w:top w:val="none" w:sz="0" w:space="0" w:color="auto"/>
                <w:left w:val="none" w:sz="0" w:space="0" w:color="auto"/>
                <w:bottom w:val="none" w:sz="0" w:space="0" w:color="auto"/>
                <w:right w:val="none" w:sz="0" w:space="0" w:color="auto"/>
              </w:divBdr>
              <w:divsChild>
                <w:div w:id="151954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354480">
      <w:bodyDiv w:val="1"/>
      <w:marLeft w:val="0"/>
      <w:marRight w:val="0"/>
      <w:marTop w:val="0"/>
      <w:marBottom w:val="0"/>
      <w:divBdr>
        <w:top w:val="none" w:sz="0" w:space="0" w:color="auto"/>
        <w:left w:val="none" w:sz="0" w:space="0" w:color="auto"/>
        <w:bottom w:val="none" w:sz="0" w:space="0" w:color="auto"/>
        <w:right w:val="none" w:sz="0" w:space="0" w:color="auto"/>
      </w:divBdr>
    </w:div>
    <w:div w:id="850995542">
      <w:bodyDiv w:val="1"/>
      <w:marLeft w:val="0"/>
      <w:marRight w:val="0"/>
      <w:marTop w:val="0"/>
      <w:marBottom w:val="0"/>
      <w:divBdr>
        <w:top w:val="none" w:sz="0" w:space="0" w:color="auto"/>
        <w:left w:val="none" w:sz="0" w:space="0" w:color="auto"/>
        <w:bottom w:val="none" w:sz="0" w:space="0" w:color="auto"/>
        <w:right w:val="none" w:sz="0" w:space="0" w:color="auto"/>
      </w:divBdr>
    </w:div>
    <w:div w:id="872424019">
      <w:bodyDiv w:val="1"/>
      <w:marLeft w:val="0"/>
      <w:marRight w:val="0"/>
      <w:marTop w:val="0"/>
      <w:marBottom w:val="0"/>
      <w:divBdr>
        <w:top w:val="none" w:sz="0" w:space="0" w:color="auto"/>
        <w:left w:val="none" w:sz="0" w:space="0" w:color="auto"/>
        <w:bottom w:val="none" w:sz="0" w:space="0" w:color="auto"/>
        <w:right w:val="none" w:sz="0" w:space="0" w:color="auto"/>
      </w:divBdr>
    </w:div>
    <w:div w:id="909267222">
      <w:bodyDiv w:val="1"/>
      <w:marLeft w:val="0"/>
      <w:marRight w:val="0"/>
      <w:marTop w:val="0"/>
      <w:marBottom w:val="0"/>
      <w:divBdr>
        <w:top w:val="none" w:sz="0" w:space="0" w:color="auto"/>
        <w:left w:val="none" w:sz="0" w:space="0" w:color="auto"/>
        <w:bottom w:val="none" w:sz="0" w:space="0" w:color="auto"/>
        <w:right w:val="none" w:sz="0" w:space="0" w:color="auto"/>
      </w:divBdr>
    </w:div>
    <w:div w:id="1080834910">
      <w:bodyDiv w:val="1"/>
      <w:marLeft w:val="0"/>
      <w:marRight w:val="0"/>
      <w:marTop w:val="0"/>
      <w:marBottom w:val="0"/>
      <w:divBdr>
        <w:top w:val="none" w:sz="0" w:space="0" w:color="auto"/>
        <w:left w:val="none" w:sz="0" w:space="0" w:color="auto"/>
        <w:bottom w:val="none" w:sz="0" w:space="0" w:color="auto"/>
        <w:right w:val="none" w:sz="0" w:space="0" w:color="auto"/>
      </w:divBdr>
    </w:div>
    <w:div w:id="1094320387">
      <w:bodyDiv w:val="1"/>
      <w:marLeft w:val="0"/>
      <w:marRight w:val="0"/>
      <w:marTop w:val="0"/>
      <w:marBottom w:val="0"/>
      <w:divBdr>
        <w:top w:val="none" w:sz="0" w:space="0" w:color="auto"/>
        <w:left w:val="none" w:sz="0" w:space="0" w:color="auto"/>
        <w:bottom w:val="none" w:sz="0" w:space="0" w:color="auto"/>
        <w:right w:val="none" w:sz="0" w:space="0" w:color="auto"/>
      </w:divBdr>
    </w:div>
    <w:div w:id="1115904649">
      <w:bodyDiv w:val="1"/>
      <w:marLeft w:val="0"/>
      <w:marRight w:val="0"/>
      <w:marTop w:val="0"/>
      <w:marBottom w:val="0"/>
      <w:divBdr>
        <w:top w:val="none" w:sz="0" w:space="0" w:color="auto"/>
        <w:left w:val="none" w:sz="0" w:space="0" w:color="auto"/>
        <w:bottom w:val="none" w:sz="0" w:space="0" w:color="auto"/>
        <w:right w:val="none" w:sz="0" w:space="0" w:color="auto"/>
      </w:divBdr>
    </w:div>
    <w:div w:id="1191452825">
      <w:bodyDiv w:val="1"/>
      <w:marLeft w:val="0"/>
      <w:marRight w:val="0"/>
      <w:marTop w:val="0"/>
      <w:marBottom w:val="0"/>
      <w:divBdr>
        <w:top w:val="none" w:sz="0" w:space="0" w:color="auto"/>
        <w:left w:val="none" w:sz="0" w:space="0" w:color="auto"/>
        <w:bottom w:val="none" w:sz="0" w:space="0" w:color="auto"/>
        <w:right w:val="none" w:sz="0" w:space="0" w:color="auto"/>
      </w:divBdr>
    </w:div>
    <w:div w:id="1194028483">
      <w:bodyDiv w:val="1"/>
      <w:marLeft w:val="0"/>
      <w:marRight w:val="0"/>
      <w:marTop w:val="0"/>
      <w:marBottom w:val="0"/>
      <w:divBdr>
        <w:top w:val="none" w:sz="0" w:space="0" w:color="auto"/>
        <w:left w:val="none" w:sz="0" w:space="0" w:color="auto"/>
        <w:bottom w:val="none" w:sz="0" w:space="0" w:color="auto"/>
        <w:right w:val="none" w:sz="0" w:space="0" w:color="auto"/>
      </w:divBdr>
    </w:div>
    <w:div w:id="1222446125">
      <w:bodyDiv w:val="1"/>
      <w:marLeft w:val="0"/>
      <w:marRight w:val="0"/>
      <w:marTop w:val="0"/>
      <w:marBottom w:val="0"/>
      <w:divBdr>
        <w:top w:val="none" w:sz="0" w:space="0" w:color="auto"/>
        <w:left w:val="none" w:sz="0" w:space="0" w:color="auto"/>
        <w:bottom w:val="none" w:sz="0" w:space="0" w:color="auto"/>
        <w:right w:val="none" w:sz="0" w:space="0" w:color="auto"/>
      </w:divBdr>
    </w:div>
    <w:div w:id="1251694806">
      <w:bodyDiv w:val="1"/>
      <w:marLeft w:val="0"/>
      <w:marRight w:val="0"/>
      <w:marTop w:val="0"/>
      <w:marBottom w:val="0"/>
      <w:divBdr>
        <w:top w:val="none" w:sz="0" w:space="0" w:color="auto"/>
        <w:left w:val="none" w:sz="0" w:space="0" w:color="auto"/>
        <w:bottom w:val="none" w:sz="0" w:space="0" w:color="auto"/>
        <w:right w:val="none" w:sz="0" w:space="0" w:color="auto"/>
      </w:divBdr>
    </w:div>
    <w:div w:id="1336224246">
      <w:bodyDiv w:val="1"/>
      <w:marLeft w:val="0"/>
      <w:marRight w:val="0"/>
      <w:marTop w:val="0"/>
      <w:marBottom w:val="0"/>
      <w:divBdr>
        <w:top w:val="none" w:sz="0" w:space="0" w:color="auto"/>
        <w:left w:val="none" w:sz="0" w:space="0" w:color="auto"/>
        <w:bottom w:val="none" w:sz="0" w:space="0" w:color="auto"/>
        <w:right w:val="none" w:sz="0" w:space="0" w:color="auto"/>
      </w:divBdr>
    </w:div>
    <w:div w:id="1507935966">
      <w:bodyDiv w:val="1"/>
      <w:marLeft w:val="0"/>
      <w:marRight w:val="0"/>
      <w:marTop w:val="0"/>
      <w:marBottom w:val="0"/>
      <w:divBdr>
        <w:top w:val="none" w:sz="0" w:space="0" w:color="auto"/>
        <w:left w:val="none" w:sz="0" w:space="0" w:color="auto"/>
        <w:bottom w:val="none" w:sz="0" w:space="0" w:color="auto"/>
        <w:right w:val="none" w:sz="0" w:space="0" w:color="auto"/>
      </w:divBdr>
    </w:div>
    <w:div w:id="1891650233">
      <w:bodyDiv w:val="1"/>
      <w:marLeft w:val="0"/>
      <w:marRight w:val="0"/>
      <w:marTop w:val="0"/>
      <w:marBottom w:val="0"/>
      <w:divBdr>
        <w:top w:val="none" w:sz="0" w:space="0" w:color="auto"/>
        <w:left w:val="none" w:sz="0" w:space="0" w:color="auto"/>
        <w:bottom w:val="none" w:sz="0" w:space="0" w:color="auto"/>
        <w:right w:val="none" w:sz="0" w:space="0" w:color="auto"/>
      </w:divBdr>
    </w:div>
    <w:div w:id="1931232917">
      <w:bodyDiv w:val="1"/>
      <w:marLeft w:val="0"/>
      <w:marRight w:val="0"/>
      <w:marTop w:val="0"/>
      <w:marBottom w:val="0"/>
      <w:divBdr>
        <w:top w:val="none" w:sz="0" w:space="0" w:color="auto"/>
        <w:left w:val="none" w:sz="0" w:space="0" w:color="auto"/>
        <w:bottom w:val="none" w:sz="0" w:space="0" w:color="auto"/>
        <w:right w:val="none" w:sz="0" w:space="0" w:color="auto"/>
      </w:divBdr>
    </w:div>
    <w:div w:id="1932349140">
      <w:bodyDiv w:val="1"/>
      <w:marLeft w:val="0"/>
      <w:marRight w:val="0"/>
      <w:marTop w:val="0"/>
      <w:marBottom w:val="0"/>
      <w:divBdr>
        <w:top w:val="none" w:sz="0" w:space="0" w:color="auto"/>
        <w:left w:val="none" w:sz="0" w:space="0" w:color="auto"/>
        <w:bottom w:val="none" w:sz="0" w:space="0" w:color="auto"/>
        <w:right w:val="none" w:sz="0" w:space="0" w:color="auto"/>
      </w:divBdr>
    </w:div>
    <w:div w:id="2002195739">
      <w:bodyDiv w:val="1"/>
      <w:marLeft w:val="0"/>
      <w:marRight w:val="0"/>
      <w:marTop w:val="0"/>
      <w:marBottom w:val="0"/>
      <w:divBdr>
        <w:top w:val="none" w:sz="0" w:space="0" w:color="auto"/>
        <w:left w:val="none" w:sz="0" w:space="0" w:color="auto"/>
        <w:bottom w:val="none" w:sz="0" w:space="0" w:color="auto"/>
        <w:right w:val="none" w:sz="0" w:space="0" w:color="auto"/>
      </w:divBdr>
      <w:divsChild>
        <w:div w:id="1796559077">
          <w:marLeft w:val="0"/>
          <w:marRight w:val="0"/>
          <w:marTop w:val="0"/>
          <w:marBottom w:val="0"/>
          <w:divBdr>
            <w:top w:val="none" w:sz="0" w:space="0" w:color="auto"/>
            <w:left w:val="none" w:sz="0" w:space="0" w:color="auto"/>
            <w:bottom w:val="none" w:sz="0" w:space="0" w:color="auto"/>
            <w:right w:val="none" w:sz="0" w:space="0" w:color="auto"/>
          </w:divBdr>
        </w:div>
      </w:divsChild>
    </w:div>
    <w:div w:id="214252958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yperlink" Target="https://www.turku.fi/sites/default/files/atoms/files/turun_kaupunkiseudun_jatehuoltomaaraykset.pdf"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hyperlink" Target="http://www.syke.fi/avoindata" TargetMode="External"/><Relationship Id="rId2" Type="http://schemas.openxmlformats.org/officeDocument/2006/relationships/numbering" Target="numbering.xml"/><Relationship Id="rId16" Type="http://schemas.openxmlformats.org/officeDocument/2006/relationships/hyperlink" Target="http://www.hsy.fi"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http://www.vieraslajit.fi"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Users\jussilampinen\Desktop\IDEOITA\Vieraslajit_Lutukka\gradu\Environmental_data_test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jussilampinen\Desktop\IDEOITA\Vieraslajit_Lutukka\gradu\Environmental_data_test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accent3">
                <a:lumMod val="75000"/>
              </a:schemeClr>
            </a:solidFill>
            <a:ln w="12700">
              <a:solidFill>
                <a:schemeClr val="tx1"/>
              </a:solidFill>
            </a:ln>
          </c:spPr>
          <c:invertIfNegative val="0"/>
          <c:dLbls>
            <c:dLbl>
              <c:idx val="0"/>
              <c:tx>
                <c:rich>
                  <a:bodyPr/>
                  <a:lstStyle/>
                  <a:p>
                    <a:r>
                      <a:rPr lang="en-US">
                        <a:latin typeface="Times New Roman"/>
                        <a:cs typeface="Times New Roman"/>
                      </a:rPr>
                      <a:t>9,4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D2-EC46-AB29-0842219AB2C2}"/>
                </c:ext>
              </c:extLst>
            </c:dLbl>
            <c:dLbl>
              <c:idx val="1"/>
              <c:tx>
                <c:rich>
                  <a:bodyPr/>
                  <a:lstStyle/>
                  <a:p>
                    <a:r>
                      <a:rPr lang="en-US">
                        <a:latin typeface="Times New Roman"/>
                        <a:cs typeface="Times New Roman"/>
                      </a:rPr>
                      <a:t>4,7</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3D2-EC46-AB29-0842219AB2C2}"/>
                </c:ext>
              </c:extLst>
            </c:dLbl>
            <c:dLbl>
              <c:idx val="2"/>
              <c:tx>
                <c:rich>
                  <a:bodyPr/>
                  <a:lstStyle/>
                  <a:p>
                    <a:r>
                      <a:rPr lang="en-US">
                        <a:latin typeface="Times New Roman"/>
                        <a:cs typeface="Times New Roman"/>
                      </a:rPr>
                      <a:t>9,4</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3D2-EC46-AB29-0842219AB2C2}"/>
                </c:ext>
              </c:extLst>
            </c:dLbl>
            <c:spPr>
              <a:noFill/>
              <a:ln>
                <a:noFill/>
              </a:ln>
              <a:effectLst/>
            </c:spPr>
            <c:txPr>
              <a:bodyPr/>
              <a:lstStyle/>
              <a:p>
                <a:pPr>
                  <a:defRPr>
                    <a:latin typeface="Times New Roman"/>
                    <a:cs typeface="Times New Roman"/>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Sheet1!$O$19:$O$20</c:f>
              <c:strCache>
                <c:ptCount val="2"/>
                <c:pt idx="0">
                  <c:v>Läjitys (9 kpl)</c:v>
                </c:pt>
                <c:pt idx="1">
                  <c:v>Verrokki (9 kpl)</c:v>
                </c:pt>
              </c:strCache>
            </c:strRef>
          </c:cat>
          <c:val>
            <c:numRef>
              <c:f>Sheet1!$N$19:$N$20</c:f>
              <c:numCache>
                <c:formatCode>0</c:formatCode>
                <c:ptCount val="2"/>
                <c:pt idx="0">
                  <c:v>9.4444444444444446</c:v>
                </c:pt>
                <c:pt idx="1">
                  <c:v>4.666666666666667</c:v>
                </c:pt>
              </c:numCache>
            </c:numRef>
          </c:val>
          <c:extLst>
            <c:ext xmlns:c16="http://schemas.microsoft.com/office/drawing/2014/chart" uri="{C3380CC4-5D6E-409C-BE32-E72D297353CC}">
              <c16:uniqueId val="{00000003-13D2-EC46-AB29-0842219AB2C2}"/>
            </c:ext>
          </c:extLst>
        </c:ser>
        <c:dLbls>
          <c:showLegendKey val="0"/>
          <c:showVal val="1"/>
          <c:showCatName val="0"/>
          <c:showSerName val="0"/>
          <c:showPercent val="0"/>
          <c:showBubbleSize val="0"/>
        </c:dLbls>
        <c:gapWidth val="150"/>
        <c:axId val="178080584"/>
        <c:axId val="178118720"/>
      </c:barChart>
      <c:catAx>
        <c:axId val="178080584"/>
        <c:scaling>
          <c:orientation val="minMax"/>
        </c:scaling>
        <c:delete val="0"/>
        <c:axPos val="b"/>
        <c:numFmt formatCode="General" sourceLinked="1"/>
        <c:majorTickMark val="out"/>
        <c:minorTickMark val="none"/>
        <c:tickLblPos val="nextTo"/>
        <c:spPr>
          <a:ln w="12700">
            <a:solidFill>
              <a:schemeClr val="tx1"/>
            </a:solidFill>
          </a:ln>
        </c:spPr>
        <c:txPr>
          <a:bodyPr/>
          <a:lstStyle/>
          <a:p>
            <a:pPr>
              <a:defRPr>
                <a:latin typeface="Times New Roman"/>
              </a:defRPr>
            </a:pPr>
            <a:endParaRPr lang="fi-FI"/>
          </a:p>
        </c:txPr>
        <c:crossAx val="178118720"/>
        <c:crosses val="autoZero"/>
        <c:auto val="1"/>
        <c:lblAlgn val="ctr"/>
        <c:lblOffset val="100"/>
        <c:noMultiLvlLbl val="0"/>
      </c:catAx>
      <c:valAx>
        <c:axId val="178118720"/>
        <c:scaling>
          <c:orientation val="minMax"/>
          <c:max val="10"/>
          <c:min val="0"/>
        </c:scaling>
        <c:delete val="0"/>
        <c:axPos val="l"/>
        <c:title>
          <c:tx>
            <c:rich>
              <a:bodyPr rot="0" vert="horz"/>
              <a:lstStyle/>
              <a:p>
                <a:pPr>
                  <a:defRPr b="0" i="0">
                    <a:latin typeface="Times New Roman"/>
                  </a:defRPr>
                </a:pPr>
                <a:r>
                  <a:rPr lang="fi-FI" b="0" i="0">
                    <a:latin typeface="Times New Roman"/>
                  </a:rPr>
                  <a:t>Vieras-</a:t>
                </a:r>
              </a:p>
              <a:p>
                <a:pPr>
                  <a:defRPr b="0" i="0">
                    <a:latin typeface="Times New Roman"/>
                  </a:defRPr>
                </a:pPr>
                <a:r>
                  <a:rPr lang="fi-FI" b="0" i="0">
                    <a:latin typeface="Times New Roman"/>
                  </a:rPr>
                  <a:t>lajimäärä</a:t>
                </a:r>
              </a:p>
            </c:rich>
          </c:tx>
          <c:overlay val="0"/>
        </c:title>
        <c:numFmt formatCode="0" sourceLinked="1"/>
        <c:majorTickMark val="out"/>
        <c:minorTickMark val="none"/>
        <c:tickLblPos val="nextTo"/>
        <c:spPr>
          <a:ln w="12700">
            <a:solidFill>
              <a:schemeClr val="tx1"/>
            </a:solidFill>
          </a:ln>
        </c:spPr>
        <c:txPr>
          <a:bodyPr/>
          <a:lstStyle/>
          <a:p>
            <a:pPr>
              <a:defRPr baseline="0">
                <a:latin typeface="Times New Roman"/>
              </a:defRPr>
            </a:pPr>
            <a:endParaRPr lang="fi-FI"/>
          </a:p>
        </c:txPr>
        <c:crossAx val="178080584"/>
        <c:crosses val="autoZero"/>
        <c:crossBetween val="between"/>
      </c:valAx>
      <c:spPr>
        <a:noFill/>
      </c:spPr>
    </c:plotArea>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spPr>
            <a:solidFill>
              <a:schemeClr val="accent3">
                <a:lumMod val="75000"/>
              </a:schemeClr>
            </a:solidFill>
            <a:ln w="12700">
              <a:solidFill>
                <a:schemeClr val="tx1"/>
              </a:solidFill>
            </a:ln>
          </c:spPr>
          <c:invertIfNegative val="0"/>
          <c:dLbls>
            <c:spPr>
              <a:noFill/>
              <a:ln>
                <a:noFill/>
              </a:ln>
              <a:effectLst/>
            </c:spPr>
            <c:txPr>
              <a:bodyPr/>
              <a:lstStyle/>
              <a:p>
                <a:pPr>
                  <a:defRPr>
                    <a:latin typeface="Times New Roman"/>
                  </a:defRPr>
                </a:pPr>
                <a:endParaRPr lang="fi-F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Sheet1!$P$69:$P$70</c:f>
              <c:strCache>
                <c:ptCount val="2"/>
                <c:pt idx="0">
                  <c:v>Vuosi 2012</c:v>
                </c:pt>
                <c:pt idx="1">
                  <c:v>Vuosi 2017</c:v>
                </c:pt>
              </c:strCache>
            </c:strRef>
          </c:cat>
          <c:val>
            <c:numRef>
              <c:f>Sheet1!$O$69:$O$70</c:f>
              <c:numCache>
                <c:formatCode>General</c:formatCode>
                <c:ptCount val="2"/>
                <c:pt idx="0">
                  <c:v>9.4</c:v>
                </c:pt>
                <c:pt idx="1">
                  <c:v>8.8000000000000007</c:v>
                </c:pt>
              </c:numCache>
            </c:numRef>
          </c:val>
          <c:extLst>
            <c:ext xmlns:c16="http://schemas.microsoft.com/office/drawing/2014/chart" uri="{C3380CC4-5D6E-409C-BE32-E72D297353CC}">
              <c16:uniqueId val="{00000000-1E67-6C48-B4E9-C6950DE36B27}"/>
            </c:ext>
          </c:extLst>
        </c:ser>
        <c:dLbls>
          <c:showLegendKey val="0"/>
          <c:showVal val="1"/>
          <c:showCatName val="0"/>
          <c:showSerName val="0"/>
          <c:showPercent val="0"/>
          <c:showBubbleSize val="0"/>
        </c:dLbls>
        <c:gapWidth val="150"/>
        <c:axId val="178362496"/>
        <c:axId val="178363904"/>
      </c:barChart>
      <c:catAx>
        <c:axId val="178362496"/>
        <c:scaling>
          <c:orientation val="minMax"/>
        </c:scaling>
        <c:delete val="0"/>
        <c:axPos val="b"/>
        <c:numFmt formatCode="General" sourceLinked="1"/>
        <c:majorTickMark val="out"/>
        <c:minorTickMark val="none"/>
        <c:tickLblPos val="nextTo"/>
        <c:spPr>
          <a:ln w="12700">
            <a:solidFill>
              <a:schemeClr val="tx1"/>
            </a:solidFill>
          </a:ln>
        </c:spPr>
        <c:txPr>
          <a:bodyPr/>
          <a:lstStyle/>
          <a:p>
            <a:pPr>
              <a:defRPr>
                <a:latin typeface="Times New Roman"/>
              </a:defRPr>
            </a:pPr>
            <a:endParaRPr lang="fi-FI"/>
          </a:p>
        </c:txPr>
        <c:crossAx val="178363904"/>
        <c:crosses val="autoZero"/>
        <c:auto val="1"/>
        <c:lblAlgn val="ctr"/>
        <c:lblOffset val="100"/>
        <c:noMultiLvlLbl val="0"/>
      </c:catAx>
      <c:valAx>
        <c:axId val="178363904"/>
        <c:scaling>
          <c:orientation val="minMax"/>
          <c:max val="10"/>
          <c:min val="0"/>
        </c:scaling>
        <c:delete val="0"/>
        <c:axPos val="l"/>
        <c:title>
          <c:tx>
            <c:rich>
              <a:bodyPr rot="0" vert="horz"/>
              <a:lstStyle/>
              <a:p>
                <a:pPr>
                  <a:defRPr b="0" i="0">
                    <a:latin typeface="Times New Roman"/>
                  </a:defRPr>
                </a:pPr>
                <a:r>
                  <a:rPr lang="fi-FI" b="0" i="0">
                    <a:latin typeface="Times New Roman"/>
                  </a:rPr>
                  <a:t>Vieras-</a:t>
                </a:r>
              </a:p>
              <a:p>
                <a:pPr>
                  <a:defRPr b="0" i="0">
                    <a:latin typeface="Times New Roman"/>
                  </a:defRPr>
                </a:pPr>
                <a:r>
                  <a:rPr lang="fi-FI" b="0" i="0">
                    <a:latin typeface="Times New Roman"/>
                  </a:rPr>
                  <a:t>lajimäärä</a:t>
                </a:r>
              </a:p>
            </c:rich>
          </c:tx>
          <c:overlay val="0"/>
        </c:title>
        <c:numFmt formatCode="General" sourceLinked="1"/>
        <c:majorTickMark val="out"/>
        <c:minorTickMark val="none"/>
        <c:tickLblPos val="nextTo"/>
        <c:spPr>
          <a:ln w="12700">
            <a:solidFill>
              <a:schemeClr val="tx1"/>
            </a:solidFill>
          </a:ln>
        </c:spPr>
        <c:txPr>
          <a:bodyPr/>
          <a:lstStyle/>
          <a:p>
            <a:pPr>
              <a:defRPr baseline="0">
                <a:latin typeface="Times New Roman"/>
              </a:defRPr>
            </a:pPr>
            <a:endParaRPr lang="fi-FI"/>
          </a:p>
        </c:txPr>
        <c:crossAx val="178362496"/>
        <c:crosses val="autoZero"/>
        <c:crossBetween val="between"/>
        <c:majorUnit val="2"/>
      </c:valAx>
      <c:spPr>
        <a:noFill/>
      </c:spPr>
    </c:plotArea>
    <c:plotVisOnly val="1"/>
    <c:dispBlanksAs val="gap"/>
    <c:showDLblsOverMax val="0"/>
  </c:chart>
  <c:spPr>
    <a:noFill/>
    <a:ln>
      <a:noFill/>
    </a:ln>
  </c:spPr>
  <c:externalData r:id="rId1">
    <c:autoUpdate val="0"/>
  </c:externalData>
</c:chartSpace>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ED71A-AFE6-C54F-9D14-92948FB3A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15</Pages>
  <Words>4279</Words>
  <Characters>24396</Characters>
  <Application>Microsoft Office Word</Application>
  <DocSecurity>0</DocSecurity>
  <Lines>203</Lines>
  <Paragraphs>57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PhD in Conservation Ecology</Company>
  <LinksUpToDate>false</LinksUpToDate>
  <CharactersWithSpaces>28618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Jussi Lampinen</dc:creator>
  <cp:keywords/>
  <dc:description/>
  <cp:lastModifiedBy>Jussi Lampinen</cp:lastModifiedBy>
  <cp:revision>17</cp:revision>
  <dcterms:created xsi:type="dcterms:W3CDTF">2018-09-06T06:08:00Z</dcterms:created>
  <dcterms:modified xsi:type="dcterms:W3CDTF">2018-11-16T09:56:00Z</dcterms:modified>
</cp:coreProperties>
</file>