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F2C69" w:rsidRDefault="001F2C69">
      <w:r>
        <w:t>Muisteluita kartanoelämästä</w:t>
      </w:r>
    </w:p>
    <w:p w:rsidR="001F2C69" w:rsidRDefault="001F2C69">
      <w:r>
        <w:t>Wiurilan Anna Lisa on sympaattinen kirja yhden naisen elämästä, jota on määrittänyt sukutausta ja sen tuomat velvollisuudet. Valitettavasti kirjan toteutus on jäänyt puolitiehen. Aiheen kaikkea potentiaalia ei ole hyödynnetty ja se jää lukijalle etäiseksi.</w:t>
      </w:r>
    </w:p>
    <w:p w:rsidR="001F2C69" w:rsidRDefault="001F2C69">
      <w:r>
        <w:t>Anna Lisa eli Anna Louise Standerskjöld-Brüninghaus on syntynyt vuonna 1930. Hän on elänyt koko ikänsä Salon Halikossa sijaitsevassa Wiurilan kartanossa. Äitinsä puolelta hän kuuluu Armfeltin aatelissukuun. Wiurilan kartanon historian juuret ulottuvat aina 1400-luvulle asti. Toisin kuin monet muut aateliskartanot, Wiurila periytyi vuosisatoja äidiltä tyttärille. Kartanoa ovat isännöineet sellaiset suvut kuten Fleming, Slang ja Mannersköld. Armfeltien suvulle kartano päätyi 1787. Anna Lisa peri kartanon isoäidiltään Juliane Hoppe Armfeltilta. Tätä nykyä kartanoa hallinnoi Anna Lisan tytär Anne Marie Aminof. Kyse on siis ihmisestä, jonka, toisin kuin monien muiden meistä, menneisyys</w:t>
      </w:r>
      <w:r w:rsidR="00DF28CF">
        <w:t xml:space="preserve"> elävät vahvana osana nykyhetkeä ja se kulminoituu yhteen paikkaan, kotiin. </w:t>
      </w:r>
    </w:p>
    <w:p w:rsidR="00DF28CF" w:rsidRDefault="00DF28CF">
      <w:r>
        <w:t xml:space="preserve">Itselleni Wiurila on myös tuttu ja merkityksellinen paikka. Vietimme nimittäin siellä häitämme. Päärakennus on edelleen perheen yksityiskotina, mutta vanha talousrakennus on muutettu yrityskäyttöön. Sieltä löytyy ravintola, kartanomuseo sekä entiseen hevostalliin rakennettu juhlasali, jota vuokrataan vieraille. Siellä, puupaneloitujen seinien, vanhojen muotokuvien tuijottaessa ja kristallikruunujen alla tanssimimme häävalssimme. </w:t>
      </w:r>
    </w:p>
    <w:p w:rsidR="001535A6" w:rsidRDefault="00DF28CF">
      <w:r>
        <w:t xml:space="preserve">Kuitenkin luettuani </w:t>
      </w:r>
      <w:r>
        <w:rPr>
          <w:i/>
        </w:rPr>
        <w:t>Wiurilan Anna Lisan</w:t>
      </w:r>
      <w:r>
        <w:t xml:space="preserve"> oli hämmentynyt ja pettynyt. En ollut varma, oliko kyseessä muistelmateos vai elämäkerta ja oliko tämä hybridimäisyys tietoista vai tahatonta. Päähenkilön omalle äänelle annetaan kirjassa paljon tilaa. Lapsuusmuistot ja kuvaukset kartanon arjen askareista sekä siellä asuvista ihmisistä ovat toki mielenkiintoisia. Silti jäin ihmettelemään, miksei suoria muistelupätkiä ole tuettu muulla analyysillä. Miten kerrottu asettuu yleiseen kuvaan suomalaisten aatelisperheiden elämästä? Miten Wiurila poikkeaa muista</w:t>
      </w:r>
      <w:r w:rsidR="001535A6">
        <w:t>, vai poikkeaako mitenkään</w:t>
      </w:r>
      <w:r>
        <w:t xml:space="preserve">? </w:t>
      </w:r>
      <w:r w:rsidR="001535A6">
        <w:t xml:space="preserve">80 vuoden mittaisen ihmiselämän aikana suomalainen yhteiskunta on muuttunut kuitenkin hyvin paljon. </w:t>
      </w:r>
      <w:r>
        <w:t xml:space="preserve">Aiheeseen perehtyneenä pystyin toki täyttämään itse puuttuvat aukot, mutta muulle lukijakunnalle kirja jättää paljon kysymyksiä. </w:t>
      </w:r>
    </w:p>
    <w:p w:rsidR="001535A6" w:rsidRDefault="001535A6">
      <w:r>
        <w:t xml:space="preserve">Kirjoittaja Pia Maria Montonen on taustaltaan taidehistorioitsija. Voi siis olla, että katson elämäkertakirjoittamista aivan eri näkökulmasta. Itselleni on tärkeää, että elämäkerran kirjoittaja asettaa kohteensa elämän oikeisiin kehyksiin, aikaan ja paikkaan, unohtamatta kuitenkaan kohteen omaa ääntä. Mikä on oikeastaan kirjoittajan rooli tässä kirjassa? Onko hän pelkkä muisteluiden talteenkirjoittaja vai olisiko hän voinut ottaa tekstissä aktiivisemman roolin. Montonen on kirjoittanut aiemmin elämäkerran Brita Kekkosesta, joten tämä ei ole mitenkään uusi aluevaltaus. En ole Britan elämäkertaa lukenut, joten en osaa sanoa, vaivaavatko sitäkin samat ongelmat kuin tässä. </w:t>
      </w:r>
    </w:p>
    <w:p w:rsidR="001535A6" w:rsidRDefault="001535A6">
      <w:r>
        <w:t>Suurin ongelma on tekstin viimeistely, johon myös kustannustoimittajan olisi tullut kiinnittää huomiota. Asioita kerrotaan hieman epäloogisessa järjestyksessä ja toistoa on paljon. Juuri kehystävän tekstin puuttuminen herättää lukijassa useaan kertaan kysymyksen: miksi tämä nimenomainen asia kerrotaan juuri tässä kohtaa? Tekstin sisäinen logiikka uupuu useastakin kohtaa. Yhteenvetona voisi siten sanoa, että kirjassa olisi ollut aineksia hyvin mielenkiintoiseen elämäkertaan, mutta sitä ei ollut täysin hyödynnetty.</w:t>
      </w:r>
    </w:p>
    <w:p w:rsidR="001535A6" w:rsidRPr="001535A6" w:rsidRDefault="001535A6">
      <w:pPr>
        <w:rPr>
          <w:i/>
        </w:rPr>
      </w:pPr>
      <w:r>
        <w:rPr>
          <w:i/>
        </w:rPr>
        <w:t xml:space="preserve">Kirjoittaja on 1700-luvun aateliston ja naisten historiaan erikoistunut kulttuurihistorin tutkija. </w:t>
      </w:r>
    </w:p>
    <w:p w:rsidR="001F2C69" w:rsidRDefault="001F2C69"/>
    <w:sectPr w:rsidR="001F2C69" w:rsidSect="00761213">
      <w:pgSz w:w="11906" w:h="16838"/>
      <w:pgMar w:top="1417" w:right="1134" w:bottom="1417" w:left="1134"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8"/>
  <w:proofState w:spelling="clean" w:grammar="clean"/>
  <w:defaultTabStop w:val="1304"/>
  <w:hyphenationZone w:val="425"/>
  <w:characterSpacingControl w:val="doNotCompress"/>
  <w:compat/>
  <w:rsids>
    <w:rsidRoot w:val="001F2C69"/>
    <w:rsid w:val="001535A6"/>
    <w:rsid w:val="001F2C69"/>
    <w:rsid w:val="00761213"/>
    <w:rsid w:val="00DF28CF"/>
  </w:rsids>
  <m:mathPr>
    <m:mathFont m:val="Cambria Math"/>
    <m:brkBin m:val="before"/>
    <m:brkBinSub m:val="--"/>
    <m:smallFrac m:val="off"/>
    <m:dispDef/>
    <m:lMargin m:val="0"/>
    <m:rMargin m:val="0"/>
    <m:defJc m:val="centerGroup"/>
    <m:wrapIndent m:val="1440"/>
    <m:intLim m:val="subSup"/>
    <m:naryLim m:val="undOvr"/>
  </m:mathPr>
  <w:themeFontLang w:val="fi-FI"/>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i-FI"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61213"/>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31</TotalTime>
  <Pages>1</Pages>
  <Words>394</Words>
  <Characters>3197</Characters>
  <Application>Microsoft Office Word</Application>
  <DocSecurity>0</DocSecurity>
  <Lines>26</Lines>
  <Paragraphs>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3584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Henna</dc:creator>
  <cp:lastModifiedBy>Henna</cp:lastModifiedBy>
  <cp:revision>1</cp:revision>
  <dcterms:created xsi:type="dcterms:W3CDTF">2018-11-16T14:58:00Z</dcterms:created>
  <dcterms:modified xsi:type="dcterms:W3CDTF">2018-11-16T15:29:00Z</dcterms:modified>
</cp:coreProperties>
</file>