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60FD" w:rsidRPr="00DA1617" w:rsidRDefault="009760FD" w:rsidP="00E83D8E">
      <w:pPr>
        <w:pStyle w:val="CommentText"/>
        <w:spacing w:after="0" w:line="240" w:lineRule="auto"/>
        <w:jc w:val="both"/>
        <w:rPr>
          <w:rFonts w:ascii="Times New Roman" w:hAnsi="Times New Roman"/>
          <w:sz w:val="24"/>
          <w:szCs w:val="24"/>
          <w:lang w:eastAsia="fi-FI"/>
        </w:rPr>
      </w:pPr>
      <w:bookmarkStart w:id="0" w:name="_GoBack"/>
      <w:bookmarkEnd w:id="0"/>
    </w:p>
    <w:p w:rsidR="00DE3820" w:rsidRDefault="00DE3820" w:rsidP="00E61158">
      <w:pPr>
        <w:pStyle w:val="CommentText"/>
        <w:spacing w:after="0" w:line="240" w:lineRule="auto"/>
        <w:jc w:val="both"/>
        <w:rPr>
          <w:rFonts w:ascii="Times New Roman" w:hAnsi="Times New Roman"/>
          <w:sz w:val="24"/>
          <w:szCs w:val="24"/>
          <w:lang w:eastAsia="fi-FI"/>
        </w:rPr>
      </w:pPr>
    </w:p>
    <w:p w:rsidR="000264E7" w:rsidRPr="00F83955" w:rsidRDefault="00E61158" w:rsidP="00E61158">
      <w:pPr>
        <w:spacing w:line="360" w:lineRule="auto"/>
        <w:jc w:val="both"/>
        <w:rPr>
          <w:rFonts w:ascii="Times New Roman" w:hAnsi="Times New Roman"/>
          <w:b/>
          <w:color w:val="000000" w:themeColor="text1"/>
          <w:sz w:val="24"/>
          <w:szCs w:val="24"/>
        </w:rPr>
      </w:pPr>
      <w:r w:rsidRPr="00F83955">
        <w:rPr>
          <w:rFonts w:ascii="Times New Roman" w:hAnsi="Times New Roman"/>
          <w:b/>
          <w:color w:val="000000" w:themeColor="text1"/>
          <w:sz w:val="24"/>
          <w:szCs w:val="24"/>
        </w:rPr>
        <w:t>Heritage as an Asset in Building Place Brand Identity in Cultural Tourism Business</w:t>
      </w:r>
      <w:r w:rsidR="00E92248" w:rsidRPr="00F83955">
        <w:rPr>
          <w:rFonts w:ascii="Times New Roman" w:hAnsi="Times New Roman"/>
          <w:b/>
          <w:color w:val="000000" w:themeColor="text1"/>
          <w:sz w:val="24"/>
          <w:szCs w:val="24"/>
        </w:rPr>
        <w:t xml:space="preserve"> </w:t>
      </w:r>
    </w:p>
    <w:p w:rsidR="00E61158" w:rsidRDefault="00E61158" w:rsidP="00F83955">
      <w:pPr>
        <w:spacing w:line="24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Arja Lemmetyinen</w:t>
      </w:r>
    </w:p>
    <w:p w:rsidR="00E61158" w:rsidRPr="00F83955" w:rsidRDefault="00E61158" w:rsidP="00F83955">
      <w:pPr>
        <w:spacing w:line="240" w:lineRule="auto"/>
        <w:jc w:val="center"/>
        <w:rPr>
          <w:rFonts w:ascii="Times New Roman" w:hAnsi="Times New Roman"/>
          <w:i/>
          <w:color w:val="000000" w:themeColor="text1"/>
          <w:sz w:val="24"/>
          <w:szCs w:val="24"/>
        </w:rPr>
      </w:pPr>
      <w:r w:rsidRPr="00F83955">
        <w:rPr>
          <w:rFonts w:ascii="Times New Roman" w:hAnsi="Times New Roman"/>
          <w:i/>
          <w:color w:val="000000" w:themeColor="text1"/>
          <w:sz w:val="24"/>
          <w:szCs w:val="24"/>
        </w:rPr>
        <w:t>Turku School of Economics</w:t>
      </w:r>
      <w:r w:rsidR="00F83955">
        <w:rPr>
          <w:rFonts w:ascii="Times New Roman" w:hAnsi="Times New Roman"/>
          <w:i/>
          <w:color w:val="000000" w:themeColor="text1"/>
          <w:sz w:val="24"/>
          <w:szCs w:val="24"/>
        </w:rPr>
        <w:t xml:space="preserve"> at the University of Turku, </w:t>
      </w:r>
      <w:r w:rsidRPr="00F83955">
        <w:rPr>
          <w:rFonts w:ascii="Times New Roman" w:hAnsi="Times New Roman"/>
          <w:i/>
          <w:color w:val="000000" w:themeColor="text1"/>
          <w:sz w:val="24"/>
          <w:szCs w:val="24"/>
        </w:rPr>
        <w:t xml:space="preserve">Pori Unit, Finland, </w:t>
      </w:r>
      <w:hyperlink r:id="rId9" w:history="1">
        <w:r w:rsidRPr="00F83955">
          <w:rPr>
            <w:rStyle w:val="Hyperlink"/>
            <w:rFonts w:ascii="Times New Roman" w:hAnsi="Times New Roman"/>
            <w:i/>
            <w:sz w:val="24"/>
            <w:szCs w:val="24"/>
          </w:rPr>
          <w:t>airinle@utu.fi</w:t>
        </w:r>
      </w:hyperlink>
    </w:p>
    <w:p w:rsidR="00E61158" w:rsidRDefault="00E61158" w:rsidP="00F83955">
      <w:pPr>
        <w:spacing w:line="24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Lenita Nieminen</w:t>
      </w:r>
    </w:p>
    <w:p w:rsidR="00E61158" w:rsidRPr="00FE3224" w:rsidRDefault="00F83955" w:rsidP="00F83955">
      <w:pPr>
        <w:spacing w:line="240" w:lineRule="auto"/>
        <w:jc w:val="center"/>
        <w:rPr>
          <w:rFonts w:ascii="Times New Roman" w:hAnsi="Times New Roman"/>
          <w:i/>
          <w:color w:val="000000" w:themeColor="text1"/>
          <w:sz w:val="24"/>
          <w:szCs w:val="24"/>
        </w:rPr>
      </w:pPr>
      <w:r w:rsidRPr="00F83955">
        <w:rPr>
          <w:rFonts w:ascii="Times New Roman" w:hAnsi="Times New Roman"/>
          <w:i/>
          <w:color w:val="000000" w:themeColor="text1"/>
          <w:sz w:val="24"/>
          <w:szCs w:val="24"/>
        </w:rPr>
        <w:t>Turku School of Economics</w:t>
      </w:r>
      <w:r>
        <w:rPr>
          <w:rFonts w:ascii="Times New Roman" w:hAnsi="Times New Roman"/>
          <w:i/>
          <w:color w:val="000000" w:themeColor="text1"/>
          <w:sz w:val="24"/>
          <w:szCs w:val="24"/>
        </w:rPr>
        <w:t xml:space="preserve"> at the University of Turku, </w:t>
      </w:r>
      <w:r w:rsidRPr="00F83955">
        <w:rPr>
          <w:rFonts w:ascii="Times New Roman" w:hAnsi="Times New Roman"/>
          <w:i/>
          <w:color w:val="000000" w:themeColor="text1"/>
          <w:sz w:val="24"/>
          <w:szCs w:val="24"/>
        </w:rPr>
        <w:t>Pori Unit, Finland</w:t>
      </w:r>
      <w:r>
        <w:rPr>
          <w:rFonts w:ascii="Times New Roman" w:hAnsi="Times New Roman"/>
          <w:i/>
          <w:color w:val="000000" w:themeColor="text1"/>
          <w:sz w:val="24"/>
          <w:szCs w:val="24"/>
        </w:rPr>
        <w:t>,</w:t>
      </w:r>
      <w:r w:rsidR="00E61158">
        <w:rPr>
          <w:rFonts w:ascii="Times New Roman" w:hAnsi="Times New Roman"/>
          <w:color w:val="000000" w:themeColor="text1"/>
          <w:sz w:val="24"/>
          <w:szCs w:val="24"/>
        </w:rPr>
        <w:t xml:space="preserve"> </w:t>
      </w:r>
      <w:hyperlink r:id="rId10" w:history="1">
        <w:r w:rsidR="00E61158" w:rsidRPr="00FE3224">
          <w:rPr>
            <w:rStyle w:val="Hyperlink"/>
            <w:rFonts w:ascii="Times New Roman" w:hAnsi="Times New Roman"/>
            <w:i/>
            <w:sz w:val="24"/>
            <w:szCs w:val="24"/>
          </w:rPr>
          <w:t>lenita.nieminen@utu.fi</w:t>
        </w:r>
      </w:hyperlink>
    </w:p>
    <w:p w:rsidR="00E61158" w:rsidRDefault="00E61158" w:rsidP="00F83955">
      <w:pPr>
        <w:spacing w:line="240" w:lineRule="auto"/>
        <w:jc w:val="center"/>
        <w:rPr>
          <w:rFonts w:ascii="Times New Roman" w:hAnsi="Times New Roman"/>
          <w:color w:val="000000" w:themeColor="text1"/>
          <w:sz w:val="24"/>
          <w:szCs w:val="24"/>
        </w:rPr>
      </w:pPr>
      <w:r>
        <w:rPr>
          <w:rFonts w:ascii="Times New Roman" w:hAnsi="Times New Roman"/>
          <w:color w:val="000000" w:themeColor="text1"/>
          <w:sz w:val="24"/>
          <w:szCs w:val="24"/>
        </w:rPr>
        <w:t>Liisa Marjoniemi</w:t>
      </w:r>
    </w:p>
    <w:p w:rsidR="00E61158" w:rsidRDefault="00F83955" w:rsidP="003B0CA4">
      <w:pPr>
        <w:spacing w:line="240" w:lineRule="auto"/>
        <w:jc w:val="center"/>
        <w:rPr>
          <w:rFonts w:ascii="Times New Roman" w:hAnsi="Times New Roman"/>
          <w:color w:val="000000" w:themeColor="text1"/>
          <w:sz w:val="24"/>
          <w:szCs w:val="24"/>
        </w:rPr>
      </w:pPr>
      <w:r w:rsidRPr="00F83955">
        <w:rPr>
          <w:rFonts w:ascii="Times New Roman" w:hAnsi="Times New Roman"/>
          <w:i/>
          <w:color w:val="000000" w:themeColor="text1"/>
          <w:sz w:val="24"/>
          <w:szCs w:val="24"/>
        </w:rPr>
        <w:t>Turku School of Economics</w:t>
      </w:r>
      <w:r>
        <w:rPr>
          <w:rFonts w:ascii="Times New Roman" w:hAnsi="Times New Roman"/>
          <w:i/>
          <w:color w:val="000000" w:themeColor="text1"/>
          <w:sz w:val="24"/>
          <w:szCs w:val="24"/>
        </w:rPr>
        <w:t xml:space="preserve"> at the University of Turku, </w:t>
      </w:r>
      <w:r w:rsidRPr="00F83955">
        <w:rPr>
          <w:rFonts w:ascii="Times New Roman" w:hAnsi="Times New Roman"/>
          <w:i/>
          <w:color w:val="000000" w:themeColor="text1"/>
          <w:sz w:val="24"/>
          <w:szCs w:val="24"/>
        </w:rPr>
        <w:t>Pori Unit, Finland</w:t>
      </w:r>
      <w:r>
        <w:rPr>
          <w:rFonts w:ascii="Times New Roman" w:hAnsi="Times New Roman"/>
          <w:color w:val="000000" w:themeColor="text1"/>
          <w:sz w:val="24"/>
          <w:szCs w:val="24"/>
        </w:rPr>
        <w:t xml:space="preserve">, </w:t>
      </w:r>
      <w:hyperlink r:id="rId11" w:history="1">
        <w:r w:rsidR="00E61158" w:rsidRPr="00F83955">
          <w:rPr>
            <w:rStyle w:val="Hyperlink"/>
            <w:rFonts w:ascii="Times New Roman" w:hAnsi="Times New Roman"/>
            <w:i/>
            <w:sz w:val="24"/>
            <w:szCs w:val="24"/>
          </w:rPr>
          <w:t>liisamaija.marjoniemi@utu.fi</w:t>
        </w:r>
      </w:hyperlink>
    </w:p>
    <w:p w:rsidR="003B0CA4" w:rsidRDefault="003B0CA4" w:rsidP="00094938">
      <w:pPr>
        <w:rPr>
          <w:rFonts w:ascii="Times New Roman" w:hAnsi="Times New Roman" w:cs="Times New Roman"/>
          <w:b/>
          <w:sz w:val="24"/>
          <w:szCs w:val="24"/>
        </w:rPr>
      </w:pPr>
    </w:p>
    <w:p w:rsidR="003B0CA4" w:rsidRDefault="003B0CA4" w:rsidP="00094938">
      <w:pPr>
        <w:rPr>
          <w:rFonts w:ascii="Times New Roman" w:hAnsi="Times New Roman" w:cs="Times New Roman"/>
          <w:b/>
          <w:sz w:val="24"/>
          <w:szCs w:val="24"/>
        </w:rPr>
      </w:pPr>
    </w:p>
    <w:p w:rsidR="003B0CA4" w:rsidRDefault="003B0CA4" w:rsidP="00094938">
      <w:pPr>
        <w:rPr>
          <w:rFonts w:ascii="Times New Roman" w:hAnsi="Times New Roman" w:cs="Times New Roman"/>
          <w:b/>
          <w:sz w:val="24"/>
          <w:szCs w:val="24"/>
        </w:rPr>
      </w:pPr>
    </w:p>
    <w:p w:rsidR="003B0CA4" w:rsidRDefault="003B0CA4" w:rsidP="00094938">
      <w:pPr>
        <w:rPr>
          <w:rFonts w:ascii="Times New Roman" w:hAnsi="Times New Roman" w:cs="Times New Roman"/>
          <w:b/>
          <w:sz w:val="24"/>
          <w:szCs w:val="24"/>
        </w:rPr>
      </w:pPr>
    </w:p>
    <w:p w:rsidR="00DE3820" w:rsidRPr="00094938" w:rsidRDefault="00E61158" w:rsidP="00094938">
      <w:pPr>
        <w:rPr>
          <w:rFonts w:ascii="Times New Roman" w:hAnsi="Times New Roman" w:cs="Times New Roman"/>
          <w:b/>
          <w:sz w:val="24"/>
          <w:szCs w:val="24"/>
        </w:rPr>
      </w:pPr>
      <w:r w:rsidRPr="00094938">
        <w:rPr>
          <w:rFonts w:ascii="Times New Roman" w:hAnsi="Times New Roman" w:cs="Times New Roman"/>
          <w:b/>
          <w:sz w:val="24"/>
          <w:szCs w:val="24"/>
        </w:rPr>
        <w:t>Abstract</w:t>
      </w:r>
    </w:p>
    <w:p w:rsidR="004A570B" w:rsidRPr="004E4F7A" w:rsidRDefault="004A570B" w:rsidP="003B0CA4">
      <w:pPr>
        <w:tabs>
          <w:tab w:val="left" w:pos="709"/>
          <w:tab w:val="left" w:pos="851"/>
        </w:tabs>
        <w:spacing w:line="240" w:lineRule="auto"/>
        <w:jc w:val="both"/>
        <w:rPr>
          <w:rFonts w:ascii="Times New Roman" w:hAnsi="Times New Roman"/>
          <w:color w:val="000000" w:themeColor="text1"/>
          <w:sz w:val="24"/>
          <w:szCs w:val="24"/>
        </w:rPr>
      </w:pPr>
      <w:r w:rsidRPr="004E4F7A">
        <w:rPr>
          <w:rFonts w:ascii="Times New Roman" w:hAnsi="Times New Roman"/>
          <w:color w:val="000000" w:themeColor="text1"/>
          <w:sz w:val="24"/>
          <w:szCs w:val="24"/>
        </w:rPr>
        <w:t xml:space="preserve">Heritage is defined as something </w:t>
      </w:r>
      <w:r>
        <w:rPr>
          <w:rFonts w:ascii="Times New Roman" w:hAnsi="Times New Roman"/>
          <w:color w:val="000000" w:themeColor="text1"/>
          <w:sz w:val="24"/>
          <w:szCs w:val="24"/>
        </w:rPr>
        <w:t>that</w:t>
      </w:r>
      <w:r w:rsidRPr="004E4F7A">
        <w:rPr>
          <w:rFonts w:ascii="Times New Roman" w:hAnsi="Times New Roman"/>
          <w:color w:val="000000" w:themeColor="text1"/>
          <w:sz w:val="24"/>
          <w:szCs w:val="24"/>
        </w:rPr>
        <w:t xml:space="preserve"> we inherit from the past and use in the present day. Heritage can be seen as a carrier of historical values, and therefore viewed as part of the cultural tradition of a society (Nuryanti, 1996; Timothy and Boyd, 2003:4). Recently, traditional heritage research has met a paradigm shift from tangible focus towards more intangible heritage (</w:t>
      </w:r>
      <w:r w:rsidRPr="00DD1F38">
        <w:rPr>
          <w:rFonts w:ascii="Times New Roman" w:hAnsi="Times New Roman"/>
          <w:sz w:val="24"/>
          <w:szCs w:val="24"/>
        </w:rPr>
        <w:t>Richards, 2011)</w:t>
      </w:r>
      <w:r w:rsidRPr="004E4F7A">
        <w:rPr>
          <w:rFonts w:ascii="Times New Roman" w:hAnsi="Times New Roman"/>
          <w:color w:val="000000" w:themeColor="text1"/>
          <w:sz w:val="24"/>
          <w:szCs w:val="24"/>
        </w:rPr>
        <w:t xml:space="preserve">. In this paper we argue that the cultural heritage of a place may have an impact on </w:t>
      </w:r>
      <w:r w:rsidRPr="00324CB6">
        <w:rPr>
          <w:rFonts w:ascii="Times New Roman" w:hAnsi="Times New Roman"/>
          <w:sz w:val="24"/>
          <w:szCs w:val="24"/>
        </w:rPr>
        <w:t>how entrepreneurs in cultural tourism business commit to the joint brand</w:t>
      </w:r>
      <w:r>
        <w:rPr>
          <w:rFonts w:ascii="Times New Roman" w:hAnsi="Times New Roman"/>
          <w:sz w:val="24"/>
          <w:szCs w:val="24"/>
        </w:rPr>
        <w:t xml:space="preserve">. </w:t>
      </w:r>
      <w:r>
        <w:rPr>
          <w:rFonts w:ascii="Times New Roman" w:hAnsi="Times New Roman"/>
          <w:sz w:val="24"/>
          <w:szCs w:val="24"/>
          <w:lang w:eastAsia="fi-FI"/>
        </w:rPr>
        <w:t>The efforts of private entrepreneurs have been emphasized to be at the core of successful place branding</w:t>
      </w:r>
      <w:r>
        <w:rPr>
          <w:rFonts w:ascii="Times New Roman" w:hAnsi="Times New Roman"/>
          <w:sz w:val="24"/>
          <w:szCs w:val="24"/>
        </w:rPr>
        <w:t xml:space="preserve"> (Vuorinen &amp; Vos, 2013; Mittilä &amp; Lepistö, 2013; Lemmetyinen &amp; Go, 2010).</w:t>
      </w:r>
      <w:r w:rsidRPr="004E4F7A">
        <w:rPr>
          <w:rFonts w:ascii="Times New Roman" w:eastAsia="Calibri" w:hAnsi="Times New Roman"/>
          <w:sz w:val="24"/>
          <w:szCs w:val="24"/>
        </w:rPr>
        <w:t xml:space="preserve"> </w:t>
      </w:r>
    </w:p>
    <w:p w:rsidR="004A570B" w:rsidRDefault="004A570B" w:rsidP="003B0CA4">
      <w:pPr>
        <w:tabs>
          <w:tab w:val="left" w:pos="709"/>
          <w:tab w:val="left" w:pos="851"/>
        </w:tabs>
        <w:spacing w:line="240" w:lineRule="auto"/>
        <w:jc w:val="both"/>
        <w:rPr>
          <w:rFonts w:ascii="Times New Roman" w:hAnsi="Times New Roman"/>
          <w:sz w:val="24"/>
          <w:szCs w:val="24"/>
        </w:rPr>
      </w:pPr>
      <w:r>
        <w:rPr>
          <w:rFonts w:ascii="Times New Roman" w:hAnsi="Times New Roman" w:cs="Times New Roman"/>
          <w:sz w:val="24"/>
          <w:szCs w:val="24"/>
        </w:rPr>
        <w:t xml:space="preserve">This paper concentrates specifically on one particular context: </w:t>
      </w:r>
      <w:r w:rsidRPr="008B10D0">
        <w:rPr>
          <w:rFonts w:ascii="Times New Roman" w:hAnsi="Times New Roman" w:cs="Times New Roman"/>
          <w:sz w:val="24"/>
          <w:szCs w:val="24"/>
          <w:lang w:val="en-GB"/>
        </w:rPr>
        <w:t>a rural municipality in Finland</w:t>
      </w:r>
      <w:r>
        <w:rPr>
          <w:rFonts w:ascii="Times New Roman" w:hAnsi="Times New Roman" w:cs="Times New Roman"/>
          <w:sz w:val="24"/>
          <w:szCs w:val="24"/>
          <w:lang w:val="en-GB"/>
        </w:rPr>
        <w:t xml:space="preserve">. </w:t>
      </w:r>
      <w:r w:rsidRPr="004D62CF">
        <w:rPr>
          <w:rFonts w:ascii="Times New Roman" w:hAnsi="Times New Roman" w:cs="Times New Roman"/>
          <w:sz w:val="24"/>
          <w:szCs w:val="24"/>
        </w:rPr>
        <w:t>In recent years</w:t>
      </w:r>
      <w:r>
        <w:rPr>
          <w:rFonts w:ascii="Times New Roman" w:hAnsi="Times New Roman" w:cs="Times New Roman"/>
          <w:sz w:val="24"/>
          <w:szCs w:val="24"/>
        </w:rPr>
        <w:t xml:space="preserve">, </w:t>
      </w:r>
      <w:r w:rsidRPr="004D62CF">
        <w:rPr>
          <w:rFonts w:ascii="Times New Roman" w:hAnsi="Times New Roman" w:cs="Times New Roman"/>
          <w:sz w:val="24"/>
          <w:szCs w:val="24"/>
        </w:rPr>
        <w:t xml:space="preserve">attempts </w:t>
      </w:r>
      <w:r>
        <w:rPr>
          <w:rFonts w:ascii="Times New Roman" w:hAnsi="Times New Roman" w:cs="Times New Roman"/>
          <w:sz w:val="24"/>
          <w:szCs w:val="24"/>
        </w:rPr>
        <w:t xml:space="preserve">have been made </w:t>
      </w:r>
      <w:r w:rsidRPr="004D62CF">
        <w:rPr>
          <w:rFonts w:ascii="Times New Roman" w:hAnsi="Times New Roman" w:cs="Times New Roman"/>
          <w:sz w:val="24"/>
          <w:szCs w:val="24"/>
        </w:rPr>
        <w:t>to attract new visitors, tourist and residents to the area</w:t>
      </w:r>
      <w:r>
        <w:rPr>
          <w:rFonts w:ascii="Times New Roman" w:hAnsi="Times New Roman" w:cs="Times New Roman"/>
          <w:sz w:val="24"/>
          <w:szCs w:val="24"/>
        </w:rPr>
        <w:t>. T</w:t>
      </w:r>
      <w:r w:rsidRPr="004D62CF">
        <w:rPr>
          <w:rFonts w:ascii="Times New Roman" w:hAnsi="Times New Roman" w:cs="Times New Roman"/>
          <w:sz w:val="24"/>
          <w:szCs w:val="24"/>
        </w:rPr>
        <w:t xml:space="preserve">he municipality has </w:t>
      </w:r>
      <w:r>
        <w:rPr>
          <w:rFonts w:ascii="Times New Roman" w:hAnsi="Times New Roman" w:cs="Times New Roman"/>
          <w:sz w:val="24"/>
          <w:szCs w:val="24"/>
        </w:rPr>
        <w:t xml:space="preserve">also </w:t>
      </w:r>
      <w:r w:rsidRPr="004D62CF">
        <w:rPr>
          <w:rFonts w:ascii="Times New Roman" w:hAnsi="Times New Roman" w:cs="Times New Roman"/>
          <w:sz w:val="24"/>
          <w:szCs w:val="24"/>
          <w:lang w:val="en-GB"/>
        </w:rPr>
        <w:t xml:space="preserve">launched a development project that aims to strengthen the brand building </w:t>
      </w:r>
      <w:r>
        <w:rPr>
          <w:rFonts w:ascii="Times New Roman" w:hAnsi="Times New Roman" w:cs="Times New Roman"/>
          <w:sz w:val="24"/>
          <w:szCs w:val="24"/>
          <w:lang w:val="en-GB"/>
        </w:rPr>
        <w:t>by harnessing the cultural heritage of the area</w:t>
      </w:r>
      <w:r w:rsidRPr="004D62CF">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Pr>
          <w:rFonts w:ascii="Times New Roman" w:hAnsi="Times New Roman" w:cs="Times New Roman"/>
          <w:sz w:val="24"/>
          <w:szCs w:val="24"/>
        </w:rPr>
        <w:t>We used e</w:t>
      </w:r>
      <w:r w:rsidRPr="00D52F3A">
        <w:rPr>
          <w:rFonts w:ascii="Times New Roman" w:hAnsi="Times New Roman" w:cs="Times New Roman"/>
          <w:sz w:val="24"/>
          <w:szCs w:val="24"/>
        </w:rPr>
        <w:t>thnographic techniques</w:t>
      </w:r>
      <w:r>
        <w:rPr>
          <w:rFonts w:ascii="Times New Roman" w:hAnsi="Times New Roman" w:cs="Times New Roman"/>
          <w:sz w:val="24"/>
          <w:szCs w:val="24"/>
        </w:rPr>
        <w:t xml:space="preserve"> with open interviews to explore entrepreneurs’ views on how the heritage of the place is represented and connected to their </w:t>
      </w:r>
      <w:r w:rsidRPr="000F0F28">
        <w:rPr>
          <w:rFonts w:ascii="Times New Roman" w:hAnsi="Times New Roman" w:cs="Times New Roman"/>
          <w:sz w:val="24"/>
          <w:szCs w:val="24"/>
        </w:rPr>
        <w:t>business.</w:t>
      </w:r>
      <w:r>
        <w:rPr>
          <w:rFonts w:ascii="Times New Roman" w:hAnsi="Times New Roman"/>
          <w:color w:val="000000" w:themeColor="text1"/>
          <w:sz w:val="24"/>
          <w:szCs w:val="24"/>
        </w:rPr>
        <w:t xml:space="preserve"> </w:t>
      </w:r>
      <w:r w:rsidRPr="00E03043">
        <w:rPr>
          <w:rFonts w:ascii="Times New Roman" w:eastAsia="Calibri" w:hAnsi="Times New Roman"/>
          <w:sz w:val="24"/>
          <w:szCs w:val="24"/>
        </w:rPr>
        <w:t>B</w:t>
      </w:r>
      <w:r w:rsidRPr="00E03043">
        <w:rPr>
          <w:rFonts w:ascii="Times New Roman" w:hAnsi="Times New Roman"/>
          <w:sz w:val="24"/>
          <w:szCs w:val="24"/>
        </w:rPr>
        <w:t>y drawing on Wenger’s (1998) framework of a community of practice</w:t>
      </w:r>
      <w:r>
        <w:rPr>
          <w:rFonts w:ascii="Times New Roman" w:hAnsi="Times New Roman"/>
          <w:sz w:val="24"/>
          <w:szCs w:val="24"/>
        </w:rPr>
        <w:t>,</w:t>
      </w:r>
      <w:r w:rsidRPr="00E03043">
        <w:rPr>
          <w:rFonts w:ascii="Times New Roman" w:hAnsi="Times New Roman"/>
          <w:sz w:val="24"/>
          <w:szCs w:val="24"/>
        </w:rPr>
        <w:t xml:space="preserve"> we aim to understand how entrepreneurs </w:t>
      </w:r>
      <w:r>
        <w:rPr>
          <w:rFonts w:ascii="Times New Roman" w:hAnsi="Times New Roman"/>
          <w:sz w:val="24"/>
          <w:szCs w:val="24"/>
        </w:rPr>
        <w:t>experience their</w:t>
      </w:r>
      <w:r w:rsidRPr="00E03043">
        <w:rPr>
          <w:rFonts w:ascii="Times New Roman" w:hAnsi="Times New Roman"/>
          <w:sz w:val="24"/>
          <w:szCs w:val="24"/>
        </w:rPr>
        <w:t xml:space="preserve"> attachment </w:t>
      </w:r>
      <w:r>
        <w:rPr>
          <w:rFonts w:ascii="Times New Roman" w:hAnsi="Times New Roman"/>
          <w:sz w:val="24"/>
          <w:szCs w:val="24"/>
        </w:rPr>
        <w:t>to</w:t>
      </w:r>
      <w:r w:rsidRPr="00E03043">
        <w:rPr>
          <w:rFonts w:ascii="Times New Roman" w:hAnsi="Times New Roman"/>
          <w:sz w:val="24"/>
          <w:szCs w:val="24"/>
        </w:rPr>
        <w:t xml:space="preserve"> a community and interpret how they commit to a joint brand identity</w:t>
      </w:r>
      <w:r w:rsidRPr="001C3645">
        <w:rPr>
          <w:rFonts w:ascii="Times New Roman" w:hAnsi="Times New Roman"/>
          <w:sz w:val="24"/>
          <w:szCs w:val="24"/>
        </w:rPr>
        <w:t>.</w:t>
      </w:r>
      <w:r w:rsidRPr="004E4F7A">
        <w:rPr>
          <w:rFonts w:ascii="Times New Roman" w:hAnsi="Times New Roman"/>
          <w:sz w:val="24"/>
          <w:szCs w:val="24"/>
        </w:rPr>
        <w:t xml:space="preserve"> </w:t>
      </w:r>
    </w:p>
    <w:p w:rsidR="004A570B" w:rsidRPr="004E4F7A" w:rsidRDefault="004A570B" w:rsidP="003B0CA4">
      <w:pPr>
        <w:tabs>
          <w:tab w:val="left" w:pos="709"/>
          <w:tab w:val="left" w:pos="851"/>
        </w:tabs>
        <w:spacing w:line="240" w:lineRule="auto"/>
        <w:jc w:val="both"/>
        <w:rPr>
          <w:rFonts w:ascii="Times New Roman" w:hAnsi="Times New Roman"/>
          <w:color w:val="000000" w:themeColor="text1"/>
          <w:sz w:val="24"/>
          <w:szCs w:val="24"/>
        </w:rPr>
      </w:pPr>
      <w:r>
        <w:rPr>
          <w:rFonts w:ascii="Times New Roman" w:hAnsi="Times New Roman"/>
          <w:sz w:val="24"/>
          <w:szCs w:val="24"/>
          <w:lang w:eastAsia="fi-FI"/>
        </w:rPr>
        <w:t>Our findings show that in the process of building a joint place brand, the joint values of those involved have to be agreed on. The identity building process can be challenging for artist entrepreneurs. The active role of entrepreneurs in place branding needs</w:t>
      </w:r>
      <w:r w:rsidR="00DD5686">
        <w:rPr>
          <w:rFonts w:ascii="Times New Roman" w:hAnsi="Times New Roman"/>
          <w:sz w:val="24"/>
          <w:szCs w:val="24"/>
          <w:lang w:eastAsia="fi-FI"/>
        </w:rPr>
        <w:t xml:space="preserve"> </w:t>
      </w:r>
      <w:r>
        <w:rPr>
          <w:rFonts w:ascii="Times New Roman" w:hAnsi="Times New Roman"/>
          <w:sz w:val="24"/>
          <w:szCs w:val="24"/>
          <w:lang w:eastAsia="fi-FI"/>
        </w:rPr>
        <w:t>to be emphasized. As a practical implication, we found that those responsible for the place branding activities need to be aware of how entrepreneurs belong to a community of practice.</w:t>
      </w:r>
    </w:p>
    <w:p w:rsidR="004A570B" w:rsidRPr="004E4F7A" w:rsidRDefault="004A570B" w:rsidP="004A570B">
      <w:pPr>
        <w:tabs>
          <w:tab w:val="left" w:pos="142"/>
        </w:tabs>
        <w:autoSpaceDE w:val="0"/>
        <w:autoSpaceDN w:val="0"/>
        <w:adjustRightInd w:val="0"/>
        <w:spacing w:line="360" w:lineRule="auto"/>
        <w:jc w:val="both"/>
        <w:rPr>
          <w:rFonts w:ascii="Times New Roman" w:hAnsi="Times New Roman"/>
          <w:sz w:val="24"/>
          <w:szCs w:val="24"/>
        </w:rPr>
      </w:pPr>
      <w:r w:rsidRPr="004A570B">
        <w:rPr>
          <w:rFonts w:ascii="Times New Roman" w:hAnsi="Times New Roman"/>
          <w:b/>
          <w:sz w:val="24"/>
          <w:szCs w:val="24"/>
        </w:rPr>
        <w:t>Key words:</w:t>
      </w:r>
      <w:r w:rsidRPr="004E4F7A">
        <w:rPr>
          <w:rFonts w:ascii="Times New Roman" w:hAnsi="Times New Roman"/>
          <w:sz w:val="24"/>
          <w:szCs w:val="24"/>
        </w:rPr>
        <w:t xml:space="preserve"> brand identity</w:t>
      </w:r>
      <w:r>
        <w:rPr>
          <w:rFonts w:ascii="Times New Roman" w:hAnsi="Times New Roman"/>
          <w:sz w:val="24"/>
          <w:szCs w:val="24"/>
        </w:rPr>
        <w:t xml:space="preserve">, </w:t>
      </w:r>
      <w:r w:rsidRPr="004E4F7A">
        <w:rPr>
          <w:rFonts w:ascii="Times New Roman" w:hAnsi="Times New Roman"/>
          <w:sz w:val="24"/>
          <w:szCs w:val="24"/>
        </w:rPr>
        <w:t>place brand</w:t>
      </w:r>
      <w:r>
        <w:rPr>
          <w:rFonts w:ascii="Times New Roman" w:hAnsi="Times New Roman"/>
          <w:sz w:val="24"/>
          <w:szCs w:val="24"/>
        </w:rPr>
        <w:t>, heritage,</w:t>
      </w:r>
      <w:r w:rsidRPr="004E4F7A">
        <w:rPr>
          <w:rFonts w:ascii="Times New Roman" w:hAnsi="Times New Roman"/>
          <w:sz w:val="24"/>
          <w:szCs w:val="24"/>
        </w:rPr>
        <w:t xml:space="preserve"> cultural tourism, entrepreneurship</w:t>
      </w:r>
    </w:p>
    <w:p w:rsidR="00554DB8" w:rsidRDefault="00554DB8" w:rsidP="00EA3F0D">
      <w:pPr>
        <w:pStyle w:val="CommentText"/>
        <w:spacing w:after="0" w:line="240" w:lineRule="auto"/>
        <w:jc w:val="both"/>
        <w:rPr>
          <w:rFonts w:ascii="Times New Roman" w:hAnsi="Times New Roman"/>
          <w:color w:val="A6A6A6" w:themeColor="background1" w:themeShade="A6"/>
          <w:sz w:val="28"/>
          <w:szCs w:val="28"/>
          <w:lang w:eastAsia="fi-FI"/>
        </w:rPr>
      </w:pPr>
    </w:p>
    <w:p w:rsidR="0067343C" w:rsidRPr="003B0CA4" w:rsidRDefault="00AF5DAB" w:rsidP="00094938">
      <w:pPr>
        <w:rPr>
          <w:rFonts w:ascii="Times New Roman" w:hAnsi="Times New Roman" w:cs="Times New Roman"/>
          <w:b/>
          <w:sz w:val="24"/>
          <w:szCs w:val="24"/>
          <w:lang w:eastAsia="fi-FI"/>
        </w:rPr>
      </w:pPr>
      <w:r w:rsidRPr="003B0CA4">
        <w:rPr>
          <w:rFonts w:ascii="Times New Roman" w:hAnsi="Times New Roman" w:cs="Times New Roman"/>
          <w:b/>
          <w:sz w:val="24"/>
          <w:szCs w:val="24"/>
          <w:lang w:eastAsia="fi-FI"/>
        </w:rPr>
        <w:t>Introduction</w:t>
      </w:r>
      <w:r w:rsidR="001256D6" w:rsidRPr="003B0CA4">
        <w:rPr>
          <w:rFonts w:ascii="Times New Roman" w:hAnsi="Times New Roman" w:cs="Times New Roman"/>
          <w:b/>
          <w:sz w:val="24"/>
          <w:szCs w:val="24"/>
          <w:lang w:eastAsia="fi-FI"/>
        </w:rPr>
        <w:t xml:space="preserve"> </w:t>
      </w:r>
      <w:r w:rsidR="00BB2F90" w:rsidRPr="003B0CA4">
        <w:rPr>
          <w:rFonts w:ascii="Times New Roman" w:hAnsi="Times New Roman" w:cs="Times New Roman"/>
          <w:b/>
          <w:sz w:val="24"/>
          <w:szCs w:val="24"/>
          <w:lang w:eastAsia="fi-FI"/>
        </w:rPr>
        <w:t xml:space="preserve"> </w:t>
      </w:r>
    </w:p>
    <w:p w:rsidR="004A570B" w:rsidRPr="00C52B28" w:rsidRDefault="004A570B" w:rsidP="00C52B28">
      <w:pPr>
        <w:autoSpaceDE w:val="0"/>
        <w:autoSpaceDN w:val="0"/>
        <w:adjustRightInd w:val="0"/>
        <w:spacing w:after="0" w:line="240" w:lineRule="auto"/>
        <w:jc w:val="both"/>
        <w:rPr>
          <w:rFonts w:ascii="Times New Roman" w:hAnsi="Times New Roman" w:cs="Times New Roman"/>
          <w:sz w:val="24"/>
          <w:szCs w:val="24"/>
        </w:rPr>
      </w:pPr>
      <w:r w:rsidRPr="00AF4485">
        <w:rPr>
          <w:rFonts w:ascii="Times New Roman" w:eastAsia="Calibri" w:hAnsi="Times New Roman" w:cs="Times New Roman"/>
          <w:sz w:val="24"/>
          <w:szCs w:val="24"/>
        </w:rPr>
        <w:t>In this study, we take an entrepreneurial approach to cultural heritage in tourism. This approach is justified</w:t>
      </w:r>
      <w:r w:rsidRPr="00AF4485">
        <w:rPr>
          <w:rFonts w:ascii="Calibri" w:eastAsia="Calibri" w:hAnsi="Calibri" w:cs="Times New Roman"/>
          <w:sz w:val="20"/>
          <w:szCs w:val="20"/>
        </w:rPr>
        <w:t xml:space="preserve"> </w:t>
      </w:r>
      <w:r w:rsidRPr="00AF4485">
        <w:rPr>
          <w:rFonts w:ascii="Times New Roman" w:eastAsia="Calibri" w:hAnsi="Times New Roman" w:cs="Times New Roman"/>
          <w:sz w:val="24"/>
          <w:szCs w:val="24"/>
        </w:rPr>
        <w:t>by Graham et al. (2000: 3) who consider the concept of heritage as a cultural and an economic good commodified as such</w:t>
      </w:r>
      <w:r w:rsidR="002E0FF8">
        <w:rPr>
          <w:rFonts w:ascii="Times New Roman" w:eastAsia="Calibri" w:hAnsi="Times New Roman" w:cs="Times New Roman"/>
          <w:sz w:val="24"/>
          <w:szCs w:val="24"/>
        </w:rPr>
        <w:t xml:space="preserve">. </w:t>
      </w:r>
      <w:r w:rsidR="00AB56D9" w:rsidRPr="00AB56D9">
        <w:rPr>
          <w:rFonts w:ascii="TimesNewRomanPSMT" w:hAnsi="TimesNewRomanPSMT" w:cs="TimesNewRomanPSMT"/>
          <w:sz w:val="19"/>
          <w:szCs w:val="19"/>
        </w:rPr>
        <w:t xml:space="preserve"> </w:t>
      </w:r>
      <w:r w:rsidR="00AB56D9" w:rsidRPr="00C52B28">
        <w:rPr>
          <w:rFonts w:ascii="Times New Roman" w:hAnsi="Times New Roman" w:cs="Times New Roman"/>
          <w:sz w:val="24"/>
          <w:szCs w:val="24"/>
        </w:rPr>
        <w:t>Cultural heritage in the modern world is not only a factor in the</w:t>
      </w:r>
      <w:r w:rsidR="00C52B28">
        <w:rPr>
          <w:rFonts w:ascii="Times New Roman" w:hAnsi="Times New Roman" w:cs="Times New Roman"/>
          <w:sz w:val="24"/>
          <w:szCs w:val="24"/>
        </w:rPr>
        <w:t xml:space="preserve"> </w:t>
      </w:r>
      <w:r w:rsidR="00AB56D9" w:rsidRPr="00C52B28">
        <w:rPr>
          <w:rFonts w:ascii="Times New Roman" w:hAnsi="Times New Roman" w:cs="Times New Roman"/>
          <w:sz w:val="24"/>
          <w:szCs w:val="24"/>
        </w:rPr>
        <w:t>preservation of cultural memory, but</w:t>
      </w:r>
      <w:r w:rsidR="002E0FF8" w:rsidRPr="00C52B28">
        <w:rPr>
          <w:rFonts w:ascii="Times New Roman" w:hAnsi="Times New Roman" w:cs="Times New Roman"/>
          <w:sz w:val="24"/>
          <w:szCs w:val="24"/>
        </w:rPr>
        <w:t xml:space="preserve"> </w:t>
      </w:r>
      <w:r w:rsidR="00AB56D9" w:rsidRPr="00C52B28">
        <w:rPr>
          <w:rFonts w:ascii="Times New Roman" w:hAnsi="Times New Roman" w:cs="Times New Roman"/>
          <w:sz w:val="24"/>
          <w:szCs w:val="24"/>
        </w:rPr>
        <w:t>also the political and economic capital</w:t>
      </w:r>
      <w:r w:rsidR="002E0FF8" w:rsidRPr="00C52B28">
        <w:rPr>
          <w:rFonts w:ascii="Times New Roman" w:hAnsi="Times New Roman" w:cs="Times New Roman"/>
          <w:sz w:val="24"/>
          <w:szCs w:val="24"/>
        </w:rPr>
        <w:t xml:space="preserve"> (</w:t>
      </w:r>
      <w:r w:rsidR="00C52B28" w:rsidRPr="00C52B28">
        <w:rPr>
          <w:rFonts w:ascii="Times New Roman" w:hAnsi="Times New Roman" w:cs="Times New Roman"/>
          <w:iCs/>
          <w:sz w:val="24"/>
          <w:szCs w:val="24"/>
        </w:rPr>
        <w:t xml:space="preserve">Romanova, </w:t>
      </w:r>
      <w:r w:rsidR="002E0FF8" w:rsidRPr="00C52B28">
        <w:rPr>
          <w:rFonts w:ascii="Times New Roman" w:hAnsi="Times New Roman" w:cs="Times New Roman"/>
          <w:iCs/>
          <w:sz w:val="24"/>
          <w:szCs w:val="24"/>
        </w:rPr>
        <w:t>Y</w:t>
      </w:r>
      <w:r w:rsidR="00C52B28" w:rsidRPr="00C52B28">
        <w:rPr>
          <w:rFonts w:ascii="Times New Roman" w:hAnsi="Times New Roman" w:cs="Times New Roman"/>
          <w:iCs/>
          <w:sz w:val="24"/>
          <w:szCs w:val="24"/>
        </w:rPr>
        <w:t xml:space="preserve">akushenkov and </w:t>
      </w:r>
      <w:r w:rsidR="002E0FF8" w:rsidRPr="00C52B28">
        <w:rPr>
          <w:rFonts w:ascii="Times New Roman" w:hAnsi="Times New Roman" w:cs="Times New Roman"/>
          <w:iCs/>
          <w:sz w:val="24"/>
          <w:szCs w:val="24"/>
        </w:rPr>
        <w:t>Lebedeva</w:t>
      </w:r>
      <w:r w:rsidR="00C52B28">
        <w:rPr>
          <w:rFonts w:ascii="Times New Roman" w:hAnsi="Times New Roman" w:cs="Times New Roman"/>
          <w:iCs/>
          <w:sz w:val="24"/>
          <w:szCs w:val="24"/>
        </w:rPr>
        <w:t>,</w:t>
      </w:r>
      <w:r w:rsidR="00C52B28" w:rsidRPr="00C52B28">
        <w:rPr>
          <w:rFonts w:ascii="Times New Roman" w:hAnsi="Times New Roman" w:cs="Times New Roman"/>
          <w:i/>
          <w:iCs/>
          <w:sz w:val="24"/>
          <w:szCs w:val="24"/>
        </w:rPr>
        <w:t xml:space="preserve"> </w:t>
      </w:r>
      <w:r w:rsidR="00C52B28" w:rsidRPr="00C52B28">
        <w:rPr>
          <w:rFonts w:ascii="Times New Roman" w:hAnsi="Times New Roman" w:cs="Times New Roman"/>
          <w:iCs/>
          <w:sz w:val="24"/>
          <w:szCs w:val="24"/>
        </w:rPr>
        <w:t>2013:</w:t>
      </w:r>
      <w:r w:rsidR="00C52B28">
        <w:rPr>
          <w:rFonts w:ascii="Times New Roman" w:hAnsi="Times New Roman" w:cs="Times New Roman"/>
          <w:iCs/>
          <w:sz w:val="24"/>
          <w:szCs w:val="24"/>
        </w:rPr>
        <w:t>103).</w:t>
      </w:r>
      <w:r w:rsidR="002E0FF8" w:rsidRPr="00C52B28">
        <w:rPr>
          <w:rFonts w:ascii="Times New Roman" w:hAnsi="Times New Roman" w:cs="Times New Roman"/>
          <w:sz w:val="24"/>
          <w:szCs w:val="24"/>
        </w:rPr>
        <w:t xml:space="preserve"> </w:t>
      </w:r>
      <w:r w:rsidR="00C52B28" w:rsidRPr="00C52B28">
        <w:rPr>
          <w:rFonts w:ascii="Times New Roman" w:hAnsi="Times New Roman" w:cs="Times New Roman"/>
          <w:sz w:val="24"/>
          <w:szCs w:val="24"/>
        </w:rPr>
        <w:t>Romanova et. al (2013) state</w:t>
      </w:r>
      <w:r w:rsidR="002E0FF8" w:rsidRPr="00C52B28">
        <w:rPr>
          <w:rFonts w:ascii="Times New Roman" w:hAnsi="Times New Roman" w:cs="Times New Roman"/>
          <w:sz w:val="24"/>
          <w:szCs w:val="24"/>
        </w:rPr>
        <w:t xml:space="preserve"> how in the twentieth century </w:t>
      </w:r>
      <w:r w:rsidR="00AB56D9" w:rsidRPr="00C52B28">
        <w:rPr>
          <w:rFonts w:ascii="Times New Roman" w:hAnsi="Times New Roman" w:cs="Times New Roman"/>
          <w:sz w:val="24"/>
          <w:szCs w:val="24"/>
        </w:rPr>
        <w:t xml:space="preserve">cultural heritage was seen </w:t>
      </w:r>
      <w:r w:rsidR="00C52B28" w:rsidRPr="00C52B28">
        <w:rPr>
          <w:rFonts w:ascii="Times New Roman" w:hAnsi="Times New Roman" w:cs="Times New Roman"/>
          <w:sz w:val="24"/>
          <w:szCs w:val="24"/>
        </w:rPr>
        <w:t xml:space="preserve">- </w:t>
      </w:r>
      <w:r w:rsidR="00AB56D9" w:rsidRPr="00C52B28">
        <w:rPr>
          <w:rFonts w:ascii="Times New Roman" w:hAnsi="Times New Roman" w:cs="Times New Roman"/>
          <w:sz w:val="24"/>
          <w:szCs w:val="24"/>
        </w:rPr>
        <w:t>in the media</w:t>
      </w:r>
      <w:r w:rsidR="00C52B28" w:rsidRPr="00C52B28">
        <w:rPr>
          <w:rFonts w:ascii="Times New Roman" w:hAnsi="Times New Roman" w:cs="Times New Roman"/>
          <w:sz w:val="24"/>
          <w:szCs w:val="24"/>
        </w:rPr>
        <w:t>, for example -</w:t>
      </w:r>
      <w:r w:rsidR="00AB56D9" w:rsidRPr="00C52B28">
        <w:rPr>
          <w:rFonts w:ascii="Times New Roman" w:hAnsi="Times New Roman" w:cs="Times New Roman"/>
          <w:sz w:val="24"/>
          <w:szCs w:val="24"/>
        </w:rPr>
        <w:t xml:space="preserve"> as leisure</w:t>
      </w:r>
      <w:r w:rsidR="002E0FF8" w:rsidRPr="00C52B28">
        <w:rPr>
          <w:rFonts w:ascii="Times New Roman" w:hAnsi="Times New Roman" w:cs="Times New Roman"/>
          <w:sz w:val="24"/>
          <w:szCs w:val="24"/>
        </w:rPr>
        <w:t xml:space="preserve"> whereas in the twenty-first century the </w:t>
      </w:r>
      <w:r w:rsidR="00C52B28" w:rsidRPr="00C52B28">
        <w:rPr>
          <w:rFonts w:ascii="Times New Roman" w:hAnsi="Times New Roman" w:cs="Times New Roman"/>
          <w:sz w:val="24"/>
          <w:szCs w:val="24"/>
        </w:rPr>
        <w:t>c</w:t>
      </w:r>
      <w:r w:rsidR="00AB56D9" w:rsidRPr="00C52B28">
        <w:rPr>
          <w:rFonts w:ascii="Times New Roman" w:hAnsi="Times New Roman" w:cs="Times New Roman"/>
          <w:sz w:val="24"/>
          <w:szCs w:val="24"/>
        </w:rPr>
        <w:t>onsumerisation</w:t>
      </w:r>
      <w:r w:rsidR="002E0FF8" w:rsidRPr="00C52B28">
        <w:rPr>
          <w:rFonts w:ascii="Times New Roman" w:hAnsi="Times New Roman" w:cs="Times New Roman"/>
          <w:sz w:val="24"/>
          <w:szCs w:val="24"/>
        </w:rPr>
        <w:t xml:space="preserve"> of the cultural heritage has taken a</w:t>
      </w:r>
      <w:r w:rsidR="00AB56D9" w:rsidRPr="00C52B28">
        <w:rPr>
          <w:rFonts w:ascii="Times New Roman" w:hAnsi="Times New Roman" w:cs="Times New Roman"/>
          <w:sz w:val="24"/>
          <w:szCs w:val="24"/>
        </w:rPr>
        <w:t xml:space="preserve"> new place in the formation of civil society and</w:t>
      </w:r>
      <w:r w:rsidR="00C52B28" w:rsidRPr="00C52B28">
        <w:rPr>
          <w:rFonts w:ascii="Times New Roman" w:hAnsi="Times New Roman" w:cs="Times New Roman"/>
          <w:sz w:val="24"/>
          <w:szCs w:val="24"/>
        </w:rPr>
        <w:t xml:space="preserve"> also</w:t>
      </w:r>
      <w:r w:rsidR="00AB56D9" w:rsidRPr="00AB56D9">
        <w:rPr>
          <w:rFonts w:ascii="TimesNewRomanPSMT" w:hAnsi="TimesNewRomanPSMT" w:cs="TimesNewRomanPSMT"/>
          <w:sz w:val="19"/>
          <w:szCs w:val="19"/>
        </w:rPr>
        <w:t xml:space="preserve"> </w:t>
      </w:r>
      <w:r w:rsidR="00C52B28">
        <w:rPr>
          <w:rFonts w:ascii="Times New Roman" w:eastAsia="Calibri" w:hAnsi="Times New Roman" w:cs="Times New Roman"/>
          <w:sz w:val="24"/>
          <w:szCs w:val="24"/>
        </w:rPr>
        <w:t>“</w:t>
      </w:r>
      <w:r w:rsidRPr="00AF4485">
        <w:rPr>
          <w:rFonts w:ascii="Times New Roman" w:eastAsia="Calibri" w:hAnsi="Times New Roman" w:cs="Times New Roman"/>
          <w:i/>
          <w:sz w:val="24"/>
          <w:szCs w:val="24"/>
        </w:rPr>
        <w:t>a growing commercial heritage industry is commodifying pasts into heritage products and experiences for sale as part of a modern consumption of entertainment</w:t>
      </w:r>
      <w:r w:rsidRPr="00AF4485">
        <w:rPr>
          <w:rFonts w:ascii="Times New Roman" w:eastAsia="Calibri" w:hAnsi="Times New Roman" w:cs="Times New Roman"/>
          <w:sz w:val="24"/>
          <w:szCs w:val="24"/>
        </w:rPr>
        <w:t xml:space="preserve">” (Graham et al. 2000: 1). Heritage can be seen as a carrier of historical values, and therefore viewed as part of the cultural tradition of a society (Nuryanti, 1996; Timothy and Boyd, 2003:4). Following these definitions, heritage is considered in this study as something that we inherit from the past and use in the present day. Furthermore, </w:t>
      </w:r>
      <w:r w:rsidRPr="00AF4485">
        <w:rPr>
          <w:rFonts w:ascii="Times New Roman" w:eastAsia="Calibri" w:hAnsi="Times New Roman" w:cs="Times New Roman"/>
          <w:sz w:val="24"/>
          <w:szCs w:val="24"/>
          <w:lang w:eastAsia="fi-FI"/>
        </w:rPr>
        <w:t>the concept of heritage will be viewed through the idea of representation (</w:t>
      </w:r>
      <w:r w:rsidRPr="00AF4485">
        <w:rPr>
          <w:rFonts w:ascii="Times New Roman" w:eastAsia="Calibri" w:hAnsi="Times New Roman" w:cs="Times New Roman"/>
          <w:sz w:val="24"/>
          <w:szCs w:val="24"/>
        </w:rPr>
        <w:t>Graham et al. 2000; Hall, 1997). In order to explore how the cultural heritage can be used in building a place brand identity, we need to conceptualize entrepreneurs’ interpretation of heritage. Following Hall (1997:3) “</w:t>
      </w:r>
      <w:r w:rsidRPr="00AF4485">
        <w:rPr>
          <w:rFonts w:ascii="Times New Roman" w:eastAsia="Calibri" w:hAnsi="Times New Roman" w:cs="Times New Roman"/>
          <w:i/>
          <w:sz w:val="24"/>
          <w:szCs w:val="24"/>
        </w:rPr>
        <w:t>it is by use of things, and what we say, think and feel about them – how we represent them – that we give them a meaning</w:t>
      </w:r>
      <w:r>
        <w:rPr>
          <w:rFonts w:ascii="Times New Roman" w:eastAsia="Calibri" w:hAnsi="Times New Roman" w:cs="Times New Roman"/>
          <w:i/>
          <w:sz w:val="24"/>
          <w:szCs w:val="24"/>
        </w:rPr>
        <w:t>.</w:t>
      </w:r>
      <w:r w:rsidRPr="00AF4485">
        <w:rPr>
          <w:rFonts w:ascii="Times New Roman" w:eastAsia="Calibri" w:hAnsi="Times New Roman" w:cs="Times New Roman"/>
          <w:sz w:val="24"/>
          <w:szCs w:val="24"/>
        </w:rPr>
        <w:t xml:space="preserve">” Earlier literature (Mittilä &amp; Lepistö 2013; Vuorinen &amp; Vos 2013; Lemmetyinen, 2013) emphasizes place branding as a multifaceted phenomenon with contradicting viewpoints, whereas we focus on exploring how cultural entrepreneurs and other stakeholders interpret heritage and how they could use heritage in place branding. This coincides with the way the stakeholders view the planning of heritage and finally with the kind of </w:t>
      </w:r>
      <w:r w:rsidRPr="00AF4485">
        <w:rPr>
          <w:rFonts w:ascii="Times New Roman" w:eastAsia="Calibri" w:hAnsi="Times New Roman" w:cs="Times New Roman"/>
          <w:sz w:val="24"/>
          <w:szCs w:val="24"/>
          <w:lang w:eastAsia="fi-FI"/>
        </w:rPr>
        <w:t>interdependencies that can be found between heritage and the local community (Nuryanti, 1996).</w:t>
      </w:r>
      <w:r w:rsidRPr="00AF4485">
        <w:rPr>
          <w:rFonts w:ascii="Times New Roman" w:eastAsia="Calibri" w:hAnsi="Times New Roman" w:cs="Times New Roman"/>
          <w:sz w:val="28"/>
          <w:szCs w:val="28"/>
          <w:lang w:eastAsia="fi-FI"/>
        </w:rPr>
        <w:t xml:space="preserve"> </w:t>
      </w:r>
      <w:r w:rsidRPr="00AF4485">
        <w:rPr>
          <w:rFonts w:ascii="Times New Roman" w:eastAsia="Calibri" w:hAnsi="Times New Roman" w:cs="Times New Roman"/>
          <w:sz w:val="24"/>
          <w:szCs w:val="24"/>
        </w:rPr>
        <w:t>In our study, we aim to understand how entrepreneurs commit to the joint brand identity. First, a review of the literature on place brand identity is introduced. Following this we illustrate the context of the study</w:t>
      </w:r>
      <w:r w:rsidRPr="006A3962">
        <w:rPr>
          <w:rFonts w:ascii="Times New Roman" w:eastAsia="Calibri" w:hAnsi="Times New Roman" w:cs="Times New Roman"/>
          <w:sz w:val="24"/>
          <w:szCs w:val="24"/>
        </w:rPr>
        <w:t xml:space="preserve"> and thereafter provide the accounts of how entrepreneurs perceive cultural heritage and connect it to their business. We will then discuss the findings of the study. Finally, conclusions, recommendations and suggestions for future research are provided.</w:t>
      </w:r>
    </w:p>
    <w:p w:rsidR="004A570B" w:rsidRPr="00AF4485" w:rsidRDefault="004A570B" w:rsidP="004A570B"/>
    <w:p w:rsidR="00EA3F0D" w:rsidRPr="00094938" w:rsidRDefault="00EA3F0D" w:rsidP="00094938">
      <w:pPr>
        <w:rPr>
          <w:rFonts w:ascii="Times New Roman" w:hAnsi="Times New Roman" w:cs="Times New Roman"/>
          <w:b/>
          <w:sz w:val="24"/>
          <w:szCs w:val="24"/>
        </w:rPr>
      </w:pPr>
      <w:r w:rsidRPr="00094938">
        <w:rPr>
          <w:rFonts w:ascii="Times New Roman" w:hAnsi="Times New Roman" w:cs="Times New Roman"/>
          <w:b/>
          <w:sz w:val="24"/>
          <w:szCs w:val="24"/>
          <w:lang w:eastAsia="fi-FI"/>
        </w:rPr>
        <w:t xml:space="preserve">Place Brand Identity </w:t>
      </w:r>
    </w:p>
    <w:p w:rsidR="009512BE" w:rsidRDefault="009512BE" w:rsidP="009512BE">
      <w:pPr>
        <w:pStyle w:val="CommentText"/>
        <w:spacing w:after="0"/>
        <w:jc w:val="both"/>
        <w:rPr>
          <w:rFonts w:ascii="Times New Roman" w:hAnsi="Times New Roman"/>
          <w:sz w:val="24"/>
          <w:szCs w:val="24"/>
          <w:lang w:eastAsia="fi-FI"/>
        </w:rPr>
      </w:pPr>
      <w:r>
        <w:rPr>
          <w:rFonts w:ascii="Times New Roman" w:hAnsi="Times New Roman"/>
          <w:sz w:val="24"/>
          <w:szCs w:val="24"/>
          <w:lang w:eastAsia="fi-FI"/>
        </w:rPr>
        <w:t>Mittilä and Lepistö (2013: 143) have studied the role of artists in the context of place brand identity construction of an old rural Finnish ironworks village. Their results show not only the importance of their role in brand identity building, but also how these unfold as stories, artifacts and atmosphere as well as entrepreneurs. Mittilä and Lepistö (2013: 150), however, call for a proper infrastructure created by the authorities, which would support the artists in earning their living as entrepreneurs, especially in the rural context. Vuorinen and Vos (2013) have also studied challenges in forming a joint place brand in rural regions with the focus on cooperation between the various stakeholders involved in the process of building the place brand. They point out the need for the public organizations to create the preconditions for a joint approach, but at the same time they emphasize the efforts of private entrepreneurs at the core of the successful place branding. Lemmetyin</w:t>
      </w:r>
      <w:r w:rsidR="00053282">
        <w:rPr>
          <w:rFonts w:ascii="Times New Roman" w:hAnsi="Times New Roman"/>
          <w:sz w:val="24"/>
          <w:szCs w:val="24"/>
          <w:lang w:eastAsia="fi-FI"/>
        </w:rPr>
        <w:t xml:space="preserve">en, Luonila and Go (2013) </w:t>
      </w:r>
      <w:r w:rsidR="00E52DEE">
        <w:rPr>
          <w:rFonts w:ascii="Times New Roman" w:hAnsi="Times New Roman"/>
          <w:sz w:val="24"/>
          <w:szCs w:val="24"/>
          <w:lang w:eastAsia="fi-FI"/>
        </w:rPr>
        <w:t>in turn</w:t>
      </w:r>
      <w:r>
        <w:rPr>
          <w:rFonts w:ascii="Times New Roman" w:hAnsi="Times New Roman"/>
          <w:sz w:val="24"/>
          <w:szCs w:val="24"/>
          <w:lang w:eastAsia="fi-FI"/>
        </w:rPr>
        <w:t>, have studied the role of cultural production in building place brand identity and boosting its equity. Their content analysis revealed that the distinct reputation of a cultural production can act as a magnet attracting resources to the place it</w:t>
      </w:r>
      <w:r w:rsidR="00BD49B4">
        <w:rPr>
          <w:rFonts w:ascii="Times New Roman" w:hAnsi="Times New Roman"/>
          <w:sz w:val="24"/>
          <w:szCs w:val="24"/>
          <w:lang w:eastAsia="fi-FI"/>
        </w:rPr>
        <w:t xml:space="preserve"> originates from</w:t>
      </w:r>
      <w:r>
        <w:rPr>
          <w:rFonts w:ascii="Times New Roman" w:hAnsi="Times New Roman"/>
          <w:sz w:val="24"/>
          <w:szCs w:val="24"/>
          <w:lang w:eastAsia="fi-FI"/>
        </w:rPr>
        <w:t xml:space="preserve"> (Lemmetyinen et al. 2013, 164.) Lemmetyinen and Go (2010), on their part, have examined the </w:t>
      </w:r>
      <w:r>
        <w:rPr>
          <w:rFonts w:ascii="Times New Roman" w:hAnsi="Times New Roman"/>
          <w:sz w:val="24"/>
          <w:szCs w:val="24"/>
          <w:lang w:eastAsia="fi-FI"/>
        </w:rPr>
        <w:lastRenderedPageBreak/>
        <w:t>process of developing a brand identity from the network perspective and in the context of cruise tourism. The authors emphasize that the process of building brand identity actually began a long time before the launch of the joint brand. The key initiators had a strong belief in the need to develop the cruise product from a mono-destination into a multi-destination offering. In the evolutionary process of building brand identity in the network of destinations, Lemmetyinen and Go (2010) distinguished three levels of cooperation in the brand building as well as three phases in the temporal process of the same. The scales of cooperation were referred as ‘functional’, ‘relational’ and ‘symbolic’. On the functional level, the actors of the network considered it more favorable to work together than to continue to promote the destination individually. The relational level of the cooperation was reached when the means of communication were developed to enable friction-free relations among the participants (see also Gnoth, 2000; Park</w:t>
      </w:r>
      <w:r w:rsidR="00BD49B4">
        <w:rPr>
          <w:rFonts w:ascii="Times New Roman" w:hAnsi="Times New Roman"/>
          <w:sz w:val="24"/>
          <w:szCs w:val="24"/>
          <w:lang w:eastAsia="fi-FI"/>
        </w:rPr>
        <w:t>,</w:t>
      </w:r>
      <w:r>
        <w:rPr>
          <w:rFonts w:ascii="Times New Roman" w:hAnsi="Times New Roman"/>
          <w:sz w:val="24"/>
          <w:szCs w:val="24"/>
          <w:lang w:eastAsia="fi-FI"/>
        </w:rPr>
        <w:t xml:space="preserve"> Jaworski and MacInnis, 1986). When the evolutionary process had reached the third and symbolic level of the cooperation, the joint values of the actors were manifested in the brand. At this stage, it is not that easy for competitors to copy this joint brand. In terms of the entrepreneurs’ commitment to the place brand identity, it is relevant that the evolutionary process of building a place brand identity reaches the third level of cooperation. In order to reach this level, the role of coordination is important (Lemmetyinen &amp; Go, 2010; Lemmetyinen, 2010). Looking at the temporal process of building the brand identity (Lemmetyinen and Go; Gnoth 2002), the symbolic level corresponds to the identification phase, whereas the earlier temporal phases, the initiating and the integrating, correspond with the functional and relational levels of the cooperation (see Figure 2 in Lemmetyinen a</w:t>
      </w:r>
      <w:r w:rsidR="00BD49B4">
        <w:rPr>
          <w:rFonts w:ascii="Times New Roman" w:hAnsi="Times New Roman"/>
          <w:sz w:val="24"/>
          <w:szCs w:val="24"/>
          <w:lang w:eastAsia="fi-FI"/>
        </w:rPr>
        <w:t xml:space="preserve">nd </w:t>
      </w:r>
      <w:r>
        <w:rPr>
          <w:rFonts w:ascii="Times New Roman" w:hAnsi="Times New Roman"/>
          <w:sz w:val="24"/>
          <w:szCs w:val="24"/>
          <w:lang w:eastAsia="fi-FI"/>
        </w:rPr>
        <w:t>Go, 2010).</w:t>
      </w:r>
    </w:p>
    <w:p w:rsidR="009512BE" w:rsidRPr="00236E9E" w:rsidRDefault="009512BE" w:rsidP="009512BE">
      <w:pPr>
        <w:pStyle w:val="CommentText"/>
        <w:spacing w:after="0"/>
        <w:jc w:val="both"/>
        <w:rPr>
          <w:rFonts w:ascii="Times New Roman" w:hAnsi="Times New Roman"/>
          <w:sz w:val="28"/>
          <w:szCs w:val="28"/>
          <w:lang w:eastAsia="fi-FI"/>
        </w:rPr>
      </w:pPr>
    </w:p>
    <w:p w:rsidR="004D6C9B" w:rsidRPr="00094938" w:rsidRDefault="004D6C9B" w:rsidP="00094938">
      <w:pPr>
        <w:rPr>
          <w:rFonts w:ascii="Times New Roman" w:hAnsi="Times New Roman" w:cs="Times New Roman"/>
          <w:b/>
          <w:sz w:val="24"/>
          <w:szCs w:val="24"/>
          <w:lang w:eastAsia="fi-FI"/>
        </w:rPr>
      </w:pPr>
      <w:r w:rsidRPr="00094938">
        <w:rPr>
          <w:rFonts w:ascii="Times New Roman" w:hAnsi="Times New Roman" w:cs="Times New Roman"/>
          <w:b/>
          <w:sz w:val="24"/>
          <w:szCs w:val="24"/>
          <w:lang w:eastAsia="fi-FI"/>
        </w:rPr>
        <w:t>M</w:t>
      </w:r>
      <w:r w:rsidR="00AF5DAB" w:rsidRPr="00094938">
        <w:rPr>
          <w:rFonts w:ascii="Times New Roman" w:hAnsi="Times New Roman" w:cs="Times New Roman"/>
          <w:b/>
          <w:sz w:val="24"/>
          <w:szCs w:val="24"/>
          <w:lang w:eastAsia="fi-FI"/>
        </w:rPr>
        <w:t>ethodology</w:t>
      </w:r>
      <w:r w:rsidR="00B9598C" w:rsidRPr="00094938">
        <w:rPr>
          <w:rFonts w:ascii="Times New Roman" w:hAnsi="Times New Roman" w:cs="Times New Roman"/>
          <w:b/>
          <w:sz w:val="24"/>
          <w:szCs w:val="24"/>
          <w:lang w:eastAsia="fi-FI"/>
        </w:rPr>
        <w:t xml:space="preserve"> </w:t>
      </w:r>
    </w:p>
    <w:p w:rsidR="00E61158" w:rsidRPr="00094938" w:rsidRDefault="00010CCA" w:rsidP="00094938">
      <w:pPr>
        <w:rPr>
          <w:rFonts w:ascii="Times New Roman" w:hAnsi="Times New Roman" w:cs="Times New Roman"/>
          <w:i/>
          <w:sz w:val="24"/>
          <w:szCs w:val="24"/>
        </w:rPr>
      </w:pPr>
      <w:r w:rsidRPr="00094938">
        <w:rPr>
          <w:rFonts w:ascii="Times New Roman" w:hAnsi="Times New Roman" w:cs="Times New Roman"/>
          <w:i/>
          <w:sz w:val="24"/>
          <w:szCs w:val="24"/>
        </w:rPr>
        <w:t>Context for the research</w:t>
      </w:r>
    </w:p>
    <w:p w:rsidR="009512BE" w:rsidRPr="004D62CF" w:rsidRDefault="009512BE" w:rsidP="009512BE">
      <w:pPr>
        <w:jc w:val="both"/>
        <w:rPr>
          <w:rFonts w:ascii="Times New Roman" w:hAnsi="Times New Roman" w:cs="Times New Roman"/>
          <w:sz w:val="24"/>
          <w:szCs w:val="24"/>
          <w:lang w:val="en-GB"/>
        </w:rPr>
      </w:pPr>
      <w:r>
        <w:rPr>
          <w:rFonts w:ascii="Times New Roman" w:hAnsi="Times New Roman" w:cs="Times New Roman"/>
          <w:sz w:val="24"/>
          <w:szCs w:val="24"/>
        </w:rPr>
        <w:t xml:space="preserve">This paper concentrates specifically on one particular context; </w:t>
      </w:r>
      <w:r w:rsidRPr="008B10D0">
        <w:rPr>
          <w:rFonts w:ascii="Times New Roman" w:hAnsi="Times New Roman" w:cs="Times New Roman"/>
          <w:sz w:val="24"/>
          <w:szCs w:val="24"/>
          <w:lang w:val="en-GB"/>
        </w:rPr>
        <w:t>a rural municipality in Finland</w:t>
      </w:r>
      <w:r>
        <w:rPr>
          <w:rFonts w:ascii="Times New Roman" w:hAnsi="Times New Roman" w:cs="Times New Roman"/>
          <w:sz w:val="24"/>
          <w:szCs w:val="24"/>
          <w:lang w:val="en-GB"/>
        </w:rPr>
        <w:t xml:space="preserve">. </w:t>
      </w:r>
      <w:r w:rsidRPr="004D62CF">
        <w:rPr>
          <w:rFonts w:ascii="Times New Roman" w:hAnsi="Times New Roman" w:cs="Times New Roman"/>
          <w:sz w:val="24"/>
          <w:szCs w:val="24"/>
        </w:rPr>
        <w:t>In recent years</w:t>
      </w:r>
      <w:r>
        <w:rPr>
          <w:rFonts w:ascii="Times New Roman" w:hAnsi="Times New Roman" w:cs="Times New Roman"/>
          <w:sz w:val="24"/>
          <w:szCs w:val="24"/>
        </w:rPr>
        <w:t xml:space="preserve">, </w:t>
      </w:r>
      <w:r w:rsidRPr="004D62CF">
        <w:rPr>
          <w:rFonts w:ascii="Times New Roman" w:hAnsi="Times New Roman" w:cs="Times New Roman"/>
          <w:sz w:val="24"/>
          <w:szCs w:val="24"/>
        </w:rPr>
        <w:t xml:space="preserve">attempts </w:t>
      </w:r>
      <w:r>
        <w:rPr>
          <w:rFonts w:ascii="Times New Roman" w:hAnsi="Times New Roman" w:cs="Times New Roman"/>
          <w:sz w:val="24"/>
          <w:szCs w:val="24"/>
        </w:rPr>
        <w:t xml:space="preserve">have been made </w:t>
      </w:r>
      <w:r w:rsidRPr="004D62CF">
        <w:rPr>
          <w:rFonts w:ascii="Times New Roman" w:hAnsi="Times New Roman" w:cs="Times New Roman"/>
          <w:sz w:val="24"/>
          <w:szCs w:val="24"/>
        </w:rPr>
        <w:t>to attract new visitors, tourist</w:t>
      </w:r>
      <w:r w:rsidR="00707341">
        <w:rPr>
          <w:rFonts w:ascii="Times New Roman" w:hAnsi="Times New Roman" w:cs="Times New Roman"/>
          <w:sz w:val="24"/>
          <w:szCs w:val="24"/>
        </w:rPr>
        <w:t>s</w:t>
      </w:r>
      <w:r w:rsidRPr="004D62CF">
        <w:rPr>
          <w:rFonts w:ascii="Times New Roman" w:hAnsi="Times New Roman" w:cs="Times New Roman"/>
          <w:sz w:val="24"/>
          <w:szCs w:val="24"/>
        </w:rPr>
        <w:t xml:space="preserve"> and residents to the area and the municipality has </w:t>
      </w:r>
      <w:r w:rsidRPr="004D62CF">
        <w:rPr>
          <w:rFonts w:ascii="Times New Roman" w:hAnsi="Times New Roman" w:cs="Times New Roman"/>
          <w:sz w:val="24"/>
          <w:szCs w:val="24"/>
          <w:lang w:val="en-GB"/>
        </w:rPr>
        <w:t xml:space="preserve">launched a development project that aims to strengthen the brand building </w:t>
      </w:r>
      <w:r>
        <w:rPr>
          <w:rFonts w:ascii="Times New Roman" w:hAnsi="Times New Roman" w:cs="Times New Roman"/>
          <w:sz w:val="24"/>
          <w:szCs w:val="24"/>
          <w:lang w:val="en-GB"/>
        </w:rPr>
        <w:t>by harnessing the cultural heritage of the area</w:t>
      </w:r>
      <w:r w:rsidRPr="004D62CF">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8B10D0">
        <w:rPr>
          <w:rFonts w:ascii="Times New Roman" w:hAnsi="Times New Roman" w:cs="Times New Roman"/>
          <w:sz w:val="24"/>
          <w:szCs w:val="24"/>
          <w:lang w:val="en-GB"/>
        </w:rPr>
        <w:t xml:space="preserve">The </w:t>
      </w:r>
      <w:r>
        <w:rPr>
          <w:rFonts w:ascii="Times New Roman" w:hAnsi="Times New Roman" w:cs="Times New Roman"/>
          <w:sz w:val="24"/>
          <w:szCs w:val="24"/>
          <w:lang w:val="en-GB"/>
        </w:rPr>
        <w:t>rural municipality consists of</w:t>
      </w:r>
      <w:r w:rsidRPr="008B10D0">
        <w:rPr>
          <w:rFonts w:ascii="Times New Roman" w:hAnsi="Times New Roman" w:cs="Times New Roman"/>
          <w:sz w:val="24"/>
          <w:szCs w:val="24"/>
          <w:lang w:val="en-GB"/>
        </w:rPr>
        <w:t xml:space="preserve"> two bigger adjacent</w:t>
      </w:r>
      <w:r>
        <w:rPr>
          <w:rFonts w:ascii="Times New Roman" w:hAnsi="Times New Roman" w:cs="Times New Roman"/>
          <w:sz w:val="24"/>
          <w:szCs w:val="24"/>
          <w:lang w:val="en-GB"/>
        </w:rPr>
        <w:t xml:space="preserve"> urban areas</w:t>
      </w:r>
      <w:r w:rsidRPr="008B10D0">
        <w:rPr>
          <w:rFonts w:ascii="Times New Roman" w:hAnsi="Times New Roman" w:cs="Times New Roman"/>
          <w:sz w:val="24"/>
          <w:szCs w:val="24"/>
          <w:lang w:val="en-GB"/>
        </w:rPr>
        <w:t xml:space="preserve">; a Rural Area and </w:t>
      </w:r>
      <w:r>
        <w:rPr>
          <w:rFonts w:ascii="Times New Roman" w:hAnsi="Times New Roman" w:cs="Times New Roman"/>
          <w:sz w:val="24"/>
          <w:szCs w:val="24"/>
          <w:lang w:val="en-GB"/>
        </w:rPr>
        <w:t xml:space="preserve">an </w:t>
      </w:r>
      <w:r w:rsidRPr="008B10D0">
        <w:rPr>
          <w:rFonts w:ascii="Times New Roman" w:hAnsi="Times New Roman" w:cs="Times New Roman"/>
          <w:sz w:val="24"/>
          <w:szCs w:val="24"/>
          <w:lang w:val="en-GB"/>
        </w:rPr>
        <w:t xml:space="preserve">Industrial Area (these pseudonyms will be used throughout the paper). </w:t>
      </w:r>
      <w:r w:rsidRPr="008B10D0">
        <w:rPr>
          <w:rFonts w:ascii="Times New Roman" w:hAnsi="Times New Roman" w:cs="Times New Roman"/>
          <w:sz w:val="24"/>
          <w:szCs w:val="24"/>
        </w:rPr>
        <w:t>The former has a long tradition in agriculture and the latter in industrial functions.</w:t>
      </w:r>
      <w:r>
        <w:rPr>
          <w:rFonts w:ascii="Times New Roman" w:hAnsi="Times New Roman" w:cs="Times New Roman"/>
          <w:sz w:val="24"/>
          <w:szCs w:val="24"/>
        </w:rPr>
        <w:t xml:space="preserve"> To some extent, the residents still consider them as two separate areas and associate the Industrial area as a place for the wealthier people. </w:t>
      </w:r>
      <w:r w:rsidRPr="008B10D0">
        <w:rPr>
          <w:rFonts w:ascii="Times New Roman" w:hAnsi="Times New Roman" w:cs="Times New Roman"/>
          <w:sz w:val="24"/>
          <w:szCs w:val="24"/>
        </w:rPr>
        <w:t xml:space="preserve">In the heart of the </w:t>
      </w:r>
      <w:r w:rsidRPr="008B10D0">
        <w:rPr>
          <w:rFonts w:ascii="Times New Roman" w:hAnsi="Times New Roman" w:cs="Times New Roman"/>
          <w:sz w:val="24"/>
          <w:szCs w:val="24"/>
          <w:lang w:val="en-GB"/>
        </w:rPr>
        <w:t>Industrial area there is an old ironworks that was set up</w:t>
      </w:r>
      <w:r>
        <w:rPr>
          <w:rFonts w:ascii="Times New Roman" w:hAnsi="Times New Roman" w:cs="Times New Roman"/>
          <w:sz w:val="24"/>
          <w:szCs w:val="24"/>
          <w:lang w:val="en-GB"/>
        </w:rPr>
        <w:t xml:space="preserve"> late 15</w:t>
      </w:r>
      <w:r w:rsidRPr="00593936">
        <w:rPr>
          <w:rFonts w:ascii="Times New Roman" w:hAnsi="Times New Roman" w:cs="Times New Roman"/>
          <w:sz w:val="24"/>
          <w:szCs w:val="24"/>
          <w:vertAlign w:val="superscript"/>
          <w:lang w:val="en-GB"/>
        </w:rPr>
        <w:t>th</w:t>
      </w:r>
      <w:r>
        <w:rPr>
          <w:rFonts w:ascii="Times New Roman" w:hAnsi="Times New Roman" w:cs="Times New Roman"/>
          <w:sz w:val="24"/>
          <w:szCs w:val="24"/>
          <w:lang w:val="en-GB"/>
        </w:rPr>
        <w:t xml:space="preserve"> century</w:t>
      </w:r>
      <w:r w:rsidR="00B32AAD">
        <w:rPr>
          <w:rFonts w:ascii="Times New Roman" w:hAnsi="Times New Roman" w:cs="Times New Roman"/>
          <w:sz w:val="24"/>
          <w:szCs w:val="24"/>
          <w:lang w:val="en-GB"/>
        </w:rPr>
        <w:t xml:space="preserve">. </w:t>
      </w:r>
      <w:r>
        <w:rPr>
          <w:rFonts w:ascii="Times New Roman" w:hAnsi="Times New Roman" w:cs="Times New Roman"/>
          <w:sz w:val="24"/>
          <w:szCs w:val="24"/>
          <w:lang w:val="en-GB"/>
        </w:rPr>
        <w:t>Even today, there are t</w:t>
      </w:r>
      <w:r w:rsidR="00B32AAD">
        <w:rPr>
          <w:rFonts w:ascii="Times New Roman" w:hAnsi="Times New Roman" w:cs="Times New Roman"/>
          <w:sz w:val="24"/>
          <w:szCs w:val="24"/>
          <w:lang w:val="en-GB"/>
        </w:rPr>
        <w:t>wo</w:t>
      </w:r>
      <w:r>
        <w:rPr>
          <w:rFonts w:ascii="Times New Roman" w:hAnsi="Times New Roman" w:cs="Times New Roman"/>
          <w:sz w:val="24"/>
          <w:szCs w:val="24"/>
          <w:lang w:val="en-GB"/>
        </w:rPr>
        <w:t xml:space="preserve"> big international factories keeping</w:t>
      </w:r>
      <w:r w:rsidR="00707341">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industrial functions going. </w:t>
      </w:r>
      <w:r w:rsidR="00B32AAD">
        <w:rPr>
          <w:rFonts w:ascii="Times New Roman" w:hAnsi="Times New Roman" w:cs="Times New Roman"/>
          <w:sz w:val="24"/>
          <w:szCs w:val="24"/>
          <w:lang w:val="en-GB"/>
        </w:rPr>
        <w:t>T</w:t>
      </w:r>
      <w:r>
        <w:rPr>
          <w:rFonts w:ascii="Times New Roman" w:hAnsi="Times New Roman" w:cs="Times New Roman"/>
          <w:sz w:val="24"/>
          <w:szCs w:val="24"/>
          <w:lang w:val="en-GB"/>
        </w:rPr>
        <w:t xml:space="preserve">here is a big Corporation </w:t>
      </w:r>
      <w:r w:rsidRPr="008B10D0">
        <w:rPr>
          <w:rFonts w:ascii="Times New Roman" w:hAnsi="Times New Roman" w:cs="Times New Roman"/>
          <w:sz w:val="24"/>
          <w:szCs w:val="24"/>
          <w:lang w:val="en-GB"/>
        </w:rPr>
        <w:t>(for anonymity reasons we do not reveal the real name of the Corporation either)</w:t>
      </w:r>
      <w:r w:rsidR="00B32AAD">
        <w:rPr>
          <w:rFonts w:ascii="Times New Roman" w:hAnsi="Times New Roman" w:cs="Times New Roman"/>
          <w:sz w:val="24"/>
          <w:szCs w:val="24"/>
          <w:lang w:val="en-GB"/>
        </w:rPr>
        <w:t xml:space="preserve"> which</w:t>
      </w:r>
      <w:r w:rsidRPr="00BB3B98">
        <w:rPr>
          <w:rFonts w:ascii="Times New Roman" w:hAnsi="Times New Roman" w:cs="Times New Roman"/>
          <w:sz w:val="24"/>
          <w:szCs w:val="24"/>
          <w:lang w:val="en-GB"/>
        </w:rPr>
        <w:t xml:space="preserve"> owns many of </w:t>
      </w:r>
      <w:r w:rsidRPr="00BB3B98">
        <w:rPr>
          <w:rFonts w:ascii="Times New Roman" w:hAnsi="Times New Roman" w:cs="Times New Roman"/>
          <w:sz w:val="24"/>
          <w:szCs w:val="24"/>
        </w:rPr>
        <w:t>the historic buildings in the area that were used to house the company officials and other employees. The Corporation is in charge of management and maintenance of these buildings (Grahn, 2014) and operates the guest services (accommodation, catering, leisure and tourism, meetings &amp; events) in the Industrial Area, thus having a big role in its development.</w:t>
      </w:r>
      <w:r>
        <w:rPr>
          <w:rFonts w:ascii="Times New Roman" w:hAnsi="Times New Roman" w:cs="Times New Roman"/>
          <w:sz w:val="24"/>
          <w:szCs w:val="24"/>
          <w:lang w:val="en-GB"/>
        </w:rPr>
        <w:t xml:space="preserve"> </w:t>
      </w:r>
      <w:r w:rsidRPr="008B10D0">
        <w:rPr>
          <w:rFonts w:ascii="Times New Roman" w:hAnsi="Times New Roman" w:cs="Times New Roman"/>
          <w:sz w:val="24"/>
          <w:szCs w:val="24"/>
        </w:rPr>
        <w:t>The Corporation is one of the oldest family businesses in Finland having grown into an international multi-trade organization.</w:t>
      </w:r>
      <w:r w:rsidRPr="008B10D0">
        <w:rPr>
          <w:rFonts w:ascii="Times New Roman" w:hAnsi="Times New Roman" w:cs="Times New Roman"/>
          <w:sz w:val="24"/>
          <w:szCs w:val="24"/>
          <w:lang w:val="en-GB"/>
        </w:rPr>
        <w:t xml:space="preserve"> </w:t>
      </w:r>
      <w:r w:rsidR="00681172">
        <w:rPr>
          <w:rFonts w:ascii="Times New Roman" w:hAnsi="Times New Roman" w:cs="Times New Roman"/>
          <w:sz w:val="24"/>
          <w:szCs w:val="24"/>
          <w:lang w:val="en-GB"/>
        </w:rPr>
        <w:t>T</w:t>
      </w:r>
      <w:r>
        <w:rPr>
          <w:rFonts w:ascii="Times New Roman" w:hAnsi="Times New Roman" w:cs="Times New Roman"/>
          <w:sz w:val="24"/>
          <w:szCs w:val="24"/>
          <w:lang w:val="en-GB"/>
        </w:rPr>
        <w:t xml:space="preserve">he Industrial Area has </w:t>
      </w:r>
      <w:r w:rsidR="00681172">
        <w:rPr>
          <w:rFonts w:ascii="Times New Roman" w:hAnsi="Times New Roman" w:cs="Times New Roman"/>
          <w:sz w:val="24"/>
          <w:szCs w:val="24"/>
          <w:lang w:val="en-GB"/>
        </w:rPr>
        <w:t xml:space="preserve">also </w:t>
      </w:r>
      <w:r>
        <w:rPr>
          <w:rFonts w:ascii="Times New Roman" w:hAnsi="Times New Roman" w:cs="Times New Roman"/>
          <w:sz w:val="24"/>
          <w:szCs w:val="24"/>
          <w:lang w:val="en-GB"/>
        </w:rPr>
        <w:t xml:space="preserve">a rich cultural heritage and architectural value. </w:t>
      </w:r>
      <w:r w:rsidRPr="008B10D0">
        <w:rPr>
          <w:rFonts w:ascii="Times New Roman" w:hAnsi="Times New Roman" w:cs="Times New Roman"/>
          <w:sz w:val="24"/>
          <w:szCs w:val="24"/>
          <w:lang w:val="en-GB"/>
        </w:rPr>
        <w:t>A</w:t>
      </w:r>
      <w:r w:rsidRPr="008B10D0">
        <w:rPr>
          <w:rFonts w:ascii="Times New Roman" w:hAnsi="Times New Roman" w:cs="Times New Roman"/>
          <w:bCs/>
          <w:sz w:val="24"/>
          <w:szCs w:val="24"/>
          <w:lang w:val="en-GB"/>
        </w:rPr>
        <w:t xml:space="preserve"> well-known Finnish architect </w:t>
      </w:r>
      <w:r w:rsidRPr="008B10D0">
        <w:rPr>
          <w:rFonts w:ascii="Times New Roman" w:hAnsi="Times New Roman" w:cs="Times New Roman"/>
          <w:sz w:val="24"/>
          <w:szCs w:val="24"/>
          <w:lang w:val="en-GB"/>
        </w:rPr>
        <w:t xml:space="preserve">Alvar Aalto left his footprint in the area during the 40’s when he designed many buildings, </w:t>
      </w:r>
      <w:r w:rsidR="0046160B">
        <w:rPr>
          <w:rFonts w:ascii="Times New Roman" w:hAnsi="Times New Roman" w:cs="Times New Roman"/>
          <w:sz w:val="24"/>
          <w:szCs w:val="24"/>
          <w:lang w:val="en-GB"/>
        </w:rPr>
        <w:t xml:space="preserve">most </w:t>
      </w:r>
      <w:r w:rsidRPr="009738BB">
        <w:rPr>
          <w:rFonts w:ascii="Times New Roman" w:hAnsi="Times New Roman" w:cs="Times New Roman"/>
          <w:sz w:val="24"/>
          <w:szCs w:val="24"/>
          <w:lang w:val="en-GB"/>
        </w:rPr>
        <w:t xml:space="preserve">of which </w:t>
      </w:r>
      <w:r w:rsidRPr="008B10D0">
        <w:rPr>
          <w:rFonts w:ascii="Times New Roman" w:hAnsi="Times New Roman" w:cs="Times New Roman"/>
          <w:sz w:val="24"/>
          <w:szCs w:val="24"/>
          <w:lang w:val="en-GB"/>
        </w:rPr>
        <w:t xml:space="preserve">are owned by the Corporation. At present, the ironworks and its surroundings form </w:t>
      </w:r>
      <w:r>
        <w:rPr>
          <w:rFonts w:ascii="Times New Roman" w:hAnsi="Times New Roman" w:cs="Times New Roman"/>
          <w:sz w:val="24"/>
          <w:szCs w:val="24"/>
          <w:lang w:val="en-GB"/>
        </w:rPr>
        <w:t>the</w:t>
      </w:r>
      <w:r w:rsidRPr="008B10D0">
        <w:rPr>
          <w:rFonts w:ascii="Times New Roman" w:hAnsi="Times New Roman" w:cs="Times New Roman"/>
          <w:sz w:val="24"/>
          <w:szCs w:val="24"/>
          <w:lang w:val="en-GB"/>
        </w:rPr>
        <w:t xml:space="preserve"> Ironworks Village. Having emerged around </w:t>
      </w:r>
      <w:r w:rsidRPr="008B10D0">
        <w:rPr>
          <w:rFonts w:ascii="Times New Roman" w:hAnsi="Times New Roman" w:cs="Times New Roman"/>
          <w:sz w:val="24"/>
          <w:szCs w:val="24"/>
        </w:rPr>
        <w:lastRenderedPageBreak/>
        <w:t>iron and paper industries,</w:t>
      </w:r>
      <w:r w:rsidRPr="008B10D0">
        <w:rPr>
          <w:rFonts w:ascii="Times New Roman" w:hAnsi="Times New Roman" w:cs="Times New Roman"/>
          <w:sz w:val="24"/>
          <w:szCs w:val="24"/>
          <w:lang w:val="en-GB"/>
        </w:rPr>
        <w:t xml:space="preserve"> </w:t>
      </w:r>
      <w:r>
        <w:rPr>
          <w:rFonts w:ascii="Times New Roman" w:hAnsi="Times New Roman" w:cs="Times New Roman"/>
          <w:sz w:val="24"/>
          <w:szCs w:val="24"/>
          <w:lang w:val="en-GB"/>
        </w:rPr>
        <w:t>t</w:t>
      </w:r>
      <w:r w:rsidRPr="008B10D0">
        <w:rPr>
          <w:rFonts w:ascii="Times New Roman" w:hAnsi="Times New Roman" w:cs="Times New Roman"/>
          <w:sz w:val="24"/>
          <w:szCs w:val="24"/>
          <w:lang w:val="en-GB"/>
        </w:rPr>
        <w:t xml:space="preserve">he Ironworks Village is an interesting and culturally relevant destination. It </w:t>
      </w:r>
      <w:r w:rsidRPr="008B10D0">
        <w:rPr>
          <w:rFonts w:ascii="Times New Roman" w:hAnsi="Times New Roman" w:cs="Times New Roman"/>
          <w:sz w:val="24"/>
          <w:szCs w:val="24"/>
        </w:rPr>
        <w:t xml:space="preserve">is both </w:t>
      </w:r>
      <w:r>
        <w:rPr>
          <w:rFonts w:ascii="Times New Roman" w:hAnsi="Times New Roman" w:cs="Times New Roman"/>
          <w:sz w:val="24"/>
          <w:szCs w:val="24"/>
        </w:rPr>
        <w:t xml:space="preserve">a </w:t>
      </w:r>
      <w:r w:rsidRPr="008B10D0">
        <w:rPr>
          <w:rFonts w:ascii="Times New Roman" w:hAnsi="Times New Roman" w:cs="Times New Roman"/>
          <w:sz w:val="24"/>
          <w:szCs w:val="24"/>
        </w:rPr>
        <w:t>physical and natural environment for factory workers, companies, residents, visi</w:t>
      </w:r>
      <w:r>
        <w:rPr>
          <w:rFonts w:ascii="Times New Roman" w:hAnsi="Times New Roman" w:cs="Times New Roman"/>
          <w:sz w:val="24"/>
          <w:szCs w:val="24"/>
        </w:rPr>
        <w:t>tors and old historic buildings.</w:t>
      </w:r>
      <w:r w:rsidRPr="008B10D0">
        <w:rPr>
          <w:rFonts w:ascii="Times New Roman" w:hAnsi="Times New Roman" w:cs="Times New Roman"/>
          <w:sz w:val="24"/>
          <w:szCs w:val="24"/>
          <w:lang w:val="en-GB"/>
        </w:rPr>
        <w:t xml:space="preserve"> </w:t>
      </w:r>
      <w:r>
        <w:rPr>
          <w:rFonts w:ascii="Times New Roman" w:hAnsi="Times New Roman" w:cs="Times New Roman"/>
          <w:sz w:val="24"/>
          <w:szCs w:val="24"/>
        </w:rPr>
        <w:t>E</w:t>
      </w:r>
      <w:r w:rsidRPr="008B10D0">
        <w:rPr>
          <w:rFonts w:ascii="Times New Roman" w:hAnsi="Times New Roman" w:cs="Times New Roman"/>
          <w:sz w:val="24"/>
          <w:szCs w:val="24"/>
        </w:rPr>
        <w:t>vident</w:t>
      </w:r>
      <w:r>
        <w:rPr>
          <w:rFonts w:ascii="Times New Roman" w:hAnsi="Times New Roman" w:cs="Times New Roman"/>
          <w:sz w:val="24"/>
          <w:szCs w:val="24"/>
        </w:rPr>
        <w:t xml:space="preserve">ly </w:t>
      </w:r>
      <w:r w:rsidRPr="008B10D0">
        <w:rPr>
          <w:rFonts w:ascii="Times New Roman" w:hAnsi="Times New Roman" w:cs="Times New Roman"/>
          <w:sz w:val="24"/>
          <w:szCs w:val="24"/>
        </w:rPr>
        <w:t>the Ironworks Village as a place has different meanings to different stakeholders in the Rural and Industrial area. On one hand</w:t>
      </w:r>
      <w:r>
        <w:rPr>
          <w:rFonts w:ascii="Times New Roman" w:hAnsi="Times New Roman" w:cs="Times New Roman"/>
          <w:sz w:val="24"/>
          <w:szCs w:val="24"/>
        </w:rPr>
        <w:t>,</w:t>
      </w:r>
      <w:r w:rsidRPr="008B10D0">
        <w:rPr>
          <w:rFonts w:ascii="Times New Roman" w:hAnsi="Times New Roman" w:cs="Times New Roman"/>
          <w:sz w:val="24"/>
          <w:szCs w:val="24"/>
        </w:rPr>
        <w:t xml:space="preserve"> </w:t>
      </w:r>
      <w:r>
        <w:rPr>
          <w:rFonts w:ascii="Times New Roman" w:hAnsi="Times New Roman" w:cs="Times New Roman"/>
          <w:sz w:val="24"/>
          <w:szCs w:val="24"/>
        </w:rPr>
        <w:t xml:space="preserve">the Ironworks Village </w:t>
      </w:r>
      <w:r w:rsidRPr="008B10D0">
        <w:rPr>
          <w:rFonts w:ascii="Times New Roman" w:hAnsi="Times New Roman" w:cs="Times New Roman"/>
          <w:sz w:val="24"/>
          <w:szCs w:val="24"/>
        </w:rPr>
        <w:t xml:space="preserve">is an industrial area that provides housing and employment to its residents and on the other it is a recreational and travel destination for individual and corporate visitors. The interviewees in this study are positioned both in </w:t>
      </w:r>
      <w:r>
        <w:rPr>
          <w:rFonts w:ascii="Times New Roman" w:hAnsi="Times New Roman" w:cs="Times New Roman"/>
          <w:sz w:val="24"/>
          <w:szCs w:val="24"/>
        </w:rPr>
        <w:t>t</w:t>
      </w:r>
      <w:r w:rsidRPr="008B10D0">
        <w:rPr>
          <w:rFonts w:ascii="Times New Roman" w:hAnsi="Times New Roman" w:cs="Times New Roman"/>
          <w:sz w:val="24"/>
          <w:szCs w:val="24"/>
        </w:rPr>
        <w:t xml:space="preserve">he Rural and Industrial Area. </w:t>
      </w:r>
    </w:p>
    <w:p w:rsidR="001256D6" w:rsidRPr="00094938" w:rsidRDefault="001256D6" w:rsidP="00094938">
      <w:pPr>
        <w:rPr>
          <w:rFonts w:ascii="Times New Roman" w:hAnsi="Times New Roman" w:cs="Times New Roman"/>
          <w:i/>
          <w:sz w:val="24"/>
          <w:szCs w:val="24"/>
        </w:rPr>
      </w:pPr>
      <w:r w:rsidRPr="00094938">
        <w:rPr>
          <w:rFonts w:ascii="Times New Roman" w:hAnsi="Times New Roman" w:cs="Times New Roman"/>
          <w:i/>
          <w:sz w:val="24"/>
          <w:szCs w:val="24"/>
        </w:rPr>
        <w:t xml:space="preserve">Research materials and analysis </w:t>
      </w:r>
    </w:p>
    <w:p w:rsidR="00642A42" w:rsidRDefault="009512BE" w:rsidP="009512BE">
      <w:pPr>
        <w:jc w:val="both"/>
        <w:rPr>
          <w:rFonts w:ascii="Times New Roman" w:hAnsi="Times New Roman" w:cs="Times New Roman"/>
          <w:sz w:val="24"/>
          <w:szCs w:val="24"/>
          <w:lang w:eastAsia="fi-FI"/>
        </w:rPr>
      </w:pPr>
      <w:r w:rsidRPr="005322AE">
        <w:rPr>
          <w:rFonts w:ascii="Times New Roman" w:hAnsi="Times New Roman" w:cs="Times New Roman"/>
          <w:sz w:val="24"/>
          <w:szCs w:val="24"/>
        </w:rPr>
        <w:t>The research material comprises of the individual interviews of four micro-business entrepreneurs</w:t>
      </w:r>
      <w:r>
        <w:rPr>
          <w:rFonts w:ascii="Times New Roman" w:hAnsi="Times New Roman" w:cs="Times New Roman"/>
          <w:sz w:val="24"/>
          <w:szCs w:val="24"/>
        </w:rPr>
        <w:t xml:space="preserve"> and </w:t>
      </w:r>
      <w:r w:rsidRPr="005322AE">
        <w:rPr>
          <w:rFonts w:ascii="Times New Roman" w:hAnsi="Times New Roman" w:cs="Times New Roman"/>
          <w:sz w:val="24"/>
          <w:szCs w:val="24"/>
        </w:rPr>
        <w:t xml:space="preserve">a service director of a big </w:t>
      </w:r>
      <w:r w:rsidR="00A07CBB">
        <w:rPr>
          <w:rFonts w:ascii="Times New Roman" w:hAnsi="Times New Roman" w:cs="Times New Roman"/>
          <w:sz w:val="24"/>
          <w:szCs w:val="24"/>
        </w:rPr>
        <w:t>C</w:t>
      </w:r>
      <w:r w:rsidRPr="005322AE">
        <w:rPr>
          <w:rFonts w:ascii="Times New Roman" w:hAnsi="Times New Roman" w:cs="Times New Roman"/>
          <w:sz w:val="24"/>
          <w:szCs w:val="24"/>
        </w:rPr>
        <w:t>orporation</w:t>
      </w:r>
      <w:r>
        <w:rPr>
          <w:rFonts w:ascii="Times New Roman" w:hAnsi="Times New Roman" w:cs="Times New Roman"/>
          <w:sz w:val="24"/>
          <w:szCs w:val="24"/>
        </w:rPr>
        <w:t>. We used e</w:t>
      </w:r>
      <w:r w:rsidRPr="00D52F3A">
        <w:rPr>
          <w:rFonts w:ascii="Times New Roman" w:hAnsi="Times New Roman" w:cs="Times New Roman"/>
          <w:sz w:val="24"/>
          <w:szCs w:val="24"/>
        </w:rPr>
        <w:t>thnographic techniques</w:t>
      </w:r>
      <w:r>
        <w:rPr>
          <w:rFonts w:ascii="Times New Roman" w:hAnsi="Times New Roman" w:cs="Times New Roman"/>
          <w:sz w:val="24"/>
          <w:szCs w:val="24"/>
        </w:rPr>
        <w:t xml:space="preserve"> with open interviews to explore entrepreneurs’ views on how the heritage of the place is represented and connected to their </w:t>
      </w:r>
      <w:r w:rsidRPr="000F0F28">
        <w:rPr>
          <w:rFonts w:ascii="Times New Roman" w:hAnsi="Times New Roman" w:cs="Times New Roman"/>
          <w:sz w:val="24"/>
          <w:szCs w:val="24"/>
        </w:rPr>
        <w:t>business (</w:t>
      </w:r>
      <w:r w:rsidRPr="00EA5445">
        <w:rPr>
          <w:rFonts w:ascii="Times New Roman" w:hAnsi="Times New Roman" w:cs="Times New Roman"/>
          <w:sz w:val="24"/>
          <w:szCs w:val="24"/>
        </w:rPr>
        <w:t>Atkinson and Hammersley, 1994</w:t>
      </w:r>
      <w:r>
        <w:rPr>
          <w:rFonts w:ascii="Times New Roman" w:hAnsi="Times New Roman" w:cs="Times New Roman"/>
          <w:sz w:val="24"/>
          <w:szCs w:val="24"/>
        </w:rPr>
        <w:t>;</w:t>
      </w:r>
      <w:r w:rsidRPr="000F0F28">
        <w:t xml:space="preserve"> </w:t>
      </w:r>
      <w:r w:rsidRPr="000F0F28">
        <w:rPr>
          <w:rFonts w:ascii="Times New Roman" w:hAnsi="Times New Roman" w:cs="Times New Roman"/>
          <w:sz w:val="24"/>
          <w:szCs w:val="24"/>
        </w:rPr>
        <w:t>Hammersley, 1992).</w:t>
      </w:r>
      <w:r>
        <w:rPr>
          <w:rFonts w:ascii="Times New Roman" w:hAnsi="Times New Roman" w:cs="Times New Roman"/>
          <w:sz w:val="24"/>
          <w:szCs w:val="24"/>
        </w:rPr>
        <w:t xml:space="preserve"> We present the interviews in the form of narratives including </w:t>
      </w:r>
      <w:r w:rsidR="00642A42">
        <w:rPr>
          <w:rFonts w:ascii="Times New Roman" w:hAnsi="Times New Roman" w:cs="Times New Roman"/>
          <w:sz w:val="24"/>
          <w:szCs w:val="24"/>
        </w:rPr>
        <w:t xml:space="preserve">several </w:t>
      </w:r>
      <w:r>
        <w:rPr>
          <w:rFonts w:ascii="Times New Roman" w:hAnsi="Times New Roman" w:cs="Times New Roman"/>
          <w:sz w:val="24"/>
          <w:szCs w:val="24"/>
        </w:rPr>
        <w:t>quotes to add the voice of the interviewees to the text (Wolcott, 1990).</w:t>
      </w:r>
      <w:r>
        <w:t xml:space="preserve"> </w:t>
      </w:r>
      <w:r w:rsidRPr="00EA5445">
        <w:rPr>
          <w:rFonts w:ascii="Times New Roman" w:hAnsi="Times New Roman" w:cs="Times New Roman"/>
          <w:sz w:val="24"/>
          <w:szCs w:val="24"/>
        </w:rPr>
        <w:t>We base</w:t>
      </w:r>
      <w:r>
        <w:rPr>
          <w:rFonts w:ascii="Times New Roman" w:hAnsi="Times New Roman" w:cs="Times New Roman"/>
          <w:sz w:val="24"/>
          <w:szCs w:val="24"/>
        </w:rPr>
        <w:t>d</w:t>
      </w:r>
      <w:r w:rsidRPr="00EA5445">
        <w:rPr>
          <w:rFonts w:ascii="Times New Roman" w:hAnsi="Times New Roman" w:cs="Times New Roman"/>
          <w:sz w:val="24"/>
          <w:szCs w:val="24"/>
        </w:rPr>
        <w:t xml:space="preserve"> the analysis in our study on our sense making and interpretation of the interviews</w:t>
      </w:r>
      <w:r w:rsidR="00833E1C">
        <w:rPr>
          <w:rFonts w:ascii="Times New Roman" w:hAnsi="Times New Roman" w:cs="Times New Roman"/>
          <w:sz w:val="24"/>
          <w:szCs w:val="24"/>
        </w:rPr>
        <w:t xml:space="preserve"> </w:t>
      </w:r>
      <w:r w:rsidR="00833E1C" w:rsidRPr="00EA5445">
        <w:rPr>
          <w:rFonts w:ascii="Times New Roman" w:hAnsi="Times New Roman" w:cs="Times New Roman"/>
          <w:sz w:val="24"/>
          <w:szCs w:val="24"/>
        </w:rPr>
        <w:t>(Coffey and Atkinson, 1996</w:t>
      </w:r>
      <w:r w:rsidR="00833E1C">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sz w:val="24"/>
          <w:szCs w:val="24"/>
        </w:rPr>
        <w:t>By</w:t>
      </w:r>
      <w:r w:rsidRPr="002C2A30">
        <w:rPr>
          <w:rFonts w:ascii="Times New Roman" w:hAnsi="Times New Roman" w:cs="Times New Roman"/>
          <w:sz w:val="24"/>
          <w:szCs w:val="24"/>
        </w:rPr>
        <w:t xml:space="preserve"> drawing on Wenger’s framework</w:t>
      </w:r>
      <w:r>
        <w:rPr>
          <w:rFonts w:ascii="Times New Roman" w:hAnsi="Times New Roman" w:cs="Times New Roman"/>
          <w:sz w:val="24"/>
          <w:szCs w:val="24"/>
        </w:rPr>
        <w:t xml:space="preserve"> on a community of practice, we analyzed </w:t>
      </w:r>
      <w:r w:rsidRPr="002C2A30">
        <w:rPr>
          <w:rFonts w:ascii="Times New Roman" w:hAnsi="Times New Roman" w:cs="Times New Roman"/>
          <w:sz w:val="24"/>
          <w:szCs w:val="24"/>
        </w:rPr>
        <w:t xml:space="preserve">how the </w:t>
      </w:r>
      <w:r w:rsidRPr="004A034E">
        <w:rPr>
          <w:rFonts w:ascii="Times New Roman" w:hAnsi="Times New Roman" w:cs="Times New Roman"/>
          <w:sz w:val="24"/>
          <w:szCs w:val="24"/>
        </w:rPr>
        <w:t>entrepreneurs feel attachment</w:t>
      </w:r>
      <w:r w:rsidRPr="00A271A5">
        <w:rPr>
          <w:rFonts w:ascii="Times New Roman" w:hAnsi="Times New Roman" w:cs="Times New Roman"/>
          <w:sz w:val="24"/>
          <w:szCs w:val="24"/>
        </w:rPr>
        <w:t xml:space="preserve"> with </w:t>
      </w:r>
      <w:r w:rsidRPr="004A034E">
        <w:rPr>
          <w:rFonts w:ascii="Times New Roman" w:hAnsi="Times New Roman" w:cs="Times New Roman"/>
          <w:sz w:val="24"/>
          <w:szCs w:val="24"/>
        </w:rPr>
        <w:t xml:space="preserve">a community </w:t>
      </w:r>
      <w:r w:rsidRPr="002C2A30">
        <w:rPr>
          <w:rFonts w:ascii="Times New Roman" w:hAnsi="Times New Roman" w:cs="Times New Roman"/>
          <w:sz w:val="24"/>
          <w:szCs w:val="24"/>
        </w:rPr>
        <w:t xml:space="preserve">and </w:t>
      </w:r>
      <w:r w:rsidRPr="002C2A30">
        <w:rPr>
          <w:rFonts w:ascii="Times New Roman" w:hAnsi="Times New Roman" w:cs="Times New Roman"/>
          <w:sz w:val="24"/>
          <w:szCs w:val="24"/>
          <w:lang w:eastAsia="fi-FI"/>
        </w:rPr>
        <w:t>how the heritage is con</w:t>
      </w:r>
      <w:r>
        <w:rPr>
          <w:rFonts w:ascii="Times New Roman" w:hAnsi="Times New Roman" w:cs="Times New Roman"/>
          <w:sz w:val="24"/>
          <w:szCs w:val="24"/>
          <w:lang w:eastAsia="fi-FI"/>
        </w:rPr>
        <w:t xml:space="preserve">nected to their entrepreneurship. </w:t>
      </w:r>
    </w:p>
    <w:p w:rsidR="009512BE" w:rsidRPr="000F0F28" w:rsidRDefault="009512BE" w:rsidP="009512BE">
      <w:pPr>
        <w:jc w:val="both"/>
      </w:pPr>
      <w:r>
        <w:rPr>
          <w:rFonts w:ascii="Times New Roman" w:hAnsi="Times New Roman" w:cs="Times New Roman"/>
          <w:sz w:val="24"/>
          <w:szCs w:val="24"/>
          <w:lang w:eastAsia="fi-FI"/>
        </w:rPr>
        <w:t>According to the community of practice approach, i</w:t>
      </w:r>
      <w:r w:rsidRPr="00832A52">
        <w:rPr>
          <w:rFonts w:ascii="Times New Roman" w:hAnsi="Times New Roman" w:cs="Times New Roman"/>
          <w:sz w:val="24"/>
          <w:szCs w:val="24"/>
        </w:rPr>
        <w:t>ndividuals accept or reject opportunities to participate more fully in their community of practice depending on the fit of those opportunities w</w:t>
      </w:r>
      <w:r w:rsidR="00062A74">
        <w:rPr>
          <w:rFonts w:ascii="Times New Roman" w:hAnsi="Times New Roman" w:cs="Times New Roman"/>
          <w:sz w:val="24"/>
          <w:szCs w:val="24"/>
        </w:rPr>
        <w:t>ith their current sense of self</w:t>
      </w:r>
      <w:r>
        <w:rPr>
          <w:rFonts w:ascii="Times New Roman" w:hAnsi="Times New Roman" w:cs="Times New Roman"/>
          <w:sz w:val="24"/>
          <w:szCs w:val="24"/>
        </w:rPr>
        <w:t xml:space="preserve"> (Lave and Wenger 1991; Wenger</w:t>
      </w:r>
      <w:r w:rsidRPr="00224D44">
        <w:rPr>
          <w:rFonts w:ascii="Times New Roman" w:hAnsi="Times New Roman" w:cs="Times New Roman"/>
          <w:sz w:val="24"/>
          <w:szCs w:val="24"/>
        </w:rPr>
        <w:t xml:space="preserve"> 1998</w:t>
      </w:r>
      <w:r>
        <w:rPr>
          <w:rFonts w:ascii="Times New Roman" w:hAnsi="Times New Roman" w:cs="Times New Roman"/>
          <w:sz w:val="24"/>
          <w:szCs w:val="24"/>
        </w:rPr>
        <w:t>; Handley et al.</w:t>
      </w:r>
      <w:r w:rsidRPr="00832A52">
        <w:rPr>
          <w:rFonts w:ascii="Times New Roman" w:hAnsi="Times New Roman" w:cs="Times New Roman"/>
          <w:sz w:val="24"/>
          <w:szCs w:val="24"/>
        </w:rPr>
        <w:t xml:space="preserve"> 2006</w:t>
      </w:r>
      <w:r w:rsidRPr="00224D44">
        <w:rPr>
          <w:rFonts w:ascii="Times New Roman" w:hAnsi="Times New Roman" w:cs="Times New Roman"/>
          <w:sz w:val="24"/>
          <w:szCs w:val="24"/>
        </w:rPr>
        <w:t>)</w:t>
      </w:r>
      <w:r>
        <w:rPr>
          <w:rFonts w:ascii="Times New Roman" w:hAnsi="Times New Roman" w:cs="Times New Roman"/>
          <w:sz w:val="24"/>
          <w:szCs w:val="24"/>
        </w:rPr>
        <w:t xml:space="preserve">. Hence, </w:t>
      </w:r>
      <w:r>
        <w:rPr>
          <w:rFonts w:ascii="Times New Roman" w:hAnsi="Times New Roman"/>
          <w:sz w:val="24"/>
          <w:szCs w:val="24"/>
        </w:rPr>
        <w:t>p</w:t>
      </w:r>
      <w:r w:rsidRPr="00224D44">
        <w:rPr>
          <w:rFonts w:ascii="Times New Roman" w:hAnsi="Times New Roman" w:cs="Times New Roman"/>
          <w:sz w:val="24"/>
          <w:szCs w:val="24"/>
        </w:rPr>
        <w:t xml:space="preserve">articipation is considered not only as an action </w:t>
      </w:r>
      <w:r w:rsidR="00AB1CCC">
        <w:rPr>
          <w:rFonts w:ascii="Times New Roman" w:hAnsi="Times New Roman" w:cs="Times New Roman"/>
          <w:sz w:val="24"/>
          <w:szCs w:val="24"/>
        </w:rPr>
        <w:t>(</w:t>
      </w:r>
      <w:r w:rsidRPr="00224D44">
        <w:rPr>
          <w:rFonts w:ascii="Times New Roman" w:hAnsi="Times New Roman" w:cs="Times New Roman"/>
          <w:sz w:val="24"/>
          <w:szCs w:val="24"/>
        </w:rPr>
        <w:t>what we do</w:t>
      </w:r>
      <w:r w:rsidR="00AB1CCC">
        <w:rPr>
          <w:rFonts w:ascii="Times New Roman" w:hAnsi="Times New Roman" w:cs="Times New Roman"/>
          <w:sz w:val="24"/>
          <w:szCs w:val="24"/>
        </w:rPr>
        <w:t>)</w:t>
      </w:r>
      <w:r w:rsidRPr="00224D44">
        <w:rPr>
          <w:rFonts w:ascii="Times New Roman" w:hAnsi="Times New Roman" w:cs="Times New Roman"/>
          <w:sz w:val="24"/>
          <w:szCs w:val="24"/>
        </w:rPr>
        <w:t xml:space="preserve"> but also as a form of belonging </w:t>
      </w:r>
      <w:r w:rsidR="00AB1CCC">
        <w:rPr>
          <w:rFonts w:ascii="Times New Roman" w:hAnsi="Times New Roman" w:cs="Times New Roman"/>
          <w:sz w:val="24"/>
          <w:szCs w:val="24"/>
        </w:rPr>
        <w:t>(</w:t>
      </w:r>
      <w:r w:rsidRPr="00224D44">
        <w:rPr>
          <w:rFonts w:ascii="Times New Roman" w:hAnsi="Times New Roman" w:cs="Times New Roman"/>
          <w:sz w:val="24"/>
          <w:szCs w:val="24"/>
        </w:rPr>
        <w:t>who we are and how we interpret what we do</w:t>
      </w:r>
      <w:r w:rsidR="00AB1CCC">
        <w:rPr>
          <w:rFonts w:ascii="Times New Roman" w:hAnsi="Times New Roman" w:cs="Times New Roman"/>
          <w:sz w:val="24"/>
          <w:szCs w:val="24"/>
        </w:rPr>
        <w:t>)</w:t>
      </w:r>
      <w:r w:rsidRPr="00224D44">
        <w:rPr>
          <w:rFonts w:ascii="Times New Roman" w:hAnsi="Times New Roman" w:cs="Times New Roman"/>
          <w:sz w:val="24"/>
          <w:szCs w:val="24"/>
        </w:rPr>
        <w:t>.</w:t>
      </w:r>
      <w:r w:rsidRPr="00832A52">
        <w:rPr>
          <w:rFonts w:ascii="Times New Roman" w:hAnsi="Times New Roman" w:cs="Times New Roman"/>
          <w:sz w:val="24"/>
          <w:szCs w:val="24"/>
        </w:rPr>
        <w:t xml:space="preserve"> Wenger (1998) suggests the following forms of belonging: engagement, imagination and alignment. </w:t>
      </w:r>
      <w:r w:rsidRPr="006F426B">
        <w:rPr>
          <w:rFonts w:ascii="Times New Roman" w:hAnsi="Times New Roman" w:cs="Times New Roman"/>
          <w:i/>
          <w:sz w:val="24"/>
          <w:szCs w:val="24"/>
        </w:rPr>
        <w:t>E</w:t>
      </w:r>
      <w:r w:rsidRPr="00832A52">
        <w:rPr>
          <w:rFonts w:ascii="Times New Roman" w:hAnsi="Times New Roman" w:cs="Times New Roman"/>
          <w:i/>
          <w:sz w:val="24"/>
          <w:szCs w:val="24"/>
        </w:rPr>
        <w:t>ngagement</w:t>
      </w:r>
      <w:r w:rsidRPr="00832A52">
        <w:rPr>
          <w:rFonts w:ascii="Times New Roman" w:hAnsi="Times New Roman" w:cs="Times New Roman"/>
          <w:sz w:val="24"/>
          <w:szCs w:val="24"/>
        </w:rPr>
        <w:t xml:space="preserve"> requires authentic access to and interaction with other participants</w:t>
      </w:r>
      <w:r>
        <w:rPr>
          <w:rFonts w:ascii="Times New Roman" w:hAnsi="Times New Roman" w:cs="Times New Roman"/>
          <w:sz w:val="24"/>
          <w:szCs w:val="24"/>
        </w:rPr>
        <w:t>, i.e. doing</w:t>
      </w:r>
      <w:r w:rsidRPr="00832A52">
        <w:rPr>
          <w:rFonts w:ascii="Times New Roman" w:hAnsi="Times New Roman" w:cs="Times New Roman"/>
          <w:sz w:val="24"/>
          <w:szCs w:val="24"/>
        </w:rPr>
        <w:t xml:space="preserve"> things together, talking and producing artifacts. </w:t>
      </w:r>
      <w:r w:rsidRPr="006F426B">
        <w:rPr>
          <w:rFonts w:ascii="Times New Roman" w:hAnsi="Times New Roman" w:cs="Times New Roman"/>
          <w:i/>
          <w:sz w:val="24"/>
          <w:szCs w:val="24"/>
        </w:rPr>
        <w:t>I</w:t>
      </w:r>
      <w:r w:rsidRPr="00832A52">
        <w:rPr>
          <w:rFonts w:ascii="Times New Roman" w:hAnsi="Times New Roman" w:cs="Times New Roman"/>
          <w:i/>
          <w:sz w:val="24"/>
          <w:szCs w:val="24"/>
        </w:rPr>
        <w:t>magination</w:t>
      </w:r>
      <w:r w:rsidRPr="00832A52">
        <w:rPr>
          <w:rFonts w:ascii="Times New Roman" w:hAnsi="Times New Roman" w:cs="Times New Roman"/>
          <w:sz w:val="24"/>
          <w:szCs w:val="24"/>
        </w:rPr>
        <w:t xml:space="preserve"> means </w:t>
      </w:r>
      <w:r>
        <w:rPr>
          <w:rFonts w:ascii="Times New Roman" w:hAnsi="Times New Roman" w:cs="Times New Roman"/>
          <w:sz w:val="24"/>
          <w:szCs w:val="24"/>
        </w:rPr>
        <w:t xml:space="preserve">exploring alternatives and envisioning possible futures requiring </w:t>
      </w:r>
      <w:r w:rsidRPr="00832A52">
        <w:rPr>
          <w:rFonts w:ascii="Times New Roman" w:hAnsi="Times New Roman" w:cs="Times New Roman"/>
          <w:sz w:val="24"/>
          <w:szCs w:val="24"/>
        </w:rPr>
        <w:t xml:space="preserve">risk taking and a kind of playfulness. </w:t>
      </w:r>
      <w:r w:rsidRPr="00832A52">
        <w:rPr>
          <w:rFonts w:ascii="Times New Roman" w:hAnsi="Times New Roman" w:cs="Times New Roman"/>
          <w:i/>
          <w:sz w:val="24"/>
          <w:szCs w:val="24"/>
        </w:rPr>
        <w:t>Alignment</w:t>
      </w:r>
      <w:r w:rsidRPr="00832A52">
        <w:rPr>
          <w:rFonts w:ascii="Times New Roman" w:hAnsi="Times New Roman" w:cs="Times New Roman"/>
          <w:sz w:val="24"/>
          <w:szCs w:val="24"/>
        </w:rPr>
        <w:t xml:space="preserve"> means to become part of something big connecting local efforts to broader discourses. Engagem</w:t>
      </w:r>
      <w:r>
        <w:rPr>
          <w:rFonts w:ascii="Times New Roman" w:hAnsi="Times New Roman" w:cs="Times New Roman"/>
          <w:sz w:val="24"/>
          <w:szCs w:val="24"/>
        </w:rPr>
        <w:t xml:space="preserve">ent, imagination and alignment </w:t>
      </w:r>
      <w:r w:rsidRPr="00832A52">
        <w:rPr>
          <w:rFonts w:ascii="Times New Roman" w:hAnsi="Times New Roman" w:cs="Times New Roman"/>
          <w:sz w:val="24"/>
          <w:szCs w:val="24"/>
        </w:rPr>
        <w:t xml:space="preserve">work best in combination. </w:t>
      </w:r>
    </w:p>
    <w:p w:rsidR="009512BE" w:rsidRDefault="009512BE" w:rsidP="009512BE">
      <w:pPr>
        <w:jc w:val="both"/>
        <w:rPr>
          <w:rFonts w:ascii="Times New Roman" w:hAnsi="Times New Roman"/>
          <w:sz w:val="28"/>
          <w:szCs w:val="28"/>
          <w:lang w:eastAsia="fi-FI"/>
        </w:rPr>
      </w:pPr>
      <w:r w:rsidRPr="006B0E9C">
        <w:rPr>
          <w:rFonts w:ascii="Times New Roman" w:hAnsi="Times New Roman" w:cs="Times New Roman"/>
          <w:sz w:val="24"/>
          <w:szCs w:val="24"/>
          <w:lang w:eastAsia="fi-FI"/>
        </w:rPr>
        <w:t xml:space="preserve">In the following section we present the narratives based on the interviews of </w:t>
      </w:r>
      <w:r>
        <w:rPr>
          <w:rFonts w:ascii="Times New Roman" w:hAnsi="Times New Roman" w:cs="Times New Roman"/>
          <w:sz w:val="24"/>
          <w:szCs w:val="24"/>
        </w:rPr>
        <w:t xml:space="preserve">Ruth, </w:t>
      </w:r>
      <w:r w:rsidRPr="006B0E9C">
        <w:rPr>
          <w:rFonts w:ascii="Times New Roman" w:hAnsi="Times New Roman" w:cs="Times New Roman"/>
          <w:sz w:val="24"/>
          <w:szCs w:val="24"/>
        </w:rPr>
        <w:t>a service director at the Corporation</w:t>
      </w:r>
      <w:r>
        <w:rPr>
          <w:rFonts w:ascii="Times New Roman" w:hAnsi="Times New Roman" w:cs="Times New Roman"/>
          <w:sz w:val="24"/>
          <w:szCs w:val="24"/>
        </w:rPr>
        <w:t>,</w:t>
      </w:r>
      <w:r>
        <w:rPr>
          <w:rFonts w:ascii="Times New Roman" w:hAnsi="Times New Roman" w:cs="Times New Roman"/>
          <w:sz w:val="24"/>
          <w:szCs w:val="24"/>
          <w:lang w:eastAsia="fi-FI"/>
        </w:rPr>
        <w:t xml:space="preserve"> </w:t>
      </w:r>
      <w:r w:rsidRPr="006B0E9C">
        <w:rPr>
          <w:rFonts w:ascii="Times New Roman" w:hAnsi="Times New Roman" w:cs="Times New Roman"/>
          <w:sz w:val="24"/>
          <w:szCs w:val="24"/>
          <w:lang w:eastAsia="fi-FI"/>
        </w:rPr>
        <w:t xml:space="preserve">Pamela – a visual artist, Ellen – the owner of an old Design Sauna, Kate - </w:t>
      </w:r>
      <w:r w:rsidRPr="006B0E9C">
        <w:rPr>
          <w:rFonts w:ascii="Times New Roman" w:hAnsi="Times New Roman" w:cs="Times New Roman"/>
          <w:sz w:val="24"/>
          <w:szCs w:val="24"/>
        </w:rPr>
        <w:t>the owner of an Art House, Ni</w:t>
      </w:r>
      <w:r>
        <w:rPr>
          <w:rFonts w:ascii="Times New Roman" w:hAnsi="Times New Roman" w:cs="Times New Roman"/>
          <w:sz w:val="24"/>
          <w:szCs w:val="24"/>
        </w:rPr>
        <w:t>cole – the owner of a Boutique</w:t>
      </w:r>
      <w:r w:rsidRPr="006B0E9C">
        <w:rPr>
          <w:rFonts w:ascii="Times New Roman" w:hAnsi="Times New Roman" w:cs="Times New Roman"/>
          <w:sz w:val="24"/>
          <w:szCs w:val="24"/>
        </w:rPr>
        <w:t>.</w:t>
      </w:r>
    </w:p>
    <w:p w:rsidR="00925D03" w:rsidRPr="00094938" w:rsidRDefault="003F5221" w:rsidP="00094938">
      <w:pPr>
        <w:rPr>
          <w:rFonts w:ascii="Times New Roman" w:hAnsi="Times New Roman" w:cs="Times New Roman"/>
          <w:b/>
          <w:sz w:val="24"/>
          <w:szCs w:val="24"/>
          <w:lang w:eastAsia="fi-FI"/>
        </w:rPr>
      </w:pPr>
      <w:r w:rsidRPr="00094938">
        <w:rPr>
          <w:rFonts w:ascii="Times New Roman" w:hAnsi="Times New Roman" w:cs="Times New Roman"/>
          <w:b/>
          <w:sz w:val="24"/>
          <w:szCs w:val="24"/>
          <w:lang w:eastAsia="fi-FI"/>
        </w:rPr>
        <w:t>Findings</w:t>
      </w:r>
      <w:r w:rsidR="000A3CF3" w:rsidRPr="00094938">
        <w:rPr>
          <w:rFonts w:ascii="Times New Roman" w:hAnsi="Times New Roman" w:cs="Times New Roman"/>
          <w:b/>
          <w:sz w:val="24"/>
          <w:szCs w:val="24"/>
          <w:lang w:eastAsia="fi-FI"/>
        </w:rPr>
        <w:t xml:space="preserve"> </w:t>
      </w:r>
    </w:p>
    <w:p w:rsidR="009512BE" w:rsidRPr="00282ED8" w:rsidRDefault="009512BE" w:rsidP="009512BE">
      <w:pPr>
        <w:spacing w:after="0"/>
        <w:jc w:val="both"/>
        <w:rPr>
          <w:rFonts w:ascii="Times New Roman" w:hAnsi="Times New Roman"/>
          <w:color w:val="FF0000"/>
          <w:sz w:val="28"/>
          <w:szCs w:val="28"/>
          <w:lang w:eastAsia="fi-FI"/>
        </w:rPr>
      </w:pPr>
      <w:r w:rsidRPr="0026616F">
        <w:rPr>
          <w:rFonts w:ascii="Times New Roman" w:hAnsi="Times New Roman"/>
          <w:sz w:val="24"/>
          <w:szCs w:val="24"/>
          <w:lang w:eastAsia="fi-FI"/>
        </w:rPr>
        <w:t xml:space="preserve">This </w:t>
      </w:r>
      <w:r w:rsidRPr="0026616F">
        <w:rPr>
          <w:rFonts w:ascii="Times New Roman" w:hAnsi="Times New Roman" w:cs="Times New Roman"/>
          <w:sz w:val="24"/>
          <w:szCs w:val="24"/>
        </w:rPr>
        <w:t xml:space="preserve">section presents </w:t>
      </w:r>
      <w:r>
        <w:rPr>
          <w:rFonts w:ascii="Times New Roman" w:hAnsi="Times New Roman" w:cs="Times New Roman"/>
          <w:sz w:val="24"/>
          <w:szCs w:val="24"/>
        </w:rPr>
        <w:t>the narratives of the interviewees and our interpretation</w:t>
      </w:r>
      <w:r w:rsidRPr="0026616F">
        <w:rPr>
          <w:rFonts w:ascii="Times New Roman" w:hAnsi="Times New Roman" w:cs="Times New Roman"/>
          <w:sz w:val="24"/>
          <w:szCs w:val="24"/>
        </w:rPr>
        <w:t xml:space="preserve"> of </w:t>
      </w:r>
      <w:r>
        <w:rPr>
          <w:rFonts w:ascii="Times New Roman" w:hAnsi="Times New Roman" w:cs="Times New Roman"/>
          <w:sz w:val="24"/>
          <w:szCs w:val="24"/>
        </w:rPr>
        <w:t>h</w:t>
      </w:r>
      <w:r w:rsidRPr="007C23E5">
        <w:rPr>
          <w:rFonts w:ascii="Times New Roman" w:hAnsi="Times New Roman"/>
          <w:sz w:val="24"/>
          <w:szCs w:val="24"/>
          <w:lang w:eastAsia="fi-FI"/>
        </w:rPr>
        <w:t xml:space="preserve">ow the heritage of the place is represented </w:t>
      </w:r>
      <w:r>
        <w:rPr>
          <w:rFonts w:ascii="Times New Roman" w:hAnsi="Times New Roman"/>
          <w:sz w:val="24"/>
          <w:szCs w:val="24"/>
          <w:lang w:eastAsia="fi-FI"/>
        </w:rPr>
        <w:t xml:space="preserve">for them and how it is connected to their business. This shows the level of commitment to the place brand identity. </w:t>
      </w:r>
    </w:p>
    <w:p w:rsidR="009512BE" w:rsidRDefault="009512BE" w:rsidP="009512BE">
      <w:pPr>
        <w:jc w:val="both"/>
        <w:rPr>
          <w:rFonts w:ascii="Times New Roman" w:hAnsi="Times New Roman" w:cs="Times New Roman"/>
          <w:b/>
          <w:i/>
          <w:sz w:val="24"/>
          <w:szCs w:val="24"/>
        </w:rPr>
      </w:pPr>
    </w:p>
    <w:p w:rsidR="009512BE" w:rsidRPr="004E4F7A" w:rsidRDefault="009512BE" w:rsidP="009512BE">
      <w:pPr>
        <w:jc w:val="both"/>
        <w:rPr>
          <w:rFonts w:ascii="Times New Roman" w:hAnsi="Times New Roman" w:cs="Times New Roman"/>
          <w:b/>
          <w:i/>
          <w:sz w:val="24"/>
          <w:szCs w:val="24"/>
        </w:rPr>
      </w:pPr>
      <w:r w:rsidRPr="004E4F7A">
        <w:rPr>
          <w:rFonts w:ascii="Times New Roman" w:hAnsi="Times New Roman" w:cs="Times New Roman"/>
          <w:b/>
          <w:i/>
          <w:sz w:val="24"/>
          <w:szCs w:val="24"/>
        </w:rPr>
        <w:t>Ruth - A service director at the Corporation</w:t>
      </w:r>
    </w:p>
    <w:p w:rsidR="009512BE" w:rsidRDefault="009512BE" w:rsidP="009512BE">
      <w:pPr>
        <w:jc w:val="both"/>
        <w:rPr>
          <w:rFonts w:ascii="Times New Roman" w:hAnsi="Times New Roman" w:cs="Times New Roman"/>
          <w:i/>
          <w:sz w:val="24"/>
          <w:szCs w:val="24"/>
        </w:rPr>
      </w:pPr>
      <w:r w:rsidRPr="004E4F7A">
        <w:rPr>
          <w:rFonts w:ascii="Times New Roman" w:hAnsi="Times New Roman" w:cs="Times New Roman"/>
          <w:sz w:val="24"/>
          <w:szCs w:val="24"/>
        </w:rPr>
        <w:t>Ruth is a service director at the Corporation being in charge of the guest services</w:t>
      </w:r>
      <w:r>
        <w:rPr>
          <w:rFonts w:ascii="Times New Roman" w:hAnsi="Times New Roman" w:cs="Times New Roman"/>
          <w:sz w:val="24"/>
          <w:szCs w:val="24"/>
        </w:rPr>
        <w:t xml:space="preserve"> in the historic milieu of the two Ironworks</w:t>
      </w:r>
      <w:r w:rsidR="00642A42">
        <w:rPr>
          <w:rFonts w:ascii="Times New Roman" w:hAnsi="Times New Roman" w:cs="Times New Roman"/>
          <w:sz w:val="24"/>
          <w:szCs w:val="24"/>
        </w:rPr>
        <w:t xml:space="preserve"> </w:t>
      </w:r>
      <w:r>
        <w:rPr>
          <w:rFonts w:ascii="Times New Roman" w:hAnsi="Times New Roman" w:cs="Times New Roman"/>
          <w:sz w:val="24"/>
          <w:szCs w:val="24"/>
        </w:rPr>
        <w:t>Village</w:t>
      </w:r>
      <w:r w:rsidR="00642A42">
        <w:rPr>
          <w:rFonts w:ascii="Times New Roman" w:hAnsi="Times New Roman" w:cs="Times New Roman"/>
          <w:sz w:val="24"/>
          <w:szCs w:val="24"/>
        </w:rPr>
        <w:t xml:space="preserve">. The guest services is a new line of business of the Corporation. </w:t>
      </w:r>
      <w:r w:rsidRPr="004E4F7A">
        <w:rPr>
          <w:rFonts w:ascii="Times New Roman" w:hAnsi="Times New Roman" w:cs="Times New Roman"/>
          <w:sz w:val="24"/>
          <w:szCs w:val="24"/>
        </w:rPr>
        <w:t xml:space="preserve">Ruth says that it was natural for the company to name the line of business as guest </w:t>
      </w:r>
      <w:r w:rsidRPr="004E4F7A">
        <w:rPr>
          <w:rFonts w:ascii="Times New Roman" w:hAnsi="Times New Roman" w:cs="Times New Roman"/>
          <w:sz w:val="24"/>
          <w:szCs w:val="24"/>
        </w:rPr>
        <w:lastRenderedPageBreak/>
        <w:t>services</w:t>
      </w:r>
      <w:r>
        <w:rPr>
          <w:rFonts w:ascii="Times New Roman" w:hAnsi="Times New Roman" w:cs="Times New Roman"/>
          <w:sz w:val="24"/>
          <w:szCs w:val="24"/>
        </w:rPr>
        <w:t xml:space="preserve"> due to the long tradition of hosting the company guests</w:t>
      </w:r>
      <w:r w:rsidRPr="004E4F7A">
        <w:rPr>
          <w:rFonts w:ascii="Times New Roman" w:hAnsi="Times New Roman" w:cs="Times New Roman"/>
          <w:sz w:val="24"/>
          <w:szCs w:val="24"/>
        </w:rPr>
        <w:t>. Ruth states that the</w:t>
      </w:r>
      <w:r w:rsidR="00ED0AED">
        <w:rPr>
          <w:rFonts w:ascii="Times New Roman" w:hAnsi="Times New Roman" w:cs="Times New Roman"/>
          <w:sz w:val="24"/>
          <w:szCs w:val="24"/>
        </w:rPr>
        <w:t xml:space="preserve"> company has</w:t>
      </w:r>
      <w:r w:rsidRPr="004E4F7A">
        <w:rPr>
          <w:rFonts w:ascii="Times New Roman" w:hAnsi="Times New Roman" w:cs="Times New Roman"/>
          <w:sz w:val="24"/>
          <w:szCs w:val="24"/>
        </w:rPr>
        <w:t xml:space="preserve"> long traditions, a strong cultural heritage and industrial history</w:t>
      </w:r>
      <w:r>
        <w:rPr>
          <w:rFonts w:ascii="Times New Roman" w:hAnsi="Times New Roman" w:cs="Times New Roman"/>
          <w:sz w:val="24"/>
          <w:szCs w:val="24"/>
        </w:rPr>
        <w:t>,</w:t>
      </w:r>
      <w:r w:rsidRPr="004E4F7A">
        <w:rPr>
          <w:rFonts w:ascii="Times New Roman" w:hAnsi="Times New Roman" w:cs="Times New Roman"/>
          <w:sz w:val="24"/>
          <w:szCs w:val="24"/>
        </w:rPr>
        <w:t xml:space="preserve"> which they have used in building their identity and their corporate image. She articulates that </w:t>
      </w:r>
      <w:r w:rsidRPr="004E4F7A">
        <w:rPr>
          <w:rFonts w:ascii="Times New Roman" w:hAnsi="Times New Roman" w:cs="Times New Roman"/>
          <w:i/>
          <w:sz w:val="24"/>
          <w:szCs w:val="24"/>
        </w:rPr>
        <w:t>“We certainly have the company roots here and it is wonderful that there are still these operations and functions. One of the m</w:t>
      </w:r>
      <w:r>
        <w:rPr>
          <w:rFonts w:ascii="Times New Roman" w:hAnsi="Times New Roman" w:cs="Times New Roman"/>
          <w:i/>
          <w:sz w:val="24"/>
          <w:szCs w:val="24"/>
        </w:rPr>
        <w:t>ost important functions of the Ironworks</w:t>
      </w:r>
      <w:r w:rsidR="00E40756">
        <w:rPr>
          <w:rFonts w:ascii="Times New Roman" w:hAnsi="Times New Roman" w:cs="Times New Roman"/>
          <w:i/>
          <w:sz w:val="24"/>
          <w:szCs w:val="24"/>
        </w:rPr>
        <w:t xml:space="preserve"> Village</w:t>
      </w:r>
      <w:r>
        <w:rPr>
          <w:rFonts w:ascii="Times New Roman" w:hAnsi="Times New Roman" w:cs="Times New Roman"/>
          <w:i/>
          <w:sz w:val="24"/>
          <w:szCs w:val="24"/>
        </w:rPr>
        <w:t xml:space="preserve"> is that there is life </w:t>
      </w:r>
      <w:r w:rsidRPr="004E4F7A">
        <w:rPr>
          <w:rFonts w:ascii="Times New Roman" w:hAnsi="Times New Roman" w:cs="Times New Roman"/>
          <w:i/>
          <w:sz w:val="24"/>
          <w:szCs w:val="24"/>
        </w:rPr>
        <w:t>and that is in my view a good base for the service business.”</w:t>
      </w:r>
      <w:r w:rsidRPr="004E4F7A">
        <w:rPr>
          <w:rFonts w:ascii="Times New Roman" w:hAnsi="Times New Roman" w:cs="Times New Roman"/>
          <w:sz w:val="24"/>
          <w:szCs w:val="24"/>
        </w:rPr>
        <w:t xml:space="preserve"> Ruth makes her point very clear and argues that </w:t>
      </w:r>
      <w:r w:rsidRPr="004E4F7A">
        <w:rPr>
          <w:rFonts w:ascii="Times New Roman" w:hAnsi="Times New Roman" w:cs="Times New Roman"/>
          <w:i/>
          <w:sz w:val="24"/>
          <w:szCs w:val="24"/>
        </w:rPr>
        <w:t xml:space="preserve">“the ironworks </w:t>
      </w:r>
      <w:r w:rsidR="00E40756">
        <w:rPr>
          <w:rFonts w:ascii="Times New Roman" w:hAnsi="Times New Roman" w:cs="Times New Roman"/>
          <w:i/>
          <w:sz w:val="24"/>
          <w:szCs w:val="24"/>
        </w:rPr>
        <w:t>is</w:t>
      </w:r>
      <w:r w:rsidRPr="004E4F7A">
        <w:rPr>
          <w:rFonts w:ascii="Times New Roman" w:hAnsi="Times New Roman" w:cs="Times New Roman"/>
          <w:i/>
          <w:sz w:val="24"/>
          <w:szCs w:val="24"/>
        </w:rPr>
        <w:t xml:space="preserve"> here living with us and developing further with the surrounding environment, </w:t>
      </w:r>
      <w:r w:rsidR="00E40756">
        <w:rPr>
          <w:rFonts w:ascii="Times New Roman" w:hAnsi="Times New Roman" w:cs="Times New Roman"/>
          <w:i/>
          <w:sz w:val="24"/>
          <w:szCs w:val="24"/>
        </w:rPr>
        <w:t xml:space="preserve">it is </w:t>
      </w:r>
      <w:r w:rsidRPr="004E4F7A">
        <w:rPr>
          <w:rFonts w:ascii="Times New Roman" w:hAnsi="Times New Roman" w:cs="Times New Roman"/>
          <w:i/>
          <w:sz w:val="24"/>
          <w:szCs w:val="24"/>
        </w:rPr>
        <w:t xml:space="preserve">not just becoming </w:t>
      </w:r>
      <w:r w:rsidR="00E40756">
        <w:rPr>
          <w:rFonts w:ascii="Times New Roman" w:hAnsi="Times New Roman" w:cs="Times New Roman"/>
          <w:i/>
          <w:sz w:val="24"/>
          <w:szCs w:val="24"/>
        </w:rPr>
        <w:t xml:space="preserve">a </w:t>
      </w:r>
      <w:r w:rsidRPr="004E4F7A">
        <w:rPr>
          <w:rFonts w:ascii="Times New Roman" w:hAnsi="Times New Roman" w:cs="Times New Roman"/>
          <w:i/>
          <w:sz w:val="24"/>
          <w:szCs w:val="24"/>
        </w:rPr>
        <w:t>museum.”</w:t>
      </w:r>
    </w:p>
    <w:p w:rsidR="009512BE" w:rsidRPr="007C23E5" w:rsidRDefault="009512BE" w:rsidP="009512BE">
      <w:pPr>
        <w:jc w:val="both"/>
        <w:rPr>
          <w:color w:val="FF0000"/>
          <w:sz w:val="24"/>
          <w:szCs w:val="24"/>
        </w:rPr>
      </w:pPr>
      <w:r w:rsidRPr="007C23E5">
        <w:rPr>
          <w:rFonts w:ascii="Times New Roman" w:hAnsi="Times New Roman"/>
          <w:sz w:val="24"/>
          <w:szCs w:val="24"/>
          <w:lang w:eastAsia="fi-FI"/>
        </w:rPr>
        <w:t xml:space="preserve">How the heritage of the place is </w:t>
      </w:r>
      <w:r>
        <w:rPr>
          <w:rFonts w:ascii="Times New Roman" w:hAnsi="Times New Roman"/>
          <w:sz w:val="24"/>
          <w:szCs w:val="24"/>
          <w:lang w:eastAsia="fi-FI"/>
        </w:rPr>
        <w:t>seen by t</w:t>
      </w:r>
      <w:r w:rsidRPr="007C23E5">
        <w:rPr>
          <w:rFonts w:ascii="Times New Roman" w:hAnsi="Times New Roman"/>
          <w:sz w:val="24"/>
          <w:szCs w:val="24"/>
          <w:lang w:eastAsia="fi-FI"/>
        </w:rPr>
        <w:t xml:space="preserve">he Corporation </w:t>
      </w:r>
    </w:p>
    <w:p w:rsidR="009512BE" w:rsidRPr="004B4DC3" w:rsidRDefault="009512BE" w:rsidP="009512BE">
      <w:pPr>
        <w:jc w:val="both"/>
        <w:rPr>
          <w:rFonts w:ascii="Times New Roman" w:hAnsi="Times New Roman"/>
          <w:sz w:val="24"/>
          <w:szCs w:val="24"/>
        </w:rPr>
      </w:pPr>
      <w:r w:rsidRPr="004E4F7A">
        <w:rPr>
          <w:rFonts w:ascii="Times New Roman" w:hAnsi="Times New Roman" w:cs="Times New Roman"/>
          <w:sz w:val="24"/>
          <w:szCs w:val="24"/>
        </w:rPr>
        <w:t>The Corporation has a strong cultural and industri</w:t>
      </w:r>
      <w:r>
        <w:rPr>
          <w:rFonts w:ascii="Times New Roman" w:hAnsi="Times New Roman" w:cs="Times New Roman"/>
          <w:sz w:val="24"/>
          <w:szCs w:val="24"/>
        </w:rPr>
        <w:t xml:space="preserve">al history and </w:t>
      </w:r>
      <w:r w:rsidRPr="004E4F7A">
        <w:rPr>
          <w:rFonts w:ascii="Times New Roman" w:hAnsi="Times New Roman" w:cs="Times New Roman"/>
          <w:sz w:val="24"/>
          <w:szCs w:val="24"/>
        </w:rPr>
        <w:t>Ruth sees a huge v</w:t>
      </w:r>
      <w:r>
        <w:rPr>
          <w:rFonts w:ascii="Times New Roman" w:hAnsi="Times New Roman" w:cs="Times New Roman"/>
          <w:sz w:val="24"/>
          <w:szCs w:val="24"/>
        </w:rPr>
        <w:t>alue in this by maintaining, preserving and developing the Ironworks</w:t>
      </w:r>
      <w:r w:rsidR="001E3D1A">
        <w:rPr>
          <w:rFonts w:ascii="Times New Roman" w:hAnsi="Times New Roman" w:cs="Times New Roman"/>
          <w:sz w:val="24"/>
          <w:szCs w:val="24"/>
        </w:rPr>
        <w:t xml:space="preserve"> area</w:t>
      </w:r>
      <w:r>
        <w:rPr>
          <w:rFonts w:ascii="Times New Roman" w:hAnsi="Times New Roman" w:cs="Times New Roman"/>
          <w:sz w:val="24"/>
          <w:szCs w:val="24"/>
        </w:rPr>
        <w:t>.</w:t>
      </w:r>
      <w:r w:rsidRPr="004E4F7A">
        <w:rPr>
          <w:rFonts w:ascii="Times New Roman" w:hAnsi="Times New Roman" w:cs="Times New Roman"/>
          <w:sz w:val="24"/>
          <w:szCs w:val="24"/>
        </w:rPr>
        <w:t xml:space="preserve"> Ruth emphasizes that the company wants to utilize the cultural heritage and history</w:t>
      </w:r>
      <w:r>
        <w:rPr>
          <w:rFonts w:ascii="Times New Roman" w:hAnsi="Times New Roman" w:cs="Times New Roman"/>
          <w:sz w:val="24"/>
          <w:szCs w:val="24"/>
        </w:rPr>
        <w:t xml:space="preserve"> of the Ironworks in strengthening corporate identity and image. She also </w:t>
      </w:r>
      <w:r w:rsidRPr="004E4F7A">
        <w:rPr>
          <w:rFonts w:ascii="Times New Roman" w:hAnsi="Times New Roman" w:cs="Times New Roman"/>
          <w:sz w:val="24"/>
          <w:szCs w:val="24"/>
        </w:rPr>
        <w:t xml:space="preserve">considers history and traditions </w:t>
      </w:r>
      <w:r>
        <w:rPr>
          <w:rFonts w:ascii="Times New Roman" w:hAnsi="Times New Roman" w:cs="Times New Roman"/>
          <w:sz w:val="24"/>
          <w:szCs w:val="24"/>
        </w:rPr>
        <w:t xml:space="preserve">to </w:t>
      </w:r>
      <w:r w:rsidRPr="004E4F7A">
        <w:rPr>
          <w:rFonts w:ascii="Times New Roman" w:hAnsi="Times New Roman" w:cs="Times New Roman"/>
          <w:sz w:val="24"/>
          <w:szCs w:val="24"/>
        </w:rPr>
        <w:t xml:space="preserve">be connected with </w:t>
      </w:r>
      <w:r>
        <w:rPr>
          <w:rFonts w:ascii="Times New Roman" w:hAnsi="Times New Roman" w:cs="Times New Roman"/>
          <w:sz w:val="24"/>
          <w:szCs w:val="24"/>
        </w:rPr>
        <w:t xml:space="preserve">the </w:t>
      </w:r>
      <w:r w:rsidR="001E3D1A">
        <w:rPr>
          <w:rFonts w:ascii="Times New Roman" w:hAnsi="Times New Roman" w:cs="Times New Roman"/>
          <w:sz w:val="24"/>
          <w:szCs w:val="24"/>
        </w:rPr>
        <w:t>company’s</w:t>
      </w:r>
      <w:r>
        <w:rPr>
          <w:rFonts w:ascii="Times New Roman" w:hAnsi="Times New Roman" w:cs="Times New Roman"/>
          <w:sz w:val="24"/>
          <w:szCs w:val="24"/>
        </w:rPr>
        <w:t xml:space="preserve"> </w:t>
      </w:r>
      <w:r w:rsidRPr="004E4F7A">
        <w:rPr>
          <w:rFonts w:ascii="Times New Roman" w:hAnsi="Times New Roman" w:cs="Times New Roman"/>
          <w:sz w:val="24"/>
          <w:szCs w:val="24"/>
        </w:rPr>
        <w:t>continuity, credibility a</w:t>
      </w:r>
      <w:r>
        <w:rPr>
          <w:rFonts w:ascii="Times New Roman" w:hAnsi="Times New Roman" w:cs="Times New Roman"/>
          <w:sz w:val="24"/>
          <w:szCs w:val="24"/>
        </w:rPr>
        <w:t xml:space="preserve">nd innovativeness. </w:t>
      </w:r>
      <w:r w:rsidRPr="004E4F7A">
        <w:rPr>
          <w:rFonts w:ascii="Times New Roman" w:hAnsi="Times New Roman" w:cs="Times New Roman"/>
          <w:sz w:val="24"/>
          <w:szCs w:val="24"/>
        </w:rPr>
        <w:t>Therefore the history and traditions of the ancestors are taken care</w:t>
      </w:r>
      <w:r>
        <w:rPr>
          <w:rFonts w:ascii="Times New Roman" w:hAnsi="Times New Roman" w:cs="Times New Roman"/>
          <w:sz w:val="24"/>
          <w:szCs w:val="24"/>
        </w:rPr>
        <w:t xml:space="preserve"> of by </w:t>
      </w:r>
      <w:r w:rsidRPr="004E4F7A">
        <w:rPr>
          <w:rFonts w:ascii="Times New Roman" w:hAnsi="Times New Roman" w:cs="Times New Roman"/>
          <w:sz w:val="24"/>
          <w:szCs w:val="24"/>
        </w:rPr>
        <w:t>ensuring that the business is profitable.  Ruth</w:t>
      </w:r>
      <w:r w:rsidRPr="004B4DC3">
        <w:t xml:space="preserve"> </w:t>
      </w:r>
      <w:r w:rsidRPr="004B4DC3">
        <w:rPr>
          <w:rFonts w:ascii="Times New Roman" w:hAnsi="Times New Roman"/>
          <w:sz w:val="24"/>
          <w:szCs w:val="24"/>
        </w:rPr>
        <w:t xml:space="preserve">visions </w:t>
      </w:r>
      <w:r w:rsidR="00874584">
        <w:rPr>
          <w:rFonts w:ascii="Times New Roman" w:hAnsi="Times New Roman"/>
          <w:sz w:val="24"/>
          <w:szCs w:val="24"/>
        </w:rPr>
        <w:t xml:space="preserve">the </w:t>
      </w:r>
      <w:r w:rsidRPr="004B4DC3">
        <w:rPr>
          <w:rFonts w:ascii="Times New Roman" w:hAnsi="Times New Roman"/>
          <w:sz w:val="24"/>
          <w:szCs w:val="24"/>
        </w:rPr>
        <w:t>Ironworks to be full</w:t>
      </w:r>
      <w:r>
        <w:rPr>
          <w:rFonts w:ascii="Times New Roman" w:hAnsi="Times New Roman"/>
          <w:sz w:val="24"/>
          <w:szCs w:val="24"/>
        </w:rPr>
        <w:t xml:space="preserve"> of life and not mere </w:t>
      </w:r>
      <w:r w:rsidR="00874584">
        <w:rPr>
          <w:rFonts w:ascii="Times New Roman" w:hAnsi="Times New Roman"/>
          <w:sz w:val="24"/>
          <w:szCs w:val="24"/>
        </w:rPr>
        <w:t xml:space="preserve">a </w:t>
      </w:r>
      <w:r>
        <w:rPr>
          <w:rFonts w:ascii="Times New Roman" w:hAnsi="Times New Roman"/>
          <w:sz w:val="24"/>
          <w:szCs w:val="24"/>
        </w:rPr>
        <w:t>museum</w:t>
      </w:r>
      <w:r w:rsidRPr="004E4F7A">
        <w:rPr>
          <w:rFonts w:ascii="Times New Roman" w:hAnsi="Times New Roman" w:cs="Times New Roman"/>
          <w:sz w:val="24"/>
          <w:szCs w:val="24"/>
        </w:rPr>
        <w:t xml:space="preserve">: </w:t>
      </w:r>
      <w:r>
        <w:rPr>
          <w:rFonts w:ascii="Times New Roman" w:hAnsi="Times New Roman" w:cs="Times New Roman"/>
          <w:sz w:val="24"/>
          <w:szCs w:val="24"/>
        </w:rPr>
        <w:t>“</w:t>
      </w:r>
      <w:r w:rsidRPr="004E4F7A">
        <w:rPr>
          <w:rFonts w:ascii="Times New Roman" w:hAnsi="Times New Roman" w:cs="Times New Roman"/>
          <w:i/>
          <w:sz w:val="24"/>
          <w:szCs w:val="24"/>
        </w:rPr>
        <w:t xml:space="preserve">We have this image of </w:t>
      </w:r>
      <w:r>
        <w:rPr>
          <w:rFonts w:ascii="Times New Roman" w:hAnsi="Times New Roman" w:cs="Times New Roman"/>
          <w:i/>
          <w:sz w:val="24"/>
          <w:szCs w:val="24"/>
        </w:rPr>
        <w:t xml:space="preserve">an </w:t>
      </w:r>
      <w:r w:rsidRPr="004E4F7A">
        <w:rPr>
          <w:rFonts w:ascii="Times New Roman" w:hAnsi="Times New Roman" w:cs="Times New Roman"/>
          <w:i/>
          <w:sz w:val="24"/>
          <w:szCs w:val="24"/>
        </w:rPr>
        <w:t>industrial history and you can still sense the life of work and industry here. You see the smoke of the factory chimneys and meet many foreign employees of the factories. Many of them also live in the area.”</w:t>
      </w:r>
      <w:r>
        <w:rPr>
          <w:rFonts w:ascii="Times New Roman" w:hAnsi="Times New Roman" w:cs="Times New Roman"/>
          <w:i/>
          <w:sz w:val="24"/>
          <w:szCs w:val="24"/>
        </w:rPr>
        <w:t xml:space="preserve"> </w:t>
      </w:r>
    </w:p>
    <w:p w:rsidR="009512BE" w:rsidRDefault="009512BE" w:rsidP="009512BE">
      <w:pPr>
        <w:spacing w:after="0"/>
        <w:jc w:val="both"/>
        <w:rPr>
          <w:rFonts w:ascii="Times New Roman" w:hAnsi="Times New Roman" w:cs="Times New Roman"/>
          <w:sz w:val="24"/>
          <w:szCs w:val="24"/>
          <w:lang w:eastAsia="fi-FI"/>
        </w:rPr>
      </w:pPr>
      <w:r w:rsidRPr="00AD4181">
        <w:rPr>
          <w:rFonts w:ascii="Times New Roman" w:hAnsi="Times New Roman" w:cs="Times New Roman"/>
          <w:sz w:val="24"/>
          <w:szCs w:val="24"/>
          <w:lang w:eastAsia="fi-FI"/>
        </w:rPr>
        <w:t xml:space="preserve">How the heritage is connected to </w:t>
      </w:r>
      <w:r>
        <w:rPr>
          <w:rFonts w:ascii="Times New Roman" w:hAnsi="Times New Roman" w:cs="Times New Roman"/>
          <w:sz w:val="24"/>
          <w:szCs w:val="24"/>
          <w:lang w:eastAsia="fi-FI"/>
        </w:rPr>
        <w:t>th</w:t>
      </w:r>
      <w:r w:rsidRPr="00AD4181">
        <w:rPr>
          <w:rFonts w:ascii="Times New Roman" w:hAnsi="Times New Roman" w:cs="Times New Roman"/>
          <w:sz w:val="24"/>
          <w:szCs w:val="24"/>
          <w:lang w:eastAsia="fi-FI"/>
        </w:rPr>
        <w:t>e</w:t>
      </w:r>
      <w:r>
        <w:rPr>
          <w:rFonts w:ascii="Times New Roman" w:hAnsi="Times New Roman" w:cs="Times New Roman"/>
          <w:sz w:val="24"/>
          <w:szCs w:val="24"/>
          <w:lang w:eastAsia="fi-FI"/>
        </w:rPr>
        <w:t xml:space="preserve"> business of the Corporation</w:t>
      </w:r>
      <w:r w:rsidRPr="00AD4181">
        <w:rPr>
          <w:rFonts w:ascii="Times New Roman" w:hAnsi="Times New Roman" w:cs="Times New Roman"/>
          <w:sz w:val="24"/>
          <w:szCs w:val="24"/>
          <w:lang w:eastAsia="fi-FI"/>
        </w:rPr>
        <w:t xml:space="preserve"> </w:t>
      </w:r>
    </w:p>
    <w:p w:rsidR="009512BE" w:rsidRPr="004E4F7A" w:rsidRDefault="009512BE" w:rsidP="009512BE">
      <w:pPr>
        <w:spacing w:after="0"/>
        <w:jc w:val="both"/>
        <w:rPr>
          <w:rFonts w:ascii="Times New Roman" w:hAnsi="Times New Roman" w:cs="Times New Roman"/>
          <w:sz w:val="24"/>
          <w:szCs w:val="24"/>
          <w:lang w:eastAsia="fi-FI"/>
        </w:rPr>
      </w:pPr>
    </w:p>
    <w:p w:rsidR="009512BE" w:rsidRDefault="009512BE" w:rsidP="009512BE">
      <w:pPr>
        <w:jc w:val="both"/>
        <w:rPr>
          <w:rFonts w:ascii="Times New Roman" w:hAnsi="Times New Roman"/>
          <w:sz w:val="24"/>
          <w:szCs w:val="24"/>
        </w:rPr>
      </w:pPr>
      <w:r w:rsidRPr="004E4F7A">
        <w:rPr>
          <w:rFonts w:ascii="Times New Roman" w:hAnsi="Times New Roman" w:cs="Times New Roman"/>
          <w:sz w:val="24"/>
          <w:szCs w:val="24"/>
        </w:rPr>
        <w:t xml:space="preserve">The future vision of the Corporation for the Ironworks </w:t>
      </w:r>
      <w:r w:rsidR="00A0726B">
        <w:rPr>
          <w:rFonts w:ascii="Times New Roman" w:hAnsi="Times New Roman" w:cs="Times New Roman"/>
          <w:sz w:val="24"/>
          <w:szCs w:val="24"/>
        </w:rPr>
        <w:t>V</w:t>
      </w:r>
      <w:r w:rsidRPr="004E4F7A">
        <w:rPr>
          <w:rFonts w:ascii="Times New Roman" w:hAnsi="Times New Roman" w:cs="Times New Roman"/>
          <w:sz w:val="24"/>
          <w:szCs w:val="24"/>
        </w:rPr>
        <w:t>illage is to offer a living environment for the people</w:t>
      </w:r>
      <w:r w:rsidRPr="004B4DC3">
        <w:t xml:space="preserve"> </w:t>
      </w:r>
      <w:r w:rsidRPr="004B4DC3">
        <w:rPr>
          <w:rFonts w:ascii="Times New Roman" w:hAnsi="Times New Roman"/>
          <w:sz w:val="24"/>
          <w:szCs w:val="24"/>
        </w:rPr>
        <w:t>to be able to work and live there</w:t>
      </w:r>
      <w:r w:rsidRPr="004E4F7A">
        <w:rPr>
          <w:rFonts w:ascii="Times New Roman" w:hAnsi="Times New Roman" w:cs="Times New Roman"/>
          <w:sz w:val="24"/>
          <w:szCs w:val="24"/>
        </w:rPr>
        <w:t>. This</w:t>
      </w:r>
      <w:r>
        <w:rPr>
          <w:rFonts w:ascii="Times New Roman" w:hAnsi="Times New Roman" w:cs="Times New Roman"/>
          <w:sz w:val="24"/>
          <w:szCs w:val="24"/>
        </w:rPr>
        <w:t>,</w:t>
      </w:r>
      <w:r w:rsidRPr="004E4F7A">
        <w:rPr>
          <w:rFonts w:ascii="Times New Roman" w:hAnsi="Times New Roman" w:cs="Times New Roman"/>
          <w:sz w:val="24"/>
          <w:szCs w:val="24"/>
        </w:rPr>
        <w:t xml:space="preserve"> in fact</w:t>
      </w:r>
      <w:r>
        <w:rPr>
          <w:rFonts w:ascii="Times New Roman" w:hAnsi="Times New Roman" w:cs="Times New Roman"/>
          <w:sz w:val="24"/>
          <w:szCs w:val="24"/>
        </w:rPr>
        <w:t>,</w:t>
      </w:r>
      <w:r w:rsidRPr="004E4F7A">
        <w:rPr>
          <w:rFonts w:ascii="Times New Roman" w:hAnsi="Times New Roman" w:cs="Times New Roman"/>
          <w:sz w:val="24"/>
          <w:szCs w:val="24"/>
        </w:rPr>
        <w:t xml:space="preserve"> is how it used to be when the old patriarchal living s</w:t>
      </w:r>
      <w:r>
        <w:rPr>
          <w:rFonts w:ascii="Times New Roman" w:hAnsi="Times New Roman" w:cs="Times New Roman"/>
          <w:sz w:val="24"/>
          <w:szCs w:val="24"/>
        </w:rPr>
        <w:t>ystem existed in the Ironworks V</w:t>
      </w:r>
      <w:r w:rsidRPr="004E4F7A">
        <w:rPr>
          <w:rFonts w:ascii="Times New Roman" w:hAnsi="Times New Roman" w:cs="Times New Roman"/>
          <w:sz w:val="24"/>
          <w:szCs w:val="24"/>
        </w:rPr>
        <w:t>illage. Ruth considers that the Ironworks</w:t>
      </w:r>
      <w:r>
        <w:rPr>
          <w:rFonts w:ascii="Times New Roman" w:hAnsi="Times New Roman" w:cs="Times New Roman"/>
          <w:sz w:val="24"/>
          <w:szCs w:val="24"/>
        </w:rPr>
        <w:t xml:space="preserve"> V</w:t>
      </w:r>
      <w:r w:rsidRPr="004E4F7A">
        <w:rPr>
          <w:rFonts w:ascii="Times New Roman" w:hAnsi="Times New Roman" w:cs="Times New Roman"/>
          <w:sz w:val="24"/>
          <w:szCs w:val="24"/>
        </w:rPr>
        <w:t xml:space="preserve">illage provides an excellent environment for </w:t>
      </w:r>
      <w:r>
        <w:rPr>
          <w:rFonts w:ascii="Times New Roman" w:hAnsi="Times New Roman" w:cs="Times New Roman"/>
          <w:sz w:val="24"/>
          <w:szCs w:val="24"/>
        </w:rPr>
        <w:t xml:space="preserve">a </w:t>
      </w:r>
      <w:r w:rsidRPr="004E4F7A">
        <w:rPr>
          <w:rFonts w:ascii="Times New Roman" w:hAnsi="Times New Roman" w:cs="Times New Roman"/>
          <w:sz w:val="24"/>
          <w:szCs w:val="24"/>
        </w:rPr>
        <w:t xml:space="preserve">business that combines wellbeing, gastronomy and </w:t>
      </w:r>
      <w:r>
        <w:rPr>
          <w:rFonts w:ascii="Times New Roman" w:hAnsi="Times New Roman" w:cs="Times New Roman"/>
          <w:sz w:val="24"/>
          <w:szCs w:val="24"/>
        </w:rPr>
        <w:t>outdoor activities.</w:t>
      </w:r>
      <w:r w:rsidRPr="004E4F7A">
        <w:rPr>
          <w:rFonts w:ascii="Times New Roman" w:hAnsi="Times New Roman" w:cs="Times New Roman"/>
          <w:sz w:val="24"/>
          <w:szCs w:val="24"/>
        </w:rPr>
        <w:t xml:space="preserve">  She</w:t>
      </w:r>
      <w:r>
        <w:rPr>
          <w:rFonts w:ascii="Times New Roman" w:hAnsi="Times New Roman" w:cs="Times New Roman"/>
          <w:sz w:val="24"/>
          <w:szCs w:val="24"/>
        </w:rPr>
        <w:t xml:space="preserve"> sees </w:t>
      </w:r>
      <w:r w:rsidRPr="004E4F7A">
        <w:rPr>
          <w:rFonts w:ascii="Times New Roman" w:hAnsi="Times New Roman" w:cs="Times New Roman"/>
          <w:sz w:val="24"/>
          <w:szCs w:val="24"/>
        </w:rPr>
        <w:t>a lot of opportunities for this kind of business as people today</w:t>
      </w:r>
      <w:r w:rsidRPr="004B4DC3">
        <w:t xml:space="preserve"> </w:t>
      </w:r>
      <w:r>
        <w:rPr>
          <w:rFonts w:ascii="Times New Roman" w:hAnsi="Times New Roman"/>
          <w:sz w:val="24"/>
          <w:szCs w:val="24"/>
        </w:rPr>
        <w:t xml:space="preserve">are after both mental </w:t>
      </w:r>
      <w:r w:rsidRPr="004E4F7A">
        <w:rPr>
          <w:rFonts w:ascii="Times New Roman" w:hAnsi="Times New Roman" w:cs="Times New Roman"/>
          <w:sz w:val="24"/>
          <w:szCs w:val="24"/>
        </w:rPr>
        <w:t>and physical wellbeing. In Ruth’s view the nature of the area and pure nature in general will offer a lot of business opportunities also in the international market.</w:t>
      </w:r>
      <w:r>
        <w:rPr>
          <w:rFonts w:ascii="Times New Roman" w:hAnsi="Times New Roman" w:cs="Times New Roman"/>
          <w:sz w:val="24"/>
          <w:szCs w:val="24"/>
        </w:rPr>
        <w:t xml:space="preserve"> (Imagination). </w:t>
      </w:r>
      <w:r w:rsidRPr="004E4F7A">
        <w:rPr>
          <w:rFonts w:ascii="Times New Roman" w:hAnsi="Times New Roman" w:cs="Times New Roman"/>
          <w:sz w:val="24"/>
          <w:szCs w:val="24"/>
        </w:rPr>
        <w:t xml:space="preserve">The Corporation has made a business plan </w:t>
      </w:r>
      <w:r>
        <w:rPr>
          <w:rFonts w:ascii="Times New Roman" w:hAnsi="Times New Roman" w:cs="Times New Roman"/>
          <w:sz w:val="24"/>
          <w:szCs w:val="24"/>
        </w:rPr>
        <w:t>that presents</w:t>
      </w:r>
      <w:r w:rsidRPr="004E4F7A">
        <w:rPr>
          <w:rFonts w:ascii="Times New Roman" w:hAnsi="Times New Roman" w:cs="Times New Roman"/>
          <w:sz w:val="24"/>
          <w:szCs w:val="24"/>
        </w:rPr>
        <w:t xml:space="preserve"> how the area looks in 2030. The company has decided to target certain customer segments</w:t>
      </w:r>
      <w:r w:rsidRPr="004B4DC3">
        <w:t xml:space="preserve"> </w:t>
      </w:r>
      <w:r w:rsidRPr="004B4DC3">
        <w:rPr>
          <w:rFonts w:ascii="Times New Roman" w:hAnsi="Times New Roman" w:cs="Times New Roman"/>
          <w:sz w:val="24"/>
          <w:szCs w:val="24"/>
        </w:rPr>
        <w:t>by prioritizing</w:t>
      </w:r>
      <w:r w:rsidRPr="004E4F7A">
        <w:rPr>
          <w:rFonts w:ascii="Times New Roman" w:hAnsi="Times New Roman" w:cs="Times New Roman"/>
          <w:sz w:val="24"/>
          <w:szCs w:val="24"/>
        </w:rPr>
        <w:t xml:space="preserve"> business-to-business clients and groups. The company has created a marketing slogan</w:t>
      </w:r>
      <w:r>
        <w:rPr>
          <w:rFonts w:ascii="Times New Roman" w:hAnsi="Times New Roman" w:cs="Times New Roman"/>
          <w:sz w:val="24"/>
          <w:szCs w:val="24"/>
        </w:rPr>
        <w:t>; “</w:t>
      </w:r>
      <w:r w:rsidRPr="00B35F6B">
        <w:rPr>
          <w:rFonts w:ascii="Times New Roman" w:hAnsi="Times New Roman" w:cs="Times New Roman"/>
          <w:i/>
          <w:sz w:val="24"/>
          <w:szCs w:val="24"/>
        </w:rPr>
        <w:t>unique experiences</w:t>
      </w:r>
      <w:r>
        <w:rPr>
          <w:rFonts w:ascii="Times New Roman" w:hAnsi="Times New Roman" w:cs="Times New Roman"/>
          <w:sz w:val="24"/>
          <w:szCs w:val="24"/>
        </w:rPr>
        <w:t>”</w:t>
      </w:r>
      <w:r w:rsidRPr="004E4F7A">
        <w:rPr>
          <w:rFonts w:ascii="Times New Roman" w:hAnsi="Times New Roman" w:cs="Times New Roman"/>
          <w:sz w:val="24"/>
          <w:szCs w:val="24"/>
        </w:rPr>
        <w:t xml:space="preserve"> that Ruth </w:t>
      </w:r>
      <w:r>
        <w:rPr>
          <w:rFonts w:ascii="Times New Roman" w:hAnsi="Times New Roman" w:cs="Times New Roman"/>
          <w:sz w:val="24"/>
          <w:szCs w:val="24"/>
        </w:rPr>
        <w:t>brings up in</w:t>
      </w:r>
      <w:r w:rsidRPr="004E4F7A">
        <w:rPr>
          <w:rFonts w:ascii="Times New Roman" w:hAnsi="Times New Roman" w:cs="Times New Roman"/>
          <w:sz w:val="24"/>
          <w:szCs w:val="24"/>
        </w:rPr>
        <w:t xml:space="preserve"> various occasions. The company has also created product concepts that they offer </w:t>
      </w:r>
      <w:r w:rsidR="00F13537">
        <w:rPr>
          <w:rFonts w:ascii="Times New Roman" w:hAnsi="Times New Roman" w:cs="Times New Roman"/>
          <w:sz w:val="24"/>
          <w:szCs w:val="24"/>
        </w:rPr>
        <w:t xml:space="preserve">also </w:t>
      </w:r>
      <w:r w:rsidRPr="004E4F7A">
        <w:rPr>
          <w:rFonts w:ascii="Times New Roman" w:hAnsi="Times New Roman" w:cs="Times New Roman"/>
          <w:sz w:val="24"/>
          <w:szCs w:val="24"/>
        </w:rPr>
        <w:t xml:space="preserve">through </w:t>
      </w:r>
      <w:r>
        <w:rPr>
          <w:rFonts w:ascii="Times New Roman" w:hAnsi="Times New Roman" w:cs="Times New Roman"/>
          <w:sz w:val="24"/>
          <w:szCs w:val="24"/>
        </w:rPr>
        <w:t xml:space="preserve">social media </w:t>
      </w:r>
      <w:r w:rsidRPr="004E4F7A">
        <w:rPr>
          <w:rFonts w:ascii="Times New Roman" w:hAnsi="Times New Roman" w:cs="Times New Roman"/>
          <w:sz w:val="24"/>
          <w:szCs w:val="24"/>
        </w:rPr>
        <w:t xml:space="preserve">channels including Facebook and Instagram. They have a sales office that actively contacts potential customers for </w:t>
      </w:r>
      <w:r w:rsidR="00F13537">
        <w:rPr>
          <w:rFonts w:ascii="Times New Roman" w:hAnsi="Times New Roman" w:cs="Times New Roman"/>
          <w:sz w:val="24"/>
          <w:szCs w:val="24"/>
        </w:rPr>
        <w:t>the</w:t>
      </w:r>
      <w:r w:rsidRPr="004E4F7A">
        <w:rPr>
          <w:rFonts w:ascii="Times New Roman" w:hAnsi="Times New Roman" w:cs="Times New Roman"/>
          <w:sz w:val="24"/>
          <w:szCs w:val="24"/>
        </w:rPr>
        <w:t xml:space="preserve"> Ironworks </w:t>
      </w:r>
      <w:r w:rsidR="00F13537">
        <w:rPr>
          <w:rFonts w:ascii="Times New Roman" w:hAnsi="Times New Roman" w:cs="Times New Roman"/>
          <w:sz w:val="24"/>
          <w:szCs w:val="24"/>
        </w:rPr>
        <w:t>V</w:t>
      </w:r>
      <w:r w:rsidRPr="004E4F7A">
        <w:rPr>
          <w:rFonts w:ascii="Times New Roman" w:hAnsi="Times New Roman" w:cs="Times New Roman"/>
          <w:sz w:val="24"/>
          <w:szCs w:val="24"/>
        </w:rPr>
        <w:t>illage</w:t>
      </w:r>
      <w:r w:rsidR="00F13537">
        <w:rPr>
          <w:rFonts w:ascii="Times New Roman" w:hAnsi="Times New Roman" w:cs="Times New Roman"/>
          <w:sz w:val="24"/>
          <w:szCs w:val="24"/>
        </w:rPr>
        <w:t>.</w:t>
      </w:r>
      <w:r w:rsidRPr="004E4F7A">
        <w:rPr>
          <w:rFonts w:ascii="Times New Roman" w:hAnsi="Times New Roman" w:cs="Times New Roman"/>
          <w:sz w:val="24"/>
          <w:szCs w:val="24"/>
        </w:rPr>
        <w:t xml:space="preserve"> </w:t>
      </w:r>
      <w:r w:rsidRPr="002408AD">
        <w:rPr>
          <w:rFonts w:ascii="Times New Roman" w:hAnsi="Times New Roman" w:cs="Times New Roman"/>
          <w:sz w:val="24"/>
          <w:szCs w:val="24"/>
        </w:rPr>
        <w:t xml:space="preserve">Ruth mentions that visibility and visuality </w:t>
      </w:r>
      <w:r w:rsidRPr="001F7E63">
        <w:rPr>
          <w:rFonts w:ascii="Times New Roman" w:hAnsi="Times New Roman"/>
          <w:sz w:val="24"/>
          <w:szCs w:val="24"/>
        </w:rPr>
        <w:t>are important aspects when building a brand</w:t>
      </w:r>
      <w:r w:rsidRPr="002408AD">
        <w:rPr>
          <w:rFonts w:ascii="Times New Roman" w:hAnsi="Times New Roman" w:cs="Times New Roman"/>
          <w:sz w:val="24"/>
          <w:szCs w:val="24"/>
        </w:rPr>
        <w:t xml:space="preserve">. </w:t>
      </w:r>
      <w:r>
        <w:rPr>
          <w:rFonts w:ascii="Times New Roman" w:hAnsi="Times New Roman" w:cs="Times New Roman"/>
          <w:sz w:val="24"/>
          <w:szCs w:val="24"/>
        </w:rPr>
        <w:t xml:space="preserve">The company has been renovating many of the historic buildings, which Ruth considers to play an important role in their marketing and brand building. (Alignment). </w:t>
      </w:r>
      <w:r w:rsidRPr="004E4F7A">
        <w:rPr>
          <w:rFonts w:ascii="Times New Roman" w:hAnsi="Times New Roman" w:cs="Times New Roman"/>
          <w:sz w:val="24"/>
          <w:szCs w:val="24"/>
        </w:rPr>
        <w:t>Ruth says that local companies are natural partners for the C</w:t>
      </w:r>
      <w:r>
        <w:rPr>
          <w:rFonts w:ascii="Times New Roman" w:hAnsi="Times New Roman" w:cs="Times New Roman"/>
          <w:sz w:val="24"/>
          <w:szCs w:val="24"/>
        </w:rPr>
        <w:t>orporation and s</w:t>
      </w:r>
      <w:r w:rsidRPr="004E4F7A">
        <w:rPr>
          <w:rFonts w:ascii="Times New Roman" w:hAnsi="Times New Roman" w:cs="Times New Roman"/>
          <w:sz w:val="24"/>
          <w:szCs w:val="24"/>
        </w:rPr>
        <w:t>he mentions, for example, small handicraft artists, p</w:t>
      </w:r>
      <w:r>
        <w:rPr>
          <w:rFonts w:ascii="Times New Roman" w:hAnsi="Times New Roman" w:cs="Times New Roman"/>
          <w:sz w:val="24"/>
          <w:szCs w:val="24"/>
        </w:rPr>
        <w:t>op-up art galleries and wellbeing businesses</w:t>
      </w:r>
      <w:r w:rsidRPr="004E4F7A">
        <w:rPr>
          <w:rFonts w:ascii="Times New Roman" w:hAnsi="Times New Roman" w:cs="Times New Roman"/>
          <w:sz w:val="24"/>
          <w:szCs w:val="24"/>
        </w:rPr>
        <w:t xml:space="preserve"> as potential co-operation partners. </w:t>
      </w:r>
      <w:r>
        <w:rPr>
          <w:rFonts w:ascii="Times New Roman" w:hAnsi="Times New Roman" w:cs="Times New Roman"/>
          <w:sz w:val="24"/>
          <w:szCs w:val="24"/>
        </w:rPr>
        <w:t>C</w:t>
      </w:r>
      <w:r w:rsidRPr="004E4F7A">
        <w:rPr>
          <w:rFonts w:ascii="Times New Roman" w:hAnsi="Times New Roman" w:cs="Times New Roman"/>
          <w:sz w:val="24"/>
          <w:szCs w:val="24"/>
        </w:rPr>
        <w:t xml:space="preserve">ultural tourism </w:t>
      </w:r>
      <w:r>
        <w:rPr>
          <w:rFonts w:ascii="Times New Roman" w:hAnsi="Times New Roman" w:cs="Times New Roman"/>
          <w:sz w:val="24"/>
          <w:szCs w:val="24"/>
        </w:rPr>
        <w:t xml:space="preserve">is </w:t>
      </w:r>
      <w:r w:rsidRPr="004E4F7A">
        <w:rPr>
          <w:rFonts w:ascii="Times New Roman" w:hAnsi="Times New Roman" w:cs="Times New Roman"/>
          <w:sz w:val="24"/>
          <w:szCs w:val="24"/>
        </w:rPr>
        <w:t>clearly present</w:t>
      </w:r>
      <w:r>
        <w:rPr>
          <w:rFonts w:ascii="Times New Roman" w:hAnsi="Times New Roman" w:cs="Times New Roman"/>
          <w:sz w:val="24"/>
          <w:szCs w:val="24"/>
        </w:rPr>
        <w:t xml:space="preserve"> in Ruth’s talk</w:t>
      </w:r>
      <w:r w:rsidRPr="004E4F7A">
        <w:rPr>
          <w:rFonts w:ascii="Times New Roman" w:hAnsi="Times New Roman" w:cs="Times New Roman"/>
          <w:sz w:val="24"/>
          <w:szCs w:val="24"/>
        </w:rPr>
        <w:t>.</w:t>
      </w:r>
      <w:r>
        <w:rPr>
          <w:rFonts w:ascii="Times New Roman" w:hAnsi="Times New Roman" w:cs="Times New Roman"/>
          <w:sz w:val="24"/>
          <w:szCs w:val="24"/>
        </w:rPr>
        <w:t xml:space="preserve"> (Engagement).</w:t>
      </w:r>
    </w:p>
    <w:p w:rsidR="009512BE" w:rsidRDefault="009512BE" w:rsidP="009512BE">
      <w:pPr>
        <w:jc w:val="both"/>
        <w:rPr>
          <w:rFonts w:ascii="Times New Roman" w:hAnsi="Times New Roman"/>
          <w:sz w:val="24"/>
          <w:szCs w:val="24"/>
        </w:rPr>
      </w:pPr>
      <w:r>
        <w:rPr>
          <w:rFonts w:ascii="Times New Roman" w:hAnsi="Times New Roman"/>
          <w:sz w:val="24"/>
          <w:szCs w:val="24"/>
        </w:rPr>
        <w:t>Commitment to the Brand Identity</w:t>
      </w:r>
    </w:p>
    <w:p w:rsidR="009512BE" w:rsidRDefault="009512BE" w:rsidP="009512BE">
      <w:pPr>
        <w:jc w:val="both"/>
        <w:rPr>
          <w:rFonts w:ascii="Times New Roman" w:hAnsi="Times New Roman" w:cs="Times New Roman"/>
          <w:b/>
          <w:i/>
          <w:sz w:val="24"/>
          <w:szCs w:val="24"/>
        </w:rPr>
      </w:pPr>
      <w:r>
        <w:rPr>
          <w:rFonts w:ascii="Times New Roman" w:hAnsi="Times New Roman"/>
          <w:sz w:val="24"/>
          <w:szCs w:val="24"/>
        </w:rPr>
        <w:t>At the earlier stages of the cooperation, when the brand identity process had not even begun, the representative of the Corporation was involved in the discussions of developing a joint brand</w:t>
      </w:r>
      <w:r w:rsidR="005F61E3">
        <w:rPr>
          <w:rFonts w:ascii="Times New Roman" w:hAnsi="Times New Roman"/>
          <w:sz w:val="24"/>
          <w:szCs w:val="24"/>
        </w:rPr>
        <w:t xml:space="preserve"> for the </w:t>
      </w:r>
      <w:r w:rsidR="005F61E3">
        <w:rPr>
          <w:rFonts w:ascii="Times New Roman" w:hAnsi="Times New Roman"/>
          <w:sz w:val="24"/>
          <w:szCs w:val="24"/>
        </w:rPr>
        <w:lastRenderedPageBreak/>
        <w:t>Ironworks Village</w:t>
      </w:r>
      <w:r>
        <w:rPr>
          <w:rFonts w:ascii="Times New Roman" w:hAnsi="Times New Roman"/>
          <w:sz w:val="24"/>
          <w:szCs w:val="24"/>
        </w:rPr>
        <w:t xml:space="preserve">. There were, however, some changes in the personnel and the connection to the other actors in the network were weakened. The more intensified cooperation began again for a couple of years </w:t>
      </w:r>
      <w:r w:rsidR="005F61E3">
        <w:rPr>
          <w:rFonts w:ascii="Times New Roman" w:hAnsi="Times New Roman"/>
          <w:sz w:val="24"/>
          <w:szCs w:val="24"/>
        </w:rPr>
        <w:t xml:space="preserve">ago </w:t>
      </w:r>
      <w:r w:rsidR="00B879E0">
        <w:rPr>
          <w:rFonts w:ascii="Times New Roman" w:hAnsi="Times New Roman"/>
          <w:sz w:val="24"/>
          <w:szCs w:val="24"/>
        </w:rPr>
        <w:t>with</w:t>
      </w:r>
      <w:r>
        <w:rPr>
          <w:rFonts w:ascii="Times New Roman" w:hAnsi="Times New Roman"/>
          <w:sz w:val="24"/>
          <w:szCs w:val="24"/>
        </w:rPr>
        <w:t xml:space="preserve"> the new CEO of the company as well as Ruth as the manager responsible for the old </w:t>
      </w:r>
      <w:r w:rsidR="005F61E3">
        <w:rPr>
          <w:rFonts w:ascii="Times New Roman" w:hAnsi="Times New Roman"/>
          <w:sz w:val="24"/>
          <w:szCs w:val="24"/>
        </w:rPr>
        <w:t>Ironworks Village.</w:t>
      </w:r>
      <w:r>
        <w:rPr>
          <w:rFonts w:ascii="Times New Roman" w:hAnsi="Times New Roman"/>
          <w:sz w:val="24"/>
          <w:szCs w:val="24"/>
        </w:rPr>
        <w:t xml:space="preserve"> At the moment it seems that the </w:t>
      </w:r>
      <w:r w:rsidR="005F61E3">
        <w:rPr>
          <w:rFonts w:ascii="Times New Roman" w:hAnsi="Times New Roman"/>
          <w:sz w:val="24"/>
          <w:szCs w:val="24"/>
        </w:rPr>
        <w:t>c</w:t>
      </w:r>
      <w:r>
        <w:rPr>
          <w:rFonts w:ascii="Times New Roman" w:hAnsi="Times New Roman"/>
          <w:sz w:val="24"/>
          <w:szCs w:val="24"/>
        </w:rPr>
        <w:t xml:space="preserve">ompany values the cooperation in the </w:t>
      </w:r>
      <w:r w:rsidR="005F61E3">
        <w:rPr>
          <w:rFonts w:ascii="Times New Roman" w:hAnsi="Times New Roman"/>
          <w:sz w:val="24"/>
          <w:szCs w:val="24"/>
        </w:rPr>
        <w:t>area</w:t>
      </w:r>
      <w:r>
        <w:rPr>
          <w:rFonts w:ascii="Times New Roman" w:hAnsi="Times New Roman"/>
          <w:sz w:val="24"/>
          <w:szCs w:val="24"/>
        </w:rPr>
        <w:t xml:space="preserve"> and is committed to work for a joint brand. </w:t>
      </w:r>
    </w:p>
    <w:p w:rsidR="009512BE" w:rsidRPr="004E4F7A" w:rsidRDefault="009512BE" w:rsidP="009512BE">
      <w:pPr>
        <w:jc w:val="both"/>
        <w:rPr>
          <w:rFonts w:ascii="Times New Roman" w:hAnsi="Times New Roman" w:cs="Times New Roman"/>
          <w:b/>
          <w:i/>
          <w:sz w:val="24"/>
          <w:szCs w:val="24"/>
        </w:rPr>
      </w:pPr>
      <w:r w:rsidRPr="004E4F7A">
        <w:rPr>
          <w:rFonts w:ascii="Times New Roman" w:hAnsi="Times New Roman" w:cs="Times New Roman"/>
          <w:b/>
          <w:i/>
          <w:sz w:val="24"/>
          <w:szCs w:val="24"/>
        </w:rPr>
        <w:t>Pamela - A Visual Artist</w:t>
      </w:r>
    </w:p>
    <w:p w:rsidR="009512BE" w:rsidRDefault="009512BE" w:rsidP="009512BE">
      <w:pPr>
        <w:pStyle w:val="CommentText"/>
        <w:jc w:val="both"/>
        <w:rPr>
          <w:rStyle w:val="CommentReference"/>
        </w:rPr>
      </w:pPr>
      <w:r w:rsidRPr="004E4F7A">
        <w:rPr>
          <w:rFonts w:ascii="Times New Roman" w:hAnsi="Times New Roman"/>
          <w:sz w:val="24"/>
          <w:szCs w:val="24"/>
        </w:rPr>
        <w:t>Pamela is a visual and performance artist. She is also running a perfume shop and an art gallery. She has created service packages for tourists around h</w:t>
      </w:r>
      <w:r w:rsidR="007C4A76">
        <w:rPr>
          <w:rFonts w:ascii="Times New Roman" w:hAnsi="Times New Roman"/>
          <w:sz w:val="24"/>
          <w:szCs w:val="24"/>
        </w:rPr>
        <w:t xml:space="preserve">er artistic activities. Pamela </w:t>
      </w:r>
      <w:r w:rsidRPr="004E4F7A">
        <w:rPr>
          <w:rFonts w:ascii="Times New Roman" w:hAnsi="Times New Roman"/>
          <w:sz w:val="24"/>
          <w:szCs w:val="24"/>
        </w:rPr>
        <w:t>clearly identifies herself as an artist</w:t>
      </w:r>
      <w:r w:rsidR="007C4A76">
        <w:rPr>
          <w:rFonts w:ascii="Times New Roman" w:hAnsi="Times New Roman"/>
          <w:sz w:val="24"/>
          <w:szCs w:val="24"/>
        </w:rPr>
        <w:t xml:space="preserve"> and s</w:t>
      </w:r>
      <w:r w:rsidRPr="004E4F7A">
        <w:rPr>
          <w:rFonts w:ascii="Times New Roman" w:hAnsi="Times New Roman"/>
          <w:sz w:val="24"/>
          <w:szCs w:val="24"/>
        </w:rPr>
        <w:t xml:space="preserve">he says that: </w:t>
      </w:r>
      <w:r w:rsidRPr="004E4F7A">
        <w:rPr>
          <w:rFonts w:ascii="Times New Roman" w:hAnsi="Times New Roman"/>
          <w:i/>
          <w:sz w:val="24"/>
          <w:szCs w:val="24"/>
        </w:rPr>
        <w:t>“art is my number one and doing art and showing it to people is my first priority and then comes my shop and tourism</w:t>
      </w:r>
      <w:r>
        <w:rPr>
          <w:rFonts w:ascii="Times New Roman" w:hAnsi="Times New Roman"/>
          <w:i/>
          <w:sz w:val="24"/>
          <w:szCs w:val="24"/>
        </w:rPr>
        <w:t>.</w:t>
      </w:r>
      <w:r w:rsidRPr="004E4F7A">
        <w:rPr>
          <w:rFonts w:ascii="Times New Roman" w:hAnsi="Times New Roman"/>
          <w:i/>
          <w:sz w:val="24"/>
          <w:szCs w:val="24"/>
        </w:rPr>
        <w:t>”</w:t>
      </w:r>
      <w:r w:rsidRPr="004E4F7A">
        <w:rPr>
          <w:rFonts w:ascii="Times New Roman" w:hAnsi="Times New Roman"/>
          <w:sz w:val="24"/>
          <w:szCs w:val="24"/>
        </w:rPr>
        <w:t xml:space="preserve"> Hence, art is her true passion and an outlet for sharing her feelings to her audience.</w:t>
      </w:r>
      <w:r>
        <w:rPr>
          <w:rFonts w:ascii="Times New Roman" w:hAnsi="Times New Roman"/>
          <w:sz w:val="24"/>
          <w:szCs w:val="24"/>
        </w:rPr>
        <w:t xml:space="preserve"> </w:t>
      </w:r>
      <w:r w:rsidRPr="004E4F7A">
        <w:rPr>
          <w:rFonts w:ascii="Times New Roman" w:hAnsi="Times New Roman"/>
          <w:sz w:val="24"/>
          <w:szCs w:val="24"/>
        </w:rPr>
        <w:t xml:space="preserve">It is quite evident that </w:t>
      </w:r>
      <w:r w:rsidRPr="00B35F6B">
        <w:rPr>
          <w:rFonts w:ascii="Times New Roman" w:hAnsi="Times New Roman"/>
          <w:sz w:val="24"/>
          <w:szCs w:val="24"/>
        </w:rPr>
        <w:t xml:space="preserve">for Pamela making provocative art in her birth home and honoring her family’s history is her life’s work. </w:t>
      </w:r>
      <w:r w:rsidRPr="004E4F7A">
        <w:rPr>
          <w:rFonts w:ascii="Times New Roman" w:hAnsi="Times New Roman"/>
          <w:sz w:val="24"/>
          <w:szCs w:val="24"/>
        </w:rPr>
        <w:t xml:space="preserve">She has gone a long way to study different cultures to understand life from different angles and regards all human senses essential and as the basis for her creative work. Her family history is very much present in her talk and she </w:t>
      </w:r>
      <w:r>
        <w:rPr>
          <w:rFonts w:ascii="Times New Roman" w:hAnsi="Times New Roman"/>
          <w:sz w:val="24"/>
          <w:szCs w:val="24"/>
        </w:rPr>
        <w:t>considers</w:t>
      </w:r>
      <w:r w:rsidRPr="004E4F7A">
        <w:rPr>
          <w:rFonts w:ascii="Times New Roman" w:hAnsi="Times New Roman"/>
          <w:sz w:val="24"/>
          <w:szCs w:val="24"/>
        </w:rPr>
        <w:t xml:space="preserve"> her parents and grandparents to have been artisans of some sort. She also emphasizes the importance of women’s i</w:t>
      </w:r>
      <w:r>
        <w:rPr>
          <w:rFonts w:ascii="Times New Roman" w:hAnsi="Times New Roman"/>
          <w:sz w:val="24"/>
          <w:szCs w:val="24"/>
        </w:rPr>
        <w:t xml:space="preserve">ndependence and she is proud to sell </w:t>
      </w:r>
      <w:r w:rsidRPr="004E4F7A">
        <w:rPr>
          <w:rFonts w:ascii="Times New Roman" w:hAnsi="Times New Roman"/>
          <w:sz w:val="24"/>
          <w:szCs w:val="24"/>
        </w:rPr>
        <w:t xml:space="preserve">quality cosmetics and perfume in her mother’s and grandmother’s footsteps. Pamela says that her mother and grandmother worked towards women’s rights and she articulates that it has been her duty as well. Pamela thinks that it maybe is this </w:t>
      </w:r>
      <w:r>
        <w:rPr>
          <w:rFonts w:ascii="Times New Roman" w:hAnsi="Times New Roman"/>
          <w:sz w:val="24"/>
          <w:szCs w:val="24"/>
        </w:rPr>
        <w:t xml:space="preserve">women’s movement stemming </w:t>
      </w:r>
      <w:r w:rsidRPr="0039021F">
        <w:rPr>
          <w:rFonts w:ascii="Times New Roman" w:hAnsi="Times New Roman"/>
          <w:sz w:val="24"/>
          <w:szCs w:val="24"/>
        </w:rPr>
        <w:t>from the fam</w:t>
      </w:r>
      <w:r>
        <w:rPr>
          <w:rFonts w:ascii="Times New Roman" w:hAnsi="Times New Roman"/>
          <w:sz w:val="24"/>
          <w:szCs w:val="24"/>
        </w:rPr>
        <w:t xml:space="preserve">ily history that separates </w:t>
      </w:r>
      <w:r w:rsidRPr="004E4F7A">
        <w:rPr>
          <w:rFonts w:ascii="Times New Roman" w:hAnsi="Times New Roman"/>
          <w:sz w:val="24"/>
          <w:szCs w:val="24"/>
        </w:rPr>
        <w:t>her from the others</w:t>
      </w:r>
      <w:r w:rsidR="00A9179A">
        <w:rPr>
          <w:rFonts w:ascii="Times New Roman" w:hAnsi="Times New Roman"/>
          <w:sz w:val="24"/>
          <w:szCs w:val="24"/>
        </w:rPr>
        <w:t xml:space="preserve"> (the other artists in the area)</w:t>
      </w:r>
      <w:r w:rsidRPr="004E4F7A">
        <w:rPr>
          <w:rFonts w:ascii="Times New Roman" w:hAnsi="Times New Roman"/>
          <w:sz w:val="24"/>
          <w:szCs w:val="24"/>
        </w:rPr>
        <w:t xml:space="preserve">. </w:t>
      </w:r>
    </w:p>
    <w:p w:rsidR="009512BE" w:rsidRPr="00DC11B7" w:rsidRDefault="009512BE" w:rsidP="009512BE">
      <w:pPr>
        <w:spacing w:after="0"/>
        <w:jc w:val="both"/>
        <w:rPr>
          <w:sz w:val="24"/>
          <w:szCs w:val="24"/>
        </w:rPr>
      </w:pPr>
    </w:p>
    <w:p w:rsidR="009512BE" w:rsidRPr="004E4F7A" w:rsidRDefault="009512BE" w:rsidP="009512BE">
      <w:pPr>
        <w:tabs>
          <w:tab w:val="left" w:pos="8382"/>
        </w:tabs>
        <w:jc w:val="both"/>
        <w:rPr>
          <w:rFonts w:ascii="Times New Roman" w:hAnsi="Times New Roman" w:cs="Times New Roman"/>
          <w:color w:val="FF0000"/>
          <w:sz w:val="24"/>
          <w:szCs w:val="24"/>
        </w:rPr>
      </w:pPr>
      <w:r w:rsidRPr="0076560F">
        <w:rPr>
          <w:rFonts w:ascii="Times New Roman" w:hAnsi="Times New Roman" w:cs="Times New Roman"/>
          <w:sz w:val="24"/>
          <w:szCs w:val="24"/>
          <w:lang w:eastAsia="fi-FI"/>
        </w:rPr>
        <w:t xml:space="preserve">How the heritage of the place is </w:t>
      </w:r>
      <w:r>
        <w:rPr>
          <w:rFonts w:ascii="Times New Roman" w:hAnsi="Times New Roman" w:cs="Times New Roman"/>
          <w:sz w:val="24"/>
          <w:szCs w:val="24"/>
          <w:lang w:eastAsia="fi-FI"/>
        </w:rPr>
        <w:t>seen by</w:t>
      </w:r>
      <w:r w:rsidRPr="0076560F">
        <w:rPr>
          <w:rFonts w:ascii="Times New Roman" w:hAnsi="Times New Roman" w:cs="Times New Roman"/>
          <w:sz w:val="24"/>
          <w:szCs w:val="24"/>
          <w:lang w:eastAsia="fi-FI"/>
        </w:rPr>
        <w:t xml:space="preserve"> Pamela</w:t>
      </w:r>
      <w:r w:rsidRPr="004E4F7A">
        <w:rPr>
          <w:rFonts w:ascii="Times New Roman" w:hAnsi="Times New Roman" w:cs="Times New Roman"/>
          <w:sz w:val="24"/>
          <w:szCs w:val="24"/>
          <w:lang w:eastAsia="fi-FI"/>
        </w:rPr>
        <w:t xml:space="preserve"> </w:t>
      </w:r>
    </w:p>
    <w:p w:rsidR="009512BE" w:rsidRPr="004E4F7A" w:rsidRDefault="009512BE" w:rsidP="009512BE">
      <w:pPr>
        <w:spacing w:after="0"/>
        <w:jc w:val="both"/>
        <w:rPr>
          <w:rFonts w:ascii="Times New Roman" w:hAnsi="Times New Roman" w:cs="Times New Roman"/>
          <w:color w:val="FF0000"/>
          <w:sz w:val="24"/>
          <w:szCs w:val="24"/>
        </w:rPr>
      </w:pPr>
      <w:r w:rsidRPr="004E4F7A">
        <w:rPr>
          <w:rFonts w:ascii="Times New Roman" w:hAnsi="Times New Roman" w:cs="Times New Roman"/>
          <w:sz w:val="24"/>
          <w:szCs w:val="24"/>
        </w:rPr>
        <w:t>History and visuality are important values for Pamela. She would like to bring peo</w:t>
      </w:r>
      <w:r>
        <w:rPr>
          <w:rFonts w:ascii="Times New Roman" w:hAnsi="Times New Roman" w:cs="Times New Roman"/>
          <w:sz w:val="24"/>
          <w:szCs w:val="24"/>
        </w:rPr>
        <w:t xml:space="preserve">ple closer to the visual world and </w:t>
      </w:r>
      <w:r w:rsidRPr="004E4F7A">
        <w:rPr>
          <w:rFonts w:ascii="Times New Roman" w:hAnsi="Times New Roman" w:cs="Times New Roman"/>
          <w:sz w:val="24"/>
          <w:szCs w:val="24"/>
        </w:rPr>
        <w:t>closer</w:t>
      </w:r>
      <w:r>
        <w:rPr>
          <w:rFonts w:ascii="Times New Roman" w:hAnsi="Times New Roman" w:cs="Times New Roman"/>
          <w:sz w:val="24"/>
          <w:szCs w:val="24"/>
        </w:rPr>
        <w:t xml:space="preserve"> to</w:t>
      </w:r>
      <w:r w:rsidRPr="004E4F7A">
        <w:rPr>
          <w:rFonts w:ascii="Times New Roman" w:hAnsi="Times New Roman" w:cs="Times New Roman"/>
          <w:sz w:val="24"/>
          <w:szCs w:val="24"/>
        </w:rPr>
        <w:t xml:space="preserve"> both family </w:t>
      </w:r>
      <w:r>
        <w:rPr>
          <w:rFonts w:ascii="Times New Roman" w:hAnsi="Times New Roman" w:cs="Times New Roman"/>
          <w:sz w:val="24"/>
          <w:szCs w:val="24"/>
        </w:rPr>
        <w:t>and</w:t>
      </w:r>
      <w:r w:rsidRPr="004E4F7A">
        <w:rPr>
          <w:rFonts w:ascii="Times New Roman" w:hAnsi="Times New Roman" w:cs="Times New Roman"/>
          <w:sz w:val="24"/>
          <w:szCs w:val="24"/>
        </w:rPr>
        <w:t xml:space="preserve"> Finnish history and to show that they are intertwined. She sees her own family history go </w:t>
      </w:r>
      <w:r>
        <w:rPr>
          <w:rFonts w:ascii="Times New Roman" w:hAnsi="Times New Roman" w:cs="Times New Roman"/>
          <w:sz w:val="24"/>
          <w:szCs w:val="24"/>
        </w:rPr>
        <w:t xml:space="preserve">hand in hand </w:t>
      </w:r>
      <w:r w:rsidRPr="004E4F7A">
        <w:rPr>
          <w:rFonts w:ascii="Times New Roman" w:hAnsi="Times New Roman" w:cs="Times New Roman"/>
          <w:sz w:val="24"/>
          <w:szCs w:val="24"/>
        </w:rPr>
        <w:t>with the general Finnish history and she says that “</w:t>
      </w:r>
      <w:r w:rsidRPr="004E4F7A">
        <w:rPr>
          <w:rFonts w:ascii="Times New Roman" w:hAnsi="Times New Roman" w:cs="Times New Roman"/>
          <w:i/>
          <w:sz w:val="24"/>
          <w:szCs w:val="24"/>
        </w:rPr>
        <w:t>we are not separated from the world but we are part of Europe</w:t>
      </w:r>
      <w:r>
        <w:rPr>
          <w:rFonts w:ascii="Times New Roman" w:hAnsi="Times New Roman" w:cs="Times New Roman"/>
          <w:i/>
          <w:sz w:val="24"/>
          <w:szCs w:val="24"/>
        </w:rPr>
        <w:t>.</w:t>
      </w:r>
      <w:r w:rsidRPr="004E4F7A">
        <w:rPr>
          <w:rFonts w:ascii="Times New Roman" w:hAnsi="Times New Roman" w:cs="Times New Roman"/>
          <w:i/>
          <w:sz w:val="24"/>
          <w:szCs w:val="24"/>
        </w:rPr>
        <w:t>”</w:t>
      </w:r>
      <w:r>
        <w:rPr>
          <w:rFonts w:ascii="Times New Roman" w:hAnsi="Times New Roman" w:cs="Times New Roman"/>
          <w:sz w:val="24"/>
          <w:szCs w:val="24"/>
        </w:rPr>
        <w:t xml:space="preserve"> For this</w:t>
      </w:r>
      <w:r w:rsidRPr="004E4F7A">
        <w:rPr>
          <w:rFonts w:ascii="Times New Roman" w:hAnsi="Times New Roman" w:cs="Times New Roman"/>
          <w:sz w:val="24"/>
          <w:szCs w:val="24"/>
        </w:rPr>
        <w:t xml:space="preserve"> Pamela gives an example of her grandfather who started a furniture factory at the end of </w:t>
      </w:r>
      <w:r>
        <w:rPr>
          <w:rFonts w:ascii="Times New Roman" w:hAnsi="Times New Roman" w:cs="Times New Roman"/>
          <w:sz w:val="24"/>
          <w:szCs w:val="24"/>
        </w:rPr>
        <w:t xml:space="preserve">the </w:t>
      </w:r>
      <w:r w:rsidRPr="004E4F7A">
        <w:rPr>
          <w:rFonts w:ascii="Times New Roman" w:hAnsi="Times New Roman" w:cs="Times New Roman"/>
          <w:sz w:val="24"/>
          <w:szCs w:val="24"/>
        </w:rPr>
        <w:t>19</w:t>
      </w:r>
      <w:r w:rsidRPr="004E4F7A">
        <w:rPr>
          <w:rFonts w:ascii="Times New Roman" w:hAnsi="Times New Roman" w:cs="Times New Roman"/>
          <w:sz w:val="24"/>
          <w:szCs w:val="24"/>
          <w:vertAlign w:val="superscript"/>
        </w:rPr>
        <w:t>th</w:t>
      </w:r>
      <w:r w:rsidRPr="004E4F7A">
        <w:rPr>
          <w:rFonts w:ascii="Times New Roman" w:hAnsi="Times New Roman" w:cs="Times New Roman"/>
          <w:sz w:val="24"/>
          <w:szCs w:val="24"/>
        </w:rPr>
        <w:t xml:space="preserve"> century in a bigger town. Pamela definitely sees parallels between her own </w:t>
      </w:r>
      <w:r w:rsidRPr="00794609">
        <w:rPr>
          <w:rFonts w:ascii="Times New Roman" w:hAnsi="Times New Roman" w:cs="Times New Roman"/>
          <w:sz w:val="24"/>
          <w:szCs w:val="24"/>
        </w:rPr>
        <w:t xml:space="preserve">entrepreneurship </w:t>
      </w:r>
      <w:r>
        <w:rPr>
          <w:rFonts w:ascii="Times New Roman" w:hAnsi="Times New Roman" w:cs="Times New Roman"/>
          <w:sz w:val="24"/>
          <w:szCs w:val="24"/>
        </w:rPr>
        <w:t>a</w:t>
      </w:r>
      <w:r w:rsidRPr="004E4F7A">
        <w:rPr>
          <w:rFonts w:ascii="Times New Roman" w:hAnsi="Times New Roman" w:cs="Times New Roman"/>
          <w:sz w:val="24"/>
          <w:szCs w:val="24"/>
        </w:rPr>
        <w:t>nd her mother’s and grandfather’s business.</w:t>
      </w:r>
      <w:r>
        <w:rPr>
          <w:rFonts w:ascii="Times New Roman" w:hAnsi="Times New Roman" w:cs="Times New Roman"/>
          <w:sz w:val="24"/>
          <w:szCs w:val="24"/>
        </w:rPr>
        <w:t xml:space="preserve"> She continues her family’s traditions by running the shop that her mother once established and by placing orders to </w:t>
      </w:r>
      <w:r w:rsidR="002C7DE2">
        <w:rPr>
          <w:rFonts w:ascii="Times New Roman" w:hAnsi="Times New Roman" w:cs="Times New Roman"/>
          <w:sz w:val="24"/>
          <w:szCs w:val="24"/>
        </w:rPr>
        <w:t xml:space="preserve">international </w:t>
      </w:r>
      <w:r>
        <w:rPr>
          <w:rFonts w:ascii="Times New Roman" w:hAnsi="Times New Roman" w:cs="Times New Roman"/>
          <w:sz w:val="24"/>
          <w:szCs w:val="24"/>
        </w:rPr>
        <w:t>suppliers as her grandfather and mother did.</w:t>
      </w:r>
      <w:r w:rsidRPr="004E4F7A">
        <w:rPr>
          <w:rFonts w:ascii="Times New Roman" w:hAnsi="Times New Roman" w:cs="Times New Roman"/>
          <w:color w:val="FF0000"/>
          <w:sz w:val="24"/>
          <w:szCs w:val="24"/>
        </w:rPr>
        <w:t xml:space="preserve"> </w:t>
      </w:r>
    </w:p>
    <w:p w:rsidR="009512BE" w:rsidRPr="004E4F7A" w:rsidRDefault="009512BE" w:rsidP="009512BE">
      <w:pPr>
        <w:spacing w:after="0"/>
        <w:jc w:val="both"/>
        <w:rPr>
          <w:rFonts w:ascii="Times New Roman" w:hAnsi="Times New Roman" w:cs="Times New Roman"/>
          <w:color w:val="FF0000"/>
          <w:sz w:val="24"/>
          <w:szCs w:val="24"/>
        </w:rPr>
      </w:pPr>
    </w:p>
    <w:p w:rsidR="009512BE" w:rsidRDefault="009512BE" w:rsidP="009512BE">
      <w:pPr>
        <w:spacing w:after="0"/>
        <w:jc w:val="both"/>
        <w:rPr>
          <w:rFonts w:ascii="Times New Roman" w:hAnsi="Times New Roman" w:cs="Times New Roman"/>
          <w:sz w:val="24"/>
          <w:szCs w:val="24"/>
          <w:lang w:eastAsia="fi-FI"/>
        </w:rPr>
      </w:pPr>
      <w:r w:rsidRPr="001978D2">
        <w:rPr>
          <w:rFonts w:ascii="Times New Roman" w:hAnsi="Times New Roman" w:cs="Times New Roman"/>
          <w:sz w:val="24"/>
          <w:szCs w:val="24"/>
          <w:lang w:eastAsia="fi-FI"/>
        </w:rPr>
        <w:t xml:space="preserve">How the heritage is connected to Pamela’s </w:t>
      </w:r>
      <w:r>
        <w:rPr>
          <w:rFonts w:ascii="Times New Roman" w:hAnsi="Times New Roman" w:cs="Times New Roman"/>
          <w:sz w:val="24"/>
          <w:szCs w:val="24"/>
          <w:lang w:eastAsia="fi-FI"/>
        </w:rPr>
        <w:t>entrepreneurship</w:t>
      </w:r>
    </w:p>
    <w:p w:rsidR="009512BE" w:rsidRPr="004E4F7A" w:rsidRDefault="009512BE" w:rsidP="009512BE">
      <w:pPr>
        <w:spacing w:after="0"/>
        <w:jc w:val="both"/>
        <w:rPr>
          <w:rFonts w:ascii="Times New Roman" w:hAnsi="Times New Roman" w:cs="Times New Roman"/>
          <w:sz w:val="24"/>
          <w:szCs w:val="24"/>
          <w:lang w:eastAsia="fi-FI"/>
        </w:rPr>
      </w:pPr>
    </w:p>
    <w:p w:rsidR="009512BE" w:rsidRDefault="009512BE" w:rsidP="009512BE">
      <w:pPr>
        <w:spacing w:after="0"/>
        <w:jc w:val="both"/>
        <w:rPr>
          <w:rFonts w:ascii="Times New Roman" w:hAnsi="Times New Roman" w:cs="Times New Roman"/>
          <w:sz w:val="24"/>
          <w:szCs w:val="24"/>
        </w:rPr>
      </w:pPr>
      <w:r w:rsidRPr="004E4F7A">
        <w:rPr>
          <w:rFonts w:ascii="Times New Roman" w:hAnsi="Times New Roman" w:cs="Times New Roman"/>
          <w:sz w:val="24"/>
          <w:szCs w:val="24"/>
        </w:rPr>
        <w:t>Pamela says that her mother’s cosmetics shop was th</w:t>
      </w:r>
      <w:r>
        <w:rPr>
          <w:rFonts w:ascii="Times New Roman" w:hAnsi="Times New Roman" w:cs="Times New Roman"/>
          <w:sz w:val="24"/>
          <w:szCs w:val="24"/>
        </w:rPr>
        <w:t xml:space="preserve">e first one in the countryside </w:t>
      </w:r>
      <w:r w:rsidRPr="004E4F7A">
        <w:rPr>
          <w:rFonts w:ascii="Times New Roman" w:hAnsi="Times New Roman" w:cs="Times New Roman"/>
          <w:sz w:val="24"/>
          <w:szCs w:val="24"/>
        </w:rPr>
        <w:t>in Finland. There wa</w:t>
      </w:r>
      <w:r>
        <w:rPr>
          <w:rFonts w:ascii="Times New Roman" w:hAnsi="Times New Roman" w:cs="Times New Roman"/>
          <w:sz w:val="24"/>
          <w:szCs w:val="24"/>
        </w:rPr>
        <w:t>s no wholesale either from where</w:t>
      </w:r>
      <w:r w:rsidRPr="004E4F7A">
        <w:rPr>
          <w:rFonts w:ascii="Times New Roman" w:hAnsi="Times New Roman" w:cs="Times New Roman"/>
          <w:sz w:val="24"/>
          <w:szCs w:val="24"/>
        </w:rPr>
        <w:t xml:space="preserve"> to order cosmetics products. A friend of the mother had a drugstore and she advised her to order products from a film studio in Berlin. The local perfume shop </w:t>
      </w:r>
      <w:r>
        <w:rPr>
          <w:rFonts w:ascii="Times New Roman" w:hAnsi="Times New Roman" w:cs="Times New Roman"/>
          <w:sz w:val="24"/>
          <w:szCs w:val="24"/>
        </w:rPr>
        <w:t xml:space="preserve">back </w:t>
      </w:r>
      <w:r w:rsidRPr="004E4F7A">
        <w:rPr>
          <w:rFonts w:ascii="Times New Roman" w:hAnsi="Times New Roman" w:cs="Times New Roman"/>
          <w:sz w:val="24"/>
          <w:szCs w:val="24"/>
        </w:rPr>
        <w:t xml:space="preserve">then </w:t>
      </w:r>
      <w:r>
        <w:rPr>
          <w:rFonts w:ascii="Times New Roman" w:hAnsi="Times New Roman" w:cs="Times New Roman"/>
          <w:sz w:val="24"/>
          <w:szCs w:val="24"/>
        </w:rPr>
        <w:t>sold the same lipsticks that</w:t>
      </w:r>
      <w:r w:rsidRPr="004E4F7A">
        <w:rPr>
          <w:rFonts w:ascii="Times New Roman" w:hAnsi="Times New Roman" w:cs="Times New Roman"/>
          <w:sz w:val="24"/>
          <w:szCs w:val="24"/>
        </w:rPr>
        <w:t xml:space="preserve"> Marlene Dietrich and Greta Garbo used in their films.  Pamela describes how her mother ordered soaps from Germany, France and Great Britain and </w:t>
      </w:r>
      <w:r>
        <w:rPr>
          <w:rFonts w:ascii="Times New Roman" w:hAnsi="Times New Roman" w:cs="Times New Roman"/>
          <w:sz w:val="24"/>
          <w:szCs w:val="24"/>
        </w:rPr>
        <w:t xml:space="preserve">how she </w:t>
      </w:r>
      <w:r w:rsidRPr="004E4F7A">
        <w:rPr>
          <w:rFonts w:ascii="Times New Roman" w:hAnsi="Times New Roman" w:cs="Times New Roman"/>
          <w:sz w:val="24"/>
          <w:szCs w:val="24"/>
        </w:rPr>
        <w:t xml:space="preserve">now orders soaps from </w:t>
      </w:r>
      <w:r>
        <w:rPr>
          <w:rFonts w:ascii="Times New Roman" w:hAnsi="Times New Roman" w:cs="Times New Roman"/>
          <w:sz w:val="24"/>
          <w:szCs w:val="24"/>
        </w:rPr>
        <w:t>Syria</w:t>
      </w:r>
      <w:r w:rsidRPr="004E4F7A">
        <w:rPr>
          <w:rFonts w:ascii="Times New Roman" w:hAnsi="Times New Roman" w:cs="Times New Roman"/>
          <w:sz w:val="24"/>
          <w:szCs w:val="24"/>
        </w:rPr>
        <w:t xml:space="preserve">, </w:t>
      </w:r>
      <w:r>
        <w:rPr>
          <w:rFonts w:ascii="Times New Roman" w:hAnsi="Times New Roman" w:cs="Times New Roman"/>
          <w:sz w:val="24"/>
          <w:szCs w:val="24"/>
        </w:rPr>
        <w:t>India</w:t>
      </w:r>
      <w:r w:rsidRPr="004E4F7A">
        <w:rPr>
          <w:rFonts w:ascii="Times New Roman" w:hAnsi="Times New Roman" w:cs="Times New Roman"/>
          <w:sz w:val="24"/>
          <w:szCs w:val="24"/>
        </w:rPr>
        <w:t xml:space="preserve"> and Italy. She sees a continuum of how she and her ancestors made international business:</w:t>
      </w:r>
      <w:r>
        <w:rPr>
          <w:rFonts w:ascii="Times New Roman" w:hAnsi="Times New Roman" w:cs="Times New Roman"/>
          <w:sz w:val="24"/>
          <w:szCs w:val="24"/>
        </w:rPr>
        <w:t xml:space="preserve"> “</w:t>
      </w:r>
      <w:r w:rsidRPr="004E4F7A">
        <w:rPr>
          <w:rFonts w:ascii="Times New Roman" w:hAnsi="Times New Roman" w:cs="Times New Roman"/>
          <w:i/>
          <w:sz w:val="24"/>
          <w:szCs w:val="24"/>
        </w:rPr>
        <w:t>I have international correspondence exactly in the same way as my mother and grandfather had</w:t>
      </w:r>
      <w:r>
        <w:rPr>
          <w:rFonts w:ascii="Times New Roman" w:hAnsi="Times New Roman" w:cs="Times New Roman"/>
          <w:i/>
          <w:sz w:val="24"/>
          <w:szCs w:val="24"/>
        </w:rPr>
        <w:t>.</w:t>
      </w:r>
      <w:r w:rsidRPr="004E4F7A">
        <w:rPr>
          <w:rFonts w:ascii="Times New Roman" w:hAnsi="Times New Roman" w:cs="Times New Roman"/>
          <w:sz w:val="24"/>
          <w:szCs w:val="24"/>
        </w:rPr>
        <w:t xml:space="preserve">” </w:t>
      </w:r>
      <w:r>
        <w:rPr>
          <w:rFonts w:ascii="Times New Roman" w:hAnsi="Times New Roman" w:cs="Times New Roman"/>
          <w:sz w:val="24"/>
          <w:szCs w:val="24"/>
        </w:rPr>
        <w:t>(Imagination).</w:t>
      </w:r>
      <w:r w:rsidRPr="004E4F7A">
        <w:rPr>
          <w:rFonts w:ascii="Times New Roman" w:hAnsi="Times New Roman" w:cs="Times New Roman"/>
          <w:sz w:val="24"/>
          <w:szCs w:val="24"/>
        </w:rPr>
        <w:t xml:space="preserve"> 20 years ago</w:t>
      </w:r>
      <w:r>
        <w:rPr>
          <w:rFonts w:ascii="Times New Roman" w:hAnsi="Times New Roman" w:cs="Times New Roman"/>
          <w:sz w:val="24"/>
          <w:szCs w:val="24"/>
        </w:rPr>
        <w:t>,</w:t>
      </w:r>
      <w:r w:rsidRPr="004E4F7A">
        <w:rPr>
          <w:rFonts w:ascii="Times New Roman" w:hAnsi="Times New Roman" w:cs="Times New Roman"/>
          <w:sz w:val="24"/>
          <w:szCs w:val="24"/>
        </w:rPr>
        <w:t xml:space="preserve"> when her mother had passed </w:t>
      </w:r>
      <w:r w:rsidRPr="004E4F7A">
        <w:rPr>
          <w:rFonts w:ascii="Times New Roman" w:hAnsi="Times New Roman" w:cs="Times New Roman"/>
          <w:sz w:val="24"/>
          <w:szCs w:val="24"/>
        </w:rPr>
        <w:lastRenderedPageBreak/>
        <w:t>away</w:t>
      </w:r>
      <w:r>
        <w:rPr>
          <w:rFonts w:ascii="Times New Roman" w:hAnsi="Times New Roman" w:cs="Times New Roman"/>
          <w:sz w:val="24"/>
          <w:szCs w:val="24"/>
        </w:rPr>
        <w:t>,</w:t>
      </w:r>
      <w:r w:rsidRPr="004E4F7A">
        <w:rPr>
          <w:rFonts w:ascii="Times New Roman" w:hAnsi="Times New Roman" w:cs="Times New Roman"/>
          <w:sz w:val="24"/>
          <w:szCs w:val="24"/>
        </w:rPr>
        <w:t xml:space="preserve"> Pamela inheri</w:t>
      </w:r>
      <w:r>
        <w:rPr>
          <w:rFonts w:ascii="Times New Roman" w:hAnsi="Times New Roman" w:cs="Times New Roman"/>
          <w:sz w:val="24"/>
          <w:szCs w:val="24"/>
        </w:rPr>
        <w:t xml:space="preserve">ted the shop </w:t>
      </w:r>
      <w:r w:rsidRPr="0039021F">
        <w:rPr>
          <w:rFonts w:ascii="Times New Roman" w:hAnsi="Times New Roman"/>
          <w:sz w:val="24"/>
          <w:szCs w:val="24"/>
        </w:rPr>
        <w:t>and in the beginning she was unsure what to do with it</w:t>
      </w:r>
      <w:r>
        <w:rPr>
          <w:rFonts w:ascii="Times New Roman" w:hAnsi="Times New Roman"/>
          <w:sz w:val="24"/>
          <w:szCs w:val="24"/>
        </w:rPr>
        <w:t xml:space="preserve">. For her mother, the shop was </w:t>
      </w:r>
      <w:r w:rsidR="003A0E5C" w:rsidRPr="00B879E0">
        <w:rPr>
          <w:rFonts w:ascii="Times New Roman" w:hAnsi="Times New Roman"/>
          <w:sz w:val="24"/>
          <w:szCs w:val="24"/>
        </w:rPr>
        <w:t>‘quite an ordinary shop’</w:t>
      </w:r>
      <w:r w:rsidR="003A0E5C">
        <w:rPr>
          <w:rFonts w:ascii="Times New Roman" w:hAnsi="Times New Roman"/>
          <w:sz w:val="24"/>
          <w:szCs w:val="24"/>
        </w:rPr>
        <w:t xml:space="preserve"> </w:t>
      </w:r>
      <w:r w:rsidR="00B879E0">
        <w:rPr>
          <w:rFonts w:ascii="Times New Roman" w:hAnsi="Times New Roman"/>
          <w:strike/>
          <w:sz w:val="24"/>
          <w:szCs w:val="24"/>
        </w:rPr>
        <w:t xml:space="preserve"> </w:t>
      </w:r>
      <w:r>
        <w:rPr>
          <w:rFonts w:ascii="Times New Roman" w:hAnsi="Times New Roman"/>
          <w:sz w:val="24"/>
          <w:szCs w:val="24"/>
        </w:rPr>
        <w:t xml:space="preserve"> but for Pamela it became something more than that.</w:t>
      </w:r>
      <w:r>
        <w:rPr>
          <w:rFonts w:ascii="Times New Roman" w:hAnsi="Times New Roman" w:cs="Times New Roman"/>
          <w:sz w:val="24"/>
          <w:szCs w:val="24"/>
        </w:rPr>
        <w:t xml:space="preserve"> She</w:t>
      </w:r>
      <w:r w:rsidRPr="004E4F7A">
        <w:rPr>
          <w:rFonts w:ascii="Times New Roman" w:hAnsi="Times New Roman" w:cs="Times New Roman"/>
          <w:sz w:val="24"/>
          <w:szCs w:val="24"/>
        </w:rPr>
        <w:t xml:space="preserve"> had her atelier next to the shop and she describes how the customers did not know whether they stepped in</w:t>
      </w:r>
      <w:r>
        <w:rPr>
          <w:rFonts w:ascii="Times New Roman" w:hAnsi="Times New Roman" w:cs="Times New Roman"/>
          <w:sz w:val="24"/>
          <w:szCs w:val="24"/>
        </w:rPr>
        <w:t>to</w:t>
      </w:r>
      <w:r w:rsidRPr="004E4F7A">
        <w:rPr>
          <w:rFonts w:ascii="Times New Roman" w:hAnsi="Times New Roman" w:cs="Times New Roman"/>
          <w:sz w:val="24"/>
          <w:szCs w:val="24"/>
        </w:rPr>
        <w:t xml:space="preserve"> a shop or an artist’s atelier. She was then able to separate various activities</w:t>
      </w:r>
      <w:r>
        <w:rPr>
          <w:rFonts w:ascii="Times New Roman" w:hAnsi="Times New Roman" w:cs="Times New Roman"/>
          <w:sz w:val="24"/>
          <w:szCs w:val="24"/>
        </w:rPr>
        <w:t xml:space="preserve"> around the shop and her art</w:t>
      </w:r>
      <w:r w:rsidRPr="004E4F7A">
        <w:rPr>
          <w:rFonts w:ascii="Times New Roman" w:hAnsi="Times New Roman" w:cs="Times New Roman"/>
          <w:sz w:val="24"/>
          <w:szCs w:val="24"/>
        </w:rPr>
        <w:t xml:space="preserve"> when they built a gallery. Pamela says that there are four pillars</w:t>
      </w:r>
      <w:r>
        <w:rPr>
          <w:rFonts w:ascii="Times New Roman" w:hAnsi="Times New Roman" w:cs="Times New Roman"/>
          <w:sz w:val="24"/>
          <w:szCs w:val="24"/>
        </w:rPr>
        <w:t xml:space="preserve"> in what she prefers to call as her ‘complete artwork’</w:t>
      </w:r>
      <w:r w:rsidRPr="004E4F7A">
        <w:rPr>
          <w:rFonts w:ascii="Times New Roman" w:hAnsi="Times New Roman" w:cs="Times New Roman"/>
          <w:sz w:val="24"/>
          <w:szCs w:val="24"/>
        </w:rPr>
        <w:t xml:space="preserve">; an atelier, a shop, a gallery and a residence. Pamela’s perfume shop is not an ordinary cosmetics shop but clients book an appointment to her </w:t>
      </w:r>
      <w:r>
        <w:rPr>
          <w:rFonts w:ascii="Times New Roman" w:hAnsi="Times New Roman" w:cs="Times New Roman"/>
          <w:sz w:val="24"/>
          <w:szCs w:val="24"/>
        </w:rPr>
        <w:t xml:space="preserve">perfume </w:t>
      </w:r>
      <w:r w:rsidRPr="007C23E5">
        <w:rPr>
          <w:rFonts w:ascii="Times New Roman" w:hAnsi="Times New Roman" w:cs="Times New Roman"/>
          <w:sz w:val="24"/>
          <w:szCs w:val="24"/>
        </w:rPr>
        <w:t>salon and they are served sparkling wine</w:t>
      </w:r>
      <w:r w:rsidRPr="004E4F7A">
        <w:rPr>
          <w:rFonts w:ascii="Times New Roman" w:hAnsi="Times New Roman" w:cs="Times New Roman"/>
          <w:sz w:val="24"/>
          <w:szCs w:val="24"/>
        </w:rPr>
        <w:t xml:space="preserve"> while Pamela is </w:t>
      </w:r>
      <w:r>
        <w:rPr>
          <w:rFonts w:ascii="Times New Roman" w:hAnsi="Times New Roman" w:cs="Times New Roman"/>
          <w:sz w:val="24"/>
          <w:szCs w:val="24"/>
        </w:rPr>
        <w:t>‘</w:t>
      </w:r>
      <w:r w:rsidRPr="004E4F7A">
        <w:rPr>
          <w:rFonts w:ascii="Times New Roman" w:hAnsi="Times New Roman" w:cs="Times New Roman"/>
          <w:sz w:val="24"/>
          <w:szCs w:val="24"/>
        </w:rPr>
        <w:t>tasting</w:t>
      </w:r>
      <w:r>
        <w:rPr>
          <w:rFonts w:ascii="Times New Roman" w:hAnsi="Times New Roman" w:cs="Times New Roman"/>
          <w:sz w:val="24"/>
          <w:szCs w:val="24"/>
        </w:rPr>
        <w:t>’</w:t>
      </w:r>
      <w:r w:rsidRPr="004E4F7A">
        <w:rPr>
          <w:rFonts w:ascii="Times New Roman" w:hAnsi="Times New Roman" w:cs="Times New Roman"/>
          <w:sz w:val="24"/>
          <w:szCs w:val="24"/>
        </w:rPr>
        <w:t xml:space="preserve"> the</w:t>
      </w:r>
      <w:r>
        <w:rPr>
          <w:rFonts w:ascii="Times New Roman" w:hAnsi="Times New Roman" w:cs="Times New Roman"/>
          <w:sz w:val="24"/>
          <w:szCs w:val="24"/>
        </w:rPr>
        <w:t xml:space="preserve"> right perfume. For an audience of </w:t>
      </w:r>
      <w:r w:rsidRPr="004E4F7A">
        <w:rPr>
          <w:rFonts w:ascii="Times New Roman" w:hAnsi="Times New Roman" w:cs="Times New Roman"/>
          <w:sz w:val="24"/>
          <w:szCs w:val="24"/>
        </w:rPr>
        <w:t>2</w:t>
      </w:r>
      <w:r>
        <w:rPr>
          <w:rFonts w:ascii="Times New Roman" w:hAnsi="Times New Roman" w:cs="Times New Roman"/>
          <w:sz w:val="24"/>
          <w:szCs w:val="24"/>
        </w:rPr>
        <w:t xml:space="preserve"> to </w:t>
      </w:r>
      <w:r w:rsidRPr="004E4F7A">
        <w:rPr>
          <w:rFonts w:ascii="Times New Roman" w:hAnsi="Times New Roman" w:cs="Times New Roman"/>
          <w:sz w:val="24"/>
          <w:szCs w:val="24"/>
        </w:rPr>
        <w:t>4 persons</w:t>
      </w:r>
      <w:r>
        <w:rPr>
          <w:rFonts w:ascii="Times New Roman" w:hAnsi="Times New Roman" w:cs="Times New Roman"/>
          <w:sz w:val="24"/>
          <w:szCs w:val="24"/>
        </w:rPr>
        <w:t xml:space="preserve"> this is one of her main </w:t>
      </w:r>
      <w:r w:rsidR="00A06017">
        <w:rPr>
          <w:rFonts w:ascii="Times New Roman" w:hAnsi="Times New Roman" w:cs="Times New Roman"/>
          <w:sz w:val="24"/>
          <w:szCs w:val="24"/>
        </w:rPr>
        <w:t>‘</w:t>
      </w:r>
      <w:r>
        <w:rPr>
          <w:rFonts w:ascii="Times New Roman" w:hAnsi="Times New Roman" w:cs="Times New Roman"/>
          <w:sz w:val="24"/>
          <w:szCs w:val="24"/>
        </w:rPr>
        <w:t>performances</w:t>
      </w:r>
      <w:r w:rsidR="00A06017">
        <w:rPr>
          <w:rFonts w:ascii="Times New Roman" w:hAnsi="Times New Roman" w:cs="Times New Roman"/>
          <w:sz w:val="24"/>
          <w:szCs w:val="24"/>
        </w:rPr>
        <w:t>’</w:t>
      </w:r>
      <w:r w:rsidRPr="004E4F7A">
        <w:rPr>
          <w:rFonts w:ascii="Times New Roman" w:hAnsi="Times New Roman" w:cs="Times New Roman"/>
          <w:sz w:val="24"/>
          <w:szCs w:val="24"/>
        </w:rPr>
        <w:t xml:space="preserve">. Pamela is a </w:t>
      </w:r>
      <w:r>
        <w:rPr>
          <w:rFonts w:ascii="Times New Roman" w:hAnsi="Times New Roman" w:cs="Times New Roman"/>
          <w:sz w:val="24"/>
          <w:szCs w:val="24"/>
        </w:rPr>
        <w:t xml:space="preserve">genuine </w:t>
      </w:r>
      <w:r w:rsidRPr="004E4F7A">
        <w:rPr>
          <w:rFonts w:ascii="Times New Roman" w:hAnsi="Times New Roman" w:cs="Times New Roman"/>
          <w:sz w:val="24"/>
          <w:szCs w:val="24"/>
        </w:rPr>
        <w:t>perfume</w:t>
      </w:r>
      <w:r>
        <w:rPr>
          <w:rFonts w:ascii="Times New Roman" w:hAnsi="Times New Roman" w:cs="Times New Roman"/>
          <w:sz w:val="24"/>
          <w:szCs w:val="24"/>
        </w:rPr>
        <w:t xml:space="preserve"> expert: “</w:t>
      </w:r>
      <w:r w:rsidRPr="004E4F7A">
        <w:rPr>
          <w:rFonts w:ascii="Times New Roman" w:hAnsi="Times New Roman" w:cs="Times New Roman"/>
          <w:i/>
          <w:sz w:val="24"/>
          <w:szCs w:val="24"/>
        </w:rPr>
        <w:t xml:space="preserve">I’ve studied the history and production of perfumes for over 20 years, </w:t>
      </w:r>
      <w:r>
        <w:rPr>
          <w:rFonts w:ascii="Times New Roman" w:hAnsi="Times New Roman" w:cs="Times New Roman"/>
          <w:i/>
          <w:sz w:val="24"/>
          <w:szCs w:val="24"/>
        </w:rPr>
        <w:t>different types</w:t>
      </w:r>
      <w:r w:rsidRPr="004E4F7A">
        <w:rPr>
          <w:rFonts w:ascii="Times New Roman" w:hAnsi="Times New Roman" w:cs="Times New Roman"/>
          <w:i/>
          <w:sz w:val="24"/>
          <w:szCs w:val="24"/>
        </w:rPr>
        <w:t xml:space="preserve"> of perfumes and </w:t>
      </w:r>
      <w:r>
        <w:rPr>
          <w:rFonts w:ascii="Times New Roman" w:hAnsi="Times New Roman" w:cs="Times New Roman"/>
          <w:i/>
          <w:sz w:val="24"/>
          <w:szCs w:val="24"/>
        </w:rPr>
        <w:t xml:space="preserve">how </w:t>
      </w:r>
      <w:r w:rsidRPr="004E4F7A">
        <w:rPr>
          <w:rFonts w:ascii="Times New Roman" w:hAnsi="Times New Roman" w:cs="Times New Roman"/>
          <w:i/>
          <w:sz w:val="24"/>
          <w:szCs w:val="24"/>
        </w:rPr>
        <w:t>they</w:t>
      </w:r>
      <w:r>
        <w:rPr>
          <w:rFonts w:ascii="Times New Roman" w:hAnsi="Times New Roman" w:cs="Times New Roman"/>
          <w:i/>
          <w:sz w:val="24"/>
          <w:szCs w:val="24"/>
        </w:rPr>
        <w:t xml:space="preserve"> were</w:t>
      </w:r>
      <w:r w:rsidRPr="004E4F7A">
        <w:rPr>
          <w:rFonts w:ascii="Times New Roman" w:hAnsi="Times New Roman" w:cs="Times New Roman"/>
          <w:i/>
          <w:sz w:val="24"/>
          <w:szCs w:val="24"/>
        </w:rPr>
        <w:t xml:space="preserve"> used during the Pharaohs’ time in Egypt and what </w:t>
      </w:r>
      <w:r>
        <w:rPr>
          <w:rFonts w:ascii="Times New Roman" w:hAnsi="Times New Roman" w:cs="Times New Roman"/>
          <w:i/>
          <w:sz w:val="24"/>
          <w:szCs w:val="24"/>
        </w:rPr>
        <w:t xml:space="preserve">is </w:t>
      </w:r>
      <w:r w:rsidRPr="004E4F7A">
        <w:rPr>
          <w:rFonts w:ascii="Times New Roman" w:hAnsi="Times New Roman" w:cs="Times New Roman"/>
          <w:i/>
          <w:sz w:val="24"/>
          <w:szCs w:val="24"/>
        </w:rPr>
        <w:t xml:space="preserve">the meaning </w:t>
      </w:r>
      <w:r>
        <w:rPr>
          <w:rFonts w:ascii="Times New Roman" w:hAnsi="Times New Roman" w:cs="Times New Roman"/>
          <w:i/>
          <w:sz w:val="24"/>
          <w:szCs w:val="24"/>
        </w:rPr>
        <w:t xml:space="preserve">behind the </w:t>
      </w:r>
      <w:r w:rsidRPr="004E4F7A">
        <w:rPr>
          <w:rFonts w:ascii="Times New Roman" w:hAnsi="Times New Roman" w:cs="Times New Roman"/>
          <w:i/>
          <w:sz w:val="24"/>
          <w:szCs w:val="24"/>
        </w:rPr>
        <w:t>different perfumes</w:t>
      </w:r>
      <w:r>
        <w:rPr>
          <w:rFonts w:ascii="Times New Roman" w:hAnsi="Times New Roman" w:cs="Times New Roman"/>
          <w:i/>
          <w:sz w:val="24"/>
          <w:szCs w:val="24"/>
        </w:rPr>
        <w:t>.</w:t>
      </w:r>
      <w:r w:rsidRPr="004E4F7A">
        <w:rPr>
          <w:rFonts w:ascii="Times New Roman" w:hAnsi="Times New Roman" w:cs="Times New Roman"/>
          <w:sz w:val="24"/>
          <w:szCs w:val="24"/>
        </w:rPr>
        <w:t xml:space="preserve">” Pamela </w:t>
      </w:r>
      <w:r w:rsidR="00146531">
        <w:rPr>
          <w:rFonts w:ascii="Times New Roman" w:hAnsi="Times New Roman" w:cs="Times New Roman"/>
          <w:sz w:val="24"/>
          <w:szCs w:val="24"/>
        </w:rPr>
        <w:t xml:space="preserve">also </w:t>
      </w:r>
      <w:r w:rsidRPr="004E4F7A">
        <w:rPr>
          <w:rFonts w:ascii="Times New Roman" w:hAnsi="Times New Roman" w:cs="Times New Roman"/>
          <w:sz w:val="24"/>
          <w:szCs w:val="24"/>
        </w:rPr>
        <w:t>reveals that she will open a perfume museum where she</w:t>
      </w:r>
      <w:r>
        <w:rPr>
          <w:rFonts w:ascii="Times New Roman" w:hAnsi="Times New Roman" w:cs="Times New Roman"/>
          <w:sz w:val="24"/>
          <w:szCs w:val="24"/>
        </w:rPr>
        <w:t xml:space="preserve"> will display</w:t>
      </w:r>
      <w:r w:rsidRPr="004E4F7A">
        <w:rPr>
          <w:rFonts w:ascii="Times New Roman" w:hAnsi="Times New Roman" w:cs="Times New Roman"/>
          <w:sz w:val="24"/>
          <w:szCs w:val="24"/>
        </w:rPr>
        <w:t xml:space="preserve"> the old cosmetics produ</w:t>
      </w:r>
      <w:r>
        <w:rPr>
          <w:rFonts w:ascii="Times New Roman" w:hAnsi="Times New Roman" w:cs="Times New Roman"/>
          <w:sz w:val="24"/>
          <w:szCs w:val="24"/>
        </w:rPr>
        <w:t>cts of her mother. The museum will be</w:t>
      </w:r>
      <w:r w:rsidRPr="004E4F7A">
        <w:rPr>
          <w:rFonts w:ascii="Times New Roman" w:hAnsi="Times New Roman" w:cs="Times New Roman"/>
          <w:sz w:val="24"/>
          <w:szCs w:val="24"/>
        </w:rPr>
        <w:t xml:space="preserve"> decorated </w:t>
      </w:r>
      <w:r>
        <w:rPr>
          <w:rFonts w:ascii="Times New Roman" w:hAnsi="Times New Roman" w:cs="Times New Roman"/>
          <w:sz w:val="24"/>
          <w:szCs w:val="24"/>
        </w:rPr>
        <w:t xml:space="preserve">with </w:t>
      </w:r>
      <w:r w:rsidRPr="004E4F7A">
        <w:rPr>
          <w:rFonts w:ascii="Times New Roman" w:hAnsi="Times New Roman" w:cs="Times New Roman"/>
          <w:sz w:val="24"/>
          <w:szCs w:val="24"/>
        </w:rPr>
        <w:t xml:space="preserve">the furniture made by her grandfather. Pamela’s product packages are available in a tourist </w:t>
      </w:r>
      <w:r>
        <w:rPr>
          <w:rFonts w:ascii="Times New Roman" w:hAnsi="Times New Roman" w:cs="Times New Roman"/>
          <w:sz w:val="24"/>
          <w:szCs w:val="24"/>
        </w:rPr>
        <w:t>office in the nearby town and on the</w:t>
      </w:r>
      <w:r w:rsidRPr="004E4F7A">
        <w:rPr>
          <w:rFonts w:ascii="Times New Roman" w:hAnsi="Times New Roman" w:cs="Times New Roman"/>
          <w:sz w:val="24"/>
          <w:szCs w:val="24"/>
        </w:rPr>
        <w:t xml:space="preserve"> Internet. </w:t>
      </w:r>
      <w:r>
        <w:rPr>
          <w:rFonts w:ascii="Times New Roman" w:hAnsi="Times New Roman" w:cs="Times New Roman"/>
          <w:sz w:val="24"/>
          <w:szCs w:val="24"/>
        </w:rPr>
        <w:t>(</w:t>
      </w:r>
      <w:r w:rsidR="00146531">
        <w:rPr>
          <w:rFonts w:ascii="Times New Roman" w:hAnsi="Times New Roman" w:cs="Times New Roman"/>
          <w:sz w:val="24"/>
          <w:szCs w:val="24"/>
        </w:rPr>
        <w:t>Engagement</w:t>
      </w:r>
      <w:r>
        <w:rPr>
          <w:rFonts w:ascii="Times New Roman" w:hAnsi="Times New Roman" w:cs="Times New Roman"/>
          <w:sz w:val="24"/>
          <w:szCs w:val="24"/>
        </w:rPr>
        <w:t xml:space="preserve">). </w:t>
      </w:r>
      <w:r w:rsidRPr="004E4F7A">
        <w:rPr>
          <w:rFonts w:ascii="Times New Roman" w:hAnsi="Times New Roman" w:cs="Times New Roman"/>
          <w:sz w:val="24"/>
          <w:szCs w:val="24"/>
        </w:rPr>
        <w:t xml:space="preserve">Pamela has been a member of a local network </w:t>
      </w:r>
      <w:r>
        <w:rPr>
          <w:rFonts w:ascii="Times New Roman" w:hAnsi="Times New Roman"/>
          <w:sz w:val="24"/>
          <w:szCs w:val="24"/>
        </w:rPr>
        <w:t xml:space="preserve">that consists of about </w:t>
      </w:r>
      <w:r w:rsidRPr="004E4F7A">
        <w:rPr>
          <w:rFonts w:ascii="Times New Roman" w:hAnsi="Times New Roman" w:cs="Times New Roman"/>
          <w:sz w:val="24"/>
          <w:szCs w:val="24"/>
        </w:rPr>
        <w:t>ten entrepreneurs in arts and handicrafts. She mentions some of the entrepreneurs by name with whom she has had a more active cooperation</w:t>
      </w:r>
      <w:r>
        <w:rPr>
          <w:rFonts w:ascii="Times New Roman" w:hAnsi="Times New Roman" w:cs="Times New Roman"/>
          <w:sz w:val="24"/>
          <w:szCs w:val="24"/>
        </w:rPr>
        <w:t xml:space="preserve"> with</w:t>
      </w:r>
      <w:r w:rsidRPr="004E4F7A">
        <w:rPr>
          <w:rFonts w:ascii="Times New Roman" w:hAnsi="Times New Roman" w:cs="Times New Roman"/>
          <w:sz w:val="24"/>
          <w:szCs w:val="24"/>
        </w:rPr>
        <w:t xml:space="preserve"> in marketing.</w:t>
      </w:r>
      <w:r>
        <w:rPr>
          <w:rFonts w:ascii="Times New Roman" w:hAnsi="Times New Roman" w:cs="Times New Roman"/>
          <w:sz w:val="24"/>
          <w:szCs w:val="24"/>
        </w:rPr>
        <w:t xml:space="preserve"> </w:t>
      </w:r>
      <w:r w:rsidRPr="00D75B81">
        <w:rPr>
          <w:rFonts w:ascii="Times New Roman" w:hAnsi="Times New Roman"/>
          <w:sz w:val="24"/>
          <w:szCs w:val="24"/>
        </w:rPr>
        <w:t xml:space="preserve">The local municipal cultural office has coordinated the network and publishes a brochure annually, presenting each artist’s and entrepreneur’s products. </w:t>
      </w:r>
      <w:r>
        <w:rPr>
          <w:rFonts w:ascii="Times New Roman" w:hAnsi="Times New Roman" w:cs="Times New Roman"/>
          <w:sz w:val="24"/>
          <w:szCs w:val="24"/>
        </w:rPr>
        <w:t xml:space="preserve"> </w:t>
      </w:r>
      <w:r w:rsidRPr="004E4F7A">
        <w:rPr>
          <w:rFonts w:ascii="Times New Roman" w:hAnsi="Times New Roman" w:cs="Times New Roman"/>
          <w:sz w:val="24"/>
          <w:szCs w:val="24"/>
        </w:rPr>
        <w:t>T</w:t>
      </w:r>
      <w:r>
        <w:rPr>
          <w:rFonts w:ascii="Times New Roman" w:hAnsi="Times New Roman" w:cs="Times New Roman"/>
          <w:sz w:val="24"/>
          <w:szCs w:val="24"/>
        </w:rPr>
        <w:t>he brochure is also available on the</w:t>
      </w:r>
      <w:r w:rsidRPr="004E4F7A">
        <w:rPr>
          <w:rFonts w:ascii="Times New Roman" w:hAnsi="Times New Roman" w:cs="Times New Roman"/>
          <w:sz w:val="24"/>
          <w:szCs w:val="24"/>
        </w:rPr>
        <w:t xml:space="preserve"> Internet. Pamela mentions</w:t>
      </w:r>
      <w:r>
        <w:rPr>
          <w:rFonts w:ascii="Times New Roman" w:hAnsi="Times New Roman" w:cs="Times New Roman"/>
          <w:sz w:val="24"/>
          <w:szCs w:val="24"/>
        </w:rPr>
        <w:t xml:space="preserve"> two</w:t>
      </w:r>
      <w:r w:rsidRPr="004E4F7A">
        <w:rPr>
          <w:rFonts w:ascii="Times New Roman" w:hAnsi="Times New Roman" w:cs="Times New Roman"/>
          <w:sz w:val="24"/>
          <w:szCs w:val="24"/>
        </w:rPr>
        <w:t xml:space="preserve"> networks </w:t>
      </w:r>
      <w:r>
        <w:rPr>
          <w:rFonts w:ascii="Times New Roman" w:hAnsi="Times New Roman" w:cs="Times New Roman"/>
          <w:sz w:val="24"/>
          <w:szCs w:val="24"/>
        </w:rPr>
        <w:t xml:space="preserve">to </w:t>
      </w:r>
      <w:r w:rsidRPr="004E4F7A">
        <w:rPr>
          <w:rFonts w:ascii="Times New Roman" w:hAnsi="Times New Roman" w:cs="Times New Roman"/>
          <w:sz w:val="24"/>
          <w:szCs w:val="24"/>
        </w:rPr>
        <w:t xml:space="preserve">which she belongs. One is an association for artists in the neighboring town nearby and another is an art council. She explains how she has learned from the art </w:t>
      </w:r>
      <w:r>
        <w:rPr>
          <w:rFonts w:ascii="Times New Roman" w:hAnsi="Times New Roman" w:cs="Times New Roman"/>
          <w:sz w:val="24"/>
          <w:szCs w:val="24"/>
        </w:rPr>
        <w:t>council</w:t>
      </w:r>
      <w:r w:rsidRPr="004E4F7A">
        <w:rPr>
          <w:rFonts w:ascii="Times New Roman" w:hAnsi="Times New Roman" w:cs="Times New Roman"/>
          <w:sz w:val="24"/>
          <w:szCs w:val="24"/>
        </w:rPr>
        <w:t xml:space="preserve"> </w:t>
      </w:r>
      <w:r>
        <w:rPr>
          <w:rFonts w:ascii="Times New Roman" w:hAnsi="Times New Roman" w:cs="Times New Roman"/>
          <w:sz w:val="24"/>
          <w:szCs w:val="24"/>
        </w:rPr>
        <w:t xml:space="preserve">that </w:t>
      </w:r>
      <w:r>
        <w:rPr>
          <w:rFonts w:ascii="Times New Roman" w:hAnsi="Times New Roman"/>
          <w:sz w:val="24"/>
          <w:szCs w:val="24"/>
        </w:rPr>
        <w:t>e</w:t>
      </w:r>
      <w:r w:rsidRPr="00D75B81">
        <w:rPr>
          <w:rFonts w:ascii="Times New Roman" w:hAnsi="Times New Roman"/>
          <w:sz w:val="24"/>
          <w:szCs w:val="24"/>
        </w:rPr>
        <w:t>very time a new exhibition opens it is of importance to send a press release and arrange a press conference.</w:t>
      </w:r>
      <w:r w:rsidRPr="00D75B81">
        <w:t xml:space="preserve"> </w:t>
      </w:r>
      <w:r w:rsidRPr="00D75B81">
        <w:rPr>
          <w:rFonts w:ascii="Times New Roman" w:hAnsi="Times New Roman"/>
          <w:sz w:val="24"/>
          <w:szCs w:val="24"/>
        </w:rPr>
        <w:t xml:space="preserve">She has managed to get a few contacts among the journalists </w:t>
      </w:r>
      <w:r>
        <w:rPr>
          <w:rFonts w:ascii="Times New Roman" w:hAnsi="Times New Roman"/>
          <w:sz w:val="24"/>
          <w:szCs w:val="24"/>
        </w:rPr>
        <w:t xml:space="preserve">who visit her 4 or 5 times a year: </w:t>
      </w:r>
      <w:r>
        <w:rPr>
          <w:rFonts w:ascii="Times New Roman" w:hAnsi="Times New Roman" w:cs="Times New Roman"/>
          <w:sz w:val="24"/>
          <w:szCs w:val="24"/>
        </w:rPr>
        <w:t>“</w:t>
      </w:r>
      <w:r w:rsidRPr="00146531">
        <w:rPr>
          <w:rFonts w:ascii="Times New Roman" w:hAnsi="Times New Roman" w:cs="Times New Roman"/>
          <w:i/>
          <w:sz w:val="24"/>
          <w:szCs w:val="24"/>
        </w:rPr>
        <w:t>I’m a gallerist so I’ve collected a list of about 100 persons who I bomb with invitations to my exhibition</w:t>
      </w:r>
      <w:r>
        <w:rPr>
          <w:rFonts w:ascii="Times New Roman" w:hAnsi="Times New Roman" w:cs="Times New Roman"/>
          <w:sz w:val="24"/>
          <w:szCs w:val="24"/>
        </w:rPr>
        <w:t>.</w:t>
      </w:r>
      <w:r w:rsidRPr="004E4F7A">
        <w:rPr>
          <w:rFonts w:ascii="Times New Roman" w:hAnsi="Times New Roman" w:cs="Times New Roman"/>
          <w:sz w:val="24"/>
          <w:szCs w:val="24"/>
        </w:rPr>
        <w:t xml:space="preserve">” </w:t>
      </w:r>
      <w:r w:rsidRPr="00D75B81">
        <w:rPr>
          <w:rFonts w:ascii="Times New Roman" w:hAnsi="Times New Roman" w:cs="Times New Roman"/>
          <w:sz w:val="24"/>
          <w:szCs w:val="24"/>
        </w:rPr>
        <w:t xml:space="preserve">Pamela says that this is </w:t>
      </w:r>
      <w:r>
        <w:rPr>
          <w:rFonts w:ascii="Times New Roman" w:hAnsi="Times New Roman" w:cs="Times New Roman"/>
          <w:sz w:val="24"/>
          <w:szCs w:val="24"/>
        </w:rPr>
        <w:t>also how</w:t>
      </w:r>
      <w:r w:rsidRPr="00D75B81">
        <w:rPr>
          <w:rFonts w:ascii="Times New Roman" w:hAnsi="Times New Roman" w:cs="Times New Roman"/>
          <w:sz w:val="24"/>
          <w:szCs w:val="24"/>
        </w:rPr>
        <w:t xml:space="preserve"> they do it for a </w:t>
      </w:r>
      <w:r>
        <w:rPr>
          <w:rFonts w:ascii="Times New Roman" w:hAnsi="Times New Roman" w:cs="Times New Roman"/>
          <w:sz w:val="24"/>
          <w:szCs w:val="24"/>
        </w:rPr>
        <w:t xml:space="preserve">historically relevant 700 year old </w:t>
      </w:r>
      <w:r w:rsidRPr="00D75B81">
        <w:rPr>
          <w:rFonts w:ascii="Times New Roman" w:hAnsi="Times New Roman" w:cs="Times New Roman"/>
          <w:sz w:val="24"/>
          <w:szCs w:val="24"/>
        </w:rPr>
        <w:t>Castle’s seasonal art exhibition in the city of Turku</w:t>
      </w:r>
      <w:r>
        <w:rPr>
          <w:rFonts w:ascii="Times New Roman" w:hAnsi="Times New Roman" w:cs="Times New Roman"/>
          <w:sz w:val="24"/>
          <w:szCs w:val="24"/>
        </w:rPr>
        <w:t xml:space="preserve"> in</w:t>
      </w:r>
      <w:r w:rsidRPr="00D75B81">
        <w:rPr>
          <w:rFonts w:ascii="Times New Roman" w:hAnsi="Times New Roman" w:cs="Times New Roman"/>
          <w:sz w:val="24"/>
          <w:szCs w:val="24"/>
        </w:rPr>
        <w:t xml:space="preserve"> Finland.</w:t>
      </w:r>
      <w:r>
        <w:rPr>
          <w:rFonts w:ascii="Times New Roman" w:hAnsi="Times New Roman" w:cs="Times New Roman"/>
          <w:sz w:val="24"/>
          <w:szCs w:val="24"/>
        </w:rPr>
        <w:t xml:space="preserve"> (</w:t>
      </w:r>
      <w:r w:rsidR="00146531">
        <w:rPr>
          <w:rFonts w:ascii="Times New Roman" w:hAnsi="Times New Roman" w:cs="Times New Roman"/>
          <w:sz w:val="24"/>
          <w:szCs w:val="24"/>
        </w:rPr>
        <w:t>Alignment</w:t>
      </w:r>
      <w:r>
        <w:rPr>
          <w:rFonts w:ascii="Times New Roman" w:hAnsi="Times New Roman" w:cs="Times New Roman"/>
          <w:sz w:val="24"/>
          <w:szCs w:val="24"/>
        </w:rPr>
        <w:t>).</w:t>
      </w:r>
    </w:p>
    <w:p w:rsidR="009512BE" w:rsidRDefault="009512BE" w:rsidP="009512BE">
      <w:pPr>
        <w:tabs>
          <w:tab w:val="left" w:pos="1891"/>
        </w:tabs>
        <w:spacing w:after="0"/>
        <w:jc w:val="both"/>
        <w:rPr>
          <w:rFonts w:ascii="Times New Roman" w:hAnsi="Times New Roman" w:cs="Times New Roman"/>
          <w:sz w:val="24"/>
          <w:szCs w:val="24"/>
        </w:rPr>
      </w:pPr>
      <w:r>
        <w:rPr>
          <w:rFonts w:ascii="Times New Roman" w:hAnsi="Times New Roman" w:cs="Times New Roman"/>
          <w:sz w:val="24"/>
          <w:szCs w:val="24"/>
        </w:rPr>
        <w:tab/>
      </w:r>
    </w:p>
    <w:p w:rsidR="009512BE" w:rsidRDefault="009512BE" w:rsidP="009512BE">
      <w:pPr>
        <w:spacing w:after="0"/>
        <w:jc w:val="both"/>
        <w:rPr>
          <w:rFonts w:ascii="Times New Roman" w:hAnsi="Times New Roman" w:cs="Times New Roman"/>
          <w:sz w:val="24"/>
          <w:szCs w:val="24"/>
        </w:rPr>
      </w:pPr>
      <w:r>
        <w:rPr>
          <w:rFonts w:ascii="Times New Roman" w:hAnsi="Times New Roman" w:cs="Times New Roman"/>
          <w:sz w:val="24"/>
          <w:szCs w:val="24"/>
        </w:rPr>
        <w:t>Commitment to the Brand Identity</w:t>
      </w:r>
    </w:p>
    <w:p w:rsidR="009512BE" w:rsidRDefault="009512BE" w:rsidP="009512BE">
      <w:pPr>
        <w:spacing w:after="0"/>
        <w:jc w:val="both"/>
        <w:rPr>
          <w:rFonts w:ascii="Times New Roman" w:hAnsi="Times New Roman" w:cs="Times New Roman"/>
          <w:sz w:val="24"/>
          <w:szCs w:val="24"/>
        </w:rPr>
      </w:pPr>
    </w:p>
    <w:p w:rsidR="009512BE" w:rsidRDefault="009512BE" w:rsidP="009512BE">
      <w:pPr>
        <w:spacing w:after="0"/>
        <w:jc w:val="both"/>
        <w:rPr>
          <w:sz w:val="24"/>
          <w:szCs w:val="24"/>
        </w:rPr>
      </w:pPr>
      <w:r>
        <w:rPr>
          <w:rFonts w:ascii="Times New Roman" w:hAnsi="Times New Roman" w:cs="Times New Roman"/>
          <w:sz w:val="24"/>
          <w:szCs w:val="24"/>
        </w:rPr>
        <w:t xml:space="preserve">Pamela’s commitment to the Brand Identity of the </w:t>
      </w:r>
      <w:r w:rsidR="00EC4C29">
        <w:rPr>
          <w:rFonts w:ascii="Times New Roman" w:hAnsi="Times New Roman" w:cs="Times New Roman"/>
          <w:sz w:val="24"/>
          <w:szCs w:val="24"/>
        </w:rPr>
        <w:t xml:space="preserve">Ironworks Village </w:t>
      </w:r>
      <w:r>
        <w:rPr>
          <w:rFonts w:ascii="Times New Roman" w:hAnsi="Times New Roman" w:cs="Times New Roman"/>
          <w:sz w:val="24"/>
          <w:szCs w:val="24"/>
        </w:rPr>
        <w:t xml:space="preserve">does almost not exist. She may have some sporadic business connections with her colleague whose enterprise is located in the </w:t>
      </w:r>
      <w:r w:rsidR="00EC4C29">
        <w:rPr>
          <w:rFonts w:ascii="Times New Roman" w:hAnsi="Times New Roman" w:cs="Times New Roman"/>
          <w:sz w:val="24"/>
          <w:szCs w:val="24"/>
        </w:rPr>
        <w:t>Ironworks Village.</w:t>
      </w:r>
      <w:r>
        <w:rPr>
          <w:rFonts w:ascii="Times New Roman" w:hAnsi="Times New Roman" w:cs="Times New Roman"/>
          <w:sz w:val="24"/>
          <w:szCs w:val="24"/>
        </w:rPr>
        <w:t xml:space="preserve"> She may see some functional benefits in the cooperation and also the relational level is somewhat reached, but there are no signs for a symbolic level commitment to the cooperation. </w:t>
      </w:r>
    </w:p>
    <w:p w:rsidR="009512BE" w:rsidRPr="00A92CA8" w:rsidRDefault="009512BE" w:rsidP="009512BE">
      <w:pPr>
        <w:spacing w:after="0"/>
        <w:jc w:val="both"/>
        <w:rPr>
          <w:sz w:val="24"/>
          <w:szCs w:val="24"/>
        </w:rPr>
      </w:pPr>
    </w:p>
    <w:p w:rsidR="009512BE" w:rsidRPr="004E4F7A" w:rsidRDefault="009512BE" w:rsidP="009512BE">
      <w:pPr>
        <w:jc w:val="both"/>
        <w:rPr>
          <w:rFonts w:ascii="Times New Roman" w:hAnsi="Times New Roman" w:cs="Times New Roman"/>
          <w:b/>
          <w:i/>
          <w:sz w:val="24"/>
          <w:szCs w:val="24"/>
        </w:rPr>
      </w:pPr>
      <w:r w:rsidRPr="004E4F7A">
        <w:rPr>
          <w:rFonts w:ascii="Times New Roman" w:hAnsi="Times New Roman" w:cs="Times New Roman"/>
          <w:b/>
          <w:i/>
          <w:sz w:val="24"/>
          <w:szCs w:val="24"/>
        </w:rPr>
        <w:t>Ellen – The owner of</w:t>
      </w:r>
      <w:r>
        <w:rPr>
          <w:rFonts w:ascii="Times New Roman" w:hAnsi="Times New Roman" w:cs="Times New Roman"/>
          <w:b/>
          <w:i/>
          <w:sz w:val="24"/>
          <w:szCs w:val="24"/>
        </w:rPr>
        <w:t xml:space="preserve"> an old </w:t>
      </w:r>
      <w:r w:rsidRPr="004E4F7A">
        <w:rPr>
          <w:rFonts w:ascii="Times New Roman" w:hAnsi="Times New Roman" w:cs="Times New Roman"/>
          <w:b/>
          <w:i/>
          <w:sz w:val="24"/>
          <w:szCs w:val="24"/>
        </w:rPr>
        <w:t>Design Sauna</w:t>
      </w:r>
    </w:p>
    <w:p w:rsidR="009512BE" w:rsidRDefault="009512BE" w:rsidP="009512BE">
      <w:pPr>
        <w:jc w:val="both"/>
        <w:rPr>
          <w:rFonts w:ascii="Times New Roman" w:hAnsi="Times New Roman" w:cs="Times New Roman"/>
          <w:sz w:val="24"/>
          <w:szCs w:val="24"/>
        </w:rPr>
      </w:pPr>
      <w:r w:rsidRPr="004E4F7A">
        <w:rPr>
          <w:rFonts w:ascii="Times New Roman" w:hAnsi="Times New Roman" w:cs="Times New Roman"/>
          <w:sz w:val="24"/>
          <w:szCs w:val="24"/>
        </w:rPr>
        <w:t>Ellen has set up her business in an old Design Sauna</w:t>
      </w:r>
      <w:r>
        <w:rPr>
          <w:rFonts w:ascii="Times New Roman" w:hAnsi="Times New Roman" w:cs="Times New Roman"/>
          <w:sz w:val="24"/>
          <w:szCs w:val="24"/>
        </w:rPr>
        <w:t>. The building</w:t>
      </w:r>
      <w:r w:rsidRPr="004E4F7A">
        <w:rPr>
          <w:rFonts w:ascii="Times New Roman" w:hAnsi="Times New Roman" w:cs="Times New Roman"/>
          <w:sz w:val="24"/>
          <w:szCs w:val="24"/>
        </w:rPr>
        <w:t xml:space="preserve"> was designed by </w:t>
      </w:r>
      <w:r>
        <w:rPr>
          <w:rFonts w:ascii="Times New Roman" w:hAnsi="Times New Roman" w:cs="Times New Roman"/>
          <w:sz w:val="24"/>
          <w:szCs w:val="24"/>
        </w:rPr>
        <w:t xml:space="preserve">the </w:t>
      </w:r>
      <w:r w:rsidRPr="004E4F7A">
        <w:rPr>
          <w:rFonts w:ascii="Times New Roman" w:hAnsi="Times New Roman" w:cs="Times New Roman"/>
          <w:sz w:val="24"/>
          <w:szCs w:val="24"/>
        </w:rPr>
        <w:t>world</w:t>
      </w:r>
      <w:r>
        <w:rPr>
          <w:rFonts w:ascii="Times New Roman" w:hAnsi="Times New Roman" w:cs="Times New Roman"/>
          <w:sz w:val="24"/>
          <w:szCs w:val="24"/>
        </w:rPr>
        <w:t>-</w:t>
      </w:r>
      <w:r w:rsidRPr="004E4F7A">
        <w:rPr>
          <w:rFonts w:ascii="Times New Roman" w:hAnsi="Times New Roman" w:cs="Times New Roman"/>
          <w:sz w:val="24"/>
          <w:szCs w:val="24"/>
        </w:rPr>
        <w:t>famous Finnish architect Alvar Aalto</w:t>
      </w:r>
      <w:r>
        <w:rPr>
          <w:rFonts w:ascii="Times New Roman" w:hAnsi="Times New Roman" w:cs="Times New Roman"/>
          <w:sz w:val="24"/>
          <w:szCs w:val="24"/>
        </w:rPr>
        <w:t xml:space="preserve"> in the 1940’s</w:t>
      </w:r>
      <w:r w:rsidRPr="004E4F7A">
        <w:rPr>
          <w:rFonts w:ascii="Times New Roman" w:hAnsi="Times New Roman" w:cs="Times New Roman"/>
          <w:sz w:val="24"/>
          <w:szCs w:val="24"/>
        </w:rPr>
        <w:t>. At the time it functioned both as a sauna and a laundry for t</w:t>
      </w:r>
      <w:r>
        <w:rPr>
          <w:rFonts w:ascii="Times New Roman" w:hAnsi="Times New Roman" w:cs="Times New Roman"/>
          <w:sz w:val="24"/>
          <w:szCs w:val="24"/>
        </w:rPr>
        <w:t>he workers in the neighboring factories</w:t>
      </w:r>
      <w:r w:rsidRPr="004E4F7A">
        <w:rPr>
          <w:rFonts w:ascii="Times New Roman" w:hAnsi="Times New Roman" w:cs="Times New Roman"/>
          <w:sz w:val="24"/>
          <w:szCs w:val="24"/>
        </w:rPr>
        <w:t xml:space="preserve">. Before buying the property that today houses an elegant cafeteria decorated with Aalto furniture, </w:t>
      </w:r>
      <w:r>
        <w:rPr>
          <w:rFonts w:ascii="Times New Roman" w:hAnsi="Times New Roman" w:cs="Times New Roman"/>
          <w:sz w:val="24"/>
          <w:szCs w:val="24"/>
        </w:rPr>
        <w:t xml:space="preserve">a </w:t>
      </w:r>
      <w:r w:rsidRPr="004E4F7A">
        <w:rPr>
          <w:rFonts w:ascii="Times New Roman" w:hAnsi="Times New Roman" w:cs="Times New Roman"/>
          <w:sz w:val="24"/>
          <w:szCs w:val="24"/>
        </w:rPr>
        <w:t xml:space="preserve">sauna, </w:t>
      </w:r>
      <w:r>
        <w:rPr>
          <w:rFonts w:ascii="Times New Roman" w:hAnsi="Times New Roman" w:cs="Times New Roman"/>
          <w:sz w:val="24"/>
          <w:szCs w:val="24"/>
        </w:rPr>
        <w:t xml:space="preserve">a </w:t>
      </w:r>
      <w:r w:rsidRPr="004E4F7A">
        <w:rPr>
          <w:rFonts w:ascii="Times New Roman" w:hAnsi="Times New Roman" w:cs="Times New Roman"/>
          <w:sz w:val="24"/>
          <w:szCs w:val="24"/>
        </w:rPr>
        <w:t xml:space="preserve">design shop, and </w:t>
      </w:r>
      <w:r>
        <w:rPr>
          <w:rFonts w:ascii="Times New Roman" w:hAnsi="Times New Roman" w:cs="Times New Roman"/>
          <w:sz w:val="24"/>
          <w:szCs w:val="24"/>
        </w:rPr>
        <w:t xml:space="preserve">an </w:t>
      </w:r>
      <w:r w:rsidRPr="004E4F7A">
        <w:rPr>
          <w:rFonts w:ascii="Times New Roman" w:hAnsi="Times New Roman" w:cs="Times New Roman"/>
          <w:sz w:val="24"/>
          <w:szCs w:val="24"/>
        </w:rPr>
        <w:t>art gallery</w:t>
      </w:r>
      <w:r>
        <w:rPr>
          <w:rFonts w:ascii="Times New Roman" w:hAnsi="Times New Roman" w:cs="Times New Roman"/>
          <w:sz w:val="24"/>
          <w:szCs w:val="24"/>
        </w:rPr>
        <w:t>,</w:t>
      </w:r>
      <w:r w:rsidRPr="004E4F7A">
        <w:rPr>
          <w:rFonts w:ascii="Times New Roman" w:hAnsi="Times New Roman" w:cs="Times New Roman"/>
          <w:sz w:val="24"/>
          <w:szCs w:val="24"/>
        </w:rPr>
        <w:t xml:space="preserve"> Ellen worked as a full time care</w:t>
      </w:r>
      <w:r>
        <w:rPr>
          <w:rFonts w:ascii="Times New Roman" w:hAnsi="Times New Roman" w:cs="Times New Roman"/>
          <w:sz w:val="24"/>
          <w:szCs w:val="24"/>
        </w:rPr>
        <w:t>-</w:t>
      </w:r>
      <w:r w:rsidRPr="004E4F7A">
        <w:rPr>
          <w:rFonts w:ascii="Times New Roman" w:hAnsi="Times New Roman" w:cs="Times New Roman"/>
          <w:sz w:val="24"/>
          <w:szCs w:val="24"/>
        </w:rPr>
        <w:t>taker of intellectually disabled people at an institution. In 2005 her father had noticed that the sauna was fo</w:t>
      </w:r>
      <w:r>
        <w:rPr>
          <w:rFonts w:ascii="Times New Roman" w:hAnsi="Times New Roman" w:cs="Times New Roman"/>
          <w:sz w:val="24"/>
          <w:szCs w:val="24"/>
        </w:rPr>
        <w:t xml:space="preserve">r sale and she and her brother </w:t>
      </w:r>
      <w:r w:rsidRPr="004E4F7A">
        <w:rPr>
          <w:rFonts w:ascii="Times New Roman" w:hAnsi="Times New Roman" w:cs="Times New Roman"/>
          <w:sz w:val="24"/>
          <w:szCs w:val="24"/>
        </w:rPr>
        <w:t xml:space="preserve">decided to buy </w:t>
      </w:r>
      <w:r>
        <w:rPr>
          <w:rFonts w:ascii="Times New Roman" w:hAnsi="Times New Roman" w:cs="Times New Roman"/>
          <w:sz w:val="24"/>
          <w:szCs w:val="24"/>
        </w:rPr>
        <w:t>it</w:t>
      </w:r>
      <w:r w:rsidRPr="004E4F7A">
        <w:rPr>
          <w:rFonts w:ascii="Times New Roman" w:hAnsi="Times New Roman" w:cs="Times New Roman"/>
          <w:sz w:val="24"/>
          <w:szCs w:val="24"/>
        </w:rPr>
        <w:t>. She says that her father had dreamed of the Sauna for many years. “</w:t>
      </w:r>
      <w:r w:rsidRPr="001C2CE5">
        <w:rPr>
          <w:rFonts w:ascii="Times New Roman" w:hAnsi="Times New Roman" w:cs="Times New Roman"/>
          <w:i/>
          <w:sz w:val="24"/>
          <w:szCs w:val="24"/>
        </w:rPr>
        <w:t xml:space="preserve">It took only 15 minutes for my brother and me to </w:t>
      </w:r>
      <w:r w:rsidRPr="001C2CE5">
        <w:rPr>
          <w:rFonts w:ascii="Times New Roman" w:hAnsi="Times New Roman" w:cs="Times New Roman"/>
          <w:i/>
          <w:sz w:val="24"/>
          <w:szCs w:val="24"/>
        </w:rPr>
        <w:lastRenderedPageBreak/>
        <w:t>make the decision (to buy). We wanted to believe in our father’s dream. […]</w:t>
      </w:r>
      <w:r>
        <w:rPr>
          <w:rFonts w:ascii="Times New Roman" w:hAnsi="Times New Roman" w:cs="Times New Roman"/>
          <w:i/>
          <w:sz w:val="24"/>
          <w:szCs w:val="24"/>
        </w:rPr>
        <w:t xml:space="preserve"> </w:t>
      </w:r>
      <w:r w:rsidRPr="001C2CE5">
        <w:rPr>
          <w:rFonts w:ascii="Times New Roman" w:hAnsi="Times New Roman" w:cs="Times New Roman"/>
          <w:i/>
          <w:sz w:val="24"/>
          <w:szCs w:val="24"/>
        </w:rPr>
        <w:t>It feels like this building is meant for us</w:t>
      </w:r>
      <w:r>
        <w:rPr>
          <w:rFonts w:ascii="Times New Roman" w:hAnsi="Times New Roman" w:cs="Times New Roman"/>
          <w:i/>
          <w:sz w:val="24"/>
          <w:szCs w:val="24"/>
        </w:rPr>
        <w:t>.</w:t>
      </w:r>
      <w:r>
        <w:rPr>
          <w:rFonts w:ascii="Times New Roman" w:hAnsi="Times New Roman" w:cs="Times New Roman"/>
          <w:sz w:val="24"/>
          <w:szCs w:val="24"/>
        </w:rPr>
        <w:t>”</w:t>
      </w:r>
      <w:r w:rsidRPr="004E4F7A">
        <w:rPr>
          <w:rFonts w:ascii="Times New Roman" w:hAnsi="Times New Roman" w:cs="Times New Roman"/>
          <w:sz w:val="24"/>
          <w:szCs w:val="24"/>
        </w:rPr>
        <w:t xml:space="preserve"> The sauna, located at a riverbank</w:t>
      </w:r>
      <w:r>
        <w:rPr>
          <w:rFonts w:ascii="Times New Roman" w:hAnsi="Times New Roman" w:cs="Times New Roman"/>
          <w:sz w:val="24"/>
          <w:szCs w:val="24"/>
        </w:rPr>
        <w:t>, has a lot of sentimental value</w:t>
      </w:r>
      <w:r w:rsidR="005B1C0E">
        <w:rPr>
          <w:rFonts w:ascii="Times New Roman" w:hAnsi="Times New Roman" w:cs="Times New Roman"/>
          <w:sz w:val="24"/>
          <w:szCs w:val="24"/>
        </w:rPr>
        <w:t>s</w:t>
      </w:r>
      <w:r w:rsidRPr="004E4F7A">
        <w:rPr>
          <w:rFonts w:ascii="Times New Roman" w:hAnsi="Times New Roman" w:cs="Times New Roman"/>
          <w:sz w:val="24"/>
          <w:szCs w:val="24"/>
        </w:rPr>
        <w:t xml:space="preserve"> to Ellen. She has spent her childhood in the area in a house </w:t>
      </w:r>
      <w:r w:rsidR="005B1C0E">
        <w:rPr>
          <w:rFonts w:ascii="Times New Roman" w:hAnsi="Times New Roman" w:cs="Times New Roman"/>
          <w:sz w:val="24"/>
          <w:szCs w:val="24"/>
        </w:rPr>
        <w:t xml:space="preserve">also </w:t>
      </w:r>
      <w:r w:rsidRPr="004E4F7A">
        <w:rPr>
          <w:rFonts w:ascii="Times New Roman" w:hAnsi="Times New Roman" w:cs="Times New Roman"/>
          <w:sz w:val="24"/>
          <w:szCs w:val="24"/>
        </w:rPr>
        <w:t>designed by Aalto</w:t>
      </w:r>
      <w:r w:rsidR="005B1C0E">
        <w:rPr>
          <w:rFonts w:ascii="Times New Roman" w:hAnsi="Times New Roman" w:cs="Times New Roman"/>
          <w:sz w:val="24"/>
          <w:szCs w:val="24"/>
        </w:rPr>
        <w:t xml:space="preserve">. </w:t>
      </w:r>
      <w:r w:rsidRPr="004E4F7A">
        <w:rPr>
          <w:rFonts w:ascii="Times New Roman" w:hAnsi="Times New Roman" w:cs="Times New Roman"/>
          <w:sz w:val="24"/>
          <w:szCs w:val="24"/>
        </w:rPr>
        <w:t>Ellen tells how she already in he</w:t>
      </w:r>
      <w:r>
        <w:rPr>
          <w:rFonts w:ascii="Times New Roman" w:hAnsi="Times New Roman" w:cs="Times New Roman"/>
          <w:sz w:val="24"/>
          <w:szCs w:val="24"/>
        </w:rPr>
        <w:t>r</w:t>
      </w:r>
      <w:r w:rsidRPr="004E4F7A">
        <w:rPr>
          <w:rFonts w:ascii="Times New Roman" w:hAnsi="Times New Roman" w:cs="Times New Roman"/>
          <w:sz w:val="24"/>
          <w:szCs w:val="24"/>
        </w:rPr>
        <w:t xml:space="preserve"> childhood home got used to see</w:t>
      </w:r>
      <w:r>
        <w:rPr>
          <w:rFonts w:ascii="Times New Roman" w:hAnsi="Times New Roman" w:cs="Times New Roman"/>
          <w:sz w:val="24"/>
          <w:szCs w:val="24"/>
        </w:rPr>
        <w:t>ing</w:t>
      </w:r>
      <w:r w:rsidRPr="004E4F7A">
        <w:rPr>
          <w:rFonts w:ascii="Times New Roman" w:hAnsi="Times New Roman" w:cs="Times New Roman"/>
          <w:sz w:val="24"/>
          <w:szCs w:val="24"/>
        </w:rPr>
        <w:t xml:space="preserve"> items design</w:t>
      </w:r>
      <w:r>
        <w:rPr>
          <w:rFonts w:ascii="Times New Roman" w:hAnsi="Times New Roman" w:cs="Times New Roman"/>
          <w:sz w:val="24"/>
          <w:szCs w:val="24"/>
        </w:rPr>
        <w:t>ed by Aalto and how she h</w:t>
      </w:r>
      <w:r w:rsidRPr="004E4F7A">
        <w:rPr>
          <w:rFonts w:ascii="Times New Roman" w:hAnsi="Times New Roman" w:cs="Times New Roman"/>
          <w:sz w:val="24"/>
          <w:szCs w:val="24"/>
        </w:rPr>
        <w:t xml:space="preserve">as grown up </w:t>
      </w:r>
      <w:r w:rsidRPr="005B217A">
        <w:rPr>
          <w:rFonts w:ascii="Times New Roman" w:hAnsi="Times New Roman"/>
          <w:sz w:val="24"/>
          <w:szCs w:val="24"/>
        </w:rPr>
        <w:t>in this architectural environment</w:t>
      </w:r>
      <w:r>
        <w:rPr>
          <w:rFonts w:ascii="Times New Roman" w:hAnsi="Times New Roman"/>
          <w:sz w:val="24"/>
          <w:szCs w:val="24"/>
        </w:rPr>
        <w:t xml:space="preserve"> </w:t>
      </w:r>
      <w:r>
        <w:rPr>
          <w:rFonts w:ascii="Times New Roman" w:hAnsi="Times New Roman" w:cs="Times New Roman"/>
          <w:sz w:val="24"/>
          <w:szCs w:val="24"/>
        </w:rPr>
        <w:t>even though the family belonged to the</w:t>
      </w:r>
      <w:r w:rsidRPr="004E4F7A">
        <w:rPr>
          <w:rFonts w:ascii="Times New Roman" w:hAnsi="Times New Roman" w:cs="Times New Roman"/>
          <w:sz w:val="24"/>
          <w:szCs w:val="24"/>
        </w:rPr>
        <w:t xml:space="preserve"> working class. Things did not</w:t>
      </w:r>
      <w:r>
        <w:rPr>
          <w:rFonts w:ascii="Times New Roman" w:hAnsi="Times New Roman" w:cs="Times New Roman"/>
          <w:sz w:val="24"/>
          <w:szCs w:val="24"/>
        </w:rPr>
        <w:t xml:space="preserve"> always </w:t>
      </w:r>
      <w:r w:rsidRPr="004E4F7A">
        <w:rPr>
          <w:rFonts w:ascii="Times New Roman" w:hAnsi="Times New Roman" w:cs="Times New Roman"/>
          <w:sz w:val="24"/>
          <w:szCs w:val="24"/>
        </w:rPr>
        <w:t xml:space="preserve">go according to the plan and today, after four years Ellen says that she has a very versatile business that she prefers to call a circus.  </w:t>
      </w:r>
    </w:p>
    <w:p w:rsidR="009512BE" w:rsidRPr="004E4F7A" w:rsidRDefault="009512BE" w:rsidP="009512BE">
      <w:pPr>
        <w:jc w:val="both"/>
        <w:rPr>
          <w:rFonts w:ascii="Times New Roman" w:hAnsi="Times New Roman" w:cs="Times New Roman"/>
          <w:sz w:val="24"/>
          <w:szCs w:val="24"/>
        </w:rPr>
      </w:pPr>
      <w:r w:rsidRPr="001978D2">
        <w:rPr>
          <w:rFonts w:ascii="Times New Roman" w:hAnsi="Times New Roman" w:cs="Times New Roman"/>
          <w:sz w:val="24"/>
          <w:szCs w:val="24"/>
          <w:lang w:eastAsia="fi-FI"/>
        </w:rPr>
        <w:t xml:space="preserve">How the heritage of the place is </w:t>
      </w:r>
      <w:r>
        <w:rPr>
          <w:rFonts w:ascii="Times New Roman" w:hAnsi="Times New Roman" w:cs="Times New Roman"/>
          <w:sz w:val="24"/>
          <w:szCs w:val="24"/>
          <w:lang w:eastAsia="fi-FI"/>
        </w:rPr>
        <w:t>seen by</w:t>
      </w:r>
      <w:r w:rsidRPr="001978D2">
        <w:rPr>
          <w:rFonts w:ascii="Times New Roman" w:hAnsi="Times New Roman" w:cs="Times New Roman"/>
          <w:sz w:val="24"/>
          <w:szCs w:val="24"/>
          <w:lang w:eastAsia="fi-FI"/>
        </w:rPr>
        <w:t xml:space="preserve"> Ellen</w:t>
      </w:r>
    </w:p>
    <w:p w:rsidR="009512BE" w:rsidRPr="005B217A" w:rsidRDefault="009512BE" w:rsidP="009512BE">
      <w:pPr>
        <w:jc w:val="both"/>
        <w:rPr>
          <w:rFonts w:ascii="Times New Roman" w:hAnsi="Times New Roman"/>
          <w:sz w:val="24"/>
          <w:szCs w:val="24"/>
        </w:rPr>
      </w:pPr>
      <w:r w:rsidRPr="004E4F7A">
        <w:rPr>
          <w:rFonts w:ascii="Times New Roman" w:hAnsi="Times New Roman" w:cs="Times New Roman"/>
          <w:sz w:val="24"/>
          <w:szCs w:val="24"/>
        </w:rPr>
        <w:t>Ellen says that</w:t>
      </w:r>
      <w:r w:rsidRPr="005B217A">
        <w:t xml:space="preserve"> </w:t>
      </w:r>
      <w:r>
        <w:rPr>
          <w:rFonts w:ascii="Times New Roman" w:hAnsi="Times New Roman"/>
          <w:sz w:val="24"/>
          <w:szCs w:val="24"/>
        </w:rPr>
        <w:t>her family has been born</w:t>
      </w:r>
      <w:r w:rsidRPr="004E4F7A">
        <w:rPr>
          <w:rFonts w:ascii="Times New Roman" w:hAnsi="Times New Roman" w:cs="Times New Roman"/>
          <w:sz w:val="24"/>
          <w:szCs w:val="24"/>
        </w:rPr>
        <w:t xml:space="preserve"> in the Ironworks Village and lived in a house designed by Alvar Aalto. Her mother, father and grandfather all worked at the </w:t>
      </w:r>
      <w:r w:rsidR="008E4EED">
        <w:rPr>
          <w:rFonts w:ascii="Times New Roman" w:hAnsi="Times New Roman" w:cs="Times New Roman"/>
          <w:sz w:val="24"/>
          <w:szCs w:val="24"/>
        </w:rPr>
        <w:t>Corporation</w:t>
      </w:r>
      <w:r w:rsidRPr="004E4F7A">
        <w:rPr>
          <w:rFonts w:ascii="Times New Roman" w:hAnsi="Times New Roman" w:cs="Times New Roman"/>
          <w:sz w:val="24"/>
          <w:szCs w:val="24"/>
        </w:rPr>
        <w:t xml:space="preserve">. </w:t>
      </w:r>
      <w:r>
        <w:rPr>
          <w:rFonts w:ascii="Times New Roman" w:hAnsi="Times New Roman" w:cs="Times New Roman"/>
          <w:sz w:val="24"/>
          <w:szCs w:val="24"/>
        </w:rPr>
        <w:t>“</w:t>
      </w:r>
      <w:r w:rsidRPr="004E4F7A">
        <w:rPr>
          <w:rFonts w:ascii="Times New Roman" w:hAnsi="Times New Roman" w:cs="Times New Roman"/>
          <w:i/>
          <w:sz w:val="24"/>
          <w:szCs w:val="24"/>
        </w:rPr>
        <w:t xml:space="preserve">Therefore, I’ve been raised in this </w:t>
      </w:r>
      <w:r>
        <w:rPr>
          <w:rFonts w:ascii="Times New Roman" w:hAnsi="Times New Roman" w:cs="Times New Roman"/>
          <w:i/>
          <w:sz w:val="24"/>
          <w:szCs w:val="24"/>
        </w:rPr>
        <w:t>industrial</w:t>
      </w:r>
      <w:r w:rsidRPr="004E4F7A">
        <w:rPr>
          <w:rFonts w:ascii="Times New Roman" w:hAnsi="Times New Roman" w:cs="Times New Roman"/>
          <w:i/>
          <w:sz w:val="24"/>
          <w:szCs w:val="24"/>
        </w:rPr>
        <w:t xml:space="preserve"> environment so I have probably grown into the Ironworks </w:t>
      </w:r>
      <w:r w:rsidR="006C6EFE">
        <w:rPr>
          <w:rFonts w:ascii="Times New Roman" w:hAnsi="Times New Roman" w:cs="Times New Roman"/>
          <w:i/>
          <w:sz w:val="24"/>
          <w:szCs w:val="24"/>
        </w:rPr>
        <w:t>V</w:t>
      </w:r>
      <w:r w:rsidRPr="004E4F7A">
        <w:rPr>
          <w:rFonts w:ascii="Times New Roman" w:hAnsi="Times New Roman" w:cs="Times New Roman"/>
          <w:i/>
          <w:sz w:val="24"/>
          <w:szCs w:val="24"/>
        </w:rPr>
        <w:t>illage and as I said the sauna waited for us to be renovated.</w:t>
      </w:r>
      <w:r>
        <w:rPr>
          <w:rFonts w:ascii="Times New Roman" w:hAnsi="Times New Roman" w:cs="Times New Roman"/>
          <w:i/>
          <w:sz w:val="24"/>
          <w:szCs w:val="24"/>
        </w:rPr>
        <w:t>”</w:t>
      </w:r>
      <w:r w:rsidRPr="004E4F7A">
        <w:rPr>
          <w:rFonts w:ascii="Times New Roman" w:hAnsi="Times New Roman" w:cs="Times New Roman"/>
          <w:sz w:val="24"/>
          <w:szCs w:val="24"/>
        </w:rPr>
        <w:t xml:space="preserve"> Ellen senses that she has her roots in the </w:t>
      </w:r>
      <w:r w:rsidR="004D1665">
        <w:rPr>
          <w:rFonts w:ascii="Times New Roman" w:hAnsi="Times New Roman" w:cs="Times New Roman"/>
          <w:sz w:val="24"/>
          <w:szCs w:val="24"/>
        </w:rPr>
        <w:t>Ironworks V</w:t>
      </w:r>
      <w:r w:rsidRPr="004E4F7A">
        <w:rPr>
          <w:rFonts w:ascii="Times New Roman" w:hAnsi="Times New Roman" w:cs="Times New Roman"/>
          <w:sz w:val="24"/>
          <w:szCs w:val="24"/>
        </w:rPr>
        <w:t xml:space="preserve">illage and it is rather easy for her to tell people about </w:t>
      </w:r>
      <w:r w:rsidR="004D1665">
        <w:rPr>
          <w:rFonts w:ascii="Times New Roman" w:hAnsi="Times New Roman" w:cs="Times New Roman"/>
          <w:sz w:val="24"/>
          <w:szCs w:val="24"/>
        </w:rPr>
        <w:t>its</w:t>
      </w:r>
      <w:r w:rsidRPr="004E4F7A">
        <w:rPr>
          <w:rFonts w:ascii="Times New Roman" w:hAnsi="Times New Roman" w:cs="Times New Roman"/>
          <w:sz w:val="24"/>
          <w:szCs w:val="24"/>
        </w:rPr>
        <w:t xml:space="preserve"> history. She also tells an anecdote of the caramel cake that her 85 year old mother makes and that</w:t>
      </w:r>
      <w:r>
        <w:rPr>
          <w:rFonts w:ascii="Times New Roman" w:hAnsi="Times New Roman" w:cs="Times New Roman"/>
          <w:sz w:val="24"/>
          <w:szCs w:val="24"/>
        </w:rPr>
        <w:t xml:space="preserve"> it</w:t>
      </w:r>
      <w:r w:rsidRPr="004E4F7A">
        <w:rPr>
          <w:rFonts w:ascii="Times New Roman" w:hAnsi="Times New Roman" w:cs="Times New Roman"/>
          <w:sz w:val="24"/>
          <w:szCs w:val="24"/>
        </w:rPr>
        <w:t xml:space="preserve"> became a cake of the house for the Design Sauna. The st</w:t>
      </w:r>
      <w:r>
        <w:rPr>
          <w:rFonts w:ascii="Times New Roman" w:hAnsi="Times New Roman" w:cs="Times New Roman"/>
          <w:sz w:val="24"/>
          <w:szCs w:val="24"/>
        </w:rPr>
        <w:t>ory of the cake refers to Ellen</w:t>
      </w:r>
      <w:r w:rsidRPr="004E4F7A">
        <w:rPr>
          <w:rFonts w:ascii="Times New Roman" w:hAnsi="Times New Roman" w:cs="Times New Roman"/>
          <w:sz w:val="24"/>
          <w:szCs w:val="24"/>
        </w:rPr>
        <w:t xml:space="preserve">’s family </w:t>
      </w:r>
      <w:r>
        <w:rPr>
          <w:rFonts w:ascii="Times New Roman" w:hAnsi="Times New Roman" w:cs="Times New Roman"/>
          <w:sz w:val="24"/>
          <w:szCs w:val="24"/>
        </w:rPr>
        <w:t xml:space="preserve">history. Ellen also mentions a </w:t>
      </w:r>
      <w:r w:rsidRPr="004E4F7A">
        <w:rPr>
          <w:rFonts w:ascii="Times New Roman" w:hAnsi="Times New Roman" w:cs="Times New Roman"/>
          <w:sz w:val="24"/>
          <w:szCs w:val="24"/>
        </w:rPr>
        <w:t xml:space="preserve">childhood’s friend Peter who is a </w:t>
      </w:r>
      <w:r>
        <w:rPr>
          <w:rFonts w:ascii="Times New Roman" w:hAnsi="Times New Roman" w:cs="Times New Roman"/>
          <w:sz w:val="24"/>
          <w:szCs w:val="24"/>
        </w:rPr>
        <w:t xml:space="preserve">design </w:t>
      </w:r>
      <w:r w:rsidRPr="004E4F7A">
        <w:rPr>
          <w:rFonts w:ascii="Times New Roman" w:hAnsi="Times New Roman" w:cs="Times New Roman"/>
          <w:sz w:val="24"/>
          <w:szCs w:val="24"/>
        </w:rPr>
        <w:t>professor at a</w:t>
      </w:r>
      <w:r w:rsidR="006C6EFE">
        <w:rPr>
          <w:rFonts w:ascii="Times New Roman" w:hAnsi="Times New Roman" w:cs="Times New Roman"/>
          <w:sz w:val="24"/>
          <w:szCs w:val="24"/>
        </w:rPr>
        <w:t>n art</w:t>
      </w:r>
      <w:r w:rsidRPr="004E4F7A">
        <w:rPr>
          <w:rFonts w:ascii="Times New Roman" w:hAnsi="Times New Roman" w:cs="Times New Roman"/>
          <w:sz w:val="24"/>
          <w:szCs w:val="24"/>
        </w:rPr>
        <w:t xml:space="preserve"> university and who see</w:t>
      </w:r>
      <w:r>
        <w:rPr>
          <w:rFonts w:ascii="Times New Roman" w:hAnsi="Times New Roman" w:cs="Times New Roman"/>
          <w:sz w:val="24"/>
          <w:szCs w:val="24"/>
        </w:rPr>
        <w:t>mingly plays an important role in</w:t>
      </w:r>
      <w:r w:rsidRPr="004E4F7A">
        <w:rPr>
          <w:rFonts w:ascii="Times New Roman" w:hAnsi="Times New Roman" w:cs="Times New Roman"/>
          <w:sz w:val="24"/>
          <w:szCs w:val="24"/>
        </w:rPr>
        <w:t xml:space="preserve"> support</w:t>
      </w:r>
      <w:r>
        <w:rPr>
          <w:rFonts w:ascii="Times New Roman" w:hAnsi="Times New Roman" w:cs="Times New Roman"/>
          <w:sz w:val="24"/>
          <w:szCs w:val="24"/>
        </w:rPr>
        <w:t>ing</w:t>
      </w:r>
      <w:r w:rsidRPr="004E4F7A">
        <w:rPr>
          <w:rFonts w:ascii="Times New Roman" w:hAnsi="Times New Roman" w:cs="Times New Roman"/>
          <w:sz w:val="24"/>
          <w:szCs w:val="24"/>
        </w:rPr>
        <w:t xml:space="preserve"> Ellen and her brother in their </w:t>
      </w:r>
      <w:r w:rsidR="006C6EFE">
        <w:rPr>
          <w:rFonts w:ascii="Times New Roman" w:hAnsi="Times New Roman" w:cs="Times New Roman"/>
          <w:sz w:val="24"/>
          <w:szCs w:val="24"/>
        </w:rPr>
        <w:t>endeavour to preserve and promote the cultural heritage of the place</w:t>
      </w:r>
      <w:r w:rsidRPr="004E4F7A">
        <w:rPr>
          <w:rFonts w:ascii="Times New Roman" w:hAnsi="Times New Roman" w:cs="Times New Roman"/>
          <w:sz w:val="24"/>
          <w:szCs w:val="24"/>
        </w:rPr>
        <w:t>. Ellen is seemingly proud of telling about he</w:t>
      </w:r>
      <w:r>
        <w:rPr>
          <w:rFonts w:ascii="Times New Roman" w:hAnsi="Times New Roman" w:cs="Times New Roman"/>
          <w:sz w:val="24"/>
          <w:szCs w:val="24"/>
        </w:rPr>
        <w:t>r connection to the professor.</w:t>
      </w:r>
      <w:r w:rsidRPr="004E4F7A">
        <w:rPr>
          <w:rFonts w:ascii="Times New Roman" w:hAnsi="Times New Roman" w:cs="Times New Roman"/>
          <w:sz w:val="24"/>
          <w:szCs w:val="24"/>
        </w:rPr>
        <w:t xml:space="preserve"> </w:t>
      </w:r>
    </w:p>
    <w:p w:rsidR="009512BE" w:rsidRPr="00A77703" w:rsidRDefault="009512BE" w:rsidP="009512BE">
      <w:pPr>
        <w:spacing w:after="0"/>
        <w:jc w:val="both"/>
        <w:rPr>
          <w:rFonts w:ascii="Times New Roman" w:hAnsi="Times New Roman"/>
          <w:sz w:val="24"/>
          <w:szCs w:val="24"/>
          <w:highlight w:val="cyan"/>
          <w:lang w:eastAsia="fi-FI"/>
        </w:rPr>
      </w:pPr>
    </w:p>
    <w:p w:rsidR="009512BE" w:rsidRDefault="009512BE" w:rsidP="009512BE">
      <w:pPr>
        <w:spacing w:after="0"/>
        <w:jc w:val="both"/>
        <w:rPr>
          <w:rFonts w:ascii="Times New Roman" w:hAnsi="Times New Roman" w:cs="Times New Roman"/>
          <w:sz w:val="24"/>
          <w:szCs w:val="24"/>
          <w:lang w:eastAsia="fi-FI"/>
        </w:rPr>
      </w:pPr>
      <w:r w:rsidRPr="00F02D7D">
        <w:rPr>
          <w:rFonts w:ascii="Times New Roman" w:hAnsi="Times New Roman" w:cs="Times New Roman"/>
          <w:sz w:val="24"/>
          <w:szCs w:val="24"/>
          <w:lang w:eastAsia="fi-FI"/>
        </w:rPr>
        <w:t xml:space="preserve">How the heritage is connected to Ellen’s entrepreneurship </w:t>
      </w:r>
    </w:p>
    <w:p w:rsidR="009512BE" w:rsidRPr="004E4F7A" w:rsidRDefault="009512BE" w:rsidP="009512BE">
      <w:pPr>
        <w:spacing w:after="0"/>
        <w:jc w:val="both"/>
        <w:rPr>
          <w:rFonts w:ascii="Times New Roman" w:hAnsi="Times New Roman" w:cs="Times New Roman"/>
          <w:color w:val="4F81BD" w:themeColor="accent1"/>
          <w:sz w:val="24"/>
          <w:szCs w:val="24"/>
          <w:lang w:eastAsia="fi-FI"/>
        </w:rPr>
      </w:pPr>
    </w:p>
    <w:p w:rsidR="009512BE" w:rsidRDefault="009512BE" w:rsidP="009512BE">
      <w:pPr>
        <w:jc w:val="both"/>
        <w:rPr>
          <w:rFonts w:ascii="Times New Roman" w:hAnsi="Times New Roman"/>
          <w:sz w:val="24"/>
          <w:szCs w:val="24"/>
        </w:rPr>
      </w:pPr>
      <w:r w:rsidRPr="00091BCA">
        <w:rPr>
          <w:rFonts w:ascii="Times New Roman" w:hAnsi="Times New Roman" w:cs="Times New Roman"/>
          <w:sz w:val="24"/>
          <w:szCs w:val="24"/>
        </w:rPr>
        <w:t>In a way</w:t>
      </w:r>
      <w:r>
        <w:rPr>
          <w:rFonts w:ascii="Times New Roman" w:hAnsi="Times New Roman" w:cs="Times New Roman"/>
          <w:sz w:val="24"/>
          <w:szCs w:val="24"/>
        </w:rPr>
        <w:t>,</w:t>
      </w:r>
      <w:r w:rsidRPr="00091BCA">
        <w:rPr>
          <w:rFonts w:ascii="Times New Roman" w:hAnsi="Times New Roman" w:cs="Times New Roman"/>
          <w:sz w:val="24"/>
          <w:szCs w:val="24"/>
        </w:rPr>
        <w:t xml:space="preserve"> Ellen has become the owner of Design Sauna by chance. </w:t>
      </w:r>
      <w:r>
        <w:rPr>
          <w:rFonts w:ascii="Times New Roman" w:hAnsi="Times New Roman" w:cs="Times New Roman"/>
          <w:sz w:val="24"/>
          <w:szCs w:val="24"/>
        </w:rPr>
        <w:t>S</w:t>
      </w:r>
      <w:r w:rsidRPr="00091BCA">
        <w:rPr>
          <w:rFonts w:ascii="Times New Roman" w:hAnsi="Times New Roman" w:cs="Times New Roman"/>
          <w:sz w:val="24"/>
          <w:szCs w:val="24"/>
        </w:rPr>
        <w:t>he feels that this situation was just waiting for her</w:t>
      </w:r>
      <w:r>
        <w:rPr>
          <w:rFonts w:ascii="Times New Roman" w:hAnsi="Times New Roman" w:cs="Times New Roman"/>
          <w:sz w:val="24"/>
          <w:szCs w:val="24"/>
        </w:rPr>
        <w:t xml:space="preserve"> and</w:t>
      </w:r>
      <w:r w:rsidRPr="00091BCA">
        <w:rPr>
          <w:rFonts w:ascii="Times New Roman" w:hAnsi="Times New Roman" w:cs="Times New Roman"/>
          <w:sz w:val="24"/>
          <w:szCs w:val="24"/>
        </w:rPr>
        <w:t xml:space="preserve"> her brother, and that they actually were </w:t>
      </w:r>
      <w:r>
        <w:rPr>
          <w:rFonts w:ascii="Times New Roman" w:hAnsi="Times New Roman" w:cs="Times New Roman"/>
          <w:sz w:val="24"/>
          <w:szCs w:val="24"/>
        </w:rPr>
        <w:t>realizing</w:t>
      </w:r>
      <w:r w:rsidRPr="00091BCA">
        <w:rPr>
          <w:rFonts w:ascii="Times New Roman" w:hAnsi="Times New Roman" w:cs="Times New Roman"/>
          <w:sz w:val="24"/>
          <w:szCs w:val="24"/>
        </w:rPr>
        <w:t xml:space="preserve"> their father’s dream</w:t>
      </w:r>
      <w:r>
        <w:rPr>
          <w:rFonts w:ascii="Times New Roman" w:hAnsi="Times New Roman" w:cs="Times New Roman"/>
          <w:sz w:val="24"/>
          <w:szCs w:val="24"/>
        </w:rPr>
        <w:t xml:space="preserve">. </w:t>
      </w:r>
      <w:r w:rsidRPr="0042088C">
        <w:rPr>
          <w:rFonts w:ascii="Times New Roman" w:hAnsi="Times New Roman" w:cs="Times New Roman"/>
          <w:sz w:val="24"/>
          <w:szCs w:val="24"/>
        </w:rPr>
        <w:t xml:space="preserve">Ellen’s family history, the history of the sauna and the corporation are intertwined. </w:t>
      </w:r>
      <w:r w:rsidRPr="00091BCA">
        <w:rPr>
          <w:rFonts w:ascii="Times New Roman" w:hAnsi="Times New Roman" w:cs="Times New Roman"/>
          <w:sz w:val="24"/>
          <w:szCs w:val="24"/>
        </w:rPr>
        <w:t>Ellen ha</w:t>
      </w:r>
      <w:r w:rsidR="004A0C39">
        <w:rPr>
          <w:rFonts w:ascii="Times New Roman" w:hAnsi="Times New Roman" w:cs="Times New Roman"/>
          <w:sz w:val="24"/>
          <w:szCs w:val="24"/>
        </w:rPr>
        <w:t>s</w:t>
      </w:r>
      <w:r w:rsidRPr="00091BCA">
        <w:rPr>
          <w:rFonts w:ascii="Times New Roman" w:hAnsi="Times New Roman" w:cs="Times New Roman"/>
          <w:sz w:val="24"/>
          <w:szCs w:val="24"/>
        </w:rPr>
        <w:t xml:space="preserve"> been strongly attracted to arts in general and to the design of Alvar Aalto in particular – it is part of </w:t>
      </w:r>
      <w:r w:rsidR="004A0C39">
        <w:rPr>
          <w:rFonts w:ascii="Times New Roman" w:hAnsi="Times New Roman" w:cs="Times New Roman"/>
          <w:sz w:val="24"/>
          <w:szCs w:val="24"/>
        </w:rPr>
        <w:t>her</w:t>
      </w:r>
      <w:r w:rsidRPr="00091BCA">
        <w:rPr>
          <w:rFonts w:ascii="Times New Roman" w:hAnsi="Times New Roman" w:cs="Times New Roman"/>
          <w:sz w:val="24"/>
          <w:szCs w:val="24"/>
        </w:rPr>
        <w:t xml:space="preserve"> childhood’s heritage</w:t>
      </w:r>
      <w:r w:rsidRPr="0042088C">
        <w:t xml:space="preserve"> </w:t>
      </w:r>
      <w:r w:rsidRPr="0042088C">
        <w:rPr>
          <w:rFonts w:ascii="Times New Roman" w:hAnsi="Times New Roman"/>
          <w:sz w:val="24"/>
          <w:szCs w:val="24"/>
        </w:rPr>
        <w:t xml:space="preserve">and how </w:t>
      </w:r>
      <w:r w:rsidR="004A0C39">
        <w:rPr>
          <w:rFonts w:ascii="Times New Roman" w:hAnsi="Times New Roman"/>
          <w:sz w:val="24"/>
          <w:szCs w:val="24"/>
        </w:rPr>
        <w:t>she and her brother</w:t>
      </w:r>
      <w:r w:rsidRPr="0042088C">
        <w:rPr>
          <w:rFonts w:ascii="Times New Roman" w:hAnsi="Times New Roman"/>
          <w:sz w:val="24"/>
          <w:szCs w:val="24"/>
        </w:rPr>
        <w:t xml:space="preserve"> wan</w:t>
      </w:r>
      <w:r>
        <w:rPr>
          <w:rFonts w:ascii="Times New Roman" w:hAnsi="Times New Roman"/>
          <w:sz w:val="24"/>
          <w:szCs w:val="24"/>
        </w:rPr>
        <w:t>ted to convey that to others by decorating</w:t>
      </w:r>
      <w:r w:rsidRPr="0042088C">
        <w:rPr>
          <w:rFonts w:ascii="Times New Roman" w:hAnsi="Times New Roman"/>
          <w:sz w:val="24"/>
          <w:szCs w:val="24"/>
        </w:rPr>
        <w:t xml:space="preserve"> the Design Sauna</w:t>
      </w:r>
      <w:r>
        <w:rPr>
          <w:rFonts w:ascii="Times New Roman" w:hAnsi="Times New Roman"/>
          <w:sz w:val="24"/>
          <w:szCs w:val="24"/>
        </w:rPr>
        <w:t xml:space="preserve"> with Aalto’s design furniture.</w:t>
      </w:r>
      <w:r w:rsidRPr="0042088C">
        <w:t xml:space="preserve"> </w:t>
      </w:r>
      <w:r w:rsidRPr="0042088C">
        <w:rPr>
          <w:rFonts w:ascii="Times New Roman" w:hAnsi="Times New Roman"/>
          <w:sz w:val="24"/>
          <w:szCs w:val="24"/>
        </w:rPr>
        <w:t>Ellen</w:t>
      </w:r>
      <w:r w:rsidR="008849CD">
        <w:rPr>
          <w:rFonts w:ascii="Times New Roman" w:hAnsi="Times New Roman"/>
          <w:sz w:val="24"/>
          <w:szCs w:val="24"/>
        </w:rPr>
        <w:t>’s dream is to</w:t>
      </w:r>
      <w:r w:rsidRPr="0042088C">
        <w:rPr>
          <w:rFonts w:ascii="Times New Roman" w:hAnsi="Times New Roman"/>
          <w:sz w:val="24"/>
          <w:szCs w:val="24"/>
        </w:rPr>
        <w:t xml:space="preserve"> combine her background as an art therapist with her wor</w:t>
      </w:r>
      <w:r>
        <w:rPr>
          <w:rFonts w:ascii="Times New Roman" w:hAnsi="Times New Roman"/>
          <w:sz w:val="24"/>
          <w:szCs w:val="24"/>
        </w:rPr>
        <w:t>k at the Design Sauna</w:t>
      </w:r>
      <w:r w:rsidR="008849CD">
        <w:rPr>
          <w:rFonts w:ascii="Times New Roman" w:hAnsi="Times New Roman"/>
          <w:sz w:val="24"/>
          <w:szCs w:val="24"/>
        </w:rPr>
        <w:t>. She</w:t>
      </w:r>
      <w:r w:rsidRPr="0042088C">
        <w:rPr>
          <w:rFonts w:ascii="Times New Roman" w:hAnsi="Times New Roman" w:cs="Times New Roman"/>
          <w:sz w:val="24"/>
          <w:szCs w:val="24"/>
        </w:rPr>
        <w:t xml:space="preserve"> hopes that one day she could provide work for disabled people and that she would have a gardener who would also take professional care </w:t>
      </w:r>
      <w:r>
        <w:rPr>
          <w:rFonts w:ascii="Times New Roman" w:hAnsi="Times New Roman" w:cs="Times New Roman"/>
          <w:sz w:val="24"/>
          <w:szCs w:val="24"/>
        </w:rPr>
        <w:t xml:space="preserve">of a group of disabled people. This is the way his brother who </w:t>
      </w:r>
      <w:r w:rsidRPr="00091BCA">
        <w:rPr>
          <w:rFonts w:ascii="Times New Roman" w:hAnsi="Times New Roman" w:cs="Times New Roman"/>
          <w:sz w:val="24"/>
          <w:szCs w:val="24"/>
        </w:rPr>
        <w:t>is working in the capital of Finland</w:t>
      </w:r>
      <w:r>
        <w:rPr>
          <w:rFonts w:ascii="Times New Roman" w:hAnsi="Times New Roman" w:cs="Times New Roman"/>
          <w:sz w:val="24"/>
          <w:szCs w:val="24"/>
        </w:rPr>
        <w:t xml:space="preserve"> does it</w:t>
      </w:r>
      <w:r w:rsidRPr="00091BCA">
        <w:rPr>
          <w:rFonts w:ascii="Times New Roman" w:hAnsi="Times New Roman" w:cs="Times New Roman"/>
          <w:sz w:val="24"/>
          <w:szCs w:val="24"/>
        </w:rPr>
        <w:t xml:space="preserve">. (Imagination). </w:t>
      </w:r>
      <w:r>
        <w:rPr>
          <w:rFonts w:ascii="Times New Roman" w:hAnsi="Times New Roman" w:cs="Times New Roman"/>
          <w:sz w:val="24"/>
          <w:szCs w:val="24"/>
        </w:rPr>
        <w:t xml:space="preserve">So </w:t>
      </w:r>
      <w:r w:rsidRPr="00091BCA">
        <w:rPr>
          <w:rFonts w:ascii="Times New Roman" w:hAnsi="Times New Roman" w:cs="Times New Roman"/>
          <w:sz w:val="24"/>
          <w:szCs w:val="24"/>
        </w:rPr>
        <w:t>far the entrepreneuria</w:t>
      </w:r>
      <w:r>
        <w:rPr>
          <w:rFonts w:ascii="Times New Roman" w:hAnsi="Times New Roman" w:cs="Times New Roman"/>
          <w:sz w:val="24"/>
          <w:szCs w:val="24"/>
        </w:rPr>
        <w:t>l work has taken so much time f</w:t>
      </w:r>
      <w:r w:rsidRPr="00091BCA">
        <w:rPr>
          <w:rFonts w:ascii="Times New Roman" w:hAnsi="Times New Roman" w:cs="Times New Roman"/>
          <w:sz w:val="24"/>
          <w:szCs w:val="24"/>
        </w:rPr>
        <w:t>r</w:t>
      </w:r>
      <w:r>
        <w:rPr>
          <w:rFonts w:ascii="Times New Roman" w:hAnsi="Times New Roman" w:cs="Times New Roman"/>
          <w:sz w:val="24"/>
          <w:szCs w:val="24"/>
        </w:rPr>
        <w:t>om</w:t>
      </w:r>
      <w:r w:rsidRPr="00091BCA">
        <w:rPr>
          <w:rFonts w:ascii="Times New Roman" w:hAnsi="Times New Roman" w:cs="Times New Roman"/>
          <w:sz w:val="24"/>
          <w:szCs w:val="24"/>
        </w:rPr>
        <w:t xml:space="preserve"> Ellen that she has been to</w:t>
      </w:r>
      <w:r>
        <w:rPr>
          <w:rFonts w:ascii="Times New Roman" w:hAnsi="Times New Roman" w:cs="Times New Roman"/>
          <w:sz w:val="24"/>
          <w:szCs w:val="24"/>
        </w:rPr>
        <w:t>o</w:t>
      </w:r>
      <w:r w:rsidRPr="00091BCA">
        <w:rPr>
          <w:rFonts w:ascii="Times New Roman" w:hAnsi="Times New Roman" w:cs="Times New Roman"/>
          <w:sz w:val="24"/>
          <w:szCs w:val="24"/>
        </w:rPr>
        <w:t xml:space="preserve"> busy to develop </w:t>
      </w:r>
      <w:r>
        <w:rPr>
          <w:rFonts w:ascii="Times New Roman" w:hAnsi="Times New Roman" w:cs="Times New Roman"/>
          <w:sz w:val="24"/>
          <w:szCs w:val="24"/>
        </w:rPr>
        <w:t xml:space="preserve">her </w:t>
      </w:r>
      <w:r w:rsidRPr="00091BCA">
        <w:rPr>
          <w:rFonts w:ascii="Times New Roman" w:hAnsi="Times New Roman" w:cs="Times New Roman"/>
          <w:sz w:val="24"/>
          <w:szCs w:val="24"/>
        </w:rPr>
        <w:t>products</w:t>
      </w:r>
      <w:r>
        <w:rPr>
          <w:rFonts w:ascii="Times New Roman" w:hAnsi="Times New Roman" w:cs="Times New Roman"/>
          <w:sz w:val="24"/>
          <w:szCs w:val="24"/>
        </w:rPr>
        <w:t>.</w:t>
      </w:r>
      <w:r w:rsidRPr="00091BCA">
        <w:rPr>
          <w:rFonts w:ascii="Times New Roman" w:hAnsi="Times New Roman" w:cs="Times New Roman"/>
          <w:sz w:val="24"/>
          <w:szCs w:val="24"/>
        </w:rPr>
        <w:t xml:space="preserve"> </w:t>
      </w:r>
      <w:r>
        <w:rPr>
          <w:rFonts w:ascii="Times New Roman" w:hAnsi="Times New Roman" w:cs="Times New Roman"/>
          <w:sz w:val="24"/>
          <w:szCs w:val="24"/>
        </w:rPr>
        <w:t>“</w:t>
      </w:r>
      <w:r w:rsidRPr="00091BCA">
        <w:rPr>
          <w:rFonts w:ascii="Times New Roman" w:hAnsi="Times New Roman" w:cs="Times New Roman"/>
          <w:i/>
          <w:sz w:val="24"/>
          <w:szCs w:val="24"/>
        </w:rPr>
        <w:t xml:space="preserve">The other ladies in the artistic network have products to offer </w:t>
      </w:r>
      <w:r>
        <w:rPr>
          <w:rFonts w:ascii="Times New Roman" w:hAnsi="Times New Roman" w:cs="Times New Roman"/>
          <w:i/>
          <w:sz w:val="24"/>
          <w:szCs w:val="24"/>
        </w:rPr>
        <w:t>to their customers. I still have to learn how it works</w:t>
      </w:r>
      <w:r w:rsidRPr="00091BCA">
        <w:rPr>
          <w:rFonts w:ascii="Times New Roman" w:hAnsi="Times New Roman" w:cs="Times New Roman"/>
          <w:i/>
          <w:sz w:val="24"/>
          <w:szCs w:val="24"/>
        </w:rPr>
        <w:t xml:space="preserve"> […] </w:t>
      </w:r>
      <w:r>
        <w:rPr>
          <w:rFonts w:ascii="Times New Roman" w:hAnsi="Times New Roman" w:cs="Times New Roman"/>
          <w:i/>
          <w:sz w:val="24"/>
          <w:szCs w:val="24"/>
        </w:rPr>
        <w:t>I have dreams for this.”</w:t>
      </w:r>
      <w:r w:rsidRPr="00091BCA">
        <w:rPr>
          <w:rFonts w:ascii="Times New Roman" w:hAnsi="Times New Roman" w:cs="Times New Roman"/>
          <w:sz w:val="24"/>
          <w:szCs w:val="24"/>
        </w:rPr>
        <w:t xml:space="preserve"> (Alignment).  Ellen tells that she belongs to the network of art</w:t>
      </w:r>
      <w:r w:rsidR="008849CD">
        <w:rPr>
          <w:rFonts w:ascii="Times New Roman" w:hAnsi="Times New Roman" w:cs="Times New Roman"/>
          <w:sz w:val="24"/>
          <w:szCs w:val="24"/>
        </w:rPr>
        <w:t xml:space="preserve">ists </w:t>
      </w:r>
      <w:r w:rsidRPr="00091BCA">
        <w:rPr>
          <w:rFonts w:ascii="Times New Roman" w:hAnsi="Times New Roman" w:cs="Times New Roman"/>
          <w:sz w:val="24"/>
          <w:szCs w:val="24"/>
        </w:rPr>
        <w:t xml:space="preserve">and </w:t>
      </w:r>
      <w:r w:rsidR="008849CD">
        <w:rPr>
          <w:rFonts w:ascii="Times New Roman" w:hAnsi="Times New Roman" w:cs="Times New Roman"/>
          <w:sz w:val="24"/>
          <w:szCs w:val="24"/>
        </w:rPr>
        <w:t>artisans</w:t>
      </w:r>
      <w:r w:rsidRPr="00091BCA">
        <w:rPr>
          <w:rFonts w:ascii="Times New Roman" w:hAnsi="Times New Roman" w:cs="Times New Roman"/>
          <w:sz w:val="24"/>
          <w:szCs w:val="24"/>
        </w:rPr>
        <w:t xml:space="preserve"> and is a bit astonished that</w:t>
      </w:r>
      <w:r w:rsidRPr="0042088C">
        <w:t xml:space="preserve"> </w:t>
      </w:r>
      <w:r w:rsidRPr="0042088C">
        <w:rPr>
          <w:rFonts w:ascii="Times New Roman" w:hAnsi="Times New Roman" w:cs="Times New Roman"/>
          <w:sz w:val="24"/>
          <w:szCs w:val="24"/>
        </w:rPr>
        <w:t>she was asked to join this type of network</w:t>
      </w:r>
      <w:r>
        <w:rPr>
          <w:rFonts w:ascii="Times New Roman" w:hAnsi="Times New Roman" w:cs="Times New Roman"/>
          <w:sz w:val="24"/>
          <w:szCs w:val="24"/>
        </w:rPr>
        <w:t xml:space="preserve"> in which</w:t>
      </w:r>
      <w:r w:rsidRPr="00091BCA">
        <w:rPr>
          <w:rFonts w:ascii="Times New Roman" w:hAnsi="Times New Roman" w:cs="Times New Roman"/>
          <w:sz w:val="24"/>
          <w:szCs w:val="24"/>
        </w:rPr>
        <w:t xml:space="preserve"> all the others are artists.  Clearly she is proud </w:t>
      </w:r>
      <w:r>
        <w:rPr>
          <w:rFonts w:ascii="Times New Roman" w:hAnsi="Times New Roman" w:cs="Times New Roman"/>
          <w:sz w:val="24"/>
          <w:szCs w:val="24"/>
        </w:rPr>
        <w:t>of being invited to join</w:t>
      </w:r>
      <w:r w:rsidRPr="00091BCA">
        <w:rPr>
          <w:rFonts w:ascii="Times New Roman" w:hAnsi="Times New Roman" w:cs="Times New Roman"/>
          <w:sz w:val="24"/>
          <w:szCs w:val="24"/>
        </w:rPr>
        <w:t xml:space="preserve"> in the community</w:t>
      </w:r>
      <w:r>
        <w:rPr>
          <w:rFonts w:ascii="Times New Roman" w:hAnsi="Times New Roman" w:cs="Times New Roman"/>
          <w:sz w:val="24"/>
          <w:szCs w:val="24"/>
        </w:rPr>
        <w:t xml:space="preserve"> of local artists.</w:t>
      </w:r>
      <w:r w:rsidRPr="00091BCA">
        <w:rPr>
          <w:rFonts w:ascii="Times New Roman" w:hAnsi="Times New Roman" w:cs="Times New Roman"/>
          <w:i/>
          <w:sz w:val="24"/>
          <w:szCs w:val="24"/>
        </w:rPr>
        <w:t xml:space="preserve"> </w:t>
      </w:r>
      <w:r w:rsidRPr="00091BCA">
        <w:rPr>
          <w:rFonts w:ascii="Times New Roman" w:hAnsi="Times New Roman" w:cs="Times New Roman"/>
          <w:sz w:val="24"/>
          <w:szCs w:val="24"/>
        </w:rPr>
        <w:t xml:space="preserve">She </w:t>
      </w:r>
      <w:r w:rsidR="008849CD">
        <w:rPr>
          <w:rFonts w:ascii="Times New Roman" w:hAnsi="Times New Roman" w:cs="Times New Roman"/>
          <w:sz w:val="24"/>
          <w:szCs w:val="24"/>
        </w:rPr>
        <w:t>says</w:t>
      </w:r>
      <w:r w:rsidRPr="00091BCA">
        <w:rPr>
          <w:rFonts w:ascii="Times New Roman" w:hAnsi="Times New Roman" w:cs="Times New Roman"/>
          <w:sz w:val="24"/>
          <w:szCs w:val="24"/>
        </w:rPr>
        <w:t xml:space="preserve"> that </w:t>
      </w:r>
      <w:r>
        <w:rPr>
          <w:rFonts w:ascii="Times New Roman" w:hAnsi="Times New Roman" w:cs="Times New Roman"/>
          <w:sz w:val="24"/>
          <w:szCs w:val="24"/>
        </w:rPr>
        <w:t>some</w:t>
      </w:r>
      <w:r w:rsidRPr="00091BCA">
        <w:rPr>
          <w:rFonts w:ascii="Times New Roman" w:hAnsi="Times New Roman" w:cs="Times New Roman"/>
          <w:sz w:val="24"/>
          <w:szCs w:val="24"/>
        </w:rPr>
        <w:t xml:space="preserve"> of </w:t>
      </w:r>
      <w:r>
        <w:rPr>
          <w:rFonts w:ascii="Times New Roman" w:hAnsi="Times New Roman" w:cs="Times New Roman"/>
          <w:sz w:val="24"/>
          <w:szCs w:val="24"/>
        </w:rPr>
        <w:t xml:space="preserve">the </w:t>
      </w:r>
      <w:r w:rsidRPr="00091BCA">
        <w:rPr>
          <w:rFonts w:ascii="Times New Roman" w:hAnsi="Times New Roman" w:cs="Times New Roman"/>
          <w:sz w:val="24"/>
          <w:szCs w:val="24"/>
        </w:rPr>
        <w:t>hand</w:t>
      </w:r>
      <w:r>
        <w:rPr>
          <w:rFonts w:ascii="Times New Roman" w:hAnsi="Times New Roman" w:cs="Times New Roman"/>
          <w:sz w:val="24"/>
          <w:szCs w:val="24"/>
        </w:rPr>
        <w:t>i</w:t>
      </w:r>
      <w:r w:rsidRPr="00091BCA">
        <w:rPr>
          <w:rFonts w:ascii="Times New Roman" w:hAnsi="Times New Roman" w:cs="Times New Roman"/>
          <w:sz w:val="24"/>
          <w:szCs w:val="24"/>
        </w:rPr>
        <w:t xml:space="preserve">craft </w:t>
      </w:r>
      <w:r w:rsidR="008849CD">
        <w:rPr>
          <w:rFonts w:ascii="Times New Roman" w:hAnsi="Times New Roman" w:cs="Times New Roman"/>
          <w:sz w:val="24"/>
          <w:szCs w:val="24"/>
        </w:rPr>
        <w:t>artisans</w:t>
      </w:r>
      <w:r w:rsidRPr="00091BCA">
        <w:rPr>
          <w:rFonts w:ascii="Times New Roman" w:hAnsi="Times New Roman" w:cs="Times New Roman"/>
          <w:sz w:val="24"/>
          <w:szCs w:val="24"/>
        </w:rPr>
        <w:t xml:space="preserve"> have moved away from the area and some of them</w:t>
      </w:r>
      <w:r>
        <w:rPr>
          <w:rFonts w:ascii="Times New Roman" w:hAnsi="Times New Roman" w:cs="Times New Roman"/>
          <w:sz w:val="24"/>
          <w:szCs w:val="24"/>
        </w:rPr>
        <w:t xml:space="preserve"> have closed their business</w:t>
      </w:r>
      <w:r w:rsidRPr="00091BCA">
        <w:rPr>
          <w:rFonts w:ascii="Times New Roman" w:hAnsi="Times New Roman" w:cs="Times New Roman"/>
          <w:sz w:val="24"/>
          <w:szCs w:val="24"/>
        </w:rPr>
        <w:t>. Ellen mentions several times how pleased she would be to collaborate with others, but it is not so easy for her to leave</w:t>
      </w:r>
      <w:r>
        <w:rPr>
          <w:rFonts w:ascii="Times New Roman" w:hAnsi="Times New Roman" w:cs="Times New Roman"/>
          <w:sz w:val="24"/>
          <w:szCs w:val="24"/>
        </w:rPr>
        <w:t xml:space="preserve"> the house.</w:t>
      </w:r>
      <w:r w:rsidRPr="00091BCA">
        <w:rPr>
          <w:rFonts w:ascii="Times New Roman" w:hAnsi="Times New Roman" w:cs="Times New Roman"/>
          <w:sz w:val="24"/>
          <w:szCs w:val="24"/>
        </w:rPr>
        <w:t xml:space="preserve"> She also tells about an event that the local people arranged </w:t>
      </w:r>
      <w:r>
        <w:rPr>
          <w:rFonts w:ascii="Times New Roman" w:hAnsi="Times New Roman" w:cs="Times New Roman"/>
          <w:sz w:val="24"/>
          <w:szCs w:val="24"/>
        </w:rPr>
        <w:t>a couple of times</w:t>
      </w:r>
      <w:r w:rsidRPr="00091BCA">
        <w:rPr>
          <w:rFonts w:ascii="Times New Roman" w:hAnsi="Times New Roman" w:cs="Times New Roman"/>
          <w:sz w:val="24"/>
          <w:szCs w:val="24"/>
        </w:rPr>
        <w:t xml:space="preserve"> but the cooperation was not </w:t>
      </w:r>
      <w:r>
        <w:rPr>
          <w:rFonts w:ascii="Times New Roman" w:hAnsi="Times New Roman" w:cs="Times New Roman"/>
          <w:sz w:val="24"/>
          <w:szCs w:val="24"/>
        </w:rPr>
        <w:t>‘</w:t>
      </w:r>
      <w:r w:rsidRPr="00D40671">
        <w:rPr>
          <w:rFonts w:ascii="Times New Roman" w:hAnsi="Times New Roman" w:cs="Times New Roman"/>
          <w:i/>
          <w:sz w:val="24"/>
          <w:szCs w:val="24"/>
        </w:rPr>
        <w:t>very rosy’</w:t>
      </w:r>
      <w:r w:rsidRPr="00091BCA">
        <w:rPr>
          <w:rFonts w:ascii="Times New Roman" w:hAnsi="Times New Roman" w:cs="Times New Roman"/>
          <w:sz w:val="24"/>
          <w:szCs w:val="24"/>
        </w:rPr>
        <w:t xml:space="preserve"> and </w:t>
      </w:r>
      <w:r w:rsidR="00D40671">
        <w:rPr>
          <w:rFonts w:ascii="Times New Roman" w:hAnsi="Times New Roman" w:cs="Times New Roman"/>
          <w:sz w:val="24"/>
          <w:szCs w:val="24"/>
        </w:rPr>
        <w:t xml:space="preserve">she and her brother </w:t>
      </w:r>
      <w:r>
        <w:rPr>
          <w:rFonts w:ascii="Times New Roman" w:hAnsi="Times New Roman" w:cs="Times New Roman"/>
          <w:sz w:val="24"/>
          <w:szCs w:val="24"/>
        </w:rPr>
        <w:t>had to</w:t>
      </w:r>
      <w:r w:rsidRPr="00091BCA">
        <w:rPr>
          <w:rFonts w:ascii="Times New Roman" w:hAnsi="Times New Roman" w:cs="Times New Roman"/>
          <w:sz w:val="24"/>
          <w:szCs w:val="24"/>
        </w:rPr>
        <w:t xml:space="preserve"> work rather alone by them</w:t>
      </w:r>
      <w:r>
        <w:rPr>
          <w:rFonts w:ascii="Times New Roman" w:hAnsi="Times New Roman" w:cs="Times New Roman"/>
          <w:sz w:val="24"/>
          <w:szCs w:val="24"/>
        </w:rPr>
        <w:t>selves. Ellen is seemingly happy after noticing that the Corporation mentions the Design Sauna on their</w:t>
      </w:r>
      <w:r w:rsidRPr="00091BCA">
        <w:rPr>
          <w:rFonts w:ascii="Times New Roman" w:hAnsi="Times New Roman" w:cs="Times New Roman"/>
          <w:sz w:val="24"/>
          <w:szCs w:val="24"/>
        </w:rPr>
        <w:t xml:space="preserve"> </w:t>
      </w:r>
      <w:r w:rsidRPr="00091BCA">
        <w:rPr>
          <w:rFonts w:ascii="Times New Roman" w:hAnsi="Times New Roman" w:cs="Times New Roman"/>
          <w:sz w:val="24"/>
          <w:szCs w:val="24"/>
        </w:rPr>
        <w:lastRenderedPageBreak/>
        <w:t>web pages</w:t>
      </w:r>
      <w:r>
        <w:rPr>
          <w:rFonts w:ascii="Times New Roman" w:hAnsi="Times New Roman" w:cs="Times New Roman"/>
          <w:sz w:val="24"/>
          <w:szCs w:val="24"/>
        </w:rPr>
        <w:t>.</w:t>
      </w:r>
      <w:r w:rsidRPr="00091BCA">
        <w:rPr>
          <w:rFonts w:ascii="Times New Roman" w:hAnsi="Times New Roman" w:cs="Times New Roman"/>
          <w:sz w:val="24"/>
          <w:szCs w:val="24"/>
        </w:rPr>
        <w:t xml:space="preserve"> She </w:t>
      </w:r>
      <w:r>
        <w:rPr>
          <w:rFonts w:ascii="Times New Roman" w:hAnsi="Times New Roman" w:cs="Times New Roman"/>
          <w:sz w:val="24"/>
          <w:szCs w:val="24"/>
        </w:rPr>
        <w:t>says that she should thank her brother for this.</w:t>
      </w:r>
      <w:r w:rsidRPr="00091BCA">
        <w:rPr>
          <w:rFonts w:ascii="Times New Roman" w:hAnsi="Times New Roman" w:cs="Times New Roman"/>
          <w:sz w:val="24"/>
          <w:szCs w:val="24"/>
        </w:rPr>
        <w:t xml:space="preserve"> Clearly Ellen has respect for the Corporation and she </w:t>
      </w:r>
      <w:r>
        <w:rPr>
          <w:rFonts w:ascii="Times New Roman" w:hAnsi="Times New Roman" w:cs="Times New Roman"/>
          <w:sz w:val="24"/>
          <w:szCs w:val="24"/>
        </w:rPr>
        <w:t>also s</w:t>
      </w:r>
      <w:r w:rsidRPr="00091BCA">
        <w:rPr>
          <w:rFonts w:ascii="Times New Roman" w:hAnsi="Times New Roman" w:cs="Times New Roman"/>
          <w:sz w:val="24"/>
          <w:szCs w:val="24"/>
        </w:rPr>
        <w:t xml:space="preserve">ays it </w:t>
      </w:r>
      <w:r>
        <w:rPr>
          <w:rFonts w:ascii="Times New Roman" w:hAnsi="Times New Roman" w:cs="Times New Roman"/>
          <w:sz w:val="24"/>
          <w:szCs w:val="24"/>
        </w:rPr>
        <w:t xml:space="preserve">out </w:t>
      </w:r>
      <w:r w:rsidRPr="00091BCA">
        <w:rPr>
          <w:rFonts w:ascii="Times New Roman" w:hAnsi="Times New Roman" w:cs="Times New Roman"/>
          <w:sz w:val="24"/>
          <w:szCs w:val="24"/>
        </w:rPr>
        <w:t>loud, but at the same time she hope</w:t>
      </w:r>
      <w:r>
        <w:rPr>
          <w:rFonts w:ascii="Times New Roman" w:hAnsi="Times New Roman" w:cs="Times New Roman"/>
          <w:sz w:val="24"/>
          <w:szCs w:val="24"/>
        </w:rPr>
        <w:t>s</w:t>
      </w:r>
      <w:r w:rsidRPr="00091BCA">
        <w:rPr>
          <w:rFonts w:ascii="Times New Roman" w:hAnsi="Times New Roman" w:cs="Times New Roman"/>
          <w:sz w:val="24"/>
          <w:szCs w:val="24"/>
        </w:rPr>
        <w:t xml:space="preserve"> that the </w:t>
      </w:r>
      <w:r>
        <w:rPr>
          <w:rFonts w:ascii="Times New Roman" w:hAnsi="Times New Roman" w:cs="Times New Roman"/>
          <w:sz w:val="24"/>
          <w:szCs w:val="24"/>
        </w:rPr>
        <w:t>C</w:t>
      </w:r>
      <w:r w:rsidRPr="00091BCA">
        <w:rPr>
          <w:rFonts w:ascii="Times New Roman" w:hAnsi="Times New Roman" w:cs="Times New Roman"/>
          <w:sz w:val="24"/>
          <w:szCs w:val="24"/>
        </w:rPr>
        <w:t>o</w:t>
      </w:r>
      <w:r>
        <w:rPr>
          <w:rFonts w:ascii="Times New Roman" w:hAnsi="Times New Roman" w:cs="Times New Roman"/>
          <w:sz w:val="24"/>
          <w:szCs w:val="24"/>
        </w:rPr>
        <w:t>rporation</w:t>
      </w:r>
      <w:r w:rsidRPr="00091BCA">
        <w:rPr>
          <w:rFonts w:ascii="Times New Roman" w:hAnsi="Times New Roman" w:cs="Times New Roman"/>
          <w:sz w:val="24"/>
          <w:szCs w:val="24"/>
        </w:rPr>
        <w:t xml:space="preserve"> </w:t>
      </w:r>
      <w:r>
        <w:rPr>
          <w:rFonts w:ascii="Times New Roman" w:hAnsi="Times New Roman" w:cs="Times New Roman"/>
          <w:sz w:val="24"/>
          <w:szCs w:val="24"/>
        </w:rPr>
        <w:t>c</w:t>
      </w:r>
      <w:r w:rsidRPr="00091BCA">
        <w:rPr>
          <w:rFonts w:ascii="Times New Roman" w:hAnsi="Times New Roman" w:cs="Times New Roman"/>
          <w:sz w:val="24"/>
          <w:szCs w:val="24"/>
        </w:rPr>
        <w:t xml:space="preserve">ould </w:t>
      </w:r>
      <w:r>
        <w:rPr>
          <w:rFonts w:ascii="Times New Roman" w:hAnsi="Times New Roman" w:cs="Times New Roman"/>
          <w:sz w:val="24"/>
          <w:szCs w:val="24"/>
        </w:rPr>
        <w:t>have</w:t>
      </w:r>
      <w:r w:rsidRPr="00091BCA">
        <w:rPr>
          <w:rFonts w:ascii="Times New Roman" w:hAnsi="Times New Roman" w:cs="Times New Roman"/>
          <w:sz w:val="24"/>
          <w:szCs w:val="24"/>
        </w:rPr>
        <w:t xml:space="preserve"> </w:t>
      </w:r>
      <w:r>
        <w:rPr>
          <w:rFonts w:ascii="Times New Roman" w:hAnsi="Times New Roman" w:cs="Times New Roman"/>
          <w:sz w:val="24"/>
          <w:szCs w:val="24"/>
        </w:rPr>
        <w:t xml:space="preserve">a bit </w:t>
      </w:r>
      <w:r w:rsidRPr="00091BCA">
        <w:rPr>
          <w:rFonts w:ascii="Times New Roman" w:hAnsi="Times New Roman" w:cs="Times New Roman"/>
          <w:sz w:val="24"/>
          <w:szCs w:val="24"/>
        </w:rPr>
        <w:t xml:space="preserve">more </w:t>
      </w:r>
      <w:r w:rsidRPr="00B35F6B">
        <w:rPr>
          <w:rFonts w:ascii="Times New Roman" w:hAnsi="Times New Roman" w:cs="Times New Roman"/>
          <w:sz w:val="24"/>
          <w:szCs w:val="24"/>
        </w:rPr>
        <w:t>cooperative</w:t>
      </w:r>
      <w:r>
        <w:rPr>
          <w:rFonts w:ascii="Times New Roman" w:hAnsi="Times New Roman" w:cs="Times New Roman"/>
          <w:sz w:val="24"/>
          <w:szCs w:val="24"/>
        </w:rPr>
        <w:t xml:space="preserve"> mind</w:t>
      </w:r>
      <w:r w:rsidRPr="00091BCA">
        <w:rPr>
          <w:rFonts w:ascii="Times New Roman" w:hAnsi="Times New Roman" w:cs="Times New Roman"/>
          <w:sz w:val="24"/>
          <w:szCs w:val="24"/>
        </w:rPr>
        <w:t xml:space="preserve">. (Engagement). </w:t>
      </w:r>
    </w:p>
    <w:p w:rsidR="009512BE" w:rsidRDefault="009512BE" w:rsidP="009512BE">
      <w:pPr>
        <w:jc w:val="both"/>
        <w:rPr>
          <w:rFonts w:ascii="Times New Roman" w:hAnsi="Times New Roman"/>
          <w:sz w:val="24"/>
          <w:szCs w:val="24"/>
        </w:rPr>
      </w:pPr>
      <w:r>
        <w:rPr>
          <w:rFonts w:ascii="Times New Roman" w:hAnsi="Times New Roman"/>
          <w:sz w:val="24"/>
          <w:szCs w:val="24"/>
        </w:rPr>
        <w:t>Commitment to the Brand Identity</w:t>
      </w:r>
    </w:p>
    <w:p w:rsidR="009512BE" w:rsidRDefault="009512BE" w:rsidP="009512BE">
      <w:pPr>
        <w:jc w:val="both"/>
        <w:rPr>
          <w:sz w:val="24"/>
          <w:szCs w:val="24"/>
        </w:rPr>
      </w:pPr>
      <w:r>
        <w:rPr>
          <w:rFonts w:ascii="Times New Roman" w:hAnsi="Times New Roman"/>
          <w:sz w:val="24"/>
          <w:szCs w:val="24"/>
        </w:rPr>
        <w:t xml:space="preserve">Ellen has a wholehearted commitment to the </w:t>
      </w:r>
      <w:r w:rsidR="00922937">
        <w:rPr>
          <w:rFonts w:ascii="Times New Roman" w:hAnsi="Times New Roman"/>
          <w:sz w:val="24"/>
          <w:szCs w:val="24"/>
        </w:rPr>
        <w:t>b</w:t>
      </w:r>
      <w:r>
        <w:rPr>
          <w:rFonts w:ascii="Times New Roman" w:hAnsi="Times New Roman"/>
          <w:sz w:val="24"/>
          <w:szCs w:val="24"/>
        </w:rPr>
        <w:t xml:space="preserve">rand Identity of the </w:t>
      </w:r>
      <w:r w:rsidR="00922937">
        <w:rPr>
          <w:rFonts w:ascii="Times New Roman" w:hAnsi="Times New Roman"/>
          <w:sz w:val="24"/>
          <w:szCs w:val="24"/>
        </w:rPr>
        <w:t>Ironworks Village</w:t>
      </w:r>
      <w:r>
        <w:rPr>
          <w:rFonts w:ascii="Times New Roman" w:hAnsi="Times New Roman"/>
          <w:sz w:val="24"/>
          <w:szCs w:val="24"/>
        </w:rPr>
        <w:t xml:space="preserve">. She has been devoted to this area already from her childhood and this feeling of affinity has become even stronger after she began her </w:t>
      </w:r>
      <w:r w:rsidR="00922937">
        <w:rPr>
          <w:rFonts w:ascii="Times New Roman" w:hAnsi="Times New Roman"/>
          <w:sz w:val="24"/>
          <w:szCs w:val="24"/>
        </w:rPr>
        <w:t>business</w:t>
      </w:r>
      <w:r>
        <w:rPr>
          <w:rFonts w:ascii="Times New Roman" w:hAnsi="Times New Roman"/>
          <w:sz w:val="24"/>
          <w:szCs w:val="24"/>
        </w:rPr>
        <w:t xml:space="preserve"> in the area. However, this does not mean that she would</w:t>
      </w:r>
      <w:r w:rsidR="00922937">
        <w:rPr>
          <w:rFonts w:ascii="Times New Roman" w:hAnsi="Times New Roman"/>
          <w:sz w:val="24"/>
          <w:szCs w:val="24"/>
        </w:rPr>
        <w:t xml:space="preserve"> not</w:t>
      </w:r>
      <w:r>
        <w:rPr>
          <w:rFonts w:ascii="Times New Roman" w:hAnsi="Times New Roman"/>
          <w:sz w:val="24"/>
          <w:szCs w:val="24"/>
        </w:rPr>
        <w:t xml:space="preserve"> see issues that could have reached a deeper level of cooperation, especially as regards the municipality as well as the role of the Corporation. She is opposing to the dominating role of both of these players and appreciates a more equal relationship as a norm. </w:t>
      </w:r>
    </w:p>
    <w:p w:rsidR="009512BE" w:rsidRPr="004E4F7A" w:rsidRDefault="009512BE" w:rsidP="009512BE">
      <w:pPr>
        <w:jc w:val="both"/>
        <w:rPr>
          <w:rFonts w:ascii="Times New Roman" w:hAnsi="Times New Roman" w:cs="Times New Roman"/>
          <w:b/>
          <w:sz w:val="24"/>
          <w:szCs w:val="24"/>
          <w:vertAlign w:val="subscript"/>
        </w:rPr>
      </w:pPr>
      <w:r w:rsidRPr="004E4F7A">
        <w:rPr>
          <w:rFonts w:ascii="Times New Roman" w:hAnsi="Times New Roman" w:cs="Times New Roman"/>
          <w:b/>
          <w:sz w:val="24"/>
          <w:szCs w:val="24"/>
        </w:rPr>
        <w:t xml:space="preserve">Kate – The owner of an Art House  </w:t>
      </w:r>
    </w:p>
    <w:p w:rsidR="009512BE" w:rsidRPr="004E4F7A" w:rsidRDefault="009512BE" w:rsidP="009512BE">
      <w:pPr>
        <w:spacing w:after="0"/>
        <w:jc w:val="both"/>
        <w:rPr>
          <w:rFonts w:ascii="Times New Roman" w:hAnsi="Times New Roman" w:cs="Times New Roman"/>
          <w:sz w:val="24"/>
          <w:szCs w:val="24"/>
        </w:rPr>
      </w:pPr>
      <w:r w:rsidRPr="004E4F7A">
        <w:rPr>
          <w:rFonts w:ascii="Times New Roman" w:hAnsi="Times New Roman" w:cs="Times New Roman"/>
          <w:sz w:val="24"/>
          <w:szCs w:val="24"/>
        </w:rPr>
        <w:t>After inheriting a family estate in 2005</w:t>
      </w:r>
      <w:r>
        <w:rPr>
          <w:rFonts w:ascii="Times New Roman" w:hAnsi="Times New Roman" w:cs="Times New Roman"/>
          <w:sz w:val="24"/>
          <w:szCs w:val="24"/>
        </w:rPr>
        <w:t>,</w:t>
      </w:r>
      <w:r w:rsidRPr="004E4F7A">
        <w:rPr>
          <w:rFonts w:ascii="Times New Roman" w:hAnsi="Times New Roman" w:cs="Times New Roman"/>
          <w:sz w:val="24"/>
          <w:szCs w:val="24"/>
        </w:rPr>
        <w:t xml:space="preserve"> Kate had an idea to start up a cultural center where she has her art applications and paintings on display. She </w:t>
      </w:r>
      <w:r w:rsidR="00617881">
        <w:rPr>
          <w:rFonts w:ascii="Times New Roman" w:hAnsi="Times New Roman" w:cs="Times New Roman"/>
          <w:sz w:val="24"/>
          <w:szCs w:val="24"/>
        </w:rPr>
        <w:t xml:space="preserve">also </w:t>
      </w:r>
      <w:r w:rsidRPr="004E4F7A">
        <w:rPr>
          <w:rFonts w:ascii="Times New Roman" w:hAnsi="Times New Roman" w:cs="Times New Roman"/>
          <w:sz w:val="24"/>
          <w:szCs w:val="24"/>
        </w:rPr>
        <w:t>needed some income to cover the costs for the house. Kate organizes different courses, for example, in cooking, reading, music, poet</w:t>
      </w:r>
      <w:r>
        <w:rPr>
          <w:rFonts w:ascii="Times New Roman" w:hAnsi="Times New Roman" w:cs="Times New Roman"/>
          <w:sz w:val="24"/>
          <w:szCs w:val="24"/>
        </w:rPr>
        <w:t xml:space="preserve">ry and art. </w:t>
      </w:r>
      <w:r w:rsidRPr="004E4F7A">
        <w:rPr>
          <w:rFonts w:ascii="Times New Roman" w:hAnsi="Times New Roman" w:cs="Times New Roman"/>
          <w:sz w:val="24"/>
          <w:szCs w:val="24"/>
        </w:rPr>
        <w:t xml:space="preserve">Kate introduces herself as a visual artist. She says that she studied textile arts and worked as a textile artist for a long time. She takes pride in the fact that she is mostly self-educated. Her passion is to provide people with different cultural and artistic experiences. She says that </w:t>
      </w:r>
      <w:r w:rsidRPr="004E4F7A">
        <w:rPr>
          <w:rFonts w:ascii="Times New Roman" w:hAnsi="Times New Roman" w:cs="Times New Roman"/>
          <w:i/>
          <w:sz w:val="24"/>
          <w:szCs w:val="24"/>
        </w:rPr>
        <w:t>“when I inherited this house it was obvious that I would do something that I could afford to keep the house and myself alive, so I thought I could create a cultural center where doors would be open and I could provide people with different services, experiences and most importantly my art, which is the most essential way to make ends meet</w:t>
      </w:r>
      <w:r>
        <w:rPr>
          <w:rFonts w:ascii="Times New Roman" w:hAnsi="Times New Roman" w:cs="Times New Roman"/>
          <w:i/>
          <w:sz w:val="24"/>
          <w:szCs w:val="24"/>
        </w:rPr>
        <w:t>.</w:t>
      </w:r>
      <w:r w:rsidRPr="004E4F7A">
        <w:rPr>
          <w:rFonts w:ascii="Times New Roman" w:hAnsi="Times New Roman" w:cs="Times New Roman"/>
          <w:i/>
          <w:sz w:val="24"/>
          <w:szCs w:val="24"/>
        </w:rPr>
        <w:t>”</w:t>
      </w:r>
      <w:r>
        <w:rPr>
          <w:rFonts w:ascii="Times New Roman" w:hAnsi="Times New Roman" w:cs="Times New Roman"/>
          <w:sz w:val="24"/>
          <w:szCs w:val="24"/>
        </w:rPr>
        <w:t xml:space="preserve"> </w:t>
      </w:r>
      <w:r w:rsidRPr="004E4F7A">
        <w:rPr>
          <w:rFonts w:ascii="Times New Roman" w:hAnsi="Times New Roman" w:cs="Times New Roman"/>
          <w:sz w:val="24"/>
          <w:szCs w:val="24"/>
        </w:rPr>
        <w:t xml:space="preserve">Kate has </w:t>
      </w:r>
      <w:r w:rsidRPr="00FC0EBD">
        <w:rPr>
          <w:rFonts w:ascii="Times New Roman" w:hAnsi="Times New Roman" w:cs="Times New Roman"/>
          <w:sz w:val="24"/>
          <w:szCs w:val="24"/>
        </w:rPr>
        <w:t xml:space="preserve">also </w:t>
      </w:r>
      <w:r w:rsidRPr="004E4F7A">
        <w:rPr>
          <w:rFonts w:ascii="Times New Roman" w:hAnsi="Times New Roman" w:cs="Times New Roman"/>
          <w:sz w:val="24"/>
          <w:szCs w:val="24"/>
        </w:rPr>
        <w:t>a connection to the Corporation</w:t>
      </w:r>
      <w:r>
        <w:rPr>
          <w:rFonts w:ascii="Times New Roman" w:hAnsi="Times New Roman" w:cs="Times New Roman"/>
          <w:sz w:val="24"/>
          <w:szCs w:val="24"/>
        </w:rPr>
        <w:t xml:space="preserve"> as she worked </w:t>
      </w:r>
      <w:r w:rsidRPr="004E4F7A">
        <w:rPr>
          <w:rFonts w:ascii="Times New Roman" w:hAnsi="Times New Roman" w:cs="Times New Roman"/>
          <w:sz w:val="24"/>
          <w:szCs w:val="24"/>
        </w:rPr>
        <w:t>as a graphic designer at the factory a long time ago.</w:t>
      </w:r>
    </w:p>
    <w:p w:rsidR="009512BE" w:rsidRPr="004E4F7A" w:rsidRDefault="009512BE" w:rsidP="009512BE">
      <w:pPr>
        <w:jc w:val="both"/>
        <w:rPr>
          <w:rFonts w:ascii="Times New Roman" w:hAnsi="Times New Roman" w:cs="Times New Roman"/>
          <w:color w:val="FF0000"/>
          <w:sz w:val="24"/>
          <w:szCs w:val="24"/>
          <w:lang w:eastAsia="fi-FI"/>
        </w:rPr>
      </w:pPr>
    </w:p>
    <w:p w:rsidR="009512BE" w:rsidRPr="004E4F7A" w:rsidRDefault="009512BE" w:rsidP="009512BE">
      <w:pPr>
        <w:jc w:val="both"/>
        <w:rPr>
          <w:rFonts w:ascii="Times New Roman" w:hAnsi="Times New Roman" w:cs="Times New Roman"/>
          <w:sz w:val="24"/>
          <w:szCs w:val="24"/>
        </w:rPr>
      </w:pPr>
      <w:r w:rsidRPr="00245A0C">
        <w:rPr>
          <w:rFonts w:ascii="Times New Roman" w:hAnsi="Times New Roman" w:cs="Times New Roman"/>
          <w:sz w:val="24"/>
          <w:szCs w:val="24"/>
          <w:lang w:eastAsia="fi-FI"/>
        </w:rPr>
        <w:t>How the heritage of th</w:t>
      </w:r>
      <w:r>
        <w:rPr>
          <w:rFonts w:ascii="Times New Roman" w:hAnsi="Times New Roman" w:cs="Times New Roman"/>
          <w:sz w:val="24"/>
          <w:szCs w:val="24"/>
          <w:lang w:eastAsia="fi-FI"/>
        </w:rPr>
        <w:t>e place is seen by Kate</w:t>
      </w:r>
      <w:r w:rsidRPr="004E4F7A">
        <w:rPr>
          <w:rFonts w:ascii="Times New Roman" w:hAnsi="Times New Roman" w:cs="Times New Roman"/>
          <w:sz w:val="24"/>
          <w:szCs w:val="24"/>
          <w:lang w:eastAsia="fi-FI"/>
        </w:rPr>
        <w:t xml:space="preserve"> </w:t>
      </w:r>
    </w:p>
    <w:p w:rsidR="009512BE" w:rsidRDefault="009512BE" w:rsidP="009512BE">
      <w:pPr>
        <w:jc w:val="both"/>
        <w:rPr>
          <w:rFonts w:ascii="Times New Roman" w:hAnsi="Times New Roman" w:cs="Times New Roman"/>
          <w:sz w:val="24"/>
          <w:szCs w:val="24"/>
        </w:rPr>
      </w:pPr>
      <w:r w:rsidRPr="004E4F7A">
        <w:rPr>
          <w:rFonts w:ascii="Times New Roman" w:hAnsi="Times New Roman" w:cs="Times New Roman"/>
          <w:sz w:val="24"/>
          <w:szCs w:val="24"/>
        </w:rPr>
        <w:t>At the end of 1920’s</w:t>
      </w:r>
      <w:r>
        <w:rPr>
          <w:rFonts w:ascii="Times New Roman" w:hAnsi="Times New Roman" w:cs="Times New Roman"/>
          <w:sz w:val="24"/>
          <w:szCs w:val="24"/>
        </w:rPr>
        <w:t>,</w:t>
      </w:r>
      <w:r w:rsidRPr="004E4F7A">
        <w:rPr>
          <w:rFonts w:ascii="Times New Roman" w:hAnsi="Times New Roman" w:cs="Times New Roman"/>
          <w:sz w:val="24"/>
          <w:szCs w:val="24"/>
        </w:rPr>
        <w:t xml:space="preserve"> Kate’s grand</w:t>
      </w:r>
      <w:r>
        <w:rPr>
          <w:rFonts w:ascii="Times New Roman" w:hAnsi="Times New Roman" w:cs="Times New Roman"/>
          <w:sz w:val="24"/>
          <w:szCs w:val="24"/>
        </w:rPr>
        <w:t>-</w:t>
      </w:r>
      <w:r w:rsidRPr="004E4F7A">
        <w:rPr>
          <w:rFonts w:ascii="Times New Roman" w:hAnsi="Times New Roman" w:cs="Times New Roman"/>
          <w:sz w:val="24"/>
          <w:szCs w:val="24"/>
        </w:rPr>
        <w:t xml:space="preserve">uncle bought the house </w:t>
      </w:r>
      <w:r>
        <w:rPr>
          <w:rFonts w:ascii="Times New Roman" w:hAnsi="Times New Roman" w:cs="Times New Roman"/>
          <w:sz w:val="24"/>
          <w:szCs w:val="24"/>
        </w:rPr>
        <w:t xml:space="preserve">in the Rural Area </w:t>
      </w:r>
      <w:r w:rsidRPr="004E4F7A">
        <w:rPr>
          <w:rFonts w:ascii="Times New Roman" w:hAnsi="Times New Roman" w:cs="Times New Roman"/>
          <w:sz w:val="24"/>
          <w:szCs w:val="24"/>
        </w:rPr>
        <w:t>and from that</w:t>
      </w:r>
      <w:r>
        <w:rPr>
          <w:rFonts w:ascii="Times New Roman" w:hAnsi="Times New Roman" w:cs="Times New Roman"/>
          <w:sz w:val="24"/>
          <w:szCs w:val="24"/>
        </w:rPr>
        <w:t xml:space="preserve"> on it has been in her family. The house is located in the same </w:t>
      </w:r>
      <w:r w:rsidR="00617881">
        <w:rPr>
          <w:rFonts w:ascii="Times New Roman" w:hAnsi="Times New Roman" w:cs="Times New Roman"/>
          <w:sz w:val="24"/>
          <w:szCs w:val="24"/>
        </w:rPr>
        <w:t>area</w:t>
      </w:r>
      <w:r>
        <w:rPr>
          <w:rFonts w:ascii="Times New Roman" w:hAnsi="Times New Roman" w:cs="Times New Roman"/>
          <w:sz w:val="24"/>
          <w:szCs w:val="24"/>
        </w:rPr>
        <w:t xml:space="preserve"> where Kate has roots and therefore it was a natural option for her to make something out of it. </w:t>
      </w:r>
      <w:r w:rsidR="00617881" w:rsidRPr="004E4F7A">
        <w:rPr>
          <w:rFonts w:ascii="Times New Roman" w:hAnsi="Times New Roman" w:cs="Times New Roman"/>
          <w:sz w:val="24"/>
          <w:szCs w:val="24"/>
        </w:rPr>
        <w:t xml:space="preserve">The </w:t>
      </w:r>
      <w:r w:rsidR="00617881">
        <w:rPr>
          <w:rFonts w:ascii="Times New Roman" w:hAnsi="Times New Roman" w:cs="Times New Roman"/>
          <w:sz w:val="24"/>
          <w:szCs w:val="24"/>
        </w:rPr>
        <w:t>h</w:t>
      </w:r>
      <w:r w:rsidR="00617881" w:rsidRPr="004E4F7A">
        <w:rPr>
          <w:rFonts w:ascii="Times New Roman" w:hAnsi="Times New Roman" w:cs="Times New Roman"/>
          <w:sz w:val="24"/>
          <w:szCs w:val="24"/>
        </w:rPr>
        <w:t xml:space="preserve">ouse has been built in 1905 and </w:t>
      </w:r>
      <w:r w:rsidR="00BB1BF4">
        <w:rPr>
          <w:rFonts w:ascii="Times New Roman" w:hAnsi="Times New Roman" w:cs="Times New Roman"/>
          <w:sz w:val="24"/>
          <w:szCs w:val="24"/>
        </w:rPr>
        <w:t xml:space="preserve">Kate says that it </w:t>
      </w:r>
      <w:r w:rsidR="00617881">
        <w:rPr>
          <w:rFonts w:ascii="Times New Roman" w:hAnsi="Times New Roman" w:cs="Times New Roman"/>
          <w:sz w:val="24"/>
          <w:szCs w:val="24"/>
        </w:rPr>
        <w:t>has an interesting history as it housed d</w:t>
      </w:r>
      <w:r w:rsidR="00617881" w:rsidRPr="004E4F7A">
        <w:rPr>
          <w:rFonts w:ascii="Times New Roman" w:hAnsi="Times New Roman" w:cs="Times New Roman"/>
          <w:sz w:val="24"/>
          <w:szCs w:val="24"/>
        </w:rPr>
        <w:t xml:space="preserve">ifferent kinds of public sector officers </w:t>
      </w:r>
      <w:r w:rsidR="00617881">
        <w:rPr>
          <w:rFonts w:ascii="Times New Roman" w:hAnsi="Times New Roman" w:cs="Times New Roman"/>
          <w:sz w:val="24"/>
          <w:szCs w:val="24"/>
        </w:rPr>
        <w:t xml:space="preserve">that </w:t>
      </w:r>
      <w:r w:rsidR="00617881" w:rsidRPr="004E4F7A">
        <w:rPr>
          <w:rFonts w:ascii="Times New Roman" w:hAnsi="Times New Roman" w:cs="Times New Roman"/>
          <w:sz w:val="24"/>
          <w:szCs w:val="24"/>
        </w:rPr>
        <w:t>have lived and worked</w:t>
      </w:r>
      <w:r w:rsidR="00617881">
        <w:rPr>
          <w:rFonts w:ascii="Times New Roman" w:hAnsi="Times New Roman" w:cs="Times New Roman"/>
          <w:sz w:val="24"/>
          <w:szCs w:val="24"/>
        </w:rPr>
        <w:t xml:space="preserve"> in the region</w:t>
      </w:r>
      <w:r w:rsidR="00617881" w:rsidRPr="004E4F7A">
        <w:rPr>
          <w:rFonts w:ascii="Times New Roman" w:hAnsi="Times New Roman" w:cs="Times New Roman"/>
          <w:sz w:val="24"/>
          <w:szCs w:val="24"/>
        </w:rPr>
        <w:t>.</w:t>
      </w:r>
      <w:r w:rsidR="00617881">
        <w:rPr>
          <w:color w:val="FF0000"/>
          <w:sz w:val="24"/>
          <w:szCs w:val="24"/>
        </w:rPr>
        <w:t xml:space="preserve"> </w:t>
      </w:r>
      <w:r w:rsidRPr="004E4F7A">
        <w:rPr>
          <w:rFonts w:ascii="Times New Roman" w:hAnsi="Times New Roman" w:cs="Times New Roman"/>
          <w:sz w:val="24"/>
          <w:szCs w:val="24"/>
        </w:rPr>
        <w:t xml:space="preserve">For </w:t>
      </w:r>
      <w:r w:rsidR="00617881">
        <w:rPr>
          <w:rFonts w:ascii="Times New Roman" w:hAnsi="Times New Roman" w:cs="Times New Roman"/>
          <w:sz w:val="24"/>
          <w:szCs w:val="24"/>
        </w:rPr>
        <w:t>Kate,</w:t>
      </w:r>
      <w:r w:rsidRPr="004E4F7A">
        <w:rPr>
          <w:rFonts w:ascii="Times New Roman" w:hAnsi="Times New Roman" w:cs="Times New Roman"/>
          <w:sz w:val="24"/>
          <w:szCs w:val="24"/>
        </w:rPr>
        <w:t xml:space="preserve"> the </w:t>
      </w:r>
      <w:r w:rsidR="00617881">
        <w:rPr>
          <w:rFonts w:ascii="Times New Roman" w:hAnsi="Times New Roman" w:cs="Times New Roman"/>
          <w:sz w:val="24"/>
          <w:szCs w:val="24"/>
        </w:rPr>
        <w:t>h</w:t>
      </w:r>
      <w:r w:rsidRPr="004E4F7A">
        <w:rPr>
          <w:rFonts w:ascii="Times New Roman" w:hAnsi="Times New Roman" w:cs="Times New Roman"/>
          <w:sz w:val="24"/>
          <w:szCs w:val="24"/>
        </w:rPr>
        <w:t xml:space="preserve">ouse itself is </w:t>
      </w:r>
      <w:r>
        <w:rPr>
          <w:rFonts w:ascii="Times New Roman" w:hAnsi="Times New Roman" w:cs="Times New Roman"/>
          <w:sz w:val="24"/>
          <w:szCs w:val="24"/>
        </w:rPr>
        <w:t xml:space="preserve">the </w:t>
      </w:r>
      <w:r w:rsidRPr="004E4F7A">
        <w:rPr>
          <w:rFonts w:ascii="Times New Roman" w:hAnsi="Times New Roman" w:cs="Times New Roman"/>
          <w:sz w:val="24"/>
          <w:szCs w:val="24"/>
        </w:rPr>
        <w:t xml:space="preserve">most important and </w:t>
      </w:r>
      <w:r w:rsidR="00617881">
        <w:rPr>
          <w:rFonts w:ascii="Times New Roman" w:hAnsi="Times New Roman" w:cs="Times New Roman"/>
          <w:sz w:val="24"/>
          <w:szCs w:val="24"/>
        </w:rPr>
        <w:t>it</w:t>
      </w:r>
      <w:r w:rsidR="00617881" w:rsidRPr="004E4F7A">
        <w:rPr>
          <w:rFonts w:ascii="Times New Roman" w:hAnsi="Times New Roman" w:cs="Times New Roman"/>
          <w:sz w:val="24"/>
          <w:szCs w:val="24"/>
        </w:rPr>
        <w:t xml:space="preserve"> rep</w:t>
      </w:r>
      <w:r w:rsidR="00617881">
        <w:rPr>
          <w:rFonts w:ascii="Times New Roman" w:hAnsi="Times New Roman" w:cs="Times New Roman"/>
          <w:sz w:val="24"/>
          <w:szCs w:val="24"/>
        </w:rPr>
        <w:t xml:space="preserve">resents the </w:t>
      </w:r>
      <w:r w:rsidR="00617881" w:rsidRPr="001338A2">
        <w:rPr>
          <w:rFonts w:ascii="Times New Roman" w:hAnsi="Times New Roman" w:cs="Times New Roman"/>
          <w:sz w:val="24"/>
          <w:szCs w:val="24"/>
        </w:rPr>
        <w:t xml:space="preserve">heritage she values the </w:t>
      </w:r>
      <w:r w:rsidR="00CD729F" w:rsidRPr="001338A2">
        <w:rPr>
          <w:rFonts w:ascii="Times New Roman" w:hAnsi="Times New Roman" w:cs="Times New Roman"/>
          <w:sz w:val="24"/>
          <w:szCs w:val="24"/>
        </w:rPr>
        <w:t>most</w:t>
      </w:r>
      <w:r w:rsidR="00F0309E" w:rsidRPr="001338A2">
        <w:rPr>
          <w:rFonts w:ascii="Times New Roman" w:hAnsi="Times New Roman" w:cs="Times New Roman"/>
          <w:sz w:val="24"/>
          <w:szCs w:val="24"/>
        </w:rPr>
        <w:t xml:space="preserve">, authenticity and </w:t>
      </w:r>
      <w:r w:rsidR="001338A2" w:rsidRPr="001338A2">
        <w:rPr>
          <w:rFonts w:ascii="Times New Roman" w:hAnsi="Times New Roman" w:cs="Times New Roman"/>
          <w:sz w:val="24"/>
          <w:szCs w:val="24"/>
        </w:rPr>
        <w:t>genuineness.</w:t>
      </w:r>
      <w:r w:rsidR="00617881">
        <w:rPr>
          <w:rFonts w:ascii="Times New Roman" w:hAnsi="Times New Roman" w:cs="Times New Roman"/>
          <w:sz w:val="24"/>
          <w:szCs w:val="24"/>
        </w:rPr>
        <w:t xml:space="preserve"> I</w:t>
      </w:r>
      <w:r w:rsidRPr="004E4F7A">
        <w:rPr>
          <w:rFonts w:ascii="Times New Roman" w:hAnsi="Times New Roman" w:cs="Times New Roman"/>
          <w:sz w:val="24"/>
          <w:szCs w:val="24"/>
        </w:rPr>
        <w:t>n all her activities she tries to find ways</w:t>
      </w:r>
      <w:r>
        <w:rPr>
          <w:rFonts w:ascii="Times New Roman" w:hAnsi="Times New Roman" w:cs="Times New Roman"/>
          <w:sz w:val="24"/>
          <w:szCs w:val="24"/>
        </w:rPr>
        <w:t xml:space="preserve"> that would </w:t>
      </w:r>
      <w:r w:rsidR="00617881">
        <w:rPr>
          <w:rFonts w:ascii="Times New Roman" w:hAnsi="Times New Roman" w:cs="Times New Roman"/>
          <w:sz w:val="24"/>
          <w:szCs w:val="24"/>
        </w:rPr>
        <w:t>bring income to the maintenance of the house.</w:t>
      </w:r>
      <w:r w:rsidRPr="004E4F7A">
        <w:rPr>
          <w:rFonts w:ascii="Times New Roman" w:hAnsi="Times New Roman" w:cs="Times New Roman"/>
          <w:sz w:val="24"/>
          <w:szCs w:val="24"/>
        </w:rPr>
        <w:t xml:space="preserve"> </w:t>
      </w:r>
    </w:p>
    <w:p w:rsidR="009512BE" w:rsidRDefault="009512BE" w:rsidP="009512BE">
      <w:pPr>
        <w:spacing w:after="0"/>
        <w:jc w:val="both"/>
        <w:rPr>
          <w:rFonts w:ascii="Times New Roman" w:hAnsi="Times New Roman" w:cs="Times New Roman"/>
          <w:sz w:val="24"/>
          <w:szCs w:val="24"/>
          <w:lang w:eastAsia="fi-FI"/>
        </w:rPr>
      </w:pPr>
      <w:r w:rsidRPr="00256279">
        <w:rPr>
          <w:rFonts w:ascii="Times New Roman" w:hAnsi="Times New Roman" w:cs="Times New Roman"/>
          <w:sz w:val="24"/>
          <w:szCs w:val="24"/>
          <w:lang w:eastAsia="fi-FI"/>
        </w:rPr>
        <w:t xml:space="preserve">How the heritage is connected to Kate’s entrepreneurship </w:t>
      </w:r>
    </w:p>
    <w:p w:rsidR="009512BE" w:rsidRPr="004E4F7A" w:rsidRDefault="009512BE" w:rsidP="009512BE">
      <w:pPr>
        <w:spacing w:after="0"/>
        <w:jc w:val="both"/>
        <w:rPr>
          <w:rFonts w:ascii="Times New Roman" w:hAnsi="Times New Roman" w:cs="Times New Roman"/>
          <w:sz w:val="24"/>
          <w:szCs w:val="24"/>
          <w:lang w:eastAsia="fi-FI"/>
        </w:rPr>
      </w:pPr>
    </w:p>
    <w:p w:rsidR="009512BE" w:rsidRDefault="009512BE" w:rsidP="009512BE">
      <w:pPr>
        <w:jc w:val="both"/>
        <w:rPr>
          <w:rFonts w:ascii="Times New Roman" w:hAnsi="Times New Roman" w:cs="Times New Roman"/>
          <w:sz w:val="24"/>
          <w:szCs w:val="24"/>
        </w:rPr>
      </w:pPr>
      <w:r w:rsidRPr="004E4F7A">
        <w:rPr>
          <w:rFonts w:ascii="Times New Roman" w:hAnsi="Times New Roman" w:cs="Times New Roman"/>
          <w:sz w:val="24"/>
          <w:szCs w:val="24"/>
        </w:rPr>
        <w:t>Kate categorizes herself as a hand</w:t>
      </w:r>
      <w:r>
        <w:rPr>
          <w:rFonts w:ascii="Times New Roman" w:hAnsi="Times New Roman" w:cs="Times New Roman"/>
          <w:sz w:val="24"/>
          <w:szCs w:val="24"/>
        </w:rPr>
        <w:t>i</w:t>
      </w:r>
      <w:r w:rsidRPr="004E4F7A">
        <w:rPr>
          <w:rFonts w:ascii="Times New Roman" w:hAnsi="Times New Roman" w:cs="Times New Roman"/>
          <w:sz w:val="24"/>
          <w:szCs w:val="24"/>
        </w:rPr>
        <w:t>craft artist. Although she does not mention the local community of the artists and hand</w:t>
      </w:r>
      <w:r>
        <w:rPr>
          <w:rFonts w:ascii="Times New Roman" w:hAnsi="Times New Roman" w:cs="Times New Roman"/>
          <w:sz w:val="24"/>
          <w:szCs w:val="24"/>
        </w:rPr>
        <w:t>i</w:t>
      </w:r>
      <w:r w:rsidRPr="004E4F7A">
        <w:rPr>
          <w:rFonts w:ascii="Times New Roman" w:hAnsi="Times New Roman" w:cs="Times New Roman"/>
          <w:sz w:val="24"/>
          <w:szCs w:val="24"/>
        </w:rPr>
        <w:t>craft entrepreneurs she clearly sees</w:t>
      </w:r>
      <w:r>
        <w:rPr>
          <w:rFonts w:ascii="Times New Roman" w:hAnsi="Times New Roman" w:cs="Times New Roman"/>
          <w:sz w:val="24"/>
          <w:szCs w:val="24"/>
        </w:rPr>
        <w:t xml:space="preserve"> the resemblance</w:t>
      </w:r>
      <w:r w:rsidRPr="004E4F7A">
        <w:rPr>
          <w:rFonts w:ascii="Times New Roman" w:hAnsi="Times New Roman" w:cs="Times New Roman"/>
          <w:sz w:val="24"/>
          <w:szCs w:val="24"/>
        </w:rPr>
        <w:t xml:space="preserve"> to the area of </w:t>
      </w:r>
      <w:r>
        <w:rPr>
          <w:rFonts w:ascii="Times New Roman" w:hAnsi="Times New Roman" w:cs="Times New Roman"/>
          <w:sz w:val="24"/>
          <w:szCs w:val="24"/>
        </w:rPr>
        <w:t>Fiskars</w:t>
      </w:r>
      <w:r w:rsidRPr="004E4F7A">
        <w:rPr>
          <w:rFonts w:ascii="Times New Roman" w:hAnsi="Times New Roman" w:cs="Times New Roman"/>
          <w:sz w:val="24"/>
          <w:szCs w:val="24"/>
        </w:rPr>
        <w:t>, which in Finland is a famous community of local entrepreneurs. According to her</w:t>
      </w:r>
      <w:r>
        <w:rPr>
          <w:rFonts w:ascii="Times New Roman" w:hAnsi="Times New Roman" w:cs="Times New Roman"/>
          <w:sz w:val="24"/>
          <w:szCs w:val="24"/>
        </w:rPr>
        <w:t>,</w:t>
      </w:r>
      <w:r w:rsidRPr="004E4F7A">
        <w:rPr>
          <w:rFonts w:ascii="Times New Roman" w:hAnsi="Times New Roman" w:cs="Times New Roman"/>
          <w:sz w:val="24"/>
          <w:szCs w:val="24"/>
        </w:rPr>
        <w:t xml:space="preserve"> the activities</w:t>
      </w:r>
      <w:r>
        <w:rPr>
          <w:rFonts w:ascii="Times New Roman" w:hAnsi="Times New Roman" w:cs="Times New Roman"/>
          <w:sz w:val="24"/>
          <w:szCs w:val="24"/>
        </w:rPr>
        <w:t xml:space="preserve"> in Fiskars</w:t>
      </w:r>
      <w:r w:rsidRPr="004E4F7A">
        <w:rPr>
          <w:rFonts w:ascii="Times New Roman" w:hAnsi="Times New Roman" w:cs="Times New Roman"/>
          <w:sz w:val="24"/>
          <w:szCs w:val="24"/>
        </w:rPr>
        <w:t xml:space="preserve"> are concentrated in such a small area</w:t>
      </w:r>
      <w:r>
        <w:rPr>
          <w:rFonts w:ascii="Times New Roman" w:hAnsi="Times New Roman" w:cs="Times New Roman"/>
          <w:sz w:val="24"/>
          <w:szCs w:val="24"/>
        </w:rPr>
        <w:t>, which</w:t>
      </w:r>
      <w:r w:rsidRPr="004E4F7A">
        <w:rPr>
          <w:rFonts w:ascii="Times New Roman" w:hAnsi="Times New Roman" w:cs="Times New Roman"/>
          <w:sz w:val="24"/>
          <w:szCs w:val="24"/>
        </w:rPr>
        <w:t xml:space="preserve"> makes a great difference to the area of Ironwork</w:t>
      </w:r>
      <w:r>
        <w:rPr>
          <w:rFonts w:ascii="Times New Roman" w:hAnsi="Times New Roman" w:cs="Times New Roman"/>
          <w:sz w:val="24"/>
          <w:szCs w:val="24"/>
        </w:rPr>
        <w:t>s</w:t>
      </w:r>
      <w:r w:rsidRPr="004E4F7A">
        <w:rPr>
          <w:rFonts w:ascii="Times New Roman" w:hAnsi="Times New Roman" w:cs="Times New Roman"/>
          <w:sz w:val="24"/>
          <w:szCs w:val="24"/>
        </w:rPr>
        <w:t xml:space="preserve"> </w:t>
      </w:r>
      <w:r>
        <w:rPr>
          <w:rFonts w:ascii="Times New Roman" w:hAnsi="Times New Roman" w:cs="Times New Roman"/>
          <w:sz w:val="24"/>
          <w:szCs w:val="24"/>
        </w:rPr>
        <w:t>V</w:t>
      </w:r>
      <w:r w:rsidRPr="004E4F7A">
        <w:rPr>
          <w:rFonts w:ascii="Times New Roman" w:hAnsi="Times New Roman" w:cs="Times New Roman"/>
          <w:sz w:val="24"/>
          <w:szCs w:val="24"/>
        </w:rPr>
        <w:t>illage</w:t>
      </w:r>
      <w:r>
        <w:rPr>
          <w:rFonts w:ascii="Times New Roman" w:hAnsi="Times New Roman" w:cs="Times New Roman"/>
          <w:sz w:val="24"/>
          <w:szCs w:val="24"/>
        </w:rPr>
        <w:t xml:space="preserve">. </w:t>
      </w:r>
      <w:r w:rsidRPr="004E4F7A">
        <w:rPr>
          <w:rFonts w:ascii="Times New Roman" w:hAnsi="Times New Roman" w:cs="Times New Roman"/>
          <w:sz w:val="24"/>
          <w:szCs w:val="24"/>
        </w:rPr>
        <w:t>Kate and some other artists are located in the Rural Area and therefor</w:t>
      </w:r>
      <w:r>
        <w:rPr>
          <w:rFonts w:ascii="Times New Roman" w:hAnsi="Times New Roman" w:cs="Times New Roman"/>
          <w:sz w:val="24"/>
          <w:szCs w:val="24"/>
        </w:rPr>
        <w:t>e</w:t>
      </w:r>
      <w:r w:rsidRPr="004E4F7A">
        <w:rPr>
          <w:rFonts w:ascii="Times New Roman" w:hAnsi="Times New Roman" w:cs="Times New Roman"/>
          <w:sz w:val="24"/>
          <w:szCs w:val="24"/>
        </w:rPr>
        <w:t xml:space="preserve"> she does not feel affinity to the Ironworks</w:t>
      </w:r>
      <w:r w:rsidR="0006481E">
        <w:rPr>
          <w:rFonts w:ascii="Times New Roman" w:hAnsi="Times New Roman" w:cs="Times New Roman"/>
          <w:sz w:val="24"/>
          <w:szCs w:val="24"/>
        </w:rPr>
        <w:t xml:space="preserve"> Village</w:t>
      </w:r>
      <w:r>
        <w:rPr>
          <w:rFonts w:ascii="Times New Roman" w:hAnsi="Times New Roman" w:cs="Times New Roman"/>
          <w:sz w:val="24"/>
          <w:szCs w:val="24"/>
        </w:rPr>
        <w:t>,</w:t>
      </w:r>
      <w:r w:rsidRPr="004E4F7A">
        <w:rPr>
          <w:rFonts w:ascii="Times New Roman" w:hAnsi="Times New Roman" w:cs="Times New Roman"/>
          <w:sz w:val="24"/>
          <w:szCs w:val="24"/>
        </w:rPr>
        <w:t xml:space="preserve"> which </w:t>
      </w:r>
      <w:r w:rsidR="00DD24A1">
        <w:rPr>
          <w:rFonts w:ascii="Times New Roman" w:hAnsi="Times New Roman" w:cs="Times New Roman"/>
          <w:sz w:val="24"/>
          <w:szCs w:val="24"/>
        </w:rPr>
        <w:t xml:space="preserve">for Kate </w:t>
      </w:r>
      <w:r w:rsidRPr="004E4F7A">
        <w:rPr>
          <w:rFonts w:ascii="Times New Roman" w:hAnsi="Times New Roman" w:cs="Times New Roman"/>
          <w:sz w:val="24"/>
          <w:szCs w:val="24"/>
        </w:rPr>
        <w:t xml:space="preserve">is the specific interest of the municipality </w:t>
      </w:r>
      <w:r w:rsidRPr="004E4F7A">
        <w:rPr>
          <w:rFonts w:ascii="Times New Roman" w:hAnsi="Times New Roman" w:cs="Times New Roman"/>
          <w:sz w:val="24"/>
          <w:szCs w:val="24"/>
        </w:rPr>
        <w:lastRenderedPageBreak/>
        <w:t xml:space="preserve">in their place branding activities. </w:t>
      </w:r>
      <w:r w:rsidR="001E6873">
        <w:rPr>
          <w:rFonts w:ascii="Times New Roman" w:hAnsi="Times New Roman" w:cs="Times New Roman"/>
          <w:sz w:val="24"/>
          <w:szCs w:val="24"/>
        </w:rPr>
        <w:t>She</w:t>
      </w:r>
      <w:r w:rsidRPr="004E4F7A">
        <w:rPr>
          <w:rFonts w:ascii="Times New Roman" w:hAnsi="Times New Roman" w:cs="Times New Roman"/>
          <w:sz w:val="24"/>
          <w:szCs w:val="24"/>
        </w:rPr>
        <w:t xml:space="preserve"> wishes that the whole </w:t>
      </w:r>
      <w:r w:rsidR="00942AA9">
        <w:rPr>
          <w:rFonts w:ascii="Times New Roman" w:hAnsi="Times New Roman" w:cs="Times New Roman"/>
          <w:sz w:val="24"/>
          <w:szCs w:val="24"/>
        </w:rPr>
        <w:t>area</w:t>
      </w:r>
      <w:r w:rsidRPr="004E4F7A">
        <w:rPr>
          <w:rFonts w:ascii="Times New Roman" w:hAnsi="Times New Roman" w:cs="Times New Roman"/>
          <w:sz w:val="24"/>
          <w:szCs w:val="24"/>
        </w:rPr>
        <w:t xml:space="preserve"> covering the </w:t>
      </w:r>
      <w:r w:rsidR="00942AA9">
        <w:rPr>
          <w:rFonts w:ascii="Times New Roman" w:hAnsi="Times New Roman" w:cs="Times New Roman"/>
          <w:sz w:val="24"/>
          <w:szCs w:val="24"/>
        </w:rPr>
        <w:t>Rural</w:t>
      </w:r>
      <w:r w:rsidRPr="004E4F7A">
        <w:rPr>
          <w:rFonts w:ascii="Times New Roman" w:hAnsi="Times New Roman" w:cs="Times New Roman"/>
          <w:sz w:val="24"/>
          <w:szCs w:val="24"/>
        </w:rPr>
        <w:t xml:space="preserve"> area would be </w:t>
      </w:r>
      <w:r>
        <w:rPr>
          <w:rFonts w:ascii="Times New Roman" w:hAnsi="Times New Roman" w:cs="Times New Roman"/>
          <w:sz w:val="24"/>
          <w:szCs w:val="24"/>
        </w:rPr>
        <w:t xml:space="preserve">the </w:t>
      </w:r>
      <w:r w:rsidRPr="004E4F7A">
        <w:rPr>
          <w:rFonts w:ascii="Times New Roman" w:hAnsi="Times New Roman" w:cs="Times New Roman"/>
          <w:sz w:val="24"/>
          <w:szCs w:val="24"/>
        </w:rPr>
        <w:t>target for the development and not only the Ironwork</w:t>
      </w:r>
      <w:r>
        <w:rPr>
          <w:rFonts w:ascii="Times New Roman" w:hAnsi="Times New Roman" w:cs="Times New Roman"/>
          <w:sz w:val="24"/>
          <w:szCs w:val="24"/>
        </w:rPr>
        <w:t>s</w:t>
      </w:r>
      <w:r w:rsidRPr="004E4F7A">
        <w:rPr>
          <w:rFonts w:ascii="Times New Roman" w:hAnsi="Times New Roman" w:cs="Times New Roman"/>
          <w:sz w:val="24"/>
          <w:szCs w:val="24"/>
        </w:rPr>
        <w:t xml:space="preserve"> </w:t>
      </w:r>
      <w:r w:rsidR="00942AA9">
        <w:rPr>
          <w:rFonts w:ascii="Times New Roman" w:hAnsi="Times New Roman" w:cs="Times New Roman"/>
          <w:sz w:val="24"/>
          <w:szCs w:val="24"/>
        </w:rPr>
        <w:t>V</w:t>
      </w:r>
      <w:r w:rsidRPr="004E4F7A">
        <w:rPr>
          <w:rFonts w:ascii="Times New Roman" w:hAnsi="Times New Roman" w:cs="Times New Roman"/>
          <w:sz w:val="24"/>
          <w:szCs w:val="24"/>
        </w:rPr>
        <w:t xml:space="preserve">illage. She sees the potential of the whole </w:t>
      </w:r>
      <w:r w:rsidR="00635B7F">
        <w:rPr>
          <w:rFonts w:ascii="Times New Roman" w:hAnsi="Times New Roman" w:cs="Times New Roman"/>
          <w:sz w:val="24"/>
          <w:szCs w:val="24"/>
        </w:rPr>
        <w:t>areal</w:t>
      </w:r>
      <w:r w:rsidRPr="004E4F7A">
        <w:rPr>
          <w:rFonts w:ascii="Times New Roman" w:hAnsi="Times New Roman" w:cs="Times New Roman"/>
          <w:sz w:val="24"/>
          <w:szCs w:val="24"/>
        </w:rPr>
        <w:t xml:space="preserve"> and hopes that it would be known in the whole of Finland and </w:t>
      </w:r>
      <w:r>
        <w:rPr>
          <w:rFonts w:ascii="Times New Roman" w:hAnsi="Times New Roman" w:cs="Times New Roman"/>
          <w:sz w:val="24"/>
          <w:szCs w:val="24"/>
        </w:rPr>
        <w:t>that groups would come</w:t>
      </w:r>
      <w:r w:rsidRPr="004E4F7A">
        <w:rPr>
          <w:rFonts w:ascii="Times New Roman" w:hAnsi="Times New Roman" w:cs="Times New Roman"/>
          <w:sz w:val="24"/>
          <w:szCs w:val="24"/>
        </w:rPr>
        <w:t xml:space="preserve"> from </w:t>
      </w:r>
      <w:r>
        <w:rPr>
          <w:rFonts w:ascii="Times New Roman" w:hAnsi="Times New Roman" w:cs="Times New Roman"/>
          <w:sz w:val="24"/>
          <w:szCs w:val="24"/>
        </w:rPr>
        <w:t>everywhere</w:t>
      </w:r>
      <w:r w:rsidRPr="004E4F7A">
        <w:rPr>
          <w:rFonts w:ascii="Times New Roman" w:hAnsi="Times New Roman" w:cs="Times New Roman"/>
          <w:sz w:val="24"/>
          <w:szCs w:val="24"/>
        </w:rPr>
        <w:t>:</w:t>
      </w:r>
      <w:r>
        <w:rPr>
          <w:rFonts w:ascii="Times New Roman" w:hAnsi="Times New Roman" w:cs="Times New Roman"/>
          <w:sz w:val="24"/>
          <w:szCs w:val="24"/>
        </w:rPr>
        <w:t xml:space="preserve"> “</w:t>
      </w:r>
      <w:r w:rsidRPr="004E4F7A">
        <w:rPr>
          <w:rFonts w:ascii="Times New Roman" w:hAnsi="Times New Roman" w:cs="Times New Roman"/>
          <w:i/>
          <w:sz w:val="24"/>
          <w:szCs w:val="24"/>
        </w:rPr>
        <w:t>I have a feeling that the services offered by the Ironwork</w:t>
      </w:r>
      <w:r>
        <w:rPr>
          <w:rFonts w:ascii="Times New Roman" w:hAnsi="Times New Roman" w:cs="Times New Roman"/>
          <w:i/>
          <w:sz w:val="24"/>
          <w:szCs w:val="24"/>
        </w:rPr>
        <w:t>s V</w:t>
      </w:r>
      <w:r w:rsidRPr="004E4F7A">
        <w:rPr>
          <w:rFonts w:ascii="Times New Roman" w:hAnsi="Times New Roman" w:cs="Times New Roman"/>
          <w:i/>
          <w:sz w:val="24"/>
          <w:szCs w:val="24"/>
        </w:rPr>
        <w:t xml:space="preserve">illage kind of ‘surge’ all the potential visitors.” </w:t>
      </w:r>
      <w:r w:rsidRPr="00256279">
        <w:rPr>
          <w:rFonts w:ascii="Times New Roman" w:hAnsi="Times New Roman" w:cs="Times New Roman"/>
          <w:sz w:val="24"/>
          <w:szCs w:val="24"/>
        </w:rPr>
        <w:t>(Imagi</w:t>
      </w:r>
      <w:r>
        <w:rPr>
          <w:rFonts w:ascii="Times New Roman" w:hAnsi="Times New Roman" w:cs="Times New Roman"/>
          <w:sz w:val="24"/>
          <w:szCs w:val="24"/>
        </w:rPr>
        <w:t>na</w:t>
      </w:r>
      <w:r w:rsidRPr="00256279">
        <w:rPr>
          <w:rFonts w:ascii="Times New Roman" w:hAnsi="Times New Roman" w:cs="Times New Roman"/>
          <w:sz w:val="24"/>
          <w:szCs w:val="24"/>
        </w:rPr>
        <w:t>tion)</w:t>
      </w:r>
      <w:r>
        <w:rPr>
          <w:rFonts w:ascii="Times New Roman" w:hAnsi="Times New Roman" w:cs="Times New Roman"/>
          <w:sz w:val="24"/>
          <w:szCs w:val="24"/>
        </w:rPr>
        <w:t>.</w:t>
      </w:r>
      <w:r w:rsidRPr="004E4F7A">
        <w:rPr>
          <w:rFonts w:ascii="Times New Roman" w:hAnsi="Times New Roman" w:cs="Times New Roman"/>
          <w:sz w:val="24"/>
          <w:szCs w:val="24"/>
        </w:rPr>
        <w:t xml:space="preserve"> Hence, Kate has plans to offer a cultural package of her own together with two </w:t>
      </w:r>
      <w:r>
        <w:rPr>
          <w:rFonts w:ascii="Times New Roman" w:hAnsi="Times New Roman" w:cs="Times New Roman"/>
          <w:sz w:val="24"/>
          <w:szCs w:val="24"/>
        </w:rPr>
        <w:t xml:space="preserve">touristic attractions </w:t>
      </w:r>
      <w:r w:rsidRPr="004E4F7A">
        <w:rPr>
          <w:rFonts w:ascii="Times New Roman" w:hAnsi="Times New Roman" w:cs="Times New Roman"/>
          <w:sz w:val="24"/>
          <w:szCs w:val="24"/>
        </w:rPr>
        <w:t xml:space="preserve">that are located </w:t>
      </w:r>
      <w:r w:rsidRPr="0024409F">
        <w:rPr>
          <w:rFonts w:ascii="Times New Roman" w:hAnsi="Times New Roman" w:cs="Times New Roman"/>
          <w:sz w:val="24"/>
          <w:szCs w:val="24"/>
        </w:rPr>
        <w:t>nearby</w:t>
      </w:r>
      <w:r>
        <w:rPr>
          <w:rFonts w:ascii="Times New Roman" w:hAnsi="Times New Roman" w:cs="Times New Roman"/>
          <w:sz w:val="24"/>
          <w:szCs w:val="24"/>
        </w:rPr>
        <w:t>.</w:t>
      </w:r>
      <w:r w:rsidRPr="004E4F7A">
        <w:rPr>
          <w:rFonts w:ascii="Times New Roman" w:hAnsi="Times New Roman" w:cs="Times New Roman"/>
          <w:sz w:val="24"/>
          <w:szCs w:val="24"/>
        </w:rPr>
        <w:t xml:space="preserve"> </w:t>
      </w:r>
      <w:r>
        <w:rPr>
          <w:rFonts w:ascii="Times New Roman" w:hAnsi="Times New Roman" w:cs="Times New Roman"/>
          <w:sz w:val="24"/>
          <w:szCs w:val="24"/>
        </w:rPr>
        <w:t>She</w:t>
      </w:r>
      <w:r w:rsidRPr="004E4F7A">
        <w:rPr>
          <w:rFonts w:ascii="Times New Roman" w:hAnsi="Times New Roman" w:cs="Times New Roman"/>
          <w:sz w:val="24"/>
          <w:szCs w:val="24"/>
        </w:rPr>
        <w:t xml:space="preserve"> says that for her Facebook has been a good way to market events. </w:t>
      </w:r>
      <w:r>
        <w:rPr>
          <w:rFonts w:ascii="Times New Roman" w:hAnsi="Times New Roman" w:cs="Times New Roman"/>
          <w:sz w:val="24"/>
          <w:szCs w:val="24"/>
        </w:rPr>
        <w:t xml:space="preserve">During </w:t>
      </w:r>
      <w:r w:rsidRPr="004E4F7A">
        <w:rPr>
          <w:rFonts w:ascii="Times New Roman" w:hAnsi="Times New Roman" w:cs="Times New Roman"/>
          <w:sz w:val="24"/>
          <w:szCs w:val="24"/>
        </w:rPr>
        <w:t>summer</w:t>
      </w:r>
      <w:r>
        <w:rPr>
          <w:rFonts w:ascii="Times New Roman" w:hAnsi="Times New Roman" w:cs="Times New Roman"/>
          <w:sz w:val="24"/>
          <w:szCs w:val="24"/>
        </w:rPr>
        <w:t>,</w:t>
      </w:r>
      <w:r w:rsidRPr="004E4F7A">
        <w:rPr>
          <w:rFonts w:ascii="Times New Roman" w:hAnsi="Times New Roman" w:cs="Times New Roman"/>
          <w:sz w:val="24"/>
          <w:szCs w:val="24"/>
        </w:rPr>
        <w:t xml:space="preserve"> her products have been available in the summer café run by a youth organization in the Ironwork</w:t>
      </w:r>
      <w:r w:rsidR="006C6013">
        <w:rPr>
          <w:rFonts w:ascii="Times New Roman" w:hAnsi="Times New Roman" w:cs="Times New Roman"/>
          <w:sz w:val="24"/>
          <w:szCs w:val="24"/>
        </w:rPr>
        <w:t>s</w:t>
      </w:r>
      <w:r w:rsidRPr="004E4F7A">
        <w:rPr>
          <w:rFonts w:ascii="Times New Roman" w:hAnsi="Times New Roman" w:cs="Times New Roman"/>
          <w:sz w:val="24"/>
          <w:szCs w:val="24"/>
        </w:rPr>
        <w:t xml:space="preserve"> </w:t>
      </w:r>
      <w:r w:rsidR="006C6013">
        <w:rPr>
          <w:rFonts w:ascii="Times New Roman" w:hAnsi="Times New Roman" w:cs="Times New Roman"/>
          <w:sz w:val="24"/>
          <w:szCs w:val="24"/>
        </w:rPr>
        <w:t>V</w:t>
      </w:r>
      <w:r w:rsidRPr="004E4F7A">
        <w:rPr>
          <w:rFonts w:ascii="Times New Roman" w:hAnsi="Times New Roman" w:cs="Times New Roman"/>
          <w:sz w:val="24"/>
          <w:szCs w:val="24"/>
        </w:rPr>
        <w:t xml:space="preserve">illage. Kate has also actively </w:t>
      </w:r>
      <w:r>
        <w:rPr>
          <w:rFonts w:ascii="Times New Roman" w:hAnsi="Times New Roman" w:cs="Times New Roman"/>
          <w:sz w:val="24"/>
          <w:szCs w:val="24"/>
        </w:rPr>
        <w:t>handed out</w:t>
      </w:r>
      <w:r w:rsidRPr="004E4F7A">
        <w:rPr>
          <w:rFonts w:ascii="Times New Roman" w:hAnsi="Times New Roman" w:cs="Times New Roman"/>
          <w:sz w:val="24"/>
          <w:szCs w:val="24"/>
        </w:rPr>
        <w:t xml:space="preserve"> her </w:t>
      </w:r>
      <w:r>
        <w:rPr>
          <w:rFonts w:ascii="Times New Roman" w:hAnsi="Times New Roman" w:cs="Times New Roman"/>
          <w:sz w:val="24"/>
          <w:szCs w:val="24"/>
        </w:rPr>
        <w:t>brochure</w:t>
      </w:r>
      <w:r w:rsidRPr="004E4F7A">
        <w:rPr>
          <w:rFonts w:ascii="Times New Roman" w:hAnsi="Times New Roman" w:cs="Times New Roman"/>
          <w:sz w:val="24"/>
          <w:szCs w:val="24"/>
        </w:rPr>
        <w:t xml:space="preserve">, which </w:t>
      </w:r>
      <w:r>
        <w:rPr>
          <w:rFonts w:ascii="Times New Roman" w:hAnsi="Times New Roman" w:cs="Times New Roman"/>
          <w:sz w:val="24"/>
          <w:szCs w:val="24"/>
        </w:rPr>
        <w:t>is not up-to-date</w:t>
      </w:r>
      <w:r w:rsidRPr="004E4F7A">
        <w:rPr>
          <w:rFonts w:ascii="Times New Roman" w:hAnsi="Times New Roman" w:cs="Times New Roman"/>
          <w:sz w:val="24"/>
          <w:szCs w:val="24"/>
        </w:rPr>
        <w:t xml:space="preserve">, </w:t>
      </w:r>
      <w:r w:rsidR="006C6013">
        <w:rPr>
          <w:rFonts w:ascii="Times New Roman" w:hAnsi="Times New Roman" w:cs="Times New Roman"/>
          <w:sz w:val="24"/>
          <w:szCs w:val="24"/>
        </w:rPr>
        <w:t>and</w:t>
      </w:r>
      <w:r w:rsidRPr="004E4F7A">
        <w:rPr>
          <w:rFonts w:ascii="Times New Roman" w:hAnsi="Times New Roman" w:cs="Times New Roman"/>
          <w:sz w:val="24"/>
          <w:szCs w:val="24"/>
        </w:rPr>
        <w:t xml:space="preserve"> </w:t>
      </w:r>
      <w:r>
        <w:rPr>
          <w:rFonts w:ascii="Times New Roman" w:hAnsi="Times New Roman" w:cs="Times New Roman"/>
          <w:sz w:val="24"/>
          <w:szCs w:val="24"/>
        </w:rPr>
        <w:t xml:space="preserve">she </w:t>
      </w:r>
      <w:r w:rsidR="006C6013">
        <w:rPr>
          <w:rFonts w:ascii="Times New Roman" w:hAnsi="Times New Roman" w:cs="Times New Roman"/>
          <w:sz w:val="24"/>
          <w:szCs w:val="24"/>
        </w:rPr>
        <w:t xml:space="preserve">also </w:t>
      </w:r>
      <w:r>
        <w:rPr>
          <w:rFonts w:ascii="Times New Roman" w:hAnsi="Times New Roman" w:cs="Times New Roman"/>
          <w:sz w:val="24"/>
          <w:szCs w:val="24"/>
        </w:rPr>
        <w:t xml:space="preserve">distributes </w:t>
      </w:r>
      <w:r w:rsidRPr="004E4F7A">
        <w:rPr>
          <w:rFonts w:ascii="Times New Roman" w:hAnsi="Times New Roman" w:cs="Times New Roman"/>
          <w:sz w:val="24"/>
          <w:szCs w:val="24"/>
        </w:rPr>
        <w:t xml:space="preserve">her </w:t>
      </w:r>
      <w:r>
        <w:rPr>
          <w:rFonts w:ascii="Times New Roman" w:hAnsi="Times New Roman" w:cs="Times New Roman"/>
          <w:sz w:val="24"/>
          <w:szCs w:val="24"/>
        </w:rPr>
        <w:t>business</w:t>
      </w:r>
      <w:r w:rsidRPr="004E4F7A">
        <w:rPr>
          <w:rFonts w:ascii="Times New Roman" w:hAnsi="Times New Roman" w:cs="Times New Roman"/>
          <w:sz w:val="24"/>
          <w:szCs w:val="24"/>
        </w:rPr>
        <w:t xml:space="preserve"> cards </w:t>
      </w:r>
      <w:r>
        <w:rPr>
          <w:rFonts w:ascii="Times New Roman" w:hAnsi="Times New Roman" w:cs="Times New Roman"/>
          <w:sz w:val="24"/>
          <w:szCs w:val="24"/>
        </w:rPr>
        <w:t>everywhere.</w:t>
      </w:r>
      <w:r w:rsidRPr="004E4F7A">
        <w:rPr>
          <w:rFonts w:ascii="Times New Roman" w:hAnsi="Times New Roman" w:cs="Times New Roman"/>
          <w:sz w:val="24"/>
          <w:szCs w:val="24"/>
        </w:rPr>
        <w:t xml:space="preserve"> </w:t>
      </w:r>
      <w:r w:rsidR="006C6013">
        <w:rPr>
          <w:rFonts w:ascii="Times New Roman" w:hAnsi="Times New Roman" w:cs="Times New Roman"/>
          <w:sz w:val="24"/>
          <w:szCs w:val="24"/>
        </w:rPr>
        <w:t>She</w:t>
      </w:r>
      <w:r w:rsidRPr="004E4F7A">
        <w:rPr>
          <w:rFonts w:ascii="Times New Roman" w:hAnsi="Times New Roman" w:cs="Times New Roman"/>
          <w:sz w:val="24"/>
          <w:szCs w:val="24"/>
        </w:rPr>
        <w:t xml:space="preserve"> </w:t>
      </w:r>
      <w:r>
        <w:rPr>
          <w:rFonts w:ascii="Times New Roman" w:hAnsi="Times New Roman" w:cs="Times New Roman"/>
          <w:sz w:val="24"/>
          <w:szCs w:val="24"/>
        </w:rPr>
        <w:t xml:space="preserve">often </w:t>
      </w:r>
      <w:r w:rsidRPr="004E4F7A">
        <w:rPr>
          <w:rFonts w:ascii="Times New Roman" w:hAnsi="Times New Roman" w:cs="Times New Roman"/>
          <w:sz w:val="24"/>
          <w:szCs w:val="24"/>
        </w:rPr>
        <w:t>visit</w:t>
      </w:r>
      <w:r>
        <w:rPr>
          <w:rFonts w:ascii="Times New Roman" w:hAnsi="Times New Roman" w:cs="Times New Roman"/>
          <w:sz w:val="24"/>
          <w:szCs w:val="24"/>
        </w:rPr>
        <w:t xml:space="preserve">s exhibitions around the </w:t>
      </w:r>
      <w:r w:rsidR="00BF75EF">
        <w:rPr>
          <w:rFonts w:ascii="Times New Roman" w:hAnsi="Times New Roman" w:cs="Times New Roman"/>
          <w:sz w:val="24"/>
          <w:szCs w:val="24"/>
        </w:rPr>
        <w:t>region</w:t>
      </w:r>
      <w:r>
        <w:rPr>
          <w:rFonts w:ascii="Times New Roman" w:hAnsi="Times New Roman" w:cs="Times New Roman"/>
          <w:sz w:val="24"/>
          <w:szCs w:val="24"/>
        </w:rPr>
        <w:t xml:space="preserve"> but </w:t>
      </w:r>
      <w:r w:rsidRPr="004E4F7A">
        <w:rPr>
          <w:rFonts w:ascii="Times New Roman" w:hAnsi="Times New Roman" w:cs="Times New Roman"/>
          <w:sz w:val="24"/>
          <w:szCs w:val="24"/>
        </w:rPr>
        <w:t>she finds it rather time</w:t>
      </w:r>
      <w:r>
        <w:rPr>
          <w:rFonts w:ascii="Times New Roman" w:hAnsi="Times New Roman" w:cs="Times New Roman"/>
          <w:sz w:val="24"/>
          <w:szCs w:val="24"/>
        </w:rPr>
        <w:t>-</w:t>
      </w:r>
      <w:r w:rsidRPr="004E4F7A">
        <w:rPr>
          <w:rFonts w:ascii="Times New Roman" w:hAnsi="Times New Roman" w:cs="Times New Roman"/>
          <w:sz w:val="24"/>
          <w:szCs w:val="24"/>
        </w:rPr>
        <w:t xml:space="preserve">consuming </w:t>
      </w:r>
      <w:r>
        <w:rPr>
          <w:rFonts w:ascii="Times New Roman" w:hAnsi="Times New Roman" w:cs="Times New Roman"/>
          <w:sz w:val="24"/>
          <w:szCs w:val="24"/>
        </w:rPr>
        <w:t xml:space="preserve">and too much effort but she finds it important to sell </w:t>
      </w:r>
      <w:r w:rsidRPr="004E4F7A">
        <w:rPr>
          <w:rFonts w:ascii="Times New Roman" w:hAnsi="Times New Roman" w:cs="Times New Roman"/>
          <w:sz w:val="24"/>
          <w:szCs w:val="24"/>
        </w:rPr>
        <w:t>her</w:t>
      </w:r>
      <w:r>
        <w:rPr>
          <w:rFonts w:ascii="Times New Roman" w:hAnsi="Times New Roman" w:cs="Times New Roman"/>
          <w:sz w:val="24"/>
          <w:szCs w:val="24"/>
        </w:rPr>
        <w:t xml:space="preserve"> art</w:t>
      </w:r>
      <w:r w:rsidRPr="004E4F7A">
        <w:rPr>
          <w:rFonts w:ascii="Times New Roman" w:hAnsi="Times New Roman" w:cs="Times New Roman"/>
          <w:sz w:val="24"/>
          <w:szCs w:val="24"/>
        </w:rPr>
        <w:t xml:space="preserve">: </w:t>
      </w:r>
      <w:r>
        <w:rPr>
          <w:rFonts w:ascii="Times New Roman" w:hAnsi="Times New Roman" w:cs="Times New Roman"/>
          <w:sz w:val="24"/>
          <w:szCs w:val="24"/>
        </w:rPr>
        <w:t>“</w:t>
      </w:r>
      <w:r w:rsidRPr="004E4F7A">
        <w:rPr>
          <w:rFonts w:ascii="Times New Roman" w:hAnsi="Times New Roman" w:cs="Times New Roman"/>
          <w:i/>
          <w:sz w:val="24"/>
          <w:szCs w:val="24"/>
        </w:rPr>
        <w:t xml:space="preserve">one should try all the time to get to the places which give you and your </w:t>
      </w:r>
      <w:r>
        <w:rPr>
          <w:rFonts w:ascii="Times New Roman" w:hAnsi="Times New Roman" w:cs="Times New Roman"/>
          <w:i/>
          <w:sz w:val="24"/>
          <w:szCs w:val="24"/>
        </w:rPr>
        <w:t>products more visibility.</w:t>
      </w:r>
      <w:r w:rsidRPr="004E4F7A">
        <w:rPr>
          <w:rFonts w:ascii="Times New Roman" w:hAnsi="Times New Roman" w:cs="Times New Roman"/>
          <w:i/>
          <w:sz w:val="24"/>
          <w:szCs w:val="24"/>
        </w:rPr>
        <w:t>”</w:t>
      </w:r>
      <w:r w:rsidRPr="004E4F7A">
        <w:rPr>
          <w:rFonts w:ascii="Times New Roman" w:hAnsi="Times New Roman" w:cs="Times New Roman"/>
          <w:sz w:val="24"/>
          <w:szCs w:val="24"/>
        </w:rPr>
        <w:t xml:space="preserve"> </w:t>
      </w:r>
      <w:r>
        <w:rPr>
          <w:rFonts w:ascii="Times New Roman" w:hAnsi="Times New Roman" w:cs="Times New Roman"/>
          <w:sz w:val="24"/>
          <w:szCs w:val="24"/>
        </w:rPr>
        <w:t>(Alignment).</w:t>
      </w:r>
      <w:r w:rsidRPr="004E4F7A">
        <w:rPr>
          <w:rFonts w:ascii="Times New Roman" w:hAnsi="Times New Roman" w:cs="Times New Roman"/>
          <w:sz w:val="24"/>
          <w:szCs w:val="24"/>
        </w:rPr>
        <w:t xml:space="preserve"> Kate </w:t>
      </w:r>
      <w:r>
        <w:rPr>
          <w:rFonts w:ascii="Times New Roman" w:hAnsi="Times New Roman" w:cs="Times New Roman"/>
          <w:sz w:val="24"/>
          <w:szCs w:val="24"/>
        </w:rPr>
        <w:t xml:space="preserve">thinks </w:t>
      </w:r>
      <w:r w:rsidRPr="004E4F7A">
        <w:rPr>
          <w:rFonts w:ascii="Times New Roman" w:hAnsi="Times New Roman" w:cs="Times New Roman"/>
          <w:sz w:val="24"/>
          <w:szCs w:val="24"/>
        </w:rPr>
        <w:t xml:space="preserve">that the local people do not use her services as much as </w:t>
      </w:r>
      <w:r>
        <w:rPr>
          <w:rFonts w:ascii="Times New Roman" w:hAnsi="Times New Roman" w:cs="Times New Roman"/>
          <w:sz w:val="24"/>
          <w:szCs w:val="24"/>
        </w:rPr>
        <w:t xml:space="preserve">they could and </w:t>
      </w:r>
      <w:r w:rsidRPr="004E4F7A">
        <w:rPr>
          <w:rFonts w:ascii="Times New Roman" w:hAnsi="Times New Roman" w:cs="Times New Roman"/>
          <w:sz w:val="24"/>
          <w:szCs w:val="24"/>
        </w:rPr>
        <w:t>mentions</w:t>
      </w:r>
      <w:r>
        <w:rPr>
          <w:rFonts w:ascii="Times New Roman" w:hAnsi="Times New Roman" w:cs="Times New Roman"/>
          <w:sz w:val="24"/>
          <w:szCs w:val="24"/>
        </w:rPr>
        <w:t xml:space="preserve"> envy as a possible reason.</w:t>
      </w:r>
      <w:r w:rsidRPr="004E4F7A">
        <w:rPr>
          <w:rFonts w:ascii="Times New Roman" w:hAnsi="Times New Roman" w:cs="Times New Roman"/>
          <w:sz w:val="24"/>
          <w:szCs w:val="24"/>
        </w:rPr>
        <w:t xml:space="preserve"> </w:t>
      </w:r>
      <w:r>
        <w:rPr>
          <w:rFonts w:ascii="Times New Roman" w:hAnsi="Times New Roman" w:cs="Times New Roman"/>
          <w:sz w:val="24"/>
          <w:szCs w:val="24"/>
        </w:rPr>
        <w:t>T</w:t>
      </w:r>
      <w:r w:rsidRPr="004E4F7A">
        <w:rPr>
          <w:rFonts w:ascii="Times New Roman" w:hAnsi="Times New Roman" w:cs="Times New Roman"/>
          <w:sz w:val="24"/>
          <w:szCs w:val="24"/>
        </w:rPr>
        <w:t>he fact that she liv</w:t>
      </w:r>
      <w:r>
        <w:rPr>
          <w:rFonts w:ascii="Times New Roman" w:hAnsi="Times New Roman" w:cs="Times New Roman"/>
          <w:sz w:val="24"/>
          <w:szCs w:val="24"/>
        </w:rPr>
        <w:t>ed</w:t>
      </w:r>
      <w:r w:rsidRPr="004E4F7A">
        <w:rPr>
          <w:rFonts w:ascii="Times New Roman" w:hAnsi="Times New Roman" w:cs="Times New Roman"/>
          <w:sz w:val="24"/>
          <w:szCs w:val="24"/>
        </w:rPr>
        <w:t xml:space="preserve"> abroad </w:t>
      </w:r>
      <w:r>
        <w:rPr>
          <w:rFonts w:ascii="Times New Roman" w:hAnsi="Times New Roman" w:cs="Times New Roman"/>
          <w:sz w:val="24"/>
          <w:szCs w:val="24"/>
        </w:rPr>
        <w:t xml:space="preserve">for </w:t>
      </w:r>
      <w:r w:rsidRPr="004E4F7A">
        <w:rPr>
          <w:rFonts w:ascii="Times New Roman" w:hAnsi="Times New Roman" w:cs="Times New Roman"/>
          <w:sz w:val="24"/>
          <w:szCs w:val="24"/>
        </w:rPr>
        <w:t xml:space="preserve">a long time may have </w:t>
      </w:r>
      <w:r>
        <w:rPr>
          <w:rFonts w:ascii="Times New Roman" w:hAnsi="Times New Roman" w:cs="Times New Roman"/>
          <w:sz w:val="24"/>
          <w:szCs w:val="24"/>
        </w:rPr>
        <w:t xml:space="preserve">an </w:t>
      </w:r>
      <w:r w:rsidRPr="004E4F7A">
        <w:rPr>
          <w:rFonts w:ascii="Times New Roman" w:hAnsi="Times New Roman" w:cs="Times New Roman"/>
          <w:sz w:val="24"/>
          <w:szCs w:val="24"/>
        </w:rPr>
        <w:t>effect</w:t>
      </w:r>
      <w:r>
        <w:rPr>
          <w:rFonts w:ascii="Times New Roman" w:hAnsi="Times New Roman" w:cs="Times New Roman"/>
          <w:sz w:val="24"/>
          <w:szCs w:val="24"/>
        </w:rPr>
        <w:t xml:space="preserve"> on it as well</w:t>
      </w:r>
      <w:r w:rsidRPr="004E4F7A">
        <w:rPr>
          <w:rFonts w:ascii="Times New Roman" w:hAnsi="Times New Roman" w:cs="Times New Roman"/>
          <w:sz w:val="24"/>
          <w:szCs w:val="24"/>
        </w:rPr>
        <w:t>. She seems to be a bit disappointed</w:t>
      </w:r>
      <w:r w:rsidRPr="0042088C">
        <w:t xml:space="preserve"> </w:t>
      </w:r>
      <w:r w:rsidRPr="0042088C">
        <w:rPr>
          <w:rFonts w:ascii="Times New Roman" w:hAnsi="Times New Roman" w:cs="Times New Roman"/>
          <w:sz w:val="24"/>
          <w:szCs w:val="24"/>
        </w:rPr>
        <w:t>that the locals do not show any interest</w:t>
      </w:r>
      <w:r w:rsidRPr="004E4F7A">
        <w:rPr>
          <w:rFonts w:ascii="Times New Roman" w:hAnsi="Times New Roman" w:cs="Times New Roman"/>
          <w:sz w:val="24"/>
          <w:szCs w:val="24"/>
        </w:rPr>
        <w:t xml:space="preserve"> because she considers that all </w:t>
      </w:r>
      <w:r>
        <w:rPr>
          <w:rFonts w:ascii="Times New Roman" w:hAnsi="Times New Roman" w:cs="Times New Roman"/>
          <w:sz w:val="24"/>
          <w:szCs w:val="24"/>
        </w:rPr>
        <w:t xml:space="preserve">of the </w:t>
      </w:r>
      <w:r w:rsidR="00BF75EF">
        <w:rPr>
          <w:rFonts w:ascii="Times New Roman" w:hAnsi="Times New Roman" w:cs="Times New Roman"/>
          <w:sz w:val="24"/>
          <w:szCs w:val="24"/>
        </w:rPr>
        <w:t>handicraft artisans</w:t>
      </w:r>
      <w:r>
        <w:rPr>
          <w:rFonts w:ascii="Times New Roman" w:hAnsi="Times New Roman" w:cs="Times New Roman"/>
          <w:sz w:val="24"/>
          <w:szCs w:val="24"/>
        </w:rPr>
        <w:t>, as</w:t>
      </w:r>
      <w:r w:rsidRPr="004E4F7A">
        <w:rPr>
          <w:rFonts w:ascii="Times New Roman" w:hAnsi="Times New Roman" w:cs="Times New Roman"/>
          <w:sz w:val="24"/>
          <w:szCs w:val="24"/>
        </w:rPr>
        <w:t xml:space="preserve"> herself, are very talented an</w:t>
      </w:r>
      <w:r>
        <w:rPr>
          <w:rFonts w:ascii="Times New Roman" w:hAnsi="Times New Roman" w:cs="Times New Roman"/>
          <w:sz w:val="24"/>
          <w:szCs w:val="24"/>
        </w:rPr>
        <w:t xml:space="preserve">d differ from each other and </w:t>
      </w:r>
      <w:r w:rsidRPr="004E4F7A">
        <w:rPr>
          <w:rFonts w:ascii="Times New Roman" w:hAnsi="Times New Roman" w:cs="Times New Roman"/>
          <w:sz w:val="24"/>
          <w:szCs w:val="24"/>
        </w:rPr>
        <w:t>all of them are doing their art from their heart</w:t>
      </w:r>
      <w:r>
        <w:rPr>
          <w:rFonts w:ascii="Times New Roman" w:hAnsi="Times New Roman" w:cs="Times New Roman"/>
          <w:sz w:val="24"/>
          <w:szCs w:val="24"/>
        </w:rPr>
        <w:t>s</w:t>
      </w:r>
      <w:r w:rsidRPr="004E4F7A">
        <w:rPr>
          <w:rFonts w:ascii="Times New Roman" w:hAnsi="Times New Roman" w:cs="Times New Roman"/>
          <w:sz w:val="24"/>
          <w:szCs w:val="24"/>
        </w:rPr>
        <w:t xml:space="preserve"> and wish to be able to offer the</w:t>
      </w:r>
      <w:r>
        <w:rPr>
          <w:rFonts w:ascii="Times New Roman" w:hAnsi="Times New Roman" w:cs="Times New Roman"/>
          <w:sz w:val="24"/>
          <w:szCs w:val="24"/>
        </w:rPr>
        <w:t>ir best</w:t>
      </w:r>
      <w:r w:rsidRPr="004E4F7A">
        <w:rPr>
          <w:rFonts w:ascii="Times New Roman" w:hAnsi="Times New Roman" w:cs="Times New Roman"/>
          <w:sz w:val="24"/>
          <w:szCs w:val="24"/>
        </w:rPr>
        <w:t xml:space="preserve">. When asked about the communities </w:t>
      </w:r>
      <w:r w:rsidRPr="00474827">
        <w:rPr>
          <w:rFonts w:ascii="Times New Roman" w:hAnsi="Times New Roman" w:cs="Times New Roman"/>
          <w:sz w:val="24"/>
          <w:szCs w:val="24"/>
        </w:rPr>
        <w:t>she might belong</w:t>
      </w:r>
      <w:r w:rsidRPr="004E4F7A">
        <w:rPr>
          <w:rFonts w:ascii="Times New Roman" w:hAnsi="Times New Roman" w:cs="Times New Roman"/>
          <w:sz w:val="24"/>
          <w:szCs w:val="24"/>
        </w:rPr>
        <w:t xml:space="preserve"> to</w:t>
      </w:r>
      <w:r>
        <w:rPr>
          <w:rFonts w:ascii="Times New Roman" w:hAnsi="Times New Roman" w:cs="Times New Roman"/>
          <w:sz w:val="24"/>
          <w:szCs w:val="24"/>
        </w:rPr>
        <w:t>,</w:t>
      </w:r>
      <w:r w:rsidRPr="004E4F7A">
        <w:rPr>
          <w:rFonts w:ascii="Times New Roman" w:hAnsi="Times New Roman" w:cs="Times New Roman"/>
          <w:sz w:val="24"/>
          <w:szCs w:val="24"/>
        </w:rPr>
        <w:t xml:space="preserve"> Kate </w:t>
      </w:r>
      <w:r>
        <w:rPr>
          <w:rFonts w:ascii="Times New Roman" w:hAnsi="Times New Roman" w:cs="Times New Roman"/>
          <w:sz w:val="24"/>
          <w:szCs w:val="24"/>
        </w:rPr>
        <w:t>says that professionally she does not have any community to join.</w:t>
      </w:r>
      <w:r w:rsidRPr="004E4F7A">
        <w:rPr>
          <w:rFonts w:ascii="Times New Roman" w:hAnsi="Times New Roman" w:cs="Times New Roman"/>
          <w:sz w:val="24"/>
          <w:szCs w:val="24"/>
        </w:rPr>
        <w:t xml:space="preserve"> </w:t>
      </w:r>
      <w:r w:rsidRPr="001C3645">
        <w:rPr>
          <w:rFonts w:ascii="Times New Roman" w:hAnsi="Times New Roman" w:cs="Times New Roman"/>
          <w:sz w:val="24"/>
          <w:szCs w:val="24"/>
        </w:rPr>
        <w:t xml:space="preserve">Neither does she belong to the local artist association. </w:t>
      </w:r>
      <w:r w:rsidRPr="004E4F7A">
        <w:rPr>
          <w:rFonts w:ascii="Times New Roman" w:hAnsi="Times New Roman" w:cs="Times New Roman"/>
          <w:sz w:val="24"/>
          <w:szCs w:val="24"/>
        </w:rPr>
        <w:t xml:space="preserve">Nowadays she does not take part in the common development </w:t>
      </w:r>
      <w:r w:rsidR="00BF75EF">
        <w:rPr>
          <w:rFonts w:ascii="Times New Roman" w:hAnsi="Times New Roman" w:cs="Times New Roman"/>
          <w:sz w:val="24"/>
          <w:szCs w:val="24"/>
        </w:rPr>
        <w:t xml:space="preserve">events </w:t>
      </w:r>
      <w:r>
        <w:rPr>
          <w:rFonts w:ascii="Times New Roman" w:hAnsi="Times New Roman" w:cs="Times New Roman"/>
          <w:sz w:val="24"/>
          <w:szCs w:val="24"/>
        </w:rPr>
        <w:t>of the area</w:t>
      </w:r>
      <w:r w:rsidRPr="004E4F7A">
        <w:rPr>
          <w:rFonts w:ascii="Times New Roman" w:hAnsi="Times New Roman" w:cs="Times New Roman"/>
          <w:sz w:val="24"/>
          <w:szCs w:val="24"/>
        </w:rPr>
        <w:t xml:space="preserve">, because she sees, that these have not been any good. She has a very strong opinion that at the end she has to take the responsibility of her </w:t>
      </w:r>
      <w:r>
        <w:rPr>
          <w:rFonts w:ascii="Times New Roman" w:hAnsi="Times New Roman" w:cs="Times New Roman"/>
          <w:sz w:val="24"/>
          <w:szCs w:val="24"/>
        </w:rPr>
        <w:t xml:space="preserve">business </w:t>
      </w:r>
      <w:r w:rsidRPr="004E4F7A">
        <w:rPr>
          <w:rFonts w:ascii="Times New Roman" w:hAnsi="Times New Roman" w:cs="Times New Roman"/>
          <w:sz w:val="24"/>
          <w:szCs w:val="24"/>
        </w:rPr>
        <w:t>by herself alone:</w:t>
      </w:r>
      <w:r>
        <w:rPr>
          <w:rFonts w:ascii="Times New Roman" w:hAnsi="Times New Roman" w:cs="Times New Roman"/>
          <w:sz w:val="24"/>
          <w:szCs w:val="24"/>
        </w:rPr>
        <w:t xml:space="preserve"> “</w:t>
      </w:r>
      <w:r w:rsidRPr="004E4F7A">
        <w:rPr>
          <w:rFonts w:ascii="Times New Roman" w:hAnsi="Times New Roman" w:cs="Times New Roman"/>
          <w:i/>
          <w:sz w:val="24"/>
          <w:szCs w:val="24"/>
        </w:rPr>
        <w:t>I do not want to take part of those events any more, since I am doing this work</w:t>
      </w:r>
      <w:r>
        <w:rPr>
          <w:rFonts w:ascii="Times New Roman" w:hAnsi="Times New Roman" w:cs="Times New Roman"/>
          <w:i/>
          <w:sz w:val="24"/>
          <w:szCs w:val="24"/>
        </w:rPr>
        <w:t xml:space="preserve"> alone</w:t>
      </w:r>
      <w:r w:rsidRPr="004E4F7A">
        <w:rPr>
          <w:rFonts w:ascii="Times New Roman" w:hAnsi="Times New Roman" w:cs="Times New Roman"/>
          <w:i/>
          <w:sz w:val="24"/>
          <w:szCs w:val="24"/>
        </w:rPr>
        <w:t xml:space="preserve"> and eve</w:t>
      </w:r>
      <w:r>
        <w:rPr>
          <w:rFonts w:ascii="Times New Roman" w:hAnsi="Times New Roman" w:cs="Times New Roman"/>
          <w:i/>
          <w:sz w:val="24"/>
          <w:szCs w:val="24"/>
        </w:rPr>
        <w:t>rything that happens here is because of me.</w:t>
      </w:r>
      <w:r w:rsidRPr="004E4F7A">
        <w:rPr>
          <w:rFonts w:ascii="Times New Roman" w:hAnsi="Times New Roman" w:cs="Times New Roman"/>
          <w:i/>
          <w:sz w:val="24"/>
          <w:szCs w:val="24"/>
        </w:rPr>
        <w:t xml:space="preserve"> I plan and make my products, I market them and try to communicate ab</w:t>
      </w:r>
      <w:r>
        <w:rPr>
          <w:rFonts w:ascii="Times New Roman" w:hAnsi="Times New Roman" w:cs="Times New Roman"/>
          <w:i/>
          <w:sz w:val="24"/>
          <w:szCs w:val="24"/>
        </w:rPr>
        <w:t xml:space="preserve">out them, I clean my house and </w:t>
      </w:r>
      <w:r w:rsidRPr="004E4F7A">
        <w:rPr>
          <w:rFonts w:ascii="Times New Roman" w:hAnsi="Times New Roman" w:cs="Times New Roman"/>
          <w:i/>
          <w:sz w:val="24"/>
          <w:szCs w:val="24"/>
        </w:rPr>
        <w:t>do</w:t>
      </w:r>
      <w:r>
        <w:rPr>
          <w:rFonts w:ascii="Times New Roman" w:hAnsi="Times New Roman" w:cs="Times New Roman"/>
          <w:i/>
          <w:sz w:val="24"/>
          <w:szCs w:val="24"/>
        </w:rPr>
        <w:t xml:space="preserve"> everything</w:t>
      </w:r>
      <w:r w:rsidRPr="004E4F7A">
        <w:rPr>
          <w:rFonts w:ascii="Times New Roman" w:hAnsi="Times New Roman" w:cs="Times New Roman"/>
          <w:i/>
          <w:sz w:val="24"/>
          <w:szCs w:val="24"/>
        </w:rPr>
        <w:t xml:space="preserve"> by myself</w:t>
      </w:r>
      <w:r>
        <w:rPr>
          <w:rFonts w:ascii="Times New Roman" w:hAnsi="Times New Roman" w:cs="Times New Roman"/>
          <w:i/>
          <w:sz w:val="24"/>
          <w:szCs w:val="24"/>
        </w:rPr>
        <w:t>.</w:t>
      </w:r>
      <w:r w:rsidRPr="004E4F7A">
        <w:rPr>
          <w:rFonts w:ascii="Times New Roman" w:hAnsi="Times New Roman" w:cs="Times New Roman"/>
          <w:sz w:val="24"/>
          <w:szCs w:val="24"/>
        </w:rPr>
        <w:t>”</w:t>
      </w:r>
      <w:r>
        <w:rPr>
          <w:rFonts w:ascii="Times New Roman" w:hAnsi="Times New Roman" w:cs="Times New Roman"/>
          <w:sz w:val="24"/>
          <w:szCs w:val="24"/>
        </w:rPr>
        <w:t xml:space="preserve"> (Engagement).</w:t>
      </w:r>
      <w:r w:rsidRPr="004E4F7A">
        <w:rPr>
          <w:rFonts w:ascii="Times New Roman" w:hAnsi="Times New Roman" w:cs="Times New Roman"/>
          <w:sz w:val="24"/>
          <w:szCs w:val="24"/>
        </w:rPr>
        <w:t xml:space="preserve"> </w:t>
      </w:r>
    </w:p>
    <w:p w:rsidR="009512BE" w:rsidRDefault="009512BE" w:rsidP="009512BE">
      <w:pPr>
        <w:jc w:val="both"/>
        <w:rPr>
          <w:rFonts w:ascii="Times New Roman" w:hAnsi="Times New Roman" w:cs="Times New Roman"/>
          <w:sz w:val="24"/>
          <w:szCs w:val="24"/>
        </w:rPr>
      </w:pPr>
      <w:r>
        <w:rPr>
          <w:rFonts w:ascii="Times New Roman" w:hAnsi="Times New Roman" w:cs="Times New Roman"/>
          <w:sz w:val="24"/>
          <w:szCs w:val="24"/>
        </w:rPr>
        <w:t xml:space="preserve">Commitment to the Brand Identity </w:t>
      </w:r>
    </w:p>
    <w:p w:rsidR="009512BE" w:rsidRPr="006151AC" w:rsidRDefault="009512BE" w:rsidP="009512BE">
      <w:pPr>
        <w:jc w:val="both"/>
        <w:rPr>
          <w:rFonts w:ascii="Times New Roman" w:hAnsi="Times New Roman" w:cs="Times New Roman"/>
          <w:i/>
          <w:sz w:val="24"/>
          <w:szCs w:val="24"/>
          <w:highlight w:val="yellow"/>
        </w:rPr>
      </w:pPr>
      <w:r>
        <w:rPr>
          <w:rFonts w:ascii="Times New Roman" w:hAnsi="Times New Roman" w:cs="Times New Roman"/>
          <w:sz w:val="24"/>
          <w:szCs w:val="24"/>
        </w:rPr>
        <w:t xml:space="preserve">Kate would clearly see the benefits of more intensified cooperation </w:t>
      </w:r>
      <w:r w:rsidRPr="00AE6A5D">
        <w:rPr>
          <w:rFonts w:ascii="Times New Roman" w:hAnsi="Times New Roman" w:cs="Times New Roman"/>
          <w:sz w:val="24"/>
          <w:szCs w:val="24"/>
        </w:rPr>
        <w:t>in the area</w:t>
      </w:r>
      <w:r>
        <w:rPr>
          <w:rFonts w:ascii="Times New Roman" w:hAnsi="Times New Roman" w:cs="Times New Roman"/>
          <w:sz w:val="24"/>
          <w:szCs w:val="24"/>
        </w:rPr>
        <w:t xml:space="preserve"> and would like to be part of the joint brand identity building process at all its levels. However, since her </w:t>
      </w:r>
      <w:r w:rsidR="00A4446C">
        <w:rPr>
          <w:rFonts w:ascii="Times New Roman" w:hAnsi="Times New Roman" w:cs="Times New Roman"/>
          <w:sz w:val="24"/>
          <w:szCs w:val="24"/>
        </w:rPr>
        <w:t>Art House</w:t>
      </w:r>
      <w:r>
        <w:rPr>
          <w:rFonts w:ascii="Times New Roman" w:hAnsi="Times New Roman" w:cs="Times New Roman"/>
          <w:sz w:val="24"/>
          <w:szCs w:val="24"/>
        </w:rPr>
        <w:t xml:space="preserve"> is not located in the core of the </w:t>
      </w:r>
      <w:r w:rsidR="00A4446C">
        <w:rPr>
          <w:rFonts w:ascii="Times New Roman" w:hAnsi="Times New Roman" w:cs="Times New Roman"/>
          <w:sz w:val="24"/>
          <w:szCs w:val="24"/>
        </w:rPr>
        <w:t>Ironworks Village,</w:t>
      </w:r>
      <w:r>
        <w:rPr>
          <w:rFonts w:ascii="Times New Roman" w:hAnsi="Times New Roman" w:cs="Times New Roman"/>
          <w:sz w:val="24"/>
          <w:szCs w:val="24"/>
        </w:rPr>
        <w:t xml:space="preserve"> she feels a bit left aside. She is critical towards the tendency in which the municipality’s concentrates only to the development of the </w:t>
      </w:r>
      <w:r w:rsidR="00A4446C">
        <w:rPr>
          <w:rFonts w:ascii="Times New Roman" w:hAnsi="Times New Roman" w:cs="Times New Roman"/>
          <w:sz w:val="24"/>
          <w:szCs w:val="24"/>
        </w:rPr>
        <w:t>Ironworks Village</w:t>
      </w:r>
      <w:r>
        <w:rPr>
          <w:rFonts w:ascii="Times New Roman" w:hAnsi="Times New Roman" w:cs="Times New Roman"/>
          <w:sz w:val="24"/>
          <w:szCs w:val="24"/>
        </w:rPr>
        <w:t xml:space="preserve">, which according to her leaves the entrepreneurs in the Rural Area offside. </w:t>
      </w:r>
    </w:p>
    <w:p w:rsidR="009512BE" w:rsidRPr="004E4F7A" w:rsidRDefault="009512BE" w:rsidP="009512BE">
      <w:pPr>
        <w:jc w:val="both"/>
        <w:rPr>
          <w:rFonts w:ascii="Times New Roman" w:hAnsi="Times New Roman" w:cs="Times New Roman"/>
          <w:b/>
          <w:i/>
          <w:sz w:val="24"/>
          <w:szCs w:val="24"/>
        </w:rPr>
      </w:pPr>
      <w:r w:rsidRPr="004E4F7A">
        <w:rPr>
          <w:rFonts w:ascii="Times New Roman" w:hAnsi="Times New Roman" w:cs="Times New Roman"/>
          <w:b/>
          <w:i/>
          <w:sz w:val="24"/>
          <w:szCs w:val="24"/>
        </w:rPr>
        <w:t xml:space="preserve">Nicole – The Owner </w:t>
      </w:r>
      <w:r w:rsidRPr="0027161A">
        <w:rPr>
          <w:rFonts w:ascii="Times New Roman" w:hAnsi="Times New Roman" w:cs="Times New Roman"/>
          <w:b/>
          <w:i/>
          <w:sz w:val="24"/>
          <w:szCs w:val="24"/>
        </w:rPr>
        <w:t>of a Boutique</w:t>
      </w:r>
      <w:r w:rsidRPr="004E4F7A">
        <w:rPr>
          <w:rFonts w:ascii="Times New Roman" w:hAnsi="Times New Roman" w:cs="Times New Roman"/>
          <w:b/>
          <w:i/>
          <w:sz w:val="24"/>
          <w:szCs w:val="24"/>
        </w:rPr>
        <w:t xml:space="preserve">  </w:t>
      </w:r>
    </w:p>
    <w:p w:rsidR="009512BE" w:rsidRPr="004E4F7A" w:rsidRDefault="009512BE" w:rsidP="009512BE">
      <w:pPr>
        <w:jc w:val="both"/>
        <w:rPr>
          <w:rFonts w:ascii="Times New Roman" w:hAnsi="Times New Roman" w:cs="Times New Roman"/>
          <w:sz w:val="24"/>
          <w:szCs w:val="24"/>
        </w:rPr>
      </w:pPr>
      <w:r w:rsidRPr="004E4F7A">
        <w:rPr>
          <w:rFonts w:ascii="Times New Roman" w:hAnsi="Times New Roman" w:cs="Times New Roman"/>
          <w:sz w:val="24"/>
          <w:szCs w:val="24"/>
        </w:rPr>
        <w:t>In 2013</w:t>
      </w:r>
      <w:r>
        <w:rPr>
          <w:rFonts w:ascii="Times New Roman" w:hAnsi="Times New Roman" w:cs="Times New Roman"/>
          <w:sz w:val="24"/>
          <w:szCs w:val="24"/>
        </w:rPr>
        <w:t>,</w:t>
      </w:r>
      <w:r w:rsidRPr="004E4F7A">
        <w:rPr>
          <w:rFonts w:ascii="Times New Roman" w:hAnsi="Times New Roman" w:cs="Times New Roman"/>
          <w:sz w:val="24"/>
          <w:szCs w:val="24"/>
        </w:rPr>
        <w:t xml:space="preserve"> Nicole opened up a boutique</w:t>
      </w:r>
      <w:r>
        <w:rPr>
          <w:rFonts w:ascii="Times New Roman" w:hAnsi="Times New Roman" w:cs="Times New Roman"/>
          <w:sz w:val="24"/>
          <w:szCs w:val="24"/>
        </w:rPr>
        <w:t xml:space="preserve"> in the Industrial area,</w:t>
      </w:r>
      <w:r w:rsidRPr="004E4F7A">
        <w:rPr>
          <w:rFonts w:ascii="Times New Roman" w:hAnsi="Times New Roman" w:cs="Times New Roman"/>
          <w:sz w:val="24"/>
          <w:szCs w:val="24"/>
        </w:rPr>
        <w:t xml:space="preserve"> which offers quality </w:t>
      </w:r>
      <w:r>
        <w:rPr>
          <w:rFonts w:ascii="Times New Roman" w:hAnsi="Times New Roman" w:cs="Times New Roman"/>
          <w:sz w:val="24"/>
          <w:szCs w:val="24"/>
        </w:rPr>
        <w:t xml:space="preserve">fashion </w:t>
      </w:r>
      <w:r w:rsidRPr="004E4F7A">
        <w:rPr>
          <w:rFonts w:ascii="Times New Roman" w:hAnsi="Times New Roman" w:cs="Times New Roman"/>
          <w:sz w:val="24"/>
          <w:szCs w:val="24"/>
        </w:rPr>
        <w:t xml:space="preserve">brands for women and men. The shop is located </w:t>
      </w:r>
      <w:r>
        <w:rPr>
          <w:rFonts w:ascii="Times New Roman" w:hAnsi="Times New Roman" w:cs="Times New Roman"/>
          <w:sz w:val="24"/>
          <w:szCs w:val="24"/>
        </w:rPr>
        <w:t>in a shopping mall</w:t>
      </w:r>
      <w:r w:rsidRPr="004E4F7A">
        <w:rPr>
          <w:rFonts w:ascii="Times New Roman" w:hAnsi="Times New Roman" w:cs="Times New Roman"/>
          <w:sz w:val="24"/>
          <w:szCs w:val="24"/>
        </w:rPr>
        <w:t xml:space="preserve">. </w:t>
      </w:r>
      <w:r>
        <w:rPr>
          <w:rFonts w:ascii="Times New Roman" w:hAnsi="Times New Roman" w:cs="Times New Roman"/>
          <w:sz w:val="24"/>
          <w:szCs w:val="24"/>
        </w:rPr>
        <w:t>Before opening up her business Nicole</w:t>
      </w:r>
      <w:r w:rsidRPr="004E4F7A">
        <w:rPr>
          <w:rFonts w:ascii="Times New Roman" w:hAnsi="Times New Roman" w:cs="Times New Roman"/>
          <w:sz w:val="24"/>
          <w:szCs w:val="24"/>
        </w:rPr>
        <w:t xml:space="preserve"> worked as a hair dresser</w:t>
      </w:r>
      <w:r>
        <w:rPr>
          <w:rFonts w:ascii="Times New Roman" w:hAnsi="Times New Roman" w:cs="Times New Roman"/>
          <w:sz w:val="24"/>
          <w:szCs w:val="24"/>
        </w:rPr>
        <w:t xml:space="preserve">. She feels that all the pieces just fell into their places when the quality clothing boutique closed its business and </w:t>
      </w:r>
      <w:r w:rsidRPr="000B1132">
        <w:rPr>
          <w:rFonts w:ascii="Times New Roman" w:hAnsi="Times New Roman" w:cs="Times New Roman"/>
          <w:sz w:val="24"/>
          <w:szCs w:val="24"/>
        </w:rPr>
        <w:t>she decided to take up the challenge</w:t>
      </w:r>
      <w:r>
        <w:rPr>
          <w:rFonts w:ascii="Times New Roman" w:hAnsi="Times New Roman" w:cs="Times New Roman"/>
          <w:sz w:val="24"/>
          <w:szCs w:val="24"/>
        </w:rPr>
        <w:t xml:space="preserve"> and continue selling brand clothes in the same space. </w:t>
      </w:r>
      <w:r w:rsidRPr="004E4F7A">
        <w:rPr>
          <w:rFonts w:ascii="Times New Roman" w:hAnsi="Times New Roman" w:cs="Times New Roman"/>
          <w:sz w:val="24"/>
          <w:szCs w:val="24"/>
        </w:rPr>
        <w:t>When choosing a name for her shop she studied the local history and came up with a name that represents the local cultural heritage and prestige that she wants to convey to her customers. She picked up the first names of a man and a woman of an old local industrial family. It was important to her that the name of the shop has a real</w:t>
      </w:r>
      <w:r>
        <w:rPr>
          <w:rFonts w:ascii="Times New Roman" w:hAnsi="Times New Roman" w:cs="Times New Roman"/>
          <w:sz w:val="24"/>
          <w:szCs w:val="24"/>
        </w:rPr>
        <w:t xml:space="preserve"> connection and a story to tell because</w:t>
      </w:r>
      <w:r w:rsidRPr="004E4F7A">
        <w:rPr>
          <w:rFonts w:ascii="Times New Roman" w:hAnsi="Times New Roman" w:cs="Times New Roman"/>
          <w:sz w:val="24"/>
          <w:szCs w:val="24"/>
        </w:rPr>
        <w:t xml:space="preserve"> </w:t>
      </w:r>
      <w:r>
        <w:rPr>
          <w:rFonts w:ascii="Times New Roman" w:hAnsi="Times New Roman" w:cs="Times New Roman"/>
          <w:sz w:val="24"/>
          <w:szCs w:val="24"/>
        </w:rPr>
        <w:t>h</w:t>
      </w:r>
      <w:r w:rsidRPr="004E4F7A">
        <w:rPr>
          <w:rFonts w:ascii="Times New Roman" w:hAnsi="Times New Roman" w:cs="Times New Roman"/>
          <w:sz w:val="24"/>
          <w:szCs w:val="24"/>
        </w:rPr>
        <w:t xml:space="preserve">er customers are </w:t>
      </w:r>
      <w:r>
        <w:rPr>
          <w:rFonts w:ascii="Times New Roman" w:hAnsi="Times New Roman" w:cs="Times New Roman"/>
          <w:sz w:val="24"/>
          <w:szCs w:val="24"/>
        </w:rPr>
        <w:t>mainly</w:t>
      </w:r>
      <w:r w:rsidRPr="004E4F7A">
        <w:rPr>
          <w:rFonts w:ascii="Times New Roman" w:hAnsi="Times New Roman" w:cs="Times New Roman"/>
          <w:sz w:val="24"/>
          <w:szCs w:val="24"/>
        </w:rPr>
        <w:t xml:space="preserve"> local inhabitants.</w:t>
      </w:r>
      <w:r>
        <w:rPr>
          <w:rFonts w:ascii="Times New Roman" w:hAnsi="Times New Roman" w:cs="Times New Roman"/>
          <w:sz w:val="24"/>
          <w:szCs w:val="24"/>
        </w:rPr>
        <w:t xml:space="preserve"> </w:t>
      </w:r>
      <w:r w:rsidRPr="004E4F7A">
        <w:rPr>
          <w:rFonts w:ascii="Times New Roman" w:hAnsi="Times New Roman" w:cs="Times New Roman"/>
          <w:sz w:val="24"/>
          <w:szCs w:val="24"/>
        </w:rPr>
        <w:t>When asked about the communities in the region, Nicole mentions</w:t>
      </w:r>
      <w:r>
        <w:rPr>
          <w:rFonts w:ascii="Times New Roman" w:hAnsi="Times New Roman" w:cs="Times New Roman"/>
          <w:sz w:val="24"/>
          <w:szCs w:val="24"/>
        </w:rPr>
        <w:t xml:space="preserve"> </w:t>
      </w:r>
      <w:r w:rsidR="00223C8D">
        <w:rPr>
          <w:rFonts w:ascii="Times New Roman" w:hAnsi="Times New Roman" w:cs="Times New Roman"/>
          <w:sz w:val="24"/>
          <w:szCs w:val="24"/>
        </w:rPr>
        <w:t>a name of the local artisans’ network and a Design Sauna by name.</w:t>
      </w:r>
      <w:r w:rsidRPr="004E4F7A">
        <w:rPr>
          <w:rFonts w:ascii="Times New Roman" w:hAnsi="Times New Roman" w:cs="Times New Roman"/>
          <w:sz w:val="24"/>
          <w:szCs w:val="24"/>
        </w:rPr>
        <w:t xml:space="preserve"> </w:t>
      </w:r>
      <w:r w:rsidR="00223C8D">
        <w:rPr>
          <w:rFonts w:ascii="Times New Roman" w:hAnsi="Times New Roman" w:cs="Times New Roman"/>
          <w:sz w:val="24"/>
          <w:szCs w:val="24"/>
        </w:rPr>
        <w:t>She</w:t>
      </w:r>
      <w:r w:rsidRPr="004E4F7A">
        <w:rPr>
          <w:rFonts w:ascii="Times New Roman" w:hAnsi="Times New Roman" w:cs="Times New Roman"/>
          <w:sz w:val="24"/>
          <w:szCs w:val="24"/>
        </w:rPr>
        <w:t xml:space="preserve"> </w:t>
      </w:r>
      <w:r w:rsidRPr="004E4F7A">
        <w:rPr>
          <w:rFonts w:ascii="Times New Roman" w:hAnsi="Times New Roman" w:cs="Times New Roman"/>
          <w:sz w:val="24"/>
          <w:szCs w:val="24"/>
        </w:rPr>
        <w:lastRenderedPageBreak/>
        <w:t xml:space="preserve">does not see a need for her to collaborate with </w:t>
      </w:r>
      <w:r w:rsidR="00D02610">
        <w:rPr>
          <w:rFonts w:ascii="Times New Roman" w:hAnsi="Times New Roman" w:cs="Times New Roman"/>
          <w:sz w:val="24"/>
          <w:szCs w:val="24"/>
        </w:rPr>
        <w:t xml:space="preserve">other </w:t>
      </w:r>
      <w:r w:rsidRPr="004E4F7A">
        <w:rPr>
          <w:rFonts w:ascii="Times New Roman" w:hAnsi="Times New Roman" w:cs="Times New Roman"/>
          <w:sz w:val="24"/>
          <w:szCs w:val="24"/>
        </w:rPr>
        <w:t xml:space="preserve">entrepreneurs </w:t>
      </w:r>
      <w:r w:rsidR="00D02610">
        <w:rPr>
          <w:rFonts w:ascii="Times New Roman" w:hAnsi="Times New Roman" w:cs="Times New Roman"/>
          <w:sz w:val="24"/>
          <w:szCs w:val="24"/>
        </w:rPr>
        <w:t>than with those in the shopping mall. S</w:t>
      </w:r>
      <w:r w:rsidRPr="004E4F7A">
        <w:rPr>
          <w:rFonts w:ascii="Times New Roman" w:hAnsi="Times New Roman" w:cs="Times New Roman"/>
          <w:sz w:val="24"/>
          <w:szCs w:val="24"/>
        </w:rPr>
        <w:t>he would rather focus on the Industrial Area</w:t>
      </w:r>
      <w:r>
        <w:rPr>
          <w:rFonts w:ascii="Times New Roman" w:hAnsi="Times New Roman" w:cs="Times New Roman"/>
          <w:sz w:val="24"/>
          <w:szCs w:val="24"/>
        </w:rPr>
        <w:t xml:space="preserve"> and keep up its prestige</w:t>
      </w:r>
      <w:r w:rsidRPr="004E4F7A">
        <w:rPr>
          <w:rFonts w:ascii="Times New Roman" w:hAnsi="Times New Roman" w:cs="Times New Roman"/>
          <w:sz w:val="24"/>
          <w:szCs w:val="24"/>
        </w:rPr>
        <w:t xml:space="preserve">.  </w:t>
      </w:r>
    </w:p>
    <w:p w:rsidR="009512BE" w:rsidRPr="004E4F7A" w:rsidRDefault="009512BE" w:rsidP="009512BE">
      <w:pPr>
        <w:jc w:val="both"/>
        <w:rPr>
          <w:rFonts w:ascii="Times New Roman" w:hAnsi="Times New Roman" w:cs="Times New Roman"/>
          <w:sz w:val="24"/>
          <w:szCs w:val="24"/>
        </w:rPr>
      </w:pPr>
      <w:r w:rsidRPr="00E93E1C">
        <w:rPr>
          <w:rFonts w:ascii="Times New Roman" w:hAnsi="Times New Roman" w:cs="Times New Roman"/>
          <w:sz w:val="24"/>
          <w:szCs w:val="24"/>
          <w:lang w:eastAsia="fi-FI"/>
        </w:rPr>
        <w:t xml:space="preserve">How the heritage of the </w:t>
      </w:r>
      <w:r>
        <w:rPr>
          <w:rFonts w:ascii="Times New Roman" w:hAnsi="Times New Roman" w:cs="Times New Roman"/>
          <w:sz w:val="24"/>
          <w:szCs w:val="24"/>
          <w:lang w:eastAsia="fi-FI"/>
        </w:rPr>
        <w:t>place is seen by Nicole</w:t>
      </w:r>
      <w:r w:rsidRPr="004E4F7A">
        <w:rPr>
          <w:rFonts w:ascii="Times New Roman" w:hAnsi="Times New Roman" w:cs="Times New Roman"/>
          <w:sz w:val="24"/>
          <w:szCs w:val="24"/>
          <w:lang w:eastAsia="fi-FI"/>
        </w:rPr>
        <w:t xml:space="preserve"> </w:t>
      </w:r>
    </w:p>
    <w:p w:rsidR="009512BE" w:rsidRPr="004E4F7A" w:rsidRDefault="009512BE" w:rsidP="009512BE">
      <w:pPr>
        <w:jc w:val="both"/>
        <w:rPr>
          <w:rFonts w:ascii="Times New Roman" w:hAnsi="Times New Roman" w:cs="Times New Roman"/>
          <w:sz w:val="24"/>
          <w:szCs w:val="24"/>
        </w:rPr>
      </w:pPr>
      <w:r w:rsidRPr="004E4F7A">
        <w:rPr>
          <w:rFonts w:ascii="Times New Roman" w:hAnsi="Times New Roman" w:cs="Times New Roman"/>
          <w:sz w:val="24"/>
          <w:szCs w:val="24"/>
        </w:rPr>
        <w:t xml:space="preserve">Nicole </w:t>
      </w:r>
      <w:r w:rsidR="0024737E">
        <w:rPr>
          <w:rFonts w:ascii="Times New Roman" w:hAnsi="Times New Roman" w:cs="Times New Roman"/>
          <w:sz w:val="24"/>
          <w:szCs w:val="24"/>
        </w:rPr>
        <w:t xml:space="preserve">originally </w:t>
      </w:r>
      <w:r w:rsidRPr="004E4F7A">
        <w:rPr>
          <w:rFonts w:ascii="Times New Roman" w:hAnsi="Times New Roman" w:cs="Times New Roman"/>
          <w:sz w:val="24"/>
          <w:szCs w:val="24"/>
        </w:rPr>
        <w:t xml:space="preserve">comes from the </w:t>
      </w:r>
      <w:r>
        <w:rPr>
          <w:rFonts w:ascii="Times New Roman" w:hAnsi="Times New Roman" w:cs="Times New Roman"/>
          <w:sz w:val="24"/>
          <w:szCs w:val="24"/>
        </w:rPr>
        <w:t>nearby region and her husband was born in the Industrial A</w:t>
      </w:r>
      <w:r w:rsidRPr="004E4F7A">
        <w:rPr>
          <w:rFonts w:ascii="Times New Roman" w:hAnsi="Times New Roman" w:cs="Times New Roman"/>
          <w:sz w:val="24"/>
          <w:szCs w:val="24"/>
        </w:rPr>
        <w:t xml:space="preserve">rea. She tells that when she opened the shop and </w:t>
      </w:r>
      <w:r>
        <w:rPr>
          <w:rFonts w:ascii="Times New Roman" w:hAnsi="Times New Roman" w:cs="Times New Roman"/>
          <w:sz w:val="24"/>
          <w:szCs w:val="24"/>
        </w:rPr>
        <w:t>studied the history of</w:t>
      </w:r>
      <w:r w:rsidRPr="004E4F7A">
        <w:rPr>
          <w:rFonts w:ascii="Times New Roman" w:hAnsi="Times New Roman" w:cs="Times New Roman"/>
          <w:sz w:val="24"/>
          <w:szCs w:val="24"/>
        </w:rPr>
        <w:t xml:space="preserve"> the region, </w:t>
      </w:r>
      <w:r>
        <w:rPr>
          <w:rFonts w:ascii="Times New Roman" w:hAnsi="Times New Roman" w:cs="Times New Roman"/>
          <w:sz w:val="24"/>
          <w:szCs w:val="24"/>
        </w:rPr>
        <w:t xml:space="preserve">she became intrigued by the </w:t>
      </w:r>
      <w:r w:rsidRPr="004E4F7A">
        <w:rPr>
          <w:rFonts w:ascii="Times New Roman" w:hAnsi="Times New Roman" w:cs="Times New Roman"/>
          <w:sz w:val="24"/>
          <w:szCs w:val="24"/>
        </w:rPr>
        <w:t xml:space="preserve">heritage of the place. </w:t>
      </w:r>
      <w:r>
        <w:rPr>
          <w:rFonts w:ascii="Times New Roman" w:hAnsi="Times New Roman" w:cs="Times New Roman"/>
          <w:sz w:val="24"/>
          <w:szCs w:val="24"/>
        </w:rPr>
        <w:t xml:space="preserve">Up until that moment, </w:t>
      </w:r>
      <w:r w:rsidRPr="004E4F7A">
        <w:rPr>
          <w:rFonts w:ascii="Times New Roman" w:hAnsi="Times New Roman" w:cs="Times New Roman"/>
          <w:sz w:val="24"/>
          <w:szCs w:val="24"/>
        </w:rPr>
        <w:t xml:space="preserve">she </w:t>
      </w:r>
      <w:r>
        <w:rPr>
          <w:rFonts w:ascii="Times New Roman" w:hAnsi="Times New Roman" w:cs="Times New Roman"/>
          <w:sz w:val="24"/>
          <w:szCs w:val="24"/>
        </w:rPr>
        <w:t>had</w:t>
      </w:r>
      <w:r w:rsidRPr="004E4F7A">
        <w:rPr>
          <w:rFonts w:ascii="Times New Roman" w:hAnsi="Times New Roman" w:cs="Times New Roman"/>
          <w:sz w:val="24"/>
          <w:szCs w:val="24"/>
        </w:rPr>
        <w:t xml:space="preserve"> not experience</w:t>
      </w:r>
      <w:r>
        <w:rPr>
          <w:rFonts w:ascii="Times New Roman" w:hAnsi="Times New Roman" w:cs="Times New Roman"/>
          <w:sz w:val="24"/>
          <w:szCs w:val="24"/>
        </w:rPr>
        <w:t>d</w:t>
      </w:r>
      <w:r w:rsidRPr="004E4F7A">
        <w:rPr>
          <w:rFonts w:ascii="Times New Roman" w:hAnsi="Times New Roman" w:cs="Times New Roman"/>
          <w:sz w:val="24"/>
          <w:szCs w:val="24"/>
        </w:rPr>
        <w:t xml:space="preserve"> it to be anything meaningful but when she got to learn the local history</w:t>
      </w:r>
      <w:r>
        <w:rPr>
          <w:rFonts w:ascii="Times New Roman" w:hAnsi="Times New Roman" w:cs="Times New Roman"/>
          <w:sz w:val="24"/>
          <w:szCs w:val="24"/>
        </w:rPr>
        <w:t xml:space="preserve"> and</w:t>
      </w:r>
      <w:r w:rsidRPr="004E4F7A">
        <w:rPr>
          <w:rFonts w:ascii="Times New Roman" w:hAnsi="Times New Roman" w:cs="Times New Roman"/>
          <w:sz w:val="24"/>
          <w:szCs w:val="24"/>
        </w:rPr>
        <w:t xml:space="preserve"> she became more aware of the significance of the </w:t>
      </w:r>
      <w:r>
        <w:rPr>
          <w:rFonts w:ascii="Times New Roman" w:hAnsi="Times New Roman" w:cs="Times New Roman"/>
          <w:sz w:val="24"/>
          <w:szCs w:val="24"/>
        </w:rPr>
        <w:t xml:space="preserve">history and </w:t>
      </w:r>
      <w:r w:rsidRPr="004E4F7A">
        <w:rPr>
          <w:rFonts w:ascii="Times New Roman" w:hAnsi="Times New Roman" w:cs="Times New Roman"/>
          <w:sz w:val="24"/>
          <w:szCs w:val="24"/>
        </w:rPr>
        <w:t xml:space="preserve">cultural heritage of the </w:t>
      </w:r>
      <w:r w:rsidR="00FD495E">
        <w:rPr>
          <w:rFonts w:ascii="Times New Roman" w:hAnsi="Times New Roman" w:cs="Times New Roman"/>
          <w:sz w:val="24"/>
          <w:szCs w:val="24"/>
        </w:rPr>
        <w:t>area.</w:t>
      </w:r>
      <w:r w:rsidRPr="004E4F7A">
        <w:rPr>
          <w:rFonts w:ascii="Times New Roman" w:hAnsi="Times New Roman" w:cs="Times New Roman"/>
          <w:sz w:val="24"/>
          <w:szCs w:val="24"/>
        </w:rPr>
        <w:t xml:space="preserve"> She sees that the cul</w:t>
      </w:r>
      <w:r>
        <w:rPr>
          <w:rFonts w:ascii="Times New Roman" w:hAnsi="Times New Roman" w:cs="Times New Roman"/>
          <w:sz w:val="24"/>
          <w:szCs w:val="24"/>
        </w:rPr>
        <w:t>tural heritage of the place has</w:t>
      </w:r>
      <w:r w:rsidRPr="004E4F7A">
        <w:rPr>
          <w:rFonts w:ascii="Times New Roman" w:hAnsi="Times New Roman" w:cs="Times New Roman"/>
          <w:sz w:val="24"/>
          <w:szCs w:val="24"/>
        </w:rPr>
        <w:t xml:space="preserve"> been emphasized more than earlier and the place branders</w:t>
      </w:r>
      <w:r>
        <w:rPr>
          <w:rFonts w:ascii="Times New Roman" w:hAnsi="Times New Roman" w:cs="Times New Roman"/>
          <w:sz w:val="24"/>
          <w:szCs w:val="24"/>
        </w:rPr>
        <w:t xml:space="preserve"> (municipality)</w:t>
      </w:r>
      <w:r w:rsidRPr="004E4F7A">
        <w:rPr>
          <w:rFonts w:ascii="Times New Roman" w:hAnsi="Times New Roman" w:cs="Times New Roman"/>
          <w:sz w:val="24"/>
          <w:szCs w:val="24"/>
        </w:rPr>
        <w:t xml:space="preserve"> are able to </w:t>
      </w:r>
      <w:r>
        <w:rPr>
          <w:rFonts w:ascii="Times New Roman" w:hAnsi="Times New Roman" w:cs="Times New Roman"/>
          <w:sz w:val="24"/>
          <w:szCs w:val="24"/>
        </w:rPr>
        <w:t>utilize it more and also that the residents</w:t>
      </w:r>
      <w:r w:rsidRPr="004E4F7A">
        <w:rPr>
          <w:rFonts w:ascii="Times New Roman" w:hAnsi="Times New Roman" w:cs="Times New Roman"/>
          <w:sz w:val="24"/>
          <w:szCs w:val="24"/>
        </w:rPr>
        <w:t xml:space="preserve"> </w:t>
      </w:r>
      <w:r>
        <w:rPr>
          <w:rFonts w:ascii="Times New Roman" w:hAnsi="Times New Roman" w:cs="Times New Roman"/>
          <w:sz w:val="24"/>
          <w:szCs w:val="24"/>
        </w:rPr>
        <w:t xml:space="preserve">value it more </w:t>
      </w:r>
      <w:r w:rsidRPr="004E4F7A">
        <w:rPr>
          <w:rFonts w:ascii="Times New Roman" w:hAnsi="Times New Roman" w:cs="Times New Roman"/>
          <w:sz w:val="24"/>
          <w:szCs w:val="24"/>
        </w:rPr>
        <w:t xml:space="preserve">than before. </w:t>
      </w:r>
    </w:p>
    <w:p w:rsidR="009512BE" w:rsidRDefault="009512BE" w:rsidP="009512BE">
      <w:pPr>
        <w:spacing w:after="0"/>
        <w:jc w:val="both"/>
        <w:rPr>
          <w:rFonts w:ascii="Times New Roman" w:hAnsi="Times New Roman" w:cs="Times New Roman"/>
          <w:sz w:val="24"/>
          <w:szCs w:val="24"/>
          <w:lang w:eastAsia="fi-FI"/>
        </w:rPr>
      </w:pPr>
      <w:r w:rsidRPr="00E93E1C">
        <w:rPr>
          <w:rFonts w:ascii="Times New Roman" w:hAnsi="Times New Roman" w:cs="Times New Roman"/>
          <w:sz w:val="24"/>
          <w:szCs w:val="24"/>
          <w:lang w:eastAsia="fi-FI"/>
        </w:rPr>
        <w:t xml:space="preserve">How the heritage is connected to Nicole’s entrepreneurship </w:t>
      </w:r>
    </w:p>
    <w:p w:rsidR="009512BE" w:rsidRPr="004E4F7A" w:rsidRDefault="009512BE" w:rsidP="009512BE">
      <w:pPr>
        <w:spacing w:after="0"/>
        <w:jc w:val="both"/>
        <w:rPr>
          <w:rFonts w:ascii="Times New Roman" w:hAnsi="Times New Roman" w:cs="Times New Roman"/>
          <w:color w:val="4F81BD" w:themeColor="accent1"/>
          <w:sz w:val="24"/>
          <w:szCs w:val="24"/>
          <w:lang w:eastAsia="fi-FI"/>
        </w:rPr>
      </w:pPr>
    </w:p>
    <w:p w:rsidR="009512BE" w:rsidRDefault="009512BE" w:rsidP="009512BE">
      <w:pPr>
        <w:jc w:val="both"/>
        <w:rPr>
          <w:rFonts w:ascii="Times New Roman" w:hAnsi="Times New Roman" w:cs="Times New Roman"/>
          <w:sz w:val="24"/>
          <w:szCs w:val="24"/>
        </w:rPr>
      </w:pPr>
      <w:r w:rsidRPr="005C4E97">
        <w:rPr>
          <w:rFonts w:ascii="Times New Roman" w:hAnsi="Times New Roman" w:cs="Times New Roman"/>
          <w:sz w:val="24"/>
          <w:szCs w:val="24"/>
        </w:rPr>
        <w:t xml:space="preserve">When Nicole was considering </w:t>
      </w:r>
      <w:r>
        <w:rPr>
          <w:rFonts w:ascii="Times New Roman" w:hAnsi="Times New Roman" w:cs="Times New Roman"/>
          <w:sz w:val="24"/>
          <w:szCs w:val="24"/>
        </w:rPr>
        <w:t>a</w:t>
      </w:r>
      <w:r w:rsidRPr="005C4E97">
        <w:rPr>
          <w:rFonts w:ascii="Times New Roman" w:hAnsi="Times New Roman" w:cs="Times New Roman"/>
          <w:sz w:val="24"/>
          <w:szCs w:val="24"/>
        </w:rPr>
        <w:t xml:space="preserve"> name for her business</w:t>
      </w:r>
      <w:r>
        <w:rPr>
          <w:rFonts w:ascii="Times New Roman" w:hAnsi="Times New Roman" w:cs="Times New Roman"/>
          <w:sz w:val="24"/>
          <w:szCs w:val="24"/>
        </w:rPr>
        <w:t>,</w:t>
      </w:r>
      <w:r w:rsidRPr="005C4E97">
        <w:rPr>
          <w:rFonts w:ascii="Times New Roman" w:hAnsi="Times New Roman" w:cs="Times New Roman"/>
          <w:sz w:val="24"/>
          <w:szCs w:val="24"/>
        </w:rPr>
        <w:t xml:space="preserve"> she told that she was </w:t>
      </w:r>
      <w:r>
        <w:rPr>
          <w:rFonts w:ascii="Times New Roman" w:hAnsi="Times New Roman" w:cs="Times New Roman"/>
          <w:sz w:val="24"/>
          <w:szCs w:val="24"/>
        </w:rPr>
        <w:t>looking into</w:t>
      </w:r>
      <w:r w:rsidRPr="005C4E97">
        <w:rPr>
          <w:rFonts w:ascii="Times New Roman" w:hAnsi="Times New Roman" w:cs="Times New Roman"/>
          <w:sz w:val="24"/>
          <w:szCs w:val="24"/>
        </w:rPr>
        <w:t xml:space="preserve"> the history of the Industrial Area and </w:t>
      </w:r>
      <w:r>
        <w:rPr>
          <w:rFonts w:ascii="Times New Roman" w:hAnsi="Times New Roman" w:cs="Times New Roman"/>
          <w:sz w:val="24"/>
          <w:szCs w:val="24"/>
        </w:rPr>
        <w:t>while</w:t>
      </w:r>
      <w:r w:rsidRPr="005C4E97">
        <w:rPr>
          <w:rFonts w:ascii="Times New Roman" w:hAnsi="Times New Roman" w:cs="Times New Roman"/>
          <w:sz w:val="24"/>
          <w:szCs w:val="24"/>
        </w:rPr>
        <w:t xml:space="preserve"> doing this she </w:t>
      </w:r>
      <w:r>
        <w:rPr>
          <w:rFonts w:ascii="Times New Roman" w:hAnsi="Times New Roman" w:cs="Times New Roman"/>
          <w:sz w:val="24"/>
          <w:szCs w:val="24"/>
        </w:rPr>
        <w:t>encountered</w:t>
      </w:r>
      <w:r w:rsidRPr="005C4E97">
        <w:rPr>
          <w:rFonts w:ascii="Times New Roman" w:hAnsi="Times New Roman" w:cs="Times New Roman"/>
          <w:sz w:val="24"/>
          <w:szCs w:val="24"/>
        </w:rPr>
        <w:t xml:space="preserve"> different old families and their stories.  There were two names that clearly came out and these two seemed to be suitable t</w:t>
      </w:r>
      <w:r>
        <w:rPr>
          <w:rFonts w:ascii="Times New Roman" w:hAnsi="Times New Roman" w:cs="Times New Roman"/>
          <w:sz w:val="24"/>
          <w:szCs w:val="24"/>
        </w:rPr>
        <w:t>o reflect the image of the shop:</w:t>
      </w:r>
      <w:r w:rsidRPr="005C4E97">
        <w:rPr>
          <w:rFonts w:ascii="Times New Roman" w:hAnsi="Times New Roman" w:cs="Times New Roman"/>
          <w:sz w:val="24"/>
          <w:szCs w:val="24"/>
        </w:rPr>
        <w:t xml:space="preserve"> quality and dignity. </w:t>
      </w:r>
      <w:r w:rsidRPr="004E4F7A">
        <w:rPr>
          <w:rFonts w:ascii="Times New Roman" w:hAnsi="Times New Roman" w:cs="Times New Roman"/>
          <w:sz w:val="24"/>
          <w:szCs w:val="24"/>
        </w:rPr>
        <w:t>Whe</w:t>
      </w:r>
      <w:r>
        <w:rPr>
          <w:rFonts w:ascii="Times New Roman" w:hAnsi="Times New Roman" w:cs="Times New Roman"/>
          <w:sz w:val="24"/>
          <w:szCs w:val="24"/>
        </w:rPr>
        <w:t>n</w:t>
      </w:r>
      <w:r w:rsidRPr="004E4F7A">
        <w:rPr>
          <w:rFonts w:ascii="Times New Roman" w:hAnsi="Times New Roman" w:cs="Times New Roman"/>
          <w:sz w:val="24"/>
          <w:szCs w:val="24"/>
        </w:rPr>
        <w:t xml:space="preserve"> she opened her shop the name aroused plenty of interest and the old residents were able to attach it to the history of the </w:t>
      </w:r>
      <w:r w:rsidR="009F4900">
        <w:rPr>
          <w:rFonts w:ascii="Times New Roman" w:hAnsi="Times New Roman" w:cs="Times New Roman"/>
          <w:sz w:val="24"/>
          <w:szCs w:val="24"/>
        </w:rPr>
        <w:t>area.</w:t>
      </w:r>
      <w:r w:rsidRPr="004E4F7A">
        <w:rPr>
          <w:rFonts w:ascii="Times New Roman" w:hAnsi="Times New Roman" w:cs="Times New Roman"/>
          <w:sz w:val="24"/>
          <w:szCs w:val="24"/>
        </w:rPr>
        <w:t xml:space="preserve"> There were, however, inhabitants that did not realize the connection to the local history. Nicole has also</w:t>
      </w:r>
      <w:r>
        <w:rPr>
          <w:rFonts w:ascii="Times New Roman" w:hAnsi="Times New Roman" w:cs="Times New Roman"/>
          <w:sz w:val="24"/>
          <w:szCs w:val="24"/>
        </w:rPr>
        <w:t xml:space="preserve"> Alvar</w:t>
      </w:r>
      <w:r w:rsidRPr="004E4F7A">
        <w:rPr>
          <w:rFonts w:ascii="Times New Roman" w:hAnsi="Times New Roman" w:cs="Times New Roman"/>
          <w:sz w:val="24"/>
          <w:szCs w:val="24"/>
        </w:rPr>
        <w:t xml:space="preserve"> Aalto</w:t>
      </w:r>
      <w:r>
        <w:rPr>
          <w:rFonts w:ascii="Times New Roman" w:hAnsi="Times New Roman" w:cs="Times New Roman"/>
          <w:sz w:val="24"/>
          <w:szCs w:val="24"/>
        </w:rPr>
        <w:t>’s</w:t>
      </w:r>
      <w:r w:rsidRPr="004E4F7A">
        <w:rPr>
          <w:rFonts w:ascii="Times New Roman" w:hAnsi="Times New Roman" w:cs="Times New Roman"/>
          <w:sz w:val="24"/>
          <w:szCs w:val="24"/>
        </w:rPr>
        <w:t xml:space="preserve"> </w:t>
      </w:r>
      <w:r>
        <w:rPr>
          <w:rFonts w:ascii="Times New Roman" w:hAnsi="Times New Roman" w:cs="Times New Roman"/>
          <w:sz w:val="24"/>
          <w:szCs w:val="24"/>
        </w:rPr>
        <w:t>v</w:t>
      </w:r>
      <w:r w:rsidRPr="004E4F7A">
        <w:rPr>
          <w:rFonts w:ascii="Times New Roman" w:hAnsi="Times New Roman" w:cs="Times New Roman"/>
          <w:sz w:val="24"/>
          <w:szCs w:val="24"/>
        </w:rPr>
        <w:t>ases</w:t>
      </w:r>
      <w:r>
        <w:rPr>
          <w:rFonts w:ascii="Times New Roman" w:hAnsi="Times New Roman" w:cs="Times New Roman"/>
          <w:sz w:val="24"/>
          <w:szCs w:val="24"/>
        </w:rPr>
        <w:t xml:space="preserve"> in her shop. </w:t>
      </w:r>
      <w:r>
        <w:rPr>
          <w:rFonts w:ascii="Times New Roman" w:hAnsi="Times New Roman"/>
          <w:sz w:val="24"/>
          <w:szCs w:val="24"/>
        </w:rPr>
        <w:t xml:space="preserve">This way she </w:t>
      </w:r>
      <w:r w:rsidR="009F4900">
        <w:rPr>
          <w:rFonts w:ascii="Times New Roman" w:hAnsi="Times New Roman"/>
          <w:sz w:val="24"/>
          <w:szCs w:val="24"/>
        </w:rPr>
        <w:t>wants to</w:t>
      </w:r>
      <w:r>
        <w:rPr>
          <w:rFonts w:ascii="Times New Roman" w:hAnsi="Times New Roman"/>
          <w:sz w:val="24"/>
          <w:szCs w:val="24"/>
        </w:rPr>
        <w:t xml:space="preserve"> </w:t>
      </w:r>
      <w:r w:rsidRPr="0042088C">
        <w:rPr>
          <w:rFonts w:ascii="Times New Roman" w:hAnsi="Times New Roman"/>
          <w:sz w:val="24"/>
          <w:szCs w:val="24"/>
        </w:rPr>
        <w:t xml:space="preserve">honor the local history and </w:t>
      </w:r>
      <w:r w:rsidR="009F4900">
        <w:rPr>
          <w:rFonts w:ascii="Times New Roman" w:hAnsi="Times New Roman"/>
          <w:sz w:val="24"/>
          <w:szCs w:val="24"/>
        </w:rPr>
        <w:t xml:space="preserve">the famous </w:t>
      </w:r>
      <w:r w:rsidRPr="0042088C">
        <w:rPr>
          <w:rFonts w:ascii="Times New Roman" w:hAnsi="Times New Roman"/>
          <w:sz w:val="24"/>
          <w:szCs w:val="24"/>
        </w:rPr>
        <w:t>architect</w:t>
      </w:r>
      <w:r w:rsidR="009F4900">
        <w:rPr>
          <w:rFonts w:ascii="Times New Roman" w:hAnsi="Times New Roman"/>
          <w:sz w:val="24"/>
          <w:szCs w:val="24"/>
        </w:rPr>
        <w:t>.</w:t>
      </w:r>
      <w:r w:rsidRPr="004E4F7A">
        <w:rPr>
          <w:rFonts w:ascii="Times New Roman" w:hAnsi="Times New Roman" w:cs="Times New Roman"/>
          <w:sz w:val="24"/>
          <w:szCs w:val="24"/>
        </w:rPr>
        <w:t xml:space="preserve"> </w:t>
      </w:r>
      <w:r w:rsidRPr="0042088C">
        <w:rPr>
          <w:rFonts w:ascii="Times New Roman" w:hAnsi="Times New Roman" w:cs="Times New Roman"/>
          <w:sz w:val="24"/>
          <w:szCs w:val="24"/>
        </w:rPr>
        <w:t>According to Nicole, when creating a brand for the Ironworks Village</w:t>
      </w:r>
      <w:r>
        <w:rPr>
          <w:rFonts w:ascii="Times New Roman" w:hAnsi="Times New Roman" w:cs="Times New Roman"/>
          <w:sz w:val="24"/>
          <w:szCs w:val="24"/>
        </w:rPr>
        <w:t>,</w:t>
      </w:r>
      <w:r w:rsidRPr="0042088C">
        <w:rPr>
          <w:rFonts w:ascii="Times New Roman" w:hAnsi="Times New Roman" w:cs="Times New Roman"/>
          <w:sz w:val="24"/>
          <w:szCs w:val="24"/>
        </w:rPr>
        <w:t xml:space="preserve"> the coordinators should consider it as </w:t>
      </w:r>
      <w:r>
        <w:rPr>
          <w:rFonts w:ascii="Times New Roman" w:hAnsi="Times New Roman" w:cs="Times New Roman"/>
          <w:sz w:val="24"/>
          <w:szCs w:val="24"/>
        </w:rPr>
        <w:t>an</w:t>
      </w:r>
      <w:r w:rsidRPr="0042088C">
        <w:rPr>
          <w:rFonts w:ascii="Times New Roman" w:hAnsi="Times New Roman" w:cs="Times New Roman"/>
          <w:sz w:val="24"/>
          <w:szCs w:val="24"/>
        </w:rPr>
        <w:t xml:space="preserve"> im</w:t>
      </w:r>
      <w:r>
        <w:rPr>
          <w:rFonts w:ascii="Times New Roman" w:hAnsi="Times New Roman" w:cs="Times New Roman"/>
          <w:sz w:val="24"/>
          <w:szCs w:val="24"/>
        </w:rPr>
        <w:t>portant element and the Rural a</w:t>
      </w:r>
      <w:r w:rsidRPr="004E4F7A">
        <w:rPr>
          <w:rFonts w:ascii="Times New Roman" w:hAnsi="Times New Roman" w:cs="Times New Roman"/>
          <w:sz w:val="24"/>
          <w:szCs w:val="24"/>
        </w:rPr>
        <w:t>rea and the Industrial Area should be marketed as distinct areas, the Rural area representing the history of the place and the Ind</w:t>
      </w:r>
      <w:r>
        <w:rPr>
          <w:rFonts w:ascii="Times New Roman" w:hAnsi="Times New Roman" w:cs="Times New Roman"/>
          <w:sz w:val="24"/>
          <w:szCs w:val="24"/>
        </w:rPr>
        <w:t xml:space="preserve">ustrial </w:t>
      </w:r>
      <w:r w:rsidRPr="004E4F7A">
        <w:rPr>
          <w:rFonts w:ascii="Times New Roman" w:hAnsi="Times New Roman" w:cs="Times New Roman"/>
          <w:sz w:val="24"/>
          <w:szCs w:val="24"/>
        </w:rPr>
        <w:t>area representing</w:t>
      </w:r>
      <w:r>
        <w:rPr>
          <w:rFonts w:ascii="Times New Roman" w:hAnsi="Times New Roman" w:cs="Times New Roman"/>
          <w:sz w:val="24"/>
          <w:szCs w:val="24"/>
        </w:rPr>
        <w:t xml:space="preserve"> </w:t>
      </w:r>
      <w:r w:rsidRPr="004E4F7A">
        <w:rPr>
          <w:rFonts w:ascii="Times New Roman" w:hAnsi="Times New Roman" w:cs="Times New Roman"/>
          <w:sz w:val="24"/>
          <w:szCs w:val="24"/>
        </w:rPr>
        <w:t>the modernity.</w:t>
      </w:r>
      <w:r>
        <w:rPr>
          <w:rFonts w:ascii="Times New Roman" w:hAnsi="Times New Roman" w:cs="Times New Roman"/>
          <w:sz w:val="24"/>
          <w:szCs w:val="24"/>
        </w:rPr>
        <w:t xml:space="preserve"> (Imagination).</w:t>
      </w:r>
      <w:r w:rsidRPr="004E4F7A">
        <w:rPr>
          <w:rFonts w:ascii="Times New Roman" w:hAnsi="Times New Roman" w:cs="Times New Roman"/>
          <w:sz w:val="24"/>
          <w:szCs w:val="24"/>
        </w:rPr>
        <w:t xml:space="preserve"> It is obvious that for Nicole it is an important issue that her shop is located in the Industrial area. She has always lived in this part of the municipality and she tells that she has a great respect for the history of the area. Together with the other entrepreneurs in the </w:t>
      </w:r>
      <w:r>
        <w:rPr>
          <w:rFonts w:ascii="Times New Roman" w:hAnsi="Times New Roman" w:cs="Times New Roman"/>
          <w:sz w:val="24"/>
          <w:szCs w:val="24"/>
        </w:rPr>
        <w:t xml:space="preserve">shopping mall, </w:t>
      </w:r>
      <w:r w:rsidRPr="004E4F7A">
        <w:rPr>
          <w:rFonts w:ascii="Times New Roman" w:hAnsi="Times New Roman" w:cs="Times New Roman"/>
          <w:sz w:val="24"/>
          <w:szCs w:val="24"/>
        </w:rPr>
        <w:t>Nicole arranges different kinds of events and</w:t>
      </w:r>
      <w:r>
        <w:rPr>
          <w:rFonts w:ascii="Times New Roman" w:hAnsi="Times New Roman" w:cs="Times New Roman"/>
          <w:sz w:val="24"/>
          <w:szCs w:val="24"/>
        </w:rPr>
        <w:t>,</w:t>
      </w:r>
      <w:r w:rsidRPr="004E4F7A">
        <w:rPr>
          <w:rFonts w:ascii="Times New Roman" w:hAnsi="Times New Roman" w:cs="Times New Roman"/>
          <w:sz w:val="24"/>
          <w:szCs w:val="24"/>
        </w:rPr>
        <w:t xml:space="preserve"> </w:t>
      </w:r>
      <w:r>
        <w:rPr>
          <w:rFonts w:ascii="Times New Roman" w:hAnsi="Times New Roman" w:cs="Times New Roman"/>
          <w:sz w:val="24"/>
          <w:szCs w:val="24"/>
        </w:rPr>
        <w:t xml:space="preserve">via these, </w:t>
      </w:r>
      <w:r w:rsidRPr="004E4F7A">
        <w:rPr>
          <w:rFonts w:ascii="Times New Roman" w:hAnsi="Times New Roman" w:cs="Times New Roman"/>
          <w:sz w:val="24"/>
          <w:szCs w:val="24"/>
        </w:rPr>
        <w:t xml:space="preserve">tries to raise </w:t>
      </w:r>
      <w:r>
        <w:rPr>
          <w:rFonts w:ascii="Times New Roman" w:hAnsi="Times New Roman" w:cs="Times New Roman"/>
          <w:sz w:val="24"/>
          <w:szCs w:val="24"/>
        </w:rPr>
        <w:t xml:space="preserve">awareness of </w:t>
      </w:r>
      <w:r w:rsidRPr="004E4F7A">
        <w:rPr>
          <w:rFonts w:ascii="Times New Roman" w:hAnsi="Times New Roman" w:cs="Times New Roman"/>
          <w:sz w:val="24"/>
          <w:szCs w:val="24"/>
        </w:rPr>
        <w:t xml:space="preserve">the values </w:t>
      </w:r>
      <w:r>
        <w:rPr>
          <w:rFonts w:ascii="Times New Roman" w:hAnsi="Times New Roman" w:cs="Times New Roman"/>
          <w:sz w:val="24"/>
          <w:szCs w:val="24"/>
        </w:rPr>
        <w:t>in</w:t>
      </w:r>
      <w:r w:rsidRPr="004E4F7A">
        <w:rPr>
          <w:rFonts w:ascii="Times New Roman" w:hAnsi="Times New Roman" w:cs="Times New Roman"/>
          <w:sz w:val="24"/>
          <w:szCs w:val="24"/>
        </w:rPr>
        <w:t xml:space="preserve"> the Industrial area and keep u</w:t>
      </w:r>
      <w:r>
        <w:rPr>
          <w:rFonts w:ascii="Times New Roman" w:hAnsi="Times New Roman" w:cs="Times New Roman"/>
          <w:sz w:val="24"/>
          <w:szCs w:val="24"/>
        </w:rPr>
        <w:t>p its good quality. (Engagement).</w:t>
      </w:r>
    </w:p>
    <w:p w:rsidR="009512BE" w:rsidRDefault="009512BE" w:rsidP="009512BE">
      <w:pPr>
        <w:jc w:val="both"/>
        <w:rPr>
          <w:rFonts w:ascii="Times New Roman" w:hAnsi="Times New Roman" w:cs="Times New Roman"/>
          <w:sz w:val="24"/>
          <w:szCs w:val="24"/>
        </w:rPr>
      </w:pPr>
      <w:r>
        <w:rPr>
          <w:rFonts w:ascii="Times New Roman" w:hAnsi="Times New Roman" w:cs="Times New Roman"/>
          <w:sz w:val="24"/>
          <w:szCs w:val="24"/>
        </w:rPr>
        <w:t>Commitment to the Brand Identity</w:t>
      </w:r>
    </w:p>
    <w:p w:rsidR="009512BE" w:rsidRPr="003F6D01" w:rsidRDefault="009512BE" w:rsidP="009512BE">
      <w:pPr>
        <w:jc w:val="both"/>
        <w:rPr>
          <w:rFonts w:ascii="Times New Roman" w:hAnsi="Times New Roman"/>
          <w:sz w:val="24"/>
          <w:szCs w:val="24"/>
        </w:rPr>
      </w:pPr>
      <w:r>
        <w:rPr>
          <w:rFonts w:ascii="Times New Roman" w:hAnsi="Times New Roman" w:cs="Times New Roman"/>
          <w:sz w:val="24"/>
          <w:szCs w:val="24"/>
        </w:rPr>
        <w:t xml:space="preserve">Nicole clearly sees the benefits of the joint brand identity and feels affinity with the brand of the </w:t>
      </w:r>
      <w:r w:rsidR="009F4900">
        <w:rPr>
          <w:rFonts w:ascii="Times New Roman" w:hAnsi="Times New Roman" w:cs="Times New Roman"/>
          <w:sz w:val="24"/>
          <w:szCs w:val="24"/>
        </w:rPr>
        <w:t>Ironworks Village.</w:t>
      </w:r>
      <w:r>
        <w:rPr>
          <w:rFonts w:ascii="Times New Roman" w:hAnsi="Times New Roman" w:cs="Times New Roman"/>
          <w:sz w:val="24"/>
          <w:szCs w:val="24"/>
        </w:rPr>
        <w:t xml:space="preserve"> She is committed to the brand as long as it is meant to cover only the restricted Industrial Area and the enterprises </w:t>
      </w:r>
      <w:r w:rsidR="009F4900">
        <w:rPr>
          <w:rFonts w:ascii="Times New Roman" w:hAnsi="Times New Roman" w:cs="Times New Roman"/>
          <w:sz w:val="24"/>
          <w:szCs w:val="24"/>
        </w:rPr>
        <w:t xml:space="preserve">there. </w:t>
      </w:r>
      <w:r>
        <w:rPr>
          <w:rFonts w:ascii="Times New Roman" w:hAnsi="Times New Roman" w:cs="Times New Roman"/>
          <w:sz w:val="24"/>
          <w:szCs w:val="24"/>
        </w:rPr>
        <w:t>She sees it possible to have cooperation with the entrepreneurs in the Rural Area as well but only on the functional level.</w:t>
      </w:r>
    </w:p>
    <w:p w:rsidR="009512BE" w:rsidRPr="00DA333A" w:rsidRDefault="009512BE" w:rsidP="009512BE">
      <w:pPr>
        <w:pStyle w:val="CommentText"/>
        <w:spacing w:after="0"/>
        <w:jc w:val="both"/>
        <w:rPr>
          <w:rFonts w:ascii="Times New Roman" w:hAnsi="Times New Roman"/>
          <w:b/>
          <w:sz w:val="24"/>
          <w:szCs w:val="24"/>
          <w:lang w:eastAsia="fi-FI"/>
        </w:rPr>
      </w:pPr>
      <w:r w:rsidRPr="00DA333A">
        <w:rPr>
          <w:rFonts w:ascii="Times New Roman" w:hAnsi="Times New Roman"/>
          <w:b/>
          <w:sz w:val="24"/>
          <w:szCs w:val="24"/>
          <w:lang w:eastAsia="fi-FI"/>
        </w:rPr>
        <w:t>Discussion</w:t>
      </w:r>
    </w:p>
    <w:p w:rsidR="009512BE" w:rsidRDefault="009512BE" w:rsidP="009512BE">
      <w:pPr>
        <w:pStyle w:val="CommentText"/>
        <w:spacing w:after="0"/>
        <w:jc w:val="both"/>
        <w:rPr>
          <w:rFonts w:ascii="Times New Roman" w:hAnsi="Times New Roman"/>
          <w:sz w:val="24"/>
          <w:szCs w:val="24"/>
          <w:lang w:eastAsia="fi-FI"/>
        </w:rPr>
      </w:pPr>
    </w:p>
    <w:p w:rsidR="009512BE" w:rsidRPr="0042088C" w:rsidRDefault="009512BE" w:rsidP="0088306E">
      <w:pPr>
        <w:pStyle w:val="CommentText"/>
        <w:spacing w:after="0"/>
        <w:jc w:val="both"/>
        <w:rPr>
          <w:rFonts w:ascii="Times New Roman" w:hAnsi="Times New Roman"/>
          <w:sz w:val="24"/>
          <w:szCs w:val="24"/>
        </w:rPr>
      </w:pPr>
      <w:r>
        <w:rPr>
          <w:rFonts w:ascii="Times New Roman" w:hAnsi="Times New Roman"/>
          <w:sz w:val="24"/>
          <w:szCs w:val="24"/>
          <w:lang w:eastAsia="fi-FI"/>
        </w:rPr>
        <w:t>There could be seen s</w:t>
      </w:r>
      <w:r w:rsidRPr="00AE6A5D">
        <w:rPr>
          <w:rFonts w:ascii="Times New Roman" w:hAnsi="Times New Roman"/>
          <w:sz w:val="24"/>
          <w:szCs w:val="24"/>
          <w:lang w:eastAsia="fi-FI"/>
        </w:rPr>
        <w:t xml:space="preserve">ome </w:t>
      </w:r>
      <w:r>
        <w:rPr>
          <w:rFonts w:ascii="Times New Roman" w:hAnsi="Times New Roman"/>
          <w:sz w:val="24"/>
          <w:szCs w:val="24"/>
          <w:lang w:eastAsia="fi-FI"/>
        </w:rPr>
        <w:t>similarities in</w:t>
      </w:r>
      <w:r w:rsidRPr="00AE6A5D">
        <w:rPr>
          <w:rFonts w:ascii="Times New Roman" w:hAnsi="Times New Roman"/>
          <w:sz w:val="24"/>
          <w:szCs w:val="24"/>
          <w:lang w:eastAsia="fi-FI"/>
        </w:rPr>
        <w:t xml:space="preserve"> how the entrepreneurs interpret</w:t>
      </w:r>
      <w:r>
        <w:rPr>
          <w:rFonts w:ascii="Times New Roman" w:hAnsi="Times New Roman"/>
          <w:sz w:val="24"/>
          <w:szCs w:val="24"/>
          <w:lang w:eastAsia="fi-FI"/>
        </w:rPr>
        <w:t>ed</w:t>
      </w:r>
      <w:r w:rsidRPr="00AE6A5D">
        <w:rPr>
          <w:rFonts w:ascii="Times New Roman" w:hAnsi="Times New Roman"/>
          <w:sz w:val="24"/>
          <w:szCs w:val="24"/>
          <w:lang w:eastAsia="fi-FI"/>
        </w:rPr>
        <w:t xml:space="preserve"> </w:t>
      </w:r>
      <w:r>
        <w:rPr>
          <w:rFonts w:ascii="Times New Roman" w:hAnsi="Times New Roman"/>
          <w:sz w:val="24"/>
          <w:szCs w:val="24"/>
          <w:lang w:eastAsia="fi-FI"/>
        </w:rPr>
        <w:t xml:space="preserve">the cultural </w:t>
      </w:r>
      <w:r w:rsidRPr="00AE6A5D">
        <w:rPr>
          <w:rFonts w:ascii="Times New Roman" w:hAnsi="Times New Roman"/>
          <w:sz w:val="24"/>
          <w:szCs w:val="24"/>
          <w:lang w:eastAsia="fi-FI"/>
        </w:rPr>
        <w:t xml:space="preserve">heritage </w:t>
      </w:r>
      <w:r>
        <w:rPr>
          <w:rFonts w:ascii="Times New Roman" w:hAnsi="Times New Roman"/>
          <w:sz w:val="24"/>
          <w:szCs w:val="24"/>
          <w:lang w:eastAsia="fi-FI"/>
        </w:rPr>
        <w:t xml:space="preserve">of the place. For example, </w:t>
      </w:r>
      <w:r w:rsidRPr="00F74A2E">
        <w:rPr>
          <w:rFonts w:ascii="Times New Roman" w:hAnsi="Times New Roman"/>
          <w:sz w:val="24"/>
          <w:szCs w:val="24"/>
          <w:lang w:eastAsia="fi-FI"/>
        </w:rPr>
        <w:t xml:space="preserve">all of them saw the cultural </w:t>
      </w:r>
      <w:r>
        <w:rPr>
          <w:rFonts w:ascii="Times New Roman" w:hAnsi="Times New Roman"/>
          <w:sz w:val="24"/>
          <w:szCs w:val="24"/>
          <w:lang w:eastAsia="fi-FI"/>
        </w:rPr>
        <w:t xml:space="preserve">heritage of being something very tangible; it was represented through the physical houses in which they were working and living. For Pamela, the building represented a return to her roots. It was the place where her parents lived and where her mother had her perfume shop. Into this place, she had brought </w:t>
      </w:r>
      <w:r w:rsidR="00DA333A">
        <w:rPr>
          <w:rFonts w:ascii="Times New Roman" w:hAnsi="Times New Roman"/>
          <w:sz w:val="24"/>
          <w:szCs w:val="24"/>
          <w:lang w:eastAsia="fi-FI"/>
        </w:rPr>
        <w:t>not only t</w:t>
      </w:r>
      <w:r>
        <w:rPr>
          <w:rFonts w:ascii="Times New Roman" w:hAnsi="Times New Roman"/>
          <w:sz w:val="24"/>
          <w:szCs w:val="24"/>
          <w:lang w:eastAsia="fi-FI"/>
        </w:rPr>
        <w:t>he furniture made by her grandfather</w:t>
      </w:r>
      <w:r w:rsidR="00DA333A">
        <w:rPr>
          <w:rFonts w:ascii="Times New Roman" w:hAnsi="Times New Roman"/>
          <w:sz w:val="24"/>
          <w:szCs w:val="24"/>
          <w:lang w:eastAsia="fi-FI"/>
        </w:rPr>
        <w:t xml:space="preserve"> but also his </w:t>
      </w:r>
      <w:r>
        <w:rPr>
          <w:rFonts w:ascii="Times New Roman" w:hAnsi="Times New Roman"/>
          <w:sz w:val="24"/>
          <w:szCs w:val="24"/>
          <w:lang w:eastAsia="fi-FI"/>
        </w:rPr>
        <w:t>way of doing business</w:t>
      </w:r>
      <w:r w:rsidR="00DA333A">
        <w:rPr>
          <w:rFonts w:ascii="Times New Roman" w:hAnsi="Times New Roman"/>
          <w:sz w:val="24"/>
          <w:szCs w:val="24"/>
          <w:lang w:eastAsia="fi-FI"/>
        </w:rPr>
        <w:t xml:space="preserve"> the first representing tangible and the latter </w:t>
      </w:r>
      <w:r w:rsidR="00DA333A">
        <w:rPr>
          <w:rFonts w:ascii="Times New Roman" w:hAnsi="Times New Roman"/>
          <w:sz w:val="24"/>
          <w:szCs w:val="24"/>
          <w:lang w:eastAsia="fi-FI"/>
        </w:rPr>
        <w:lastRenderedPageBreak/>
        <w:t>intangible</w:t>
      </w:r>
      <w:r>
        <w:rPr>
          <w:rFonts w:ascii="Times New Roman" w:hAnsi="Times New Roman"/>
          <w:sz w:val="24"/>
          <w:szCs w:val="24"/>
          <w:lang w:eastAsia="fi-FI"/>
        </w:rPr>
        <w:t xml:space="preserve"> </w:t>
      </w:r>
      <w:r w:rsidR="00E91D69">
        <w:rPr>
          <w:rFonts w:ascii="Times New Roman" w:hAnsi="Times New Roman"/>
          <w:sz w:val="24"/>
          <w:szCs w:val="24"/>
          <w:lang w:eastAsia="fi-FI"/>
        </w:rPr>
        <w:t xml:space="preserve">cultural </w:t>
      </w:r>
      <w:r>
        <w:rPr>
          <w:rFonts w:ascii="Times New Roman" w:hAnsi="Times New Roman"/>
          <w:sz w:val="24"/>
          <w:szCs w:val="24"/>
          <w:lang w:eastAsia="fi-FI"/>
        </w:rPr>
        <w:t>heritage</w:t>
      </w:r>
      <w:r w:rsidR="00E91D69">
        <w:rPr>
          <w:rFonts w:ascii="Times New Roman" w:hAnsi="Times New Roman"/>
          <w:sz w:val="24"/>
          <w:szCs w:val="24"/>
          <w:lang w:eastAsia="fi-FI"/>
        </w:rPr>
        <w:t xml:space="preserve"> of the family</w:t>
      </w:r>
      <w:r w:rsidR="00DA333A">
        <w:rPr>
          <w:rFonts w:ascii="Times New Roman" w:hAnsi="Times New Roman"/>
          <w:sz w:val="24"/>
          <w:szCs w:val="24"/>
          <w:lang w:eastAsia="fi-FI"/>
        </w:rPr>
        <w:t>.</w:t>
      </w:r>
      <w:r>
        <w:rPr>
          <w:rFonts w:ascii="Times New Roman" w:hAnsi="Times New Roman"/>
          <w:sz w:val="24"/>
          <w:szCs w:val="24"/>
          <w:lang w:eastAsia="fi-FI"/>
        </w:rPr>
        <w:t xml:space="preserve"> Ellen also returned to her roots when she bought the building with his brother. It was a dream-come-true for the whole family. For her the building represented the cultural heritage of the place. </w:t>
      </w:r>
      <w:r w:rsidRPr="00C854F7">
        <w:rPr>
          <w:rFonts w:ascii="Times New Roman" w:hAnsi="Times New Roman"/>
          <w:sz w:val="24"/>
          <w:szCs w:val="24"/>
          <w:lang w:eastAsia="fi-FI"/>
        </w:rPr>
        <w:t xml:space="preserve">For </w:t>
      </w:r>
      <w:r>
        <w:rPr>
          <w:rFonts w:ascii="Times New Roman" w:hAnsi="Times New Roman"/>
          <w:sz w:val="24"/>
          <w:szCs w:val="24"/>
          <w:lang w:eastAsia="fi-FI"/>
        </w:rPr>
        <w:t>Nicole, the building does not represent</w:t>
      </w:r>
      <w:r w:rsidRPr="00C854F7">
        <w:rPr>
          <w:rFonts w:ascii="Times New Roman" w:hAnsi="Times New Roman"/>
          <w:sz w:val="24"/>
          <w:szCs w:val="24"/>
          <w:lang w:eastAsia="fi-FI"/>
        </w:rPr>
        <w:t xml:space="preserve"> the</w:t>
      </w:r>
      <w:r>
        <w:rPr>
          <w:rFonts w:ascii="Times New Roman" w:hAnsi="Times New Roman"/>
          <w:sz w:val="24"/>
          <w:szCs w:val="24"/>
          <w:lang w:eastAsia="fi-FI"/>
        </w:rPr>
        <w:t xml:space="preserve"> tangible</w:t>
      </w:r>
      <w:r w:rsidRPr="00C854F7">
        <w:rPr>
          <w:rFonts w:ascii="Times New Roman" w:hAnsi="Times New Roman"/>
          <w:sz w:val="24"/>
          <w:szCs w:val="24"/>
          <w:lang w:eastAsia="fi-FI"/>
        </w:rPr>
        <w:t xml:space="preserve"> heritage of the </w:t>
      </w:r>
      <w:r>
        <w:rPr>
          <w:rFonts w:ascii="Times New Roman" w:hAnsi="Times New Roman"/>
          <w:sz w:val="24"/>
          <w:szCs w:val="24"/>
          <w:lang w:eastAsia="fi-FI"/>
        </w:rPr>
        <w:t>place</w:t>
      </w:r>
      <w:r w:rsidRPr="00C854F7">
        <w:rPr>
          <w:rFonts w:ascii="Times New Roman" w:hAnsi="Times New Roman"/>
          <w:sz w:val="24"/>
          <w:szCs w:val="24"/>
          <w:lang w:eastAsia="fi-FI"/>
        </w:rPr>
        <w:t xml:space="preserve"> </w:t>
      </w:r>
      <w:r>
        <w:rPr>
          <w:rFonts w:ascii="Times New Roman" w:hAnsi="Times New Roman"/>
          <w:sz w:val="24"/>
          <w:szCs w:val="24"/>
          <w:lang w:eastAsia="fi-FI"/>
        </w:rPr>
        <w:t>but rather an intangible representation of it</w:t>
      </w:r>
      <w:r w:rsidRPr="00C854F7">
        <w:rPr>
          <w:rFonts w:ascii="Times New Roman" w:hAnsi="Times New Roman"/>
          <w:sz w:val="24"/>
          <w:szCs w:val="24"/>
          <w:lang w:eastAsia="fi-FI"/>
        </w:rPr>
        <w:t xml:space="preserve">. </w:t>
      </w:r>
      <w:r>
        <w:rPr>
          <w:rFonts w:ascii="Times New Roman" w:hAnsi="Times New Roman"/>
          <w:sz w:val="24"/>
          <w:szCs w:val="24"/>
          <w:lang w:eastAsia="fi-FI"/>
        </w:rPr>
        <w:t>The heritage of the place is</w:t>
      </w:r>
      <w:r w:rsidRPr="00C854F7">
        <w:rPr>
          <w:rFonts w:ascii="Times New Roman" w:hAnsi="Times New Roman"/>
          <w:sz w:val="24"/>
          <w:szCs w:val="24"/>
          <w:lang w:eastAsia="fi-FI"/>
        </w:rPr>
        <w:t xml:space="preserve"> strongly </w:t>
      </w:r>
      <w:r>
        <w:rPr>
          <w:rFonts w:ascii="Times New Roman" w:hAnsi="Times New Roman"/>
          <w:sz w:val="24"/>
          <w:szCs w:val="24"/>
          <w:lang w:eastAsia="fi-FI"/>
        </w:rPr>
        <w:t>manifested in the functions of the Corporation.</w:t>
      </w:r>
      <w:r w:rsidR="0088306E">
        <w:rPr>
          <w:rFonts w:ascii="Times New Roman" w:hAnsi="Times New Roman"/>
          <w:sz w:val="24"/>
          <w:szCs w:val="24"/>
          <w:lang w:eastAsia="fi-FI"/>
        </w:rPr>
        <w:t xml:space="preserve"> </w:t>
      </w:r>
      <w:r>
        <w:rPr>
          <w:rFonts w:ascii="Times New Roman" w:hAnsi="Times New Roman"/>
          <w:sz w:val="24"/>
          <w:szCs w:val="24"/>
          <w:lang w:eastAsia="fi-FI"/>
        </w:rPr>
        <w:t>For the Corporation, the historic buildings provide tangible resources, which they utilize</w:t>
      </w:r>
      <w:r w:rsidRPr="00C854F7">
        <w:rPr>
          <w:rFonts w:ascii="Times New Roman" w:hAnsi="Times New Roman"/>
          <w:sz w:val="24"/>
          <w:szCs w:val="24"/>
          <w:lang w:eastAsia="fi-FI"/>
        </w:rPr>
        <w:t xml:space="preserve"> to </w:t>
      </w:r>
      <w:r>
        <w:rPr>
          <w:rFonts w:ascii="Times New Roman" w:hAnsi="Times New Roman"/>
          <w:sz w:val="24"/>
          <w:szCs w:val="24"/>
          <w:lang w:eastAsia="fi-FI"/>
        </w:rPr>
        <w:t>strengthen</w:t>
      </w:r>
      <w:r w:rsidRPr="00C854F7">
        <w:rPr>
          <w:rFonts w:ascii="Times New Roman" w:hAnsi="Times New Roman"/>
          <w:sz w:val="24"/>
          <w:szCs w:val="24"/>
          <w:lang w:eastAsia="fi-FI"/>
        </w:rPr>
        <w:t xml:space="preserve"> the image and i</w:t>
      </w:r>
      <w:r>
        <w:rPr>
          <w:rFonts w:ascii="Times New Roman" w:hAnsi="Times New Roman"/>
          <w:sz w:val="24"/>
          <w:szCs w:val="24"/>
          <w:lang w:eastAsia="fi-FI"/>
        </w:rPr>
        <w:t xml:space="preserve">dentity of the business. The intangible heritage </w:t>
      </w:r>
      <w:r w:rsidR="00D9400A">
        <w:rPr>
          <w:rFonts w:ascii="Times New Roman" w:hAnsi="Times New Roman"/>
          <w:sz w:val="24"/>
          <w:szCs w:val="24"/>
          <w:lang w:eastAsia="fi-FI"/>
        </w:rPr>
        <w:t>of</w:t>
      </w:r>
      <w:r>
        <w:rPr>
          <w:rFonts w:ascii="Times New Roman" w:hAnsi="Times New Roman"/>
          <w:sz w:val="24"/>
          <w:szCs w:val="24"/>
          <w:lang w:eastAsia="fi-FI"/>
        </w:rPr>
        <w:t xml:space="preserve"> t</w:t>
      </w:r>
      <w:r w:rsidRPr="00C854F7">
        <w:rPr>
          <w:rFonts w:ascii="Times New Roman" w:hAnsi="Times New Roman"/>
          <w:sz w:val="24"/>
          <w:szCs w:val="24"/>
          <w:lang w:eastAsia="fi-FI"/>
        </w:rPr>
        <w:t xml:space="preserve">he </w:t>
      </w:r>
      <w:r>
        <w:rPr>
          <w:rFonts w:ascii="Times New Roman" w:hAnsi="Times New Roman"/>
          <w:sz w:val="24"/>
          <w:szCs w:val="24"/>
          <w:lang w:eastAsia="fi-FI"/>
        </w:rPr>
        <w:t>Corporation is represented in</w:t>
      </w:r>
      <w:r w:rsidRPr="00C854F7">
        <w:rPr>
          <w:rFonts w:ascii="Times New Roman" w:hAnsi="Times New Roman"/>
          <w:sz w:val="24"/>
          <w:szCs w:val="24"/>
          <w:lang w:eastAsia="fi-FI"/>
        </w:rPr>
        <w:t xml:space="preserve"> the</w:t>
      </w:r>
      <w:r>
        <w:rPr>
          <w:rFonts w:ascii="Times New Roman" w:hAnsi="Times New Roman"/>
          <w:sz w:val="24"/>
          <w:szCs w:val="24"/>
          <w:lang w:eastAsia="fi-FI"/>
        </w:rPr>
        <w:t xml:space="preserve"> development of a</w:t>
      </w:r>
      <w:r w:rsidRPr="00C854F7">
        <w:rPr>
          <w:rFonts w:ascii="Times New Roman" w:hAnsi="Times New Roman"/>
          <w:sz w:val="24"/>
          <w:szCs w:val="24"/>
          <w:lang w:eastAsia="fi-FI"/>
        </w:rPr>
        <w:t xml:space="preserve"> new line of </w:t>
      </w:r>
      <w:r>
        <w:rPr>
          <w:rFonts w:ascii="Times New Roman" w:hAnsi="Times New Roman"/>
          <w:sz w:val="24"/>
          <w:szCs w:val="24"/>
          <w:lang w:eastAsia="fi-FI"/>
        </w:rPr>
        <w:t>business with the help of</w:t>
      </w:r>
      <w:r w:rsidRPr="00C854F7">
        <w:rPr>
          <w:rFonts w:ascii="Times New Roman" w:hAnsi="Times New Roman"/>
          <w:sz w:val="24"/>
          <w:szCs w:val="24"/>
          <w:lang w:eastAsia="fi-FI"/>
        </w:rPr>
        <w:t xml:space="preserve"> long tradition and a stron</w:t>
      </w:r>
      <w:r>
        <w:rPr>
          <w:rFonts w:ascii="Times New Roman" w:hAnsi="Times New Roman"/>
          <w:sz w:val="24"/>
          <w:szCs w:val="24"/>
          <w:lang w:eastAsia="fi-FI"/>
        </w:rPr>
        <w:t>g cultural heritage. This new service business includes</w:t>
      </w:r>
      <w:r w:rsidRPr="00C854F7">
        <w:rPr>
          <w:rFonts w:ascii="Times New Roman" w:hAnsi="Times New Roman"/>
          <w:sz w:val="24"/>
          <w:szCs w:val="24"/>
          <w:lang w:eastAsia="fi-FI"/>
        </w:rPr>
        <w:t xml:space="preserve"> wel</w:t>
      </w:r>
      <w:r>
        <w:rPr>
          <w:rFonts w:ascii="Times New Roman" w:hAnsi="Times New Roman"/>
          <w:sz w:val="24"/>
          <w:szCs w:val="24"/>
          <w:lang w:eastAsia="fi-FI"/>
        </w:rPr>
        <w:t>lbeing</w:t>
      </w:r>
      <w:r w:rsidRPr="00C854F7">
        <w:rPr>
          <w:rFonts w:ascii="Times New Roman" w:hAnsi="Times New Roman"/>
          <w:sz w:val="24"/>
          <w:szCs w:val="24"/>
          <w:lang w:eastAsia="fi-FI"/>
        </w:rPr>
        <w:t>, food and nature</w:t>
      </w:r>
      <w:r>
        <w:rPr>
          <w:rFonts w:ascii="Times New Roman" w:hAnsi="Times New Roman"/>
          <w:sz w:val="24"/>
          <w:szCs w:val="24"/>
          <w:lang w:eastAsia="fi-FI"/>
        </w:rPr>
        <w:t xml:space="preserve"> and it </w:t>
      </w:r>
      <w:r w:rsidRPr="00C854F7">
        <w:rPr>
          <w:rFonts w:ascii="Times New Roman" w:hAnsi="Times New Roman"/>
          <w:sz w:val="24"/>
          <w:szCs w:val="24"/>
          <w:lang w:eastAsia="fi-FI"/>
        </w:rPr>
        <w:t>is a straight co</w:t>
      </w:r>
      <w:r>
        <w:rPr>
          <w:rFonts w:ascii="Times New Roman" w:hAnsi="Times New Roman"/>
          <w:sz w:val="24"/>
          <w:szCs w:val="24"/>
          <w:lang w:eastAsia="fi-FI"/>
        </w:rPr>
        <w:t>ntinuum of the hospitality and g</w:t>
      </w:r>
      <w:r w:rsidRPr="00C854F7">
        <w:rPr>
          <w:rFonts w:ascii="Times New Roman" w:hAnsi="Times New Roman"/>
          <w:sz w:val="24"/>
          <w:szCs w:val="24"/>
          <w:lang w:eastAsia="fi-FI"/>
        </w:rPr>
        <w:t>uest services</w:t>
      </w:r>
      <w:r>
        <w:rPr>
          <w:rFonts w:ascii="Times New Roman" w:hAnsi="Times New Roman"/>
          <w:sz w:val="24"/>
          <w:szCs w:val="24"/>
          <w:lang w:eastAsia="fi-FI"/>
        </w:rPr>
        <w:t xml:space="preserve"> that </w:t>
      </w:r>
      <w:r w:rsidRPr="00C854F7">
        <w:rPr>
          <w:rFonts w:ascii="Times New Roman" w:hAnsi="Times New Roman"/>
          <w:sz w:val="24"/>
          <w:szCs w:val="24"/>
          <w:lang w:eastAsia="fi-FI"/>
        </w:rPr>
        <w:t xml:space="preserve">the owners of the </w:t>
      </w:r>
      <w:r>
        <w:rPr>
          <w:rFonts w:ascii="Times New Roman" w:hAnsi="Times New Roman"/>
          <w:sz w:val="24"/>
          <w:szCs w:val="24"/>
          <w:lang w:eastAsia="fi-FI"/>
        </w:rPr>
        <w:t>Corporation</w:t>
      </w:r>
      <w:r w:rsidRPr="00C854F7">
        <w:rPr>
          <w:rFonts w:ascii="Times New Roman" w:hAnsi="Times New Roman"/>
          <w:sz w:val="24"/>
          <w:szCs w:val="24"/>
          <w:lang w:eastAsia="fi-FI"/>
        </w:rPr>
        <w:t xml:space="preserve"> have</w:t>
      </w:r>
      <w:r>
        <w:rPr>
          <w:rFonts w:ascii="Times New Roman" w:hAnsi="Times New Roman"/>
          <w:sz w:val="24"/>
          <w:szCs w:val="24"/>
          <w:lang w:eastAsia="fi-FI"/>
        </w:rPr>
        <w:t xml:space="preserve"> always</w:t>
      </w:r>
      <w:r w:rsidRPr="00C854F7">
        <w:rPr>
          <w:rFonts w:ascii="Times New Roman" w:hAnsi="Times New Roman"/>
          <w:sz w:val="24"/>
          <w:szCs w:val="24"/>
          <w:lang w:eastAsia="fi-FI"/>
        </w:rPr>
        <w:t xml:space="preserve"> </w:t>
      </w:r>
      <w:r>
        <w:rPr>
          <w:rFonts w:ascii="Times New Roman" w:hAnsi="Times New Roman"/>
          <w:sz w:val="24"/>
          <w:szCs w:val="24"/>
          <w:lang w:eastAsia="fi-FI"/>
        </w:rPr>
        <w:t>offered to</w:t>
      </w:r>
      <w:r w:rsidRPr="00C854F7">
        <w:rPr>
          <w:rFonts w:ascii="Times New Roman" w:hAnsi="Times New Roman"/>
          <w:sz w:val="24"/>
          <w:szCs w:val="24"/>
          <w:lang w:eastAsia="fi-FI"/>
        </w:rPr>
        <w:t xml:space="preserve"> their business contacts.</w:t>
      </w:r>
      <w:r>
        <w:rPr>
          <w:rFonts w:ascii="Times New Roman" w:hAnsi="Times New Roman"/>
          <w:sz w:val="24"/>
          <w:szCs w:val="24"/>
          <w:lang w:eastAsia="fi-FI"/>
        </w:rPr>
        <w:t xml:space="preserve"> The entrepreneurs did not refer to themselves as entrepreneurs but characterized themselves as artists or passionate art-lovers. Ellen’s Design Sauna, Kate’s Art House and Pamela’s perfume shop show that the preservation of the building gives a reason for the entrepreneurship. It is remarkable how the intangible heritage is an essential part of the service offering, for example Ellen’s passion of Alvar Aalto’s design or Pamela’s luxury product concepts. In </w:t>
      </w:r>
      <w:r w:rsidRPr="008B2DDB">
        <w:rPr>
          <w:rFonts w:ascii="Times New Roman" w:hAnsi="Times New Roman"/>
          <w:sz w:val="24"/>
          <w:szCs w:val="24"/>
          <w:lang w:eastAsia="fi-FI"/>
        </w:rPr>
        <w:t xml:space="preserve">Nicole’s </w:t>
      </w:r>
      <w:r>
        <w:rPr>
          <w:rFonts w:ascii="Times New Roman" w:hAnsi="Times New Roman"/>
          <w:sz w:val="24"/>
          <w:szCs w:val="24"/>
          <w:lang w:eastAsia="fi-FI"/>
        </w:rPr>
        <w:t>case, the</w:t>
      </w:r>
      <w:r w:rsidRPr="008B2DDB">
        <w:rPr>
          <w:rFonts w:ascii="Times New Roman" w:hAnsi="Times New Roman"/>
          <w:sz w:val="24"/>
          <w:szCs w:val="24"/>
          <w:lang w:eastAsia="fi-FI"/>
        </w:rPr>
        <w:t xml:space="preserve"> heritage is represented </w:t>
      </w:r>
      <w:r>
        <w:rPr>
          <w:rFonts w:ascii="Times New Roman" w:hAnsi="Times New Roman"/>
          <w:sz w:val="24"/>
          <w:szCs w:val="24"/>
          <w:lang w:eastAsia="fi-FI"/>
        </w:rPr>
        <w:t>in the name of the shop but</w:t>
      </w:r>
      <w:r w:rsidRPr="008B2DDB">
        <w:rPr>
          <w:rFonts w:ascii="Times New Roman" w:hAnsi="Times New Roman"/>
          <w:sz w:val="24"/>
          <w:szCs w:val="24"/>
          <w:lang w:eastAsia="fi-FI"/>
        </w:rPr>
        <w:t xml:space="preserve"> </w:t>
      </w:r>
      <w:r>
        <w:rPr>
          <w:rFonts w:ascii="Times New Roman" w:hAnsi="Times New Roman"/>
          <w:sz w:val="24"/>
          <w:szCs w:val="24"/>
          <w:lang w:eastAsia="fi-FI"/>
        </w:rPr>
        <w:t>it gives a copycat feeling</w:t>
      </w:r>
      <w:r w:rsidRPr="008B2DDB">
        <w:rPr>
          <w:rFonts w:ascii="Times New Roman" w:hAnsi="Times New Roman"/>
          <w:sz w:val="24"/>
          <w:szCs w:val="24"/>
          <w:lang w:eastAsia="fi-FI"/>
        </w:rPr>
        <w:t>.</w:t>
      </w:r>
      <w:r w:rsidR="002F17AB">
        <w:rPr>
          <w:rFonts w:ascii="Times New Roman" w:hAnsi="Times New Roman"/>
          <w:sz w:val="24"/>
          <w:szCs w:val="24"/>
          <w:lang w:eastAsia="fi-FI"/>
        </w:rPr>
        <w:t xml:space="preserve"> Considering the informants’</w:t>
      </w:r>
      <w:r w:rsidR="00D9400A">
        <w:rPr>
          <w:rFonts w:ascii="Times New Roman" w:hAnsi="Times New Roman"/>
          <w:sz w:val="24"/>
          <w:szCs w:val="24"/>
          <w:lang w:eastAsia="fi-FI"/>
        </w:rPr>
        <w:t xml:space="preserve"> </w:t>
      </w:r>
      <w:r w:rsidR="002F17AB">
        <w:rPr>
          <w:rFonts w:ascii="Times New Roman" w:hAnsi="Times New Roman"/>
          <w:sz w:val="24"/>
          <w:szCs w:val="24"/>
        </w:rPr>
        <w:t>c</w:t>
      </w:r>
      <w:r w:rsidRPr="002F17AB">
        <w:rPr>
          <w:rFonts w:ascii="Times New Roman" w:hAnsi="Times New Roman"/>
          <w:sz w:val="24"/>
          <w:szCs w:val="24"/>
        </w:rPr>
        <w:t>ommitment to the</w:t>
      </w:r>
      <w:r w:rsidR="002F17AB">
        <w:rPr>
          <w:rFonts w:ascii="Times New Roman" w:hAnsi="Times New Roman"/>
          <w:sz w:val="24"/>
          <w:szCs w:val="24"/>
        </w:rPr>
        <w:t xml:space="preserve"> join place</w:t>
      </w:r>
      <w:r w:rsidRPr="002F17AB">
        <w:rPr>
          <w:rFonts w:ascii="Times New Roman" w:hAnsi="Times New Roman"/>
          <w:sz w:val="24"/>
          <w:szCs w:val="24"/>
        </w:rPr>
        <w:t xml:space="preserve"> brand identity</w:t>
      </w:r>
      <w:r w:rsidR="002F17AB">
        <w:rPr>
          <w:rFonts w:ascii="Times New Roman" w:hAnsi="Times New Roman"/>
          <w:sz w:val="24"/>
          <w:szCs w:val="24"/>
        </w:rPr>
        <w:t xml:space="preserve"> the</w:t>
      </w:r>
      <w:r>
        <w:rPr>
          <w:rFonts w:ascii="Times New Roman" w:hAnsi="Times New Roman"/>
          <w:sz w:val="24"/>
          <w:szCs w:val="24"/>
        </w:rPr>
        <w:t xml:space="preserve"> Corporation has become lately a more active actor in the Ironworks Village and it has intensified cooperation with the entrepreneurs. As early as in the 90’s, the Corporation participated in discussions about creating a joint brand for the area. At that time, a representative of the Corporation was involved in these discussions. There were, however, some changes in the personnel and the connection to the actors in the Ironworks Village was weakened. A couple of years ago the brand identity discussion was boosted again when the new CEO of the company launched a new service business line with Ruth as the director responsible for the activities in the Ironworks Village. At present, the Company clearly values the cooperation in the area and is committed to building a joint brand. The Corporation’s place brand identity is about to be on the symbolic level.</w:t>
      </w:r>
      <w:r w:rsidR="00140755">
        <w:rPr>
          <w:rFonts w:ascii="Times New Roman" w:hAnsi="Times New Roman"/>
          <w:sz w:val="24"/>
          <w:szCs w:val="24"/>
        </w:rPr>
        <w:t xml:space="preserve"> </w:t>
      </w:r>
      <w:r>
        <w:rPr>
          <w:rFonts w:ascii="Times New Roman" w:hAnsi="Times New Roman"/>
          <w:sz w:val="24"/>
          <w:szCs w:val="24"/>
        </w:rPr>
        <w:t>Kate’s and Pamela’s commitment to the joint place brand is limited meaning that their place brand identity remains on the functional level or to some extent reaches the relational level. Ellen’s feeling of affinity to the Ironworks Village is strong and she highly values the cultural heritage of the area. However, she has not been able to reach the symbolic level of cooperation. Nicole is not committed to the joint place brand to this extent but she prefers one for the Ironworks Village and another for the Rural Area.</w:t>
      </w:r>
    </w:p>
    <w:p w:rsidR="009512BE" w:rsidRDefault="009512BE" w:rsidP="009512BE">
      <w:pPr>
        <w:pStyle w:val="CommentText"/>
        <w:spacing w:after="0"/>
        <w:jc w:val="both"/>
        <w:rPr>
          <w:rFonts w:ascii="Times New Roman" w:hAnsi="Times New Roman"/>
          <w:sz w:val="24"/>
          <w:szCs w:val="24"/>
          <w:lang w:eastAsia="fi-FI"/>
        </w:rPr>
      </w:pPr>
    </w:p>
    <w:p w:rsidR="000600C4" w:rsidRPr="00C757A4" w:rsidRDefault="004D6C9B" w:rsidP="00094938">
      <w:pPr>
        <w:rPr>
          <w:rFonts w:ascii="Times New Roman" w:hAnsi="Times New Roman" w:cs="Times New Roman"/>
          <w:b/>
          <w:sz w:val="24"/>
          <w:szCs w:val="24"/>
          <w:lang w:eastAsia="fi-FI"/>
        </w:rPr>
      </w:pPr>
      <w:r w:rsidRPr="00C757A4">
        <w:rPr>
          <w:rFonts w:ascii="Times New Roman" w:hAnsi="Times New Roman" w:cs="Times New Roman"/>
          <w:b/>
          <w:sz w:val="24"/>
          <w:szCs w:val="24"/>
          <w:lang w:eastAsia="fi-FI"/>
        </w:rPr>
        <w:t>Conclusions</w:t>
      </w:r>
      <w:r w:rsidR="000600C4" w:rsidRPr="00C757A4">
        <w:rPr>
          <w:rFonts w:ascii="Times New Roman" w:hAnsi="Times New Roman" w:cs="Times New Roman"/>
          <w:b/>
          <w:sz w:val="24"/>
          <w:szCs w:val="24"/>
          <w:lang w:eastAsia="fi-FI"/>
        </w:rPr>
        <w:t xml:space="preserve"> </w:t>
      </w:r>
    </w:p>
    <w:p w:rsidR="00C757A4" w:rsidRPr="00B92083" w:rsidRDefault="00C757A4" w:rsidP="00C757A4">
      <w:pPr>
        <w:pStyle w:val="CommentText"/>
        <w:spacing w:after="0"/>
        <w:jc w:val="both"/>
        <w:rPr>
          <w:rFonts w:ascii="Times New Roman" w:hAnsi="Times New Roman"/>
          <w:sz w:val="24"/>
          <w:szCs w:val="24"/>
          <w:lang w:eastAsia="fi-FI"/>
        </w:rPr>
      </w:pPr>
      <w:r>
        <w:rPr>
          <w:rFonts w:ascii="Times New Roman" w:hAnsi="Times New Roman"/>
          <w:color w:val="000000" w:themeColor="text1"/>
          <w:sz w:val="24"/>
          <w:szCs w:val="24"/>
        </w:rPr>
        <w:t xml:space="preserve">In this paper, we studied whether </w:t>
      </w:r>
      <w:r w:rsidRPr="004E4F7A">
        <w:rPr>
          <w:rFonts w:ascii="Times New Roman" w:hAnsi="Times New Roman"/>
          <w:color w:val="000000" w:themeColor="text1"/>
          <w:sz w:val="24"/>
          <w:szCs w:val="24"/>
        </w:rPr>
        <w:t xml:space="preserve">the cultural heritage of a place </w:t>
      </w:r>
      <w:r>
        <w:rPr>
          <w:rFonts w:ascii="Times New Roman" w:hAnsi="Times New Roman"/>
          <w:color w:val="000000" w:themeColor="text1"/>
          <w:sz w:val="24"/>
          <w:szCs w:val="24"/>
        </w:rPr>
        <w:t>might</w:t>
      </w:r>
      <w:r w:rsidRPr="004E4F7A">
        <w:rPr>
          <w:rFonts w:ascii="Times New Roman" w:hAnsi="Times New Roman"/>
          <w:color w:val="000000" w:themeColor="text1"/>
          <w:sz w:val="24"/>
          <w:szCs w:val="24"/>
        </w:rPr>
        <w:t xml:space="preserve"> have an impact on </w:t>
      </w:r>
      <w:r w:rsidRPr="00324CB6">
        <w:rPr>
          <w:rFonts w:ascii="Times New Roman" w:hAnsi="Times New Roman"/>
          <w:sz w:val="24"/>
          <w:szCs w:val="24"/>
        </w:rPr>
        <w:t xml:space="preserve">how entrepreneurs in cultural tourism business commit to </w:t>
      </w:r>
      <w:r>
        <w:rPr>
          <w:rFonts w:ascii="Times New Roman" w:hAnsi="Times New Roman"/>
          <w:sz w:val="24"/>
          <w:szCs w:val="24"/>
        </w:rPr>
        <w:t>a</w:t>
      </w:r>
      <w:r w:rsidRPr="00324CB6">
        <w:rPr>
          <w:rFonts w:ascii="Times New Roman" w:hAnsi="Times New Roman"/>
          <w:sz w:val="24"/>
          <w:szCs w:val="24"/>
        </w:rPr>
        <w:t xml:space="preserve"> joint brand</w:t>
      </w:r>
      <w:r>
        <w:rPr>
          <w:rFonts w:ascii="Times New Roman" w:hAnsi="Times New Roman"/>
          <w:sz w:val="24"/>
          <w:szCs w:val="24"/>
        </w:rPr>
        <w:t xml:space="preserve"> </w:t>
      </w:r>
      <w:r w:rsidRPr="00324CB6">
        <w:rPr>
          <w:rFonts w:ascii="Times New Roman" w:hAnsi="Times New Roman"/>
          <w:sz w:val="24"/>
          <w:szCs w:val="24"/>
        </w:rPr>
        <w:t>and how they share common values and representations of the values stemming from the heritage of the</w:t>
      </w:r>
      <w:r>
        <w:rPr>
          <w:rFonts w:ascii="Times New Roman" w:hAnsi="Times New Roman"/>
          <w:sz w:val="24"/>
          <w:szCs w:val="24"/>
        </w:rPr>
        <w:t xml:space="preserve"> place. We based our study on the previous research on building brand identity for destinations in the cruise business (</w:t>
      </w:r>
      <w:r>
        <w:rPr>
          <w:rFonts w:ascii="Times New Roman" w:hAnsi="Times New Roman"/>
          <w:sz w:val="24"/>
          <w:szCs w:val="24"/>
          <w:lang w:eastAsia="fi-FI"/>
        </w:rPr>
        <w:t>Lemmetyinen and Go 2010). Our findings show that in the process of building a joint place brand identity the functional, relational and the symbolic levels of cooperation are needed. Our study indicates that there are several reasons why the symbolic level has not been reached. First, the joint values of the involved have not been discussed. Second, the identity building process for artist entrepreneurs may be challenging</w:t>
      </w:r>
      <w:r w:rsidR="002F17AB">
        <w:rPr>
          <w:rFonts w:ascii="Times New Roman" w:hAnsi="Times New Roman"/>
          <w:sz w:val="24"/>
          <w:szCs w:val="24"/>
          <w:lang w:eastAsia="fi-FI"/>
        </w:rPr>
        <w:t xml:space="preserve">.  </w:t>
      </w:r>
      <w:r w:rsidR="002F17AB" w:rsidRPr="002F17AB">
        <w:rPr>
          <w:rFonts w:ascii="Times New Roman" w:hAnsi="Times New Roman"/>
          <w:sz w:val="24"/>
          <w:szCs w:val="24"/>
          <w:lang w:eastAsia="fi-FI"/>
        </w:rPr>
        <w:t xml:space="preserve">The entrepreneurs in cultural tourism do not refer to themselves as entrepreneurs but rather characterize themselves as artists or passionate art-lovers. When </w:t>
      </w:r>
      <w:r w:rsidR="002F17AB" w:rsidRPr="002F17AB">
        <w:rPr>
          <w:rFonts w:ascii="Times New Roman" w:hAnsi="Times New Roman"/>
          <w:sz w:val="24"/>
          <w:szCs w:val="24"/>
          <w:lang w:eastAsia="fi-FI"/>
        </w:rPr>
        <w:lastRenderedPageBreak/>
        <w:t xml:space="preserve">building a joint place brand, it is therefore relevant how entrepreneurs develop their identity </w:t>
      </w:r>
      <w:r w:rsidR="002F17AB" w:rsidRPr="002F17AB">
        <w:rPr>
          <w:rFonts w:ascii="Times New Roman" w:hAnsi="Times New Roman"/>
          <w:sz w:val="24"/>
          <w:szCs w:val="24"/>
        </w:rPr>
        <w:t>in relation</w:t>
      </w:r>
      <w:r w:rsidR="008110B0">
        <w:rPr>
          <w:rFonts w:ascii="Times New Roman" w:hAnsi="Times New Roman"/>
          <w:sz w:val="24"/>
          <w:szCs w:val="24"/>
        </w:rPr>
        <w:t xml:space="preserve"> to others in the same activity</w:t>
      </w:r>
      <w:r w:rsidR="002F17AB" w:rsidRPr="002F17AB">
        <w:rPr>
          <w:rFonts w:ascii="Times New Roman" w:hAnsi="Times New Roman"/>
          <w:sz w:val="24"/>
          <w:szCs w:val="24"/>
        </w:rPr>
        <w:t xml:space="preserve"> (Wenger, 1998; Handley et al., 2006). </w:t>
      </w:r>
      <w:r>
        <w:rPr>
          <w:rFonts w:ascii="Times New Roman" w:hAnsi="Times New Roman"/>
          <w:sz w:val="24"/>
          <w:szCs w:val="24"/>
          <w:lang w:eastAsia="fi-FI"/>
        </w:rPr>
        <w:t xml:space="preserve">Third, the active role of entrepreneurs in place branding needs to be emphasized </w:t>
      </w:r>
      <w:r w:rsidRPr="008110B0">
        <w:rPr>
          <w:rFonts w:ascii="Times New Roman" w:hAnsi="Times New Roman"/>
          <w:sz w:val="24"/>
          <w:szCs w:val="24"/>
          <w:lang w:eastAsia="fi-FI"/>
        </w:rPr>
        <w:t>(</w:t>
      </w:r>
      <w:r w:rsidR="008110B0" w:rsidRPr="008110B0">
        <w:rPr>
          <w:rFonts w:ascii="Times New Roman" w:hAnsi="Times New Roman"/>
          <w:sz w:val="24"/>
          <w:szCs w:val="24"/>
          <w:lang w:eastAsia="fi-FI"/>
        </w:rPr>
        <w:t>Vuorinen and Vos,</w:t>
      </w:r>
      <w:r w:rsidRPr="008110B0">
        <w:rPr>
          <w:rFonts w:ascii="Times New Roman" w:hAnsi="Times New Roman"/>
          <w:sz w:val="24"/>
          <w:szCs w:val="24"/>
          <w:lang w:eastAsia="fi-FI"/>
        </w:rPr>
        <w:t xml:space="preserve"> 2013)</w:t>
      </w:r>
      <w:r>
        <w:rPr>
          <w:rFonts w:ascii="Times New Roman" w:hAnsi="Times New Roman"/>
          <w:sz w:val="24"/>
          <w:szCs w:val="24"/>
          <w:lang w:eastAsia="fi-FI"/>
        </w:rPr>
        <w:t>. By applying Wenger’s mode of belonging to a community of practice we were able to explore the entrepreneurs’ commitment to the place brand identity. As a practical implication, we found that those responsible for the place branding activities need to be aware of how entrepreneurs belong to a community of practice. It is essential that the place branders support a type of collaboration where all the stakeholders are treated equally. It may be difficult to feel affinity if there are obvious</w:t>
      </w:r>
      <w:r w:rsidR="008110B0">
        <w:rPr>
          <w:rFonts w:ascii="Times New Roman" w:hAnsi="Times New Roman"/>
          <w:sz w:val="24"/>
          <w:szCs w:val="24"/>
          <w:lang w:eastAsia="fi-FI"/>
        </w:rPr>
        <w:t xml:space="preserve"> inequalities</w:t>
      </w:r>
      <w:r>
        <w:rPr>
          <w:rFonts w:ascii="Times New Roman" w:hAnsi="Times New Roman"/>
          <w:sz w:val="24"/>
          <w:szCs w:val="24"/>
          <w:lang w:eastAsia="fi-FI"/>
        </w:rPr>
        <w:t xml:space="preserve"> imbalances in the relationships. In order for the stakeholders to feel affinity to the place brand stemming from the heritage of the place, there needs to be common consensus on how the entrepreneurs and other stakeholders interpret the heritage of the place. In seemingly close locations, there may be reflections of historical discord which need to be discussed thoroughly. In future research, our objective is to focus on the role of the municipality and other development agencies in building place brand identity and using heritage as an asset in the context of cultural tourism.  </w:t>
      </w:r>
      <w:r>
        <w:rPr>
          <w:rFonts w:ascii="Times New Roman" w:hAnsi="Times New Roman"/>
          <w:sz w:val="28"/>
          <w:szCs w:val="28"/>
          <w:lang w:eastAsia="fi-FI"/>
        </w:rPr>
        <w:t xml:space="preserve"> </w:t>
      </w:r>
    </w:p>
    <w:p w:rsidR="00C757A4" w:rsidRDefault="00C757A4" w:rsidP="00C757A4">
      <w:pPr>
        <w:pStyle w:val="CommentText"/>
        <w:spacing w:after="0"/>
        <w:jc w:val="both"/>
        <w:rPr>
          <w:rFonts w:ascii="Times New Roman" w:hAnsi="Times New Roman"/>
          <w:sz w:val="28"/>
          <w:szCs w:val="28"/>
          <w:lang w:eastAsia="fi-FI"/>
        </w:rPr>
      </w:pPr>
    </w:p>
    <w:p w:rsidR="004D6C9B" w:rsidRPr="00094938" w:rsidRDefault="004D6C9B" w:rsidP="00094938">
      <w:pPr>
        <w:rPr>
          <w:rFonts w:ascii="Times New Roman" w:hAnsi="Times New Roman" w:cs="Times New Roman"/>
          <w:b/>
          <w:sz w:val="24"/>
          <w:szCs w:val="24"/>
          <w:lang w:eastAsia="fi-FI"/>
        </w:rPr>
      </w:pPr>
      <w:r w:rsidRPr="00094938">
        <w:rPr>
          <w:rFonts w:ascii="Times New Roman" w:hAnsi="Times New Roman" w:cs="Times New Roman"/>
          <w:b/>
          <w:sz w:val="24"/>
          <w:szCs w:val="24"/>
          <w:lang w:eastAsia="fi-FI"/>
        </w:rPr>
        <w:t>References</w:t>
      </w:r>
    </w:p>
    <w:p w:rsidR="00CF7464" w:rsidRDefault="00CF7464" w:rsidP="00CF7464">
      <w:pPr>
        <w:widowControl w:val="0"/>
        <w:autoSpaceDE w:val="0"/>
        <w:autoSpaceDN w:val="0"/>
        <w:adjustRightInd w:val="0"/>
        <w:rPr>
          <w:rFonts w:ascii="Times New Roman" w:hAnsi="Times New Roman" w:cs="Times New Roman"/>
          <w:sz w:val="24"/>
        </w:rPr>
      </w:pPr>
      <w:r w:rsidRPr="00E179DA">
        <w:rPr>
          <w:rFonts w:ascii="Times New Roman" w:hAnsi="Times New Roman" w:cs="Times New Roman"/>
          <w:sz w:val="24"/>
        </w:rPr>
        <w:t>Atkins</w:t>
      </w:r>
      <w:r w:rsidR="00365CAF" w:rsidRPr="00E179DA">
        <w:rPr>
          <w:rFonts w:ascii="Times New Roman" w:hAnsi="Times New Roman" w:cs="Times New Roman"/>
          <w:sz w:val="24"/>
        </w:rPr>
        <w:t>on, P. and M. Hammersley (1994)</w:t>
      </w:r>
      <w:r w:rsidRPr="00E179DA">
        <w:rPr>
          <w:rFonts w:ascii="Times New Roman" w:hAnsi="Times New Roman" w:cs="Times New Roman"/>
          <w:sz w:val="24"/>
        </w:rPr>
        <w:t xml:space="preserve"> </w:t>
      </w:r>
      <w:r w:rsidRPr="00E179DA">
        <w:rPr>
          <w:rFonts w:ascii="Times New Roman" w:hAnsi="Times New Roman" w:cs="Times New Roman"/>
          <w:i/>
          <w:sz w:val="24"/>
        </w:rPr>
        <w:t>Ethnogra</w:t>
      </w:r>
      <w:r w:rsidR="00365CAF" w:rsidRPr="00E179DA">
        <w:rPr>
          <w:rFonts w:ascii="Times New Roman" w:hAnsi="Times New Roman" w:cs="Times New Roman"/>
          <w:i/>
          <w:sz w:val="24"/>
        </w:rPr>
        <w:t>phy and Participant Observation</w:t>
      </w:r>
      <w:r w:rsidRPr="00E179DA">
        <w:rPr>
          <w:rFonts w:ascii="Times New Roman" w:hAnsi="Times New Roman" w:cs="Times New Roman"/>
          <w:i/>
          <w:sz w:val="24"/>
        </w:rPr>
        <w:t xml:space="preserve"> </w:t>
      </w:r>
      <w:r w:rsidRPr="00E179DA">
        <w:rPr>
          <w:rFonts w:ascii="Times New Roman" w:hAnsi="Times New Roman" w:cs="Times New Roman"/>
          <w:sz w:val="24"/>
        </w:rPr>
        <w:t xml:space="preserve">in N. K. Denzin and Y. S. Lincoln (Eds.) Handbook of Qualitative Research. </w:t>
      </w:r>
      <w:r w:rsidR="00365CAF" w:rsidRPr="00E179DA">
        <w:rPr>
          <w:rFonts w:ascii="Times New Roman" w:hAnsi="Times New Roman" w:cs="Times New Roman"/>
          <w:sz w:val="24"/>
        </w:rPr>
        <w:t>Thousand Oaks, CA:</w:t>
      </w:r>
      <w:r w:rsidRPr="00E179DA">
        <w:rPr>
          <w:rFonts w:ascii="Times New Roman" w:hAnsi="Times New Roman" w:cs="Times New Roman"/>
          <w:sz w:val="24"/>
        </w:rPr>
        <w:t xml:space="preserve"> Sage.</w:t>
      </w:r>
    </w:p>
    <w:p w:rsidR="00782C6D" w:rsidRPr="00B7430D" w:rsidRDefault="00782C6D" w:rsidP="00782C6D">
      <w:pPr>
        <w:pStyle w:val="lhdeluettelo"/>
      </w:pPr>
      <w:r w:rsidRPr="00B7430D">
        <w:t xml:space="preserve">Coffey, A. and Atkinson, P. (1996), </w:t>
      </w:r>
      <w:r>
        <w:t>“</w:t>
      </w:r>
      <w:r w:rsidRPr="00201850">
        <w:rPr>
          <w:i/>
        </w:rPr>
        <w:t>Making Sense of Qualitative Data</w:t>
      </w:r>
      <w:r>
        <w:t>”,</w:t>
      </w:r>
      <w:r w:rsidRPr="00B7430D">
        <w:t xml:space="preserve"> Sage, London.</w:t>
      </w:r>
    </w:p>
    <w:p w:rsidR="002701E4" w:rsidRDefault="00632147" w:rsidP="008110B0">
      <w:pPr>
        <w:pStyle w:val="lhdeluettelo"/>
        <w:spacing w:after="0" w:line="276" w:lineRule="auto"/>
        <w:ind w:left="0" w:firstLine="0"/>
        <w:rPr>
          <w:szCs w:val="24"/>
        </w:rPr>
      </w:pPr>
      <w:r w:rsidRPr="00DD5686">
        <w:rPr>
          <w:szCs w:val="24"/>
          <w:lang w:val="fi-FI"/>
        </w:rPr>
        <w:t>Grahn, Maarit</w:t>
      </w:r>
      <w:r w:rsidR="002A09E0" w:rsidRPr="00DD5686">
        <w:rPr>
          <w:szCs w:val="24"/>
          <w:lang w:val="fi-FI"/>
        </w:rPr>
        <w:t xml:space="preserve"> </w:t>
      </w:r>
      <w:r w:rsidR="004011B8" w:rsidRPr="00DD5686">
        <w:rPr>
          <w:szCs w:val="24"/>
          <w:lang w:val="fi-FI"/>
        </w:rPr>
        <w:t>(2014)</w:t>
      </w:r>
      <w:r w:rsidR="007F5648" w:rsidRPr="00DD5686">
        <w:rPr>
          <w:szCs w:val="24"/>
          <w:lang w:val="fi-FI"/>
        </w:rPr>
        <w:t xml:space="preserve"> Perheyhtiö ja paikallisuus. </w:t>
      </w:r>
      <w:r w:rsidR="007F5648" w:rsidRPr="00F83955">
        <w:rPr>
          <w:szCs w:val="24"/>
          <w:lang w:val="fi-FI"/>
        </w:rPr>
        <w:t>A. Ahlström Osakeyhtiön historian</w:t>
      </w:r>
      <w:r w:rsidRPr="00F83955">
        <w:rPr>
          <w:szCs w:val="24"/>
          <w:lang w:val="fi-FI"/>
        </w:rPr>
        <w:t xml:space="preserve"> perintö </w:t>
      </w:r>
      <w:r w:rsidR="007F5648" w:rsidRPr="00F83955">
        <w:rPr>
          <w:szCs w:val="24"/>
          <w:lang w:val="fi-FI"/>
        </w:rPr>
        <w:t xml:space="preserve">Noormarkussa. </w:t>
      </w:r>
      <w:r w:rsidR="007F5648">
        <w:rPr>
          <w:szCs w:val="24"/>
        </w:rPr>
        <w:t xml:space="preserve">Pro –gradu tutkielma. Kulttuuriperinnön tutkimus. Turku: Turun yliopisto.   </w:t>
      </w:r>
    </w:p>
    <w:p w:rsidR="008110B0" w:rsidRDefault="008110B0" w:rsidP="008110B0">
      <w:pPr>
        <w:pStyle w:val="lhdeluettelo"/>
        <w:spacing w:after="0" w:line="276" w:lineRule="auto"/>
        <w:ind w:left="0" w:firstLine="0"/>
        <w:rPr>
          <w:szCs w:val="24"/>
        </w:rPr>
      </w:pPr>
    </w:p>
    <w:p w:rsidR="001128B1" w:rsidRPr="008110B0" w:rsidRDefault="00E179DA" w:rsidP="008110B0">
      <w:pPr>
        <w:rPr>
          <w:rFonts w:ascii="Times New Roman" w:eastAsia="Times New Roman" w:hAnsi="Times New Roman" w:cs="Times New Roman"/>
          <w:sz w:val="24"/>
          <w:szCs w:val="24"/>
          <w:lang w:eastAsia="fi-FI"/>
        </w:rPr>
      </w:pPr>
      <w:r w:rsidRPr="00E179DA">
        <w:rPr>
          <w:rFonts w:ascii="Times New Roman" w:hAnsi="Times New Roman" w:cs="Times New Roman"/>
          <w:sz w:val="24"/>
          <w:szCs w:val="24"/>
        </w:rPr>
        <w:t xml:space="preserve">Gnoth, </w:t>
      </w:r>
      <w:r w:rsidRPr="00F83955">
        <w:rPr>
          <w:rFonts w:ascii="Times New Roman" w:eastAsia="Times New Roman" w:hAnsi="Times New Roman" w:cs="Times New Roman"/>
          <w:color w:val="333333"/>
          <w:sz w:val="24"/>
          <w:szCs w:val="24"/>
          <w:shd w:val="clear" w:color="auto" w:fill="FFFFFF"/>
          <w:lang w:eastAsia="fi-FI"/>
        </w:rPr>
        <w:t>J. (2002) Leveraging Export Brands through a Tourism Destination Brand</w:t>
      </w:r>
      <w:r w:rsidRPr="00F83955">
        <w:rPr>
          <w:rFonts w:ascii="Times New Roman" w:eastAsia="Times New Roman" w:hAnsi="Times New Roman" w:cs="Times New Roman"/>
          <w:i/>
          <w:iCs/>
          <w:color w:val="333333"/>
          <w:sz w:val="24"/>
          <w:szCs w:val="24"/>
          <w:shd w:val="clear" w:color="auto" w:fill="FFFFFF"/>
          <w:lang w:eastAsia="fi-FI"/>
        </w:rPr>
        <w:t xml:space="preserve">. </w:t>
      </w:r>
      <w:r w:rsidRPr="002701E4">
        <w:rPr>
          <w:rFonts w:ascii="Times New Roman" w:eastAsia="Times New Roman" w:hAnsi="Times New Roman" w:cs="Times New Roman"/>
          <w:i/>
          <w:iCs/>
          <w:color w:val="333333"/>
          <w:sz w:val="24"/>
          <w:szCs w:val="24"/>
          <w:shd w:val="clear" w:color="auto" w:fill="FFFFFF"/>
          <w:lang w:eastAsia="fi-FI"/>
        </w:rPr>
        <w:t>Journal of Brand Management</w:t>
      </w:r>
      <w:r w:rsidRPr="002701E4">
        <w:rPr>
          <w:rFonts w:ascii="Times New Roman" w:eastAsia="Times New Roman" w:hAnsi="Times New Roman" w:cs="Times New Roman"/>
          <w:color w:val="333333"/>
          <w:sz w:val="24"/>
          <w:szCs w:val="24"/>
          <w:shd w:val="clear" w:color="auto" w:fill="FFFFFF"/>
          <w:lang w:eastAsia="fi-FI"/>
        </w:rPr>
        <w:t>, Special Issue, 9, 4-5, 262-280.</w:t>
      </w:r>
    </w:p>
    <w:p w:rsidR="00F204DF" w:rsidRPr="001128B1" w:rsidRDefault="00071A08" w:rsidP="00543061">
      <w:pPr>
        <w:jc w:val="both"/>
        <w:rPr>
          <w:rFonts w:ascii="Times New Roman" w:hAnsi="Times New Roman" w:cs="Times New Roman"/>
          <w:sz w:val="24"/>
          <w:szCs w:val="24"/>
        </w:rPr>
      </w:pPr>
      <w:r w:rsidRPr="001128B1">
        <w:rPr>
          <w:rFonts w:ascii="Times New Roman" w:hAnsi="Times New Roman" w:cs="Times New Roman"/>
          <w:sz w:val="24"/>
          <w:szCs w:val="24"/>
        </w:rPr>
        <w:t>Graham, B.,</w:t>
      </w:r>
      <w:r w:rsidR="0056115F" w:rsidRPr="001128B1">
        <w:rPr>
          <w:rFonts w:ascii="Times New Roman" w:hAnsi="Times New Roman" w:cs="Times New Roman"/>
          <w:sz w:val="24"/>
          <w:szCs w:val="24"/>
        </w:rPr>
        <w:t xml:space="preserve"> Ashworth, </w:t>
      </w:r>
      <w:r w:rsidR="001C5663" w:rsidRPr="001128B1">
        <w:rPr>
          <w:rFonts w:ascii="Times New Roman" w:hAnsi="Times New Roman" w:cs="Times New Roman"/>
          <w:sz w:val="24"/>
          <w:szCs w:val="24"/>
        </w:rPr>
        <w:t xml:space="preserve">G.J. and </w:t>
      </w:r>
      <w:r w:rsidRPr="001128B1">
        <w:rPr>
          <w:rFonts w:ascii="Times New Roman" w:hAnsi="Times New Roman" w:cs="Times New Roman"/>
          <w:sz w:val="24"/>
          <w:szCs w:val="24"/>
        </w:rPr>
        <w:t xml:space="preserve">Tunbridge, J.E. (2000) </w:t>
      </w:r>
      <w:r w:rsidR="004D6C9B" w:rsidRPr="001128B1">
        <w:rPr>
          <w:rFonts w:ascii="Times New Roman" w:hAnsi="Times New Roman" w:cs="Times New Roman"/>
          <w:i/>
          <w:sz w:val="24"/>
          <w:szCs w:val="24"/>
        </w:rPr>
        <w:t>A Geography of Heritage. Power, Culture and Economy</w:t>
      </w:r>
      <w:r w:rsidR="00DE43E6" w:rsidRPr="001128B1">
        <w:rPr>
          <w:rFonts w:ascii="Times New Roman" w:hAnsi="Times New Roman" w:cs="Times New Roman"/>
          <w:sz w:val="24"/>
          <w:szCs w:val="24"/>
        </w:rPr>
        <w:t>. London:  Oxford University Press</w:t>
      </w:r>
      <w:r w:rsidR="0056115F" w:rsidRPr="001128B1">
        <w:rPr>
          <w:rFonts w:ascii="Times New Roman" w:hAnsi="Times New Roman" w:cs="Times New Roman"/>
          <w:sz w:val="24"/>
          <w:szCs w:val="24"/>
        </w:rPr>
        <w:t>.</w:t>
      </w:r>
    </w:p>
    <w:p w:rsidR="00DE43E6" w:rsidRDefault="00DE43E6" w:rsidP="00543061">
      <w:pPr>
        <w:jc w:val="both"/>
        <w:rPr>
          <w:rFonts w:ascii="Times New Roman" w:hAnsi="Times New Roman" w:cs="Times New Roman"/>
          <w:sz w:val="24"/>
          <w:szCs w:val="24"/>
        </w:rPr>
      </w:pPr>
      <w:r w:rsidRPr="001128B1">
        <w:rPr>
          <w:rFonts w:ascii="Times New Roman" w:hAnsi="Times New Roman" w:cs="Times New Roman"/>
          <w:sz w:val="24"/>
          <w:szCs w:val="24"/>
        </w:rPr>
        <w:t xml:space="preserve">Hall, S. (1997) (ed.) Representation. </w:t>
      </w:r>
      <w:r w:rsidRPr="001128B1">
        <w:rPr>
          <w:rFonts w:ascii="Times New Roman" w:hAnsi="Times New Roman" w:cs="Times New Roman"/>
          <w:i/>
          <w:sz w:val="24"/>
          <w:szCs w:val="24"/>
        </w:rPr>
        <w:t>Cultural representations and signifying practices</w:t>
      </w:r>
      <w:r w:rsidRPr="001128B1">
        <w:rPr>
          <w:rFonts w:ascii="Times New Roman" w:hAnsi="Times New Roman" w:cs="Times New Roman"/>
          <w:sz w:val="24"/>
          <w:szCs w:val="24"/>
        </w:rPr>
        <w:t>. London: Sage/Open University.</w:t>
      </w:r>
    </w:p>
    <w:p w:rsidR="002309FF" w:rsidRDefault="00E179DA" w:rsidP="00543061">
      <w:pPr>
        <w:jc w:val="both"/>
        <w:rPr>
          <w:rFonts w:ascii="Times New Roman" w:hAnsi="Times New Roman" w:cs="Times New Roman"/>
          <w:sz w:val="24"/>
          <w:szCs w:val="24"/>
        </w:rPr>
      </w:pPr>
      <w:r w:rsidRPr="002309FF">
        <w:rPr>
          <w:rFonts w:ascii="Times New Roman" w:hAnsi="Times New Roman" w:cs="Times New Roman"/>
          <w:sz w:val="24"/>
          <w:szCs w:val="24"/>
        </w:rPr>
        <w:t xml:space="preserve">Handley, </w:t>
      </w:r>
      <w:r w:rsidR="002309FF" w:rsidRPr="00F83955">
        <w:rPr>
          <w:rFonts w:ascii="Times New Roman" w:eastAsia="Times New Roman" w:hAnsi="Times New Roman" w:cs="Times New Roman"/>
          <w:color w:val="000000"/>
          <w:sz w:val="24"/>
          <w:szCs w:val="24"/>
          <w:shd w:val="clear" w:color="auto" w:fill="FFFFFF"/>
          <w:lang w:eastAsia="fi-FI"/>
        </w:rPr>
        <w:t xml:space="preserve">K., Sturdy, A., Fincham, R. and Clark, T. (2006), Within and Beyond Communities of Practice: Making Sense of Learning Through Participation, Identity and Practice. </w:t>
      </w:r>
      <w:r w:rsidR="002309FF" w:rsidRPr="002309FF">
        <w:rPr>
          <w:rFonts w:ascii="Times New Roman" w:eastAsia="Times New Roman" w:hAnsi="Times New Roman" w:cs="Times New Roman"/>
          <w:i/>
          <w:color w:val="000000"/>
          <w:sz w:val="24"/>
          <w:szCs w:val="24"/>
          <w:shd w:val="clear" w:color="auto" w:fill="FFFFFF"/>
          <w:lang w:val="fi-FI" w:eastAsia="fi-FI"/>
        </w:rPr>
        <w:t>Journal of Management Studies</w:t>
      </w:r>
      <w:r w:rsidR="002309FF" w:rsidRPr="002309FF">
        <w:rPr>
          <w:rFonts w:ascii="Times New Roman" w:eastAsia="Times New Roman" w:hAnsi="Times New Roman" w:cs="Times New Roman"/>
          <w:color w:val="000000"/>
          <w:sz w:val="24"/>
          <w:szCs w:val="24"/>
          <w:shd w:val="clear" w:color="auto" w:fill="FFFFFF"/>
          <w:lang w:val="fi-FI" w:eastAsia="fi-FI"/>
        </w:rPr>
        <w:t>, 43: 641–653</w:t>
      </w:r>
    </w:p>
    <w:p w:rsidR="008B46A4" w:rsidRPr="001128B1" w:rsidRDefault="008B46A4" w:rsidP="00543061">
      <w:pPr>
        <w:jc w:val="both"/>
        <w:rPr>
          <w:rFonts w:ascii="Times New Roman" w:hAnsi="Times New Roman" w:cs="Times New Roman"/>
          <w:sz w:val="24"/>
          <w:szCs w:val="24"/>
        </w:rPr>
      </w:pPr>
      <w:r>
        <w:rPr>
          <w:rFonts w:ascii="Times New Roman" w:hAnsi="Times New Roman" w:cs="Times New Roman"/>
          <w:sz w:val="24"/>
          <w:szCs w:val="24"/>
        </w:rPr>
        <w:t>Hammersley</w:t>
      </w:r>
      <w:r w:rsidR="00365CAF">
        <w:rPr>
          <w:rFonts w:ascii="Times New Roman" w:hAnsi="Times New Roman" w:cs="Times New Roman"/>
          <w:sz w:val="24"/>
          <w:szCs w:val="24"/>
        </w:rPr>
        <w:t xml:space="preserve">, M (1992) </w:t>
      </w:r>
      <w:r w:rsidR="00365CAF" w:rsidRPr="00365CAF">
        <w:rPr>
          <w:rFonts w:ascii="Times New Roman" w:hAnsi="Times New Roman" w:cs="Times New Roman"/>
          <w:i/>
          <w:sz w:val="24"/>
          <w:szCs w:val="24"/>
        </w:rPr>
        <w:t>What’s wrong with ethnography</w:t>
      </w:r>
      <w:r w:rsidR="00365CAF">
        <w:rPr>
          <w:rFonts w:ascii="Times New Roman" w:hAnsi="Times New Roman" w:cs="Times New Roman"/>
          <w:sz w:val="24"/>
          <w:szCs w:val="24"/>
        </w:rPr>
        <w:t xml:space="preserve">?: Methodological explorations. London: Routledge. </w:t>
      </w:r>
    </w:p>
    <w:p w:rsidR="00F7266C" w:rsidRPr="001128B1" w:rsidRDefault="00071A08" w:rsidP="00543061">
      <w:pPr>
        <w:pStyle w:val="Lhdeluettelo1"/>
        <w:spacing w:line="276" w:lineRule="auto"/>
        <w:ind w:left="567" w:hanging="567"/>
        <w:rPr>
          <w:sz w:val="24"/>
          <w:szCs w:val="24"/>
          <w:lang w:val="en-US"/>
        </w:rPr>
      </w:pPr>
      <w:r w:rsidRPr="001128B1">
        <w:rPr>
          <w:sz w:val="24"/>
          <w:szCs w:val="24"/>
          <w:lang w:val="en-US"/>
        </w:rPr>
        <w:t>Lave J. and</w:t>
      </w:r>
      <w:r w:rsidR="008B7C4E" w:rsidRPr="001128B1">
        <w:rPr>
          <w:sz w:val="24"/>
          <w:szCs w:val="24"/>
          <w:lang w:val="en-US"/>
        </w:rPr>
        <w:t xml:space="preserve"> Wenger, E. (1991) </w:t>
      </w:r>
      <w:r w:rsidR="008B7C4E" w:rsidRPr="001128B1">
        <w:rPr>
          <w:i/>
          <w:sz w:val="24"/>
          <w:szCs w:val="24"/>
          <w:lang w:val="en-US"/>
        </w:rPr>
        <w:t>Situated Learning: Legitimate Peripheral Participation</w:t>
      </w:r>
      <w:r w:rsidR="00F7266C" w:rsidRPr="001128B1">
        <w:rPr>
          <w:sz w:val="24"/>
          <w:szCs w:val="24"/>
          <w:lang w:val="en-US"/>
        </w:rPr>
        <w:t>, Cambridge:</w:t>
      </w:r>
    </w:p>
    <w:p w:rsidR="008B7C4E" w:rsidRPr="001128B1" w:rsidRDefault="008B7C4E" w:rsidP="00543061">
      <w:pPr>
        <w:pStyle w:val="Lhdeluettelo1"/>
        <w:spacing w:line="276" w:lineRule="auto"/>
        <w:ind w:left="567" w:hanging="567"/>
        <w:rPr>
          <w:sz w:val="24"/>
          <w:szCs w:val="24"/>
          <w:lang w:val="en-US"/>
        </w:rPr>
      </w:pPr>
      <w:r w:rsidRPr="001128B1">
        <w:rPr>
          <w:sz w:val="24"/>
          <w:szCs w:val="24"/>
          <w:lang w:val="en-US"/>
        </w:rPr>
        <w:t>Cambridge University Press.</w:t>
      </w:r>
    </w:p>
    <w:p w:rsidR="001F19CA" w:rsidRPr="001128B1" w:rsidRDefault="001F19CA" w:rsidP="00543061">
      <w:pPr>
        <w:pStyle w:val="Lhdeluettelo1"/>
        <w:spacing w:line="276" w:lineRule="auto"/>
        <w:ind w:left="567" w:hanging="567"/>
        <w:rPr>
          <w:sz w:val="24"/>
          <w:szCs w:val="24"/>
          <w:lang w:val="en-US"/>
        </w:rPr>
      </w:pPr>
    </w:p>
    <w:p w:rsidR="000B60B6" w:rsidRDefault="00071A08" w:rsidP="00543061">
      <w:pPr>
        <w:jc w:val="both"/>
        <w:rPr>
          <w:rFonts w:ascii="Times New Roman" w:hAnsi="Times New Roman" w:cs="Times New Roman"/>
          <w:sz w:val="24"/>
          <w:szCs w:val="24"/>
        </w:rPr>
      </w:pPr>
      <w:r w:rsidRPr="001128B1">
        <w:rPr>
          <w:rFonts w:ascii="Times New Roman" w:hAnsi="Times New Roman" w:cs="Times New Roman"/>
          <w:sz w:val="24"/>
          <w:szCs w:val="24"/>
        </w:rPr>
        <w:lastRenderedPageBreak/>
        <w:t>Lemmetyinen, A., Go, F. and</w:t>
      </w:r>
      <w:r w:rsidR="000B60B6" w:rsidRPr="001128B1">
        <w:rPr>
          <w:rFonts w:ascii="Times New Roman" w:hAnsi="Times New Roman" w:cs="Times New Roman"/>
          <w:sz w:val="24"/>
          <w:szCs w:val="24"/>
        </w:rPr>
        <w:t xml:space="preserve"> Luonila, M. (2013) The relevance of cultural production – Pori Jazz – in boosting place brand equity. </w:t>
      </w:r>
      <w:r w:rsidR="000B60B6" w:rsidRPr="001128B1">
        <w:rPr>
          <w:rFonts w:ascii="Times New Roman" w:hAnsi="Times New Roman" w:cs="Times New Roman"/>
          <w:i/>
          <w:sz w:val="24"/>
          <w:szCs w:val="24"/>
        </w:rPr>
        <w:t xml:space="preserve">Place </w:t>
      </w:r>
      <w:r w:rsidR="00E45046">
        <w:rPr>
          <w:rFonts w:ascii="Times New Roman" w:hAnsi="Times New Roman" w:cs="Times New Roman"/>
          <w:i/>
          <w:sz w:val="24"/>
          <w:szCs w:val="24"/>
        </w:rPr>
        <w:t>Branding and Public D</w:t>
      </w:r>
      <w:r w:rsidR="000B60B6" w:rsidRPr="001128B1">
        <w:rPr>
          <w:rFonts w:ascii="Times New Roman" w:hAnsi="Times New Roman" w:cs="Times New Roman"/>
          <w:i/>
          <w:sz w:val="24"/>
          <w:szCs w:val="24"/>
        </w:rPr>
        <w:t>iplomacy</w:t>
      </w:r>
      <w:r w:rsidR="000B60B6" w:rsidRPr="001128B1">
        <w:rPr>
          <w:rFonts w:ascii="Times New Roman" w:hAnsi="Times New Roman" w:cs="Times New Roman"/>
          <w:sz w:val="24"/>
          <w:szCs w:val="24"/>
        </w:rPr>
        <w:t>, Vol. 9, No. 3, 164-181.</w:t>
      </w:r>
    </w:p>
    <w:p w:rsidR="00CC4F5B" w:rsidRPr="00F83955" w:rsidRDefault="00CC4F5B" w:rsidP="00CC4F5B">
      <w:pPr>
        <w:rPr>
          <w:rFonts w:ascii="Times" w:eastAsia="Times New Roman" w:hAnsi="Times" w:cs="Times New Roman"/>
          <w:sz w:val="20"/>
          <w:szCs w:val="20"/>
          <w:lang w:eastAsia="fi-FI"/>
        </w:rPr>
      </w:pPr>
      <w:r w:rsidRPr="00CC4F5B">
        <w:rPr>
          <w:rFonts w:ascii="Times New Roman" w:hAnsi="Times New Roman" w:cs="Times New Roman"/>
          <w:sz w:val="24"/>
          <w:szCs w:val="24"/>
        </w:rPr>
        <w:t>Lemmetyinen, A. and Go, F. (2010) Building a brand identity in a network of Cruise Baltic's destinations: A multi-authoring approach</w:t>
      </w:r>
      <w:r>
        <w:rPr>
          <w:rFonts w:ascii="Times New Roman" w:hAnsi="Times New Roman" w:cs="Times New Roman"/>
          <w:sz w:val="24"/>
          <w:szCs w:val="24"/>
        </w:rPr>
        <w:t>.</w:t>
      </w:r>
      <w:r w:rsidRPr="00CC4F5B">
        <w:rPr>
          <w:rFonts w:ascii="Times New Roman" w:hAnsi="Times New Roman" w:cs="Times New Roman"/>
          <w:sz w:val="24"/>
          <w:szCs w:val="20"/>
        </w:rPr>
        <w:t xml:space="preserve"> </w:t>
      </w:r>
      <w:r w:rsidRPr="00F83955">
        <w:rPr>
          <w:rFonts w:ascii="Times New Roman" w:eastAsia="Times New Roman" w:hAnsi="Times New Roman" w:cs="Times New Roman"/>
          <w:i/>
          <w:iCs/>
          <w:color w:val="000000"/>
          <w:sz w:val="24"/>
          <w:szCs w:val="20"/>
          <w:shd w:val="clear" w:color="auto" w:fill="FFFFFF"/>
          <w:lang w:eastAsia="fi-FI"/>
        </w:rPr>
        <w:t>Journal of Brand Management</w:t>
      </w:r>
      <w:r w:rsidRPr="00F83955">
        <w:rPr>
          <w:rFonts w:ascii="Times New Roman" w:eastAsia="Times New Roman" w:hAnsi="Times New Roman" w:cs="Times New Roman"/>
          <w:color w:val="000000"/>
          <w:sz w:val="24"/>
          <w:szCs w:val="20"/>
          <w:shd w:val="clear" w:color="auto" w:fill="FFFFFF"/>
          <w:lang w:eastAsia="fi-FI"/>
        </w:rPr>
        <w:t xml:space="preserve">, </w:t>
      </w:r>
      <w:r w:rsidRPr="00F83955">
        <w:rPr>
          <w:rFonts w:ascii="Times New Roman" w:eastAsia="Times New Roman" w:hAnsi="Times New Roman" w:cs="Times New Roman"/>
          <w:bCs/>
          <w:color w:val="000000"/>
          <w:sz w:val="24"/>
          <w:szCs w:val="20"/>
          <w:shd w:val="clear" w:color="auto" w:fill="FFFFFF"/>
          <w:lang w:eastAsia="fi-FI"/>
        </w:rPr>
        <w:t>17,</w:t>
      </w:r>
      <w:r w:rsidRPr="00F83955">
        <w:rPr>
          <w:rFonts w:ascii="Times New Roman" w:eastAsia="Times New Roman" w:hAnsi="Times New Roman" w:cs="Times New Roman"/>
          <w:color w:val="000000"/>
          <w:sz w:val="24"/>
          <w:szCs w:val="20"/>
          <w:shd w:val="clear" w:color="auto" w:fill="FFFFFF"/>
          <w:lang w:eastAsia="fi-FI"/>
        </w:rPr>
        <w:t> 519–531.</w:t>
      </w:r>
    </w:p>
    <w:p w:rsidR="00CC4F5B" w:rsidRPr="001128B1" w:rsidRDefault="00CC4F5B" w:rsidP="00543061">
      <w:pPr>
        <w:jc w:val="both"/>
        <w:rPr>
          <w:rFonts w:ascii="Times New Roman" w:hAnsi="Times New Roman" w:cs="Times New Roman"/>
          <w:sz w:val="24"/>
          <w:szCs w:val="24"/>
        </w:rPr>
      </w:pPr>
      <w:r w:rsidRPr="00E45046">
        <w:rPr>
          <w:rFonts w:ascii="Times New Roman" w:hAnsi="Times New Roman" w:cs="Times New Roman"/>
          <w:sz w:val="24"/>
          <w:szCs w:val="24"/>
        </w:rPr>
        <w:t>Lemmetyinen, A. (2010)</w:t>
      </w:r>
      <w:r>
        <w:rPr>
          <w:rFonts w:ascii="Times New Roman" w:hAnsi="Times New Roman" w:cs="Times New Roman"/>
          <w:sz w:val="24"/>
          <w:szCs w:val="24"/>
        </w:rPr>
        <w:t xml:space="preserve"> </w:t>
      </w:r>
      <w:r w:rsidR="00E45046" w:rsidRPr="00E45046">
        <w:rPr>
          <w:rFonts w:ascii="Times New Roman" w:hAnsi="Times New Roman" w:cs="Times New Roman"/>
          <w:i/>
          <w:sz w:val="24"/>
          <w:szCs w:val="24"/>
        </w:rPr>
        <w:t>The Coordination of Cooperation in Tourism Business Networks</w:t>
      </w:r>
      <w:r w:rsidR="00E45046">
        <w:rPr>
          <w:rFonts w:ascii="Times New Roman" w:hAnsi="Times New Roman" w:cs="Times New Roman"/>
          <w:sz w:val="24"/>
          <w:szCs w:val="24"/>
        </w:rPr>
        <w:t>. Serie A4: 2010. Turku School of Economics, Turku.</w:t>
      </w:r>
    </w:p>
    <w:p w:rsidR="000B60B6" w:rsidRPr="001128B1" w:rsidRDefault="00071A08" w:rsidP="00543061">
      <w:pPr>
        <w:jc w:val="both"/>
        <w:rPr>
          <w:rFonts w:ascii="Times New Roman" w:hAnsi="Times New Roman" w:cs="Times New Roman"/>
          <w:sz w:val="24"/>
          <w:szCs w:val="24"/>
        </w:rPr>
      </w:pPr>
      <w:r w:rsidRPr="001128B1">
        <w:rPr>
          <w:rFonts w:ascii="Times New Roman" w:hAnsi="Times New Roman" w:cs="Times New Roman"/>
          <w:sz w:val="24"/>
          <w:szCs w:val="24"/>
        </w:rPr>
        <w:t>Mittilä, T. and</w:t>
      </w:r>
      <w:r w:rsidR="00FA30AB" w:rsidRPr="001128B1">
        <w:rPr>
          <w:rFonts w:ascii="Times New Roman" w:hAnsi="Times New Roman" w:cs="Times New Roman"/>
          <w:sz w:val="24"/>
          <w:szCs w:val="24"/>
        </w:rPr>
        <w:t xml:space="preserve"> Lepistö, T. (2013) The role of artists in place branding: A case study. </w:t>
      </w:r>
      <w:r w:rsidR="00E45046">
        <w:rPr>
          <w:rFonts w:ascii="Times New Roman" w:hAnsi="Times New Roman" w:cs="Times New Roman"/>
          <w:i/>
          <w:sz w:val="24"/>
          <w:szCs w:val="24"/>
        </w:rPr>
        <w:t>Place Branding and Public D</w:t>
      </w:r>
      <w:r w:rsidR="00FA30AB" w:rsidRPr="001128B1">
        <w:rPr>
          <w:rFonts w:ascii="Times New Roman" w:hAnsi="Times New Roman" w:cs="Times New Roman"/>
          <w:i/>
          <w:sz w:val="24"/>
          <w:szCs w:val="24"/>
        </w:rPr>
        <w:t>iplomacy</w:t>
      </w:r>
      <w:r w:rsidR="00FA30AB" w:rsidRPr="001128B1">
        <w:rPr>
          <w:rFonts w:ascii="Times New Roman" w:hAnsi="Times New Roman" w:cs="Times New Roman"/>
          <w:sz w:val="24"/>
          <w:szCs w:val="24"/>
        </w:rPr>
        <w:t>, Vol. 9, No. 3, 143-153.</w:t>
      </w:r>
    </w:p>
    <w:p w:rsidR="00F7266C" w:rsidRDefault="00F7266C" w:rsidP="00543061">
      <w:pPr>
        <w:jc w:val="both"/>
        <w:rPr>
          <w:rFonts w:ascii="Times New Roman" w:hAnsi="Times New Roman" w:cs="Times New Roman"/>
          <w:sz w:val="24"/>
          <w:szCs w:val="24"/>
          <w:lang w:eastAsia="fi-FI"/>
        </w:rPr>
      </w:pPr>
      <w:r w:rsidRPr="001128B1">
        <w:rPr>
          <w:rFonts w:ascii="Times New Roman" w:hAnsi="Times New Roman" w:cs="Times New Roman"/>
          <w:sz w:val="24"/>
          <w:szCs w:val="24"/>
          <w:lang w:eastAsia="fi-FI"/>
        </w:rPr>
        <w:t>Nuryanti, W.</w:t>
      </w:r>
      <w:r w:rsidR="0036039B" w:rsidRPr="001128B1">
        <w:rPr>
          <w:rFonts w:ascii="Times New Roman" w:hAnsi="Times New Roman" w:cs="Times New Roman"/>
          <w:sz w:val="24"/>
          <w:szCs w:val="24"/>
          <w:lang w:eastAsia="fi-FI"/>
        </w:rPr>
        <w:t xml:space="preserve"> (1996) Heritage and postmodern tourism</w:t>
      </w:r>
      <w:r w:rsidR="0036039B" w:rsidRPr="001128B1">
        <w:rPr>
          <w:rFonts w:ascii="Times New Roman" w:hAnsi="Times New Roman" w:cs="Times New Roman"/>
          <w:i/>
          <w:sz w:val="24"/>
          <w:szCs w:val="24"/>
          <w:lang w:eastAsia="fi-FI"/>
        </w:rPr>
        <w:t>. Annals of Tourism Research</w:t>
      </w:r>
      <w:r w:rsidR="0036039B" w:rsidRPr="001128B1">
        <w:rPr>
          <w:rFonts w:ascii="Times New Roman" w:hAnsi="Times New Roman" w:cs="Times New Roman"/>
          <w:sz w:val="24"/>
          <w:szCs w:val="24"/>
          <w:lang w:eastAsia="fi-FI"/>
        </w:rPr>
        <w:t>, Vol. 23, No. 2, 249-260.</w:t>
      </w:r>
    </w:p>
    <w:p w:rsidR="00E179DA" w:rsidRPr="001128B1" w:rsidRDefault="00E179DA" w:rsidP="00E179DA">
      <w:pPr>
        <w:jc w:val="both"/>
        <w:rPr>
          <w:rFonts w:ascii="Times New Roman" w:hAnsi="Times New Roman" w:cs="Times New Roman"/>
          <w:sz w:val="24"/>
          <w:szCs w:val="24"/>
          <w:lang w:eastAsia="fi-FI"/>
        </w:rPr>
      </w:pPr>
      <w:r>
        <w:rPr>
          <w:rFonts w:ascii="Times New Roman" w:hAnsi="Times New Roman" w:cs="Times New Roman"/>
          <w:sz w:val="24"/>
          <w:szCs w:val="24"/>
          <w:lang w:eastAsia="fi-FI"/>
        </w:rPr>
        <w:t>Park, C. W., Jaworski, B. J., and Maclnnis, D.</w:t>
      </w:r>
      <w:r w:rsidRPr="00E179DA">
        <w:rPr>
          <w:rFonts w:ascii="Times New Roman" w:hAnsi="Times New Roman" w:cs="Times New Roman"/>
          <w:sz w:val="24"/>
          <w:szCs w:val="24"/>
          <w:lang w:eastAsia="fi-FI"/>
        </w:rPr>
        <w:t xml:space="preserve">J. (1986) Strategic brand concept-image management. </w:t>
      </w:r>
      <w:r w:rsidRPr="00E179DA">
        <w:rPr>
          <w:rFonts w:ascii="Times New Roman" w:hAnsi="Times New Roman" w:cs="Times New Roman"/>
          <w:i/>
          <w:sz w:val="24"/>
          <w:szCs w:val="24"/>
          <w:lang w:eastAsia="fi-FI"/>
        </w:rPr>
        <w:t>Journal of Marketing</w:t>
      </w:r>
      <w:r w:rsidRPr="00E179DA">
        <w:rPr>
          <w:rFonts w:ascii="Times New Roman" w:hAnsi="Times New Roman" w:cs="Times New Roman"/>
          <w:sz w:val="24"/>
          <w:szCs w:val="24"/>
          <w:lang w:eastAsia="fi-FI"/>
        </w:rPr>
        <w:t>, 50(4)</w:t>
      </w:r>
      <w:r>
        <w:rPr>
          <w:rFonts w:ascii="Times New Roman" w:hAnsi="Times New Roman" w:cs="Times New Roman"/>
          <w:sz w:val="24"/>
          <w:szCs w:val="24"/>
          <w:lang w:eastAsia="fi-FI"/>
        </w:rPr>
        <w:t>,</w:t>
      </w:r>
      <w:r w:rsidRPr="00E179DA">
        <w:rPr>
          <w:rFonts w:ascii="Times New Roman" w:hAnsi="Times New Roman" w:cs="Times New Roman"/>
          <w:sz w:val="24"/>
          <w:szCs w:val="24"/>
          <w:lang w:eastAsia="fi-FI"/>
        </w:rPr>
        <w:t xml:space="preserve"> 35-145.</w:t>
      </w:r>
    </w:p>
    <w:p w:rsidR="00AB56D9" w:rsidRDefault="00202FFB" w:rsidP="00543061">
      <w:pPr>
        <w:jc w:val="both"/>
        <w:rPr>
          <w:rFonts w:ascii="Times New Roman" w:eastAsia="Calibri" w:hAnsi="Times New Roman" w:cs="Times New Roman"/>
          <w:sz w:val="24"/>
          <w:szCs w:val="24"/>
        </w:rPr>
      </w:pPr>
      <w:r w:rsidRPr="001128B1">
        <w:rPr>
          <w:rFonts w:ascii="Times New Roman" w:eastAsia="Calibri" w:hAnsi="Times New Roman" w:cs="Times New Roman"/>
          <w:sz w:val="24"/>
          <w:szCs w:val="24"/>
        </w:rPr>
        <w:t xml:space="preserve">Richards, G. (2011) Creativity and Tourism. The State of Art. </w:t>
      </w:r>
      <w:r w:rsidR="00F7266C" w:rsidRPr="001128B1">
        <w:rPr>
          <w:rFonts w:ascii="Times New Roman" w:eastAsia="Calibri" w:hAnsi="Times New Roman" w:cs="Times New Roman"/>
          <w:i/>
          <w:iCs/>
          <w:sz w:val="24"/>
          <w:szCs w:val="24"/>
        </w:rPr>
        <w:t xml:space="preserve">Annals of Tourism </w:t>
      </w:r>
      <w:r w:rsidRPr="001128B1">
        <w:rPr>
          <w:rFonts w:ascii="Times New Roman" w:eastAsia="Calibri" w:hAnsi="Times New Roman" w:cs="Times New Roman"/>
          <w:i/>
          <w:iCs/>
          <w:sz w:val="24"/>
          <w:szCs w:val="24"/>
        </w:rPr>
        <w:t>Research</w:t>
      </w:r>
      <w:r w:rsidR="00F7266C" w:rsidRPr="001128B1">
        <w:rPr>
          <w:rFonts w:ascii="Times New Roman" w:eastAsia="Calibri" w:hAnsi="Times New Roman" w:cs="Times New Roman"/>
          <w:sz w:val="24"/>
          <w:szCs w:val="24"/>
        </w:rPr>
        <w:t>,</w:t>
      </w:r>
      <w:r w:rsidR="00E52DEE">
        <w:rPr>
          <w:rFonts w:ascii="Times New Roman" w:eastAsia="Calibri" w:hAnsi="Times New Roman" w:cs="Times New Roman"/>
          <w:sz w:val="24"/>
          <w:szCs w:val="24"/>
        </w:rPr>
        <w:t xml:space="preserve"> </w:t>
      </w:r>
      <w:r w:rsidR="00F7266C" w:rsidRPr="001128B1">
        <w:rPr>
          <w:rFonts w:ascii="Times New Roman" w:eastAsia="Calibri" w:hAnsi="Times New Roman" w:cs="Times New Roman"/>
          <w:sz w:val="24"/>
          <w:szCs w:val="24"/>
        </w:rPr>
        <w:t>Vol.</w:t>
      </w:r>
      <w:r w:rsidR="00E52DEE">
        <w:rPr>
          <w:rFonts w:ascii="Times New Roman" w:eastAsia="Calibri" w:hAnsi="Times New Roman" w:cs="Times New Roman"/>
          <w:sz w:val="24"/>
          <w:szCs w:val="24"/>
        </w:rPr>
        <w:t xml:space="preserve"> </w:t>
      </w:r>
      <w:r w:rsidR="00F7266C" w:rsidRPr="001128B1">
        <w:rPr>
          <w:rFonts w:ascii="Times New Roman" w:eastAsia="Calibri" w:hAnsi="Times New Roman" w:cs="Times New Roman"/>
          <w:sz w:val="24"/>
          <w:szCs w:val="24"/>
        </w:rPr>
        <w:t>38,</w:t>
      </w:r>
      <w:r w:rsidR="00FC6473" w:rsidRPr="001128B1">
        <w:rPr>
          <w:rFonts w:ascii="Times New Roman" w:eastAsia="Calibri" w:hAnsi="Times New Roman" w:cs="Times New Roman"/>
          <w:sz w:val="24"/>
          <w:szCs w:val="24"/>
        </w:rPr>
        <w:t xml:space="preserve"> </w:t>
      </w:r>
      <w:r w:rsidRPr="001128B1">
        <w:rPr>
          <w:rFonts w:ascii="Times New Roman" w:eastAsia="Calibri" w:hAnsi="Times New Roman" w:cs="Times New Roman"/>
          <w:sz w:val="24"/>
          <w:szCs w:val="24"/>
        </w:rPr>
        <w:t>No. 4, 1225-1253.</w:t>
      </w:r>
    </w:p>
    <w:p w:rsidR="00AB56D9" w:rsidRPr="00D0519D" w:rsidRDefault="00AB56D9" w:rsidP="00543061">
      <w:pPr>
        <w:jc w:val="both"/>
        <w:rPr>
          <w:rFonts w:ascii="Times New Roman" w:eastAsia="Calibri" w:hAnsi="Times New Roman" w:cs="Times New Roman"/>
          <w:sz w:val="24"/>
          <w:szCs w:val="24"/>
        </w:rPr>
      </w:pPr>
      <w:r w:rsidRPr="00D0519D">
        <w:rPr>
          <w:rFonts w:ascii="TimesNewRomanPS-ItalicMT" w:hAnsi="TimesNewRomanPS-ItalicMT" w:cs="TimesNewRomanPS-ItalicMT"/>
          <w:iCs/>
          <w:sz w:val="24"/>
          <w:szCs w:val="24"/>
          <w:lang w:val="fi-FI"/>
        </w:rPr>
        <w:t xml:space="preserve">Romanova, A.P., Yakushenkov, S.N.  </w:t>
      </w:r>
      <w:r w:rsidRPr="00D0519D">
        <w:rPr>
          <w:rFonts w:ascii="TimesNewRomanPS-ItalicMT" w:hAnsi="TimesNewRomanPS-ItalicMT" w:cs="TimesNewRomanPS-ItalicMT"/>
          <w:iCs/>
          <w:sz w:val="24"/>
          <w:szCs w:val="24"/>
        </w:rPr>
        <w:t xml:space="preserve">and Lebedeva, I.V. </w:t>
      </w:r>
      <w:r w:rsidR="002C0F41" w:rsidRPr="00D0519D">
        <w:rPr>
          <w:rFonts w:ascii="TimesNewRomanPS-ItalicMT" w:hAnsi="TimesNewRomanPS-ItalicMT" w:cs="TimesNewRomanPS-ItalicMT"/>
          <w:iCs/>
          <w:sz w:val="24"/>
          <w:szCs w:val="24"/>
        </w:rPr>
        <w:t xml:space="preserve"> (2013) </w:t>
      </w:r>
      <w:r w:rsidR="002C0F41" w:rsidRPr="00D0519D">
        <w:rPr>
          <w:rFonts w:ascii="TimesNewRomanPS-ItalicMT" w:hAnsi="TimesNewRomanPS-ItalicMT" w:cs="TimesNewRomanPS-ItalicMT"/>
          <w:bCs/>
          <w:iCs/>
          <w:sz w:val="24"/>
          <w:szCs w:val="24"/>
        </w:rPr>
        <w:t>Media Coverage of Cultural Heritage and Consumerism in Modern Society</w:t>
      </w:r>
      <w:r w:rsidR="00D0519D">
        <w:rPr>
          <w:rFonts w:ascii="TimesNewRomanPS-ItalicMT" w:hAnsi="TimesNewRomanPS-ItalicMT" w:cs="TimesNewRomanPS-ItalicMT"/>
          <w:bCs/>
          <w:iCs/>
          <w:sz w:val="24"/>
          <w:szCs w:val="24"/>
        </w:rPr>
        <w:t>.</w:t>
      </w:r>
      <w:r w:rsidR="00D0519D" w:rsidRPr="00D0519D">
        <w:rPr>
          <w:rFonts w:ascii="TimesNewRomanPS-ItalicMT" w:hAnsi="TimesNewRomanPS-ItalicMT" w:cs="TimesNewRomanPS-ItalicMT"/>
          <w:bCs/>
          <w:iCs/>
          <w:sz w:val="24"/>
          <w:szCs w:val="24"/>
        </w:rPr>
        <w:t xml:space="preserve"> </w:t>
      </w:r>
      <w:r w:rsidR="00D0519D" w:rsidRPr="00D0519D">
        <w:rPr>
          <w:rFonts w:ascii="TimesNewRomanPS-ItalicMT" w:hAnsi="TimesNewRomanPS-ItalicMT" w:cs="TimesNewRomanPS-ItalicMT"/>
          <w:bCs/>
          <w:i/>
          <w:iCs/>
          <w:sz w:val="24"/>
          <w:szCs w:val="24"/>
        </w:rPr>
        <w:t>World Applied Sciences Journa</w:t>
      </w:r>
      <w:r w:rsidR="00D0519D">
        <w:rPr>
          <w:rFonts w:ascii="TimesNewRomanPS-ItalicMT" w:hAnsi="TimesNewRomanPS-ItalicMT" w:cs="TimesNewRomanPS-ItalicMT"/>
          <w:bCs/>
          <w:i/>
          <w:iCs/>
          <w:sz w:val="24"/>
          <w:szCs w:val="24"/>
        </w:rPr>
        <w:t xml:space="preserve">l, </w:t>
      </w:r>
      <w:r w:rsidR="00D0519D" w:rsidRPr="00D0519D">
        <w:rPr>
          <w:rFonts w:ascii="TimesNewRomanPS-ItalicMT" w:hAnsi="TimesNewRomanPS-ItalicMT" w:cs="TimesNewRomanPS-ItalicMT"/>
          <w:bCs/>
          <w:iCs/>
          <w:sz w:val="24"/>
          <w:szCs w:val="24"/>
        </w:rPr>
        <w:t>Vol. 24</w:t>
      </w:r>
      <w:r w:rsidR="00D0519D">
        <w:rPr>
          <w:rFonts w:ascii="TimesNewRomanPS-ItalicMT" w:hAnsi="TimesNewRomanPS-ItalicMT" w:cs="TimesNewRomanPS-ItalicMT"/>
          <w:bCs/>
          <w:iCs/>
          <w:sz w:val="24"/>
          <w:szCs w:val="24"/>
        </w:rPr>
        <w:t>, No. 1,</w:t>
      </w:r>
      <w:r w:rsidR="00D0519D" w:rsidRPr="00D0519D">
        <w:rPr>
          <w:rFonts w:ascii="TimesNewRomanPS-ItalicMT" w:hAnsi="TimesNewRomanPS-ItalicMT" w:cs="TimesNewRomanPS-ItalicMT"/>
          <w:bCs/>
          <w:iCs/>
          <w:sz w:val="24"/>
          <w:szCs w:val="24"/>
        </w:rPr>
        <w:t xml:space="preserve"> 103-112</w:t>
      </w:r>
      <w:r w:rsidR="00D0519D">
        <w:rPr>
          <w:rFonts w:ascii="TimesNewRomanPS-ItalicMT" w:hAnsi="TimesNewRomanPS-ItalicMT" w:cs="TimesNewRomanPS-ItalicMT"/>
          <w:bCs/>
          <w:iCs/>
          <w:sz w:val="24"/>
          <w:szCs w:val="24"/>
        </w:rPr>
        <w:t>.</w:t>
      </w:r>
    </w:p>
    <w:p w:rsidR="00FA147A" w:rsidRDefault="00FA147A" w:rsidP="00543061">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Timothy, D.J. and Boyd, S.W. (2003) </w:t>
      </w:r>
      <w:r w:rsidRPr="00FA147A">
        <w:rPr>
          <w:rFonts w:ascii="Times New Roman" w:eastAsia="Calibri" w:hAnsi="Times New Roman" w:cs="Times New Roman"/>
          <w:i/>
          <w:sz w:val="24"/>
          <w:szCs w:val="24"/>
        </w:rPr>
        <w:t>Heritage Tourism.</w:t>
      </w:r>
      <w:r>
        <w:rPr>
          <w:rFonts w:ascii="Times New Roman" w:eastAsia="Calibri" w:hAnsi="Times New Roman" w:cs="Times New Roman"/>
          <w:sz w:val="24"/>
          <w:szCs w:val="24"/>
        </w:rPr>
        <w:t xml:space="preserve"> Harlow: Prentice Hall. </w:t>
      </w:r>
    </w:p>
    <w:p w:rsidR="00F7266C" w:rsidRPr="001128B1" w:rsidRDefault="00071A08" w:rsidP="00543061">
      <w:pPr>
        <w:jc w:val="both"/>
        <w:rPr>
          <w:rFonts w:ascii="Times New Roman" w:hAnsi="Times New Roman" w:cs="Times New Roman"/>
          <w:sz w:val="24"/>
          <w:szCs w:val="24"/>
        </w:rPr>
      </w:pPr>
      <w:r w:rsidRPr="001128B1">
        <w:rPr>
          <w:rFonts w:ascii="Times New Roman" w:hAnsi="Times New Roman" w:cs="Times New Roman"/>
          <w:sz w:val="24"/>
          <w:szCs w:val="24"/>
          <w:lang w:eastAsia="fi-FI"/>
        </w:rPr>
        <w:t>Vuorinen, M. and</w:t>
      </w:r>
      <w:r w:rsidR="00FA30AB" w:rsidRPr="001128B1">
        <w:rPr>
          <w:rFonts w:ascii="Times New Roman" w:hAnsi="Times New Roman" w:cs="Times New Roman"/>
          <w:sz w:val="24"/>
          <w:szCs w:val="24"/>
          <w:lang w:eastAsia="fi-FI"/>
        </w:rPr>
        <w:t xml:space="preserve"> Vos, M. (2013) Challenges in joint place branding in rural regions. </w:t>
      </w:r>
      <w:r w:rsidR="00FA30AB" w:rsidRPr="001128B1">
        <w:rPr>
          <w:rFonts w:ascii="Times New Roman" w:hAnsi="Times New Roman" w:cs="Times New Roman"/>
          <w:i/>
          <w:sz w:val="24"/>
          <w:szCs w:val="24"/>
        </w:rPr>
        <w:t>Place Branding and Public diplomacy</w:t>
      </w:r>
      <w:r w:rsidR="00FA30AB" w:rsidRPr="001128B1">
        <w:rPr>
          <w:rFonts w:ascii="Times New Roman" w:hAnsi="Times New Roman" w:cs="Times New Roman"/>
          <w:sz w:val="24"/>
          <w:szCs w:val="24"/>
        </w:rPr>
        <w:t>, Vol. 9, No. 3, 154-163.</w:t>
      </w:r>
    </w:p>
    <w:p w:rsidR="008B7C4E" w:rsidRDefault="008B7C4E" w:rsidP="00543061">
      <w:pPr>
        <w:jc w:val="both"/>
        <w:rPr>
          <w:rFonts w:ascii="Times New Roman" w:hAnsi="Times New Roman" w:cs="Times New Roman"/>
          <w:sz w:val="24"/>
          <w:szCs w:val="24"/>
        </w:rPr>
      </w:pPr>
      <w:r w:rsidRPr="001128B1">
        <w:rPr>
          <w:rFonts w:ascii="Times New Roman" w:hAnsi="Times New Roman" w:cs="Times New Roman"/>
          <w:sz w:val="24"/>
          <w:szCs w:val="24"/>
        </w:rPr>
        <w:t>Handley, K., Sturdy</w:t>
      </w:r>
      <w:r w:rsidR="00F7266C" w:rsidRPr="001128B1">
        <w:rPr>
          <w:rFonts w:ascii="Times New Roman" w:hAnsi="Times New Roman" w:cs="Times New Roman"/>
          <w:sz w:val="24"/>
          <w:szCs w:val="24"/>
        </w:rPr>
        <w:t xml:space="preserve">, A., Fincham, R. and Clart, T. </w:t>
      </w:r>
      <w:r w:rsidRPr="001128B1">
        <w:rPr>
          <w:rFonts w:ascii="Times New Roman" w:hAnsi="Times New Roman" w:cs="Times New Roman"/>
          <w:sz w:val="24"/>
          <w:szCs w:val="24"/>
        </w:rPr>
        <w:t>(2006), W</w:t>
      </w:r>
      <w:r w:rsidR="00F7266C" w:rsidRPr="001128B1">
        <w:rPr>
          <w:rFonts w:ascii="Times New Roman" w:hAnsi="Times New Roman" w:cs="Times New Roman"/>
          <w:sz w:val="24"/>
          <w:szCs w:val="24"/>
        </w:rPr>
        <w:t xml:space="preserve">ithin and Beyond Communities of </w:t>
      </w:r>
      <w:r w:rsidRPr="001128B1">
        <w:rPr>
          <w:rFonts w:ascii="Times New Roman" w:hAnsi="Times New Roman" w:cs="Times New Roman"/>
          <w:sz w:val="24"/>
          <w:szCs w:val="24"/>
        </w:rPr>
        <w:t>Practice: M</w:t>
      </w:r>
      <w:r w:rsidR="00F7266C" w:rsidRPr="001128B1">
        <w:rPr>
          <w:rFonts w:ascii="Times New Roman" w:hAnsi="Times New Roman" w:cs="Times New Roman"/>
          <w:sz w:val="24"/>
          <w:szCs w:val="24"/>
        </w:rPr>
        <w:t xml:space="preserve">aking Sense of Learning </w:t>
      </w:r>
      <w:r w:rsidR="00B54EF6" w:rsidRPr="001128B1">
        <w:rPr>
          <w:rFonts w:ascii="Times New Roman" w:hAnsi="Times New Roman" w:cs="Times New Roman"/>
          <w:sz w:val="24"/>
          <w:szCs w:val="24"/>
        </w:rPr>
        <w:t>through</w:t>
      </w:r>
      <w:r w:rsidR="00F7266C" w:rsidRPr="001128B1">
        <w:rPr>
          <w:rFonts w:ascii="Times New Roman" w:hAnsi="Times New Roman" w:cs="Times New Roman"/>
          <w:sz w:val="24"/>
          <w:szCs w:val="24"/>
        </w:rPr>
        <w:t xml:space="preserve"> </w:t>
      </w:r>
      <w:r w:rsidRPr="001128B1">
        <w:rPr>
          <w:rFonts w:ascii="Times New Roman" w:hAnsi="Times New Roman" w:cs="Times New Roman"/>
          <w:sz w:val="24"/>
          <w:szCs w:val="24"/>
        </w:rPr>
        <w:t>Parti</w:t>
      </w:r>
      <w:r w:rsidR="00FC6473" w:rsidRPr="001128B1">
        <w:rPr>
          <w:rFonts w:ascii="Times New Roman" w:hAnsi="Times New Roman" w:cs="Times New Roman"/>
          <w:sz w:val="24"/>
          <w:szCs w:val="24"/>
        </w:rPr>
        <w:t>cipation, Identity and Practice.</w:t>
      </w:r>
      <w:r w:rsidRPr="001128B1">
        <w:rPr>
          <w:rFonts w:ascii="Times New Roman" w:hAnsi="Times New Roman" w:cs="Times New Roman"/>
          <w:sz w:val="24"/>
          <w:szCs w:val="24"/>
        </w:rPr>
        <w:t xml:space="preserve"> </w:t>
      </w:r>
      <w:r w:rsidRPr="001128B1">
        <w:rPr>
          <w:rFonts w:ascii="Times New Roman" w:hAnsi="Times New Roman" w:cs="Times New Roman"/>
          <w:i/>
          <w:sz w:val="24"/>
          <w:szCs w:val="24"/>
        </w:rPr>
        <w:t>Journal of Management Studies</w:t>
      </w:r>
      <w:r w:rsidRPr="001128B1">
        <w:rPr>
          <w:rFonts w:ascii="Times New Roman" w:hAnsi="Times New Roman" w:cs="Times New Roman"/>
          <w:sz w:val="24"/>
          <w:szCs w:val="24"/>
        </w:rPr>
        <w:t>, 43:3.</w:t>
      </w:r>
    </w:p>
    <w:p w:rsidR="002E686B" w:rsidRPr="001128B1" w:rsidRDefault="00E45046" w:rsidP="00543061">
      <w:pPr>
        <w:jc w:val="both"/>
        <w:rPr>
          <w:rFonts w:ascii="Times New Roman" w:hAnsi="Times New Roman" w:cs="Times New Roman"/>
          <w:sz w:val="24"/>
          <w:szCs w:val="24"/>
        </w:rPr>
      </w:pPr>
      <w:r w:rsidRPr="00E45046">
        <w:rPr>
          <w:rFonts w:ascii="Times New Roman" w:hAnsi="Times New Roman" w:cs="Times New Roman"/>
          <w:sz w:val="24"/>
          <w:szCs w:val="24"/>
        </w:rPr>
        <w:t xml:space="preserve">Vuorinen, M. and </w:t>
      </w:r>
      <w:r w:rsidR="002E686B" w:rsidRPr="00E45046">
        <w:rPr>
          <w:rFonts w:ascii="Times New Roman" w:hAnsi="Times New Roman" w:cs="Times New Roman"/>
          <w:sz w:val="24"/>
          <w:szCs w:val="24"/>
        </w:rPr>
        <w:t>Vos</w:t>
      </w:r>
      <w:r w:rsidRPr="00E45046">
        <w:rPr>
          <w:rFonts w:ascii="Times New Roman" w:hAnsi="Times New Roman" w:cs="Times New Roman"/>
          <w:sz w:val="24"/>
          <w:szCs w:val="24"/>
        </w:rPr>
        <w:t xml:space="preserve">, M. (2013) Challenges in joint place branding in rural regions. </w:t>
      </w:r>
      <w:r w:rsidRPr="001128B1">
        <w:rPr>
          <w:rFonts w:ascii="Times New Roman" w:hAnsi="Times New Roman" w:cs="Times New Roman"/>
          <w:i/>
          <w:sz w:val="24"/>
          <w:szCs w:val="24"/>
        </w:rPr>
        <w:t xml:space="preserve">Place </w:t>
      </w:r>
      <w:r>
        <w:rPr>
          <w:rFonts w:ascii="Times New Roman" w:hAnsi="Times New Roman" w:cs="Times New Roman"/>
          <w:i/>
          <w:sz w:val="24"/>
          <w:szCs w:val="24"/>
        </w:rPr>
        <w:t>Branding and Public D</w:t>
      </w:r>
      <w:r w:rsidRPr="001128B1">
        <w:rPr>
          <w:rFonts w:ascii="Times New Roman" w:hAnsi="Times New Roman" w:cs="Times New Roman"/>
          <w:i/>
          <w:sz w:val="24"/>
          <w:szCs w:val="24"/>
        </w:rPr>
        <w:t>iplomacy</w:t>
      </w:r>
      <w:r w:rsidRPr="001128B1">
        <w:rPr>
          <w:rFonts w:ascii="Times New Roman" w:hAnsi="Times New Roman" w:cs="Times New Roman"/>
          <w:sz w:val="24"/>
          <w:szCs w:val="24"/>
        </w:rPr>
        <w:t xml:space="preserve">, Vol. 9, No. 3, </w:t>
      </w:r>
      <w:r>
        <w:rPr>
          <w:rFonts w:ascii="Times New Roman" w:hAnsi="Times New Roman" w:cs="Times New Roman"/>
          <w:sz w:val="24"/>
          <w:szCs w:val="24"/>
        </w:rPr>
        <w:t>154-163</w:t>
      </w:r>
      <w:r w:rsidRPr="001128B1">
        <w:rPr>
          <w:rFonts w:ascii="Times New Roman" w:hAnsi="Times New Roman" w:cs="Times New Roman"/>
          <w:sz w:val="24"/>
          <w:szCs w:val="24"/>
        </w:rPr>
        <w:t>.</w:t>
      </w:r>
    </w:p>
    <w:p w:rsidR="008B7C4E" w:rsidRPr="001128B1" w:rsidRDefault="008B7C4E" w:rsidP="00543061">
      <w:pPr>
        <w:spacing w:after="0"/>
        <w:ind w:left="567" w:hanging="567"/>
        <w:jc w:val="both"/>
        <w:rPr>
          <w:rFonts w:ascii="Times New Roman" w:hAnsi="Times New Roman" w:cs="Times New Roman"/>
          <w:spacing w:val="-4"/>
          <w:sz w:val="24"/>
          <w:szCs w:val="24"/>
          <w:lang w:val="en-GB"/>
        </w:rPr>
      </w:pPr>
      <w:r w:rsidRPr="001128B1">
        <w:rPr>
          <w:rFonts w:ascii="Times New Roman" w:hAnsi="Times New Roman" w:cs="Times New Roman"/>
          <w:spacing w:val="-4"/>
          <w:sz w:val="24"/>
          <w:szCs w:val="24"/>
          <w:lang w:val="en-GB"/>
        </w:rPr>
        <w:t>Wenger, E.</w:t>
      </w:r>
      <w:r w:rsidR="001C5663" w:rsidRPr="001128B1">
        <w:rPr>
          <w:rFonts w:ascii="Times New Roman" w:hAnsi="Times New Roman" w:cs="Times New Roman"/>
          <w:spacing w:val="-4"/>
          <w:sz w:val="24"/>
          <w:szCs w:val="24"/>
          <w:lang w:val="en-GB"/>
        </w:rPr>
        <w:t xml:space="preserve">  (2000)</w:t>
      </w:r>
      <w:r w:rsidRPr="001128B1">
        <w:rPr>
          <w:rFonts w:ascii="Times New Roman" w:hAnsi="Times New Roman" w:cs="Times New Roman"/>
          <w:spacing w:val="-4"/>
          <w:sz w:val="24"/>
          <w:szCs w:val="24"/>
          <w:lang w:val="en-GB"/>
        </w:rPr>
        <w:t xml:space="preserve"> Communities of Pract</w:t>
      </w:r>
      <w:r w:rsidR="001C5663" w:rsidRPr="001128B1">
        <w:rPr>
          <w:rFonts w:ascii="Times New Roman" w:hAnsi="Times New Roman" w:cs="Times New Roman"/>
          <w:spacing w:val="-4"/>
          <w:sz w:val="24"/>
          <w:szCs w:val="24"/>
          <w:lang w:val="en-GB"/>
        </w:rPr>
        <w:t>ice and Social Learning Systems.</w:t>
      </w:r>
      <w:r w:rsidRPr="001128B1">
        <w:rPr>
          <w:rFonts w:ascii="Times New Roman" w:hAnsi="Times New Roman" w:cs="Times New Roman"/>
          <w:spacing w:val="-4"/>
          <w:sz w:val="24"/>
          <w:szCs w:val="24"/>
          <w:lang w:val="en-GB"/>
        </w:rPr>
        <w:t xml:space="preserve"> </w:t>
      </w:r>
      <w:r w:rsidRPr="001128B1">
        <w:rPr>
          <w:rFonts w:ascii="Times New Roman" w:hAnsi="Times New Roman" w:cs="Times New Roman"/>
          <w:i/>
          <w:spacing w:val="-4"/>
          <w:sz w:val="24"/>
          <w:szCs w:val="24"/>
          <w:lang w:val="en-GB"/>
        </w:rPr>
        <w:t>Organization</w:t>
      </w:r>
      <w:r w:rsidR="001C5663" w:rsidRPr="001128B1">
        <w:rPr>
          <w:rFonts w:ascii="Times New Roman" w:hAnsi="Times New Roman" w:cs="Times New Roman"/>
          <w:spacing w:val="-4"/>
          <w:sz w:val="24"/>
          <w:szCs w:val="24"/>
          <w:lang w:val="en-GB"/>
        </w:rPr>
        <w:t>, 7:</w:t>
      </w:r>
      <w:r w:rsidRPr="001128B1">
        <w:rPr>
          <w:rFonts w:ascii="Times New Roman" w:hAnsi="Times New Roman" w:cs="Times New Roman"/>
          <w:spacing w:val="-4"/>
          <w:sz w:val="24"/>
          <w:szCs w:val="24"/>
          <w:lang w:val="en-GB"/>
        </w:rPr>
        <w:t xml:space="preserve"> 225</w:t>
      </w:r>
      <w:r w:rsidR="001C5663" w:rsidRPr="001128B1">
        <w:rPr>
          <w:rFonts w:ascii="Times New Roman" w:hAnsi="Times New Roman" w:cs="Times New Roman"/>
          <w:spacing w:val="-4"/>
          <w:sz w:val="24"/>
          <w:szCs w:val="24"/>
          <w:lang w:val="en-GB"/>
        </w:rPr>
        <w:t>.</w:t>
      </w:r>
    </w:p>
    <w:p w:rsidR="008B7C4E" w:rsidRPr="001128B1" w:rsidRDefault="008B7C4E" w:rsidP="00543061">
      <w:pPr>
        <w:pStyle w:val="Lhdeluettelo1"/>
        <w:spacing w:line="276" w:lineRule="auto"/>
        <w:ind w:left="567" w:hanging="567"/>
        <w:rPr>
          <w:sz w:val="24"/>
          <w:szCs w:val="24"/>
          <w:lang w:val="en-GB"/>
        </w:rPr>
      </w:pPr>
    </w:p>
    <w:p w:rsidR="00B54EF6" w:rsidRPr="001128B1" w:rsidRDefault="001C5663" w:rsidP="00543061">
      <w:pPr>
        <w:pStyle w:val="Lhdeluettelo1"/>
        <w:spacing w:line="276" w:lineRule="auto"/>
        <w:ind w:left="567" w:hanging="567"/>
        <w:rPr>
          <w:sz w:val="24"/>
          <w:szCs w:val="24"/>
          <w:lang w:val="en-US"/>
        </w:rPr>
      </w:pPr>
      <w:r w:rsidRPr="001128B1">
        <w:rPr>
          <w:sz w:val="24"/>
          <w:szCs w:val="24"/>
          <w:lang w:val="en-GB"/>
        </w:rPr>
        <w:t>Wenger, E. (1998)</w:t>
      </w:r>
      <w:r w:rsidR="008B7C4E" w:rsidRPr="001128B1">
        <w:rPr>
          <w:sz w:val="24"/>
          <w:szCs w:val="24"/>
          <w:lang w:val="en-GB"/>
        </w:rPr>
        <w:t xml:space="preserve"> </w:t>
      </w:r>
      <w:r w:rsidR="008B7C4E" w:rsidRPr="001128B1">
        <w:rPr>
          <w:i/>
          <w:sz w:val="24"/>
          <w:szCs w:val="24"/>
          <w:lang w:val="en-GB"/>
        </w:rPr>
        <w:t>Communities of Practice: Learning, Meaning and Identity</w:t>
      </w:r>
      <w:r w:rsidR="008B7C4E" w:rsidRPr="001128B1">
        <w:rPr>
          <w:sz w:val="24"/>
          <w:szCs w:val="24"/>
          <w:lang w:val="en-GB"/>
        </w:rPr>
        <w:t xml:space="preserve">. </w:t>
      </w:r>
      <w:r w:rsidR="00B54EF6" w:rsidRPr="001128B1">
        <w:rPr>
          <w:sz w:val="24"/>
          <w:szCs w:val="24"/>
          <w:lang w:val="en-US"/>
        </w:rPr>
        <w:t>Cambridge:</w:t>
      </w:r>
    </w:p>
    <w:p w:rsidR="004220C1" w:rsidRDefault="008B7C4E" w:rsidP="003B0CA4">
      <w:pPr>
        <w:pStyle w:val="Lhdeluettelo1"/>
        <w:spacing w:line="276" w:lineRule="auto"/>
        <w:ind w:left="567" w:hanging="567"/>
        <w:rPr>
          <w:sz w:val="24"/>
          <w:szCs w:val="24"/>
          <w:lang w:val="en-US"/>
        </w:rPr>
      </w:pPr>
      <w:r w:rsidRPr="001128B1">
        <w:rPr>
          <w:sz w:val="24"/>
          <w:szCs w:val="24"/>
          <w:lang w:val="en-US"/>
        </w:rPr>
        <w:t>Cambridge University Press.</w:t>
      </w:r>
    </w:p>
    <w:p w:rsidR="003B0CA4" w:rsidRPr="003B0CA4" w:rsidRDefault="003B0CA4" w:rsidP="003B0CA4">
      <w:pPr>
        <w:pStyle w:val="Lhdeluettelo1"/>
        <w:spacing w:line="276" w:lineRule="auto"/>
        <w:ind w:left="567" w:hanging="567"/>
        <w:rPr>
          <w:sz w:val="24"/>
          <w:szCs w:val="24"/>
          <w:lang w:val="en-US"/>
        </w:rPr>
      </w:pPr>
    </w:p>
    <w:p w:rsidR="00CF7464" w:rsidRPr="001128B1" w:rsidRDefault="00CF7464" w:rsidP="00543061">
      <w:pPr>
        <w:jc w:val="both"/>
        <w:rPr>
          <w:rFonts w:ascii="Times New Roman" w:hAnsi="Times New Roman" w:cs="Times New Roman"/>
          <w:sz w:val="24"/>
          <w:szCs w:val="24"/>
          <w:lang w:eastAsia="fi-FI"/>
        </w:rPr>
      </w:pPr>
      <w:r>
        <w:rPr>
          <w:rFonts w:ascii="Times New Roman" w:hAnsi="Times New Roman" w:cs="Times New Roman"/>
          <w:sz w:val="24"/>
          <w:szCs w:val="24"/>
          <w:lang w:eastAsia="fi-FI"/>
        </w:rPr>
        <w:t xml:space="preserve">Wolcott, </w:t>
      </w:r>
      <w:r w:rsidR="00365CAF">
        <w:rPr>
          <w:rFonts w:ascii="Times New Roman" w:hAnsi="Times New Roman" w:cs="Times New Roman"/>
          <w:sz w:val="24"/>
          <w:szCs w:val="24"/>
          <w:lang w:eastAsia="fi-FI"/>
        </w:rPr>
        <w:t xml:space="preserve">H.F. (1990) </w:t>
      </w:r>
      <w:r w:rsidR="00365CAF" w:rsidRPr="00E179DA">
        <w:rPr>
          <w:rFonts w:ascii="Times New Roman" w:hAnsi="Times New Roman" w:cs="Times New Roman"/>
          <w:i/>
          <w:sz w:val="24"/>
          <w:szCs w:val="24"/>
          <w:lang w:eastAsia="fi-FI"/>
        </w:rPr>
        <w:t xml:space="preserve">Writing up qualitative </w:t>
      </w:r>
      <w:r w:rsidR="00E179DA" w:rsidRPr="00E179DA">
        <w:rPr>
          <w:rFonts w:ascii="Times New Roman" w:hAnsi="Times New Roman" w:cs="Times New Roman"/>
          <w:i/>
          <w:sz w:val="24"/>
          <w:szCs w:val="24"/>
          <w:lang w:eastAsia="fi-FI"/>
        </w:rPr>
        <w:t xml:space="preserve">research. </w:t>
      </w:r>
      <w:r w:rsidR="00E179DA">
        <w:rPr>
          <w:rFonts w:ascii="Times New Roman" w:hAnsi="Times New Roman" w:cs="Times New Roman"/>
          <w:sz w:val="24"/>
          <w:szCs w:val="24"/>
          <w:lang w:eastAsia="fi-FI"/>
        </w:rPr>
        <w:t xml:space="preserve">Sage University paper, Sage Publications. </w:t>
      </w:r>
    </w:p>
    <w:sectPr w:rsidR="00CF7464" w:rsidRPr="001128B1" w:rsidSect="004E593B">
      <w:headerReference w:type="default" r:id="rId12"/>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3999" w:rsidRDefault="00FC3999" w:rsidP="009D4D31">
      <w:pPr>
        <w:spacing w:after="0" w:line="240" w:lineRule="auto"/>
      </w:pPr>
      <w:r>
        <w:separator/>
      </w:r>
    </w:p>
  </w:endnote>
  <w:endnote w:type="continuationSeparator" w:id="0">
    <w:p w:rsidR="00FC3999" w:rsidRDefault="00FC3999" w:rsidP="009D4D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panose1 w:val="00000000000000000000"/>
    <w:charset w:val="00"/>
    <w:family w:val="roman"/>
    <w:notTrueType/>
    <w:pitch w:val="default"/>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imesNewRomanPS-ItalicMT">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3999" w:rsidRDefault="00FC3999" w:rsidP="009D4D31">
      <w:pPr>
        <w:spacing w:after="0" w:line="240" w:lineRule="auto"/>
      </w:pPr>
      <w:r>
        <w:separator/>
      </w:r>
    </w:p>
  </w:footnote>
  <w:footnote w:type="continuationSeparator" w:id="0">
    <w:p w:rsidR="00FC3999" w:rsidRDefault="00FC3999" w:rsidP="009D4D3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8445358"/>
      <w:docPartObj>
        <w:docPartGallery w:val="Page Numbers (Top of Page)"/>
        <w:docPartUnique/>
      </w:docPartObj>
    </w:sdtPr>
    <w:sdtEndPr>
      <w:rPr>
        <w:noProof/>
      </w:rPr>
    </w:sdtEndPr>
    <w:sdtContent>
      <w:p w:rsidR="007F5648" w:rsidRDefault="00F9552B">
        <w:pPr>
          <w:pStyle w:val="Header"/>
          <w:jc w:val="right"/>
        </w:pPr>
        <w:r>
          <w:fldChar w:fldCharType="begin"/>
        </w:r>
        <w:r w:rsidR="007F5648">
          <w:instrText xml:space="preserve"> PAGE   \* MERGEFORMAT </w:instrText>
        </w:r>
        <w:r>
          <w:fldChar w:fldCharType="separate"/>
        </w:r>
        <w:r w:rsidR="00F06504">
          <w:rPr>
            <w:noProof/>
          </w:rPr>
          <w:t>1</w:t>
        </w:r>
        <w:r>
          <w:rPr>
            <w:noProof/>
          </w:rPr>
          <w:fldChar w:fldCharType="end"/>
        </w:r>
      </w:p>
    </w:sdtContent>
  </w:sdt>
  <w:p w:rsidR="007F5648" w:rsidRDefault="007F564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CF0274"/>
    <w:multiLevelType w:val="hybridMultilevel"/>
    <w:tmpl w:val="44861E76"/>
    <w:lvl w:ilvl="0" w:tplc="BBBA58AC">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nsid w:val="3472431D"/>
    <w:multiLevelType w:val="hybridMultilevel"/>
    <w:tmpl w:val="FFE806EC"/>
    <w:lvl w:ilvl="0" w:tplc="040B0003">
      <w:start w:val="1"/>
      <w:numFmt w:val="bullet"/>
      <w:lvlText w:val="o"/>
      <w:lvlJc w:val="left"/>
      <w:pPr>
        <w:ind w:left="720" w:hanging="360"/>
      </w:pPr>
      <w:rPr>
        <w:rFonts w:ascii="Courier New" w:hAnsi="Courier New" w:cs="Courier New"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nsid w:val="3D1E5AEB"/>
    <w:multiLevelType w:val="hybridMultilevel"/>
    <w:tmpl w:val="119CE77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nsid w:val="436E10B5"/>
    <w:multiLevelType w:val="hybridMultilevel"/>
    <w:tmpl w:val="381CD70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nsid w:val="72894B53"/>
    <w:multiLevelType w:val="hybridMultilevel"/>
    <w:tmpl w:val="068A43A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1A6"/>
    <w:rsid w:val="00001516"/>
    <w:rsid w:val="00001EAE"/>
    <w:rsid w:val="0000798A"/>
    <w:rsid w:val="00010CCA"/>
    <w:rsid w:val="000121C1"/>
    <w:rsid w:val="0001332D"/>
    <w:rsid w:val="00013443"/>
    <w:rsid w:val="00021BF0"/>
    <w:rsid w:val="0002440F"/>
    <w:rsid w:val="000264E7"/>
    <w:rsid w:val="00031794"/>
    <w:rsid w:val="00035D95"/>
    <w:rsid w:val="00037A5F"/>
    <w:rsid w:val="0004186E"/>
    <w:rsid w:val="0004260A"/>
    <w:rsid w:val="00042E57"/>
    <w:rsid w:val="00043F3B"/>
    <w:rsid w:val="00046385"/>
    <w:rsid w:val="00047342"/>
    <w:rsid w:val="00047FB9"/>
    <w:rsid w:val="00050BCA"/>
    <w:rsid w:val="00053282"/>
    <w:rsid w:val="0005526F"/>
    <w:rsid w:val="00056E3A"/>
    <w:rsid w:val="000600C4"/>
    <w:rsid w:val="00060266"/>
    <w:rsid w:val="00062495"/>
    <w:rsid w:val="00062A74"/>
    <w:rsid w:val="00063C74"/>
    <w:rsid w:val="0006481E"/>
    <w:rsid w:val="000714C7"/>
    <w:rsid w:val="0007156B"/>
    <w:rsid w:val="000715EC"/>
    <w:rsid w:val="00071A08"/>
    <w:rsid w:val="00074EFC"/>
    <w:rsid w:val="00075FB1"/>
    <w:rsid w:val="00082960"/>
    <w:rsid w:val="00086CAF"/>
    <w:rsid w:val="000870F7"/>
    <w:rsid w:val="00091BCA"/>
    <w:rsid w:val="00092702"/>
    <w:rsid w:val="00092C91"/>
    <w:rsid w:val="0009352E"/>
    <w:rsid w:val="00094938"/>
    <w:rsid w:val="000952FD"/>
    <w:rsid w:val="000A3CF3"/>
    <w:rsid w:val="000A74D9"/>
    <w:rsid w:val="000B1132"/>
    <w:rsid w:val="000B14BD"/>
    <w:rsid w:val="000B300D"/>
    <w:rsid w:val="000B366E"/>
    <w:rsid w:val="000B4C66"/>
    <w:rsid w:val="000B5418"/>
    <w:rsid w:val="000B60B6"/>
    <w:rsid w:val="000B6343"/>
    <w:rsid w:val="000C0D3E"/>
    <w:rsid w:val="000C22A2"/>
    <w:rsid w:val="000C272B"/>
    <w:rsid w:val="000C2E3D"/>
    <w:rsid w:val="000C3371"/>
    <w:rsid w:val="000C4306"/>
    <w:rsid w:val="000D6E2B"/>
    <w:rsid w:val="000E766C"/>
    <w:rsid w:val="000E7FE3"/>
    <w:rsid w:val="000F0F28"/>
    <w:rsid w:val="000F12BA"/>
    <w:rsid w:val="000F205F"/>
    <w:rsid w:val="000F461C"/>
    <w:rsid w:val="000F70B9"/>
    <w:rsid w:val="0010067A"/>
    <w:rsid w:val="0010602C"/>
    <w:rsid w:val="0010699A"/>
    <w:rsid w:val="0011063A"/>
    <w:rsid w:val="00111EDB"/>
    <w:rsid w:val="001128B1"/>
    <w:rsid w:val="001136A0"/>
    <w:rsid w:val="001157BB"/>
    <w:rsid w:val="00115DE4"/>
    <w:rsid w:val="00116F8D"/>
    <w:rsid w:val="001256D6"/>
    <w:rsid w:val="001314C6"/>
    <w:rsid w:val="001338A2"/>
    <w:rsid w:val="00140755"/>
    <w:rsid w:val="00142356"/>
    <w:rsid w:val="00142D1D"/>
    <w:rsid w:val="00146531"/>
    <w:rsid w:val="00146A89"/>
    <w:rsid w:val="001471AA"/>
    <w:rsid w:val="001513F1"/>
    <w:rsid w:val="00153223"/>
    <w:rsid w:val="00154049"/>
    <w:rsid w:val="00156736"/>
    <w:rsid w:val="00157131"/>
    <w:rsid w:val="0015767F"/>
    <w:rsid w:val="001639ED"/>
    <w:rsid w:val="001642CF"/>
    <w:rsid w:val="0016453E"/>
    <w:rsid w:val="0016479B"/>
    <w:rsid w:val="00164DCB"/>
    <w:rsid w:val="001661D3"/>
    <w:rsid w:val="001668A5"/>
    <w:rsid w:val="00170BA4"/>
    <w:rsid w:val="00170C9D"/>
    <w:rsid w:val="00170FDB"/>
    <w:rsid w:val="001736E4"/>
    <w:rsid w:val="00176489"/>
    <w:rsid w:val="001833A8"/>
    <w:rsid w:val="00184284"/>
    <w:rsid w:val="00186A70"/>
    <w:rsid w:val="00187632"/>
    <w:rsid w:val="00190340"/>
    <w:rsid w:val="00190992"/>
    <w:rsid w:val="00192AEE"/>
    <w:rsid w:val="001954B5"/>
    <w:rsid w:val="00195AFC"/>
    <w:rsid w:val="001978D2"/>
    <w:rsid w:val="001A2012"/>
    <w:rsid w:val="001A4198"/>
    <w:rsid w:val="001A48A7"/>
    <w:rsid w:val="001A49B7"/>
    <w:rsid w:val="001B0C4C"/>
    <w:rsid w:val="001B1CB5"/>
    <w:rsid w:val="001B2F87"/>
    <w:rsid w:val="001B3404"/>
    <w:rsid w:val="001B534F"/>
    <w:rsid w:val="001B7AAF"/>
    <w:rsid w:val="001C2314"/>
    <w:rsid w:val="001C2CE5"/>
    <w:rsid w:val="001C3645"/>
    <w:rsid w:val="001C5663"/>
    <w:rsid w:val="001D0175"/>
    <w:rsid w:val="001D0E29"/>
    <w:rsid w:val="001D1011"/>
    <w:rsid w:val="001D2432"/>
    <w:rsid w:val="001D6A02"/>
    <w:rsid w:val="001E147F"/>
    <w:rsid w:val="001E3D1A"/>
    <w:rsid w:val="001E5337"/>
    <w:rsid w:val="001E6873"/>
    <w:rsid w:val="001E71E5"/>
    <w:rsid w:val="001F19CA"/>
    <w:rsid w:val="001F1D25"/>
    <w:rsid w:val="001F3374"/>
    <w:rsid w:val="001F48D4"/>
    <w:rsid w:val="001F62D4"/>
    <w:rsid w:val="001F6F72"/>
    <w:rsid w:val="001F7E63"/>
    <w:rsid w:val="002005A2"/>
    <w:rsid w:val="0020138E"/>
    <w:rsid w:val="002019E7"/>
    <w:rsid w:val="00202454"/>
    <w:rsid w:val="00202FFB"/>
    <w:rsid w:val="0020319B"/>
    <w:rsid w:val="00203DEC"/>
    <w:rsid w:val="00206C27"/>
    <w:rsid w:val="00210141"/>
    <w:rsid w:val="00216D82"/>
    <w:rsid w:val="00217A1C"/>
    <w:rsid w:val="00220C94"/>
    <w:rsid w:val="00221618"/>
    <w:rsid w:val="00221D95"/>
    <w:rsid w:val="00221EE7"/>
    <w:rsid w:val="00223C8D"/>
    <w:rsid w:val="00224D44"/>
    <w:rsid w:val="00227ABD"/>
    <w:rsid w:val="00227F7E"/>
    <w:rsid w:val="002309FF"/>
    <w:rsid w:val="002347CC"/>
    <w:rsid w:val="00236E9E"/>
    <w:rsid w:val="002408AD"/>
    <w:rsid w:val="00242DDA"/>
    <w:rsid w:val="0024409F"/>
    <w:rsid w:val="00245A0C"/>
    <w:rsid w:val="0024737E"/>
    <w:rsid w:val="002506DD"/>
    <w:rsid w:val="00251EC0"/>
    <w:rsid w:val="002525AA"/>
    <w:rsid w:val="00252851"/>
    <w:rsid w:val="002533EF"/>
    <w:rsid w:val="00254717"/>
    <w:rsid w:val="00255EF7"/>
    <w:rsid w:val="00256279"/>
    <w:rsid w:val="00257640"/>
    <w:rsid w:val="00257AE1"/>
    <w:rsid w:val="00266601"/>
    <w:rsid w:val="002701E4"/>
    <w:rsid w:val="0027047D"/>
    <w:rsid w:val="0027161A"/>
    <w:rsid w:val="00271F59"/>
    <w:rsid w:val="0027217A"/>
    <w:rsid w:val="00273D49"/>
    <w:rsid w:val="00280223"/>
    <w:rsid w:val="002807F5"/>
    <w:rsid w:val="00282AB2"/>
    <w:rsid w:val="00282ED8"/>
    <w:rsid w:val="00284C1F"/>
    <w:rsid w:val="002876F4"/>
    <w:rsid w:val="0029128B"/>
    <w:rsid w:val="002A09E0"/>
    <w:rsid w:val="002A1D79"/>
    <w:rsid w:val="002A3F4D"/>
    <w:rsid w:val="002B5D7C"/>
    <w:rsid w:val="002B6E2A"/>
    <w:rsid w:val="002C014E"/>
    <w:rsid w:val="002C0F41"/>
    <w:rsid w:val="002C172E"/>
    <w:rsid w:val="002C24A3"/>
    <w:rsid w:val="002C2A30"/>
    <w:rsid w:val="002C32BA"/>
    <w:rsid w:val="002C4B00"/>
    <w:rsid w:val="002C7DE2"/>
    <w:rsid w:val="002D5036"/>
    <w:rsid w:val="002D61AB"/>
    <w:rsid w:val="002D6D37"/>
    <w:rsid w:val="002E0FF8"/>
    <w:rsid w:val="002E2B62"/>
    <w:rsid w:val="002E48E0"/>
    <w:rsid w:val="002E686B"/>
    <w:rsid w:val="002F17AB"/>
    <w:rsid w:val="002F29CD"/>
    <w:rsid w:val="002F5105"/>
    <w:rsid w:val="002F5E4C"/>
    <w:rsid w:val="0030301A"/>
    <w:rsid w:val="003045D6"/>
    <w:rsid w:val="003057D9"/>
    <w:rsid w:val="00306DE1"/>
    <w:rsid w:val="00311700"/>
    <w:rsid w:val="00312455"/>
    <w:rsid w:val="00313827"/>
    <w:rsid w:val="003174FE"/>
    <w:rsid w:val="0032006F"/>
    <w:rsid w:val="003240A3"/>
    <w:rsid w:val="003248BE"/>
    <w:rsid w:val="00324CB6"/>
    <w:rsid w:val="00325B62"/>
    <w:rsid w:val="00330269"/>
    <w:rsid w:val="00330B15"/>
    <w:rsid w:val="00330FCB"/>
    <w:rsid w:val="00331878"/>
    <w:rsid w:val="00332949"/>
    <w:rsid w:val="00333DD6"/>
    <w:rsid w:val="00337A03"/>
    <w:rsid w:val="003446DE"/>
    <w:rsid w:val="0034494A"/>
    <w:rsid w:val="00347BA7"/>
    <w:rsid w:val="00347BC0"/>
    <w:rsid w:val="00353F56"/>
    <w:rsid w:val="0035501D"/>
    <w:rsid w:val="0036039B"/>
    <w:rsid w:val="00361D34"/>
    <w:rsid w:val="00362A81"/>
    <w:rsid w:val="00364145"/>
    <w:rsid w:val="0036449A"/>
    <w:rsid w:val="00365CAF"/>
    <w:rsid w:val="00367DA0"/>
    <w:rsid w:val="00371F86"/>
    <w:rsid w:val="003734D4"/>
    <w:rsid w:val="00373689"/>
    <w:rsid w:val="00374993"/>
    <w:rsid w:val="00384921"/>
    <w:rsid w:val="0039021F"/>
    <w:rsid w:val="003927DA"/>
    <w:rsid w:val="003A0E5C"/>
    <w:rsid w:val="003A118D"/>
    <w:rsid w:val="003A2566"/>
    <w:rsid w:val="003A3EB1"/>
    <w:rsid w:val="003A5682"/>
    <w:rsid w:val="003B0CA4"/>
    <w:rsid w:val="003B13EA"/>
    <w:rsid w:val="003B1AC1"/>
    <w:rsid w:val="003B1B78"/>
    <w:rsid w:val="003B3072"/>
    <w:rsid w:val="003C0C6F"/>
    <w:rsid w:val="003C2335"/>
    <w:rsid w:val="003C36A5"/>
    <w:rsid w:val="003C6392"/>
    <w:rsid w:val="003D040D"/>
    <w:rsid w:val="003D0D42"/>
    <w:rsid w:val="003D2166"/>
    <w:rsid w:val="003D30E8"/>
    <w:rsid w:val="003D33B0"/>
    <w:rsid w:val="003D50BC"/>
    <w:rsid w:val="003D6043"/>
    <w:rsid w:val="003E17A9"/>
    <w:rsid w:val="003E1B03"/>
    <w:rsid w:val="003E494C"/>
    <w:rsid w:val="003E7FF8"/>
    <w:rsid w:val="003F0994"/>
    <w:rsid w:val="003F0BD5"/>
    <w:rsid w:val="003F2080"/>
    <w:rsid w:val="003F4055"/>
    <w:rsid w:val="003F42C0"/>
    <w:rsid w:val="003F5221"/>
    <w:rsid w:val="003F66DD"/>
    <w:rsid w:val="003F6D00"/>
    <w:rsid w:val="003F6D01"/>
    <w:rsid w:val="00400A29"/>
    <w:rsid w:val="004011B8"/>
    <w:rsid w:val="00403BA9"/>
    <w:rsid w:val="00404328"/>
    <w:rsid w:val="004055A7"/>
    <w:rsid w:val="00406F13"/>
    <w:rsid w:val="004114A4"/>
    <w:rsid w:val="004135DC"/>
    <w:rsid w:val="00413865"/>
    <w:rsid w:val="00417D80"/>
    <w:rsid w:val="0042088C"/>
    <w:rsid w:val="004211F6"/>
    <w:rsid w:val="004220C1"/>
    <w:rsid w:val="004235C2"/>
    <w:rsid w:val="00424C3D"/>
    <w:rsid w:val="004258FB"/>
    <w:rsid w:val="00430CEF"/>
    <w:rsid w:val="00431535"/>
    <w:rsid w:val="00432A8D"/>
    <w:rsid w:val="00434D99"/>
    <w:rsid w:val="00435196"/>
    <w:rsid w:val="004354F5"/>
    <w:rsid w:val="004360FD"/>
    <w:rsid w:val="0043710E"/>
    <w:rsid w:val="00443A5F"/>
    <w:rsid w:val="00444DFD"/>
    <w:rsid w:val="00445C7D"/>
    <w:rsid w:val="00450255"/>
    <w:rsid w:val="004529E9"/>
    <w:rsid w:val="00460BE6"/>
    <w:rsid w:val="0046125C"/>
    <w:rsid w:val="0046160B"/>
    <w:rsid w:val="00465360"/>
    <w:rsid w:val="00465368"/>
    <w:rsid w:val="00467051"/>
    <w:rsid w:val="004704CA"/>
    <w:rsid w:val="00474827"/>
    <w:rsid w:val="00474A65"/>
    <w:rsid w:val="00483D3D"/>
    <w:rsid w:val="00487B94"/>
    <w:rsid w:val="00491CA3"/>
    <w:rsid w:val="00493ECD"/>
    <w:rsid w:val="00494AD0"/>
    <w:rsid w:val="00494C6D"/>
    <w:rsid w:val="00495298"/>
    <w:rsid w:val="004957A3"/>
    <w:rsid w:val="004A034E"/>
    <w:rsid w:val="004A0C39"/>
    <w:rsid w:val="004A0FAD"/>
    <w:rsid w:val="004A3223"/>
    <w:rsid w:val="004A570B"/>
    <w:rsid w:val="004B143A"/>
    <w:rsid w:val="004B4496"/>
    <w:rsid w:val="004B4DC3"/>
    <w:rsid w:val="004B4FEF"/>
    <w:rsid w:val="004B6080"/>
    <w:rsid w:val="004B767C"/>
    <w:rsid w:val="004C0C98"/>
    <w:rsid w:val="004C4545"/>
    <w:rsid w:val="004C5299"/>
    <w:rsid w:val="004D1665"/>
    <w:rsid w:val="004D62CF"/>
    <w:rsid w:val="004D62F3"/>
    <w:rsid w:val="004D6C9B"/>
    <w:rsid w:val="004E1BED"/>
    <w:rsid w:val="004E45E0"/>
    <w:rsid w:val="004E4F7A"/>
    <w:rsid w:val="004E593B"/>
    <w:rsid w:val="004F1A11"/>
    <w:rsid w:val="004F28EE"/>
    <w:rsid w:val="004F5159"/>
    <w:rsid w:val="004F5BD6"/>
    <w:rsid w:val="004F5E98"/>
    <w:rsid w:val="004F6757"/>
    <w:rsid w:val="00500AF2"/>
    <w:rsid w:val="00502DE9"/>
    <w:rsid w:val="00504185"/>
    <w:rsid w:val="0050659C"/>
    <w:rsid w:val="00507094"/>
    <w:rsid w:val="0051379F"/>
    <w:rsid w:val="005137B6"/>
    <w:rsid w:val="005151A2"/>
    <w:rsid w:val="00515FB7"/>
    <w:rsid w:val="0052017B"/>
    <w:rsid w:val="005215EE"/>
    <w:rsid w:val="005216B3"/>
    <w:rsid w:val="00525049"/>
    <w:rsid w:val="0052617C"/>
    <w:rsid w:val="005277FC"/>
    <w:rsid w:val="00530296"/>
    <w:rsid w:val="005303ED"/>
    <w:rsid w:val="00530FCE"/>
    <w:rsid w:val="0053170E"/>
    <w:rsid w:val="005322AE"/>
    <w:rsid w:val="00532A09"/>
    <w:rsid w:val="00534D6C"/>
    <w:rsid w:val="00536600"/>
    <w:rsid w:val="00536D14"/>
    <w:rsid w:val="00543061"/>
    <w:rsid w:val="00543435"/>
    <w:rsid w:val="00543A4F"/>
    <w:rsid w:val="00544C88"/>
    <w:rsid w:val="00554DB8"/>
    <w:rsid w:val="005604F5"/>
    <w:rsid w:val="005606C0"/>
    <w:rsid w:val="0056115F"/>
    <w:rsid w:val="0056554A"/>
    <w:rsid w:val="005656F9"/>
    <w:rsid w:val="005670B9"/>
    <w:rsid w:val="005728DC"/>
    <w:rsid w:val="0057320C"/>
    <w:rsid w:val="00576FDF"/>
    <w:rsid w:val="005800B8"/>
    <w:rsid w:val="00583925"/>
    <w:rsid w:val="005847C3"/>
    <w:rsid w:val="005853F4"/>
    <w:rsid w:val="00585F9D"/>
    <w:rsid w:val="00591538"/>
    <w:rsid w:val="00592221"/>
    <w:rsid w:val="005934F8"/>
    <w:rsid w:val="00595B55"/>
    <w:rsid w:val="005A14E7"/>
    <w:rsid w:val="005B1AF8"/>
    <w:rsid w:val="005B1C0E"/>
    <w:rsid w:val="005B217A"/>
    <w:rsid w:val="005B3B4A"/>
    <w:rsid w:val="005B5180"/>
    <w:rsid w:val="005B5EF4"/>
    <w:rsid w:val="005C39B2"/>
    <w:rsid w:val="005C4E97"/>
    <w:rsid w:val="005C6E36"/>
    <w:rsid w:val="005C7B77"/>
    <w:rsid w:val="005D012A"/>
    <w:rsid w:val="005D5AD6"/>
    <w:rsid w:val="005E01D0"/>
    <w:rsid w:val="005E07F3"/>
    <w:rsid w:val="005E1F0D"/>
    <w:rsid w:val="005E229A"/>
    <w:rsid w:val="005E2838"/>
    <w:rsid w:val="005E2FE2"/>
    <w:rsid w:val="005F61E3"/>
    <w:rsid w:val="006004EA"/>
    <w:rsid w:val="00604CAB"/>
    <w:rsid w:val="006070D9"/>
    <w:rsid w:val="00607521"/>
    <w:rsid w:val="006151AC"/>
    <w:rsid w:val="00616381"/>
    <w:rsid w:val="00616765"/>
    <w:rsid w:val="00617881"/>
    <w:rsid w:val="006200CE"/>
    <w:rsid w:val="006216DC"/>
    <w:rsid w:val="006222A4"/>
    <w:rsid w:val="00622826"/>
    <w:rsid w:val="00622E9D"/>
    <w:rsid w:val="00624013"/>
    <w:rsid w:val="00624016"/>
    <w:rsid w:val="00630FE0"/>
    <w:rsid w:val="00632147"/>
    <w:rsid w:val="00635B7F"/>
    <w:rsid w:val="0063632A"/>
    <w:rsid w:val="00636413"/>
    <w:rsid w:val="006371C3"/>
    <w:rsid w:val="00641BA6"/>
    <w:rsid w:val="00642A42"/>
    <w:rsid w:val="006431B0"/>
    <w:rsid w:val="006440E0"/>
    <w:rsid w:val="00644928"/>
    <w:rsid w:val="00644C3A"/>
    <w:rsid w:val="00647462"/>
    <w:rsid w:val="00650689"/>
    <w:rsid w:val="0065153D"/>
    <w:rsid w:val="0065290B"/>
    <w:rsid w:val="00656200"/>
    <w:rsid w:val="00656EC9"/>
    <w:rsid w:val="006643BD"/>
    <w:rsid w:val="00666FC9"/>
    <w:rsid w:val="00667027"/>
    <w:rsid w:val="0067033F"/>
    <w:rsid w:val="006705C9"/>
    <w:rsid w:val="0067343C"/>
    <w:rsid w:val="00673BC7"/>
    <w:rsid w:val="00676203"/>
    <w:rsid w:val="006766B9"/>
    <w:rsid w:val="006769EC"/>
    <w:rsid w:val="00681172"/>
    <w:rsid w:val="00683168"/>
    <w:rsid w:val="006842E1"/>
    <w:rsid w:val="00684EA0"/>
    <w:rsid w:val="006864DE"/>
    <w:rsid w:val="00693E02"/>
    <w:rsid w:val="00693EB8"/>
    <w:rsid w:val="00694399"/>
    <w:rsid w:val="006A08C6"/>
    <w:rsid w:val="006A2CC8"/>
    <w:rsid w:val="006A3AA1"/>
    <w:rsid w:val="006A4776"/>
    <w:rsid w:val="006B0E9C"/>
    <w:rsid w:val="006B2F82"/>
    <w:rsid w:val="006B3FFC"/>
    <w:rsid w:val="006B511A"/>
    <w:rsid w:val="006B6156"/>
    <w:rsid w:val="006B65B3"/>
    <w:rsid w:val="006B788E"/>
    <w:rsid w:val="006C258A"/>
    <w:rsid w:val="006C52A0"/>
    <w:rsid w:val="006C6013"/>
    <w:rsid w:val="006C6EFE"/>
    <w:rsid w:val="006D0424"/>
    <w:rsid w:val="006D2CBB"/>
    <w:rsid w:val="006D331D"/>
    <w:rsid w:val="006E0A22"/>
    <w:rsid w:val="006E3C71"/>
    <w:rsid w:val="006F0772"/>
    <w:rsid w:val="006F081F"/>
    <w:rsid w:val="006F41D8"/>
    <w:rsid w:val="006F5EDB"/>
    <w:rsid w:val="006F71A6"/>
    <w:rsid w:val="007010D3"/>
    <w:rsid w:val="00707341"/>
    <w:rsid w:val="00713F14"/>
    <w:rsid w:val="00714633"/>
    <w:rsid w:val="00717590"/>
    <w:rsid w:val="007239C0"/>
    <w:rsid w:val="00725050"/>
    <w:rsid w:val="00727A0A"/>
    <w:rsid w:val="00736AFB"/>
    <w:rsid w:val="0073792B"/>
    <w:rsid w:val="00737EFD"/>
    <w:rsid w:val="007400EE"/>
    <w:rsid w:val="00740329"/>
    <w:rsid w:val="007432EA"/>
    <w:rsid w:val="00744C2B"/>
    <w:rsid w:val="0074609F"/>
    <w:rsid w:val="00750D56"/>
    <w:rsid w:val="007534A3"/>
    <w:rsid w:val="0075362E"/>
    <w:rsid w:val="00753E90"/>
    <w:rsid w:val="0076560F"/>
    <w:rsid w:val="00765E49"/>
    <w:rsid w:val="00770EE3"/>
    <w:rsid w:val="0077124B"/>
    <w:rsid w:val="007727D1"/>
    <w:rsid w:val="00773583"/>
    <w:rsid w:val="00776ED9"/>
    <w:rsid w:val="00781F0B"/>
    <w:rsid w:val="00782C6D"/>
    <w:rsid w:val="00785631"/>
    <w:rsid w:val="007878C1"/>
    <w:rsid w:val="00794609"/>
    <w:rsid w:val="00797722"/>
    <w:rsid w:val="00797CCE"/>
    <w:rsid w:val="007A4787"/>
    <w:rsid w:val="007A618C"/>
    <w:rsid w:val="007A6192"/>
    <w:rsid w:val="007B0305"/>
    <w:rsid w:val="007B03CB"/>
    <w:rsid w:val="007B33D5"/>
    <w:rsid w:val="007B3B63"/>
    <w:rsid w:val="007B7B38"/>
    <w:rsid w:val="007B7BA3"/>
    <w:rsid w:val="007C175F"/>
    <w:rsid w:val="007C220C"/>
    <w:rsid w:val="007C23E5"/>
    <w:rsid w:val="007C306D"/>
    <w:rsid w:val="007C483C"/>
    <w:rsid w:val="007C4A76"/>
    <w:rsid w:val="007C773A"/>
    <w:rsid w:val="007D20BF"/>
    <w:rsid w:val="007D229E"/>
    <w:rsid w:val="007D431A"/>
    <w:rsid w:val="007D4B5C"/>
    <w:rsid w:val="007D5E86"/>
    <w:rsid w:val="007E04AF"/>
    <w:rsid w:val="007E2BCD"/>
    <w:rsid w:val="007E56B7"/>
    <w:rsid w:val="007F0A2C"/>
    <w:rsid w:val="007F2E40"/>
    <w:rsid w:val="007F5648"/>
    <w:rsid w:val="007F5ACF"/>
    <w:rsid w:val="007F699A"/>
    <w:rsid w:val="008110B0"/>
    <w:rsid w:val="00813D4E"/>
    <w:rsid w:val="0081413B"/>
    <w:rsid w:val="00816BF5"/>
    <w:rsid w:val="00816C02"/>
    <w:rsid w:val="00817B90"/>
    <w:rsid w:val="00817FF5"/>
    <w:rsid w:val="008230DC"/>
    <w:rsid w:val="008254AD"/>
    <w:rsid w:val="00826062"/>
    <w:rsid w:val="008273DF"/>
    <w:rsid w:val="008328F4"/>
    <w:rsid w:val="00832A52"/>
    <w:rsid w:val="00833713"/>
    <w:rsid w:val="00833E1C"/>
    <w:rsid w:val="008412BD"/>
    <w:rsid w:val="0084337C"/>
    <w:rsid w:val="0084708A"/>
    <w:rsid w:val="00847F9E"/>
    <w:rsid w:val="00851AB2"/>
    <w:rsid w:val="008520EB"/>
    <w:rsid w:val="0085346C"/>
    <w:rsid w:val="00857466"/>
    <w:rsid w:val="00866505"/>
    <w:rsid w:val="00872F78"/>
    <w:rsid w:val="0087374A"/>
    <w:rsid w:val="00873A15"/>
    <w:rsid w:val="00874524"/>
    <w:rsid w:val="00874584"/>
    <w:rsid w:val="008802ED"/>
    <w:rsid w:val="00880616"/>
    <w:rsid w:val="0088261C"/>
    <w:rsid w:val="0088306E"/>
    <w:rsid w:val="00883797"/>
    <w:rsid w:val="008849CD"/>
    <w:rsid w:val="00886C50"/>
    <w:rsid w:val="00890E4D"/>
    <w:rsid w:val="008936F8"/>
    <w:rsid w:val="00895977"/>
    <w:rsid w:val="00896D5D"/>
    <w:rsid w:val="008A14EB"/>
    <w:rsid w:val="008A29C1"/>
    <w:rsid w:val="008A49AB"/>
    <w:rsid w:val="008A77B1"/>
    <w:rsid w:val="008B10D0"/>
    <w:rsid w:val="008B2DDB"/>
    <w:rsid w:val="008B40F9"/>
    <w:rsid w:val="008B46A4"/>
    <w:rsid w:val="008B503A"/>
    <w:rsid w:val="008B5746"/>
    <w:rsid w:val="008B7C4E"/>
    <w:rsid w:val="008C0E32"/>
    <w:rsid w:val="008C1FE5"/>
    <w:rsid w:val="008C28C4"/>
    <w:rsid w:val="008C3348"/>
    <w:rsid w:val="008C33AC"/>
    <w:rsid w:val="008C4149"/>
    <w:rsid w:val="008C6136"/>
    <w:rsid w:val="008D0237"/>
    <w:rsid w:val="008D1D5C"/>
    <w:rsid w:val="008D303C"/>
    <w:rsid w:val="008D3A5A"/>
    <w:rsid w:val="008D5866"/>
    <w:rsid w:val="008E108F"/>
    <w:rsid w:val="008E1E56"/>
    <w:rsid w:val="008E2DD3"/>
    <w:rsid w:val="008E4EED"/>
    <w:rsid w:val="008E5DE3"/>
    <w:rsid w:val="008E6A28"/>
    <w:rsid w:val="008F013E"/>
    <w:rsid w:val="008F1032"/>
    <w:rsid w:val="008F1DBE"/>
    <w:rsid w:val="008F7FD7"/>
    <w:rsid w:val="00901A15"/>
    <w:rsid w:val="0090422D"/>
    <w:rsid w:val="0090483A"/>
    <w:rsid w:val="009070BA"/>
    <w:rsid w:val="00907BDF"/>
    <w:rsid w:val="00911065"/>
    <w:rsid w:val="00921F82"/>
    <w:rsid w:val="00922937"/>
    <w:rsid w:val="00923BB1"/>
    <w:rsid w:val="00924CC3"/>
    <w:rsid w:val="00925D03"/>
    <w:rsid w:val="009303C4"/>
    <w:rsid w:val="00932E74"/>
    <w:rsid w:val="009352B7"/>
    <w:rsid w:val="009406AB"/>
    <w:rsid w:val="00941961"/>
    <w:rsid w:val="00942AA9"/>
    <w:rsid w:val="00942D59"/>
    <w:rsid w:val="00945E2C"/>
    <w:rsid w:val="009462E8"/>
    <w:rsid w:val="009512BE"/>
    <w:rsid w:val="0095521C"/>
    <w:rsid w:val="009709A0"/>
    <w:rsid w:val="009738BB"/>
    <w:rsid w:val="009760FD"/>
    <w:rsid w:val="0097682A"/>
    <w:rsid w:val="00981A12"/>
    <w:rsid w:val="00981B64"/>
    <w:rsid w:val="00984E72"/>
    <w:rsid w:val="00986ED9"/>
    <w:rsid w:val="00990DDD"/>
    <w:rsid w:val="00991D8E"/>
    <w:rsid w:val="00995A5B"/>
    <w:rsid w:val="009A4962"/>
    <w:rsid w:val="009A68E2"/>
    <w:rsid w:val="009A79B4"/>
    <w:rsid w:val="009B47D5"/>
    <w:rsid w:val="009B5596"/>
    <w:rsid w:val="009C3A65"/>
    <w:rsid w:val="009C75D0"/>
    <w:rsid w:val="009D00C5"/>
    <w:rsid w:val="009D2041"/>
    <w:rsid w:val="009D3220"/>
    <w:rsid w:val="009D4D31"/>
    <w:rsid w:val="009E65E7"/>
    <w:rsid w:val="009E734E"/>
    <w:rsid w:val="009F3D3B"/>
    <w:rsid w:val="009F45D7"/>
    <w:rsid w:val="009F4900"/>
    <w:rsid w:val="009F5D46"/>
    <w:rsid w:val="00A024D1"/>
    <w:rsid w:val="00A0278E"/>
    <w:rsid w:val="00A02C2B"/>
    <w:rsid w:val="00A04F10"/>
    <w:rsid w:val="00A06017"/>
    <w:rsid w:val="00A0726B"/>
    <w:rsid w:val="00A07CBB"/>
    <w:rsid w:val="00A2118E"/>
    <w:rsid w:val="00A27113"/>
    <w:rsid w:val="00A271A5"/>
    <w:rsid w:val="00A279B2"/>
    <w:rsid w:val="00A27B48"/>
    <w:rsid w:val="00A31E38"/>
    <w:rsid w:val="00A3370E"/>
    <w:rsid w:val="00A33782"/>
    <w:rsid w:val="00A34235"/>
    <w:rsid w:val="00A37AC2"/>
    <w:rsid w:val="00A405A1"/>
    <w:rsid w:val="00A40C16"/>
    <w:rsid w:val="00A42313"/>
    <w:rsid w:val="00A42406"/>
    <w:rsid w:val="00A42FD5"/>
    <w:rsid w:val="00A44404"/>
    <w:rsid w:val="00A4446C"/>
    <w:rsid w:val="00A446AE"/>
    <w:rsid w:val="00A45D7A"/>
    <w:rsid w:val="00A4655E"/>
    <w:rsid w:val="00A52BE9"/>
    <w:rsid w:val="00A53BD3"/>
    <w:rsid w:val="00A557E2"/>
    <w:rsid w:val="00A56A9E"/>
    <w:rsid w:val="00A6446F"/>
    <w:rsid w:val="00A6768F"/>
    <w:rsid w:val="00A72B2F"/>
    <w:rsid w:val="00A73A06"/>
    <w:rsid w:val="00A7611F"/>
    <w:rsid w:val="00A766E2"/>
    <w:rsid w:val="00A77703"/>
    <w:rsid w:val="00A8047A"/>
    <w:rsid w:val="00A82A21"/>
    <w:rsid w:val="00A83715"/>
    <w:rsid w:val="00A83BED"/>
    <w:rsid w:val="00A86771"/>
    <w:rsid w:val="00A915DB"/>
    <w:rsid w:val="00A9179A"/>
    <w:rsid w:val="00A925ED"/>
    <w:rsid w:val="00A943FC"/>
    <w:rsid w:val="00A94A43"/>
    <w:rsid w:val="00AA3EC9"/>
    <w:rsid w:val="00AA3FA5"/>
    <w:rsid w:val="00AA4696"/>
    <w:rsid w:val="00AA5A36"/>
    <w:rsid w:val="00AB1CCC"/>
    <w:rsid w:val="00AB31BE"/>
    <w:rsid w:val="00AB472A"/>
    <w:rsid w:val="00AB56D9"/>
    <w:rsid w:val="00AB71BC"/>
    <w:rsid w:val="00AC027D"/>
    <w:rsid w:val="00AC030D"/>
    <w:rsid w:val="00AC04A1"/>
    <w:rsid w:val="00AC0C48"/>
    <w:rsid w:val="00AC32EC"/>
    <w:rsid w:val="00AC6454"/>
    <w:rsid w:val="00AD01A2"/>
    <w:rsid w:val="00AD0D53"/>
    <w:rsid w:val="00AD4181"/>
    <w:rsid w:val="00AD68D4"/>
    <w:rsid w:val="00AD76CC"/>
    <w:rsid w:val="00AD7F46"/>
    <w:rsid w:val="00AE3CBD"/>
    <w:rsid w:val="00AE5D2C"/>
    <w:rsid w:val="00AE6A5D"/>
    <w:rsid w:val="00AE6E0D"/>
    <w:rsid w:val="00AE7C3A"/>
    <w:rsid w:val="00AF1649"/>
    <w:rsid w:val="00AF4436"/>
    <w:rsid w:val="00AF5DAB"/>
    <w:rsid w:val="00AF67B6"/>
    <w:rsid w:val="00B017DB"/>
    <w:rsid w:val="00B0288C"/>
    <w:rsid w:val="00B04373"/>
    <w:rsid w:val="00B0438D"/>
    <w:rsid w:val="00B0444F"/>
    <w:rsid w:val="00B0530A"/>
    <w:rsid w:val="00B06C18"/>
    <w:rsid w:val="00B12A14"/>
    <w:rsid w:val="00B136B8"/>
    <w:rsid w:val="00B158E9"/>
    <w:rsid w:val="00B16F20"/>
    <w:rsid w:val="00B22AA4"/>
    <w:rsid w:val="00B24170"/>
    <w:rsid w:val="00B30FE1"/>
    <w:rsid w:val="00B3105A"/>
    <w:rsid w:val="00B323F3"/>
    <w:rsid w:val="00B32AAD"/>
    <w:rsid w:val="00B32C5A"/>
    <w:rsid w:val="00B336F7"/>
    <w:rsid w:val="00B34951"/>
    <w:rsid w:val="00B35F6B"/>
    <w:rsid w:val="00B40EE3"/>
    <w:rsid w:val="00B41105"/>
    <w:rsid w:val="00B4159C"/>
    <w:rsid w:val="00B44366"/>
    <w:rsid w:val="00B47BA4"/>
    <w:rsid w:val="00B50A00"/>
    <w:rsid w:val="00B51670"/>
    <w:rsid w:val="00B51A0E"/>
    <w:rsid w:val="00B52DFE"/>
    <w:rsid w:val="00B54EF6"/>
    <w:rsid w:val="00B6005A"/>
    <w:rsid w:val="00B61420"/>
    <w:rsid w:val="00B63882"/>
    <w:rsid w:val="00B63962"/>
    <w:rsid w:val="00B6424E"/>
    <w:rsid w:val="00B67513"/>
    <w:rsid w:val="00B675DB"/>
    <w:rsid w:val="00B725E0"/>
    <w:rsid w:val="00B73A1B"/>
    <w:rsid w:val="00B73ABE"/>
    <w:rsid w:val="00B749A2"/>
    <w:rsid w:val="00B753C5"/>
    <w:rsid w:val="00B77E63"/>
    <w:rsid w:val="00B83064"/>
    <w:rsid w:val="00B83698"/>
    <w:rsid w:val="00B83F27"/>
    <w:rsid w:val="00B865A9"/>
    <w:rsid w:val="00B868DE"/>
    <w:rsid w:val="00B87372"/>
    <w:rsid w:val="00B879E0"/>
    <w:rsid w:val="00B92083"/>
    <w:rsid w:val="00B9598C"/>
    <w:rsid w:val="00BA09C6"/>
    <w:rsid w:val="00BA14D9"/>
    <w:rsid w:val="00BA23EF"/>
    <w:rsid w:val="00BA2C92"/>
    <w:rsid w:val="00BA420B"/>
    <w:rsid w:val="00BA684F"/>
    <w:rsid w:val="00BA6EE0"/>
    <w:rsid w:val="00BA783B"/>
    <w:rsid w:val="00BB13F3"/>
    <w:rsid w:val="00BB167D"/>
    <w:rsid w:val="00BB1BF4"/>
    <w:rsid w:val="00BB2F90"/>
    <w:rsid w:val="00BB3C2B"/>
    <w:rsid w:val="00BB660E"/>
    <w:rsid w:val="00BB7EF4"/>
    <w:rsid w:val="00BC23CB"/>
    <w:rsid w:val="00BC3125"/>
    <w:rsid w:val="00BD250B"/>
    <w:rsid w:val="00BD3FDC"/>
    <w:rsid w:val="00BD49B4"/>
    <w:rsid w:val="00BD58B3"/>
    <w:rsid w:val="00BF7544"/>
    <w:rsid w:val="00BF75EF"/>
    <w:rsid w:val="00C00FD8"/>
    <w:rsid w:val="00C055E6"/>
    <w:rsid w:val="00C05D6E"/>
    <w:rsid w:val="00C10E68"/>
    <w:rsid w:val="00C138FC"/>
    <w:rsid w:val="00C17148"/>
    <w:rsid w:val="00C20187"/>
    <w:rsid w:val="00C202E9"/>
    <w:rsid w:val="00C214D4"/>
    <w:rsid w:val="00C24B59"/>
    <w:rsid w:val="00C25270"/>
    <w:rsid w:val="00C278E1"/>
    <w:rsid w:val="00C30C8B"/>
    <w:rsid w:val="00C335A8"/>
    <w:rsid w:val="00C41A05"/>
    <w:rsid w:val="00C470B5"/>
    <w:rsid w:val="00C47170"/>
    <w:rsid w:val="00C51E98"/>
    <w:rsid w:val="00C52B28"/>
    <w:rsid w:val="00C543F1"/>
    <w:rsid w:val="00C5447D"/>
    <w:rsid w:val="00C60289"/>
    <w:rsid w:val="00C63508"/>
    <w:rsid w:val="00C64425"/>
    <w:rsid w:val="00C64BCF"/>
    <w:rsid w:val="00C65878"/>
    <w:rsid w:val="00C710A7"/>
    <w:rsid w:val="00C7156F"/>
    <w:rsid w:val="00C71D40"/>
    <w:rsid w:val="00C71F90"/>
    <w:rsid w:val="00C732C1"/>
    <w:rsid w:val="00C749A7"/>
    <w:rsid w:val="00C754A4"/>
    <w:rsid w:val="00C757A4"/>
    <w:rsid w:val="00C76295"/>
    <w:rsid w:val="00C81114"/>
    <w:rsid w:val="00C82E56"/>
    <w:rsid w:val="00C85461"/>
    <w:rsid w:val="00C854F7"/>
    <w:rsid w:val="00C908AE"/>
    <w:rsid w:val="00C929B2"/>
    <w:rsid w:val="00C963DF"/>
    <w:rsid w:val="00C975B4"/>
    <w:rsid w:val="00C97FB4"/>
    <w:rsid w:val="00CA1507"/>
    <w:rsid w:val="00CA298F"/>
    <w:rsid w:val="00CA355F"/>
    <w:rsid w:val="00CA430D"/>
    <w:rsid w:val="00CA6140"/>
    <w:rsid w:val="00CB2B6F"/>
    <w:rsid w:val="00CB5065"/>
    <w:rsid w:val="00CB5B6E"/>
    <w:rsid w:val="00CB7C4D"/>
    <w:rsid w:val="00CC01FD"/>
    <w:rsid w:val="00CC1846"/>
    <w:rsid w:val="00CC3790"/>
    <w:rsid w:val="00CC40F3"/>
    <w:rsid w:val="00CC4F5B"/>
    <w:rsid w:val="00CC5044"/>
    <w:rsid w:val="00CC5266"/>
    <w:rsid w:val="00CC5738"/>
    <w:rsid w:val="00CC6BE0"/>
    <w:rsid w:val="00CD66C4"/>
    <w:rsid w:val="00CD729F"/>
    <w:rsid w:val="00CE3D25"/>
    <w:rsid w:val="00CE3EF7"/>
    <w:rsid w:val="00CE420D"/>
    <w:rsid w:val="00CE4F7C"/>
    <w:rsid w:val="00CE6792"/>
    <w:rsid w:val="00CF01B7"/>
    <w:rsid w:val="00CF2B3E"/>
    <w:rsid w:val="00CF2C33"/>
    <w:rsid w:val="00CF7464"/>
    <w:rsid w:val="00D02482"/>
    <w:rsid w:val="00D02610"/>
    <w:rsid w:val="00D02D42"/>
    <w:rsid w:val="00D0519D"/>
    <w:rsid w:val="00D06D8B"/>
    <w:rsid w:val="00D1026F"/>
    <w:rsid w:val="00D11F53"/>
    <w:rsid w:val="00D12910"/>
    <w:rsid w:val="00D15F66"/>
    <w:rsid w:val="00D1745C"/>
    <w:rsid w:val="00D175C4"/>
    <w:rsid w:val="00D20D5F"/>
    <w:rsid w:val="00D24FC3"/>
    <w:rsid w:val="00D27B03"/>
    <w:rsid w:val="00D35507"/>
    <w:rsid w:val="00D372AF"/>
    <w:rsid w:val="00D40671"/>
    <w:rsid w:val="00D41DDF"/>
    <w:rsid w:val="00D4277A"/>
    <w:rsid w:val="00D451F9"/>
    <w:rsid w:val="00D52ED8"/>
    <w:rsid w:val="00D52F3A"/>
    <w:rsid w:val="00D61E13"/>
    <w:rsid w:val="00D64006"/>
    <w:rsid w:val="00D64851"/>
    <w:rsid w:val="00D654FC"/>
    <w:rsid w:val="00D6574B"/>
    <w:rsid w:val="00D71FB7"/>
    <w:rsid w:val="00D75B81"/>
    <w:rsid w:val="00D830DC"/>
    <w:rsid w:val="00D8358E"/>
    <w:rsid w:val="00D83A2D"/>
    <w:rsid w:val="00D86BD6"/>
    <w:rsid w:val="00D90974"/>
    <w:rsid w:val="00D90BFA"/>
    <w:rsid w:val="00D90D56"/>
    <w:rsid w:val="00D9176D"/>
    <w:rsid w:val="00D922C0"/>
    <w:rsid w:val="00D9400A"/>
    <w:rsid w:val="00D96BE5"/>
    <w:rsid w:val="00D973DD"/>
    <w:rsid w:val="00DA1617"/>
    <w:rsid w:val="00DA3124"/>
    <w:rsid w:val="00DA333A"/>
    <w:rsid w:val="00DA482C"/>
    <w:rsid w:val="00DA4B4E"/>
    <w:rsid w:val="00DA59D7"/>
    <w:rsid w:val="00DB0FA1"/>
    <w:rsid w:val="00DB1E9B"/>
    <w:rsid w:val="00DB3C1B"/>
    <w:rsid w:val="00DB4178"/>
    <w:rsid w:val="00DB74F1"/>
    <w:rsid w:val="00DB7BC4"/>
    <w:rsid w:val="00DC01E8"/>
    <w:rsid w:val="00DC11B7"/>
    <w:rsid w:val="00DC23CE"/>
    <w:rsid w:val="00DC3BF8"/>
    <w:rsid w:val="00DC7024"/>
    <w:rsid w:val="00DD0C5B"/>
    <w:rsid w:val="00DD1F38"/>
    <w:rsid w:val="00DD24A1"/>
    <w:rsid w:val="00DD30CA"/>
    <w:rsid w:val="00DD4191"/>
    <w:rsid w:val="00DD5686"/>
    <w:rsid w:val="00DE1C8A"/>
    <w:rsid w:val="00DE3820"/>
    <w:rsid w:val="00DE43E6"/>
    <w:rsid w:val="00DF5E64"/>
    <w:rsid w:val="00DF7929"/>
    <w:rsid w:val="00E02C9F"/>
    <w:rsid w:val="00E051D0"/>
    <w:rsid w:val="00E06D3D"/>
    <w:rsid w:val="00E07409"/>
    <w:rsid w:val="00E07F8C"/>
    <w:rsid w:val="00E17044"/>
    <w:rsid w:val="00E179DA"/>
    <w:rsid w:val="00E20D2E"/>
    <w:rsid w:val="00E256FD"/>
    <w:rsid w:val="00E30307"/>
    <w:rsid w:val="00E306CD"/>
    <w:rsid w:val="00E31369"/>
    <w:rsid w:val="00E40756"/>
    <w:rsid w:val="00E45046"/>
    <w:rsid w:val="00E514AC"/>
    <w:rsid w:val="00E515AC"/>
    <w:rsid w:val="00E523EB"/>
    <w:rsid w:val="00E52DEE"/>
    <w:rsid w:val="00E54444"/>
    <w:rsid w:val="00E5601E"/>
    <w:rsid w:val="00E57046"/>
    <w:rsid w:val="00E61158"/>
    <w:rsid w:val="00E62C1E"/>
    <w:rsid w:val="00E6319B"/>
    <w:rsid w:val="00E631EB"/>
    <w:rsid w:val="00E663B2"/>
    <w:rsid w:val="00E67A63"/>
    <w:rsid w:val="00E702AB"/>
    <w:rsid w:val="00E715AA"/>
    <w:rsid w:val="00E71EF7"/>
    <w:rsid w:val="00E732C6"/>
    <w:rsid w:val="00E74FFF"/>
    <w:rsid w:val="00E751DC"/>
    <w:rsid w:val="00E760ED"/>
    <w:rsid w:val="00E7619E"/>
    <w:rsid w:val="00E83D8E"/>
    <w:rsid w:val="00E861C2"/>
    <w:rsid w:val="00E91D69"/>
    <w:rsid w:val="00E92248"/>
    <w:rsid w:val="00E923E3"/>
    <w:rsid w:val="00E93E1C"/>
    <w:rsid w:val="00E94C45"/>
    <w:rsid w:val="00E96A67"/>
    <w:rsid w:val="00E97C0A"/>
    <w:rsid w:val="00EA0BC1"/>
    <w:rsid w:val="00EA0E4B"/>
    <w:rsid w:val="00EA3F0D"/>
    <w:rsid w:val="00EA521C"/>
    <w:rsid w:val="00EA5445"/>
    <w:rsid w:val="00EA5810"/>
    <w:rsid w:val="00EB0B48"/>
    <w:rsid w:val="00EB14BD"/>
    <w:rsid w:val="00EB61EB"/>
    <w:rsid w:val="00EC345C"/>
    <w:rsid w:val="00EC45ED"/>
    <w:rsid w:val="00EC4838"/>
    <w:rsid w:val="00EC4C29"/>
    <w:rsid w:val="00ED038C"/>
    <w:rsid w:val="00ED0A98"/>
    <w:rsid w:val="00ED0AED"/>
    <w:rsid w:val="00ED2208"/>
    <w:rsid w:val="00ED3EA0"/>
    <w:rsid w:val="00ED53B3"/>
    <w:rsid w:val="00ED6FA9"/>
    <w:rsid w:val="00ED7329"/>
    <w:rsid w:val="00ED769D"/>
    <w:rsid w:val="00EE08EE"/>
    <w:rsid w:val="00EE20E5"/>
    <w:rsid w:val="00EE75D6"/>
    <w:rsid w:val="00EF1EBD"/>
    <w:rsid w:val="00EF2178"/>
    <w:rsid w:val="00EF33FB"/>
    <w:rsid w:val="00EF3A10"/>
    <w:rsid w:val="00EF4904"/>
    <w:rsid w:val="00EF5851"/>
    <w:rsid w:val="00EF6A6E"/>
    <w:rsid w:val="00F00957"/>
    <w:rsid w:val="00F00C26"/>
    <w:rsid w:val="00F01199"/>
    <w:rsid w:val="00F02815"/>
    <w:rsid w:val="00F02D7D"/>
    <w:rsid w:val="00F03073"/>
    <w:rsid w:val="00F0309E"/>
    <w:rsid w:val="00F048D2"/>
    <w:rsid w:val="00F05980"/>
    <w:rsid w:val="00F05B89"/>
    <w:rsid w:val="00F06504"/>
    <w:rsid w:val="00F068A7"/>
    <w:rsid w:val="00F13537"/>
    <w:rsid w:val="00F15CA5"/>
    <w:rsid w:val="00F15D7A"/>
    <w:rsid w:val="00F204DF"/>
    <w:rsid w:val="00F20771"/>
    <w:rsid w:val="00F2186C"/>
    <w:rsid w:val="00F25912"/>
    <w:rsid w:val="00F25A83"/>
    <w:rsid w:val="00F2752E"/>
    <w:rsid w:val="00F32816"/>
    <w:rsid w:val="00F35406"/>
    <w:rsid w:val="00F461C0"/>
    <w:rsid w:val="00F46EB2"/>
    <w:rsid w:val="00F5015D"/>
    <w:rsid w:val="00F505F3"/>
    <w:rsid w:val="00F60961"/>
    <w:rsid w:val="00F63810"/>
    <w:rsid w:val="00F63D93"/>
    <w:rsid w:val="00F64766"/>
    <w:rsid w:val="00F716BC"/>
    <w:rsid w:val="00F71A4C"/>
    <w:rsid w:val="00F72610"/>
    <w:rsid w:val="00F7266C"/>
    <w:rsid w:val="00F73230"/>
    <w:rsid w:val="00F73A9C"/>
    <w:rsid w:val="00F73FE2"/>
    <w:rsid w:val="00F74A2E"/>
    <w:rsid w:val="00F752C9"/>
    <w:rsid w:val="00F80B5C"/>
    <w:rsid w:val="00F814D7"/>
    <w:rsid w:val="00F81971"/>
    <w:rsid w:val="00F82A8E"/>
    <w:rsid w:val="00F83391"/>
    <w:rsid w:val="00F83955"/>
    <w:rsid w:val="00F86E93"/>
    <w:rsid w:val="00F92104"/>
    <w:rsid w:val="00F927F4"/>
    <w:rsid w:val="00F9552B"/>
    <w:rsid w:val="00F95989"/>
    <w:rsid w:val="00F95C92"/>
    <w:rsid w:val="00FA147A"/>
    <w:rsid w:val="00FA229E"/>
    <w:rsid w:val="00FA30AB"/>
    <w:rsid w:val="00FB501F"/>
    <w:rsid w:val="00FB75D8"/>
    <w:rsid w:val="00FC0EBD"/>
    <w:rsid w:val="00FC3851"/>
    <w:rsid w:val="00FC3999"/>
    <w:rsid w:val="00FC6473"/>
    <w:rsid w:val="00FD0FBA"/>
    <w:rsid w:val="00FD1379"/>
    <w:rsid w:val="00FD4619"/>
    <w:rsid w:val="00FD495E"/>
    <w:rsid w:val="00FD5EC6"/>
    <w:rsid w:val="00FE172D"/>
    <w:rsid w:val="00FE22AB"/>
    <w:rsid w:val="00FE3224"/>
    <w:rsid w:val="00FE4D98"/>
    <w:rsid w:val="00FE536E"/>
    <w:rsid w:val="00FE6654"/>
    <w:rsid w:val="00FE6EFC"/>
    <w:rsid w:val="00FF06D3"/>
    <w:rsid w:val="00FF1BCF"/>
    <w:rsid w:val="00FF5B4D"/>
    <w:rsid w:val="00FF6DE5"/>
    <w:rsid w:val="00FF7EA9"/>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US"/>
    </w:rPr>
  </w:style>
  <w:style w:type="paragraph" w:styleId="Heading1">
    <w:name w:val="heading 1"/>
    <w:basedOn w:val="Normal"/>
    <w:next w:val="Normal"/>
    <w:link w:val="Heading1Char"/>
    <w:uiPriority w:val="9"/>
    <w:qFormat/>
    <w:rsid w:val="00E61158"/>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E6115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403BA9"/>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403BA9"/>
    <w:rPr>
      <w:rFonts w:ascii="Calibri" w:eastAsia="Calibri" w:hAnsi="Calibri" w:cs="Times New Roman"/>
      <w:sz w:val="20"/>
      <w:szCs w:val="20"/>
      <w:lang w:val="en-US"/>
    </w:rPr>
  </w:style>
  <w:style w:type="paragraph" w:styleId="ListParagraph">
    <w:name w:val="List Paragraph"/>
    <w:basedOn w:val="Normal"/>
    <w:uiPriority w:val="34"/>
    <w:qFormat/>
    <w:rsid w:val="00AC030D"/>
    <w:pPr>
      <w:ind w:left="720"/>
      <w:contextualSpacing/>
    </w:pPr>
  </w:style>
  <w:style w:type="paragraph" w:styleId="NormalWeb">
    <w:name w:val="Normal (Web)"/>
    <w:basedOn w:val="Normal"/>
    <w:uiPriority w:val="99"/>
    <w:unhideWhenUsed/>
    <w:rsid w:val="0077124B"/>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table" w:styleId="TableGrid">
    <w:name w:val="Table Grid"/>
    <w:basedOn w:val="TableNormal"/>
    <w:uiPriority w:val="59"/>
    <w:rsid w:val="00AE3C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D4D31"/>
    <w:pPr>
      <w:tabs>
        <w:tab w:val="center" w:pos="4819"/>
        <w:tab w:val="right" w:pos="9638"/>
      </w:tabs>
      <w:spacing w:after="0" w:line="240" w:lineRule="auto"/>
    </w:pPr>
  </w:style>
  <w:style w:type="character" w:customStyle="1" w:styleId="HeaderChar">
    <w:name w:val="Header Char"/>
    <w:basedOn w:val="DefaultParagraphFont"/>
    <w:link w:val="Header"/>
    <w:uiPriority w:val="99"/>
    <w:rsid w:val="009D4D31"/>
    <w:rPr>
      <w:lang w:val="en-US"/>
    </w:rPr>
  </w:style>
  <w:style w:type="paragraph" w:styleId="Footer">
    <w:name w:val="footer"/>
    <w:basedOn w:val="Normal"/>
    <w:link w:val="FooterChar"/>
    <w:uiPriority w:val="99"/>
    <w:unhideWhenUsed/>
    <w:rsid w:val="009D4D31"/>
    <w:pPr>
      <w:tabs>
        <w:tab w:val="center" w:pos="4819"/>
        <w:tab w:val="right" w:pos="9638"/>
      </w:tabs>
      <w:spacing w:after="0" w:line="240" w:lineRule="auto"/>
    </w:pPr>
  </w:style>
  <w:style w:type="character" w:customStyle="1" w:styleId="FooterChar">
    <w:name w:val="Footer Char"/>
    <w:basedOn w:val="DefaultParagraphFont"/>
    <w:link w:val="Footer"/>
    <w:uiPriority w:val="99"/>
    <w:rsid w:val="009D4D31"/>
    <w:rPr>
      <w:lang w:val="en-US"/>
    </w:rPr>
  </w:style>
  <w:style w:type="character" w:styleId="Hyperlink">
    <w:name w:val="Hyperlink"/>
    <w:basedOn w:val="DefaultParagraphFont"/>
    <w:uiPriority w:val="99"/>
    <w:unhideWhenUsed/>
    <w:rsid w:val="00A82A21"/>
    <w:rPr>
      <w:color w:val="0000FF" w:themeColor="hyperlink"/>
      <w:u w:val="single"/>
    </w:rPr>
  </w:style>
  <w:style w:type="paragraph" w:customStyle="1" w:styleId="lhdeluettelo">
    <w:name w:val="lähdeluettelo"/>
    <w:basedOn w:val="Normal"/>
    <w:rsid w:val="00202FFB"/>
    <w:pPr>
      <w:spacing w:after="240" w:line="340" w:lineRule="atLeast"/>
      <w:ind w:left="1276" w:hanging="1276"/>
      <w:jc w:val="both"/>
    </w:pPr>
    <w:rPr>
      <w:rFonts w:ascii="Times New Roman" w:eastAsia="Times New Roman" w:hAnsi="Times New Roman" w:cs="Times New Roman"/>
      <w:sz w:val="24"/>
      <w:szCs w:val="20"/>
      <w:lang w:val="en-GB" w:eastAsia="fi-FI"/>
    </w:rPr>
  </w:style>
  <w:style w:type="paragraph" w:customStyle="1" w:styleId="Lhdeluettelo1">
    <w:name w:val="Lähdeluettelo1"/>
    <w:basedOn w:val="Normal"/>
    <w:rsid w:val="008B7C4E"/>
    <w:pPr>
      <w:spacing w:after="0" w:line="340" w:lineRule="atLeast"/>
      <w:ind w:left="1276" w:hanging="1276"/>
      <w:jc w:val="both"/>
    </w:pPr>
    <w:rPr>
      <w:rFonts w:ascii="Times New Roman" w:eastAsia="Times New Roman" w:hAnsi="Times New Roman" w:cs="Times New Roman"/>
      <w:sz w:val="26"/>
      <w:szCs w:val="20"/>
      <w:lang w:val="fi-FI"/>
    </w:rPr>
  </w:style>
  <w:style w:type="character" w:styleId="CommentReference">
    <w:name w:val="annotation reference"/>
    <w:basedOn w:val="DefaultParagraphFont"/>
    <w:uiPriority w:val="99"/>
    <w:semiHidden/>
    <w:unhideWhenUsed/>
    <w:rsid w:val="007A4787"/>
    <w:rPr>
      <w:sz w:val="16"/>
      <w:szCs w:val="16"/>
    </w:rPr>
  </w:style>
  <w:style w:type="paragraph" w:styleId="CommentSubject">
    <w:name w:val="annotation subject"/>
    <w:basedOn w:val="CommentText"/>
    <w:next w:val="CommentText"/>
    <w:link w:val="CommentSubjectChar"/>
    <w:uiPriority w:val="99"/>
    <w:semiHidden/>
    <w:unhideWhenUsed/>
    <w:rsid w:val="007A4787"/>
    <w:pPr>
      <w:spacing w:line="240" w:lineRule="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7A4787"/>
    <w:rPr>
      <w:rFonts w:ascii="Calibri" w:eastAsia="Calibri" w:hAnsi="Calibri" w:cs="Times New Roman"/>
      <w:b/>
      <w:bCs/>
      <w:sz w:val="20"/>
      <w:szCs w:val="20"/>
      <w:lang w:val="en-US"/>
    </w:rPr>
  </w:style>
  <w:style w:type="paragraph" w:styleId="BalloonText">
    <w:name w:val="Balloon Text"/>
    <w:basedOn w:val="Normal"/>
    <w:link w:val="BalloonTextChar"/>
    <w:uiPriority w:val="99"/>
    <w:semiHidden/>
    <w:unhideWhenUsed/>
    <w:rsid w:val="007A47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A4787"/>
    <w:rPr>
      <w:rFonts w:ascii="Tahoma" w:hAnsi="Tahoma" w:cs="Tahoma"/>
      <w:sz w:val="16"/>
      <w:szCs w:val="16"/>
      <w:lang w:val="en-US"/>
    </w:rPr>
  </w:style>
  <w:style w:type="character" w:customStyle="1" w:styleId="Heading1Char">
    <w:name w:val="Heading 1 Char"/>
    <w:basedOn w:val="DefaultParagraphFont"/>
    <w:link w:val="Heading1"/>
    <w:uiPriority w:val="9"/>
    <w:rsid w:val="00E61158"/>
    <w:rPr>
      <w:rFonts w:asciiTheme="majorHAnsi" w:eastAsiaTheme="majorEastAsia" w:hAnsiTheme="majorHAnsi" w:cstheme="majorBidi"/>
      <w:b/>
      <w:bCs/>
      <w:color w:val="345A8A" w:themeColor="accent1" w:themeShade="B5"/>
      <w:sz w:val="32"/>
      <w:szCs w:val="32"/>
      <w:lang w:val="en-US"/>
    </w:rPr>
  </w:style>
  <w:style w:type="character" w:customStyle="1" w:styleId="Heading2Char">
    <w:name w:val="Heading 2 Char"/>
    <w:basedOn w:val="DefaultParagraphFont"/>
    <w:link w:val="Heading2"/>
    <w:uiPriority w:val="9"/>
    <w:rsid w:val="00E61158"/>
    <w:rPr>
      <w:rFonts w:asciiTheme="majorHAnsi" w:eastAsiaTheme="majorEastAsia" w:hAnsiTheme="majorHAnsi" w:cstheme="majorBidi"/>
      <w:b/>
      <w:bCs/>
      <w:color w:val="4F81BD" w:themeColor="accent1"/>
      <w:sz w:val="26"/>
      <w:szCs w:val="26"/>
      <w:lang w:val="en-US"/>
    </w:rPr>
  </w:style>
  <w:style w:type="character" w:customStyle="1" w:styleId="apple-converted-space">
    <w:name w:val="apple-converted-space"/>
    <w:basedOn w:val="DefaultParagraphFont"/>
    <w:rsid w:val="00CF7464"/>
  </w:style>
  <w:style w:type="character" w:styleId="Emphasis">
    <w:name w:val="Emphasis"/>
    <w:basedOn w:val="DefaultParagraphFont"/>
    <w:uiPriority w:val="20"/>
    <w:qFormat/>
    <w:rsid w:val="00E179D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US"/>
    </w:rPr>
  </w:style>
  <w:style w:type="paragraph" w:styleId="Heading1">
    <w:name w:val="heading 1"/>
    <w:basedOn w:val="Normal"/>
    <w:next w:val="Normal"/>
    <w:link w:val="Heading1Char"/>
    <w:uiPriority w:val="9"/>
    <w:qFormat/>
    <w:rsid w:val="00E61158"/>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E6115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403BA9"/>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403BA9"/>
    <w:rPr>
      <w:rFonts w:ascii="Calibri" w:eastAsia="Calibri" w:hAnsi="Calibri" w:cs="Times New Roman"/>
      <w:sz w:val="20"/>
      <w:szCs w:val="20"/>
      <w:lang w:val="en-US"/>
    </w:rPr>
  </w:style>
  <w:style w:type="paragraph" w:styleId="ListParagraph">
    <w:name w:val="List Paragraph"/>
    <w:basedOn w:val="Normal"/>
    <w:uiPriority w:val="34"/>
    <w:qFormat/>
    <w:rsid w:val="00AC030D"/>
    <w:pPr>
      <w:ind w:left="720"/>
      <w:contextualSpacing/>
    </w:pPr>
  </w:style>
  <w:style w:type="paragraph" w:styleId="NormalWeb">
    <w:name w:val="Normal (Web)"/>
    <w:basedOn w:val="Normal"/>
    <w:uiPriority w:val="99"/>
    <w:unhideWhenUsed/>
    <w:rsid w:val="0077124B"/>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table" w:styleId="TableGrid">
    <w:name w:val="Table Grid"/>
    <w:basedOn w:val="TableNormal"/>
    <w:uiPriority w:val="59"/>
    <w:rsid w:val="00AE3C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D4D31"/>
    <w:pPr>
      <w:tabs>
        <w:tab w:val="center" w:pos="4819"/>
        <w:tab w:val="right" w:pos="9638"/>
      </w:tabs>
      <w:spacing w:after="0" w:line="240" w:lineRule="auto"/>
    </w:pPr>
  </w:style>
  <w:style w:type="character" w:customStyle="1" w:styleId="HeaderChar">
    <w:name w:val="Header Char"/>
    <w:basedOn w:val="DefaultParagraphFont"/>
    <w:link w:val="Header"/>
    <w:uiPriority w:val="99"/>
    <w:rsid w:val="009D4D31"/>
    <w:rPr>
      <w:lang w:val="en-US"/>
    </w:rPr>
  </w:style>
  <w:style w:type="paragraph" w:styleId="Footer">
    <w:name w:val="footer"/>
    <w:basedOn w:val="Normal"/>
    <w:link w:val="FooterChar"/>
    <w:uiPriority w:val="99"/>
    <w:unhideWhenUsed/>
    <w:rsid w:val="009D4D31"/>
    <w:pPr>
      <w:tabs>
        <w:tab w:val="center" w:pos="4819"/>
        <w:tab w:val="right" w:pos="9638"/>
      </w:tabs>
      <w:spacing w:after="0" w:line="240" w:lineRule="auto"/>
    </w:pPr>
  </w:style>
  <w:style w:type="character" w:customStyle="1" w:styleId="FooterChar">
    <w:name w:val="Footer Char"/>
    <w:basedOn w:val="DefaultParagraphFont"/>
    <w:link w:val="Footer"/>
    <w:uiPriority w:val="99"/>
    <w:rsid w:val="009D4D31"/>
    <w:rPr>
      <w:lang w:val="en-US"/>
    </w:rPr>
  </w:style>
  <w:style w:type="character" w:styleId="Hyperlink">
    <w:name w:val="Hyperlink"/>
    <w:basedOn w:val="DefaultParagraphFont"/>
    <w:uiPriority w:val="99"/>
    <w:unhideWhenUsed/>
    <w:rsid w:val="00A82A21"/>
    <w:rPr>
      <w:color w:val="0000FF" w:themeColor="hyperlink"/>
      <w:u w:val="single"/>
    </w:rPr>
  </w:style>
  <w:style w:type="paragraph" w:customStyle="1" w:styleId="lhdeluettelo">
    <w:name w:val="lähdeluettelo"/>
    <w:basedOn w:val="Normal"/>
    <w:rsid w:val="00202FFB"/>
    <w:pPr>
      <w:spacing w:after="240" w:line="340" w:lineRule="atLeast"/>
      <w:ind w:left="1276" w:hanging="1276"/>
      <w:jc w:val="both"/>
    </w:pPr>
    <w:rPr>
      <w:rFonts w:ascii="Times New Roman" w:eastAsia="Times New Roman" w:hAnsi="Times New Roman" w:cs="Times New Roman"/>
      <w:sz w:val="24"/>
      <w:szCs w:val="20"/>
      <w:lang w:val="en-GB" w:eastAsia="fi-FI"/>
    </w:rPr>
  </w:style>
  <w:style w:type="paragraph" w:customStyle="1" w:styleId="Lhdeluettelo1">
    <w:name w:val="Lähdeluettelo1"/>
    <w:basedOn w:val="Normal"/>
    <w:rsid w:val="008B7C4E"/>
    <w:pPr>
      <w:spacing w:after="0" w:line="340" w:lineRule="atLeast"/>
      <w:ind w:left="1276" w:hanging="1276"/>
      <w:jc w:val="both"/>
    </w:pPr>
    <w:rPr>
      <w:rFonts w:ascii="Times New Roman" w:eastAsia="Times New Roman" w:hAnsi="Times New Roman" w:cs="Times New Roman"/>
      <w:sz w:val="26"/>
      <w:szCs w:val="20"/>
      <w:lang w:val="fi-FI"/>
    </w:rPr>
  </w:style>
  <w:style w:type="character" w:styleId="CommentReference">
    <w:name w:val="annotation reference"/>
    <w:basedOn w:val="DefaultParagraphFont"/>
    <w:uiPriority w:val="99"/>
    <w:semiHidden/>
    <w:unhideWhenUsed/>
    <w:rsid w:val="007A4787"/>
    <w:rPr>
      <w:sz w:val="16"/>
      <w:szCs w:val="16"/>
    </w:rPr>
  </w:style>
  <w:style w:type="paragraph" w:styleId="CommentSubject">
    <w:name w:val="annotation subject"/>
    <w:basedOn w:val="CommentText"/>
    <w:next w:val="CommentText"/>
    <w:link w:val="CommentSubjectChar"/>
    <w:uiPriority w:val="99"/>
    <w:semiHidden/>
    <w:unhideWhenUsed/>
    <w:rsid w:val="007A4787"/>
    <w:pPr>
      <w:spacing w:line="240" w:lineRule="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7A4787"/>
    <w:rPr>
      <w:rFonts w:ascii="Calibri" w:eastAsia="Calibri" w:hAnsi="Calibri" w:cs="Times New Roman"/>
      <w:b/>
      <w:bCs/>
      <w:sz w:val="20"/>
      <w:szCs w:val="20"/>
      <w:lang w:val="en-US"/>
    </w:rPr>
  </w:style>
  <w:style w:type="paragraph" w:styleId="BalloonText">
    <w:name w:val="Balloon Text"/>
    <w:basedOn w:val="Normal"/>
    <w:link w:val="BalloonTextChar"/>
    <w:uiPriority w:val="99"/>
    <w:semiHidden/>
    <w:unhideWhenUsed/>
    <w:rsid w:val="007A47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A4787"/>
    <w:rPr>
      <w:rFonts w:ascii="Tahoma" w:hAnsi="Tahoma" w:cs="Tahoma"/>
      <w:sz w:val="16"/>
      <w:szCs w:val="16"/>
      <w:lang w:val="en-US"/>
    </w:rPr>
  </w:style>
  <w:style w:type="character" w:customStyle="1" w:styleId="Heading1Char">
    <w:name w:val="Heading 1 Char"/>
    <w:basedOn w:val="DefaultParagraphFont"/>
    <w:link w:val="Heading1"/>
    <w:uiPriority w:val="9"/>
    <w:rsid w:val="00E61158"/>
    <w:rPr>
      <w:rFonts w:asciiTheme="majorHAnsi" w:eastAsiaTheme="majorEastAsia" w:hAnsiTheme="majorHAnsi" w:cstheme="majorBidi"/>
      <w:b/>
      <w:bCs/>
      <w:color w:val="345A8A" w:themeColor="accent1" w:themeShade="B5"/>
      <w:sz w:val="32"/>
      <w:szCs w:val="32"/>
      <w:lang w:val="en-US"/>
    </w:rPr>
  </w:style>
  <w:style w:type="character" w:customStyle="1" w:styleId="Heading2Char">
    <w:name w:val="Heading 2 Char"/>
    <w:basedOn w:val="DefaultParagraphFont"/>
    <w:link w:val="Heading2"/>
    <w:uiPriority w:val="9"/>
    <w:rsid w:val="00E61158"/>
    <w:rPr>
      <w:rFonts w:asciiTheme="majorHAnsi" w:eastAsiaTheme="majorEastAsia" w:hAnsiTheme="majorHAnsi" w:cstheme="majorBidi"/>
      <w:b/>
      <w:bCs/>
      <w:color w:val="4F81BD" w:themeColor="accent1"/>
      <w:sz w:val="26"/>
      <w:szCs w:val="26"/>
      <w:lang w:val="en-US"/>
    </w:rPr>
  </w:style>
  <w:style w:type="character" w:customStyle="1" w:styleId="apple-converted-space">
    <w:name w:val="apple-converted-space"/>
    <w:basedOn w:val="DefaultParagraphFont"/>
    <w:rsid w:val="00CF7464"/>
  </w:style>
  <w:style w:type="character" w:styleId="Emphasis">
    <w:name w:val="Emphasis"/>
    <w:basedOn w:val="DefaultParagraphFont"/>
    <w:uiPriority w:val="20"/>
    <w:qFormat/>
    <w:rsid w:val="00E179D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0626435">
      <w:bodyDiv w:val="1"/>
      <w:marLeft w:val="0"/>
      <w:marRight w:val="0"/>
      <w:marTop w:val="0"/>
      <w:marBottom w:val="0"/>
      <w:divBdr>
        <w:top w:val="none" w:sz="0" w:space="0" w:color="auto"/>
        <w:left w:val="none" w:sz="0" w:space="0" w:color="auto"/>
        <w:bottom w:val="none" w:sz="0" w:space="0" w:color="auto"/>
        <w:right w:val="none" w:sz="0" w:space="0" w:color="auto"/>
      </w:divBdr>
    </w:div>
    <w:div w:id="861893967">
      <w:bodyDiv w:val="1"/>
      <w:marLeft w:val="0"/>
      <w:marRight w:val="0"/>
      <w:marTop w:val="0"/>
      <w:marBottom w:val="0"/>
      <w:divBdr>
        <w:top w:val="none" w:sz="0" w:space="0" w:color="auto"/>
        <w:left w:val="none" w:sz="0" w:space="0" w:color="auto"/>
        <w:bottom w:val="none" w:sz="0" w:space="0" w:color="auto"/>
        <w:right w:val="none" w:sz="0" w:space="0" w:color="auto"/>
      </w:divBdr>
    </w:div>
    <w:div w:id="1484006228">
      <w:bodyDiv w:val="1"/>
      <w:marLeft w:val="0"/>
      <w:marRight w:val="0"/>
      <w:marTop w:val="0"/>
      <w:marBottom w:val="0"/>
      <w:divBdr>
        <w:top w:val="none" w:sz="0" w:space="0" w:color="auto"/>
        <w:left w:val="none" w:sz="0" w:space="0" w:color="auto"/>
        <w:bottom w:val="none" w:sz="0" w:space="0" w:color="auto"/>
        <w:right w:val="none" w:sz="0" w:space="0" w:color="auto"/>
      </w:divBdr>
    </w:div>
    <w:div w:id="1811946928">
      <w:bodyDiv w:val="1"/>
      <w:marLeft w:val="0"/>
      <w:marRight w:val="0"/>
      <w:marTop w:val="0"/>
      <w:marBottom w:val="0"/>
      <w:divBdr>
        <w:top w:val="none" w:sz="0" w:space="0" w:color="auto"/>
        <w:left w:val="none" w:sz="0" w:space="0" w:color="auto"/>
        <w:bottom w:val="none" w:sz="0" w:space="0" w:color="auto"/>
        <w:right w:val="none" w:sz="0" w:space="0" w:color="auto"/>
      </w:divBdr>
    </w:div>
    <w:div w:id="1963459783">
      <w:bodyDiv w:val="1"/>
      <w:marLeft w:val="0"/>
      <w:marRight w:val="0"/>
      <w:marTop w:val="0"/>
      <w:marBottom w:val="0"/>
      <w:divBdr>
        <w:top w:val="none" w:sz="0" w:space="0" w:color="auto"/>
        <w:left w:val="none" w:sz="0" w:space="0" w:color="auto"/>
        <w:bottom w:val="none" w:sz="0" w:space="0" w:color="auto"/>
        <w:right w:val="none" w:sz="0" w:space="0" w:color="auto"/>
      </w:divBdr>
    </w:div>
    <w:div w:id="2032101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liisamaija.marjoniemi@utu.fi" TargetMode="External"/><Relationship Id="rId5" Type="http://schemas.openxmlformats.org/officeDocument/2006/relationships/settings" Target="settings.xml"/><Relationship Id="rId10" Type="http://schemas.openxmlformats.org/officeDocument/2006/relationships/hyperlink" Target="mailto:lenita.nieminen@utu.fi" TargetMode="External"/><Relationship Id="rId4" Type="http://schemas.microsoft.com/office/2007/relationships/stylesWithEffects" Target="stylesWithEffects.xml"/><Relationship Id="rId9" Type="http://schemas.openxmlformats.org/officeDocument/2006/relationships/hyperlink" Target="mailto:airinle@utu.fi"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5748DA-4D15-478A-A997-20296AD3F3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5228</Words>
  <Characters>42355</Characters>
  <Application>Microsoft Office Word</Application>
  <DocSecurity>0</DocSecurity>
  <Lines>352</Lines>
  <Paragraphs>94</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UTU</Company>
  <LinksUpToDate>false</LinksUpToDate>
  <CharactersWithSpaces>47489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Lenita Nieminen</dc:creator>
  <cp:lastModifiedBy>Lenita Nieminen</cp:lastModifiedBy>
  <cp:revision>2</cp:revision>
  <dcterms:created xsi:type="dcterms:W3CDTF">2014-09-29T05:21:00Z</dcterms:created>
  <dcterms:modified xsi:type="dcterms:W3CDTF">2014-09-29T05:21:00Z</dcterms:modified>
</cp:coreProperties>
</file>