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F1FB66" w14:textId="6056AD37" w:rsidR="0093718C" w:rsidRPr="0054655C" w:rsidRDefault="0054655C" w:rsidP="0093718C">
      <w:pPr>
        <w:rPr>
          <w:rFonts w:ascii="Arial" w:hAnsi="Arial" w:cs="Arial"/>
          <w:b/>
          <w:bCs/>
          <w:color w:val="222222"/>
          <w:sz w:val="22"/>
          <w:shd w:val="clear" w:color="auto" w:fill="FFFFFF"/>
        </w:rPr>
      </w:pPr>
      <w:r w:rsidRPr="0054655C">
        <w:rPr>
          <w:rFonts w:ascii="Arial" w:hAnsi="Arial" w:cs="Arial"/>
          <w:b/>
          <w:bCs/>
          <w:color w:val="222222"/>
          <w:sz w:val="22"/>
          <w:shd w:val="clear" w:color="auto" w:fill="FFFFFF"/>
        </w:rPr>
        <w:t>SUOJELUSKUNNAT VAPAUSSODAN MUISTELIJANA JA MUISTOJEN TALTIOIJINA 1918–1939</w:t>
      </w:r>
    </w:p>
    <w:p w14:paraId="51D4ED5E" w14:textId="77777777" w:rsidR="0000473C" w:rsidRPr="00173E2F" w:rsidRDefault="0000473C">
      <w:pPr>
        <w:rPr>
          <w:rFonts w:ascii="Arial" w:hAnsi="Arial" w:cs="Arial"/>
          <w:sz w:val="22"/>
        </w:rPr>
      </w:pPr>
    </w:p>
    <w:p w14:paraId="1E2FA970" w14:textId="2B6867BF" w:rsidR="00AB618E" w:rsidRPr="00173E2F" w:rsidRDefault="0000473C">
      <w:pPr>
        <w:rPr>
          <w:rFonts w:ascii="Arial" w:hAnsi="Arial" w:cs="Arial"/>
          <w:sz w:val="22"/>
        </w:rPr>
      </w:pPr>
      <w:r w:rsidRPr="00173E2F">
        <w:rPr>
          <w:rFonts w:ascii="Arial" w:hAnsi="Arial" w:cs="Arial"/>
          <w:sz w:val="22"/>
        </w:rPr>
        <w:t>Tä</w:t>
      </w:r>
      <w:r w:rsidR="00095981" w:rsidRPr="00173E2F">
        <w:rPr>
          <w:rFonts w:ascii="Arial" w:hAnsi="Arial" w:cs="Arial"/>
          <w:sz w:val="22"/>
        </w:rPr>
        <w:t>ss</w:t>
      </w:r>
      <w:r w:rsidRPr="00173E2F">
        <w:rPr>
          <w:rFonts w:ascii="Arial" w:hAnsi="Arial" w:cs="Arial"/>
          <w:sz w:val="22"/>
        </w:rPr>
        <w:t>ä artikkeli</w:t>
      </w:r>
      <w:r w:rsidR="00095981" w:rsidRPr="00173E2F">
        <w:rPr>
          <w:rFonts w:ascii="Arial" w:hAnsi="Arial" w:cs="Arial"/>
          <w:sz w:val="22"/>
        </w:rPr>
        <w:t>ssa</w:t>
      </w:r>
      <w:r w:rsidRPr="00173E2F">
        <w:rPr>
          <w:rFonts w:ascii="Arial" w:hAnsi="Arial" w:cs="Arial"/>
          <w:sz w:val="22"/>
        </w:rPr>
        <w:t xml:space="preserve"> </w:t>
      </w:r>
      <w:r w:rsidR="0017605D" w:rsidRPr="00173E2F">
        <w:rPr>
          <w:rFonts w:ascii="Arial" w:hAnsi="Arial" w:cs="Arial"/>
          <w:sz w:val="22"/>
        </w:rPr>
        <w:t>luo</w:t>
      </w:r>
      <w:r w:rsidR="00095981" w:rsidRPr="00173E2F">
        <w:rPr>
          <w:rFonts w:ascii="Arial" w:hAnsi="Arial" w:cs="Arial"/>
          <w:sz w:val="22"/>
        </w:rPr>
        <w:t>daan</w:t>
      </w:r>
      <w:r w:rsidR="0017605D" w:rsidRPr="00173E2F">
        <w:rPr>
          <w:rFonts w:ascii="Arial" w:hAnsi="Arial" w:cs="Arial"/>
          <w:sz w:val="22"/>
        </w:rPr>
        <w:t xml:space="preserve"> katsaus</w:t>
      </w:r>
      <w:r w:rsidR="00044D4C" w:rsidRPr="00173E2F">
        <w:rPr>
          <w:rFonts w:ascii="Arial" w:hAnsi="Arial" w:cs="Arial"/>
          <w:sz w:val="22"/>
        </w:rPr>
        <w:t xml:space="preserve"> </w:t>
      </w:r>
      <w:r w:rsidR="006F4CF5" w:rsidRPr="00173E2F">
        <w:rPr>
          <w:rFonts w:ascii="Arial" w:hAnsi="Arial" w:cs="Arial"/>
          <w:sz w:val="22"/>
        </w:rPr>
        <w:t>Suomessa 1918–1944 toimineen suojeluskuntajärjestön asemaan Suomen vapaussodan eli vuoden 1918 sisällissodan muistelijana, muistojen kerääjänä ja valkoisen perinteen luojana</w:t>
      </w:r>
      <w:r w:rsidR="003F1210" w:rsidRPr="00173E2F">
        <w:rPr>
          <w:rFonts w:ascii="Arial" w:hAnsi="Arial" w:cs="Arial"/>
          <w:sz w:val="22"/>
        </w:rPr>
        <w:t xml:space="preserve">. </w:t>
      </w:r>
      <w:r w:rsidR="0093718C" w:rsidRPr="00173E2F">
        <w:rPr>
          <w:rFonts w:ascii="Arial" w:hAnsi="Arial" w:cs="Arial"/>
          <w:sz w:val="22"/>
        </w:rPr>
        <w:t>Koska artikkelissa käsitellään sisällissotaa nimenomaan valkoisesta näkökulmasta, käytän tekstissä usein alkuperäislähteiden mukaisesti termiä ”vapaussota”, joka samalla pitää sisällään siihen alkuperäisessä yhteydessä liitetyt arvolataukset.</w:t>
      </w:r>
    </w:p>
    <w:p w14:paraId="300C28E1" w14:textId="58018959" w:rsidR="0033402A" w:rsidRPr="00173E2F" w:rsidRDefault="0033402A">
      <w:pPr>
        <w:rPr>
          <w:rFonts w:ascii="Arial" w:hAnsi="Arial" w:cs="Arial"/>
          <w:sz w:val="22"/>
        </w:rPr>
      </w:pPr>
      <w:r w:rsidRPr="00173E2F">
        <w:rPr>
          <w:rFonts w:ascii="Arial" w:hAnsi="Arial" w:cs="Arial"/>
          <w:sz w:val="22"/>
        </w:rPr>
        <w:t>Artikkelin pääasiallisina lähteinä ovat aikaisemmat tutkimukset</w:t>
      </w:r>
      <w:r w:rsidR="006F4CF5" w:rsidRPr="00173E2F">
        <w:rPr>
          <w:rFonts w:ascii="Arial" w:hAnsi="Arial" w:cs="Arial"/>
          <w:sz w:val="22"/>
        </w:rPr>
        <w:t xml:space="preserve"> valkoisesta perinteestä</w:t>
      </w:r>
      <w:r w:rsidRPr="00173E2F">
        <w:rPr>
          <w:rFonts w:ascii="Arial" w:hAnsi="Arial" w:cs="Arial"/>
          <w:sz w:val="22"/>
        </w:rPr>
        <w:t xml:space="preserve"> sekä suojeluskuntien omat lehdet</w:t>
      </w:r>
      <w:r w:rsidR="006F4CF5" w:rsidRPr="00173E2F">
        <w:rPr>
          <w:rFonts w:ascii="Arial" w:hAnsi="Arial" w:cs="Arial"/>
          <w:sz w:val="22"/>
        </w:rPr>
        <w:t xml:space="preserve"> kuten valtakunnallinen </w:t>
      </w:r>
      <w:r w:rsidR="006F4CF5" w:rsidRPr="00173E2F">
        <w:rPr>
          <w:rFonts w:ascii="Arial" w:hAnsi="Arial" w:cs="Arial"/>
          <w:i/>
          <w:iCs/>
          <w:sz w:val="22"/>
        </w:rPr>
        <w:t>Hakkapeliitta</w:t>
      </w:r>
      <w:r w:rsidR="006F4CF5" w:rsidRPr="00173E2F">
        <w:rPr>
          <w:rFonts w:ascii="Arial" w:hAnsi="Arial" w:cs="Arial"/>
          <w:sz w:val="22"/>
        </w:rPr>
        <w:t xml:space="preserve"> sekä piirilehdet</w:t>
      </w:r>
      <w:r w:rsidR="0000473C" w:rsidRPr="00173E2F">
        <w:rPr>
          <w:rFonts w:ascii="Arial" w:hAnsi="Arial" w:cs="Arial"/>
          <w:sz w:val="22"/>
        </w:rPr>
        <w:t>. Tarkoitus ei ole luoda kattavaa luetteloa</w:t>
      </w:r>
      <w:r w:rsidR="006F4CF5" w:rsidRPr="00173E2F">
        <w:rPr>
          <w:rFonts w:ascii="Arial" w:hAnsi="Arial" w:cs="Arial"/>
          <w:sz w:val="22"/>
        </w:rPr>
        <w:t xml:space="preserve"> muistojuhlista,</w:t>
      </w:r>
      <w:r w:rsidR="0000473C" w:rsidRPr="00173E2F">
        <w:rPr>
          <w:rFonts w:ascii="Arial" w:hAnsi="Arial" w:cs="Arial"/>
          <w:sz w:val="22"/>
        </w:rPr>
        <w:t xml:space="preserve"> muistomerkeistä, muistomerkkihankkeista, sotamuistojen </w:t>
      </w:r>
      <w:r w:rsidR="006F4CF5" w:rsidRPr="00173E2F">
        <w:rPr>
          <w:rFonts w:ascii="Arial" w:hAnsi="Arial" w:cs="Arial"/>
          <w:sz w:val="22"/>
        </w:rPr>
        <w:t xml:space="preserve">pohjalta </w:t>
      </w:r>
      <w:r w:rsidR="0000473C" w:rsidRPr="00173E2F">
        <w:rPr>
          <w:rFonts w:ascii="Arial" w:hAnsi="Arial" w:cs="Arial"/>
          <w:sz w:val="22"/>
        </w:rPr>
        <w:t>laadituista kirjoituksista tai erilaisista keräyksistä, vaan tehdä esimerkkejä käyttäen huomioita varhaisesta, tyypillisestä sekä poikkeuksellisesta vapaussodan muistelusta.</w:t>
      </w:r>
      <w:r w:rsidR="001122C3" w:rsidRPr="00173E2F">
        <w:rPr>
          <w:rFonts w:ascii="Arial" w:hAnsi="Arial" w:cs="Arial"/>
          <w:sz w:val="22"/>
        </w:rPr>
        <w:t xml:space="preserve"> Koska suojeluskuntalehdet olivat nimenomaan tiedotuskanavia, nimeään myöten usein ”tiedonantolehtiä” voi olettaa niiden kattaneen tehokkaasti järjestön omista keräyksistä tiedottamisen.</w:t>
      </w:r>
    </w:p>
    <w:p w14:paraId="1CC3347C" w14:textId="7A07C313" w:rsidR="009F2BB0" w:rsidRPr="00173E2F" w:rsidRDefault="006F4CF5">
      <w:pPr>
        <w:rPr>
          <w:rFonts w:ascii="Arial" w:hAnsi="Arial" w:cs="Arial"/>
          <w:sz w:val="22"/>
        </w:rPr>
      </w:pPr>
      <w:r w:rsidRPr="00173E2F">
        <w:rPr>
          <w:rFonts w:ascii="Arial" w:hAnsi="Arial" w:cs="Arial"/>
          <w:sz w:val="22"/>
        </w:rPr>
        <w:t xml:space="preserve">Suojeluskuntien historiaa on julkaistu verrattain runsaasti. Moni suojeluskunta on julkaissut sotien välisenä aikana historiikin täytettyään tasavuosia. Usein tämä kattaa myös vuoden 1918 tapahtumat sekä paikallisten suojeluskuntalaisten osallisuuden sotaan: </w:t>
      </w:r>
      <w:r w:rsidR="00EE46C3" w:rsidRPr="00173E2F">
        <w:rPr>
          <w:rFonts w:ascii="Arial" w:hAnsi="Arial" w:cs="Arial"/>
          <w:sz w:val="22"/>
        </w:rPr>
        <w:t>N</w:t>
      </w:r>
      <w:r w:rsidRPr="00173E2F">
        <w:rPr>
          <w:rFonts w:ascii="Arial" w:hAnsi="Arial" w:cs="Arial"/>
          <w:sz w:val="22"/>
        </w:rPr>
        <w:t xml:space="preserve">äin suojeluskunnan ja vapaussodan muistot ovat erottamattomasti yhteen kietoutuneet ja samalla sotakokemus luo oikeutuksen ja perinnön pysyväksi tarkoitetulle järjestölle. </w:t>
      </w:r>
      <w:r w:rsidR="009F2BB0" w:rsidRPr="00173E2F">
        <w:rPr>
          <w:rFonts w:ascii="Arial" w:hAnsi="Arial" w:cs="Arial"/>
          <w:sz w:val="22"/>
        </w:rPr>
        <w:t>Yleisesitys suojeluskuntien historiasta (I–II</w:t>
      </w:r>
      <w:r w:rsidR="00EB5A11">
        <w:rPr>
          <w:rFonts w:ascii="Arial" w:hAnsi="Arial" w:cs="Arial"/>
          <w:sz w:val="22"/>
        </w:rPr>
        <w:t>I</w:t>
      </w:r>
      <w:r w:rsidR="009F2BB0" w:rsidRPr="00173E2F">
        <w:rPr>
          <w:rFonts w:ascii="Arial" w:hAnsi="Arial" w:cs="Arial"/>
          <w:sz w:val="22"/>
        </w:rPr>
        <w:t>) ilmestyi vasta 1950</w:t>
      </w:r>
      <w:r w:rsidR="0033402A" w:rsidRPr="00173E2F">
        <w:rPr>
          <w:rFonts w:ascii="Arial" w:hAnsi="Arial" w:cs="Arial"/>
          <w:sz w:val="22"/>
        </w:rPr>
        <w:t>–1960-</w:t>
      </w:r>
      <w:r w:rsidR="009F2BB0" w:rsidRPr="00173E2F">
        <w:rPr>
          <w:rFonts w:ascii="Arial" w:hAnsi="Arial" w:cs="Arial"/>
          <w:sz w:val="22"/>
        </w:rPr>
        <w:t>luvu</w:t>
      </w:r>
      <w:r w:rsidR="0033402A" w:rsidRPr="00173E2F">
        <w:rPr>
          <w:rFonts w:ascii="Arial" w:hAnsi="Arial" w:cs="Arial"/>
          <w:sz w:val="22"/>
        </w:rPr>
        <w:t>i</w:t>
      </w:r>
      <w:r w:rsidR="009F2BB0" w:rsidRPr="00173E2F">
        <w:rPr>
          <w:rFonts w:ascii="Arial" w:hAnsi="Arial" w:cs="Arial"/>
          <w:sz w:val="22"/>
        </w:rPr>
        <w:t xml:space="preserve">lla Niilo Hersalon </w:t>
      </w:r>
      <w:r w:rsidR="00EB5A11">
        <w:rPr>
          <w:rFonts w:ascii="Arial" w:hAnsi="Arial" w:cs="Arial"/>
          <w:sz w:val="22"/>
        </w:rPr>
        <w:t xml:space="preserve">ja Hannes Raikkalan (osa III) </w:t>
      </w:r>
      <w:r w:rsidR="0033402A" w:rsidRPr="00173E2F">
        <w:rPr>
          <w:rFonts w:ascii="Arial" w:hAnsi="Arial" w:cs="Arial"/>
          <w:sz w:val="22"/>
        </w:rPr>
        <w:t>kirjoittamina</w:t>
      </w:r>
      <w:r w:rsidRPr="00173E2F">
        <w:rPr>
          <w:rFonts w:ascii="Arial" w:hAnsi="Arial" w:cs="Arial"/>
          <w:sz w:val="22"/>
        </w:rPr>
        <w:t xml:space="preserve">, joskin aikaisemmat vapaussodan historiat kattoivat </w:t>
      </w:r>
      <w:r w:rsidR="00095981" w:rsidRPr="00173E2F">
        <w:rPr>
          <w:rFonts w:ascii="Arial" w:hAnsi="Arial" w:cs="Arial"/>
          <w:sz w:val="22"/>
        </w:rPr>
        <w:t>suojeluskuntien vaiheet</w:t>
      </w:r>
      <w:r w:rsidRPr="00173E2F">
        <w:rPr>
          <w:rFonts w:ascii="Arial" w:hAnsi="Arial" w:cs="Arial"/>
          <w:sz w:val="22"/>
        </w:rPr>
        <w:t xml:space="preserve"> melko hyvin </w:t>
      </w:r>
      <w:r w:rsidR="00095981" w:rsidRPr="00173E2F">
        <w:rPr>
          <w:rFonts w:ascii="Arial" w:hAnsi="Arial" w:cs="Arial"/>
          <w:sz w:val="22"/>
        </w:rPr>
        <w:t xml:space="preserve">varsinaisen </w:t>
      </w:r>
      <w:r w:rsidRPr="00173E2F">
        <w:rPr>
          <w:rFonts w:ascii="Arial" w:hAnsi="Arial" w:cs="Arial"/>
          <w:sz w:val="22"/>
        </w:rPr>
        <w:t>sodan osalta</w:t>
      </w:r>
      <w:r w:rsidR="009F2BB0" w:rsidRPr="00173E2F">
        <w:rPr>
          <w:rFonts w:ascii="Arial" w:hAnsi="Arial" w:cs="Arial"/>
          <w:sz w:val="22"/>
        </w:rPr>
        <w:t>.</w:t>
      </w:r>
    </w:p>
    <w:p w14:paraId="3B5B2B83" w14:textId="7A7B61C9" w:rsidR="0000473C" w:rsidRPr="00173E2F" w:rsidRDefault="0000473C">
      <w:pPr>
        <w:rPr>
          <w:rFonts w:ascii="Arial" w:hAnsi="Arial" w:cs="Arial"/>
          <w:sz w:val="22"/>
        </w:rPr>
      </w:pPr>
      <w:r w:rsidRPr="00173E2F">
        <w:rPr>
          <w:rFonts w:ascii="Arial" w:hAnsi="Arial" w:cs="Arial"/>
          <w:sz w:val="22"/>
        </w:rPr>
        <w:t xml:space="preserve">Aikarajauksena </w:t>
      </w:r>
      <w:r w:rsidR="006F4CF5" w:rsidRPr="00173E2F">
        <w:rPr>
          <w:rFonts w:ascii="Arial" w:hAnsi="Arial" w:cs="Arial"/>
          <w:sz w:val="22"/>
        </w:rPr>
        <w:t xml:space="preserve">tässä </w:t>
      </w:r>
      <w:r w:rsidRPr="00173E2F">
        <w:rPr>
          <w:rFonts w:ascii="Arial" w:hAnsi="Arial" w:cs="Arial"/>
          <w:sz w:val="22"/>
        </w:rPr>
        <w:t>katsauksessa on sisällissodan päättyminen vuonna 1918 ja talvisodan alku 1939.</w:t>
      </w:r>
      <w:r w:rsidR="006F4CF5" w:rsidRPr="00173E2F">
        <w:rPr>
          <w:rFonts w:ascii="Arial" w:hAnsi="Arial" w:cs="Arial"/>
          <w:sz w:val="22"/>
        </w:rPr>
        <w:t xml:space="preserve"> Talvi- ja jatkosota ”toisena ja kolmantena” vapaussotana sekä suojeluskuntien asema II maailmansodassa ovat tutkimusaihe, johon ei tässä artikkelissa ole tilan</w:t>
      </w:r>
      <w:r w:rsidR="00095981" w:rsidRPr="00173E2F">
        <w:rPr>
          <w:rFonts w:ascii="Arial" w:hAnsi="Arial" w:cs="Arial"/>
          <w:sz w:val="22"/>
        </w:rPr>
        <w:t xml:space="preserve"> </w:t>
      </w:r>
      <w:r w:rsidR="006F4CF5" w:rsidRPr="00173E2F">
        <w:rPr>
          <w:rFonts w:ascii="Arial" w:hAnsi="Arial" w:cs="Arial"/>
          <w:sz w:val="22"/>
        </w:rPr>
        <w:t>vähyyden vuoksi syytä puuttua.</w:t>
      </w:r>
      <w:r w:rsidRPr="00173E2F">
        <w:rPr>
          <w:rFonts w:ascii="Arial" w:hAnsi="Arial" w:cs="Arial"/>
          <w:sz w:val="22"/>
        </w:rPr>
        <w:t xml:space="preserve"> Suojeluskuntien </w:t>
      </w:r>
      <w:r w:rsidR="00474A14">
        <w:rPr>
          <w:rFonts w:ascii="Arial" w:hAnsi="Arial" w:cs="Arial"/>
          <w:sz w:val="22"/>
        </w:rPr>
        <w:t>perinnetyöstä</w:t>
      </w:r>
      <w:r w:rsidRPr="00173E2F">
        <w:rPr>
          <w:rFonts w:ascii="Arial" w:hAnsi="Arial" w:cs="Arial"/>
          <w:sz w:val="22"/>
        </w:rPr>
        <w:t xml:space="preserve"> II maailmansodan jälkeen on </w:t>
      </w:r>
      <w:r w:rsidR="00BB4252">
        <w:rPr>
          <w:rFonts w:ascii="Arial" w:hAnsi="Arial" w:cs="Arial"/>
          <w:sz w:val="22"/>
        </w:rPr>
        <w:t xml:space="preserve">tässä julkaisussa </w:t>
      </w:r>
      <w:r w:rsidRPr="00173E2F">
        <w:rPr>
          <w:rFonts w:ascii="Arial" w:hAnsi="Arial" w:cs="Arial"/>
          <w:sz w:val="22"/>
        </w:rPr>
        <w:t>VTT Olli Kleemolan artikkeli ”Suojeluskuntaperinnetyön organisaatiot ja ulottuvuudet 1944–2021”. Suojeluskuntien omaisuuden kohtalosta</w:t>
      </w:r>
      <w:r w:rsidR="00095981" w:rsidRPr="00173E2F">
        <w:rPr>
          <w:rFonts w:ascii="Arial" w:hAnsi="Arial" w:cs="Arial"/>
          <w:sz w:val="22"/>
        </w:rPr>
        <w:t xml:space="preserve"> ja järjestelyistä</w:t>
      </w:r>
      <w:r w:rsidRPr="00173E2F">
        <w:rPr>
          <w:rFonts w:ascii="Arial" w:hAnsi="Arial" w:cs="Arial"/>
          <w:sz w:val="22"/>
        </w:rPr>
        <w:t xml:space="preserve"> on kaksi teosta: Mikko Uolan </w:t>
      </w:r>
      <w:r w:rsidRPr="00173E2F">
        <w:rPr>
          <w:rFonts w:ascii="Arial" w:hAnsi="Arial" w:cs="Arial"/>
          <w:i/>
          <w:iCs/>
          <w:sz w:val="22"/>
        </w:rPr>
        <w:t>"Suomi sitoutuu hajottamaan</w:t>
      </w:r>
      <w:r w:rsidR="0054655C">
        <w:rPr>
          <w:rFonts w:ascii="Arial" w:hAnsi="Arial" w:cs="Arial"/>
          <w:i/>
          <w:iCs/>
          <w:sz w:val="22"/>
        </w:rPr>
        <w:t>…</w:t>
      </w:r>
      <w:r w:rsidRPr="00173E2F">
        <w:rPr>
          <w:rFonts w:ascii="Arial" w:hAnsi="Arial" w:cs="Arial"/>
          <w:i/>
          <w:iCs/>
          <w:sz w:val="22"/>
        </w:rPr>
        <w:t>": järjestöjen lakkauttaminen vuoden 1944 välirauhansopimuksen 21. artiklan perusteella</w:t>
      </w:r>
      <w:r w:rsidRPr="00173E2F">
        <w:rPr>
          <w:rFonts w:ascii="Arial" w:hAnsi="Arial" w:cs="Arial"/>
          <w:sz w:val="22"/>
        </w:rPr>
        <w:t xml:space="preserve"> (1999) sekä varsinaista omaisuutta käsittelevä Kari Selénin </w:t>
      </w:r>
      <w:r w:rsidRPr="00173E2F">
        <w:rPr>
          <w:rFonts w:ascii="Arial" w:hAnsi="Arial" w:cs="Arial"/>
          <w:i/>
          <w:iCs/>
          <w:sz w:val="22"/>
        </w:rPr>
        <w:t>Suojeluskuntien rahat: suojeluskuntaomaisuuden mutkikkaat järjestelyt 1944</w:t>
      </w:r>
      <w:r w:rsidR="0047703F">
        <w:rPr>
          <w:rFonts w:ascii="Arial" w:hAnsi="Arial" w:cs="Arial"/>
          <w:i/>
          <w:iCs/>
          <w:sz w:val="22"/>
        </w:rPr>
        <w:t>–</w:t>
      </w:r>
      <w:r w:rsidRPr="00173E2F">
        <w:rPr>
          <w:rFonts w:ascii="Arial" w:hAnsi="Arial" w:cs="Arial"/>
          <w:i/>
          <w:iCs/>
          <w:sz w:val="22"/>
        </w:rPr>
        <w:t>1958</w:t>
      </w:r>
      <w:r w:rsidRPr="00173E2F">
        <w:rPr>
          <w:rFonts w:ascii="Arial" w:hAnsi="Arial" w:cs="Arial"/>
          <w:sz w:val="22"/>
        </w:rPr>
        <w:t xml:space="preserve"> (2014)</w:t>
      </w:r>
      <w:r w:rsidR="00EE46C3" w:rsidRPr="00173E2F">
        <w:rPr>
          <w:rFonts w:ascii="Arial" w:hAnsi="Arial" w:cs="Arial"/>
          <w:sz w:val="22"/>
        </w:rPr>
        <w:t>, jolloin omaisuuden järjestelyn yhteydessä myös historiallisia perintökokoelmia siirtyi eteenpäin</w:t>
      </w:r>
      <w:r w:rsidRPr="00173E2F">
        <w:rPr>
          <w:rFonts w:ascii="Arial" w:hAnsi="Arial" w:cs="Arial"/>
          <w:sz w:val="22"/>
        </w:rPr>
        <w:t>.</w:t>
      </w:r>
    </w:p>
    <w:p w14:paraId="296BDC11" w14:textId="5C878251" w:rsidR="004E081A" w:rsidRPr="00173E2F" w:rsidRDefault="004E081A" w:rsidP="00507891">
      <w:pPr>
        <w:rPr>
          <w:rFonts w:ascii="Arial" w:hAnsi="Arial" w:cs="Arial"/>
          <w:sz w:val="22"/>
        </w:rPr>
      </w:pPr>
    </w:p>
    <w:p w14:paraId="559F328B" w14:textId="6C14E000" w:rsidR="004E081A" w:rsidRPr="00350A61" w:rsidRDefault="00BA4DD2" w:rsidP="00507891">
      <w:pPr>
        <w:rPr>
          <w:rFonts w:ascii="Arial" w:hAnsi="Arial" w:cs="Arial"/>
          <w:sz w:val="22"/>
        </w:rPr>
      </w:pPr>
      <w:r w:rsidRPr="00350A61">
        <w:rPr>
          <w:rFonts w:ascii="Arial" w:hAnsi="Arial" w:cs="Arial"/>
          <w:sz w:val="22"/>
        </w:rPr>
        <w:t>Vapaussodan perinnönkeruu</w:t>
      </w:r>
    </w:p>
    <w:p w14:paraId="64CC1F63" w14:textId="77777777" w:rsidR="003A0A0C" w:rsidRPr="00173E2F" w:rsidRDefault="003A0A0C" w:rsidP="00507891">
      <w:pPr>
        <w:rPr>
          <w:rFonts w:ascii="Arial" w:hAnsi="Arial" w:cs="Arial"/>
          <w:sz w:val="22"/>
        </w:rPr>
      </w:pPr>
    </w:p>
    <w:p w14:paraId="43543017" w14:textId="7EC57175" w:rsidR="00EF0383" w:rsidRPr="00173E2F" w:rsidRDefault="004E081A" w:rsidP="00507891">
      <w:pPr>
        <w:rPr>
          <w:rFonts w:ascii="Arial" w:hAnsi="Arial" w:cs="Arial"/>
          <w:sz w:val="22"/>
        </w:rPr>
      </w:pPr>
      <w:r w:rsidRPr="00173E2F">
        <w:rPr>
          <w:rFonts w:ascii="Arial" w:hAnsi="Arial" w:cs="Arial"/>
          <w:sz w:val="22"/>
        </w:rPr>
        <w:t>Sisällissodan valkoinen perintö ja sen vaaliminen, käytännössä niin kutsuttu vapaussotamyytti, muotoutui sisällissodan aikana ja sen jälkeisinä vuosina. Valkoiselle historiapolitiikalle oli olennaista osoittaa sodan olleen vapaussodan</w:t>
      </w:r>
      <w:r w:rsidR="001E749C" w:rsidRPr="00173E2F">
        <w:rPr>
          <w:rFonts w:ascii="Arial" w:hAnsi="Arial" w:cs="Arial"/>
          <w:sz w:val="22"/>
        </w:rPr>
        <w:t>,</w:t>
      </w:r>
      <w:r w:rsidRPr="00173E2F">
        <w:rPr>
          <w:rFonts w:ascii="Arial" w:hAnsi="Arial" w:cs="Arial"/>
          <w:sz w:val="22"/>
        </w:rPr>
        <w:t xml:space="preserve"> ja </w:t>
      </w:r>
      <w:r w:rsidR="001E749C" w:rsidRPr="00173E2F">
        <w:rPr>
          <w:rFonts w:ascii="Arial" w:hAnsi="Arial" w:cs="Arial"/>
          <w:sz w:val="22"/>
        </w:rPr>
        <w:t>valkoisten</w:t>
      </w:r>
      <w:r w:rsidRPr="00173E2F">
        <w:rPr>
          <w:rFonts w:ascii="Arial" w:hAnsi="Arial" w:cs="Arial"/>
          <w:sz w:val="22"/>
        </w:rPr>
        <w:t xml:space="preserve"> </w:t>
      </w:r>
      <w:r w:rsidR="000E293D" w:rsidRPr="00173E2F">
        <w:rPr>
          <w:rFonts w:ascii="Arial" w:hAnsi="Arial" w:cs="Arial"/>
          <w:sz w:val="22"/>
        </w:rPr>
        <w:t xml:space="preserve">keskeisten </w:t>
      </w:r>
      <w:r w:rsidRPr="00173E2F">
        <w:rPr>
          <w:rFonts w:ascii="Arial" w:hAnsi="Arial" w:cs="Arial"/>
          <w:sz w:val="22"/>
        </w:rPr>
        <w:t xml:space="preserve">vastustajien eli punaisten taistelleen itsenäistä Suomea </w:t>
      </w:r>
      <w:r w:rsidR="000E293D" w:rsidRPr="00173E2F">
        <w:rPr>
          <w:rFonts w:ascii="Arial" w:hAnsi="Arial" w:cs="Arial"/>
          <w:sz w:val="22"/>
        </w:rPr>
        <w:t xml:space="preserve">ja laillista hallitusta </w:t>
      </w:r>
      <w:r w:rsidRPr="00173E2F">
        <w:rPr>
          <w:rFonts w:ascii="Arial" w:hAnsi="Arial" w:cs="Arial"/>
          <w:sz w:val="22"/>
        </w:rPr>
        <w:t>vastaan.</w:t>
      </w:r>
      <w:r w:rsidR="00582F0F" w:rsidRPr="00173E2F">
        <w:rPr>
          <w:rFonts w:ascii="Arial" w:hAnsi="Arial" w:cs="Arial"/>
          <w:sz w:val="22"/>
        </w:rPr>
        <w:t xml:space="preserve"> Tässä narratiivissa punaisten rikos oli sekä juridinen että kansallinen, maanpetturuutta useassa mielessä</w:t>
      </w:r>
      <w:r w:rsidR="00EF0383" w:rsidRPr="00173E2F">
        <w:rPr>
          <w:rStyle w:val="Alaviitteenviite"/>
          <w:rFonts w:ascii="Arial" w:hAnsi="Arial" w:cs="Arial"/>
          <w:sz w:val="22"/>
        </w:rPr>
        <w:footnoteReference w:id="1"/>
      </w:r>
      <w:r w:rsidR="00EF0383" w:rsidRPr="00173E2F">
        <w:rPr>
          <w:rFonts w:ascii="Arial" w:hAnsi="Arial" w:cs="Arial"/>
          <w:sz w:val="22"/>
        </w:rPr>
        <w:t>.</w:t>
      </w:r>
      <w:r w:rsidR="00582F0F" w:rsidRPr="00173E2F">
        <w:rPr>
          <w:rFonts w:ascii="Arial" w:hAnsi="Arial" w:cs="Arial"/>
          <w:sz w:val="22"/>
        </w:rPr>
        <w:t xml:space="preserve"> Vaikka puhetta </w:t>
      </w:r>
      <w:r w:rsidR="001E749C" w:rsidRPr="00173E2F">
        <w:rPr>
          <w:rFonts w:ascii="Arial" w:hAnsi="Arial" w:cs="Arial"/>
          <w:sz w:val="22"/>
        </w:rPr>
        <w:t>sovinnosta ja kansakunnan yhdistymisestä oli sodan jälkeen, ei tämä kattanut valkoisten monopolisoimaa muistokulttuuria</w:t>
      </w:r>
      <w:r w:rsidR="00EF0383" w:rsidRPr="00173E2F">
        <w:rPr>
          <w:rStyle w:val="Alaviitteenviite"/>
          <w:rFonts w:ascii="Arial" w:hAnsi="Arial" w:cs="Arial"/>
          <w:sz w:val="22"/>
        </w:rPr>
        <w:footnoteReference w:id="2"/>
      </w:r>
      <w:r w:rsidR="00EF0383" w:rsidRPr="00173E2F">
        <w:rPr>
          <w:rFonts w:ascii="Arial" w:hAnsi="Arial" w:cs="Arial"/>
          <w:sz w:val="22"/>
        </w:rPr>
        <w:t xml:space="preserve">. Usein ajanjaksoa käsittelevissä vanhemmissa julkaisuissa ja artikkeleissa </w:t>
      </w:r>
      <w:r w:rsidR="00EF0383" w:rsidRPr="00173E2F">
        <w:rPr>
          <w:rFonts w:ascii="Arial" w:hAnsi="Arial" w:cs="Arial"/>
          <w:sz w:val="22"/>
        </w:rPr>
        <w:lastRenderedPageBreak/>
        <w:t>korostetaan vapaussotaa venäläisiä vastaan, joita suomalaiset sosialistit auttoivat. Nykyvalossahan kyse oli sisällissodasta punaisten ja valkoisten välillä, jossa arviolta vain muutamia tuhansia venäläisiä osallistui punaisten puolella sotaan.</w:t>
      </w:r>
    </w:p>
    <w:p w14:paraId="02C27C35" w14:textId="6A699000" w:rsidR="00EF0383" w:rsidRPr="00173E2F" w:rsidRDefault="00EF0383">
      <w:pPr>
        <w:rPr>
          <w:rFonts w:ascii="Arial" w:hAnsi="Arial" w:cs="Arial"/>
          <w:sz w:val="22"/>
        </w:rPr>
      </w:pPr>
      <w:r w:rsidRPr="00173E2F">
        <w:rPr>
          <w:rFonts w:ascii="Arial" w:hAnsi="Arial" w:cs="Arial"/>
          <w:sz w:val="22"/>
        </w:rPr>
        <w:t>Valkoisten perintöä ja historiantulkintaa on mahdotonta erottaa toisistaan. Vapaussodan käsite laajeni sisällissodasta heimosotiin, vaikka nämä vapaaehtoisin käydyt sodat 1918–1922 eivät menestyneet. Käytännössä ne kuuluivat olennaisesti vapaussodan kategoriaan ”pyhinä sotina” sillä ne sopivat kuvaan Suomesta sivistyneen lännen etuvartiona idän barbariaa vastaan, minkä lisäksi sodat käytiin pääasiassa myyttisessä Itä-Karjalassa.</w:t>
      </w:r>
      <w:r w:rsidRPr="00173E2F">
        <w:rPr>
          <w:rStyle w:val="Alaviitteenviite"/>
          <w:rFonts w:ascii="Arial" w:hAnsi="Arial" w:cs="Arial"/>
          <w:sz w:val="22"/>
        </w:rPr>
        <w:footnoteReference w:id="3"/>
      </w:r>
      <w:r w:rsidRPr="00173E2F">
        <w:rPr>
          <w:rFonts w:ascii="Arial" w:hAnsi="Arial" w:cs="Arial"/>
          <w:sz w:val="22"/>
        </w:rPr>
        <w:t xml:space="preserve"> </w:t>
      </w:r>
    </w:p>
    <w:p w14:paraId="46E9049E" w14:textId="77777777" w:rsidR="00EF0383" w:rsidRPr="00173E2F" w:rsidRDefault="00EF0383" w:rsidP="00C97BAC">
      <w:pPr>
        <w:rPr>
          <w:rFonts w:ascii="Arial" w:hAnsi="Arial" w:cs="Arial"/>
          <w:sz w:val="22"/>
        </w:rPr>
      </w:pPr>
      <w:r w:rsidRPr="00173E2F">
        <w:rPr>
          <w:rFonts w:ascii="Arial" w:hAnsi="Arial" w:cs="Arial"/>
          <w:sz w:val="22"/>
        </w:rPr>
        <w:t>Vapaussodan muistojen keruu alkoi nopeasti niin valtakunnallisesti kuin paikallisesti sodan ollessa päättymäisillään tai heti sodan jälkeen. Sodan aikana jotkut komentajat esimerkiksi Karjalassa määräsivät joukkonsa jo taisteluiden yhteydessä keräämään vihollisen aseita, lippuja ja muuta esineistöä. Museoiden hoitajat keräsivät esineistöä tuoreeltaan taisteluiden jälkeen, ja esimerkiksi Tampereella Hämeen museoon saatiin Kalmin rykmentin lippu</w:t>
      </w:r>
      <w:r w:rsidRPr="00173E2F">
        <w:rPr>
          <w:rStyle w:val="Alaviitteenviite"/>
          <w:rFonts w:ascii="Arial" w:hAnsi="Arial" w:cs="Arial"/>
          <w:sz w:val="22"/>
        </w:rPr>
        <w:footnoteReference w:id="4"/>
      </w:r>
      <w:r w:rsidRPr="00173E2F">
        <w:rPr>
          <w:rFonts w:ascii="Arial" w:hAnsi="Arial" w:cs="Arial"/>
          <w:sz w:val="22"/>
        </w:rPr>
        <w:t>. Viipurissa lehtori Kaarlo Soikkeli ideoi kuukausi kaupungin valtauksen jälkeen omaa laitosta, joka kokoaisi historiallisesti tärkeää aineistoa ja jonka yhteydessä toimisi museo</w:t>
      </w:r>
      <w:r w:rsidRPr="00173E2F">
        <w:rPr>
          <w:rStyle w:val="Alaviitteenviite"/>
          <w:rFonts w:ascii="Arial" w:hAnsi="Arial" w:cs="Arial"/>
          <w:sz w:val="22"/>
        </w:rPr>
        <w:footnoteReference w:id="5"/>
      </w:r>
      <w:r w:rsidRPr="00173E2F">
        <w:rPr>
          <w:rFonts w:ascii="Arial" w:hAnsi="Arial" w:cs="Arial"/>
          <w:sz w:val="22"/>
        </w:rPr>
        <w:t>. Sodan museointiin oli intoa monilla paikkakunnilla.</w:t>
      </w:r>
    </w:p>
    <w:p w14:paraId="6EC64243" w14:textId="6129E089" w:rsidR="00EF0383" w:rsidRPr="00173E2F" w:rsidRDefault="00EF0383">
      <w:pPr>
        <w:rPr>
          <w:rFonts w:ascii="Arial" w:hAnsi="Arial" w:cs="Arial"/>
          <w:sz w:val="22"/>
        </w:rPr>
      </w:pPr>
      <w:r w:rsidRPr="00173E2F">
        <w:rPr>
          <w:rFonts w:ascii="Arial" w:hAnsi="Arial" w:cs="Arial"/>
          <w:sz w:val="22"/>
        </w:rPr>
        <w:t>Vaasassa toimiva Senaatti käynnisti sotamuistojen keruun kaksi viikkoa Tampereen taistelujen jälkeen saatuaan asiasta kirjallisen ehdotuksen kulttuuripersoonilta. Ehdotuksen mukaan erillisen toimikunnan piti kerätä ”ainehistoa punaisten hirmuvallan menettelyn valaisemiseksi ja valokuvaamaan sen jälkiä.” Lisäksi ehdotettiin, että ”hallitus antaisi laatia ja useammalle sivistyskielelle julkaista teoksen punaisesta hirmuvallasta Suomessa.” Senaatti puolsi ehdotusta ja toimikunta asetettiin 17.5.1918. Sitä myötä, kun eteläinen Suomi siirtyi punaisilta valkoisten hallintaan, perustettiin keräyspiirejä, mutta monilla paikkakunnilla keruutyö oli jo aloitettu oma-aloitteisesti</w:t>
      </w:r>
      <w:r w:rsidRPr="00173E2F">
        <w:rPr>
          <w:rStyle w:val="Alaviitteenviite"/>
          <w:rFonts w:ascii="Arial" w:hAnsi="Arial" w:cs="Arial"/>
          <w:sz w:val="22"/>
        </w:rPr>
        <w:footnoteReference w:id="6"/>
      </w:r>
      <w:r w:rsidRPr="00173E2F">
        <w:rPr>
          <w:rFonts w:ascii="Arial" w:hAnsi="Arial" w:cs="Arial"/>
          <w:sz w:val="22"/>
        </w:rPr>
        <w:t>.</w:t>
      </w:r>
    </w:p>
    <w:p w14:paraId="1900EDCB" w14:textId="0F69973C" w:rsidR="00EF0383" w:rsidRPr="00173E2F" w:rsidRDefault="00EF0383">
      <w:pPr>
        <w:rPr>
          <w:rFonts w:ascii="Arial" w:hAnsi="Arial" w:cs="Arial"/>
          <w:sz w:val="22"/>
        </w:rPr>
      </w:pPr>
      <w:r w:rsidRPr="00173E2F">
        <w:rPr>
          <w:rFonts w:ascii="Arial" w:hAnsi="Arial" w:cs="Arial"/>
          <w:sz w:val="22"/>
        </w:rPr>
        <w:t xml:space="preserve">Sisällissodan jälkeen, ja osaksi jo sen aikana, sodan muistoja kerättiin valkoisten keskuudessa monipuolisesti aina 1930-luvulle asti. Tuolloin keräystoiminta äärioikeiston ja muiden vapaussodan kiihkeimpien </w:t>
      </w:r>
      <w:commentRangeStart w:id="0"/>
      <w:r w:rsidRPr="00173E2F">
        <w:rPr>
          <w:rFonts w:ascii="Arial" w:hAnsi="Arial" w:cs="Arial"/>
          <w:sz w:val="22"/>
        </w:rPr>
        <w:t xml:space="preserve">vaalijoiden </w:t>
      </w:r>
      <w:r w:rsidR="00474A14">
        <w:rPr>
          <w:rFonts w:ascii="Arial" w:hAnsi="Arial" w:cs="Arial"/>
          <w:sz w:val="22"/>
        </w:rPr>
        <w:t xml:space="preserve">keskuudessa </w:t>
      </w:r>
      <w:r w:rsidRPr="00173E2F">
        <w:rPr>
          <w:rFonts w:ascii="Arial" w:hAnsi="Arial" w:cs="Arial"/>
          <w:sz w:val="22"/>
        </w:rPr>
        <w:t xml:space="preserve">itse </w:t>
      </w:r>
      <w:commentRangeEnd w:id="0"/>
      <w:r w:rsidR="0047703F">
        <w:rPr>
          <w:rStyle w:val="Kommentinviite"/>
        </w:rPr>
        <w:commentReference w:id="0"/>
      </w:r>
      <w:r w:rsidRPr="00173E2F">
        <w:rPr>
          <w:rFonts w:ascii="Arial" w:hAnsi="Arial" w:cs="Arial"/>
          <w:sz w:val="22"/>
        </w:rPr>
        <w:t>asiassa kiihtyi: Osaksi tämä oli selkeä vastareaktio yhteiskunnalliselle kehitykselle, osaksi kyseessä oli myös aito huoli siitä, että vapaussodan sukupolvi oli vanhenemassa ja muisto katoamassa. Esimerkiksi Vapaussodan Rintamamies</w:t>
      </w:r>
      <w:r w:rsidR="00474A14">
        <w:rPr>
          <w:rFonts w:ascii="Arial" w:hAnsi="Arial" w:cs="Arial"/>
          <w:sz w:val="22"/>
        </w:rPr>
        <w:t>ten L</w:t>
      </w:r>
      <w:r w:rsidRPr="00173E2F">
        <w:rPr>
          <w:rFonts w:ascii="Arial" w:hAnsi="Arial" w:cs="Arial"/>
          <w:sz w:val="22"/>
        </w:rPr>
        <w:t>iitto käytännössä kilpaili suojeluskuntien kanssa vapaussodan perinnöstä</w:t>
      </w:r>
      <w:r w:rsidRPr="00173E2F">
        <w:rPr>
          <w:rStyle w:val="Alaviitteenviite"/>
          <w:rFonts w:ascii="Arial" w:hAnsi="Arial" w:cs="Arial"/>
          <w:sz w:val="22"/>
        </w:rPr>
        <w:footnoteReference w:id="7"/>
      </w:r>
      <w:r w:rsidRPr="00173E2F">
        <w:rPr>
          <w:rFonts w:ascii="Arial" w:hAnsi="Arial" w:cs="Arial"/>
          <w:sz w:val="22"/>
        </w:rPr>
        <w:t>. Tässä yhteydessä on huomattava, että suojeluskunnilla oli asema niin keräysten kohteena kuin keräilijöinä. Vapaussodan historian komitea keräsi suojeluskuntakertomuksia aineistoksi ensimmäisen kerran 1918–1919 ja suojeluskuntien Yliesikunta sotahistoriallisen toimiston aloitteesta 1930-luvun alussa</w:t>
      </w:r>
      <w:r w:rsidRPr="00173E2F">
        <w:rPr>
          <w:rStyle w:val="Alaviitteenviite"/>
          <w:rFonts w:ascii="Arial" w:hAnsi="Arial" w:cs="Arial"/>
          <w:sz w:val="22"/>
        </w:rPr>
        <w:footnoteReference w:id="8"/>
      </w:r>
      <w:r w:rsidRPr="00173E2F">
        <w:rPr>
          <w:rFonts w:ascii="Arial" w:hAnsi="Arial" w:cs="Arial"/>
          <w:sz w:val="22"/>
        </w:rPr>
        <w:t>.</w:t>
      </w:r>
    </w:p>
    <w:p w14:paraId="39A9E571" w14:textId="674CB6F9" w:rsidR="00EF0383" w:rsidRPr="00173E2F" w:rsidRDefault="00EF0383">
      <w:pPr>
        <w:rPr>
          <w:rFonts w:ascii="Arial" w:hAnsi="Arial" w:cs="Arial"/>
          <w:sz w:val="22"/>
        </w:rPr>
      </w:pPr>
      <w:r w:rsidRPr="00173E2F">
        <w:rPr>
          <w:rFonts w:ascii="Arial" w:hAnsi="Arial" w:cs="Arial"/>
          <w:sz w:val="22"/>
        </w:rPr>
        <w:t xml:space="preserve">Esimerkiksi Kustannusosakeyhtiö Sanatar julkaisi vuodesta 1932 alkaen </w:t>
      </w:r>
      <w:r w:rsidRPr="00173E2F">
        <w:rPr>
          <w:rFonts w:ascii="Arial" w:hAnsi="Arial" w:cs="Arial"/>
          <w:i/>
          <w:iCs/>
          <w:sz w:val="22"/>
        </w:rPr>
        <w:t>Suomen vapaussota</w:t>
      </w:r>
      <w:r w:rsidRPr="00173E2F">
        <w:rPr>
          <w:rFonts w:ascii="Arial" w:hAnsi="Arial" w:cs="Arial"/>
          <w:sz w:val="22"/>
        </w:rPr>
        <w:t xml:space="preserve"> -lehteä, jonka toimituskuntaan kuului muun muassa päätoimittajana presidentti P. E. Svinhufvudin yksityissihteeri ja Lapuan liikkeessä toiminut Erkki Räikkönen (1900–1961). Ensimmäisen numeron pääkirjoituksessa ’Itsenäisyyssodan muistot’ vapaussota ulotettiin vuosikymmenien taakse: ”Suomen historiassa on tuskin toista aikakautta, jonka merkitys olisi ollut niin suuri ja käänteentekevä kuin kunniakkaan oikeus- ja itsenäisyystaistelumme, joka alkoi 15p:nä helmikuuta </w:t>
      </w:r>
      <w:r w:rsidRPr="00173E2F">
        <w:rPr>
          <w:rFonts w:ascii="Arial" w:hAnsi="Arial" w:cs="Arial"/>
          <w:sz w:val="22"/>
        </w:rPr>
        <w:lastRenderedPageBreak/>
        <w:t>1899 ja päättyi 16 p:nä toukokuuta 1918.”</w:t>
      </w:r>
      <w:r w:rsidRPr="00173E2F">
        <w:rPr>
          <w:rStyle w:val="Alaviitteenviite"/>
          <w:rFonts w:ascii="Arial" w:hAnsi="Arial" w:cs="Arial"/>
          <w:sz w:val="22"/>
        </w:rPr>
        <w:footnoteReference w:id="9"/>
      </w:r>
      <w:r w:rsidRPr="00173E2F">
        <w:rPr>
          <w:rFonts w:ascii="Arial" w:hAnsi="Arial" w:cs="Arial"/>
          <w:sz w:val="22"/>
        </w:rPr>
        <w:t xml:space="preserve"> Lehden ajanrajaus itsenäisyystaistelulle on huomiota herättävä. Lehti kartutti avausnumerostaan vuodesta 1932 alkaen erillistä itsenäisyyden arkistoa</w:t>
      </w:r>
      <w:r w:rsidRPr="00173E2F">
        <w:rPr>
          <w:rStyle w:val="Alaviitteenviite"/>
          <w:rFonts w:ascii="Arial" w:hAnsi="Arial" w:cs="Arial"/>
          <w:sz w:val="22"/>
        </w:rPr>
        <w:footnoteReference w:id="10"/>
      </w:r>
      <w:r w:rsidRPr="00173E2F">
        <w:rPr>
          <w:rFonts w:ascii="Arial" w:hAnsi="Arial" w:cs="Arial"/>
          <w:sz w:val="22"/>
        </w:rPr>
        <w:t>.</w:t>
      </w:r>
    </w:p>
    <w:p w14:paraId="58D586D0" w14:textId="5B85447D" w:rsidR="00EF0383" w:rsidRPr="00173E2F" w:rsidRDefault="00EF0383" w:rsidP="00C97BAC">
      <w:pPr>
        <w:rPr>
          <w:rFonts w:ascii="Arial" w:hAnsi="Arial" w:cs="Arial"/>
          <w:sz w:val="22"/>
        </w:rPr>
      </w:pPr>
      <w:r w:rsidRPr="00173E2F">
        <w:rPr>
          <w:rFonts w:ascii="Arial" w:hAnsi="Arial" w:cs="Arial"/>
          <w:i/>
          <w:iCs/>
          <w:sz w:val="22"/>
        </w:rPr>
        <w:t>Suomen vapaussota</w:t>
      </w:r>
      <w:r w:rsidRPr="00173E2F">
        <w:rPr>
          <w:rFonts w:ascii="Arial" w:hAnsi="Arial" w:cs="Arial"/>
          <w:sz w:val="22"/>
        </w:rPr>
        <w:t xml:space="preserve"> kuvasi tehtäväänsä: "Suomen Vapaussodan toimitus onkin ottanut korkeaksi kansalliseksi päämääräkseen näiden isänmaan historian pyhien muistojen talteen keräämisen. Se tulee palstoillaan julkaisemaan itsenäisyyssotaan ja sen esivalmisteluihin osallistuneiden kansalaisten muistelmia. Tämän tehtävän rinnalla ryhtyy se keräämään erityistä itsenäisyyssodan arkistoa, johon se toivoo jokaisen vapaussodan sotilaan, jokaisen jääkärin ja jokaisen oikeustaistelijan kirjoittavan omat kokemuksensa. Tähän tehtävään ryhtyessään luottaa lehden toimitus siihen, että se tulee saamaan osakseen Suomen kansan jakamattoman myötätunnon. Se on myös tietoinen siitä, että tällainen itsenäisyysarkisto, jonka kerääminen tosiasiallisesti kuuluisi valtiovallalle, mutta joka sen on laiminlyönyt, tulee vastaisuudessa olemaan, jos ajatus saadaan toteutetuksi, koko itsenäisyystaistelumme arvokkain muistomerkki."</w:t>
      </w:r>
      <w:r w:rsidRPr="00173E2F">
        <w:rPr>
          <w:rStyle w:val="Alaviitteenviite"/>
          <w:rFonts w:ascii="Arial" w:hAnsi="Arial" w:cs="Arial"/>
          <w:sz w:val="22"/>
        </w:rPr>
        <w:footnoteReference w:id="11"/>
      </w:r>
      <w:r w:rsidRPr="00173E2F">
        <w:rPr>
          <w:rFonts w:ascii="Arial" w:hAnsi="Arial" w:cs="Arial"/>
          <w:sz w:val="22"/>
        </w:rPr>
        <w:t xml:space="preserve"> Lehti esitti selvästi, että koska Suomen valtio ei hoitanut pyhää keräystehtävää vaan laiminlöi sen, oli toimituksen Suomen kansan laajalla myötävaikutuksella ryhdyttävä tähän työhön. Merkittävää on myös, että tavoitteena ollut aineistokokonaisuus, ”itsenäisyysarkisto” itsessään olisi muistomerkki. Lehti myönsi, että julkaisutyötä ja muistelua oli kyllä tehty, mutta tämä kattoi vain murto-osan olemassa olevasta aineistosta. Pääasiassa lehdessä julkaistiin sen ilmestymisaikana henkilöhistorioita, lyhyitä kertomuksia ja taistelumuistoja. Lehden toiminta on siinä mielessä huomattava, että se usein järjesti erilaisia aineistokeräyksiä samaan aikaan kun suojeluskuntajärjestö järjesti omiaan.</w:t>
      </w:r>
    </w:p>
    <w:p w14:paraId="5A3B7052" w14:textId="3550EE9A" w:rsidR="00EF0383" w:rsidRPr="00173E2F" w:rsidRDefault="00EF0383">
      <w:pPr>
        <w:rPr>
          <w:rFonts w:ascii="Arial" w:hAnsi="Arial" w:cs="Arial"/>
          <w:sz w:val="22"/>
        </w:rPr>
      </w:pPr>
    </w:p>
    <w:p w14:paraId="7CDE6A99" w14:textId="59CDBDC5" w:rsidR="00EF0383" w:rsidRPr="00350A61" w:rsidRDefault="00EF0383">
      <w:pPr>
        <w:rPr>
          <w:rFonts w:ascii="Arial" w:hAnsi="Arial" w:cs="Arial"/>
          <w:sz w:val="22"/>
        </w:rPr>
      </w:pPr>
      <w:r w:rsidRPr="00350A61">
        <w:rPr>
          <w:rFonts w:ascii="Arial" w:hAnsi="Arial" w:cs="Arial"/>
          <w:sz w:val="22"/>
        </w:rPr>
        <w:t>Suojeluskuntien asema ja historia</w:t>
      </w:r>
    </w:p>
    <w:p w14:paraId="3DD8E4B4" w14:textId="77777777" w:rsidR="00EF0383" w:rsidRPr="00173E2F" w:rsidRDefault="00EF0383">
      <w:pPr>
        <w:rPr>
          <w:rFonts w:ascii="Arial" w:hAnsi="Arial" w:cs="Arial"/>
          <w:sz w:val="22"/>
        </w:rPr>
      </w:pPr>
    </w:p>
    <w:p w14:paraId="38573A37" w14:textId="3973043F" w:rsidR="00EF0383" w:rsidRPr="00173E2F" w:rsidRDefault="00EF0383">
      <w:pPr>
        <w:rPr>
          <w:rFonts w:ascii="Arial" w:hAnsi="Arial" w:cs="Arial"/>
          <w:sz w:val="22"/>
        </w:rPr>
      </w:pPr>
      <w:r w:rsidRPr="00173E2F">
        <w:rPr>
          <w:rFonts w:ascii="Arial" w:hAnsi="Arial" w:cs="Arial"/>
          <w:sz w:val="22"/>
        </w:rPr>
        <w:t>Olennainen osa valkoisten perintöä olivat suojeluskunnat, niin ”vapaussodan perillisinä” kuin ”vapaussodan perinteen vaalijoina”. Suojeluskuntien kaltaiset puolisotilaalliset joukot eivät olleet minkäänlainen erikoisuus ensimmäisen maailmansodan romuttamien imperiumien jättämissä valtatyhjiöissä, joissa heikentyneen esivallan korvas</w:t>
      </w:r>
      <w:r w:rsidR="00474A14">
        <w:rPr>
          <w:rFonts w:ascii="Arial" w:hAnsi="Arial" w:cs="Arial"/>
          <w:sz w:val="22"/>
        </w:rPr>
        <w:t>ivat uudet järjestyselimet</w:t>
      </w:r>
      <w:r w:rsidRPr="00173E2F">
        <w:rPr>
          <w:rFonts w:ascii="Arial" w:hAnsi="Arial" w:cs="Arial"/>
          <w:sz w:val="22"/>
        </w:rPr>
        <w:t>. Suojeluskuntien asema kuitenkin vaihteli syksystä 1917 vuoden 1918 alkuun paikallisista järjestyksestä huolehtivista miliisijoukoista Senaatin julistamaksi viralliseksi armeijaksi. Keväällä 1918 ne muuttuivat käytännössä tehtävänsä täyttäneeksi järjestöksi mutta tekivät pian paluun vapaaehtoisena maanpuolustusjärjestönä. Suojeluskunnat olivat nimellisesti ”puolueettomia” tai ”epäpoliittisia”, mutta näennäinen politiikattomuus johtui lähinnä ydinjäsenistön samanmielisyydestä.</w:t>
      </w:r>
    </w:p>
    <w:p w14:paraId="63DFD9D3" w14:textId="014F9EFA" w:rsidR="00EF0383" w:rsidRPr="00173E2F" w:rsidRDefault="00EF0383">
      <w:pPr>
        <w:rPr>
          <w:rFonts w:ascii="Arial" w:hAnsi="Arial" w:cs="Arial"/>
          <w:sz w:val="22"/>
        </w:rPr>
      </w:pPr>
      <w:r w:rsidRPr="00173E2F">
        <w:rPr>
          <w:rFonts w:ascii="Arial" w:hAnsi="Arial" w:cs="Arial"/>
          <w:sz w:val="22"/>
        </w:rPr>
        <w:t>Valtionarkisto (nykyinen Kansallisarkisto) määrättiin viikkoa ennen sotatoimien päättymistä keräämään sotaan liittyvää aineistoa. Hankkeen otsikko oli ”Vapaussodan ja punakapinan muistot talteen”, ja sitä johti arkistonhoitaja Kaarlo Blomstedt. Hän vetosi suojeluskuntiin, että kaikki materiaali, mikä auttaisi ymmärtämään tapahtumien syitä, kulkua ja seurauksia oli tarpeellista kerätä talteen. Myöhemmin myös Yliopiston kirjasto (Kansalliskirjasto) ja Kansallismuseo määrättiin keräystyöhön. Kansallismuseo saikin kerättyä vuoden 1918 aikana yli 400 esinettä, muun muassa Helsingin työväentalon raunioista löydetyn punakaartilaisen univormun</w:t>
      </w:r>
      <w:r w:rsidRPr="00173E2F">
        <w:rPr>
          <w:rStyle w:val="Alaviitteenviite"/>
          <w:rFonts w:ascii="Arial" w:hAnsi="Arial" w:cs="Arial"/>
          <w:sz w:val="22"/>
        </w:rPr>
        <w:footnoteReference w:id="12"/>
      </w:r>
      <w:r w:rsidRPr="00173E2F">
        <w:rPr>
          <w:rFonts w:ascii="Arial" w:hAnsi="Arial" w:cs="Arial"/>
          <w:sz w:val="22"/>
        </w:rPr>
        <w:t xml:space="preserve">. Merkittävää aineistoa kertyi myös, kun valkoisen armeijan päämaja asetti huhtikuussa 1918 tutkintoasiainosaston punaisten tutkimukseksi. Vaikka keruiden tavoitteet olivat sinänsä </w:t>
      </w:r>
      <w:r w:rsidRPr="00173E2F">
        <w:rPr>
          <w:rFonts w:ascii="Arial" w:hAnsi="Arial" w:cs="Arial"/>
          <w:sz w:val="22"/>
        </w:rPr>
        <w:lastRenderedPageBreak/>
        <w:t>monipuoliset, painottui niissä punaisten hirmutöiden kartoittaminen sekä punaisten ja venäläisten yhteyttä korostavien aineistojen etsiminen.</w:t>
      </w:r>
    </w:p>
    <w:p w14:paraId="27EF6D21" w14:textId="5224CD40" w:rsidR="00EF0383" w:rsidRPr="00173E2F" w:rsidRDefault="00EF0383">
      <w:pPr>
        <w:rPr>
          <w:rFonts w:ascii="Arial" w:hAnsi="Arial" w:cs="Arial"/>
          <w:sz w:val="22"/>
        </w:rPr>
      </w:pPr>
      <w:r w:rsidRPr="00173E2F">
        <w:rPr>
          <w:rFonts w:ascii="Arial" w:hAnsi="Arial" w:cs="Arial"/>
          <w:sz w:val="22"/>
        </w:rPr>
        <w:t>Suojeluskunnat olivat usein etelässä, sodan alussa punaisten haltuun joutuneella alueella hävittäneet varhaistoiminnasta kertovat aineistonsa, jotka saattoivat vaarantaa etelään jääneen jäsenistön. Sodan aikana ja sen päätyttyä tuotettu asiakirja-aineisto ja suojeluskuntien käyttöön päätynyt varustus oli aktiivikäytössä. Monen suojeluskuntalaisen mukana päätyi kotiin muistoesineinä sodasta mitä erilaisinta materiaalia ja esineistöä, yleisimmin oma 1918 saatu palvelusase, vaikka esimerkiksi sotasaaliista ja varusteista annettiin useita ohjeita ja käskyjä omavaltaisuuden suhteen. Esimerkiksi Tampereen taistelujen jälkeen muistutettiin, että punakaartilaisilta Tampereen valloituksen jälkeen jäänyt omaisuus katsottiin valtion omaisuudeksi, ja sen haltuunotto sekä piilottaminen oli rikos</w:t>
      </w:r>
      <w:r w:rsidRPr="00173E2F">
        <w:rPr>
          <w:rStyle w:val="Alaviitteenviite"/>
          <w:rFonts w:ascii="Arial" w:hAnsi="Arial" w:cs="Arial"/>
          <w:sz w:val="22"/>
        </w:rPr>
        <w:footnoteReference w:id="13"/>
      </w:r>
      <w:r w:rsidRPr="00173E2F">
        <w:rPr>
          <w:rFonts w:ascii="Arial" w:hAnsi="Arial" w:cs="Arial"/>
          <w:sz w:val="22"/>
        </w:rPr>
        <w:t>.</w:t>
      </w:r>
    </w:p>
    <w:p w14:paraId="5715E732" w14:textId="0316A044" w:rsidR="00EF0383" w:rsidRPr="00173E2F" w:rsidRDefault="00EF0383">
      <w:pPr>
        <w:rPr>
          <w:rFonts w:ascii="Arial" w:hAnsi="Arial" w:cs="Arial"/>
          <w:sz w:val="22"/>
        </w:rPr>
      </w:pPr>
      <w:r w:rsidRPr="00173E2F">
        <w:rPr>
          <w:rFonts w:ascii="Arial" w:hAnsi="Arial" w:cs="Arial"/>
          <w:sz w:val="22"/>
        </w:rPr>
        <w:t>Ylipäätään itsenäisyyden alkuvuosina suojeluskuntajärjestön tulevaisuus oli vaakalaudalla: On muistettava, että sen asema maailmansotien välisenä aikana toimivana vapaaehtoisena maanpuolustusjärjestönä oli päättyä lyhyeen ja sen toiminta ylipäätään oli vaakalaudalla liki vuosittain, kun järjestöä esitettiin eduskunnassa lakkautettavaksi. Tämä sai monen järjestön tai yhdistyksen, kuten väestönsuojelun varhaiset harjoittajat pohtimaan, kannattiko toimintaa sitoa järjestöön, joka mahdollisesti lopetettaisiin lähivuosina. Kun järjestön asema vahvistettiin vuonna 1928 lailla, alkoi voimakas jäsentenhankintaohjelma, joka ajoittui ja sopi hyvin vapaussodan 10-vuotisjuhliin.</w:t>
      </w:r>
    </w:p>
    <w:p w14:paraId="4EE893BE" w14:textId="4A0767D9" w:rsidR="00EF0383" w:rsidRPr="00173E2F" w:rsidRDefault="00EF0383" w:rsidP="00885C19">
      <w:pPr>
        <w:rPr>
          <w:rFonts w:ascii="Arial" w:hAnsi="Arial" w:cs="Arial"/>
          <w:sz w:val="22"/>
        </w:rPr>
      </w:pPr>
      <w:r w:rsidRPr="00173E2F">
        <w:rPr>
          <w:rFonts w:ascii="Arial" w:hAnsi="Arial" w:cs="Arial"/>
          <w:sz w:val="22"/>
        </w:rPr>
        <w:t>Vapaussodan muistojen ja perinteen keruu ei ollut varsinaisesti suojeluskuntien tehtävä. Kyseessähän oli ensisijaisesti lailla vahvistettu vapaaehtoinen maanpuolustusjärjestö, jonka tehtävät olivat sen mukaiset</w:t>
      </w:r>
      <w:r w:rsidRPr="00173E2F">
        <w:rPr>
          <w:rStyle w:val="Alaviitteenviite"/>
          <w:rFonts w:ascii="Arial" w:hAnsi="Arial" w:cs="Arial"/>
          <w:sz w:val="22"/>
        </w:rPr>
        <w:footnoteReference w:id="14"/>
      </w:r>
      <w:r w:rsidRPr="00173E2F">
        <w:rPr>
          <w:rFonts w:ascii="Arial" w:hAnsi="Arial" w:cs="Arial"/>
          <w:sz w:val="22"/>
        </w:rPr>
        <w:t>. Suojeluskunnan arkisto oli varsinaisesti virka-arkisto, jota hoiti kirjaajakonttori. Vapaussodan muistelu kuului lähinnä valistusosaston tehtäviin, jonka tehtävänä oli ”kansalaiskunnon kohottaminen ja isänmaallisen mielialan ylläpitäminen”</w:t>
      </w:r>
      <w:r w:rsidRPr="00173E2F">
        <w:rPr>
          <w:rStyle w:val="Alaviitteenviite"/>
          <w:rFonts w:ascii="Arial" w:hAnsi="Arial" w:cs="Arial"/>
          <w:sz w:val="22"/>
        </w:rPr>
        <w:footnoteReference w:id="15"/>
      </w:r>
      <w:r w:rsidRPr="00173E2F">
        <w:rPr>
          <w:rFonts w:ascii="Arial" w:hAnsi="Arial" w:cs="Arial"/>
          <w:sz w:val="22"/>
        </w:rPr>
        <w:t>. Valistusohjaajan toimenkuvan moninaisuudesta kertoo Sortavalan suojeluskuntapiirin vaatimukset helmikuulta 1926: hakijalta vaadittiin puheiden ja esitelmien pitoon tottuneisuutta ja jonkun verran sanomalehtitöihin perehtymistä. Toimeen oli yhdistetty lisäksi piirin kannatusyhdistyksen sihteerin toimi</w:t>
      </w:r>
      <w:r w:rsidRPr="00173E2F">
        <w:rPr>
          <w:rStyle w:val="Alaviitteenviite"/>
          <w:rFonts w:ascii="Arial" w:hAnsi="Arial" w:cs="Arial"/>
          <w:sz w:val="22"/>
        </w:rPr>
        <w:footnoteReference w:id="16"/>
      </w:r>
      <w:r w:rsidRPr="00173E2F">
        <w:rPr>
          <w:rFonts w:ascii="Arial" w:hAnsi="Arial" w:cs="Arial"/>
          <w:sz w:val="22"/>
        </w:rPr>
        <w:t>. Valistustoiminta tähtäsi etenkin uusien jäsenten hankkimiseen sekä varojen keräämiseen, esimerkiksi suojeluskuntatoiminnassa vaisuun Kuopion suojeluskuntapiiriin suunniteltiin lokakuuksi 1928 propagandaviikkoa</w:t>
      </w:r>
      <w:r w:rsidRPr="00173E2F">
        <w:rPr>
          <w:rStyle w:val="Alaviitteenviite"/>
          <w:rFonts w:ascii="Arial" w:hAnsi="Arial" w:cs="Arial"/>
          <w:sz w:val="22"/>
        </w:rPr>
        <w:footnoteReference w:id="17"/>
      </w:r>
      <w:r w:rsidRPr="00173E2F">
        <w:rPr>
          <w:rFonts w:ascii="Arial" w:hAnsi="Arial" w:cs="Arial"/>
          <w:sz w:val="22"/>
        </w:rPr>
        <w:t>.</w:t>
      </w:r>
    </w:p>
    <w:p w14:paraId="0829C815" w14:textId="172797BD" w:rsidR="00EF0383" w:rsidRPr="00173E2F" w:rsidRDefault="00EF0383">
      <w:pPr>
        <w:rPr>
          <w:rFonts w:ascii="Arial" w:hAnsi="Arial" w:cs="Arial"/>
          <w:sz w:val="22"/>
        </w:rPr>
      </w:pPr>
      <w:r w:rsidRPr="00173E2F">
        <w:rPr>
          <w:rFonts w:ascii="Arial" w:hAnsi="Arial" w:cs="Arial"/>
          <w:sz w:val="22"/>
        </w:rPr>
        <w:t>Vuosi 1928 näkyi vapaussodan kymmenvuotisjuhlavuotena sekä suojeluskuntajärjestön vahvistamisvuotena melko voimakkaana vapaussodan muistojen keräysvuotena. Suojeluskuntien historiaa kartoitettiin kyseisenä vuonna ahkerasti lähettämällä suojeluskuntapiirien kautta jokaiseen suojeluskuntaan kolme yksityiskohtaista kysymyssarjaa. Ensimmäinen kysymyssarja koski aikaa ennen vapaussotaa pyrkien selvittämään aikaisemman ja myöhemmän aktivistien liikkeen suhteita. Toinen kysymyssarja käsitteli nimenomaan vapaussotaa. Kolmas ja laajin kysymyssarja oli vapaussodan jälkeisen ajan kehityksestä. Kysymyssarjaa suunniteltiin vuoden lopulla täydennettäväksi papistolle lähetetyllä omalla kysymyssarjalla. Ammattikunnalle osoitettuun omaan kysymyssarjaan nähtiin olevan hyvä syy, koska papisto oli ottanut ahkerasti osaa itsenäisyystaisteluun ja lääkärit olivat ennättäneet julkaista kirjan omasta osallisuudestaan sotaan. Keräysten osoite oli ”suojeluskuntain historiaa selvittävä kokoelma”, joka aikanaan tultaisiin jättämään johonkin yleiseen arkistoon historian tutkijoiden käyttöön.</w:t>
      </w:r>
      <w:r w:rsidRPr="00173E2F">
        <w:rPr>
          <w:rStyle w:val="Alaviitteenviite"/>
          <w:rFonts w:ascii="Arial" w:hAnsi="Arial" w:cs="Arial"/>
          <w:sz w:val="22"/>
        </w:rPr>
        <w:footnoteReference w:id="18"/>
      </w:r>
    </w:p>
    <w:p w14:paraId="430DA93F" w14:textId="05AAC9CD" w:rsidR="00EF0383" w:rsidRPr="00173E2F" w:rsidRDefault="00EF0383">
      <w:pPr>
        <w:rPr>
          <w:rFonts w:ascii="Arial" w:hAnsi="Arial" w:cs="Arial"/>
          <w:sz w:val="22"/>
        </w:rPr>
      </w:pPr>
      <w:r w:rsidRPr="00173E2F">
        <w:rPr>
          <w:rFonts w:ascii="Arial" w:hAnsi="Arial" w:cs="Arial"/>
          <w:sz w:val="22"/>
        </w:rPr>
        <w:lastRenderedPageBreak/>
        <w:t xml:space="preserve">Kymmenvuotisjuhlien tapaan vapaussodan 20-vuotisjuhlista tuli jälleen merkittävä keruuajankohta, joskin vaitonaisempi. Oulun suojeluskuntapiirin lehti </w:t>
      </w:r>
      <w:r w:rsidRPr="00173E2F">
        <w:rPr>
          <w:rFonts w:ascii="Arial" w:hAnsi="Arial" w:cs="Arial"/>
          <w:i/>
          <w:iCs/>
          <w:sz w:val="22"/>
        </w:rPr>
        <w:t>Pohjan mies</w:t>
      </w:r>
      <w:r w:rsidRPr="00173E2F">
        <w:rPr>
          <w:rFonts w:ascii="Arial" w:hAnsi="Arial" w:cs="Arial"/>
          <w:sz w:val="22"/>
        </w:rPr>
        <w:t xml:space="preserve"> kuulutti ”Vielä kerran: suojeluskuntien historialliset muistot talteen” todeten, että yhä oli aineistoa kateissa ja tuhoutunutkin: ” Pohjan Mies on jo aikaisemmin useaankin otteeseen tähdentänyt suojeluskuntien viranomaisille, luottamusmiehille sekä yksityisille suojeluskuntalaisille kaikenlaisen järjestöämme koskevan historiallisen ainehiston keräämisen ja tallettamisen tärkeyttä. Vapaussodan historiallisten muistojen keräys on osoittanut, että paljon on joko tahallisen huolimattomuuden taikka onnettomuuksien </w:t>
      </w:r>
      <w:commentRangeStart w:id="1"/>
      <w:r w:rsidRPr="00173E2F">
        <w:rPr>
          <w:rFonts w:ascii="Arial" w:hAnsi="Arial" w:cs="Arial"/>
          <w:sz w:val="22"/>
        </w:rPr>
        <w:t>vuo</w:t>
      </w:r>
      <w:commentRangeEnd w:id="1"/>
      <w:r w:rsidR="00474A14">
        <w:rPr>
          <w:rFonts w:ascii="Arial" w:hAnsi="Arial" w:cs="Arial"/>
          <w:sz w:val="22"/>
        </w:rPr>
        <w:t>ks</w:t>
      </w:r>
      <w:r w:rsidR="000408B1">
        <w:rPr>
          <w:rStyle w:val="Kommentinviite"/>
        </w:rPr>
        <w:commentReference w:id="1"/>
      </w:r>
      <w:r w:rsidRPr="00173E2F">
        <w:rPr>
          <w:rFonts w:ascii="Arial" w:hAnsi="Arial" w:cs="Arial"/>
          <w:sz w:val="22"/>
        </w:rPr>
        <w:t>i joutunut hukkaan tärkeitä asiakirjoja ja todistusainehistoa k.o. maallemme tärkeän murroskauden ajalta. Ne ovat korvaamattomia ja haittaavat suuresti myöhemmin kirjoitettavaa historiaa ja niiden häviämiseen syypäät ovat vetäneet niskoilleen anteeksiantamattoman virheen.”</w:t>
      </w:r>
      <w:r w:rsidRPr="00173E2F">
        <w:rPr>
          <w:rStyle w:val="Alaviitteenviite"/>
          <w:rFonts w:ascii="Arial" w:hAnsi="Arial" w:cs="Arial"/>
          <w:sz w:val="22"/>
        </w:rPr>
        <w:footnoteReference w:id="19"/>
      </w:r>
      <w:r w:rsidRPr="00173E2F">
        <w:rPr>
          <w:rFonts w:ascii="Arial" w:hAnsi="Arial" w:cs="Arial"/>
          <w:sz w:val="22"/>
        </w:rPr>
        <w:t xml:space="preserve"> Raahen suojeluskuntapiirin lehti </w:t>
      </w:r>
      <w:r w:rsidRPr="00173E2F">
        <w:rPr>
          <w:rFonts w:ascii="Arial" w:hAnsi="Arial" w:cs="Arial"/>
          <w:i/>
          <w:iCs/>
          <w:sz w:val="22"/>
        </w:rPr>
        <w:t>Kuormarenki</w:t>
      </w:r>
      <w:r w:rsidRPr="00173E2F">
        <w:rPr>
          <w:rFonts w:ascii="Arial" w:hAnsi="Arial" w:cs="Arial"/>
          <w:sz w:val="22"/>
        </w:rPr>
        <w:t xml:space="preserve"> lähestyi suojeluskuntalaisia samaan sävyyn painottaen, että vähäpätöiseltäkin vaikuttava muistitieto saattoi osoittautua tutkimuksissa ratkaisevan tärkeäksi</w:t>
      </w:r>
      <w:r w:rsidRPr="00173E2F">
        <w:rPr>
          <w:rStyle w:val="Alaviitteenviite"/>
          <w:rFonts w:ascii="Arial" w:hAnsi="Arial" w:cs="Arial"/>
          <w:sz w:val="22"/>
        </w:rPr>
        <w:footnoteReference w:id="20"/>
      </w:r>
      <w:r w:rsidRPr="00173E2F">
        <w:rPr>
          <w:rFonts w:ascii="Arial" w:hAnsi="Arial" w:cs="Arial"/>
          <w:sz w:val="22"/>
        </w:rPr>
        <w:t>. On huomattava, että muistitietoa lähestyttiin keräyksissä pikemminkin historiallisina dokumentteina kuin nykytutkimukselle ominaisesti kokemushistoriana.</w:t>
      </w:r>
    </w:p>
    <w:p w14:paraId="62877B58" w14:textId="164F60E9" w:rsidR="00EF0383" w:rsidRPr="00173E2F" w:rsidRDefault="00EF0383">
      <w:pPr>
        <w:rPr>
          <w:rFonts w:ascii="Arial" w:hAnsi="Arial" w:cs="Arial"/>
          <w:sz w:val="22"/>
        </w:rPr>
      </w:pPr>
      <w:r w:rsidRPr="00173E2F">
        <w:rPr>
          <w:rFonts w:ascii="Arial" w:hAnsi="Arial" w:cs="Arial"/>
          <w:sz w:val="22"/>
        </w:rPr>
        <w:t>Moni suojeluskunta tai suojeluskuntapiiri julkaisi oman historiikkinsa sotien välisenä aikana, usein kun sisällissodasta tuli kuluneeksi ”tasaluku” eli viisi, kymmenen, 15 tai 20 vuotta. Tällaiset historiikit kattoivat yleensä vuodet 1917–1918, vapaussodan tapahtumia suojeluskunnan kotipaikkakunnalla ja sotien jälkeisen toiminnan julkaisuajankohtaan saakka. Toisaalta julkaistiin historiikkeja, jotka keskittyivät nimenomaan vapaussodan aikaan kuten V. J. Marjasen</w:t>
      </w:r>
      <w:r w:rsidRPr="00173E2F">
        <w:rPr>
          <w:rFonts w:ascii="Arial" w:hAnsi="Arial" w:cs="Arial"/>
          <w:i/>
          <w:iCs/>
          <w:sz w:val="22"/>
        </w:rPr>
        <w:t xml:space="preserve"> </w:t>
      </w:r>
      <w:r w:rsidRPr="00173E2F">
        <w:rPr>
          <w:rFonts w:ascii="Arial" w:hAnsi="Arial" w:cs="Arial"/>
          <w:sz w:val="22"/>
        </w:rPr>
        <w:t xml:space="preserve">vuonna 1928 julkaisema </w:t>
      </w:r>
      <w:r w:rsidRPr="00173E2F">
        <w:rPr>
          <w:rFonts w:ascii="Arial" w:hAnsi="Arial" w:cs="Arial"/>
          <w:i/>
          <w:iCs/>
          <w:sz w:val="22"/>
        </w:rPr>
        <w:t>Turun rintamapataljoona (n. k. Uudenkaupungin suojeluskunta) vapaussodassa 1918</w:t>
      </w:r>
      <w:r w:rsidRPr="00173E2F">
        <w:rPr>
          <w:rFonts w:ascii="Arial" w:hAnsi="Arial" w:cs="Arial"/>
          <w:sz w:val="22"/>
        </w:rPr>
        <w:t>. Käytännössä tämän tyyppiset teokset olivat puhtaasti rintamayksiköiden historiikkeja. Historiikkien julkaiseminen nähtiin joillakin paikoin suoranaisena velvollisuutena, esimerkiksi toimittaja Hanna Lehtinen kirjoitti</w:t>
      </w:r>
      <w:r w:rsidRPr="00173E2F">
        <w:rPr>
          <w:rFonts w:ascii="Arial" w:hAnsi="Arial" w:cs="Arial"/>
          <w:i/>
          <w:iCs/>
          <w:sz w:val="22"/>
        </w:rPr>
        <w:t xml:space="preserve"> Keski-Pohjanmaan vartioon</w:t>
      </w:r>
      <w:r w:rsidRPr="00173E2F">
        <w:rPr>
          <w:rFonts w:ascii="Arial" w:hAnsi="Arial" w:cs="Arial"/>
          <w:sz w:val="22"/>
        </w:rPr>
        <w:t xml:space="preserve"> vuonna 1926 Vetelin vapaussodan muistojen julkaisemisesta. Keski-Pohjanmaan taistelujoukkojen historiikki oli tuolloin vielä kirjoittamatta, ja Lehtisestä sen laatiminen oli samanlainen isänmaallinen velvollisuus kuin sotaan lähtökin oli</w:t>
      </w:r>
      <w:commentRangeStart w:id="2"/>
      <w:r w:rsidRPr="00173E2F">
        <w:rPr>
          <w:rStyle w:val="Alaviitteenviite"/>
          <w:rFonts w:ascii="Arial" w:hAnsi="Arial" w:cs="Arial"/>
          <w:sz w:val="22"/>
        </w:rPr>
        <w:footnoteReference w:id="21"/>
      </w:r>
      <w:commentRangeEnd w:id="2"/>
      <w:r w:rsidR="00474A14">
        <w:rPr>
          <w:rStyle w:val="Kommentinviite"/>
        </w:rPr>
        <w:commentReference w:id="2"/>
      </w:r>
      <w:r w:rsidRPr="00173E2F">
        <w:rPr>
          <w:rFonts w:ascii="Arial" w:hAnsi="Arial" w:cs="Arial"/>
          <w:sz w:val="22"/>
        </w:rPr>
        <w:t>.</w:t>
      </w:r>
    </w:p>
    <w:p w14:paraId="20A99145" w14:textId="711738E4" w:rsidR="00EF0383" w:rsidRPr="00173E2F" w:rsidRDefault="00EF0383">
      <w:pPr>
        <w:rPr>
          <w:rFonts w:ascii="Arial" w:hAnsi="Arial" w:cs="Arial"/>
          <w:sz w:val="22"/>
        </w:rPr>
      </w:pPr>
      <w:r w:rsidRPr="00173E2F">
        <w:rPr>
          <w:rFonts w:ascii="Arial" w:hAnsi="Arial" w:cs="Arial"/>
          <w:sz w:val="22"/>
        </w:rPr>
        <w:t xml:space="preserve">Suojeluskuntajärjestön valtakunnallisen historiateoksen kirjoittamiseen katsottiin voitavan ryhtyä vasta vuoden 1938 lopulla, vaikka teosta oli yliesikunnassa suunniteltu vuosien ajan. </w:t>
      </w:r>
      <w:r w:rsidRPr="00173E2F">
        <w:rPr>
          <w:rFonts w:ascii="Arial" w:hAnsi="Arial" w:cs="Arial"/>
          <w:i/>
          <w:iCs/>
          <w:sz w:val="22"/>
        </w:rPr>
        <w:t xml:space="preserve">Maan Sana </w:t>
      </w:r>
      <w:r w:rsidRPr="00173E2F">
        <w:rPr>
          <w:rFonts w:ascii="Arial" w:hAnsi="Arial" w:cs="Arial"/>
          <w:sz w:val="22"/>
        </w:rPr>
        <w:t>haastatteli kirjoitustyöhön syksyllä 1937 Suojeluskuntien yliesikuntaan komennettua maisteri Paavo Korven-Korpista (1911–1969) lokakuussa 1938. Haastatteluajankohtana Korven-Korpinen oli käynyt tutkimassa suojeluskuntapiirien arkistoja ja yliesikunnan oman arkiston vanhimpia osia ja saanut siirretyksi kortistoon 7000 arkistotietoa. Aiemmin tohtori Kaila ja kirkkoherra E. Mustakallio olivat järjestäneet ja kortistoineen aineistoa. Haastatteluhetkellä menossa oli vapaussotaa edeltävän ajan tutkimus, mutta Korven-Korpinen arveli aineiston riittävän varsinaiseen kirjoittamistyöhön. Hän arveli voivansa ryhtyä kirjoitustyön vuoden lopulla, ja työn vievän useamman vuoden.</w:t>
      </w:r>
      <w:r w:rsidRPr="00173E2F">
        <w:rPr>
          <w:rStyle w:val="Alaviitteenviite"/>
          <w:rFonts w:ascii="Arial" w:hAnsi="Arial" w:cs="Arial"/>
          <w:sz w:val="22"/>
        </w:rPr>
        <w:footnoteReference w:id="22"/>
      </w:r>
      <w:r w:rsidRPr="00173E2F">
        <w:rPr>
          <w:rFonts w:ascii="Arial" w:hAnsi="Arial" w:cs="Arial"/>
          <w:sz w:val="22"/>
        </w:rPr>
        <w:t xml:space="preserve"> Historiateokset saivat sitten odottaa toisen maailmansodan jälkeistä aikaa, jolloin Korven-Korpinen avusti työssä Niilo Hersaloa ollen </w:t>
      </w:r>
      <w:r w:rsidRPr="00173E2F">
        <w:rPr>
          <w:rFonts w:ascii="Arial" w:hAnsi="Arial" w:cs="Arial"/>
          <w:i/>
          <w:iCs/>
          <w:sz w:val="22"/>
        </w:rPr>
        <w:t>Suojeluskuntain historian</w:t>
      </w:r>
      <w:r w:rsidRPr="00173E2F">
        <w:rPr>
          <w:rFonts w:ascii="Arial" w:hAnsi="Arial" w:cs="Arial"/>
          <w:sz w:val="22"/>
        </w:rPr>
        <w:t xml:space="preserve"> osan II merkittävin aineistoluovuttaja. Hersalon esipuheen mukaan osa Korven-Korpisen kokoamasta </w:t>
      </w:r>
      <w:commentRangeStart w:id="3"/>
      <w:commentRangeStart w:id="4"/>
      <w:r w:rsidRPr="00173E2F">
        <w:rPr>
          <w:rFonts w:ascii="Arial" w:hAnsi="Arial" w:cs="Arial"/>
          <w:sz w:val="22"/>
        </w:rPr>
        <w:t xml:space="preserve">kortistosta tuhoutui talvisodan </w:t>
      </w:r>
      <w:commentRangeEnd w:id="3"/>
      <w:r w:rsidR="00837F44">
        <w:rPr>
          <w:rStyle w:val="Kommentinviite"/>
        </w:rPr>
        <w:commentReference w:id="3"/>
      </w:r>
      <w:commentRangeEnd w:id="4"/>
      <w:r w:rsidR="00474A14">
        <w:rPr>
          <w:rStyle w:val="Kommentinviite"/>
        </w:rPr>
        <w:commentReference w:id="4"/>
      </w:r>
      <w:r w:rsidRPr="00173E2F">
        <w:rPr>
          <w:rFonts w:ascii="Arial" w:hAnsi="Arial" w:cs="Arial"/>
          <w:sz w:val="22"/>
        </w:rPr>
        <w:t>pommituksissa</w:t>
      </w:r>
      <w:r w:rsidRPr="00173E2F">
        <w:rPr>
          <w:rStyle w:val="Alaviitteenviite"/>
          <w:rFonts w:ascii="Arial" w:hAnsi="Arial" w:cs="Arial"/>
          <w:sz w:val="22"/>
        </w:rPr>
        <w:footnoteReference w:id="23"/>
      </w:r>
      <w:r w:rsidRPr="00173E2F">
        <w:rPr>
          <w:rFonts w:ascii="Arial" w:hAnsi="Arial" w:cs="Arial"/>
          <w:sz w:val="22"/>
        </w:rPr>
        <w:t>.</w:t>
      </w:r>
    </w:p>
    <w:p w14:paraId="380AE5F8" w14:textId="77777777" w:rsidR="00EF0383" w:rsidRPr="00173E2F" w:rsidRDefault="00EF0383">
      <w:pPr>
        <w:rPr>
          <w:rFonts w:ascii="Arial" w:hAnsi="Arial" w:cs="Arial"/>
          <w:sz w:val="22"/>
        </w:rPr>
      </w:pPr>
    </w:p>
    <w:p w14:paraId="0CE4F6C3" w14:textId="19E31663" w:rsidR="00EF0383" w:rsidRPr="00350A61" w:rsidRDefault="00EF0383">
      <w:pPr>
        <w:rPr>
          <w:rFonts w:ascii="Arial" w:hAnsi="Arial" w:cs="Arial"/>
          <w:sz w:val="22"/>
        </w:rPr>
      </w:pPr>
      <w:r w:rsidRPr="00350A61">
        <w:rPr>
          <w:rFonts w:ascii="Arial" w:hAnsi="Arial" w:cs="Arial"/>
          <w:sz w:val="22"/>
        </w:rPr>
        <w:t>Suojeluskuntalehdet: Suojeluskuntalaisen Lehti ja Hakkapeliitta</w:t>
      </w:r>
    </w:p>
    <w:p w14:paraId="374D7646" w14:textId="31BF2B3B" w:rsidR="00EF0383" w:rsidRPr="00173E2F" w:rsidRDefault="00EF0383">
      <w:pPr>
        <w:rPr>
          <w:rFonts w:ascii="Arial" w:hAnsi="Arial" w:cs="Arial"/>
          <w:sz w:val="22"/>
        </w:rPr>
      </w:pPr>
    </w:p>
    <w:p w14:paraId="021F7BDF" w14:textId="7F399400" w:rsidR="00EF0383" w:rsidRPr="00173E2F" w:rsidRDefault="00EF0383">
      <w:pPr>
        <w:rPr>
          <w:rFonts w:ascii="Arial" w:hAnsi="Arial" w:cs="Arial"/>
          <w:sz w:val="22"/>
        </w:rPr>
      </w:pPr>
      <w:r w:rsidRPr="00173E2F">
        <w:rPr>
          <w:rFonts w:ascii="Arial" w:hAnsi="Arial" w:cs="Arial"/>
          <w:sz w:val="22"/>
        </w:rPr>
        <w:t xml:space="preserve">Suojeluskuntalehdistön varsinaisena äänenkannattajana toimi </w:t>
      </w:r>
      <w:r w:rsidRPr="00173E2F">
        <w:rPr>
          <w:rFonts w:ascii="Arial" w:hAnsi="Arial" w:cs="Arial"/>
          <w:i/>
          <w:iCs/>
          <w:sz w:val="22"/>
        </w:rPr>
        <w:t>Hakkapeliitta</w:t>
      </w:r>
      <w:r w:rsidRPr="00173E2F">
        <w:rPr>
          <w:rFonts w:ascii="Arial" w:hAnsi="Arial" w:cs="Arial"/>
          <w:sz w:val="22"/>
        </w:rPr>
        <w:t xml:space="preserve">-lehti, jota alettiin julkaista vuoden 1925 lopulla viikoittain. Lehteä edelsi kesästä 1918 alkaen ilmestynyt </w:t>
      </w:r>
      <w:r w:rsidRPr="00173E2F">
        <w:rPr>
          <w:rFonts w:ascii="Arial" w:hAnsi="Arial" w:cs="Arial"/>
          <w:i/>
          <w:iCs/>
          <w:sz w:val="22"/>
        </w:rPr>
        <w:t>Suojeluskuntalaisen Lehti</w:t>
      </w:r>
      <w:r w:rsidRPr="00173E2F">
        <w:rPr>
          <w:rStyle w:val="Alaviitteenviite"/>
          <w:rFonts w:ascii="Arial" w:hAnsi="Arial" w:cs="Arial"/>
          <w:i/>
          <w:iCs/>
          <w:sz w:val="22"/>
        </w:rPr>
        <w:footnoteReference w:id="24"/>
      </w:r>
      <w:r w:rsidRPr="00173E2F">
        <w:rPr>
          <w:rFonts w:ascii="Arial" w:hAnsi="Arial" w:cs="Arial"/>
          <w:sz w:val="22"/>
        </w:rPr>
        <w:t xml:space="preserve">. Suojeluskuntien yliesikunta julkaisi lisäksi omaa lehteä </w:t>
      </w:r>
      <w:r w:rsidRPr="00173E2F">
        <w:rPr>
          <w:rFonts w:ascii="Arial" w:hAnsi="Arial" w:cs="Arial"/>
          <w:i/>
          <w:iCs/>
          <w:sz w:val="22"/>
        </w:rPr>
        <w:t xml:space="preserve">Taistelija: Suojeluskuntain yliesikunnan julkaisu </w:t>
      </w:r>
      <w:r w:rsidRPr="00173E2F">
        <w:rPr>
          <w:rFonts w:ascii="Arial" w:hAnsi="Arial" w:cs="Arial"/>
          <w:sz w:val="22"/>
        </w:rPr>
        <w:t>vuosina 1929–1939, mutta se julkaisi sotahistoriallisia artikkeleita vasta viimeisinä vuosinaan ja näistä vapaussodasta kertovia oli jokseenkin vähäinen määrä. Lehdet julkaisivat ensisijaisesti ajankohtaista tietoa suojeluskuntien toiminnasta ja sotilaallisista aiheista, joten palstatilaa sotahistorialle jäi suhteellisen vähän.</w:t>
      </w:r>
    </w:p>
    <w:p w14:paraId="46863FF7" w14:textId="4526C96E" w:rsidR="00EF0383" w:rsidRPr="00173E2F" w:rsidRDefault="00EF0383">
      <w:pPr>
        <w:rPr>
          <w:rFonts w:ascii="Arial" w:hAnsi="Arial" w:cs="Arial"/>
          <w:sz w:val="22"/>
        </w:rPr>
      </w:pPr>
      <w:r w:rsidRPr="00173E2F">
        <w:rPr>
          <w:rFonts w:ascii="Arial" w:hAnsi="Arial" w:cs="Arial"/>
          <w:sz w:val="22"/>
        </w:rPr>
        <w:t xml:space="preserve">Vanhemman </w:t>
      </w:r>
      <w:r w:rsidRPr="00173E2F">
        <w:rPr>
          <w:rFonts w:ascii="Arial" w:hAnsi="Arial" w:cs="Arial"/>
          <w:i/>
          <w:iCs/>
          <w:sz w:val="22"/>
        </w:rPr>
        <w:t>Suojeluskuntalaisen Lehden</w:t>
      </w:r>
      <w:r w:rsidRPr="00173E2F">
        <w:rPr>
          <w:rFonts w:ascii="Arial" w:hAnsi="Arial" w:cs="Arial"/>
          <w:sz w:val="22"/>
        </w:rPr>
        <w:t xml:space="preserve"> ilmestymisaikoina 1918–1925 pystytettiin runsaasti vapaussodan sekä vanhempien sotien muistomerkkejä, joiden juhlia lehti seurasi tarkkaan. Esimerkiksi kun Ilmajoella paljastettiin 5.–6.7.1924 Nuijamiesten muistomerkki eli Jaakko Ilkan muistomerkki, julkaisi lehti valokuvan tilaisuudesta sekä nuijasodasta kirjoitettuja runoja</w:t>
      </w:r>
      <w:r w:rsidRPr="00173E2F">
        <w:rPr>
          <w:rStyle w:val="Alaviitteenviite"/>
          <w:rFonts w:ascii="Arial" w:hAnsi="Arial" w:cs="Arial"/>
          <w:sz w:val="22"/>
        </w:rPr>
        <w:footnoteReference w:id="25"/>
      </w:r>
      <w:r w:rsidRPr="00173E2F">
        <w:rPr>
          <w:rFonts w:ascii="Arial" w:hAnsi="Arial" w:cs="Arial"/>
          <w:sz w:val="22"/>
        </w:rPr>
        <w:t>. Lehti otti myös kantaa punaisten muistomerkkihankkeisiin, kun esimerkiksi Viipurissa kaavailtiin elokuussa 1919 muistomerkkiä sodassa kaatuneiden punaisten haudoille. Sosialistien lisäksi kaksi maalaisliittolaista kannatti ehdotusta, mihin Suojeluskuntalaisen lehti kivahti: ”Ehdotusta käsiteltiin oikein vakavasti ja kerrotaanpa kahden maalaisliittolaisenkin valtuutetun sitä kannattaneen. Emme varsinaista ehdotuksen tekoa niinkään kummeksi, sillä onhan jo käynyt selville, millä hellyydellä nykyiset sosialistimme kohtelevat kommunistisia kapinoitsijoita, mutta ne kaksi maalaisliittolaista. Mitä sanovat Pohjanmaan ja toiset karjalaiset aateveljet, ne, jotka verellään vapauttivat m. m. juuri Viipurin punaisten hirmuvallasta?"”</w:t>
      </w:r>
      <w:r w:rsidRPr="00173E2F">
        <w:rPr>
          <w:rStyle w:val="Alaviitteenviite"/>
          <w:rFonts w:ascii="Arial" w:hAnsi="Arial" w:cs="Arial"/>
          <w:sz w:val="22"/>
        </w:rPr>
        <w:footnoteReference w:id="26"/>
      </w:r>
      <w:r w:rsidRPr="00173E2F">
        <w:rPr>
          <w:rFonts w:ascii="Arial" w:hAnsi="Arial" w:cs="Arial"/>
          <w:sz w:val="22"/>
        </w:rPr>
        <w:t xml:space="preserve"> Lehti pyrki myös aktiivisesti auttamaan muistomerkkien pystyttämisessä: joulukuussa 1919 lehti luetteli muistomerkkeihin liittyviä vaikeuksia ja tarjoutui avustamaan suojeluskuntia toimittamalla luonnokset ja sitomalla kustannusarviot haluaville ilmaiseksi</w:t>
      </w:r>
      <w:r w:rsidRPr="00173E2F">
        <w:rPr>
          <w:rStyle w:val="Alaviitteenviite"/>
          <w:rFonts w:ascii="Arial" w:hAnsi="Arial" w:cs="Arial"/>
          <w:sz w:val="22"/>
        </w:rPr>
        <w:footnoteReference w:id="27"/>
      </w:r>
      <w:r w:rsidRPr="00173E2F">
        <w:rPr>
          <w:rFonts w:ascii="Arial" w:hAnsi="Arial" w:cs="Arial"/>
          <w:sz w:val="22"/>
        </w:rPr>
        <w:t>.</w:t>
      </w:r>
    </w:p>
    <w:p w14:paraId="02EE7392" w14:textId="03C099A5" w:rsidR="00EF0383" w:rsidRPr="00173E2F" w:rsidRDefault="00EF0383">
      <w:pPr>
        <w:rPr>
          <w:rFonts w:ascii="Arial" w:hAnsi="Arial" w:cs="Arial"/>
          <w:sz w:val="22"/>
        </w:rPr>
      </w:pPr>
      <w:r w:rsidRPr="00173E2F">
        <w:rPr>
          <w:rFonts w:ascii="Arial" w:hAnsi="Arial" w:cs="Arial"/>
          <w:i/>
          <w:iCs/>
          <w:sz w:val="22"/>
        </w:rPr>
        <w:t>Suojeluskuntalaisen Lehti</w:t>
      </w:r>
      <w:r w:rsidRPr="00173E2F">
        <w:rPr>
          <w:rFonts w:ascii="Arial" w:hAnsi="Arial" w:cs="Arial"/>
          <w:sz w:val="22"/>
        </w:rPr>
        <w:t xml:space="preserve"> julkaisi myös paljon kirjoituksia itsenäisyysliikkeen alkuvaiheista sekä vapaussodasta</w:t>
      </w:r>
      <w:r w:rsidRPr="00173E2F">
        <w:rPr>
          <w:rStyle w:val="Alaviitteenviite"/>
          <w:rFonts w:ascii="Arial" w:hAnsi="Arial" w:cs="Arial"/>
          <w:sz w:val="22"/>
        </w:rPr>
        <w:footnoteReference w:id="28"/>
      </w:r>
      <w:r w:rsidRPr="00173E2F">
        <w:rPr>
          <w:rFonts w:ascii="Arial" w:hAnsi="Arial" w:cs="Arial"/>
          <w:sz w:val="22"/>
        </w:rPr>
        <w:t>, esimerkiksi joulukuussa 1918 kirjoituksen ”Palanen vapaussotamme historiaa. Pohjanmaan rata katkeaa”</w:t>
      </w:r>
      <w:r w:rsidRPr="00173E2F">
        <w:rPr>
          <w:rStyle w:val="Alaviitteenviite"/>
          <w:rFonts w:ascii="Arial" w:hAnsi="Arial" w:cs="Arial"/>
          <w:sz w:val="22"/>
        </w:rPr>
        <w:footnoteReference w:id="29"/>
      </w:r>
      <w:r w:rsidRPr="00173E2F">
        <w:rPr>
          <w:rFonts w:ascii="Arial" w:hAnsi="Arial" w:cs="Arial"/>
          <w:sz w:val="22"/>
        </w:rPr>
        <w:t xml:space="preserve">. Viimeisessä numerossaan joulukuussa 1925 </w:t>
      </w:r>
      <w:r w:rsidRPr="00173E2F">
        <w:rPr>
          <w:rFonts w:ascii="Arial" w:hAnsi="Arial" w:cs="Arial"/>
          <w:i/>
          <w:iCs/>
          <w:sz w:val="22"/>
        </w:rPr>
        <w:t>Suojeluskuntalaisen lehti</w:t>
      </w:r>
      <w:r w:rsidRPr="00173E2F">
        <w:rPr>
          <w:rFonts w:ascii="Arial" w:hAnsi="Arial" w:cs="Arial"/>
          <w:sz w:val="22"/>
        </w:rPr>
        <w:t xml:space="preserve"> kuvailee seitsenvuotista taivaltaan: ”Kun selailee </w:t>
      </w:r>
      <w:r w:rsidRPr="00173E2F">
        <w:rPr>
          <w:rFonts w:ascii="Arial" w:hAnsi="Arial" w:cs="Arial"/>
          <w:i/>
          <w:iCs/>
          <w:sz w:val="22"/>
        </w:rPr>
        <w:t>Suojeluskuntalaisen -Lehden</w:t>
      </w:r>
      <w:r w:rsidRPr="00173E2F">
        <w:rPr>
          <w:rFonts w:ascii="Arial" w:hAnsi="Arial" w:cs="Arial"/>
          <w:sz w:val="22"/>
        </w:rPr>
        <w:t xml:space="preserve"> vuosikertoja, huomaa, että sen palstoilla on sanoin ja kuvin esitettynä suojeluskuntajärjestön historiaa, haparoivasta ja järjestämättömästä alusta alkaen nykypäivien monihaaraisen ja monipuolisen sk-työn yksityiskohtiin saakka. Tämän historian kuvastajana se varmaan jää elämään, vaikka sen jatkuva toiminta nyt lakkaakin. Ja aivan puhtaasta kulttuuriharrastuksesta jo täytyykin iloita siitä, että tällainen kuvastaja on olemassa juuri järjestömme ensimmäisiltä alkutaipaleilta, jolloin luotiin pohja ja muodot vastaiselle kehitykselle. Ja jo yksistään tällaisena ’muistojen arkistona’, järjestön kehityksessä havaittavien eri piirteitten kerääjänä ja tallentajana, sen elämä ei ole ollut turha.”</w:t>
      </w:r>
      <w:r w:rsidRPr="00173E2F">
        <w:rPr>
          <w:rStyle w:val="Alaviitteenviite"/>
          <w:rFonts w:ascii="Arial" w:hAnsi="Arial" w:cs="Arial"/>
          <w:sz w:val="22"/>
        </w:rPr>
        <w:footnoteReference w:id="30"/>
      </w:r>
    </w:p>
    <w:p w14:paraId="1C82399D" w14:textId="4AE903AB" w:rsidR="00EF0383" w:rsidRPr="00173E2F" w:rsidRDefault="00EF0383">
      <w:pPr>
        <w:rPr>
          <w:rFonts w:ascii="Arial" w:hAnsi="Arial" w:cs="Arial"/>
          <w:sz w:val="22"/>
        </w:rPr>
      </w:pPr>
      <w:r w:rsidRPr="00173E2F">
        <w:rPr>
          <w:rFonts w:ascii="Arial" w:hAnsi="Arial" w:cs="Arial"/>
          <w:sz w:val="22"/>
        </w:rPr>
        <w:t xml:space="preserve">Ensimmäisessä numerossaan vuonna 1925 </w:t>
      </w:r>
      <w:r w:rsidRPr="00173E2F">
        <w:rPr>
          <w:rFonts w:ascii="Arial" w:hAnsi="Arial" w:cs="Arial"/>
          <w:i/>
          <w:iCs/>
          <w:sz w:val="22"/>
        </w:rPr>
        <w:t>Hakkapeliitta</w:t>
      </w:r>
      <w:r w:rsidRPr="00173E2F">
        <w:rPr>
          <w:rFonts w:ascii="Arial" w:hAnsi="Arial" w:cs="Arial"/>
          <w:sz w:val="22"/>
        </w:rPr>
        <w:t xml:space="preserve"> määritti olevansa Suojeluskuntajärjestön ainoa lehti, mutta se ei pyrkinyt kilpailemaan suojeluskuntapiirien omien lehtien kanssa vaan täydentämään niitä. Lisäksi tähdennettiin järjestön epäpoliittista roolia lausumalla heti avaussanoissa ”Minkäänlaisiin puolueasioihin ei lehti tule sekaantumaan.” Hakkapeliitan tulevaisuuden sisältöä selostaessaan avausnumero luetteli erilaisia aiheita, mutta sisällissotaa/vapaussotaa tai suojeluskuntien historiaa ei erikseen mainittu yhtenä näistä. Kirjoitusten luonne pyrki olemaan ajankohtainen, ja ainoana historiallisena kirjoituskategoriana mainittiin ”historiallisia kertomuksia Suomen sotahistoriasta ja kiintoisia kertomuksia muiden </w:t>
      </w:r>
      <w:r w:rsidRPr="00173E2F">
        <w:rPr>
          <w:rFonts w:ascii="Arial" w:hAnsi="Arial" w:cs="Arial"/>
          <w:sz w:val="22"/>
        </w:rPr>
        <w:lastRenderedPageBreak/>
        <w:t>maiden historiasta.” Avausnumeron sotahistoriallinen artikkeli oli maisteri Martti Kivilinnan kirjoitus ”Suomalaiset 30-vuotisessa sodassa”.</w:t>
      </w:r>
      <w:r w:rsidRPr="00173E2F">
        <w:rPr>
          <w:rStyle w:val="Alaviitteenviite"/>
          <w:rFonts w:ascii="Arial" w:hAnsi="Arial" w:cs="Arial"/>
          <w:sz w:val="22"/>
        </w:rPr>
        <w:footnoteReference w:id="31"/>
      </w:r>
    </w:p>
    <w:p w14:paraId="6A30274E" w14:textId="7E4577AC" w:rsidR="00EF0383" w:rsidRPr="00173E2F" w:rsidRDefault="00EF0383">
      <w:pPr>
        <w:rPr>
          <w:rFonts w:ascii="Arial" w:hAnsi="Arial" w:cs="Arial"/>
          <w:sz w:val="22"/>
        </w:rPr>
      </w:pPr>
      <w:r w:rsidRPr="00173E2F">
        <w:rPr>
          <w:rFonts w:ascii="Arial" w:hAnsi="Arial" w:cs="Arial"/>
          <w:sz w:val="22"/>
        </w:rPr>
        <w:t xml:space="preserve">Nimeään myöten </w:t>
      </w:r>
      <w:r w:rsidRPr="00173E2F">
        <w:rPr>
          <w:rFonts w:ascii="Arial" w:hAnsi="Arial" w:cs="Arial"/>
          <w:i/>
          <w:iCs/>
          <w:sz w:val="22"/>
        </w:rPr>
        <w:t>Hakkapeliitta</w:t>
      </w:r>
      <w:r w:rsidRPr="00173E2F">
        <w:rPr>
          <w:rFonts w:ascii="Arial" w:hAnsi="Arial" w:cs="Arial"/>
          <w:sz w:val="22"/>
        </w:rPr>
        <w:t xml:space="preserve"> pyrki luomaan kuvaa suojeluskunnista suomalaisen puolustusvalmiuden ja ”sotakunnon” jatkajana eikä niinkään niistä irrallisena ilmiönä. Esimerkiksi joulukuussa 1928 </w:t>
      </w:r>
      <w:r w:rsidRPr="00173E2F">
        <w:rPr>
          <w:rFonts w:ascii="Arial" w:hAnsi="Arial" w:cs="Arial"/>
          <w:i/>
          <w:iCs/>
          <w:sz w:val="22"/>
        </w:rPr>
        <w:t>Hakkapeliitta</w:t>
      </w:r>
      <w:r w:rsidRPr="00173E2F">
        <w:rPr>
          <w:rFonts w:ascii="Arial" w:hAnsi="Arial" w:cs="Arial"/>
          <w:sz w:val="22"/>
        </w:rPr>
        <w:t xml:space="preserve"> julkaisi artikkelin ”Weisu Turun porwariston sotaharjoituksista”, jossa heti alussa mainitaan kaupunkien vanhat </w:t>
      </w:r>
      <w:commentRangeStart w:id="5"/>
      <w:r w:rsidRPr="00173E2F">
        <w:rPr>
          <w:rFonts w:ascii="Arial" w:hAnsi="Arial" w:cs="Arial"/>
          <w:sz w:val="22"/>
        </w:rPr>
        <w:t>porvariskaar</w:t>
      </w:r>
      <w:r w:rsidR="00474A14">
        <w:rPr>
          <w:rFonts w:ascii="Arial" w:hAnsi="Arial" w:cs="Arial"/>
          <w:sz w:val="22"/>
        </w:rPr>
        <w:t>t</w:t>
      </w:r>
      <w:r w:rsidRPr="00173E2F">
        <w:rPr>
          <w:rFonts w:ascii="Arial" w:hAnsi="Arial" w:cs="Arial"/>
          <w:sz w:val="22"/>
        </w:rPr>
        <w:t>it</w:t>
      </w:r>
      <w:commentRangeEnd w:id="5"/>
      <w:r w:rsidR="00837F44">
        <w:rPr>
          <w:rStyle w:val="Kommentinviite"/>
        </w:rPr>
        <w:commentReference w:id="5"/>
      </w:r>
      <w:r w:rsidRPr="00173E2F">
        <w:rPr>
          <w:rFonts w:ascii="Arial" w:hAnsi="Arial" w:cs="Arial"/>
          <w:sz w:val="22"/>
        </w:rPr>
        <w:t xml:space="preserve"> suojeluskuntien edeltäjinä, ”jotka menneinä vuosisatoina kukin kohdastaan olivat valmiit tarttumaan aseihin, kun isänmaa kutsui.”</w:t>
      </w:r>
      <w:r w:rsidRPr="00173E2F">
        <w:rPr>
          <w:rStyle w:val="Alaviitteenviite"/>
          <w:rFonts w:ascii="Arial" w:hAnsi="Arial" w:cs="Arial"/>
          <w:sz w:val="22"/>
        </w:rPr>
        <w:footnoteReference w:id="32"/>
      </w:r>
    </w:p>
    <w:p w14:paraId="0DEA3B12" w14:textId="1E5732A6" w:rsidR="00EF0383" w:rsidRPr="00173E2F" w:rsidRDefault="00EF0383">
      <w:pPr>
        <w:rPr>
          <w:rFonts w:ascii="Arial" w:hAnsi="Arial" w:cs="Arial"/>
          <w:sz w:val="22"/>
        </w:rPr>
      </w:pPr>
      <w:r w:rsidRPr="00173E2F">
        <w:rPr>
          <w:rFonts w:ascii="Arial" w:hAnsi="Arial" w:cs="Arial"/>
          <w:i/>
          <w:iCs/>
          <w:sz w:val="22"/>
        </w:rPr>
        <w:t>Hakkapeliitta</w:t>
      </w:r>
      <w:r w:rsidRPr="00173E2F">
        <w:rPr>
          <w:rFonts w:ascii="Arial" w:hAnsi="Arial" w:cs="Arial"/>
          <w:sz w:val="22"/>
        </w:rPr>
        <w:t xml:space="preserve"> ei toisaalta pyrkinyt asemoitumaan nimenomaisesti suojeluskuntien tai vapaussodan muisteluiden kerääjänä ja julkaisijana. Sodasta tosin oli kulunut vasta vähän aikaa, joillakin paikkakunnilla suojeluskuntia oltiin vasta perustamassa ja itse suojeluskuntajärjestön asema oli vaakalaudalla, joten ”neutraalihkon” linjavedon ymmärtää tätä taustaa vasten. Lehden asema valtakunnallisena yhdyssiteenä ja tiedotuskanavana tosin käytännössä mahdollisti muistokeruista tiedottamisen koko Suomessa, mutta tämä oli lähinnä viestintää yliesikunnalta alas piiriesikuntiin ja rivijäsenistöön.</w:t>
      </w:r>
    </w:p>
    <w:p w14:paraId="55E99C22" w14:textId="1C392A8A" w:rsidR="00EF0383" w:rsidRPr="00173E2F" w:rsidRDefault="00EF0383" w:rsidP="00507891">
      <w:pPr>
        <w:rPr>
          <w:rFonts w:ascii="Arial" w:hAnsi="Arial" w:cs="Arial"/>
          <w:sz w:val="22"/>
        </w:rPr>
      </w:pPr>
      <w:r w:rsidRPr="00173E2F">
        <w:rPr>
          <w:rFonts w:ascii="Arial" w:hAnsi="Arial" w:cs="Arial"/>
          <w:sz w:val="22"/>
        </w:rPr>
        <w:t xml:space="preserve">Vuoden 1926 ensimmäisessä numerossa (ja samalla </w:t>
      </w:r>
      <w:r w:rsidRPr="00173E2F">
        <w:rPr>
          <w:rFonts w:ascii="Arial" w:hAnsi="Arial" w:cs="Arial"/>
          <w:i/>
          <w:iCs/>
          <w:sz w:val="22"/>
        </w:rPr>
        <w:t>Hakkapeliitan</w:t>
      </w:r>
      <w:r w:rsidRPr="00173E2F">
        <w:rPr>
          <w:rFonts w:ascii="Arial" w:hAnsi="Arial" w:cs="Arial"/>
          <w:sz w:val="22"/>
        </w:rPr>
        <w:t xml:space="preserve"> julkaisuhistorian toisessa) on jo läheisesti vuoden 1918 tapahtumaan liittyvä kirjoitus, kun lehdessä selostettiin käyntiä ”Ensimmäisen kaatuneen jääkärin haudalla” entisellä I maailmansodan Riian rintamalla vuonna 1916 kaatuneen jääkäri Alfred Hyytisen haudalla Gallingissa</w:t>
      </w:r>
      <w:r w:rsidRPr="00173E2F">
        <w:rPr>
          <w:rStyle w:val="Alaviitteenviite"/>
          <w:rFonts w:ascii="Arial" w:hAnsi="Arial" w:cs="Arial"/>
          <w:sz w:val="22"/>
        </w:rPr>
        <w:footnoteReference w:id="33"/>
      </w:r>
      <w:r w:rsidRPr="00173E2F">
        <w:rPr>
          <w:rFonts w:ascii="Arial" w:hAnsi="Arial" w:cs="Arial"/>
          <w:sz w:val="22"/>
        </w:rPr>
        <w:t xml:space="preserve">. </w:t>
      </w:r>
      <w:commentRangeStart w:id="6"/>
      <w:r w:rsidRPr="00173E2F">
        <w:rPr>
          <w:rFonts w:ascii="Arial" w:hAnsi="Arial" w:cs="Arial"/>
          <w:sz w:val="22"/>
        </w:rPr>
        <w:t xml:space="preserve">Tammikuun lopulla ilmestyneessä </w:t>
      </w:r>
      <w:r w:rsidR="00474A14">
        <w:rPr>
          <w:rFonts w:ascii="Arial" w:hAnsi="Arial" w:cs="Arial"/>
          <w:sz w:val="22"/>
        </w:rPr>
        <w:t>Hakkapeliitassa (4/1926)</w:t>
      </w:r>
      <w:r w:rsidRPr="00173E2F">
        <w:rPr>
          <w:rFonts w:ascii="Arial" w:hAnsi="Arial" w:cs="Arial"/>
          <w:sz w:val="22"/>
        </w:rPr>
        <w:t xml:space="preserve"> sen sijaan </w:t>
      </w:r>
      <w:r w:rsidR="00474A14">
        <w:rPr>
          <w:rFonts w:ascii="Arial" w:hAnsi="Arial" w:cs="Arial"/>
          <w:sz w:val="22"/>
        </w:rPr>
        <w:t>keskityttiin</w:t>
      </w:r>
      <w:r w:rsidRPr="00173E2F">
        <w:rPr>
          <w:rFonts w:ascii="Arial" w:hAnsi="Arial" w:cs="Arial"/>
          <w:sz w:val="22"/>
        </w:rPr>
        <w:t xml:space="preserve"> vuoteen 1918 useammallakin artikkelilla</w:t>
      </w:r>
      <w:r w:rsidR="00474A14">
        <w:rPr>
          <w:rFonts w:ascii="Arial" w:hAnsi="Arial" w:cs="Arial"/>
          <w:sz w:val="22"/>
        </w:rPr>
        <w:t>. Teos</w:t>
      </w:r>
      <w:r w:rsidRPr="00173E2F">
        <w:rPr>
          <w:rFonts w:ascii="Arial" w:hAnsi="Arial" w:cs="Arial"/>
          <w:sz w:val="22"/>
        </w:rPr>
        <w:t xml:space="preserve"> </w:t>
      </w:r>
      <w:r w:rsidRPr="00173E2F">
        <w:rPr>
          <w:rFonts w:ascii="Arial" w:hAnsi="Arial" w:cs="Arial"/>
          <w:i/>
          <w:iCs/>
          <w:sz w:val="22"/>
        </w:rPr>
        <w:t>Suomen vapaussota vuonna 1918</w:t>
      </w:r>
      <w:r w:rsidRPr="00173E2F">
        <w:rPr>
          <w:rFonts w:ascii="Arial" w:hAnsi="Arial" w:cs="Arial"/>
          <w:sz w:val="22"/>
        </w:rPr>
        <w:t xml:space="preserve"> </w:t>
      </w:r>
      <w:r w:rsidR="00474A14">
        <w:rPr>
          <w:rFonts w:ascii="Arial" w:hAnsi="Arial" w:cs="Arial"/>
          <w:sz w:val="22"/>
        </w:rPr>
        <w:t>oli juuri ilmestynyt</w:t>
      </w:r>
      <w:r w:rsidRPr="00173E2F">
        <w:rPr>
          <w:rFonts w:ascii="Arial" w:hAnsi="Arial" w:cs="Arial"/>
          <w:sz w:val="22"/>
        </w:rPr>
        <w:t xml:space="preserve">, </w:t>
      </w:r>
      <w:r w:rsidR="00474A14">
        <w:rPr>
          <w:rFonts w:ascii="Arial" w:hAnsi="Arial" w:cs="Arial"/>
          <w:sz w:val="22"/>
        </w:rPr>
        <w:t>ja sen</w:t>
      </w:r>
      <w:r w:rsidRPr="00173E2F">
        <w:rPr>
          <w:rFonts w:ascii="Arial" w:hAnsi="Arial" w:cs="Arial"/>
          <w:sz w:val="22"/>
        </w:rPr>
        <w:t xml:space="preserve"> toimitussihteeri Kaarle Soikkeli kirjoitti lyhyesti vapaussodasta artikkelissaan ”Emmekö vuoden 1918 sotaa olisi voineet välttää?”. </w:t>
      </w:r>
      <w:commentRangeEnd w:id="6"/>
      <w:r w:rsidR="001C4E48">
        <w:rPr>
          <w:rStyle w:val="Kommentinviite"/>
        </w:rPr>
        <w:commentReference w:id="6"/>
      </w:r>
      <w:r w:rsidRPr="00173E2F">
        <w:rPr>
          <w:rFonts w:ascii="Arial" w:hAnsi="Arial" w:cs="Arial"/>
          <w:sz w:val="22"/>
        </w:rPr>
        <w:t>Lehti asettui selvästi valkoisen historiantulkinnan puolelle julkaisemalla samassa numerossa ryhmäkuvan Voikkaan tehtaan työläisistä ja venäläissotilasta vuonna 1917 otsikolla ”HÄPEÄ”: ”Ylläoleva häpeäntodiste on valokuva suomalaisten ja ryssien veljeilystä Voikkaan tehtaalla v. 1917, ennen Suomen vapaussotaa. Kuva puhuu ilman laajempia selityksiäkin kyllin selvää kieltä siitä alennustilasta, johon osa suomalaisia miehiä hairahtui. Kunpa olisi se kerta, vuodet 1917–18, ollut edes viimeinen!”</w:t>
      </w:r>
      <w:r w:rsidRPr="00173E2F">
        <w:rPr>
          <w:rStyle w:val="Alaviitteenviite"/>
          <w:rFonts w:ascii="Arial" w:hAnsi="Arial" w:cs="Arial"/>
          <w:sz w:val="22"/>
        </w:rPr>
        <w:footnoteReference w:id="34"/>
      </w:r>
    </w:p>
    <w:p w14:paraId="504E3CC0" w14:textId="7C9987AB" w:rsidR="00EF0383" w:rsidRPr="00350A61" w:rsidRDefault="00EF0383" w:rsidP="00507891">
      <w:pPr>
        <w:rPr>
          <w:rFonts w:ascii="Arial" w:hAnsi="Arial" w:cs="Arial"/>
          <w:sz w:val="22"/>
        </w:rPr>
      </w:pPr>
      <w:r w:rsidRPr="00173E2F">
        <w:rPr>
          <w:rFonts w:ascii="Arial" w:hAnsi="Arial" w:cs="Arial"/>
          <w:sz w:val="22"/>
        </w:rPr>
        <w:t>Varsinaiseen vapaussodan muistojen keräystoimintaan Hakkapeliitta osallistui itsenäisenä kerääjänä ilmeisesti vain vuosina 1927–1928, kun sodasta tuli kuluneeksi kymmenen vuotta. Tuolloin lehti keräsi kahdessa erillisessä keräyksessä sodan ajalta ennen julkaisemattomia valokuvia sekä sotakaskuja teemalla ”Vapaussodan muistot talteen!”. Valokuvia oli toivottu toimitukseen jo vuoden 1927 lopulla, kun tavoitteena oli julkaista useita vapaussodasta kertovia erikoisnumeroita</w:t>
      </w:r>
      <w:r w:rsidRPr="00173E2F">
        <w:rPr>
          <w:rStyle w:val="Alaviitteenviite"/>
          <w:rFonts w:ascii="Arial" w:hAnsi="Arial" w:cs="Arial"/>
          <w:sz w:val="22"/>
        </w:rPr>
        <w:footnoteReference w:id="35"/>
      </w:r>
      <w:r w:rsidRPr="00173E2F">
        <w:rPr>
          <w:rFonts w:ascii="Arial" w:hAnsi="Arial" w:cs="Arial"/>
          <w:sz w:val="22"/>
        </w:rPr>
        <w:t>. Hakkapeliitta ei ryhtynyt kaskujen keräystyöhön omasta aloitteestaan vaan sai ehdotuksen kaskujen keräämisestä metsänhoitaja O. Seppäseltä Iisalmesta, joka oli saanut ajatuksen keräyksestä luettuaan Kustannusosakeyhtiö Kirjan vuoden 1927 julkaiseman teoksen</w:t>
      </w:r>
      <w:r w:rsidRPr="00173E2F">
        <w:rPr>
          <w:rFonts w:ascii="Arial" w:hAnsi="Arial" w:cs="Arial"/>
          <w:i/>
          <w:iCs/>
          <w:sz w:val="22"/>
        </w:rPr>
        <w:t xml:space="preserve"> Leikkiä sodassa</w:t>
      </w:r>
      <w:r w:rsidRPr="00173E2F">
        <w:rPr>
          <w:rStyle w:val="Alaviitteenviite"/>
          <w:rFonts w:ascii="Arial" w:hAnsi="Arial" w:cs="Arial"/>
          <w:i/>
          <w:iCs/>
          <w:sz w:val="22"/>
        </w:rPr>
        <w:footnoteReference w:id="36"/>
      </w:r>
      <w:r w:rsidRPr="00173E2F">
        <w:rPr>
          <w:rFonts w:ascii="Arial" w:hAnsi="Arial" w:cs="Arial"/>
          <w:sz w:val="22"/>
        </w:rPr>
        <w:t>. Teoksen toimittajat olivat ilmaisseet taustaksi: ”Julkiseen keräykseen emme ole tahtoneet ryhtyä, sillä aikeemme olisi silloin tullut monen väärinkäsityksen uhriksi, ja yksityinen keräys on taas laajemmassa mitassa hankala”. Seppänen ehdotti Hakkapeliittaa keräyksen toteuttajaksi ja lähetti useita omia kaskujaan lehteen, jotka julkaistiin yhdessä Seppäsen vetoomuksen kanssa</w:t>
      </w:r>
      <w:r w:rsidRPr="00173E2F">
        <w:rPr>
          <w:rStyle w:val="Alaviitteenviite"/>
          <w:rFonts w:ascii="Arial" w:hAnsi="Arial" w:cs="Arial"/>
          <w:sz w:val="22"/>
        </w:rPr>
        <w:footnoteReference w:id="37"/>
      </w:r>
      <w:r w:rsidRPr="00173E2F">
        <w:rPr>
          <w:rFonts w:ascii="Arial" w:hAnsi="Arial" w:cs="Arial"/>
          <w:sz w:val="22"/>
        </w:rPr>
        <w:t>. Hakkapeliitta lupasi keräysilmoituksessaan julkaista parhaimmat ja maksaa painetuiksi tulleista tekijänpalkkiot</w:t>
      </w:r>
      <w:r w:rsidRPr="00173E2F">
        <w:rPr>
          <w:rStyle w:val="Alaviitteenviite"/>
          <w:rFonts w:ascii="Arial" w:hAnsi="Arial" w:cs="Arial"/>
          <w:sz w:val="22"/>
        </w:rPr>
        <w:footnoteReference w:id="38"/>
      </w:r>
      <w:r w:rsidRPr="00173E2F">
        <w:rPr>
          <w:rFonts w:ascii="Arial" w:hAnsi="Arial" w:cs="Arial"/>
          <w:sz w:val="22"/>
        </w:rPr>
        <w:t xml:space="preserve"> ja lähetettyjä kaskuja löytääkin lehden myöhemmistä </w:t>
      </w:r>
      <w:r w:rsidRPr="00173E2F">
        <w:rPr>
          <w:rFonts w:ascii="Arial" w:hAnsi="Arial" w:cs="Arial"/>
          <w:sz w:val="22"/>
        </w:rPr>
        <w:lastRenderedPageBreak/>
        <w:t>numeroista. Sittemmin Hakkapeliitta tähdensi kesäkuussa, että kaskuja kerättiin edelleen ja ne saivat kattaa myös muita sotia, kuten Viron, Aunuksen ja Vienan retket</w:t>
      </w:r>
      <w:r w:rsidRPr="00173E2F">
        <w:rPr>
          <w:rStyle w:val="Alaviitteenviite"/>
          <w:rFonts w:ascii="Arial" w:hAnsi="Arial" w:cs="Arial"/>
          <w:sz w:val="22"/>
        </w:rPr>
        <w:footnoteReference w:id="39"/>
      </w:r>
      <w:r w:rsidRPr="00173E2F">
        <w:rPr>
          <w:rFonts w:ascii="Arial" w:hAnsi="Arial" w:cs="Arial"/>
          <w:sz w:val="22"/>
        </w:rPr>
        <w:t xml:space="preserve">. Myöhemmistä numeroista päätellen niin kaskuja kuin valokuvia saatiin suuret määrät, ja lisää toivottiin lähetettävän, saatesanoina ”Ei ole lainkaan sanottu, tuleeko meidän jälkeemme uutta Runebergia, joka edes rippeet saisi kootuksi, sen tähden on meidän itsekunkin toimittava Runebergina tahi ainakin Stoolina. Toivottavasti meidän jälkeemme elävä polvi osaa niille antaa paremman arvon kuin nykyinen polvi Vänrikki Stoolin Tarinoille.” Samana vuonna lehdessä ehdotettiin matkailua sodan taistelupaikoille tuntevien oppaiden johdolla, ja toivottiin asiantuntevia, kansanomaiseen muotoon kirjoitettuja taistelukuvauksia. Hakkapeliitta lupasi julkaista tilan puitteissa näitä </w:t>
      </w:r>
      <w:r w:rsidRPr="00350A61">
        <w:rPr>
          <w:rFonts w:ascii="Arial" w:hAnsi="Arial" w:cs="Arial"/>
          <w:sz w:val="22"/>
        </w:rPr>
        <w:t>selostuksia ja väläytti mahdollisuutta niiden julkaisemiseksi kirjana.</w:t>
      </w:r>
      <w:r w:rsidRPr="00350A61">
        <w:rPr>
          <w:rStyle w:val="Alaviitteenviite"/>
          <w:rFonts w:ascii="Arial" w:hAnsi="Arial" w:cs="Arial"/>
          <w:sz w:val="22"/>
        </w:rPr>
        <w:footnoteReference w:id="40"/>
      </w:r>
    </w:p>
    <w:p w14:paraId="4A148B9A" w14:textId="017F0CA8" w:rsidR="00EF0383" w:rsidRPr="00350A61" w:rsidRDefault="00EF0383" w:rsidP="00507891">
      <w:pPr>
        <w:rPr>
          <w:rFonts w:ascii="Arial" w:hAnsi="Arial" w:cs="Arial"/>
          <w:sz w:val="22"/>
        </w:rPr>
      </w:pPr>
      <w:r w:rsidRPr="00350A61">
        <w:rPr>
          <w:rFonts w:ascii="Arial" w:hAnsi="Arial" w:cs="Arial"/>
          <w:sz w:val="22"/>
        </w:rPr>
        <w:t xml:space="preserve">Lehti seurasi ja uutisoi muiden tahojen keräyksistä sekä jo olemassa olevasta ja kerätystä aineistosta. Maaliskuussa 1934 </w:t>
      </w:r>
      <w:r w:rsidRPr="00350A61">
        <w:rPr>
          <w:rFonts w:ascii="Arial" w:hAnsi="Arial" w:cs="Arial"/>
          <w:i/>
          <w:iCs/>
          <w:sz w:val="22"/>
        </w:rPr>
        <w:t>Hakkapeliitta</w:t>
      </w:r>
      <w:r w:rsidRPr="00350A61">
        <w:rPr>
          <w:rFonts w:ascii="Arial" w:hAnsi="Arial" w:cs="Arial"/>
          <w:sz w:val="22"/>
        </w:rPr>
        <w:t xml:space="preserve"> julkaisi artikkelin Sota-arkiston tilasta haastattelemalla laitoksen johtajaa, tohtori Elmo Kailaa. </w:t>
      </w:r>
      <w:r w:rsidRPr="00350A61">
        <w:rPr>
          <w:rFonts w:ascii="Arial" w:hAnsi="Arial" w:cs="Arial"/>
          <w:i/>
          <w:iCs/>
          <w:sz w:val="22"/>
        </w:rPr>
        <w:t>Hakkapeliitta</w:t>
      </w:r>
      <w:r w:rsidRPr="00350A61">
        <w:rPr>
          <w:rFonts w:ascii="Arial" w:hAnsi="Arial" w:cs="Arial"/>
          <w:sz w:val="22"/>
        </w:rPr>
        <w:t xml:space="preserve"> toi ilmi Kailan huolen siitä, että paljon vapaussodan ja heimosotien asiakirjoja oli jäänyt yksityishenkilöiden käsiin. Nämä eivät tienneet, minne aineistot olisi syytä toimittaa ja uhkana oli aineistojen tuhoutuminen esimerkiksi tulipaloissa. Joillakin valtion viranomaisillakin oli yhä hallussaan sodanajan aineistoa. Erityisen paljon aineistoa puuttui sodan ”valmisteluvaiheista” eli erilaisten palosuojeluskuntien perustamisesta ja maanalaisesta toiminnasta. Asiakirjojen puuttuessa toivottiin mukana olleilta muistitietoon pohjautuvia selostuksia lähetettäväksi Sota-arkistoon. Muutenkin arkistoon toivottiin lisää aineistoja ja huomautettiin, että aineistoja sai luovuttaa ehdolla, että niitä sai käyttää vasta tietyn ajan kuluessa tai että vain asianomainen itse sai niitä käyttää: Olennaista oli saada arvokasta aineistoa nimenomaan säilytykseen. Vetoomusten ansiosta arkistoon oli äskettäin saatu tieto, että Karjalan Armeijakunnan arkistoaineiston rippeitä oli Helsingissä säilytyksessä halkokellarin nurkassa</w:t>
      </w:r>
      <w:r w:rsidRPr="00350A61">
        <w:rPr>
          <w:rStyle w:val="Alaviitteenviite"/>
          <w:rFonts w:ascii="Arial" w:hAnsi="Arial" w:cs="Arial"/>
          <w:sz w:val="22"/>
        </w:rPr>
        <w:footnoteReference w:id="41"/>
      </w:r>
      <w:r w:rsidRPr="00350A61">
        <w:rPr>
          <w:rFonts w:ascii="Arial" w:hAnsi="Arial" w:cs="Arial"/>
          <w:sz w:val="22"/>
        </w:rPr>
        <w:t xml:space="preserve">. Samana vuonna </w:t>
      </w:r>
      <w:r w:rsidRPr="00350A61">
        <w:rPr>
          <w:rFonts w:ascii="Arial" w:hAnsi="Arial" w:cs="Arial"/>
          <w:i/>
          <w:iCs/>
          <w:sz w:val="22"/>
        </w:rPr>
        <w:t>Hakkapeliitta</w:t>
      </w:r>
      <w:r w:rsidRPr="00350A61">
        <w:rPr>
          <w:rFonts w:ascii="Arial" w:hAnsi="Arial" w:cs="Arial"/>
          <w:sz w:val="22"/>
        </w:rPr>
        <w:t xml:space="preserve"> seurasi myös polyteekkarien vapaussodan muistoesineiden keruuhanketta. Keruutoiminta sai alkunsa, kun polyteekkarien talon ullakolta löytyi puinen harjoituskivääri, jota oli käytetty 1917–1918 teekkarien sotaharjoituksissa. Valtaosa sadasta ”ylioppilassuojeluskunnan” hankkimasta kivääristä oli tuhottu punakaartilaisten löydettyä varastoidut harjoitusaseet</w:t>
      </w:r>
      <w:r w:rsidRPr="00350A61">
        <w:rPr>
          <w:rStyle w:val="Alaviitteenviite"/>
          <w:rFonts w:ascii="Arial" w:hAnsi="Arial" w:cs="Arial"/>
          <w:sz w:val="22"/>
        </w:rPr>
        <w:footnoteReference w:id="42"/>
      </w:r>
      <w:r w:rsidRPr="00350A61">
        <w:rPr>
          <w:rFonts w:ascii="Arial" w:hAnsi="Arial" w:cs="Arial"/>
          <w:sz w:val="22"/>
        </w:rPr>
        <w:t>. 1930-luvun loppua kohden Hakkapeliitta oli suorastaan vaimea muistelija, ja vaikka sodan 20-vuotisjuhlat vuonna 1938 täyttivätkin lehden sivut muisteluilla, oli ainoa varsinainen kehotus aineistokeräykseen elokuussa maininta sota-arkiston täyttäessä 20-vuotta. Tuolloin muistutettiin lukijoita lähettämään tai ainakin ilmoittamaan arkistolle hallussaan olevista asiakirjoista</w:t>
      </w:r>
      <w:r w:rsidRPr="00350A61">
        <w:rPr>
          <w:rStyle w:val="Alaviitteenviite"/>
          <w:rFonts w:ascii="Arial" w:hAnsi="Arial" w:cs="Arial"/>
          <w:sz w:val="22"/>
        </w:rPr>
        <w:footnoteReference w:id="43"/>
      </w:r>
      <w:r w:rsidRPr="00350A61">
        <w:rPr>
          <w:rFonts w:ascii="Arial" w:hAnsi="Arial" w:cs="Arial"/>
          <w:sz w:val="22"/>
        </w:rPr>
        <w:t>.</w:t>
      </w:r>
    </w:p>
    <w:p w14:paraId="0846097A" w14:textId="71AC6DAD" w:rsidR="00EF0383" w:rsidRPr="00350A61" w:rsidRDefault="00EF0383" w:rsidP="00561F0A">
      <w:pPr>
        <w:rPr>
          <w:rFonts w:ascii="Arial" w:hAnsi="Arial" w:cs="Arial"/>
          <w:sz w:val="22"/>
        </w:rPr>
      </w:pPr>
      <w:r w:rsidRPr="00350A61">
        <w:rPr>
          <w:rFonts w:ascii="Arial" w:hAnsi="Arial" w:cs="Arial"/>
          <w:i/>
          <w:iCs/>
          <w:sz w:val="22"/>
        </w:rPr>
        <w:t>Hakkapeliitassa</w:t>
      </w:r>
      <w:r w:rsidRPr="00350A61">
        <w:rPr>
          <w:rFonts w:ascii="Arial" w:hAnsi="Arial" w:cs="Arial"/>
          <w:sz w:val="22"/>
        </w:rPr>
        <w:t xml:space="preserve"> julkaistiin luonnollisesti kaskujen lisäksi useita kertomuksia ja kuvauksia vuoden 1918 tapahtumista. Esimerkiksi lokakuussa 1927 julkaistiin majuri Leo Ekbergin kirjoitus ” ’Maza’ Helsingissä punakapinan aikana toiminut salainen radioasema” tai toisena esimerkkinä toukokuussa 1933 julkaistiin kapteeni A. Muukkosen kirjoitus ”Pako punaisesta Helsingistä”</w:t>
      </w:r>
      <w:r w:rsidRPr="00350A61">
        <w:rPr>
          <w:rStyle w:val="Alaviitteenviite"/>
          <w:rFonts w:ascii="Arial" w:hAnsi="Arial" w:cs="Arial"/>
          <w:sz w:val="22"/>
        </w:rPr>
        <w:footnoteReference w:id="44"/>
      </w:r>
      <w:r w:rsidRPr="00350A61">
        <w:rPr>
          <w:rFonts w:ascii="Arial" w:hAnsi="Arial" w:cs="Arial"/>
          <w:sz w:val="22"/>
        </w:rPr>
        <w:t>. Hakkapeliitta seurasi myös erilaisten sotien muistopatsaiden rahakeräyksiä, paljastamistilaisuuksia ja muita juhlallisuuksia, kuten esimerkiksi tekemällä kirjoituksen Siipyyssä vuonna 1936 paljastetusta Suomen sodan 1808–1809 sankarin, Wilhelm von Schwerin muistopatsaan paljastamistilaisuudesta</w:t>
      </w:r>
      <w:r w:rsidRPr="00350A61">
        <w:rPr>
          <w:rStyle w:val="Alaviitteenviite"/>
          <w:rFonts w:ascii="Arial" w:hAnsi="Arial" w:cs="Arial"/>
          <w:sz w:val="22"/>
        </w:rPr>
        <w:footnoteReference w:id="45"/>
      </w:r>
      <w:r w:rsidRPr="00350A61">
        <w:rPr>
          <w:rFonts w:ascii="Arial" w:hAnsi="Arial" w:cs="Arial"/>
          <w:sz w:val="22"/>
        </w:rPr>
        <w:t>.</w:t>
      </w:r>
    </w:p>
    <w:p w14:paraId="5604B97E" w14:textId="74D64DBE" w:rsidR="00EF0383" w:rsidRPr="00350A61" w:rsidRDefault="00EF0383" w:rsidP="00507891">
      <w:pPr>
        <w:rPr>
          <w:rFonts w:ascii="Arial" w:hAnsi="Arial" w:cs="Arial"/>
          <w:sz w:val="22"/>
        </w:rPr>
      </w:pPr>
      <w:r w:rsidRPr="00350A61">
        <w:rPr>
          <w:rFonts w:ascii="Arial" w:hAnsi="Arial" w:cs="Arial"/>
          <w:sz w:val="22"/>
        </w:rPr>
        <w:t xml:space="preserve">Kuten O. Seppänen kaskukeräysehdotuksellaan osoitti, oli </w:t>
      </w:r>
      <w:r w:rsidRPr="00350A61">
        <w:rPr>
          <w:rFonts w:ascii="Arial" w:hAnsi="Arial" w:cs="Arial"/>
          <w:i/>
          <w:iCs/>
          <w:sz w:val="22"/>
        </w:rPr>
        <w:t>Hakkapeliitalla</w:t>
      </w:r>
      <w:r w:rsidRPr="00350A61">
        <w:rPr>
          <w:rFonts w:ascii="Arial" w:hAnsi="Arial" w:cs="Arial"/>
          <w:sz w:val="22"/>
        </w:rPr>
        <w:t xml:space="preserve"> valtakunnallinen mahdollisuus kerätä materiaalia. Kaskut sopivat </w:t>
      </w:r>
      <w:r w:rsidRPr="00350A61">
        <w:rPr>
          <w:rFonts w:ascii="Arial" w:hAnsi="Arial" w:cs="Arial"/>
          <w:i/>
          <w:iCs/>
          <w:sz w:val="22"/>
        </w:rPr>
        <w:t>Hakkapeliitan</w:t>
      </w:r>
      <w:r w:rsidRPr="00350A61">
        <w:rPr>
          <w:rFonts w:ascii="Arial" w:hAnsi="Arial" w:cs="Arial"/>
          <w:sz w:val="22"/>
        </w:rPr>
        <w:t xml:space="preserve"> tapaisen aikakauslehden </w:t>
      </w:r>
      <w:r w:rsidRPr="00350A61">
        <w:rPr>
          <w:rFonts w:ascii="Arial" w:hAnsi="Arial" w:cs="Arial"/>
          <w:sz w:val="22"/>
        </w:rPr>
        <w:lastRenderedPageBreak/>
        <w:t>materiaaleihin, sillä ne eivät vieneet paljoa palstatilaa. Selvästi käytännön syy, palstatila rajoitti lehden toimintaa kirjallisen tai kuvallisen perimätiedon kartuttajana. Usein erilaisissa keräyksissä mainittiin, että mikäli tulokset olisivat mittavat, julkaistaisiin kerätyt aineistot kirjana. Lehden haluttiin olevan nimenomaan julkaisija, ei niinkään tietojen kerääjä ja tallettaja. Lehti oli muutenkin edeltäjäänsä vaiteliaampi vapaussodan muistojen suhteen, mikä osaltaan johtui siitä</w:t>
      </w:r>
      <w:r w:rsidR="00E42A6B">
        <w:rPr>
          <w:rFonts w:ascii="Arial" w:hAnsi="Arial" w:cs="Arial"/>
          <w:sz w:val="22"/>
        </w:rPr>
        <w:t>,</w:t>
      </w:r>
      <w:r w:rsidRPr="00350A61">
        <w:rPr>
          <w:rFonts w:ascii="Arial" w:hAnsi="Arial" w:cs="Arial"/>
          <w:sz w:val="22"/>
        </w:rPr>
        <w:t xml:space="preserve"> että </w:t>
      </w:r>
      <w:r w:rsidRPr="00350A61">
        <w:rPr>
          <w:rFonts w:ascii="Arial" w:hAnsi="Arial" w:cs="Arial"/>
          <w:i/>
          <w:iCs/>
          <w:sz w:val="22"/>
        </w:rPr>
        <w:t xml:space="preserve">Suojeluskuntalaisen Lehteä </w:t>
      </w:r>
      <w:r w:rsidRPr="00350A61">
        <w:rPr>
          <w:rFonts w:ascii="Arial" w:hAnsi="Arial" w:cs="Arial"/>
          <w:sz w:val="22"/>
        </w:rPr>
        <w:t>julkaistiin muistelukulttuurin ollessa kiihkeimmillään.</w:t>
      </w:r>
    </w:p>
    <w:p w14:paraId="419EACDF" w14:textId="77777777" w:rsidR="00EF0383" w:rsidRPr="00350A61" w:rsidRDefault="00EF0383" w:rsidP="00561F0A">
      <w:pPr>
        <w:rPr>
          <w:rFonts w:ascii="Arial" w:hAnsi="Arial" w:cs="Arial"/>
          <w:sz w:val="22"/>
        </w:rPr>
      </w:pPr>
    </w:p>
    <w:p w14:paraId="7F5ABD7A" w14:textId="79E1A558" w:rsidR="00EF0383" w:rsidRPr="00350A61" w:rsidRDefault="00EF0383" w:rsidP="00561F0A">
      <w:pPr>
        <w:rPr>
          <w:rFonts w:ascii="Arial" w:hAnsi="Arial" w:cs="Arial"/>
          <w:sz w:val="22"/>
        </w:rPr>
      </w:pPr>
      <w:r w:rsidRPr="00350A61">
        <w:rPr>
          <w:rFonts w:ascii="Arial" w:hAnsi="Arial" w:cs="Arial"/>
          <w:sz w:val="22"/>
        </w:rPr>
        <w:t>Vartiot: suojeluskuntapiirit keräilijöinä</w:t>
      </w:r>
    </w:p>
    <w:p w14:paraId="5723E2B0" w14:textId="77777777" w:rsidR="00EF0383" w:rsidRPr="00173E2F" w:rsidRDefault="00EF0383" w:rsidP="00561F0A">
      <w:pPr>
        <w:rPr>
          <w:rFonts w:ascii="Arial" w:hAnsi="Arial" w:cs="Arial"/>
          <w:sz w:val="22"/>
        </w:rPr>
      </w:pPr>
    </w:p>
    <w:p w14:paraId="16BC4D09" w14:textId="32BFFDE2" w:rsidR="00EF0383" w:rsidRPr="00173E2F" w:rsidRDefault="00EF0383" w:rsidP="00561F0A">
      <w:pPr>
        <w:rPr>
          <w:rFonts w:ascii="Arial" w:hAnsi="Arial" w:cs="Arial"/>
          <w:sz w:val="22"/>
        </w:rPr>
      </w:pPr>
      <w:r w:rsidRPr="00173E2F">
        <w:rPr>
          <w:rFonts w:ascii="Arial" w:hAnsi="Arial" w:cs="Arial"/>
          <w:sz w:val="22"/>
        </w:rPr>
        <w:t xml:space="preserve">Suojeluskuntapiirien omat lehdet, jotka usein olivat nimeltään muotoa ”Vartio”, ilmestyivät yleensä kuukausittain. Piirien lehdet olivat usein nimenomaisesti tiedonantolehtiä, kuten </w:t>
      </w:r>
      <w:r w:rsidRPr="00173E2F">
        <w:rPr>
          <w:rFonts w:ascii="Arial" w:hAnsi="Arial" w:cs="Arial"/>
          <w:i/>
          <w:iCs/>
          <w:sz w:val="22"/>
        </w:rPr>
        <w:t>Kannaksen vartio: Viipurin suojeluskuntapiirin tiedonantolehti</w:t>
      </w:r>
      <w:r w:rsidRPr="00173E2F">
        <w:rPr>
          <w:rFonts w:ascii="Arial" w:hAnsi="Arial" w:cs="Arial"/>
          <w:sz w:val="22"/>
        </w:rPr>
        <w:t xml:space="preserve">, </w:t>
      </w:r>
      <w:r w:rsidRPr="00173E2F">
        <w:rPr>
          <w:rFonts w:ascii="Arial" w:hAnsi="Arial" w:cs="Arial"/>
          <w:i/>
          <w:iCs/>
          <w:sz w:val="22"/>
        </w:rPr>
        <w:t xml:space="preserve">Varsinais-Suomen Vartio: Turun suojeluskuntapiirin lehti </w:t>
      </w:r>
      <w:r w:rsidRPr="00173E2F">
        <w:rPr>
          <w:rFonts w:ascii="Arial" w:hAnsi="Arial" w:cs="Arial"/>
          <w:sz w:val="22"/>
        </w:rPr>
        <w:t xml:space="preserve">tai </w:t>
      </w:r>
      <w:r w:rsidRPr="00173E2F">
        <w:rPr>
          <w:rFonts w:ascii="Arial" w:hAnsi="Arial" w:cs="Arial"/>
          <w:i/>
          <w:iCs/>
          <w:sz w:val="22"/>
        </w:rPr>
        <w:t>Helsingin suojeluskuntapiirin käsky- ja tiedonantolehti</w:t>
      </w:r>
      <w:r w:rsidRPr="00173E2F">
        <w:rPr>
          <w:rFonts w:ascii="Arial" w:hAnsi="Arial" w:cs="Arial"/>
          <w:sz w:val="22"/>
        </w:rPr>
        <w:t>. Pääosa lehtien palstatilasta käytettiin suojeluskunta-alueiden ja yksittäisten suojeluskuntien harjoituksista ja muista vastaavista tapahtumista tiedottamiseen, joten muille ajankohtaisille tai historiallisille kirjoituksille oli vain vähän palstatilaa.</w:t>
      </w:r>
    </w:p>
    <w:p w14:paraId="4B722DE9" w14:textId="443D7217" w:rsidR="00EF0383" w:rsidRPr="00173E2F" w:rsidRDefault="00EF0383" w:rsidP="00561F0A">
      <w:pPr>
        <w:rPr>
          <w:rFonts w:ascii="Arial" w:hAnsi="Arial" w:cs="Arial"/>
          <w:sz w:val="22"/>
        </w:rPr>
      </w:pPr>
      <w:r w:rsidRPr="00173E2F">
        <w:rPr>
          <w:rFonts w:ascii="Arial" w:hAnsi="Arial" w:cs="Arial"/>
          <w:sz w:val="22"/>
        </w:rPr>
        <w:t xml:space="preserve">Lehdet keräsivät muistoja tai auttoivat niiden keruuhankkeissa joko uutisoimalla joidenkin suojeluskuntien ulkopuolisten tahojen keräyksistä (esimerkiksi Vapaussodan Rintamamiesliiton), julkaisemalla </w:t>
      </w:r>
      <w:commentRangeStart w:id="7"/>
      <w:r w:rsidRPr="00173E2F">
        <w:rPr>
          <w:rFonts w:ascii="Arial" w:hAnsi="Arial" w:cs="Arial"/>
          <w:sz w:val="22"/>
        </w:rPr>
        <w:t>Suojeluskunt</w:t>
      </w:r>
      <w:r w:rsidR="00474A14">
        <w:rPr>
          <w:rFonts w:ascii="Arial" w:hAnsi="Arial" w:cs="Arial"/>
          <w:sz w:val="22"/>
        </w:rPr>
        <w:t>ai</w:t>
      </w:r>
      <w:r w:rsidRPr="00173E2F">
        <w:rPr>
          <w:rFonts w:ascii="Arial" w:hAnsi="Arial" w:cs="Arial"/>
          <w:sz w:val="22"/>
        </w:rPr>
        <w:t>n</w:t>
      </w:r>
      <w:commentRangeEnd w:id="7"/>
      <w:r w:rsidR="0067733D">
        <w:rPr>
          <w:rStyle w:val="Kommentinviite"/>
        </w:rPr>
        <w:commentReference w:id="7"/>
      </w:r>
      <w:r w:rsidRPr="00173E2F">
        <w:rPr>
          <w:rFonts w:ascii="Arial" w:hAnsi="Arial" w:cs="Arial"/>
          <w:sz w:val="22"/>
        </w:rPr>
        <w:t xml:space="preserve"> Yliesikunnan käskyjä aineistojen keruusta esikuntiin tai hyvin, suorastaan yllättävän harvoin omilla kirjoituskilpailuillaan. Merkittävin kirjoituskilpailu oli Yliesikunnan kilpa joulukuussa 1922, jossa aiheina olivat ”Mitä merkitsee ja mihin velvoittaa vapaaehtoisuus suojeluskunnissa?” ja ”Miehet, jotka vasta vaaran hetkellä ovat valmiit liittymään suojeluskuntiin”</w:t>
      </w:r>
      <w:r w:rsidRPr="00173E2F">
        <w:rPr>
          <w:rStyle w:val="Alaviitteenviite"/>
          <w:rFonts w:ascii="Arial" w:hAnsi="Arial" w:cs="Arial"/>
          <w:sz w:val="22"/>
        </w:rPr>
        <w:footnoteReference w:id="46"/>
      </w:r>
      <w:r w:rsidRPr="00173E2F">
        <w:rPr>
          <w:rFonts w:ascii="Arial" w:hAnsi="Arial" w:cs="Arial"/>
          <w:sz w:val="22"/>
        </w:rPr>
        <w:t xml:space="preserve">. Muuten kirjoituskilpailuja järjestettiin hyvin vähän, eikä erillistä vapaussotateemaista kirjoituskilpailua ilmeisesti järjestetty laisinkaan. Kilpailujen aiheet saattoivat olla vanhempaan sotahistoriaan liittyviä, esimerkiksi Kuopion suojeluskuntapiirin lehti </w:t>
      </w:r>
      <w:r w:rsidRPr="00173E2F">
        <w:rPr>
          <w:rFonts w:ascii="Arial" w:hAnsi="Arial" w:cs="Arial"/>
          <w:i/>
          <w:iCs/>
          <w:sz w:val="22"/>
        </w:rPr>
        <w:t>Savon miekka</w:t>
      </w:r>
      <w:r w:rsidRPr="00173E2F">
        <w:rPr>
          <w:rFonts w:ascii="Arial" w:hAnsi="Arial" w:cs="Arial"/>
          <w:sz w:val="22"/>
        </w:rPr>
        <w:t xml:space="preserve"> järjesti Suomen sodan 1808–1809 muistoista kirjoituskilpailun vuonna 1932</w:t>
      </w:r>
      <w:r w:rsidRPr="00173E2F">
        <w:rPr>
          <w:rStyle w:val="Alaviitteenviite"/>
          <w:rFonts w:ascii="Arial" w:hAnsi="Arial" w:cs="Arial"/>
          <w:sz w:val="22"/>
        </w:rPr>
        <w:footnoteReference w:id="47"/>
      </w:r>
      <w:r w:rsidRPr="00173E2F">
        <w:rPr>
          <w:rFonts w:ascii="Arial" w:hAnsi="Arial" w:cs="Arial"/>
          <w:sz w:val="22"/>
        </w:rPr>
        <w:t>. Suomen sota ylipäätään oli tutkija Aapo Roseliuksen mukaan harvinaisen voimakkaan ”valkopesun” alaisena, ja sille kohosi itsenäisyyden alkuvuosina lukuisia muistomerkkejä</w:t>
      </w:r>
      <w:r w:rsidRPr="00173E2F">
        <w:rPr>
          <w:rStyle w:val="Alaviitteenviite"/>
          <w:rFonts w:ascii="Arial" w:hAnsi="Arial" w:cs="Arial"/>
          <w:sz w:val="22"/>
        </w:rPr>
        <w:footnoteReference w:id="48"/>
      </w:r>
      <w:r w:rsidRPr="00173E2F">
        <w:rPr>
          <w:rFonts w:ascii="Arial" w:hAnsi="Arial" w:cs="Arial"/>
          <w:sz w:val="22"/>
        </w:rPr>
        <w:t>.</w:t>
      </w:r>
    </w:p>
    <w:p w14:paraId="0A7B8752" w14:textId="28437E51" w:rsidR="00EF0383" w:rsidRPr="00173E2F" w:rsidRDefault="00EF0383" w:rsidP="00561F0A">
      <w:pPr>
        <w:rPr>
          <w:rFonts w:ascii="Arial" w:hAnsi="Arial" w:cs="Arial"/>
          <w:sz w:val="22"/>
        </w:rPr>
      </w:pPr>
      <w:r w:rsidRPr="00173E2F">
        <w:rPr>
          <w:rFonts w:ascii="Arial" w:hAnsi="Arial" w:cs="Arial"/>
          <w:sz w:val="22"/>
        </w:rPr>
        <w:t>Keruutoiminta kilpailujen muodossa lienee ollut vähäistä, koska aineistoa ja kirjoittajia riitti valmiiksi omasta takaa, olihan moni suojeluskunnan esikuntalainen osallistunut sotaan tai sen jälkeisiin heimosotiin ja Viron retkeen. Käytännössä kirjoituksia vapaussodasta kaipaava valistusohjaaja saattoi siis kääntyä tuttavapiirinsä tai muun esikunnan puoleen, jotka ainakin osasivat neuvoa, keneltä kannatti kysyä tai ketä haastatella juttua varten.</w:t>
      </w:r>
    </w:p>
    <w:p w14:paraId="50E4169A" w14:textId="54CD674E" w:rsidR="00EF0383" w:rsidRPr="00173E2F" w:rsidRDefault="00EF0383" w:rsidP="00561F0A">
      <w:pPr>
        <w:rPr>
          <w:rFonts w:ascii="Arial" w:hAnsi="Arial" w:cs="Arial"/>
          <w:sz w:val="22"/>
        </w:rPr>
      </w:pPr>
      <w:r w:rsidRPr="00173E2F">
        <w:rPr>
          <w:rFonts w:ascii="Arial" w:hAnsi="Arial" w:cs="Arial"/>
          <w:sz w:val="22"/>
        </w:rPr>
        <w:t xml:space="preserve">Turun suojeluskuntapiirin oman lehden, </w:t>
      </w:r>
      <w:r w:rsidRPr="00173E2F">
        <w:rPr>
          <w:rFonts w:ascii="Arial" w:hAnsi="Arial" w:cs="Arial"/>
          <w:i/>
          <w:iCs/>
          <w:sz w:val="22"/>
        </w:rPr>
        <w:t>Varsinais-Suomen Vartion: Turun suojeluskuntapiirin lehden</w:t>
      </w:r>
      <w:r w:rsidRPr="00173E2F">
        <w:rPr>
          <w:rFonts w:ascii="Arial" w:hAnsi="Arial" w:cs="Arial"/>
          <w:sz w:val="22"/>
        </w:rPr>
        <w:t xml:space="preserve"> julkaiseminen alkoi jo helmikuussa 1922. Avausnumeron mukaan ”- - sisältää "Varsinais-Suomen Vartio" asiallisia ja arvokkaita kirjoituksia suojeluskunnan kaikilta eri aloilta. Haastatteluja, kaunokirjallisia kertoelmia, runoja, pakinoita, pilapaloja ja kuvakaskuja ei tule myöskään puuttumaan. Kuvitus tulee olemaan runsas ja piirin eri suojeluskuntien keskuudesta kerätty.” Jo ensimmäisessä numerossa lehdessä julkaistiin vapaussodan muistoja palstan ”Leiritulten tarinoita” alla. Lisää juttuja toivottiin maaliskuun lehdessä: ”’Leiritulten tarinoita’ ottaa "Vartion" toimitus kernaasti vastaan muisteloina vapaussodan seikkailurikkailta päiviltä. Suotavaa kuitenkin on, etteivät nämä muistelmat ole kovin pitkiä eivätkä monisanaisia, vaan että ne kuvaavat kuvattavansa lyhyesti ja nasevasti, ja että niissä kussakin on takana jokin mieltäkiinnittävä tai </w:t>
      </w:r>
      <w:r w:rsidRPr="00173E2F">
        <w:rPr>
          <w:rFonts w:ascii="Arial" w:hAnsi="Arial" w:cs="Arial"/>
          <w:sz w:val="22"/>
        </w:rPr>
        <w:lastRenderedPageBreak/>
        <w:t>jännittävä seikkailu. Jos kellä sattuu olemaan tekstiin sopivia valokuvia, vaikkapa vaan tapahtumapaikoilta, niin otetaan ne kernaasti mukaan. Älkää siis panko kynttiläänne vakan alle!”</w:t>
      </w:r>
      <w:r w:rsidRPr="00173E2F">
        <w:rPr>
          <w:rStyle w:val="Alaviitteenviite"/>
          <w:rFonts w:ascii="Arial" w:hAnsi="Arial" w:cs="Arial"/>
          <w:sz w:val="22"/>
        </w:rPr>
        <w:footnoteReference w:id="49"/>
      </w:r>
    </w:p>
    <w:p w14:paraId="5E0248A7" w14:textId="20227068" w:rsidR="00EF0383" w:rsidRPr="00173E2F" w:rsidRDefault="00EF0383" w:rsidP="00561F0A">
      <w:pPr>
        <w:rPr>
          <w:rFonts w:ascii="Arial" w:hAnsi="Arial" w:cs="Arial"/>
          <w:sz w:val="22"/>
        </w:rPr>
      </w:pPr>
      <w:r w:rsidRPr="00173E2F">
        <w:rPr>
          <w:rFonts w:ascii="Arial" w:hAnsi="Arial" w:cs="Arial"/>
          <w:sz w:val="22"/>
        </w:rPr>
        <w:t xml:space="preserve">Kuten edellä mainittu, suojeluskunnat julkaisivat uutisia myös muiden tahojen sotamuistojen keräyksiä. Esimerkiksi vuonna 1936 </w:t>
      </w:r>
      <w:r w:rsidRPr="00173E2F">
        <w:rPr>
          <w:rFonts w:ascii="Arial" w:hAnsi="Arial" w:cs="Arial"/>
          <w:i/>
          <w:iCs/>
          <w:sz w:val="22"/>
        </w:rPr>
        <w:t>Keski-Pohjanmaan vartio</w:t>
      </w:r>
      <w:r w:rsidRPr="00173E2F">
        <w:rPr>
          <w:rFonts w:ascii="Arial" w:hAnsi="Arial" w:cs="Arial"/>
          <w:sz w:val="22"/>
        </w:rPr>
        <w:t xml:space="preserve"> kertoi joulunumerossaan Vapaussodan Rintamamiesten Liiton toimeenpanemasta vapaussodan muistojen keräyksestä. Saadut kertomukset luvattiin tallettaa keräystoimikunnan omaan arkistoon, mistä ne siirrettäisiin esimerkiksi Valtionarkistoon tai Sota-arkistoon ja esineet Sotamuseoon</w:t>
      </w:r>
      <w:r w:rsidRPr="00173E2F">
        <w:rPr>
          <w:rStyle w:val="Alaviitteenviite"/>
          <w:rFonts w:ascii="Arial" w:hAnsi="Arial" w:cs="Arial"/>
          <w:sz w:val="22"/>
        </w:rPr>
        <w:footnoteReference w:id="50"/>
      </w:r>
      <w:r w:rsidRPr="00173E2F">
        <w:rPr>
          <w:rFonts w:ascii="Arial" w:hAnsi="Arial" w:cs="Arial"/>
          <w:sz w:val="22"/>
        </w:rPr>
        <w:t>. Rintamamiesten liitto oli suojeluskunnille käytännössä muistokulttuurissa kiusallinen äärioikeistolainen kilpailija, joskin eroja hälvensi se, että moni sen jäsen kuului myös suojeluskuntaan</w:t>
      </w:r>
      <w:r w:rsidRPr="00173E2F">
        <w:rPr>
          <w:rStyle w:val="Alaviitteenviite"/>
          <w:rFonts w:ascii="Arial" w:hAnsi="Arial" w:cs="Arial"/>
          <w:sz w:val="22"/>
        </w:rPr>
        <w:footnoteReference w:id="51"/>
      </w:r>
      <w:r w:rsidRPr="00173E2F">
        <w:rPr>
          <w:rFonts w:ascii="Arial" w:hAnsi="Arial" w:cs="Arial"/>
          <w:sz w:val="22"/>
        </w:rPr>
        <w:t>.</w:t>
      </w:r>
    </w:p>
    <w:p w14:paraId="547EE415" w14:textId="044EB11A" w:rsidR="00EF0383" w:rsidRPr="00173E2F" w:rsidRDefault="00EF0383" w:rsidP="00507891">
      <w:pPr>
        <w:rPr>
          <w:rFonts w:ascii="Arial" w:hAnsi="Arial" w:cs="Arial"/>
          <w:sz w:val="22"/>
        </w:rPr>
      </w:pPr>
      <w:r w:rsidRPr="00173E2F">
        <w:rPr>
          <w:rFonts w:ascii="Arial" w:hAnsi="Arial" w:cs="Arial"/>
          <w:sz w:val="22"/>
        </w:rPr>
        <w:t xml:space="preserve">Vapaussodan muistitiedon keräilijöistä on nykyvalossa kenties kiinnostavin </w:t>
      </w:r>
      <w:r w:rsidRPr="00173E2F">
        <w:rPr>
          <w:rFonts w:ascii="Arial" w:hAnsi="Arial" w:cs="Arial"/>
          <w:i/>
          <w:iCs/>
          <w:sz w:val="22"/>
        </w:rPr>
        <w:t>Kymenlaakson vartio</w:t>
      </w:r>
      <w:r w:rsidRPr="00173E2F">
        <w:rPr>
          <w:rFonts w:ascii="Arial" w:hAnsi="Arial" w:cs="Arial"/>
          <w:sz w:val="22"/>
        </w:rPr>
        <w:t>, koska se oli jo hyvin varhain kiinnostunut naisten ja siviilien kokemushistoriasta. Paikallisen Kymenlaakson piirin Lotta-Svärdin vuosikokouksen päätöksestä alkuvuodesta 1924 paikallisyhdistys päätti keskusjohtokunnan pyynnöstä ryhtyä keräämään tietoja naisten toiminnasta vapaussodan hyväksi</w:t>
      </w:r>
      <w:r w:rsidRPr="00173E2F">
        <w:rPr>
          <w:rStyle w:val="Alaviitteenviite"/>
          <w:rFonts w:ascii="Arial" w:hAnsi="Arial" w:cs="Arial"/>
          <w:sz w:val="22"/>
        </w:rPr>
        <w:footnoteReference w:id="52"/>
      </w:r>
      <w:r w:rsidRPr="00173E2F">
        <w:rPr>
          <w:rFonts w:ascii="Arial" w:hAnsi="Arial" w:cs="Arial"/>
          <w:sz w:val="22"/>
        </w:rPr>
        <w:t xml:space="preserve">. Saman vuoden lopulla myös </w:t>
      </w:r>
      <w:r w:rsidRPr="00173E2F">
        <w:rPr>
          <w:rFonts w:ascii="Arial" w:hAnsi="Arial" w:cs="Arial"/>
          <w:i/>
          <w:iCs/>
          <w:sz w:val="22"/>
        </w:rPr>
        <w:t>Varsinais-Suomen vartio</w:t>
      </w:r>
      <w:r w:rsidRPr="00173E2F">
        <w:rPr>
          <w:rFonts w:ascii="Arial" w:hAnsi="Arial" w:cs="Arial"/>
          <w:sz w:val="22"/>
        </w:rPr>
        <w:t xml:space="preserve"> kehotti elokuun numerossaan keräämään naisten kokemuksia, joiden pohjalta julkaistaisiin ”yhtenäinen valkea kirja”. Kysymyksenasettelun näkökulma oli räikeän valkoinen. Yläkategorioita oli nimittäin kysymyksissä kaksi: </w:t>
      </w:r>
    </w:p>
    <w:p w14:paraId="74529685" w14:textId="288E7631" w:rsidR="00EF0383" w:rsidRPr="00173E2F" w:rsidRDefault="00EF0383" w:rsidP="00507891">
      <w:pPr>
        <w:rPr>
          <w:rFonts w:ascii="Arial" w:hAnsi="Arial" w:cs="Arial"/>
          <w:sz w:val="22"/>
        </w:rPr>
      </w:pPr>
      <w:r w:rsidRPr="00173E2F">
        <w:rPr>
          <w:rFonts w:ascii="Arial" w:hAnsi="Arial" w:cs="Arial"/>
          <w:sz w:val="22"/>
        </w:rPr>
        <w:t>1) Miten paikkakuntanne naiset yleensä suhtautuivat vapaussotaan?</w:t>
      </w:r>
    </w:p>
    <w:p w14:paraId="7F09B00A" w14:textId="1F6550F3" w:rsidR="00EF0383" w:rsidRPr="00173E2F" w:rsidRDefault="00EF0383" w:rsidP="00507891">
      <w:pPr>
        <w:rPr>
          <w:rFonts w:ascii="Arial" w:hAnsi="Arial" w:cs="Arial"/>
          <w:sz w:val="22"/>
        </w:rPr>
      </w:pPr>
      <w:r w:rsidRPr="00173E2F">
        <w:rPr>
          <w:rFonts w:ascii="Arial" w:hAnsi="Arial" w:cs="Arial"/>
          <w:sz w:val="22"/>
        </w:rPr>
        <w:t xml:space="preserve">2) Mitä naiset punaisella puolen toimivat valkean asian hyväksi? </w:t>
      </w:r>
    </w:p>
    <w:p w14:paraId="0CDF2BA9" w14:textId="7E4C983F" w:rsidR="00EF0383" w:rsidRPr="00173E2F" w:rsidRDefault="00EF0383" w:rsidP="00507891">
      <w:pPr>
        <w:rPr>
          <w:rFonts w:ascii="Arial" w:hAnsi="Arial" w:cs="Arial"/>
          <w:sz w:val="22"/>
        </w:rPr>
      </w:pPr>
      <w:r w:rsidRPr="00173E2F">
        <w:rPr>
          <w:rFonts w:ascii="Arial" w:hAnsi="Arial" w:cs="Arial"/>
          <w:sz w:val="22"/>
        </w:rPr>
        <w:t>Punaisten hyväksi toimineiden naisten toiminta leikattiin siis täysin pois ja kysymys oli nimenomaan valkoisten hyväksi työskentelystä varusteita valmistamalla, sairaanhoidossa, muonitustyössä tai punaisten puolella esimerkiksi tietojen ja aseiden kuljettajina. Kakkoskategoriassa kysyttiin muun muassa alakysymyksinä</w:t>
      </w:r>
    </w:p>
    <w:p w14:paraId="1B42CE2F" w14:textId="77777777" w:rsidR="00EF0383" w:rsidRPr="00173E2F" w:rsidRDefault="00EF0383" w:rsidP="008143A9">
      <w:pPr>
        <w:rPr>
          <w:rFonts w:ascii="Arial" w:hAnsi="Arial" w:cs="Arial"/>
          <w:sz w:val="22"/>
        </w:rPr>
      </w:pPr>
      <w:r w:rsidRPr="00173E2F">
        <w:rPr>
          <w:rFonts w:ascii="Arial" w:hAnsi="Arial" w:cs="Arial"/>
          <w:sz w:val="22"/>
        </w:rPr>
        <w:t>"6) Mitä erityistä on kerrottavaa naisista kotipaikkansa, kotiensa, omaistensa, vainottujen puoltajina punaisia vastaan?</w:t>
      </w:r>
    </w:p>
    <w:p w14:paraId="6CECB092" w14:textId="77777777" w:rsidR="00EF0383" w:rsidRPr="00173E2F" w:rsidRDefault="00EF0383" w:rsidP="008143A9">
      <w:pPr>
        <w:rPr>
          <w:rFonts w:ascii="Arial" w:hAnsi="Arial" w:cs="Arial"/>
          <w:sz w:val="22"/>
        </w:rPr>
      </w:pPr>
      <w:r w:rsidRPr="00173E2F">
        <w:rPr>
          <w:rFonts w:ascii="Arial" w:hAnsi="Arial" w:cs="Arial"/>
          <w:sz w:val="22"/>
        </w:rPr>
        <w:t>7) Mitä suuria uhreja naiset saivat kestää ja antaa maan vapauden puolesta?</w:t>
      </w:r>
    </w:p>
    <w:p w14:paraId="7787EF06" w14:textId="5B799D19" w:rsidR="00EF0383" w:rsidRPr="00173E2F" w:rsidRDefault="00EF0383" w:rsidP="008143A9">
      <w:pPr>
        <w:rPr>
          <w:rFonts w:ascii="Arial" w:hAnsi="Arial" w:cs="Arial"/>
          <w:sz w:val="22"/>
        </w:rPr>
      </w:pPr>
      <w:r w:rsidRPr="00173E2F">
        <w:rPr>
          <w:rFonts w:ascii="Arial" w:hAnsi="Arial" w:cs="Arial"/>
          <w:sz w:val="22"/>
        </w:rPr>
        <w:t>8) Joutuiko paikkakunnallanne naisiakin punaisen terrorin uhriksi?"</w:t>
      </w:r>
    </w:p>
    <w:p w14:paraId="638CBDCB" w14:textId="56E64E7A" w:rsidR="00EF0383" w:rsidRPr="00173E2F" w:rsidRDefault="00EF0383" w:rsidP="008143A9">
      <w:pPr>
        <w:rPr>
          <w:rFonts w:ascii="Arial" w:hAnsi="Arial" w:cs="Arial"/>
          <w:sz w:val="22"/>
        </w:rPr>
      </w:pPr>
      <w:r w:rsidRPr="00173E2F">
        <w:rPr>
          <w:rFonts w:ascii="Arial" w:hAnsi="Arial" w:cs="Arial"/>
          <w:sz w:val="22"/>
        </w:rPr>
        <w:t>Kysymykset korostavat tietyllä tavalla asemaa punaisten uhreina, mutta toiminta ”vainottujen puoltajina punaisia vastaan” nostaa esiin hyvin kiinnostavan näkökulman valkoisista naisista aktiivisina toimijoina, ei uhreina tai tukiportaana. Suoraan esitetään myös kysymys ”Lähtikö naisia rintamalle?” mutta todennäköisesti tällä tarkoitettiin palvelusta lääkintä- tai huoltojoukoissa, ei rintamasotilaina.</w:t>
      </w:r>
      <w:r w:rsidRPr="00173E2F">
        <w:rPr>
          <w:rStyle w:val="Alaviitteenviite"/>
          <w:rFonts w:ascii="Arial" w:hAnsi="Arial" w:cs="Arial"/>
          <w:sz w:val="22"/>
        </w:rPr>
        <w:footnoteReference w:id="53"/>
      </w:r>
      <w:r w:rsidRPr="00173E2F">
        <w:rPr>
          <w:rFonts w:ascii="Arial" w:hAnsi="Arial" w:cs="Arial"/>
          <w:sz w:val="22"/>
        </w:rPr>
        <w:t xml:space="preserve"> Valkoisten naisten keskuudessa olisi kyllä ollut halukkaita lähtemään rintamapalvelukseen ja sodan alussa lupailtiin joissakin sanomalehtiartikkeleissa sotilaskoulutusta, mikäli halukkaita riittäisi, mutta valkoisten esikunta suhtautui jyrkän kielteisesti naisten asepalvelukseen</w:t>
      </w:r>
      <w:r w:rsidRPr="00173E2F">
        <w:rPr>
          <w:rStyle w:val="Alaviitteenviite"/>
          <w:rFonts w:ascii="Arial" w:hAnsi="Arial" w:cs="Arial"/>
          <w:sz w:val="22"/>
        </w:rPr>
        <w:footnoteReference w:id="54"/>
      </w:r>
      <w:r w:rsidRPr="00173E2F">
        <w:rPr>
          <w:rFonts w:ascii="Arial" w:hAnsi="Arial" w:cs="Arial"/>
          <w:sz w:val="22"/>
        </w:rPr>
        <w:t>.</w:t>
      </w:r>
    </w:p>
    <w:p w14:paraId="5C5D7875" w14:textId="7C91BC1E" w:rsidR="00EF0383" w:rsidRPr="00173E2F" w:rsidRDefault="00EF0383" w:rsidP="008143A9">
      <w:pPr>
        <w:rPr>
          <w:rFonts w:ascii="Arial" w:hAnsi="Arial" w:cs="Arial"/>
          <w:sz w:val="22"/>
        </w:rPr>
      </w:pPr>
      <w:r w:rsidRPr="00173E2F">
        <w:rPr>
          <w:rFonts w:ascii="Arial" w:hAnsi="Arial" w:cs="Arial"/>
          <w:sz w:val="22"/>
        </w:rPr>
        <w:t xml:space="preserve">Vapaussotaan osallistuneiden naisten keräyksissä koottuja muistoja myös käytettiin, esimerkiksi sodan 20-vuotisjuhlinnan aikana vuonna 1938 </w:t>
      </w:r>
      <w:r w:rsidRPr="00173E2F">
        <w:rPr>
          <w:rFonts w:ascii="Arial" w:hAnsi="Arial" w:cs="Arial"/>
          <w:i/>
          <w:iCs/>
          <w:sz w:val="22"/>
        </w:rPr>
        <w:t>Keski-Pohjanmaan vartiossa</w:t>
      </w:r>
      <w:r w:rsidRPr="00173E2F">
        <w:rPr>
          <w:rFonts w:ascii="Arial" w:hAnsi="Arial" w:cs="Arial"/>
          <w:sz w:val="22"/>
        </w:rPr>
        <w:t xml:space="preserve">. Aiemmin mainittu </w:t>
      </w:r>
      <w:r w:rsidRPr="00173E2F">
        <w:rPr>
          <w:rFonts w:ascii="Arial" w:hAnsi="Arial" w:cs="Arial"/>
          <w:sz w:val="22"/>
        </w:rPr>
        <w:lastRenderedPageBreak/>
        <w:t>veteliläisten historiaa tiedustellut toimittaja Hanna Lehtinen kirjoitti Lotta-Svärdin kyselyn pohjalta artikkelin ”Suomalaisen Keski-Pohjanmaan naiset vapaussodassa 30.1.–30.6.</w:t>
      </w:r>
      <w:commentRangeStart w:id="8"/>
      <w:r w:rsidRPr="00173E2F">
        <w:rPr>
          <w:rFonts w:ascii="Arial" w:hAnsi="Arial" w:cs="Arial"/>
          <w:sz w:val="22"/>
        </w:rPr>
        <w:t>1918</w:t>
      </w:r>
      <w:r w:rsidR="00504E77">
        <w:rPr>
          <w:rFonts w:ascii="Arial" w:hAnsi="Arial" w:cs="Arial"/>
          <w:sz w:val="22"/>
        </w:rPr>
        <w:t>.</w:t>
      </w:r>
      <w:r w:rsidRPr="00173E2F">
        <w:rPr>
          <w:rFonts w:ascii="Arial" w:hAnsi="Arial" w:cs="Arial"/>
          <w:sz w:val="22"/>
        </w:rPr>
        <w:t>”</w:t>
      </w:r>
      <w:r w:rsidRPr="00173E2F">
        <w:rPr>
          <w:rStyle w:val="Alaviitteenviite"/>
          <w:rFonts w:ascii="Arial" w:hAnsi="Arial" w:cs="Arial"/>
          <w:sz w:val="22"/>
        </w:rPr>
        <w:footnoteReference w:id="55"/>
      </w:r>
      <w:commentRangeEnd w:id="8"/>
      <w:r w:rsidR="00DA491C">
        <w:rPr>
          <w:rStyle w:val="Kommentinviite"/>
        </w:rPr>
        <w:commentReference w:id="8"/>
      </w:r>
    </w:p>
    <w:p w14:paraId="2BE57FDD" w14:textId="4026FC36" w:rsidR="00EF0383" w:rsidRPr="00173E2F" w:rsidRDefault="00EF0383" w:rsidP="00507891">
      <w:pPr>
        <w:rPr>
          <w:rFonts w:ascii="Arial" w:hAnsi="Arial" w:cs="Arial"/>
          <w:sz w:val="22"/>
        </w:rPr>
      </w:pPr>
      <w:r w:rsidRPr="00173E2F">
        <w:rPr>
          <w:rFonts w:ascii="Arial" w:hAnsi="Arial" w:cs="Arial"/>
          <w:sz w:val="22"/>
        </w:rPr>
        <w:t xml:space="preserve">Joulukuussa 1926 </w:t>
      </w:r>
      <w:r w:rsidRPr="00173E2F">
        <w:rPr>
          <w:rFonts w:ascii="Arial" w:hAnsi="Arial" w:cs="Arial"/>
          <w:i/>
          <w:iCs/>
          <w:sz w:val="22"/>
        </w:rPr>
        <w:t>Kymenlaakson vartio</w:t>
      </w:r>
      <w:r w:rsidRPr="00173E2F">
        <w:rPr>
          <w:rFonts w:ascii="Arial" w:hAnsi="Arial" w:cs="Arial"/>
          <w:sz w:val="22"/>
        </w:rPr>
        <w:t xml:space="preserve"> kehotti keräämään siviilien kokemuksia otsikolla ”Murut talteen!” Kysymys oli nimenomaan muunlaisen kuin sota- ja taistelutietoihin liittyvän muistitiedon keräämisestä, koska varsinainen sota nähtiin rintamatapahtumien osalta hyvin dokumentoiduksi ja julkaistuksi, mutta tiedot aseettoman väestön elämästä sodan aikana olivat ottamatta talteen. Kirjoituksen alku kuulostaa objektiiviselta: ”Suotava vain olisi, että tietoisuus ja käsitys vapaussodastamme säilyisi tuleville sukupolville väärentämättömänä, rikkaana ja kirkkaana.” Ehdotetut muisteluaiheet kuitenkin tukivat selvästi vanhaa vapaussodan tulkintalinjaa. Muistiinmerkittäviksi aiheiksi ehdotettiin punaisten aikeita ja käsityksiä asemasta eri aikoina, ryöstöt, murhat, punaisten tuomioistuimet, punaisten asevelvollisuuskutsunta, valkoisten sielunjännitys, mieliala, epätietoisuus asemasta, suhtautuminen punaisiin, huhut, omaisuuden piilottaminen, ihmisten </w:t>
      </w:r>
      <w:commentRangeStart w:id="9"/>
      <w:r w:rsidRPr="00173E2F">
        <w:rPr>
          <w:rFonts w:ascii="Arial" w:hAnsi="Arial" w:cs="Arial"/>
          <w:sz w:val="22"/>
        </w:rPr>
        <w:t>piilottel</w:t>
      </w:r>
      <w:r w:rsidR="00504E77">
        <w:rPr>
          <w:rFonts w:ascii="Arial" w:hAnsi="Arial" w:cs="Arial"/>
          <w:sz w:val="22"/>
        </w:rPr>
        <w:t>u</w:t>
      </w:r>
      <w:r w:rsidRPr="00173E2F">
        <w:rPr>
          <w:rFonts w:ascii="Arial" w:hAnsi="Arial" w:cs="Arial"/>
          <w:sz w:val="22"/>
        </w:rPr>
        <w:t xml:space="preserve">t </w:t>
      </w:r>
      <w:commentRangeEnd w:id="9"/>
      <w:r w:rsidR="00DA491C">
        <w:rPr>
          <w:rStyle w:val="Kommentinviite"/>
        </w:rPr>
        <w:commentReference w:id="9"/>
      </w:r>
      <w:r w:rsidRPr="00173E2F">
        <w:rPr>
          <w:rFonts w:ascii="Arial" w:hAnsi="Arial" w:cs="Arial"/>
          <w:sz w:val="22"/>
        </w:rPr>
        <w:t>ja pakoilu, jännityksen laukeaminen ja muuta vastaavaa. Kymenlaakson suojeluskunta olisi ollut keräyksessä kirjoituksen nojalla edelläkävijä: ”Puheenaolevien muistotietojen kerääminen käynee paraiten suojeluskuntien toimesta. Ajattelen, että esim. Kymenlaakson suojeluskuntain piiriesikunta panisi asian alulle, ja jos näyttäisi, että puuha maksaa vaivan, olisi kerääminen ulotettava laajemmalle alalle.”</w:t>
      </w:r>
      <w:r w:rsidRPr="00173E2F">
        <w:rPr>
          <w:rStyle w:val="Alaviitteenviite"/>
          <w:rFonts w:ascii="Arial" w:hAnsi="Arial" w:cs="Arial"/>
          <w:sz w:val="22"/>
        </w:rPr>
        <w:footnoteReference w:id="56"/>
      </w:r>
      <w:r w:rsidRPr="00173E2F">
        <w:rPr>
          <w:rFonts w:ascii="Arial" w:hAnsi="Arial" w:cs="Arial"/>
          <w:sz w:val="22"/>
        </w:rPr>
        <w:t xml:space="preserve"> Valitettavasti lehti ei ilmestynyt vuosina 1927–1928, joten keräyksen kohtalosta </w:t>
      </w:r>
      <w:commentRangeStart w:id="10"/>
      <w:r w:rsidRPr="00173E2F">
        <w:rPr>
          <w:rFonts w:ascii="Arial" w:hAnsi="Arial" w:cs="Arial"/>
          <w:sz w:val="22"/>
        </w:rPr>
        <w:t xml:space="preserve">ei </w:t>
      </w:r>
      <w:r w:rsidR="00504E77">
        <w:rPr>
          <w:rFonts w:ascii="Arial" w:hAnsi="Arial" w:cs="Arial"/>
          <w:sz w:val="22"/>
        </w:rPr>
        <w:t xml:space="preserve">lehden perusteella voida antaa </w:t>
      </w:r>
      <w:r w:rsidRPr="00173E2F">
        <w:rPr>
          <w:rFonts w:ascii="Arial" w:hAnsi="Arial" w:cs="Arial"/>
          <w:sz w:val="22"/>
        </w:rPr>
        <w:t>parempia tietoja</w:t>
      </w:r>
      <w:commentRangeEnd w:id="10"/>
      <w:r w:rsidR="00DA491C">
        <w:rPr>
          <w:rStyle w:val="Kommentinviite"/>
        </w:rPr>
        <w:commentReference w:id="10"/>
      </w:r>
      <w:r w:rsidRPr="00173E2F">
        <w:rPr>
          <w:rFonts w:ascii="Arial" w:hAnsi="Arial" w:cs="Arial"/>
          <w:sz w:val="22"/>
        </w:rPr>
        <w:t>.</w:t>
      </w:r>
    </w:p>
    <w:p w14:paraId="6EBA138E" w14:textId="77777777" w:rsidR="00EF0383" w:rsidRPr="00173E2F" w:rsidRDefault="00EF0383" w:rsidP="00507891">
      <w:pPr>
        <w:rPr>
          <w:rFonts w:ascii="Arial" w:hAnsi="Arial" w:cs="Arial"/>
          <w:sz w:val="22"/>
        </w:rPr>
      </w:pPr>
    </w:p>
    <w:p w14:paraId="717A8F79" w14:textId="19CB3D1B" w:rsidR="00EF0383" w:rsidRPr="00350A61" w:rsidRDefault="00EF0383" w:rsidP="00507891">
      <w:pPr>
        <w:rPr>
          <w:rFonts w:ascii="Arial" w:hAnsi="Arial" w:cs="Arial"/>
          <w:sz w:val="22"/>
        </w:rPr>
      </w:pPr>
      <w:r w:rsidRPr="00350A61">
        <w:rPr>
          <w:rFonts w:ascii="Arial" w:hAnsi="Arial" w:cs="Arial"/>
          <w:sz w:val="22"/>
        </w:rPr>
        <w:t>Suojeluskuntien kokoelmat</w:t>
      </w:r>
    </w:p>
    <w:p w14:paraId="24F3F21A" w14:textId="77777777" w:rsidR="00EF0383" w:rsidRPr="00173E2F" w:rsidRDefault="00EF0383" w:rsidP="00507891">
      <w:pPr>
        <w:rPr>
          <w:rFonts w:ascii="Arial" w:hAnsi="Arial" w:cs="Arial"/>
          <w:sz w:val="22"/>
        </w:rPr>
      </w:pPr>
    </w:p>
    <w:p w14:paraId="7D34C240" w14:textId="6A0EF65F" w:rsidR="00EF0383" w:rsidRPr="00173E2F" w:rsidRDefault="00EF0383" w:rsidP="00507891">
      <w:pPr>
        <w:rPr>
          <w:rFonts w:ascii="Arial" w:hAnsi="Arial" w:cs="Arial"/>
          <w:sz w:val="22"/>
        </w:rPr>
      </w:pPr>
      <w:r w:rsidRPr="00173E2F">
        <w:rPr>
          <w:rFonts w:ascii="Arial" w:hAnsi="Arial" w:cs="Arial"/>
          <w:sz w:val="22"/>
        </w:rPr>
        <w:t xml:space="preserve">Suojeluskuntapiireissä erilaiset valokuva- ja kirjallisuuskokoelmat liittyivät olennaisesti niiden valistustoimintaan. Arkistot taas olivat luonnollinen osa aktiivisesti toimivan järjestön arkea, joiden historiallinen arvo syntyi vasta myöhemmin. Käytännössä kokoelmat olivat vahvasti paikallisia. Paikallisten suojeluskuntien kokoelmiin kuuluvaa esineistöä käytettiin myös valtakunnallisesti, esimerkiksi sotilasaikakauslehti </w:t>
      </w:r>
      <w:r w:rsidRPr="00173E2F">
        <w:rPr>
          <w:rFonts w:ascii="Arial" w:hAnsi="Arial" w:cs="Arial"/>
          <w:i/>
          <w:iCs/>
          <w:sz w:val="22"/>
        </w:rPr>
        <w:t>Suomen Sotilas</w:t>
      </w:r>
      <w:r w:rsidRPr="00173E2F">
        <w:rPr>
          <w:rFonts w:ascii="Arial" w:hAnsi="Arial" w:cs="Arial"/>
          <w:sz w:val="22"/>
        </w:rPr>
        <w:t xml:space="preserve"> mainosti vuoden 1920 Vapaussodan muistojen keruuta käyttämällä kuvituksena Kurkijoen Suojeluskunnan kokoelman valokuvia</w:t>
      </w:r>
      <w:r w:rsidRPr="00173E2F">
        <w:rPr>
          <w:rStyle w:val="Alaviitteenviite"/>
          <w:rFonts w:ascii="Arial" w:hAnsi="Arial" w:cs="Arial"/>
          <w:sz w:val="22"/>
        </w:rPr>
        <w:footnoteReference w:id="57"/>
      </w:r>
      <w:r w:rsidRPr="00173E2F">
        <w:rPr>
          <w:rFonts w:ascii="Arial" w:hAnsi="Arial" w:cs="Arial"/>
          <w:sz w:val="22"/>
        </w:rPr>
        <w:t xml:space="preserve">. Kurkijoen Suojeluskunta järjesti vuonna 1920 puolen vuoden hiljaiselon jälkeen arkistonsa kuntoon, keräsi arkistoonsa kaatuneiden valokuvia ja keräsi </w:t>
      </w:r>
      <w:r w:rsidR="009206B1">
        <w:rPr>
          <w:rFonts w:ascii="Arial" w:hAnsi="Arial" w:cs="Arial"/>
          <w:sz w:val="22"/>
        </w:rPr>
        <w:t>kyläkohtaisia</w:t>
      </w:r>
      <w:r w:rsidRPr="00173E2F">
        <w:rPr>
          <w:rFonts w:ascii="Arial" w:hAnsi="Arial" w:cs="Arial"/>
          <w:sz w:val="22"/>
        </w:rPr>
        <w:t xml:space="preserve"> yhteiskuvia</w:t>
      </w:r>
      <w:r w:rsidRPr="00173E2F">
        <w:rPr>
          <w:rStyle w:val="Alaviitteenviite"/>
          <w:rFonts w:ascii="Arial" w:hAnsi="Arial" w:cs="Arial"/>
          <w:sz w:val="22"/>
        </w:rPr>
        <w:footnoteReference w:id="58"/>
      </w:r>
      <w:r w:rsidRPr="00173E2F">
        <w:rPr>
          <w:rFonts w:ascii="Arial" w:hAnsi="Arial" w:cs="Arial"/>
          <w:sz w:val="22"/>
        </w:rPr>
        <w:t>.</w:t>
      </w:r>
    </w:p>
    <w:p w14:paraId="54D2DAF4" w14:textId="555AE4E6" w:rsidR="00EF0383" w:rsidRPr="00173E2F" w:rsidRDefault="00EF0383" w:rsidP="00507891">
      <w:pPr>
        <w:rPr>
          <w:rFonts w:ascii="Arial" w:hAnsi="Arial" w:cs="Arial"/>
          <w:sz w:val="22"/>
        </w:rPr>
      </w:pPr>
      <w:r w:rsidRPr="00173E2F">
        <w:rPr>
          <w:rFonts w:ascii="Arial" w:hAnsi="Arial" w:cs="Arial"/>
          <w:sz w:val="22"/>
        </w:rPr>
        <w:t xml:space="preserve">Suosituksena oli, että jokaisella esikunnalla olisi oma piiriesikuntakirjastonsa, </w:t>
      </w:r>
      <w:commentRangeStart w:id="11"/>
      <w:r w:rsidRPr="00173E2F">
        <w:rPr>
          <w:rFonts w:ascii="Arial" w:hAnsi="Arial" w:cs="Arial"/>
          <w:sz w:val="22"/>
        </w:rPr>
        <w:t xml:space="preserve">joka tukisi </w:t>
      </w:r>
      <w:commentRangeEnd w:id="11"/>
      <w:r w:rsidR="00DA491C">
        <w:rPr>
          <w:rStyle w:val="Kommentinviite"/>
        </w:rPr>
        <w:commentReference w:id="11"/>
      </w:r>
      <w:r w:rsidRPr="00173E2F">
        <w:rPr>
          <w:rFonts w:ascii="Arial" w:hAnsi="Arial" w:cs="Arial"/>
          <w:sz w:val="22"/>
        </w:rPr>
        <w:t xml:space="preserve">valistustoimiston työskentelyä. Kyseessä oli valistusohjaajan käyttöön osoitettu ”hiljainen huone”, jonne kirjaston lisäksi saattoi sijoittaa arkiston, kuvakokoelman ja muuta vastaavaa tarpeellista. Varsinainen kirjasto sai olla sangen monipuolinen: ” Hankittavaan kirjallisuuteen pitäisi tällöin sisältyä ennen kaikkea Suomen historiaa ja sotataidon historiaa käsitteleväni teoksia, sotilasammattikirjallisuutta, Valtiotieteen käsikirja, Oma Maa, yhteiskunta-, siveys- ja kasvatusoppia, sielutiedettä helppotajuisessa muodossa, Suomenmaa-teoksesta ainakin piiriä koskeva osa, vapaussotamme ja jääkäriliikkeen edustavimmat teokset. Varsinkin vapaussotaa paikallisesti kuvailevat olisi tarkasti koottava piiriesikunnan kirjastoon. Lisäksi tärkein heimokirjallisuus, joista erikoisesti tahtoisin mainita sellaiset kuin Karjalan kirja, Th. Homénin Itä-Karjala ja Kuollan Lappi, Itkosen Suomensukuiset kansat, Ruuthin Karjalan kysymys, Olsonin Venäjä ennen ja nyt sekä, Salmisen Inkeri y.m. Edelleen olisi hankittava sk.-aiheiset näytelmät ja </w:t>
      </w:r>
      <w:r w:rsidRPr="00173E2F">
        <w:rPr>
          <w:rFonts w:ascii="Arial" w:hAnsi="Arial" w:cs="Arial"/>
          <w:sz w:val="22"/>
        </w:rPr>
        <w:lastRenderedPageBreak/>
        <w:t>runokokoelmat, jotka itseoikeutetusti kuuluvat piiriesikuntakirjastoihin. Samoin ainakin tärkeimmät sotilas- ja suojeluskunta-aikakauslehtien vuosikerrat.”</w:t>
      </w:r>
      <w:r w:rsidRPr="00173E2F">
        <w:rPr>
          <w:rStyle w:val="Alaviitteenviite"/>
          <w:rFonts w:ascii="Arial" w:hAnsi="Arial" w:cs="Arial"/>
          <w:sz w:val="22"/>
        </w:rPr>
        <w:footnoteReference w:id="59"/>
      </w:r>
    </w:p>
    <w:p w14:paraId="22C8204A" w14:textId="3573B138" w:rsidR="00EF0383" w:rsidRPr="00173E2F" w:rsidRDefault="00EF0383" w:rsidP="00507891">
      <w:pPr>
        <w:rPr>
          <w:rFonts w:ascii="Arial" w:hAnsi="Arial" w:cs="Arial"/>
          <w:sz w:val="22"/>
        </w:rPr>
      </w:pPr>
      <w:r w:rsidRPr="00173E2F">
        <w:rPr>
          <w:rFonts w:ascii="Arial" w:hAnsi="Arial" w:cs="Arial"/>
          <w:sz w:val="22"/>
        </w:rPr>
        <w:t>Suojeluskuntien oman historian esittelyssä kunniapaikan saivat erilaisissa urheilukilpailuissa tai muissa kisoissa saadut palkinnot. Yliesikunnan urheiluosaston määräyksestä vuonna 1930 oli suojeluskuntien koottava yhteen ja kuvattava kaikki kiertopalkintonsa</w:t>
      </w:r>
      <w:r w:rsidRPr="00173E2F">
        <w:rPr>
          <w:rStyle w:val="Alaviitteenviite"/>
          <w:rFonts w:ascii="Arial" w:hAnsi="Arial" w:cs="Arial"/>
          <w:sz w:val="22"/>
        </w:rPr>
        <w:footnoteReference w:id="60"/>
      </w:r>
      <w:r w:rsidRPr="00173E2F">
        <w:rPr>
          <w:rFonts w:ascii="Arial" w:hAnsi="Arial" w:cs="Arial"/>
          <w:sz w:val="22"/>
        </w:rPr>
        <w:t>. Suojeluskuntia ja Lotta-Svärdiä kehotettiin samaan aikaan myös kokoamaan oma valokuvakokoelma</w:t>
      </w:r>
      <w:r w:rsidRPr="00173E2F">
        <w:rPr>
          <w:rStyle w:val="Alaviitteenviite"/>
          <w:rFonts w:ascii="Arial" w:hAnsi="Arial" w:cs="Arial"/>
          <w:sz w:val="22"/>
        </w:rPr>
        <w:footnoteReference w:id="61"/>
      </w:r>
      <w:r w:rsidRPr="00173E2F">
        <w:rPr>
          <w:rFonts w:ascii="Arial" w:hAnsi="Arial" w:cs="Arial"/>
          <w:sz w:val="22"/>
        </w:rPr>
        <w:t xml:space="preserve">, jossa tosin etusijalla oli oma toiminta eikä niinkään vapaussodan kuvien kerääminen. Oulun piirin </w:t>
      </w:r>
      <w:r w:rsidRPr="00173E2F">
        <w:rPr>
          <w:rFonts w:ascii="Arial" w:hAnsi="Arial" w:cs="Arial"/>
          <w:i/>
          <w:iCs/>
          <w:sz w:val="22"/>
        </w:rPr>
        <w:t>Pohjan mies</w:t>
      </w:r>
      <w:r w:rsidRPr="00173E2F">
        <w:rPr>
          <w:rFonts w:ascii="Arial" w:hAnsi="Arial" w:cs="Arial"/>
          <w:sz w:val="22"/>
        </w:rPr>
        <w:t xml:space="preserve"> kehotti keräystoimintaan kesällä 1935: ” Kesäkausi on kameran käyttäjien luvattu aika. Suojeluskuntien harjoituksista, kokoutumisista, leireistä ja paraateista näppäillään valokuvia ahkerasti, Silloin on sk. viranomaisten pidettävä muistissaan suojeluskuntansa valokuvakokoelma, alotettava se ja sitä kartutettava. Valokuvat ovat halpoja — ilmankos niitä vetelehtii laatikkojen pohjilla — niitä kannattaa jokaisen suojeluskunnan ostaa kokoelmiinsa. Mutta muistettava on, että ne ovat jo muutaman vuoden kuluttua mahdollisesti korvaamattomia ja sen vuoksi ne on hyvin talletettava. Ei suinkaan katseltaviksi, vaan, kuten viitattu säilytettäviksi tiiviisti lukon taakse!”</w:t>
      </w:r>
      <w:r w:rsidRPr="00173E2F">
        <w:rPr>
          <w:rStyle w:val="Alaviitteenviite"/>
          <w:rFonts w:ascii="Arial" w:hAnsi="Arial" w:cs="Arial"/>
          <w:sz w:val="22"/>
        </w:rPr>
        <w:footnoteReference w:id="62"/>
      </w:r>
      <w:r w:rsidRPr="00173E2F">
        <w:rPr>
          <w:rFonts w:ascii="Arial" w:hAnsi="Arial" w:cs="Arial"/>
          <w:sz w:val="22"/>
        </w:rPr>
        <w:t xml:space="preserve"> </w:t>
      </w:r>
    </w:p>
    <w:p w14:paraId="08D0D3C5" w14:textId="11CBB0BC" w:rsidR="00EF0383" w:rsidRPr="00173E2F" w:rsidRDefault="00EF0383" w:rsidP="00507891">
      <w:pPr>
        <w:rPr>
          <w:rFonts w:ascii="Arial" w:hAnsi="Arial" w:cs="Arial"/>
          <w:sz w:val="22"/>
        </w:rPr>
      </w:pPr>
      <w:r w:rsidRPr="00173E2F">
        <w:rPr>
          <w:rFonts w:ascii="Arial" w:hAnsi="Arial" w:cs="Arial"/>
          <w:sz w:val="22"/>
        </w:rPr>
        <w:t>Suojeluskuntien kokoelmat olivat hyvin sekalaiset, ja monissa vapaussota asettui osaksi muuta Suomen historiaa ja sotahistoriaa. Suojeluskunnat nähtiin joillakin paikoin oikeana osoitteena sotahistorialliselle yksityiskokoelmalle, ja esimerkiksi vuoden 1926 alussa Viipurin suojeluskunta sai kaupanhoitaja Emil Erikssonilta lahjoituksena vanhojen aseiden kokoelman, jonka laajaan pistinkokoelmaan kuului pistin vuodelta 1787</w:t>
      </w:r>
      <w:r w:rsidRPr="00173E2F">
        <w:rPr>
          <w:rStyle w:val="Alaviitteenviite"/>
          <w:rFonts w:ascii="Arial" w:hAnsi="Arial" w:cs="Arial"/>
          <w:sz w:val="22"/>
        </w:rPr>
        <w:footnoteReference w:id="63"/>
      </w:r>
      <w:r w:rsidRPr="00173E2F">
        <w:rPr>
          <w:rFonts w:ascii="Arial" w:hAnsi="Arial" w:cs="Arial"/>
          <w:sz w:val="22"/>
        </w:rPr>
        <w:t>. Suojeluskuntien kokoelmiin päätyi myös vapaussotaa myöhempää sotahistoriallista esineistöä. Esimerkiksi saksalaisten 3.9.1939 Atlantilla torpedoiman höyrylaiva SS Athenian 60 hengen pelastusvene annettiin pelastustöihin osallistuneen purjelaiva Ykspilan kapteeni Antti Veneen, aluksen miehistön ja varustamon lahjoituksena Rauman suojeluskunnan kokoelmiin marraskuussa 1939</w:t>
      </w:r>
      <w:r w:rsidRPr="00173E2F">
        <w:rPr>
          <w:rStyle w:val="Alaviitteenviite"/>
          <w:rFonts w:ascii="Arial" w:hAnsi="Arial" w:cs="Arial"/>
          <w:sz w:val="22"/>
        </w:rPr>
        <w:footnoteReference w:id="64"/>
      </w:r>
      <w:r w:rsidRPr="00173E2F">
        <w:rPr>
          <w:rFonts w:ascii="Arial" w:hAnsi="Arial" w:cs="Arial"/>
          <w:sz w:val="22"/>
        </w:rPr>
        <w:t>. Athenia oli ensimmäinen saksalaisen sukellusveneen upottama alus toisessa maailmansodassa.</w:t>
      </w:r>
    </w:p>
    <w:p w14:paraId="5BC0D118" w14:textId="77777777" w:rsidR="00EF0383" w:rsidRPr="00173E2F" w:rsidRDefault="00EF0383" w:rsidP="00507891">
      <w:pPr>
        <w:rPr>
          <w:rFonts w:ascii="Arial" w:hAnsi="Arial" w:cs="Arial"/>
          <w:sz w:val="22"/>
        </w:rPr>
      </w:pPr>
    </w:p>
    <w:p w14:paraId="37B4D459" w14:textId="3AEF71C7" w:rsidR="00EF0383" w:rsidRPr="00350A61" w:rsidRDefault="00EF0383" w:rsidP="00507891">
      <w:pPr>
        <w:rPr>
          <w:rFonts w:ascii="Arial" w:hAnsi="Arial" w:cs="Arial"/>
          <w:sz w:val="22"/>
        </w:rPr>
      </w:pPr>
      <w:r w:rsidRPr="00350A61">
        <w:rPr>
          <w:rFonts w:ascii="Arial" w:hAnsi="Arial" w:cs="Arial"/>
          <w:sz w:val="22"/>
        </w:rPr>
        <w:t xml:space="preserve">Suojeluskuntien esineet Sotamuseoon, arkistot </w:t>
      </w:r>
      <w:r w:rsidR="009206B1">
        <w:rPr>
          <w:rFonts w:ascii="Arial" w:hAnsi="Arial" w:cs="Arial"/>
          <w:sz w:val="22"/>
        </w:rPr>
        <w:t>S</w:t>
      </w:r>
      <w:commentRangeStart w:id="12"/>
      <w:r w:rsidRPr="00350A61">
        <w:rPr>
          <w:rFonts w:ascii="Arial" w:hAnsi="Arial" w:cs="Arial"/>
          <w:sz w:val="22"/>
        </w:rPr>
        <w:t xml:space="preserve">ota-arkistoon </w:t>
      </w:r>
      <w:commentRangeEnd w:id="12"/>
      <w:r w:rsidR="00DC6741">
        <w:rPr>
          <w:rStyle w:val="Kommentinviite"/>
        </w:rPr>
        <w:commentReference w:id="12"/>
      </w:r>
      <w:r w:rsidRPr="00350A61">
        <w:rPr>
          <w:rFonts w:ascii="Arial" w:hAnsi="Arial" w:cs="Arial"/>
          <w:sz w:val="22"/>
        </w:rPr>
        <w:t>1935–1936</w:t>
      </w:r>
    </w:p>
    <w:p w14:paraId="583214DC" w14:textId="0F6C0722" w:rsidR="00EF0383" w:rsidRPr="00173E2F" w:rsidRDefault="00EF0383" w:rsidP="00507891">
      <w:pPr>
        <w:rPr>
          <w:rFonts w:ascii="Arial" w:hAnsi="Arial" w:cs="Arial"/>
          <w:sz w:val="22"/>
        </w:rPr>
      </w:pPr>
    </w:p>
    <w:p w14:paraId="470C3FEB" w14:textId="3C5DA87E" w:rsidR="00EF0383" w:rsidRPr="00173E2F" w:rsidRDefault="00EF0383" w:rsidP="00507891">
      <w:pPr>
        <w:rPr>
          <w:rFonts w:ascii="Arial" w:hAnsi="Arial" w:cs="Arial"/>
          <w:sz w:val="22"/>
        </w:rPr>
      </w:pPr>
      <w:r w:rsidRPr="00173E2F">
        <w:rPr>
          <w:rFonts w:ascii="Arial" w:hAnsi="Arial" w:cs="Arial"/>
          <w:sz w:val="22"/>
        </w:rPr>
        <w:t>Suojeluskunnat ryhtyivät 1930-luvun puolivälissä siirtämään hallussaan olevaa vuosien 1917–1918 aineistoa virallisille tahoille, kuten Sotamuseoon ja Sota-arkistoon. Vuoden 1935 lopulla Suojeluskuntain Yliesikunta julkaisi kirjelmän, jonka mukaan vapaussodan arkistoa tutkittaessa oli käynyt ilmi, että lippuja ja muita sotamuistoja oli aikanaan liitetty sodanaikaisten joukko-osastojen arkistoihin, mistä ne edelleen olivat siirtyneet joukko-osastojen tai suojeluskuntien haltuun. Yliesikunta kehotti suojeluskuntaesikuntia ilmoittamaan hallussaan olevista esineistä, myös sotasaaliina saaduista, Sotamuseolle. Esineet saattoivat olla aseita, lippuja, kuvia, merkkejä, varusteita ja muuta vastaavaa. Toivottiin esikuntien myös harkitsevan esineiden luovuttamista Sotamuseolle, missä ne olisivat mahdollisimman täydellisenä kokoelmana museaalisesti säilytettyinä ja yleisön nähtävillä</w:t>
      </w:r>
      <w:r w:rsidRPr="00173E2F">
        <w:rPr>
          <w:rStyle w:val="Alaviitteenviite"/>
          <w:rFonts w:ascii="Arial" w:hAnsi="Arial" w:cs="Arial"/>
          <w:sz w:val="22"/>
        </w:rPr>
        <w:footnoteReference w:id="65"/>
      </w:r>
      <w:r w:rsidRPr="00173E2F">
        <w:rPr>
          <w:rFonts w:ascii="Arial" w:hAnsi="Arial" w:cs="Arial"/>
          <w:sz w:val="22"/>
        </w:rPr>
        <w:t xml:space="preserve">. Toisaalta vapaussodan aineistojen keskittäminen </w:t>
      </w:r>
      <w:r w:rsidR="009206B1">
        <w:rPr>
          <w:rFonts w:ascii="Arial" w:hAnsi="Arial" w:cs="Arial"/>
          <w:sz w:val="22"/>
        </w:rPr>
        <w:t>S</w:t>
      </w:r>
      <w:commentRangeStart w:id="14"/>
      <w:r w:rsidRPr="00173E2F">
        <w:rPr>
          <w:rFonts w:ascii="Arial" w:hAnsi="Arial" w:cs="Arial"/>
          <w:sz w:val="22"/>
        </w:rPr>
        <w:t xml:space="preserve">ota-arkistoon </w:t>
      </w:r>
      <w:commentRangeEnd w:id="14"/>
      <w:r w:rsidR="00DC6741">
        <w:rPr>
          <w:rStyle w:val="Kommentinviite"/>
        </w:rPr>
        <w:commentReference w:id="14"/>
      </w:r>
      <w:r w:rsidRPr="00173E2F">
        <w:rPr>
          <w:rFonts w:ascii="Arial" w:hAnsi="Arial" w:cs="Arial"/>
          <w:sz w:val="22"/>
        </w:rPr>
        <w:t xml:space="preserve">mahdollistui vasta vuonna 1935 käytännön syistä, koska vasta muutettuaan Suomenlinnaan </w:t>
      </w:r>
      <w:r w:rsidR="009206B1">
        <w:rPr>
          <w:rFonts w:ascii="Arial" w:hAnsi="Arial" w:cs="Arial"/>
          <w:sz w:val="22"/>
        </w:rPr>
        <w:t>S</w:t>
      </w:r>
      <w:commentRangeStart w:id="15"/>
      <w:r w:rsidRPr="00173E2F">
        <w:rPr>
          <w:rFonts w:ascii="Arial" w:hAnsi="Arial" w:cs="Arial"/>
          <w:sz w:val="22"/>
        </w:rPr>
        <w:t>ota-arkisto</w:t>
      </w:r>
      <w:commentRangeEnd w:id="15"/>
      <w:r w:rsidR="00DC6741">
        <w:rPr>
          <w:rStyle w:val="Kommentinviite"/>
        </w:rPr>
        <w:commentReference w:id="15"/>
      </w:r>
      <w:r w:rsidRPr="00173E2F">
        <w:rPr>
          <w:rFonts w:ascii="Arial" w:hAnsi="Arial" w:cs="Arial"/>
          <w:sz w:val="22"/>
        </w:rPr>
        <w:t xml:space="preserve"> sai käyttöönsä riittävät tilat.</w:t>
      </w:r>
    </w:p>
    <w:p w14:paraId="3C8B0C98" w14:textId="0B1E50D1" w:rsidR="00EF0383" w:rsidRPr="00173E2F" w:rsidRDefault="00EF0383" w:rsidP="00507891">
      <w:pPr>
        <w:rPr>
          <w:rFonts w:ascii="Arial" w:hAnsi="Arial" w:cs="Arial"/>
          <w:sz w:val="22"/>
        </w:rPr>
      </w:pPr>
      <w:r w:rsidRPr="00173E2F">
        <w:rPr>
          <w:rFonts w:ascii="Arial" w:hAnsi="Arial" w:cs="Arial"/>
          <w:sz w:val="22"/>
        </w:rPr>
        <w:lastRenderedPageBreak/>
        <w:t xml:space="preserve">Hakkapeliitta-lehti uutisoi </w:t>
      </w:r>
      <w:r w:rsidR="009206B1">
        <w:rPr>
          <w:rFonts w:ascii="Arial" w:hAnsi="Arial" w:cs="Arial"/>
          <w:sz w:val="22"/>
        </w:rPr>
        <w:t>S</w:t>
      </w:r>
      <w:commentRangeStart w:id="16"/>
      <w:r w:rsidRPr="00173E2F">
        <w:rPr>
          <w:rFonts w:ascii="Arial" w:hAnsi="Arial" w:cs="Arial"/>
          <w:sz w:val="22"/>
        </w:rPr>
        <w:t xml:space="preserve">ota-arkiston </w:t>
      </w:r>
      <w:commentRangeEnd w:id="16"/>
      <w:r w:rsidR="00DC6741">
        <w:rPr>
          <w:rStyle w:val="Kommentinviite"/>
        </w:rPr>
        <w:commentReference w:id="16"/>
      </w:r>
      <w:r w:rsidRPr="00173E2F">
        <w:rPr>
          <w:rFonts w:ascii="Arial" w:hAnsi="Arial" w:cs="Arial"/>
          <w:sz w:val="22"/>
        </w:rPr>
        <w:t>vapaussodan arkistoaineistojen keräyksestä joulun 1935 alla otsikolla ”Suojeluskuntain alkuaikojen paperit SOTA-ARKISTOON!” Lehti huomioi, että keräystoimintaa oli tehty sitten sodan jo pitkään: ”Vapaussodan muistot talteen! Tällainen kehoitus on ollut lukemattomat kerrat sanomalehdissä viimeksikuluneiden seitsemäntoista vuoden aikana. Mutta kehoitus on melkoiseksi osaksi kaikunut kuuroille korville. Taikka on se ymmärretty niin, että vapaussodan ja sen valmistelun aikoihin liittyvät asiakirjat, kirjeet, kartat, piirrokset, valokuvat ym. ovat tallessa, kun ne ovat sanotaanpa yksityisten kansalaisten pöytälaatikoissa tai parhaissa tapauksissa suojeluskuntain arkistoissa.” Paljon alkuperäistä materiaalia vuosilta 1917–1918 puuttui edelleen arkistoista, joskin todettiin että pääosa kirjallisesta aineistosta oli päätynyt sota-arkistoon mutta ”Vain suojeluskuntia koskevat asiakirjat niitten alkuajoilta ovat hajallaan, eri suojeluskuntain arkistojen yhteydessä ja osittain yksityistenkin huostassa.” Asiakirjoja toki oli tuhottu sodan aikana joillakin paikoin tarkoituksella, koska pelättiin varhaisten pöytäkirjojen tai muiden dokumenttien päätyvän punaisten haltuun: " 'Pöytäkirjaa ei uskallettu pitää tai jos pidettiinkin, niin se kohta hävitettiin, koska pelättiin sen joutuvan vihollisten käsiin.' Tällainen maininta on hyvin tavallinen suojeluskuntain alkuvaiheita koskevissa selostuksissa." Osa suojeluskuntien aineistosta oli jo tuhoutunut tulipaloissa tai joutunut hukkaan. Arkistoaineiston suhteen keskeistä oli kerätä aineisto yhteen paikkaan suojaan vaurioilta ja tutkijoiden käyttöön.</w:t>
      </w:r>
      <w:r w:rsidRPr="00173E2F">
        <w:rPr>
          <w:rStyle w:val="Alaviitteenviite"/>
          <w:rFonts w:ascii="Arial" w:hAnsi="Arial" w:cs="Arial"/>
          <w:sz w:val="22"/>
        </w:rPr>
        <w:footnoteReference w:id="66"/>
      </w:r>
      <w:r w:rsidRPr="00173E2F">
        <w:rPr>
          <w:rFonts w:ascii="Arial" w:hAnsi="Arial" w:cs="Arial"/>
          <w:sz w:val="22"/>
        </w:rPr>
        <w:t xml:space="preserve"> Käytännössä tämä oli kolmas suojeluskuntien aineistojen valtakunnallinen keräys</w:t>
      </w:r>
      <w:r w:rsidRPr="00173E2F">
        <w:rPr>
          <w:rStyle w:val="Alaviitteenviite"/>
          <w:rFonts w:ascii="Arial" w:hAnsi="Arial" w:cs="Arial"/>
          <w:sz w:val="22"/>
        </w:rPr>
        <w:footnoteReference w:id="67"/>
      </w:r>
      <w:r w:rsidRPr="00173E2F">
        <w:rPr>
          <w:rFonts w:ascii="Arial" w:hAnsi="Arial" w:cs="Arial"/>
          <w:sz w:val="22"/>
        </w:rPr>
        <w:t>.</w:t>
      </w:r>
    </w:p>
    <w:p w14:paraId="726A4306" w14:textId="77777777" w:rsidR="00EF0383" w:rsidRPr="00173E2F" w:rsidRDefault="00EF0383" w:rsidP="00561F0A">
      <w:pPr>
        <w:rPr>
          <w:rFonts w:ascii="Arial" w:hAnsi="Arial" w:cs="Arial"/>
          <w:sz w:val="22"/>
        </w:rPr>
      </w:pPr>
      <w:r w:rsidRPr="00173E2F">
        <w:rPr>
          <w:rFonts w:ascii="Arial" w:hAnsi="Arial" w:cs="Arial"/>
          <w:i/>
          <w:iCs/>
          <w:sz w:val="22"/>
        </w:rPr>
        <w:t>Hakkapeliitan</w:t>
      </w:r>
      <w:r w:rsidRPr="00173E2F">
        <w:rPr>
          <w:rFonts w:ascii="Arial" w:hAnsi="Arial" w:cs="Arial"/>
          <w:sz w:val="22"/>
        </w:rPr>
        <w:t xml:space="preserve"> joulukuussa 1935 julkaiseman arkistoaineiston keruukehotuksen jälkeen myös suojeluskuntapiirien lehdet julkaisivat sen. Tammikuussa 1936 </w:t>
      </w:r>
      <w:r w:rsidRPr="00173E2F">
        <w:rPr>
          <w:rFonts w:ascii="Arial" w:hAnsi="Arial" w:cs="Arial"/>
          <w:i/>
          <w:iCs/>
          <w:sz w:val="22"/>
        </w:rPr>
        <w:t>Varsinais-Suomen vartio</w:t>
      </w:r>
      <w:r w:rsidRPr="00173E2F">
        <w:rPr>
          <w:rFonts w:ascii="Arial" w:hAnsi="Arial" w:cs="Arial"/>
          <w:sz w:val="22"/>
        </w:rPr>
        <w:t xml:space="preserve"> julkaisi kehotuksen ”Vapaussotaamme koskevat asiakirjat SOTA-ARKISTOON!”, jossa kerrottiin Suojeluskuntain Yliesikunnan määräyksestä kerätä suojeluskunnista vapaussodan aikaiset arkistot sota-arkistoon lähetettäviksi. Sota-arkistollahan oli oma yhtenäinen vapaussodan arkisto, jota haluttiin tutkijoita varten täydentää keräyshetkellä hajallaan olevilla paikallisilla arkistoilla</w:t>
      </w:r>
      <w:r w:rsidRPr="00173E2F">
        <w:rPr>
          <w:rStyle w:val="Alaviitteenviite"/>
          <w:rFonts w:ascii="Arial" w:hAnsi="Arial" w:cs="Arial"/>
          <w:sz w:val="22"/>
        </w:rPr>
        <w:footnoteReference w:id="68"/>
      </w:r>
      <w:r w:rsidRPr="00173E2F">
        <w:rPr>
          <w:rFonts w:ascii="Arial" w:hAnsi="Arial" w:cs="Arial"/>
          <w:sz w:val="22"/>
        </w:rPr>
        <w:t xml:space="preserve">. Myös moni muu suojeluskuntapiirilehti, kuten </w:t>
      </w:r>
      <w:r w:rsidRPr="00173E2F">
        <w:rPr>
          <w:rFonts w:ascii="Arial" w:hAnsi="Arial" w:cs="Arial"/>
          <w:i/>
          <w:iCs/>
          <w:sz w:val="22"/>
        </w:rPr>
        <w:t>Helsingin suojeluskuntapiirin käsky- ja tiedonantolehti</w:t>
      </w:r>
      <w:r w:rsidRPr="00173E2F">
        <w:rPr>
          <w:rStyle w:val="Alaviitteenviite"/>
          <w:rFonts w:ascii="Arial" w:hAnsi="Arial" w:cs="Arial"/>
          <w:i/>
          <w:iCs/>
          <w:sz w:val="22"/>
        </w:rPr>
        <w:footnoteReference w:id="69"/>
      </w:r>
      <w:r w:rsidRPr="00173E2F">
        <w:rPr>
          <w:rFonts w:ascii="Arial" w:hAnsi="Arial" w:cs="Arial"/>
          <w:sz w:val="22"/>
        </w:rPr>
        <w:t xml:space="preserve"> julkaisi määräyksen. Mielenkiintoisena erona </w:t>
      </w:r>
      <w:r w:rsidRPr="00173E2F">
        <w:rPr>
          <w:rFonts w:ascii="Arial" w:hAnsi="Arial" w:cs="Arial"/>
          <w:i/>
          <w:iCs/>
          <w:sz w:val="22"/>
        </w:rPr>
        <w:t>Hakkapeliitassa</w:t>
      </w:r>
      <w:r w:rsidRPr="00173E2F">
        <w:rPr>
          <w:rFonts w:ascii="Arial" w:hAnsi="Arial" w:cs="Arial"/>
          <w:sz w:val="22"/>
        </w:rPr>
        <w:t xml:space="preserve"> arkistokeräys otsikoitiin nimenomaan järjestön alkuvaiheiden asiakirjojen keräyksenä, kun taas piirilehdet julkaisivat sen vastaavasti vapaussodan alkuvaiheita koskevana aineistokeräyksenä.</w:t>
      </w:r>
    </w:p>
    <w:p w14:paraId="719A3031" w14:textId="77777777" w:rsidR="00EF0383" w:rsidRPr="00173E2F" w:rsidRDefault="00EF0383" w:rsidP="00561F0A">
      <w:pPr>
        <w:rPr>
          <w:rFonts w:ascii="Arial" w:hAnsi="Arial" w:cs="Arial"/>
          <w:sz w:val="22"/>
        </w:rPr>
      </w:pPr>
      <w:r w:rsidRPr="00173E2F">
        <w:rPr>
          <w:rFonts w:ascii="Arial" w:hAnsi="Arial" w:cs="Arial"/>
          <w:sz w:val="22"/>
        </w:rPr>
        <w:t>Suojeluskuntien vanhimmalla arkistoaineistolla nähtiin selvä historiallinen ja tutkimuksellinen asema, ei niinkään enää virkakäyttöön liittyvää tehtävää, joten niiden paikka oli suojeluskuntien sijaan keskitetysti sota-arkistossa. Olennaista oli myös, että tutkimuksen ja säilytyksen kannalta tärkeä paikka oli suojeluskuntien ulkoinen taho. Keskitettyä ja virallista tahoa korostettiin suojeluskuntalehdissä: ”Tämän kirjoituksemme tarkoituksena on muistuttaa yksityisiä henkilöitä, joiden hallussa on vapaussotaamme koskevia asiakirjoja, heidän velvollisuudestaan näiden tärkeiden muistojen ja todistuskappaleiden kunnollisen ja tarkoituksenmukaisen säilyttämisen suhteen. Ja ainoa oikea säilytyspaikka näille on vain yhtenäinen arkisto: Sota-arkisto!”</w:t>
      </w:r>
      <w:r w:rsidRPr="00173E2F">
        <w:rPr>
          <w:rStyle w:val="Alaviitteenviite"/>
          <w:rFonts w:ascii="Arial" w:hAnsi="Arial" w:cs="Arial"/>
          <w:sz w:val="22"/>
        </w:rPr>
        <w:footnoteReference w:id="70"/>
      </w:r>
    </w:p>
    <w:p w14:paraId="4684CCF8" w14:textId="49A1D179" w:rsidR="00EF0383" w:rsidRPr="00173E2F" w:rsidRDefault="00EF0383" w:rsidP="00561F0A">
      <w:pPr>
        <w:rPr>
          <w:rFonts w:ascii="Arial" w:hAnsi="Arial" w:cs="Arial"/>
          <w:sz w:val="22"/>
        </w:rPr>
      </w:pPr>
      <w:r w:rsidRPr="00173E2F">
        <w:rPr>
          <w:rFonts w:ascii="Arial" w:hAnsi="Arial" w:cs="Arial"/>
          <w:sz w:val="22"/>
        </w:rPr>
        <w:t xml:space="preserve">Sota-arkiston asiakirjojen keräämispyyntö julkaistiin myös tavallisissa sanomalehdissä. Mielenkiintoisena huomiona sanomalehti </w:t>
      </w:r>
      <w:r w:rsidRPr="00173E2F">
        <w:rPr>
          <w:rFonts w:ascii="Arial" w:hAnsi="Arial" w:cs="Arial"/>
          <w:i/>
          <w:iCs/>
          <w:sz w:val="22"/>
        </w:rPr>
        <w:t>Vaasa</w:t>
      </w:r>
      <w:r w:rsidRPr="00173E2F">
        <w:rPr>
          <w:rFonts w:ascii="Arial" w:hAnsi="Arial" w:cs="Arial"/>
          <w:sz w:val="22"/>
        </w:rPr>
        <w:t xml:space="preserve">, jota julkaistiin suojeluskuntien kannatuksen ydinalueilla, mainitsi keräyksestä uutisoidessaan, että vapaussodan alkuperäisaineistosta kilpailtiin: ”Valitettavasti on jälleen hajottavia voimiakin liikkeellä. Jotkut yksityiset, milloin mitäkin kustannusyritystään varten, yrittävät saada haltuunsa näitä asiakirjoja. Kuten edelläolevasta on </w:t>
      </w:r>
      <w:r w:rsidRPr="00173E2F">
        <w:rPr>
          <w:rFonts w:ascii="Arial" w:hAnsi="Arial" w:cs="Arial"/>
          <w:sz w:val="22"/>
        </w:rPr>
        <w:lastRenderedPageBreak/>
        <w:t xml:space="preserve">selvinnytkin, on niiden ainoa oikea säilytyspaikka </w:t>
      </w:r>
      <w:r w:rsidR="00055E4B">
        <w:rPr>
          <w:rFonts w:ascii="Arial" w:hAnsi="Arial" w:cs="Arial"/>
          <w:sz w:val="22"/>
        </w:rPr>
        <w:t>S</w:t>
      </w:r>
      <w:commentRangeStart w:id="17"/>
      <w:r w:rsidRPr="00173E2F">
        <w:rPr>
          <w:rFonts w:ascii="Arial" w:hAnsi="Arial" w:cs="Arial"/>
          <w:sz w:val="22"/>
        </w:rPr>
        <w:t>ota-arkisto</w:t>
      </w:r>
      <w:commentRangeEnd w:id="17"/>
      <w:r w:rsidR="00DC6741">
        <w:rPr>
          <w:rStyle w:val="Kommentinviite"/>
        </w:rPr>
        <w:commentReference w:id="17"/>
      </w:r>
      <w:r w:rsidRPr="00173E2F">
        <w:rPr>
          <w:rFonts w:ascii="Arial" w:hAnsi="Arial" w:cs="Arial"/>
          <w:sz w:val="22"/>
        </w:rPr>
        <w:t>, jossa kerätyt asiakirjat ovat kyllä tutkijain käytettävissä.”</w:t>
      </w:r>
      <w:r w:rsidRPr="00173E2F">
        <w:rPr>
          <w:rStyle w:val="Alaviitteenviite"/>
          <w:rFonts w:ascii="Arial" w:hAnsi="Arial" w:cs="Arial"/>
          <w:sz w:val="22"/>
        </w:rPr>
        <w:footnoteReference w:id="71"/>
      </w:r>
    </w:p>
    <w:p w14:paraId="6C401B75" w14:textId="440037AE" w:rsidR="00561F0A" w:rsidRPr="00173E2F" w:rsidRDefault="00EF0383" w:rsidP="00507891">
      <w:pPr>
        <w:rPr>
          <w:rFonts w:ascii="Arial" w:hAnsi="Arial" w:cs="Arial"/>
          <w:sz w:val="22"/>
        </w:rPr>
      </w:pPr>
      <w:r w:rsidRPr="00173E2F">
        <w:rPr>
          <w:rFonts w:ascii="Arial" w:hAnsi="Arial" w:cs="Arial"/>
          <w:sz w:val="22"/>
        </w:rPr>
        <w:t>Samaan aikaan todella oli likimain sota-arkiston kanssa kilpailevia aineistokeräyksiä. Joulukuussa 1935 lehti uutisoi Suomen Vapaussodan Itsenäisyysarkiston järjestävän ”jälleen” keräystyötä eri puolilla Suomea, mitä varten tarvittiin paikallisia asiamiehiä, etenkin kansakoulunopettajia, jotka voisivat tehdä haastatteluita ja kerätä muistitietoa</w:t>
      </w:r>
      <w:r w:rsidRPr="00173E2F">
        <w:rPr>
          <w:rStyle w:val="Alaviitteenviite"/>
          <w:rFonts w:ascii="Arial" w:hAnsi="Arial" w:cs="Arial"/>
          <w:sz w:val="22"/>
        </w:rPr>
        <w:footnoteReference w:id="72"/>
      </w:r>
      <w:r w:rsidRPr="00173E2F">
        <w:rPr>
          <w:rFonts w:ascii="Arial" w:hAnsi="Arial" w:cs="Arial"/>
          <w:sz w:val="22"/>
        </w:rPr>
        <w:t xml:space="preserve">. Samaan aikaan myös </w:t>
      </w:r>
      <w:r w:rsidRPr="00173E2F">
        <w:rPr>
          <w:rFonts w:ascii="Arial" w:hAnsi="Arial" w:cs="Arial"/>
          <w:i/>
          <w:iCs/>
          <w:sz w:val="22"/>
        </w:rPr>
        <w:t>Vapaussodan invaliidi</w:t>
      </w:r>
      <w:r w:rsidRPr="00173E2F">
        <w:rPr>
          <w:rFonts w:ascii="Arial" w:hAnsi="Arial" w:cs="Arial"/>
          <w:sz w:val="22"/>
        </w:rPr>
        <w:t xml:space="preserve"> kehotti sotainvalideja lähettämään Vapaussodan Invaliidien liitolle muistiinpanoja sodasta, jotka siirrettäisiin ”tulevaan vapaussodan arkistoon”</w:t>
      </w:r>
      <w:r w:rsidRPr="00173E2F">
        <w:rPr>
          <w:rStyle w:val="Alaviitteenviite"/>
          <w:rFonts w:ascii="Arial" w:hAnsi="Arial" w:cs="Arial"/>
          <w:sz w:val="22"/>
        </w:rPr>
        <w:footnoteReference w:id="73"/>
      </w:r>
      <w:r w:rsidRPr="00173E2F">
        <w:rPr>
          <w:rFonts w:ascii="Arial" w:hAnsi="Arial" w:cs="Arial"/>
          <w:sz w:val="22"/>
        </w:rPr>
        <w:t>. Suomen Vapaussodan Itsenäisyysarkisto siirrettiin osaksi Valtionarkistoa vuonna 1937</w:t>
      </w:r>
      <w:r w:rsidRPr="00173E2F">
        <w:rPr>
          <w:rStyle w:val="Alaviitteenviite"/>
          <w:rFonts w:ascii="Arial" w:hAnsi="Arial" w:cs="Arial"/>
          <w:sz w:val="22"/>
        </w:rPr>
        <w:footnoteReference w:id="74"/>
      </w:r>
      <w:r w:rsidRPr="00173E2F">
        <w:rPr>
          <w:rFonts w:ascii="Arial" w:hAnsi="Arial" w:cs="Arial"/>
          <w:sz w:val="22"/>
        </w:rPr>
        <w:t>.</w:t>
      </w:r>
      <w:r w:rsidR="00A508A0" w:rsidRPr="00173E2F">
        <w:rPr>
          <w:rFonts w:ascii="Arial" w:hAnsi="Arial" w:cs="Arial"/>
          <w:sz w:val="22"/>
        </w:rPr>
        <w:t xml:space="preserve"> On huomattava, että </w:t>
      </w:r>
      <w:r w:rsidR="00055E4B">
        <w:rPr>
          <w:rFonts w:ascii="Arial" w:hAnsi="Arial" w:cs="Arial"/>
          <w:sz w:val="22"/>
        </w:rPr>
        <w:t>S</w:t>
      </w:r>
      <w:commentRangeStart w:id="18"/>
      <w:r w:rsidR="00A508A0" w:rsidRPr="00173E2F">
        <w:rPr>
          <w:rFonts w:ascii="Arial" w:hAnsi="Arial" w:cs="Arial"/>
          <w:sz w:val="22"/>
        </w:rPr>
        <w:t xml:space="preserve">ota-arkisto </w:t>
      </w:r>
      <w:commentRangeEnd w:id="18"/>
      <w:r w:rsidR="00DC6741">
        <w:rPr>
          <w:rStyle w:val="Kommentinviite"/>
        </w:rPr>
        <w:commentReference w:id="18"/>
      </w:r>
      <w:r w:rsidR="00A508A0" w:rsidRPr="00173E2F">
        <w:rPr>
          <w:rFonts w:ascii="Arial" w:hAnsi="Arial" w:cs="Arial"/>
          <w:sz w:val="22"/>
        </w:rPr>
        <w:t>oli tuolloin erillinen yksikkö.</w:t>
      </w:r>
      <w:r w:rsidR="0036386D" w:rsidRPr="00173E2F">
        <w:rPr>
          <w:rFonts w:ascii="Arial" w:hAnsi="Arial" w:cs="Arial"/>
          <w:sz w:val="22"/>
        </w:rPr>
        <w:t xml:space="preserve"> Sen hoitaja, Akateemisen Karjala-Seuran puheenjohtaja ja salaseura Vihan Veljien johtaja Elmo Kaila (1888–1935) oli kuollut</w:t>
      </w:r>
      <w:r w:rsidR="009C6C63" w:rsidRPr="00173E2F">
        <w:rPr>
          <w:rFonts w:ascii="Arial" w:hAnsi="Arial" w:cs="Arial"/>
          <w:sz w:val="22"/>
        </w:rPr>
        <w:t xml:space="preserve"> paria vuotta aiemmin</w:t>
      </w:r>
      <w:r w:rsidR="0036386D" w:rsidRPr="00173E2F">
        <w:rPr>
          <w:rFonts w:ascii="Arial" w:hAnsi="Arial" w:cs="Arial"/>
          <w:sz w:val="22"/>
        </w:rPr>
        <w:t>.</w:t>
      </w:r>
      <w:r w:rsidR="006F4CF5" w:rsidRPr="00173E2F">
        <w:rPr>
          <w:rFonts w:ascii="Arial" w:hAnsi="Arial" w:cs="Arial"/>
          <w:sz w:val="22"/>
        </w:rPr>
        <w:t xml:space="preserve"> Kaila oli myös </w:t>
      </w:r>
      <w:r w:rsidR="009C6C63" w:rsidRPr="00173E2F">
        <w:rPr>
          <w:rFonts w:ascii="Arial" w:hAnsi="Arial" w:cs="Arial"/>
          <w:sz w:val="22"/>
        </w:rPr>
        <w:t>toiminut</w:t>
      </w:r>
      <w:r w:rsidR="006F4CF5" w:rsidRPr="00173E2F">
        <w:rPr>
          <w:rFonts w:ascii="Arial" w:hAnsi="Arial" w:cs="Arial"/>
          <w:sz w:val="22"/>
        </w:rPr>
        <w:t xml:space="preserve"> </w:t>
      </w:r>
      <w:commentRangeStart w:id="19"/>
      <w:r w:rsidR="006F4CF5" w:rsidRPr="00055E4B">
        <w:rPr>
          <w:rFonts w:ascii="Arial" w:hAnsi="Arial" w:cs="Arial"/>
          <w:i/>
          <w:iCs/>
          <w:sz w:val="22"/>
        </w:rPr>
        <w:t>Hakkapeliitan</w:t>
      </w:r>
      <w:commentRangeEnd w:id="19"/>
      <w:r w:rsidR="00DC6741" w:rsidRPr="00055E4B">
        <w:rPr>
          <w:rStyle w:val="Kommentinviite"/>
          <w:i/>
          <w:iCs/>
        </w:rPr>
        <w:commentReference w:id="19"/>
      </w:r>
      <w:r w:rsidR="006F4CF5" w:rsidRPr="00173E2F">
        <w:rPr>
          <w:rFonts w:ascii="Arial" w:hAnsi="Arial" w:cs="Arial"/>
          <w:sz w:val="22"/>
        </w:rPr>
        <w:t xml:space="preserve"> edeltäjän</w:t>
      </w:r>
      <w:r w:rsidR="006F4CF5" w:rsidRPr="00173E2F">
        <w:rPr>
          <w:rFonts w:ascii="Arial" w:hAnsi="Arial" w:cs="Arial"/>
          <w:i/>
          <w:iCs/>
          <w:sz w:val="22"/>
        </w:rPr>
        <w:t xml:space="preserve"> Suojeluskuntalaisen Lehden</w:t>
      </w:r>
      <w:r w:rsidR="006F4CF5" w:rsidRPr="00173E2F">
        <w:rPr>
          <w:rFonts w:ascii="Arial" w:hAnsi="Arial" w:cs="Arial"/>
          <w:sz w:val="22"/>
        </w:rPr>
        <w:t xml:space="preserve"> päätoimittaja</w:t>
      </w:r>
      <w:r w:rsidR="009C6C63" w:rsidRPr="00173E2F">
        <w:rPr>
          <w:rFonts w:ascii="Arial" w:hAnsi="Arial" w:cs="Arial"/>
          <w:sz w:val="22"/>
        </w:rPr>
        <w:t>na</w:t>
      </w:r>
      <w:r w:rsidR="006F4CF5" w:rsidRPr="00173E2F">
        <w:rPr>
          <w:rFonts w:ascii="Arial" w:hAnsi="Arial" w:cs="Arial"/>
          <w:sz w:val="22"/>
        </w:rPr>
        <w:t>. Johtuiko henkilövaihdos arkiston johdossa siihen, että arkisto luovutettiin Valtion arkistolle eikä Sota-arkistoon, on seikka</w:t>
      </w:r>
      <w:r w:rsidR="008143A9" w:rsidRPr="00173E2F">
        <w:rPr>
          <w:rFonts w:ascii="Arial" w:hAnsi="Arial" w:cs="Arial"/>
          <w:sz w:val="22"/>
        </w:rPr>
        <w:t>,</w:t>
      </w:r>
      <w:r w:rsidR="006F4CF5" w:rsidRPr="00173E2F">
        <w:rPr>
          <w:rFonts w:ascii="Arial" w:hAnsi="Arial" w:cs="Arial"/>
          <w:sz w:val="22"/>
        </w:rPr>
        <w:t xml:space="preserve"> johon ei tässä yhteydessä ole mahdollisuutta puuttua.</w:t>
      </w:r>
      <w:r w:rsidR="008143A9" w:rsidRPr="00173E2F">
        <w:rPr>
          <w:rFonts w:ascii="Arial" w:hAnsi="Arial" w:cs="Arial"/>
          <w:sz w:val="22"/>
        </w:rPr>
        <w:t xml:space="preserve"> On kuitenkin huomionarvoista, että suojeluskuntien ja itsenäisyysarkiston arkistot päätyivät eri osoitteisiin.</w:t>
      </w:r>
    </w:p>
    <w:p w14:paraId="53DD2686" w14:textId="37B59BE3" w:rsidR="00E054EB" w:rsidRPr="00173E2F" w:rsidRDefault="00E054EB" w:rsidP="00507891">
      <w:pPr>
        <w:rPr>
          <w:rFonts w:ascii="Arial" w:hAnsi="Arial" w:cs="Arial"/>
          <w:sz w:val="22"/>
        </w:rPr>
      </w:pPr>
    </w:p>
    <w:p w14:paraId="4D2A377E" w14:textId="0F7C519F" w:rsidR="00561F0A" w:rsidRPr="00350A61" w:rsidRDefault="00D602F1" w:rsidP="00507891">
      <w:pPr>
        <w:rPr>
          <w:rFonts w:ascii="Arial" w:hAnsi="Arial" w:cs="Arial"/>
          <w:sz w:val="22"/>
        </w:rPr>
      </w:pPr>
      <w:r w:rsidRPr="00350A61">
        <w:rPr>
          <w:rFonts w:ascii="Arial" w:hAnsi="Arial" w:cs="Arial"/>
          <w:sz w:val="22"/>
        </w:rPr>
        <w:t>Suojeluskunnat muistojen suojelijoina</w:t>
      </w:r>
    </w:p>
    <w:p w14:paraId="2F54095E" w14:textId="45F8355D" w:rsidR="00D602F1" w:rsidRPr="00173E2F" w:rsidRDefault="00D602F1" w:rsidP="00507891">
      <w:pPr>
        <w:rPr>
          <w:rFonts w:ascii="Arial" w:hAnsi="Arial" w:cs="Arial"/>
          <w:sz w:val="22"/>
        </w:rPr>
      </w:pPr>
    </w:p>
    <w:p w14:paraId="7E9836F5" w14:textId="387E5024" w:rsidR="00B91F27" w:rsidRPr="00173E2F" w:rsidRDefault="00684C24" w:rsidP="00507891">
      <w:pPr>
        <w:rPr>
          <w:rFonts w:ascii="Arial" w:hAnsi="Arial" w:cs="Arial"/>
          <w:sz w:val="22"/>
        </w:rPr>
      </w:pPr>
      <w:r w:rsidRPr="00173E2F">
        <w:rPr>
          <w:rFonts w:ascii="Arial" w:hAnsi="Arial" w:cs="Arial"/>
          <w:sz w:val="22"/>
        </w:rPr>
        <w:t xml:space="preserve">Suojeluskuntien asemoitumisessa vapaussodan muistoihin ja samalla omaan historiaan on selviä vaihteluita ja eri aikoina vaihtelevaa kiinnostuneisuutta. </w:t>
      </w:r>
      <w:r w:rsidR="00173E2F" w:rsidRPr="00173E2F">
        <w:rPr>
          <w:rFonts w:ascii="Arial" w:hAnsi="Arial" w:cs="Arial"/>
          <w:sz w:val="22"/>
        </w:rPr>
        <w:t xml:space="preserve">Etenkin sodan jälkeisinä </w:t>
      </w:r>
      <w:commentRangeStart w:id="20"/>
      <w:r w:rsidR="00173E2F" w:rsidRPr="00173E2F">
        <w:rPr>
          <w:rFonts w:ascii="Arial" w:hAnsi="Arial" w:cs="Arial"/>
          <w:sz w:val="22"/>
        </w:rPr>
        <w:t>ensimmäisi</w:t>
      </w:r>
      <w:r w:rsidR="00055E4B">
        <w:rPr>
          <w:rFonts w:ascii="Arial" w:hAnsi="Arial" w:cs="Arial"/>
          <w:sz w:val="22"/>
        </w:rPr>
        <w:t>n</w:t>
      </w:r>
      <w:r w:rsidR="00173E2F" w:rsidRPr="00173E2F">
        <w:rPr>
          <w:rFonts w:ascii="Arial" w:hAnsi="Arial" w:cs="Arial"/>
          <w:sz w:val="22"/>
        </w:rPr>
        <w:t xml:space="preserve">ä </w:t>
      </w:r>
      <w:commentRangeEnd w:id="20"/>
      <w:r w:rsidR="00C37A34">
        <w:rPr>
          <w:rStyle w:val="Kommentinviite"/>
        </w:rPr>
        <w:commentReference w:id="20"/>
      </w:r>
      <w:r w:rsidR="00173E2F" w:rsidRPr="00173E2F">
        <w:rPr>
          <w:rFonts w:ascii="Arial" w:hAnsi="Arial" w:cs="Arial"/>
          <w:sz w:val="22"/>
        </w:rPr>
        <w:t xml:space="preserve">vuosina suojeluskunnat ottivat aktiivisesti osaa muistomerkkien pystyttämiseen ja muisteluun. </w:t>
      </w:r>
      <w:r w:rsidR="003B63C7" w:rsidRPr="00173E2F">
        <w:rPr>
          <w:rFonts w:ascii="Arial" w:hAnsi="Arial" w:cs="Arial"/>
          <w:sz w:val="22"/>
        </w:rPr>
        <w:t xml:space="preserve">Suojeluskuntalehdissä vapaussotaa lähestyttiin </w:t>
      </w:r>
      <w:r w:rsidR="00173E2F" w:rsidRPr="00173E2F">
        <w:rPr>
          <w:rFonts w:ascii="Arial" w:hAnsi="Arial" w:cs="Arial"/>
          <w:sz w:val="22"/>
        </w:rPr>
        <w:t xml:space="preserve">tosin </w:t>
      </w:r>
      <w:r w:rsidR="00B91F27" w:rsidRPr="00173E2F">
        <w:rPr>
          <w:rFonts w:ascii="Arial" w:hAnsi="Arial" w:cs="Arial"/>
          <w:sz w:val="22"/>
        </w:rPr>
        <w:t>usein</w:t>
      </w:r>
      <w:r w:rsidR="003B63C7" w:rsidRPr="00173E2F">
        <w:rPr>
          <w:rFonts w:ascii="Arial" w:hAnsi="Arial" w:cs="Arial"/>
          <w:sz w:val="22"/>
        </w:rPr>
        <w:t xml:space="preserve"> sotahistoriallisena aiheena, ja monessa lehdessä vanhempaa sotahistoriaa käsiteltiin</w:t>
      </w:r>
      <w:r w:rsidR="008A3C0B" w:rsidRPr="00173E2F">
        <w:rPr>
          <w:rFonts w:ascii="Arial" w:hAnsi="Arial" w:cs="Arial"/>
          <w:sz w:val="22"/>
        </w:rPr>
        <w:t xml:space="preserve"> artikkelimäärissä mitattuna</w:t>
      </w:r>
      <w:r w:rsidR="003B63C7" w:rsidRPr="00173E2F">
        <w:rPr>
          <w:rFonts w:ascii="Arial" w:hAnsi="Arial" w:cs="Arial"/>
          <w:sz w:val="22"/>
        </w:rPr>
        <w:t xml:space="preserve"> enemmän kuin vuoden 1918 sotaa.</w:t>
      </w:r>
      <w:r w:rsidR="00F11FD0" w:rsidRPr="00173E2F">
        <w:rPr>
          <w:rFonts w:ascii="Arial" w:hAnsi="Arial" w:cs="Arial"/>
          <w:sz w:val="22"/>
        </w:rPr>
        <w:t xml:space="preserve"> Osaksi tämä oli tarkoituksellista, sillä suojeluskunnille haluttiin saada aikaiseksi </w:t>
      </w:r>
      <w:r w:rsidR="00A76AB4" w:rsidRPr="00173E2F">
        <w:rPr>
          <w:rFonts w:ascii="Arial" w:hAnsi="Arial" w:cs="Arial"/>
          <w:sz w:val="22"/>
        </w:rPr>
        <w:t xml:space="preserve">”luonnollinen” </w:t>
      </w:r>
      <w:r w:rsidR="00F11FD0" w:rsidRPr="00173E2F">
        <w:rPr>
          <w:rFonts w:ascii="Arial" w:hAnsi="Arial" w:cs="Arial"/>
          <w:sz w:val="22"/>
        </w:rPr>
        <w:t>historiallinen jatkumo, ei niinkään erityisasema</w:t>
      </w:r>
      <w:r w:rsidR="00A76AB4" w:rsidRPr="00173E2F">
        <w:rPr>
          <w:rFonts w:ascii="Arial" w:hAnsi="Arial" w:cs="Arial"/>
          <w:sz w:val="22"/>
        </w:rPr>
        <w:t>a</w:t>
      </w:r>
      <w:r w:rsidR="00F11FD0" w:rsidRPr="00173E2F">
        <w:rPr>
          <w:rFonts w:ascii="Arial" w:hAnsi="Arial" w:cs="Arial"/>
          <w:sz w:val="22"/>
        </w:rPr>
        <w:t xml:space="preserve">. </w:t>
      </w:r>
      <w:r w:rsidR="00B91F27" w:rsidRPr="00173E2F">
        <w:rPr>
          <w:rFonts w:ascii="Arial" w:hAnsi="Arial" w:cs="Arial"/>
          <w:sz w:val="22"/>
        </w:rPr>
        <w:t xml:space="preserve">Vapaussodan sävy oli </w:t>
      </w:r>
      <w:r w:rsidR="00624CE1" w:rsidRPr="00173E2F">
        <w:rPr>
          <w:rFonts w:ascii="Arial" w:hAnsi="Arial" w:cs="Arial"/>
          <w:sz w:val="22"/>
        </w:rPr>
        <w:t xml:space="preserve">lehdissä tietysti </w:t>
      </w:r>
      <w:r w:rsidR="00B91F27" w:rsidRPr="00173E2F">
        <w:rPr>
          <w:rFonts w:ascii="Arial" w:hAnsi="Arial" w:cs="Arial"/>
          <w:sz w:val="22"/>
        </w:rPr>
        <w:t>kirkkaanvalkoinen</w:t>
      </w:r>
      <w:r w:rsidRPr="00173E2F">
        <w:rPr>
          <w:rFonts w:ascii="Arial" w:hAnsi="Arial" w:cs="Arial"/>
          <w:sz w:val="22"/>
        </w:rPr>
        <w:t>, ja samalla vanhempaa sotahistoriaa ”valkopestiin”</w:t>
      </w:r>
      <w:r w:rsidR="00B91F27" w:rsidRPr="00173E2F">
        <w:rPr>
          <w:rFonts w:ascii="Arial" w:hAnsi="Arial" w:cs="Arial"/>
          <w:sz w:val="22"/>
        </w:rPr>
        <w:t xml:space="preserve">. </w:t>
      </w:r>
    </w:p>
    <w:p w14:paraId="6F0BAE42" w14:textId="01C4D05A" w:rsidR="003B63C7" w:rsidRPr="00173E2F" w:rsidRDefault="00F11FD0" w:rsidP="00507891">
      <w:pPr>
        <w:rPr>
          <w:rFonts w:ascii="Arial" w:hAnsi="Arial" w:cs="Arial"/>
          <w:sz w:val="22"/>
        </w:rPr>
      </w:pPr>
      <w:r w:rsidRPr="00173E2F">
        <w:rPr>
          <w:rFonts w:ascii="Arial" w:hAnsi="Arial" w:cs="Arial"/>
          <w:sz w:val="22"/>
        </w:rPr>
        <w:t>Suojeluskuntalehtien uutisten, välitettyjen käskyjen ja kehotusten nojalla suojeluskunta oli jopa suhteellisen vaisu vapaussotamuistojen keräilijä, ja niissä painopiste oli alhaalla piirien ja paikallisten suo</w:t>
      </w:r>
      <w:r w:rsidR="00B91F27" w:rsidRPr="00173E2F">
        <w:rPr>
          <w:rFonts w:ascii="Arial" w:hAnsi="Arial" w:cs="Arial"/>
          <w:sz w:val="22"/>
        </w:rPr>
        <w:t>j</w:t>
      </w:r>
      <w:r w:rsidR="00A76AB4" w:rsidRPr="00173E2F">
        <w:rPr>
          <w:rFonts w:ascii="Arial" w:hAnsi="Arial" w:cs="Arial"/>
          <w:sz w:val="22"/>
        </w:rPr>
        <w:t>eluskuntien jäsenistössä</w:t>
      </w:r>
      <w:r w:rsidRPr="00173E2F">
        <w:rPr>
          <w:rFonts w:ascii="Arial" w:hAnsi="Arial" w:cs="Arial"/>
          <w:sz w:val="22"/>
        </w:rPr>
        <w:t>.</w:t>
      </w:r>
      <w:r w:rsidR="00A76AB4" w:rsidRPr="00173E2F">
        <w:rPr>
          <w:rFonts w:ascii="Arial" w:hAnsi="Arial" w:cs="Arial"/>
          <w:sz w:val="22"/>
        </w:rPr>
        <w:t xml:space="preserve"> Paikalliset piirilehdet olivat usein huomattavasti aktiivisempia ja oma</w:t>
      </w:r>
      <w:r w:rsidR="00B91F27" w:rsidRPr="00173E2F">
        <w:rPr>
          <w:rFonts w:ascii="Arial" w:hAnsi="Arial" w:cs="Arial"/>
          <w:sz w:val="22"/>
        </w:rPr>
        <w:t>-</w:t>
      </w:r>
      <w:r w:rsidR="00A76AB4" w:rsidRPr="00173E2F">
        <w:rPr>
          <w:rFonts w:ascii="Arial" w:hAnsi="Arial" w:cs="Arial"/>
          <w:sz w:val="22"/>
        </w:rPr>
        <w:t>aloitteisia keräilijöitä, mutta samalla sivumäärältä pienempien lehtien palstatilasta suurempi osa kului</w:t>
      </w:r>
      <w:r w:rsidR="00624CE1" w:rsidRPr="00173E2F">
        <w:rPr>
          <w:rFonts w:ascii="Arial" w:hAnsi="Arial" w:cs="Arial"/>
          <w:sz w:val="22"/>
        </w:rPr>
        <w:t xml:space="preserve"> juoksevista asioista</w:t>
      </w:r>
      <w:r w:rsidR="00A76AB4" w:rsidRPr="00173E2F">
        <w:rPr>
          <w:rFonts w:ascii="Arial" w:hAnsi="Arial" w:cs="Arial"/>
          <w:sz w:val="22"/>
        </w:rPr>
        <w:t xml:space="preserve"> tiedottamiseen.</w:t>
      </w:r>
      <w:r w:rsidR="00483EED" w:rsidRPr="00173E2F">
        <w:rPr>
          <w:rFonts w:ascii="Arial" w:hAnsi="Arial" w:cs="Arial"/>
          <w:sz w:val="22"/>
        </w:rPr>
        <w:t xml:space="preserve"> Kiinnostusta vapaussotaa ja sen muistoja kohtaan oli olemassa ja tietojen kerääminen koettiin tärkeäksi, mutta kerääminen oli pikemminkin reagoivaa ja satunnaista kuin pitkäjänteistä ja suunnitelmallista. Osaksi syynä </w:t>
      </w:r>
      <w:r w:rsidR="00684C24" w:rsidRPr="00173E2F">
        <w:rPr>
          <w:rFonts w:ascii="Arial" w:hAnsi="Arial" w:cs="Arial"/>
          <w:sz w:val="22"/>
        </w:rPr>
        <w:t xml:space="preserve">hajanaisuuteen </w:t>
      </w:r>
      <w:r w:rsidR="00483EED" w:rsidRPr="00173E2F">
        <w:rPr>
          <w:rFonts w:ascii="Arial" w:hAnsi="Arial" w:cs="Arial"/>
          <w:sz w:val="22"/>
        </w:rPr>
        <w:t xml:space="preserve">oli niin omien kuin sota-arkiston organisoimattomuus ja huonot tilat, osaksi </w:t>
      </w:r>
      <w:commentRangeStart w:id="21"/>
      <w:r w:rsidR="00483EED" w:rsidRPr="00173E2F">
        <w:rPr>
          <w:rFonts w:ascii="Arial" w:hAnsi="Arial" w:cs="Arial"/>
          <w:sz w:val="22"/>
        </w:rPr>
        <w:t>use</w:t>
      </w:r>
      <w:r w:rsidR="00055E4B">
        <w:rPr>
          <w:rFonts w:ascii="Arial" w:hAnsi="Arial" w:cs="Arial"/>
          <w:sz w:val="22"/>
        </w:rPr>
        <w:t>a</w:t>
      </w:r>
      <w:r w:rsidR="00483EED" w:rsidRPr="00173E2F">
        <w:rPr>
          <w:rFonts w:ascii="Arial" w:hAnsi="Arial" w:cs="Arial"/>
          <w:sz w:val="22"/>
        </w:rPr>
        <w:t>mmat</w:t>
      </w:r>
      <w:commentRangeEnd w:id="21"/>
      <w:r w:rsidR="00C37A34">
        <w:rPr>
          <w:rStyle w:val="Kommentinviite"/>
        </w:rPr>
        <w:commentReference w:id="21"/>
      </w:r>
      <w:r w:rsidR="00483EED" w:rsidRPr="00173E2F">
        <w:rPr>
          <w:rFonts w:ascii="Arial" w:hAnsi="Arial" w:cs="Arial"/>
          <w:sz w:val="22"/>
        </w:rPr>
        <w:t xml:space="preserve"> päällekkäiset keräykset. Suojeluskunnat luovuttivat arkistojaan sota-arkistoon käytännössä vasta, kun </w:t>
      </w:r>
      <w:r w:rsidR="00624CE1" w:rsidRPr="00173E2F">
        <w:rPr>
          <w:rFonts w:ascii="Arial" w:hAnsi="Arial" w:cs="Arial"/>
          <w:sz w:val="22"/>
        </w:rPr>
        <w:t>arkisto</w:t>
      </w:r>
      <w:r w:rsidR="00483EED" w:rsidRPr="00173E2F">
        <w:rPr>
          <w:rFonts w:ascii="Arial" w:hAnsi="Arial" w:cs="Arial"/>
          <w:sz w:val="22"/>
        </w:rPr>
        <w:t xml:space="preserve"> oli saanut Suomenlinnasta 1930-luvun puolivälissä kunnolliset tilat.</w:t>
      </w:r>
      <w:r w:rsidR="00684C24" w:rsidRPr="00173E2F">
        <w:rPr>
          <w:rFonts w:ascii="Arial" w:hAnsi="Arial" w:cs="Arial"/>
          <w:sz w:val="22"/>
        </w:rPr>
        <w:t xml:space="preserve"> Samalla suojeluskuntien yliesikunta pyysi 1930-luvulla toimittamaan aineistoa suoraan </w:t>
      </w:r>
      <w:r w:rsidR="00055E4B">
        <w:rPr>
          <w:rFonts w:ascii="Arial" w:hAnsi="Arial" w:cs="Arial"/>
          <w:sz w:val="22"/>
        </w:rPr>
        <w:t>S</w:t>
      </w:r>
      <w:commentRangeStart w:id="22"/>
      <w:r w:rsidR="00684C24" w:rsidRPr="00173E2F">
        <w:rPr>
          <w:rFonts w:ascii="Arial" w:hAnsi="Arial" w:cs="Arial"/>
          <w:sz w:val="22"/>
        </w:rPr>
        <w:t>ota-arkistolle.</w:t>
      </w:r>
      <w:commentRangeEnd w:id="22"/>
      <w:r w:rsidR="00C37A34">
        <w:rPr>
          <w:rStyle w:val="Kommentinviite"/>
        </w:rPr>
        <w:commentReference w:id="22"/>
      </w:r>
    </w:p>
    <w:p w14:paraId="5E23FEEF" w14:textId="0123DEC2" w:rsidR="00D602F1" w:rsidRPr="00173E2F" w:rsidRDefault="00D602F1" w:rsidP="00507891">
      <w:pPr>
        <w:rPr>
          <w:rFonts w:ascii="Arial" w:hAnsi="Arial" w:cs="Arial"/>
          <w:sz w:val="22"/>
        </w:rPr>
      </w:pPr>
      <w:r w:rsidRPr="00173E2F">
        <w:rPr>
          <w:rFonts w:ascii="Arial" w:hAnsi="Arial" w:cs="Arial"/>
          <w:sz w:val="22"/>
        </w:rPr>
        <w:t xml:space="preserve">Suojeluskuntien paikallislehtien perusteella on hyvin mielenkiintoista, miten nopeasti niiden toimittajat ja suojeluskuntien toimijat olivat kiinnostuneita naisten ja siviilien, ”aseettoman väestön” näkökulmasta. Yleinen vallitseva käsitys on, että sota ja sen tutkimus on ollut pitkälti ”perinteistä” </w:t>
      </w:r>
      <w:r w:rsidRPr="00173E2F">
        <w:rPr>
          <w:rFonts w:ascii="Arial" w:hAnsi="Arial" w:cs="Arial"/>
          <w:sz w:val="22"/>
        </w:rPr>
        <w:lastRenderedPageBreak/>
        <w:t xml:space="preserve">sotahistoriaa. Kuitenkin esimerkiksi Kymen piirissä on hyvin varhain kiinnostuttu </w:t>
      </w:r>
      <w:r w:rsidR="00483EED" w:rsidRPr="00173E2F">
        <w:rPr>
          <w:rFonts w:ascii="Arial" w:hAnsi="Arial" w:cs="Arial"/>
          <w:sz w:val="22"/>
        </w:rPr>
        <w:t xml:space="preserve">tästä </w:t>
      </w:r>
      <w:r w:rsidRPr="00173E2F">
        <w:rPr>
          <w:rFonts w:ascii="Arial" w:hAnsi="Arial" w:cs="Arial"/>
          <w:sz w:val="22"/>
        </w:rPr>
        <w:t>”marginaalin” kokemu</w:t>
      </w:r>
      <w:r w:rsidR="00624CE1" w:rsidRPr="00173E2F">
        <w:rPr>
          <w:rFonts w:ascii="Arial" w:hAnsi="Arial" w:cs="Arial"/>
          <w:sz w:val="22"/>
        </w:rPr>
        <w:t>shistoriasta, tosin puhtaan valkoisesta näkökulmasta</w:t>
      </w:r>
      <w:r w:rsidRPr="00173E2F">
        <w:rPr>
          <w:rFonts w:ascii="Arial" w:hAnsi="Arial" w:cs="Arial"/>
          <w:sz w:val="22"/>
        </w:rPr>
        <w:t xml:space="preserve">. Usein </w:t>
      </w:r>
      <w:r w:rsidR="00D36B78" w:rsidRPr="00173E2F">
        <w:rPr>
          <w:rFonts w:ascii="Arial" w:hAnsi="Arial" w:cs="Arial"/>
          <w:sz w:val="22"/>
        </w:rPr>
        <w:t xml:space="preserve">näitä </w:t>
      </w:r>
      <w:r w:rsidRPr="00173E2F">
        <w:rPr>
          <w:rFonts w:ascii="Arial" w:hAnsi="Arial" w:cs="Arial"/>
          <w:sz w:val="22"/>
        </w:rPr>
        <w:t>keräyksiä on pohjustettu nimenomaan toteamalla, että varsinainen rintama- ja taistelutoiminta on jo saatu hyvin dokumentoiduksi sekä julkaistuksi ja niissä oleva kuva tuskin enää muuttuisi, mutta kertomuksia ja muistitietoa tarvittiin nyt myös muilta kuin sotilailta. Vapaussotatulkintaa ei niistä voitu luonnollisesti erottaa, mikä näkyi kysymyksenasettelussakin</w:t>
      </w:r>
      <w:r w:rsidR="003D5F8C" w:rsidRPr="00173E2F">
        <w:rPr>
          <w:rFonts w:ascii="Arial" w:hAnsi="Arial" w:cs="Arial"/>
          <w:sz w:val="22"/>
        </w:rPr>
        <w:t>.</w:t>
      </w:r>
      <w:r w:rsidR="00483EED" w:rsidRPr="00173E2F">
        <w:rPr>
          <w:rFonts w:ascii="Arial" w:hAnsi="Arial" w:cs="Arial"/>
          <w:sz w:val="22"/>
        </w:rPr>
        <w:t xml:space="preserve"> </w:t>
      </w:r>
      <w:r w:rsidR="003D5F8C" w:rsidRPr="00173E2F">
        <w:rPr>
          <w:rFonts w:ascii="Arial" w:hAnsi="Arial" w:cs="Arial"/>
          <w:sz w:val="22"/>
        </w:rPr>
        <w:t>P</w:t>
      </w:r>
      <w:r w:rsidR="00483EED" w:rsidRPr="00173E2F">
        <w:rPr>
          <w:rFonts w:ascii="Arial" w:hAnsi="Arial" w:cs="Arial"/>
          <w:sz w:val="22"/>
        </w:rPr>
        <w:t>unaiset suljettiin historian kokijoina</w:t>
      </w:r>
      <w:r w:rsidR="003D5F8C" w:rsidRPr="00173E2F">
        <w:rPr>
          <w:rFonts w:ascii="Arial" w:hAnsi="Arial" w:cs="Arial"/>
          <w:sz w:val="22"/>
        </w:rPr>
        <w:t xml:space="preserve"> ja kertojina</w:t>
      </w:r>
      <w:r w:rsidR="00483EED" w:rsidRPr="00173E2F">
        <w:rPr>
          <w:rFonts w:ascii="Arial" w:hAnsi="Arial" w:cs="Arial"/>
          <w:sz w:val="22"/>
        </w:rPr>
        <w:t xml:space="preserve"> pois,</w:t>
      </w:r>
      <w:r w:rsidRPr="00173E2F">
        <w:rPr>
          <w:rFonts w:ascii="Arial" w:hAnsi="Arial" w:cs="Arial"/>
          <w:sz w:val="22"/>
        </w:rPr>
        <w:t xml:space="preserve"> mutta kertoji</w:t>
      </w:r>
      <w:r w:rsidR="00684C24" w:rsidRPr="00173E2F">
        <w:rPr>
          <w:rFonts w:ascii="Arial" w:hAnsi="Arial" w:cs="Arial"/>
          <w:sz w:val="22"/>
        </w:rPr>
        <w:t>lta</w:t>
      </w:r>
      <w:r w:rsidRPr="00173E2F">
        <w:rPr>
          <w:rFonts w:ascii="Arial" w:hAnsi="Arial" w:cs="Arial"/>
          <w:sz w:val="22"/>
        </w:rPr>
        <w:t xml:space="preserve"> toivott</w:t>
      </w:r>
      <w:r w:rsidR="00684C24" w:rsidRPr="00173E2F">
        <w:rPr>
          <w:rFonts w:ascii="Arial" w:hAnsi="Arial" w:cs="Arial"/>
          <w:sz w:val="22"/>
        </w:rPr>
        <w:t>iin muuten</w:t>
      </w:r>
      <w:r w:rsidRPr="00173E2F">
        <w:rPr>
          <w:rFonts w:ascii="Arial" w:hAnsi="Arial" w:cs="Arial"/>
          <w:sz w:val="22"/>
        </w:rPr>
        <w:t xml:space="preserve"> moniäänisyy</w:t>
      </w:r>
      <w:r w:rsidR="00684C24" w:rsidRPr="00173E2F">
        <w:rPr>
          <w:rFonts w:ascii="Arial" w:hAnsi="Arial" w:cs="Arial"/>
          <w:sz w:val="22"/>
        </w:rPr>
        <w:t>ttä</w:t>
      </w:r>
      <w:r w:rsidRPr="00173E2F">
        <w:rPr>
          <w:rFonts w:ascii="Arial" w:hAnsi="Arial" w:cs="Arial"/>
          <w:sz w:val="22"/>
        </w:rPr>
        <w:t>.</w:t>
      </w:r>
    </w:p>
    <w:p w14:paraId="26D1CCBC" w14:textId="4EBBAEF7" w:rsidR="009F2BB0" w:rsidRPr="00173E2F" w:rsidRDefault="00684C24" w:rsidP="00507891">
      <w:pPr>
        <w:rPr>
          <w:rFonts w:ascii="Arial" w:hAnsi="Arial" w:cs="Arial"/>
          <w:sz w:val="22"/>
        </w:rPr>
      </w:pPr>
      <w:r w:rsidRPr="00173E2F">
        <w:rPr>
          <w:rFonts w:ascii="Arial" w:hAnsi="Arial" w:cs="Arial"/>
          <w:sz w:val="22"/>
        </w:rPr>
        <w:t xml:space="preserve">Ajankohtaisia juhlallisuuksia pyrittiin hyödyntämään niin vuonna 1928 kuin 1938. </w:t>
      </w:r>
      <w:r w:rsidR="00483EED" w:rsidRPr="00173E2F">
        <w:rPr>
          <w:rFonts w:ascii="Arial" w:hAnsi="Arial" w:cs="Arial"/>
          <w:sz w:val="22"/>
        </w:rPr>
        <w:t xml:space="preserve">Vuotta 1928, vapaussodan 10-vuotisjuhlavuotta lukuun ottamatta suojeluskuntajärjestö oli </w:t>
      </w:r>
      <w:r w:rsidRPr="00173E2F">
        <w:rPr>
          <w:rFonts w:ascii="Arial" w:hAnsi="Arial" w:cs="Arial"/>
          <w:i/>
          <w:iCs/>
          <w:sz w:val="22"/>
        </w:rPr>
        <w:t>Hakkapeliitan</w:t>
      </w:r>
      <w:r w:rsidRPr="00173E2F">
        <w:rPr>
          <w:rFonts w:ascii="Arial" w:hAnsi="Arial" w:cs="Arial"/>
          <w:sz w:val="22"/>
        </w:rPr>
        <w:t xml:space="preserve"> perusteella </w:t>
      </w:r>
      <w:r w:rsidR="00483EED" w:rsidRPr="00173E2F">
        <w:rPr>
          <w:rFonts w:ascii="Arial" w:hAnsi="Arial" w:cs="Arial"/>
          <w:sz w:val="22"/>
        </w:rPr>
        <w:t>yllättävän vaisu vapaussodan muistojen kerääjä</w:t>
      </w:r>
      <w:r w:rsidR="003D5F8C" w:rsidRPr="00173E2F">
        <w:rPr>
          <w:rFonts w:ascii="Arial" w:hAnsi="Arial" w:cs="Arial"/>
          <w:sz w:val="22"/>
        </w:rPr>
        <w:t xml:space="preserve">, pyytäen </w:t>
      </w:r>
      <w:r w:rsidR="00350A61">
        <w:rPr>
          <w:rFonts w:ascii="Arial" w:hAnsi="Arial" w:cs="Arial"/>
          <w:sz w:val="22"/>
        </w:rPr>
        <w:t xml:space="preserve">silloinkin lukijoiltaan </w:t>
      </w:r>
      <w:r w:rsidR="003D5F8C" w:rsidRPr="00173E2F">
        <w:rPr>
          <w:rFonts w:ascii="Arial" w:hAnsi="Arial" w:cs="Arial"/>
          <w:sz w:val="22"/>
        </w:rPr>
        <w:t>erikseen ainoastaan valokuvia ja kaskuja</w:t>
      </w:r>
      <w:r w:rsidR="00483EED" w:rsidRPr="00173E2F">
        <w:rPr>
          <w:rFonts w:ascii="Arial" w:hAnsi="Arial" w:cs="Arial"/>
          <w:sz w:val="22"/>
        </w:rPr>
        <w:t xml:space="preserve">. Ylipäätään </w:t>
      </w:r>
      <w:r w:rsidRPr="00173E2F">
        <w:rPr>
          <w:rFonts w:ascii="Arial" w:hAnsi="Arial" w:cs="Arial"/>
          <w:sz w:val="22"/>
        </w:rPr>
        <w:t>järjestö</w:t>
      </w:r>
      <w:r w:rsidR="00483EED" w:rsidRPr="00173E2F">
        <w:rPr>
          <w:rFonts w:ascii="Arial" w:hAnsi="Arial" w:cs="Arial"/>
          <w:sz w:val="22"/>
        </w:rPr>
        <w:t xml:space="preserve"> oli vapaussodan muistelussa keräilijän ohella keräilyn kohde.</w:t>
      </w:r>
      <w:r w:rsidR="00D36B78" w:rsidRPr="00173E2F">
        <w:rPr>
          <w:rFonts w:ascii="Arial" w:hAnsi="Arial" w:cs="Arial"/>
          <w:sz w:val="22"/>
        </w:rPr>
        <w:t xml:space="preserve"> Kysymys oli, missä vaiheessa suojeluskuntien koulutus-</w:t>
      </w:r>
      <w:r w:rsidR="00C37A34">
        <w:rPr>
          <w:rFonts w:ascii="Arial" w:hAnsi="Arial" w:cs="Arial"/>
          <w:sz w:val="22"/>
        </w:rPr>
        <w:t>,</w:t>
      </w:r>
      <w:r w:rsidR="00D36B78" w:rsidRPr="00173E2F">
        <w:rPr>
          <w:rFonts w:ascii="Arial" w:hAnsi="Arial" w:cs="Arial"/>
          <w:sz w:val="22"/>
        </w:rPr>
        <w:t xml:space="preserve"> virka- ja valistuskäytössä ollut aktiiviaineisto muuttui puhtaasti historialliseksi aineistoksi, jolla oli tärkeä</w:t>
      </w:r>
      <w:r w:rsidR="003D5F8C" w:rsidRPr="00173E2F">
        <w:rPr>
          <w:rFonts w:ascii="Arial" w:hAnsi="Arial" w:cs="Arial"/>
          <w:sz w:val="22"/>
        </w:rPr>
        <w:t>ä</w:t>
      </w:r>
      <w:r w:rsidR="00D36B78" w:rsidRPr="00173E2F">
        <w:rPr>
          <w:rFonts w:ascii="Arial" w:hAnsi="Arial" w:cs="Arial"/>
          <w:sz w:val="22"/>
        </w:rPr>
        <w:t xml:space="preserve"> tutkimus</w:t>
      </w:r>
      <w:r w:rsidR="003D5F8C" w:rsidRPr="00173E2F">
        <w:rPr>
          <w:rFonts w:ascii="Arial" w:hAnsi="Arial" w:cs="Arial"/>
          <w:sz w:val="22"/>
        </w:rPr>
        <w:t>käyttöä</w:t>
      </w:r>
      <w:r w:rsidRPr="00173E2F">
        <w:rPr>
          <w:rFonts w:ascii="Arial" w:hAnsi="Arial" w:cs="Arial"/>
          <w:sz w:val="22"/>
        </w:rPr>
        <w:t xml:space="preserve"> ja joka haluttiin turvallisiin tiloihin turvaan tulipaloilta ja muilta uhilta</w:t>
      </w:r>
      <w:r w:rsidR="00D36B78" w:rsidRPr="00173E2F">
        <w:rPr>
          <w:rFonts w:ascii="Arial" w:hAnsi="Arial" w:cs="Arial"/>
          <w:sz w:val="22"/>
        </w:rPr>
        <w:t>.</w:t>
      </w:r>
      <w:r w:rsidR="00173155">
        <w:rPr>
          <w:rFonts w:ascii="Arial" w:hAnsi="Arial" w:cs="Arial"/>
          <w:sz w:val="22"/>
        </w:rPr>
        <w:t xml:space="preserve"> Kokoelmien käyttöluonnetta kuvaavat kehotukset dokumentoida valokuvakokoelmin suojeluskuntien sodanjälkeistä toimintaa sekä ehdotukset piirikirjastojen perustamiseksi valistustoimintaa tukemaan. Tässä valossa vapaussodan perintö oli pikemminkin muuhun toimintaan lomittuva aihe kuin erityinen itsenäinen kokonaisuus</w:t>
      </w:r>
      <w:r w:rsidR="00EB5A11">
        <w:rPr>
          <w:rFonts w:ascii="Arial" w:hAnsi="Arial" w:cs="Arial"/>
          <w:sz w:val="22"/>
        </w:rPr>
        <w:t>, vaikka vapaussodan merkitys nii</w:t>
      </w:r>
      <w:r w:rsidR="00350A61">
        <w:rPr>
          <w:rFonts w:ascii="Arial" w:hAnsi="Arial" w:cs="Arial"/>
          <w:sz w:val="22"/>
        </w:rPr>
        <w:t>n</w:t>
      </w:r>
      <w:r w:rsidR="00EB5A11">
        <w:rPr>
          <w:rFonts w:ascii="Arial" w:hAnsi="Arial" w:cs="Arial"/>
          <w:sz w:val="22"/>
        </w:rPr>
        <w:t xml:space="preserve"> valtakunnallisesti kuin paikallisesti oli </w:t>
      </w:r>
      <w:r w:rsidR="00350A61">
        <w:rPr>
          <w:rFonts w:ascii="Arial" w:hAnsi="Arial" w:cs="Arial"/>
          <w:sz w:val="22"/>
        </w:rPr>
        <w:t xml:space="preserve">suojeluskunnille </w:t>
      </w:r>
      <w:r w:rsidR="00EB5A11">
        <w:rPr>
          <w:rFonts w:ascii="Arial" w:hAnsi="Arial" w:cs="Arial"/>
          <w:sz w:val="22"/>
        </w:rPr>
        <w:t>suuri.</w:t>
      </w:r>
    </w:p>
    <w:p w14:paraId="31A8E350" w14:textId="77777777" w:rsidR="00953BFF" w:rsidRPr="00173E2F" w:rsidRDefault="00953BFF" w:rsidP="00507891">
      <w:pPr>
        <w:rPr>
          <w:rFonts w:ascii="Arial" w:hAnsi="Arial" w:cs="Arial"/>
          <w:sz w:val="22"/>
        </w:rPr>
      </w:pPr>
    </w:p>
    <w:p w14:paraId="6C13C459" w14:textId="73F01C11" w:rsidR="00284470" w:rsidRPr="00173E2F" w:rsidRDefault="00284470" w:rsidP="00507891">
      <w:pPr>
        <w:rPr>
          <w:rFonts w:ascii="Arial" w:hAnsi="Arial" w:cs="Arial"/>
          <w:sz w:val="22"/>
        </w:rPr>
      </w:pPr>
      <w:r w:rsidRPr="00173E2F">
        <w:rPr>
          <w:rFonts w:ascii="Arial" w:hAnsi="Arial" w:cs="Arial"/>
          <w:sz w:val="22"/>
        </w:rPr>
        <w:t>Riku Kauhanen</w:t>
      </w:r>
    </w:p>
    <w:p w14:paraId="5D71B681" w14:textId="7F3864C9" w:rsidR="00A92249" w:rsidRPr="00173E2F" w:rsidRDefault="00A92249" w:rsidP="00507891">
      <w:pPr>
        <w:rPr>
          <w:rFonts w:ascii="Arial" w:hAnsi="Arial" w:cs="Arial"/>
          <w:sz w:val="22"/>
        </w:rPr>
      </w:pPr>
      <w:r w:rsidRPr="00173E2F">
        <w:rPr>
          <w:rFonts w:ascii="Arial" w:hAnsi="Arial" w:cs="Arial"/>
          <w:sz w:val="22"/>
        </w:rPr>
        <w:t>Kirjoittaja on väitöskirjan tekijä Turun yliopiston arkeologian oppiaineessa.</w:t>
      </w:r>
    </w:p>
    <w:p w14:paraId="317F71CD" w14:textId="013D85D7" w:rsidR="00E339F1" w:rsidRPr="00173E2F" w:rsidRDefault="00E339F1" w:rsidP="00507891">
      <w:pPr>
        <w:rPr>
          <w:rFonts w:ascii="Arial" w:hAnsi="Arial" w:cs="Arial"/>
          <w:sz w:val="22"/>
        </w:rPr>
      </w:pPr>
    </w:p>
    <w:p w14:paraId="30443DB5" w14:textId="0D12034E" w:rsidR="00E339F1" w:rsidRPr="00C37A34" w:rsidRDefault="00E339F1" w:rsidP="00507891">
      <w:pPr>
        <w:rPr>
          <w:rFonts w:ascii="Arial" w:hAnsi="Arial" w:cs="Arial"/>
          <w:b/>
          <w:bCs/>
          <w:sz w:val="22"/>
        </w:rPr>
      </w:pPr>
      <w:r w:rsidRPr="00C37A34">
        <w:rPr>
          <w:rFonts w:ascii="Arial" w:hAnsi="Arial" w:cs="Arial"/>
          <w:b/>
          <w:bCs/>
          <w:sz w:val="22"/>
        </w:rPr>
        <w:t>Lähteet</w:t>
      </w:r>
    </w:p>
    <w:p w14:paraId="071575F2" w14:textId="5D5A77A4" w:rsidR="00E339F1" w:rsidRPr="00173E2F" w:rsidRDefault="00E339F1" w:rsidP="00507891">
      <w:pPr>
        <w:rPr>
          <w:rFonts w:ascii="Arial" w:hAnsi="Arial" w:cs="Arial"/>
          <w:sz w:val="22"/>
        </w:rPr>
      </w:pPr>
    </w:p>
    <w:p w14:paraId="72ACA74A" w14:textId="2D40B727" w:rsidR="00E339F1" w:rsidRPr="00C37A34" w:rsidRDefault="00E339F1" w:rsidP="00507891">
      <w:pPr>
        <w:rPr>
          <w:rFonts w:ascii="Arial" w:hAnsi="Arial" w:cs="Arial"/>
          <w:sz w:val="22"/>
          <w:u w:val="single"/>
        </w:rPr>
      </w:pPr>
      <w:r w:rsidRPr="00C37A34">
        <w:rPr>
          <w:rFonts w:ascii="Arial" w:hAnsi="Arial" w:cs="Arial"/>
          <w:sz w:val="22"/>
          <w:u w:val="single"/>
        </w:rPr>
        <w:t>Kirjallisuus</w:t>
      </w:r>
    </w:p>
    <w:p w14:paraId="26BF0D9D" w14:textId="0A7A0D97" w:rsidR="00A41036" w:rsidRPr="00173E2F" w:rsidRDefault="00A41036" w:rsidP="00507891">
      <w:pPr>
        <w:rPr>
          <w:rFonts w:ascii="Arial" w:hAnsi="Arial" w:cs="Arial"/>
          <w:sz w:val="22"/>
        </w:rPr>
      </w:pPr>
    </w:p>
    <w:p w14:paraId="101317A9" w14:textId="29E6E9AC" w:rsidR="00ED557C" w:rsidRPr="00173E2F" w:rsidRDefault="00A41036" w:rsidP="00507891">
      <w:pPr>
        <w:rPr>
          <w:rFonts w:ascii="Arial" w:hAnsi="Arial" w:cs="Arial"/>
          <w:sz w:val="22"/>
        </w:rPr>
      </w:pPr>
      <w:r w:rsidRPr="00173E2F">
        <w:rPr>
          <w:rFonts w:ascii="Arial" w:hAnsi="Arial" w:cs="Arial"/>
          <w:sz w:val="22"/>
        </w:rPr>
        <w:t>Hersalo, N. V.</w:t>
      </w:r>
      <w:r w:rsidR="00F554DD" w:rsidRPr="00173E2F">
        <w:rPr>
          <w:rFonts w:ascii="Arial" w:hAnsi="Arial" w:cs="Arial"/>
          <w:sz w:val="22"/>
        </w:rPr>
        <w:t>,</w:t>
      </w:r>
      <w:r w:rsidRPr="00173E2F">
        <w:rPr>
          <w:rFonts w:ascii="Arial" w:hAnsi="Arial" w:cs="Arial"/>
          <w:sz w:val="22"/>
        </w:rPr>
        <w:t xml:space="preserve"> </w:t>
      </w:r>
      <w:r w:rsidRPr="00173E2F">
        <w:rPr>
          <w:rFonts w:ascii="Arial" w:hAnsi="Arial" w:cs="Arial"/>
          <w:i/>
          <w:iCs/>
          <w:sz w:val="22"/>
        </w:rPr>
        <w:t>Suojeluskuntain historia II. Puolustuskelpoinen kansa. Hätävarasta välttämättömyys</w:t>
      </w:r>
      <w:r w:rsidRPr="00173E2F">
        <w:rPr>
          <w:rFonts w:ascii="Arial" w:hAnsi="Arial" w:cs="Arial"/>
          <w:sz w:val="22"/>
        </w:rPr>
        <w:t>. Kustantaja Hata Oy, Vaasa 1962.</w:t>
      </w:r>
    </w:p>
    <w:p w14:paraId="575551E7" w14:textId="53C6D306" w:rsidR="00ED557C" w:rsidRPr="00173E2F" w:rsidRDefault="00ED557C" w:rsidP="00507891">
      <w:pPr>
        <w:rPr>
          <w:rFonts w:ascii="Arial" w:hAnsi="Arial" w:cs="Arial"/>
          <w:sz w:val="22"/>
        </w:rPr>
      </w:pPr>
      <w:r w:rsidRPr="00173E2F">
        <w:rPr>
          <w:rFonts w:ascii="Arial" w:hAnsi="Arial" w:cs="Arial"/>
          <w:i/>
          <w:iCs/>
          <w:sz w:val="22"/>
        </w:rPr>
        <w:t>Leikkiä sodassa: kaskuja ja juttuja vapaussodan ajoilta</w:t>
      </w:r>
      <w:r w:rsidRPr="00173E2F">
        <w:rPr>
          <w:rFonts w:ascii="Arial" w:hAnsi="Arial" w:cs="Arial"/>
          <w:sz w:val="22"/>
        </w:rPr>
        <w:t>. Kirja, Helsinki 1927.</w:t>
      </w:r>
    </w:p>
    <w:p w14:paraId="18B57B68" w14:textId="481006EF" w:rsidR="001C2E93" w:rsidRPr="00173E2F" w:rsidRDefault="001C2E93" w:rsidP="00507891">
      <w:pPr>
        <w:rPr>
          <w:rFonts w:ascii="Arial" w:hAnsi="Arial" w:cs="Arial"/>
          <w:sz w:val="22"/>
        </w:rPr>
      </w:pPr>
      <w:r w:rsidRPr="00173E2F">
        <w:rPr>
          <w:rFonts w:ascii="Arial" w:hAnsi="Arial" w:cs="Arial"/>
          <w:sz w:val="22"/>
        </w:rPr>
        <w:t>Lintunen, Tiina</w:t>
      </w:r>
      <w:r w:rsidR="00F554DD" w:rsidRPr="00173E2F">
        <w:rPr>
          <w:rFonts w:ascii="Arial" w:hAnsi="Arial" w:cs="Arial"/>
          <w:sz w:val="22"/>
        </w:rPr>
        <w:t>,</w:t>
      </w:r>
      <w:r w:rsidRPr="00173E2F">
        <w:rPr>
          <w:rFonts w:ascii="Arial" w:hAnsi="Arial" w:cs="Arial"/>
          <w:sz w:val="22"/>
        </w:rPr>
        <w:t xml:space="preserve"> Valkoisten ja punaisten naisten sota. </w:t>
      </w:r>
      <w:r w:rsidR="00F554DD" w:rsidRPr="00173E2F">
        <w:rPr>
          <w:rFonts w:ascii="Arial" w:hAnsi="Arial" w:cs="Arial"/>
          <w:sz w:val="22"/>
        </w:rPr>
        <w:t>T</w:t>
      </w:r>
      <w:r w:rsidR="007C246D" w:rsidRPr="00173E2F">
        <w:rPr>
          <w:rFonts w:ascii="Arial" w:hAnsi="Arial" w:cs="Arial"/>
          <w:sz w:val="22"/>
        </w:rPr>
        <w:t xml:space="preserve">eoksessa </w:t>
      </w:r>
      <w:r w:rsidR="007C246D" w:rsidRPr="00173E2F">
        <w:rPr>
          <w:rFonts w:ascii="Arial" w:hAnsi="Arial" w:cs="Arial"/>
          <w:i/>
          <w:iCs/>
          <w:sz w:val="22"/>
        </w:rPr>
        <w:t xml:space="preserve">Rikki revitty maa: Suomen sisällissodan kokemukset ja perintö </w:t>
      </w:r>
      <w:r w:rsidR="007C246D" w:rsidRPr="00173E2F">
        <w:rPr>
          <w:rFonts w:ascii="Arial" w:hAnsi="Arial" w:cs="Arial"/>
          <w:sz w:val="22"/>
        </w:rPr>
        <w:t>toim</w:t>
      </w:r>
      <w:r w:rsidR="007C246D" w:rsidRPr="00173E2F">
        <w:rPr>
          <w:rFonts w:ascii="Arial" w:hAnsi="Arial" w:cs="Arial"/>
          <w:i/>
          <w:iCs/>
          <w:sz w:val="22"/>
        </w:rPr>
        <w:t xml:space="preserve">. </w:t>
      </w:r>
      <w:r w:rsidR="007C246D" w:rsidRPr="00173E2F">
        <w:rPr>
          <w:rFonts w:ascii="Arial" w:hAnsi="Arial" w:cs="Arial"/>
          <w:sz w:val="22"/>
        </w:rPr>
        <w:t xml:space="preserve">Tuomas Tepora ja Aapo Roselius. Gaudeamus, Helsinki, </w:t>
      </w:r>
      <w:r w:rsidRPr="00173E2F">
        <w:rPr>
          <w:rFonts w:ascii="Arial" w:hAnsi="Arial" w:cs="Arial"/>
          <w:sz w:val="22"/>
        </w:rPr>
        <w:t>180–</w:t>
      </w:r>
      <w:r w:rsidR="007C246D" w:rsidRPr="00173E2F">
        <w:rPr>
          <w:rFonts w:ascii="Arial" w:hAnsi="Arial" w:cs="Arial"/>
          <w:sz w:val="22"/>
        </w:rPr>
        <w:t>200</w:t>
      </w:r>
      <w:r w:rsidRPr="00173E2F">
        <w:rPr>
          <w:rFonts w:ascii="Arial" w:hAnsi="Arial" w:cs="Arial"/>
          <w:sz w:val="22"/>
        </w:rPr>
        <w:t>.</w:t>
      </w:r>
    </w:p>
    <w:p w14:paraId="255BAAF0" w14:textId="63FE165E" w:rsidR="00E339F1" w:rsidRPr="00173E2F" w:rsidRDefault="00ED557C" w:rsidP="00507891">
      <w:pPr>
        <w:rPr>
          <w:rFonts w:ascii="Arial" w:hAnsi="Arial" w:cs="Arial"/>
          <w:sz w:val="22"/>
        </w:rPr>
      </w:pPr>
      <w:r w:rsidRPr="00173E2F">
        <w:rPr>
          <w:rFonts w:ascii="Arial" w:hAnsi="Arial" w:cs="Arial"/>
          <w:sz w:val="22"/>
        </w:rPr>
        <w:t xml:space="preserve">Roselius, Aapo, </w:t>
      </w:r>
      <w:r w:rsidRPr="00173E2F">
        <w:rPr>
          <w:rFonts w:ascii="Arial" w:hAnsi="Arial" w:cs="Arial"/>
          <w:i/>
          <w:iCs/>
          <w:sz w:val="22"/>
        </w:rPr>
        <w:t>Isänmaallinen kevät: vapaussotamyytin alkulähteillä</w:t>
      </w:r>
      <w:r w:rsidRPr="00173E2F">
        <w:rPr>
          <w:rFonts w:ascii="Arial" w:hAnsi="Arial" w:cs="Arial"/>
          <w:sz w:val="22"/>
        </w:rPr>
        <w:t>. Tammi, Helsinki 2013.</w:t>
      </w:r>
    </w:p>
    <w:p w14:paraId="281BD94E" w14:textId="7CDD8A85" w:rsidR="00ED557C" w:rsidRPr="00173E2F" w:rsidRDefault="00E339F1" w:rsidP="00507891">
      <w:pPr>
        <w:rPr>
          <w:rFonts w:ascii="Arial" w:hAnsi="Arial" w:cs="Arial"/>
          <w:sz w:val="22"/>
        </w:rPr>
      </w:pPr>
      <w:r w:rsidRPr="00173E2F">
        <w:rPr>
          <w:rFonts w:ascii="Arial" w:hAnsi="Arial" w:cs="Arial"/>
          <w:sz w:val="22"/>
        </w:rPr>
        <w:t>Roselius</w:t>
      </w:r>
      <w:r w:rsidR="009C1AD8" w:rsidRPr="00173E2F">
        <w:rPr>
          <w:rFonts w:ascii="Arial" w:hAnsi="Arial" w:cs="Arial"/>
          <w:sz w:val="22"/>
        </w:rPr>
        <w:t>, Aapo,</w:t>
      </w:r>
      <w:r w:rsidRPr="00173E2F">
        <w:rPr>
          <w:rFonts w:ascii="Arial" w:hAnsi="Arial" w:cs="Arial"/>
          <w:sz w:val="22"/>
        </w:rPr>
        <w:t xml:space="preserve"> ”Pyhä sota – suomalaiset heimosodat sisällissodan jälkimainingeissa”. Teoksessa </w:t>
      </w:r>
      <w:r w:rsidRPr="00173E2F">
        <w:rPr>
          <w:rFonts w:ascii="Arial" w:hAnsi="Arial" w:cs="Arial"/>
          <w:i/>
          <w:iCs/>
          <w:sz w:val="22"/>
        </w:rPr>
        <w:t xml:space="preserve">Rikki revitty maa: Suomen sisällissodan kokemukset ja perintö toim. </w:t>
      </w:r>
      <w:r w:rsidRPr="00173E2F">
        <w:rPr>
          <w:rFonts w:ascii="Arial" w:hAnsi="Arial" w:cs="Arial"/>
          <w:sz w:val="22"/>
        </w:rPr>
        <w:t>Tuomas Tepora ja Aapo Roselius Gaudeamus, Helsinki 2018</w:t>
      </w:r>
      <w:r w:rsidR="003D5F8C" w:rsidRPr="00173E2F">
        <w:rPr>
          <w:rFonts w:ascii="Arial" w:hAnsi="Arial" w:cs="Arial"/>
          <w:sz w:val="22"/>
        </w:rPr>
        <w:t>a</w:t>
      </w:r>
      <w:r w:rsidR="007C246D" w:rsidRPr="00173E2F">
        <w:rPr>
          <w:rFonts w:ascii="Arial" w:hAnsi="Arial" w:cs="Arial"/>
          <w:sz w:val="22"/>
        </w:rPr>
        <w:t>, 111–141.</w:t>
      </w:r>
    </w:p>
    <w:p w14:paraId="5A180C79" w14:textId="004F4014" w:rsidR="003D5F8C" w:rsidRPr="00173E2F" w:rsidRDefault="003D5F8C" w:rsidP="00507891">
      <w:pPr>
        <w:rPr>
          <w:rFonts w:ascii="Arial" w:hAnsi="Arial" w:cs="Arial"/>
          <w:sz w:val="22"/>
        </w:rPr>
      </w:pPr>
      <w:r w:rsidRPr="00173E2F">
        <w:rPr>
          <w:rFonts w:ascii="Arial" w:hAnsi="Arial" w:cs="Arial"/>
          <w:sz w:val="22"/>
        </w:rPr>
        <w:t xml:space="preserve">Roselius, Aapo, Valkoinen rintama: Vapaussodan muiston vaalijat. Teoksessa </w:t>
      </w:r>
      <w:r w:rsidRPr="00173E2F">
        <w:rPr>
          <w:rFonts w:ascii="Arial" w:hAnsi="Arial" w:cs="Arial"/>
          <w:i/>
          <w:iCs/>
          <w:sz w:val="22"/>
        </w:rPr>
        <w:t xml:space="preserve">Rikki revitty maa: Suomen sisällissodan kokemukset ja perintö </w:t>
      </w:r>
      <w:r w:rsidRPr="00173E2F">
        <w:rPr>
          <w:rFonts w:ascii="Arial" w:hAnsi="Arial" w:cs="Arial"/>
          <w:sz w:val="22"/>
        </w:rPr>
        <w:t>toim</w:t>
      </w:r>
      <w:r w:rsidRPr="00173E2F">
        <w:rPr>
          <w:rFonts w:ascii="Arial" w:hAnsi="Arial" w:cs="Arial"/>
          <w:i/>
          <w:iCs/>
          <w:sz w:val="22"/>
        </w:rPr>
        <w:t xml:space="preserve">. </w:t>
      </w:r>
      <w:r w:rsidRPr="00173E2F">
        <w:rPr>
          <w:rFonts w:ascii="Arial" w:hAnsi="Arial" w:cs="Arial"/>
          <w:sz w:val="22"/>
        </w:rPr>
        <w:t>Tuomas Tepora ja Aapo Roselius. Gaudeamus, Helsinki 2018b, 257–280.</w:t>
      </w:r>
    </w:p>
    <w:p w14:paraId="631F87A3" w14:textId="4BA365D6" w:rsidR="001C2E93" w:rsidRPr="00173E2F" w:rsidRDefault="009C1AD8" w:rsidP="00507891">
      <w:pPr>
        <w:rPr>
          <w:rFonts w:ascii="Arial" w:hAnsi="Arial" w:cs="Arial"/>
          <w:sz w:val="22"/>
        </w:rPr>
      </w:pPr>
      <w:r w:rsidRPr="00173E2F">
        <w:rPr>
          <w:rFonts w:ascii="Arial" w:hAnsi="Arial" w:cs="Arial"/>
          <w:sz w:val="22"/>
        </w:rPr>
        <w:t xml:space="preserve">Siironen, Miika, </w:t>
      </w:r>
      <w:r w:rsidRPr="00173E2F">
        <w:rPr>
          <w:rFonts w:ascii="Arial" w:hAnsi="Arial" w:cs="Arial"/>
          <w:i/>
          <w:iCs/>
          <w:sz w:val="22"/>
        </w:rPr>
        <w:t>Valkoiset. Vapaussodan perintö</w:t>
      </w:r>
      <w:r w:rsidRPr="00173E2F">
        <w:rPr>
          <w:rFonts w:ascii="Arial" w:hAnsi="Arial" w:cs="Arial"/>
          <w:sz w:val="22"/>
        </w:rPr>
        <w:t>. Vastapaino, Tampere 2012.</w:t>
      </w:r>
    </w:p>
    <w:p w14:paraId="4098B6FE" w14:textId="77777777" w:rsidR="009C1AD8" w:rsidRPr="00173E2F" w:rsidRDefault="009C1AD8" w:rsidP="00507891">
      <w:pPr>
        <w:rPr>
          <w:rFonts w:ascii="Arial" w:hAnsi="Arial" w:cs="Arial"/>
          <w:sz w:val="22"/>
        </w:rPr>
      </w:pPr>
    </w:p>
    <w:p w14:paraId="0FA103DE" w14:textId="5DEDA0A9" w:rsidR="00E339F1" w:rsidRPr="00C37A34" w:rsidRDefault="00E339F1" w:rsidP="00507891">
      <w:pPr>
        <w:rPr>
          <w:rFonts w:ascii="Arial" w:hAnsi="Arial" w:cs="Arial"/>
          <w:sz w:val="22"/>
          <w:u w:val="single"/>
        </w:rPr>
      </w:pPr>
      <w:r w:rsidRPr="00C37A34">
        <w:rPr>
          <w:rFonts w:ascii="Arial" w:hAnsi="Arial" w:cs="Arial"/>
          <w:sz w:val="22"/>
          <w:u w:val="single"/>
        </w:rPr>
        <w:t>Sanoma</w:t>
      </w:r>
      <w:r w:rsidR="005565E8" w:rsidRPr="00C37A34">
        <w:rPr>
          <w:rFonts w:ascii="Arial" w:hAnsi="Arial" w:cs="Arial"/>
          <w:sz w:val="22"/>
          <w:u w:val="single"/>
        </w:rPr>
        <w:t>- ja aikakaus</w:t>
      </w:r>
      <w:r w:rsidRPr="00C37A34">
        <w:rPr>
          <w:rFonts w:ascii="Arial" w:hAnsi="Arial" w:cs="Arial"/>
          <w:sz w:val="22"/>
          <w:u w:val="single"/>
        </w:rPr>
        <w:t>lehdet</w:t>
      </w:r>
    </w:p>
    <w:p w14:paraId="55E9655D" w14:textId="75E29539" w:rsidR="00E339F1" w:rsidRPr="00173E2F" w:rsidRDefault="00E339F1" w:rsidP="00507891">
      <w:pPr>
        <w:rPr>
          <w:rFonts w:ascii="Arial" w:hAnsi="Arial" w:cs="Arial"/>
          <w:sz w:val="22"/>
        </w:rPr>
      </w:pPr>
    </w:p>
    <w:p w14:paraId="10838FE4" w14:textId="35F3958D" w:rsidR="00E339F1" w:rsidRPr="00173E2F" w:rsidRDefault="00E339F1" w:rsidP="00507891">
      <w:pPr>
        <w:rPr>
          <w:rFonts w:ascii="Arial" w:hAnsi="Arial" w:cs="Arial"/>
          <w:sz w:val="22"/>
        </w:rPr>
      </w:pPr>
      <w:r w:rsidRPr="00173E2F">
        <w:rPr>
          <w:rFonts w:ascii="Arial" w:hAnsi="Arial" w:cs="Arial"/>
          <w:sz w:val="22"/>
        </w:rPr>
        <w:t>Hakkapeliitta</w:t>
      </w:r>
    </w:p>
    <w:p w14:paraId="5CBD176A" w14:textId="787FDB57" w:rsidR="001F7F3F" w:rsidRPr="00173E2F" w:rsidRDefault="001F7F3F" w:rsidP="00507891">
      <w:pPr>
        <w:rPr>
          <w:rFonts w:ascii="Arial" w:hAnsi="Arial" w:cs="Arial"/>
          <w:sz w:val="22"/>
        </w:rPr>
      </w:pPr>
      <w:r w:rsidRPr="00173E2F">
        <w:rPr>
          <w:rFonts w:ascii="Arial" w:hAnsi="Arial" w:cs="Arial"/>
          <w:sz w:val="22"/>
        </w:rPr>
        <w:t>Hämeen ilves: Etelä-Hämeen suojeluskuntain äänenkannattaja</w:t>
      </w:r>
    </w:p>
    <w:p w14:paraId="2E0AF708" w14:textId="2FC7EB37" w:rsidR="001903EA" w:rsidRPr="00173E2F" w:rsidRDefault="001903EA" w:rsidP="00507891">
      <w:pPr>
        <w:rPr>
          <w:rFonts w:ascii="Arial" w:hAnsi="Arial" w:cs="Arial"/>
          <w:sz w:val="22"/>
        </w:rPr>
      </w:pPr>
      <w:r w:rsidRPr="00173E2F">
        <w:rPr>
          <w:rFonts w:ascii="Arial" w:hAnsi="Arial" w:cs="Arial"/>
          <w:sz w:val="22"/>
        </w:rPr>
        <w:t>Kannaksen vartio: Viipurin suojeluskuntapiirin tiedonantolehti</w:t>
      </w:r>
    </w:p>
    <w:p w14:paraId="23977699" w14:textId="72D987FC" w:rsidR="00A508A0" w:rsidRPr="00173E2F" w:rsidRDefault="00A508A0" w:rsidP="00507891">
      <w:pPr>
        <w:rPr>
          <w:rFonts w:ascii="Arial" w:hAnsi="Arial" w:cs="Arial"/>
          <w:sz w:val="22"/>
        </w:rPr>
      </w:pPr>
      <w:r w:rsidRPr="00173E2F">
        <w:rPr>
          <w:rFonts w:ascii="Arial" w:hAnsi="Arial" w:cs="Arial"/>
          <w:sz w:val="22"/>
        </w:rPr>
        <w:t>Keski-Pohjanmaan vartio: Keski-Pohjanmaan suojeluskuntien äänenkannattaja</w:t>
      </w:r>
    </w:p>
    <w:p w14:paraId="1E42D0D9" w14:textId="51E074EB" w:rsidR="001004B6" w:rsidRPr="00173E2F" w:rsidRDefault="001004B6" w:rsidP="00507891">
      <w:pPr>
        <w:rPr>
          <w:rFonts w:ascii="Arial" w:hAnsi="Arial" w:cs="Arial"/>
          <w:sz w:val="22"/>
        </w:rPr>
      </w:pPr>
      <w:r w:rsidRPr="00173E2F">
        <w:rPr>
          <w:rFonts w:ascii="Arial" w:hAnsi="Arial" w:cs="Arial"/>
          <w:sz w:val="22"/>
        </w:rPr>
        <w:t>Kuormarenki: Raahen suojeluskuntapiirin lehti</w:t>
      </w:r>
    </w:p>
    <w:p w14:paraId="0785B740" w14:textId="7F9A4F88" w:rsidR="00BA6E7F" w:rsidRPr="00173E2F" w:rsidRDefault="00BA6E7F" w:rsidP="00507891">
      <w:pPr>
        <w:rPr>
          <w:rFonts w:ascii="Arial" w:hAnsi="Arial" w:cs="Arial"/>
          <w:sz w:val="22"/>
        </w:rPr>
      </w:pPr>
      <w:r w:rsidRPr="00173E2F">
        <w:rPr>
          <w:rFonts w:ascii="Arial" w:hAnsi="Arial" w:cs="Arial"/>
          <w:sz w:val="22"/>
        </w:rPr>
        <w:t>Kymenlaakson Vartio</w:t>
      </w:r>
    </w:p>
    <w:p w14:paraId="5DEA1C06" w14:textId="7B7D5AA6" w:rsidR="00F26FCA" w:rsidRPr="00173E2F" w:rsidRDefault="00F26FCA" w:rsidP="00507891">
      <w:pPr>
        <w:rPr>
          <w:rFonts w:ascii="Arial" w:hAnsi="Arial" w:cs="Arial"/>
          <w:sz w:val="22"/>
        </w:rPr>
      </w:pPr>
      <w:r w:rsidRPr="00173E2F">
        <w:rPr>
          <w:rFonts w:ascii="Arial" w:hAnsi="Arial" w:cs="Arial"/>
          <w:sz w:val="22"/>
        </w:rPr>
        <w:t>Pohjan mies: Oulun suojeluskuntapiirin äänenkannattaja</w:t>
      </w:r>
    </w:p>
    <w:p w14:paraId="4E1AE5DD" w14:textId="5A5B58E9" w:rsidR="00FD37EE" w:rsidRPr="00173E2F" w:rsidRDefault="00FD37EE" w:rsidP="00507891">
      <w:pPr>
        <w:rPr>
          <w:rFonts w:ascii="Arial" w:hAnsi="Arial" w:cs="Arial"/>
          <w:sz w:val="22"/>
        </w:rPr>
      </w:pPr>
      <w:r w:rsidRPr="00173E2F">
        <w:rPr>
          <w:rFonts w:ascii="Arial" w:hAnsi="Arial" w:cs="Arial"/>
          <w:sz w:val="22"/>
        </w:rPr>
        <w:t>Pohjois-Hämeen vartio</w:t>
      </w:r>
    </w:p>
    <w:p w14:paraId="46B5A834" w14:textId="080F9B3A" w:rsidR="00885C19" w:rsidRPr="00173E2F" w:rsidRDefault="00885C19" w:rsidP="00507891">
      <w:pPr>
        <w:rPr>
          <w:rFonts w:ascii="Arial" w:hAnsi="Arial" w:cs="Arial"/>
          <w:sz w:val="22"/>
        </w:rPr>
      </w:pPr>
      <w:r w:rsidRPr="00173E2F">
        <w:rPr>
          <w:rFonts w:ascii="Arial" w:hAnsi="Arial" w:cs="Arial"/>
          <w:sz w:val="22"/>
        </w:rPr>
        <w:t>Pohjolan vartio: Pohjolan suojeluskuntapiirin tiedonantolehti</w:t>
      </w:r>
    </w:p>
    <w:p w14:paraId="19B4F44B" w14:textId="565B903A" w:rsidR="00420D37" w:rsidRPr="00173E2F" w:rsidRDefault="00420D37" w:rsidP="00507891">
      <w:pPr>
        <w:rPr>
          <w:rFonts w:ascii="Arial" w:hAnsi="Arial" w:cs="Arial"/>
          <w:sz w:val="22"/>
        </w:rPr>
      </w:pPr>
      <w:r w:rsidRPr="00173E2F">
        <w:rPr>
          <w:rFonts w:ascii="Arial" w:hAnsi="Arial" w:cs="Arial"/>
          <w:sz w:val="22"/>
        </w:rPr>
        <w:t>Savon miekka: Kuopion suojeluskuntapiirin kuukausijulkaisu</w:t>
      </w:r>
    </w:p>
    <w:p w14:paraId="169D6175" w14:textId="5F009821" w:rsidR="00346EAB" w:rsidRPr="00173E2F" w:rsidRDefault="00346EAB" w:rsidP="00507891">
      <w:pPr>
        <w:rPr>
          <w:rFonts w:ascii="Arial" w:hAnsi="Arial" w:cs="Arial"/>
          <w:sz w:val="22"/>
        </w:rPr>
      </w:pPr>
      <w:r w:rsidRPr="00173E2F">
        <w:rPr>
          <w:rFonts w:ascii="Arial" w:hAnsi="Arial" w:cs="Arial"/>
          <w:sz w:val="22"/>
        </w:rPr>
        <w:t>Suojeluskuntalaisen Lehti</w:t>
      </w:r>
    </w:p>
    <w:p w14:paraId="34D90421" w14:textId="07DAB0AB" w:rsidR="00D87349" w:rsidRPr="00173E2F" w:rsidRDefault="00D87349" w:rsidP="00507891">
      <w:pPr>
        <w:rPr>
          <w:rFonts w:ascii="Arial" w:hAnsi="Arial" w:cs="Arial"/>
          <w:sz w:val="22"/>
        </w:rPr>
      </w:pPr>
      <w:r w:rsidRPr="00173E2F">
        <w:rPr>
          <w:rFonts w:ascii="Arial" w:hAnsi="Arial" w:cs="Arial"/>
          <w:sz w:val="22"/>
        </w:rPr>
        <w:t>Suomen Sotilas</w:t>
      </w:r>
    </w:p>
    <w:p w14:paraId="2DC643D3" w14:textId="3E069B4D" w:rsidR="001903EA" w:rsidRPr="00173E2F" w:rsidRDefault="00E339F1" w:rsidP="00507891">
      <w:pPr>
        <w:rPr>
          <w:rFonts w:ascii="Arial" w:hAnsi="Arial" w:cs="Arial"/>
          <w:sz w:val="22"/>
        </w:rPr>
      </w:pPr>
      <w:r w:rsidRPr="00173E2F">
        <w:rPr>
          <w:rFonts w:ascii="Arial" w:hAnsi="Arial" w:cs="Arial"/>
          <w:sz w:val="22"/>
        </w:rPr>
        <w:t>Suomen Vapaussota</w:t>
      </w:r>
    </w:p>
    <w:p w14:paraId="1E80B882" w14:textId="0917EA8F" w:rsidR="00DB490D" w:rsidRPr="00173E2F" w:rsidRDefault="00DB490D" w:rsidP="00507891">
      <w:pPr>
        <w:rPr>
          <w:rFonts w:ascii="Arial" w:hAnsi="Arial" w:cs="Arial"/>
          <w:sz w:val="22"/>
        </w:rPr>
      </w:pPr>
      <w:r w:rsidRPr="00173E2F">
        <w:rPr>
          <w:rFonts w:ascii="Arial" w:hAnsi="Arial" w:cs="Arial"/>
          <w:sz w:val="22"/>
        </w:rPr>
        <w:t>Taistelija: Suojeluskuntain yliesikunnan julkaisu</w:t>
      </w:r>
    </w:p>
    <w:p w14:paraId="26E21E81" w14:textId="19DE4C27" w:rsidR="005565E8" w:rsidRPr="00173E2F" w:rsidRDefault="005565E8" w:rsidP="00507891">
      <w:pPr>
        <w:rPr>
          <w:rFonts w:ascii="Arial" w:hAnsi="Arial" w:cs="Arial"/>
          <w:sz w:val="22"/>
        </w:rPr>
      </w:pPr>
      <w:r w:rsidRPr="00173E2F">
        <w:rPr>
          <w:rFonts w:ascii="Arial" w:hAnsi="Arial" w:cs="Arial"/>
          <w:sz w:val="22"/>
        </w:rPr>
        <w:t>Vaasa</w:t>
      </w:r>
    </w:p>
    <w:p w14:paraId="001C2447" w14:textId="1FEEE159" w:rsidR="00D10D0B" w:rsidRPr="00173E2F" w:rsidRDefault="00D10D0B" w:rsidP="00507891">
      <w:pPr>
        <w:rPr>
          <w:rFonts w:ascii="Arial" w:hAnsi="Arial" w:cs="Arial"/>
          <w:sz w:val="22"/>
        </w:rPr>
      </w:pPr>
      <w:r w:rsidRPr="00173E2F">
        <w:rPr>
          <w:rFonts w:ascii="Arial" w:hAnsi="Arial" w:cs="Arial"/>
          <w:sz w:val="22"/>
        </w:rPr>
        <w:t>Vapaussodan invaliidi: Vapaussodan invaliidien liiton äänenkannattaja</w:t>
      </w:r>
    </w:p>
    <w:p w14:paraId="667191ED" w14:textId="1BDF6350" w:rsidR="00B931B1" w:rsidRPr="00173E2F" w:rsidRDefault="00B931B1" w:rsidP="00507891">
      <w:pPr>
        <w:rPr>
          <w:rFonts w:ascii="Arial" w:hAnsi="Arial" w:cs="Arial"/>
          <w:sz w:val="22"/>
        </w:rPr>
      </w:pPr>
      <w:r w:rsidRPr="00173E2F">
        <w:rPr>
          <w:rFonts w:ascii="Arial" w:hAnsi="Arial" w:cs="Arial"/>
          <w:sz w:val="22"/>
        </w:rPr>
        <w:t>Varsinais-Suomen vartio: Turun suojeluskuntapiirin lehti</w:t>
      </w:r>
    </w:p>
    <w:p w14:paraId="63F1A8CF" w14:textId="5B98A4BE" w:rsidR="00F61346" w:rsidRPr="00173E2F" w:rsidRDefault="00F61346" w:rsidP="00507891">
      <w:pPr>
        <w:rPr>
          <w:rFonts w:ascii="Arial" w:hAnsi="Arial" w:cs="Arial"/>
          <w:sz w:val="22"/>
        </w:rPr>
      </w:pPr>
    </w:p>
    <w:p w14:paraId="09F4E9A3" w14:textId="10AED1B6" w:rsidR="00F61346" w:rsidRPr="00C37A34" w:rsidRDefault="00F61346" w:rsidP="00507891">
      <w:pPr>
        <w:rPr>
          <w:rFonts w:ascii="Arial" w:hAnsi="Arial" w:cs="Arial"/>
          <w:sz w:val="22"/>
          <w:u w:val="single"/>
        </w:rPr>
      </w:pPr>
      <w:r w:rsidRPr="00C37A34">
        <w:rPr>
          <w:rFonts w:ascii="Arial" w:hAnsi="Arial" w:cs="Arial"/>
          <w:sz w:val="22"/>
          <w:u w:val="single"/>
        </w:rPr>
        <w:t>Verkkolähteet</w:t>
      </w:r>
    </w:p>
    <w:p w14:paraId="1DB0005F" w14:textId="040AFA68" w:rsidR="00F61346" w:rsidRPr="00173E2F" w:rsidRDefault="00F61346" w:rsidP="00507891">
      <w:pPr>
        <w:rPr>
          <w:rFonts w:ascii="Arial" w:hAnsi="Arial" w:cs="Arial"/>
          <w:sz w:val="22"/>
        </w:rPr>
      </w:pPr>
    </w:p>
    <w:p w14:paraId="34351C9B" w14:textId="2ED88D95" w:rsidR="00F61346" w:rsidRPr="00173E2F" w:rsidRDefault="00F61346" w:rsidP="00507891">
      <w:pPr>
        <w:rPr>
          <w:rFonts w:ascii="Arial" w:hAnsi="Arial" w:cs="Arial"/>
          <w:sz w:val="22"/>
        </w:rPr>
      </w:pPr>
      <w:r w:rsidRPr="00173E2F">
        <w:rPr>
          <w:rFonts w:ascii="Arial" w:hAnsi="Arial" w:cs="Arial"/>
          <w:sz w:val="22"/>
        </w:rPr>
        <w:t>wiki.narc.fi. Arkistojen Portti. Suomen Vapaussodan itsenäisyysarkisto.</w:t>
      </w:r>
    </w:p>
    <w:p w14:paraId="2C006E93" w14:textId="15FA759D" w:rsidR="00F61346" w:rsidRDefault="00F61346" w:rsidP="00507891">
      <w:pPr>
        <w:rPr>
          <w:rFonts w:ascii="Arial" w:hAnsi="Arial" w:cs="Arial"/>
          <w:sz w:val="22"/>
        </w:rPr>
      </w:pPr>
      <w:r w:rsidRPr="00173E2F">
        <w:rPr>
          <w:rFonts w:ascii="Arial" w:hAnsi="Arial" w:cs="Arial"/>
          <w:sz w:val="22"/>
        </w:rPr>
        <w:t>http://wiki.narc.fi/portti/index.php/Suomen_Vapaussodan_itsen%C3%A4isyysarkisto (käytetty 17.8.2021)</w:t>
      </w:r>
    </w:p>
    <w:p w14:paraId="447ED057" w14:textId="500B7E4F" w:rsidR="004265BA" w:rsidRDefault="004265BA" w:rsidP="00507891">
      <w:pPr>
        <w:rPr>
          <w:rFonts w:ascii="Arial" w:hAnsi="Arial" w:cs="Arial"/>
          <w:sz w:val="22"/>
        </w:rPr>
      </w:pPr>
    </w:p>
    <w:p w14:paraId="63F97B55" w14:textId="25859FEB" w:rsidR="004265BA" w:rsidRDefault="004265BA" w:rsidP="00C37A34">
      <w:pPr>
        <w:spacing w:after="0" w:line="240" w:lineRule="auto"/>
        <w:rPr>
          <w:rFonts w:ascii="Arial" w:hAnsi="Arial" w:cs="Arial"/>
          <w:sz w:val="22"/>
        </w:rPr>
      </w:pPr>
      <w:r>
        <w:rPr>
          <w:rFonts w:ascii="Arial" w:hAnsi="Arial" w:cs="Arial"/>
          <w:sz w:val="22"/>
        </w:rPr>
        <w:t xml:space="preserve">Kansalliskirjasto. digi.kansalliskirjasto.fi. </w:t>
      </w:r>
      <w:r w:rsidRPr="004265BA">
        <w:rPr>
          <w:rFonts w:ascii="Arial" w:hAnsi="Arial" w:cs="Arial"/>
          <w:sz w:val="22"/>
        </w:rPr>
        <w:t>Kiertokirje kaikille Pohjois-Savon ja Kajaanin sotilaspiirin suojeluskuntien kunnallisesikunnille.</w:t>
      </w:r>
    </w:p>
    <w:p w14:paraId="2A6020A3" w14:textId="6549C5D8" w:rsidR="004265BA" w:rsidRDefault="004265BA" w:rsidP="00C37A34">
      <w:pPr>
        <w:spacing w:after="0" w:line="240" w:lineRule="auto"/>
        <w:rPr>
          <w:rFonts w:ascii="Arial" w:hAnsi="Arial" w:cs="Arial"/>
          <w:sz w:val="22"/>
        </w:rPr>
      </w:pPr>
      <w:r w:rsidRPr="004265BA">
        <w:rPr>
          <w:rFonts w:ascii="Arial" w:hAnsi="Arial" w:cs="Arial"/>
          <w:sz w:val="22"/>
        </w:rPr>
        <w:t>https://digi.kansalliskirjasto.fi/pienpainate/binding/2144437</w:t>
      </w:r>
      <w:r>
        <w:rPr>
          <w:rFonts w:ascii="Arial" w:hAnsi="Arial" w:cs="Arial"/>
          <w:sz w:val="22"/>
        </w:rPr>
        <w:t xml:space="preserve"> </w:t>
      </w:r>
      <w:r w:rsidRPr="00173E2F">
        <w:rPr>
          <w:rFonts w:ascii="Arial" w:hAnsi="Arial" w:cs="Arial"/>
          <w:sz w:val="22"/>
        </w:rPr>
        <w:t xml:space="preserve">(käytetty </w:t>
      </w:r>
      <w:r>
        <w:rPr>
          <w:rFonts w:ascii="Arial" w:hAnsi="Arial" w:cs="Arial"/>
          <w:sz w:val="22"/>
        </w:rPr>
        <w:t>23</w:t>
      </w:r>
      <w:r w:rsidRPr="00173E2F">
        <w:rPr>
          <w:rFonts w:ascii="Arial" w:hAnsi="Arial" w:cs="Arial"/>
          <w:sz w:val="22"/>
        </w:rPr>
        <w:t>.8.2021)</w:t>
      </w:r>
    </w:p>
    <w:p w14:paraId="55144773" w14:textId="44D0C7A9" w:rsidR="004265BA" w:rsidRPr="00173E2F" w:rsidRDefault="004265BA" w:rsidP="00507891">
      <w:pPr>
        <w:rPr>
          <w:rFonts w:ascii="Arial" w:hAnsi="Arial" w:cs="Arial"/>
          <w:sz w:val="22"/>
        </w:rPr>
      </w:pPr>
    </w:p>
    <w:p w14:paraId="3BE5025E" w14:textId="77777777" w:rsidR="00F61346" w:rsidRDefault="00F61346" w:rsidP="00507891"/>
    <w:sectPr w:rsidR="00F61346" w:rsidSect="00F81B63">
      <w:endnotePr>
        <w:numFmt w:val="decimal"/>
      </w:endnotePr>
      <w:pgSz w:w="11906" w:h="16838"/>
      <w:pgMar w:top="1417" w:right="1134" w:bottom="1417" w:left="1134"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Markus Anaja" w:date="2021-08-23T17:37:00Z" w:initials="MA">
    <w:p w14:paraId="41A75B29" w14:textId="3B0AD8B0" w:rsidR="0047703F" w:rsidRDefault="0047703F">
      <w:pPr>
        <w:pStyle w:val="Kommentinteksti"/>
      </w:pPr>
      <w:r>
        <w:rPr>
          <w:rStyle w:val="Kommentinviite"/>
        </w:rPr>
        <w:annotationRef/>
      </w:r>
      <w:r>
        <w:t>tästä puuttuu sana, esim. ”keskuudessa”</w:t>
      </w:r>
    </w:p>
  </w:comment>
  <w:comment w:id="1" w:author="Markus Anaja" w:date="2021-08-23T17:57:00Z" w:initials="MA">
    <w:p w14:paraId="0F459426" w14:textId="0B281E74" w:rsidR="000408B1" w:rsidRDefault="000408B1">
      <w:pPr>
        <w:pStyle w:val="Kommentinteksti"/>
      </w:pPr>
      <w:r>
        <w:rPr>
          <w:rStyle w:val="Kommentinviite"/>
        </w:rPr>
        <w:annotationRef/>
      </w:r>
      <w:r>
        <w:t>vuoksi??</w:t>
      </w:r>
    </w:p>
  </w:comment>
  <w:comment w:id="2" w:author="Riku Kauhanen" w:date="2021-08-24T14:21:00Z" w:initials="RK">
    <w:p w14:paraId="794FCD4C" w14:textId="121AC460" w:rsidR="00474A14" w:rsidRDefault="00474A14">
      <w:pPr>
        <w:pStyle w:val="Kommentinteksti"/>
      </w:pPr>
      <w:r>
        <w:rPr>
          <w:rStyle w:val="Kommentinviite"/>
        </w:rPr>
        <w:annotationRef/>
      </w:r>
      <w:r>
        <w:t>Poistin kokonaan maininnan myöhemmistä historiikeista.</w:t>
      </w:r>
    </w:p>
  </w:comment>
  <w:comment w:id="3" w:author="Markus Anaja" w:date="2021-08-23T18:04:00Z" w:initials="MA">
    <w:p w14:paraId="1CE7B03B" w14:textId="0ECD7434" w:rsidR="00837F44" w:rsidRDefault="00837F44">
      <w:pPr>
        <w:pStyle w:val="Kommentinteksti"/>
      </w:pPr>
      <w:r>
        <w:rPr>
          <w:rStyle w:val="Kommentinviite"/>
        </w:rPr>
        <w:annotationRef/>
      </w:r>
      <w:r>
        <w:t>osa kortistosta??</w:t>
      </w:r>
    </w:p>
  </w:comment>
  <w:comment w:id="4" w:author="Riku Kauhanen" w:date="2021-08-24T14:18:00Z" w:initials="RK">
    <w:p w14:paraId="040C5FCB" w14:textId="092AB8A7" w:rsidR="00474A14" w:rsidRDefault="00474A14">
      <w:pPr>
        <w:pStyle w:val="Kommentinteksti"/>
      </w:pPr>
      <w:r>
        <w:rPr>
          <w:rStyle w:val="Kommentinviite"/>
        </w:rPr>
        <w:annotationRef/>
      </w:r>
      <w:r>
        <w:t>Kyllä, näin Hersalo kirjoittaa. Oletan että ne eivät olleet sota-aikana keskitettyjä tai yhdessä ”lootassa” vaan eri rakennuksissa, mahdollisesti eri paikkakunnilla koska Korven-Korpinen mainitsi kirjoittavansa teosta aikanaan maaseudun rauhassa. Kaupunkiin jäänyt osa lienee siis tuhoutunut?</w:t>
      </w:r>
    </w:p>
  </w:comment>
  <w:comment w:id="5" w:author="Markus Anaja" w:date="2021-08-23T18:09:00Z" w:initials="MA">
    <w:p w14:paraId="7AEF9DA5" w14:textId="7310D59D" w:rsidR="00837F44" w:rsidRDefault="00837F44">
      <w:pPr>
        <w:pStyle w:val="Kommentinteksti"/>
      </w:pPr>
      <w:r>
        <w:rPr>
          <w:rStyle w:val="Kommentinviite"/>
        </w:rPr>
        <w:annotationRef/>
      </w:r>
      <w:r>
        <w:t>p.o. porvariskaartit</w:t>
      </w:r>
    </w:p>
  </w:comment>
  <w:comment w:id="6" w:author="Markus Anaja" w:date="2021-08-23T18:16:00Z" w:initials="MA">
    <w:p w14:paraId="74FC42D5" w14:textId="6E9C916B" w:rsidR="001C4E48" w:rsidRDefault="001C4E48">
      <w:pPr>
        <w:pStyle w:val="Kommentinteksti"/>
      </w:pPr>
      <w:r>
        <w:rPr>
          <w:rStyle w:val="Kommentinviite"/>
        </w:rPr>
        <w:annotationRef/>
      </w:r>
      <w:r>
        <w:t>Vaikeaselkoinen lause, kannattanee purkaa osiin.</w:t>
      </w:r>
    </w:p>
  </w:comment>
  <w:comment w:id="7" w:author="Markus Anaja" w:date="2021-08-24T09:45:00Z" w:initials="MA">
    <w:p w14:paraId="68BBF7F6" w14:textId="4CC42E5E" w:rsidR="0067733D" w:rsidRDefault="0067733D">
      <w:pPr>
        <w:pStyle w:val="Kommentinteksti"/>
      </w:pPr>
      <w:r>
        <w:rPr>
          <w:rStyle w:val="Kommentinviite"/>
        </w:rPr>
        <w:annotationRef/>
      </w:r>
      <w:r>
        <w:t>p.o. Suojeluskuntain</w:t>
      </w:r>
    </w:p>
  </w:comment>
  <w:comment w:id="8" w:author="Markus Anaja" w:date="2021-08-24T09:55:00Z" w:initials="MA">
    <w:p w14:paraId="5D2AF67A" w14:textId="0A2182CF" w:rsidR="00DA491C" w:rsidRDefault="00DA491C">
      <w:pPr>
        <w:pStyle w:val="Kommentinteksti"/>
      </w:pPr>
      <w:r>
        <w:rPr>
          <w:rStyle w:val="Kommentinviite"/>
        </w:rPr>
        <w:annotationRef/>
      </w:r>
      <w:r>
        <w:t>piste puuttuu!</w:t>
      </w:r>
    </w:p>
  </w:comment>
  <w:comment w:id="9" w:author="Markus Anaja" w:date="2021-08-24T09:57:00Z" w:initials="MA">
    <w:p w14:paraId="42A3F06D" w14:textId="50A9CCA2" w:rsidR="00DA491C" w:rsidRDefault="00DA491C">
      <w:pPr>
        <w:pStyle w:val="Kommentinteksti"/>
      </w:pPr>
      <w:r>
        <w:rPr>
          <w:rStyle w:val="Kommentinviite"/>
        </w:rPr>
        <w:annotationRef/>
      </w:r>
      <w:r>
        <w:t>p.o. piilottelut</w:t>
      </w:r>
    </w:p>
  </w:comment>
  <w:comment w:id="10" w:author="Markus Anaja" w:date="2021-08-24T09:58:00Z" w:initials="MA">
    <w:p w14:paraId="1D1C4D67" w14:textId="4827AE6B" w:rsidR="00DA491C" w:rsidRDefault="00DA491C">
      <w:pPr>
        <w:pStyle w:val="Kommentinteksti"/>
      </w:pPr>
      <w:r>
        <w:rPr>
          <w:rStyle w:val="Kommentinviite"/>
        </w:rPr>
        <w:annotationRef/>
      </w:r>
      <w:r>
        <w:t>arkistoaineistoa saattaisi hyvinkin olla, joten ehdotan muotoa ”ei lehden perusteella voida antaa parempia tietoja.”</w:t>
      </w:r>
    </w:p>
  </w:comment>
  <w:comment w:id="11" w:author="Markus Anaja" w:date="2021-08-24T10:01:00Z" w:initials="MA">
    <w:p w14:paraId="301A1F94" w14:textId="377DF8B3" w:rsidR="00DA491C" w:rsidRDefault="00DA491C">
      <w:pPr>
        <w:pStyle w:val="Kommentinteksti"/>
      </w:pPr>
      <w:r>
        <w:rPr>
          <w:rStyle w:val="Kommentinviite"/>
        </w:rPr>
        <w:annotationRef/>
      </w:r>
      <w:r>
        <w:t>”joka tukisi”</w:t>
      </w:r>
    </w:p>
  </w:comment>
  <w:comment w:id="12" w:author="Markus Anaja" w:date="2021-08-24T12:48:00Z" w:initials="MA">
    <w:p w14:paraId="56C81ABC" w14:textId="422F86D5" w:rsidR="00DC6741" w:rsidRDefault="00DC6741">
      <w:pPr>
        <w:pStyle w:val="Kommentinteksti"/>
      </w:pPr>
      <w:r>
        <w:rPr>
          <w:rStyle w:val="Kommentinviite"/>
        </w:rPr>
        <w:annotationRef/>
      </w:r>
      <w:bookmarkStart w:id="13" w:name="_Hlk80701795"/>
      <w:r>
        <w:t>p.o. Sota-arkistoon</w:t>
      </w:r>
      <w:bookmarkEnd w:id="13"/>
    </w:p>
  </w:comment>
  <w:comment w:id="14" w:author="Markus Anaja" w:date="2021-08-24T12:49:00Z" w:initials="MA">
    <w:p w14:paraId="34547BE9" w14:textId="39CCADF9" w:rsidR="00DC6741" w:rsidRDefault="00DC6741">
      <w:pPr>
        <w:pStyle w:val="Kommentinteksti"/>
      </w:pPr>
      <w:r>
        <w:rPr>
          <w:rStyle w:val="Kommentinviite"/>
        </w:rPr>
        <w:annotationRef/>
      </w:r>
      <w:r>
        <w:t>p.o. Sota-arkistoon</w:t>
      </w:r>
    </w:p>
  </w:comment>
  <w:comment w:id="15" w:author="Markus Anaja" w:date="2021-08-24T12:50:00Z" w:initials="MA">
    <w:p w14:paraId="7C3AEB64" w14:textId="025A964B" w:rsidR="00DC6741" w:rsidRDefault="00DC6741">
      <w:pPr>
        <w:pStyle w:val="Kommentinteksti"/>
      </w:pPr>
      <w:r>
        <w:rPr>
          <w:rStyle w:val="Kommentinviite"/>
        </w:rPr>
        <w:annotationRef/>
      </w:r>
      <w:r>
        <w:t>p.o. Sota-arkisto</w:t>
      </w:r>
    </w:p>
  </w:comment>
  <w:comment w:id="16" w:author="Markus Anaja" w:date="2021-08-24T12:50:00Z" w:initials="MA">
    <w:p w14:paraId="7A3A0D2C" w14:textId="7B77974E" w:rsidR="00DC6741" w:rsidRDefault="00DC6741">
      <w:pPr>
        <w:pStyle w:val="Kommentinteksti"/>
      </w:pPr>
      <w:r>
        <w:rPr>
          <w:rStyle w:val="Kommentinviite"/>
        </w:rPr>
        <w:annotationRef/>
      </w:r>
      <w:r>
        <w:t>p.o. Sota-arkiston</w:t>
      </w:r>
    </w:p>
  </w:comment>
  <w:comment w:id="17" w:author="Markus Anaja" w:date="2021-08-24T12:54:00Z" w:initials="MA">
    <w:p w14:paraId="26EA8321" w14:textId="39E2BB1A" w:rsidR="00DC6741" w:rsidRDefault="00DC6741">
      <w:pPr>
        <w:pStyle w:val="Kommentinteksti"/>
      </w:pPr>
      <w:r>
        <w:rPr>
          <w:rStyle w:val="Kommentinviite"/>
        </w:rPr>
        <w:annotationRef/>
      </w:r>
      <w:r>
        <w:t>onko tämä lähteessä oleva kirjoitusmuoto?</w:t>
      </w:r>
    </w:p>
  </w:comment>
  <w:comment w:id="18" w:author="Markus Anaja" w:date="2021-08-24T12:55:00Z" w:initials="MA">
    <w:p w14:paraId="4A30A751" w14:textId="67D8F8E6" w:rsidR="00DC6741" w:rsidRDefault="00DC6741">
      <w:pPr>
        <w:pStyle w:val="Kommentinteksti"/>
      </w:pPr>
      <w:r>
        <w:rPr>
          <w:rStyle w:val="Kommentinviite"/>
        </w:rPr>
        <w:annotationRef/>
      </w:r>
      <w:r>
        <w:t>p.o. Sota-arkisto</w:t>
      </w:r>
    </w:p>
  </w:comment>
  <w:comment w:id="19" w:author="Markus Anaja" w:date="2021-08-24T12:56:00Z" w:initials="MA">
    <w:p w14:paraId="09D17ED4" w14:textId="07059025" w:rsidR="00DC6741" w:rsidRDefault="00DC6741">
      <w:pPr>
        <w:pStyle w:val="Kommentinteksti"/>
      </w:pPr>
      <w:r>
        <w:rPr>
          <w:rStyle w:val="Kommentinviite"/>
        </w:rPr>
        <w:annotationRef/>
      </w:r>
      <w:r>
        <w:t>kursiivi</w:t>
      </w:r>
    </w:p>
  </w:comment>
  <w:comment w:id="20" w:author="Markus Anaja" w:date="2021-08-24T12:58:00Z" w:initials="MA">
    <w:p w14:paraId="6995BC8E" w14:textId="729A5259" w:rsidR="00C37A34" w:rsidRDefault="00C37A34">
      <w:pPr>
        <w:pStyle w:val="Kommentinteksti"/>
      </w:pPr>
      <w:r>
        <w:rPr>
          <w:rStyle w:val="Kommentinviite"/>
        </w:rPr>
        <w:annotationRef/>
      </w:r>
      <w:r>
        <w:t>p.o. ensimmäisinä</w:t>
      </w:r>
    </w:p>
  </w:comment>
  <w:comment w:id="21" w:author="Markus Anaja" w:date="2021-08-24T13:00:00Z" w:initials="MA">
    <w:p w14:paraId="25560C15" w14:textId="50E07C6D" w:rsidR="00C37A34" w:rsidRDefault="00C37A34">
      <w:pPr>
        <w:pStyle w:val="Kommentinteksti"/>
      </w:pPr>
      <w:r>
        <w:rPr>
          <w:rStyle w:val="Kommentinviite"/>
        </w:rPr>
        <w:annotationRef/>
      </w:r>
      <w:r>
        <w:t>useammat</w:t>
      </w:r>
    </w:p>
  </w:comment>
  <w:comment w:id="22" w:author="Markus Anaja" w:date="2021-08-24T13:01:00Z" w:initials="MA">
    <w:p w14:paraId="4F123BF6" w14:textId="43CDF1A2" w:rsidR="00C37A34" w:rsidRDefault="00C37A34">
      <w:pPr>
        <w:pStyle w:val="Kommentinteksti"/>
      </w:pPr>
      <w:r>
        <w:rPr>
          <w:rStyle w:val="Kommentinviite"/>
        </w:rPr>
        <w:annotationRef/>
      </w:r>
      <w:r>
        <w:t>Sota-arkistolle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1A75B29" w15:done="0"/>
  <w15:commentEx w15:paraId="0F459426" w15:done="0"/>
  <w15:commentEx w15:paraId="794FCD4C" w15:done="0"/>
  <w15:commentEx w15:paraId="1CE7B03B" w15:done="0"/>
  <w15:commentEx w15:paraId="040C5FCB" w15:paraIdParent="1CE7B03B" w15:done="0"/>
  <w15:commentEx w15:paraId="7AEF9DA5" w15:done="0"/>
  <w15:commentEx w15:paraId="74FC42D5" w15:done="0"/>
  <w15:commentEx w15:paraId="68BBF7F6" w15:done="0"/>
  <w15:commentEx w15:paraId="5D2AF67A" w15:done="0"/>
  <w15:commentEx w15:paraId="42A3F06D" w15:done="0"/>
  <w15:commentEx w15:paraId="1D1C4D67" w15:done="0"/>
  <w15:commentEx w15:paraId="301A1F94" w15:done="0"/>
  <w15:commentEx w15:paraId="56C81ABC" w15:done="0"/>
  <w15:commentEx w15:paraId="34547BE9" w15:done="0"/>
  <w15:commentEx w15:paraId="7C3AEB64" w15:done="0"/>
  <w15:commentEx w15:paraId="7A3A0D2C" w15:done="0"/>
  <w15:commentEx w15:paraId="26EA8321" w15:done="0"/>
  <w15:commentEx w15:paraId="4A30A751" w15:done="0"/>
  <w15:commentEx w15:paraId="09D17ED4" w15:done="0"/>
  <w15:commentEx w15:paraId="6995BC8E" w15:done="0"/>
  <w15:commentEx w15:paraId="25560C15" w15:done="0"/>
  <w15:commentEx w15:paraId="4F123BF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CE5B5C" w16cex:dateUtc="2021-08-23T14:37:00Z"/>
  <w16cex:commentExtensible w16cex:durableId="24CE5FF9" w16cex:dateUtc="2021-08-23T14:57:00Z"/>
  <w16cex:commentExtensible w16cex:durableId="24CF7ED5" w16cex:dateUtc="2021-08-24T11:21:00Z"/>
  <w16cex:commentExtensible w16cex:durableId="24CE61B2" w16cex:dateUtc="2021-08-23T15:04:00Z"/>
  <w16cex:commentExtensible w16cex:durableId="24CF7E32" w16cex:dateUtc="2021-08-24T11:18:00Z"/>
  <w16cex:commentExtensible w16cex:durableId="24CE62F3" w16cex:dateUtc="2021-08-23T15:09:00Z"/>
  <w16cex:commentExtensible w16cex:durableId="24CE647E" w16cex:dateUtc="2021-08-23T15:16:00Z"/>
  <w16cex:commentExtensible w16cex:durableId="24CF3E4A" w16cex:dateUtc="2021-08-24T06:45:00Z"/>
  <w16cex:commentExtensible w16cex:durableId="24CF409E" w16cex:dateUtc="2021-08-24T06:55:00Z"/>
  <w16cex:commentExtensible w16cex:durableId="24CF40F4" w16cex:dateUtc="2021-08-24T06:57:00Z"/>
  <w16cex:commentExtensible w16cex:durableId="24CF412D" w16cex:dateUtc="2021-08-24T06:58:00Z"/>
  <w16cex:commentExtensible w16cex:durableId="24CF41E8" w16cex:dateUtc="2021-08-24T07:01:00Z"/>
  <w16cex:commentExtensible w16cex:durableId="24CF6901" w16cex:dateUtc="2021-08-24T09:48:00Z"/>
  <w16cex:commentExtensible w16cex:durableId="24CF6951" w16cex:dateUtc="2021-08-24T09:49:00Z"/>
  <w16cex:commentExtensible w16cex:durableId="24CF6988" w16cex:dateUtc="2021-08-24T09:50:00Z"/>
  <w16cex:commentExtensible w16cex:durableId="24CF699B" w16cex:dateUtc="2021-08-24T09:50:00Z"/>
  <w16cex:commentExtensible w16cex:durableId="24CF6A8F" w16cex:dateUtc="2021-08-24T09:54:00Z"/>
  <w16cex:commentExtensible w16cex:durableId="24CF6ADF" w16cex:dateUtc="2021-08-24T09:55:00Z"/>
  <w16cex:commentExtensible w16cex:durableId="24CF6B09" w16cex:dateUtc="2021-08-24T09:56:00Z"/>
  <w16cex:commentExtensible w16cex:durableId="24CF6B8C" w16cex:dateUtc="2021-08-24T09:58:00Z"/>
  <w16cex:commentExtensible w16cex:durableId="24CF6BFA" w16cex:dateUtc="2021-08-24T10:00:00Z"/>
  <w16cex:commentExtensible w16cex:durableId="24CF6C20" w16cex:dateUtc="2021-08-24T10:0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1A75B29" w16cid:durableId="24CE5B5C"/>
  <w16cid:commentId w16cid:paraId="0F459426" w16cid:durableId="24CE5FF9"/>
  <w16cid:commentId w16cid:paraId="794FCD4C" w16cid:durableId="24CF7ED5"/>
  <w16cid:commentId w16cid:paraId="1CE7B03B" w16cid:durableId="24CE61B2"/>
  <w16cid:commentId w16cid:paraId="040C5FCB" w16cid:durableId="24CF7E32"/>
  <w16cid:commentId w16cid:paraId="7AEF9DA5" w16cid:durableId="24CE62F3"/>
  <w16cid:commentId w16cid:paraId="74FC42D5" w16cid:durableId="24CE647E"/>
  <w16cid:commentId w16cid:paraId="68BBF7F6" w16cid:durableId="24CF3E4A"/>
  <w16cid:commentId w16cid:paraId="5D2AF67A" w16cid:durableId="24CF409E"/>
  <w16cid:commentId w16cid:paraId="42A3F06D" w16cid:durableId="24CF40F4"/>
  <w16cid:commentId w16cid:paraId="1D1C4D67" w16cid:durableId="24CF412D"/>
  <w16cid:commentId w16cid:paraId="301A1F94" w16cid:durableId="24CF41E8"/>
  <w16cid:commentId w16cid:paraId="56C81ABC" w16cid:durableId="24CF6901"/>
  <w16cid:commentId w16cid:paraId="34547BE9" w16cid:durableId="24CF6951"/>
  <w16cid:commentId w16cid:paraId="7C3AEB64" w16cid:durableId="24CF6988"/>
  <w16cid:commentId w16cid:paraId="7A3A0D2C" w16cid:durableId="24CF699B"/>
  <w16cid:commentId w16cid:paraId="26EA8321" w16cid:durableId="24CF6A8F"/>
  <w16cid:commentId w16cid:paraId="4A30A751" w16cid:durableId="24CF6ADF"/>
  <w16cid:commentId w16cid:paraId="09D17ED4" w16cid:durableId="24CF6B09"/>
  <w16cid:commentId w16cid:paraId="6995BC8E" w16cid:durableId="24CF6B8C"/>
  <w16cid:commentId w16cid:paraId="25560C15" w16cid:durableId="24CF6BFA"/>
  <w16cid:commentId w16cid:paraId="4F123BF6" w16cid:durableId="24CF6C2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2BFD9D" w14:textId="77777777" w:rsidR="00240BD2" w:rsidRDefault="00240BD2" w:rsidP="00B96DAB">
      <w:pPr>
        <w:spacing w:after="0" w:line="240" w:lineRule="auto"/>
      </w:pPr>
      <w:r>
        <w:separator/>
      </w:r>
    </w:p>
  </w:endnote>
  <w:endnote w:type="continuationSeparator" w:id="0">
    <w:p w14:paraId="21F021FD" w14:textId="77777777" w:rsidR="00240BD2" w:rsidRDefault="00240BD2" w:rsidP="00B96D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FC8D28" w14:textId="77777777" w:rsidR="00240BD2" w:rsidRDefault="00240BD2" w:rsidP="00B96DAB">
      <w:pPr>
        <w:spacing w:after="0" w:line="240" w:lineRule="auto"/>
      </w:pPr>
      <w:r>
        <w:separator/>
      </w:r>
    </w:p>
  </w:footnote>
  <w:footnote w:type="continuationSeparator" w:id="0">
    <w:p w14:paraId="7ECC2DAC" w14:textId="77777777" w:rsidR="00240BD2" w:rsidRDefault="00240BD2" w:rsidP="00B96DAB">
      <w:pPr>
        <w:spacing w:after="0" w:line="240" w:lineRule="auto"/>
      </w:pPr>
      <w:r>
        <w:continuationSeparator/>
      </w:r>
    </w:p>
  </w:footnote>
  <w:footnote w:id="1">
    <w:p w14:paraId="4CF7E3B6" w14:textId="2427EE76" w:rsidR="00EF0383" w:rsidRPr="006C0E90" w:rsidRDefault="00EF0383">
      <w:pPr>
        <w:pStyle w:val="Alaviitteenteksti"/>
        <w:rPr>
          <w:lang w:val="en-GB"/>
        </w:rPr>
      </w:pPr>
      <w:r>
        <w:rPr>
          <w:rStyle w:val="Alaviitteenviite"/>
        </w:rPr>
        <w:footnoteRef/>
      </w:r>
      <w:r w:rsidRPr="006C0E90">
        <w:rPr>
          <w:lang w:val="en-GB"/>
        </w:rPr>
        <w:t xml:space="preserve"> Roselius 2018</w:t>
      </w:r>
      <w:r>
        <w:rPr>
          <w:lang w:val="en-GB"/>
        </w:rPr>
        <w:t>b</w:t>
      </w:r>
      <w:r w:rsidRPr="006C0E90">
        <w:rPr>
          <w:lang w:val="en-GB"/>
        </w:rPr>
        <w:t>, 257–259.</w:t>
      </w:r>
    </w:p>
  </w:footnote>
  <w:footnote w:id="2">
    <w:p w14:paraId="7A41F9D0" w14:textId="5F0DBAEA" w:rsidR="00EF0383" w:rsidRPr="006C0E90" w:rsidRDefault="00EF0383">
      <w:pPr>
        <w:pStyle w:val="Alaviitteenteksti"/>
        <w:rPr>
          <w:lang w:val="en-GB"/>
        </w:rPr>
      </w:pPr>
      <w:r>
        <w:rPr>
          <w:rStyle w:val="Alaviitteenviite"/>
        </w:rPr>
        <w:footnoteRef/>
      </w:r>
      <w:r w:rsidRPr="006C0E90">
        <w:rPr>
          <w:lang w:val="en-GB"/>
        </w:rPr>
        <w:t xml:space="preserve"> Roselius 2018</w:t>
      </w:r>
      <w:r>
        <w:rPr>
          <w:lang w:val="en-GB"/>
        </w:rPr>
        <w:t>b</w:t>
      </w:r>
      <w:r w:rsidRPr="006C0E90">
        <w:rPr>
          <w:lang w:val="en-GB"/>
        </w:rPr>
        <w:t>, 259.</w:t>
      </w:r>
    </w:p>
  </w:footnote>
  <w:footnote w:id="3">
    <w:p w14:paraId="6BA2C91A" w14:textId="6ADF56F7" w:rsidR="00EF0383" w:rsidRPr="001C3983" w:rsidRDefault="00EF0383">
      <w:pPr>
        <w:pStyle w:val="Alaviitteenteksti"/>
        <w:rPr>
          <w:lang w:val="en-GB"/>
        </w:rPr>
      </w:pPr>
      <w:r>
        <w:rPr>
          <w:rStyle w:val="Alaviitteenviite"/>
        </w:rPr>
        <w:footnoteRef/>
      </w:r>
      <w:r w:rsidRPr="001C3983">
        <w:rPr>
          <w:lang w:val="en-GB"/>
        </w:rPr>
        <w:t xml:space="preserve"> Roselius 2018</w:t>
      </w:r>
      <w:r>
        <w:rPr>
          <w:lang w:val="en-GB"/>
        </w:rPr>
        <w:t>a</w:t>
      </w:r>
      <w:r w:rsidRPr="001C3983">
        <w:rPr>
          <w:lang w:val="en-GB"/>
        </w:rPr>
        <w:t>, 139–140.</w:t>
      </w:r>
    </w:p>
  </w:footnote>
  <w:footnote w:id="4">
    <w:p w14:paraId="141F26E7" w14:textId="62BC568A" w:rsidR="00EF0383" w:rsidRDefault="00EF0383" w:rsidP="00C97BAC">
      <w:pPr>
        <w:pStyle w:val="Alaviitteenteksti"/>
      </w:pPr>
      <w:r>
        <w:rPr>
          <w:rStyle w:val="Alaviitteenviite"/>
        </w:rPr>
        <w:footnoteRef/>
      </w:r>
      <w:r>
        <w:t xml:space="preserve"> Roselius</w:t>
      </w:r>
      <w:r w:rsidRPr="00CB4653">
        <w:rPr>
          <w:i/>
          <w:iCs/>
        </w:rPr>
        <w:t xml:space="preserve"> </w:t>
      </w:r>
      <w:r w:rsidRPr="00CB4653">
        <w:t>2013</w:t>
      </w:r>
      <w:r w:rsidRPr="00CB4653">
        <w:rPr>
          <w:i/>
          <w:iCs/>
        </w:rPr>
        <w:t>,</w:t>
      </w:r>
      <w:r>
        <w:t xml:space="preserve"> 42–43.</w:t>
      </w:r>
    </w:p>
  </w:footnote>
  <w:footnote w:id="5">
    <w:p w14:paraId="0A243AAC" w14:textId="72EF9669" w:rsidR="00EF0383" w:rsidRDefault="00EF0383" w:rsidP="00C97BAC">
      <w:pPr>
        <w:pStyle w:val="Alaviitteenteksti"/>
      </w:pPr>
      <w:r>
        <w:rPr>
          <w:rStyle w:val="Alaviitteenviite"/>
        </w:rPr>
        <w:footnoteRef/>
      </w:r>
      <w:r>
        <w:t xml:space="preserve"> Roselius 2013, 41.</w:t>
      </w:r>
    </w:p>
  </w:footnote>
  <w:footnote w:id="6">
    <w:p w14:paraId="2AEB884A" w14:textId="5DF71A09" w:rsidR="00EF0383" w:rsidRDefault="00EF0383" w:rsidP="00C97BAC">
      <w:pPr>
        <w:pStyle w:val="Alaviitteenteksti"/>
      </w:pPr>
      <w:r>
        <w:rPr>
          <w:rStyle w:val="Alaviitteenviite"/>
        </w:rPr>
        <w:footnoteRef/>
      </w:r>
      <w:r>
        <w:t xml:space="preserve"> Roselius 2013, 44–45.</w:t>
      </w:r>
    </w:p>
  </w:footnote>
  <w:footnote w:id="7">
    <w:p w14:paraId="7529CE81" w14:textId="451E308F" w:rsidR="00EF0383" w:rsidRDefault="00EF0383">
      <w:pPr>
        <w:pStyle w:val="Alaviitteenteksti"/>
      </w:pPr>
      <w:r>
        <w:rPr>
          <w:rStyle w:val="Alaviitteenviite"/>
        </w:rPr>
        <w:footnoteRef/>
      </w:r>
      <w:r>
        <w:t xml:space="preserve"> Roselius 2018b, 275.</w:t>
      </w:r>
    </w:p>
  </w:footnote>
  <w:footnote w:id="8">
    <w:p w14:paraId="5BE70668" w14:textId="6FC47670" w:rsidR="00EF0383" w:rsidRDefault="00EF0383">
      <w:pPr>
        <w:pStyle w:val="Alaviitteenteksti"/>
      </w:pPr>
      <w:r>
        <w:rPr>
          <w:rStyle w:val="Alaviitteenviite"/>
        </w:rPr>
        <w:footnoteRef/>
      </w:r>
      <w:r>
        <w:t xml:space="preserve"> Suomen Sotilas 11/1935.</w:t>
      </w:r>
    </w:p>
  </w:footnote>
  <w:footnote w:id="9">
    <w:p w14:paraId="71EC9D10" w14:textId="77777777" w:rsidR="00EF0383" w:rsidRDefault="00EF0383" w:rsidP="00C97BAC">
      <w:pPr>
        <w:pStyle w:val="Alaviitteenteksti"/>
      </w:pPr>
      <w:r>
        <w:rPr>
          <w:rStyle w:val="Alaviitteenviite"/>
        </w:rPr>
        <w:footnoteRef/>
      </w:r>
      <w:r>
        <w:t xml:space="preserve"> </w:t>
      </w:r>
      <w:r w:rsidRPr="00587D11">
        <w:rPr>
          <w:i/>
          <w:iCs/>
        </w:rPr>
        <w:t>Suomen Vapaussota</w:t>
      </w:r>
      <w:r>
        <w:t xml:space="preserve"> 15.6.1932.</w:t>
      </w:r>
    </w:p>
  </w:footnote>
  <w:footnote w:id="10">
    <w:p w14:paraId="1D526F9E" w14:textId="77777777" w:rsidR="00EF0383" w:rsidRDefault="00EF0383" w:rsidP="00C97BAC">
      <w:pPr>
        <w:pStyle w:val="Alaviitteenteksti"/>
      </w:pPr>
      <w:r>
        <w:rPr>
          <w:rStyle w:val="Alaviitteenviite"/>
        </w:rPr>
        <w:footnoteRef/>
      </w:r>
      <w:r>
        <w:t xml:space="preserve"> Suomen Vapaussota 15.6.1932.</w:t>
      </w:r>
    </w:p>
  </w:footnote>
  <w:footnote w:id="11">
    <w:p w14:paraId="3E5AADDA" w14:textId="77777777" w:rsidR="00EF0383" w:rsidRDefault="00EF0383" w:rsidP="00C97BAC">
      <w:pPr>
        <w:pStyle w:val="Alaviitteenteksti"/>
      </w:pPr>
      <w:r>
        <w:rPr>
          <w:rStyle w:val="Alaviitteenviite"/>
        </w:rPr>
        <w:footnoteRef/>
      </w:r>
      <w:r>
        <w:t xml:space="preserve"> </w:t>
      </w:r>
      <w:r w:rsidRPr="00587D11">
        <w:rPr>
          <w:i/>
          <w:iCs/>
        </w:rPr>
        <w:t>Suomen Vapaussota</w:t>
      </w:r>
      <w:r>
        <w:t xml:space="preserve"> 15.6.1932.</w:t>
      </w:r>
    </w:p>
  </w:footnote>
  <w:footnote w:id="12">
    <w:p w14:paraId="2E0703FE" w14:textId="64E7FA95" w:rsidR="00EF0383" w:rsidRDefault="00EF0383">
      <w:pPr>
        <w:pStyle w:val="Alaviitteenteksti"/>
      </w:pPr>
      <w:r>
        <w:rPr>
          <w:rStyle w:val="Alaviitteenviite"/>
        </w:rPr>
        <w:footnoteRef/>
      </w:r>
      <w:r>
        <w:t xml:space="preserve"> Roselius 2013, 45–46.</w:t>
      </w:r>
    </w:p>
  </w:footnote>
  <w:footnote w:id="13">
    <w:p w14:paraId="44AC79DB" w14:textId="761C4B3A" w:rsidR="00EF0383" w:rsidRDefault="00EF0383">
      <w:pPr>
        <w:pStyle w:val="Alaviitteenteksti"/>
      </w:pPr>
      <w:r>
        <w:rPr>
          <w:rStyle w:val="Alaviitteenviite"/>
        </w:rPr>
        <w:footnoteRef/>
      </w:r>
      <w:r>
        <w:t xml:space="preserve"> </w:t>
      </w:r>
      <w:r w:rsidRPr="00510810">
        <w:t>Tampereen Sanomat 9.4.1918</w:t>
      </w:r>
    </w:p>
  </w:footnote>
  <w:footnote w:id="14">
    <w:p w14:paraId="4B78B5AB" w14:textId="77777777" w:rsidR="00EF0383" w:rsidRDefault="00EF0383" w:rsidP="00885C19">
      <w:pPr>
        <w:pStyle w:val="Alaviitteenteksti"/>
      </w:pPr>
      <w:r>
        <w:rPr>
          <w:rStyle w:val="Alaviitteenviite"/>
        </w:rPr>
        <w:footnoteRef/>
      </w:r>
      <w:r>
        <w:t xml:space="preserve"> ks. Hersalo 1962, 310–321.</w:t>
      </w:r>
    </w:p>
  </w:footnote>
  <w:footnote w:id="15">
    <w:p w14:paraId="70DE2C32" w14:textId="77777777" w:rsidR="00EF0383" w:rsidRDefault="00EF0383" w:rsidP="00885C19">
      <w:pPr>
        <w:pStyle w:val="Alaviitteenteksti"/>
      </w:pPr>
      <w:r>
        <w:rPr>
          <w:rStyle w:val="Alaviitteenviite"/>
        </w:rPr>
        <w:footnoteRef/>
      </w:r>
      <w:r>
        <w:t xml:space="preserve"> Hersalo 1962, 316.</w:t>
      </w:r>
    </w:p>
  </w:footnote>
  <w:footnote w:id="16">
    <w:p w14:paraId="16527A85" w14:textId="77777777" w:rsidR="00EF0383" w:rsidRDefault="00EF0383" w:rsidP="00885C19">
      <w:pPr>
        <w:pStyle w:val="Alaviitteenteksti"/>
      </w:pPr>
      <w:r>
        <w:rPr>
          <w:rStyle w:val="Alaviitteenviite"/>
        </w:rPr>
        <w:footnoteRef/>
      </w:r>
      <w:r>
        <w:t xml:space="preserve"> Hakkapeliitta 6/1926.</w:t>
      </w:r>
    </w:p>
  </w:footnote>
  <w:footnote w:id="17">
    <w:p w14:paraId="7532F9A2" w14:textId="77777777" w:rsidR="00EF0383" w:rsidRDefault="00EF0383" w:rsidP="00885C19">
      <w:pPr>
        <w:pStyle w:val="Alaviitteenteksti"/>
      </w:pPr>
      <w:r>
        <w:rPr>
          <w:rStyle w:val="Alaviitteenviite"/>
        </w:rPr>
        <w:footnoteRef/>
      </w:r>
      <w:r>
        <w:t xml:space="preserve"> Savon miekka 2/1928</w:t>
      </w:r>
    </w:p>
  </w:footnote>
  <w:footnote w:id="18">
    <w:p w14:paraId="5E0024A0" w14:textId="64F0C313" w:rsidR="00EF0383" w:rsidRDefault="00EF0383">
      <w:pPr>
        <w:pStyle w:val="Alaviitteenteksti"/>
      </w:pPr>
      <w:r>
        <w:rPr>
          <w:rStyle w:val="Alaviitteenviite"/>
        </w:rPr>
        <w:footnoteRef/>
      </w:r>
      <w:r>
        <w:t xml:space="preserve"> </w:t>
      </w:r>
      <w:r w:rsidRPr="00885C19">
        <w:t>Pohjolan vartio 10/1928</w:t>
      </w:r>
      <w:r>
        <w:t>.</w:t>
      </w:r>
    </w:p>
  </w:footnote>
  <w:footnote w:id="19">
    <w:p w14:paraId="5CEF1D72" w14:textId="13820F86" w:rsidR="00EF0383" w:rsidRDefault="00EF0383">
      <w:pPr>
        <w:pStyle w:val="Alaviitteenteksti"/>
      </w:pPr>
      <w:r>
        <w:rPr>
          <w:rStyle w:val="Alaviitteenviite"/>
        </w:rPr>
        <w:footnoteRef/>
      </w:r>
      <w:r>
        <w:t xml:space="preserve"> Pohjan mies 2/1938.</w:t>
      </w:r>
    </w:p>
  </w:footnote>
  <w:footnote w:id="20">
    <w:p w14:paraId="064CA7DC" w14:textId="6C116841" w:rsidR="00EF0383" w:rsidRDefault="00EF0383">
      <w:pPr>
        <w:pStyle w:val="Alaviitteenteksti"/>
      </w:pPr>
      <w:r>
        <w:rPr>
          <w:rStyle w:val="Alaviitteenviite"/>
        </w:rPr>
        <w:footnoteRef/>
      </w:r>
      <w:r>
        <w:t xml:space="preserve"> </w:t>
      </w:r>
      <w:r w:rsidRPr="001004B6">
        <w:t>Kuormarenki 12/1938</w:t>
      </w:r>
      <w:r>
        <w:t>.</w:t>
      </w:r>
    </w:p>
  </w:footnote>
  <w:footnote w:id="21">
    <w:p w14:paraId="69A1CC6A" w14:textId="1DC81B65" w:rsidR="00EF0383" w:rsidRDefault="00EF0383">
      <w:pPr>
        <w:pStyle w:val="Alaviitteenteksti"/>
      </w:pPr>
      <w:r>
        <w:rPr>
          <w:rStyle w:val="Alaviitteenviite"/>
        </w:rPr>
        <w:footnoteRef/>
      </w:r>
      <w:r>
        <w:t xml:space="preserve"> Keski-Pohjanmaan vartio 9/1926.</w:t>
      </w:r>
    </w:p>
  </w:footnote>
  <w:footnote w:id="22">
    <w:p w14:paraId="6378BE1E" w14:textId="1D27C067" w:rsidR="00EF0383" w:rsidRDefault="00EF0383">
      <w:pPr>
        <w:pStyle w:val="Alaviitteenteksti"/>
      </w:pPr>
      <w:r>
        <w:rPr>
          <w:rStyle w:val="Alaviitteenviite"/>
        </w:rPr>
        <w:footnoteRef/>
      </w:r>
      <w:r>
        <w:t xml:space="preserve"> Maan Sana 11.10.1938.</w:t>
      </w:r>
    </w:p>
  </w:footnote>
  <w:footnote w:id="23">
    <w:p w14:paraId="1C69D37B" w14:textId="2470209C" w:rsidR="00EF0383" w:rsidRDefault="00EF0383">
      <w:pPr>
        <w:pStyle w:val="Alaviitteenteksti"/>
      </w:pPr>
      <w:r>
        <w:rPr>
          <w:rStyle w:val="Alaviitteenviite"/>
        </w:rPr>
        <w:footnoteRef/>
      </w:r>
      <w:r>
        <w:t xml:space="preserve"> Hersalo 1962, 7.</w:t>
      </w:r>
    </w:p>
  </w:footnote>
  <w:footnote w:id="24">
    <w:p w14:paraId="6F73B637" w14:textId="1C49BFA0" w:rsidR="00EF0383" w:rsidRDefault="00EF0383">
      <w:pPr>
        <w:pStyle w:val="Alaviitteenteksti"/>
      </w:pPr>
      <w:r>
        <w:rPr>
          <w:rStyle w:val="Alaviitteenviite"/>
        </w:rPr>
        <w:footnoteRef/>
      </w:r>
      <w:r>
        <w:t xml:space="preserve"> Hersalo 1962, 208.</w:t>
      </w:r>
    </w:p>
  </w:footnote>
  <w:footnote w:id="25">
    <w:p w14:paraId="2D61927A" w14:textId="15A6C016" w:rsidR="00EF0383" w:rsidRDefault="00EF0383">
      <w:pPr>
        <w:pStyle w:val="Alaviitteenteksti"/>
      </w:pPr>
      <w:r>
        <w:rPr>
          <w:rStyle w:val="Alaviitteenviite"/>
        </w:rPr>
        <w:footnoteRef/>
      </w:r>
      <w:r>
        <w:t xml:space="preserve"> </w:t>
      </w:r>
      <w:r w:rsidRPr="00346EAB">
        <w:t xml:space="preserve">Suojeluskuntalaisen Lehti </w:t>
      </w:r>
      <w:r>
        <w:t>29/1924.</w:t>
      </w:r>
    </w:p>
  </w:footnote>
  <w:footnote w:id="26">
    <w:p w14:paraId="32580B2F" w14:textId="7761D8FC" w:rsidR="00EF0383" w:rsidRDefault="00EF0383">
      <w:pPr>
        <w:pStyle w:val="Alaviitteenteksti"/>
      </w:pPr>
      <w:r>
        <w:rPr>
          <w:rStyle w:val="Alaviitteenviite"/>
        </w:rPr>
        <w:footnoteRef/>
      </w:r>
      <w:r>
        <w:t xml:space="preserve"> </w:t>
      </w:r>
      <w:r w:rsidRPr="00346EAB">
        <w:t xml:space="preserve">Suojeluskuntalaisen Lehti </w:t>
      </w:r>
      <w:r>
        <w:t>17–18/1924.</w:t>
      </w:r>
    </w:p>
  </w:footnote>
  <w:footnote w:id="27">
    <w:p w14:paraId="7C0A56D3" w14:textId="5D6C66C3" w:rsidR="00EF0383" w:rsidRDefault="00EF0383">
      <w:pPr>
        <w:pStyle w:val="Alaviitteenteksti"/>
      </w:pPr>
      <w:r>
        <w:rPr>
          <w:rStyle w:val="Alaviitteenviite"/>
        </w:rPr>
        <w:footnoteRef/>
      </w:r>
      <w:r>
        <w:t xml:space="preserve"> </w:t>
      </w:r>
      <w:r w:rsidRPr="00346EAB">
        <w:t xml:space="preserve">Suojeluskuntalaisen Lehti </w:t>
      </w:r>
      <w:r>
        <w:t>24/1919.</w:t>
      </w:r>
    </w:p>
  </w:footnote>
  <w:footnote w:id="28">
    <w:p w14:paraId="4BB39446" w14:textId="43C29E8F" w:rsidR="00EF0383" w:rsidRDefault="00EF0383">
      <w:pPr>
        <w:pStyle w:val="Alaviitteenteksti"/>
      </w:pPr>
      <w:r>
        <w:rPr>
          <w:rStyle w:val="Alaviitteenviite"/>
        </w:rPr>
        <w:footnoteRef/>
      </w:r>
      <w:r>
        <w:t xml:space="preserve"> Hersalo 1962, 208.</w:t>
      </w:r>
    </w:p>
  </w:footnote>
  <w:footnote w:id="29">
    <w:p w14:paraId="1FFF25C6" w14:textId="2D0E52B6" w:rsidR="00EF0383" w:rsidRDefault="00EF0383">
      <w:pPr>
        <w:pStyle w:val="Alaviitteenteksti"/>
      </w:pPr>
      <w:r>
        <w:rPr>
          <w:rStyle w:val="Alaviitteenviite"/>
        </w:rPr>
        <w:footnoteRef/>
      </w:r>
      <w:r>
        <w:t xml:space="preserve"> </w:t>
      </w:r>
      <w:r w:rsidRPr="00346EAB">
        <w:t xml:space="preserve">Suojeluskuntalaisen Lehti </w:t>
      </w:r>
      <w:r>
        <w:t>13/1918.</w:t>
      </w:r>
    </w:p>
  </w:footnote>
  <w:footnote w:id="30">
    <w:p w14:paraId="5466DA7C" w14:textId="7D14329A" w:rsidR="00EF0383" w:rsidRDefault="00EF0383">
      <w:pPr>
        <w:pStyle w:val="Alaviitteenteksti"/>
      </w:pPr>
      <w:r>
        <w:rPr>
          <w:rStyle w:val="Alaviitteenviite"/>
        </w:rPr>
        <w:footnoteRef/>
      </w:r>
      <w:r>
        <w:t xml:space="preserve"> </w:t>
      </w:r>
      <w:r w:rsidRPr="00346EAB">
        <w:t xml:space="preserve">Suojeluskuntalaisen Lehti </w:t>
      </w:r>
      <w:r>
        <w:t>51–52/1925; Hersalo 1962, 209.</w:t>
      </w:r>
    </w:p>
  </w:footnote>
  <w:footnote w:id="31">
    <w:p w14:paraId="0EAE467D" w14:textId="3EBF21DA" w:rsidR="00EF0383" w:rsidRDefault="00EF0383">
      <w:pPr>
        <w:pStyle w:val="Alaviitteenteksti"/>
      </w:pPr>
      <w:r>
        <w:rPr>
          <w:rStyle w:val="Alaviitteenviite"/>
        </w:rPr>
        <w:footnoteRef/>
      </w:r>
      <w:r>
        <w:t xml:space="preserve"> Hakkapeliitta 1/1925.</w:t>
      </w:r>
    </w:p>
  </w:footnote>
  <w:footnote w:id="32">
    <w:p w14:paraId="28BE4182" w14:textId="708CEB31" w:rsidR="00EF0383" w:rsidRDefault="00EF0383">
      <w:pPr>
        <w:pStyle w:val="Alaviitteenteksti"/>
      </w:pPr>
      <w:r>
        <w:rPr>
          <w:rStyle w:val="Alaviitteenviite"/>
        </w:rPr>
        <w:footnoteRef/>
      </w:r>
      <w:r>
        <w:t xml:space="preserve"> Hakkapeliitta 49/1928.</w:t>
      </w:r>
    </w:p>
  </w:footnote>
  <w:footnote w:id="33">
    <w:p w14:paraId="3EBD6557" w14:textId="70673B58" w:rsidR="00EF0383" w:rsidRDefault="00EF0383">
      <w:pPr>
        <w:pStyle w:val="Alaviitteenteksti"/>
      </w:pPr>
      <w:r>
        <w:rPr>
          <w:rStyle w:val="Alaviitteenviite"/>
        </w:rPr>
        <w:footnoteRef/>
      </w:r>
      <w:r>
        <w:t xml:space="preserve"> Hakkapeliitta 1/1926.</w:t>
      </w:r>
    </w:p>
  </w:footnote>
  <w:footnote w:id="34">
    <w:p w14:paraId="1EADFAE6" w14:textId="3083E687" w:rsidR="00EF0383" w:rsidRDefault="00EF0383">
      <w:pPr>
        <w:pStyle w:val="Alaviitteenteksti"/>
      </w:pPr>
      <w:r>
        <w:rPr>
          <w:rStyle w:val="Alaviitteenviite"/>
        </w:rPr>
        <w:footnoteRef/>
      </w:r>
      <w:r>
        <w:t xml:space="preserve"> Hakkapeliitta 4/1926.</w:t>
      </w:r>
    </w:p>
  </w:footnote>
  <w:footnote w:id="35">
    <w:p w14:paraId="28F69898" w14:textId="7B5CEDF8" w:rsidR="00EF0383" w:rsidRDefault="00EF0383">
      <w:pPr>
        <w:pStyle w:val="Alaviitteenteksti"/>
      </w:pPr>
      <w:r>
        <w:rPr>
          <w:rStyle w:val="Alaviitteenviite"/>
        </w:rPr>
        <w:footnoteRef/>
      </w:r>
      <w:r>
        <w:t xml:space="preserve"> Hakkapeliitta 51–52/1927.</w:t>
      </w:r>
    </w:p>
  </w:footnote>
  <w:footnote w:id="36">
    <w:p w14:paraId="0779B946" w14:textId="16D39A01" w:rsidR="00EF0383" w:rsidRDefault="00EF0383">
      <w:pPr>
        <w:pStyle w:val="Alaviitteenteksti"/>
      </w:pPr>
      <w:r>
        <w:rPr>
          <w:rStyle w:val="Alaviitteenviite"/>
        </w:rPr>
        <w:footnoteRef/>
      </w:r>
      <w:r>
        <w:t xml:space="preserve"> </w:t>
      </w:r>
      <w:r w:rsidRPr="00A5257F">
        <w:rPr>
          <w:i/>
          <w:iCs/>
        </w:rPr>
        <w:t>Leikkiä sodassa: kaskuja ja juttuja vapaussodan ajoilta</w:t>
      </w:r>
      <w:r w:rsidRPr="00A5257F">
        <w:t>. Kirja, Helsinki 1927.</w:t>
      </w:r>
    </w:p>
  </w:footnote>
  <w:footnote w:id="37">
    <w:p w14:paraId="503CA8D5" w14:textId="4F82FB7B" w:rsidR="00EF0383" w:rsidRDefault="00EF0383">
      <w:pPr>
        <w:pStyle w:val="Alaviitteenteksti"/>
      </w:pPr>
      <w:r>
        <w:rPr>
          <w:rStyle w:val="Alaviitteenviite"/>
        </w:rPr>
        <w:footnoteRef/>
      </w:r>
      <w:r>
        <w:t xml:space="preserve"> Hakkapeliitta 6/1928; 9/1928; 10/1928.</w:t>
      </w:r>
    </w:p>
  </w:footnote>
  <w:footnote w:id="38">
    <w:p w14:paraId="5686C25A" w14:textId="10601FCC" w:rsidR="00EF0383" w:rsidRDefault="00EF0383">
      <w:pPr>
        <w:pStyle w:val="Alaviitteenteksti"/>
      </w:pPr>
      <w:r>
        <w:rPr>
          <w:rStyle w:val="Alaviitteenviite"/>
        </w:rPr>
        <w:footnoteRef/>
      </w:r>
      <w:r>
        <w:t xml:space="preserve"> Hakkapeliitta 9/1928.</w:t>
      </w:r>
    </w:p>
  </w:footnote>
  <w:footnote w:id="39">
    <w:p w14:paraId="32CDB392" w14:textId="7D1E5998" w:rsidR="00EF0383" w:rsidRDefault="00EF0383">
      <w:pPr>
        <w:pStyle w:val="Alaviitteenteksti"/>
      </w:pPr>
      <w:r>
        <w:rPr>
          <w:rStyle w:val="Alaviitteenviite"/>
        </w:rPr>
        <w:footnoteRef/>
      </w:r>
      <w:r>
        <w:t xml:space="preserve"> Hakkapeliitta 23/1928.</w:t>
      </w:r>
    </w:p>
  </w:footnote>
  <w:footnote w:id="40">
    <w:p w14:paraId="2825C202" w14:textId="2DFA0C41" w:rsidR="00EF0383" w:rsidRDefault="00EF0383">
      <w:pPr>
        <w:pStyle w:val="Alaviitteenteksti"/>
      </w:pPr>
      <w:r>
        <w:rPr>
          <w:rStyle w:val="Alaviitteenviite"/>
        </w:rPr>
        <w:footnoteRef/>
      </w:r>
      <w:r>
        <w:t xml:space="preserve"> Hakkapeliitta 11/1928.</w:t>
      </w:r>
    </w:p>
  </w:footnote>
  <w:footnote w:id="41">
    <w:p w14:paraId="558BC311" w14:textId="2ABFF824" w:rsidR="00EF0383" w:rsidRDefault="00EF0383">
      <w:pPr>
        <w:pStyle w:val="Alaviitteenteksti"/>
      </w:pPr>
      <w:r>
        <w:rPr>
          <w:rStyle w:val="Alaviitteenviite"/>
        </w:rPr>
        <w:footnoteRef/>
      </w:r>
      <w:r>
        <w:t xml:space="preserve"> Hakkapeliitta 10/1934.</w:t>
      </w:r>
    </w:p>
  </w:footnote>
  <w:footnote w:id="42">
    <w:p w14:paraId="02B7D9A3" w14:textId="00CF83D8" w:rsidR="00EF0383" w:rsidRDefault="00EF0383">
      <w:pPr>
        <w:pStyle w:val="Alaviitteenteksti"/>
      </w:pPr>
      <w:r>
        <w:rPr>
          <w:rStyle w:val="Alaviitteenviite"/>
        </w:rPr>
        <w:footnoteRef/>
      </w:r>
      <w:r>
        <w:t xml:space="preserve"> Hakkapeliitta 23/1934.</w:t>
      </w:r>
    </w:p>
  </w:footnote>
  <w:footnote w:id="43">
    <w:p w14:paraId="02153102" w14:textId="32F673DA" w:rsidR="00EF0383" w:rsidRDefault="00EF0383">
      <w:pPr>
        <w:pStyle w:val="Alaviitteenteksti"/>
      </w:pPr>
      <w:r>
        <w:rPr>
          <w:rStyle w:val="Alaviitteenviite"/>
        </w:rPr>
        <w:footnoteRef/>
      </w:r>
      <w:r>
        <w:t xml:space="preserve"> Hakkapeliitta 32/1938.</w:t>
      </w:r>
    </w:p>
  </w:footnote>
  <w:footnote w:id="44">
    <w:p w14:paraId="781D119E" w14:textId="77777777" w:rsidR="00EF0383" w:rsidRDefault="00EF0383" w:rsidP="00561F0A">
      <w:pPr>
        <w:pStyle w:val="Alaviitteenteksti"/>
      </w:pPr>
      <w:r>
        <w:rPr>
          <w:rStyle w:val="Alaviitteenviite"/>
        </w:rPr>
        <w:footnoteRef/>
      </w:r>
      <w:r>
        <w:t xml:space="preserve"> Hakkapeliitta 22/1933.</w:t>
      </w:r>
    </w:p>
  </w:footnote>
  <w:footnote w:id="45">
    <w:p w14:paraId="0E39C6C0" w14:textId="77777777" w:rsidR="00EF0383" w:rsidRDefault="00EF0383" w:rsidP="00561F0A">
      <w:pPr>
        <w:pStyle w:val="Alaviitteenteksti"/>
      </w:pPr>
      <w:r>
        <w:rPr>
          <w:rStyle w:val="Alaviitteenviite"/>
        </w:rPr>
        <w:footnoteRef/>
      </w:r>
      <w:r>
        <w:t xml:space="preserve"> Hakkapeliitta 37/1936.</w:t>
      </w:r>
    </w:p>
  </w:footnote>
  <w:footnote w:id="46">
    <w:p w14:paraId="6DAB2F98" w14:textId="093EF91C" w:rsidR="00EF0383" w:rsidRDefault="00EF0383">
      <w:pPr>
        <w:pStyle w:val="Alaviitteenteksti"/>
      </w:pPr>
      <w:r>
        <w:rPr>
          <w:rStyle w:val="Alaviitteenviite"/>
        </w:rPr>
        <w:footnoteRef/>
      </w:r>
      <w:r>
        <w:t xml:space="preserve"> Suojeluskuntalaisen Lehti 51–52/1922.</w:t>
      </w:r>
    </w:p>
  </w:footnote>
  <w:footnote w:id="47">
    <w:p w14:paraId="71071459" w14:textId="3324C771" w:rsidR="00EF0383" w:rsidRDefault="00EF0383">
      <w:pPr>
        <w:pStyle w:val="Alaviitteenteksti"/>
      </w:pPr>
      <w:r>
        <w:rPr>
          <w:rStyle w:val="Alaviitteenviite"/>
        </w:rPr>
        <w:footnoteRef/>
      </w:r>
      <w:r>
        <w:t xml:space="preserve"> Savon Miekka 12/1932.</w:t>
      </w:r>
    </w:p>
  </w:footnote>
  <w:footnote w:id="48">
    <w:p w14:paraId="704CA75C" w14:textId="69B0C344" w:rsidR="00EF0383" w:rsidRDefault="00EF0383">
      <w:pPr>
        <w:pStyle w:val="Alaviitteenteksti"/>
      </w:pPr>
      <w:r>
        <w:rPr>
          <w:rStyle w:val="Alaviitteenviite"/>
        </w:rPr>
        <w:footnoteRef/>
      </w:r>
      <w:r>
        <w:t xml:space="preserve"> Roselius 2018b, 271.</w:t>
      </w:r>
    </w:p>
  </w:footnote>
  <w:footnote w:id="49">
    <w:p w14:paraId="217F243D" w14:textId="77777777" w:rsidR="00EF0383" w:rsidRDefault="00EF0383" w:rsidP="00561F0A">
      <w:pPr>
        <w:pStyle w:val="Alaviitteenteksti"/>
      </w:pPr>
      <w:r>
        <w:rPr>
          <w:rStyle w:val="Alaviitteenviite"/>
        </w:rPr>
        <w:footnoteRef/>
      </w:r>
      <w:r>
        <w:t xml:space="preserve"> Varsinais-Suomen Vartio 4.2.1922.</w:t>
      </w:r>
    </w:p>
  </w:footnote>
  <w:footnote w:id="50">
    <w:p w14:paraId="2A1E6E42" w14:textId="1A1264FF" w:rsidR="00EF0383" w:rsidRDefault="00EF0383">
      <w:pPr>
        <w:pStyle w:val="Alaviitteenteksti"/>
      </w:pPr>
      <w:r>
        <w:rPr>
          <w:rStyle w:val="Alaviitteenviite"/>
        </w:rPr>
        <w:footnoteRef/>
      </w:r>
      <w:r>
        <w:t xml:space="preserve"> Keski-Pohjanmaan Vartio. Vartion joulu 1.12.1936.</w:t>
      </w:r>
    </w:p>
  </w:footnote>
  <w:footnote w:id="51">
    <w:p w14:paraId="1429FB13" w14:textId="590F6865" w:rsidR="00EF0383" w:rsidRDefault="00EF0383">
      <w:pPr>
        <w:pStyle w:val="Alaviitteenteksti"/>
      </w:pPr>
      <w:r>
        <w:rPr>
          <w:rStyle w:val="Alaviitteenviite"/>
        </w:rPr>
        <w:footnoteRef/>
      </w:r>
      <w:r>
        <w:t xml:space="preserve"> Roselius 2018b, 275.</w:t>
      </w:r>
    </w:p>
  </w:footnote>
  <w:footnote w:id="52">
    <w:p w14:paraId="134E6AF8" w14:textId="7FDB63DE" w:rsidR="00EF0383" w:rsidRDefault="00EF0383">
      <w:pPr>
        <w:pStyle w:val="Alaviitteenteksti"/>
      </w:pPr>
      <w:r>
        <w:rPr>
          <w:rStyle w:val="Alaviitteenviite"/>
        </w:rPr>
        <w:footnoteRef/>
      </w:r>
      <w:r>
        <w:t xml:space="preserve"> Kymenlaakson vartio 3/1924.</w:t>
      </w:r>
    </w:p>
  </w:footnote>
  <w:footnote w:id="53">
    <w:p w14:paraId="2FCD2C77" w14:textId="2629D758" w:rsidR="00EF0383" w:rsidRDefault="00EF0383">
      <w:pPr>
        <w:pStyle w:val="Alaviitteenteksti"/>
      </w:pPr>
      <w:r>
        <w:rPr>
          <w:rStyle w:val="Alaviitteenviite"/>
        </w:rPr>
        <w:footnoteRef/>
      </w:r>
      <w:r>
        <w:t xml:space="preserve"> Varsinais-Suomen Vartio 13/1924.</w:t>
      </w:r>
    </w:p>
  </w:footnote>
  <w:footnote w:id="54">
    <w:p w14:paraId="00B691DA" w14:textId="4DAE8170" w:rsidR="00EF0383" w:rsidRDefault="00EF0383">
      <w:pPr>
        <w:pStyle w:val="Alaviitteenteksti"/>
      </w:pPr>
      <w:r>
        <w:rPr>
          <w:rStyle w:val="Alaviitteenviite"/>
        </w:rPr>
        <w:footnoteRef/>
      </w:r>
      <w:r>
        <w:t xml:space="preserve"> ks. Lintunen 2018, 181–185.</w:t>
      </w:r>
    </w:p>
  </w:footnote>
  <w:footnote w:id="55">
    <w:p w14:paraId="3F679BB2" w14:textId="2051FB72" w:rsidR="00EF0383" w:rsidRDefault="00EF0383">
      <w:pPr>
        <w:pStyle w:val="Alaviitteenteksti"/>
      </w:pPr>
      <w:r>
        <w:rPr>
          <w:rStyle w:val="Alaviitteenviite"/>
        </w:rPr>
        <w:footnoteRef/>
      </w:r>
      <w:r>
        <w:t xml:space="preserve"> </w:t>
      </w:r>
      <w:r w:rsidRPr="00D36B78">
        <w:t>Keski-Pohjanmaan vartio</w:t>
      </w:r>
      <w:r>
        <w:t xml:space="preserve"> 5/1938.</w:t>
      </w:r>
    </w:p>
  </w:footnote>
  <w:footnote w:id="56">
    <w:p w14:paraId="4135977B" w14:textId="44E9410D" w:rsidR="00EF0383" w:rsidRDefault="00EF0383">
      <w:pPr>
        <w:pStyle w:val="Alaviitteenteksti"/>
      </w:pPr>
      <w:r>
        <w:rPr>
          <w:rStyle w:val="Alaviitteenviite"/>
        </w:rPr>
        <w:footnoteRef/>
      </w:r>
      <w:r>
        <w:t xml:space="preserve"> Kymenlaakson vartio 12/1926.</w:t>
      </w:r>
    </w:p>
  </w:footnote>
  <w:footnote w:id="57">
    <w:p w14:paraId="2A033F0C" w14:textId="76F27CF3" w:rsidR="00EF0383" w:rsidRDefault="00EF0383">
      <w:pPr>
        <w:pStyle w:val="Alaviitteenteksti"/>
      </w:pPr>
      <w:r>
        <w:rPr>
          <w:rStyle w:val="Alaviitteenviite"/>
        </w:rPr>
        <w:footnoteRef/>
      </w:r>
      <w:r>
        <w:t xml:space="preserve"> </w:t>
      </w:r>
      <w:r w:rsidRPr="00B9530C">
        <w:t>Suomen Sotilas 46/1920.</w:t>
      </w:r>
    </w:p>
  </w:footnote>
  <w:footnote w:id="58">
    <w:p w14:paraId="44334EBA" w14:textId="3B292F0F" w:rsidR="00EF0383" w:rsidRDefault="00EF0383">
      <w:pPr>
        <w:pStyle w:val="Alaviitteenteksti"/>
      </w:pPr>
      <w:r>
        <w:rPr>
          <w:rStyle w:val="Alaviitteenviite"/>
        </w:rPr>
        <w:footnoteRef/>
      </w:r>
      <w:r>
        <w:t xml:space="preserve"> Suojeluskuntalaisen Lehti 27/1920.</w:t>
      </w:r>
    </w:p>
  </w:footnote>
  <w:footnote w:id="59">
    <w:p w14:paraId="259E0DF4" w14:textId="77777777" w:rsidR="00EF0383" w:rsidRDefault="00EF0383" w:rsidP="00561F0A">
      <w:pPr>
        <w:pStyle w:val="Alaviitteenteksti"/>
      </w:pPr>
      <w:r>
        <w:rPr>
          <w:rStyle w:val="Alaviitteenviite"/>
        </w:rPr>
        <w:footnoteRef/>
      </w:r>
      <w:r>
        <w:t xml:space="preserve"> Varsinais-Suomen Vartio 17–18/1924.</w:t>
      </w:r>
    </w:p>
  </w:footnote>
  <w:footnote w:id="60">
    <w:p w14:paraId="0BE8AB2F" w14:textId="2DD2FA31" w:rsidR="00EF0383" w:rsidRDefault="00EF0383">
      <w:pPr>
        <w:pStyle w:val="Alaviitteenteksti"/>
      </w:pPr>
      <w:r>
        <w:rPr>
          <w:rStyle w:val="Alaviitteenviite"/>
        </w:rPr>
        <w:footnoteRef/>
      </w:r>
      <w:r>
        <w:t xml:space="preserve"> Pohjois-Hämeen vartio 11/1930.</w:t>
      </w:r>
    </w:p>
  </w:footnote>
  <w:footnote w:id="61">
    <w:p w14:paraId="32628DF5" w14:textId="6086FF0E" w:rsidR="00EF0383" w:rsidRDefault="00EF0383">
      <w:pPr>
        <w:pStyle w:val="Alaviitteenteksti"/>
      </w:pPr>
      <w:r>
        <w:rPr>
          <w:rStyle w:val="Alaviitteenviite"/>
        </w:rPr>
        <w:footnoteRef/>
      </w:r>
      <w:r>
        <w:t xml:space="preserve"> </w:t>
      </w:r>
      <w:r w:rsidRPr="001F7F3F">
        <w:t>Hämeen ilves 6/1930</w:t>
      </w:r>
    </w:p>
  </w:footnote>
  <w:footnote w:id="62">
    <w:p w14:paraId="41A9F49B" w14:textId="7CC48AEE" w:rsidR="00EF0383" w:rsidRDefault="00EF0383">
      <w:pPr>
        <w:pStyle w:val="Alaviitteenteksti"/>
      </w:pPr>
      <w:r>
        <w:rPr>
          <w:rStyle w:val="Alaviitteenviite"/>
        </w:rPr>
        <w:footnoteRef/>
      </w:r>
      <w:r>
        <w:t xml:space="preserve"> Pohjan mies 8/1935.</w:t>
      </w:r>
    </w:p>
  </w:footnote>
  <w:footnote w:id="63">
    <w:p w14:paraId="74BE6339" w14:textId="3392410A" w:rsidR="00EF0383" w:rsidRDefault="00EF0383">
      <w:pPr>
        <w:pStyle w:val="Alaviitteenteksti"/>
      </w:pPr>
      <w:r>
        <w:rPr>
          <w:rStyle w:val="Alaviitteenviite"/>
        </w:rPr>
        <w:footnoteRef/>
      </w:r>
      <w:r>
        <w:t xml:space="preserve"> Karjala 5.3.1926.</w:t>
      </w:r>
    </w:p>
  </w:footnote>
  <w:footnote w:id="64">
    <w:p w14:paraId="1CDDFEFE" w14:textId="06B486DA" w:rsidR="00EF0383" w:rsidRDefault="00EF0383">
      <w:pPr>
        <w:pStyle w:val="Alaviitteenteksti"/>
      </w:pPr>
      <w:r>
        <w:rPr>
          <w:rStyle w:val="Alaviitteenviite"/>
        </w:rPr>
        <w:footnoteRef/>
      </w:r>
      <w:r>
        <w:t xml:space="preserve"> Hakkapeliitta 14.11.1939.</w:t>
      </w:r>
    </w:p>
  </w:footnote>
  <w:footnote w:id="65">
    <w:p w14:paraId="60C99302" w14:textId="62156A96" w:rsidR="00EF0383" w:rsidRDefault="00EF0383">
      <w:pPr>
        <w:pStyle w:val="Alaviitteenteksti"/>
      </w:pPr>
      <w:r>
        <w:rPr>
          <w:rStyle w:val="Alaviitteenviite"/>
        </w:rPr>
        <w:footnoteRef/>
      </w:r>
      <w:r>
        <w:t xml:space="preserve"> Kymenlaakson Vartio 11/1935.</w:t>
      </w:r>
    </w:p>
  </w:footnote>
  <w:footnote w:id="66">
    <w:p w14:paraId="3D005C90" w14:textId="355F3D47" w:rsidR="00EF0383" w:rsidRDefault="00EF0383" w:rsidP="00374C49">
      <w:pPr>
        <w:pStyle w:val="Alaviitteenteksti"/>
      </w:pPr>
      <w:r>
        <w:rPr>
          <w:rStyle w:val="Alaviitteenviite"/>
        </w:rPr>
        <w:footnoteRef/>
      </w:r>
      <w:r>
        <w:t xml:space="preserve"> Hakkapeliitta 51–52/1935.</w:t>
      </w:r>
    </w:p>
  </w:footnote>
  <w:footnote w:id="67">
    <w:p w14:paraId="4CCD7441" w14:textId="1249AB5D" w:rsidR="00EF0383" w:rsidRDefault="00EF0383">
      <w:pPr>
        <w:pStyle w:val="Alaviitteenteksti"/>
      </w:pPr>
      <w:r>
        <w:rPr>
          <w:rStyle w:val="Alaviitteenviite"/>
        </w:rPr>
        <w:footnoteRef/>
      </w:r>
      <w:r>
        <w:t xml:space="preserve"> Suomen Sotilas 11/1935.</w:t>
      </w:r>
    </w:p>
  </w:footnote>
  <w:footnote w:id="68">
    <w:p w14:paraId="4337C11C" w14:textId="77777777" w:rsidR="00EF0383" w:rsidRDefault="00EF0383" w:rsidP="00561F0A">
      <w:pPr>
        <w:pStyle w:val="Alaviitteenteksti"/>
      </w:pPr>
      <w:r>
        <w:rPr>
          <w:rStyle w:val="Alaviitteenviite"/>
        </w:rPr>
        <w:footnoteRef/>
      </w:r>
      <w:r>
        <w:t xml:space="preserve"> Varsinais-Suomen Vartio 1/1936.</w:t>
      </w:r>
    </w:p>
  </w:footnote>
  <w:footnote w:id="69">
    <w:p w14:paraId="4CF82C02" w14:textId="77777777" w:rsidR="00EF0383" w:rsidRDefault="00EF0383" w:rsidP="00561F0A">
      <w:pPr>
        <w:pStyle w:val="Alaviitteenteksti"/>
      </w:pPr>
      <w:r>
        <w:rPr>
          <w:rStyle w:val="Alaviitteenviite"/>
        </w:rPr>
        <w:footnoteRef/>
      </w:r>
      <w:r>
        <w:t xml:space="preserve"> </w:t>
      </w:r>
      <w:r w:rsidRPr="001903EA">
        <w:t>Helsingin suojeluskuntapiirin käsky- ja tiedonantolehti 1/1936</w:t>
      </w:r>
    </w:p>
  </w:footnote>
  <w:footnote w:id="70">
    <w:p w14:paraId="67BD2496" w14:textId="77777777" w:rsidR="00EF0383" w:rsidRDefault="00EF0383" w:rsidP="00561F0A">
      <w:pPr>
        <w:pStyle w:val="Alaviitteenteksti"/>
      </w:pPr>
      <w:r>
        <w:rPr>
          <w:rStyle w:val="Alaviitteenviite"/>
        </w:rPr>
        <w:footnoteRef/>
      </w:r>
      <w:r>
        <w:t xml:space="preserve"> Varsinais-Suomen Vartio 1/1936.</w:t>
      </w:r>
    </w:p>
  </w:footnote>
  <w:footnote w:id="71">
    <w:p w14:paraId="6FB81B82" w14:textId="77777777" w:rsidR="00EF0383" w:rsidRDefault="00EF0383" w:rsidP="00561F0A">
      <w:pPr>
        <w:pStyle w:val="Alaviitteenteksti"/>
      </w:pPr>
      <w:r>
        <w:rPr>
          <w:rStyle w:val="Alaviitteenviite"/>
        </w:rPr>
        <w:footnoteRef/>
      </w:r>
      <w:r>
        <w:t xml:space="preserve"> Vaasa 17.1.1936.</w:t>
      </w:r>
    </w:p>
  </w:footnote>
  <w:footnote w:id="72">
    <w:p w14:paraId="57DF4AB7" w14:textId="18826308" w:rsidR="00EF0383" w:rsidRDefault="00EF0383">
      <w:pPr>
        <w:pStyle w:val="Alaviitteenteksti"/>
      </w:pPr>
      <w:r>
        <w:rPr>
          <w:rStyle w:val="Alaviitteenviite"/>
        </w:rPr>
        <w:footnoteRef/>
      </w:r>
      <w:r>
        <w:t xml:space="preserve"> Suomen Vapaussota 15.12.1935.</w:t>
      </w:r>
    </w:p>
  </w:footnote>
  <w:footnote w:id="73">
    <w:p w14:paraId="7B7AC858" w14:textId="7438DD86" w:rsidR="00EF0383" w:rsidRDefault="00EF0383">
      <w:pPr>
        <w:pStyle w:val="Alaviitteenteksti"/>
      </w:pPr>
      <w:r>
        <w:rPr>
          <w:rStyle w:val="Alaviitteenviite"/>
        </w:rPr>
        <w:footnoteRef/>
      </w:r>
      <w:r>
        <w:t xml:space="preserve"> </w:t>
      </w:r>
      <w:r w:rsidRPr="00D10D0B">
        <w:t>Vapaussodan invaliidi</w:t>
      </w:r>
      <w:r>
        <w:t xml:space="preserve"> 1/1936</w:t>
      </w:r>
    </w:p>
  </w:footnote>
  <w:footnote w:id="74">
    <w:p w14:paraId="35A20316" w14:textId="40B31F40" w:rsidR="00EF0383" w:rsidRDefault="00EF0383">
      <w:pPr>
        <w:pStyle w:val="Alaviitteenteksti"/>
      </w:pPr>
      <w:r>
        <w:rPr>
          <w:rStyle w:val="Alaviitteenviite"/>
        </w:rPr>
        <w:footnoteRef/>
      </w:r>
      <w:r>
        <w:t xml:space="preserve"> Arkistojen Portti. Suomen Vapaussodan itsenäisyysarkisto. </w:t>
      </w:r>
      <w:r w:rsidRPr="00F61346">
        <w:t>http://wiki.narc.fi/portti/index.php/Suomen_Vapaussodan_itsen%C3%A4isyysarkisto</w:t>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rkus Anaja">
    <w15:presenceInfo w15:providerId="Windows Live" w15:userId="59837ede6d684bdc"/>
  </w15:person>
  <w15:person w15:author="Riku Kauhanen">
    <w15:presenceInfo w15:providerId="AD" w15:userId="S::rpkauh@utu.fi::073c835d-2f0e-4a97-9e76-51b6eb8925a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1304"/>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33A4"/>
    <w:rsid w:val="0000194A"/>
    <w:rsid w:val="000019D7"/>
    <w:rsid w:val="0000473C"/>
    <w:rsid w:val="00011289"/>
    <w:rsid w:val="00022B61"/>
    <w:rsid w:val="00026313"/>
    <w:rsid w:val="00036221"/>
    <w:rsid w:val="00040344"/>
    <w:rsid w:val="000408B1"/>
    <w:rsid w:val="00040FE7"/>
    <w:rsid w:val="00044D4C"/>
    <w:rsid w:val="00047F16"/>
    <w:rsid w:val="000528B1"/>
    <w:rsid w:val="000531A5"/>
    <w:rsid w:val="000535FB"/>
    <w:rsid w:val="00055E4B"/>
    <w:rsid w:val="00056416"/>
    <w:rsid w:val="00057878"/>
    <w:rsid w:val="00091B39"/>
    <w:rsid w:val="0009236C"/>
    <w:rsid w:val="00095981"/>
    <w:rsid w:val="000A58DA"/>
    <w:rsid w:val="000B4EBD"/>
    <w:rsid w:val="000B63C8"/>
    <w:rsid w:val="000C01CA"/>
    <w:rsid w:val="000D1ED2"/>
    <w:rsid w:val="000D3A9E"/>
    <w:rsid w:val="000D48D6"/>
    <w:rsid w:val="000E293D"/>
    <w:rsid w:val="000E5FCE"/>
    <w:rsid w:val="000F25D5"/>
    <w:rsid w:val="000F3ED2"/>
    <w:rsid w:val="000F48A6"/>
    <w:rsid w:val="000F65FB"/>
    <w:rsid w:val="001004B6"/>
    <w:rsid w:val="00100EC8"/>
    <w:rsid w:val="00101C83"/>
    <w:rsid w:val="001020B0"/>
    <w:rsid w:val="001122C3"/>
    <w:rsid w:val="001353FE"/>
    <w:rsid w:val="00136F6F"/>
    <w:rsid w:val="00141677"/>
    <w:rsid w:val="0014209D"/>
    <w:rsid w:val="0014386A"/>
    <w:rsid w:val="0014398B"/>
    <w:rsid w:val="00153C48"/>
    <w:rsid w:val="00155F44"/>
    <w:rsid w:val="00156D16"/>
    <w:rsid w:val="001659A5"/>
    <w:rsid w:val="00173155"/>
    <w:rsid w:val="00173E2F"/>
    <w:rsid w:val="001744AF"/>
    <w:rsid w:val="0017605D"/>
    <w:rsid w:val="00180DB6"/>
    <w:rsid w:val="001903EA"/>
    <w:rsid w:val="00191F30"/>
    <w:rsid w:val="00191FEA"/>
    <w:rsid w:val="001A0141"/>
    <w:rsid w:val="001A0875"/>
    <w:rsid w:val="001A1D5F"/>
    <w:rsid w:val="001A3851"/>
    <w:rsid w:val="001A613A"/>
    <w:rsid w:val="001C2E93"/>
    <w:rsid w:val="001C3983"/>
    <w:rsid w:val="001C4E48"/>
    <w:rsid w:val="001D1311"/>
    <w:rsid w:val="001E749C"/>
    <w:rsid w:val="001F7F3F"/>
    <w:rsid w:val="002067EF"/>
    <w:rsid w:val="00222D7B"/>
    <w:rsid w:val="0023145F"/>
    <w:rsid w:val="00231735"/>
    <w:rsid w:val="0023612D"/>
    <w:rsid w:val="00240BD2"/>
    <w:rsid w:val="002410A4"/>
    <w:rsid w:val="0024343C"/>
    <w:rsid w:val="00243B53"/>
    <w:rsid w:val="00243CF2"/>
    <w:rsid w:val="002610AB"/>
    <w:rsid w:val="00261657"/>
    <w:rsid w:val="00265010"/>
    <w:rsid w:val="002651B0"/>
    <w:rsid w:val="00271290"/>
    <w:rsid w:val="002725F4"/>
    <w:rsid w:val="002778A5"/>
    <w:rsid w:val="00284470"/>
    <w:rsid w:val="00285495"/>
    <w:rsid w:val="00292AB9"/>
    <w:rsid w:val="0029699F"/>
    <w:rsid w:val="002A0241"/>
    <w:rsid w:val="002A1517"/>
    <w:rsid w:val="002A2ECA"/>
    <w:rsid w:val="002C06ED"/>
    <w:rsid w:val="002C17D7"/>
    <w:rsid w:val="002C1D90"/>
    <w:rsid w:val="002D4898"/>
    <w:rsid w:val="002E4173"/>
    <w:rsid w:val="002F15A4"/>
    <w:rsid w:val="002F544D"/>
    <w:rsid w:val="00310BC5"/>
    <w:rsid w:val="00314A19"/>
    <w:rsid w:val="00324BFB"/>
    <w:rsid w:val="0033402A"/>
    <w:rsid w:val="00340A20"/>
    <w:rsid w:val="00346EAB"/>
    <w:rsid w:val="00347F66"/>
    <w:rsid w:val="00350A61"/>
    <w:rsid w:val="003561C7"/>
    <w:rsid w:val="00362D21"/>
    <w:rsid w:val="0036300F"/>
    <w:rsid w:val="0036386D"/>
    <w:rsid w:val="003674E0"/>
    <w:rsid w:val="003728FD"/>
    <w:rsid w:val="00374C49"/>
    <w:rsid w:val="003824DF"/>
    <w:rsid w:val="00390C6A"/>
    <w:rsid w:val="00391663"/>
    <w:rsid w:val="003946F8"/>
    <w:rsid w:val="00396D5E"/>
    <w:rsid w:val="003A0A0C"/>
    <w:rsid w:val="003A213C"/>
    <w:rsid w:val="003A319B"/>
    <w:rsid w:val="003A3474"/>
    <w:rsid w:val="003A372C"/>
    <w:rsid w:val="003B0303"/>
    <w:rsid w:val="003B62FB"/>
    <w:rsid w:val="003B63C7"/>
    <w:rsid w:val="003B6600"/>
    <w:rsid w:val="003D58A5"/>
    <w:rsid w:val="003D58AA"/>
    <w:rsid w:val="003D5C3F"/>
    <w:rsid w:val="003D5F8C"/>
    <w:rsid w:val="003D74C0"/>
    <w:rsid w:val="003E463B"/>
    <w:rsid w:val="003F1210"/>
    <w:rsid w:val="00405C4F"/>
    <w:rsid w:val="00412243"/>
    <w:rsid w:val="00420D37"/>
    <w:rsid w:val="004243E3"/>
    <w:rsid w:val="004265BA"/>
    <w:rsid w:val="004278CB"/>
    <w:rsid w:val="004316A5"/>
    <w:rsid w:val="00436A63"/>
    <w:rsid w:val="004424A7"/>
    <w:rsid w:val="00442959"/>
    <w:rsid w:val="004438B7"/>
    <w:rsid w:val="00450EF1"/>
    <w:rsid w:val="0045115E"/>
    <w:rsid w:val="0045394E"/>
    <w:rsid w:val="0045411C"/>
    <w:rsid w:val="00461984"/>
    <w:rsid w:val="004665AB"/>
    <w:rsid w:val="00467977"/>
    <w:rsid w:val="004722B5"/>
    <w:rsid w:val="00474A14"/>
    <w:rsid w:val="0047703F"/>
    <w:rsid w:val="00483EED"/>
    <w:rsid w:val="00485ACC"/>
    <w:rsid w:val="004A1039"/>
    <w:rsid w:val="004A5A09"/>
    <w:rsid w:val="004A7C35"/>
    <w:rsid w:val="004B2842"/>
    <w:rsid w:val="004B6D97"/>
    <w:rsid w:val="004C3361"/>
    <w:rsid w:val="004D0B6C"/>
    <w:rsid w:val="004D373B"/>
    <w:rsid w:val="004D5AFC"/>
    <w:rsid w:val="004E081A"/>
    <w:rsid w:val="004F312F"/>
    <w:rsid w:val="004F66F9"/>
    <w:rsid w:val="004F747D"/>
    <w:rsid w:val="004F77BB"/>
    <w:rsid w:val="0050077A"/>
    <w:rsid w:val="005042FC"/>
    <w:rsid w:val="00504E77"/>
    <w:rsid w:val="0050525C"/>
    <w:rsid w:val="00507891"/>
    <w:rsid w:val="005079A3"/>
    <w:rsid w:val="00510810"/>
    <w:rsid w:val="00511752"/>
    <w:rsid w:val="00513E1A"/>
    <w:rsid w:val="00521A84"/>
    <w:rsid w:val="00521B89"/>
    <w:rsid w:val="00522384"/>
    <w:rsid w:val="00532046"/>
    <w:rsid w:val="00533514"/>
    <w:rsid w:val="00543F7D"/>
    <w:rsid w:val="00544950"/>
    <w:rsid w:val="00544A93"/>
    <w:rsid w:val="0054655C"/>
    <w:rsid w:val="005514A2"/>
    <w:rsid w:val="005525F5"/>
    <w:rsid w:val="00555302"/>
    <w:rsid w:val="0055559A"/>
    <w:rsid w:val="005565E8"/>
    <w:rsid w:val="005604FC"/>
    <w:rsid w:val="005607EF"/>
    <w:rsid w:val="00561F0A"/>
    <w:rsid w:val="005640CA"/>
    <w:rsid w:val="0056593B"/>
    <w:rsid w:val="005748C5"/>
    <w:rsid w:val="00582A0A"/>
    <w:rsid w:val="00582F0F"/>
    <w:rsid w:val="005858B6"/>
    <w:rsid w:val="00585E82"/>
    <w:rsid w:val="00587D11"/>
    <w:rsid w:val="00592027"/>
    <w:rsid w:val="00595A42"/>
    <w:rsid w:val="00597EBE"/>
    <w:rsid w:val="005A61AC"/>
    <w:rsid w:val="005A6E5B"/>
    <w:rsid w:val="005B18B5"/>
    <w:rsid w:val="005B1C02"/>
    <w:rsid w:val="005B582F"/>
    <w:rsid w:val="005B5F8E"/>
    <w:rsid w:val="005C214A"/>
    <w:rsid w:val="005D31DE"/>
    <w:rsid w:val="005D356A"/>
    <w:rsid w:val="005E0E32"/>
    <w:rsid w:val="005E52A3"/>
    <w:rsid w:val="005E6052"/>
    <w:rsid w:val="005E6829"/>
    <w:rsid w:val="005F2040"/>
    <w:rsid w:val="00601ECD"/>
    <w:rsid w:val="00607191"/>
    <w:rsid w:val="00611BD3"/>
    <w:rsid w:val="0061207B"/>
    <w:rsid w:val="00615C6E"/>
    <w:rsid w:val="00624CE1"/>
    <w:rsid w:val="00633439"/>
    <w:rsid w:val="0064034E"/>
    <w:rsid w:val="006464CA"/>
    <w:rsid w:val="006477E3"/>
    <w:rsid w:val="00651EBB"/>
    <w:rsid w:val="00664ED5"/>
    <w:rsid w:val="00665D2B"/>
    <w:rsid w:val="006720D7"/>
    <w:rsid w:val="0067733D"/>
    <w:rsid w:val="006822EF"/>
    <w:rsid w:val="00682D11"/>
    <w:rsid w:val="00684C24"/>
    <w:rsid w:val="00685DEA"/>
    <w:rsid w:val="00687487"/>
    <w:rsid w:val="00692701"/>
    <w:rsid w:val="006933A4"/>
    <w:rsid w:val="006934DE"/>
    <w:rsid w:val="00697851"/>
    <w:rsid w:val="006A71F0"/>
    <w:rsid w:val="006B67E1"/>
    <w:rsid w:val="006C0E90"/>
    <w:rsid w:val="006C2208"/>
    <w:rsid w:val="006C6D33"/>
    <w:rsid w:val="006C70CF"/>
    <w:rsid w:val="006E3C38"/>
    <w:rsid w:val="006E4B4B"/>
    <w:rsid w:val="006E530B"/>
    <w:rsid w:val="006E5D55"/>
    <w:rsid w:val="006F2115"/>
    <w:rsid w:val="006F4CF5"/>
    <w:rsid w:val="007119F5"/>
    <w:rsid w:val="007220BC"/>
    <w:rsid w:val="007353E6"/>
    <w:rsid w:val="0073642A"/>
    <w:rsid w:val="00741619"/>
    <w:rsid w:val="00747105"/>
    <w:rsid w:val="007620EA"/>
    <w:rsid w:val="00762E17"/>
    <w:rsid w:val="00770176"/>
    <w:rsid w:val="0077200C"/>
    <w:rsid w:val="00781A59"/>
    <w:rsid w:val="007878E3"/>
    <w:rsid w:val="0079355B"/>
    <w:rsid w:val="00795B26"/>
    <w:rsid w:val="00797E0A"/>
    <w:rsid w:val="007A00E3"/>
    <w:rsid w:val="007A2ABC"/>
    <w:rsid w:val="007B01A9"/>
    <w:rsid w:val="007B3B51"/>
    <w:rsid w:val="007C246D"/>
    <w:rsid w:val="007E116E"/>
    <w:rsid w:val="007E14B6"/>
    <w:rsid w:val="007E4674"/>
    <w:rsid w:val="007E7299"/>
    <w:rsid w:val="007E75E9"/>
    <w:rsid w:val="007F16DB"/>
    <w:rsid w:val="007F1ADC"/>
    <w:rsid w:val="007F38BB"/>
    <w:rsid w:val="007F3C91"/>
    <w:rsid w:val="007F6F5A"/>
    <w:rsid w:val="00800108"/>
    <w:rsid w:val="008012F4"/>
    <w:rsid w:val="00810CAE"/>
    <w:rsid w:val="008143A9"/>
    <w:rsid w:val="00814A3C"/>
    <w:rsid w:val="0082226A"/>
    <w:rsid w:val="00826A32"/>
    <w:rsid w:val="00831B4F"/>
    <w:rsid w:val="0083699D"/>
    <w:rsid w:val="00837756"/>
    <w:rsid w:val="00837F44"/>
    <w:rsid w:val="008414A5"/>
    <w:rsid w:val="00841A89"/>
    <w:rsid w:val="00844BE8"/>
    <w:rsid w:val="00845E1D"/>
    <w:rsid w:val="0085120F"/>
    <w:rsid w:val="008613ED"/>
    <w:rsid w:val="008662AA"/>
    <w:rsid w:val="00870F18"/>
    <w:rsid w:val="008715E9"/>
    <w:rsid w:val="008742FA"/>
    <w:rsid w:val="00883949"/>
    <w:rsid w:val="00885C19"/>
    <w:rsid w:val="0089184F"/>
    <w:rsid w:val="008A1B18"/>
    <w:rsid w:val="008A3C0B"/>
    <w:rsid w:val="008A4326"/>
    <w:rsid w:val="008A7C2F"/>
    <w:rsid w:val="008B1137"/>
    <w:rsid w:val="008B7240"/>
    <w:rsid w:val="008C03E4"/>
    <w:rsid w:val="008C1737"/>
    <w:rsid w:val="008C3694"/>
    <w:rsid w:val="008C48A4"/>
    <w:rsid w:val="008D0052"/>
    <w:rsid w:val="008D1350"/>
    <w:rsid w:val="008D1EE8"/>
    <w:rsid w:val="008D630D"/>
    <w:rsid w:val="008D727F"/>
    <w:rsid w:val="008E2270"/>
    <w:rsid w:val="008F6397"/>
    <w:rsid w:val="008F6DE4"/>
    <w:rsid w:val="00917599"/>
    <w:rsid w:val="009206B1"/>
    <w:rsid w:val="00931004"/>
    <w:rsid w:val="0093207B"/>
    <w:rsid w:val="00935A39"/>
    <w:rsid w:val="0093718C"/>
    <w:rsid w:val="00942A6E"/>
    <w:rsid w:val="0094627F"/>
    <w:rsid w:val="009518DF"/>
    <w:rsid w:val="00952229"/>
    <w:rsid w:val="00953BFF"/>
    <w:rsid w:val="00954942"/>
    <w:rsid w:val="009559DF"/>
    <w:rsid w:val="00956631"/>
    <w:rsid w:val="00970FD5"/>
    <w:rsid w:val="00973427"/>
    <w:rsid w:val="00977469"/>
    <w:rsid w:val="0098704A"/>
    <w:rsid w:val="00990C26"/>
    <w:rsid w:val="00992298"/>
    <w:rsid w:val="009934BF"/>
    <w:rsid w:val="00994444"/>
    <w:rsid w:val="00994E49"/>
    <w:rsid w:val="009A023A"/>
    <w:rsid w:val="009A3E76"/>
    <w:rsid w:val="009B0B06"/>
    <w:rsid w:val="009B4583"/>
    <w:rsid w:val="009B5DA4"/>
    <w:rsid w:val="009C0581"/>
    <w:rsid w:val="009C1AD8"/>
    <w:rsid w:val="009C4580"/>
    <w:rsid w:val="009C5631"/>
    <w:rsid w:val="009C5AD8"/>
    <w:rsid w:val="009C601E"/>
    <w:rsid w:val="009C6C63"/>
    <w:rsid w:val="009C7617"/>
    <w:rsid w:val="009F2BB0"/>
    <w:rsid w:val="009F41C3"/>
    <w:rsid w:val="009F7B08"/>
    <w:rsid w:val="00A039AD"/>
    <w:rsid w:val="00A13C3E"/>
    <w:rsid w:val="00A23807"/>
    <w:rsid w:val="00A27453"/>
    <w:rsid w:val="00A27910"/>
    <w:rsid w:val="00A27A88"/>
    <w:rsid w:val="00A333D3"/>
    <w:rsid w:val="00A41036"/>
    <w:rsid w:val="00A42B87"/>
    <w:rsid w:val="00A42F73"/>
    <w:rsid w:val="00A508A0"/>
    <w:rsid w:val="00A520F5"/>
    <w:rsid w:val="00A5257F"/>
    <w:rsid w:val="00A63420"/>
    <w:rsid w:val="00A6396A"/>
    <w:rsid w:val="00A659E7"/>
    <w:rsid w:val="00A67748"/>
    <w:rsid w:val="00A716EE"/>
    <w:rsid w:val="00A73FC0"/>
    <w:rsid w:val="00A76999"/>
    <w:rsid w:val="00A76AB4"/>
    <w:rsid w:val="00A76B91"/>
    <w:rsid w:val="00A82C38"/>
    <w:rsid w:val="00A909F0"/>
    <w:rsid w:val="00A92249"/>
    <w:rsid w:val="00A933A8"/>
    <w:rsid w:val="00A95033"/>
    <w:rsid w:val="00AA0297"/>
    <w:rsid w:val="00AA3445"/>
    <w:rsid w:val="00AA5CCC"/>
    <w:rsid w:val="00AB4CAB"/>
    <w:rsid w:val="00AB618E"/>
    <w:rsid w:val="00AC04D9"/>
    <w:rsid w:val="00AC6DE8"/>
    <w:rsid w:val="00AD3116"/>
    <w:rsid w:val="00AD3F3A"/>
    <w:rsid w:val="00AD7B47"/>
    <w:rsid w:val="00AF5E99"/>
    <w:rsid w:val="00AF60F1"/>
    <w:rsid w:val="00B06441"/>
    <w:rsid w:val="00B1426E"/>
    <w:rsid w:val="00B15BF0"/>
    <w:rsid w:val="00B16A28"/>
    <w:rsid w:val="00B22022"/>
    <w:rsid w:val="00B24A4B"/>
    <w:rsid w:val="00B30DF4"/>
    <w:rsid w:val="00B310E0"/>
    <w:rsid w:val="00B32FD2"/>
    <w:rsid w:val="00B36596"/>
    <w:rsid w:val="00B40744"/>
    <w:rsid w:val="00B52DCB"/>
    <w:rsid w:val="00B56201"/>
    <w:rsid w:val="00B6092A"/>
    <w:rsid w:val="00B73F49"/>
    <w:rsid w:val="00B751FF"/>
    <w:rsid w:val="00B85B53"/>
    <w:rsid w:val="00B91F27"/>
    <w:rsid w:val="00B931B1"/>
    <w:rsid w:val="00B9530C"/>
    <w:rsid w:val="00B96DAB"/>
    <w:rsid w:val="00B97F54"/>
    <w:rsid w:val="00BA3DEC"/>
    <w:rsid w:val="00BA4DD2"/>
    <w:rsid w:val="00BA53C4"/>
    <w:rsid w:val="00BA6E7F"/>
    <w:rsid w:val="00BA75F2"/>
    <w:rsid w:val="00BA7C75"/>
    <w:rsid w:val="00BB0E57"/>
    <w:rsid w:val="00BB1032"/>
    <w:rsid w:val="00BB2F6E"/>
    <w:rsid w:val="00BB4252"/>
    <w:rsid w:val="00BB6C39"/>
    <w:rsid w:val="00BB7329"/>
    <w:rsid w:val="00BB7D8D"/>
    <w:rsid w:val="00BB7DBE"/>
    <w:rsid w:val="00BC2207"/>
    <w:rsid w:val="00BD48CC"/>
    <w:rsid w:val="00BE1180"/>
    <w:rsid w:val="00BE3F55"/>
    <w:rsid w:val="00BF1DE7"/>
    <w:rsid w:val="00BF4A57"/>
    <w:rsid w:val="00C0523D"/>
    <w:rsid w:val="00C054B7"/>
    <w:rsid w:val="00C116FE"/>
    <w:rsid w:val="00C22EC2"/>
    <w:rsid w:val="00C266CC"/>
    <w:rsid w:val="00C3374B"/>
    <w:rsid w:val="00C33AEE"/>
    <w:rsid w:val="00C37A34"/>
    <w:rsid w:val="00C443D7"/>
    <w:rsid w:val="00C54774"/>
    <w:rsid w:val="00C567DB"/>
    <w:rsid w:val="00C623E6"/>
    <w:rsid w:val="00C70A45"/>
    <w:rsid w:val="00C70EC8"/>
    <w:rsid w:val="00C7126B"/>
    <w:rsid w:val="00C73336"/>
    <w:rsid w:val="00C82152"/>
    <w:rsid w:val="00C8248C"/>
    <w:rsid w:val="00C87F40"/>
    <w:rsid w:val="00C87F92"/>
    <w:rsid w:val="00C92879"/>
    <w:rsid w:val="00C93A8F"/>
    <w:rsid w:val="00C97BAC"/>
    <w:rsid w:val="00CA1F05"/>
    <w:rsid w:val="00CA3317"/>
    <w:rsid w:val="00CA403D"/>
    <w:rsid w:val="00CA5E27"/>
    <w:rsid w:val="00CB1922"/>
    <w:rsid w:val="00CB203D"/>
    <w:rsid w:val="00CB229D"/>
    <w:rsid w:val="00CB4653"/>
    <w:rsid w:val="00CB6C47"/>
    <w:rsid w:val="00CC1AEB"/>
    <w:rsid w:val="00CC64A5"/>
    <w:rsid w:val="00CC7EBC"/>
    <w:rsid w:val="00CD4B0A"/>
    <w:rsid w:val="00CD63BF"/>
    <w:rsid w:val="00CE21AB"/>
    <w:rsid w:val="00CE2ACC"/>
    <w:rsid w:val="00CE375C"/>
    <w:rsid w:val="00CF50BF"/>
    <w:rsid w:val="00CF7B60"/>
    <w:rsid w:val="00D01B27"/>
    <w:rsid w:val="00D04AB4"/>
    <w:rsid w:val="00D05178"/>
    <w:rsid w:val="00D056F6"/>
    <w:rsid w:val="00D10D0B"/>
    <w:rsid w:val="00D17475"/>
    <w:rsid w:val="00D17B0C"/>
    <w:rsid w:val="00D220A3"/>
    <w:rsid w:val="00D22253"/>
    <w:rsid w:val="00D26429"/>
    <w:rsid w:val="00D36B78"/>
    <w:rsid w:val="00D42FBA"/>
    <w:rsid w:val="00D44F24"/>
    <w:rsid w:val="00D512E4"/>
    <w:rsid w:val="00D52004"/>
    <w:rsid w:val="00D52B61"/>
    <w:rsid w:val="00D566D8"/>
    <w:rsid w:val="00D57569"/>
    <w:rsid w:val="00D602F1"/>
    <w:rsid w:val="00D67062"/>
    <w:rsid w:val="00D675A9"/>
    <w:rsid w:val="00D67ADA"/>
    <w:rsid w:val="00D7463B"/>
    <w:rsid w:val="00D77AD5"/>
    <w:rsid w:val="00D8170E"/>
    <w:rsid w:val="00D83688"/>
    <w:rsid w:val="00D83819"/>
    <w:rsid w:val="00D8459B"/>
    <w:rsid w:val="00D84A94"/>
    <w:rsid w:val="00D854F5"/>
    <w:rsid w:val="00D87349"/>
    <w:rsid w:val="00D87502"/>
    <w:rsid w:val="00D87510"/>
    <w:rsid w:val="00D912F5"/>
    <w:rsid w:val="00D933DC"/>
    <w:rsid w:val="00DA0B18"/>
    <w:rsid w:val="00DA11B6"/>
    <w:rsid w:val="00DA190D"/>
    <w:rsid w:val="00DA2F3A"/>
    <w:rsid w:val="00DA3F85"/>
    <w:rsid w:val="00DA491C"/>
    <w:rsid w:val="00DB490D"/>
    <w:rsid w:val="00DC6741"/>
    <w:rsid w:val="00DC7FC5"/>
    <w:rsid w:val="00DD1EE1"/>
    <w:rsid w:val="00DD427A"/>
    <w:rsid w:val="00DD438F"/>
    <w:rsid w:val="00DF21B7"/>
    <w:rsid w:val="00DF612D"/>
    <w:rsid w:val="00E026B1"/>
    <w:rsid w:val="00E03250"/>
    <w:rsid w:val="00E054EB"/>
    <w:rsid w:val="00E10720"/>
    <w:rsid w:val="00E218D0"/>
    <w:rsid w:val="00E3385E"/>
    <w:rsid w:val="00E339F1"/>
    <w:rsid w:val="00E42A6B"/>
    <w:rsid w:val="00E45504"/>
    <w:rsid w:val="00E45693"/>
    <w:rsid w:val="00E578FE"/>
    <w:rsid w:val="00E61FC9"/>
    <w:rsid w:val="00E645F2"/>
    <w:rsid w:val="00E72982"/>
    <w:rsid w:val="00E7677F"/>
    <w:rsid w:val="00E76D1A"/>
    <w:rsid w:val="00EA06B8"/>
    <w:rsid w:val="00EA5E58"/>
    <w:rsid w:val="00EA719C"/>
    <w:rsid w:val="00EB2C22"/>
    <w:rsid w:val="00EB2F83"/>
    <w:rsid w:val="00EB5A11"/>
    <w:rsid w:val="00EC0430"/>
    <w:rsid w:val="00ED2119"/>
    <w:rsid w:val="00ED557C"/>
    <w:rsid w:val="00ED7D53"/>
    <w:rsid w:val="00EE3BBA"/>
    <w:rsid w:val="00EE46C3"/>
    <w:rsid w:val="00EE5D8F"/>
    <w:rsid w:val="00EE7BC4"/>
    <w:rsid w:val="00EF0383"/>
    <w:rsid w:val="00EF7D49"/>
    <w:rsid w:val="00EF7D76"/>
    <w:rsid w:val="00F007F4"/>
    <w:rsid w:val="00F01F4E"/>
    <w:rsid w:val="00F02173"/>
    <w:rsid w:val="00F031A2"/>
    <w:rsid w:val="00F04269"/>
    <w:rsid w:val="00F11FD0"/>
    <w:rsid w:val="00F13CC9"/>
    <w:rsid w:val="00F15A77"/>
    <w:rsid w:val="00F26146"/>
    <w:rsid w:val="00F26FCA"/>
    <w:rsid w:val="00F31692"/>
    <w:rsid w:val="00F318C5"/>
    <w:rsid w:val="00F31E2F"/>
    <w:rsid w:val="00F44655"/>
    <w:rsid w:val="00F516C2"/>
    <w:rsid w:val="00F554DD"/>
    <w:rsid w:val="00F56E79"/>
    <w:rsid w:val="00F61346"/>
    <w:rsid w:val="00F61518"/>
    <w:rsid w:val="00F61AA9"/>
    <w:rsid w:val="00F627EB"/>
    <w:rsid w:val="00F71D36"/>
    <w:rsid w:val="00F73F05"/>
    <w:rsid w:val="00F771D7"/>
    <w:rsid w:val="00F805B1"/>
    <w:rsid w:val="00F81B63"/>
    <w:rsid w:val="00F835BF"/>
    <w:rsid w:val="00F878A8"/>
    <w:rsid w:val="00F95B13"/>
    <w:rsid w:val="00FA1C61"/>
    <w:rsid w:val="00FA5363"/>
    <w:rsid w:val="00FA667D"/>
    <w:rsid w:val="00FB0C24"/>
    <w:rsid w:val="00FB2F2F"/>
    <w:rsid w:val="00FB439E"/>
    <w:rsid w:val="00FB7828"/>
    <w:rsid w:val="00FC01B6"/>
    <w:rsid w:val="00FC3A41"/>
    <w:rsid w:val="00FC616D"/>
    <w:rsid w:val="00FC6C64"/>
    <w:rsid w:val="00FD37EE"/>
    <w:rsid w:val="00FE46B0"/>
    <w:rsid w:val="00FE5DCC"/>
    <w:rsid w:val="00FF0C83"/>
  </w:rsids>
  <m:mathPr>
    <m:mathFont m:val="Cambria Math"/>
    <m:brkBin m:val="before"/>
    <m:brkBinSub m:val="--"/>
    <m:smallFrac m:val="0"/>
    <m:dispDef/>
    <m:lMargin m:val="0"/>
    <m:rMargin m:val="0"/>
    <m:defJc m:val="centerGroup"/>
    <m:wrapIndent m:val="1440"/>
    <m:intLim m:val="subSup"/>
    <m:naryLim m:val="undOvr"/>
  </m:mathPr>
  <w:themeFontLang w:val="fi-FI"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43A9E1"/>
  <w15:chartTrackingRefBased/>
  <w15:docId w15:val="{398229F8-82EA-48A0-8E6B-E4824706D1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rsid w:val="00B96DAB"/>
    <w:rPr>
      <w:rFonts w:ascii="Times New Roman" w:hAnsi="Times New Roman"/>
      <w:sz w:val="24"/>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oppuviitteenteksti">
    <w:name w:val="endnote text"/>
    <w:basedOn w:val="Normaali"/>
    <w:link w:val="LoppuviitteentekstiChar"/>
    <w:uiPriority w:val="99"/>
    <w:semiHidden/>
    <w:unhideWhenUsed/>
    <w:rsid w:val="00B96DAB"/>
    <w:pPr>
      <w:spacing w:after="0" w:line="240" w:lineRule="auto"/>
    </w:pPr>
    <w:rPr>
      <w:sz w:val="20"/>
      <w:szCs w:val="20"/>
    </w:rPr>
  </w:style>
  <w:style w:type="character" w:customStyle="1" w:styleId="LoppuviitteentekstiChar">
    <w:name w:val="Loppuviitteen teksti Char"/>
    <w:basedOn w:val="Kappaleenoletusfontti"/>
    <w:link w:val="Loppuviitteenteksti"/>
    <w:uiPriority w:val="99"/>
    <w:semiHidden/>
    <w:rsid w:val="00B96DAB"/>
    <w:rPr>
      <w:rFonts w:ascii="Times New Roman" w:hAnsi="Times New Roman"/>
      <w:sz w:val="20"/>
      <w:szCs w:val="20"/>
    </w:rPr>
  </w:style>
  <w:style w:type="character" w:styleId="Loppuviitteenviite">
    <w:name w:val="endnote reference"/>
    <w:basedOn w:val="Kappaleenoletusfontti"/>
    <w:uiPriority w:val="99"/>
    <w:semiHidden/>
    <w:unhideWhenUsed/>
    <w:rsid w:val="00B96DAB"/>
    <w:rPr>
      <w:vertAlign w:val="superscript"/>
    </w:rPr>
  </w:style>
  <w:style w:type="paragraph" w:styleId="Alaviitteenteksti">
    <w:name w:val="footnote text"/>
    <w:basedOn w:val="Normaali"/>
    <w:link w:val="AlaviitteentekstiChar"/>
    <w:uiPriority w:val="99"/>
    <w:semiHidden/>
    <w:unhideWhenUsed/>
    <w:rsid w:val="00C054B7"/>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C054B7"/>
    <w:rPr>
      <w:rFonts w:ascii="Times New Roman" w:hAnsi="Times New Roman"/>
      <w:sz w:val="20"/>
      <w:szCs w:val="20"/>
    </w:rPr>
  </w:style>
  <w:style w:type="character" w:styleId="Alaviitteenviite">
    <w:name w:val="footnote reference"/>
    <w:basedOn w:val="Kappaleenoletusfontti"/>
    <w:uiPriority w:val="99"/>
    <w:semiHidden/>
    <w:unhideWhenUsed/>
    <w:rsid w:val="00C054B7"/>
    <w:rPr>
      <w:vertAlign w:val="superscript"/>
    </w:rPr>
  </w:style>
  <w:style w:type="character" w:styleId="Hyperlinkki">
    <w:name w:val="Hyperlink"/>
    <w:basedOn w:val="Kappaleenoletusfontti"/>
    <w:uiPriority w:val="99"/>
    <w:unhideWhenUsed/>
    <w:rsid w:val="00D512E4"/>
    <w:rPr>
      <w:color w:val="0563C1" w:themeColor="hyperlink"/>
      <w:u w:val="single"/>
    </w:rPr>
  </w:style>
  <w:style w:type="character" w:styleId="Ratkaisematonmaininta">
    <w:name w:val="Unresolved Mention"/>
    <w:basedOn w:val="Kappaleenoletusfontti"/>
    <w:uiPriority w:val="99"/>
    <w:semiHidden/>
    <w:unhideWhenUsed/>
    <w:rsid w:val="00D512E4"/>
    <w:rPr>
      <w:color w:val="605E5C"/>
      <w:shd w:val="clear" w:color="auto" w:fill="E1DFDD"/>
    </w:rPr>
  </w:style>
  <w:style w:type="character" w:styleId="Kommentinviite">
    <w:name w:val="annotation reference"/>
    <w:basedOn w:val="Kappaleenoletusfontti"/>
    <w:uiPriority w:val="99"/>
    <w:semiHidden/>
    <w:unhideWhenUsed/>
    <w:rsid w:val="005E6052"/>
    <w:rPr>
      <w:sz w:val="16"/>
      <w:szCs w:val="16"/>
    </w:rPr>
  </w:style>
  <w:style w:type="paragraph" w:styleId="Kommentinteksti">
    <w:name w:val="annotation text"/>
    <w:basedOn w:val="Normaali"/>
    <w:link w:val="KommentintekstiChar"/>
    <w:uiPriority w:val="99"/>
    <w:semiHidden/>
    <w:unhideWhenUsed/>
    <w:rsid w:val="005E6052"/>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5E6052"/>
    <w:rPr>
      <w:rFonts w:ascii="Times New Roman" w:hAnsi="Times New Roman"/>
      <w:sz w:val="20"/>
      <w:szCs w:val="20"/>
    </w:rPr>
  </w:style>
  <w:style w:type="paragraph" w:styleId="Kommentinotsikko">
    <w:name w:val="annotation subject"/>
    <w:basedOn w:val="Kommentinteksti"/>
    <w:next w:val="Kommentinteksti"/>
    <w:link w:val="KommentinotsikkoChar"/>
    <w:uiPriority w:val="99"/>
    <w:semiHidden/>
    <w:unhideWhenUsed/>
    <w:rsid w:val="005E6052"/>
    <w:rPr>
      <w:b/>
      <w:bCs/>
    </w:rPr>
  </w:style>
  <w:style w:type="character" w:customStyle="1" w:styleId="KommentinotsikkoChar">
    <w:name w:val="Kommentin otsikko Char"/>
    <w:basedOn w:val="KommentintekstiChar"/>
    <w:link w:val="Kommentinotsikko"/>
    <w:uiPriority w:val="99"/>
    <w:semiHidden/>
    <w:rsid w:val="005E6052"/>
    <w:rPr>
      <w:rFonts w:ascii="Times New Roman" w:hAnsi="Times New Roman"/>
      <w:b/>
      <w:bCs/>
      <w:sz w:val="20"/>
      <w:szCs w:val="20"/>
    </w:rPr>
  </w:style>
  <w:style w:type="paragraph" w:styleId="Muutos">
    <w:name w:val="Revision"/>
    <w:hidden/>
    <w:uiPriority w:val="99"/>
    <w:semiHidden/>
    <w:rsid w:val="00DC7FC5"/>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omments" Target="comments.xml"/><Relationship Id="rId12" Type="http://schemas.microsoft.com/office/2011/relationships/people" Target="peop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microsoft.com/office/2018/08/relationships/commentsExtensible" Target="commentsExtensible.xml"/><Relationship Id="rId4" Type="http://schemas.openxmlformats.org/officeDocument/2006/relationships/webSettings" Target="webSettings.xml"/><Relationship Id="rId9" Type="http://schemas.microsoft.com/office/2016/09/relationships/commentsIds" Target="commentsId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E873A1-111F-490C-A106-9E7A802E6B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16</Pages>
  <Words>5950</Words>
  <Characters>48195</Characters>
  <Application>Microsoft Office Word</Application>
  <DocSecurity>0</DocSecurity>
  <Lines>401</Lines>
  <Paragraphs>108</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54037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Riku Kauhanen</dc:creator>
  <cp:keywords/>
  <dc:description/>
  <cp:lastModifiedBy>Riku Kauhanen</cp:lastModifiedBy>
  <cp:revision>10</cp:revision>
  <dcterms:created xsi:type="dcterms:W3CDTF">2021-08-23T14:22:00Z</dcterms:created>
  <dcterms:modified xsi:type="dcterms:W3CDTF">2021-08-24T11:55:00Z</dcterms:modified>
</cp:coreProperties>
</file>