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7EA49C" w14:textId="77777777" w:rsidR="00D37DE9" w:rsidRDefault="00BA0735" w:rsidP="0051169D">
      <w:pPr>
        <w:spacing w:after="0" w:line="480" w:lineRule="auto"/>
        <w:rPr>
          <w:rFonts w:ascii="Times New Roman" w:hAnsi="Times New Roman"/>
          <w:b/>
          <w:sz w:val="24"/>
          <w:szCs w:val="24"/>
          <w:lang w:val="en-US"/>
        </w:rPr>
      </w:pPr>
      <w:r w:rsidRPr="00BA0735">
        <w:rPr>
          <w:rFonts w:ascii="Times New Roman" w:hAnsi="Times New Roman"/>
          <w:b/>
          <w:sz w:val="24"/>
          <w:szCs w:val="24"/>
          <w:lang w:val="en-US"/>
        </w:rPr>
        <w:t>eH</w:t>
      </w:r>
      <w:r w:rsidR="00D37DE9" w:rsidRPr="00BA0735">
        <w:rPr>
          <w:rFonts w:ascii="Times New Roman" w:hAnsi="Times New Roman"/>
          <w:b/>
          <w:sz w:val="24"/>
          <w:szCs w:val="24"/>
          <w:lang w:val="en-US"/>
        </w:rPr>
        <w:t>ealth</w:t>
      </w:r>
      <w:r w:rsidR="00D37DE9">
        <w:rPr>
          <w:rFonts w:ascii="Times New Roman" w:hAnsi="Times New Roman"/>
          <w:b/>
          <w:sz w:val="24"/>
          <w:szCs w:val="24"/>
          <w:lang w:val="en-US"/>
        </w:rPr>
        <w:t xml:space="preserve"> for adolescent mental health support</w:t>
      </w:r>
    </w:p>
    <w:p w14:paraId="627DCEF5" w14:textId="77777777" w:rsidR="00D37DE9" w:rsidRDefault="00D37DE9" w:rsidP="0051169D">
      <w:pPr>
        <w:spacing w:after="0" w:line="480" w:lineRule="auto"/>
        <w:rPr>
          <w:rFonts w:ascii="Times New Roman" w:hAnsi="Times New Roman"/>
          <w:b/>
          <w:sz w:val="24"/>
          <w:szCs w:val="24"/>
          <w:lang w:val="en-US"/>
        </w:rPr>
      </w:pPr>
    </w:p>
    <w:p w14:paraId="0F79887D" w14:textId="77777777" w:rsidR="00D37DE9" w:rsidRPr="00DF0358" w:rsidRDefault="00D37DE9" w:rsidP="0051169D">
      <w:pPr>
        <w:spacing w:after="0" w:line="480" w:lineRule="auto"/>
        <w:rPr>
          <w:rFonts w:ascii="Times New Roman" w:hAnsi="Times New Roman"/>
          <w:sz w:val="24"/>
          <w:szCs w:val="24"/>
          <w:lang w:val="en-US"/>
        </w:rPr>
      </w:pPr>
      <w:r w:rsidRPr="00DF0358">
        <w:rPr>
          <w:rFonts w:ascii="Times New Roman" w:hAnsi="Times New Roman"/>
          <w:sz w:val="24"/>
          <w:szCs w:val="24"/>
          <w:lang w:val="en-US"/>
        </w:rPr>
        <w:t>Anttila Minna</w:t>
      </w:r>
      <w:r w:rsidR="00AA11D1" w:rsidRPr="00DF0358">
        <w:rPr>
          <w:rFonts w:ascii="Times New Roman" w:hAnsi="Times New Roman"/>
          <w:sz w:val="24"/>
          <w:szCs w:val="24"/>
          <w:lang w:val="en-US"/>
        </w:rPr>
        <w:t xml:space="preserve">, </w:t>
      </w:r>
      <w:r w:rsidR="003A3827" w:rsidRPr="00DF0358">
        <w:rPr>
          <w:rFonts w:ascii="Times New Roman" w:hAnsi="Times New Roman"/>
          <w:sz w:val="24"/>
          <w:szCs w:val="24"/>
          <w:lang w:val="en-US"/>
        </w:rPr>
        <w:t xml:space="preserve">PhD, </w:t>
      </w:r>
      <w:r w:rsidR="00AA11D1" w:rsidRPr="00DF0358">
        <w:rPr>
          <w:rFonts w:ascii="Times New Roman" w:hAnsi="Times New Roman"/>
          <w:sz w:val="24"/>
          <w:szCs w:val="24"/>
          <w:lang w:val="en-US"/>
        </w:rPr>
        <w:t>senior researcher, University of Turku, Department of Nursing Science</w:t>
      </w:r>
      <w:r w:rsidR="003A3827" w:rsidRPr="00DF0358">
        <w:rPr>
          <w:rFonts w:ascii="Times New Roman" w:hAnsi="Times New Roman"/>
          <w:sz w:val="24"/>
          <w:szCs w:val="24"/>
          <w:lang w:val="en-US"/>
        </w:rPr>
        <w:t>, Finland</w:t>
      </w:r>
    </w:p>
    <w:p w14:paraId="4475E413" w14:textId="77777777" w:rsidR="008A3E28" w:rsidRPr="00DF0358" w:rsidRDefault="008A3E28" w:rsidP="0051169D">
      <w:pPr>
        <w:spacing w:after="0" w:line="480" w:lineRule="auto"/>
        <w:rPr>
          <w:rFonts w:ascii="Times New Roman" w:hAnsi="Times New Roman"/>
          <w:sz w:val="24"/>
          <w:szCs w:val="24"/>
          <w:lang w:val="en-US"/>
        </w:rPr>
      </w:pPr>
    </w:p>
    <w:p w14:paraId="79BB7D5F" w14:textId="77777777" w:rsidR="00D37DE9" w:rsidRPr="00DF0358" w:rsidRDefault="00D37DE9" w:rsidP="0051169D">
      <w:pPr>
        <w:spacing w:after="0" w:line="480" w:lineRule="auto"/>
        <w:rPr>
          <w:rFonts w:ascii="Times New Roman" w:hAnsi="Times New Roman"/>
          <w:sz w:val="24"/>
          <w:szCs w:val="24"/>
          <w:lang w:val="en-US"/>
        </w:rPr>
      </w:pPr>
      <w:r w:rsidRPr="00DF0358">
        <w:rPr>
          <w:rFonts w:ascii="Times New Roman" w:hAnsi="Times New Roman"/>
          <w:sz w:val="24"/>
          <w:szCs w:val="24"/>
          <w:lang w:val="en-US"/>
        </w:rPr>
        <w:t>Kurki Marjo</w:t>
      </w:r>
      <w:r w:rsidR="003A3827" w:rsidRPr="00DF0358">
        <w:rPr>
          <w:rFonts w:ascii="Times New Roman" w:hAnsi="Times New Roman"/>
          <w:sz w:val="24"/>
          <w:szCs w:val="24"/>
          <w:lang w:val="en-US"/>
        </w:rPr>
        <w:t>, RN, PhD, senior researcher</w:t>
      </w:r>
      <w:r w:rsidR="00AA11D1" w:rsidRPr="00DF0358">
        <w:rPr>
          <w:rFonts w:ascii="Times New Roman" w:hAnsi="Times New Roman"/>
          <w:sz w:val="24"/>
          <w:szCs w:val="24"/>
          <w:lang w:val="en-US"/>
        </w:rPr>
        <w:t xml:space="preserve">, University of Turku, </w:t>
      </w:r>
      <w:r w:rsidR="00875552" w:rsidRPr="00DF0358">
        <w:rPr>
          <w:rFonts w:ascii="Times New Roman" w:hAnsi="Times New Roman"/>
          <w:sz w:val="24"/>
          <w:szCs w:val="24"/>
          <w:lang w:val="en-US"/>
        </w:rPr>
        <w:t>Department of Child Psychiatry</w:t>
      </w:r>
      <w:r w:rsidR="003A3827" w:rsidRPr="00DF0358">
        <w:rPr>
          <w:rFonts w:ascii="Times New Roman" w:hAnsi="Times New Roman"/>
          <w:sz w:val="24"/>
          <w:szCs w:val="24"/>
          <w:lang w:val="en-US"/>
        </w:rPr>
        <w:t>, Finland</w:t>
      </w:r>
    </w:p>
    <w:p w14:paraId="28C5A8DD" w14:textId="77777777" w:rsidR="008A3E28" w:rsidRPr="00DF0358" w:rsidRDefault="008A3E28" w:rsidP="0051169D">
      <w:pPr>
        <w:spacing w:after="0" w:line="480" w:lineRule="auto"/>
        <w:rPr>
          <w:rFonts w:ascii="Times New Roman" w:hAnsi="Times New Roman"/>
          <w:sz w:val="24"/>
          <w:szCs w:val="24"/>
          <w:lang w:val="en-US"/>
        </w:rPr>
      </w:pPr>
    </w:p>
    <w:p w14:paraId="41EBE9CC" w14:textId="77777777" w:rsidR="003A3827" w:rsidRDefault="00D37DE9" w:rsidP="0051169D">
      <w:pPr>
        <w:spacing w:after="0" w:line="480" w:lineRule="auto"/>
        <w:rPr>
          <w:rFonts w:ascii="Times New Roman" w:hAnsi="Times New Roman" w:cs="Times New Roman"/>
          <w:sz w:val="24"/>
          <w:szCs w:val="24"/>
          <w:lang w:val="en-US"/>
        </w:rPr>
      </w:pPr>
      <w:r w:rsidRPr="00DF0358">
        <w:rPr>
          <w:rFonts w:ascii="Times New Roman" w:hAnsi="Times New Roman"/>
          <w:sz w:val="24"/>
          <w:szCs w:val="24"/>
          <w:lang w:val="en-US"/>
        </w:rPr>
        <w:t>Välimäki Maritta</w:t>
      </w:r>
      <w:r w:rsidR="003A3827" w:rsidRPr="00DF0358">
        <w:rPr>
          <w:rFonts w:ascii="Times New Roman" w:hAnsi="Times New Roman"/>
          <w:sz w:val="24"/>
          <w:szCs w:val="24"/>
          <w:lang w:val="en-US"/>
        </w:rPr>
        <w:t>, RN, PhD, professor, University of Turku, Department of Nursing Science, Finland</w:t>
      </w:r>
      <w:r w:rsidR="003A3827">
        <w:rPr>
          <w:rFonts w:ascii="Times New Roman" w:hAnsi="Times New Roman" w:cs="Times New Roman"/>
          <w:sz w:val="24"/>
          <w:szCs w:val="24"/>
          <w:lang w:val="en-US"/>
        </w:rPr>
        <w:t xml:space="preserve">, and </w:t>
      </w:r>
      <w:r w:rsidR="003A3827" w:rsidRPr="003A3827">
        <w:rPr>
          <w:rFonts w:ascii="Times New Roman" w:hAnsi="Times New Roman" w:cs="Times New Roman"/>
          <w:sz w:val="24"/>
          <w:szCs w:val="24"/>
          <w:lang w:val="en-US"/>
        </w:rPr>
        <w:t>Hong Kong P</w:t>
      </w:r>
      <w:r w:rsidR="003A3827">
        <w:rPr>
          <w:rFonts w:ascii="Times New Roman" w:hAnsi="Times New Roman" w:cs="Times New Roman"/>
          <w:sz w:val="24"/>
          <w:szCs w:val="24"/>
          <w:lang w:val="en-US"/>
        </w:rPr>
        <w:t xml:space="preserve">olytechnic University, School of Nursing, </w:t>
      </w:r>
      <w:r w:rsidR="003A3827" w:rsidRPr="003A3827">
        <w:rPr>
          <w:rFonts w:ascii="Times New Roman" w:hAnsi="Times New Roman" w:cs="Times New Roman"/>
          <w:sz w:val="24"/>
          <w:szCs w:val="24"/>
          <w:lang w:val="en-US"/>
        </w:rPr>
        <w:t>Hong Kong</w:t>
      </w:r>
    </w:p>
    <w:p w14:paraId="5B8DC588" w14:textId="77777777" w:rsidR="00DF0358" w:rsidRDefault="00DF0358" w:rsidP="0051169D">
      <w:pPr>
        <w:spacing w:after="0" w:line="480" w:lineRule="auto"/>
        <w:rPr>
          <w:rFonts w:ascii="Times New Roman" w:hAnsi="Times New Roman" w:cs="Times New Roman"/>
          <w:sz w:val="24"/>
          <w:szCs w:val="24"/>
          <w:lang w:val="en-US"/>
        </w:rPr>
      </w:pPr>
    </w:p>
    <w:p w14:paraId="68DFC739" w14:textId="0A82C168" w:rsidR="00DF0358" w:rsidRPr="003A3827" w:rsidRDefault="00DF0358" w:rsidP="0051169D">
      <w:pPr>
        <w:spacing w:after="0" w:line="480" w:lineRule="auto"/>
        <w:rPr>
          <w:rFonts w:ascii="Times New Roman" w:hAnsi="Times New Roman" w:cs="Times New Roman"/>
          <w:sz w:val="24"/>
          <w:szCs w:val="24"/>
          <w:lang w:val="en-US"/>
        </w:rPr>
      </w:pPr>
      <w:r w:rsidRPr="00DF0358">
        <w:rPr>
          <w:lang w:val="en-US"/>
        </w:rPr>
        <w:t xml:space="preserve">The final publication is available at </w:t>
      </w:r>
      <w:hyperlink r:id="rId8" w:tgtFrame="_blank" w:history="1">
        <w:r w:rsidRPr="00DF0358">
          <w:rPr>
            <w:rStyle w:val="Hyperlink"/>
            <w:lang w:val="en-US"/>
          </w:rPr>
          <w:t>https://link.springer.com/</w:t>
        </w:r>
      </w:hyperlink>
    </w:p>
    <w:p w14:paraId="127503D7" w14:textId="77777777" w:rsidR="00D37DE9" w:rsidRPr="00DF0358" w:rsidRDefault="00D37DE9" w:rsidP="0051169D">
      <w:pPr>
        <w:spacing w:after="0" w:line="480" w:lineRule="auto"/>
        <w:rPr>
          <w:rFonts w:ascii="Times New Roman" w:hAnsi="Times New Roman"/>
          <w:sz w:val="24"/>
          <w:szCs w:val="24"/>
          <w:lang w:val="en-US"/>
        </w:rPr>
      </w:pPr>
    </w:p>
    <w:p w14:paraId="2E210295" w14:textId="77777777" w:rsidR="00D37DE9" w:rsidRPr="00DF0358" w:rsidRDefault="00D37DE9" w:rsidP="00D37DE9">
      <w:pPr>
        <w:rPr>
          <w:rFonts w:ascii="Times New Roman" w:hAnsi="Times New Roman"/>
          <w:b/>
          <w:sz w:val="24"/>
          <w:szCs w:val="24"/>
          <w:lang w:val="en-US"/>
        </w:rPr>
      </w:pPr>
      <w:r w:rsidRPr="00DF0358">
        <w:rPr>
          <w:rFonts w:ascii="Times New Roman" w:hAnsi="Times New Roman"/>
          <w:b/>
          <w:sz w:val="24"/>
          <w:szCs w:val="24"/>
          <w:lang w:val="en-US"/>
        </w:rPr>
        <w:br w:type="page"/>
      </w:r>
      <w:bookmarkStart w:id="0" w:name="_GoBack"/>
      <w:bookmarkEnd w:id="0"/>
    </w:p>
    <w:p w14:paraId="436CDFCD" w14:textId="77777777" w:rsidR="00D37DE9" w:rsidRPr="00DF0358" w:rsidRDefault="00D37DE9" w:rsidP="00D37DE9">
      <w:pPr>
        <w:spacing w:line="480" w:lineRule="auto"/>
        <w:rPr>
          <w:rFonts w:ascii="Times New Roman" w:hAnsi="Times New Roman"/>
          <w:b/>
          <w:sz w:val="24"/>
          <w:szCs w:val="24"/>
          <w:lang w:val="en-US"/>
        </w:rPr>
      </w:pPr>
      <w:r w:rsidRPr="00DF0358">
        <w:rPr>
          <w:rFonts w:ascii="Times New Roman" w:hAnsi="Times New Roman"/>
          <w:b/>
          <w:sz w:val="24"/>
          <w:szCs w:val="24"/>
          <w:lang w:val="en-US"/>
        </w:rPr>
        <w:lastRenderedPageBreak/>
        <w:t xml:space="preserve">Introduction </w:t>
      </w:r>
    </w:p>
    <w:p w14:paraId="42D294DD" w14:textId="53279748" w:rsidR="008A3E28" w:rsidRDefault="00D37DE9" w:rsidP="00932C11">
      <w:pPr>
        <w:spacing w:after="0" w:line="480" w:lineRule="auto"/>
        <w:rPr>
          <w:rFonts w:ascii="Times New Roman" w:hAnsi="Times New Roman"/>
          <w:sz w:val="24"/>
          <w:szCs w:val="24"/>
          <w:lang w:val="en-US"/>
        </w:rPr>
      </w:pPr>
      <w:r>
        <w:rPr>
          <w:rFonts w:ascii="Times New Roman" w:hAnsi="Times New Roman"/>
          <w:sz w:val="24"/>
          <w:szCs w:val="24"/>
          <w:lang w:val="en-US"/>
        </w:rPr>
        <w:t>T</w:t>
      </w:r>
      <w:r w:rsidRPr="00134F18">
        <w:rPr>
          <w:rFonts w:ascii="Times New Roman" w:hAnsi="Times New Roman"/>
          <w:sz w:val="24"/>
          <w:szCs w:val="24"/>
          <w:lang w:val="en-US"/>
        </w:rPr>
        <w:t>here is no health without mental health.</w:t>
      </w:r>
      <w:r w:rsidRPr="00180FD3">
        <w:rPr>
          <w:lang w:val="en-GB"/>
        </w:rPr>
        <w:t xml:space="preserve"> </w:t>
      </w:r>
      <w:r w:rsidR="00216508">
        <w:rPr>
          <w:rFonts w:ascii="Times New Roman" w:hAnsi="Times New Roman"/>
          <w:sz w:val="24"/>
          <w:szCs w:val="24"/>
          <w:lang w:val="en-US"/>
        </w:rPr>
        <w:t>The state of</w:t>
      </w:r>
      <w:r w:rsidR="00216508" w:rsidRPr="00180FD3">
        <w:rPr>
          <w:rFonts w:ascii="Times New Roman" w:hAnsi="Times New Roman"/>
          <w:sz w:val="24"/>
          <w:szCs w:val="24"/>
          <w:lang w:val="en-US"/>
        </w:rPr>
        <w:t xml:space="preserve"> </w:t>
      </w:r>
      <w:r w:rsidRPr="00180FD3">
        <w:rPr>
          <w:rFonts w:ascii="Times New Roman" w:hAnsi="Times New Roman"/>
          <w:sz w:val="24"/>
          <w:szCs w:val="24"/>
          <w:lang w:val="en-US"/>
        </w:rPr>
        <w:t xml:space="preserve">mental well-being </w:t>
      </w:r>
      <w:r>
        <w:rPr>
          <w:rFonts w:ascii="Times New Roman" w:hAnsi="Times New Roman"/>
          <w:sz w:val="24"/>
          <w:szCs w:val="24"/>
          <w:lang w:val="en-US"/>
        </w:rPr>
        <w:t xml:space="preserve">and </w:t>
      </w:r>
      <w:r w:rsidRPr="00C70D70">
        <w:rPr>
          <w:rFonts w:ascii="Times New Roman" w:hAnsi="Times New Roman"/>
          <w:sz w:val="24"/>
          <w:szCs w:val="24"/>
          <w:lang w:val="en-US"/>
        </w:rPr>
        <w:t>health-related behavio</w:t>
      </w:r>
      <w:r w:rsidR="0076213D">
        <w:rPr>
          <w:rFonts w:ascii="Times New Roman" w:hAnsi="Times New Roman"/>
          <w:sz w:val="24"/>
          <w:szCs w:val="24"/>
          <w:lang w:val="en-US"/>
        </w:rPr>
        <w:t>u</w:t>
      </w:r>
      <w:r w:rsidRPr="00C70D70">
        <w:rPr>
          <w:rFonts w:ascii="Times New Roman" w:hAnsi="Times New Roman"/>
          <w:sz w:val="24"/>
          <w:szCs w:val="24"/>
          <w:lang w:val="en-US"/>
        </w:rPr>
        <w:t xml:space="preserve">r </w:t>
      </w:r>
      <w:r w:rsidR="00216508">
        <w:rPr>
          <w:rFonts w:ascii="Times New Roman" w:hAnsi="Times New Roman"/>
          <w:sz w:val="24"/>
          <w:szCs w:val="24"/>
          <w:lang w:val="en-US"/>
        </w:rPr>
        <w:t xml:space="preserve">during </w:t>
      </w:r>
      <w:r>
        <w:rPr>
          <w:rFonts w:ascii="Times New Roman" w:hAnsi="Times New Roman"/>
          <w:sz w:val="24"/>
          <w:szCs w:val="24"/>
          <w:lang w:val="en-US"/>
        </w:rPr>
        <w:t xml:space="preserve">adolescence </w:t>
      </w:r>
      <w:r w:rsidR="00216508">
        <w:rPr>
          <w:rFonts w:ascii="Times New Roman" w:hAnsi="Times New Roman"/>
          <w:sz w:val="24"/>
          <w:szCs w:val="24"/>
          <w:lang w:val="en-US"/>
        </w:rPr>
        <w:t xml:space="preserve">has </w:t>
      </w:r>
      <w:r w:rsidRPr="00180FD3">
        <w:rPr>
          <w:rFonts w:ascii="Times New Roman" w:hAnsi="Times New Roman"/>
          <w:sz w:val="24"/>
          <w:szCs w:val="24"/>
          <w:lang w:val="en-US"/>
        </w:rPr>
        <w:t>crucial impact</w:t>
      </w:r>
      <w:r>
        <w:rPr>
          <w:rFonts w:ascii="Times New Roman" w:hAnsi="Times New Roman"/>
          <w:sz w:val="24"/>
          <w:szCs w:val="24"/>
          <w:lang w:val="en-US"/>
        </w:rPr>
        <w:t xml:space="preserve">s on </w:t>
      </w:r>
      <w:r w:rsidRPr="00180FD3">
        <w:rPr>
          <w:rFonts w:ascii="Times New Roman" w:hAnsi="Times New Roman"/>
          <w:sz w:val="24"/>
          <w:szCs w:val="24"/>
          <w:lang w:val="en-US"/>
        </w:rPr>
        <w:t>mental well-being and performa</w:t>
      </w:r>
      <w:r>
        <w:rPr>
          <w:rFonts w:ascii="Times New Roman" w:hAnsi="Times New Roman"/>
          <w:sz w:val="24"/>
          <w:szCs w:val="24"/>
          <w:lang w:val="en-US"/>
        </w:rPr>
        <w:t xml:space="preserve">nce </w:t>
      </w:r>
      <w:r w:rsidR="00216508">
        <w:rPr>
          <w:rFonts w:ascii="Times New Roman" w:hAnsi="Times New Roman"/>
          <w:sz w:val="24"/>
          <w:szCs w:val="24"/>
          <w:lang w:val="en-US"/>
        </w:rPr>
        <w:t>later in adulthood.</w:t>
      </w:r>
      <w:r>
        <w:rPr>
          <w:rFonts w:ascii="Times New Roman" w:hAnsi="Times New Roman"/>
          <w:sz w:val="24"/>
          <w:szCs w:val="24"/>
          <w:lang w:val="en-US"/>
        </w:rPr>
        <w:t xml:space="preserve"> Still</w:t>
      </w:r>
      <w:r w:rsidR="00F31D4D">
        <w:rPr>
          <w:rFonts w:ascii="Times New Roman" w:hAnsi="Times New Roman"/>
          <w:sz w:val="24"/>
          <w:szCs w:val="24"/>
          <w:lang w:val="en-US"/>
        </w:rPr>
        <w:t>,</w:t>
      </w:r>
      <w:r>
        <w:rPr>
          <w:rFonts w:ascii="Times New Roman" w:hAnsi="Times New Roman"/>
          <w:sz w:val="24"/>
          <w:szCs w:val="24"/>
          <w:lang w:val="en-US"/>
        </w:rPr>
        <w:t xml:space="preserve"> m</w:t>
      </w:r>
      <w:r w:rsidRPr="00180FD3">
        <w:rPr>
          <w:rFonts w:ascii="Times New Roman" w:hAnsi="Times New Roman"/>
          <w:sz w:val="24"/>
          <w:szCs w:val="24"/>
          <w:lang w:val="en-US"/>
        </w:rPr>
        <w:t xml:space="preserve">ental health problems are the most common health </w:t>
      </w:r>
      <w:r>
        <w:rPr>
          <w:rFonts w:ascii="Times New Roman" w:hAnsi="Times New Roman"/>
          <w:sz w:val="24"/>
          <w:szCs w:val="24"/>
          <w:lang w:val="en-US"/>
        </w:rPr>
        <w:t>disorders</w:t>
      </w:r>
      <w:r w:rsidRPr="00180FD3">
        <w:rPr>
          <w:rFonts w:ascii="Times New Roman" w:hAnsi="Times New Roman"/>
          <w:sz w:val="24"/>
          <w:szCs w:val="24"/>
          <w:lang w:val="en-US"/>
        </w:rPr>
        <w:t xml:space="preserve"> </w:t>
      </w:r>
      <w:r w:rsidRPr="002C6358">
        <w:rPr>
          <w:rFonts w:ascii="Times New Roman" w:hAnsi="Times New Roman"/>
          <w:sz w:val="24"/>
          <w:szCs w:val="24"/>
          <w:lang w:val="en-US"/>
        </w:rPr>
        <w:t>among adolescen</w:t>
      </w:r>
      <w:r w:rsidR="008A3E28">
        <w:rPr>
          <w:rFonts w:ascii="Times New Roman" w:hAnsi="Times New Roman"/>
          <w:sz w:val="24"/>
          <w:szCs w:val="24"/>
          <w:lang w:val="en-US"/>
        </w:rPr>
        <w:t>ts in Europe</w:t>
      </w:r>
      <w:r>
        <w:rPr>
          <w:rFonts w:ascii="Times New Roman" w:hAnsi="Times New Roman"/>
          <w:sz w:val="24"/>
          <w:szCs w:val="24"/>
          <w:lang w:val="en-US"/>
        </w:rPr>
        <w:t xml:space="preserve"> (WHO</w:t>
      </w:r>
      <w:r w:rsidR="00B067E7">
        <w:rPr>
          <w:rFonts w:ascii="Times New Roman" w:hAnsi="Times New Roman"/>
          <w:sz w:val="24"/>
          <w:szCs w:val="24"/>
          <w:lang w:val="en-US"/>
        </w:rPr>
        <w:t>,</w:t>
      </w:r>
      <w:r>
        <w:rPr>
          <w:rFonts w:ascii="Times New Roman" w:hAnsi="Times New Roman"/>
          <w:sz w:val="24"/>
          <w:szCs w:val="24"/>
          <w:lang w:val="en-US"/>
        </w:rPr>
        <w:t xml:space="preserve"> 2012</w:t>
      </w:r>
      <w:r w:rsidR="00B067E7">
        <w:rPr>
          <w:rFonts w:ascii="Times New Roman" w:hAnsi="Times New Roman"/>
          <w:sz w:val="24"/>
          <w:szCs w:val="24"/>
          <w:lang w:val="en-US"/>
        </w:rPr>
        <w:t>a</w:t>
      </w:r>
      <w:r>
        <w:rPr>
          <w:rFonts w:ascii="Times New Roman" w:hAnsi="Times New Roman"/>
          <w:sz w:val="24"/>
          <w:szCs w:val="24"/>
          <w:lang w:val="en-US"/>
        </w:rPr>
        <w:t>)</w:t>
      </w:r>
      <w:r w:rsidR="00932C11">
        <w:rPr>
          <w:rFonts w:ascii="Times New Roman" w:hAnsi="Times New Roman"/>
          <w:sz w:val="24"/>
          <w:szCs w:val="24"/>
          <w:lang w:val="en-US"/>
        </w:rPr>
        <w:t xml:space="preserve"> and</w:t>
      </w:r>
      <w:r w:rsidRPr="00180FD3">
        <w:rPr>
          <w:rFonts w:ascii="Times New Roman" w:hAnsi="Times New Roman"/>
          <w:sz w:val="24"/>
          <w:szCs w:val="24"/>
          <w:lang w:val="en-US"/>
        </w:rPr>
        <w:t xml:space="preserve"> every fifth adolescent </w:t>
      </w:r>
      <w:r>
        <w:rPr>
          <w:rFonts w:ascii="Times New Roman" w:hAnsi="Times New Roman"/>
          <w:sz w:val="24"/>
          <w:szCs w:val="24"/>
          <w:lang w:val="en-US"/>
        </w:rPr>
        <w:t>has some type of mental health problem (Costell</w:t>
      </w:r>
      <w:r w:rsidR="00BA0735">
        <w:rPr>
          <w:rFonts w:ascii="Times New Roman" w:hAnsi="Times New Roman"/>
          <w:sz w:val="24"/>
          <w:szCs w:val="24"/>
          <w:lang w:val="en-US"/>
        </w:rPr>
        <w:t>o</w:t>
      </w:r>
      <w:r w:rsidR="00B067E7">
        <w:rPr>
          <w:rFonts w:ascii="Times New Roman" w:hAnsi="Times New Roman"/>
          <w:sz w:val="24"/>
          <w:szCs w:val="24"/>
          <w:lang w:val="en-US"/>
        </w:rPr>
        <w:t>,</w:t>
      </w:r>
      <w:r w:rsidR="00BA0735">
        <w:rPr>
          <w:rFonts w:ascii="Times New Roman" w:hAnsi="Times New Roman"/>
          <w:sz w:val="24"/>
          <w:szCs w:val="24"/>
          <w:lang w:val="en-US"/>
        </w:rPr>
        <w:t xml:space="preserve"> </w:t>
      </w:r>
      <w:r w:rsidR="00B067E7" w:rsidRPr="00B067E7">
        <w:rPr>
          <w:rFonts w:ascii="Times New Roman" w:hAnsi="Times New Roman" w:cs="Times New Roman"/>
          <w:sz w:val="24"/>
          <w:szCs w:val="24"/>
          <w:lang w:val="en-US"/>
        </w:rPr>
        <w:t>Copeland and Angold,</w:t>
      </w:r>
      <w:r w:rsidR="00BA0735" w:rsidRPr="00B067E7">
        <w:rPr>
          <w:rFonts w:ascii="Times New Roman" w:hAnsi="Times New Roman"/>
          <w:sz w:val="24"/>
          <w:szCs w:val="24"/>
          <w:lang w:val="en-US"/>
        </w:rPr>
        <w:t xml:space="preserve"> 2011</w:t>
      </w:r>
      <w:r w:rsidR="00BA0735">
        <w:rPr>
          <w:rFonts w:ascii="Times New Roman" w:hAnsi="Times New Roman"/>
          <w:sz w:val="24"/>
          <w:szCs w:val="24"/>
          <w:lang w:val="en-US"/>
        </w:rPr>
        <w:t>). R</w:t>
      </w:r>
      <w:r w:rsidRPr="00DA4F66">
        <w:rPr>
          <w:rFonts w:ascii="Times New Roman" w:hAnsi="Times New Roman"/>
          <w:sz w:val="24"/>
          <w:szCs w:val="24"/>
          <w:lang w:val="en-US"/>
        </w:rPr>
        <w:t xml:space="preserve">esearch </w:t>
      </w:r>
      <w:r w:rsidR="00AC6759">
        <w:rPr>
          <w:rFonts w:ascii="Times New Roman" w:hAnsi="Times New Roman"/>
          <w:sz w:val="24"/>
          <w:szCs w:val="24"/>
          <w:lang w:val="en-US"/>
        </w:rPr>
        <w:t>exploring</w:t>
      </w:r>
      <w:r w:rsidR="00D45C39" w:rsidRPr="00DA4F66">
        <w:rPr>
          <w:rFonts w:ascii="Times New Roman" w:hAnsi="Times New Roman"/>
          <w:sz w:val="24"/>
          <w:szCs w:val="24"/>
          <w:lang w:val="en-US"/>
        </w:rPr>
        <w:t xml:space="preserve"> </w:t>
      </w:r>
      <w:r w:rsidR="00B92B2E">
        <w:rPr>
          <w:rFonts w:ascii="Times New Roman" w:hAnsi="Times New Roman"/>
          <w:sz w:val="24"/>
          <w:szCs w:val="24"/>
          <w:lang w:val="en-US"/>
        </w:rPr>
        <w:t>measures that can be taken to prevent</w:t>
      </w:r>
      <w:r w:rsidR="00F31D4D">
        <w:rPr>
          <w:rFonts w:ascii="Times New Roman" w:hAnsi="Times New Roman"/>
          <w:sz w:val="24"/>
          <w:szCs w:val="24"/>
          <w:lang w:val="en-US"/>
        </w:rPr>
        <w:t xml:space="preserve"> </w:t>
      </w:r>
      <w:r w:rsidRPr="00DA4F66">
        <w:rPr>
          <w:rFonts w:ascii="Times New Roman" w:hAnsi="Times New Roman"/>
          <w:sz w:val="24"/>
          <w:szCs w:val="24"/>
          <w:lang w:val="en-US"/>
        </w:rPr>
        <w:t xml:space="preserve">mental health </w:t>
      </w:r>
      <w:r w:rsidR="00F31D4D">
        <w:rPr>
          <w:rFonts w:ascii="Times New Roman" w:hAnsi="Times New Roman"/>
          <w:sz w:val="24"/>
          <w:szCs w:val="24"/>
          <w:lang w:val="en-US"/>
        </w:rPr>
        <w:t>disorders</w:t>
      </w:r>
      <w:r w:rsidR="00B92B2E">
        <w:rPr>
          <w:rFonts w:ascii="Times New Roman" w:hAnsi="Times New Roman"/>
          <w:sz w:val="24"/>
          <w:szCs w:val="24"/>
          <w:lang w:val="en-US"/>
        </w:rPr>
        <w:t xml:space="preserve"> among adolescents</w:t>
      </w:r>
      <w:r w:rsidR="00D45C39">
        <w:rPr>
          <w:rFonts w:ascii="Times New Roman" w:hAnsi="Times New Roman"/>
          <w:sz w:val="24"/>
          <w:szCs w:val="24"/>
          <w:lang w:val="en-US"/>
        </w:rPr>
        <w:t xml:space="preserve"> and on how</w:t>
      </w:r>
      <w:r w:rsidR="00F31D4D">
        <w:rPr>
          <w:rFonts w:ascii="Times New Roman" w:hAnsi="Times New Roman"/>
          <w:sz w:val="24"/>
          <w:szCs w:val="24"/>
          <w:lang w:val="en-US"/>
        </w:rPr>
        <w:t xml:space="preserve"> to</w:t>
      </w:r>
      <w:r w:rsidR="008A3E28">
        <w:rPr>
          <w:rFonts w:ascii="Times New Roman" w:hAnsi="Times New Roman"/>
          <w:sz w:val="24"/>
          <w:szCs w:val="24"/>
          <w:lang w:val="en-US"/>
        </w:rPr>
        <w:t xml:space="preserve"> promote </w:t>
      </w:r>
      <w:r w:rsidR="00F31D4D">
        <w:rPr>
          <w:rFonts w:ascii="Times New Roman" w:hAnsi="Times New Roman"/>
          <w:sz w:val="24"/>
          <w:szCs w:val="24"/>
          <w:lang w:val="en-US"/>
        </w:rPr>
        <w:t>mental health</w:t>
      </w:r>
      <w:r w:rsidR="00B92B2E">
        <w:rPr>
          <w:rFonts w:ascii="Times New Roman" w:hAnsi="Times New Roman"/>
          <w:sz w:val="24"/>
          <w:szCs w:val="24"/>
          <w:lang w:val="en-US"/>
        </w:rPr>
        <w:t xml:space="preserve"> in this age group</w:t>
      </w:r>
      <w:r w:rsidRPr="00DA4F66">
        <w:rPr>
          <w:rFonts w:ascii="Times New Roman" w:hAnsi="Times New Roman"/>
          <w:sz w:val="24"/>
          <w:szCs w:val="24"/>
          <w:lang w:val="en-US"/>
        </w:rPr>
        <w:t xml:space="preserve">, </w:t>
      </w:r>
      <w:r w:rsidR="00D45C39">
        <w:rPr>
          <w:rFonts w:ascii="Times New Roman" w:hAnsi="Times New Roman"/>
          <w:sz w:val="24"/>
          <w:szCs w:val="24"/>
          <w:lang w:val="en-US"/>
        </w:rPr>
        <w:t>as well as</w:t>
      </w:r>
      <w:r w:rsidR="00D45C39" w:rsidRPr="00DA4F66">
        <w:rPr>
          <w:rFonts w:ascii="Times New Roman" w:hAnsi="Times New Roman"/>
          <w:sz w:val="24"/>
          <w:szCs w:val="24"/>
          <w:lang w:val="en-US"/>
        </w:rPr>
        <w:t xml:space="preserve"> </w:t>
      </w:r>
      <w:r w:rsidRPr="00DA4F66">
        <w:rPr>
          <w:rFonts w:ascii="Times New Roman" w:hAnsi="Times New Roman"/>
          <w:sz w:val="24"/>
          <w:szCs w:val="24"/>
          <w:lang w:val="en-US"/>
        </w:rPr>
        <w:t xml:space="preserve">appropriate </w:t>
      </w:r>
      <w:r w:rsidR="00AC6759">
        <w:rPr>
          <w:rFonts w:ascii="Times New Roman" w:hAnsi="Times New Roman"/>
          <w:sz w:val="24"/>
          <w:szCs w:val="24"/>
          <w:lang w:val="en-US"/>
        </w:rPr>
        <w:t xml:space="preserve">types of </w:t>
      </w:r>
      <w:r w:rsidRPr="00DA4F66">
        <w:rPr>
          <w:rFonts w:ascii="Times New Roman" w:hAnsi="Times New Roman"/>
          <w:sz w:val="24"/>
          <w:szCs w:val="24"/>
          <w:lang w:val="en-US"/>
        </w:rPr>
        <w:t>program</w:t>
      </w:r>
      <w:r w:rsidR="00622A47">
        <w:rPr>
          <w:rFonts w:ascii="Times New Roman" w:hAnsi="Times New Roman"/>
          <w:sz w:val="24"/>
          <w:szCs w:val="24"/>
          <w:lang w:val="en-US"/>
        </w:rPr>
        <w:t>me</w:t>
      </w:r>
      <w:r w:rsidRPr="00DA4F66">
        <w:rPr>
          <w:rFonts w:ascii="Times New Roman" w:hAnsi="Times New Roman"/>
          <w:sz w:val="24"/>
          <w:szCs w:val="24"/>
          <w:lang w:val="en-US"/>
        </w:rPr>
        <w:t>s</w:t>
      </w:r>
      <w:r w:rsidR="00F31D4D">
        <w:rPr>
          <w:rFonts w:ascii="Times New Roman" w:hAnsi="Times New Roman"/>
          <w:sz w:val="24"/>
          <w:szCs w:val="24"/>
          <w:lang w:val="en-US"/>
        </w:rPr>
        <w:t xml:space="preserve"> </w:t>
      </w:r>
      <w:r w:rsidR="00AC6759">
        <w:rPr>
          <w:rFonts w:ascii="Times New Roman" w:hAnsi="Times New Roman"/>
          <w:sz w:val="24"/>
          <w:szCs w:val="24"/>
          <w:lang w:val="en-US"/>
        </w:rPr>
        <w:t xml:space="preserve">that can be </w:t>
      </w:r>
      <w:r w:rsidR="00F31D4D">
        <w:rPr>
          <w:rFonts w:ascii="Times New Roman" w:hAnsi="Times New Roman"/>
          <w:sz w:val="24"/>
          <w:szCs w:val="24"/>
          <w:lang w:val="en-US"/>
        </w:rPr>
        <w:t>used</w:t>
      </w:r>
      <w:r w:rsidR="00AC6759">
        <w:rPr>
          <w:rFonts w:ascii="Times New Roman" w:hAnsi="Times New Roman"/>
          <w:sz w:val="24"/>
          <w:szCs w:val="24"/>
          <w:lang w:val="en-US"/>
        </w:rPr>
        <w:t xml:space="preserve"> to do this,</w:t>
      </w:r>
      <w:r w:rsidR="00F31D4D">
        <w:rPr>
          <w:rFonts w:ascii="Times New Roman" w:hAnsi="Times New Roman"/>
          <w:sz w:val="24"/>
          <w:szCs w:val="24"/>
          <w:lang w:val="en-US"/>
        </w:rPr>
        <w:t xml:space="preserve"> </w:t>
      </w:r>
      <w:r w:rsidRPr="00DA4F66">
        <w:rPr>
          <w:rFonts w:ascii="Times New Roman" w:hAnsi="Times New Roman"/>
          <w:sz w:val="24"/>
          <w:szCs w:val="24"/>
          <w:lang w:val="en-US"/>
        </w:rPr>
        <w:t xml:space="preserve">can improve adolescent mental health and prevent social exclusion (Wykes </w:t>
      </w:r>
      <w:r w:rsidR="00B067E7">
        <w:rPr>
          <w:rFonts w:ascii="Times New Roman" w:hAnsi="Times New Roman"/>
          <w:sz w:val="24"/>
          <w:szCs w:val="24"/>
          <w:lang w:val="en-US"/>
        </w:rPr>
        <w:t xml:space="preserve">and </w:t>
      </w:r>
      <w:r w:rsidRPr="00DA4F66">
        <w:rPr>
          <w:rFonts w:ascii="Times New Roman" w:hAnsi="Times New Roman"/>
          <w:sz w:val="24"/>
          <w:szCs w:val="24"/>
          <w:lang w:val="en-US"/>
        </w:rPr>
        <w:t>al.</w:t>
      </w:r>
      <w:r w:rsidR="00B067E7">
        <w:rPr>
          <w:rFonts w:ascii="Times New Roman" w:hAnsi="Times New Roman"/>
          <w:sz w:val="24"/>
          <w:szCs w:val="24"/>
          <w:lang w:val="en-US"/>
        </w:rPr>
        <w:t>,</w:t>
      </w:r>
      <w:r w:rsidRPr="00DA4F66">
        <w:rPr>
          <w:rFonts w:ascii="Times New Roman" w:hAnsi="Times New Roman"/>
          <w:sz w:val="24"/>
          <w:szCs w:val="24"/>
          <w:lang w:val="en-US"/>
        </w:rPr>
        <w:t xml:space="preserve"> 2015).</w:t>
      </w:r>
      <w:r>
        <w:rPr>
          <w:rFonts w:ascii="Times New Roman" w:hAnsi="Times New Roman"/>
          <w:sz w:val="24"/>
          <w:szCs w:val="24"/>
          <w:lang w:val="en-US"/>
        </w:rPr>
        <w:t xml:space="preserve"> </w:t>
      </w:r>
    </w:p>
    <w:p w14:paraId="23A5B083" w14:textId="77777777" w:rsidR="008A3E28" w:rsidRDefault="008A3E28" w:rsidP="00932C11">
      <w:pPr>
        <w:spacing w:after="0" w:line="480" w:lineRule="auto"/>
        <w:rPr>
          <w:rFonts w:ascii="Times New Roman" w:hAnsi="Times New Roman"/>
          <w:sz w:val="24"/>
          <w:szCs w:val="24"/>
          <w:lang w:val="en-US"/>
        </w:rPr>
      </w:pPr>
    </w:p>
    <w:p w14:paraId="26715D58" w14:textId="63F9090E" w:rsidR="00D37DE9" w:rsidRPr="008A3E28" w:rsidRDefault="008A3E28" w:rsidP="00932C11">
      <w:pPr>
        <w:spacing w:after="0" w:line="480" w:lineRule="auto"/>
        <w:rPr>
          <w:rFonts w:ascii="Times New Roman" w:hAnsi="Times New Roman"/>
          <w:sz w:val="24"/>
          <w:szCs w:val="24"/>
          <w:lang w:val="en-US"/>
        </w:rPr>
      </w:pPr>
      <w:r>
        <w:rPr>
          <w:rFonts w:ascii="Times New Roman" w:hAnsi="Times New Roman"/>
          <w:sz w:val="24"/>
          <w:szCs w:val="24"/>
          <w:lang w:val="en-US"/>
        </w:rPr>
        <w:t xml:space="preserve">Recently, </w:t>
      </w:r>
      <w:r w:rsidR="00932C11">
        <w:rPr>
          <w:rFonts w:ascii="Times New Roman" w:hAnsi="Times New Roman"/>
          <w:sz w:val="24"/>
          <w:szCs w:val="24"/>
          <w:lang w:val="en-US"/>
        </w:rPr>
        <w:t>information technology (IT) has</w:t>
      </w:r>
      <w:r w:rsidR="006563F2" w:rsidRPr="00A12630">
        <w:rPr>
          <w:rFonts w:ascii="Times New Roman" w:hAnsi="Times New Roman"/>
          <w:sz w:val="24"/>
          <w:szCs w:val="24"/>
          <w:lang w:val="en-US"/>
        </w:rPr>
        <w:t xml:space="preserve"> been developed and used</w:t>
      </w:r>
      <w:r w:rsidR="00F779CA" w:rsidRPr="00A12630">
        <w:rPr>
          <w:rFonts w:ascii="Times New Roman" w:eastAsia="Calibri" w:hAnsi="Times New Roman"/>
          <w:sz w:val="24"/>
          <w:szCs w:val="24"/>
          <w:lang w:val="en-US"/>
        </w:rPr>
        <w:t xml:space="preserve"> </w:t>
      </w:r>
      <w:r w:rsidR="00A12630" w:rsidRPr="00A12630">
        <w:rPr>
          <w:rFonts w:ascii="Times New Roman" w:eastAsia="Calibri" w:hAnsi="Times New Roman"/>
          <w:sz w:val="24"/>
          <w:szCs w:val="24"/>
          <w:lang w:val="en-US"/>
        </w:rPr>
        <w:t xml:space="preserve">to </w:t>
      </w:r>
      <w:r w:rsidR="00F779CA" w:rsidRPr="00A12630">
        <w:rPr>
          <w:rFonts w:ascii="Times New Roman" w:eastAsia="Calibri" w:hAnsi="Times New Roman"/>
          <w:sz w:val="24"/>
          <w:szCs w:val="24"/>
          <w:lang w:val="en-US"/>
        </w:rPr>
        <w:t xml:space="preserve">support </w:t>
      </w:r>
      <w:r w:rsidR="00F779CA" w:rsidRPr="00C80453">
        <w:rPr>
          <w:rFonts w:ascii="Times New Roman" w:eastAsia="Calibri" w:hAnsi="Times New Roman"/>
          <w:sz w:val="24"/>
          <w:szCs w:val="24"/>
          <w:lang w:val="en-US"/>
        </w:rPr>
        <w:t>mental well</w:t>
      </w:r>
      <w:r w:rsidR="00AC6759">
        <w:rPr>
          <w:rFonts w:ascii="Times New Roman" w:eastAsia="Calibri" w:hAnsi="Times New Roman"/>
          <w:sz w:val="24"/>
          <w:szCs w:val="24"/>
          <w:lang w:val="en-US"/>
        </w:rPr>
        <w:t>-</w:t>
      </w:r>
      <w:r w:rsidR="00F779CA" w:rsidRPr="00C80453">
        <w:rPr>
          <w:rFonts w:ascii="Times New Roman" w:eastAsia="Calibri" w:hAnsi="Times New Roman"/>
          <w:sz w:val="24"/>
          <w:szCs w:val="24"/>
          <w:lang w:val="en-US"/>
        </w:rPr>
        <w:t xml:space="preserve">being </w:t>
      </w:r>
      <w:r w:rsidR="006563F2">
        <w:rPr>
          <w:rFonts w:ascii="Times New Roman" w:eastAsia="Calibri" w:hAnsi="Times New Roman"/>
          <w:sz w:val="24"/>
          <w:szCs w:val="24"/>
          <w:lang w:val="en-US"/>
        </w:rPr>
        <w:t>in everyday</w:t>
      </w:r>
      <w:r w:rsidR="00F779CA" w:rsidRPr="00C80453">
        <w:rPr>
          <w:rFonts w:ascii="Times New Roman" w:eastAsia="Calibri" w:hAnsi="Times New Roman"/>
          <w:sz w:val="24"/>
          <w:szCs w:val="24"/>
          <w:lang w:val="en-US"/>
        </w:rPr>
        <w:t xml:space="preserve"> </w:t>
      </w:r>
      <w:r w:rsidR="006563F2">
        <w:rPr>
          <w:rFonts w:ascii="Times New Roman" w:eastAsia="Calibri" w:hAnsi="Times New Roman"/>
          <w:sz w:val="24"/>
          <w:szCs w:val="24"/>
          <w:lang w:val="en-US"/>
        </w:rPr>
        <w:t xml:space="preserve">life </w:t>
      </w:r>
      <w:r w:rsidR="00AC6759">
        <w:rPr>
          <w:rFonts w:ascii="Times New Roman" w:eastAsia="Calibri" w:hAnsi="Times New Roman"/>
          <w:sz w:val="24"/>
          <w:szCs w:val="24"/>
          <w:lang w:val="en-US"/>
        </w:rPr>
        <w:t xml:space="preserve">among adolescents </w:t>
      </w:r>
      <w:r w:rsidR="00B067E7">
        <w:rPr>
          <w:rFonts w:ascii="Times New Roman" w:eastAsia="Calibri" w:hAnsi="Times New Roman"/>
          <w:sz w:val="24"/>
          <w:szCs w:val="24"/>
          <w:lang w:val="en-US"/>
        </w:rPr>
        <w:t>(Corr</w:t>
      </w:r>
      <w:r w:rsidR="00F779CA" w:rsidRPr="00C80453">
        <w:rPr>
          <w:rFonts w:ascii="Times New Roman" w:eastAsia="Calibri" w:hAnsi="Times New Roman"/>
          <w:sz w:val="24"/>
          <w:szCs w:val="24"/>
          <w:lang w:val="en-US"/>
        </w:rPr>
        <w:t xml:space="preserve">ieri </w:t>
      </w:r>
      <w:r w:rsidR="00B067E7">
        <w:rPr>
          <w:rFonts w:ascii="Times New Roman" w:eastAsia="Calibri" w:hAnsi="Times New Roman"/>
          <w:sz w:val="24"/>
          <w:szCs w:val="24"/>
          <w:lang w:val="en-US"/>
        </w:rPr>
        <w:t xml:space="preserve">and </w:t>
      </w:r>
      <w:r w:rsidR="00F779CA" w:rsidRPr="00C80453">
        <w:rPr>
          <w:rFonts w:ascii="Times New Roman" w:eastAsia="Calibri" w:hAnsi="Times New Roman"/>
          <w:sz w:val="24"/>
          <w:szCs w:val="24"/>
          <w:lang w:val="en-US"/>
        </w:rPr>
        <w:t>al.</w:t>
      </w:r>
      <w:r w:rsidR="00B067E7">
        <w:rPr>
          <w:rFonts w:ascii="Times New Roman" w:eastAsia="Calibri" w:hAnsi="Times New Roman"/>
          <w:sz w:val="24"/>
          <w:szCs w:val="24"/>
          <w:lang w:val="en-US"/>
        </w:rPr>
        <w:t>,</w:t>
      </w:r>
      <w:r w:rsidR="00F779CA" w:rsidRPr="00C80453">
        <w:rPr>
          <w:rFonts w:ascii="Times New Roman" w:eastAsia="Calibri" w:hAnsi="Times New Roman"/>
          <w:sz w:val="24"/>
          <w:szCs w:val="24"/>
          <w:lang w:val="en-US"/>
        </w:rPr>
        <w:t xml:space="preserve"> 2014)</w:t>
      </w:r>
      <w:r w:rsidR="00932C11">
        <w:rPr>
          <w:rFonts w:ascii="Times New Roman" w:eastAsia="Calibri" w:hAnsi="Times New Roman"/>
          <w:sz w:val="24"/>
          <w:szCs w:val="24"/>
          <w:lang w:val="en-US"/>
        </w:rPr>
        <w:t xml:space="preserve">. </w:t>
      </w:r>
      <w:r w:rsidR="00D33006">
        <w:rPr>
          <w:rFonts w:ascii="Times New Roman" w:eastAsia="Calibri" w:hAnsi="Times New Roman"/>
          <w:sz w:val="24"/>
          <w:szCs w:val="24"/>
          <w:lang w:val="en-US"/>
        </w:rPr>
        <w:t xml:space="preserve">At the same time, there is an increasing debate </w:t>
      </w:r>
      <w:r w:rsidR="00AC6759">
        <w:rPr>
          <w:rFonts w:ascii="Times New Roman" w:eastAsia="Calibri" w:hAnsi="Times New Roman"/>
          <w:sz w:val="24"/>
          <w:szCs w:val="24"/>
          <w:lang w:val="en-US"/>
        </w:rPr>
        <w:t xml:space="preserve">over </w:t>
      </w:r>
      <w:r w:rsidR="00D33006">
        <w:rPr>
          <w:rFonts w:ascii="Times New Roman" w:eastAsia="Calibri" w:hAnsi="Times New Roman"/>
          <w:sz w:val="24"/>
          <w:szCs w:val="24"/>
          <w:lang w:val="en-US"/>
        </w:rPr>
        <w:t xml:space="preserve">whether </w:t>
      </w:r>
      <w:r w:rsidR="00AC6759">
        <w:rPr>
          <w:rFonts w:ascii="Times New Roman" w:eastAsia="Calibri" w:hAnsi="Times New Roman"/>
          <w:sz w:val="24"/>
          <w:szCs w:val="24"/>
          <w:lang w:val="en-US"/>
        </w:rPr>
        <w:t xml:space="preserve">or not </w:t>
      </w:r>
      <w:r w:rsidR="00932C11">
        <w:rPr>
          <w:rFonts w:ascii="Times New Roman" w:eastAsia="Calibri" w:hAnsi="Times New Roman"/>
          <w:sz w:val="24"/>
          <w:szCs w:val="24"/>
          <w:lang w:val="en-US"/>
        </w:rPr>
        <w:t>IT</w:t>
      </w:r>
      <w:r w:rsidR="00D33006">
        <w:rPr>
          <w:rFonts w:ascii="Times New Roman" w:eastAsia="Calibri" w:hAnsi="Times New Roman"/>
          <w:sz w:val="24"/>
          <w:szCs w:val="24"/>
          <w:lang w:val="en-US"/>
        </w:rPr>
        <w:t xml:space="preserve"> is </w:t>
      </w:r>
      <w:r w:rsidR="00AC6759">
        <w:rPr>
          <w:rFonts w:ascii="Times New Roman" w:eastAsia="Calibri" w:hAnsi="Times New Roman"/>
          <w:sz w:val="24"/>
          <w:szCs w:val="24"/>
          <w:lang w:val="en-US"/>
        </w:rPr>
        <w:t xml:space="preserve">actually </w:t>
      </w:r>
      <w:r w:rsidR="00B85AD4">
        <w:rPr>
          <w:rFonts w:ascii="Times New Roman" w:eastAsia="Calibri" w:hAnsi="Times New Roman"/>
          <w:sz w:val="24"/>
          <w:szCs w:val="24"/>
          <w:lang w:val="en-US"/>
        </w:rPr>
        <w:t xml:space="preserve">usable in </w:t>
      </w:r>
      <w:r w:rsidR="00AC6759">
        <w:rPr>
          <w:rFonts w:ascii="Times New Roman" w:eastAsia="Calibri" w:hAnsi="Times New Roman"/>
          <w:sz w:val="24"/>
          <w:szCs w:val="24"/>
          <w:lang w:val="en-US"/>
        </w:rPr>
        <w:t xml:space="preserve">the field of </w:t>
      </w:r>
      <w:r w:rsidR="00B85AD4">
        <w:rPr>
          <w:rFonts w:ascii="Times New Roman" w:eastAsia="Calibri" w:hAnsi="Times New Roman"/>
          <w:sz w:val="24"/>
          <w:szCs w:val="24"/>
          <w:lang w:val="en-US"/>
        </w:rPr>
        <w:t xml:space="preserve">mental health. Some have concerns about its usability in </w:t>
      </w:r>
      <w:r w:rsidR="002F055A">
        <w:rPr>
          <w:rFonts w:ascii="Times New Roman" w:eastAsia="Calibri" w:hAnsi="Times New Roman"/>
          <w:sz w:val="24"/>
          <w:szCs w:val="24"/>
          <w:lang w:val="en-US"/>
        </w:rPr>
        <w:t>vulnerable populations</w:t>
      </w:r>
      <w:r w:rsidR="00FE7D86">
        <w:rPr>
          <w:rFonts w:ascii="Times New Roman" w:eastAsia="Calibri" w:hAnsi="Times New Roman"/>
          <w:sz w:val="24"/>
          <w:szCs w:val="24"/>
          <w:lang w:val="en-US"/>
        </w:rPr>
        <w:t xml:space="preserve">, such as young people </w:t>
      </w:r>
      <w:r w:rsidR="002F055A">
        <w:rPr>
          <w:rFonts w:ascii="Times New Roman" w:eastAsia="Calibri" w:hAnsi="Times New Roman"/>
          <w:sz w:val="24"/>
          <w:szCs w:val="24"/>
          <w:lang w:val="en-US"/>
        </w:rPr>
        <w:t xml:space="preserve">(Allison </w:t>
      </w:r>
      <w:r w:rsidR="00B067E7">
        <w:rPr>
          <w:rFonts w:ascii="Times New Roman" w:eastAsia="Calibri" w:hAnsi="Times New Roman"/>
          <w:sz w:val="24"/>
          <w:szCs w:val="24"/>
          <w:lang w:val="en-US"/>
        </w:rPr>
        <w:t>and al.,</w:t>
      </w:r>
      <w:r w:rsidR="002F055A">
        <w:rPr>
          <w:rFonts w:ascii="Times New Roman" w:eastAsia="Calibri" w:hAnsi="Times New Roman"/>
          <w:sz w:val="24"/>
          <w:szCs w:val="24"/>
          <w:lang w:val="en-US"/>
        </w:rPr>
        <w:t xml:space="preserve"> 2012), </w:t>
      </w:r>
      <w:r w:rsidR="0089035B">
        <w:rPr>
          <w:rFonts w:ascii="Times New Roman" w:eastAsia="Calibri" w:hAnsi="Times New Roman"/>
          <w:sz w:val="24"/>
          <w:szCs w:val="24"/>
          <w:lang w:val="en-US"/>
        </w:rPr>
        <w:t xml:space="preserve">and </w:t>
      </w:r>
      <w:r w:rsidR="00B85AD4">
        <w:rPr>
          <w:rFonts w:ascii="Times New Roman" w:eastAsia="Calibri" w:hAnsi="Times New Roman"/>
          <w:sz w:val="24"/>
          <w:szCs w:val="24"/>
          <w:lang w:val="en-US"/>
        </w:rPr>
        <w:t xml:space="preserve">others </w:t>
      </w:r>
      <w:r w:rsidR="002F055A">
        <w:rPr>
          <w:rFonts w:ascii="Times New Roman" w:eastAsia="Calibri" w:hAnsi="Times New Roman"/>
          <w:sz w:val="24"/>
          <w:szCs w:val="24"/>
          <w:lang w:val="en-US"/>
        </w:rPr>
        <w:t xml:space="preserve">may </w:t>
      </w:r>
      <w:r w:rsidR="009263BB">
        <w:rPr>
          <w:rFonts w:ascii="Times New Roman" w:eastAsia="Calibri" w:hAnsi="Times New Roman"/>
          <w:sz w:val="24"/>
          <w:szCs w:val="24"/>
          <w:lang w:val="en-US"/>
        </w:rPr>
        <w:t>doubt</w:t>
      </w:r>
      <w:r w:rsidR="00B85AD4">
        <w:rPr>
          <w:rFonts w:ascii="Times New Roman" w:eastAsia="Calibri" w:hAnsi="Times New Roman"/>
          <w:sz w:val="24"/>
          <w:szCs w:val="24"/>
          <w:lang w:val="en-US"/>
        </w:rPr>
        <w:t xml:space="preserve"> its possible harms for patients with mental problems (</w:t>
      </w:r>
      <w:r w:rsidR="0089035B">
        <w:rPr>
          <w:rFonts w:ascii="Times New Roman" w:eastAsia="Calibri" w:hAnsi="Times New Roman"/>
          <w:sz w:val="24"/>
          <w:szCs w:val="24"/>
          <w:lang w:val="en-US"/>
        </w:rPr>
        <w:t xml:space="preserve">Kaplan </w:t>
      </w:r>
      <w:r w:rsidR="00B067E7">
        <w:rPr>
          <w:rFonts w:ascii="Times New Roman" w:eastAsia="Calibri" w:hAnsi="Times New Roman"/>
          <w:sz w:val="24"/>
          <w:szCs w:val="24"/>
          <w:lang w:val="en-US"/>
        </w:rPr>
        <w:t xml:space="preserve">and </w:t>
      </w:r>
      <w:r w:rsidR="0089035B">
        <w:rPr>
          <w:rFonts w:ascii="Times New Roman" w:eastAsia="Calibri" w:hAnsi="Times New Roman"/>
          <w:sz w:val="24"/>
          <w:szCs w:val="24"/>
          <w:lang w:val="en-US"/>
        </w:rPr>
        <w:t>al.</w:t>
      </w:r>
      <w:r w:rsidR="00B067E7">
        <w:rPr>
          <w:rFonts w:ascii="Times New Roman" w:eastAsia="Calibri" w:hAnsi="Times New Roman"/>
          <w:sz w:val="24"/>
          <w:szCs w:val="24"/>
          <w:lang w:val="en-US"/>
        </w:rPr>
        <w:t>,</w:t>
      </w:r>
      <w:r w:rsidR="0089035B">
        <w:rPr>
          <w:rFonts w:ascii="Times New Roman" w:eastAsia="Calibri" w:hAnsi="Times New Roman"/>
          <w:sz w:val="24"/>
          <w:szCs w:val="24"/>
          <w:lang w:val="en-US"/>
        </w:rPr>
        <w:t xml:space="preserve"> 201</w:t>
      </w:r>
      <w:r w:rsidR="009263BB">
        <w:rPr>
          <w:rFonts w:ascii="Times New Roman" w:eastAsia="Calibri" w:hAnsi="Times New Roman"/>
          <w:sz w:val="24"/>
          <w:szCs w:val="24"/>
          <w:lang w:val="en-US"/>
        </w:rPr>
        <w:t>1</w:t>
      </w:r>
      <w:r w:rsidR="0089035B">
        <w:rPr>
          <w:rFonts w:ascii="Times New Roman" w:eastAsia="Calibri" w:hAnsi="Times New Roman"/>
          <w:sz w:val="24"/>
          <w:szCs w:val="24"/>
          <w:lang w:val="en-US"/>
        </w:rPr>
        <w:t>)</w:t>
      </w:r>
      <w:r w:rsidR="00B85AD4">
        <w:rPr>
          <w:rFonts w:ascii="Times New Roman" w:eastAsia="Calibri" w:hAnsi="Times New Roman"/>
          <w:sz w:val="24"/>
          <w:szCs w:val="24"/>
          <w:lang w:val="en-US"/>
        </w:rPr>
        <w:t xml:space="preserve">. Despite rapid progress in </w:t>
      </w:r>
      <w:r w:rsidR="00AC6759">
        <w:rPr>
          <w:rFonts w:ascii="Times New Roman" w:eastAsia="Calibri" w:hAnsi="Times New Roman"/>
          <w:sz w:val="24"/>
          <w:szCs w:val="24"/>
          <w:lang w:val="en-US"/>
        </w:rPr>
        <w:t xml:space="preserve">the </w:t>
      </w:r>
      <w:r w:rsidR="00B85AD4">
        <w:rPr>
          <w:rFonts w:ascii="Times New Roman" w:eastAsia="Calibri" w:hAnsi="Times New Roman"/>
          <w:sz w:val="24"/>
          <w:szCs w:val="24"/>
          <w:lang w:val="en-US"/>
        </w:rPr>
        <w:t xml:space="preserve">development of </w:t>
      </w:r>
      <w:r w:rsidR="00F70B18">
        <w:rPr>
          <w:rFonts w:ascii="Times New Roman" w:eastAsia="Calibri" w:hAnsi="Times New Roman"/>
          <w:sz w:val="24"/>
          <w:szCs w:val="24"/>
          <w:lang w:val="en-US"/>
        </w:rPr>
        <w:t>IT</w:t>
      </w:r>
      <w:r w:rsidR="00B85AD4">
        <w:rPr>
          <w:rFonts w:ascii="Times New Roman" w:eastAsia="Calibri" w:hAnsi="Times New Roman"/>
          <w:sz w:val="24"/>
          <w:szCs w:val="24"/>
          <w:lang w:val="en-US"/>
        </w:rPr>
        <w:t xml:space="preserve"> for health promotion and disease treatment, </w:t>
      </w:r>
      <w:r w:rsidR="00C31A3F">
        <w:rPr>
          <w:rFonts w:ascii="Times New Roman" w:eastAsia="Calibri" w:hAnsi="Times New Roman"/>
          <w:sz w:val="24"/>
          <w:szCs w:val="24"/>
          <w:lang w:val="en-US"/>
        </w:rPr>
        <w:t>mental disorders remain highly prevalent (</w:t>
      </w:r>
      <w:r w:rsidR="00C31A3F" w:rsidRPr="00B067E7">
        <w:rPr>
          <w:rFonts w:ascii="Times New Roman" w:eastAsia="Calibri" w:hAnsi="Times New Roman"/>
          <w:sz w:val="24"/>
          <w:szCs w:val="24"/>
          <w:lang w:val="en-US"/>
        </w:rPr>
        <w:t>Sander</w:t>
      </w:r>
      <w:r w:rsidR="00B067E7" w:rsidRPr="00B067E7">
        <w:rPr>
          <w:rFonts w:ascii="Times New Roman" w:eastAsia="Calibri" w:hAnsi="Times New Roman"/>
          <w:sz w:val="24"/>
          <w:szCs w:val="24"/>
          <w:lang w:val="en-US"/>
        </w:rPr>
        <w:t>,</w:t>
      </w:r>
      <w:r w:rsidR="00C31A3F" w:rsidRPr="00B067E7">
        <w:rPr>
          <w:rFonts w:ascii="Times New Roman" w:eastAsia="Calibri" w:hAnsi="Times New Roman"/>
          <w:sz w:val="24"/>
          <w:szCs w:val="24"/>
          <w:lang w:val="en-US"/>
        </w:rPr>
        <w:t xml:space="preserve"> </w:t>
      </w:r>
      <w:r w:rsidR="00B067E7" w:rsidRPr="00DF0358">
        <w:rPr>
          <w:rFonts w:ascii="Times New Roman" w:hAnsi="Times New Roman" w:cs="Times New Roman"/>
          <w:sz w:val="24"/>
          <w:szCs w:val="24"/>
          <w:lang w:val="en-US"/>
        </w:rPr>
        <w:t xml:space="preserve">Rausch and Baumeister, </w:t>
      </w:r>
      <w:r w:rsidR="00C31A3F" w:rsidRPr="00B067E7">
        <w:rPr>
          <w:rFonts w:ascii="Times New Roman" w:eastAsia="Calibri" w:hAnsi="Times New Roman"/>
          <w:sz w:val="24"/>
          <w:szCs w:val="24"/>
          <w:lang w:val="en-US"/>
        </w:rPr>
        <w:t xml:space="preserve">2016). </w:t>
      </w:r>
      <w:r w:rsidR="00FA5204" w:rsidRPr="00B067E7">
        <w:rPr>
          <w:rFonts w:ascii="Times New Roman" w:eastAsia="Calibri" w:hAnsi="Times New Roman"/>
          <w:sz w:val="24"/>
          <w:szCs w:val="24"/>
          <w:lang w:val="en-US"/>
        </w:rPr>
        <w:t>On the other hand, its opportunities have been recogni</w:t>
      </w:r>
      <w:r w:rsidR="00485E10" w:rsidRPr="00B067E7">
        <w:rPr>
          <w:rFonts w:ascii="Times New Roman" w:eastAsia="Calibri" w:hAnsi="Times New Roman"/>
          <w:sz w:val="24"/>
          <w:szCs w:val="24"/>
          <w:lang w:val="en-US"/>
        </w:rPr>
        <w:t>s</w:t>
      </w:r>
      <w:r w:rsidR="00FA5204" w:rsidRPr="00B067E7">
        <w:rPr>
          <w:rFonts w:ascii="Times New Roman" w:eastAsia="Calibri" w:hAnsi="Times New Roman"/>
          <w:sz w:val="24"/>
          <w:szCs w:val="24"/>
          <w:lang w:val="en-US"/>
        </w:rPr>
        <w:t xml:space="preserve">ed in </w:t>
      </w:r>
      <w:r w:rsidR="00A11832" w:rsidRPr="00B067E7">
        <w:rPr>
          <w:rFonts w:ascii="Times New Roman" w:eastAsia="Calibri" w:hAnsi="Times New Roman"/>
          <w:sz w:val="24"/>
          <w:szCs w:val="24"/>
          <w:lang w:val="en-US"/>
        </w:rPr>
        <w:t xml:space="preserve">the </w:t>
      </w:r>
      <w:r w:rsidR="00FA5204" w:rsidRPr="00B067E7">
        <w:rPr>
          <w:rFonts w:ascii="Times New Roman" w:eastAsia="Calibri" w:hAnsi="Times New Roman"/>
          <w:sz w:val="24"/>
          <w:szCs w:val="24"/>
          <w:lang w:val="en-US"/>
        </w:rPr>
        <w:t>promotion</w:t>
      </w:r>
      <w:r w:rsidR="00FA5204">
        <w:rPr>
          <w:rFonts w:ascii="Times New Roman" w:eastAsia="Calibri" w:hAnsi="Times New Roman"/>
          <w:sz w:val="24"/>
          <w:szCs w:val="24"/>
          <w:lang w:val="en-US"/>
        </w:rPr>
        <w:t xml:space="preserve"> of mental health and prevention of mental disorder</w:t>
      </w:r>
      <w:r w:rsidR="00A11832">
        <w:rPr>
          <w:rFonts w:ascii="Times New Roman" w:eastAsia="Calibri" w:hAnsi="Times New Roman"/>
          <w:sz w:val="24"/>
          <w:szCs w:val="24"/>
          <w:lang w:val="en-US"/>
        </w:rPr>
        <w:t>s</w:t>
      </w:r>
      <w:r w:rsidR="00FA5204">
        <w:rPr>
          <w:rFonts w:ascii="Times New Roman" w:eastAsia="Calibri" w:hAnsi="Times New Roman"/>
          <w:sz w:val="24"/>
          <w:szCs w:val="24"/>
          <w:lang w:val="en-US"/>
        </w:rPr>
        <w:t xml:space="preserve"> (</w:t>
      </w:r>
      <w:r w:rsidR="00FA5204" w:rsidRPr="00BF0F4C">
        <w:rPr>
          <w:rFonts w:ascii="Times New Roman" w:eastAsia="Calibri" w:hAnsi="Times New Roman"/>
          <w:sz w:val="24"/>
          <w:szCs w:val="24"/>
          <w:lang w:val="en-US"/>
        </w:rPr>
        <w:t>Hayes</w:t>
      </w:r>
      <w:r w:rsidR="00BF0F4C" w:rsidRPr="00BF0F4C">
        <w:rPr>
          <w:rFonts w:ascii="Times New Roman" w:eastAsia="Calibri" w:hAnsi="Times New Roman"/>
          <w:sz w:val="24"/>
          <w:szCs w:val="24"/>
          <w:lang w:val="en-US"/>
        </w:rPr>
        <w:t>,</w:t>
      </w:r>
      <w:r w:rsidR="00FA5204" w:rsidRPr="00BF0F4C">
        <w:rPr>
          <w:rFonts w:ascii="Times New Roman" w:eastAsia="Calibri" w:hAnsi="Times New Roman"/>
          <w:sz w:val="24"/>
          <w:szCs w:val="24"/>
          <w:lang w:val="en-US"/>
        </w:rPr>
        <w:t xml:space="preserve"> </w:t>
      </w:r>
      <w:r w:rsidR="00BF0F4C" w:rsidRPr="00DF0358">
        <w:rPr>
          <w:rFonts w:ascii="Times New Roman" w:hAnsi="Times New Roman" w:cs="Times New Roman"/>
          <w:sz w:val="24"/>
          <w:szCs w:val="24"/>
          <w:lang w:val="en-US"/>
        </w:rPr>
        <w:t>Maughan and Grant-Peterkin,</w:t>
      </w:r>
      <w:r w:rsidR="00FA5204" w:rsidRPr="00BF0F4C">
        <w:rPr>
          <w:rFonts w:ascii="Times New Roman" w:eastAsia="Calibri" w:hAnsi="Times New Roman"/>
          <w:sz w:val="24"/>
          <w:szCs w:val="24"/>
          <w:lang w:val="en-US"/>
        </w:rPr>
        <w:t xml:space="preserve"> 2016</w:t>
      </w:r>
      <w:r w:rsidR="00FA5204">
        <w:rPr>
          <w:rFonts w:ascii="Times New Roman" w:eastAsia="Calibri" w:hAnsi="Times New Roman"/>
          <w:sz w:val="24"/>
          <w:szCs w:val="24"/>
          <w:lang w:val="en-US"/>
        </w:rPr>
        <w:t xml:space="preserve">). </w:t>
      </w:r>
    </w:p>
    <w:p w14:paraId="6616C4F2" w14:textId="77777777" w:rsidR="00D37DE9" w:rsidRDefault="00D37DE9" w:rsidP="00932C11">
      <w:pPr>
        <w:spacing w:after="0" w:line="480" w:lineRule="auto"/>
        <w:rPr>
          <w:rFonts w:ascii="Times New Roman" w:hAnsi="Times New Roman"/>
          <w:sz w:val="24"/>
          <w:szCs w:val="24"/>
          <w:lang w:val="en-US"/>
        </w:rPr>
      </w:pPr>
    </w:p>
    <w:p w14:paraId="6ECF72AC" w14:textId="154CB793" w:rsidR="002E5BEC" w:rsidRPr="00DF0358" w:rsidRDefault="00D37DE9" w:rsidP="00932C11">
      <w:pPr>
        <w:spacing w:after="0" w:line="480" w:lineRule="auto"/>
        <w:rPr>
          <w:rFonts w:ascii="Times New Roman" w:eastAsia="Calibri" w:hAnsi="Times New Roman" w:cs="Times New Roman"/>
          <w:strike/>
          <w:sz w:val="24"/>
          <w:szCs w:val="24"/>
          <w:lang w:val="en-US"/>
        </w:rPr>
      </w:pPr>
      <w:r w:rsidRPr="00FA60B3">
        <w:rPr>
          <w:rFonts w:ascii="Times New Roman" w:hAnsi="Times New Roman"/>
          <w:sz w:val="24"/>
          <w:szCs w:val="24"/>
          <w:lang w:val="en-US"/>
        </w:rPr>
        <w:t xml:space="preserve">In this chapter, our aim is to </w:t>
      </w:r>
      <w:r w:rsidR="00BA0735" w:rsidRPr="00FA60B3">
        <w:rPr>
          <w:rFonts w:ascii="Times New Roman" w:hAnsi="Times New Roman"/>
          <w:sz w:val="24"/>
          <w:szCs w:val="24"/>
          <w:lang w:val="en-US"/>
        </w:rPr>
        <w:t>introduce readers to adolescent mental hea</w:t>
      </w:r>
      <w:r w:rsidR="00A12630" w:rsidRPr="00FA60B3">
        <w:rPr>
          <w:rFonts w:ascii="Times New Roman" w:hAnsi="Times New Roman"/>
          <w:sz w:val="24"/>
          <w:szCs w:val="24"/>
          <w:lang w:val="en-US"/>
        </w:rPr>
        <w:t>lth and</w:t>
      </w:r>
      <w:r w:rsidR="001F1B1C">
        <w:rPr>
          <w:rFonts w:ascii="Times New Roman" w:hAnsi="Times New Roman"/>
          <w:sz w:val="24"/>
          <w:szCs w:val="24"/>
          <w:lang w:val="en-US"/>
        </w:rPr>
        <w:t xml:space="preserve"> </w:t>
      </w:r>
      <w:r w:rsidR="00887658">
        <w:rPr>
          <w:rFonts w:ascii="Times New Roman" w:hAnsi="Times New Roman"/>
          <w:sz w:val="24"/>
          <w:szCs w:val="24"/>
          <w:lang w:val="en-US"/>
        </w:rPr>
        <w:t>the</w:t>
      </w:r>
      <w:r w:rsidR="00A12630" w:rsidRPr="00FA60B3">
        <w:rPr>
          <w:rFonts w:ascii="Times New Roman" w:hAnsi="Times New Roman"/>
          <w:sz w:val="24"/>
          <w:szCs w:val="24"/>
          <w:lang w:val="en-US"/>
        </w:rPr>
        <w:t xml:space="preserve"> promotion </w:t>
      </w:r>
      <w:r w:rsidR="00887658">
        <w:rPr>
          <w:rFonts w:ascii="Times New Roman" w:hAnsi="Times New Roman"/>
          <w:sz w:val="24"/>
          <w:szCs w:val="24"/>
          <w:lang w:val="en-US"/>
        </w:rPr>
        <w:t xml:space="preserve">of such </w:t>
      </w:r>
      <w:r w:rsidR="00A12630" w:rsidRPr="00FA60B3">
        <w:rPr>
          <w:rFonts w:ascii="Times New Roman" w:hAnsi="Times New Roman"/>
          <w:sz w:val="24"/>
          <w:szCs w:val="24"/>
          <w:lang w:val="en-US"/>
        </w:rPr>
        <w:t xml:space="preserve">in </w:t>
      </w:r>
      <w:r w:rsidR="00BA0735" w:rsidRPr="00FA60B3">
        <w:rPr>
          <w:rFonts w:ascii="Times New Roman" w:hAnsi="Times New Roman"/>
          <w:sz w:val="24"/>
          <w:szCs w:val="24"/>
          <w:lang w:val="en-US"/>
        </w:rPr>
        <w:t>da</w:t>
      </w:r>
      <w:r w:rsidR="00A12630" w:rsidRPr="00FA60B3">
        <w:rPr>
          <w:rFonts w:ascii="Times New Roman" w:hAnsi="Times New Roman"/>
          <w:sz w:val="24"/>
          <w:szCs w:val="24"/>
          <w:lang w:val="en-US"/>
        </w:rPr>
        <w:t>ily</w:t>
      </w:r>
      <w:r w:rsidR="00BA0735" w:rsidRPr="00FA60B3">
        <w:rPr>
          <w:rFonts w:ascii="Times New Roman" w:hAnsi="Times New Roman"/>
          <w:sz w:val="24"/>
          <w:szCs w:val="24"/>
          <w:lang w:val="en-US"/>
        </w:rPr>
        <w:t xml:space="preserve"> life</w:t>
      </w:r>
      <w:r w:rsidR="00887658">
        <w:rPr>
          <w:rFonts w:ascii="Times New Roman" w:hAnsi="Times New Roman"/>
          <w:sz w:val="24"/>
          <w:szCs w:val="24"/>
          <w:lang w:val="en-US"/>
        </w:rPr>
        <w:t>,</w:t>
      </w:r>
      <w:r w:rsidR="00511EDD">
        <w:rPr>
          <w:rFonts w:ascii="Times New Roman" w:hAnsi="Times New Roman"/>
          <w:sz w:val="24"/>
          <w:szCs w:val="24"/>
          <w:lang w:val="en-US"/>
        </w:rPr>
        <w:t xml:space="preserve"> using </w:t>
      </w:r>
      <w:r w:rsidR="00932C11">
        <w:rPr>
          <w:rFonts w:ascii="Times New Roman" w:hAnsi="Times New Roman"/>
          <w:sz w:val="24"/>
          <w:szCs w:val="24"/>
          <w:lang w:val="en-US"/>
        </w:rPr>
        <w:t>IT</w:t>
      </w:r>
      <w:r w:rsidR="00BA0735" w:rsidRPr="00FA60B3">
        <w:rPr>
          <w:rFonts w:ascii="Times New Roman" w:hAnsi="Times New Roman"/>
          <w:sz w:val="24"/>
          <w:szCs w:val="24"/>
          <w:lang w:val="en-US"/>
        </w:rPr>
        <w:t>.</w:t>
      </w:r>
      <w:r w:rsidRPr="00FA60B3">
        <w:rPr>
          <w:rFonts w:ascii="Times New Roman" w:hAnsi="Times New Roman"/>
          <w:sz w:val="24"/>
          <w:szCs w:val="24"/>
          <w:lang w:val="en-US"/>
        </w:rPr>
        <w:t xml:space="preserve"> </w:t>
      </w:r>
      <w:r w:rsidR="00511EDD">
        <w:rPr>
          <w:rFonts w:ascii="Times New Roman" w:hAnsi="Times New Roman"/>
          <w:sz w:val="24"/>
          <w:szCs w:val="24"/>
          <w:lang w:val="en-US"/>
        </w:rPr>
        <w:t>First, w</w:t>
      </w:r>
      <w:r w:rsidR="00A12630" w:rsidRPr="00FA60B3">
        <w:rPr>
          <w:rFonts w:ascii="Times New Roman" w:hAnsi="Times New Roman"/>
          <w:sz w:val="24"/>
          <w:szCs w:val="24"/>
          <w:lang w:val="en-US"/>
        </w:rPr>
        <w:t>e</w:t>
      </w:r>
      <w:r w:rsidRPr="00FA60B3">
        <w:rPr>
          <w:rFonts w:ascii="Times New Roman" w:hAnsi="Times New Roman"/>
          <w:sz w:val="24"/>
          <w:szCs w:val="24"/>
          <w:lang w:val="en-US"/>
        </w:rPr>
        <w:t xml:space="preserve"> will describ</w:t>
      </w:r>
      <w:r w:rsidR="00511EDD">
        <w:rPr>
          <w:rFonts w:ascii="Times New Roman" w:hAnsi="Times New Roman"/>
          <w:sz w:val="24"/>
          <w:szCs w:val="24"/>
          <w:lang w:val="en-US"/>
        </w:rPr>
        <w:t xml:space="preserve">e </w:t>
      </w:r>
      <w:r w:rsidR="00887658">
        <w:rPr>
          <w:rFonts w:ascii="Times New Roman" w:hAnsi="Times New Roman"/>
          <w:sz w:val="24"/>
          <w:szCs w:val="24"/>
          <w:lang w:val="en-US"/>
        </w:rPr>
        <w:t>the</w:t>
      </w:r>
      <w:r w:rsidR="00887658" w:rsidRPr="00FA60B3">
        <w:rPr>
          <w:rFonts w:ascii="Times New Roman" w:hAnsi="Times New Roman"/>
          <w:sz w:val="24"/>
          <w:szCs w:val="24"/>
          <w:lang w:val="en-US"/>
        </w:rPr>
        <w:t xml:space="preserve"> </w:t>
      </w:r>
      <w:r w:rsidR="00F31D4D" w:rsidRPr="00FA60B3">
        <w:rPr>
          <w:rFonts w:ascii="Times New Roman" w:hAnsi="Times New Roman"/>
          <w:sz w:val="24"/>
          <w:szCs w:val="24"/>
          <w:lang w:val="en-US"/>
        </w:rPr>
        <w:t xml:space="preserve">most common </w:t>
      </w:r>
      <w:r w:rsidR="00BA0735" w:rsidRPr="00FA60B3">
        <w:rPr>
          <w:rFonts w:ascii="Times New Roman" w:hAnsi="Times New Roman"/>
          <w:sz w:val="24"/>
          <w:szCs w:val="24"/>
          <w:lang w:val="en-US"/>
        </w:rPr>
        <w:t>mental</w:t>
      </w:r>
      <w:r w:rsidRPr="00FA60B3">
        <w:rPr>
          <w:rFonts w:ascii="Times New Roman" w:hAnsi="Times New Roman"/>
          <w:sz w:val="24"/>
          <w:szCs w:val="24"/>
          <w:lang w:val="en-US"/>
        </w:rPr>
        <w:t xml:space="preserve"> </w:t>
      </w:r>
      <w:r w:rsidR="00BA0735" w:rsidRPr="00FA60B3">
        <w:rPr>
          <w:rFonts w:ascii="Times New Roman" w:hAnsi="Times New Roman"/>
          <w:sz w:val="24"/>
          <w:szCs w:val="24"/>
          <w:lang w:val="en-US"/>
        </w:rPr>
        <w:t xml:space="preserve">health </w:t>
      </w:r>
      <w:r w:rsidRPr="00FA60B3">
        <w:rPr>
          <w:rFonts w:ascii="Times New Roman" w:hAnsi="Times New Roman"/>
          <w:sz w:val="24"/>
          <w:szCs w:val="24"/>
          <w:lang w:val="en-US"/>
        </w:rPr>
        <w:t>disorders</w:t>
      </w:r>
      <w:r w:rsidR="00FE4FB2" w:rsidRPr="00FA60B3">
        <w:rPr>
          <w:rFonts w:ascii="Times New Roman" w:hAnsi="Times New Roman"/>
          <w:sz w:val="24"/>
          <w:szCs w:val="24"/>
          <w:lang w:val="en-US"/>
        </w:rPr>
        <w:t xml:space="preserve"> </w:t>
      </w:r>
      <w:r w:rsidR="00887658">
        <w:rPr>
          <w:rFonts w:ascii="Times New Roman" w:hAnsi="Times New Roman"/>
          <w:sz w:val="24"/>
          <w:szCs w:val="24"/>
          <w:lang w:val="en-US"/>
        </w:rPr>
        <w:t xml:space="preserve">among adolescents </w:t>
      </w:r>
      <w:r w:rsidR="00FE4FB2" w:rsidRPr="00FA60B3">
        <w:rPr>
          <w:rFonts w:ascii="Times New Roman" w:hAnsi="Times New Roman"/>
          <w:sz w:val="24"/>
          <w:szCs w:val="24"/>
          <w:lang w:val="en-US"/>
        </w:rPr>
        <w:t>and their causes</w:t>
      </w:r>
      <w:r w:rsidRPr="00FA60B3">
        <w:rPr>
          <w:rFonts w:ascii="Times New Roman" w:hAnsi="Times New Roman"/>
          <w:sz w:val="24"/>
          <w:szCs w:val="24"/>
          <w:lang w:val="en-US"/>
        </w:rPr>
        <w:t xml:space="preserve">. Second, </w:t>
      </w:r>
      <w:r w:rsidR="00F31D4D" w:rsidRPr="00FA60B3">
        <w:rPr>
          <w:rFonts w:ascii="Times New Roman" w:hAnsi="Times New Roman"/>
          <w:sz w:val="24"/>
          <w:szCs w:val="24"/>
          <w:lang w:val="en-US"/>
        </w:rPr>
        <w:t xml:space="preserve">we will provide understanding </w:t>
      </w:r>
      <w:r w:rsidR="00511EDD">
        <w:rPr>
          <w:rFonts w:ascii="Times New Roman" w:hAnsi="Times New Roman"/>
          <w:sz w:val="24"/>
          <w:szCs w:val="24"/>
          <w:lang w:val="en-US"/>
        </w:rPr>
        <w:t xml:space="preserve">of </w:t>
      </w:r>
      <w:r w:rsidR="00887658">
        <w:rPr>
          <w:rFonts w:ascii="Times New Roman" w:hAnsi="Times New Roman"/>
          <w:sz w:val="24"/>
          <w:szCs w:val="24"/>
          <w:lang w:val="en-US"/>
        </w:rPr>
        <w:t xml:space="preserve">the promotion of </w:t>
      </w:r>
      <w:r w:rsidR="00F31D4D" w:rsidRPr="00DF0358">
        <w:rPr>
          <w:rFonts w:ascii="Times New Roman" w:hAnsi="Times New Roman"/>
          <w:sz w:val="24"/>
          <w:szCs w:val="24"/>
          <w:lang w:val="en-US"/>
        </w:rPr>
        <w:t xml:space="preserve">mental health </w:t>
      </w:r>
      <w:r w:rsidR="00887658" w:rsidRPr="00DF0358">
        <w:rPr>
          <w:rFonts w:ascii="Times New Roman" w:hAnsi="Times New Roman"/>
          <w:sz w:val="24"/>
          <w:szCs w:val="24"/>
          <w:lang w:val="en-US"/>
        </w:rPr>
        <w:t>in this age group</w:t>
      </w:r>
      <w:r w:rsidR="00511EDD" w:rsidRPr="00DF0358">
        <w:rPr>
          <w:rFonts w:ascii="Times New Roman" w:hAnsi="Times New Roman"/>
          <w:sz w:val="24"/>
          <w:szCs w:val="24"/>
          <w:lang w:val="en-US"/>
        </w:rPr>
        <w:t xml:space="preserve">. </w:t>
      </w:r>
      <w:r w:rsidR="002E5BEC" w:rsidRPr="00DF0358">
        <w:rPr>
          <w:rFonts w:ascii="Times New Roman" w:hAnsi="Times New Roman"/>
          <w:sz w:val="24"/>
          <w:szCs w:val="24"/>
          <w:lang w:val="en-US"/>
        </w:rPr>
        <w:t>Third,</w:t>
      </w:r>
      <w:r w:rsidR="00130551" w:rsidRPr="00DF0358">
        <w:rPr>
          <w:rFonts w:ascii="Times New Roman" w:hAnsi="Times New Roman"/>
          <w:sz w:val="24"/>
          <w:szCs w:val="24"/>
          <w:lang w:val="en-US"/>
        </w:rPr>
        <w:t xml:space="preserve"> </w:t>
      </w:r>
      <w:r w:rsidR="00130551" w:rsidRPr="00130551">
        <w:rPr>
          <w:rFonts w:ascii="Times New Roman" w:eastAsia="SimSun" w:hAnsi="Times New Roman" w:cs="Times New Roman"/>
          <w:sz w:val="24"/>
          <w:szCs w:val="24"/>
          <w:lang w:val="en-GB" w:eastAsia="zh-CN"/>
        </w:rPr>
        <w:t xml:space="preserve">eHealth as a </w:t>
      </w:r>
      <w:r w:rsidR="004D6DD1">
        <w:rPr>
          <w:rFonts w:ascii="Times New Roman" w:eastAsia="SimSun" w:hAnsi="Times New Roman" w:cs="Times New Roman"/>
          <w:sz w:val="24"/>
          <w:szCs w:val="24"/>
          <w:lang w:val="en-GB" w:eastAsia="zh-CN"/>
        </w:rPr>
        <w:t xml:space="preserve">tool that can be used to support </w:t>
      </w:r>
      <w:r w:rsidR="00130551" w:rsidRPr="00130551">
        <w:rPr>
          <w:rFonts w:ascii="Times New Roman" w:eastAsia="SimSun" w:hAnsi="Times New Roman" w:cs="Times New Roman"/>
          <w:sz w:val="24"/>
          <w:szCs w:val="24"/>
          <w:lang w:val="en-GB" w:eastAsia="zh-CN"/>
        </w:rPr>
        <w:t>adolescent mental well</w:t>
      </w:r>
      <w:r w:rsidR="00887658">
        <w:rPr>
          <w:rFonts w:ascii="Times New Roman" w:eastAsia="SimSun" w:hAnsi="Times New Roman" w:cs="Times New Roman"/>
          <w:sz w:val="24"/>
          <w:szCs w:val="24"/>
          <w:lang w:val="en-GB" w:eastAsia="zh-CN"/>
        </w:rPr>
        <w:t>-</w:t>
      </w:r>
      <w:r w:rsidR="00130551" w:rsidRPr="00130551">
        <w:rPr>
          <w:rFonts w:ascii="Times New Roman" w:eastAsia="SimSun" w:hAnsi="Times New Roman" w:cs="Times New Roman"/>
          <w:sz w:val="24"/>
          <w:szCs w:val="24"/>
          <w:lang w:val="en-GB" w:eastAsia="zh-CN"/>
        </w:rPr>
        <w:t xml:space="preserve">being </w:t>
      </w:r>
      <w:r w:rsidR="00A12630">
        <w:rPr>
          <w:rFonts w:ascii="Times New Roman" w:eastAsia="SimSun" w:hAnsi="Times New Roman" w:cs="Times New Roman"/>
          <w:sz w:val="24"/>
          <w:szCs w:val="24"/>
          <w:lang w:val="en-GB" w:eastAsia="zh-CN"/>
        </w:rPr>
        <w:t>will be</w:t>
      </w:r>
      <w:r w:rsidR="00130551" w:rsidRPr="00130551">
        <w:rPr>
          <w:rFonts w:ascii="Times New Roman" w:eastAsia="SimSun" w:hAnsi="Times New Roman" w:cs="Times New Roman"/>
          <w:sz w:val="24"/>
          <w:szCs w:val="24"/>
          <w:lang w:val="en-GB" w:eastAsia="zh-CN"/>
        </w:rPr>
        <w:t xml:space="preserve"> introduced. </w:t>
      </w:r>
    </w:p>
    <w:p w14:paraId="79F15EA0" w14:textId="77777777" w:rsidR="00F31D4D" w:rsidRPr="00130551" w:rsidRDefault="00F31D4D" w:rsidP="00932C11">
      <w:pPr>
        <w:spacing w:after="0" w:line="480" w:lineRule="auto"/>
        <w:rPr>
          <w:rFonts w:ascii="Times New Roman" w:eastAsia="SimSun" w:hAnsi="Times New Roman" w:cs="Times New Roman"/>
          <w:sz w:val="24"/>
          <w:szCs w:val="24"/>
          <w:lang w:val="en-GB" w:eastAsia="zh-CN"/>
        </w:rPr>
      </w:pPr>
    </w:p>
    <w:p w14:paraId="3BC81C22" w14:textId="77777777" w:rsidR="00F35DE6" w:rsidRPr="00BE3824" w:rsidRDefault="00D37DE9" w:rsidP="00932C11">
      <w:pPr>
        <w:spacing w:after="0" w:line="480" w:lineRule="auto"/>
        <w:rPr>
          <w:rFonts w:ascii="Times New Roman" w:hAnsi="Times New Roman"/>
          <w:b/>
          <w:sz w:val="24"/>
          <w:szCs w:val="24"/>
          <w:lang w:val="en-US"/>
        </w:rPr>
      </w:pPr>
      <w:r>
        <w:rPr>
          <w:rFonts w:ascii="Times New Roman" w:hAnsi="Times New Roman"/>
          <w:b/>
          <w:sz w:val="24"/>
          <w:szCs w:val="24"/>
          <w:lang w:val="en-US"/>
        </w:rPr>
        <w:t>Adolescents and mental disorders</w:t>
      </w:r>
    </w:p>
    <w:p w14:paraId="06EC0F82" w14:textId="3E75019A" w:rsidR="00D37DE9" w:rsidRDefault="00D37DE9" w:rsidP="007125AB">
      <w:pPr>
        <w:spacing w:after="0" w:line="480" w:lineRule="auto"/>
        <w:rPr>
          <w:rFonts w:ascii="Times New Roman" w:hAnsi="Times New Roman"/>
          <w:sz w:val="24"/>
          <w:szCs w:val="24"/>
          <w:lang w:val="en-US"/>
        </w:rPr>
      </w:pPr>
      <w:r>
        <w:rPr>
          <w:rFonts w:ascii="Times New Roman" w:hAnsi="Times New Roman"/>
          <w:sz w:val="24"/>
          <w:szCs w:val="24"/>
          <w:lang w:val="en-US"/>
        </w:rPr>
        <w:t>It has been estimated that m</w:t>
      </w:r>
      <w:r w:rsidRPr="00174883">
        <w:rPr>
          <w:rFonts w:ascii="Times New Roman" w:hAnsi="Times New Roman"/>
          <w:sz w:val="24"/>
          <w:szCs w:val="24"/>
          <w:lang w:val="en-US"/>
        </w:rPr>
        <w:t>ental h</w:t>
      </w:r>
      <w:r>
        <w:rPr>
          <w:rFonts w:ascii="Times New Roman" w:hAnsi="Times New Roman"/>
          <w:sz w:val="24"/>
          <w:szCs w:val="24"/>
          <w:lang w:val="en-US"/>
        </w:rPr>
        <w:t>ealth problems affect 10</w:t>
      </w:r>
      <w:r w:rsidR="004D6DD1">
        <w:rPr>
          <w:rFonts w:ascii="Times New Roman" w:hAnsi="Times New Roman"/>
          <w:sz w:val="24"/>
          <w:szCs w:val="24"/>
          <w:lang w:val="en-US"/>
        </w:rPr>
        <w:t>-</w:t>
      </w:r>
      <w:r>
        <w:rPr>
          <w:rFonts w:ascii="Times New Roman" w:hAnsi="Times New Roman"/>
          <w:sz w:val="24"/>
          <w:szCs w:val="24"/>
          <w:lang w:val="en-US"/>
        </w:rPr>
        <w:t xml:space="preserve">20% of adolescents </w:t>
      </w:r>
      <w:r w:rsidRPr="00174883">
        <w:rPr>
          <w:rFonts w:ascii="Times New Roman" w:hAnsi="Times New Roman"/>
          <w:sz w:val="24"/>
          <w:szCs w:val="24"/>
          <w:lang w:val="en-US"/>
        </w:rPr>
        <w:t>worldwide</w:t>
      </w:r>
      <w:r>
        <w:rPr>
          <w:rFonts w:ascii="Times New Roman" w:hAnsi="Times New Roman"/>
          <w:sz w:val="24"/>
          <w:szCs w:val="24"/>
          <w:lang w:val="en-US"/>
        </w:rPr>
        <w:t xml:space="preserve"> (WHO 2012</w:t>
      </w:r>
      <w:r w:rsidR="00BF0F4C">
        <w:rPr>
          <w:rFonts w:ascii="Times New Roman" w:hAnsi="Times New Roman"/>
          <w:sz w:val="24"/>
          <w:szCs w:val="24"/>
          <w:lang w:val="en-US"/>
        </w:rPr>
        <w:t>a</w:t>
      </w:r>
      <w:r>
        <w:rPr>
          <w:rFonts w:ascii="Times New Roman" w:hAnsi="Times New Roman"/>
          <w:sz w:val="24"/>
          <w:szCs w:val="24"/>
          <w:lang w:val="en-US"/>
        </w:rPr>
        <w:t xml:space="preserve">). </w:t>
      </w:r>
      <w:r w:rsidR="006544B6">
        <w:rPr>
          <w:rFonts w:ascii="Times New Roman" w:hAnsi="Times New Roman"/>
          <w:sz w:val="24"/>
          <w:szCs w:val="24"/>
          <w:lang w:val="en-US"/>
        </w:rPr>
        <w:t>They</w:t>
      </w:r>
      <w:r>
        <w:rPr>
          <w:rFonts w:ascii="Times New Roman" w:hAnsi="Times New Roman"/>
          <w:sz w:val="24"/>
          <w:szCs w:val="24"/>
          <w:lang w:val="en-US"/>
        </w:rPr>
        <w:t xml:space="preserve"> have a significant impact on adolescents’</w:t>
      </w:r>
      <w:r w:rsidRPr="00AD16EC">
        <w:rPr>
          <w:rFonts w:ascii="Times New Roman" w:hAnsi="Times New Roman"/>
          <w:sz w:val="24"/>
          <w:szCs w:val="24"/>
          <w:lang w:val="en-US"/>
        </w:rPr>
        <w:t xml:space="preserve"> daily lives</w:t>
      </w:r>
      <w:r>
        <w:rPr>
          <w:rFonts w:ascii="Times New Roman" w:hAnsi="Times New Roman"/>
          <w:sz w:val="24"/>
          <w:szCs w:val="24"/>
          <w:lang w:val="en-US"/>
        </w:rPr>
        <w:t xml:space="preserve">, </w:t>
      </w:r>
      <w:r w:rsidR="004D6DD1">
        <w:rPr>
          <w:rFonts w:ascii="Times New Roman" w:hAnsi="Times New Roman"/>
          <w:sz w:val="24"/>
          <w:szCs w:val="24"/>
          <w:lang w:val="en-US"/>
        </w:rPr>
        <w:t>including aspects such as</w:t>
      </w:r>
      <w:r>
        <w:rPr>
          <w:rFonts w:ascii="Times New Roman" w:hAnsi="Times New Roman"/>
          <w:sz w:val="24"/>
          <w:szCs w:val="24"/>
          <w:lang w:val="en-US"/>
        </w:rPr>
        <w:t xml:space="preserve"> life management, study</w:t>
      </w:r>
      <w:r w:rsidR="004D6DD1">
        <w:rPr>
          <w:rFonts w:ascii="Times New Roman" w:hAnsi="Times New Roman"/>
          <w:sz w:val="24"/>
          <w:szCs w:val="24"/>
          <w:lang w:val="en-US"/>
        </w:rPr>
        <w:t>ing</w:t>
      </w:r>
      <w:r>
        <w:rPr>
          <w:rFonts w:ascii="Times New Roman" w:hAnsi="Times New Roman"/>
          <w:sz w:val="24"/>
          <w:szCs w:val="24"/>
          <w:lang w:val="en-US"/>
        </w:rPr>
        <w:t xml:space="preserve">, and relationships with friends </w:t>
      </w:r>
      <w:r w:rsidRPr="00744A38">
        <w:rPr>
          <w:rFonts w:ascii="Times New Roman" w:hAnsi="Times New Roman"/>
          <w:sz w:val="24"/>
          <w:szCs w:val="24"/>
          <w:lang w:val="en-US"/>
        </w:rPr>
        <w:t>(</w:t>
      </w:r>
      <w:r w:rsidRPr="006523C8">
        <w:rPr>
          <w:rFonts w:ascii="Times New Roman" w:hAnsi="Times New Roman"/>
          <w:sz w:val="24"/>
          <w:szCs w:val="24"/>
          <w:lang w:val="en-US"/>
        </w:rPr>
        <w:t>Kie</w:t>
      </w:r>
      <w:r>
        <w:rPr>
          <w:rFonts w:ascii="Times New Roman" w:hAnsi="Times New Roman"/>
          <w:sz w:val="24"/>
          <w:szCs w:val="24"/>
          <w:lang w:val="en-US"/>
        </w:rPr>
        <w:t xml:space="preserve">ling </w:t>
      </w:r>
      <w:r w:rsidR="00BF0F4C">
        <w:rPr>
          <w:rFonts w:ascii="Times New Roman" w:hAnsi="Times New Roman"/>
          <w:sz w:val="24"/>
          <w:szCs w:val="24"/>
          <w:lang w:val="en-US"/>
        </w:rPr>
        <w:t>and</w:t>
      </w:r>
      <w:r>
        <w:rPr>
          <w:rFonts w:ascii="Times New Roman" w:hAnsi="Times New Roman"/>
          <w:sz w:val="24"/>
          <w:szCs w:val="24"/>
          <w:lang w:val="en-US"/>
        </w:rPr>
        <w:t xml:space="preserve"> al.</w:t>
      </w:r>
      <w:r w:rsidR="00BF0F4C">
        <w:rPr>
          <w:rFonts w:ascii="Times New Roman" w:hAnsi="Times New Roman"/>
          <w:sz w:val="24"/>
          <w:szCs w:val="24"/>
          <w:lang w:val="en-US"/>
        </w:rPr>
        <w:t>,</w:t>
      </w:r>
      <w:r>
        <w:rPr>
          <w:rFonts w:ascii="Times New Roman" w:hAnsi="Times New Roman"/>
          <w:sz w:val="24"/>
          <w:szCs w:val="24"/>
          <w:lang w:val="en-US"/>
        </w:rPr>
        <w:t xml:space="preserve"> 2011</w:t>
      </w:r>
      <w:r w:rsidRPr="00744A38">
        <w:rPr>
          <w:rFonts w:ascii="Times New Roman" w:hAnsi="Times New Roman"/>
          <w:sz w:val="24"/>
          <w:szCs w:val="24"/>
          <w:lang w:val="en-US"/>
        </w:rPr>
        <w:t>)</w:t>
      </w:r>
      <w:r>
        <w:rPr>
          <w:rFonts w:ascii="Times New Roman" w:hAnsi="Times New Roman"/>
          <w:sz w:val="24"/>
          <w:szCs w:val="24"/>
          <w:lang w:val="en-US"/>
        </w:rPr>
        <w:t xml:space="preserve">. The most common </w:t>
      </w:r>
      <w:r w:rsidRPr="00744A38">
        <w:rPr>
          <w:rFonts w:ascii="Times New Roman" w:hAnsi="Times New Roman"/>
          <w:sz w:val="24"/>
          <w:szCs w:val="24"/>
          <w:lang w:val="en-US"/>
        </w:rPr>
        <w:t xml:space="preserve">mental health disorders </w:t>
      </w:r>
      <w:r w:rsidR="004D6DD1">
        <w:rPr>
          <w:rFonts w:ascii="Times New Roman" w:hAnsi="Times New Roman"/>
          <w:sz w:val="24"/>
          <w:szCs w:val="24"/>
          <w:lang w:val="en-US"/>
        </w:rPr>
        <w:t>among</w:t>
      </w:r>
      <w:r w:rsidR="004D6DD1" w:rsidRPr="00744A38">
        <w:rPr>
          <w:rFonts w:ascii="Times New Roman" w:hAnsi="Times New Roman"/>
          <w:sz w:val="24"/>
          <w:szCs w:val="24"/>
          <w:lang w:val="en-US"/>
        </w:rPr>
        <w:t xml:space="preserve"> </w:t>
      </w:r>
      <w:r w:rsidRPr="00744A38">
        <w:rPr>
          <w:rFonts w:ascii="Times New Roman" w:hAnsi="Times New Roman"/>
          <w:sz w:val="24"/>
          <w:szCs w:val="24"/>
          <w:lang w:val="en-US"/>
        </w:rPr>
        <w:t>adolescence</w:t>
      </w:r>
      <w:r>
        <w:rPr>
          <w:rFonts w:ascii="Times New Roman" w:hAnsi="Times New Roman"/>
          <w:sz w:val="24"/>
          <w:szCs w:val="24"/>
          <w:lang w:val="en-US"/>
        </w:rPr>
        <w:t xml:space="preserve"> are mood disorders (depression), anxiety, </w:t>
      </w:r>
      <w:r w:rsidRPr="005D7DF5">
        <w:rPr>
          <w:rFonts w:ascii="Times New Roman" w:hAnsi="Times New Roman"/>
          <w:sz w:val="24"/>
          <w:szCs w:val="24"/>
          <w:lang w:val="en-GB"/>
        </w:rPr>
        <w:t>conduct</w:t>
      </w:r>
      <w:r>
        <w:rPr>
          <w:rFonts w:ascii="Times New Roman" w:hAnsi="Times New Roman"/>
          <w:sz w:val="24"/>
          <w:szCs w:val="24"/>
          <w:lang w:val="en-GB"/>
        </w:rPr>
        <w:t xml:space="preserve"> disorders, substance abuse </w:t>
      </w:r>
      <w:r w:rsidRPr="005D7DF5">
        <w:rPr>
          <w:rFonts w:ascii="Times New Roman" w:hAnsi="Times New Roman"/>
          <w:sz w:val="24"/>
          <w:szCs w:val="24"/>
          <w:lang w:val="en-GB"/>
        </w:rPr>
        <w:t>and eating disorders</w:t>
      </w:r>
      <w:r>
        <w:rPr>
          <w:rFonts w:ascii="Times New Roman" w:hAnsi="Times New Roman"/>
          <w:sz w:val="24"/>
          <w:szCs w:val="24"/>
          <w:lang w:val="en-GB"/>
        </w:rPr>
        <w:t xml:space="preserve"> </w:t>
      </w:r>
      <w:r>
        <w:rPr>
          <w:rFonts w:ascii="Times New Roman" w:hAnsi="Times New Roman"/>
          <w:sz w:val="24"/>
          <w:szCs w:val="24"/>
          <w:lang w:val="en-US"/>
        </w:rPr>
        <w:t xml:space="preserve">(Marttunen </w:t>
      </w:r>
      <w:r w:rsidR="00BF0F4C">
        <w:rPr>
          <w:rFonts w:ascii="Times New Roman" w:hAnsi="Times New Roman"/>
          <w:sz w:val="24"/>
          <w:szCs w:val="24"/>
          <w:lang w:val="en-US"/>
        </w:rPr>
        <w:t>and</w:t>
      </w:r>
      <w:r>
        <w:rPr>
          <w:rFonts w:ascii="Times New Roman" w:hAnsi="Times New Roman"/>
          <w:sz w:val="24"/>
          <w:szCs w:val="24"/>
          <w:lang w:val="en-US"/>
        </w:rPr>
        <w:t xml:space="preserve"> Haravuori</w:t>
      </w:r>
      <w:r w:rsidR="00BF0F4C">
        <w:rPr>
          <w:rFonts w:ascii="Times New Roman" w:hAnsi="Times New Roman"/>
          <w:sz w:val="24"/>
          <w:szCs w:val="24"/>
          <w:lang w:val="en-US"/>
        </w:rPr>
        <w:t>,</w:t>
      </w:r>
      <w:r>
        <w:rPr>
          <w:rFonts w:ascii="Times New Roman" w:hAnsi="Times New Roman"/>
          <w:sz w:val="24"/>
          <w:szCs w:val="24"/>
          <w:lang w:val="en-US"/>
        </w:rPr>
        <w:t xml:space="preserve"> 2015</w:t>
      </w:r>
      <w:r w:rsidRPr="00180FD3">
        <w:rPr>
          <w:rFonts w:ascii="Times New Roman" w:hAnsi="Times New Roman"/>
          <w:sz w:val="24"/>
          <w:szCs w:val="24"/>
          <w:lang w:val="en-US"/>
        </w:rPr>
        <w:t>)</w:t>
      </w:r>
      <w:r>
        <w:rPr>
          <w:rFonts w:ascii="Times New Roman" w:hAnsi="Times New Roman"/>
          <w:sz w:val="24"/>
          <w:szCs w:val="24"/>
          <w:lang w:val="en-US"/>
        </w:rPr>
        <w:t>.</w:t>
      </w:r>
      <w:r w:rsidRPr="00B7648E">
        <w:rPr>
          <w:lang w:val="en-GB"/>
        </w:rPr>
        <w:t xml:space="preserve"> </w:t>
      </w:r>
    </w:p>
    <w:p w14:paraId="291BA8D2" w14:textId="77777777" w:rsidR="00D37DE9" w:rsidRDefault="00D37DE9" w:rsidP="00D37DE9">
      <w:pPr>
        <w:spacing w:after="0" w:line="480" w:lineRule="auto"/>
        <w:rPr>
          <w:rFonts w:ascii="Times New Roman" w:hAnsi="Times New Roman"/>
          <w:sz w:val="24"/>
          <w:szCs w:val="24"/>
          <w:lang w:val="en-US"/>
        </w:rPr>
      </w:pPr>
    </w:p>
    <w:p w14:paraId="592DD47F" w14:textId="5E9DA366" w:rsidR="001F1B1C" w:rsidRPr="00D568BF" w:rsidRDefault="001F1B1C" w:rsidP="001F1B1C">
      <w:pPr>
        <w:pStyle w:val="CommentText"/>
        <w:rPr>
          <w:rFonts w:ascii="Times New Roman" w:hAnsi="Times New Roman" w:cs="Times New Roman"/>
          <w:sz w:val="24"/>
          <w:szCs w:val="24"/>
        </w:rPr>
      </w:pPr>
      <w:r w:rsidRPr="00D568BF">
        <w:rPr>
          <w:rFonts w:ascii="Times New Roman" w:hAnsi="Times New Roman" w:cs="Times New Roman"/>
          <w:sz w:val="24"/>
          <w:szCs w:val="24"/>
        </w:rPr>
        <w:t>Out of all mental health disorders among adolescents, depression most heavily burdens society.</w:t>
      </w:r>
    </w:p>
    <w:p w14:paraId="2AB9C761" w14:textId="64CB0EA1" w:rsidR="00DE5251" w:rsidRPr="00CD2F2B" w:rsidRDefault="00B316D2" w:rsidP="00FE4FB2">
      <w:pPr>
        <w:spacing w:after="0" w:line="480" w:lineRule="auto"/>
        <w:rPr>
          <w:rFonts w:ascii="Times New Roman" w:hAnsi="Times New Roman"/>
          <w:sz w:val="24"/>
          <w:szCs w:val="24"/>
          <w:lang w:val="en-US"/>
        </w:rPr>
      </w:pPr>
      <w:r>
        <w:rPr>
          <w:rFonts w:ascii="Times New Roman" w:hAnsi="Times New Roman"/>
          <w:sz w:val="24"/>
          <w:szCs w:val="24"/>
          <w:lang w:val="en-US"/>
        </w:rPr>
        <w:t>D</w:t>
      </w:r>
      <w:r w:rsidR="00D37DE9">
        <w:rPr>
          <w:rFonts w:ascii="Times New Roman" w:hAnsi="Times New Roman"/>
          <w:sz w:val="24"/>
          <w:szCs w:val="24"/>
          <w:lang w:val="en-US"/>
        </w:rPr>
        <w:t>espite the</w:t>
      </w:r>
      <w:r>
        <w:rPr>
          <w:rFonts w:ascii="Times New Roman" w:hAnsi="Times New Roman"/>
          <w:sz w:val="24"/>
          <w:szCs w:val="24"/>
          <w:lang w:val="en-US"/>
        </w:rPr>
        <w:t xml:space="preserve"> high </w:t>
      </w:r>
      <w:r w:rsidR="00D37DE9">
        <w:rPr>
          <w:rFonts w:ascii="Times New Roman" w:hAnsi="Times New Roman"/>
          <w:sz w:val="24"/>
          <w:szCs w:val="24"/>
          <w:lang w:val="en-US"/>
        </w:rPr>
        <w:t xml:space="preserve">prevalence of </w:t>
      </w:r>
      <w:r w:rsidR="00D37DE9" w:rsidRPr="00496959">
        <w:rPr>
          <w:rFonts w:ascii="Times New Roman" w:hAnsi="Times New Roman"/>
          <w:sz w:val="24"/>
          <w:szCs w:val="24"/>
          <w:lang w:val="en-US"/>
        </w:rPr>
        <w:t xml:space="preserve">depression disorders </w:t>
      </w:r>
      <w:r w:rsidR="003E101B">
        <w:rPr>
          <w:rFonts w:ascii="Times New Roman" w:hAnsi="Times New Roman"/>
          <w:sz w:val="24"/>
          <w:szCs w:val="24"/>
          <w:lang w:val="en-US"/>
        </w:rPr>
        <w:t>among this age group</w:t>
      </w:r>
      <w:r w:rsidR="00FE4FB2">
        <w:rPr>
          <w:rFonts w:ascii="Times New Roman" w:hAnsi="Times New Roman"/>
          <w:sz w:val="24"/>
          <w:szCs w:val="24"/>
          <w:lang w:val="en-US"/>
        </w:rPr>
        <w:t>,</w:t>
      </w:r>
      <w:r w:rsidR="00D37DE9">
        <w:rPr>
          <w:rFonts w:ascii="Times New Roman" w:hAnsi="Times New Roman"/>
          <w:sz w:val="24"/>
          <w:szCs w:val="24"/>
          <w:lang w:val="en-US"/>
        </w:rPr>
        <w:t xml:space="preserve"> health care system</w:t>
      </w:r>
      <w:r w:rsidR="003E101B">
        <w:rPr>
          <w:rFonts w:ascii="Times New Roman" w:hAnsi="Times New Roman"/>
          <w:sz w:val="24"/>
          <w:szCs w:val="24"/>
          <w:lang w:val="en-US"/>
        </w:rPr>
        <w:t>s</w:t>
      </w:r>
      <w:r w:rsidR="00D37DE9">
        <w:rPr>
          <w:rFonts w:ascii="Times New Roman" w:hAnsi="Times New Roman"/>
          <w:sz w:val="24"/>
          <w:szCs w:val="24"/>
          <w:lang w:val="en-US"/>
        </w:rPr>
        <w:t xml:space="preserve"> </w:t>
      </w:r>
      <w:r w:rsidR="003E101B">
        <w:rPr>
          <w:rFonts w:ascii="Times New Roman" w:hAnsi="Times New Roman"/>
          <w:sz w:val="24"/>
          <w:szCs w:val="24"/>
          <w:lang w:val="en-US"/>
        </w:rPr>
        <w:t xml:space="preserve">have </w:t>
      </w:r>
      <w:r w:rsidR="00D37DE9">
        <w:rPr>
          <w:rFonts w:ascii="Times New Roman" w:hAnsi="Times New Roman"/>
          <w:sz w:val="24"/>
          <w:szCs w:val="24"/>
          <w:lang w:val="en-US"/>
        </w:rPr>
        <w:t xml:space="preserve">difficulties </w:t>
      </w:r>
      <w:r w:rsidR="003E101B">
        <w:rPr>
          <w:rFonts w:ascii="Times New Roman" w:hAnsi="Times New Roman"/>
          <w:sz w:val="24"/>
          <w:szCs w:val="24"/>
          <w:lang w:val="en-US"/>
        </w:rPr>
        <w:t>in recogni</w:t>
      </w:r>
      <w:r w:rsidR="00485E10">
        <w:rPr>
          <w:rFonts w:ascii="Times New Roman" w:hAnsi="Times New Roman"/>
          <w:sz w:val="24"/>
          <w:szCs w:val="24"/>
          <w:lang w:val="en-US"/>
        </w:rPr>
        <w:t>s</w:t>
      </w:r>
      <w:r w:rsidR="003E101B">
        <w:rPr>
          <w:rFonts w:ascii="Times New Roman" w:hAnsi="Times New Roman"/>
          <w:sz w:val="24"/>
          <w:szCs w:val="24"/>
          <w:lang w:val="en-US"/>
        </w:rPr>
        <w:t xml:space="preserve">ing </w:t>
      </w:r>
      <w:r>
        <w:rPr>
          <w:rFonts w:ascii="Times New Roman" w:hAnsi="Times New Roman"/>
          <w:sz w:val="24"/>
          <w:szCs w:val="24"/>
          <w:lang w:val="en-US"/>
        </w:rPr>
        <w:t xml:space="preserve">the illness </w:t>
      </w:r>
      <w:r w:rsidR="00D37DE9" w:rsidRPr="002476A8">
        <w:rPr>
          <w:rFonts w:ascii="Times New Roman" w:hAnsi="Times New Roman"/>
          <w:sz w:val="24"/>
          <w:szCs w:val="24"/>
          <w:lang w:val="en-US"/>
        </w:rPr>
        <w:t xml:space="preserve">(Thapar </w:t>
      </w:r>
      <w:r w:rsidR="00BF0F4C">
        <w:rPr>
          <w:rFonts w:ascii="Times New Roman" w:hAnsi="Times New Roman"/>
          <w:sz w:val="24"/>
          <w:szCs w:val="24"/>
          <w:lang w:val="en-US"/>
        </w:rPr>
        <w:t>and al</w:t>
      </w:r>
      <w:r w:rsidR="00D37DE9" w:rsidRPr="002476A8">
        <w:rPr>
          <w:rFonts w:ascii="Times New Roman" w:hAnsi="Times New Roman"/>
          <w:sz w:val="24"/>
          <w:szCs w:val="24"/>
          <w:lang w:val="en-US"/>
        </w:rPr>
        <w:t>.</w:t>
      </w:r>
      <w:r w:rsidR="00BF0F4C">
        <w:rPr>
          <w:rFonts w:ascii="Times New Roman" w:hAnsi="Times New Roman"/>
          <w:sz w:val="24"/>
          <w:szCs w:val="24"/>
          <w:lang w:val="en-US"/>
        </w:rPr>
        <w:t>,</w:t>
      </w:r>
      <w:r w:rsidR="00D37DE9" w:rsidRPr="002476A8">
        <w:rPr>
          <w:rFonts w:ascii="Times New Roman" w:hAnsi="Times New Roman"/>
          <w:sz w:val="24"/>
          <w:szCs w:val="24"/>
          <w:lang w:val="en-US"/>
        </w:rPr>
        <w:t xml:space="preserve"> 2012</w:t>
      </w:r>
      <w:r w:rsidR="00D37DE9" w:rsidRPr="0066107C">
        <w:rPr>
          <w:rFonts w:ascii="Times New Roman" w:hAnsi="Times New Roman" w:cs="Times New Roman"/>
          <w:sz w:val="24"/>
          <w:szCs w:val="24"/>
          <w:lang w:val="en-US"/>
        </w:rPr>
        <w:t>)</w:t>
      </w:r>
      <w:r w:rsidR="003E101B">
        <w:rPr>
          <w:rFonts w:ascii="Times New Roman" w:hAnsi="Times New Roman" w:cs="Times New Roman"/>
          <w:sz w:val="24"/>
          <w:szCs w:val="24"/>
          <w:lang w:val="en-US"/>
        </w:rPr>
        <w:t>.</w:t>
      </w:r>
      <w:r w:rsidR="00FE4FB2">
        <w:rPr>
          <w:rFonts w:ascii="Times New Roman" w:hAnsi="Times New Roman" w:cs="Times New Roman"/>
          <w:sz w:val="24"/>
          <w:szCs w:val="24"/>
          <w:lang w:val="en-US"/>
        </w:rPr>
        <w:t xml:space="preserve"> </w:t>
      </w:r>
      <w:r w:rsidR="00DE5251">
        <w:rPr>
          <w:rFonts w:ascii="Times New Roman" w:hAnsi="Times New Roman" w:cs="Times New Roman"/>
          <w:sz w:val="24"/>
          <w:szCs w:val="24"/>
          <w:lang w:val="en-US"/>
        </w:rPr>
        <w:t xml:space="preserve">At the same time, </w:t>
      </w:r>
      <w:r w:rsidR="00D37DE9">
        <w:rPr>
          <w:rFonts w:ascii="Times New Roman" w:hAnsi="Times New Roman"/>
          <w:sz w:val="24"/>
          <w:szCs w:val="24"/>
          <w:lang w:val="en-US"/>
        </w:rPr>
        <w:t xml:space="preserve">early recognition of </w:t>
      </w:r>
      <w:r w:rsidR="00D37DE9" w:rsidRPr="00180FD3">
        <w:rPr>
          <w:rFonts w:ascii="Times New Roman" w:hAnsi="Times New Roman"/>
          <w:sz w:val="24"/>
          <w:szCs w:val="24"/>
          <w:lang w:val="en-US"/>
        </w:rPr>
        <w:t xml:space="preserve">adolescents’ mental health </w:t>
      </w:r>
      <w:r w:rsidR="00D37DE9">
        <w:rPr>
          <w:rFonts w:ascii="Times New Roman" w:hAnsi="Times New Roman"/>
          <w:sz w:val="24"/>
          <w:szCs w:val="24"/>
          <w:lang w:val="en-US"/>
        </w:rPr>
        <w:t>disorders</w:t>
      </w:r>
      <w:r w:rsidR="00D37DE9" w:rsidRPr="00180FD3">
        <w:rPr>
          <w:rFonts w:ascii="Times New Roman" w:hAnsi="Times New Roman"/>
          <w:sz w:val="24"/>
          <w:szCs w:val="24"/>
          <w:lang w:val="en-US"/>
        </w:rPr>
        <w:t xml:space="preserve"> </w:t>
      </w:r>
      <w:r w:rsidR="003E101B">
        <w:rPr>
          <w:rFonts w:ascii="Times New Roman" w:hAnsi="Times New Roman"/>
          <w:sz w:val="24"/>
          <w:szCs w:val="24"/>
          <w:lang w:val="en-US"/>
        </w:rPr>
        <w:t>proves difficult</w:t>
      </w:r>
      <w:r w:rsidR="00D37DE9">
        <w:rPr>
          <w:rFonts w:ascii="Times New Roman" w:hAnsi="Times New Roman"/>
          <w:sz w:val="24"/>
          <w:szCs w:val="24"/>
          <w:lang w:val="en-US"/>
        </w:rPr>
        <w:t xml:space="preserve"> </w:t>
      </w:r>
      <w:r w:rsidR="00DE5251">
        <w:rPr>
          <w:rFonts w:ascii="Times New Roman" w:hAnsi="Times New Roman"/>
          <w:sz w:val="24"/>
          <w:szCs w:val="24"/>
          <w:lang w:val="en-US"/>
        </w:rPr>
        <w:t>i</w:t>
      </w:r>
      <w:r w:rsidR="00DE5251" w:rsidRPr="00192EF1">
        <w:rPr>
          <w:rFonts w:ascii="Times New Roman" w:hAnsi="Times New Roman"/>
          <w:sz w:val="24"/>
          <w:szCs w:val="24"/>
          <w:lang w:val="en-US"/>
        </w:rPr>
        <w:t>n many European countries</w:t>
      </w:r>
      <w:r w:rsidR="003E101B">
        <w:rPr>
          <w:rFonts w:ascii="Times New Roman" w:hAnsi="Times New Roman"/>
          <w:sz w:val="24"/>
          <w:szCs w:val="24"/>
          <w:lang w:val="en-US"/>
        </w:rPr>
        <w:t>,</w:t>
      </w:r>
      <w:r w:rsidR="00DE5251">
        <w:rPr>
          <w:rFonts w:ascii="Times New Roman" w:hAnsi="Times New Roman"/>
          <w:sz w:val="24"/>
          <w:szCs w:val="24"/>
          <w:lang w:val="en-US"/>
        </w:rPr>
        <w:t xml:space="preserve"> </w:t>
      </w:r>
      <w:r w:rsidR="00D37DE9">
        <w:rPr>
          <w:rFonts w:ascii="Times New Roman" w:hAnsi="Times New Roman"/>
          <w:sz w:val="24"/>
          <w:szCs w:val="24"/>
          <w:lang w:val="en-US"/>
        </w:rPr>
        <w:t>and the</w:t>
      </w:r>
      <w:r w:rsidR="00FE4FB2">
        <w:rPr>
          <w:rFonts w:ascii="Times New Roman" w:hAnsi="Times New Roman"/>
          <w:sz w:val="24"/>
          <w:szCs w:val="24"/>
          <w:lang w:val="en-US"/>
        </w:rPr>
        <w:t xml:space="preserve"> problems</w:t>
      </w:r>
      <w:r w:rsidR="00D37DE9">
        <w:rPr>
          <w:rFonts w:ascii="Times New Roman" w:hAnsi="Times New Roman"/>
          <w:sz w:val="24"/>
          <w:szCs w:val="24"/>
          <w:lang w:val="en-US"/>
        </w:rPr>
        <w:t xml:space="preserve"> </w:t>
      </w:r>
      <w:r w:rsidR="003E101B">
        <w:rPr>
          <w:rFonts w:ascii="Times New Roman" w:hAnsi="Times New Roman"/>
          <w:sz w:val="24"/>
          <w:szCs w:val="24"/>
          <w:lang w:val="en-US"/>
        </w:rPr>
        <w:t>often go</w:t>
      </w:r>
      <w:r w:rsidR="00D37DE9">
        <w:rPr>
          <w:rFonts w:ascii="Times New Roman" w:hAnsi="Times New Roman"/>
          <w:sz w:val="24"/>
          <w:szCs w:val="24"/>
          <w:lang w:val="en-US"/>
        </w:rPr>
        <w:t xml:space="preserve"> untreated (Kieling </w:t>
      </w:r>
      <w:r w:rsidR="00BF0F4C">
        <w:rPr>
          <w:rFonts w:ascii="Times New Roman" w:hAnsi="Times New Roman"/>
          <w:sz w:val="24"/>
          <w:szCs w:val="24"/>
          <w:lang w:val="en-US"/>
        </w:rPr>
        <w:t>and</w:t>
      </w:r>
      <w:r w:rsidR="00D37DE9">
        <w:rPr>
          <w:rFonts w:ascii="Times New Roman" w:hAnsi="Times New Roman"/>
          <w:sz w:val="24"/>
          <w:szCs w:val="24"/>
          <w:lang w:val="en-US"/>
        </w:rPr>
        <w:t xml:space="preserve"> al.</w:t>
      </w:r>
      <w:r w:rsidR="00BF0F4C">
        <w:rPr>
          <w:rFonts w:ascii="Times New Roman" w:hAnsi="Times New Roman"/>
          <w:sz w:val="24"/>
          <w:szCs w:val="24"/>
          <w:lang w:val="en-US"/>
        </w:rPr>
        <w:t>,</w:t>
      </w:r>
      <w:r w:rsidR="00D37DE9">
        <w:rPr>
          <w:rFonts w:ascii="Times New Roman" w:hAnsi="Times New Roman"/>
          <w:sz w:val="24"/>
          <w:szCs w:val="24"/>
          <w:lang w:val="en-US"/>
        </w:rPr>
        <w:t xml:space="preserve"> 2011). </w:t>
      </w:r>
      <w:r w:rsidR="00DE5251">
        <w:rPr>
          <w:rFonts w:ascii="Times New Roman" w:hAnsi="Times New Roman"/>
          <w:sz w:val="24"/>
          <w:szCs w:val="24"/>
          <w:lang w:val="en-US"/>
        </w:rPr>
        <w:t>I</w:t>
      </w:r>
      <w:r w:rsidR="00FE4FB2">
        <w:rPr>
          <w:rFonts w:ascii="Times New Roman" w:hAnsi="Times New Roman"/>
          <w:sz w:val="24"/>
          <w:szCs w:val="24"/>
          <w:lang w:val="en-US"/>
        </w:rPr>
        <w:t>n</w:t>
      </w:r>
      <w:r w:rsidR="00D37DE9">
        <w:rPr>
          <w:rFonts w:ascii="Times New Roman" w:hAnsi="Times New Roman"/>
          <w:sz w:val="24"/>
          <w:szCs w:val="24"/>
          <w:lang w:val="en-US"/>
        </w:rPr>
        <w:t xml:space="preserve"> Finland, approximately 20-40% </w:t>
      </w:r>
      <w:r w:rsidR="00D37DE9" w:rsidRPr="00180FD3">
        <w:rPr>
          <w:rFonts w:ascii="Times New Roman" w:hAnsi="Times New Roman"/>
          <w:sz w:val="24"/>
          <w:szCs w:val="24"/>
          <w:lang w:val="en-US"/>
        </w:rPr>
        <w:t xml:space="preserve">of adolescents with mental health problems </w:t>
      </w:r>
      <w:r w:rsidR="00D37DE9">
        <w:rPr>
          <w:rFonts w:ascii="Times New Roman" w:hAnsi="Times New Roman"/>
          <w:sz w:val="24"/>
          <w:szCs w:val="24"/>
          <w:lang w:val="en-US"/>
        </w:rPr>
        <w:t xml:space="preserve">have </w:t>
      </w:r>
      <w:r w:rsidR="00D37DE9" w:rsidRPr="00180FD3">
        <w:rPr>
          <w:rFonts w:ascii="Times New Roman" w:hAnsi="Times New Roman"/>
          <w:sz w:val="24"/>
          <w:szCs w:val="24"/>
          <w:lang w:val="en-US"/>
        </w:rPr>
        <w:t>receive</w:t>
      </w:r>
      <w:r w:rsidR="00D37DE9">
        <w:rPr>
          <w:rFonts w:ascii="Times New Roman" w:hAnsi="Times New Roman"/>
          <w:sz w:val="24"/>
          <w:szCs w:val="24"/>
          <w:lang w:val="en-US"/>
        </w:rPr>
        <w:t>d</w:t>
      </w:r>
      <w:r w:rsidR="00D37DE9" w:rsidRPr="00180FD3">
        <w:rPr>
          <w:rFonts w:ascii="Times New Roman" w:hAnsi="Times New Roman"/>
          <w:sz w:val="24"/>
          <w:szCs w:val="24"/>
          <w:lang w:val="en-US"/>
        </w:rPr>
        <w:t xml:space="preserve"> treatment from hea</w:t>
      </w:r>
      <w:r w:rsidR="00D37DE9">
        <w:rPr>
          <w:rFonts w:ascii="Times New Roman" w:hAnsi="Times New Roman"/>
          <w:sz w:val="24"/>
          <w:szCs w:val="24"/>
          <w:lang w:val="en-US"/>
        </w:rPr>
        <w:t>lth</w:t>
      </w:r>
      <w:r w:rsidR="00785B88">
        <w:rPr>
          <w:rFonts w:ascii="Times New Roman" w:hAnsi="Times New Roman"/>
          <w:sz w:val="24"/>
          <w:szCs w:val="24"/>
          <w:lang w:val="en-US"/>
        </w:rPr>
        <w:t xml:space="preserve"> </w:t>
      </w:r>
      <w:r w:rsidR="00D37DE9">
        <w:rPr>
          <w:rFonts w:ascii="Times New Roman" w:hAnsi="Times New Roman"/>
          <w:sz w:val="24"/>
          <w:szCs w:val="24"/>
          <w:lang w:val="en-US"/>
        </w:rPr>
        <w:t xml:space="preserve">care services (Marttunen </w:t>
      </w:r>
      <w:r w:rsidR="00BF0F4C">
        <w:rPr>
          <w:rFonts w:ascii="Times New Roman" w:hAnsi="Times New Roman"/>
          <w:sz w:val="24"/>
          <w:szCs w:val="24"/>
          <w:lang w:val="en-US"/>
        </w:rPr>
        <w:t>and</w:t>
      </w:r>
      <w:r w:rsidR="00D37DE9">
        <w:rPr>
          <w:rFonts w:ascii="Times New Roman" w:hAnsi="Times New Roman"/>
          <w:sz w:val="24"/>
          <w:szCs w:val="24"/>
          <w:lang w:val="en-US"/>
        </w:rPr>
        <w:t xml:space="preserve"> Haravuori</w:t>
      </w:r>
      <w:r w:rsidR="00BF0F4C">
        <w:rPr>
          <w:rFonts w:ascii="Times New Roman" w:hAnsi="Times New Roman"/>
          <w:sz w:val="24"/>
          <w:szCs w:val="24"/>
          <w:lang w:val="en-US"/>
        </w:rPr>
        <w:t>,</w:t>
      </w:r>
      <w:r w:rsidR="00D37DE9">
        <w:rPr>
          <w:rFonts w:ascii="Times New Roman" w:hAnsi="Times New Roman"/>
          <w:sz w:val="24"/>
          <w:szCs w:val="24"/>
          <w:lang w:val="en-US"/>
        </w:rPr>
        <w:t xml:space="preserve"> 2015</w:t>
      </w:r>
      <w:r w:rsidR="00D37DE9" w:rsidRPr="00180FD3">
        <w:rPr>
          <w:rFonts w:ascii="Times New Roman" w:hAnsi="Times New Roman"/>
          <w:sz w:val="24"/>
          <w:szCs w:val="24"/>
          <w:lang w:val="en-US"/>
        </w:rPr>
        <w:t>)</w:t>
      </w:r>
      <w:r w:rsidR="00304DD7">
        <w:rPr>
          <w:rFonts w:ascii="Times New Roman" w:hAnsi="Times New Roman"/>
          <w:sz w:val="24"/>
          <w:szCs w:val="24"/>
          <w:lang w:val="en-US"/>
        </w:rPr>
        <w:t>,</w:t>
      </w:r>
      <w:r w:rsidR="00D37DE9" w:rsidRPr="00180FD3">
        <w:rPr>
          <w:rFonts w:ascii="Times New Roman" w:hAnsi="Times New Roman"/>
          <w:sz w:val="24"/>
          <w:szCs w:val="24"/>
          <w:lang w:val="en-US"/>
        </w:rPr>
        <w:t xml:space="preserve"> and </w:t>
      </w:r>
      <w:r w:rsidR="00D37DE9">
        <w:rPr>
          <w:rFonts w:ascii="Times New Roman" w:hAnsi="Times New Roman"/>
          <w:sz w:val="24"/>
          <w:szCs w:val="24"/>
          <w:lang w:val="en-US"/>
        </w:rPr>
        <w:t>less than</w:t>
      </w:r>
      <w:r w:rsidR="00D37DE9" w:rsidRPr="00180FD3">
        <w:rPr>
          <w:rFonts w:ascii="Times New Roman" w:hAnsi="Times New Roman"/>
          <w:sz w:val="24"/>
          <w:szCs w:val="24"/>
          <w:lang w:val="en-US"/>
        </w:rPr>
        <w:t xml:space="preserve"> 50% of adolescents with </w:t>
      </w:r>
      <w:r w:rsidR="00D37DE9">
        <w:rPr>
          <w:rFonts w:ascii="Times New Roman" w:hAnsi="Times New Roman"/>
          <w:sz w:val="24"/>
          <w:szCs w:val="24"/>
          <w:lang w:val="en-US"/>
        </w:rPr>
        <w:t>depression receive sufficient treatment (Lindberg</w:t>
      </w:r>
      <w:r w:rsidR="00BF0F4C">
        <w:rPr>
          <w:rFonts w:ascii="Times New Roman" w:hAnsi="Times New Roman"/>
          <w:sz w:val="24"/>
          <w:szCs w:val="24"/>
          <w:lang w:val="en-US"/>
        </w:rPr>
        <w:t>,</w:t>
      </w:r>
      <w:r w:rsidR="00D37DE9">
        <w:rPr>
          <w:rFonts w:ascii="Times New Roman" w:hAnsi="Times New Roman"/>
          <w:sz w:val="24"/>
          <w:szCs w:val="24"/>
          <w:lang w:val="en-US"/>
        </w:rPr>
        <w:t xml:space="preserve"> 2010)</w:t>
      </w:r>
      <w:r w:rsidR="00FE4FB2">
        <w:rPr>
          <w:rFonts w:ascii="Times New Roman" w:hAnsi="Times New Roman"/>
          <w:sz w:val="24"/>
          <w:szCs w:val="24"/>
          <w:lang w:val="en-US"/>
        </w:rPr>
        <w:t xml:space="preserve">. </w:t>
      </w:r>
      <w:r w:rsidR="00A2708C">
        <w:rPr>
          <w:rFonts w:ascii="Times New Roman" w:hAnsi="Times New Roman" w:cs="Times New Roman"/>
          <w:sz w:val="24"/>
          <w:szCs w:val="24"/>
          <w:lang w:val="en-GB"/>
        </w:rPr>
        <w:t xml:space="preserve">Due to </w:t>
      </w:r>
      <w:r w:rsidR="00A2708C" w:rsidRPr="00193101">
        <w:rPr>
          <w:rFonts w:ascii="Times New Roman" w:hAnsi="Times New Roman" w:cs="Times New Roman"/>
          <w:sz w:val="24"/>
          <w:szCs w:val="24"/>
          <w:lang w:val="en-GB"/>
        </w:rPr>
        <w:t>functional impairment</w:t>
      </w:r>
      <w:r w:rsidR="00A2708C">
        <w:rPr>
          <w:rFonts w:ascii="Times New Roman" w:hAnsi="Times New Roman" w:cs="Times New Roman"/>
          <w:sz w:val="24"/>
          <w:szCs w:val="24"/>
          <w:lang w:val="en-GB"/>
        </w:rPr>
        <w:t>,</w:t>
      </w:r>
      <w:r w:rsidR="00A2708C" w:rsidRPr="00193101">
        <w:rPr>
          <w:rFonts w:ascii="Times New Roman" w:hAnsi="Times New Roman" w:cs="Times New Roman"/>
          <w:sz w:val="24"/>
          <w:szCs w:val="24"/>
          <w:lang w:val="en-GB"/>
        </w:rPr>
        <w:t xml:space="preserve"> </w:t>
      </w:r>
      <w:r w:rsidR="00A2708C">
        <w:rPr>
          <w:rFonts w:ascii="Times New Roman" w:hAnsi="Times New Roman" w:cs="Times New Roman"/>
          <w:sz w:val="24"/>
          <w:szCs w:val="24"/>
          <w:lang w:val="en-GB"/>
        </w:rPr>
        <w:t>l</w:t>
      </w:r>
      <w:r w:rsidR="00A2708C" w:rsidRPr="0066107C">
        <w:rPr>
          <w:rFonts w:ascii="Times New Roman" w:hAnsi="Times New Roman" w:cs="Times New Roman"/>
          <w:sz w:val="24"/>
          <w:szCs w:val="24"/>
          <w:lang w:val="en-GB"/>
        </w:rPr>
        <w:t>ower production levels and early disability pensions,</w:t>
      </w:r>
      <w:r w:rsidR="00A2708C">
        <w:rPr>
          <w:rFonts w:ascii="Times New Roman" w:hAnsi="Times New Roman" w:cs="Times New Roman"/>
          <w:sz w:val="24"/>
          <w:szCs w:val="24"/>
          <w:lang w:val="en-GB"/>
        </w:rPr>
        <w:t xml:space="preserve"> it is reasonable to</w:t>
      </w:r>
      <w:r w:rsidR="00A2708C">
        <w:rPr>
          <w:rFonts w:ascii="Times New Roman" w:hAnsi="Times New Roman"/>
          <w:sz w:val="24"/>
          <w:szCs w:val="24"/>
          <w:lang w:val="en-US"/>
        </w:rPr>
        <w:t xml:space="preserve"> say that</w:t>
      </w:r>
      <w:r w:rsidR="00A2708C" w:rsidRPr="00192EF1">
        <w:rPr>
          <w:rFonts w:ascii="Times New Roman" w:hAnsi="Times New Roman"/>
          <w:sz w:val="24"/>
          <w:szCs w:val="24"/>
          <w:lang w:val="en-US"/>
        </w:rPr>
        <w:t xml:space="preserve"> depression is a high-co</w:t>
      </w:r>
      <w:r w:rsidR="00A2708C">
        <w:rPr>
          <w:rFonts w:ascii="Times New Roman" w:hAnsi="Times New Roman"/>
          <w:sz w:val="24"/>
          <w:szCs w:val="24"/>
          <w:lang w:val="en-US"/>
        </w:rPr>
        <w:t xml:space="preserve">st illness </w:t>
      </w:r>
      <w:r w:rsidR="00304DD7">
        <w:rPr>
          <w:rFonts w:ascii="Times New Roman" w:hAnsi="Times New Roman"/>
          <w:sz w:val="24"/>
          <w:szCs w:val="24"/>
          <w:lang w:val="en-US"/>
        </w:rPr>
        <w:t xml:space="preserve">on </w:t>
      </w:r>
      <w:r w:rsidR="00A2708C">
        <w:rPr>
          <w:rFonts w:ascii="Times New Roman" w:hAnsi="Times New Roman"/>
          <w:sz w:val="24"/>
          <w:szCs w:val="24"/>
          <w:lang w:val="en-US"/>
        </w:rPr>
        <w:t xml:space="preserve">many levels (Olesen </w:t>
      </w:r>
      <w:r w:rsidR="00BF0F4C">
        <w:rPr>
          <w:rFonts w:ascii="Times New Roman" w:hAnsi="Times New Roman"/>
          <w:sz w:val="24"/>
          <w:szCs w:val="24"/>
          <w:lang w:val="en-US"/>
        </w:rPr>
        <w:t>and</w:t>
      </w:r>
      <w:r w:rsidR="00A2708C">
        <w:rPr>
          <w:rFonts w:ascii="Times New Roman" w:hAnsi="Times New Roman"/>
          <w:sz w:val="24"/>
          <w:szCs w:val="24"/>
          <w:lang w:val="en-US"/>
        </w:rPr>
        <w:t xml:space="preserve"> al.</w:t>
      </w:r>
      <w:r w:rsidR="00BF0F4C">
        <w:rPr>
          <w:rFonts w:ascii="Times New Roman" w:hAnsi="Times New Roman"/>
          <w:sz w:val="24"/>
          <w:szCs w:val="24"/>
          <w:lang w:val="en-US"/>
        </w:rPr>
        <w:t>,</w:t>
      </w:r>
      <w:r w:rsidR="00CD2F2B">
        <w:rPr>
          <w:rFonts w:ascii="Times New Roman" w:hAnsi="Times New Roman"/>
          <w:sz w:val="24"/>
          <w:szCs w:val="24"/>
          <w:lang w:val="en-US"/>
        </w:rPr>
        <w:t xml:space="preserve"> 2012). </w:t>
      </w:r>
      <w:r w:rsidR="006544B6" w:rsidRPr="00DF0358">
        <w:rPr>
          <w:rFonts w:ascii="Times New Roman" w:hAnsi="Times New Roman" w:cs="Times New Roman"/>
          <w:color w:val="000000"/>
          <w:sz w:val="24"/>
          <w:szCs w:val="24"/>
          <w:shd w:val="clear" w:color="auto" w:fill="FFFFFF"/>
          <w:lang w:val="en-US"/>
        </w:rPr>
        <w:t>D</w:t>
      </w:r>
      <w:r w:rsidR="00A2708C" w:rsidRPr="00374F03">
        <w:rPr>
          <w:rFonts w:ascii="Times New Roman" w:hAnsi="Times New Roman" w:cs="Times New Roman"/>
          <w:sz w:val="24"/>
          <w:szCs w:val="24"/>
          <w:lang w:val="en-GB"/>
        </w:rPr>
        <w:t xml:space="preserve">epression has </w:t>
      </w:r>
      <w:r w:rsidR="00304DD7">
        <w:rPr>
          <w:rFonts w:ascii="Times New Roman" w:hAnsi="Times New Roman" w:cs="Times New Roman"/>
          <w:sz w:val="24"/>
          <w:szCs w:val="24"/>
          <w:lang w:val="en-GB"/>
        </w:rPr>
        <w:t xml:space="preserve">been </w:t>
      </w:r>
      <w:r w:rsidR="00A2708C" w:rsidRPr="00374F03">
        <w:rPr>
          <w:rFonts w:ascii="Times New Roman" w:hAnsi="Times New Roman" w:cs="Times New Roman"/>
          <w:sz w:val="24"/>
          <w:szCs w:val="24"/>
          <w:lang w:val="en-GB"/>
        </w:rPr>
        <w:t xml:space="preserve">found to be associated with adolescents’ suicidal ideation and attempts (Nock </w:t>
      </w:r>
      <w:r w:rsidR="00BF0F4C">
        <w:rPr>
          <w:rFonts w:ascii="Times New Roman" w:hAnsi="Times New Roman" w:cs="Times New Roman"/>
          <w:sz w:val="24"/>
          <w:szCs w:val="24"/>
          <w:lang w:val="en-GB"/>
        </w:rPr>
        <w:t>and</w:t>
      </w:r>
      <w:r w:rsidR="00A2708C" w:rsidRPr="00374F03">
        <w:rPr>
          <w:rFonts w:ascii="Times New Roman" w:hAnsi="Times New Roman" w:cs="Times New Roman"/>
          <w:sz w:val="24"/>
          <w:szCs w:val="24"/>
          <w:lang w:val="en-GB"/>
        </w:rPr>
        <w:t xml:space="preserve"> al.</w:t>
      </w:r>
      <w:r w:rsidR="00BF0F4C">
        <w:rPr>
          <w:rFonts w:ascii="Times New Roman" w:hAnsi="Times New Roman" w:cs="Times New Roman"/>
          <w:sz w:val="24"/>
          <w:szCs w:val="24"/>
          <w:lang w:val="en-GB"/>
        </w:rPr>
        <w:t>,</w:t>
      </w:r>
      <w:r w:rsidR="006544B6">
        <w:rPr>
          <w:rFonts w:ascii="Times New Roman" w:hAnsi="Times New Roman" w:cs="Times New Roman"/>
          <w:sz w:val="24"/>
          <w:szCs w:val="24"/>
          <w:lang w:val="en-GB"/>
        </w:rPr>
        <w:t xml:space="preserve"> 2013) and</w:t>
      </w:r>
      <w:r w:rsidR="00A2708C" w:rsidRPr="00374F03">
        <w:rPr>
          <w:rFonts w:ascii="Times New Roman" w:hAnsi="Times New Roman" w:cs="Times New Roman"/>
          <w:sz w:val="24"/>
          <w:szCs w:val="24"/>
          <w:lang w:val="en-GB"/>
        </w:rPr>
        <w:t xml:space="preserve"> Rahme </w:t>
      </w:r>
      <w:r w:rsidR="00BF0F4C">
        <w:rPr>
          <w:rFonts w:ascii="Times New Roman" w:hAnsi="Times New Roman" w:cs="Times New Roman"/>
          <w:sz w:val="24"/>
          <w:szCs w:val="24"/>
          <w:lang w:val="en-GB"/>
        </w:rPr>
        <w:t>and</w:t>
      </w:r>
      <w:r w:rsidR="00A2708C" w:rsidRPr="00374F03">
        <w:rPr>
          <w:rFonts w:ascii="Times New Roman" w:hAnsi="Times New Roman" w:cs="Times New Roman"/>
          <w:sz w:val="24"/>
          <w:szCs w:val="24"/>
          <w:lang w:val="en-GB"/>
        </w:rPr>
        <w:t xml:space="preserve"> al. (2015) foun</w:t>
      </w:r>
      <w:r w:rsidR="00BE52F8">
        <w:rPr>
          <w:rFonts w:ascii="Times New Roman" w:hAnsi="Times New Roman" w:cs="Times New Roman"/>
          <w:sz w:val="24"/>
          <w:szCs w:val="24"/>
          <w:lang w:val="en-GB"/>
        </w:rPr>
        <w:t>d</w:t>
      </w:r>
      <w:r w:rsidR="00A2708C" w:rsidRPr="00374F03">
        <w:rPr>
          <w:rFonts w:ascii="Times New Roman" w:hAnsi="Times New Roman" w:cs="Times New Roman"/>
          <w:sz w:val="24"/>
          <w:szCs w:val="24"/>
          <w:lang w:val="en-GB"/>
        </w:rPr>
        <w:t xml:space="preserve"> that </w:t>
      </w:r>
      <w:r w:rsidR="00932C11" w:rsidRPr="00DF0358">
        <w:rPr>
          <w:rFonts w:ascii="Times New Roman" w:hAnsi="Times New Roman" w:cs="Times New Roman"/>
          <w:color w:val="000000"/>
          <w:sz w:val="24"/>
          <w:szCs w:val="24"/>
          <w:shd w:val="clear" w:color="auto" w:fill="FFFFFF"/>
          <w:lang w:val="en-US"/>
        </w:rPr>
        <w:t xml:space="preserve">those students who had attempted suicide were younger, and </w:t>
      </w:r>
      <w:r w:rsidR="00A2708C" w:rsidRPr="00374F03">
        <w:rPr>
          <w:rFonts w:ascii="Times New Roman" w:hAnsi="Times New Roman" w:cs="Times New Roman"/>
          <w:sz w:val="24"/>
          <w:szCs w:val="24"/>
          <w:lang w:val="en-GB"/>
        </w:rPr>
        <w:t>f</w:t>
      </w:r>
      <w:r w:rsidR="003218F4" w:rsidRPr="00DF0358">
        <w:rPr>
          <w:rFonts w:ascii="Times New Roman" w:hAnsi="Times New Roman" w:cs="Times New Roman"/>
          <w:color w:val="000000"/>
          <w:sz w:val="24"/>
          <w:szCs w:val="24"/>
          <w:shd w:val="clear" w:color="auto" w:fill="FFFFFF"/>
          <w:lang w:val="en-US"/>
        </w:rPr>
        <w:t xml:space="preserve">ewer students had a history of substance abuse but were </w:t>
      </w:r>
      <w:r w:rsidR="001F1B1C" w:rsidRPr="00DF0358">
        <w:rPr>
          <w:rFonts w:ascii="Times New Roman" w:hAnsi="Times New Roman" w:cs="Times New Roman"/>
          <w:color w:val="000000"/>
          <w:sz w:val="24"/>
          <w:szCs w:val="24"/>
          <w:shd w:val="clear" w:color="auto" w:fill="FFFFFF"/>
          <w:lang w:val="en-US"/>
        </w:rPr>
        <w:t xml:space="preserve">otherwise </w:t>
      </w:r>
      <w:r w:rsidR="003218F4" w:rsidRPr="00DF0358">
        <w:rPr>
          <w:rFonts w:ascii="Times New Roman" w:hAnsi="Times New Roman" w:cs="Times New Roman"/>
          <w:color w:val="000000"/>
          <w:sz w:val="24"/>
          <w:szCs w:val="24"/>
          <w:shd w:val="clear" w:color="auto" w:fill="FFFFFF"/>
          <w:lang w:val="en-US"/>
        </w:rPr>
        <w:t xml:space="preserve">not different from nonstudents </w:t>
      </w:r>
      <w:r w:rsidR="00C71440" w:rsidRPr="00DF0358">
        <w:rPr>
          <w:rFonts w:ascii="Times New Roman" w:hAnsi="Times New Roman" w:cs="Times New Roman"/>
          <w:color w:val="000000"/>
          <w:sz w:val="24"/>
          <w:szCs w:val="24"/>
          <w:shd w:val="clear" w:color="auto" w:fill="FFFFFF"/>
          <w:lang w:val="en-US"/>
        </w:rPr>
        <w:t xml:space="preserve">in their </w:t>
      </w:r>
      <w:r w:rsidR="003218F4" w:rsidRPr="00DF0358">
        <w:rPr>
          <w:rFonts w:ascii="Times New Roman" w:hAnsi="Times New Roman" w:cs="Times New Roman"/>
          <w:color w:val="000000"/>
          <w:sz w:val="24"/>
          <w:szCs w:val="24"/>
          <w:shd w:val="clear" w:color="auto" w:fill="FFFFFF"/>
          <w:lang w:val="en-US"/>
        </w:rPr>
        <w:t xml:space="preserve">history of other mental disorders. </w:t>
      </w:r>
    </w:p>
    <w:p w14:paraId="3422AAB5" w14:textId="77777777" w:rsidR="002853F3" w:rsidRDefault="002853F3" w:rsidP="002853F3">
      <w:pPr>
        <w:pStyle w:val="ListParagraph"/>
        <w:spacing w:after="0" w:line="480" w:lineRule="auto"/>
        <w:ind w:left="0"/>
        <w:rPr>
          <w:rFonts w:ascii="Times New Roman" w:hAnsi="Times New Roman"/>
          <w:sz w:val="24"/>
          <w:szCs w:val="24"/>
          <w:lang w:val="en-GB"/>
        </w:rPr>
      </w:pPr>
    </w:p>
    <w:p w14:paraId="30FBACC2" w14:textId="385F5A7F" w:rsidR="002853F3" w:rsidRPr="00DF0358" w:rsidRDefault="002853F3" w:rsidP="00CD2F2B">
      <w:pPr>
        <w:pStyle w:val="ListParagraph"/>
        <w:spacing w:after="0" w:line="480" w:lineRule="auto"/>
        <w:ind w:left="0"/>
        <w:rPr>
          <w:rFonts w:ascii="Times New Roman" w:hAnsi="Times New Roman"/>
          <w:sz w:val="24"/>
          <w:szCs w:val="24"/>
          <w:highlight w:val="green"/>
          <w:lang w:val="en-US" w:eastAsia="fi-FI"/>
        </w:rPr>
      </w:pPr>
      <w:r w:rsidRPr="00E07459">
        <w:rPr>
          <w:rFonts w:ascii="Times New Roman" w:hAnsi="Times New Roman"/>
          <w:sz w:val="24"/>
          <w:szCs w:val="24"/>
          <w:lang w:val="en-GB"/>
        </w:rPr>
        <w:t xml:space="preserve">There are various reasons why adolescents have difficulties in seeking help for mental health problems. </w:t>
      </w:r>
      <w:r w:rsidRPr="00E07459">
        <w:rPr>
          <w:rFonts w:ascii="Times New Roman" w:hAnsi="Times New Roman"/>
          <w:sz w:val="24"/>
          <w:szCs w:val="24"/>
          <w:lang w:val="en-US"/>
        </w:rPr>
        <w:t>Some reasons include a reluctance to share thoughts about problems face</w:t>
      </w:r>
      <w:r w:rsidR="00C71440">
        <w:rPr>
          <w:rFonts w:ascii="Times New Roman" w:hAnsi="Times New Roman"/>
          <w:sz w:val="24"/>
          <w:szCs w:val="24"/>
          <w:lang w:val="en-US"/>
        </w:rPr>
        <w:t>-</w:t>
      </w:r>
      <w:r w:rsidRPr="00E07459">
        <w:rPr>
          <w:rFonts w:ascii="Times New Roman" w:hAnsi="Times New Roman"/>
          <w:sz w:val="24"/>
          <w:szCs w:val="24"/>
          <w:lang w:val="en-US"/>
        </w:rPr>
        <w:t>to</w:t>
      </w:r>
      <w:r w:rsidR="00C71440">
        <w:rPr>
          <w:rFonts w:ascii="Times New Roman" w:hAnsi="Times New Roman"/>
          <w:sz w:val="24"/>
          <w:szCs w:val="24"/>
          <w:lang w:val="en-US"/>
        </w:rPr>
        <w:t>-</w:t>
      </w:r>
      <w:r w:rsidRPr="00E07459">
        <w:rPr>
          <w:rFonts w:ascii="Times New Roman" w:hAnsi="Times New Roman"/>
          <w:sz w:val="24"/>
          <w:szCs w:val="24"/>
          <w:lang w:val="en-US"/>
        </w:rPr>
        <w:t xml:space="preserve">face with adults </w:t>
      </w:r>
      <w:r w:rsidR="0006743B">
        <w:rPr>
          <w:rFonts w:ascii="Times New Roman" w:hAnsi="Times New Roman"/>
          <w:sz w:val="24"/>
          <w:szCs w:val="24"/>
          <w:lang w:val="en-US"/>
        </w:rPr>
        <w:t>(</w:t>
      </w:r>
      <w:r w:rsidR="00BF0F4C">
        <w:rPr>
          <w:rFonts w:ascii="Times New Roman" w:hAnsi="Times New Roman"/>
          <w:sz w:val="24"/>
          <w:szCs w:val="24"/>
          <w:lang w:val="en-GB"/>
        </w:rPr>
        <w:t>Marttunen and Karlsson,</w:t>
      </w:r>
      <w:r w:rsidRPr="00E07459">
        <w:rPr>
          <w:rFonts w:ascii="Times New Roman" w:hAnsi="Times New Roman"/>
          <w:sz w:val="24"/>
          <w:szCs w:val="24"/>
          <w:lang w:val="en-GB"/>
        </w:rPr>
        <w:t xml:space="preserve"> 2013</w:t>
      </w:r>
      <w:r w:rsidR="0006743B">
        <w:rPr>
          <w:rFonts w:ascii="Times New Roman" w:hAnsi="Times New Roman"/>
          <w:sz w:val="24"/>
          <w:szCs w:val="24"/>
          <w:lang w:val="en-US"/>
        </w:rPr>
        <w:t>)</w:t>
      </w:r>
      <w:r w:rsidRPr="00E07459">
        <w:rPr>
          <w:rFonts w:ascii="Times New Roman" w:hAnsi="Times New Roman"/>
          <w:sz w:val="24"/>
          <w:szCs w:val="24"/>
          <w:lang w:val="en-US"/>
        </w:rPr>
        <w:t>.</w:t>
      </w:r>
      <w:r w:rsidRPr="00DF0358">
        <w:rPr>
          <w:rFonts w:ascii="Times New Roman" w:hAnsi="Times New Roman"/>
          <w:sz w:val="24"/>
          <w:szCs w:val="24"/>
          <w:lang w:val="en-US" w:eastAsia="fi-FI"/>
        </w:rPr>
        <w:t xml:space="preserve"> </w:t>
      </w:r>
      <w:r w:rsidRPr="00E07459">
        <w:rPr>
          <w:rFonts w:ascii="Times New Roman" w:hAnsi="Times New Roman"/>
          <w:sz w:val="24"/>
          <w:szCs w:val="24"/>
          <w:lang w:val="en-US"/>
        </w:rPr>
        <w:t>Another</w:t>
      </w:r>
      <w:r w:rsidRPr="00E07459">
        <w:rPr>
          <w:rFonts w:ascii="Times New Roman" w:hAnsi="Times New Roman"/>
          <w:sz w:val="24"/>
          <w:szCs w:val="24"/>
          <w:lang w:val="en-GB"/>
        </w:rPr>
        <w:t xml:space="preserve"> reason is </w:t>
      </w:r>
      <w:r w:rsidR="0076213D">
        <w:rPr>
          <w:rFonts w:ascii="Times New Roman" w:hAnsi="Times New Roman"/>
          <w:sz w:val="24"/>
          <w:szCs w:val="24"/>
          <w:lang w:val="en-GB"/>
        </w:rPr>
        <w:t>the</w:t>
      </w:r>
      <w:r w:rsidRPr="00E07459">
        <w:rPr>
          <w:rFonts w:ascii="Times New Roman" w:hAnsi="Times New Roman"/>
          <w:sz w:val="24"/>
          <w:szCs w:val="24"/>
          <w:lang w:val="en-GB"/>
        </w:rPr>
        <w:t xml:space="preserve"> fear of stigma. About </w:t>
      </w:r>
      <w:r w:rsidR="0076213D" w:rsidRPr="00E07459">
        <w:rPr>
          <w:rFonts w:ascii="Times New Roman" w:hAnsi="Times New Roman"/>
          <w:sz w:val="24"/>
          <w:szCs w:val="24"/>
          <w:lang w:val="en-GB"/>
        </w:rPr>
        <w:t>one</w:t>
      </w:r>
      <w:r w:rsidR="0076213D">
        <w:rPr>
          <w:rFonts w:ascii="Times New Roman" w:hAnsi="Times New Roman"/>
          <w:sz w:val="24"/>
          <w:szCs w:val="24"/>
          <w:lang w:val="en-GB"/>
        </w:rPr>
        <w:t>-</w:t>
      </w:r>
      <w:r w:rsidRPr="00E07459">
        <w:rPr>
          <w:rFonts w:ascii="Times New Roman" w:hAnsi="Times New Roman"/>
          <w:sz w:val="24"/>
          <w:szCs w:val="24"/>
          <w:lang w:val="en-GB"/>
        </w:rPr>
        <w:t xml:space="preserve">third of </w:t>
      </w:r>
      <w:r w:rsidRPr="00E07459">
        <w:rPr>
          <w:rFonts w:ascii="Times New Roman" w:hAnsi="Times New Roman"/>
          <w:sz w:val="24"/>
          <w:szCs w:val="24"/>
          <w:lang w:val="en-GB"/>
        </w:rPr>
        <w:lastRenderedPageBreak/>
        <w:t>adolescents with mental health problems experience stigmatisation by school staff and half of them by friends or family members</w:t>
      </w:r>
      <w:r w:rsidR="00B86280">
        <w:rPr>
          <w:rFonts w:ascii="Times New Roman" w:hAnsi="Times New Roman"/>
          <w:sz w:val="24"/>
          <w:szCs w:val="24"/>
          <w:lang w:val="en-GB"/>
        </w:rPr>
        <w:t xml:space="preserve">. </w:t>
      </w:r>
      <w:r w:rsidRPr="00E07459">
        <w:rPr>
          <w:rFonts w:ascii="Times New Roman" w:hAnsi="Times New Roman"/>
          <w:sz w:val="24"/>
          <w:szCs w:val="24"/>
          <w:lang w:val="en-GB"/>
        </w:rPr>
        <w:t>Such stigmatisation is related to negative behaviours, such as under-estimation of adolescents’ skills, gossiping and avoidance</w:t>
      </w:r>
      <w:r w:rsidR="00B86280">
        <w:rPr>
          <w:rFonts w:ascii="Times New Roman" w:hAnsi="Times New Roman"/>
          <w:sz w:val="24"/>
          <w:szCs w:val="24"/>
          <w:lang w:val="en-GB"/>
        </w:rPr>
        <w:t>.</w:t>
      </w:r>
      <w:r w:rsidRPr="00E07459">
        <w:rPr>
          <w:rFonts w:ascii="Times New Roman" w:hAnsi="Times New Roman"/>
          <w:sz w:val="24"/>
          <w:szCs w:val="24"/>
          <w:lang w:val="en-GB"/>
        </w:rPr>
        <w:t xml:space="preserve"> (Haddad </w:t>
      </w:r>
      <w:r w:rsidR="00BF0F4C">
        <w:rPr>
          <w:rFonts w:ascii="Times New Roman" w:hAnsi="Times New Roman"/>
          <w:sz w:val="24"/>
          <w:szCs w:val="24"/>
          <w:lang w:val="en-GB"/>
        </w:rPr>
        <w:t>and</w:t>
      </w:r>
      <w:r w:rsidRPr="00E07459">
        <w:rPr>
          <w:rFonts w:ascii="Times New Roman" w:hAnsi="Times New Roman"/>
          <w:sz w:val="24"/>
          <w:szCs w:val="24"/>
          <w:lang w:val="en-GB"/>
        </w:rPr>
        <w:t xml:space="preserve"> Tylee, 2013</w:t>
      </w:r>
      <w:r w:rsidR="00B86280">
        <w:rPr>
          <w:rFonts w:ascii="Times New Roman" w:hAnsi="Times New Roman"/>
          <w:sz w:val="24"/>
          <w:szCs w:val="24"/>
          <w:lang w:val="en-GB"/>
        </w:rPr>
        <w:t>.</w:t>
      </w:r>
      <w:r w:rsidRPr="00E07459">
        <w:rPr>
          <w:rFonts w:ascii="Times New Roman" w:hAnsi="Times New Roman"/>
          <w:sz w:val="24"/>
          <w:szCs w:val="24"/>
          <w:lang w:val="en-GB"/>
        </w:rPr>
        <w:t>) Adolescents may</w:t>
      </w:r>
      <w:r w:rsidRPr="00E07459">
        <w:rPr>
          <w:rFonts w:ascii="Times New Roman" w:hAnsi="Times New Roman"/>
          <w:sz w:val="24"/>
          <w:szCs w:val="24"/>
          <w:lang w:val="en-US"/>
        </w:rPr>
        <w:t xml:space="preserve"> perceive </w:t>
      </w:r>
      <w:r w:rsidR="0076213D">
        <w:rPr>
          <w:rFonts w:ascii="Times New Roman" w:hAnsi="Times New Roman"/>
          <w:sz w:val="24"/>
          <w:szCs w:val="24"/>
          <w:lang w:val="en-US"/>
        </w:rPr>
        <w:t xml:space="preserve">a </w:t>
      </w:r>
      <w:r w:rsidRPr="00E07459">
        <w:rPr>
          <w:rFonts w:ascii="Times New Roman" w:hAnsi="Times New Roman"/>
          <w:sz w:val="24"/>
          <w:szCs w:val="24"/>
          <w:lang w:val="en-US"/>
        </w:rPr>
        <w:t xml:space="preserve">danger of losing friendships if real feelings are shared with friends </w:t>
      </w:r>
      <w:r w:rsidR="0006743B">
        <w:rPr>
          <w:rFonts w:ascii="Times New Roman" w:hAnsi="Times New Roman"/>
          <w:sz w:val="24"/>
          <w:szCs w:val="24"/>
          <w:lang w:val="en-US"/>
        </w:rPr>
        <w:t>(</w:t>
      </w:r>
      <w:r w:rsidRPr="00E07459">
        <w:rPr>
          <w:rFonts w:ascii="Times New Roman" w:hAnsi="Times New Roman"/>
          <w:color w:val="000000"/>
          <w:sz w:val="24"/>
          <w:szCs w:val="24"/>
          <w:lang w:val="en-US"/>
        </w:rPr>
        <w:t xml:space="preserve">Anttila </w:t>
      </w:r>
      <w:r w:rsidR="00BF0F4C">
        <w:rPr>
          <w:rFonts w:ascii="Times New Roman" w:hAnsi="Times New Roman"/>
          <w:color w:val="000000"/>
          <w:sz w:val="24"/>
          <w:szCs w:val="24"/>
          <w:lang w:val="en-US"/>
        </w:rPr>
        <w:t>and al.,</w:t>
      </w:r>
      <w:r w:rsidRPr="00E07459">
        <w:rPr>
          <w:rFonts w:ascii="Times New Roman" w:hAnsi="Times New Roman"/>
          <w:color w:val="000000"/>
          <w:sz w:val="24"/>
          <w:szCs w:val="24"/>
          <w:lang w:val="en-US"/>
        </w:rPr>
        <w:t xml:space="preserve"> </w:t>
      </w:r>
      <w:r w:rsidRPr="00E07459">
        <w:rPr>
          <w:rFonts w:ascii="Times New Roman" w:hAnsi="Times New Roman"/>
          <w:sz w:val="24"/>
          <w:szCs w:val="24"/>
          <w:lang w:val="en-US"/>
        </w:rPr>
        <w:t>2015</w:t>
      </w:r>
      <w:r w:rsidR="0006743B">
        <w:rPr>
          <w:rFonts w:ascii="Times New Roman" w:hAnsi="Times New Roman"/>
          <w:sz w:val="24"/>
          <w:szCs w:val="24"/>
          <w:lang w:val="en-US"/>
        </w:rPr>
        <w:t>)</w:t>
      </w:r>
      <w:r w:rsidRPr="00E07459">
        <w:rPr>
          <w:rFonts w:ascii="Times New Roman" w:hAnsi="Times New Roman"/>
          <w:sz w:val="24"/>
          <w:szCs w:val="24"/>
          <w:lang w:val="en-US"/>
        </w:rPr>
        <w:t xml:space="preserve">. </w:t>
      </w:r>
    </w:p>
    <w:p w14:paraId="421F617F" w14:textId="77777777" w:rsidR="002853F3" w:rsidRPr="00DF0358" w:rsidRDefault="002853F3" w:rsidP="00CD2F2B">
      <w:pPr>
        <w:spacing w:after="0" w:line="480" w:lineRule="auto"/>
        <w:rPr>
          <w:rFonts w:ascii="Times New Roman" w:hAnsi="Times New Roman" w:cs="Times New Roman"/>
          <w:color w:val="000000"/>
          <w:sz w:val="24"/>
          <w:szCs w:val="24"/>
          <w:shd w:val="clear" w:color="auto" w:fill="FFFFFF"/>
          <w:lang w:val="en-US"/>
        </w:rPr>
      </w:pPr>
    </w:p>
    <w:p w14:paraId="48EC28DE" w14:textId="77777777" w:rsidR="00D37DE9" w:rsidRPr="00DF0358" w:rsidRDefault="00D37DE9" w:rsidP="00CD2F2B">
      <w:pPr>
        <w:spacing w:after="0" w:line="480" w:lineRule="auto"/>
        <w:rPr>
          <w:rFonts w:ascii="Times New Roman" w:hAnsi="Times New Roman"/>
          <w:b/>
          <w:color w:val="FF0000"/>
          <w:sz w:val="24"/>
          <w:szCs w:val="24"/>
          <w:lang w:val="en-US"/>
        </w:rPr>
      </w:pPr>
      <w:r w:rsidRPr="00DF0358">
        <w:rPr>
          <w:rFonts w:ascii="Times New Roman" w:hAnsi="Times New Roman"/>
          <w:b/>
          <w:sz w:val="24"/>
          <w:szCs w:val="24"/>
          <w:lang w:val="en-US"/>
        </w:rPr>
        <w:t>Adolescents and mental health promotion</w:t>
      </w:r>
    </w:p>
    <w:p w14:paraId="26E89D6C" w14:textId="407CD4BE" w:rsidR="00F13242" w:rsidRDefault="00F35DE6" w:rsidP="00CD2F2B">
      <w:pPr>
        <w:spacing w:after="0" w:line="480" w:lineRule="auto"/>
        <w:rPr>
          <w:rFonts w:ascii="Times New Roman" w:hAnsi="Times New Roman"/>
          <w:sz w:val="24"/>
          <w:szCs w:val="24"/>
          <w:lang w:val="en-US"/>
        </w:rPr>
      </w:pPr>
      <w:r w:rsidRPr="00F13242">
        <w:rPr>
          <w:rFonts w:ascii="Times New Roman" w:hAnsi="Times New Roman"/>
          <w:sz w:val="24"/>
          <w:szCs w:val="24"/>
          <w:lang w:val="en-US"/>
        </w:rPr>
        <w:t xml:space="preserve">There are several reasons that investing </w:t>
      </w:r>
      <w:r w:rsidR="00316BF9">
        <w:rPr>
          <w:rFonts w:ascii="Times New Roman" w:hAnsi="Times New Roman"/>
          <w:sz w:val="24"/>
          <w:szCs w:val="24"/>
          <w:lang w:val="en-US"/>
        </w:rPr>
        <w:t>in</w:t>
      </w:r>
      <w:r w:rsidR="00316BF9" w:rsidRPr="00F13242">
        <w:rPr>
          <w:rFonts w:ascii="Times New Roman" w:hAnsi="Times New Roman"/>
          <w:sz w:val="24"/>
          <w:szCs w:val="24"/>
          <w:lang w:val="en-US"/>
        </w:rPr>
        <w:t xml:space="preserve"> </w:t>
      </w:r>
      <w:r w:rsidRPr="00F13242">
        <w:rPr>
          <w:rFonts w:ascii="Times New Roman" w:hAnsi="Times New Roman"/>
          <w:sz w:val="24"/>
          <w:szCs w:val="24"/>
          <w:lang w:val="en-US"/>
        </w:rPr>
        <w:t xml:space="preserve">the </w:t>
      </w:r>
      <w:r w:rsidR="00FE4FB2" w:rsidRPr="00F13242">
        <w:rPr>
          <w:rFonts w:ascii="Times New Roman" w:hAnsi="Times New Roman"/>
          <w:sz w:val="24"/>
          <w:szCs w:val="24"/>
          <w:lang w:val="en-US"/>
        </w:rPr>
        <w:t>promoti</w:t>
      </w:r>
      <w:r w:rsidR="00316BF9">
        <w:rPr>
          <w:rFonts w:ascii="Times New Roman" w:hAnsi="Times New Roman"/>
          <w:sz w:val="24"/>
          <w:szCs w:val="24"/>
          <w:lang w:val="en-US"/>
        </w:rPr>
        <w:t>o</w:t>
      </w:r>
      <w:r w:rsidR="00FE4FB2" w:rsidRPr="00F13242">
        <w:rPr>
          <w:rFonts w:ascii="Times New Roman" w:hAnsi="Times New Roman"/>
          <w:sz w:val="24"/>
          <w:szCs w:val="24"/>
          <w:lang w:val="en-US"/>
        </w:rPr>
        <w:t xml:space="preserve">n </w:t>
      </w:r>
      <w:r w:rsidR="00316BF9">
        <w:rPr>
          <w:rFonts w:ascii="Times New Roman" w:hAnsi="Times New Roman"/>
          <w:sz w:val="24"/>
          <w:szCs w:val="24"/>
          <w:lang w:val="en-US"/>
        </w:rPr>
        <w:t>of</w:t>
      </w:r>
      <w:r w:rsidR="00FE4FB2" w:rsidRPr="00F13242">
        <w:rPr>
          <w:rFonts w:ascii="Times New Roman" w:hAnsi="Times New Roman"/>
          <w:sz w:val="24"/>
          <w:szCs w:val="24"/>
          <w:lang w:val="en-US"/>
        </w:rPr>
        <w:t xml:space="preserve"> positive </w:t>
      </w:r>
      <w:r w:rsidR="00F13242" w:rsidRPr="00F13242">
        <w:rPr>
          <w:rFonts w:ascii="Times New Roman" w:hAnsi="Times New Roman"/>
          <w:sz w:val="24"/>
          <w:szCs w:val="24"/>
          <w:lang w:val="en-US"/>
        </w:rPr>
        <w:t>mental health</w:t>
      </w:r>
      <w:r w:rsidRPr="00F13242">
        <w:rPr>
          <w:rFonts w:ascii="Times New Roman" w:hAnsi="Times New Roman"/>
          <w:sz w:val="24"/>
          <w:szCs w:val="24"/>
          <w:lang w:val="en-US"/>
        </w:rPr>
        <w:t xml:space="preserve"> of adolescents </w:t>
      </w:r>
      <w:r w:rsidR="00622A47">
        <w:rPr>
          <w:rFonts w:ascii="Times New Roman" w:hAnsi="Times New Roman"/>
          <w:sz w:val="24"/>
          <w:szCs w:val="24"/>
          <w:lang w:val="en-US"/>
        </w:rPr>
        <w:t>can be said to have</w:t>
      </w:r>
      <w:r w:rsidR="00622A47" w:rsidRPr="00F13242">
        <w:rPr>
          <w:rFonts w:ascii="Times New Roman" w:hAnsi="Times New Roman"/>
          <w:sz w:val="24"/>
          <w:szCs w:val="24"/>
          <w:lang w:val="en-US"/>
        </w:rPr>
        <w:t xml:space="preserve"> </w:t>
      </w:r>
      <w:r w:rsidRPr="00F13242">
        <w:rPr>
          <w:rFonts w:ascii="Times New Roman" w:hAnsi="Times New Roman"/>
          <w:sz w:val="24"/>
          <w:szCs w:val="24"/>
          <w:lang w:val="en-US"/>
        </w:rPr>
        <w:t xml:space="preserve">a great impact </w:t>
      </w:r>
      <w:r w:rsidR="00316BF9">
        <w:rPr>
          <w:rFonts w:ascii="Times New Roman" w:hAnsi="Times New Roman"/>
          <w:sz w:val="24"/>
          <w:szCs w:val="24"/>
          <w:lang w:val="en-US"/>
        </w:rPr>
        <w:t>on</w:t>
      </w:r>
      <w:r w:rsidR="00316BF9" w:rsidRPr="00F13242">
        <w:rPr>
          <w:rFonts w:ascii="Times New Roman" w:hAnsi="Times New Roman"/>
          <w:sz w:val="24"/>
          <w:szCs w:val="24"/>
          <w:lang w:val="en-US"/>
        </w:rPr>
        <w:t xml:space="preserve"> </w:t>
      </w:r>
      <w:r w:rsidRPr="00F13242">
        <w:rPr>
          <w:rFonts w:ascii="Times New Roman" w:hAnsi="Times New Roman"/>
          <w:sz w:val="24"/>
          <w:szCs w:val="24"/>
          <w:lang w:val="en-US"/>
        </w:rPr>
        <w:t>their future</w:t>
      </w:r>
      <w:r w:rsidR="00316BF9">
        <w:rPr>
          <w:rFonts w:ascii="Times New Roman" w:hAnsi="Times New Roman"/>
          <w:sz w:val="24"/>
          <w:szCs w:val="24"/>
          <w:lang w:val="en-US"/>
        </w:rPr>
        <w:t>s</w:t>
      </w:r>
      <w:r w:rsidRPr="00F13242">
        <w:rPr>
          <w:rFonts w:ascii="Times New Roman" w:hAnsi="Times New Roman"/>
          <w:sz w:val="24"/>
          <w:szCs w:val="24"/>
          <w:lang w:val="en-US"/>
        </w:rPr>
        <w:t>.</w:t>
      </w:r>
      <w:r w:rsidR="00F13242">
        <w:rPr>
          <w:rFonts w:ascii="Times New Roman" w:hAnsi="Times New Roman"/>
          <w:sz w:val="24"/>
          <w:szCs w:val="24"/>
          <w:lang w:val="en-US"/>
        </w:rPr>
        <w:t xml:space="preserve"> </w:t>
      </w:r>
      <w:r w:rsidR="00316BF9">
        <w:rPr>
          <w:rFonts w:ascii="Times New Roman" w:hAnsi="Times New Roman"/>
          <w:sz w:val="24"/>
          <w:szCs w:val="24"/>
          <w:lang w:val="en-US"/>
        </w:rPr>
        <w:t xml:space="preserve">The </w:t>
      </w:r>
      <w:r w:rsidR="00D37DE9" w:rsidRPr="003A327C">
        <w:rPr>
          <w:rFonts w:ascii="Times New Roman" w:hAnsi="Times New Roman"/>
          <w:sz w:val="24"/>
          <w:szCs w:val="24"/>
          <w:lang w:val="en-GB"/>
        </w:rPr>
        <w:t>Mental Health Action Plan for 2013–2020</w:t>
      </w:r>
      <w:r w:rsidR="00D37DE9">
        <w:rPr>
          <w:rFonts w:ascii="Times New Roman" w:hAnsi="Times New Roman"/>
          <w:sz w:val="24"/>
          <w:szCs w:val="24"/>
          <w:lang w:val="en-GB"/>
        </w:rPr>
        <w:t xml:space="preserve"> hig</w:t>
      </w:r>
      <w:r w:rsidR="00F13242">
        <w:rPr>
          <w:rFonts w:ascii="Times New Roman" w:hAnsi="Times New Roman"/>
          <w:sz w:val="24"/>
          <w:szCs w:val="24"/>
          <w:lang w:val="en-GB"/>
        </w:rPr>
        <w:t>h</w:t>
      </w:r>
      <w:r w:rsidR="00D37DE9">
        <w:rPr>
          <w:rFonts w:ascii="Times New Roman" w:hAnsi="Times New Roman"/>
          <w:sz w:val="24"/>
          <w:szCs w:val="24"/>
          <w:lang w:val="en-GB"/>
        </w:rPr>
        <w:t>li</w:t>
      </w:r>
      <w:r w:rsidR="00F13242">
        <w:rPr>
          <w:rFonts w:ascii="Times New Roman" w:hAnsi="Times New Roman"/>
          <w:sz w:val="24"/>
          <w:szCs w:val="24"/>
          <w:lang w:val="en-GB"/>
        </w:rPr>
        <w:t>g</w:t>
      </w:r>
      <w:r w:rsidR="00D37DE9">
        <w:rPr>
          <w:rFonts w:ascii="Times New Roman" w:hAnsi="Times New Roman"/>
          <w:sz w:val="24"/>
          <w:szCs w:val="24"/>
          <w:lang w:val="en-GB"/>
        </w:rPr>
        <w:t>hts</w:t>
      </w:r>
      <w:r w:rsidR="00D37DE9" w:rsidRPr="003A327C">
        <w:rPr>
          <w:rFonts w:ascii="Times New Roman" w:hAnsi="Times New Roman"/>
          <w:sz w:val="24"/>
          <w:szCs w:val="24"/>
          <w:lang w:val="en-GB"/>
        </w:rPr>
        <w:t xml:space="preserve"> actions </w:t>
      </w:r>
      <w:r w:rsidR="00F13242">
        <w:rPr>
          <w:rFonts w:ascii="Times New Roman" w:hAnsi="Times New Roman"/>
          <w:sz w:val="24"/>
          <w:szCs w:val="24"/>
          <w:lang w:val="en-GB"/>
        </w:rPr>
        <w:t>that improve</w:t>
      </w:r>
      <w:r w:rsidR="00D37DE9" w:rsidRPr="003A327C">
        <w:rPr>
          <w:rFonts w:ascii="Times New Roman" w:hAnsi="Times New Roman"/>
          <w:sz w:val="24"/>
          <w:szCs w:val="24"/>
          <w:lang w:val="en-GB"/>
        </w:rPr>
        <w:t xml:space="preserve"> the mental health of adolescents</w:t>
      </w:r>
      <w:r w:rsidR="00D37DE9">
        <w:rPr>
          <w:rFonts w:ascii="Times New Roman" w:hAnsi="Times New Roman"/>
          <w:sz w:val="24"/>
          <w:szCs w:val="24"/>
          <w:lang w:val="en-GB"/>
        </w:rPr>
        <w:t xml:space="preserve"> a</w:t>
      </w:r>
      <w:r w:rsidR="00BB0D3C">
        <w:rPr>
          <w:rFonts w:ascii="Times New Roman" w:hAnsi="Times New Roman"/>
          <w:sz w:val="24"/>
          <w:szCs w:val="24"/>
          <w:lang w:val="en-GB"/>
        </w:rPr>
        <w:t>s well as</w:t>
      </w:r>
      <w:r w:rsidR="00F13242">
        <w:rPr>
          <w:rFonts w:ascii="Times New Roman" w:hAnsi="Times New Roman"/>
          <w:sz w:val="24"/>
          <w:szCs w:val="24"/>
          <w:lang w:val="en-GB"/>
        </w:rPr>
        <w:t xml:space="preserve"> evidence-based</w:t>
      </w:r>
      <w:r w:rsidR="00F13242" w:rsidRPr="003A327C">
        <w:rPr>
          <w:rFonts w:ascii="Times New Roman" w:hAnsi="Times New Roman"/>
          <w:sz w:val="24"/>
          <w:szCs w:val="24"/>
          <w:lang w:val="en-GB"/>
        </w:rPr>
        <w:t xml:space="preserve"> </w:t>
      </w:r>
      <w:r w:rsidR="00F13242">
        <w:rPr>
          <w:rFonts w:ascii="Times New Roman" w:hAnsi="Times New Roman"/>
          <w:sz w:val="24"/>
          <w:szCs w:val="24"/>
          <w:lang w:val="en-GB"/>
        </w:rPr>
        <w:t xml:space="preserve">interventions. </w:t>
      </w:r>
      <w:r w:rsidR="00F13242">
        <w:rPr>
          <w:rFonts w:ascii="Times New Roman" w:hAnsi="Times New Roman"/>
          <w:sz w:val="24"/>
          <w:szCs w:val="24"/>
          <w:lang w:val="en-US"/>
        </w:rPr>
        <w:t>A</w:t>
      </w:r>
      <w:r w:rsidR="00F13242" w:rsidRPr="00B7648E">
        <w:rPr>
          <w:rFonts w:ascii="Times New Roman" w:hAnsi="Times New Roman"/>
          <w:sz w:val="24"/>
          <w:szCs w:val="24"/>
          <w:lang w:val="en-US"/>
        </w:rPr>
        <w:t xml:space="preserve">dolescents with mental health disorders should be provided early intervention </w:t>
      </w:r>
      <w:r w:rsidR="00F13242">
        <w:rPr>
          <w:rFonts w:ascii="Times New Roman" w:hAnsi="Times New Roman"/>
          <w:sz w:val="24"/>
          <w:szCs w:val="24"/>
          <w:lang w:val="en-US"/>
        </w:rPr>
        <w:t xml:space="preserve">support through </w:t>
      </w:r>
      <w:r w:rsidR="00F13242" w:rsidRPr="00B7648E">
        <w:rPr>
          <w:rFonts w:ascii="Times New Roman" w:hAnsi="Times New Roman"/>
          <w:sz w:val="24"/>
          <w:szCs w:val="24"/>
          <w:lang w:val="en-US"/>
        </w:rPr>
        <w:t>psychosocial and other non-pharmacological interventions</w:t>
      </w:r>
      <w:r w:rsidR="00316BF9">
        <w:rPr>
          <w:rFonts w:ascii="Times New Roman" w:hAnsi="Times New Roman"/>
          <w:sz w:val="24"/>
          <w:szCs w:val="24"/>
          <w:lang w:val="en-US"/>
        </w:rPr>
        <w:t>,</w:t>
      </w:r>
      <w:r w:rsidR="00F13242" w:rsidRPr="00B7648E">
        <w:rPr>
          <w:rFonts w:ascii="Times New Roman" w:hAnsi="Times New Roman"/>
          <w:sz w:val="24"/>
          <w:szCs w:val="24"/>
          <w:lang w:val="en-US"/>
        </w:rPr>
        <w:t xml:space="preserve"> </w:t>
      </w:r>
      <w:r w:rsidR="00F13242">
        <w:rPr>
          <w:rFonts w:ascii="Times New Roman" w:hAnsi="Times New Roman"/>
          <w:sz w:val="24"/>
          <w:szCs w:val="24"/>
          <w:lang w:val="en-US"/>
        </w:rPr>
        <w:t>which are based on evidence-based knowledge and reali</w:t>
      </w:r>
      <w:r w:rsidR="00485E10">
        <w:rPr>
          <w:rFonts w:ascii="Times New Roman" w:hAnsi="Times New Roman"/>
          <w:sz w:val="24"/>
          <w:szCs w:val="24"/>
          <w:lang w:val="en-US"/>
        </w:rPr>
        <w:t>s</w:t>
      </w:r>
      <w:r w:rsidR="00F13242">
        <w:rPr>
          <w:rFonts w:ascii="Times New Roman" w:hAnsi="Times New Roman"/>
          <w:sz w:val="24"/>
          <w:szCs w:val="24"/>
          <w:lang w:val="en-US"/>
        </w:rPr>
        <w:t>ed in community care</w:t>
      </w:r>
      <w:r w:rsidR="00BF0F4C">
        <w:rPr>
          <w:rFonts w:ascii="Times New Roman" w:hAnsi="Times New Roman"/>
          <w:sz w:val="24"/>
          <w:szCs w:val="24"/>
          <w:lang w:val="en-US"/>
        </w:rPr>
        <w:t>.</w:t>
      </w:r>
      <w:r w:rsidR="00F13242" w:rsidRPr="00B7648E">
        <w:rPr>
          <w:rFonts w:ascii="Times New Roman" w:hAnsi="Times New Roman"/>
          <w:sz w:val="24"/>
          <w:szCs w:val="24"/>
          <w:lang w:val="en-US"/>
        </w:rPr>
        <w:t xml:space="preserve"> (WHO</w:t>
      </w:r>
      <w:r w:rsidR="00F13242">
        <w:rPr>
          <w:rFonts w:ascii="Times New Roman" w:hAnsi="Times New Roman"/>
          <w:sz w:val="24"/>
          <w:szCs w:val="24"/>
          <w:lang w:val="en-US"/>
        </w:rPr>
        <w:t xml:space="preserve"> </w:t>
      </w:r>
      <w:r w:rsidR="00F13242" w:rsidRPr="00B7648E">
        <w:rPr>
          <w:rFonts w:ascii="Times New Roman" w:hAnsi="Times New Roman"/>
          <w:sz w:val="24"/>
          <w:szCs w:val="24"/>
          <w:lang w:val="en-US"/>
        </w:rPr>
        <w:t>2013</w:t>
      </w:r>
      <w:r w:rsidR="00BF0F4C">
        <w:rPr>
          <w:rFonts w:ascii="Times New Roman" w:hAnsi="Times New Roman"/>
          <w:sz w:val="24"/>
          <w:szCs w:val="24"/>
          <w:lang w:val="en-US"/>
        </w:rPr>
        <w:t>.</w:t>
      </w:r>
      <w:r w:rsidR="00F13242" w:rsidRPr="00B7648E">
        <w:rPr>
          <w:rFonts w:ascii="Times New Roman" w:hAnsi="Times New Roman"/>
          <w:sz w:val="24"/>
          <w:szCs w:val="24"/>
          <w:lang w:val="en-US"/>
        </w:rPr>
        <w:t>)</w:t>
      </w:r>
    </w:p>
    <w:p w14:paraId="44EC0ABB" w14:textId="77777777" w:rsidR="00D37DE9" w:rsidRPr="00F13242" w:rsidRDefault="00D37DE9" w:rsidP="00CD2F2B">
      <w:pPr>
        <w:spacing w:after="0" w:line="480" w:lineRule="auto"/>
        <w:rPr>
          <w:rFonts w:ascii="Times New Roman" w:hAnsi="Times New Roman"/>
          <w:sz w:val="24"/>
          <w:szCs w:val="24"/>
          <w:highlight w:val="yellow"/>
          <w:lang w:val="en-US"/>
        </w:rPr>
      </w:pPr>
    </w:p>
    <w:p w14:paraId="2E648140" w14:textId="6F10CE52" w:rsidR="00D37DE9" w:rsidRDefault="00D37DE9" w:rsidP="00CD2F2B">
      <w:pPr>
        <w:spacing w:after="0" w:line="480" w:lineRule="auto"/>
        <w:rPr>
          <w:rFonts w:ascii="Times New Roman" w:hAnsi="Times New Roman"/>
          <w:sz w:val="24"/>
          <w:szCs w:val="24"/>
          <w:lang w:val="en-US"/>
        </w:rPr>
      </w:pPr>
      <w:r w:rsidRPr="00717940">
        <w:rPr>
          <w:rFonts w:ascii="Times New Roman" w:hAnsi="Times New Roman"/>
          <w:sz w:val="24"/>
          <w:szCs w:val="24"/>
          <w:lang w:val="en-US"/>
        </w:rPr>
        <w:t xml:space="preserve">Promoting adolescents’ mental health </w:t>
      </w:r>
      <w:r>
        <w:rPr>
          <w:rFonts w:ascii="Times New Roman" w:hAnsi="Times New Roman"/>
          <w:sz w:val="24"/>
          <w:szCs w:val="24"/>
          <w:lang w:val="en-US"/>
        </w:rPr>
        <w:t xml:space="preserve">at </w:t>
      </w:r>
      <w:r w:rsidR="00BB0D3C">
        <w:rPr>
          <w:rFonts w:ascii="Times New Roman" w:hAnsi="Times New Roman"/>
          <w:sz w:val="24"/>
          <w:szCs w:val="24"/>
          <w:lang w:val="en-US"/>
        </w:rPr>
        <w:t xml:space="preserve">an </w:t>
      </w:r>
      <w:r>
        <w:rPr>
          <w:rFonts w:ascii="Times New Roman" w:hAnsi="Times New Roman"/>
          <w:sz w:val="24"/>
          <w:szCs w:val="24"/>
          <w:lang w:val="en-US"/>
        </w:rPr>
        <w:t xml:space="preserve">early stage </w:t>
      </w:r>
      <w:r w:rsidRPr="00717940">
        <w:rPr>
          <w:rFonts w:ascii="Times New Roman" w:hAnsi="Times New Roman"/>
          <w:sz w:val="24"/>
          <w:szCs w:val="24"/>
          <w:lang w:val="en-US"/>
        </w:rPr>
        <w:t xml:space="preserve">has a significant influence </w:t>
      </w:r>
      <w:r w:rsidR="00316BF9">
        <w:rPr>
          <w:rFonts w:ascii="Times New Roman" w:hAnsi="Times New Roman"/>
          <w:sz w:val="24"/>
          <w:szCs w:val="24"/>
          <w:lang w:val="en-US"/>
        </w:rPr>
        <w:t>on an individual’s future on</w:t>
      </w:r>
      <w:r w:rsidRPr="00717940">
        <w:rPr>
          <w:rFonts w:ascii="Times New Roman" w:hAnsi="Times New Roman"/>
          <w:sz w:val="24"/>
          <w:szCs w:val="24"/>
          <w:lang w:val="en-US"/>
        </w:rPr>
        <w:t xml:space="preserve"> </w:t>
      </w:r>
      <w:r w:rsidRPr="00541294">
        <w:rPr>
          <w:rFonts w:ascii="Times New Roman" w:hAnsi="Times New Roman"/>
          <w:sz w:val="24"/>
          <w:szCs w:val="24"/>
          <w:lang w:val="en-US"/>
        </w:rPr>
        <w:t>many levels</w:t>
      </w:r>
      <w:r>
        <w:rPr>
          <w:rFonts w:ascii="Times New Roman" w:hAnsi="Times New Roman"/>
          <w:sz w:val="24"/>
          <w:szCs w:val="24"/>
          <w:lang w:val="en-US"/>
        </w:rPr>
        <w:t xml:space="preserve">. It can </w:t>
      </w:r>
      <w:r w:rsidRPr="00541294">
        <w:rPr>
          <w:rFonts w:ascii="Times New Roman" w:hAnsi="Times New Roman"/>
          <w:sz w:val="24"/>
          <w:szCs w:val="24"/>
          <w:lang w:val="en-US"/>
        </w:rPr>
        <w:t xml:space="preserve">impact educational achievement, psychosocial well-being, </w:t>
      </w:r>
      <w:r w:rsidR="00B15967">
        <w:rPr>
          <w:rFonts w:ascii="Times New Roman" w:hAnsi="Times New Roman"/>
          <w:sz w:val="24"/>
          <w:szCs w:val="24"/>
          <w:lang w:val="en-US"/>
        </w:rPr>
        <w:t xml:space="preserve">physical </w:t>
      </w:r>
      <w:r w:rsidRPr="00541294">
        <w:rPr>
          <w:rFonts w:ascii="Times New Roman" w:hAnsi="Times New Roman"/>
          <w:sz w:val="24"/>
          <w:szCs w:val="24"/>
          <w:lang w:val="en-US"/>
        </w:rPr>
        <w:t>health, quality of life an</w:t>
      </w:r>
      <w:r>
        <w:rPr>
          <w:rFonts w:ascii="Times New Roman" w:hAnsi="Times New Roman"/>
          <w:sz w:val="24"/>
          <w:szCs w:val="24"/>
          <w:lang w:val="en-US"/>
        </w:rPr>
        <w:t>d work performance (WHO 2012</w:t>
      </w:r>
      <w:r w:rsidR="00BF0F4C">
        <w:rPr>
          <w:rFonts w:ascii="Times New Roman" w:hAnsi="Times New Roman"/>
          <w:sz w:val="24"/>
          <w:szCs w:val="24"/>
          <w:lang w:val="en-US"/>
        </w:rPr>
        <w:t>a</w:t>
      </w:r>
      <w:r>
        <w:rPr>
          <w:rFonts w:ascii="Times New Roman" w:hAnsi="Times New Roman"/>
          <w:sz w:val="24"/>
          <w:szCs w:val="24"/>
          <w:lang w:val="en-US"/>
        </w:rPr>
        <w:t>).</w:t>
      </w:r>
      <w:r w:rsidRPr="00541294">
        <w:rPr>
          <w:rFonts w:ascii="Times New Roman" w:hAnsi="Times New Roman"/>
          <w:sz w:val="24"/>
          <w:szCs w:val="24"/>
          <w:lang w:val="en-US"/>
        </w:rPr>
        <w:t xml:space="preserve"> </w:t>
      </w:r>
      <w:r w:rsidRPr="0035734A">
        <w:rPr>
          <w:rFonts w:ascii="Times New Roman" w:hAnsi="Times New Roman"/>
          <w:sz w:val="24"/>
          <w:szCs w:val="24"/>
          <w:lang w:val="en-US"/>
        </w:rPr>
        <w:t xml:space="preserve">It has been estimated that approximately half of mental disorders in adults begin before the age of 14 (WHO 2013). </w:t>
      </w:r>
      <w:r>
        <w:rPr>
          <w:rFonts w:ascii="Times New Roman" w:hAnsi="Times New Roman"/>
          <w:sz w:val="24"/>
          <w:szCs w:val="24"/>
          <w:lang w:val="en-US"/>
        </w:rPr>
        <w:t>Therefore</w:t>
      </w:r>
      <w:r w:rsidR="002E6467">
        <w:rPr>
          <w:rFonts w:ascii="Times New Roman" w:hAnsi="Times New Roman"/>
          <w:sz w:val="24"/>
          <w:szCs w:val="24"/>
          <w:lang w:val="en-US"/>
        </w:rPr>
        <w:t>,</w:t>
      </w:r>
      <w:r>
        <w:rPr>
          <w:rFonts w:ascii="Times New Roman" w:hAnsi="Times New Roman"/>
          <w:sz w:val="24"/>
          <w:szCs w:val="24"/>
          <w:lang w:val="en-US"/>
        </w:rPr>
        <w:t xml:space="preserve"> mental health promotion</w:t>
      </w:r>
      <w:r w:rsidR="003A7F41">
        <w:rPr>
          <w:rFonts w:ascii="Times New Roman" w:hAnsi="Times New Roman"/>
          <w:sz w:val="24"/>
          <w:szCs w:val="24"/>
          <w:lang w:val="en-US"/>
        </w:rPr>
        <w:t xml:space="preserve"> and</w:t>
      </w:r>
      <w:r>
        <w:rPr>
          <w:rFonts w:ascii="Times New Roman" w:hAnsi="Times New Roman"/>
          <w:sz w:val="24"/>
          <w:szCs w:val="24"/>
          <w:lang w:val="en-US"/>
        </w:rPr>
        <w:t xml:space="preserve"> e</w:t>
      </w:r>
      <w:r w:rsidRPr="00541294">
        <w:rPr>
          <w:rFonts w:ascii="Times New Roman" w:hAnsi="Times New Roman"/>
          <w:sz w:val="24"/>
          <w:szCs w:val="24"/>
          <w:lang w:val="en-US"/>
        </w:rPr>
        <w:t>arly intervention and prevention programmes are</w:t>
      </w:r>
      <w:r w:rsidR="00B15967">
        <w:rPr>
          <w:rFonts w:ascii="Times New Roman" w:hAnsi="Times New Roman"/>
          <w:sz w:val="24"/>
          <w:szCs w:val="24"/>
          <w:lang w:val="en-US"/>
        </w:rPr>
        <w:t xml:space="preserve"> vital</w:t>
      </w:r>
      <w:r w:rsidRPr="00541294">
        <w:rPr>
          <w:rFonts w:ascii="Times New Roman" w:hAnsi="Times New Roman"/>
          <w:sz w:val="24"/>
          <w:szCs w:val="24"/>
          <w:lang w:val="en-US"/>
        </w:rPr>
        <w:t xml:space="preserve"> </w:t>
      </w:r>
      <w:r w:rsidR="003A7F41">
        <w:rPr>
          <w:rFonts w:ascii="Times New Roman" w:hAnsi="Times New Roman"/>
          <w:sz w:val="24"/>
          <w:szCs w:val="24"/>
          <w:lang w:val="en-US"/>
        </w:rPr>
        <w:t>in</w:t>
      </w:r>
      <w:r w:rsidRPr="00541294">
        <w:rPr>
          <w:rFonts w:ascii="Times New Roman" w:hAnsi="Times New Roman"/>
          <w:sz w:val="24"/>
          <w:szCs w:val="24"/>
          <w:lang w:val="en-US"/>
        </w:rPr>
        <w:t xml:space="preserve"> avoid</w:t>
      </w:r>
      <w:r w:rsidR="003A7F41">
        <w:rPr>
          <w:rFonts w:ascii="Times New Roman" w:hAnsi="Times New Roman"/>
          <w:sz w:val="24"/>
          <w:szCs w:val="24"/>
          <w:lang w:val="en-US"/>
        </w:rPr>
        <w:t>ing</w:t>
      </w:r>
      <w:r w:rsidRPr="00541294">
        <w:rPr>
          <w:rFonts w:ascii="Times New Roman" w:hAnsi="Times New Roman"/>
          <w:sz w:val="24"/>
          <w:szCs w:val="24"/>
          <w:lang w:val="en-US"/>
        </w:rPr>
        <w:t xml:space="preserve"> later adult mental health problems </w:t>
      </w:r>
      <w:r w:rsidR="00D80151">
        <w:rPr>
          <w:rFonts w:ascii="Times New Roman" w:hAnsi="Times New Roman"/>
          <w:sz w:val="24"/>
          <w:szCs w:val="24"/>
          <w:lang w:val="en-US"/>
        </w:rPr>
        <w:t>that</w:t>
      </w:r>
      <w:r w:rsidR="003A7F41">
        <w:rPr>
          <w:rFonts w:ascii="Times New Roman" w:hAnsi="Times New Roman"/>
          <w:sz w:val="24"/>
          <w:szCs w:val="24"/>
          <w:lang w:val="en-US"/>
        </w:rPr>
        <w:t xml:space="preserve"> tend to continue </w:t>
      </w:r>
      <w:r w:rsidR="00BB0D3C">
        <w:rPr>
          <w:rFonts w:ascii="Times New Roman" w:hAnsi="Times New Roman"/>
          <w:sz w:val="24"/>
          <w:szCs w:val="24"/>
          <w:lang w:val="en-US"/>
        </w:rPr>
        <w:t>if not</w:t>
      </w:r>
      <w:r w:rsidR="00D80151">
        <w:rPr>
          <w:rFonts w:ascii="Times New Roman" w:hAnsi="Times New Roman"/>
          <w:sz w:val="24"/>
          <w:szCs w:val="24"/>
          <w:lang w:val="en-US"/>
        </w:rPr>
        <w:t xml:space="preserve"> treated. </w:t>
      </w:r>
      <w:r w:rsidR="00316BF9">
        <w:rPr>
          <w:rFonts w:ascii="Times New Roman" w:hAnsi="Times New Roman"/>
          <w:sz w:val="24"/>
          <w:szCs w:val="24"/>
          <w:lang w:val="en-US"/>
        </w:rPr>
        <w:t>These kinds of p</w:t>
      </w:r>
      <w:r w:rsidR="00BB0D3C">
        <w:rPr>
          <w:rFonts w:ascii="Times New Roman" w:hAnsi="Times New Roman"/>
          <w:sz w:val="24"/>
          <w:szCs w:val="24"/>
          <w:lang w:val="en-US"/>
        </w:rPr>
        <w:t>rogrammes</w:t>
      </w:r>
      <w:r w:rsidR="00D80151">
        <w:rPr>
          <w:rFonts w:ascii="Times New Roman" w:hAnsi="Times New Roman"/>
          <w:sz w:val="24"/>
          <w:szCs w:val="24"/>
          <w:lang w:val="en-US"/>
        </w:rPr>
        <w:t xml:space="preserve"> also</w:t>
      </w:r>
      <w:r w:rsidRPr="00541294">
        <w:rPr>
          <w:rFonts w:ascii="Times New Roman" w:hAnsi="Times New Roman"/>
          <w:sz w:val="24"/>
          <w:szCs w:val="24"/>
          <w:lang w:val="en-US"/>
        </w:rPr>
        <w:t xml:space="preserve"> improve individual well</w:t>
      </w:r>
      <w:r w:rsidR="00316BF9">
        <w:rPr>
          <w:rFonts w:ascii="Times New Roman" w:hAnsi="Times New Roman"/>
          <w:sz w:val="24"/>
          <w:szCs w:val="24"/>
          <w:lang w:val="en-US"/>
        </w:rPr>
        <w:t>-</w:t>
      </w:r>
      <w:r w:rsidRPr="00541294">
        <w:rPr>
          <w:rFonts w:ascii="Times New Roman" w:hAnsi="Times New Roman"/>
          <w:sz w:val="24"/>
          <w:szCs w:val="24"/>
          <w:lang w:val="en-US"/>
        </w:rPr>
        <w:t>being and functionality</w:t>
      </w:r>
      <w:r>
        <w:rPr>
          <w:rFonts w:ascii="Times New Roman" w:hAnsi="Times New Roman"/>
          <w:sz w:val="24"/>
          <w:szCs w:val="24"/>
          <w:lang w:val="en-US"/>
        </w:rPr>
        <w:t xml:space="preserve"> </w:t>
      </w:r>
      <w:r w:rsidR="00D80151">
        <w:rPr>
          <w:rFonts w:ascii="Times New Roman" w:hAnsi="Times New Roman"/>
          <w:sz w:val="24"/>
          <w:szCs w:val="24"/>
          <w:lang w:val="en-US"/>
        </w:rPr>
        <w:t xml:space="preserve">of people </w:t>
      </w:r>
      <w:r>
        <w:rPr>
          <w:rFonts w:ascii="Times New Roman" w:hAnsi="Times New Roman"/>
          <w:sz w:val="24"/>
          <w:szCs w:val="24"/>
          <w:lang w:val="en-US"/>
        </w:rPr>
        <w:t>in different life area</w:t>
      </w:r>
      <w:r w:rsidR="00D80151">
        <w:rPr>
          <w:rFonts w:ascii="Times New Roman" w:hAnsi="Times New Roman"/>
          <w:sz w:val="24"/>
          <w:szCs w:val="24"/>
          <w:lang w:val="en-US"/>
        </w:rPr>
        <w:t>s</w:t>
      </w:r>
      <w:r>
        <w:rPr>
          <w:rFonts w:ascii="Times New Roman" w:hAnsi="Times New Roman"/>
          <w:sz w:val="24"/>
          <w:szCs w:val="24"/>
          <w:lang w:val="en-US"/>
        </w:rPr>
        <w:t xml:space="preserve"> (Kieling </w:t>
      </w:r>
      <w:r w:rsidR="00BF0F4C">
        <w:rPr>
          <w:rFonts w:ascii="Times New Roman" w:hAnsi="Times New Roman"/>
          <w:sz w:val="24"/>
          <w:szCs w:val="24"/>
          <w:lang w:val="en-US"/>
        </w:rPr>
        <w:t>and</w:t>
      </w:r>
      <w:r>
        <w:rPr>
          <w:rFonts w:ascii="Times New Roman" w:hAnsi="Times New Roman"/>
          <w:sz w:val="24"/>
          <w:szCs w:val="24"/>
          <w:lang w:val="en-US"/>
        </w:rPr>
        <w:t xml:space="preserve"> al.</w:t>
      </w:r>
      <w:r w:rsidR="00BF0F4C">
        <w:rPr>
          <w:rFonts w:ascii="Times New Roman" w:hAnsi="Times New Roman"/>
          <w:sz w:val="24"/>
          <w:szCs w:val="24"/>
          <w:lang w:val="en-US"/>
        </w:rPr>
        <w:t>,</w:t>
      </w:r>
      <w:r>
        <w:rPr>
          <w:rFonts w:ascii="Times New Roman" w:hAnsi="Times New Roman"/>
          <w:sz w:val="24"/>
          <w:szCs w:val="24"/>
          <w:lang w:val="en-US"/>
        </w:rPr>
        <w:t xml:space="preserve"> 2011). </w:t>
      </w:r>
    </w:p>
    <w:p w14:paraId="60BF3B81" w14:textId="77777777" w:rsidR="00D37DE9" w:rsidRDefault="00D37DE9" w:rsidP="00CD2F2B">
      <w:pPr>
        <w:spacing w:after="0" w:line="480" w:lineRule="auto"/>
        <w:rPr>
          <w:rFonts w:ascii="Times New Roman" w:hAnsi="Times New Roman"/>
          <w:sz w:val="24"/>
          <w:szCs w:val="24"/>
          <w:lang w:val="en-US"/>
        </w:rPr>
      </w:pPr>
    </w:p>
    <w:p w14:paraId="235ABA1A" w14:textId="76550FE3" w:rsidR="00D37DE9" w:rsidRPr="003A327C" w:rsidRDefault="00D37DE9" w:rsidP="00CD2F2B">
      <w:pPr>
        <w:spacing w:after="0" w:line="480" w:lineRule="auto"/>
        <w:rPr>
          <w:rFonts w:ascii="Times New Roman" w:hAnsi="Times New Roman" w:cs="Times New Roman"/>
          <w:sz w:val="24"/>
          <w:szCs w:val="24"/>
          <w:lang w:val="en-US"/>
        </w:rPr>
      </w:pPr>
      <w:r w:rsidRPr="00DA4A4F">
        <w:rPr>
          <w:rFonts w:ascii="Times New Roman" w:hAnsi="Times New Roman"/>
          <w:sz w:val="24"/>
          <w:szCs w:val="24"/>
          <w:lang w:val="en-US"/>
        </w:rPr>
        <w:t xml:space="preserve">Positive mental health includes the idea that mental health is a resource. </w:t>
      </w:r>
      <w:r w:rsidR="00CD2F2B">
        <w:rPr>
          <w:rFonts w:ascii="Times New Roman" w:hAnsi="Times New Roman"/>
          <w:sz w:val="24"/>
          <w:szCs w:val="24"/>
          <w:lang w:val="en-US"/>
        </w:rPr>
        <w:t>It</w:t>
      </w:r>
      <w:r w:rsidRPr="00DA4A4F">
        <w:rPr>
          <w:rFonts w:ascii="Times New Roman" w:hAnsi="Times New Roman"/>
          <w:sz w:val="24"/>
          <w:szCs w:val="24"/>
          <w:lang w:val="en-US"/>
        </w:rPr>
        <w:t xml:space="preserve"> is related to </w:t>
      </w:r>
      <w:r w:rsidR="00316BF9">
        <w:rPr>
          <w:rFonts w:ascii="Times New Roman" w:hAnsi="Times New Roman"/>
          <w:sz w:val="24"/>
          <w:szCs w:val="24"/>
          <w:lang w:val="en-US"/>
        </w:rPr>
        <w:t xml:space="preserve">an </w:t>
      </w:r>
      <w:r w:rsidRPr="00DA4A4F">
        <w:rPr>
          <w:rFonts w:ascii="Times New Roman" w:hAnsi="Times New Roman"/>
          <w:sz w:val="24"/>
          <w:szCs w:val="24"/>
          <w:lang w:val="en-US"/>
        </w:rPr>
        <w:t>adolescent</w:t>
      </w:r>
      <w:r w:rsidR="00D80151">
        <w:rPr>
          <w:rFonts w:ascii="Times New Roman" w:hAnsi="Times New Roman"/>
          <w:sz w:val="24"/>
          <w:szCs w:val="24"/>
          <w:lang w:val="en-US"/>
        </w:rPr>
        <w:t>’s positive sense of well-being</w:t>
      </w:r>
      <w:r w:rsidR="00316BF9">
        <w:rPr>
          <w:rFonts w:ascii="Times New Roman" w:hAnsi="Times New Roman"/>
          <w:sz w:val="24"/>
          <w:szCs w:val="24"/>
          <w:lang w:val="en-US"/>
        </w:rPr>
        <w:t>,</w:t>
      </w:r>
      <w:r w:rsidRPr="00DA4A4F">
        <w:rPr>
          <w:rFonts w:ascii="Times New Roman" w:hAnsi="Times New Roman"/>
          <w:sz w:val="24"/>
          <w:szCs w:val="24"/>
          <w:lang w:val="en-US"/>
        </w:rPr>
        <w:t xml:space="preserve"> as </w:t>
      </w:r>
      <w:r w:rsidR="00316BF9">
        <w:rPr>
          <w:rFonts w:ascii="Times New Roman" w:hAnsi="Times New Roman"/>
          <w:sz w:val="24"/>
          <w:szCs w:val="24"/>
          <w:lang w:val="en-US"/>
        </w:rPr>
        <w:t xml:space="preserve">in their </w:t>
      </w:r>
      <w:r w:rsidRPr="00DA4A4F">
        <w:rPr>
          <w:rFonts w:ascii="Times New Roman" w:hAnsi="Times New Roman"/>
          <w:sz w:val="24"/>
          <w:szCs w:val="24"/>
          <w:lang w:val="en-US"/>
        </w:rPr>
        <w:t>self-este</w:t>
      </w:r>
      <w:r w:rsidR="00D80151">
        <w:rPr>
          <w:rFonts w:ascii="Times New Roman" w:hAnsi="Times New Roman"/>
          <w:sz w:val="24"/>
          <w:szCs w:val="24"/>
          <w:lang w:val="en-US"/>
        </w:rPr>
        <w:t xml:space="preserve">em, optimism and ability to </w:t>
      </w:r>
      <w:r w:rsidR="00B15967">
        <w:rPr>
          <w:rFonts w:ascii="Times New Roman" w:hAnsi="Times New Roman"/>
          <w:sz w:val="24"/>
          <w:szCs w:val="24"/>
          <w:lang w:val="en-US"/>
        </w:rPr>
        <w:t>develop</w:t>
      </w:r>
      <w:r w:rsidR="00D80151">
        <w:rPr>
          <w:rFonts w:ascii="Times New Roman" w:hAnsi="Times New Roman"/>
          <w:sz w:val="24"/>
          <w:szCs w:val="24"/>
          <w:lang w:val="en-US"/>
        </w:rPr>
        <w:t xml:space="preserve"> </w:t>
      </w:r>
      <w:r w:rsidR="00D80151">
        <w:rPr>
          <w:rFonts w:ascii="Times New Roman" w:hAnsi="Times New Roman"/>
          <w:sz w:val="24"/>
          <w:szCs w:val="24"/>
          <w:lang w:val="en-US"/>
        </w:rPr>
        <w:lastRenderedPageBreak/>
        <w:t xml:space="preserve">and maintain relationships </w:t>
      </w:r>
      <w:r w:rsidRPr="00DA4A4F">
        <w:rPr>
          <w:rFonts w:ascii="Times New Roman" w:hAnsi="Times New Roman"/>
          <w:sz w:val="24"/>
          <w:szCs w:val="24"/>
          <w:lang w:val="en-US"/>
        </w:rPr>
        <w:t xml:space="preserve">(Stengård </w:t>
      </w:r>
      <w:r w:rsidR="00BF0F4C">
        <w:rPr>
          <w:rFonts w:ascii="Times New Roman" w:hAnsi="Times New Roman"/>
          <w:sz w:val="24"/>
          <w:szCs w:val="24"/>
          <w:lang w:val="en-US"/>
        </w:rPr>
        <w:t>and</w:t>
      </w:r>
      <w:r w:rsidRPr="00DA4A4F">
        <w:rPr>
          <w:rFonts w:ascii="Times New Roman" w:hAnsi="Times New Roman" w:cs="Times New Roman"/>
          <w:sz w:val="24"/>
          <w:szCs w:val="24"/>
          <w:lang w:val="en-GB"/>
        </w:rPr>
        <w:t xml:space="preserve"> Appelqvist-Schmidlechner</w:t>
      </w:r>
      <w:r w:rsidR="00BF0F4C">
        <w:rPr>
          <w:rFonts w:ascii="Times New Roman" w:hAnsi="Times New Roman" w:cs="Times New Roman"/>
          <w:sz w:val="24"/>
          <w:szCs w:val="24"/>
          <w:lang w:val="en-GB"/>
        </w:rPr>
        <w:t>,</w:t>
      </w:r>
      <w:r w:rsidRPr="00DA4A4F">
        <w:rPr>
          <w:rFonts w:ascii="Times New Roman" w:hAnsi="Times New Roman" w:cs="Times New Roman"/>
          <w:sz w:val="24"/>
          <w:szCs w:val="24"/>
          <w:lang w:val="en-GB"/>
        </w:rPr>
        <w:t xml:space="preserve"> 2010</w:t>
      </w:r>
      <w:r w:rsidR="00A644AC">
        <w:rPr>
          <w:rFonts w:ascii="Times New Roman" w:hAnsi="Times New Roman"/>
          <w:sz w:val="24"/>
          <w:szCs w:val="24"/>
          <w:lang w:val="en-US"/>
        </w:rPr>
        <w:t>)</w:t>
      </w:r>
      <w:r w:rsidR="00316BF9">
        <w:rPr>
          <w:rFonts w:ascii="Times New Roman" w:hAnsi="Times New Roman"/>
          <w:sz w:val="24"/>
          <w:szCs w:val="24"/>
          <w:lang w:val="en-US"/>
        </w:rPr>
        <w:t>.</w:t>
      </w:r>
      <w:r w:rsidRPr="00FE7961">
        <w:rPr>
          <w:rFonts w:ascii="Times New Roman" w:hAnsi="Times New Roman"/>
          <w:sz w:val="24"/>
          <w:szCs w:val="24"/>
          <w:lang w:val="en-US"/>
        </w:rPr>
        <w:t xml:space="preserve"> </w:t>
      </w:r>
      <w:r w:rsidR="00316BF9">
        <w:rPr>
          <w:rFonts w:ascii="Times New Roman" w:hAnsi="Times New Roman"/>
          <w:sz w:val="24"/>
          <w:szCs w:val="24"/>
          <w:lang w:val="en-US"/>
        </w:rPr>
        <w:t xml:space="preserve">The </w:t>
      </w:r>
      <w:r w:rsidR="002E6467">
        <w:rPr>
          <w:rFonts w:ascii="Times New Roman" w:hAnsi="Times New Roman"/>
          <w:sz w:val="24"/>
          <w:szCs w:val="24"/>
          <w:lang w:val="en-US"/>
        </w:rPr>
        <w:t>concept of r</w:t>
      </w:r>
      <w:r>
        <w:rPr>
          <w:rFonts w:ascii="Times New Roman" w:hAnsi="Times New Roman" w:cs="Times New Roman"/>
          <w:sz w:val="24"/>
          <w:szCs w:val="24"/>
          <w:lang w:val="en-GB"/>
        </w:rPr>
        <w:t>esilience</w:t>
      </w:r>
      <w:r w:rsidRPr="00294A7D">
        <w:rPr>
          <w:rFonts w:ascii="Times New Roman" w:hAnsi="Times New Roman" w:cs="Times New Roman"/>
          <w:sz w:val="24"/>
          <w:szCs w:val="24"/>
          <w:lang w:val="en-GB"/>
        </w:rPr>
        <w:t xml:space="preserve"> </w:t>
      </w:r>
      <w:r w:rsidR="002E6467">
        <w:rPr>
          <w:rFonts w:ascii="Times New Roman" w:hAnsi="Times New Roman" w:cs="Times New Roman"/>
          <w:sz w:val="24"/>
          <w:szCs w:val="24"/>
          <w:lang w:val="en-GB"/>
        </w:rPr>
        <w:t xml:space="preserve">is also </w:t>
      </w:r>
      <w:r>
        <w:rPr>
          <w:rFonts w:ascii="Times New Roman" w:hAnsi="Times New Roman" w:cs="Times New Roman"/>
          <w:sz w:val="24"/>
          <w:szCs w:val="24"/>
          <w:lang w:val="en-GB"/>
        </w:rPr>
        <w:t xml:space="preserve">included in positive mental health. </w:t>
      </w:r>
      <w:r w:rsidRPr="00DD6CDD">
        <w:rPr>
          <w:rFonts w:ascii="Times New Roman" w:hAnsi="Times New Roman" w:cs="Times New Roman"/>
          <w:sz w:val="24"/>
          <w:szCs w:val="24"/>
          <w:lang w:val="en-GB"/>
        </w:rPr>
        <w:t xml:space="preserve">Resilience means that </w:t>
      </w:r>
      <w:r>
        <w:rPr>
          <w:rFonts w:ascii="Times New Roman" w:hAnsi="Times New Roman" w:cs="Times New Roman"/>
          <w:sz w:val="24"/>
          <w:szCs w:val="24"/>
          <w:lang w:val="en-GB"/>
        </w:rPr>
        <w:t>an adolescent</w:t>
      </w:r>
      <w:r w:rsidRPr="00DD6CDD">
        <w:rPr>
          <w:rFonts w:ascii="Times New Roman" w:hAnsi="Times New Roman" w:cs="Times New Roman"/>
          <w:sz w:val="24"/>
          <w:szCs w:val="24"/>
          <w:lang w:val="en-GB"/>
        </w:rPr>
        <w:t xml:space="preserve"> is able to cope well with challenges</w:t>
      </w:r>
      <w:r>
        <w:rPr>
          <w:rFonts w:ascii="Times New Roman" w:hAnsi="Times New Roman" w:cs="Times New Roman"/>
          <w:sz w:val="24"/>
          <w:szCs w:val="24"/>
          <w:lang w:val="en-GB"/>
        </w:rPr>
        <w:t>, adversity or stress</w:t>
      </w:r>
      <w:r w:rsidRPr="00DD6CDD">
        <w:rPr>
          <w:lang w:val="en-GB"/>
        </w:rPr>
        <w:t xml:space="preserve">. </w:t>
      </w:r>
      <w:r w:rsidRPr="00DD6CDD">
        <w:rPr>
          <w:rFonts w:ascii="Times New Roman" w:hAnsi="Times New Roman" w:cs="Times New Roman"/>
          <w:sz w:val="24"/>
          <w:szCs w:val="24"/>
          <w:lang w:val="en-GB"/>
        </w:rPr>
        <w:t>Adolescents who</w:t>
      </w:r>
      <w:r>
        <w:rPr>
          <w:rFonts w:ascii="Times New Roman" w:hAnsi="Times New Roman" w:cs="Times New Roman"/>
          <w:sz w:val="24"/>
          <w:szCs w:val="24"/>
          <w:lang w:val="en-GB"/>
        </w:rPr>
        <w:t xml:space="preserve"> are resilient can </w:t>
      </w:r>
      <w:r w:rsidR="00D34343">
        <w:rPr>
          <w:rFonts w:ascii="Times New Roman" w:hAnsi="Times New Roman" w:cs="Times New Roman"/>
          <w:sz w:val="24"/>
          <w:szCs w:val="24"/>
          <w:lang w:val="en-GB"/>
        </w:rPr>
        <w:t xml:space="preserve">flexibly deal with </w:t>
      </w:r>
      <w:r>
        <w:rPr>
          <w:rFonts w:ascii="Times New Roman" w:hAnsi="Times New Roman" w:cs="Times New Roman"/>
          <w:sz w:val="24"/>
          <w:szCs w:val="24"/>
          <w:lang w:val="en-GB"/>
        </w:rPr>
        <w:t xml:space="preserve">problems and find ways to reduce the </w:t>
      </w:r>
      <w:r w:rsidRPr="00A83C67">
        <w:rPr>
          <w:rFonts w:ascii="Times New Roman" w:hAnsi="Times New Roman" w:cs="Times New Roman"/>
          <w:sz w:val="24"/>
          <w:szCs w:val="24"/>
          <w:lang w:val="en-GB"/>
        </w:rPr>
        <w:t>negative effects of stress</w:t>
      </w:r>
      <w:r>
        <w:rPr>
          <w:rFonts w:ascii="Times New Roman" w:hAnsi="Times New Roman" w:cs="Times New Roman"/>
          <w:sz w:val="24"/>
          <w:szCs w:val="24"/>
          <w:lang w:val="en-GB"/>
        </w:rPr>
        <w:t xml:space="preserve">. </w:t>
      </w:r>
      <w:r w:rsidR="00BB0D3C">
        <w:rPr>
          <w:rFonts w:ascii="Times New Roman" w:hAnsi="Times New Roman" w:cs="Times New Roman"/>
          <w:sz w:val="24"/>
          <w:szCs w:val="24"/>
          <w:lang w:val="en-GB"/>
        </w:rPr>
        <w:t>Adolescents</w:t>
      </w:r>
      <w:r w:rsidRPr="001E1D3E">
        <w:rPr>
          <w:rFonts w:ascii="Times New Roman" w:hAnsi="Times New Roman" w:cs="Times New Roman"/>
          <w:sz w:val="24"/>
          <w:szCs w:val="24"/>
          <w:lang w:val="en-GB"/>
        </w:rPr>
        <w:t xml:space="preserve"> can </w:t>
      </w:r>
      <w:r>
        <w:rPr>
          <w:rFonts w:ascii="Times New Roman" w:hAnsi="Times New Roman" w:cs="Times New Roman"/>
          <w:sz w:val="24"/>
          <w:szCs w:val="24"/>
          <w:lang w:val="en-GB"/>
        </w:rPr>
        <w:t xml:space="preserve">also </w:t>
      </w:r>
      <w:r w:rsidRPr="001E1D3E">
        <w:rPr>
          <w:rFonts w:ascii="Times New Roman" w:hAnsi="Times New Roman" w:cs="Times New Roman"/>
          <w:sz w:val="24"/>
          <w:szCs w:val="24"/>
          <w:lang w:val="en-GB"/>
        </w:rPr>
        <w:t xml:space="preserve">promote resilience and </w:t>
      </w:r>
      <w:r>
        <w:rPr>
          <w:rFonts w:ascii="Times New Roman" w:hAnsi="Times New Roman" w:cs="Times New Roman"/>
          <w:sz w:val="24"/>
          <w:szCs w:val="24"/>
          <w:lang w:val="en-GB"/>
        </w:rPr>
        <w:t xml:space="preserve">positive mental </w:t>
      </w:r>
      <w:r w:rsidRPr="001E1D3E">
        <w:rPr>
          <w:rFonts w:ascii="Times New Roman" w:hAnsi="Times New Roman" w:cs="Times New Roman"/>
          <w:sz w:val="24"/>
          <w:szCs w:val="24"/>
          <w:lang w:val="en-GB"/>
        </w:rPr>
        <w:t>hea</w:t>
      </w:r>
      <w:r>
        <w:rPr>
          <w:rFonts w:ascii="Times New Roman" w:hAnsi="Times New Roman" w:cs="Times New Roman"/>
          <w:sz w:val="24"/>
          <w:szCs w:val="24"/>
          <w:lang w:val="en-GB"/>
        </w:rPr>
        <w:t xml:space="preserve">lth </w:t>
      </w:r>
      <w:r w:rsidR="00D34343">
        <w:rPr>
          <w:rFonts w:ascii="Times New Roman" w:hAnsi="Times New Roman" w:cs="Times New Roman"/>
          <w:sz w:val="24"/>
          <w:szCs w:val="24"/>
          <w:lang w:val="en-GB"/>
        </w:rPr>
        <w:t xml:space="preserve">through </w:t>
      </w:r>
      <w:r>
        <w:rPr>
          <w:rFonts w:ascii="Times New Roman" w:hAnsi="Times New Roman" w:cs="Times New Roman"/>
          <w:sz w:val="24"/>
          <w:szCs w:val="24"/>
          <w:lang w:val="en-GB"/>
        </w:rPr>
        <w:t xml:space="preserve">different strategies, such as </w:t>
      </w:r>
      <w:r w:rsidR="00D34343">
        <w:rPr>
          <w:rFonts w:ascii="Times New Roman" w:hAnsi="Times New Roman" w:cs="Times New Roman"/>
          <w:sz w:val="24"/>
          <w:szCs w:val="24"/>
          <w:lang w:val="en-GB"/>
        </w:rPr>
        <w:t xml:space="preserve">practising </w:t>
      </w:r>
      <w:r>
        <w:rPr>
          <w:rFonts w:ascii="Times New Roman" w:hAnsi="Times New Roman" w:cs="Times New Roman"/>
          <w:sz w:val="24"/>
          <w:szCs w:val="24"/>
          <w:lang w:val="en-GB"/>
        </w:rPr>
        <w:t xml:space="preserve">problem solving, social skills </w:t>
      </w:r>
      <w:r w:rsidRPr="00F50097">
        <w:rPr>
          <w:rFonts w:ascii="Times New Roman" w:hAnsi="Times New Roman" w:cs="Times New Roman"/>
          <w:sz w:val="24"/>
          <w:szCs w:val="24"/>
          <w:lang w:val="en-GB"/>
        </w:rPr>
        <w:t xml:space="preserve">and </w:t>
      </w:r>
      <w:r w:rsidR="00D34343">
        <w:rPr>
          <w:rFonts w:ascii="Times New Roman" w:hAnsi="Times New Roman" w:cs="Times New Roman"/>
          <w:sz w:val="24"/>
          <w:szCs w:val="24"/>
          <w:lang w:val="en-GB"/>
        </w:rPr>
        <w:t xml:space="preserve">an </w:t>
      </w:r>
      <w:r>
        <w:rPr>
          <w:rFonts w:ascii="Times New Roman" w:hAnsi="Times New Roman" w:cs="Times New Roman"/>
          <w:sz w:val="24"/>
          <w:szCs w:val="24"/>
          <w:lang w:val="en-GB"/>
        </w:rPr>
        <w:t>optimistic thinking style</w:t>
      </w:r>
      <w:r w:rsidR="00BF0F4C">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3A327C">
        <w:rPr>
          <w:rFonts w:ascii="Times New Roman" w:hAnsi="Times New Roman" w:cs="Times New Roman"/>
          <w:sz w:val="24"/>
          <w:szCs w:val="24"/>
          <w:lang w:val="en-US"/>
        </w:rPr>
        <w:t>(Murphey</w:t>
      </w:r>
      <w:r w:rsidR="00BF0F4C">
        <w:rPr>
          <w:rFonts w:ascii="Times New Roman" w:hAnsi="Times New Roman" w:cs="Times New Roman"/>
          <w:sz w:val="24"/>
          <w:szCs w:val="24"/>
          <w:lang w:val="en-US"/>
        </w:rPr>
        <w:t>,</w:t>
      </w:r>
      <w:r w:rsidRPr="003A327C">
        <w:rPr>
          <w:rFonts w:ascii="Times New Roman" w:hAnsi="Times New Roman" w:cs="Times New Roman"/>
          <w:sz w:val="24"/>
          <w:szCs w:val="24"/>
          <w:lang w:val="en-US"/>
        </w:rPr>
        <w:t xml:space="preserve"> </w:t>
      </w:r>
      <w:r w:rsidR="00BF0F4C" w:rsidRPr="00BF0F4C">
        <w:rPr>
          <w:rFonts w:ascii="Times New Roman" w:hAnsi="Times New Roman" w:cs="Times New Roman"/>
          <w:sz w:val="24"/>
          <w:szCs w:val="24"/>
          <w:lang w:val="en-GB"/>
        </w:rPr>
        <w:t>Barry and Vaughn,</w:t>
      </w:r>
      <w:r w:rsidRPr="00BF0F4C">
        <w:rPr>
          <w:rFonts w:ascii="Times New Roman" w:hAnsi="Times New Roman" w:cs="Times New Roman"/>
          <w:sz w:val="24"/>
          <w:szCs w:val="24"/>
          <w:lang w:val="en-US"/>
        </w:rPr>
        <w:t xml:space="preserve"> 2013</w:t>
      </w:r>
      <w:r w:rsidR="00BF0F4C">
        <w:rPr>
          <w:rFonts w:ascii="Times New Roman" w:hAnsi="Times New Roman" w:cs="Times New Roman"/>
          <w:sz w:val="24"/>
          <w:szCs w:val="24"/>
          <w:lang w:val="en-US"/>
        </w:rPr>
        <w:t>.</w:t>
      </w:r>
      <w:r w:rsidRPr="003A327C">
        <w:rPr>
          <w:rFonts w:ascii="Times New Roman" w:hAnsi="Times New Roman" w:cs="Times New Roman"/>
          <w:sz w:val="24"/>
          <w:szCs w:val="24"/>
          <w:lang w:val="en-US"/>
        </w:rPr>
        <w:t>)</w:t>
      </w:r>
    </w:p>
    <w:p w14:paraId="6AA2430C" w14:textId="77777777" w:rsidR="00D37DE9" w:rsidRDefault="00D37DE9" w:rsidP="00CD2F2B">
      <w:pPr>
        <w:spacing w:after="0" w:line="480" w:lineRule="auto"/>
        <w:rPr>
          <w:rFonts w:ascii="Times New Roman" w:hAnsi="Times New Roman"/>
          <w:sz w:val="24"/>
          <w:szCs w:val="24"/>
          <w:lang w:val="en-US"/>
        </w:rPr>
      </w:pPr>
    </w:p>
    <w:p w14:paraId="6DF307C3" w14:textId="4F2185A1" w:rsidR="00222F1E" w:rsidRDefault="00D37DE9" w:rsidP="00CD2F2B">
      <w:pPr>
        <w:spacing w:after="0" w:line="480" w:lineRule="auto"/>
        <w:rPr>
          <w:rFonts w:ascii="Times New Roman" w:hAnsi="Times New Roman" w:cs="Times New Roman"/>
          <w:sz w:val="24"/>
          <w:szCs w:val="24"/>
          <w:lang w:val="en-GB"/>
        </w:rPr>
      </w:pPr>
      <w:r w:rsidRPr="00D111EB">
        <w:rPr>
          <w:rFonts w:ascii="Times New Roman" w:hAnsi="Times New Roman"/>
          <w:sz w:val="24"/>
          <w:szCs w:val="24"/>
          <w:lang w:val="en-US"/>
        </w:rPr>
        <w:t xml:space="preserve">Growing evidence shows </w:t>
      </w:r>
      <w:r>
        <w:rPr>
          <w:rFonts w:ascii="Times New Roman" w:hAnsi="Times New Roman"/>
          <w:sz w:val="24"/>
          <w:szCs w:val="24"/>
          <w:lang w:val="en-US"/>
        </w:rPr>
        <w:t>that t</w:t>
      </w:r>
      <w:r w:rsidRPr="000E1705">
        <w:rPr>
          <w:rFonts w:ascii="Times New Roman" w:hAnsi="Times New Roman"/>
          <w:sz w:val="24"/>
          <w:szCs w:val="24"/>
          <w:lang w:val="en-US"/>
        </w:rPr>
        <w:t xml:space="preserve">he mental health of adolescents </w:t>
      </w:r>
      <w:r>
        <w:rPr>
          <w:rFonts w:ascii="Times New Roman" w:hAnsi="Times New Roman"/>
          <w:sz w:val="24"/>
          <w:szCs w:val="24"/>
          <w:lang w:val="en-US"/>
        </w:rPr>
        <w:t>could be</w:t>
      </w:r>
      <w:r w:rsidRPr="000E1705">
        <w:rPr>
          <w:rFonts w:ascii="Times New Roman" w:hAnsi="Times New Roman"/>
          <w:sz w:val="24"/>
          <w:szCs w:val="24"/>
          <w:lang w:val="en-US"/>
        </w:rPr>
        <w:t xml:space="preserve"> affecte</w:t>
      </w:r>
      <w:r>
        <w:rPr>
          <w:rFonts w:ascii="Times New Roman" w:hAnsi="Times New Roman"/>
          <w:sz w:val="24"/>
          <w:szCs w:val="24"/>
          <w:lang w:val="en-US"/>
        </w:rPr>
        <w:t xml:space="preserve">d by a variety of environmental </w:t>
      </w:r>
      <w:r w:rsidRPr="000E1705">
        <w:rPr>
          <w:rFonts w:ascii="Times New Roman" w:hAnsi="Times New Roman"/>
          <w:sz w:val="24"/>
          <w:szCs w:val="24"/>
          <w:lang w:val="en-US"/>
        </w:rPr>
        <w:t xml:space="preserve">factors, including </w:t>
      </w:r>
      <w:r>
        <w:rPr>
          <w:rFonts w:ascii="Times New Roman" w:hAnsi="Times New Roman"/>
          <w:sz w:val="24"/>
          <w:szCs w:val="24"/>
          <w:lang w:val="en-US"/>
        </w:rPr>
        <w:t xml:space="preserve">family and school </w:t>
      </w:r>
      <w:r w:rsidRPr="00C519D2">
        <w:rPr>
          <w:rFonts w:ascii="Times New Roman" w:hAnsi="Times New Roman" w:cs="Times New Roman"/>
          <w:sz w:val="24"/>
          <w:szCs w:val="24"/>
          <w:lang w:val="en-US"/>
        </w:rPr>
        <w:t>environment</w:t>
      </w:r>
      <w:r w:rsidR="00D34343">
        <w:rPr>
          <w:rFonts w:ascii="Times New Roman" w:hAnsi="Times New Roman" w:cs="Times New Roman"/>
          <w:sz w:val="24"/>
          <w:szCs w:val="24"/>
          <w:lang w:val="en-US"/>
        </w:rPr>
        <w:t>s</w:t>
      </w:r>
      <w:r w:rsidRPr="00C519D2">
        <w:rPr>
          <w:rFonts w:ascii="Times New Roman" w:hAnsi="Times New Roman" w:cs="Times New Roman"/>
          <w:sz w:val="24"/>
          <w:szCs w:val="24"/>
          <w:lang w:val="en-US"/>
        </w:rPr>
        <w:t xml:space="preserve">, </w:t>
      </w:r>
      <w:r>
        <w:rPr>
          <w:rFonts w:ascii="Times New Roman" w:hAnsi="Times New Roman" w:cs="Times New Roman"/>
          <w:sz w:val="24"/>
          <w:szCs w:val="24"/>
          <w:lang w:val="en-US"/>
        </w:rPr>
        <w:t>friendship</w:t>
      </w:r>
      <w:r w:rsidR="00D34343">
        <w:rPr>
          <w:rFonts w:ascii="Times New Roman" w:hAnsi="Times New Roman" w:cs="Times New Roman"/>
          <w:sz w:val="24"/>
          <w:szCs w:val="24"/>
          <w:lang w:val="en-US"/>
        </w:rPr>
        <w:t>s</w:t>
      </w:r>
      <w:r>
        <w:rPr>
          <w:rFonts w:ascii="Times New Roman" w:hAnsi="Times New Roman" w:cs="Times New Roman"/>
          <w:sz w:val="24"/>
          <w:szCs w:val="24"/>
          <w:lang w:val="en-US"/>
        </w:rPr>
        <w:t xml:space="preserve">, and </w:t>
      </w:r>
      <w:r w:rsidRPr="00C519D2">
        <w:rPr>
          <w:rFonts w:ascii="Times New Roman" w:hAnsi="Times New Roman" w:cs="Times New Roman"/>
          <w:sz w:val="24"/>
          <w:szCs w:val="24"/>
          <w:lang w:val="en-US"/>
        </w:rPr>
        <w:t>social and economic factors</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 xml:space="preserve">Compared to </w:t>
      </w:r>
      <w:r w:rsidRPr="00734D98">
        <w:rPr>
          <w:rFonts w:ascii="Times New Roman" w:hAnsi="Times New Roman" w:cs="Times New Roman"/>
          <w:sz w:val="24"/>
          <w:szCs w:val="24"/>
          <w:lang w:val="en-GB"/>
        </w:rPr>
        <w:t xml:space="preserve">adults, adolescents are especially at risk of developing </w:t>
      </w:r>
      <w:r>
        <w:rPr>
          <w:rFonts w:ascii="Times New Roman" w:hAnsi="Times New Roman" w:cs="Times New Roman"/>
          <w:sz w:val="24"/>
          <w:szCs w:val="24"/>
          <w:lang w:val="en-GB"/>
        </w:rPr>
        <w:t>mental health disorder</w:t>
      </w:r>
      <w:r w:rsidRPr="00734D98">
        <w:rPr>
          <w:rFonts w:ascii="Times New Roman" w:hAnsi="Times New Roman" w:cs="Times New Roman"/>
          <w:sz w:val="24"/>
          <w:szCs w:val="24"/>
          <w:lang w:val="en-GB"/>
        </w:rPr>
        <w:t>s</w:t>
      </w:r>
      <w:r w:rsidR="00BB0D3C">
        <w:rPr>
          <w:rFonts w:ascii="Times New Roman" w:hAnsi="Times New Roman" w:cs="Times New Roman"/>
          <w:sz w:val="24"/>
          <w:szCs w:val="24"/>
          <w:lang w:val="en-GB"/>
        </w:rPr>
        <w:t xml:space="preserve">. </w:t>
      </w:r>
      <w:r w:rsidR="00D34343">
        <w:rPr>
          <w:rFonts w:ascii="Times New Roman" w:hAnsi="Times New Roman" w:cs="Times New Roman"/>
          <w:sz w:val="24"/>
          <w:szCs w:val="24"/>
          <w:lang w:val="en-GB"/>
        </w:rPr>
        <w:t>This is</w:t>
      </w:r>
      <w:r w:rsidRPr="00734D98">
        <w:rPr>
          <w:rFonts w:ascii="Times New Roman" w:hAnsi="Times New Roman" w:cs="Times New Roman"/>
          <w:sz w:val="24"/>
          <w:szCs w:val="24"/>
          <w:lang w:val="en-GB"/>
        </w:rPr>
        <w:t xml:space="preserve"> due </w:t>
      </w:r>
      <w:r w:rsidR="00CE6187">
        <w:rPr>
          <w:rFonts w:ascii="Times New Roman" w:hAnsi="Times New Roman" w:cs="Times New Roman"/>
          <w:sz w:val="24"/>
          <w:szCs w:val="24"/>
          <w:lang w:val="en-GB"/>
        </w:rPr>
        <w:t>to</w:t>
      </w:r>
      <w:r w:rsidR="00CE6187" w:rsidRPr="00734D98">
        <w:rPr>
          <w:rFonts w:ascii="Times New Roman" w:hAnsi="Times New Roman" w:cs="Times New Roman"/>
          <w:sz w:val="24"/>
          <w:szCs w:val="24"/>
          <w:lang w:val="en-GB"/>
        </w:rPr>
        <w:t xml:space="preserve"> </w:t>
      </w:r>
      <w:r w:rsidRPr="00734D98">
        <w:rPr>
          <w:rFonts w:ascii="Times New Roman" w:hAnsi="Times New Roman" w:cs="Times New Roman"/>
          <w:sz w:val="24"/>
          <w:szCs w:val="24"/>
          <w:lang w:val="en-GB"/>
        </w:rPr>
        <w:t>developmental challenges</w:t>
      </w:r>
      <w:r>
        <w:rPr>
          <w:rFonts w:ascii="Times New Roman" w:hAnsi="Times New Roman" w:cs="Times New Roman"/>
          <w:sz w:val="24"/>
          <w:szCs w:val="24"/>
          <w:lang w:val="en-GB"/>
        </w:rPr>
        <w:t xml:space="preserve">, such as </w:t>
      </w:r>
      <w:r w:rsidRPr="00734D98">
        <w:rPr>
          <w:rFonts w:ascii="Times New Roman" w:hAnsi="Times New Roman" w:cs="Times New Roman"/>
          <w:sz w:val="24"/>
          <w:szCs w:val="24"/>
          <w:lang w:val="en-GB"/>
        </w:rPr>
        <w:t>biological and sexual maturation, the development of individual identity, and the establishme</w:t>
      </w:r>
      <w:r>
        <w:rPr>
          <w:rFonts w:ascii="Times New Roman" w:hAnsi="Times New Roman" w:cs="Times New Roman"/>
          <w:sz w:val="24"/>
          <w:szCs w:val="24"/>
          <w:lang w:val="en-GB"/>
        </w:rPr>
        <w:t xml:space="preserve">nt of independence and autonomy </w:t>
      </w:r>
      <w:r w:rsidR="00BB0D3C">
        <w:rPr>
          <w:rFonts w:ascii="Times New Roman" w:hAnsi="Times New Roman" w:cs="Times New Roman"/>
          <w:sz w:val="24"/>
          <w:szCs w:val="24"/>
          <w:lang w:val="en-GB"/>
        </w:rPr>
        <w:t>when</w:t>
      </w:r>
      <w:r>
        <w:rPr>
          <w:rFonts w:ascii="Times New Roman" w:hAnsi="Times New Roman" w:cs="Times New Roman"/>
          <w:sz w:val="24"/>
          <w:szCs w:val="24"/>
          <w:lang w:val="en-GB"/>
        </w:rPr>
        <w:t xml:space="preserve"> l</w:t>
      </w:r>
      <w:r w:rsidRPr="00734D98">
        <w:rPr>
          <w:rFonts w:ascii="Times New Roman" w:hAnsi="Times New Roman" w:cs="Times New Roman"/>
          <w:sz w:val="24"/>
          <w:szCs w:val="24"/>
          <w:lang w:val="en-GB"/>
        </w:rPr>
        <w:t>eaving the p</w:t>
      </w:r>
      <w:r>
        <w:rPr>
          <w:rFonts w:ascii="Times New Roman" w:hAnsi="Times New Roman" w:cs="Times New Roman"/>
          <w:sz w:val="24"/>
          <w:szCs w:val="24"/>
          <w:lang w:val="en-GB"/>
        </w:rPr>
        <w:t>arental home for the first time</w:t>
      </w:r>
      <w:r w:rsidR="00BF0F4C">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BF0F4C">
        <w:rPr>
          <w:rFonts w:ascii="Times New Roman" w:hAnsi="Times New Roman" w:cs="Times New Roman"/>
          <w:sz w:val="24"/>
          <w:szCs w:val="24"/>
          <w:lang w:val="en-GB"/>
        </w:rPr>
        <w:t>(Stengård and</w:t>
      </w:r>
      <w:r w:rsidRPr="007528DB">
        <w:rPr>
          <w:rFonts w:ascii="Times New Roman" w:hAnsi="Times New Roman" w:cs="Times New Roman"/>
          <w:sz w:val="24"/>
          <w:szCs w:val="24"/>
          <w:lang w:val="en-GB"/>
        </w:rPr>
        <w:t xml:space="preserve"> Appelqvist-Schmidlechner</w:t>
      </w:r>
      <w:r w:rsidR="00BF0F4C">
        <w:rPr>
          <w:rFonts w:ascii="Times New Roman" w:hAnsi="Times New Roman" w:cs="Times New Roman"/>
          <w:sz w:val="24"/>
          <w:szCs w:val="24"/>
          <w:lang w:val="en-GB"/>
        </w:rPr>
        <w:t>,</w:t>
      </w:r>
      <w:r w:rsidRPr="007528DB">
        <w:rPr>
          <w:rFonts w:ascii="Times New Roman" w:hAnsi="Times New Roman" w:cs="Times New Roman"/>
          <w:sz w:val="24"/>
          <w:szCs w:val="24"/>
          <w:lang w:val="en-GB"/>
        </w:rPr>
        <w:t xml:space="preserve"> 2010</w:t>
      </w:r>
      <w:r w:rsidR="00BF0F4C">
        <w:rPr>
          <w:rFonts w:ascii="Times New Roman" w:hAnsi="Times New Roman" w:cs="Times New Roman"/>
          <w:sz w:val="24"/>
          <w:szCs w:val="24"/>
          <w:lang w:val="en-GB"/>
        </w:rPr>
        <w:t>.</w:t>
      </w:r>
      <w:r w:rsidRPr="007528DB">
        <w:rPr>
          <w:rFonts w:ascii="Times New Roman" w:hAnsi="Times New Roman" w:cs="Times New Roman"/>
          <w:sz w:val="24"/>
          <w:szCs w:val="24"/>
          <w:lang w:val="en-GB"/>
        </w:rPr>
        <w:t xml:space="preserve">)  </w:t>
      </w:r>
    </w:p>
    <w:p w14:paraId="1F7DACF7" w14:textId="77777777" w:rsidR="00222F1E" w:rsidRDefault="00222F1E" w:rsidP="00130551">
      <w:pPr>
        <w:spacing w:after="0" w:line="480" w:lineRule="auto"/>
        <w:rPr>
          <w:rFonts w:ascii="Times New Roman" w:hAnsi="Times New Roman" w:cs="Times New Roman"/>
          <w:sz w:val="24"/>
          <w:szCs w:val="24"/>
          <w:lang w:val="en-GB"/>
        </w:rPr>
      </w:pPr>
    </w:p>
    <w:p w14:paraId="75D2A7F2" w14:textId="77777777" w:rsidR="00CD2F2B" w:rsidRDefault="00CE6187" w:rsidP="00130551">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I</w:t>
      </w:r>
      <w:r w:rsidR="00D37DE9" w:rsidRPr="005023EB">
        <w:rPr>
          <w:rFonts w:ascii="Times New Roman" w:hAnsi="Times New Roman" w:cs="Times New Roman"/>
          <w:sz w:val="24"/>
          <w:szCs w:val="24"/>
          <w:lang w:val="en-GB"/>
        </w:rPr>
        <w:t xml:space="preserve">dentifying factors </w:t>
      </w:r>
      <w:r>
        <w:rPr>
          <w:rFonts w:ascii="Times New Roman" w:hAnsi="Times New Roman" w:cs="Times New Roman"/>
          <w:sz w:val="24"/>
          <w:szCs w:val="24"/>
          <w:lang w:val="en-GB"/>
        </w:rPr>
        <w:t>that</w:t>
      </w:r>
      <w:r w:rsidRPr="005023EB">
        <w:rPr>
          <w:rFonts w:ascii="Times New Roman" w:hAnsi="Times New Roman" w:cs="Times New Roman"/>
          <w:sz w:val="24"/>
          <w:szCs w:val="24"/>
          <w:lang w:val="en-GB"/>
        </w:rPr>
        <w:t xml:space="preserve"> </w:t>
      </w:r>
      <w:r w:rsidR="00D37DE9" w:rsidRPr="005023EB">
        <w:rPr>
          <w:rFonts w:ascii="Times New Roman" w:hAnsi="Times New Roman" w:cs="Times New Roman"/>
          <w:sz w:val="24"/>
          <w:szCs w:val="24"/>
          <w:lang w:val="en-GB"/>
        </w:rPr>
        <w:t xml:space="preserve">may be associated with adolescent mental health </w:t>
      </w:r>
      <w:r>
        <w:rPr>
          <w:rFonts w:ascii="Times New Roman" w:hAnsi="Times New Roman" w:cs="Times New Roman"/>
          <w:sz w:val="24"/>
          <w:szCs w:val="24"/>
          <w:lang w:val="en-GB"/>
        </w:rPr>
        <w:t>is</w:t>
      </w:r>
      <w:r w:rsidRPr="005023EB">
        <w:rPr>
          <w:rFonts w:ascii="Times New Roman" w:hAnsi="Times New Roman" w:cs="Times New Roman"/>
          <w:sz w:val="24"/>
          <w:szCs w:val="24"/>
          <w:lang w:val="en-GB"/>
        </w:rPr>
        <w:t xml:space="preserve"> </w:t>
      </w:r>
      <w:r w:rsidR="00D37DE9" w:rsidRPr="005023EB">
        <w:rPr>
          <w:rFonts w:ascii="Times New Roman" w:hAnsi="Times New Roman" w:cs="Times New Roman"/>
          <w:sz w:val="24"/>
          <w:szCs w:val="24"/>
          <w:lang w:val="en-GB"/>
        </w:rPr>
        <w:t xml:space="preserve">important because </w:t>
      </w:r>
      <w:r>
        <w:rPr>
          <w:rFonts w:ascii="Times New Roman" w:hAnsi="Times New Roman" w:cs="Times New Roman"/>
          <w:sz w:val="24"/>
          <w:szCs w:val="24"/>
          <w:lang w:val="en-GB"/>
        </w:rPr>
        <w:t>it is possible for these factors to</w:t>
      </w:r>
      <w:r w:rsidR="00D37DE9" w:rsidRPr="005023EB">
        <w:rPr>
          <w:rFonts w:ascii="Times New Roman" w:hAnsi="Times New Roman" w:cs="Times New Roman"/>
          <w:sz w:val="24"/>
          <w:szCs w:val="24"/>
          <w:lang w:val="en-GB"/>
        </w:rPr>
        <w:t xml:space="preserve"> be supported</w:t>
      </w:r>
      <w:r>
        <w:rPr>
          <w:rFonts w:ascii="Times New Roman" w:hAnsi="Times New Roman" w:cs="Times New Roman"/>
          <w:sz w:val="24"/>
          <w:szCs w:val="24"/>
          <w:lang w:val="en-GB"/>
        </w:rPr>
        <w:t>.</w:t>
      </w:r>
      <w:r w:rsidR="00D37DE9" w:rsidRPr="005023EB">
        <w:rPr>
          <w:rFonts w:ascii="Times New Roman" w:hAnsi="Times New Roman" w:cs="Times New Roman"/>
          <w:sz w:val="24"/>
          <w:szCs w:val="24"/>
          <w:lang w:val="en-GB"/>
        </w:rPr>
        <w:t xml:space="preserve"> </w:t>
      </w:r>
      <w:r>
        <w:rPr>
          <w:rFonts w:ascii="Times New Roman" w:hAnsi="Times New Roman"/>
          <w:sz w:val="24"/>
          <w:szCs w:val="24"/>
          <w:lang w:val="en-US"/>
        </w:rPr>
        <w:t>Focusing on i</w:t>
      </w:r>
      <w:r w:rsidR="00D37DE9" w:rsidRPr="00E56553">
        <w:rPr>
          <w:rFonts w:ascii="Times New Roman" w:hAnsi="Times New Roman"/>
          <w:sz w:val="24"/>
          <w:szCs w:val="24"/>
          <w:lang w:val="en-GB"/>
        </w:rPr>
        <w:t xml:space="preserve">mproving </w:t>
      </w:r>
      <w:r>
        <w:rPr>
          <w:rFonts w:ascii="Times New Roman" w:hAnsi="Times New Roman"/>
          <w:sz w:val="24"/>
          <w:szCs w:val="24"/>
          <w:lang w:val="en-GB"/>
        </w:rPr>
        <w:t>the</w:t>
      </w:r>
      <w:r w:rsidR="00D37DE9" w:rsidRPr="00E56553">
        <w:rPr>
          <w:rFonts w:ascii="Times New Roman" w:hAnsi="Times New Roman"/>
          <w:sz w:val="24"/>
          <w:szCs w:val="24"/>
          <w:lang w:val="en-GB"/>
        </w:rPr>
        <w:t xml:space="preserve"> social skills, problem-solving skills and self</w:t>
      </w:r>
      <w:r w:rsidR="00A644AC">
        <w:rPr>
          <w:rFonts w:ascii="Times New Roman" w:hAnsi="Times New Roman"/>
          <w:sz w:val="24"/>
          <w:szCs w:val="24"/>
          <w:lang w:val="en-GB"/>
        </w:rPr>
        <w:t>-</w:t>
      </w:r>
      <w:r w:rsidR="00D37DE9">
        <w:rPr>
          <w:rFonts w:ascii="Times New Roman" w:hAnsi="Times New Roman"/>
          <w:sz w:val="24"/>
          <w:szCs w:val="24"/>
          <w:lang w:val="en-GB"/>
        </w:rPr>
        <w:t xml:space="preserve">confidence </w:t>
      </w:r>
      <w:r>
        <w:rPr>
          <w:rFonts w:ascii="Times New Roman" w:hAnsi="Times New Roman"/>
          <w:sz w:val="24"/>
          <w:szCs w:val="24"/>
          <w:lang w:val="en-GB"/>
        </w:rPr>
        <w:t xml:space="preserve">of adolescents </w:t>
      </w:r>
      <w:r w:rsidR="00D37DE9">
        <w:rPr>
          <w:rFonts w:ascii="Times New Roman" w:hAnsi="Times New Roman"/>
          <w:sz w:val="24"/>
          <w:szCs w:val="24"/>
          <w:lang w:val="en-GB"/>
        </w:rPr>
        <w:t xml:space="preserve">can </w:t>
      </w:r>
      <w:r>
        <w:rPr>
          <w:rFonts w:ascii="Times New Roman" w:hAnsi="Times New Roman"/>
          <w:sz w:val="24"/>
          <w:szCs w:val="24"/>
          <w:lang w:val="en-GB"/>
        </w:rPr>
        <w:t>aid in</w:t>
      </w:r>
      <w:r w:rsidRPr="00E56553">
        <w:rPr>
          <w:rFonts w:ascii="Times New Roman" w:hAnsi="Times New Roman"/>
          <w:sz w:val="24"/>
          <w:szCs w:val="24"/>
          <w:lang w:val="en-GB"/>
        </w:rPr>
        <w:t xml:space="preserve"> </w:t>
      </w:r>
      <w:r w:rsidR="00A644AC">
        <w:rPr>
          <w:rFonts w:ascii="Times New Roman" w:hAnsi="Times New Roman"/>
          <w:sz w:val="24"/>
          <w:szCs w:val="24"/>
          <w:lang w:val="en-GB"/>
        </w:rPr>
        <w:t xml:space="preserve">the </w:t>
      </w:r>
      <w:r w:rsidR="00D37DE9" w:rsidRPr="00E56553">
        <w:rPr>
          <w:rFonts w:ascii="Times New Roman" w:hAnsi="Times New Roman"/>
          <w:sz w:val="24"/>
          <w:szCs w:val="24"/>
          <w:lang w:val="en-GB"/>
        </w:rPr>
        <w:t>prevent</w:t>
      </w:r>
      <w:r w:rsidR="00A644AC">
        <w:rPr>
          <w:rFonts w:ascii="Times New Roman" w:hAnsi="Times New Roman"/>
          <w:sz w:val="24"/>
          <w:szCs w:val="24"/>
          <w:lang w:val="en-GB"/>
        </w:rPr>
        <w:t>ion of</w:t>
      </w:r>
      <w:r w:rsidR="00D37DE9" w:rsidRPr="00E56553">
        <w:rPr>
          <w:rFonts w:ascii="Times New Roman" w:hAnsi="Times New Roman"/>
          <w:sz w:val="24"/>
          <w:szCs w:val="24"/>
          <w:lang w:val="en-GB"/>
        </w:rPr>
        <w:t xml:space="preserve"> mental health problems (WHO 2012</w:t>
      </w:r>
      <w:r w:rsidR="00BF0F4C">
        <w:rPr>
          <w:rFonts w:ascii="Times New Roman" w:hAnsi="Times New Roman"/>
          <w:sz w:val="24"/>
          <w:szCs w:val="24"/>
          <w:lang w:val="en-GB"/>
        </w:rPr>
        <w:t>a</w:t>
      </w:r>
      <w:r w:rsidR="00D37DE9" w:rsidRPr="00E56553">
        <w:rPr>
          <w:rFonts w:ascii="Times New Roman" w:hAnsi="Times New Roman"/>
          <w:sz w:val="24"/>
          <w:szCs w:val="24"/>
          <w:lang w:val="en-GB"/>
        </w:rPr>
        <w:t>).</w:t>
      </w:r>
      <w:r w:rsidR="00A644AC">
        <w:rPr>
          <w:rFonts w:ascii="Times New Roman" w:hAnsi="Times New Roman" w:cs="Times New Roman"/>
          <w:sz w:val="24"/>
          <w:szCs w:val="24"/>
          <w:lang w:val="en-GB"/>
        </w:rPr>
        <w:t xml:space="preserve"> </w:t>
      </w:r>
    </w:p>
    <w:p w14:paraId="6CE481E3" w14:textId="77777777" w:rsidR="00CD2F2B" w:rsidRDefault="00CD2F2B" w:rsidP="00130551">
      <w:pPr>
        <w:spacing w:after="0" w:line="480" w:lineRule="auto"/>
        <w:rPr>
          <w:rFonts w:ascii="Times New Roman" w:hAnsi="Times New Roman" w:cs="Times New Roman"/>
          <w:sz w:val="24"/>
          <w:szCs w:val="24"/>
          <w:lang w:val="en-GB"/>
        </w:rPr>
      </w:pPr>
    </w:p>
    <w:p w14:paraId="44519341" w14:textId="2D81F018" w:rsidR="001F6610" w:rsidRPr="00CD2F2B" w:rsidRDefault="00D37DE9" w:rsidP="00130551">
      <w:pPr>
        <w:spacing w:after="0" w:line="480" w:lineRule="auto"/>
        <w:rPr>
          <w:rFonts w:ascii="Times New Roman" w:eastAsia="SimSun" w:hAnsi="Times New Roman" w:cs="Times New Roman"/>
          <w:sz w:val="24"/>
          <w:szCs w:val="24"/>
          <w:lang w:val="en-CA" w:eastAsia="zh-CN"/>
        </w:rPr>
      </w:pPr>
      <w:r>
        <w:rPr>
          <w:rFonts w:ascii="Times New Roman" w:hAnsi="Times New Roman"/>
          <w:sz w:val="24"/>
          <w:szCs w:val="24"/>
          <w:lang w:val="en-US"/>
        </w:rPr>
        <w:t>L</w:t>
      </w:r>
      <w:r w:rsidRPr="00134F18">
        <w:rPr>
          <w:rFonts w:ascii="Times New Roman" w:hAnsi="Times New Roman"/>
          <w:sz w:val="24"/>
          <w:szCs w:val="24"/>
          <w:lang w:val="en-US"/>
        </w:rPr>
        <w:t>ow-threshold</w:t>
      </w:r>
      <w:r w:rsidR="00CE6187">
        <w:rPr>
          <w:rFonts w:ascii="Times New Roman" w:hAnsi="Times New Roman"/>
          <w:sz w:val="24"/>
          <w:szCs w:val="24"/>
          <w:lang w:val="en-US"/>
        </w:rPr>
        <w:t>,</w:t>
      </w:r>
      <w:r w:rsidRPr="00134F18">
        <w:rPr>
          <w:rFonts w:ascii="Times New Roman" w:hAnsi="Times New Roman"/>
          <w:sz w:val="24"/>
          <w:szCs w:val="24"/>
          <w:lang w:val="en-US"/>
        </w:rPr>
        <w:t xml:space="preserve"> easy</w:t>
      </w:r>
      <w:r w:rsidR="00CE6187">
        <w:rPr>
          <w:rFonts w:ascii="Times New Roman" w:hAnsi="Times New Roman"/>
          <w:sz w:val="24"/>
          <w:szCs w:val="24"/>
          <w:lang w:val="en-US"/>
        </w:rPr>
        <w:t>-</w:t>
      </w:r>
      <w:r w:rsidRPr="00134F18">
        <w:rPr>
          <w:rFonts w:ascii="Times New Roman" w:hAnsi="Times New Roman"/>
          <w:sz w:val="24"/>
          <w:szCs w:val="24"/>
          <w:lang w:val="en-US"/>
        </w:rPr>
        <w:t xml:space="preserve">access services </w:t>
      </w:r>
      <w:r>
        <w:rPr>
          <w:rFonts w:ascii="Times New Roman" w:hAnsi="Times New Roman"/>
          <w:sz w:val="24"/>
          <w:szCs w:val="24"/>
          <w:lang w:val="en-US"/>
        </w:rPr>
        <w:t>and early program</w:t>
      </w:r>
      <w:r w:rsidR="00622A47">
        <w:rPr>
          <w:rFonts w:ascii="Times New Roman" w:hAnsi="Times New Roman"/>
          <w:sz w:val="24"/>
          <w:szCs w:val="24"/>
          <w:lang w:val="en-US"/>
        </w:rPr>
        <w:t>me</w:t>
      </w:r>
      <w:r>
        <w:rPr>
          <w:rFonts w:ascii="Times New Roman" w:hAnsi="Times New Roman"/>
          <w:sz w:val="24"/>
          <w:szCs w:val="24"/>
          <w:lang w:val="en-US"/>
        </w:rPr>
        <w:t xml:space="preserve">s are important </w:t>
      </w:r>
      <w:r w:rsidR="00AF6469">
        <w:rPr>
          <w:rFonts w:ascii="Times New Roman" w:hAnsi="Times New Roman"/>
          <w:sz w:val="24"/>
          <w:szCs w:val="24"/>
          <w:lang w:val="en-US"/>
        </w:rPr>
        <w:t>for</w:t>
      </w:r>
      <w:r w:rsidR="00AF6469" w:rsidRPr="00134F18">
        <w:rPr>
          <w:rFonts w:ascii="Times New Roman" w:hAnsi="Times New Roman"/>
          <w:sz w:val="24"/>
          <w:szCs w:val="24"/>
          <w:lang w:val="en-US"/>
        </w:rPr>
        <w:t xml:space="preserve"> </w:t>
      </w:r>
      <w:r w:rsidRPr="00134F18">
        <w:rPr>
          <w:rFonts w:ascii="Times New Roman" w:hAnsi="Times New Roman"/>
          <w:sz w:val="24"/>
          <w:szCs w:val="24"/>
          <w:lang w:val="en-US"/>
        </w:rPr>
        <w:t>strengthen</w:t>
      </w:r>
      <w:r w:rsidR="00AF6469">
        <w:rPr>
          <w:rFonts w:ascii="Times New Roman" w:hAnsi="Times New Roman"/>
          <w:sz w:val="24"/>
          <w:szCs w:val="24"/>
          <w:lang w:val="en-US"/>
        </w:rPr>
        <w:t>ing</w:t>
      </w:r>
      <w:r w:rsidRPr="00134F18">
        <w:rPr>
          <w:rFonts w:ascii="Times New Roman" w:hAnsi="Times New Roman"/>
          <w:sz w:val="24"/>
          <w:szCs w:val="24"/>
          <w:lang w:val="en-US"/>
        </w:rPr>
        <w:t xml:space="preserve"> the life management</w:t>
      </w:r>
      <w:r w:rsidR="00AF6469">
        <w:rPr>
          <w:rFonts w:ascii="Times New Roman" w:hAnsi="Times New Roman"/>
          <w:sz w:val="24"/>
          <w:szCs w:val="24"/>
          <w:lang w:val="en-US"/>
        </w:rPr>
        <w:t xml:space="preserve"> skills</w:t>
      </w:r>
      <w:r w:rsidRPr="00134F18">
        <w:rPr>
          <w:rFonts w:ascii="Times New Roman" w:hAnsi="Times New Roman"/>
          <w:sz w:val="24"/>
          <w:szCs w:val="24"/>
          <w:lang w:val="en-US"/>
        </w:rPr>
        <w:t xml:space="preserve"> a</w:t>
      </w:r>
      <w:r>
        <w:rPr>
          <w:rFonts w:ascii="Times New Roman" w:hAnsi="Times New Roman"/>
          <w:sz w:val="24"/>
          <w:szCs w:val="24"/>
          <w:lang w:val="en-US"/>
        </w:rPr>
        <w:t>nd mental well</w:t>
      </w:r>
      <w:r w:rsidR="00AF6469">
        <w:rPr>
          <w:rFonts w:ascii="Times New Roman" w:hAnsi="Times New Roman"/>
          <w:sz w:val="24"/>
          <w:szCs w:val="24"/>
          <w:lang w:val="en-US"/>
        </w:rPr>
        <w:t>-</w:t>
      </w:r>
      <w:r>
        <w:rPr>
          <w:rFonts w:ascii="Times New Roman" w:hAnsi="Times New Roman"/>
          <w:sz w:val="24"/>
          <w:szCs w:val="24"/>
          <w:lang w:val="en-US"/>
        </w:rPr>
        <w:t xml:space="preserve">being of adolescents </w:t>
      </w:r>
      <w:r w:rsidRPr="00227866">
        <w:rPr>
          <w:rFonts w:ascii="Times New Roman" w:hAnsi="Times New Roman"/>
          <w:sz w:val="24"/>
          <w:szCs w:val="24"/>
          <w:lang w:val="en-US"/>
        </w:rPr>
        <w:t xml:space="preserve">(Carral </w:t>
      </w:r>
      <w:r w:rsidR="00BF0F4C">
        <w:rPr>
          <w:rFonts w:ascii="Times New Roman" w:hAnsi="Times New Roman"/>
          <w:sz w:val="24"/>
          <w:szCs w:val="24"/>
          <w:lang w:val="en-US"/>
        </w:rPr>
        <w:t xml:space="preserve">and </w:t>
      </w:r>
      <w:r w:rsidRPr="00227866">
        <w:rPr>
          <w:rFonts w:ascii="Times New Roman" w:hAnsi="Times New Roman"/>
          <w:sz w:val="24"/>
          <w:szCs w:val="24"/>
          <w:lang w:val="en-US"/>
        </w:rPr>
        <w:t>al.</w:t>
      </w:r>
      <w:r w:rsidR="00BF0F4C">
        <w:rPr>
          <w:rFonts w:ascii="Times New Roman" w:hAnsi="Times New Roman"/>
          <w:sz w:val="24"/>
          <w:szCs w:val="24"/>
          <w:lang w:val="en-US"/>
        </w:rPr>
        <w:t>,</w:t>
      </w:r>
      <w:r w:rsidRPr="00227866">
        <w:rPr>
          <w:rFonts w:ascii="Times New Roman" w:hAnsi="Times New Roman"/>
          <w:sz w:val="24"/>
          <w:szCs w:val="24"/>
          <w:lang w:val="en-US"/>
        </w:rPr>
        <w:t xml:space="preserve"> 2009)</w:t>
      </w:r>
      <w:r>
        <w:rPr>
          <w:rFonts w:ascii="Times New Roman" w:hAnsi="Times New Roman"/>
          <w:sz w:val="24"/>
          <w:szCs w:val="24"/>
          <w:lang w:val="en-US"/>
        </w:rPr>
        <w:t xml:space="preserve">. </w:t>
      </w:r>
      <w:r w:rsidRPr="00DA4A4F">
        <w:rPr>
          <w:rFonts w:ascii="Times New Roman" w:hAnsi="Times New Roman"/>
          <w:sz w:val="24"/>
          <w:szCs w:val="24"/>
          <w:lang w:val="en-US"/>
        </w:rPr>
        <w:t xml:space="preserve">Schools with multidisciplinary personnel have a key role </w:t>
      </w:r>
      <w:r w:rsidR="00AF6469">
        <w:rPr>
          <w:rFonts w:ascii="Times New Roman" w:hAnsi="Times New Roman"/>
          <w:sz w:val="24"/>
          <w:szCs w:val="24"/>
          <w:lang w:val="en-US"/>
        </w:rPr>
        <w:t>in</w:t>
      </w:r>
      <w:r w:rsidR="00AF6469" w:rsidRPr="00DA4A4F">
        <w:rPr>
          <w:rFonts w:ascii="Times New Roman" w:hAnsi="Times New Roman"/>
          <w:sz w:val="24"/>
          <w:szCs w:val="24"/>
          <w:lang w:val="en-US"/>
        </w:rPr>
        <w:t xml:space="preserve"> </w:t>
      </w:r>
      <w:r w:rsidRPr="00DA4A4F">
        <w:rPr>
          <w:rFonts w:ascii="Times New Roman" w:hAnsi="Times New Roman"/>
          <w:sz w:val="24"/>
          <w:szCs w:val="24"/>
          <w:lang w:val="en-US"/>
        </w:rPr>
        <w:t>identify</w:t>
      </w:r>
      <w:r w:rsidR="00AF6469">
        <w:rPr>
          <w:rFonts w:ascii="Times New Roman" w:hAnsi="Times New Roman"/>
          <w:sz w:val="24"/>
          <w:szCs w:val="24"/>
          <w:lang w:val="en-US"/>
        </w:rPr>
        <w:t>ing</w:t>
      </w:r>
      <w:r w:rsidRPr="00DA4A4F">
        <w:rPr>
          <w:rFonts w:ascii="Times New Roman" w:hAnsi="Times New Roman"/>
          <w:sz w:val="24"/>
          <w:szCs w:val="24"/>
          <w:lang w:val="en-US"/>
        </w:rPr>
        <w:t xml:space="preserve"> both protective and risk factors related to adolescent mental health and </w:t>
      </w:r>
      <w:r w:rsidR="00AF6469">
        <w:rPr>
          <w:rFonts w:ascii="Times New Roman" w:hAnsi="Times New Roman"/>
          <w:sz w:val="24"/>
          <w:szCs w:val="24"/>
          <w:lang w:val="en-US"/>
        </w:rPr>
        <w:t>in</w:t>
      </w:r>
      <w:r w:rsidRPr="00DA4A4F">
        <w:rPr>
          <w:rFonts w:ascii="Times New Roman" w:hAnsi="Times New Roman"/>
          <w:sz w:val="24"/>
          <w:szCs w:val="24"/>
          <w:lang w:val="en-US"/>
        </w:rPr>
        <w:t xml:space="preserve"> provid</w:t>
      </w:r>
      <w:r w:rsidR="00AF6469">
        <w:rPr>
          <w:rFonts w:ascii="Times New Roman" w:hAnsi="Times New Roman"/>
          <w:sz w:val="24"/>
          <w:szCs w:val="24"/>
          <w:lang w:val="en-US"/>
        </w:rPr>
        <w:t>ing</w:t>
      </w:r>
      <w:r w:rsidRPr="00DA4A4F">
        <w:rPr>
          <w:rFonts w:ascii="Times New Roman" w:hAnsi="Times New Roman"/>
          <w:sz w:val="24"/>
          <w:szCs w:val="24"/>
          <w:lang w:val="en-US"/>
        </w:rPr>
        <w:t xml:space="preserve"> low-threshold support a</w:t>
      </w:r>
      <w:r w:rsidR="00A644AC">
        <w:rPr>
          <w:rFonts w:ascii="Times New Roman" w:hAnsi="Times New Roman"/>
          <w:sz w:val="24"/>
          <w:szCs w:val="24"/>
          <w:lang w:val="en-US"/>
        </w:rPr>
        <w:t xml:space="preserve">nd mental health care for </w:t>
      </w:r>
      <w:r w:rsidR="00AF6469">
        <w:rPr>
          <w:rFonts w:ascii="Times New Roman" w:hAnsi="Times New Roman"/>
          <w:sz w:val="24"/>
          <w:szCs w:val="24"/>
          <w:lang w:val="en-US"/>
        </w:rPr>
        <w:t xml:space="preserve">their students </w:t>
      </w:r>
      <w:r w:rsidRPr="00DA4A4F">
        <w:rPr>
          <w:rFonts w:ascii="Times New Roman" w:hAnsi="Times New Roman"/>
          <w:sz w:val="24"/>
          <w:szCs w:val="24"/>
          <w:lang w:val="en-US"/>
        </w:rPr>
        <w:t xml:space="preserve">(Ramos </w:t>
      </w:r>
      <w:r w:rsidR="00BF0F4C">
        <w:rPr>
          <w:rFonts w:ascii="Times New Roman" w:hAnsi="Times New Roman"/>
          <w:sz w:val="24"/>
          <w:szCs w:val="24"/>
          <w:lang w:val="en-US"/>
        </w:rPr>
        <w:t xml:space="preserve">and </w:t>
      </w:r>
      <w:r w:rsidRPr="00DA4A4F">
        <w:rPr>
          <w:rFonts w:ascii="Times New Roman" w:hAnsi="Times New Roman"/>
          <w:sz w:val="24"/>
          <w:szCs w:val="24"/>
          <w:lang w:val="en-US"/>
        </w:rPr>
        <w:t>al.</w:t>
      </w:r>
      <w:r w:rsidR="00BF0F4C">
        <w:rPr>
          <w:rFonts w:ascii="Times New Roman" w:hAnsi="Times New Roman"/>
          <w:sz w:val="24"/>
          <w:szCs w:val="24"/>
          <w:lang w:val="en-US"/>
        </w:rPr>
        <w:t>,</w:t>
      </w:r>
      <w:r w:rsidRPr="00DA4A4F">
        <w:rPr>
          <w:rFonts w:ascii="Times New Roman" w:hAnsi="Times New Roman"/>
          <w:sz w:val="24"/>
          <w:szCs w:val="24"/>
          <w:lang w:val="en-US"/>
        </w:rPr>
        <w:t xml:space="preserve"> 2013). </w:t>
      </w:r>
      <w:r w:rsidRPr="00C519D2">
        <w:rPr>
          <w:rFonts w:ascii="Times New Roman" w:hAnsi="Times New Roman" w:cs="Times New Roman"/>
          <w:sz w:val="24"/>
          <w:szCs w:val="24"/>
          <w:lang w:val="en-GB"/>
        </w:rPr>
        <w:t xml:space="preserve">Schools are </w:t>
      </w:r>
      <w:r>
        <w:rPr>
          <w:rFonts w:ascii="Times New Roman" w:hAnsi="Times New Roman" w:cs="Times New Roman"/>
          <w:sz w:val="24"/>
          <w:szCs w:val="24"/>
          <w:lang w:val="en-GB"/>
        </w:rPr>
        <w:t xml:space="preserve">natural </w:t>
      </w:r>
      <w:r w:rsidRPr="00C519D2">
        <w:rPr>
          <w:rFonts w:ascii="Times New Roman" w:hAnsi="Times New Roman" w:cs="Times New Roman"/>
          <w:sz w:val="24"/>
          <w:szCs w:val="24"/>
          <w:lang w:val="en-GB"/>
        </w:rPr>
        <w:t xml:space="preserve">places where adolescent mental health </w:t>
      </w:r>
      <w:r>
        <w:rPr>
          <w:rFonts w:ascii="Times New Roman" w:hAnsi="Times New Roman" w:cs="Times New Roman"/>
          <w:sz w:val="24"/>
          <w:szCs w:val="24"/>
          <w:lang w:val="en-GB"/>
        </w:rPr>
        <w:t>can</w:t>
      </w:r>
      <w:r w:rsidRPr="00C519D2">
        <w:rPr>
          <w:rFonts w:ascii="Times New Roman" w:hAnsi="Times New Roman" w:cs="Times New Roman"/>
          <w:sz w:val="24"/>
          <w:szCs w:val="24"/>
          <w:lang w:val="en-GB"/>
        </w:rPr>
        <w:t xml:space="preserve"> be </w:t>
      </w:r>
      <w:r>
        <w:rPr>
          <w:rFonts w:ascii="Times New Roman" w:hAnsi="Times New Roman" w:cs="Times New Roman"/>
          <w:sz w:val="24"/>
          <w:szCs w:val="24"/>
          <w:lang w:val="en-GB"/>
        </w:rPr>
        <w:t xml:space="preserve">promoted </w:t>
      </w:r>
      <w:r w:rsidRPr="00C519D2">
        <w:rPr>
          <w:rFonts w:ascii="Times New Roman" w:hAnsi="Times New Roman" w:cs="Times New Roman"/>
          <w:sz w:val="24"/>
          <w:szCs w:val="24"/>
          <w:lang w:val="en-GB"/>
        </w:rPr>
        <w:t xml:space="preserve">and preventive </w:t>
      </w:r>
      <w:r>
        <w:rPr>
          <w:rFonts w:ascii="Times New Roman" w:hAnsi="Times New Roman" w:cs="Times New Roman"/>
          <w:sz w:val="24"/>
          <w:szCs w:val="24"/>
          <w:lang w:val="en-GB"/>
        </w:rPr>
        <w:t>program</w:t>
      </w:r>
      <w:r w:rsidR="00622A47">
        <w:rPr>
          <w:rFonts w:ascii="Times New Roman" w:hAnsi="Times New Roman" w:cs="Times New Roman"/>
          <w:sz w:val="24"/>
          <w:szCs w:val="24"/>
          <w:lang w:val="en-GB"/>
        </w:rPr>
        <w:t>me</w:t>
      </w:r>
      <w:r>
        <w:rPr>
          <w:rFonts w:ascii="Times New Roman" w:hAnsi="Times New Roman" w:cs="Times New Roman"/>
          <w:sz w:val="24"/>
          <w:szCs w:val="24"/>
          <w:lang w:val="en-GB"/>
        </w:rPr>
        <w:t>s</w:t>
      </w:r>
      <w:r w:rsidRPr="00C519D2">
        <w:rPr>
          <w:rFonts w:ascii="Times New Roman" w:hAnsi="Times New Roman" w:cs="Times New Roman"/>
          <w:sz w:val="24"/>
          <w:szCs w:val="24"/>
          <w:lang w:val="en-GB"/>
        </w:rPr>
        <w:t xml:space="preserve"> initiated as early as possible. </w:t>
      </w:r>
      <w:r w:rsidRPr="0037152E">
        <w:rPr>
          <w:rFonts w:ascii="Times New Roman" w:hAnsi="Times New Roman" w:cs="Times New Roman"/>
          <w:sz w:val="24"/>
          <w:szCs w:val="24"/>
          <w:lang w:val="en-GB"/>
        </w:rPr>
        <w:t xml:space="preserve">Strengthening protective factors </w:t>
      </w:r>
      <w:r w:rsidRPr="0037152E">
        <w:rPr>
          <w:rFonts w:ascii="Times New Roman" w:hAnsi="Times New Roman" w:cs="Times New Roman"/>
          <w:sz w:val="24"/>
          <w:szCs w:val="24"/>
          <w:lang w:val="en-GB"/>
        </w:rPr>
        <w:lastRenderedPageBreak/>
        <w:t>related to mental health in schools can make important contributions to improving developmental outcomes for adolesc</w:t>
      </w:r>
      <w:r>
        <w:rPr>
          <w:rFonts w:ascii="Times New Roman" w:hAnsi="Times New Roman" w:cs="Times New Roman"/>
          <w:sz w:val="24"/>
          <w:szCs w:val="24"/>
          <w:lang w:val="en-GB"/>
        </w:rPr>
        <w:t>ents (WHO</w:t>
      </w:r>
      <w:r w:rsidRPr="0037152E">
        <w:rPr>
          <w:rFonts w:ascii="Times New Roman" w:hAnsi="Times New Roman" w:cs="Times New Roman"/>
          <w:sz w:val="24"/>
          <w:szCs w:val="24"/>
          <w:lang w:val="en-GB"/>
        </w:rPr>
        <w:t xml:space="preserve"> 2012</w:t>
      </w:r>
      <w:r w:rsidR="00BF0F4C">
        <w:rPr>
          <w:rFonts w:ascii="Times New Roman" w:hAnsi="Times New Roman" w:cs="Times New Roman"/>
          <w:sz w:val="24"/>
          <w:szCs w:val="24"/>
          <w:lang w:val="en-GB"/>
        </w:rPr>
        <w:t>a</w:t>
      </w:r>
      <w:r w:rsidRPr="0037152E">
        <w:rPr>
          <w:rFonts w:ascii="Times New Roman" w:hAnsi="Times New Roman" w:cs="Times New Roman"/>
          <w:sz w:val="24"/>
          <w:szCs w:val="24"/>
          <w:lang w:val="en-GB"/>
        </w:rPr>
        <w:t>)</w:t>
      </w:r>
      <w:r w:rsidR="00AF6469">
        <w:rPr>
          <w:rFonts w:ascii="Times New Roman" w:hAnsi="Times New Roman" w:cs="Times New Roman"/>
          <w:sz w:val="24"/>
          <w:szCs w:val="24"/>
          <w:lang w:val="en-GB"/>
        </w:rPr>
        <w:t>.</w:t>
      </w:r>
      <w:r w:rsidRPr="0037152E">
        <w:rPr>
          <w:rFonts w:ascii="Times New Roman" w:hAnsi="Times New Roman" w:cs="Times New Roman"/>
          <w:sz w:val="24"/>
          <w:szCs w:val="24"/>
          <w:lang w:val="en-GB"/>
        </w:rPr>
        <w:t xml:space="preserve"> </w:t>
      </w:r>
      <w:r w:rsidRPr="005D4C7D">
        <w:rPr>
          <w:rFonts w:ascii="Times New Roman" w:hAnsi="Times New Roman" w:cs="Times New Roman"/>
          <w:sz w:val="24"/>
          <w:szCs w:val="24"/>
          <w:lang w:val="en-GB"/>
        </w:rPr>
        <w:t xml:space="preserve">Supportive </w:t>
      </w:r>
      <w:r>
        <w:rPr>
          <w:rFonts w:ascii="Times New Roman" w:hAnsi="Times New Roman" w:cs="Times New Roman"/>
          <w:sz w:val="24"/>
          <w:szCs w:val="24"/>
          <w:lang w:val="en-GB"/>
        </w:rPr>
        <w:t>program</w:t>
      </w:r>
      <w:r w:rsidR="00622A47">
        <w:rPr>
          <w:rFonts w:ascii="Times New Roman" w:hAnsi="Times New Roman" w:cs="Times New Roman"/>
          <w:sz w:val="24"/>
          <w:szCs w:val="24"/>
          <w:lang w:val="en-GB"/>
        </w:rPr>
        <w:t>me</w:t>
      </w:r>
      <w:r>
        <w:rPr>
          <w:rFonts w:ascii="Times New Roman" w:hAnsi="Times New Roman" w:cs="Times New Roman"/>
          <w:sz w:val="24"/>
          <w:szCs w:val="24"/>
          <w:lang w:val="en-GB"/>
        </w:rPr>
        <w:t>s</w:t>
      </w:r>
      <w:r w:rsidRPr="005D4C7D">
        <w:rPr>
          <w:rFonts w:ascii="Times New Roman" w:hAnsi="Times New Roman" w:cs="Times New Roman"/>
          <w:sz w:val="24"/>
          <w:szCs w:val="24"/>
          <w:lang w:val="en-GB"/>
        </w:rPr>
        <w:t xml:space="preserve"> should therefore be used actively in school environment</w:t>
      </w:r>
      <w:r w:rsidR="00AF6469">
        <w:rPr>
          <w:rFonts w:ascii="Times New Roman" w:hAnsi="Times New Roman" w:cs="Times New Roman"/>
          <w:sz w:val="24"/>
          <w:szCs w:val="24"/>
          <w:lang w:val="en-GB"/>
        </w:rPr>
        <w:t>s</w:t>
      </w:r>
      <w:r w:rsidRPr="005D4C7D">
        <w:rPr>
          <w:rFonts w:ascii="Times New Roman" w:hAnsi="Times New Roman" w:cs="Times New Roman"/>
          <w:sz w:val="24"/>
          <w:szCs w:val="24"/>
          <w:lang w:val="en-GB"/>
        </w:rPr>
        <w:t xml:space="preserve"> to help to prevent mental health problems</w:t>
      </w:r>
      <w:r w:rsidR="00AF6469">
        <w:rPr>
          <w:rFonts w:ascii="Times New Roman" w:hAnsi="Times New Roman" w:cs="Times New Roman"/>
          <w:sz w:val="24"/>
          <w:szCs w:val="24"/>
          <w:lang w:val="en-GB"/>
        </w:rPr>
        <w:t xml:space="preserve"> among adolescents</w:t>
      </w:r>
      <w:r w:rsidRPr="005D4C7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00AF6469">
        <w:rPr>
          <w:rFonts w:ascii="Times New Roman" w:hAnsi="Times New Roman" w:cs="Times New Roman"/>
          <w:sz w:val="24"/>
          <w:szCs w:val="24"/>
          <w:lang w:val="en-GB"/>
        </w:rPr>
        <w:t xml:space="preserve">also help them </w:t>
      </w:r>
      <w:r w:rsidRPr="005D4C7D">
        <w:rPr>
          <w:rFonts w:ascii="Times New Roman" w:hAnsi="Times New Roman" w:cs="Times New Roman"/>
          <w:sz w:val="24"/>
          <w:szCs w:val="24"/>
          <w:lang w:val="en-GB"/>
        </w:rPr>
        <w:t>deal with difficulti</w:t>
      </w:r>
      <w:r>
        <w:rPr>
          <w:rFonts w:ascii="Times New Roman" w:hAnsi="Times New Roman" w:cs="Times New Roman"/>
          <w:sz w:val="24"/>
          <w:szCs w:val="24"/>
          <w:lang w:val="en-GB"/>
        </w:rPr>
        <w:t>es in their daily lives</w:t>
      </w:r>
      <w:r w:rsidRPr="005D4C7D">
        <w:rPr>
          <w:rFonts w:ascii="Times New Roman" w:hAnsi="Times New Roman" w:cs="Times New Roman"/>
          <w:sz w:val="24"/>
          <w:szCs w:val="24"/>
          <w:lang w:val="en-GB"/>
        </w:rPr>
        <w:t xml:space="preserve">. </w:t>
      </w:r>
      <w:r w:rsidRPr="0037152E">
        <w:rPr>
          <w:rFonts w:ascii="Times New Roman" w:hAnsi="Times New Roman" w:cs="Times New Roman"/>
          <w:sz w:val="24"/>
          <w:szCs w:val="24"/>
          <w:lang w:val="en-GB"/>
        </w:rPr>
        <w:t>Beside</w:t>
      </w:r>
      <w:r w:rsidR="00AF6469">
        <w:rPr>
          <w:rFonts w:ascii="Times New Roman" w:hAnsi="Times New Roman" w:cs="Times New Roman"/>
          <w:sz w:val="24"/>
          <w:szCs w:val="24"/>
          <w:lang w:val="en-GB"/>
        </w:rPr>
        <w:t>s</w:t>
      </w:r>
      <w:r w:rsidRPr="0037152E">
        <w:rPr>
          <w:rFonts w:ascii="Times New Roman" w:hAnsi="Times New Roman" w:cs="Times New Roman"/>
          <w:sz w:val="24"/>
          <w:szCs w:val="24"/>
          <w:lang w:val="en-GB"/>
        </w:rPr>
        <w:t xml:space="preserve"> health promotion program</w:t>
      </w:r>
      <w:r w:rsidR="00622A47">
        <w:rPr>
          <w:rFonts w:ascii="Times New Roman" w:hAnsi="Times New Roman" w:cs="Times New Roman"/>
          <w:sz w:val="24"/>
          <w:szCs w:val="24"/>
          <w:lang w:val="en-GB"/>
        </w:rPr>
        <w:t>me</w:t>
      </w:r>
      <w:r w:rsidRPr="0037152E">
        <w:rPr>
          <w:rFonts w:ascii="Times New Roman" w:hAnsi="Times New Roman" w:cs="Times New Roman"/>
          <w:sz w:val="24"/>
          <w:szCs w:val="24"/>
          <w:lang w:val="en-GB"/>
        </w:rPr>
        <w:t>s, school health</w:t>
      </w:r>
      <w:r w:rsidR="00785B88">
        <w:rPr>
          <w:rFonts w:ascii="Times New Roman" w:hAnsi="Times New Roman" w:cs="Times New Roman"/>
          <w:sz w:val="24"/>
          <w:szCs w:val="24"/>
          <w:lang w:val="en-GB"/>
        </w:rPr>
        <w:t xml:space="preserve"> </w:t>
      </w:r>
      <w:r w:rsidRPr="0037152E">
        <w:rPr>
          <w:rFonts w:ascii="Times New Roman" w:hAnsi="Times New Roman" w:cs="Times New Roman"/>
          <w:sz w:val="24"/>
          <w:szCs w:val="24"/>
          <w:lang w:val="en-GB"/>
        </w:rPr>
        <w:t xml:space="preserve">care services </w:t>
      </w:r>
      <w:r>
        <w:rPr>
          <w:rFonts w:ascii="Times New Roman" w:hAnsi="Times New Roman" w:cs="Times New Roman"/>
          <w:sz w:val="24"/>
          <w:szCs w:val="24"/>
          <w:lang w:val="en-GB"/>
        </w:rPr>
        <w:t xml:space="preserve">have </w:t>
      </w:r>
      <w:r w:rsidR="00AF6469">
        <w:rPr>
          <w:rFonts w:ascii="Times New Roman" w:hAnsi="Times New Roman" w:cs="Times New Roman"/>
          <w:sz w:val="24"/>
          <w:szCs w:val="24"/>
          <w:lang w:val="en-GB"/>
        </w:rPr>
        <w:t xml:space="preserve">the </w:t>
      </w:r>
      <w:r>
        <w:rPr>
          <w:rFonts w:ascii="Times New Roman" w:hAnsi="Times New Roman" w:cs="Times New Roman"/>
          <w:sz w:val="24"/>
          <w:szCs w:val="24"/>
          <w:lang w:val="en-GB"/>
        </w:rPr>
        <w:t>possibility to</w:t>
      </w:r>
      <w:r w:rsidRPr="0037152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be </w:t>
      </w:r>
      <w:r w:rsidRPr="0037152E">
        <w:rPr>
          <w:rFonts w:ascii="Times New Roman" w:hAnsi="Times New Roman" w:cs="Times New Roman"/>
          <w:sz w:val="24"/>
          <w:szCs w:val="24"/>
          <w:lang w:val="en-GB"/>
        </w:rPr>
        <w:t xml:space="preserve">more accessible and less stigmatising for </w:t>
      </w:r>
      <w:r>
        <w:rPr>
          <w:rFonts w:ascii="Times New Roman" w:hAnsi="Times New Roman" w:cs="Times New Roman"/>
          <w:sz w:val="24"/>
          <w:szCs w:val="24"/>
          <w:lang w:val="en-GB"/>
        </w:rPr>
        <w:t>adolescents</w:t>
      </w:r>
      <w:r w:rsidRPr="0037152E">
        <w:rPr>
          <w:rFonts w:ascii="Times New Roman" w:hAnsi="Times New Roman" w:cs="Times New Roman"/>
          <w:sz w:val="24"/>
          <w:szCs w:val="24"/>
          <w:lang w:val="en-GB"/>
        </w:rPr>
        <w:t xml:space="preserve"> than mental health specialty care (Pryjmachuk </w:t>
      </w:r>
      <w:r w:rsidR="003A1922">
        <w:rPr>
          <w:rFonts w:ascii="Times New Roman" w:hAnsi="Times New Roman" w:cs="Times New Roman"/>
          <w:sz w:val="24"/>
          <w:szCs w:val="24"/>
          <w:lang w:val="en-GB"/>
        </w:rPr>
        <w:t>and</w:t>
      </w:r>
      <w:r>
        <w:rPr>
          <w:rFonts w:ascii="Times New Roman" w:hAnsi="Times New Roman" w:cs="Times New Roman"/>
          <w:sz w:val="24"/>
          <w:szCs w:val="24"/>
          <w:lang w:val="en-GB"/>
        </w:rPr>
        <w:t xml:space="preserve"> al.</w:t>
      </w:r>
      <w:r w:rsidR="003A1922">
        <w:rPr>
          <w:rFonts w:ascii="Times New Roman" w:hAnsi="Times New Roman" w:cs="Times New Roman"/>
          <w:sz w:val="24"/>
          <w:szCs w:val="24"/>
          <w:lang w:val="en-GB"/>
        </w:rPr>
        <w:t>,</w:t>
      </w:r>
      <w:r w:rsidRPr="0037152E">
        <w:rPr>
          <w:rFonts w:ascii="Times New Roman" w:hAnsi="Times New Roman" w:cs="Times New Roman"/>
          <w:sz w:val="24"/>
          <w:szCs w:val="24"/>
          <w:lang w:val="en-GB"/>
        </w:rPr>
        <w:t xml:space="preserve"> 2011). </w:t>
      </w:r>
    </w:p>
    <w:p w14:paraId="56D4DF5F" w14:textId="77777777" w:rsidR="00A83C67" w:rsidRDefault="00A83C67" w:rsidP="00130551">
      <w:pPr>
        <w:spacing w:after="0" w:line="480" w:lineRule="auto"/>
        <w:rPr>
          <w:lang w:val="en-GB"/>
        </w:rPr>
      </w:pPr>
    </w:p>
    <w:p w14:paraId="3F8A30A7" w14:textId="69707DF1" w:rsidR="00A644AC" w:rsidRPr="00BE3824" w:rsidRDefault="00D25427" w:rsidP="00130551">
      <w:pPr>
        <w:spacing w:after="0" w:line="480" w:lineRule="auto"/>
        <w:rPr>
          <w:rFonts w:ascii="Times New Roman" w:eastAsia="SimSun" w:hAnsi="Times New Roman" w:cs="Times New Roman"/>
          <w:b/>
          <w:sz w:val="24"/>
          <w:szCs w:val="24"/>
          <w:lang w:val="en-GB" w:eastAsia="zh-CN"/>
        </w:rPr>
      </w:pPr>
      <w:r>
        <w:rPr>
          <w:rFonts w:ascii="Times New Roman" w:eastAsia="SimSun" w:hAnsi="Times New Roman" w:cs="Times New Roman"/>
          <w:b/>
          <w:sz w:val="24"/>
          <w:szCs w:val="24"/>
          <w:lang w:val="en-GB" w:eastAsia="zh-CN"/>
        </w:rPr>
        <w:t>eHealth</w:t>
      </w:r>
      <w:r w:rsidR="00A1074F">
        <w:rPr>
          <w:rFonts w:ascii="Times New Roman" w:eastAsia="SimSun" w:hAnsi="Times New Roman" w:cs="Times New Roman"/>
          <w:b/>
          <w:sz w:val="24"/>
          <w:szCs w:val="24"/>
          <w:lang w:val="en-GB" w:eastAsia="zh-CN"/>
        </w:rPr>
        <w:t xml:space="preserve"> and </w:t>
      </w:r>
      <w:r w:rsidR="004F397B" w:rsidRPr="00130551">
        <w:rPr>
          <w:rFonts w:ascii="Times New Roman" w:eastAsia="SimSun" w:hAnsi="Times New Roman" w:cs="Times New Roman"/>
          <w:b/>
          <w:sz w:val="24"/>
          <w:szCs w:val="24"/>
          <w:lang w:val="en-GB" w:eastAsia="zh-CN"/>
        </w:rPr>
        <w:t>adolescent mental well</w:t>
      </w:r>
      <w:r w:rsidR="00A1074F">
        <w:rPr>
          <w:rFonts w:ascii="Times New Roman" w:eastAsia="SimSun" w:hAnsi="Times New Roman" w:cs="Times New Roman"/>
          <w:b/>
          <w:sz w:val="24"/>
          <w:szCs w:val="24"/>
          <w:lang w:val="en-GB" w:eastAsia="zh-CN"/>
        </w:rPr>
        <w:t>-</w:t>
      </w:r>
      <w:r w:rsidR="004F397B" w:rsidRPr="00130551">
        <w:rPr>
          <w:rFonts w:ascii="Times New Roman" w:eastAsia="SimSun" w:hAnsi="Times New Roman" w:cs="Times New Roman"/>
          <w:b/>
          <w:sz w:val="24"/>
          <w:szCs w:val="24"/>
          <w:lang w:val="en-GB" w:eastAsia="zh-CN"/>
        </w:rPr>
        <w:t xml:space="preserve">being </w:t>
      </w:r>
      <w:r w:rsidR="00EB1B1D" w:rsidRPr="00345ED1">
        <w:rPr>
          <w:rFonts w:ascii="Times New Roman" w:eastAsia="SimSun" w:hAnsi="Times New Roman" w:cs="Times New Roman"/>
          <w:b/>
          <w:sz w:val="24"/>
          <w:szCs w:val="24"/>
          <w:lang w:val="en-GB" w:eastAsia="zh-CN"/>
        </w:rPr>
        <w:t xml:space="preserve"> </w:t>
      </w:r>
    </w:p>
    <w:p w14:paraId="0E503A27" w14:textId="06F10E4F" w:rsidR="00D25427" w:rsidRPr="00DF0358" w:rsidRDefault="00D25427" w:rsidP="00D25427">
      <w:pPr>
        <w:spacing w:after="0" w:line="480" w:lineRule="auto"/>
        <w:rPr>
          <w:rFonts w:ascii="Times New Roman" w:eastAsia="Times New Roman" w:hAnsi="Times New Roman" w:cs="Times New Roman"/>
          <w:sz w:val="24"/>
          <w:szCs w:val="24"/>
          <w:lang w:val="en-US" w:eastAsia="fi-FI"/>
        </w:rPr>
      </w:pPr>
      <w:r w:rsidRPr="00DF0358">
        <w:rPr>
          <w:rFonts w:ascii="Times New Roman" w:eastAsia="Times New Roman" w:hAnsi="Times New Roman" w:cs="Times New Roman"/>
          <w:sz w:val="24"/>
          <w:szCs w:val="24"/>
          <w:lang w:val="en-US" w:eastAsia="fi-FI"/>
        </w:rPr>
        <w:t>According to WHO (2012</w:t>
      </w:r>
      <w:r w:rsidR="003A1922" w:rsidRPr="00DF0358">
        <w:rPr>
          <w:rFonts w:ascii="Times New Roman" w:eastAsia="Times New Roman" w:hAnsi="Times New Roman" w:cs="Times New Roman"/>
          <w:sz w:val="24"/>
          <w:szCs w:val="24"/>
          <w:lang w:val="en-US" w:eastAsia="fi-FI"/>
        </w:rPr>
        <w:t>b</w:t>
      </w:r>
      <w:r w:rsidRPr="00DF0358">
        <w:rPr>
          <w:rFonts w:ascii="Times New Roman" w:eastAsia="Times New Roman" w:hAnsi="Times New Roman" w:cs="Times New Roman"/>
          <w:sz w:val="24"/>
          <w:szCs w:val="24"/>
          <w:lang w:val="en-US" w:eastAsia="fi-FI"/>
        </w:rPr>
        <w:t xml:space="preserve">), eHealth is concerned with improving the flow of information, through electronic means, to support the delivery of health services and the management of health systems. </w:t>
      </w:r>
      <w:r w:rsidRPr="00D25427">
        <w:rPr>
          <w:rFonts w:ascii="Times New Roman" w:eastAsia="SimSun" w:hAnsi="Times New Roman" w:cs="Times New Roman"/>
          <w:sz w:val="24"/>
          <w:szCs w:val="24"/>
          <w:lang w:val="en-CA" w:eastAsia="zh-CN"/>
        </w:rPr>
        <w:t>Its potential has been seen as an</w:t>
      </w:r>
      <w:r w:rsidRPr="00D25427">
        <w:rPr>
          <w:rFonts w:ascii="Times New Roman" w:hAnsi="Times New Roman" w:cs="Times New Roman"/>
          <w:sz w:val="24"/>
          <w:szCs w:val="24"/>
          <w:lang w:val="en-US"/>
        </w:rPr>
        <w:t xml:space="preserve"> alternative to conventional programs in healt</w:t>
      </w:r>
      <w:r w:rsidR="003A1922">
        <w:rPr>
          <w:rFonts w:ascii="Times New Roman" w:hAnsi="Times New Roman" w:cs="Times New Roman"/>
          <w:sz w:val="24"/>
          <w:szCs w:val="24"/>
          <w:lang w:val="en-US"/>
        </w:rPr>
        <w:t>h care at lower costs (Andersen and</w:t>
      </w:r>
      <w:r w:rsidRPr="00D25427">
        <w:rPr>
          <w:rFonts w:ascii="Times New Roman" w:hAnsi="Times New Roman" w:cs="Times New Roman"/>
          <w:sz w:val="24"/>
          <w:szCs w:val="24"/>
          <w:lang w:val="en-US"/>
        </w:rPr>
        <w:t xml:space="preserve"> Svensson</w:t>
      </w:r>
      <w:r w:rsidR="003A1922">
        <w:rPr>
          <w:rFonts w:ascii="Times New Roman" w:hAnsi="Times New Roman" w:cs="Times New Roman"/>
          <w:sz w:val="24"/>
          <w:szCs w:val="24"/>
          <w:lang w:val="en-US"/>
        </w:rPr>
        <w:t>,</w:t>
      </w:r>
      <w:r w:rsidR="00753D59">
        <w:rPr>
          <w:rFonts w:ascii="Times New Roman" w:hAnsi="Times New Roman" w:cs="Times New Roman"/>
          <w:sz w:val="24"/>
          <w:szCs w:val="24"/>
          <w:lang w:val="en-US"/>
        </w:rPr>
        <w:t xml:space="preserve"> 2013)</w:t>
      </w:r>
      <w:r w:rsidRPr="00D25427">
        <w:rPr>
          <w:rFonts w:ascii="Times New Roman" w:hAnsi="Times New Roman" w:cs="Times New Roman"/>
          <w:sz w:val="24"/>
          <w:szCs w:val="24"/>
          <w:lang w:val="en-US"/>
        </w:rPr>
        <w:t>. For example i</w:t>
      </w:r>
      <w:r w:rsidRPr="00D25427">
        <w:rPr>
          <w:rFonts w:ascii="Times New Roman" w:eastAsia="Calibri" w:hAnsi="Times New Roman"/>
          <w:sz w:val="24"/>
          <w:szCs w:val="24"/>
          <w:lang w:val="en-US"/>
        </w:rPr>
        <w:t>n Finland, 89% of 16 to 24-year-olds use the i</w:t>
      </w:r>
      <w:r w:rsidR="003A1922">
        <w:rPr>
          <w:rFonts w:ascii="Times New Roman" w:eastAsia="Calibri" w:hAnsi="Times New Roman"/>
          <w:sz w:val="24"/>
          <w:szCs w:val="24"/>
          <w:lang w:val="en-US"/>
        </w:rPr>
        <w:t>nternet several times a day (</w:t>
      </w:r>
      <w:r w:rsidR="003A1922" w:rsidRPr="00DF0358">
        <w:rPr>
          <w:rFonts w:ascii="Times New Roman" w:hAnsi="Times New Roman" w:cs="Times New Roman"/>
          <w:sz w:val="24"/>
          <w:szCs w:val="24"/>
          <w:lang w:val="en-US"/>
        </w:rPr>
        <w:t xml:space="preserve">Official Statistics of Finland, </w:t>
      </w:r>
      <w:r w:rsidRPr="003A1922">
        <w:rPr>
          <w:rFonts w:ascii="Times New Roman" w:eastAsia="Calibri" w:hAnsi="Times New Roman"/>
          <w:sz w:val="24"/>
          <w:szCs w:val="24"/>
          <w:lang w:val="en-US"/>
        </w:rPr>
        <w:t>2014</w:t>
      </w:r>
      <w:r w:rsidRPr="00D25427">
        <w:rPr>
          <w:rFonts w:ascii="Times New Roman" w:eastAsia="Calibri" w:hAnsi="Times New Roman"/>
          <w:sz w:val="24"/>
          <w:szCs w:val="24"/>
          <w:lang w:val="en-US"/>
        </w:rPr>
        <w:t>), which makes</w:t>
      </w:r>
      <w:r w:rsidR="00670FE1">
        <w:rPr>
          <w:rFonts w:ascii="Times New Roman" w:eastAsia="Calibri" w:hAnsi="Times New Roman"/>
          <w:sz w:val="24"/>
          <w:szCs w:val="24"/>
          <w:lang w:val="en-US"/>
        </w:rPr>
        <w:t xml:space="preserve"> eHealth</w:t>
      </w:r>
      <w:r w:rsidRPr="00D25427">
        <w:rPr>
          <w:rFonts w:ascii="Times New Roman" w:eastAsia="Calibri" w:hAnsi="Times New Roman"/>
          <w:sz w:val="24"/>
          <w:szCs w:val="24"/>
          <w:lang w:val="en-US"/>
        </w:rPr>
        <w:t xml:space="preserve"> an appropriate method.</w:t>
      </w:r>
    </w:p>
    <w:p w14:paraId="51AA8A89" w14:textId="77777777" w:rsidR="004B229D" w:rsidRDefault="004B229D" w:rsidP="001F6610">
      <w:pPr>
        <w:spacing w:after="0" w:line="480" w:lineRule="auto"/>
        <w:rPr>
          <w:rFonts w:ascii="Times New Roman" w:eastAsia="SimSun" w:hAnsi="Times New Roman" w:cs="Times New Roman"/>
          <w:sz w:val="24"/>
          <w:szCs w:val="24"/>
          <w:lang w:val="en-CA" w:eastAsia="zh-CN"/>
        </w:rPr>
      </w:pPr>
    </w:p>
    <w:p w14:paraId="1691796C" w14:textId="5F02106F" w:rsidR="004B229D" w:rsidRDefault="00AF6469" w:rsidP="001F6610">
      <w:pPr>
        <w:spacing w:after="0" w:line="480" w:lineRule="auto"/>
        <w:rPr>
          <w:rFonts w:ascii="Times New Roman" w:hAnsi="Times New Roman" w:cs="Times New Roman"/>
          <w:sz w:val="24"/>
          <w:szCs w:val="24"/>
          <w:lang w:val="en-GB"/>
        </w:rPr>
      </w:pPr>
      <w:r>
        <w:rPr>
          <w:rFonts w:ascii="Times New Roman" w:eastAsia="SimSun" w:hAnsi="Times New Roman" w:cs="Times New Roman"/>
          <w:sz w:val="24"/>
          <w:szCs w:val="24"/>
          <w:lang w:val="en-CA" w:eastAsia="zh-CN"/>
        </w:rPr>
        <w:t>G</w:t>
      </w:r>
      <w:r w:rsidR="006B6789">
        <w:rPr>
          <w:rFonts w:ascii="Times New Roman" w:eastAsia="SimSun" w:hAnsi="Times New Roman" w:cs="Times New Roman"/>
          <w:sz w:val="24"/>
          <w:szCs w:val="24"/>
          <w:lang w:val="en-CA" w:eastAsia="zh-CN"/>
        </w:rPr>
        <w:t xml:space="preserve">enerally, </w:t>
      </w:r>
      <w:r w:rsidR="00670FE1">
        <w:rPr>
          <w:rFonts w:ascii="Times New Roman" w:eastAsia="SimSun" w:hAnsi="Times New Roman" w:cs="Times New Roman"/>
          <w:sz w:val="24"/>
          <w:szCs w:val="24"/>
          <w:lang w:val="en-CA" w:eastAsia="zh-CN"/>
        </w:rPr>
        <w:t>eHealth</w:t>
      </w:r>
      <w:r w:rsidR="006B6789" w:rsidRPr="00345ED1">
        <w:rPr>
          <w:rFonts w:ascii="Times New Roman" w:eastAsia="SimSun" w:hAnsi="Times New Roman" w:cs="Times New Roman"/>
          <w:sz w:val="24"/>
          <w:szCs w:val="24"/>
          <w:lang w:val="en-CA" w:eastAsia="zh-CN"/>
        </w:rPr>
        <w:t xml:space="preserve"> </w:t>
      </w:r>
      <w:r>
        <w:rPr>
          <w:rFonts w:ascii="Times New Roman" w:eastAsia="SimSun" w:hAnsi="Times New Roman" w:cs="Times New Roman"/>
          <w:sz w:val="24"/>
          <w:szCs w:val="24"/>
          <w:lang w:val="en-CA" w:eastAsia="zh-CN"/>
        </w:rPr>
        <w:t>is</w:t>
      </w:r>
      <w:r w:rsidRPr="00345ED1">
        <w:rPr>
          <w:rFonts w:ascii="Times New Roman" w:eastAsia="SimSun" w:hAnsi="Times New Roman" w:cs="Times New Roman"/>
          <w:sz w:val="24"/>
          <w:szCs w:val="24"/>
          <w:lang w:val="en-CA" w:eastAsia="zh-CN"/>
        </w:rPr>
        <w:t xml:space="preserve"> </w:t>
      </w:r>
      <w:r w:rsidR="00320A6B">
        <w:rPr>
          <w:rFonts w:ascii="Times New Roman" w:eastAsia="SimSun" w:hAnsi="Times New Roman" w:cs="Times New Roman"/>
          <w:sz w:val="24"/>
          <w:szCs w:val="24"/>
          <w:lang w:val="en-CA" w:eastAsia="zh-CN"/>
        </w:rPr>
        <w:t xml:space="preserve">seen as </w:t>
      </w:r>
      <w:r>
        <w:rPr>
          <w:rFonts w:ascii="Times New Roman" w:eastAsia="SimSun" w:hAnsi="Times New Roman" w:cs="Times New Roman"/>
          <w:sz w:val="24"/>
          <w:szCs w:val="24"/>
          <w:lang w:val="en-CA" w:eastAsia="zh-CN"/>
        </w:rPr>
        <w:t xml:space="preserve">the </w:t>
      </w:r>
      <w:r w:rsidR="00320A6B">
        <w:rPr>
          <w:rFonts w:ascii="Times New Roman" w:eastAsia="SimSun" w:hAnsi="Times New Roman" w:cs="Times New Roman"/>
          <w:sz w:val="24"/>
          <w:szCs w:val="24"/>
          <w:lang w:val="en-CA" w:eastAsia="zh-CN"/>
        </w:rPr>
        <w:t xml:space="preserve">future </w:t>
      </w:r>
      <w:r w:rsidR="00670FE1">
        <w:rPr>
          <w:rFonts w:ascii="Times New Roman" w:eastAsia="SimSun" w:hAnsi="Times New Roman" w:cs="Times New Roman"/>
          <w:sz w:val="24"/>
          <w:szCs w:val="24"/>
          <w:lang w:val="en-CA" w:eastAsia="zh-CN"/>
        </w:rPr>
        <w:t>for various areas of</w:t>
      </w:r>
      <w:r w:rsidR="006B6789" w:rsidRPr="00345ED1">
        <w:rPr>
          <w:rFonts w:ascii="Times New Roman" w:eastAsia="SimSun" w:hAnsi="Times New Roman" w:cs="Times New Roman"/>
          <w:sz w:val="24"/>
          <w:szCs w:val="24"/>
          <w:lang w:val="en-CA" w:eastAsia="zh-CN"/>
        </w:rPr>
        <w:t xml:space="preserve"> </w:t>
      </w:r>
      <w:r w:rsidR="00F36B0E">
        <w:rPr>
          <w:rFonts w:ascii="Times New Roman" w:eastAsia="SimSun" w:hAnsi="Times New Roman" w:cs="Times New Roman"/>
          <w:sz w:val="24"/>
          <w:szCs w:val="24"/>
          <w:lang w:val="en-CA" w:eastAsia="zh-CN"/>
        </w:rPr>
        <w:t>services</w:t>
      </w:r>
      <w:r w:rsidR="006B6789" w:rsidRPr="00345ED1">
        <w:rPr>
          <w:rFonts w:ascii="Times New Roman" w:eastAsia="SimSun" w:hAnsi="Times New Roman" w:cs="Times New Roman"/>
          <w:sz w:val="24"/>
          <w:szCs w:val="24"/>
          <w:lang w:val="en-CA" w:eastAsia="zh-CN"/>
        </w:rPr>
        <w:t>, especially in mental</w:t>
      </w:r>
      <w:r w:rsidR="006B6789" w:rsidRPr="0004097A">
        <w:rPr>
          <w:rFonts w:ascii="Times New Roman" w:eastAsia="SimSun" w:hAnsi="Times New Roman"/>
          <w:sz w:val="24"/>
          <w:szCs w:val="24"/>
          <w:lang w:val="en-CA" w:eastAsia="zh-CN"/>
        </w:rPr>
        <w:t xml:space="preserve"> health </w:t>
      </w:r>
      <w:r w:rsidR="006B6789">
        <w:rPr>
          <w:rFonts w:ascii="Times New Roman" w:eastAsia="SimSun" w:hAnsi="Times New Roman"/>
          <w:sz w:val="24"/>
          <w:szCs w:val="24"/>
          <w:lang w:val="en-CA" w:eastAsia="zh-CN"/>
        </w:rPr>
        <w:t>support</w:t>
      </w:r>
      <w:r w:rsidR="006B6789" w:rsidRPr="0004097A">
        <w:rPr>
          <w:rFonts w:ascii="Times New Roman" w:eastAsia="SimSun" w:hAnsi="Times New Roman"/>
          <w:sz w:val="24"/>
          <w:szCs w:val="24"/>
          <w:lang w:val="en-CA" w:eastAsia="zh-CN"/>
        </w:rPr>
        <w:t xml:space="preserve"> for </w:t>
      </w:r>
      <w:r w:rsidR="00D568BF">
        <w:rPr>
          <w:rFonts w:ascii="Times New Roman" w:eastAsia="SimSun" w:hAnsi="Times New Roman"/>
          <w:sz w:val="24"/>
          <w:szCs w:val="24"/>
          <w:lang w:val="en-CA" w:eastAsia="zh-CN"/>
        </w:rPr>
        <w:t>adolescents (Clarke</w:t>
      </w:r>
      <w:r w:rsidR="003A1922">
        <w:rPr>
          <w:rFonts w:ascii="Times New Roman" w:eastAsia="SimSun" w:hAnsi="Times New Roman"/>
          <w:sz w:val="24"/>
          <w:szCs w:val="24"/>
          <w:lang w:val="en-CA" w:eastAsia="zh-CN"/>
        </w:rPr>
        <w:t>,</w:t>
      </w:r>
      <w:r w:rsidR="00D568BF">
        <w:rPr>
          <w:rFonts w:ascii="Times New Roman" w:eastAsia="SimSun" w:hAnsi="Times New Roman"/>
          <w:sz w:val="24"/>
          <w:szCs w:val="24"/>
          <w:lang w:val="en-CA" w:eastAsia="zh-CN"/>
        </w:rPr>
        <w:t xml:space="preserve"> </w:t>
      </w:r>
      <w:r w:rsidR="003A1922" w:rsidRPr="003A1922">
        <w:rPr>
          <w:rFonts w:ascii="Times New Roman" w:eastAsia="Times New Roman" w:hAnsi="Times New Roman" w:cs="Times New Roman"/>
          <w:sz w:val="24"/>
          <w:szCs w:val="24"/>
          <w:lang w:val="en-US" w:eastAsia="fi-FI"/>
        </w:rPr>
        <w:t>Kuosmanen and Barry,</w:t>
      </w:r>
      <w:r w:rsidR="00D568BF">
        <w:rPr>
          <w:rFonts w:ascii="Times New Roman" w:eastAsia="SimSun" w:hAnsi="Times New Roman"/>
          <w:sz w:val="24"/>
          <w:szCs w:val="24"/>
          <w:lang w:val="en-CA" w:eastAsia="zh-CN"/>
        </w:rPr>
        <w:t xml:space="preserve"> 2015</w:t>
      </w:r>
      <w:r w:rsidR="006B6789" w:rsidRPr="0004097A">
        <w:rPr>
          <w:rFonts w:ascii="Times New Roman" w:eastAsia="SimSun" w:hAnsi="Times New Roman"/>
          <w:sz w:val="24"/>
          <w:szCs w:val="24"/>
          <w:lang w:val="en-CA" w:eastAsia="zh-CN"/>
        </w:rPr>
        <w:t>).</w:t>
      </w:r>
      <w:r w:rsidR="006B6789" w:rsidRPr="007B3A4D">
        <w:rPr>
          <w:rFonts w:ascii="Times New Roman" w:hAnsi="Times New Roman" w:cs="Times New Roman"/>
          <w:sz w:val="24"/>
          <w:szCs w:val="24"/>
          <w:lang w:val="en-US"/>
        </w:rPr>
        <w:t xml:space="preserve"> </w:t>
      </w:r>
      <w:r w:rsidR="006B6789">
        <w:rPr>
          <w:rFonts w:ascii="Times New Roman" w:hAnsi="Times New Roman" w:cs="Times New Roman"/>
          <w:sz w:val="24"/>
          <w:szCs w:val="24"/>
          <w:lang w:val="en-US"/>
        </w:rPr>
        <w:t xml:space="preserve">It can be used </w:t>
      </w:r>
      <w:r w:rsidR="006B6789" w:rsidRPr="00E03402">
        <w:rPr>
          <w:rFonts w:ascii="Times New Roman" w:hAnsi="Times New Roman" w:cs="Times New Roman"/>
          <w:sz w:val="24"/>
          <w:szCs w:val="24"/>
          <w:lang w:val="en-US"/>
        </w:rPr>
        <w:t xml:space="preserve">to support </w:t>
      </w:r>
      <w:r w:rsidR="00F36B0E">
        <w:rPr>
          <w:rFonts w:ascii="Times New Roman" w:hAnsi="Times New Roman" w:cs="Times New Roman"/>
          <w:sz w:val="24"/>
          <w:szCs w:val="24"/>
          <w:lang w:val="en-US"/>
        </w:rPr>
        <w:t xml:space="preserve">a </w:t>
      </w:r>
      <w:r w:rsidR="004B229D">
        <w:rPr>
          <w:rFonts w:ascii="Times New Roman" w:hAnsi="Times New Roman" w:cs="Times New Roman"/>
          <w:sz w:val="24"/>
          <w:szCs w:val="24"/>
          <w:lang w:val="en-US"/>
        </w:rPr>
        <w:t xml:space="preserve">smooth </w:t>
      </w:r>
      <w:r w:rsidR="006B6789" w:rsidRPr="00E03402">
        <w:rPr>
          <w:rFonts w:ascii="Times New Roman" w:hAnsi="Times New Roman" w:cs="Times New Roman"/>
          <w:sz w:val="24"/>
          <w:szCs w:val="24"/>
          <w:lang w:val="en-US"/>
        </w:rPr>
        <w:t xml:space="preserve">care process </w:t>
      </w:r>
      <w:r w:rsidR="004B229D">
        <w:rPr>
          <w:rFonts w:ascii="Times New Roman" w:hAnsi="Times New Roman" w:cs="Times New Roman"/>
          <w:sz w:val="24"/>
          <w:szCs w:val="24"/>
          <w:lang w:val="en-US"/>
        </w:rPr>
        <w:t xml:space="preserve">and </w:t>
      </w:r>
      <w:r w:rsidR="004B229D" w:rsidRPr="0004097A">
        <w:rPr>
          <w:rFonts w:ascii="Times New Roman" w:hAnsi="Times New Roman"/>
          <w:sz w:val="24"/>
          <w:szCs w:val="24"/>
          <w:lang w:val="en-GB"/>
        </w:rPr>
        <w:t xml:space="preserve">to improve </w:t>
      </w:r>
      <w:r w:rsidR="004B229D">
        <w:rPr>
          <w:rFonts w:ascii="Times New Roman" w:hAnsi="Times New Roman"/>
          <w:sz w:val="24"/>
          <w:szCs w:val="24"/>
          <w:lang w:val="en-GB"/>
        </w:rPr>
        <w:t xml:space="preserve">and </w:t>
      </w:r>
      <w:r w:rsidR="004B229D" w:rsidRPr="0004097A">
        <w:rPr>
          <w:rFonts w:ascii="Times New Roman" w:hAnsi="Times New Roman"/>
          <w:sz w:val="24"/>
          <w:szCs w:val="24"/>
          <w:lang w:val="en-GB"/>
        </w:rPr>
        <w:t xml:space="preserve">provide early mental health </w:t>
      </w:r>
      <w:r w:rsidR="004B229D">
        <w:rPr>
          <w:rFonts w:ascii="Times New Roman" w:hAnsi="Times New Roman"/>
          <w:sz w:val="24"/>
          <w:szCs w:val="24"/>
          <w:lang w:val="en-GB"/>
        </w:rPr>
        <w:t xml:space="preserve">promotion </w:t>
      </w:r>
      <w:r w:rsidR="0006743B">
        <w:rPr>
          <w:rFonts w:ascii="Times New Roman" w:hAnsi="Times New Roman" w:cs="Times New Roman"/>
          <w:sz w:val="24"/>
          <w:szCs w:val="24"/>
          <w:lang w:val="en-US"/>
        </w:rPr>
        <w:t>(</w:t>
      </w:r>
      <w:r w:rsidR="006B6789" w:rsidRPr="005200E2">
        <w:rPr>
          <w:rFonts w:ascii="Times New Roman" w:hAnsi="Times New Roman" w:cs="Times New Roman"/>
          <w:sz w:val="24"/>
          <w:szCs w:val="24"/>
          <w:lang w:val="en-US"/>
        </w:rPr>
        <w:t xml:space="preserve">Kurki </w:t>
      </w:r>
      <w:r w:rsidR="003A1922">
        <w:rPr>
          <w:rFonts w:ascii="Times New Roman" w:hAnsi="Times New Roman" w:cs="Times New Roman"/>
          <w:sz w:val="24"/>
          <w:szCs w:val="24"/>
          <w:lang w:val="en-US"/>
        </w:rPr>
        <w:t>and al.,</w:t>
      </w:r>
      <w:r w:rsidR="006B6789" w:rsidRPr="00E03402">
        <w:rPr>
          <w:rFonts w:ascii="Times New Roman" w:hAnsi="Times New Roman" w:cs="Times New Roman"/>
          <w:sz w:val="24"/>
          <w:szCs w:val="24"/>
          <w:lang w:val="en-US"/>
        </w:rPr>
        <w:t xml:space="preserve"> 2</w:t>
      </w:r>
      <w:r w:rsidR="006B6789">
        <w:rPr>
          <w:rFonts w:ascii="Times New Roman" w:hAnsi="Times New Roman" w:cs="Times New Roman"/>
          <w:sz w:val="24"/>
          <w:szCs w:val="24"/>
          <w:lang w:val="en-US"/>
        </w:rPr>
        <w:t>011</w:t>
      </w:r>
      <w:r w:rsidR="0006743B">
        <w:rPr>
          <w:rFonts w:ascii="Times New Roman" w:hAnsi="Times New Roman" w:cs="Times New Roman"/>
          <w:sz w:val="24"/>
          <w:szCs w:val="24"/>
          <w:lang w:val="en-US"/>
        </w:rPr>
        <w:t>)</w:t>
      </w:r>
      <w:r w:rsidR="006B6789">
        <w:rPr>
          <w:rFonts w:ascii="Times New Roman" w:hAnsi="Times New Roman" w:cs="Times New Roman"/>
          <w:sz w:val="24"/>
          <w:szCs w:val="24"/>
          <w:lang w:val="en-US"/>
        </w:rPr>
        <w:t>.</w:t>
      </w:r>
      <w:r w:rsidR="006B6789" w:rsidRPr="00E03402">
        <w:rPr>
          <w:rFonts w:ascii="Times New Roman" w:hAnsi="Times New Roman" w:cs="Times New Roman"/>
          <w:sz w:val="24"/>
          <w:szCs w:val="24"/>
          <w:lang w:val="en-US"/>
        </w:rPr>
        <w:t xml:space="preserve"> </w:t>
      </w:r>
      <w:r w:rsidR="00F36B0E">
        <w:rPr>
          <w:rFonts w:ascii="Times New Roman" w:hAnsi="Times New Roman" w:cs="Times New Roman"/>
          <w:sz w:val="24"/>
          <w:szCs w:val="24"/>
          <w:lang w:val="en-GB"/>
        </w:rPr>
        <w:t xml:space="preserve">Recently, </w:t>
      </w:r>
      <w:r w:rsidR="00670FE1">
        <w:rPr>
          <w:rFonts w:ascii="Times New Roman" w:hAnsi="Times New Roman" w:cs="Times New Roman"/>
          <w:sz w:val="24"/>
          <w:szCs w:val="24"/>
          <w:lang w:val="en-GB"/>
        </w:rPr>
        <w:t>eHealth</w:t>
      </w:r>
      <w:r w:rsidR="001F6610">
        <w:rPr>
          <w:rFonts w:ascii="Times New Roman" w:hAnsi="Times New Roman" w:cs="Times New Roman"/>
          <w:sz w:val="24"/>
          <w:szCs w:val="24"/>
          <w:lang w:val="en-GB"/>
        </w:rPr>
        <w:t xml:space="preserve"> ha</w:t>
      </w:r>
      <w:r w:rsidR="004B229D">
        <w:rPr>
          <w:rFonts w:ascii="Times New Roman" w:hAnsi="Times New Roman" w:cs="Times New Roman"/>
          <w:sz w:val="24"/>
          <w:szCs w:val="24"/>
          <w:lang w:val="en-GB"/>
        </w:rPr>
        <w:t xml:space="preserve">s </w:t>
      </w:r>
      <w:r w:rsidR="001F6610">
        <w:rPr>
          <w:rFonts w:ascii="Times New Roman" w:hAnsi="Times New Roman" w:cs="Times New Roman"/>
          <w:sz w:val="24"/>
          <w:szCs w:val="24"/>
          <w:lang w:val="en-GB"/>
        </w:rPr>
        <w:t xml:space="preserve">reshaped </w:t>
      </w:r>
      <w:r w:rsidR="00F36B0E">
        <w:rPr>
          <w:rFonts w:ascii="Times New Roman" w:hAnsi="Times New Roman" w:cs="Times New Roman"/>
          <w:sz w:val="24"/>
          <w:szCs w:val="24"/>
          <w:lang w:val="en-GB"/>
        </w:rPr>
        <w:t xml:space="preserve">the routines of </w:t>
      </w:r>
      <w:r w:rsidR="001F6610">
        <w:rPr>
          <w:rFonts w:ascii="Times New Roman" w:hAnsi="Times New Roman" w:cs="Times New Roman"/>
          <w:sz w:val="24"/>
          <w:szCs w:val="24"/>
          <w:lang w:val="en-GB"/>
        </w:rPr>
        <w:t xml:space="preserve">daily life </w:t>
      </w:r>
      <w:r w:rsidR="00F36B0E">
        <w:rPr>
          <w:rFonts w:ascii="Times New Roman" w:hAnsi="Times New Roman" w:cs="Times New Roman"/>
          <w:sz w:val="24"/>
          <w:szCs w:val="24"/>
          <w:lang w:val="en-GB"/>
        </w:rPr>
        <w:t xml:space="preserve">for </w:t>
      </w:r>
      <w:r w:rsidR="001F6610">
        <w:rPr>
          <w:rFonts w:ascii="Times New Roman" w:hAnsi="Times New Roman" w:cs="Times New Roman"/>
          <w:sz w:val="24"/>
          <w:szCs w:val="24"/>
          <w:lang w:val="en-GB"/>
        </w:rPr>
        <w:t>many people (Hayes</w:t>
      </w:r>
      <w:r w:rsidR="003A1922" w:rsidRPr="003A1922">
        <w:rPr>
          <w:rFonts w:ascii="Times New Roman" w:hAnsi="Times New Roman" w:cs="Times New Roman"/>
          <w:sz w:val="24"/>
          <w:szCs w:val="24"/>
          <w:lang w:val="en-GB"/>
        </w:rPr>
        <w:t>,</w:t>
      </w:r>
      <w:r w:rsidR="001F6610" w:rsidRPr="003A1922">
        <w:rPr>
          <w:rFonts w:ascii="Times New Roman" w:hAnsi="Times New Roman" w:cs="Times New Roman"/>
          <w:sz w:val="24"/>
          <w:szCs w:val="24"/>
          <w:lang w:val="en-GB"/>
        </w:rPr>
        <w:t xml:space="preserve"> </w:t>
      </w:r>
      <w:r w:rsidR="003A1922" w:rsidRPr="00DF0358">
        <w:rPr>
          <w:rFonts w:ascii="Times New Roman" w:hAnsi="Times New Roman" w:cs="Times New Roman"/>
          <w:sz w:val="24"/>
          <w:szCs w:val="24"/>
          <w:lang w:val="en-US"/>
        </w:rPr>
        <w:t>Maughan and Grant-Peterkin,</w:t>
      </w:r>
      <w:r w:rsidR="001F6610">
        <w:rPr>
          <w:rFonts w:ascii="Times New Roman" w:hAnsi="Times New Roman" w:cs="Times New Roman"/>
          <w:sz w:val="24"/>
          <w:szCs w:val="24"/>
          <w:lang w:val="en-GB"/>
        </w:rPr>
        <w:t xml:space="preserve"> 2016)</w:t>
      </w:r>
      <w:r w:rsidR="00320A6B">
        <w:rPr>
          <w:rFonts w:ascii="Times New Roman" w:hAnsi="Times New Roman" w:cs="Times New Roman"/>
          <w:sz w:val="24"/>
          <w:szCs w:val="24"/>
          <w:lang w:val="en-GB"/>
        </w:rPr>
        <w:t xml:space="preserve">. </w:t>
      </w:r>
      <w:r w:rsidR="00320A6B">
        <w:rPr>
          <w:rFonts w:ascii="Times New Roman" w:eastAsia="Times New Roman" w:hAnsi="Times New Roman"/>
          <w:sz w:val="24"/>
          <w:szCs w:val="24"/>
          <w:lang w:val="en-US" w:eastAsia="fi-FI"/>
        </w:rPr>
        <w:t xml:space="preserve">Social media can offer a channel for </w:t>
      </w:r>
      <w:r w:rsidR="00320A6B" w:rsidRPr="00DF0358">
        <w:rPr>
          <w:rFonts w:ascii="Times New Roman" w:hAnsi="Times New Roman" w:cs="Times New Roman"/>
          <w:sz w:val="24"/>
          <w:szCs w:val="24"/>
          <w:lang w:val="en-US"/>
        </w:rPr>
        <w:t>social networking with bulletin boards, chat rooms, or mailing lists (Griffiths</w:t>
      </w:r>
      <w:r w:rsidR="003A1922" w:rsidRPr="00DF0358">
        <w:rPr>
          <w:rFonts w:ascii="Times New Roman" w:hAnsi="Times New Roman" w:cs="Times New Roman"/>
          <w:sz w:val="24"/>
          <w:szCs w:val="24"/>
          <w:lang w:val="en-US"/>
        </w:rPr>
        <w:t>,</w:t>
      </w:r>
      <w:r w:rsidR="00320A6B" w:rsidRPr="00DF0358">
        <w:rPr>
          <w:rFonts w:ascii="Times New Roman" w:hAnsi="Times New Roman" w:cs="Times New Roman"/>
          <w:sz w:val="24"/>
          <w:szCs w:val="24"/>
          <w:lang w:val="en-US"/>
        </w:rPr>
        <w:t xml:space="preserve"> </w:t>
      </w:r>
      <w:r w:rsidR="003A1922" w:rsidRPr="00DF0358">
        <w:rPr>
          <w:rFonts w:ascii="Times New Roman" w:hAnsi="Times New Roman" w:cs="Times New Roman"/>
          <w:sz w:val="24"/>
          <w:szCs w:val="24"/>
          <w:lang w:val="en-US"/>
        </w:rPr>
        <w:t xml:space="preserve">Calear and Banfield, </w:t>
      </w:r>
      <w:r w:rsidR="00320A6B" w:rsidRPr="00DF0358">
        <w:rPr>
          <w:rFonts w:ascii="Times New Roman" w:hAnsi="Times New Roman" w:cs="Times New Roman"/>
          <w:sz w:val="24"/>
          <w:szCs w:val="24"/>
          <w:lang w:val="en-US"/>
        </w:rPr>
        <w:t>2009</w:t>
      </w:r>
      <w:r w:rsidR="00320A6B" w:rsidRPr="00DF0358">
        <w:rPr>
          <w:rFonts w:ascii="Times New Roman" w:eastAsia="Times New Roman" w:hAnsi="Times New Roman" w:cs="Times New Roman"/>
          <w:sz w:val="24"/>
          <w:szCs w:val="24"/>
          <w:lang w:val="en-US" w:eastAsia="fi-FI"/>
        </w:rPr>
        <w:t>)</w:t>
      </w:r>
      <w:r w:rsidR="00670FE1" w:rsidRPr="00DF0358">
        <w:rPr>
          <w:rFonts w:ascii="Times New Roman" w:eastAsia="Times New Roman" w:hAnsi="Times New Roman" w:cs="Times New Roman"/>
          <w:sz w:val="24"/>
          <w:szCs w:val="24"/>
          <w:lang w:val="en-US" w:eastAsia="fi-FI"/>
        </w:rPr>
        <w:t xml:space="preserve"> and</w:t>
      </w:r>
      <w:r w:rsidR="00320A6B">
        <w:rPr>
          <w:rFonts w:ascii="Times New Roman" w:hAnsi="Times New Roman" w:cs="Times New Roman"/>
          <w:sz w:val="24"/>
          <w:szCs w:val="24"/>
          <w:lang w:val="en-GB"/>
        </w:rPr>
        <w:t xml:space="preserve"> </w:t>
      </w:r>
      <w:r w:rsidR="001F6610" w:rsidRPr="00DA4A4F">
        <w:rPr>
          <w:rFonts w:ascii="Times New Roman" w:hAnsi="Times New Roman" w:cs="Times New Roman"/>
          <w:sz w:val="24"/>
          <w:szCs w:val="24"/>
          <w:lang w:val="en-GB"/>
        </w:rPr>
        <w:t>offer</w:t>
      </w:r>
      <w:r w:rsidR="00320A6B">
        <w:rPr>
          <w:rFonts w:ascii="Times New Roman" w:hAnsi="Times New Roman" w:cs="Times New Roman"/>
          <w:sz w:val="24"/>
          <w:szCs w:val="24"/>
          <w:lang w:val="en-GB"/>
        </w:rPr>
        <w:t xml:space="preserve"> o</w:t>
      </w:r>
      <w:r w:rsidR="001F6610">
        <w:rPr>
          <w:rFonts w:ascii="Times New Roman" w:hAnsi="Times New Roman" w:cs="Times New Roman"/>
          <w:sz w:val="24"/>
          <w:szCs w:val="24"/>
          <w:lang w:val="en-GB"/>
        </w:rPr>
        <w:t xml:space="preserve">pportunities </w:t>
      </w:r>
      <w:r w:rsidR="004B229D">
        <w:rPr>
          <w:rFonts w:ascii="Times New Roman" w:hAnsi="Times New Roman" w:cs="Times New Roman"/>
          <w:sz w:val="24"/>
          <w:szCs w:val="24"/>
          <w:lang w:val="en-GB"/>
        </w:rPr>
        <w:t>for adolescents to be in contact with their friends</w:t>
      </w:r>
      <w:r w:rsidR="004B229D" w:rsidRPr="00320A6B">
        <w:rPr>
          <w:rFonts w:ascii="Times New Roman" w:hAnsi="Times New Roman" w:cs="Times New Roman"/>
          <w:sz w:val="24"/>
          <w:szCs w:val="24"/>
          <w:lang w:val="en-GB"/>
        </w:rPr>
        <w:t xml:space="preserve"> </w:t>
      </w:r>
      <w:r w:rsidR="001F6610" w:rsidRPr="00320A6B">
        <w:rPr>
          <w:rFonts w:ascii="Times New Roman" w:hAnsi="Times New Roman" w:cs="Times New Roman"/>
          <w:sz w:val="24"/>
          <w:szCs w:val="24"/>
          <w:lang w:val="en-GB"/>
        </w:rPr>
        <w:t xml:space="preserve">(Carral </w:t>
      </w:r>
      <w:r w:rsidR="003A1922">
        <w:rPr>
          <w:rFonts w:ascii="Times New Roman" w:hAnsi="Times New Roman" w:cs="Times New Roman"/>
          <w:sz w:val="24"/>
          <w:szCs w:val="24"/>
          <w:lang w:val="en-GB"/>
        </w:rPr>
        <w:t>and</w:t>
      </w:r>
      <w:r w:rsidR="001F6610" w:rsidRPr="00320A6B">
        <w:rPr>
          <w:rFonts w:ascii="Times New Roman" w:hAnsi="Times New Roman" w:cs="Times New Roman"/>
          <w:sz w:val="24"/>
          <w:szCs w:val="24"/>
          <w:lang w:val="en-GB"/>
        </w:rPr>
        <w:t xml:space="preserve"> al.</w:t>
      </w:r>
      <w:r w:rsidR="003A1922">
        <w:rPr>
          <w:rFonts w:ascii="Times New Roman" w:hAnsi="Times New Roman" w:cs="Times New Roman"/>
          <w:sz w:val="24"/>
          <w:szCs w:val="24"/>
          <w:lang w:val="en-GB"/>
        </w:rPr>
        <w:t>,</w:t>
      </w:r>
      <w:r w:rsidR="001F6610" w:rsidRPr="00320A6B">
        <w:rPr>
          <w:rFonts w:ascii="Times New Roman" w:hAnsi="Times New Roman" w:cs="Times New Roman"/>
          <w:sz w:val="24"/>
          <w:szCs w:val="24"/>
          <w:lang w:val="en-GB"/>
        </w:rPr>
        <w:t xml:space="preserve"> 2009).</w:t>
      </w:r>
      <w:r w:rsidR="001F6610" w:rsidRPr="00DA4A4F">
        <w:rPr>
          <w:rFonts w:ascii="Times New Roman" w:hAnsi="Times New Roman" w:cs="Times New Roman"/>
          <w:sz w:val="24"/>
          <w:szCs w:val="24"/>
          <w:lang w:val="en-GB"/>
        </w:rPr>
        <w:t xml:space="preserve"> </w:t>
      </w:r>
    </w:p>
    <w:p w14:paraId="65EBDAEE" w14:textId="77777777" w:rsidR="00F9219B" w:rsidRDefault="00F9219B" w:rsidP="001F6610">
      <w:pPr>
        <w:spacing w:after="0" w:line="480" w:lineRule="auto"/>
        <w:rPr>
          <w:rFonts w:ascii="Times New Roman" w:hAnsi="Times New Roman" w:cs="Times New Roman"/>
          <w:sz w:val="24"/>
          <w:szCs w:val="24"/>
          <w:lang w:val="en-GB"/>
        </w:rPr>
      </w:pPr>
    </w:p>
    <w:p w14:paraId="243ACD3B" w14:textId="60232616" w:rsidR="00AB43DC" w:rsidRDefault="00F36B0E" w:rsidP="00C1640E">
      <w:pPr>
        <w:spacing w:after="0" w:line="480" w:lineRule="auto"/>
        <w:rPr>
          <w:rFonts w:ascii="Times New Roman" w:eastAsia="Calibri" w:hAnsi="Times New Roman"/>
          <w:sz w:val="24"/>
          <w:szCs w:val="24"/>
          <w:lang w:val="en-US"/>
        </w:rPr>
      </w:pPr>
      <w:r>
        <w:rPr>
          <w:rFonts w:ascii="Times New Roman" w:hAnsi="Times New Roman" w:cs="Times New Roman"/>
          <w:sz w:val="24"/>
          <w:szCs w:val="24"/>
          <w:lang w:val="en-GB"/>
        </w:rPr>
        <w:t>Within</w:t>
      </w:r>
      <w:r w:rsidR="00F9219B">
        <w:rPr>
          <w:rFonts w:ascii="Times New Roman" w:hAnsi="Times New Roman" w:cs="Times New Roman"/>
          <w:sz w:val="24"/>
          <w:szCs w:val="24"/>
          <w:lang w:val="en-GB"/>
        </w:rPr>
        <w:t xml:space="preserve"> the context of mental health, </w:t>
      </w:r>
      <w:r w:rsidR="00670FE1">
        <w:rPr>
          <w:rFonts w:ascii="Times New Roman" w:hAnsi="Times New Roman" w:cs="Times New Roman"/>
          <w:sz w:val="24"/>
          <w:szCs w:val="24"/>
          <w:lang w:val="en-GB"/>
        </w:rPr>
        <w:t>eHealth</w:t>
      </w:r>
      <w:r w:rsidR="00F9219B">
        <w:rPr>
          <w:rFonts w:ascii="Times New Roman" w:eastAsia="Times New Roman" w:hAnsi="Times New Roman"/>
          <w:sz w:val="24"/>
          <w:szCs w:val="24"/>
          <w:lang w:val="en-US" w:eastAsia="fi-FI"/>
        </w:rPr>
        <w:t xml:space="preserve"> can</w:t>
      </w:r>
      <w:r w:rsidR="00F9219B" w:rsidRPr="002B1C97">
        <w:rPr>
          <w:rFonts w:ascii="Times New Roman" w:eastAsia="Times New Roman" w:hAnsi="Times New Roman"/>
          <w:sz w:val="24"/>
          <w:szCs w:val="24"/>
          <w:lang w:val="en-US" w:eastAsia="fi-FI"/>
        </w:rPr>
        <w:t xml:space="preserve"> </w:t>
      </w:r>
      <w:r>
        <w:rPr>
          <w:rFonts w:ascii="Times New Roman" w:eastAsia="Times New Roman" w:hAnsi="Times New Roman"/>
          <w:sz w:val="24"/>
          <w:szCs w:val="24"/>
          <w:lang w:val="en-US" w:eastAsia="fi-FI"/>
        </w:rPr>
        <w:t>offer support for</w:t>
      </w:r>
      <w:r w:rsidR="00F9219B" w:rsidRPr="002B1C97">
        <w:rPr>
          <w:rFonts w:ascii="Times New Roman" w:eastAsia="Times New Roman" w:hAnsi="Times New Roman"/>
          <w:sz w:val="24"/>
          <w:szCs w:val="24"/>
          <w:lang w:val="en-US" w:eastAsia="fi-FI"/>
        </w:rPr>
        <w:t xml:space="preserve"> self-management</w:t>
      </w:r>
      <w:r>
        <w:rPr>
          <w:rFonts w:ascii="Times New Roman" w:eastAsia="Times New Roman" w:hAnsi="Times New Roman"/>
          <w:sz w:val="24"/>
          <w:szCs w:val="24"/>
          <w:lang w:val="en-US" w:eastAsia="fi-FI"/>
        </w:rPr>
        <w:t>;</w:t>
      </w:r>
      <w:r w:rsidR="00F9219B" w:rsidRPr="002B1C97">
        <w:rPr>
          <w:rFonts w:ascii="Times New Roman" w:eastAsia="Times New Roman" w:hAnsi="Times New Roman"/>
          <w:sz w:val="24"/>
          <w:szCs w:val="24"/>
          <w:lang w:val="en-US" w:eastAsia="fi-FI"/>
        </w:rPr>
        <w:t xml:space="preserve"> </w:t>
      </w:r>
      <w:r>
        <w:rPr>
          <w:rFonts w:ascii="Times New Roman" w:eastAsia="Times New Roman" w:hAnsi="Times New Roman"/>
          <w:sz w:val="24"/>
          <w:szCs w:val="24"/>
          <w:lang w:val="en-US" w:eastAsia="fi-FI"/>
        </w:rPr>
        <w:t>one can find</w:t>
      </w:r>
      <w:r w:rsidR="00F9219B" w:rsidRPr="002B1C97">
        <w:rPr>
          <w:rFonts w:ascii="Times New Roman" w:eastAsia="Times New Roman" w:hAnsi="Times New Roman"/>
          <w:sz w:val="24"/>
          <w:szCs w:val="24"/>
          <w:lang w:val="en-US" w:eastAsia="fi-FI"/>
        </w:rPr>
        <w:t xml:space="preserve"> problem </w:t>
      </w:r>
      <w:r w:rsidR="0017031C">
        <w:rPr>
          <w:rFonts w:ascii="Times New Roman" w:eastAsia="Times New Roman" w:hAnsi="Times New Roman"/>
          <w:sz w:val="24"/>
          <w:szCs w:val="24"/>
          <w:lang w:val="en-US" w:eastAsia="fi-FI"/>
        </w:rPr>
        <w:t xml:space="preserve">solving </w:t>
      </w:r>
      <w:r w:rsidR="00F9219B" w:rsidRPr="002B1C97">
        <w:rPr>
          <w:rFonts w:ascii="Times New Roman" w:eastAsia="Times New Roman" w:hAnsi="Times New Roman"/>
          <w:sz w:val="24"/>
          <w:szCs w:val="24"/>
          <w:lang w:val="en-US" w:eastAsia="fi-FI"/>
        </w:rPr>
        <w:t>skill</w:t>
      </w:r>
      <w:r w:rsidR="0017031C">
        <w:rPr>
          <w:rFonts w:ascii="Times New Roman" w:eastAsia="Times New Roman" w:hAnsi="Times New Roman"/>
          <w:sz w:val="24"/>
          <w:szCs w:val="24"/>
          <w:lang w:val="en-US" w:eastAsia="fi-FI"/>
        </w:rPr>
        <w:t>s</w:t>
      </w:r>
      <w:r w:rsidR="00F9219B" w:rsidRPr="002B1C97">
        <w:rPr>
          <w:rFonts w:ascii="Times New Roman" w:eastAsia="Times New Roman" w:hAnsi="Times New Roman"/>
          <w:sz w:val="24"/>
          <w:szCs w:val="24"/>
          <w:lang w:val="en-US" w:eastAsia="fi-FI"/>
        </w:rPr>
        <w:t xml:space="preserve"> training, </w:t>
      </w:r>
      <w:r w:rsidR="0006743B">
        <w:rPr>
          <w:rFonts w:ascii="Times New Roman" w:eastAsia="Times New Roman" w:hAnsi="Times New Roman"/>
          <w:sz w:val="24"/>
          <w:szCs w:val="24"/>
          <w:lang w:val="en-US" w:eastAsia="fi-FI"/>
        </w:rPr>
        <w:t xml:space="preserve">help </w:t>
      </w:r>
      <w:r w:rsidR="00F9219B" w:rsidRPr="002B1C97">
        <w:rPr>
          <w:rFonts w:ascii="Times New Roman" w:eastAsia="Times New Roman" w:hAnsi="Times New Roman"/>
          <w:sz w:val="24"/>
          <w:szCs w:val="24"/>
          <w:lang w:val="en-US" w:eastAsia="fi-FI"/>
        </w:rPr>
        <w:t xml:space="preserve">coping with negative thoughts and symptom </w:t>
      </w:r>
      <w:r w:rsidR="0006743B" w:rsidRPr="002B1C97">
        <w:rPr>
          <w:rFonts w:ascii="Times New Roman" w:eastAsia="Times New Roman" w:hAnsi="Times New Roman"/>
          <w:sz w:val="24"/>
          <w:szCs w:val="24"/>
          <w:lang w:val="en-US" w:eastAsia="fi-FI"/>
        </w:rPr>
        <w:t>follow</w:t>
      </w:r>
      <w:r w:rsidR="0006743B">
        <w:rPr>
          <w:rFonts w:ascii="Times New Roman" w:eastAsia="Times New Roman" w:hAnsi="Times New Roman"/>
          <w:sz w:val="24"/>
          <w:szCs w:val="24"/>
          <w:lang w:val="en-US" w:eastAsia="fi-FI"/>
        </w:rPr>
        <w:t>-</w:t>
      </w:r>
      <w:r w:rsidR="003A1922">
        <w:rPr>
          <w:rFonts w:ascii="Times New Roman" w:eastAsia="Times New Roman" w:hAnsi="Times New Roman"/>
          <w:sz w:val="24"/>
          <w:szCs w:val="24"/>
          <w:lang w:val="en-US" w:eastAsia="fi-FI"/>
        </w:rPr>
        <w:t xml:space="preserve">up </w:t>
      </w:r>
      <w:r w:rsidR="003A1922">
        <w:rPr>
          <w:rFonts w:ascii="Times New Roman" w:eastAsia="Times New Roman" w:hAnsi="Times New Roman"/>
          <w:sz w:val="24"/>
          <w:szCs w:val="24"/>
          <w:lang w:val="en-US" w:eastAsia="fi-FI"/>
        </w:rPr>
        <w:lastRenderedPageBreak/>
        <w:t>(Kalten</w:t>
      </w:r>
      <w:r w:rsidR="00F9219B" w:rsidRPr="002B1C97">
        <w:rPr>
          <w:rFonts w:ascii="Times New Roman" w:eastAsia="Times New Roman" w:hAnsi="Times New Roman"/>
          <w:sz w:val="24"/>
          <w:szCs w:val="24"/>
          <w:lang w:val="en-US" w:eastAsia="fi-FI"/>
        </w:rPr>
        <w:t xml:space="preserve">haler </w:t>
      </w:r>
      <w:r w:rsidR="003A1922">
        <w:rPr>
          <w:rFonts w:ascii="Times New Roman" w:eastAsia="Times New Roman" w:hAnsi="Times New Roman"/>
          <w:sz w:val="24"/>
          <w:szCs w:val="24"/>
          <w:lang w:val="en-US" w:eastAsia="fi-FI"/>
        </w:rPr>
        <w:t>and</w:t>
      </w:r>
      <w:r w:rsidR="00F9219B" w:rsidRPr="002B1C97">
        <w:rPr>
          <w:rFonts w:ascii="Times New Roman" w:eastAsia="Times New Roman" w:hAnsi="Times New Roman"/>
          <w:sz w:val="24"/>
          <w:szCs w:val="24"/>
          <w:lang w:val="en-US" w:eastAsia="fi-FI"/>
        </w:rPr>
        <w:t xml:space="preserve"> al.</w:t>
      </w:r>
      <w:r w:rsidR="003A1922">
        <w:rPr>
          <w:rFonts w:ascii="Times New Roman" w:eastAsia="Times New Roman" w:hAnsi="Times New Roman"/>
          <w:sz w:val="24"/>
          <w:szCs w:val="24"/>
          <w:lang w:val="en-US" w:eastAsia="fi-FI"/>
        </w:rPr>
        <w:t>,</w:t>
      </w:r>
      <w:r w:rsidR="00F9219B" w:rsidRPr="002B1C97">
        <w:rPr>
          <w:rFonts w:ascii="Times New Roman" w:eastAsia="Times New Roman" w:hAnsi="Times New Roman"/>
          <w:sz w:val="24"/>
          <w:szCs w:val="24"/>
          <w:lang w:val="en-US" w:eastAsia="fi-FI"/>
        </w:rPr>
        <w:t xml:space="preserve"> 2006).</w:t>
      </w:r>
      <w:r w:rsidR="00F9219B">
        <w:rPr>
          <w:rFonts w:ascii="Times New Roman" w:eastAsia="Times New Roman" w:hAnsi="Times New Roman"/>
          <w:sz w:val="24"/>
          <w:szCs w:val="24"/>
          <w:lang w:val="en-US" w:eastAsia="fi-FI"/>
        </w:rPr>
        <w:t xml:space="preserve"> </w:t>
      </w:r>
      <w:r w:rsidR="00F9219B">
        <w:rPr>
          <w:rFonts w:ascii="Times New Roman" w:hAnsi="Times New Roman" w:cs="Times New Roman"/>
          <w:sz w:val="24"/>
          <w:szCs w:val="24"/>
          <w:lang w:val="en-GB"/>
        </w:rPr>
        <w:t>V</w:t>
      </w:r>
      <w:r w:rsidR="00F9219B" w:rsidRPr="0004097A">
        <w:rPr>
          <w:rFonts w:ascii="Times New Roman" w:hAnsi="Times New Roman"/>
          <w:sz w:val="24"/>
          <w:szCs w:val="24"/>
          <w:lang w:val="en-GB"/>
        </w:rPr>
        <w:t xml:space="preserve">arious </w:t>
      </w:r>
      <w:r w:rsidR="00F9219B">
        <w:rPr>
          <w:rFonts w:ascii="Times New Roman" w:hAnsi="Times New Roman"/>
          <w:sz w:val="24"/>
          <w:szCs w:val="24"/>
          <w:lang w:val="en-GB"/>
        </w:rPr>
        <w:t>eHealth</w:t>
      </w:r>
      <w:r w:rsidR="00F9219B" w:rsidRPr="0004097A">
        <w:rPr>
          <w:rFonts w:ascii="Times New Roman" w:hAnsi="Times New Roman"/>
          <w:sz w:val="24"/>
          <w:szCs w:val="24"/>
          <w:lang w:val="en-GB"/>
        </w:rPr>
        <w:t xml:space="preserve"> </w:t>
      </w:r>
      <w:r w:rsidR="00F9219B">
        <w:rPr>
          <w:rFonts w:ascii="Times New Roman" w:hAnsi="Times New Roman"/>
          <w:sz w:val="24"/>
          <w:szCs w:val="24"/>
          <w:lang w:val="en-GB"/>
        </w:rPr>
        <w:t>program</w:t>
      </w:r>
      <w:r w:rsidR="00622A47">
        <w:rPr>
          <w:rFonts w:ascii="Times New Roman" w:hAnsi="Times New Roman"/>
          <w:sz w:val="24"/>
          <w:szCs w:val="24"/>
          <w:lang w:val="en-GB"/>
        </w:rPr>
        <w:t>me</w:t>
      </w:r>
      <w:r w:rsidR="00F9219B">
        <w:rPr>
          <w:rFonts w:ascii="Times New Roman" w:hAnsi="Times New Roman"/>
          <w:sz w:val="24"/>
          <w:szCs w:val="24"/>
          <w:lang w:val="en-GB"/>
        </w:rPr>
        <w:t>s</w:t>
      </w:r>
      <w:r w:rsidR="00F9219B" w:rsidRPr="0004097A">
        <w:rPr>
          <w:rFonts w:ascii="Times New Roman" w:hAnsi="Times New Roman"/>
          <w:sz w:val="24"/>
          <w:szCs w:val="24"/>
          <w:lang w:val="en-GB"/>
        </w:rPr>
        <w:t xml:space="preserve"> </w:t>
      </w:r>
      <w:r w:rsidR="00F9219B">
        <w:rPr>
          <w:rFonts w:ascii="Times New Roman" w:hAnsi="Times New Roman"/>
          <w:sz w:val="24"/>
          <w:szCs w:val="24"/>
          <w:lang w:val="en-GB"/>
        </w:rPr>
        <w:t xml:space="preserve">have been developed </w:t>
      </w:r>
      <w:r w:rsidR="00F9219B" w:rsidRPr="0004097A">
        <w:rPr>
          <w:rFonts w:ascii="Times New Roman" w:hAnsi="Times New Roman"/>
          <w:sz w:val="24"/>
          <w:szCs w:val="24"/>
          <w:lang w:val="en-GB"/>
        </w:rPr>
        <w:t xml:space="preserve">for adolescents </w:t>
      </w:r>
      <w:r w:rsidR="00F9219B">
        <w:rPr>
          <w:rFonts w:ascii="Times New Roman" w:hAnsi="Times New Roman"/>
          <w:sz w:val="24"/>
          <w:szCs w:val="24"/>
          <w:lang w:val="en-GB"/>
        </w:rPr>
        <w:t xml:space="preserve">for </w:t>
      </w:r>
      <w:r w:rsidR="00F9219B" w:rsidRPr="0004097A">
        <w:rPr>
          <w:rFonts w:ascii="Times New Roman" w:hAnsi="Times New Roman"/>
          <w:sz w:val="24"/>
          <w:szCs w:val="24"/>
          <w:lang w:val="en-GB"/>
        </w:rPr>
        <w:t xml:space="preserve">the prevention of depression, anxiety or stress, </w:t>
      </w:r>
      <w:r w:rsidR="00670FE1">
        <w:rPr>
          <w:rFonts w:ascii="Times New Roman" w:hAnsi="Times New Roman"/>
          <w:sz w:val="24"/>
          <w:szCs w:val="24"/>
          <w:lang w:val="en-GB"/>
        </w:rPr>
        <w:t xml:space="preserve">and </w:t>
      </w:r>
      <w:r w:rsidR="00F9219B" w:rsidRPr="0004097A">
        <w:rPr>
          <w:rFonts w:ascii="Times New Roman" w:hAnsi="Times New Roman"/>
          <w:sz w:val="24"/>
          <w:szCs w:val="24"/>
          <w:lang w:val="en-GB"/>
        </w:rPr>
        <w:t>emotional distress</w:t>
      </w:r>
      <w:r w:rsidR="00670FE1">
        <w:rPr>
          <w:rFonts w:ascii="Times New Roman" w:hAnsi="Times New Roman"/>
          <w:sz w:val="24"/>
          <w:szCs w:val="24"/>
          <w:lang w:val="en-GB"/>
        </w:rPr>
        <w:t xml:space="preserve"> </w:t>
      </w:r>
      <w:r w:rsidR="00F9219B" w:rsidRPr="00DF0358">
        <w:rPr>
          <w:rFonts w:ascii="Times New Roman" w:hAnsi="Times New Roman"/>
          <w:sz w:val="24"/>
          <w:szCs w:val="24"/>
          <w:lang w:val="en-US"/>
        </w:rPr>
        <w:t>(Slone</w:t>
      </w:r>
      <w:r w:rsidR="003A1922" w:rsidRPr="00DF0358">
        <w:rPr>
          <w:rFonts w:ascii="Times New Roman" w:hAnsi="Times New Roman"/>
          <w:sz w:val="24"/>
          <w:szCs w:val="24"/>
          <w:lang w:val="en-US"/>
        </w:rPr>
        <w:t>,</w:t>
      </w:r>
      <w:r w:rsidR="00F9219B" w:rsidRPr="00DF0358">
        <w:rPr>
          <w:rFonts w:ascii="Times New Roman" w:hAnsi="Times New Roman"/>
          <w:sz w:val="24"/>
          <w:szCs w:val="24"/>
          <w:lang w:val="en-US"/>
        </w:rPr>
        <w:t xml:space="preserve"> </w:t>
      </w:r>
      <w:r w:rsidR="003A1922" w:rsidRPr="003A1922">
        <w:rPr>
          <w:rFonts w:ascii="Times New Roman" w:hAnsi="Times New Roman" w:cs="Times New Roman"/>
          <w:sz w:val="24"/>
          <w:szCs w:val="24"/>
          <w:lang w:val="en-US"/>
        </w:rPr>
        <w:t>Reese and McClellan,</w:t>
      </w:r>
      <w:r w:rsidR="00F9219B" w:rsidRPr="00DF0358">
        <w:rPr>
          <w:rFonts w:ascii="Times New Roman" w:hAnsi="Times New Roman"/>
          <w:sz w:val="24"/>
          <w:szCs w:val="24"/>
          <w:lang w:val="en-US"/>
        </w:rPr>
        <w:t xml:space="preserve"> 2012).</w:t>
      </w:r>
      <w:r w:rsidR="00F9219B" w:rsidRPr="0004097A">
        <w:rPr>
          <w:rFonts w:ascii="Times New Roman" w:hAnsi="Times New Roman" w:cs="Times New Roman"/>
          <w:sz w:val="24"/>
          <w:szCs w:val="24"/>
          <w:lang w:val="en-US"/>
        </w:rPr>
        <w:t xml:space="preserve"> </w:t>
      </w:r>
      <w:r w:rsidR="00AB43DC">
        <w:rPr>
          <w:rFonts w:ascii="Times New Roman" w:eastAsia="Calibri" w:hAnsi="Times New Roman"/>
          <w:sz w:val="24"/>
          <w:szCs w:val="24"/>
          <w:lang w:val="en-US"/>
        </w:rPr>
        <w:t>eHealth program</w:t>
      </w:r>
      <w:r w:rsidR="00622A47">
        <w:rPr>
          <w:rFonts w:ascii="Times New Roman" w:eastAsia="Calibri" w:hAnsi="Times New Roman"/>
          <w:sz w:val="24"/>
          <w:szCs w:val="24"/>
          <w:lang w:val="en-US"/>
        </w:rPr>
        <w:t>me</w:t>
      </w:r>
      <w:r w:rsidR="00AB43DC">
        <w:rPr>
          <w:rFonts w:ascii="Times New Roman" w:eastAsia="Calibri" w:hAnsi="Times New Roman"/>
          <w:sz w:val="24"/>
          <w:szCs w:val="24"/>
          <w:lang w:val="en-US"/>
        </w:rPr>
        <w:t>s</w:t>
      </w:r>
      <w:r w:rsidR="00AB43DC" w:rsidRPr="00C80453">
        <w:rPr>
          <w:rFonts w:ascii="Times New Roman" w:eastAsia="Calibri" w:hAnsi="Times New Roman"/>
          <w:sz w:val="24"/>
          <w:szCs w:val="24"/>
          <w:lang w:val="en-US"/>
        </w:rPr>
        <w:t xml:space="preserve"> (Renton </w:t>
      </w:r>
      <w:r w:rsidR="003A1922">
        <w:rPr>
          <w:rFonts w:ascii="Times New Roman" w:eastAsia="Calibri" w:hAnsi="Times New Roman"/>
          <w:sz w:val="24"/>
          <w:szCs w:val="24"/>
          <w:lang w:val="en-US"/>
        </w:rPr>
        <w:t xml:space="preserve">and </w:t>
      </w:r>
      <w:r w:rsidR="00AB43DC" w:rsidRPr="00C80453">
        <w:rPr>
          <w:rFonts w:ascii="Times New Roman" w:eastAsia="Calibri" w:hAnsi="Times New Roman"/>
          <w:sz w:val="24"/>
          <w:szCs w:val="24"/>
          <w:lang w:val="en-US"/>
        </w:rPr>
        <w:t>al.</w:t>
      </w:r>
      <w:r w:rsidR="003A1922">
        <w:rPr>
          <w:rFonts w:ascii="Times New Roman" w:eastAsia="Calibri" w:hAnsi="Times New Roman"/>
          <w:sz w:val="24"/>
          <w:szCs w:val="24"/>
          <w:lang w:val="en-US"/>
        </w:rPr>
        <w:t>,</w:t>
      </w:r>
      <w:r w:rsidR="00AB43DC" w:rsidRPr="00C80453">
        <w:rPr>
          <w:rFonts w:ascii="Times New Roman" w:eastAsia="Calibri" w:hAnsi="Times New Roman"/>
          <w:sz w:val="24"/>
          <w:szCs w:val="24"/>
          <w:lang w:val="en-US"/>
        </w:rPr>
        <w:t xml:space="preserve"> 2014) </w:t>
      </w:r>
      <w:r w:rsidR="00AB43DC">
        <w:rPr>
          <w:rFonts w:ascii="Times New Roman" w:eastAsia="Calibri" w:hAnsi="Times New Roman"/>
          <w:sz w:val="24"/>
          <w:szCs w:val="24"/>
          <w:lang w:val="en-US"/>
        </w:rPr>
        <w:t>have also been developed to support</w:t>
      </w:r>
      <w:r w:rsidR="00AB43DC" w:rsidRPr="00C80453">
        <w:rPr>
          <w:rFonts w:ascii="Times New Roman" w:eastAsia="Calibri" w:hAnsi="Times New Roman"/>
          <w:sz w:val="24"/>
          <w:szCs w:val="24"/>
          <w:lang w:val="en-US"/>
        </w:rPr>
        <w:t xml:space="preserve"> adolescent mental well</w:t>
      </w:r>
      <w:r w:rsidR="0006743B">
        <w:rPr>
          <w:rFonts w:ascii="Times New Roman" w:eastAsia="Calibri" w:hAnsi="Times New Roman"/>
          <w:sz w:val="24"/>
          <w:szCs w:val="24"/>
          <w:lang w:val="en-US"/>
        </w:rPr>
        <w:t>-</w:t>
      </w:r>
      <w:r w:rsidR="003A1922">
        <w:rPr>
          <w:rFonts w:ascii="Times New Roman" w:eastAsia="Calibri" w:hAnsi="Times New Roman"/>
          <w:sz w:val="24"/>
          <w:szCs w:val="24"/>
          <w:lang w:val="en-US"/>
        </w:rPr>
        <w:t>being at school (Corr</w:t>
      </w:r>
      <w:r w:rsidR="00AB43DC" w:rsidRPr="00C80453">
        <w:rPr>
          <w:rFonts w:ascii="Times New Roman" w:eastAsia="Calibri" w:hAnsi="Times New Roman"/>
          <w:sz w:val="24"/>
          <w:szCs w:val="24"/>
          <w:lang w:val="en-US"/>
        </w:rPr>
        <w:t xml:space="preserve">ieri </w:t>
      </w:r>
      <w:r w:rsidR="003A1922">
        <w:rPr>
          <w:rFonts w:ascii="Times New Roman" w:eastAsia="Calibri" w:hAnsi="Times New Roman"/>
          <w:sz w:val="24"/>
          <w:szCs w:val="24"/>
          <w:lang w:val="en-US"/>
        </w:rPr>
        <w:t>and</w:t>
      </w:r>
      <w:r w:rsidR="00AB43DC" w:rsidRPr="00C80453">
        <w:rPr>
          <w:rFonts w:ascii="Times New Roman" w:eastAsia="Calibri" w:hAnsi="Times New Roman"/>
          <w:sz w:val="24"/>
          <w:szCs w:val="24"/>
          <w:lang w:val="en-US"/>
        </w:rPr>
        <w:t xml:space="preserve"> al.</w:t>
      </w:r>
      <w:r w:rsidR="003A1922">
        <w:rPr>
          <w:rFonts w:ascii="Times New Roman" w:eastAsia="Calibri" w:hAnsi="Times New Roman"/>
          <w:sz w:val="24"/>
          <w:szCs w:val="24"/>
          <w:lang w:val="en-US"/>
        </w:rPr>
        <w:t>,</w:t>
      </w:r>
      <w:r w:rsidR="00AB43DC" w:rsidRPr="00C80453">
        <w:rPr>
          <w:rFonts w:ascii="Times New Roman" w:eastAsia="Calibri" w:hAnsi="Times New Roman"/>
          <w:sz w:val="24"/>
          <w:szCs w:val="24"/>
          <w:lang w:val="en-US"/>
        </w:rPr>
        <w:t xml:space="preserve"> 2014)</w:t>
      </w:r>
      <w:r w:rsidR="00AB43DC">
        <w:rPr>
          <w:rFonts w:ascii="Times New Roman" w:eastAsia="Calibri" w:hAnsi="Times New Roman"/>
          <w:sz w:val="24"/>
          <w:szCs w:val="24"/>
          <w:lang w:val="en-US"/>
        </w:rPr>
        <w:t xml:space="preserve">. </w:t>
      </w:r>
      <w:r w:rsidR="00892994">
        <w:rPr>
          <w:rFonts w:ascii="Times New Roman" w:eastAsia="Calibri" w:hAnsi="Times New Roman"/>
          <w:sz w:val="24"/>
          <w:szCs w:val="24"/>
          <w:lang w:val="en-US"/>
        </w:rPr>
        <w:t xml:space="preserve">Other </w:t>
      </w:r>
      <w:r w:rsidR="00892994">
        <w:rPr>
          <w:rFonts w:ascii="Times New Roman" w:hAnsi="Times New Roman"/>
          <w:sz w:val="24"/>
          <w:szCs w:val="24"/>
          <w:lang w:val="en-US"/>
        </w:rPr>
        <w:t xml:space="preserve">positive aspects of </w:t>
      </w:r>
      <w:r w:rsidR="00670FE1">
        <w:rPr>
          <w:rFonts w:ascii="Times New Roman" w:hAnsi="Times New Roman"/>
          <w:sz w:val="24"/>
          <w:szCs w:val="24"/>
          <w:lang w:val="en-US"/>
        </w:rPr>
        <w:t>eHealth</w:t>
      </w:r>
      <w:r w:rsidR="00892994">
        <w:rPr>
          <w:rFonts w:ascii="Times New Roman" w:hAnsi="Times New Roman"/>
          <w:sz w:val="24"/>
          <w:szCs w:val="24"/>
          <w:lang w:val="en-US"/>
        </w:rPr>
        <w:t xml:space="preserve"> </w:t>
      </w:r>
      <w:r w:rsidR="0006743B">
        <w:rPr>
          <w:rFonts w:ascii="Times New Roman" w:hAnsi="Times New Roman"/>
          <w:sz w:val="24"/>
          <w:szCs w:val="24"/>
          <w:lang w:val="en-US"/>
        </w:rPr>
        <w:t xml:space="preserve">have </w:t>
      </w:r>
      <w:r w:rsidR="00892994">
        <w:rPr>
          <w:rFonts w:ascii="Times New Roman" w:hAnsi="Times New Roman"/>
          <w:sz w:val="24"/>
          <w:szCs w:val="24"/>
          <w:lang w:val="en-US"/>
        </w:rPr>
        <w:t xml:space="preserve">been identified, </w:t>
      </w:r>
      <w:r w:rsidR="0006743B">
        <w:rPr>
          <w:rFonts w:ascii="Times New Roman" w:hAnsi="Times New Roman"/>
          <w:sz w:val="24"/>
          <w:szCs w:val="24"/>
          <w:lang w:val="en-US"/>
        </w:rPr>
        <w:t>including</w:t>
      </w:r>
      <w:r w:rsidR="00892994">
        <w:rPr>
          <w:rFonts w:ascii="Times New Roman" w:hAnsi="Times New Roman"/>
          <w:sz w:val="24"/>
          <w:szCs w:val="24"/>
          <w:lang w:val="en-US"/>
        </w:rPr>
        <w:t xml:space="preserve"> its appropriateness </w:t>
      </w:r>
      <w:r w:rsidR="00892994" w:rsidRPr="006D625A">
        <w:rPr>
          <w:rFonts w:ascii="Times New Roman" w:hAnsi="Times New Roman"/>
          <w:sz w:val="24"/>
          <w:szCs w:val="24"/>
          <w:lang w:val="en-US"/>
        </w:rPr>
        <w:t xml:space="preserve">for those with no one to discuss </w:t>
      </w:r>
      <w:r w:rsidR="0006743B">
        <w:rPr>
          <w:rFonts w:ascii="Times New Roman" w:hAnsi="Times New Roman"/>
          <w:sz w:val="24"/>
          <w:szCs w:val="24"/>
          <w:lang w:val="en-US"/>
        </w:rPr>
        <w:t xml:space="preserve">their problems </w:t>
      </w:r>
      <w:r w:rsidR="00892994" w:rsidRPr="006D625A">
        <w:rPr>
          <w:rFonts w:ascii="Times New Roman" w:hAnsi="Times New Roman"/>
          <w:sz w:val="24"/>
          <w:szCs w:val="24"/>
          <w:lang w:val="en-US"/>
        </w:rPr>
        <w:t xml:space="preserve">with </w:t>
      </w:r>
      <w:r w:rsidR="0006743B">
        <w:rPr>
          <w:rFonts w:ascii="Times New Roman" w:hAnsi="Times New Roman"/>
          <w:sz w:val="24"/>
          <w:szCs w:val="24"/>
          <w:lang w:val="en-US"/>
        </w:rPr>
        <w:t>(</w:t>
      </w:r>
      <w:r w:rsidR="00892994" w:rsidRPr="006D625A">
        <w:rPr>
          <w:rFonts w:ascii="Times New Roman" w:hAnsi="Times New Roman"/>
          <w:sz w:val="24"/>
          <w:szCs w:val="24"/>
          <w:lang w:val="en-US"/>
        </w:rPr>
        <w:t xml:space="preserve">Mitchell </w:t>
      </w:r>
      <w:r w:rsidR="003A1922">
        <w:rPr>
          <w:rFonts w:ascii="Times New Roman" w:hAnsi="Times New Roman"/>
          <w:sz w:val="24"/>
          <w:szCs w:val="24"/>
          <w:lang w:val="en-US"/>
        </w:rPr>
        <w:t>and al.,</w:t>
      </w:r>
      <w:r w:rsidR="00892994" w:rsidRPr="006D625A">
        <w:rPr>
          <w:rFonts w:ascii="Times New Roman" w:hAnsi="Times New Roman"/>
          <w:sz w:val="24"/>
          <w:szCs w:val="24"/>
          <w:lang w:val="en-US"/>
        </w:rPr>
        <w:t xml:space="preserve"> 2014</w:t>
      </w:r>
      <w:r w:rsidR="0006743B">
        <w:rPr>
          <w:rFonts w:ascii="Times New Roman" w:hAnsi="Times New Roman"/>
          <w:sz w:val="24"/>
          <w:szCs w:val="24"/>
          <w:lang w:val="en-US"/>
        </w:rPr>
        <w:t>)</w:t>
      </w:r>
      <w:r w:rsidR="00892994" w:rsidRPr="006D625A">
        <w:rPr>
          <w:rFonts w:ascii="Times New Roman" w:hAnsi="Times New Roman"/>
          <w:sz w:val="24"/>
          <w:szCs w:val="24"/>
          <w:lang w:val="en-US"/>
        </w:rPr>
        <w:t xml:space="preserve">. </w:t>
      </w:r>
      <w:r w:rsidR="00892994">
        <w:rPr>
          <w:rFonts w:ascii="Times New Roman" w:hAnsi="Times New Roman"/>
          <w:sz w:val="24"/>
          <w:szCs w:val="24"/>
          <w:lang w:val="en-US"/>
        </w:rPr>
        <w:t>Adolescents</w:t>
      </w:r>
      <w:r w:rsidR="00892994" w:rsidRPr="00E03402">
        <w:rPr>
          <w:rFonts w:ascii="Times New Roman" w:hAnsi="Times New Roman"/>
          <w:sz w:val="24"/>
          <w:szCs w:val="24"/>
          <w:lang w:val="en-US"/>
        </w:rPr>
        <w:t xml:space="preserve"> want to</w:t>
      </w:r>
      <w:r w:rsidR="00892994">
        <w:rPr>
          <w:rFonts w:ascii="Times New Roman" w:hAnsi="Times New Roman"/>
          <w:sz w:val="24"/>
          <w:szCs w:val="24"/>
          <w:lang w:val="en-US"/>
        </w:rPr>
        <w:t xml:space="preserve"> be part of a peer group </w:t>
      </w:r>
      <w:r w:rsidR="0006743B">
        <w:rPr>
          <w:rFonts w:ascii="Times New Roman" w:hAnsi="Times New Roman"/>
          <w:sz w:val="24"/>
          <w:szCs w:val="24"/>
          <w:lang w:val="en-US"/>
        </w:rPr>
        <w:t>(</w:t>
      </w:r>
      <w:r w:rsidR="00892994" w:rsidRPr="002D0603">
        <w:rPr>
          <w:rFonts w:ascii="Times New Roman" w:hAnsi="Times New Roman"/>
          <w:sz w:val="24"/>
          <w:szCs w:val="24"/>
          <w:lang w:val="en-GB"/>
        </w:rPr>
        <w:t xml:space="preserve">Anttila </w:t>
      </w:r>
      <w:r w:rsidR="003A1922">
        <w:rPr>
          <w:rFonts w:ascii="Times New Roman" w:hAnsi="Times New Roman"/>
          <w:sz w:val="24"/>
          <w:szCs w:val="24"/>
          <w:lang w:val="en-GB"/>
        </w:rPr>
        <w:t>and al.,</w:t>
      </w:r>
      <w:r w:rsidR="00892994" w:rsidRPr="002D0603">
        <w:rPr>
          <w:rFonts w:ascii="Times New Roman" w:hAnsi="Times New Roman"/>
          <w:sz w:val="24"/>
          <w:szCs w:val="24"/>
          <w:lang w:val="en-GB"/>
        </w:rPr>
        <w:t xml:space="preserve"> </w:t>
      </w:r>
      <w:r w:rsidR="00892994">
        <w:rPr>
          <w:rFonts w:ascii="Times New Roman" w:hAnsi="Times New Roman"/>
          <w:sz w:val="24"/>
          <w:szCs w:val="24"/>
          <w:lang w:val="en-US"/>
        </w:rPr>
        <w:t>2015</w:t>
      </w:r>
      <w:r w:rsidR="0006743B">
        <w:rPr>
          <w:rFonts w:ascii="Times New Roman" w:hAnsi="Times New Roman"/>
          <w:sz w:val="24"/>
          <w:szCs w:val="24"/>
          <w:lang w:val="en-US"/>
        </w:rPr>
        <w:t>),</w:t>
      </w:r>
      <w:r w:rsidR="00892994" w:rsidRPr="00E03402">
        <w:rPr>
          <w:rFonts w:ascii="Times New Roman" w:hAnsi="Times New Roman"/>
          <w:sz w:val="24"/>
          <w:szCs w:val="24"/>
          <w:lang w:val="en-US"/>
        </w:rPr>
        <w:t xml:space="preserve"> </w:t>
      </w:r>
      <w:r w:rsidR="00892994" w:rsidRPr="006D625A">
        <w:rPr>
          <w:rFonts w:ascii="Times New Roman" w:hAnsi="Times New Roman"/>
          <w:sz w:val="24"/>
          <w:szCs w:val="24"/>
          <w:lang w:val="en-US"/>
        </w:rPr>
        <w:t xml:space="preserve">and </w:t>
      </w:r>
      <w:r w:rsidR="00670FE1">
        <w:rPr>
          <w:rFonts w:ascii="Times New Roman" w:hAnsi="Times New Roman"/>
          <w:sz w:val="24"/>
          <w:szCs w:val="24"/>
          <w:lang w:val="en-US"/>
        </w:rPr>
        <w:t>eHealth</w:t>
      </w:r>
      <w:r w:rsidR="00892994">
        <w:rPr>
          <w:rFonts w:ascii="Times New Roman" w:hAnsi="Times New Roman"/>
          <w:sz w:val="24"/>
          <w:szCs w:val="24"/>
          <w:lang w:val="en-US"/>
        </w:rPr>
        <w:t xml:space="preserve"> provide</w:t>
      </w:r>
      <w:r w:rsidR="00670FE1">
        <w:rPr>
          <w:rFonts w:ascii="Times New Roman" w:hAnsi="Times New Roman"/>
          <w:sz w:val="24"/>
          <w:szCs w:val="24"/>
          <w:lang w:val="en-US"/>
        </w:rPr>
        <w:t>s</w:t>
      </w:r>
      <w:r w:rsidR="00892994">
        <w:rPr>
          <w:rFonts w:ascii="Times New Roman" w:hAnsi="Times New Roman"/>
          <w:sz w:val="24"/>
          <w:szCs w:val="24"/>
          <w:lang w:val="en-US"/>
        </w:rPr>
        <w:t xml:space="preserve"> them </w:t>
      </w:r>
      <w:r w:rsidR="0006743B">
        <w:rPr>
          <w:rFonts w:ascii="Times New Roman" w:hAnsi="Times New Roman"/>
          <w:sz w:val="24"/>
          <w:szCs w:val="24"/>
          <w:lang w:val="en-US"/>
        </w:rPr>
        <w:t xml:space="preserve">with </w:t>
      </w:r>
      <w:r w:rsidR="00892994" w:rsidRPr="006D625A">
        <w:rPr>
          <w:rFonts w:ascii="Times New Roman" w:hAnsi="Times New Roman"/>
          <w:sz w:val="24"/>
          <w:szCs w:val="24"/>
          <w:lang w:val="en-US"/>
        </w:rPr>
        <w:t xml:space="preserve">an anonymous way to share experiences (Andersen </w:t>
      </w:r>
      <w:r w:rsidR="003A1922">
        <w:rPr>
          <w:rFonts w:ascii="Times New Roman" w:hAnsi="Times New Roman"/>
          <w:sz w:val="24"/>
          <w:szCs w:val="24"/>
          <w:lang w:val="en-US"/>
        </w:rPr>
        <w:t>and Svensson,</w:t>
      </w:r>
      <w:r w:rsidR="00892994" w:rsidRPr="006D625A">
        <w:rPr>
          <w:rFonts w:ascii="Times New Roman" w:hAnsi="Times New Roman"/>
          <w:sz w:val="24"/>
          <w:szCs w:val="24"/>
          <w:lang w:val="en-US"/>
        </w:rPr>
        <w:t xml:space="preserve"> 2013</w:t>
      </w:r>
      <w:r w:rsidR="0006743B">
        <w:rPr>
          <w:rFonts w:ascii="Times New Roman" w:hAnsi="Times New Roman"/>
          <w:sz w:val="24"/>
          <w:szCs w:val="24"/>
          <w:lang w:val="en-US"/>
        </w:rPr>
        <w:t>)</w:t>
      </w:r>
      <w:r w:rsidR="00892994">
        <w:rPr>
          <w:rFonts w:ascii="Times New Roman" w:hAnsi="Times New Roman"/>
          <w:sz w:val="24"/>
          <w:szCs w:val="24"/>
          <w:lang w:val="en-US"/>
        </w:rPr>
        <w:t xml:space="preserve">. </w:t>
      </w:r>
    </w:p>
    <w:p w14:paraId="7EE01211" w14:textId="77777777" w:rsidR="00AB43DC" w:rsidRDefault="00AB43DC" w:rsidP="00C1640E">
      <w:pPr>
        <w:spacing w:after="0" w:line="480" w:lineRule="auto"/>
        <w:rPr>
          <w:rFonts w:ascii="Times New Roman" w:eastAsia="Calibri" w:hAnsi="Times New Roman"/>
          <w:sz w:val="24"/>
          <w:szCs w:val="24"/>
          <w:lang w:val="en-US"/>
        </w:rPr>
      </w:pPr>
    </w:p>
    <w:p w14:paraId="6D58B2B3" w14:textId="1DD30831" w:rsidR="006E76C0" w:rsidRPr="00DF0358" w:rsidRDefault="00C1640E" w:rsidP="00C1640E">
      <w:pPr>
        <w:spacing w:after="0" w:line="480" w:lineRule="auto"/>
        <w:rPr>
          <w:rFonts w:ascii="Times New Roman" w:hAnsi="Times New Roman"/>
          <w:sz w:val="24"/>
          <w:szCs w:val="24"/>
          <w:lang w:val="en-US"/>
        </w:rPr>
      </w:pPr>
      <w:r>
        <w:rPr>
          <w:rFonts w:ascii="Times New Roman" w:eastAsia="SimSun" w:hAnsi="Times New Roman" w:cs="Times New Roman"/>
          <w:sz w:val="24"/>
          <w:szCs w:val="24"/>
          <w:lang w:val="en-US" w:eastAsia="fi-FI"/>
        </w:rPr>
        <w:t>eHealth</w:t>
      </w:r>
      <w:r w:rsidR="003E0049" w:rsidRPr="000B235A">
        <w:rPr>
          <w:rFonts w:ascii="Times New Roman" w:eastAsia="SimSun" w:hAnsi="Times New Roman" w:cs="Times New Roman"/>
          <w:sz w:val="24"/>
          <w:szCs w:val="24"/>
          <w:lang w:val="en-US" w:eastAsia="fi-FI"/>
        </w:rPr>
        <w:t xml:space="preserve"> can be effective</w:t>
      </w:r>
      <w:r w:rsidR="003E0049">
        <w:rPr>
          <w:rFonts w:ascii="Times New Roman" w:eastAsia="SimSun" w:hAnsi="Times New Roman" w:cs="Times New Roman"/>
          <w:sz w:val="24"/>
          <w:szCs w:val="24"/>
          <w:lang w:val="en-US" w:eastAsia="fi-FI"/>
        </w:rPr>
        <w:t xml:space="preserve"> </w:t>
      </w:r>
      <w:r w:rsidR="003E0049" w:rsidRPr="000B235A">
        <w:rPr>
          <w:rFonts w:ascii="Times New Roman" w:eastAsia="SimSun" w:hAnsi="Times New Roman" w:cs="Times New Roman"/>
          <w:sz w:val="24"/>
          <w:szCs w:val="24"/>
          <w:lang w:val="en-US" w:eastAsia="fi-FI"/>
        </w:rPr>
        <w:t>in preventing or reducing depressive symptoms in adolescen</w:t>
      </w:r>
      <w:r w:rsidR="003E0049">
        <w:rPr>
          <w:rFonts w:ascii="Times New Roman" w:eastAsia="SimSun" w:hAnsi="Times New Roman" w:cs="Times New Roman"/>
          <w:sz w:val="24"/>
          <w:szCs w:val="24"/>
          <w:lang w:val="en-US" w:eastAsia="fi-FI"/>
        </w:rPr>
        <w:t>ts and young adults (</w:t>
      </w:r>
      <w:r w:rsidR="003E0049" w:rsidRPr="002D0603">
        <w:rPr>
          <w:rFonts w:ascii="Times New Roman" w:eastAsia="Times New Roman" w:hAnsi="Times New Roman" w:cs="Times New Roman"/>
          <w:bCs/>
          <w:sz w:val="24"/>
          <w:szCs w:val="24"/>
          <w:lang w:val="en-GB" w:eastAsia="fi-FI"/>
        </w:rPr>
        <w:t xml:space="preserve">Rice </w:t>
      </w:r>
      <w:r w:rsidR="003A1922">
        <w:rPr>
          <w:rFonts w:ascii="Times New Roman" w:eastAsia="Times New Roman" w:hAnsi="Times New Roman" w:cs="Times New Roman"/>
          <w:bCs/>
          <w:sz w:val="24"/>
          <w:szCs w:val="24"/>
          <w:lang w:val="en-GB" w:eastAsia="fi-FI"/>
        </w:rPr>
        <w:t>and</w:t>
      </w:r>
      <w:r w:rsidR="003E0049" w:rsidRPr="002D0603">
        <w:rPr>
          <w:rFonts w:ascii="Times New Roman" w:eastAsia="Times New Roman" w:hAnsi="Times New Roman" w:cs="Times New Roman"/>
          <w:bCs/>
          <w:sz w:val="24"/>
          <w:szCs w:val="24"/>
          <w:lang w:val="en-GB" w:eastAsia="fi-FI"/>
        </w:rPr>
        <w:t xml:space="preserve"> al.</w:t>
      </w:r>
      <w:r w:rsidR="003A1922">
        <w:rPr>
          <w:rFonts w:ascii="Times New Roman" w:eastAsia="Times New Roman" w:hAnsi="Times New Roman" w:cs="Times New Roman"/>
          <w:bCs/>
          <w:sz w:val="24"/>
          <w:szCs w:val="24"/>
          <w:lang w:val="en-GB" w:eastAsia="fi-FI"/>
        </w:rPr>
        <w:t>,</w:t>
      </w:r>
      <w:r w:rsidR="003E0049" w:rsidRPr="002D0603">
        <w:rPr>
          <w:rFonts w:ascii="Times New Roman" w:eastAsia="Times New Roman" w:hAnsi="Times New Roman" w:cs="Times New Roman"/>
          <w:bCs/>
          <w:sz w:val="24"/>
          <w:szCs w:val="24"/>
          <w:lang w:val="en-GB" w:eastAsia="fi-FI"/>
        </w:rPr>
        <w:t xml:space="preserve"> 2014</w:t>
      </w:r>
      <w:r w:rsidR="003E0049">
        <w:rPr>
          <w:rFonts w:ascii="Times New Roman" w:eastAsia="Times New Roman" w:hAnsi="Times New Roman" w:cs="Times New Roman"/>
          <w:bCs/>
          <w:sz w:val="24"/>
          <w:szCs w:val="24"/>
          <w:lang w:val="en-GB" w:eastAsia="fi-FI"/>
        </w:rPr>
        <w:t>,</w:t>
      </w:r>
      <w:r w:rsidR="003A1922">
        <w:rPr>
          <w:rFonts w:ascii="Times New Roman" w:eastAsia="Times New Roman" w:hAnsi="Times New Roman" w:cs="Times New Roman"/>
          <w:bCs/>
          <w:sz w:val="24"/>
          <w:szCs w:val="24"/>
          <w:lang w:val="en-GB" w:eastAsia="fi-FI"/>
        </w:rPr>
        <w:t xml:space="preserve"> </w:t>
      </w:r>
      <w:r w:rsidR="003A1922">
        <w:rPr>
          <w:rFonts w:ascii="Times New Roman" w:hAnsi="Times New Roman" w:cs="Times New Roman"/>
          <w:sz w:val="24"/>
          <w:szCs w:val="24"/>
          <w:lang w:val="en-US"/>
        </w:rPr>
        <w:t>Dick and</w:t>
      </w:r>
      <w:r w:rsidR="003E0049" w:rsidRPr="006E7683">
        <w:rPr>
          <w:rFonts w:ascii="Times New Roman" w:hAnsi="Times New Roman" w:cs="Times New Roman"/>
          <w:sz w:val="24"/>
          <w:szCs w:val="24"/>
          <w:lang w:val="en-US"/>
        </w:rPr>
        <w:t xml:space="preserve"> Ferguson</w:t>
      </w:r>
      <w:r w:rsidR="003A1922">
        <w:rPr>
          <w:rFonts w:ascii="Times New Roman" w:hAnsi="Times New Roman" w:cs="Times New Roman"/>
          <w:sz w:val="24"/>
          <w:szCs w:val="24"/>
          <w:lang w:val="en-US"/>
        </w:rPr>
        <w:t>,</w:t>
      </w:r>
      <w:r w:rsidR="003E0049" w:rsidRPr="006E7683">
        <w:rPr>
          <w:rFonts w:ascii="Times New Roman" w:hAnsi="Times New Roman" w:cs="Times New Roman"/>
          <w:sz w:val="24"/>
          <w:szCs w:val="24"/>
          <w:lang w:val="en-US"/>
        </w:rPr>
        <w:t xml:space="preserve"> 2015</w:t>
      </w:r>
      <w:r w:rsidR="0006743B">
        <w:rPr>
          <w:rFonts w:ascii="Times New Roman" w:hAnsi="Times New Roman" w:cs="Times New Roman"/>
          <w:sz w:val="24"/>
          <w:szCs w:val="24"/>
          <w:lang w:val="en-US"/>
        </w:rPr>
        <w:t>)</w:t>
      </w:r>
      <w:r w:rsidR="003E0049" w:rsidRPr="006E7683">
        <w:rPr>
          <w:rFonts w:ascii="Times New Roman" w:hAnsi="Times New Roman" w:cs="Times New Roman"/>
          <w:sz w:val="24"/>
          <w:szCs w:val="24"/>
          <w:lang w:val="en-US"/>
        </w:rPr>
        <w:t>.</w:t>
      </w:r>
      <w:r w:rsidR="003E0049">
        <w:rPr>
          <w:rFonts w:ascii="Times New Roman" w:hAnsi="Times New Roman" w:cs="Times New Roman"/>
          <w:sz w:val="24"/>
          <w:szCs w:val="24"/>
          <w:lang w:val="en-US"/>
        </w:rPr>
        <w:t xml:space="preserve"> </w:t>
      </w:r>
      <w:r w:rsidR="0006743B">
        <w:rPr>
          <w:rFonts w:ascii="Times New Roman" w:eastAsia="SimSun" w:hAnsi="Times New Roman" w:cs="Times New Roman"/>
          <w:sz w:val="24"/>
          <w:szCs w:val="24"/>
          <w:lang w:val="en-US" w:eastAsia="fi-FI"/>
        </w:rPr>
        <w:t>Participating in</w:t>
      </w:r>
      <w:r w:rsidR="003E0049" w:rsidRPr="00E03402">
        <w:rPr>
          <w:rFonts w:ascii="Times New Roman" w:hAnsi="Times New Roman" w:cs="Times New Roman"/>
          <w:sz w:val="24"/>
          <w:szCs w:val="24"/>
          <w:lang w:val="en-US"/>
        </w:rPr>
        <w:t xml:space="preserve"> </w:t>
      </w:r>
      <w:r w:rsidR="003E0049">
        <w:rPr>
          <w:rFonts w:ascii="Times New Roman" w:hAnsi="Times New Roman" w:cs="Times New Roman"/>
          <w:sz w:val="24"/>
          <w:szCs w:val="24"/>
          <w:lang w:val="en-US"/>
        </w:rPr>
        <w:t>eHealth program</w:t>
      </w:r>
      <w:r w:rsidR="00622A47">
        <w:rPr>
          <w:rFonts w:ascii="Times New Roman" w:hAnsi="Times New Roman" w:cs="Times New Roman"/>
          <w:sz w:val="24"/>
          <w:szCs w:val="24"/>
          <w:lang w:val="en-US"/>
        </w:rPr>
        <w:t>me</w:t>
      </w:r>
      <w:r w:rsidR="003E0049">
        <w:rPr>
          <w:rFonts w:ascii="Times New Roman" w:hAnsi="Times New Roman" w:cs="Times New Roman"/>
          <w:sz w:val="24"/>
          <w:szCs w:val="24"/>
          <w:lang w:val="en-US"/>
        </w:rPr>
        <w:t xml:space="preserve">s </w:t>
      </w:r>
      <w:r w:rsidR="0006743B" w:rsidRPr="00E03402">
        <w:rPr>
          <w:rFonts w:ascii="Times New Roman" w:hAnsi="Times New Roman" w:cs="Times New Roman"/>
          <w:sz w:val="24"/>
          <w:szCs w:val="24"/>
          <w:lang w:val="en-US"/>
        </w:rPr>
        <w:t>ha</w:t>
      </w:r>
      <w:r w:rsidR="0006743B">
        <w:rPr>
          <w:rFonts w:ascii="Times New Roman" w:hAnsi="Times New Roman" w:cs="Times New Roman"/>
          <w:sz w:val="24"/>
          <w:szCs w:val="24"/>
          <w:lang w:val="en-US"/>
        </w:rPr>
        <w:t>s</w:t>
      </w:r>
      <w:r w:rsidR="009562A2">
        <w:rPr>
          <w:rFonts w:ascii="Times New Roman" w:hAnsi="Times New Roman" w:cs="Times New Roman"/>
          <w:sz w:val="24"/>
          <w:szCs w:val="24"/>
          <w:lang w:val="en-US"/>
        </w:rPr>
        <w:t xml:space="preserve"> </w:t>
      </w:r>
      <w:r w:rsidR="003E0049" w:rsidRPr="00E03402">
        <w:rPr>
          <w:rFonts w:ascii="Times New Roman" w:hAnsi="Times New Roman" w:cs="Times New Roman"/>
          <w:sz w:val="24"/>
          <w:szCs w:val="24"/>
          <w:lang w:val="en-US"/>
        </w:rPr>
        <w:t>reduce</w:t>
      </w:r>
      <w:r w:rsidR="00670FE1">
        <w:rPr>
          <w:rFonts w:ascii="Times New Roman" w:hAnsi="Times New Roman" w:cs="Times New Roman"/>
          <w:sz w:val="24"/>
          <w:szCs w:val="24"/>
          <w:lang w:val="en-US"/>
        </w:rPr>
        <w:t>d</w:t>
      </w:r>
      <w:r w:rsidR="003E0049" w:rsidRPr="00E03402">
        <w:rPr>
          <w:rFonts w:ascii="Times New Roman" w:hAnsi="Times New Roman" w:cs="Times New Roman"/>
          <w:sz w:val="24"/>
          <w:szCs w:val="24"/>
          <w:lang w:val="en-US"/>
        </w:rPr>
        <w:t xml:space="preserve"> adolescents’ depressed moods </w:t>
      </w:r>
      <w:r w:rsidR="0006743B">
        <w:rPr>
          <w:rFonts w:ascii="Times New Roman" w:hAnsi="Times New Roman" w:cs="Times New Roman"/>
          <w:sz w:val="24"/>
          <w:szCs w:val="24"/>
          <w:lang w:val="en-US"/>
        </w:rPr>
        <w:t>(</w:t>
      </w:r>
      <w:r w:rsidR="003E0049">
        <w:rPr>
          <w:rFonts w:ascii="Times New Roman" w:hAnsi="Times New Roman" w:cs="Times New Roman"/>
          <w:color w:val="000000"/>
          <w:sz w:val="24"/>
          <w:szCs w:val="24"/>
          <w:lang w:val="en-US"/>
        </w:rPr>
        <w:t>Saulsberry</w:t>
      </w:r>
      <w:r w:rsidR="003E0049" w:rsidRPr="00E03402">
        <w:rPr>
          <w:rFonts w:ascii="Times New Roman" w:hAnsi="Times New Roman" w:cs="Times New Roman"/>
          <w:sz w:val="24"/>
          <w:szCs w:val="24"/>
          <w:lang w:val="en-US"/>
        </w:rPr>
        <w:t xml:space="preserve"> </w:t>
      </w:r>
      <w:r w:rsidR="008E7AA5">
        <w:rPr>
          <w:rFonts w:ascii="Times New Roman" w:hAnsi="Times New Roman" w:cs="Times New Roman"/>
          <w:sz w:val="24"/>
          <w:szCs w:val="24"/>
          <w:lang w:val="en-US"/>
        </w:rPr>
        <w:t xml:space="preserve">and al., </w:t>
      </w:r>
      <w:r w:rsidR="003E0049">
        <w:rPr>
          <w:rFonts w:ascii="Times New Roman" w:hAnsi="Times New Roman" w:cs="Times New Roman"/>
          <w:sz w:val="24"/>
          <w:szCs w:val="24"/>
          <w:lang w:val="en-US"/>
        </w:rPr>
        <w:t>2013</w:t>
      </w:r>
      <w:r w:rsidR="0006743B">
        <w:rPr>
          <w:rFonts w:ascii="Times New Roman" w:hAnsi="Times New Roman" w:cs="Times New Roman"/>
          <w:sz w:val="24"/>
          <w:szCs w:val="24"/>
          <w:lang w:val="en-US"/>
        </w:rPr>
        <w:t>)</w:t>
      </w:r>
      <w:r w:rsidR="003E0049" w:rsidRPr="00E03402">
        <w:rPr>
          <w:rFonts w:ascii="Times New Roman" w:hAnsi="Times New Roman" w:cs="Times New Roman"/>
          <w:sz w:val="24"/>
          <w:szCs w:val="24"/>
          <w:lang w:val="en-US"/>
        </w:rPr>
        <w:t xml:space="preserve"> and symptoms of depression </w:t>
      </w:r>
      <w:r w:rsidR="0006743B">
        <w:rPr>
          <w:rFonts w:ascii="Times New Roman" w:hAnsi="Times New Roman" w:cs="Times New Roman"/>
          <w:sz w:val="24"/>
          <w:szCs w:val="24"/>
          <w:lang w:val="en-US"/>
        </w:rPr>
        <w:t>(</w:t>
      </w:r>
      <w:r w:rsidR="003E0049" w:rsidRPr="005200E2">
        <w:rPr>
          <w:rFonts w:ascii="Times New Roman" w:hAnsi="Times New Roman" w:cs="Times New Roman"/>
          <w:sz w:val="24"/>
          <w:szCs w:val="24"/>
          <w:lang w:val="en-US"/>
        </w:rPr>
        <w:t xml:space="preserve">van der Zanden </w:t>
      </w:r>
      <w:r w:rsidR="008E7AA5">
        <w:rPr>
          <w:rFonts w:ascii="Times New Roman" w:hAnsi="Times New Roman" w:cs="Times New Roman"/>
          <w:sz w:val="24"/>
          <w:szCs w:val="24"/>
          <w:lang w:val="en-US"/>
        </w:rPr>
        <w:t xml:space="preserve">and al., </w:t>
      </w:r>
      <w:r w:rsidR="003E0049">
        <w:rPr>
          <w:rFonts w:ascii="Times New Roman" w:hAnsi="Times New Roman" w:cs="Times New Roman"/>
          <w:sz w:val="24"/>
          <w:szCs w:val="24"/>
          <w:lang w:val="en-US"/>
        </w:rPr>
        <w:t>2014</w:t>
      </w:r>
      <w:r w:rsidR="0006743B">
        <w:rPr>
          <w:rFonts w:ascii="Times New Roman" w:hAnsi="Times New Roman" w:cs="Times New Roman"/>
          <w:sz w:val="24"/>
          <w:szCs w:val="24"/>
          <w:lang w:val="en-US"/>
        </w:rPr>
        <w:t>)</w:t>
      </w:r>
      <w:r w:rsidR="003E0049" w:rsidRPr="00E03402">
        <w:rPr>
          <w:rFonts w:ascii="Times New Roman" w:hAnsi="Times New Roman" w:cs="Times New Roman"/>
          <w:sz w:val="24"/>
          <w:szCs w:val="24"/>
          <w:lang w:val="en-US"/>
        </w:rPr>
        <w:t xml:space="preserve">. </w:t>
      </w:r>
      <w:r w:rsidR="003E0049" w:rsidRPr="000E0F3F">
        <w:rPr>
          <w:rFonts w:ascii="Times New Roman" w:eastAsia="SimSun" w:hAnsi="Times New Roman"/>
          <w:sz w:val="24"/>
          <w:szCs w:val="24"/>
          <w:lang w:val="en-US" w:eastAsia="fi-FI"/>
        </w:rPr>
        <w:t>Calear and Christensse</w:t>
      </w:r>
      <w:r w:rsidR="00D568BF">
        <w:rPr>
          <w:rFonts w:ascii="Times New Roman" w:eastAsia="SimSun" w:hAnsi="Times New Roman"/>
          <w:sz w:val="24"/>
          <w:szCs w:val="24"/>
          <w:lang w:val="en-US" w:eastAsia="fi-FI"/>
        </w:rPr>
        <w:t>n (2010</w:t>
      </w:r>
      <w:r w:rsidR="003E0049" w:rsidRPr="000E0F3F">
        <w:rPr>
          <w:rFonts w:ascii="Times New Roman" w:eastAsia="SimSun" w:hAnsi="Times New Roman"/>
          <w:sz w:val="24"/>
          <w:szCs w:val="24"/>
          <w:lang w:val="en-US" w:eastAsia="fi-FI"/>
        </w:rPr>
        <w:t xml:space="preserve">) </w:t>
      </w:r>
      <w:r w:rsidR="003E0049">
        <w:rPr>
          <w:rFonts w:ascii="Times New Roman" w:eastAsia="SimSun" w:hAnsi="Times New Roman"/>
          <w:sz w:val="24"/>
          <w:szCs w:val="24"/>
          <w:lang w:val="en-US" w:eastAsia="fi-FI"/>
        </w:rPr>
        <w:t>f</w:t>
      </w:r>
      <w:r w:rsidR="003E0049" w:rsidRPr="000E0F3F">
        <w:rPr>
          <w:rFonts w:ascii="Times New Roman" w:eastAsia="SimSun" w:hAnsi="Times New Roman"/>
          <w:sz w:val="24"/>
          <w:szCs w:val="24"/>
          <w:lang w:val="en-US" w:eastAsia="fi-FI"/>
        </w:rPr>
        <w:t xml:space="preserve">ound </w:t>
      </w:r>
      <w:r w:rsidR="009562A2">
        <w:rPr>
          <w:rFonts w:ascii="Times New Roman" w:eastAsia="SimSun" w:hAnsi="Times New Roman"/>
          <w:sz w:val="24"/>
          <w:szCs w:val="24"/>
          <w:lang w:val="en-US" w:eastAsia="fi-FI"/>
        </w:rPr>
        <w:t>that the</w:t>
      </w:r>
      <w:r w:rsidR="009562A2" w:rsidRPr="000E0F3F">
        <w:rPr>
          <w:rFonts w:ascii="Times New Roman" w:eastAsia="SimSun" w:hAnsi="Times New Roman"/>
          <w:sz w:val="24"/>
          <w:szCs w:val="24"/>
          <w:lang w:val="en-US" w:eastAsia="fi-FI"/>
        </w:rPr>
        <w:t xml:space="preserve"> </w:t>
      </w:r>
      <w:r w:rsidR="003E0049" w:rsidRPr="000E0F3F">
        <w:rPr>
          <w:rFonts w:ascii="Times New Roman" w:eastAsia="SimSun" w:hAnsi="Times New Roman"/>
          <w:sz w:val="24"/>
          <w:szCs w:val="24"/>
          <w:lang w:val="en-US" w:eastAsia="fi-FI"/>
        </w:rPr>
        <w:t>program</w:t>
      </w:r>
      <w:r w:rsidR="00622A47">
        <w:rPr>
          <w:rFonts w:ascii="Times New Roman" w:eastAsia="SimSun" w:hAnsi="Times New Roman"/>
          <w:sz w:val="24"/>
          <w:szCs w:val="24"/>
          <w:lang w:val="en-US" w:eastAsia="fi-FI"/>
        </w:rPr>
        <w:t>me</w:t>
      </w:r>
      <w:r w:rsidR="003E0049" w:rsidRPr="000E0F3F">
        <w:rPr>
          <w:rFonts w:ascii="Times New Roman" w:eastAsia="SimSun" w:hAnsi="Times New Roman"/>
          <w:sz w:val="24"/>
          <w:szCs w:val="24"/>
          <w:lang w:val="en-US" w:eastAsia="fi-FI"/>
        </w:rPr>
        <w:t xml:space="preserve">s </w:t>
      </w:r>
      <w:r w:rsidR="009562A2">
        <w:rPr>
          <w:rFonts w:ascii="Times New Roman" w:eastAsia="SimSun" w:hAnsi="Times New Roman"/>
          <w:sz w:val="24"/>
          <w:szCs w:val="24"/>
          <w:lang w:val="en-US" w:eastAsia="fi-FI"/>
        </w:rPr>
        <w:t xml:space="preserve">that </w:t>
      </w:r>
      <w:r w:rsidR="003E0049" w:rsidRPr="000E0F3F">
        <w:rPr>
          <w:rFonts w:ascii="Times New Roman" w:eastAsia="SimSun" w:hAnsi="Times New Roman"/>
          <w:sz w:val="24"/>
          <w:szCs w:val="24"/>
          <w:lang w:val="en-US" w:eastAsia="fi-FI"/>
        </w:rPr>
        <w:t xml:space="preserve">targeted students exhibiting elevated </w:t>
      </w:r>
      <w:r w:rsidR="003E0049">
        <w:rPr>
          <w:rFonts w:ascii="Times New Roman" w:eastAsia="SimSun" w:hAnsi="Times New Roman"/>
          <w:sz w:val="24"/>
          <w:szCs w:val="24"/>
          <w:lang w:val="en-US" w:eastAsia="fi-FI"/>
        </w:rPr>
        <w:t xml:space="preserve">levels of depression </w:t>
      </w:r>
      <w:r>
        <w:rPr>
          <w:rFonts w:ascii="Times New Roman" w:eastAsia="SimSun" w:hAnsi="Times New Roman"/>
          <w:sz w:val="24"/>
          <w:szCs w:val="24"/>
          <w:lang w:val="en-US" w:eastAsia="fi-FI"/>
        </w:rPr>
        <w:t>were</w:t>
      </w:r>
      <w:r w:rsidR="003E0049">
        <w:rPr>
          <w:rFonts w:ascii="Times New Roman" w:eastAsia="SimSun" w:hAnsi="Times New Roman"/>
          <w:sz w:val="24"/>
          <w:szCs w:val="24"/>
          <w:lang w:val="en-US" w:eastAsia="fi-FI"/>
        </w:rPr>
        <w:t xml:space="preserve"> the most effective</w:t>
      </w:r>
      <w:r w:rsidR="003E0049" w:rsidRPr="000E0F3F">
        <w:rPr>
          <w:rFonts w:ascii="Times New Roman" w:eastAsia="SimSun" w:hAnsi="Times New Roman"/>
          <w:sz w:val="24"/>
          <w:szCs w:val="24"/>
          <w:lang w:val="en-US" w:eastAsia="fi-FI"/>
        </w:rPr>
        <w:t xml:space="preserve">. </w:t>
      </w:r>
      <w:r w:rsidR="003E0049" w:rsidRPr="00F779CA">
        <w:rPr>
          <w:rFonts w:ascii="Times New Roman" w:hAnsi="Times New Roman" w:cs="Times New Roman"/>
          <w:color w:val="000000" w:themeColor="text1"/>
          <w:sz w:val="24"/>
          <w:szCs w:val="24"/>
          <w:lang w:val="en-US"/>
        </w:rPr>
        <w:t xml:space="preserve">In general, adolescents </w:t>
      </w:r>
      <w:r w:rsidR="003E0049" w:rsidRPr="00F779CA">
        <w:rPr>
          <w:rFonts w:ascii="Times New Roman" w:hAnsi="Times New Roman" w:cs="Times New Roman"/>
          <w:sz w:val="24"/>
          <w:szCs w:val="24"/>
          <w:lang w:val="en-US"/>
        </w:rPr>
        <w:t xml:space="preserve">evaluate </w:t>
      </w:r>
      <w:r w:rsidR="003E0049">
        <w:rPr>
          <w:rFonts w:ascii="Times New Roman" w:hAnsi="Times New Roman" w:cs="Times New Roman"/>
          <w:sz w:val="24"/>
          <w:szCs w:val="24"/>
          <w:lang w:val="en-US"/>
        </w:rPr>
        <w:t>eHealth</w:t>
      </w:r>
      <w:r w:rsidR="003E0049" w:rsidRPr="00F779CA">
        <w:rPr>
          <w:rFonts w:ascii="Times New Roman" w:hAnsi="Times New Roman" w:cs="Times New Roman"/>
          <w:sz w:val="24"/>
          <w:szCs w:val="24"/>
          <w:lang w:val="en-US"/>
        </w:rPr>
        <w:t xml:space="preserve"> </w:t>
      </w:r>
      <w:r w:rsidR="009562A2">
        <w:rPr>
          <w:rFonts w:ascii="Times New Roman" w:hAnsi="Times New Roman" w:cs="Times New Roman"/>
          <w:sz w:val="24"/>
          <w:szCs w:val="24"/>
          <w:lang w:val="en-US"/>
        </w:rPr>
        <w:t>as</w:t>
      </w:r>
      <w:r w:rsidR="009562A2" w:rsidRPr="00F779CA">
        <w:rPr>
          <w:rFonts w:ascii="Times New Roman" w:hAnsi="Times New Roman" w:cs="Times New Roman"/>
          <w:sz w:val="24"/>
          <w:szCs w:val="24"/>
          <w:lang w:val="en-US"/>
        </w:rPr>
        <w:t xml:space="preserve"> </w:t>
      </w:r>
      <w:r w:rsidR="003E0049" w:rsidRPr="00F779CA">
        <w:rPr>
          <w:rFonts w:ascii="Times New Roman" w:hAnsi="Times New Roman" w:cs="Times New Roman"/>
          <w:sz w:val="24"/>
          <w:szCs w:val="24"/>
          <w:lang w:val="en-US"/>
        </w:rPr>
        <w:t>be</w:t>
      </w:r>
      <w:r w:rsidR="009562A2">
        <w:rPr>
          <w:rFonts w:ascii="Times New Roman" w:hAnsi="Times New Roman" w:cs="Times New Roman"/>
          <w:sz w:val="24"/>
          <w:szCs w:val="24"/>
          <w:lang w:val="en-US"/>
        </w:rPr>
        <w:t>ing</w:t>
      </w:r>
      <w:r w:rsidR="003E0049" w:rsidRPr="00F779CA">
        <w:rPr>
          <w:rFonts w:ascii="Times New Roman" w:hAnsi="Times New Roman" w:cs="Times New Roman"/>
          <w:sz w:val="24"/>
          <w:szCs w:val="24"/>
          <w:lang w:val="en-US"/>
        </w:rPr>
        <w:t xml:space="preserve"> helpful</w:t>
      </w:r>
      <w:r w:rsidR="009562A2">
        <w:rPr>
          <w:rFonts w:ascii="Times New Roman" w:hAnsi="Times New Roman" w:cs="Times New Roman"/>
          <w:sz w:val="24"/>
          <w:szCs w:val="24"/>
          <w:lang w:val="en-US"/>
        </w:rPr>
        <w:t>,</w:t>
      </w:r>
      <w:r w:rsidR="003E0049" w:rsidRPr="00F779CA">
        <w:rPr>
          <w:rFonts w:ascii="Times New Roman" w:hAnsi="Times New Roman" w:cs="Times New Roman"/>
          <w:sz w:val="24"/>
          <w:szCs w:val="24"/>
          <w:lang w:val="en-US"/>
        </w:rPr>
        <w:t xml:space="preserve"> and </w:t>
      </w:r>
      <w:r w:rsidR="009562A2">
        <w:rPr>
          <w:rFonts w:ascii="Times New Roman" w:hAnsi="Times New Roman" w:cs="Times New Roman"/>
          <w:sz w:val="24"/>
          <w:szCs w:val="24"/>
          <w:lang w:val="en-US"/>
        </w:rPr>
        <w:t xml:space="preserve">they express </w:t>
      </w:r>
      <w:r w:rsidR="009562A2" w:rsidRPr="00F779CA">
        <w:rPr>
          <w:rFonts w:ascii="Times New Roman" w:hAnsi="Times New Roman" w:cs="Times New Roman"/>
          <w:sz w:val="24"/>
          <w:szCs w:val="24"/>
          <w:lang w:val="en-US"/>
        </w:rPr>
        <w:t>appreciat</w:t>
      </w:r>
      <w:r w:rsidR="009562A2">
        <w:rPr>
          <w:rFonts w:ascii="Times New Roman" w:hAnsi="Times New Roman" w:cs="Times New Roman"/>
          <w:sz w:val="24"/>
          <w:szCs w:val="24"/>
          <w:lang w:val="en-US"/>
        </w:rPr>
        <w:t>ion</w:t>
      </w:r>
      <w:r w:rsidR="009562A2" w:rsidRPr="00F779CA">
        <w:rPr>
          <w:rFonts w:ascii="Times New Roman" w:hAnsi="Times New Roman" w:cs="Times New Roman"/>
          <w:sz w:val="24"/>
          <w:szCs w:val="24"/>
          <w:lang w:val="en-US"/>
        </w:rPr>
        <w:t xml:space="preserve"> </w:t>
      </w:r>
      <w:r w:rsidR="00C968A5">
        <w:rPr>
          <w:rFonts w:ascii="Times New Roman" w:hAnsi="Times New Roman" w:cs="Times New Roman"/>
          <w:sz w:val="24"/>
          <w:szCs w:val="24"/>
          <w:lang w:val="en-US"/>
        </w:rPr>
        <w:t xml:space="preserve">for </w:t>
      </w:r>
      <w:r w:rsidR="003E0049" w:rsidRPr="00F779CA">
        <w:rPr>
          <w:rFonts w:ascii="Times New Roman" w:hAnsi="Times New Roman" w:cs="Times New Roman"/>
          <w:sz w:val="24"/>
          <w:szCs w:val="24"/>
          <w:lang w:val="en-US"/>
        </w:rPr>
        <w:t xml:space="preserve">an opportunity to share </w:t>
      </w:r>
      <w:r w:rsidR="00C968A5">
        <w:rPr>
          <w:rFonts w:ascii="Times New Roman" w:hAnsi="Times New Roman" w:cs="Times New Roman"/>
          <w:sz w:val="24"/>
          <w:szCs w:val="24"/>
          <w:lang w:val="en-US"/>
        </w:rPr>
        <w:t xml:space="preserve">their </w:t>
      </w:r>
      <w:r w:rsidR="003E0049" w:rsidRPr="00F779CA">
        <w:rPr>
          <w:rFonts w:ascii="Times New Roman" w:hAnsi="Times New Roman" w:cs="Times New Roman"/>
          <w:sz w:val="24"/>
          <w:szCs w:val="24"/>
          <w:lang w:val="en-US"/>
        </w:rPr>
        <w:t xml:space="preserve">problems with peers </w:t>
      </w:r>
      <w:r w:rsidR="0006743B">
        <w:rPr>
          <w:rFonts w:ascii="Times New Roman" w:hAnsi="Times New Roman" w:cs="Times New Roman"/>
          <w:sz w:val="24"/>
          <w:szCs w:val="24"/>
          <w:lang w:val="en-US"/>
        </w:rPr>
        <w:t>(</w:t>
      </w:r>
      <w:r w:rsidR="008E7AA5">
        <w:rPr>
          <w:rFonts w:ascii="Times New Roman" w:hAnsi="Times New Roman" w:cs="Times New Roman"/>
          <w:sz w:val="24"/>
          <w:szCs w:val="24"/>
          <w:lang w:val="en-US"/>
        </w:rPr>
        <w:t xml:space="preserve">Iloabachie and al., </w:t>
      </w:r>
      <w:r w:rsidR="003E0049" w:rsidRPr="00F779CA">
        <w:rPr>
          <w:rFonts w:ascii="Times New Roman" w:hAnsi="Times New Roman" w:cs="Times New Roman"/>
          <w:sz w:val="24"/>
          <w:szCs w:val="24"/>
          <w:lang w:val="en-US"/>
        </w:rPr>
        <w:t>2011</w:t>
      </w:r>
      <w:r w:rsidR="0006743B">
        <w:rPr>
          <w:rFonts w:ascii="Times New Roman" w:hAnsi="Times New Roman" w:cs="Times New Roman"/>
          <w:sz w:val="24"/>
          <w:szCs w:val="24"/>
          <w:lang w:val="en-US"/>
        </w:rPr>
        <w:t>)</w:t>
      </w:r>
      <w:r>
        <w:rPr>
          <w:rFonts w:ascii="Times New Roman" w:hAnsi="Times New Roman" w:cs="Times New Roman"/>
          <w:sz w:val="24"/>
          <w:szCs w:val="24"/>
          <w:lang w:val="en-US"/>
        </w:rPr>
        <w:t>.</w:t>
      </w:r>
      <w:r w:rsidR="003E0049" w:rsidRPr="00DF0358">
        <w:rPr>
          <w:rFonts w:ascii="Times New Roman" w:hAnsi="Times New Roman" w:cs="Times New Roman"/>
          <w:sz w:val="24"/>
          <w:szCs w:val="24"/>
          <w:lang w:val="en-US"/>
        </w:rPr>
        <w:t xml:space="preserve"> </w:t>
      </w:r>
      <w:r w:rsidR="00C968A5" w:rsidRPr="00DF0358">
        <w:rPr>
          <w:rFonts w:ascii="Times New Roman" w:eastAsia="Times New Roman" w:hAnsi="Times New Roman" w:cs="Times New Roman"/>
          <w:sz w:val="24"/>
          <w:szCs w:val="24"/>
          <w:lang w:val="en-US" w:eastAsia="fi-FI"/>
        </w:rPr>
        <w:t xml:space="preserve">In addition to </w:t>
      </w:r>
      <w:r w:rsidR="003E0049" w:rsidRPr="00DF0358">
        <w:rPr>
          <w:rFonts w:ascii="Times New Roman" w:eastAsia="Times New Roman" w:hAnsi="Times New Roman" w:cs="Times New Roman"/>
          <w:sz w:val="24"/>
          <w:szCs w:val="24"/>
          <w:lang w:val="en-US" w:eastAsia="fi-FI"/>
        </w:rPr>
        <w:t xml:space="preserve">networking, </w:t>
      </w:r>
      <w:r w:rsidR="003E0049">
        <w:rPr>
          <w:rFonts w:ascii="Times New Roman" w:hAnsi="Times New Roman" w:cs="Times New Roman"/>
          <w:sz w:val="24"/>
          <w:szCs w:val="24"/>
          <w:lang w:val="en-US"/>
        </w:rPr>
        <w:t>a</w:t>
      </w:r>
      <w:r w:rsidR="003E0049" w:rsidRPr="00F779CA">
        <w:rPr>
          <w:rFonts w:ascii="Times New Roman" w:hAnsi="Times New Roman" w:cs="Times New Roman"/>
          <w:sz w:val="24"/>
          <w:szCs w:val="24"/>
          <w:lang w:val="en-US"/>
        </w:rPr>
        <w:t xml:space="preserve">dolescents </w:t>
      </w:r>
      <w:r w:rsidR="003E0049">
        <w:rPr>
          <w:rFonts w:ascii="Times New Roman" w:hAnsi="Times New Roman" w:cs="Times New Roman"/>
          <w:sz w:val="24"/>
          <w:szCs w:val="24"/>
          <w:lang w:val="en-US"/>
        </w:rPr>
        <w:t xml:space="preserve">have </w:t>
      </w:r>
      <w:r w:rsidR="003E0049" w:rsidRPr="00F779CA">
        <w:rPr>
          <w:rFonts w:ascii="Times New Roman" w:hAnsi="Times New Roman" w:cs="Times New Roman"/>
          <w:sz w:val="24"/>
          <w:szCs w:val="24"/>
          <w:lang w:val="en-US"/>
        </w:rPr>
        <w:t>appreciate</w:t>
      </w:r>
      <w:r w:rsidR="003E0049">
        <w:rPr>
          <w:rFonts w:ascii="Times New Roman" w:hAnsi="Times New Roman" w:cs="Times New Roman"/>
          <w:sz w:val="24"/>
          <w:szCs w:val="24"/>
          <w:lang w:val="en-US"/>
        </w:rPr>
        <w:t>d</w:t>
      </w:r>
      <w:r w:rsidR="003E0049" w:rsidRPr="00F779CA">
        <w:rPr>
          <w:rFonts w:ascii="Times New Roman" w:hAnsi="Times New Roman" w:cs="Times New Roman"/>
          <w:sz w:val="24"/>
          <w:szCs w:val="24"/>
          <w:lang w:val="en-US"/>
        </w:rPr>
        <w:t xml:space="preserve"> </w:t>
      </w:r>
      <w:r w:rsidR="00C968A5">
        <w:rPr>
          <w:rFonts w:ascii="Times New Roman" w:hAnsi="Times New Roman" w:cs="Times New Roman"/>
          <w:sz w:val="24"/>
          <w:szCs w:val="24"/>
          <w:lang w:val="en-US"/>
        </w:rPr>
        <w:t>the</w:t>
      </w:r>
      <w:r w:rsidR="00C968A5" w:rsidRPr="00F779CA">
        <w:rPr>
          <w:rFonts w:ascii="Times New Roman" w:hAnsi="Times New Roman" w:cs="Times New Roman"/>
          <w:sz w:val="24"/>
          <w:szCs w:val="24"/>
          <w:lang w:val="en-US"/>
        </w:rPr>
        <w:t xml:space="preserve"> </w:t>
      </w:r>
      <w:r w:rsidR="003E0049" w:rsidRPr="00F779CA">
        <w:rPr>
          <w:rFonts w:ascii="Times New Roman" w:hAnsi="Times New Roman" w:cs="Times New Roman"/>
          <w:sz w:val="24"/>
          <w:szCs w:val="24"/>
          <w:lang w:val="en-US"/>
        </w:rPr>
        <w:t xml:space="preserve">possibility </w:t>
      </w:r>
      <w:r w:rsidR="00C968A5">
        <w:rPr>
          <w:rFonts w:ascii="Times New Roman" w:hAnsi="Times New Roman" w:cs="Times New Roman"/>
          <w:sz w:val="24"/>
          <w:szCs w:val="24"/>
          <w:lang w:val="en-US"/>
        </w:rPr>
        <w:t>for</w:t>
      </w:r>
      <w:r w:rsidR="00C968A5" w:rsidRPr="00F779CA">
        <w:rPr>
          <w:rFonts w:ascii="Times New Roman" w:hAnsi="Times New Roman" w:cs="Times New Roman"/>
          <w:sz w:val="24"/>
          <w:szCs w:val="24"/>
          <w:lang w:val="en-US"/>
        </w:rPr>
        <w:t xml:space="preserve"> </w:t>
      </w:r>
      <w:r w:rsidR="003E0049" w:rsidRPr="00F779CA">
        <w:rPr>
          <w:rFonts w:ascii="Times New Roman" w:hAnsi="Times New Roman" w:cs="Times New Roman"/>
          <w:sz w:val="24"/>
          <w:szCs w:val="24"/>
          <w:lang w:val="en-US"/>
        </w:rPr>
        <w:t>anonymity</w:t>
      </w:r>
      <w:r>
        <w:rPr>
          <w:rFonts w:ascii="Times New Roman" w:hAnsi="Times New Roman" w:cs="Times New Roman"/>
          <w:sz w:val="24"/>
          <w:szCs w:val="24"/>
          <w:lang w:val="en-US"/>
        </w:rPr>
        <w:t xml:space="preserve"> and</w:t>
      </w:r>
      <w:r w:rsidR="003E0049" w:rsidRPr="00F779CA">
        <w:rPr>
          <w:rFonts w:ascii="Times New Roman" w:hAnsi="Times New Roman" w:cs="Times New Roman"/>
          <w:sz w:val="24"/>
          <w:szCs w:val="24"/>
          <w:lang w:val="en-US"/>
        </w:rPr>
        <w:t xml:space="preserve"> self-tests </w:t>
      </w:r>
      <w:r w:rsidR="0006743B">
        <w:rPr>
          <w:rFonts w:ascii="Times New Roman" w:hAnsi="Times New Roman" w:cs="Times New Roman"/>
          <w:sz w:val="24"/>
          <w:szCs w:val="24"/>
          <w:lang w:val="en-US"/>
        </w:rPr>
        <w:t>(</w:t>
      </w:r>
      <w:r w:rsidR="003E0049" w:rsidRPr="00F779CA">
        <w:rPr>
          <w:rFonts w:ascii="Times New Roman" w:hAnsi="Times New Roman" w:cs="Times New Roman"/>
          <w:sz w:val="24"/>
          <w:szCs w:val="24"/>
          <w:lang w:val="en-US"/>
        </w:rPr>
        <w:t xml:space="preserve">Havas </w:t>
      </w:r>
      <w:r w:rsidR="008E7AA5">
        <w:rPr>
          <w:rFonts w:ascii="Times New Roman" w:hAnsi="Times New Roman" w:cs="Times New Roman"/>
          <w:sz w:val="24"/>
          <w:szCs w:val="24"/>
          <w:lang w:val="en-US"/>
        </w:rPr>
        <w:t>and al.,</w:t>
      </w:r>
      <w:r w:rsidR="003E0049" w:rsidRPr="00F779CA">
        <w:rPr>
          <w:rFonts w:ascii="Times New Roman" w:hAnsi="Times New Roman" w:cs="Times New Roman"/>
          <w:sz w:val="24"/>
          <w:szCs w:val="24"/>
          <w:lang w:val="en-US"/>
        </w:rPr>
        <w:t xml:space="preserve"> 2011</w:t>
      </w:r>
      <w:r w:rsidR="0006743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6E76C0" w:rsidRPr="00DF0358">
        <w:rPr>
          <w:rFonts w:ascii="Times New Roman" w:hAnsi="Times New Roman" w:cs="Times New Roman"/>
          <w:sz w:val="24"/>
          <w:szCs w:val="24"/>
          <w:lang w:val="en-US"/>
        </w:rPr>
        <w:t xml:space="preserve">Variety of eHealth </w:t>
      </w:r>
      <w:r w:rsidR="00B46225" w:rsidRPr="00DF0358">
        <w:rPr>
          <w:rFonts w:ascii="Times New Roman" w:hAnsi="Times New Roman" w:cs="Times New Roman"/>
          <w:sz w:val="24"/>
          <w:szCs w:val="24"/>
          <w:lang w:val="en-US"/>
        </w:rPr>
        <w:t>programmes</w:t>
      </w:r>
      <w:r w:rsidRPr="00DF0358">
        <w:rPr>
          <w:rFonts w:ascii="Times New Roman" w:hAnsi="Times New Roman" w:cs="Times New Roman"/>
          <w:sz w:val="24"/>
          <w:szCs w:val="24"/>
          <w:lang w:val="en-US"/>
        </w:rPr>
        <w:t xml:space="preserve"> such as</w:t>
      </w:r>
      <w:r w:rsidR="006E76C0" w:rsidRPr="00DF0358">
        <w:rPr>
          <w:rFonts w:ascii="Times New Roman" w:hAnsi="Times New Roman" w:cs="Times New Roman"/>
          <w:sz w:val="24"/>
          <w:szCs w:val="24"/>
          <w:lang w:val="en-US"/>
        </w:rPr>
        <w:t xml:space="preserve"> mobile phones (Slone</w:t>
      </w:r>
      <w:r w:rsidR="008E7AA5" w:rsidRPr="00DF0358">
        <w:rPr>
          <w:rFonts w:ascii="Times New Roman" w:hAnsi="Times New Roman" w:cs="Times New Roman"/>
          <w:sz w:val="24"/>
          <w:szCs w:val="24"/>
          <w:lang w:val="en-US"/>
        </w:rPr>
        <w:t>,</w:t>
      </w:r>
      <w:r w:rsidR="006E76C0" w:rsidRPr="00DF0358">
        <w:rPr>
          <w:rFonts w:ascii="Times New Roman" w:hAnsi="Times New Roman" w:cs="Times New Roman"/>
          <w:sz w:val="24"/>
          <w:szCs w:val="24"/>
          <w:lang w:val="en-US"/>
        </w:rPr>
        <w:t xml:space="preserve"> </w:t>
      </w:r>
      <w:r w:rsidR="008E7AA5" w:rsidRPr="003A1922">
        <w:rPr>
          <w:rFonts w:ascii="Times New Roman" w:hAnsi="Times New Roman" w:cs="Times New Roman"/>
          <w:sz w:val="24"/>
          <w:szCs w:val="24"/>
          <w:lang w:val="en-US"/>
        </w:rPr>
        <w:t>Reese and McClellan,</w:t>
      </w:r>
      <w:r w:rsidR="008E7AA5" w:rsidRPr="00DF0358">
        <w:rPr>
          <w:rFonts w:ascii="Times New Roman" w:hAnsi="Times New Roman"/>
          <w:sz w:val="24"/>
          <w:szCs w:val="24"/>
          <w:lang w:val="en-US"/>
        </w:rPr>
        <w:t xml:space="preserve"> 2012</w:t>
      </w:r>
      <w:r w:rsidR="006E76C0" w:rsidRPr="00DF0358">
        <w:rPr>
          <w:rFonts w:ascii="Times New Roman" w:hAnsi="Times New Roman" w:cs="Times New Roman"/>
          <w:sz w:val="24"/>
          <w:szCs w:val="24"/>
          <w:lang w:val="en-US"/>
        </w:rPr>
        <w:t>), website feedback</w:t>
      </w:r>
      <w:r w:rsidR="006E76C0" w:rsidRPr="006E76C0">
        <w:rPr>
          <w:rFonts w:ascii="Times New Roman" w:hAnsi="Times New Roman" w:cs="Times New Roman"/>
          <w:sz w:val="24"/>
          <w:szCs w:val="24"/>
          <w:lang w:val="en-GB"/>
        </w:rPr>
        <w:t xml:space="preserve"> (Välimäki </w:t>
      </w:r>
      <w:r w:rsidR="008E7AA5">
        <w:rPr>
          <w:rFonts w:ascii="Times New Roman" w:hAnsi="Times New Roman" w:cs="Times New Roman"/>
          <w:sz w:val="24"/>
          <w:szCs w:val="24"/>
          <w:lang w:val="en-GB"/>
        </w:rPr>
        <w:t>and</w:t>
      </w:r>
      <w:r w:rsidR="006E76C0" w:rsidRPr="006E76C0">
        <w:rPr>
          <w:rFonts w:ascii="Times New Roman" w:hAnsi="Times New Roman" w:cs="Times New Roman"/>
          <w:sz w:val="24"/>
          <w:szCs w:val="24"/>
          <w:lang w:val="en-GB"/>
        </w:rPr>
        <w:t xml:space="preserve"> al.</w:t>
      </w:r>
      <w:r w:rsidR="008E7AA5">
        <w:rPr>
          <w:rFonts w:ascii="Times New Roman" w:hAnsi="Times New Roman" w:cs="Times New Roman"/>
          <w:sz w:val="24"/>
          <w:szCs w:val="24"/>
          <w:lang w:val="en-GB"/>
        </w:rPr>
        <w:t>,</w:t>
      </w:r>
      <w:r w:rsidR="006E76C0" w:rsidRPr="006E76C0">
        <w:rPr>
          <w:rFonts w:ascii="Times New Roman" w:hAnsi="Times New Roman" w:cs="Times New Roman"/>
          <w:sz w:val="24"/>
          <w:szCs w:val="24"/>
          <w:lang w:val="en-GB"/>
        </w:rPr>
        <w:t xml:space="preserve"> 2012) and</w:t>
      </w:r>
      <w:r w:rsidRPr="00DF0358">
        <w:rPr>
          <w:rFonts w:ascii="Times New Roman" w:hAnsi="Times New Roman" w:cs="Times New Roman"/>
          <w:sz w:val="24"/>
          <w:szCs w:val="24"/>
          <w:lang w:val="en-US"/>
        </w:rPr>
        <w:t xml:space="preserve"> </w:t>
      </w:r>
      <w:r w:rsidR="006E76C0" w:rsidRPr="006E76C0">
        <w:rPr>
          <w:rFonts w:ascii="Times New Roman" w:hAnsi="Times New Roman" w:cs="Times New Roman"/>
          <w:sz w:val="24"/>
          <w:szCs w:val="24"/>
          <w:lang w:val="en-GB"/>
        </w:rPr>
        <w:t xml:space="preserve">video games have found to be </w:t>
      </w:r>
      <w:r w:rsidR="006E76C0" w:rsidRPr="00DF0358">
        <w:rPr>
          <w:rFonts w:ascii="Times New Roman" w:hAnsi="Times New Roman" w:cs="Times New Roman"/>
          <w:color w:val="000000"/>
          <w:sz w:val="24"/>
          <w:szCs w:val="24"/>
          <w:shd w:val="clear" w:color="auto" w:fill="FFFFFF"/>
          <w:lang w:val="en-US"/>
        </w:rPr>
        <w:t>potential for health behavior change (</w:t>
      </w:r>
      <w:r w:rsidR="006E76C0" w:rsidRPr="006E76C0">
        <w:rPr>
          <w:rFonts w:ascii="Times New Roman" w:hAnsi="Times New Roman" w:cs="Times New Roman"/>
          <w:sz w:val="24"/>
          <w:szCs w:val="24"/>
          <w:lang w:val="en-GB"/>
        </w:rPr>
        <w:t xml:space="preserve">Montanaro </w:t>
      </w:r>
      <w:r w:rsidR="008E7AA5">
        <w:rPr>
          <w:rFonts w:ascii="Times New Roman" w:hAnsi="Times New Roman" w:cs="Times New Roman"/>
          <w:sz w:val="24"/>
          <w:szCs w:val="24"/>
          <w:lang w:val="en-GB"/>
        </w:rPr>
        <w:t>and al.,</w:t>
      </w:r>
      <w:r w:rsidR="006E76C0" w:rsidRPr="006E76C0">
        <w:rPr>
          <w:rFonts w:ascii="Times New Roman" w:hAnsi="Times New Roman" w:cs="Times New Roman"/>
          <w:sz w:val="24"/>
          <w:szCs w:val="24"/>
          <w:lang w:val="en-GB"/>
        </w:rPr>
        <w:t xml:space="preserve"> 2015). </w:t>
      </w:r>
    </w:p>
    <w:p w14:paraId="4FACFFE3" w14:textId="77777777" w:rsidR="006E76C0" w:rsidRDefault="006E76C0" w:rsidP="002B1C97">
      <w:pPr>
        <w:spacing w:after="0" w:line="480" w:lineRule="auto"/>
        <w:rPr>
          <w:rFonts w:ascii="Times New Roman" w:eastAsia="SimSun" w:hAnsi="Times New Roman"/>
          <w:sz w:val="24"/>
          <w:szCs w:val="24"/>
          <w:lang w:val="en-CA" w:eastAsia="zh-CN"/>
        </w:rPr>
      </w:pPr>
    </w:p>
    <w:p w14:paraId="3EAA9F6C" w14:textId="0DDBF173" w:rsidR="005E7E27" w:rsidRPr="00DF0358" w:rsidRDefault="0094006D" w:rsidP="005E7E27">
      <w:pPr>
        <w:spacing w:after="0" w:line="480" w:lineRule="auto"/>
        <w:rPr>
          <w:rFonts w:ascii="Times New Roman" w:eastAsia="Times New Roman" w:hAnsi="Times New Roman" w:cs="Times New Roman"/>
          <w:sz w:val="24"/>
          <w:szCs w:val="24"/>
          <w:lang w:val="en-US" w:eastAsia="fi-FI"/>
        </w:rPr>
      </w:pPr>
      <w:r>
        <w:rPr>
          <w:rFonts w:ascii="Times New Roman" w:hAnsi="Times New Roman" w:cs="Times New Roman"/>
          <w:sz w:val="24"/>
          <w:szCs w:val="24"/>
          <w:lang w:val="en-US"/>
        </w:rPr>
        <w:t xml:space="preserve">On the other hand, </w:t>
      </w:r>
      <w:r w:rsidR="00C968A5">
        <w:rPr>
          <w:rFonts w:ascii="Times New Roman" w:hAnsi="Times New Roman" w:cs="Times New Roman"/>
          <w:sz w:val="24"/>
          <w:szCs w:val="24"/>
          <w:lang w:val="en-US"/>
        </w:rPr>
        <w:t>various</w:t>
      </w:r>
      <w:r w:rsidR="00C968A5" w:rsidRPr="004729BA">
        <w:rPr>
          <w:rFonts w:ascii="Times New Roman" w:hAnsi="Times New Roman" w:cs="Times New Roman"/>
          <w:sz w:val="24"/>
          <w:szCs w:val="24"/>
          <w:lang w:val="en-US"/>
        </w:rPr>
        <w:t xml:space="preserve"> </w:t>
      </w:r>
      <w:r w:rsidR="008079CE" w:rsidRPr="004729BA">
        <w:rPr>
          <w:rFonts w:ascii="Times New Roman" w:hAnsi="Times New Roman" w:cs="Times New Roman"/>
          <w:sz w:val="24"/>
          <w:szCs w:val="24"/>
          <w:lang w:val="en-US"/>
        </w:rPr>
        <w:t xml:space="preserve">risk factors have been raised in </w:t>
      </w:r>
      <w:r w:rsidR="000E6544">
        <w:rPr>
          <w:rFonts w:ascii="Times New Roman" w:hAnsi="Times New Roman" w:cs="Times New Roman"/>
          <w:sz w:val="24"/>
          <w:szCs w:val="24"/>
          <w:lang w:val="en-US"/>
        </w:rPr>
        <w:t>relation to the</w:t>
      </w:r>
      <w:r w:rsidR="008079CE" w:rsidRPr="004729BA">
        <w:rPr>
          <w:rFonts w:ascii="Times New Roman" w:hAnsi="Times New Roman" w:cs="Times New Roman"/>
          <w:sz w:val="24"/>
          <w:szCs w:val="24"/>
          <w:lang w:val="en-US"/>
        </w:rPr>
        <w:t xml:space="preserve"> use of </w:t>
      </w:r>
      <w:r w:rsidR="00C1640E">
        <w:rPr>
          <w:rFonts w:ascii="Times New Roman" w:hAnsi="Times New Roman" w:cs="Times New Roman"/>
          <w:sz w:val="24"/>
          <w:szCs w:val="24"/>
          <w:lang w:val="en-US"/>
        </w:rPr>
        <w:t>eHealth</w:t>
      </w:r>
      <w:r w:rsidR="000E6544">
        <w:rPr>
          <w:rFonts w:ascii="Times New Roman" w:hAnsi="Times New Roman" w:cs="Times New Roman"/>
          <w:sz w:val="24"/>
          <w:szCs w:val="24"/>
          <w:lang w:val="en-US"/>
        </w:rPr>
        <w:t xml:space="preserve"> by adolescents</w:t>
      </w:r>
      <w:r w:rsidR="008079CE" w:rsidRPr="004729BA">
        <w:rPr>
          <w:rFonts w:ascii="Times New Roman" w:hAnsi="Times New Roman" w:cs="Times New Roman"/>
          <w:sz w:val="24"/>
          <w:szCs w:val="24"/>
          <w:lang w:val="en-US"/>
        </w:rPr>
        <w:t xml:space="preserve">. Perhaps one real-life concern is </w:t>
      </w:r>
      <w:r w:rsidR="000E6544">
        <w:rPr>
          <w:rFonts w:ascii="Times New Roman" w:hAnsi="Times New Roman" w:cs="Times New Roman"/>
          <w:sz w:val="24"/>
          <w:szCs w:val="24"/>
          <w:lang w:val="en-US"/>
        </w:rPr>
        <w:t>the</w:t>
      </w:r>
      <w:r w:rsidR="000E6544" w:rsidRPr="004729BA">
        <w:rPr>
          <w:rFonts w:ascii="Times New Roman" w:hAnsi="Times New Roman" w:cs="Times New Roman"/>
          <w:sz w:val="24"/>
          <w:szCs w:val="24"/>
          <w:lang w:val="en-US"/>
        </w:rPr>
        <w:t xml:space="preserve"> </w:t>
      </w:r>
      <w:r w:rsidR="007F3471" w:rsidRPr="004729BA">
        <w:rPr>
          <w:rFonts w:ascii="Times New Roman" w:hAnsi="Times New Roman" w:cs="Times New Roman"/>
          <w:sz w:val="24"/>
          <w:szCs w:val="24"/>
          <w:lang w:val="en-US"/>
        </w:rPr>
        <w:t>fear of adolescent</w:t>
      </w:r>
      <w:r w:rsidR="000E6544">
        <w:rPr>
          <w:rFonts w:ascii="Times New Roman" w:hAnsi="Times New Roman" w:cs="Times New Roman"/>
          <w:sz w:val="24"/>
          <w:szCs w:val="24"/>
          <w:lang w:val="en-US"/>
        </w:rPr>
        <w:t>s</w:t>
      </w:r>
      <w:r w:rsidR="007F3471" w:rsidRPr="004729BA">
        <w:rPr>
          <w:rFonts w:ascii="Times New Roman" w:hAnsi="Times New Roman" w:cs="Times New Roman"/>
          <w:sz w:val="24"/>
          <w:szCs w:val="24"/>
          <w:lang w:val="en-US"/>
        </w:rPr>
        <w:t xml:space="preserve"> becoming problematic internet us</w:t>
      </w:r>
      <w:r w:rsidR="004C7534" w:rsidRPr="004729BA">
        <w:rPr>
          <w:rFonts w:ascii="Times New Roman" w:hAnsi="Times New Roman" w:cs="Times New Roman"/>
          <w:sz w:val="24"/>
          <w:szCs w:val="24"/>
          <w:lang w:val="en-US"/>
        </w:rPr>
        <w:t>e</w:t>
      </w:r>
      <w:r w:rsidR="000F6172">
        <w:rPr>
          <w:rFonts w:ascii="Times New Roman" w:hAnsi="Times New Roman" w:cs="Times New Roman"/>
          <w:sz w:val="24"/>
          <w:szCs w:val="24"/>
          <w:lang w:val="en-US"/>
        </w:rPr>
        <w:t>r</w:t>
      </w:r>
      <w:r w:rsidR="004C7534" w:rsidRPr="004729BA">
        <w:rPr>
          <w:rFonts w:ascii="Times New Roman" w:hAnsi="Times New Roman" w:cs="Times New Roman"/>
          <w:sz w:val="24"/>
          <w:szCs w:val="24"/>
          <w:lang w:val="en-US"/>
        </w:rPr>
        <w:t xml:space="preserve">. </w:t>
      </w:r>
      <w:r w:rsidR="008E7AA5">
        <w:rPr>
          <w:rFonts w:ascii="Times New Roman" w:hAnsi="Times New Roman" w:cs="Times New Roman"/>
          <w:sz w:val="24"/>
          <w:szCs w:val="24"/>
          <w:lang w:val="en-US"/>
        </w:rPr>
        <w:t>Kili</w:t>
      </w:r>
      <w:r w:rsidR="00952582" w:rsidRPr="004729BA">
        <w:rPr>
          <w:rFonts w:ascii="Times New Roman" w:hAnsi="Times New Roman" w:cs="Times New Roman"/>
          <w:sz w:val="24"/>
          <w:szCs w:val="24"/>
          <w:lang w:val="en-US"/>
        </w:rPr>
        <w:t>k</w:t>
      </w:r>
      <w:r w:rsidR="008E7AA5">
        <w:rPr>
          <w:rFonts w:ascii="Times New Roman" w:hAnsi="Times New Roman" w:cs="Times New Roman"/>
          <w:sz w:val="24"/>
          <w:szCs w:val="24"/>
          <w:lang w:val="en-US"/>
        </w:rPr>
        <w:t>,</w:t>
      </w:r>
      <w:r w:rsidR="00952582" w:rsidRPr="004729BA">
        <w:rPr>
          <w:rFonts w:ascii="Times New Roman" w:hAnsi="Times New Roman" w:cs="Times New Roman"/>
          <w:sz w:val="24"/>
          <w:szCs w:val="24"/>
          <w:lang w:val="en-US"/>
        </w:rPr>
        <w:t xml:space="preserve"> </w:t>
      </w:r>
      <w:r w:rsidR="008E7AA5" w:rsidRPr="00DF0358">
        <w:rPr>
          <w:rFonts w:ascii="Times New Roman" w:hAnsi="Times New Roman" w:cs="Times New Roman"/>
          <w:sz w:val="24"/>
          <w:szCs w:val="24"/>
          <w:lang w:val="en-US"/>
        </w:rPr>
        <w:t>Avci and Uzuncakmak</w:t>
      </w:r>
      <w:r w:rsidR="00952582" w:rsidRPr="008E7AA5">
        <w:rPr>
          <w:rFonts w:ascii="Times New Roman" w:hAnsi="Times New Roman" w:cs="Times New Roman"/>
          <w:sz w:val="24"/>
          <w:szCs w:val="24"/>
          <w:lang w:val="en-US"/>
        </w:rPr>
        <w:t xml:space="preserve"> (2016</w:t>
      </w:r>
      <w:r w:rsidR="00952582" w:rsidRPr="004729BA">
        <w:rPr>
          <w:rFonts w:ascii="Times New Roman" w:hAnsi="Times New Roman" w:cs="Times New Roman"/>
          <w:sz w:val="24"/>
          <w:szCs w:val="24"/>
          <w:lang w:val="en-US"/>
        </w:rPr>
        <w:t xml:space="preserve">) found in Turkey that </w:t>
      </w:r>
      <w:r w:rsidR="0048675C" w:rsidRPr="004729BA">
        <w:rPr>
          <w:rFonts w:ascii="Times New Roman" w:hAnsi="Times New Roman" w:cs="Times New Roman"/>
          <w:sz w:val="24"/>
          <w:szCs w:val="24"/>
          <w:lang w:val="en-US"/>
        </w:rPr>
        <w:t xml:space="preserve">the factors </w:t>
      </w:r>
      <w:r w:rsidR="000E6544" w:rsidRPr="00DF0358">
        <w:rPr>
          <w:rFonts w:ascii="Times New Roman" w:hAnsi="Times New Roman" w:cs="Times New Roman"/>
          <w:color w:val="000000"/>
          <w:sz w:val="24"/>
          <w:szCs w:val="24"/>
          <w:shd w:val="clear" w:color="auto" w:fill="FFFFFF"/>
          <w:lang w:val="en-US"/>
        </w:rPr>
        <w:t>associated with</w:t>
      </w:r>
      <w:r w:rsidR="0048675C" w:rsidRPr="00DF0358">
        <w:rPr>
          <w:rStyle w:val="apple-converted-space"/>
          <w:rFonts w:ascii="Times New Roman" w:hAnsi="Times New Roman" w:cs="Times New Roman"/>
          <w:color w:val="000000"/>
          <w:sz w:val="24"/>
          <w:szCs w:val="24"/>
          <w:shd w:val="clear" w:color="auto" w:fill="FFFFFF"/>
          <w:lang w:val="en-US"/>
        </w:rPr>
        <w:t> </w:t>
      </w:r>
      <w:r w:rsidR="000E6544" w:rsidRPr="00DF0358">
        <w:rPr>
          <w:rStyle w:val="highlight"/>
          <w:rFonts w:ascii="Times New Roman" w:hAnsi="Times New Roman" w:cs="Times New Roman"/>
          <w:color w:val="000000"/>
          <w:sz w:val="24"/>
          <w:szCs w:val="24"/>
          <w:shd w:val="clear" w:color="auto" w:fill="FFFFFF"/>
          <w:lang w:val="en-US"/>
        </w:rPr>
        <w:t>i</w:t>
      </w:r>
      <w:r w:rsidR="0048675C" w:rsidRPr="00DF0358">
        <w:rPr>
          <w:rStyle w:val="highlight"/>
          <w:rFonts w:ascii="Times New Roman" w:hAnsi="Times New Roman" w:cs="Times New Roman"/>
          <w:color w:val="000000"/>
          <w:sz w:val="24"/>
          <w:szCs w:val="24"/>
          <w:shd w:val="clear" w:color="auto" w:fill="FFFFFF"/>
          <w:lang w:val="en-US"/>
        </w:rPr>
        <w:t>nternet</w:t>
      </w:r>
      <w:r w:rsidR="0048675C" w:rsidRPr="00DF0358">
        <w:rPr>
          <w:rStyle w:val="apple-converted-space"/>
          <w:rFonts w:ascii="Times New Roman" w:hAnsi="Times New Roman" w:cs="Times New Roman"/>
          <w:color w:val="000000"/>
          <w:sz w:val="24"/>
          <w:szCs w:val="24"/>
          <w:shd w:val="clear" w:color="auto" w:fill="FFFFFF"/>
          <w:lang w:val="en-US"/>
        </w:rPr>
        <w:t> </w:t>
      </w:r>
      <w:r w:rsidR="0048675C" w:rsidRPr="00DF0358">
        <w:rPr>
          <w:rFonts w:ascii="Times New Roman" w:hAnsi="Times New Roman" w:cs="Times New Roman"/>
          <w:color w:val="000000"/>
          <w:sz w:val="24"/>
          <w:szCs w:val="24"/>
          <w:shd w:val="clear" w:color="auto" w:fill="FFFFFF"/>
          <w:lang w:val="en-US"/>
        </w:rPr>
        <w:t xml:space="preserve">addiction were being male, </w:t>
      </w:r>
      <w:r w:rsidR="000E6544" w:rsidRPr="00DF0358">
        <w:rPr>
          <w:rFonts w:ascii="Times New Roman" w:hAnsi="Times New Roman" w:cs="Times New Roman"/>
          <w:color w:val="000000"/>
          <w:sz w:val="24"/>
          <w:szCs w:val="24"/>
          <w:shd w:val="clear" w:color="auto" w:fill="FFFFFF"/>
          <w:lang w:val="en-US"/>
        </w:rPr>
        <w:t xml:space="preserve">having </w:t>
      </w:r>
      <w:r w:rsidR="0048675C" w:rsidRPr="00DF0358">
        <w:rPr>
          <w:rFonts w:ascii="Times New Roman" w:hAnsi="Times New Roman" w:cs="Times New Roman"/>
          <w:color w:val="000000"/>
          <w:sz w:val="24"/>
          <w:szCs w:val="24"/>
          <w:shd w:val="clear" w:color="auto" w:fill="FFFFFF"/>
          <w:lang w:val="en-US"/>
        </w:rPr>
        <w:t xml:space="preserve">low academic achievement, </w:t>
      </w:r>
      <w:r w:rsidR="00BD45A4" w:rsidRPr="00DF0358">
        <w:rPr>
          <w:rFonts w:ascii="Times New Roman" w:hAnsi="Times New Roman" w:cs="Times New Roman"/>
          <w:color w:val="000000"/>
          <w:sz w:val="24"/>
          <w:szCs w:val="24"/>
          <w:shd w:val="clear" w:color="auto" w:fill="FFFFFF"/>
          <w:lang w:val="en-US"/>
        </w:rPr>
        <w:t xml:space="preserve">and </w:t>
      </w:r>
      <w:r w:rsidR="000E6544" w:rsidRPr="00DF0358">
        <w:rPr>
          <w:rFonts w:ascii="Times New Roman" w:hAnsi="Times New Roman" w:cs="Times New Roman"/>
          <w:color w:val="000000"/>
          <w:sz w:val="24"/>
          <w:szCs w:val="24"/>
          <w:shd w:val="clear" w:color="auto" w:fill="FFFFFF"/>
          <w:lang w:val="en-US"/>
        </w:rPr>
        <w:t xml:space="preserve">having </w:t>
      </w:r>
      <w:r w:rsidR="0048675C" w:rsidRPr="00DF0358">
        <w:rPr>
          <w:rFonts w:ascii="Times New Roman" w:hAnsi="Times New Roman" w:cs="Times New Roman"/>
          <w:color w:val="000000"/>
          <w:sz w:val="24"/>
          <w:szCs w:val="24"/>
          <w:shd w:val="clear" w:color="auto" w:fill="FFFFFF"/>
          <w:lang w:val="en-US"/>
        </w:rPr>
        <w:t xml:space="preserve">inadequate </w:t>
      </w:r>
      <w:r w:rsidR="0048675C" w:rsidRPr="00DF0358">
        <w:rPr>
          <w:rFonts w:ascii="Times New Roman" w:hAnsi="Times New Roman" w:cs="Times New Roman"/>
          <w:color w:val="000000"/>
          <w:sz w:val="24"/>
          <w:szCs w:val="24"/>
          <w:shd w:val="clear" w:color="auto" w:fill="FFFFFF"/>
          <w:lang w:val="en-US"/>
        </w:rPr>
        <w:lastRenderedPageBreak/>
        <w:t>social suppor</w:t>
      </w:r>
      <w:r w:rsidR="00BD45A4" w:rsidRPr="00DF0358">
        <w:rPr>
          <w:rFonts w:ascii="Times New Roman" w:hAnsi="Times New Roman" w:cs="Times New Roman"/>
          <w:color w:val="000000"/>
          <w:sz w:val="24"/>
          <w:szCs w:val="24"/>
          <w:shd w:val="clear" w:color="auto" w:fill="FFFFFF"/>
          <w:lang w:val="en-US"/>
        </w:rPr>
        <w:t>t and communication skills</w:t>
      </w:r>
      <w:r w:rsidR="0048675C" w:rsidRPr="00DF0358">
        <w:rPr>
          <w:rFonts w:ascii="Times New Roman" w:hAnsi="Times New Roman" w:cs="Times New Roman"/>
          <w:color w:val="000000"/>
          <w:sz w:val="24"/>
          <w:szCs w:val="24"/>
          <w:shd w:val="clear" w:color="auto" w:fill="FFFFFF"/>
          <w:lang w:val="en-US"/>
        </w:rPr>
        <w:t xml:space="preserve">. </w:t>
      </w:r>
      <w:r w:rsidR="00112A63" w:rsidRPr="00DF0358">
        <w:rPr>
          <w:rFonts w:ascii="Times New Roman" w:hAnsi="Times New Roman" w:cs="Times New Roman"/>
          <w:color w:val="000000"/>
          <w:sz w:val="24"/>
          <w:szCs w:val="24"/>
          <w:shd w:val="clear" w:color="auto" w:fill="FFFFFF"/>
          <w:lang w:val="en-US"/>
        </w:rPr>
        <w:t>Other r</w:t>
      </w:r>
      <w:r w:rsidR="00DC52E2" w:rsidRPr="00DF0358">
        <w:rPr>
          <w:rFonts w:ascii="Times New Roman" w:hAnsi="Times New Roman" w:cs="Times New Roman"/>
          <w:color w:val="000000"/>
          <w:sz w:val="24"/>
          <w:szCs w:val="24"/>
          <w:shd w:val="clear" w:color="auto" w:fill="FFFFFF"/>
          <w:lang w:val="en-US"/>
        </w:rPr>
        <w:t xml:space="preserve">isk factors related to pathological internet use have also been identified, </w:t>
      </w:r>
      <w:r w:rsidR="001200E3" w:rsidRPr="00DF0358">
        <w:rPr>
          <w:rFonts w:ascii="Times New Roman" w:hAnsi="Times New Roman" w:cs="Times New Roman"/>
          <w:color w:val="000000"/>
          <w:sz w:val="24"/>
          <w:szCs w:val="24"/>
          <w:shd w:val="clear" w:color="auto" w:fill="FFFFFF"/>
          <w:lang w:val="en-US"/>
        </w:rPr>
        <w:t>including</w:t>
      </w:r>
      <w:r w:rsidR="004C7534" w:rsidRPr="00DF0358">
        <w:rPr>
          <w:rFonts w:ascii="Times New Roman" w:hAnsi="Times New Roman" w:cs="Times New Roman"/>
          <w:color w:val="000000"/>
          <w:sz w:val="24"/>
          <w:szCs w:val="24"/>
          <w:shd w:val="clear" w:color="auto" w:fill="FFFFFF"/>
          <w:lang w:val="en-US"/>
        </w:rPr>
        <w:t xml:space="preserve"> poor sleeping habits, tobacco use, poor nutrition and physical inactivity</w:t>
      </w:r>
      <w:r w:rsidR="00C1640E" w:rsidRPr="00DF0358">
        <w:rPr>
          <w:rFonts w:ascii="Times New Roman" w:hAnsi="Times New Roman" w:cs="Times New Roman"/>
          <w:color w:val="000000"/>
          <w:sz w:val="24"/>
          <w:szCs w:val="24"/>
          <w:shd w:val="clear" w:color="auto" w:fill="FFFFFF"/>
          <w:lang w:val="en-US"/>
        </w:rPr>
        <w:t xml:space="preserve"> </w:t>
      </w:r>
      <w:r w:rsidR="00D930E5" w:rsidRPr="00DF0358">
        <w:rPr>
          <w:rStyle w:val="apple-converted-space"/>
          <w:rFonts w:ascii="Times New Roman" w:hAnsi="Times New Roman" w:cs="Times New Roman"/>
          <w:color w:val="000000"/>
          <w:sz w:val="24"/>
          <w:szCs w:val="24"/>
          <w:shd w:val="clear" w:color="auto" w:fill="FFFFFF"/>
          <w:lang w:val="en-US"/>
        </w:rPr>
        <w:t xml:space="preserve">(Durkee </w:t>
      </w:r>
      <w:r w:rsidR="008E7AA5" w:rsidRPr="00DF0358">
        <w:rPr>
          <w:rStyle w:val="apple-converted-space"/>
          <w:rFonts w:ascii="Times New Roman" w:hAnsi="Times New Roman" w:cs="Times New Roman"/>
          <w:color w:val="000000"/>
          <w:sz w:val="24"/>
          <w:szCs w:val="24"/>
          <w:shd w:val="clear" w:color="auto" w:fill="FFFFFF"/>
          <w:lang w:val="en-US"/>
        </w:rPr>
        <w:t>and</w:t>
      </w:r>
      <w:r w:rsidR="00D930E5" w:rsidRPr="00DF0358">
        <w:rPr>
          <w:rStyle w:val="apple-converted-space"/>
          <w:rFonts w:ascii="Times New Roman" w:hAnsi="Times New Roman" w:cs="Times New Roman"/>
          <w:color w:val="000000"/>
          <w:sz w:val="24"/>
          <w:szCs w:val="24"/>
          <w:shd w:val="clear" w:color="auto" w:fill="FFFFFF"/>
          <w:lang w:val="en-US"/>
        </w:rPr>
        <w:t xml:space="preserve"> al.</w:t>
      </w:r>
      <w:r w:rsidR="008E7AA5" w:rsidRPr="00DF0358">
        <w:rPr>
          <w:rStyle w:val="apple-converted-space"/>
          <w:rFonts w:ascii="Times New Roman" w:hAnsi="Times New Roman" w:cs="Times New Roman"/>
          <w:color w:val="000000"/>
          <w:sz w:val="24"/>
          <w:szCs w:val="24"/>
          <w:shd w:val="clear" w:color="auto" w:fill="FFFFFF"/>
          <w:lang w:val="en-US"/>
        </w:rPr>
        <w:t>,</w:t>
      </w:r>
      <w:r w:rsidR="00D930E5" w:rsidRPr="00DF0358">
        <w:rPr>
          <w:rStyle w:val="apple-converted-space"/>
          <w:rFonts w:ascii="Times New Roman" w:hAnsi="Times New Roman" w:cs="Times New Roman"/>
          <w:color w:val="000000"/>
          <w:sz w:val="24"/>
          <w:szCs w:val="24"/>
          <w:shd w:val="clear" w:color="auto" w:fill="FFFFFF"/>
          <w:lang w:val="en-US"/>
        </w:rPr>
        <w:t xml:space="preserve"> 2016). </w:t>
      </w:r>
      <w:r w:rsidR="00C1640E" w:rsidRPr="00DF0358">
        <w:rPr>
          <w:rStyle w:val="apple-converted-space"/>
          <w:rFonts w:ascii="Times New Roman" w:hAnsi="Times New Roman" w:cs="Times New Roman"/>
          <w:color w:val="000000"/>
          <w:sz w:val="24"/>
          <w:szCs w:val="24"/>
          <w:shd w:val="clear" w:color="auto" w:fill="FFFFFF"/>
          <w:lang w:val="en-US"/>
        </w:rPr>
        <w:t>Adolescents</w:t>
      </w:r>
      <w:r w:rsidR="003550C2" w:rsidRPr="00DF0358">
        <w:rPr>
          <w:rStyle w:val="apple-converted-space"/>
          <w:rFonts w:ascii="Times New Roman" w:hAnsi="Times New Roman" w:cs="Times New Roman"/>
          <w:color w:val="000000"/>
          <w:sz w:val="24"/>
          <w:szCs w:val="24"/>
          <w:shd w:val="clear" w:color="auto" w:fill="FFFFFF"/>
          <w:lang w:val="en-US"/>
        </w:rPr>
        <w:t xml:space="preserve"> have also </w:t>
      </w:r>
      <w:r w:rsidR="001200E3" w:rsidRPr="00DF0358">
        <w:rPr>
          <w:rStyle w:val="apple-converted-space"/>
          <w:rFonts w:ascii="Times New Roman" w:hAnsi="Times New Roman" w:cs="Times New Roman"/>
          <w:color w:val="000000"/>
          <w:sz w:val="24"/>
          <w:szCs w:val="24"/>
          <w:shd w:val="clear" w:color="auto" w:fill="FFFFFF"/>
          <w:lang w:val="en-US"/>
        </w:rPr>
        <w:t xml:space="preserve">been </w:t>
      </w:r>
      <w:r w:rsidR="003550C2" w:rsidRPr="00DF0358">
        <w:rPr>
          <w:rStyle w:val="apple-converted-space"/>
          <w:rFonts w:ascii="Times New Roman" w:hAnsi="Times New Roman" w:cs="Times New Roman"/>
          <w:color w:val="000000"/>
          <w:sz w:val="24"/>
          <w:szCs w:val="24"/>
          <w:shd w:val="clear" w:color="auto" w:fill="FFFFFF"/>
          <w:lang w:val="en-US"/>
        </w:rPr>
        <w:t xml:space="preserve">found to </w:t>
      </w:r>
      <w:r w:rsidR="003550C2" w:rsidRPr="00DF0358">
        <w:rPr>
          <w:rFonts w:ascii="Times New Roman" w:hAnsi="Times New Roman" w:cs="Times New Roman"/>
          <w:color w:val="000000"/>
          <w:sz w:val="24"/>
          <w:szCs w:val="24"/>
          <w:shd w:val="clear" w:color="auto" w:fill="FFFFFF"/>
          <w:lang w:val="en-US"/>
        </w:rPr>
        <w:t>display their alcohol use on social media</w:t>
      </w:r>
      <w:r w:rsidR="005E7E27" w:rsidRPr="00DF0358">
        <w:rPr>
          <w:rFonts w:ascii="Times New Roman" w:hAnsi="Times New Roman" w:cs="Times New Roman"/>
          <w:color w:val="000000"/>
          <w:sz w:val="24"/>
          <w:szCs w:val="24"/>
          <w:shd w:val="clear" w:color="auto" w:fill="FFFFFF"/>
          <w:lang w:val="en-US"/>
        </w:rPr>
        <w:t xml:space="preserve"> (Moreno </w:t>
      </w:r>
      <w:r w:rsidR="008E7AA5" w:rsidRPr="00DF0358">
        <w:rPr>
          <w:rFonts w:ascii="Times New Roman" w:hAnsi="Times New Roman" w:cs="Times New Roman"/>
          <w:color w:val="000000"/>
          <w:sz w:val="24"/>
          <w:szCs w:val="24"/>
          <w:shd w:val="clear" w:color="auto" w:fill="FFFFFF"/>
          <w:lang w:val="en-US"/>
        </w:rPr>
        <w:t>and</w:t>
      </w:r>
      <w:r w:rsidR="005E7E27" w:rsidRPr="00DF0358">
        <w:rPr>
          <w:rFonts w:ascii="Times New Roman" w:hAnsi="Times New Roman" w:cs="Times New Roman"/>
          <w:color w:val="000000"/>
          <w:sz w:val="24"/>
          <w:szCs w:val="24"/>
          <w:shd w:val="clear" w:color="auto" w:fill="FFFFFF"/>
          <w:lang w:val="en-US"/>
        </w:rPr>
        <w:t xml:space="preserve"> al</w:t>
      </w:r>
      <w:r w:rsidR="008E7AA5" w:rsidRPr="00DF0358">
        <w:rPr>
          <w:rFonts w:ascii="Times New Roman" w:hAnsi="Times New Roman" w:cs="Times New Roman"/>
          <w:color w:val="000000"/>
          <w:sz w:val="24"/>
          <w:szCs w:val="24"/>
          <w:shd w:val="clear" w:color="auto" w:fill="FFFFFF"/>
          <w:lang w:val="en-US"/>
        </w:rPr>
        <w:t>,</w:t>
      </w:r>
      <w:r w:rsidR="005E7E27" w:rsidRPr="00DF0358">
        <w:rPr>
          <w:rFonts w:ascii="Times New Roman" w:hAnsi="Times New Roman" w:cs="Times New Roman"/>
          <w:color w:val="000000"/>
          <w:sz w:val="24"/>
          <w:szCs w:val="24"/>
          <w:shd w:val="clear" w:color="auto" w:fill="FFFFFF"/>
          <w:lang w:val="en-US"/>
        </w:rPr>
        <w:t xml:space="preserve">. </w:t>
      </w:r>
      <w:r w:rsidR="00B33651" w:rsidRPr="00DF0358">
        <w:rPr>
          <w:rFonts w:ascii="Times New Roman" w:hAnsi="Times New Roman" w:cs="Times New Roman"/>
          <w:color w:val="000000"/>
          <w:sz w:val="24"/>
          <w:szCs w:val="24"/>
          <w:shd w:val="clear" w:color="auto" w:fill="FFFFFF"/>
          <w:lang w:val="en-US"/>
        </w:rPr>
        <w:t>2016)</w:t>
      </w:r>
      <w:r w:rsidR="00C1640E" w:rsidRPr="00DF0358">
        <w:rPr>
          <w:rFonts w:ascii="Times New Roman" w:hAnsi="Times New Roman" w:cs="Times New Roman"/>
          <w:color w:val="000000"/>
          <w:sz w:val="24"/>
          <w:szCs w:val="24"/>
          <w:shd w:val="clear" w:color="auto" w:fill="FFFFFF"/>
          <w:lang w:val="en-US"/>
        </w:rPr>
        <w:t>,</w:t>
      </w:r>
      <w:r w:rsidR="005E7E27" w:rsidRPr="00DF0358">
        <w:rPr>
          <w:rFonts w:ascii="Times New Roman" w:hAnsi="Times New Roman" w:cs="Times New Roman"/>
          <w:color w:val="000000"/>
          <w:sz w:val="24"/>
          <w:szCs w:val="24"/>
          <w:shd w:val="clear" w:color="auto" w:fill="FFFFFF"/>
          <w:lang w:val="en-US"/>
        </w:rPr>
        <w:t xml:space="preserve"> pro-anorexia websites have been postulated as more harmful</w:t>
      </w:r>
      <w:r w:rsidR="008E7AA5" w:rsidRPr="00DF0358">
        <w:rPr>
          <w:rFonts w:ascii="Times New Roman" w:hAnsi="Times New Roman" w:cs="Times New Roman"/>
          <w:color w:val="000000"/>
          <w:sz w:val="24"/>
          <w:szCs w:val="24"/>
          <w:shd w:val="clear" w:color="auto" w:fill="FFFFFF"/>
          <w:lang w:val="en-US"/>
        </w:rPr>
        <w:t xml:space="preserve"> than traditional media (Juarez,</w:t>
      </w:r>
      <w:r w:rsidR="008E7AA5" w:rsidRPr="00DF0358">
        <w:rPr>
          <w:rFonts w:ascii="Times New Roman" w:eastAsia="Times New Roman" w:hAnsi="Times New Roman" w:cs="Times New Roman"/>
          <w:bCs/>
          <w:kern w:val="36"/>
          <w:sz w:val="24"/>
          <w:szCs w:val="24"/>
          <w:lang w:val="en-US" w:eastAsia="fi-FI"/>
        </w:rPr>
        <w:t xml:space="preserve"> Soto and Pritchard</w:t>
      </w:r>
      <w:r w:rsidR="005E7E27" w:rsidRPr="00DF0358">
        <w:rPr>
          <w:rFonts w:ascii="Times New Roman" w:hAnsi="Times New Roman" w:cs="Times New Roman"/>
          <w:color w:val="000000"/>
          <w:sz w:val="24"/>
          <w:szCs w:val="24"/>
          <w:shd w:val="clear" w:color="auto" w:fill="FFFFFF"/>
          <w:lang w:val="en-US"/>
        </w:rPr>
        <w:t xml:space="preserve">. 2012) and variety of problems have been discussed such as </w:t>
      </w:r>
      <w:r w:rsidR="005E7E27" w:rsidRPr="00DF0358">
        <w:rPr>
          <w:rFonts w:ascii="Times New Roman" w:eastAsia="Times New Roman" w:hAnsi="Times New Roman" w:cs="Times New Roman"/>
          <w:sz w:val="24"/>
          <w:szCs w:val="24"/>
          <w:lang w:val="en-US" w:eastAsia="fi-FI"/>
        </w:rPr>
        <w:t xml:space="preserve">a danger that teens may become targets of sexual harassment online, </w:t>
      </w:r>
      <w:r w:rsidR="005E7E27" w:rsidRPr="00DF0358">
        <w:rPr>
          <w:rFonts w:ascii="Times New Roman" w:hAnsi="Times New Roman" w:cs="Times New Roman"/>
          <w:sz w:val="24"/>
          <w:szCs w:val="24"/>
          <w:lang w:val="en-US"/>
        </w:rPr>
        <w:t xml:space="preserve">victim of pedophiles and </w:t>
      </w:r>
      <w:r w:rsidR="005E7E27" w:rsidRPr="00DF0358">
        <w:rPr>
          <w:rFonts w:ascii="Times New Roman" w:eastAsia="Times New Roman" w:hAnsi="Times New Roman" w:cs="Times New Roman"/>
          <w:sz w:val="24"/>
          <w:szCs w:val="24"/>
          <w:lang w:val="en-US" w:eastAsia="fi-FI"/>
        </w:rPr>
        <w:t>cyber bullying (Meena</w:t>
      </w:r>
      <w:r w:rsidR="008E7AA5" w:rsidRPr="00DF0358">
        <w:rPr>
          <w:rFonts w:ascii="Times New Roman" w:eastAsia="Times New Roman" w:hAnsi="Times New Roman" w:cs="Times New Roman"/>
          <w:sz w:val="24"/>
          <w:szCs w:val="24"/>
          <w:lang w:val="en-US" w:eastAsia="fi-FI"/>
        </w:rPr>
        <w:t>,</w:t>
      </w:r>
      <w:r w:rsidR="005E7E27" w:rsidRPr="00DF0358">
        <w:rPr>
          <w:rFonts w:ascii="Times New Roman" w:eastAsia="Times New Roman" w:hAnsi="Times New Roman" w:cs="Times New Roman"/>
          <w:sz w:val="24"/>
          <w:szCs w:val="24"/>
          <w:lang w:val="en-US" w:eastAsia="fi-FI"/>
        </w:rPr>
        <w:t xml:space="preserve"> </w:t>
      </w:r>
      <w:r w:rsidR="008E7AA5" w:rsidRPr="00DF0358">
        <w:rPr>
          <w:rFonts w:ascii="Times New Roman" w:hAnsi="Times New Roman" w:cs="Times New Roman"/>
          <w:sz w:val="24"/>
          <w:szCs w:val="24"/>
          <w:lang w:val="en-US"/>
        </w:rPr>
        <w:t>Mittal and Solanki</w:t>
      </w:r>
      <w:r w:rsidR="008E7AA5" w:rsidRPr="00DF0358">
        <w:rPr>
          <w:rFonts w:ascii="Times New Roman" w:eastAsia="Times New Roman" w:hAnsi="Times New Roman" w:cs="Times New Roman"/>
          <w:sz w:val="24"/>
          <w:szCs w:val="24"/>
          <w:lang w:val="en-US" w:eastAsia="fi-FI"/>
        </w:rPr>
        <w:t>,</w:t>
      </w:r>
      <w:r w:rsidR="005E7E27" w:rsidRPr="00DF0358">
        <w:rPr>
          <w:rFonts w:ascii="Times New Roman" w:eastAsia="Times New Roman" w:hAnsi="Times New Roman" w:cs="Times New Roman"/>
          <w:sz w:val="24"/>
          <w:szCs w:val="24"/>
          <w:lang w:val="en-US" w:eastAsia="fi-FI"/>
        </w:rPr>
        <w:t xml:space="preserve"> 2012). </w:t>
      </w:r>
    </w:p>
    <w:p w14:paraId="2D4C8160" w14:textId="77777777" w:rsidR="005E7E27" w:rsidRPr="00DF0358" w:rsidRDefault="005E7E27" w:rsidP="005E7E27">
      <w:pPr>
        <w:spacing w:after="0" w:line="480" w:lineRule="auto"/>
        <w:rPr>
          <w:rFonts w:ascii="Times New Roman" w:eastAsia="Times New Roman" w:hAnsi="Times New Roman" w:cs="Times New Roman"/>
          <w:sz w:val="24"/>
          <w:szCs w:val="24"/>
          <w:lang w:val="en-US" w:eastAsia="fi-FI"/>
        </w:rPr>
      </w:pPr>
    </w:p>
    <w:p w14:paraId="27B1E53F" w14:textId="7EAED4A5" w:rsidR="005E7E27" w:rsidRPr="00DF0358" w:rsidRDefault="005E7E27" w:rsidP="005E7E27">
      <w:pPr>
        <w:pStyle w:val="BodyText"/>
        <w:spacing w:after="0" w:line="480" w:lineRule="auto"/>
        <w:rPr>
          <w:rFonts w:ascii="Times New Roman" w:hAnsi="Times New Roman" w:cs="Times New Roman"/>
          <w:sz w:val="24"/>
          <w:szCs w:val="24"/>
          <w:lang w:val="en-US"/>
        </w:rPr>
      </w:pPr>
      <w:r w:rsidRPr="00DF0358">
        <w:rPr>
          <w:rFonts w:ascii="Times New Roman" w:hAnsi="Times New Roman" w:cs="Times New Roman"/>
          <w:color w:val="000000"/>
          <w:sz w:val="24"/>
          <w:szCs w:val="24"/>
          <w:shd w:val="clear" w:color="auto" w:fill="FFFFFF"/>
          <w:lang w:val="en-US"/>
        </w:rPr>
        <w:t>Othe</w:t>
      </w:r>
      <w:r w:rsidR="00E42154" w:rsidRPr="00DF0358">
        <w:rPr>
          <w:rFonts w:ascii="Times New Roman" w:hAnsi="Times New Roman" w:cs="Times New Roman"/>
          <w:color w:val="000000"/>
          <w:sz w:val="24"/>
          <w:szCs w:val="24"/>
          <w:shd w:val="clear" w:color="auto" w:fill="FFFFFF"/>
          <w:lang w:val="en-US"/>
        </w:rPr>
        <w:t>r problems regarding eHealth</w:t>
      </w:r>
      <w:r w:rsidRPr="00DF0358">
        <w:rPr>
          <w:rFonts w:ascii="Times New Roman" w:hAnsi="Times New Roman" w:cs="Times New Roman"/>
          <w:color w:val="000000"/>
          <w:sz w:val="24"/>
          <w:szCs w:val="24"/>
          <w:shd w:val="clear" w:color="auto" w:fill="FFFFFF"/>
          <w:lang w:val="en-US"/>
        </w:rPr>
        <w:t xml:space="preserve"> are a lack of engagement (O’Kearney </w:t>
      </w:r>
      <w:r w:rsidR="00B8053B" w:rsidRPr="00DF0358">
        <w:rPr>
          <w:rFonts w:ascii="Times New Roman" w:hAnsi="Times New Roman" w:cs="Times New Roman"/>
          <w:color w:val="000000"/>
          <w:sz w:val="24"/>
          <w:szCs w:val="24"/>
          <w:shd w:val="clear" w:color="auto" w:fill="FFFFFF"/>
          <w:lang w:val="en-US"/>
        </w:rPr>
        <w:t>and</w:t>
      </w:r>
      <w:r w:rsidRPr="00DF0358">
        <w:rPr>
          <w:rFonts w:ascii="Times New Roman" w:hAnsi="Times New Roman" w:cs="Times New Roman"/>
          <w:color w:val="000000"/>
          <w:sz w:val="24"/>
          <w:szCs w:val="24"/>
          <w:shd w:val="clear" w:color="auto" w:fill="FFFFFF"/>
          <w:lang w:val="en-US"/>
        </w:rPr>
        <w:t xml:space="preserve"> al.</w:t>
      </w:r>
      <w:r w:rsidR="00B8053B" w:rsidRPr="00DF0358">
        <w:rPr>
          <w:rFonts w:ascii="Times New Roman" w:hAnsi="Times New Roman" w:cs="Times New Roman"/>
          <w:color w:val="000000"/>
          <w:sz w:val="24"/>
          <w:szCs w:val="24"/>
          <w:shd w:val="clear" w:color="auto" w:fill="FFFFFF"/>
          <w:lang w:val="en-US"/>
        </w:rPr>
        <w:t>,</w:t>
      </w:r>
      <w:r w:rsidRPr="00DF0358">
        <w:rPr>
          <w:rFonts w:ascii="Times New Roman" w:hAnsi="Times New Roman" w:cs="Times New Roman"/>
          <w:color w:val="000000"/>
          <w:sz w:val="24"/>
          <w:szCs w:val="24"/>
          <w:shd w:val="clear" w:color="auto" w:fill="FFFFFF"/>
          <w:lang w:val="en-US"/>
        </w:rPr>
        <w:t xml:space="preserve"> 2009</w:t>
      </w:r>
      <w:r w:rsidR="00D51544" w:rsidRPr="00DF0358">
        <w:rPr>
          <w:rFonts w:ascii="Times New Roman" w:hAnsi="Times New Roman" w:cs="Times New Roman"/>
          <w:color w:val="000000"/>
          <w:sz w:val="24"/>
          <w:szCs w:val="24"/>
          <w:shd w:val="clear" w:color="auto" w:fill="FFFFFF"/>
          <w:lang w:val="en-US"/>
        </w:rPr>
        <w:t>)</w:t>
      </w:r>
      <w:r w:rsidRPr="00DF0358">
        <w:rPr>
          <w:rFonts w:ascii="Times New Roman" w:hAnsi="Times New Roman" w:cs="Times New Roman"/>
          <w:color w:val="000000"/>
          <w:sz w:val="24"/>
          <w:szCs w:val="24"/>
          <w:shd w:val="clear" w:color="auto" w:fill="FFFFFF"/>
          <w:lang w:val="en-US"/>
        </w:rPr>
        <w:t xml:space="preserve">, which may be due to </w:t>
      </w:r>
      <w:r w:rsidRPr="00DF0358">
        <w:rPr>
          <w:rFonts w:ascii="Times New Roman" w:hAnsi="Times New Roman" w:cs="Times New Roman"/>
          <w:sz w:val="24"/>
          <w:szCs w:val="24"/>
          <w:lang w:val="en-US"/>
        </w:rPr>
        <w:t>technical problems, large amounts of reading materials, and the sense that the program and its appearance are more suitable for an</w:t>
      </w:r>
      <w:r w:rsidR="00B8053B" w:rsidRPr="00DF0358">
        <w:rPr>
          <w:rFonts w:ascii="Times New Roman" w:hAnsi="Times New Roman" w:cs="Times New Roman"/>
          <w:sz w:val="24"/>
          <w:szCs w:val="24"/>
          <w:lang w:val="en-US"/>
        </w:rPr>
        <w:t xml:space="preserve"> age group other than the user (</w:t>
      </w:r>
      <w:r w:rsidRPr="00DF0358">
        <w:rPr>
          <w:rFonts w:ascii="Times New Roman" w:hAnsi="Times New Roman" w:cs="Times New Roman"/>
          <w:sz w:val="24"/>
          <w:szCs w:val="24"/>
          <w:lang w:val="en-US"/>
        </w:rPr>
        <w:t xml:space="preserve">Stasiak </w:t>
      </w:r>
      <w:r w:rsidR="00B8053B" w:rsidRPr="00DF0358">
        <w:rPr>
          <w:rFonts w:ascii="Times New Roman" w:hAnsi="Times New Roman" w:cs="Times New Roman"/>
          <w:sz w:val="24"/>
          <w:szCs w:val="24"/>
          <w:lang w:val="en-US"/>
        </w:rPr>
        <w:t>and al.,</w:t>
      </w:r>
      <w:r w:rsidRPr="00DF0358">
        <w:rPr>
          <w:rFonts w:ascii="Times New Roman" w:hAnsi="Times New Roman" w:cs="Times New Roman"/>
          <w:sz w:val="24"/>
          <w:szCs w:val="24"/>
          <w:lang w:val="en-US"/>
        </w:rPr>
        <w:t xml:space="preserve"> 2014). Further, there is also the danger that adolescents are left to use </w:t>
      </w:r>
      <w:r w:rsidR="00D51544" w:rsidRPr="00DF0358">
        <w:rPr>
          <w:rFonts w:ascii="Times New Roman" w:hAnsi="Times New Roman" w:cs="Times New Roman"/>
          <w:sz w:val="24"/>
          <w:szCs w:val="24"/>
          <w:lang w:val="en-US"/>
        </w:rPr>
        <w:t>eHealth</w:t>
      </w:r>
      <w:r w:rsidR="00B8053B" w:rsidRPr="00DF0358">
        <w:rPr>
          <w:rFonts w:ascii="Times New Roman" w:hAnsi="Times New Roman" w:cs="Times New Roman"/>
          <w:sz w:val="24"/>
          <w:szCs w:val="24"/>
          <w:lang w:val="en-US"/>
        </w:rPr>
        <w:t xml:space="preserve"> with too little supervision (</w:t>
      </w:r>
      <w:r w:rsidRPr="00DF0358">
        <w:rPr>
          <w:rFonts w:ascii="Times New Roman" w:hAnsi="Times New Roman" w:cs="Times New Roman"/>
          <w:sz w:val="24"/>
          <w:szCs w:val="24"/>
          <w:lang w:val="en-US"/>
        </w:rPr>
        <w:t xml:space="preserve">Kaltenhaler </w:t>
      </w:r>
      <w:r w:rsidR="00B8053B" w:rsidRPr="00DF0358">
        <w:rPr>
          <w:rFonts w:ascii="Times New Roman" w:hAnsi="Times New Roman" w:cs="Times New Roman"/>
          <w:sz w:val="24"/>
          <w:szCs w:val="24"/>
          <w:lang w:val="en-US"/>
        </w:rPr>
        <w:t>and</w:t>
      </w:r>
      <w:r w:rsidRPr="00DF0358">
        <w:rPr>
          <w:rFonts w:ascii="Times New Roman" w:hAnsi="Times New Roman" w:cs="Times New Roman"/>
          <w:sz w:val="24"/>
          <w:szCs w:val="24"/>
          <w:lang w:val="en-US"/>
        </w:rPr>
        <w:t xml:space="preserve"> al.</w:t>
      </w:r>
      <w:r w:rsidR="00B8053B" w:rsidRPr="00DF0358">
        <w:rPr>
          <w:rFonts w:ascii="Times New Roman" w:hAnsi="Times New Roman" w:cs="Times New Roman"/>
          <w:sz w:val="24"/>
          <w:szCs w:val="24"/>
          <w:lang w:val="en-US"/>
        </w:rPr>
        <w:t>,</w:t>
      </w:r>
      <w:r w:rsidRPr="00DF0358">
        <w:rPr>
          <w:rFonts w:ascii="Times New Roman" w:hAnsi="Times New Roman" w:cs="Times New Roman"/>
          <w:sz w:val="24"/>
          <w:szCs w:val="24"/>
          <w:lang w:val="en-US"/>
        </w:rPr>
        <w:t xml:space="preserve"> 2006). </w:t>
      </w:r>
    </w:p>
    <w:p w14:paraId="6EB456DC" w14:textId="77777777" w:rsidR="005E7E27" w:rsidRDefault="005E7E27" w:rsidP="00F779CA">
      <w:pPr>
        <w:spacing w:after="0" w:line="480" w:lineRule="auto"/>
        <w:rPr>
          <w:rFonts w:ascii="Times New Roman" w:hAnsi="Times New Roman" w:cs="Times New Roman"/>
          <w:sz w:val="24"/>
          <w:szCs w:val="24"/>
          <w:lang w:val="en-US"/>
        </w:rPr>
      </w:pPr>
    </w:p>
    <w:p w14:paraId="614C4894" w14:textId="780A7B19" w:rsidR="00865546" w:rsidRPr="00F779CA" w:rsidRDefault="00CB3642" w:rsidP="00F779C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006F1861" w:rsidRPr="00E03402">
        <w:rPr>
          <w:rFonts w:ascii="Times New Roman" w:hAnsi="Times New Roman" w:cs="Times New Roman"/>
          <w:sz w:val="24"/>
          <w:szCs w:val="24"/>
          <w:lang w:val="en-US"/>
        </w:rPr>
        <w:t xml:space="preserve">o ensure </w:t>
      </w:r>
      <w:r w:rsidR="00E26A2F">
        <w:rPr>
          <w:rFonts w:ascii="Times New Roman" w:hAnsi="Times New Roman" w:cs="Times New Roman"/>
          <w:sz w:val="24"/>
          <w:szCs w:val="24"/>
          <w:lang w:val="en-US"/>
        </w:rPr>
        <w:t xml:space="preserve">that </w:t>
      </w:r>
      <w:r w:rsidR="00D51544">
        <w:rPr>
          <w:rFonts w:ascii="Times New Roman" w:hAnsi="Times New Roman" w:cs="Times New Roman"/>
          <w:sz w:val="24"/>
          <w:szCs w:val="24"/>
          <w:lang w:val="en-US"/>
        </w:rPr>
        <w:t>eHealth is</w:t>
      </w:r>
      <w:r w:rsidR="00E26A2F">
        <w:rPr>
          <w:rFonts w:ascii="Times New Roman" w:hAnsi="Times New Roman" w:cs="Times New Roman"/>
          <w:sz w:val="24"/>
          <w:szCs w:val="24"/>
          <w:lang w:val="en-US"/>
        </w:rPr>
        <w:t xml:space="preserve"> </w:t>
      </w:r>
      <w:r w:rsidR="006F1861">
        <w:rPr>
          <w:rFonts w:ascii="Times New Roman" w:hAnsi="Times New Roman" w:cs="Times New Roman"/>
          <w:sz w:val="24"/>
          <w:szCs w:val="24"/>
          <w:lang w:val="en-US"/>
        </w:rPr>
        <w:t>user</w:t>
      </w:r>
      <w:r w:rsidR="00E26A2F">
        <w:rPr>
          <w:rFonts w:ascii="Times New Roman" w:hAnsi="Times New Roman" w:cs="Times New Roman"/>
          <w:sz w:val="24"/>
          <w:szCs w:val="24"/>
          <w:lang w:val="en-US"/>
        </w:rPr>
        <w:t>-centered</w:t>
      </w:r>
      <w:r w:rsidR="006F1861" w:rsidRPr="00E03402">
        <w:rPr>
          <w:rFonts w:ascii="Times New Roman" w:hAnsi="Times New Roman" w:cs="Times New Roman"/>
          <w:sz w:val="24"/>
          <w:szCs w:val="24"/>
          <w:lang w:val="en-US"/>
        </w:rPr>
        <w:t xml:space="preserve"> </w:t>
      </w:r>
      <w:r w:rsidR="0006743B" w:rsidRPr="00B8053B">
        <w:rPr>
          <w:rFonts w:ascii="Times New Roman" w:hAnsi="Times New Roman" w:cs="Times New Roman"/>
          <w:sz w:val="24"/>
          <w:szCs w:val="24"/>
          <w:lang w:val="en-US"/>
        </w:rPr>
        <w:t>(</w:t>
      </w:r>
      <w:r w:rsidR="006F1861" w:rsidRPr="00B8053B">
        <w:rPr>
          <w:rFonts w:ascii="Times New Roman" w:hAnsi="Times New Roman" w:cs="Times New Roman"/>
          <w:sz w:val="24"/>
          <w:szCs w:val="24"/>
          <w:lang w:val="en-US"/>
        </w:rPr>
        <w:t>de Boer</w:t>
      </w:r>
      <w:r w:rsidR="00B8053B" w:rsidRPr="00B8053B">
        <w:rPr>
          <w:rFonts w:ascii="Times New Roman" w:hAnsi="Times New Roman" w:cs="Times New Roman"/>
          <w:sz w:val="24"/>
          <w:szCs w:val="24"/>
          <w:lang w:val="en-US"/>
        </w:rPr>
        <w:t>,</w:t>
      </w:r>
      <w:r w:rsidR="006F1861" w:rsidRPr="00B8053B">
        <w:rPr>
          <w:rFonts w:ascii="Times New Roman" w:hAnsi="Times New Roman" w:cs="Times New Roman"/>
          <w:sz w:val="24"/>
          <w:szCs w:val="24"/>
          <w:lang w:val="en-US"/>
        </w:rPr>
        <w:t xml:space="preserve"> </w:t>
      </w:r>
      <w:r w:rsidR="00B8053B" w:rsidRPr="00B8053B">
        <w:rPr>
          <w:rFonts w:ascii="Times New Roman" w:hAnsi="Times New Roman" w:cs="Times New Roman"/>
          <w:sz w:val="24"/>
          <w:szCs w:val="24"/>
          <w:lang w:val="en-US"/>
        </w:rPr>
        <w:t>Delnoij and Rademakers and</w:t>
      </w:r>
      <w:r w:rsidR="00E26A2F" w:rsidRPr="00B8053B">
        <w:rPr>
          <w:rFonts w:ascii="Times New Roman" w:hAnsi="Times New Roman" w:cs="Times New Roman"/>
          <w:sz w:val="24"/>
          <w:szCs w:val="24"/>
          <w:lang w:val="en-US"/>
        </w:rPr>
        <w:t xml:space="preserve"> al.</w:t>
      </w:r>
      <w:r w:rsidR="00B8053B" w:rsidRPr="00B8053B">
        <w:rPr>
          <w:rFonts w:ascii="Times New Roman" w:hAnsi="Times New Roman" w:cs="Times New Roman"/>
          <w:sz w:val="24"/>
          <w:szCs w:val="24"/>
          <w:lang w:val="en-US"/>
        </w:rPr>
        <w:t>,</w:t>
      </w:r>
      <w:r w:rsidR="006F1861" w:rsidRPr="00B8053B">
        <w:rPr>
          <w:rFonts w:ascii="Times New Roman" w:hAnsi="Times New Roman" w:cs="Times New Roman"/>
          <w:sz w:val="24"/>
          <w:szCs w:val="24"/>
          <w:lang w:val="en-US"/>
        </w:rPr>
        <w:t xml:space="preserve"> </w:t>
      </w:r>
      <w:r w:rsidR="00710765" w:rsidRPr="00B8053B">
        <w:rPr>
          <w:rFonts w:ascii="Times New Roman" w:hAnsi="Times New Roman" w:cs="Times New Roman"/>
          <w:sz w:val="24"/>
          <w:szCs w:val="24"/>
          <w:lang w:val="en-US"/>
        </w:rPr>
        <w:t>2013</w:t>
      </w:r>
      <w:r w:rsidR="0006743B" w:rsidRPr="00B8053B">
        <w:rPr>
          <w:rFonts w:ascii="Times New Roman" w:hAnsi="Times New Roman" w:cs="Times New Roman"/>
          <w:sz w:val="24"/>
          <w:szCs w:val="24"/>
          <w:lang w:val="en-US"/>
        </w:rPr>
        <w:t>)</w:t>
      </w:r>
      <w:r w:rsidR="00E26A2F" w:rsidRPr="00B8053B">
        <w:rPr>
          <w:rFonts w:ascii="Times New Roman" w:hAnsi="Times New Roman" w:cs="Times New Roman"/>
          <w:sz w:val="24"/>
          <w:szCs w:val="24"/>
          <w:lang w:val="en-US"/>
        </w:rPr>
        <w:t xml:space="preserve"> </w:t>
      </w:r>
      <w:r w:rsidR="00565319" w:rsidRPr="00B8053B">
        <w:rPr>
          <w:rFonts w:ascii="Times New Roman" w:hAnsi="Times New Roman" w:cs="Times New Roman"/>
          <w:sz w:val="24"/>
          <w:szCs w:val="24"/>
          <w:lang w:val="en-US"/>
        </w:rPr>
        <w:t>an</w:t>
      </w:r>
      <w:r w:rsidR="00565319">
        <w:rPr>
          <w:rFonts w:ascii="Times New Roman" w:hAnsi="Times New Roman" w:cs="Times New Roman"/>
          <w:sz w:val="24"/>
          <w:szCs w:val="24"/>
          <w:lang w:val="en-US"/>
        </w:rPr>
        <w:t xml:space="preserve">d </w:t>
      </w:r>
      <w:r w:rsidR="00565319" w:rsidRPr="00E03402">
        <w:rPr>
          <w:rFonts w:ascii="Times New Roman" w:hAnsi="Times New Roman" w:cs="Times New Roman"/>
          <w:sz w:val="24"/>
          <w:szCs w:val="24"/>
          <w:lang w:val="en-US"/>
        </w:rPr>
        <w:t>accessi</w:t>
      </w:r>
      <w:r w:rsidR="00565319">
        <w:rPr>
          <w:rFonts w:ascii="Times New Roman" w:hAnsi="Times New Roman" w:cs="Times New Roman"/>
          <w:sz w:val="24"/>
          <w:szCs w:val="24"/>
          <w:lang w:val="en-US"/>
        </w:rPr>
        <w:t>ble</w:t>
      </w:r>
      <w:r w:rsidR="00710765">
        <w:rPr>
          <w:rFonts w:ascii="Times New Roman" w:hAnsi="Times New Roman" w:cs="Times New Roman"/>
          <w:sz w:val="24"/>
          <w:szCs w:val="24"/>
          <w:lang w:val="en-US"/>
        </w:rPr>
        <w:t xml:space="preserve">, </w:t>
      </w:r>
      <w:r w:rsidR="00E26A2F">
        <w:rPr>
          <w:rFonts w:ascii="Times New Roman" w:hAnsi="Times New Roman" w:cs="Times New Roman"/>
          <w:sz w:val="24"/>
          <w:szCs w:val="24"/>
          <w:lang w:val="en-US"/>
        </w:rPr>
        <w:t>adolescent</w:t>
      </w:r>
      <w:r w:rsidR="006F1861" w:rsidRPr="00E03402">
        <w:rPr>
          <w:rFonts w:ascii="Times New Roman" w:hAnsi="Times New Roman" w:cs="Times New Roman"/>
          <w:sz w:val="24"/>
          <w:szCs w:val="24"/>
          <w:lang w:val="en-US"/>
        </w:rPr>
        <w:t xml:space="preserve"> participation in </w:t>
      </w:r>
      <w:r w:rsidR="001200E3">
        <w:rPr>
          <w:rFonts w:ascii="Times New Roman" w:hAnsi="Times New Roman" w:cs="Times New Roman"/>
          <w:sz w:val="24"/>
          <w:szCs w:val="24"/>
          <w:lang w:val="en-US"/>
        </w:rPr>
        <w:t xml:space="preserve">the development of </w:t>
      </w:r>
      <w:r w:rsidR="00710765">
        <w:rPr>
          <w:rFonts w:ascii="Times New Roman" w:hAnsi="Times New Roman" w:cs="Times New Roman"/>
          <w:sz w:val="24"/>
          <w:szCs w:val="24"/>
          <w:lang w:val="en-US"/>
        </w:rPr>
        <w:t>future services</w:t>
      </w:r>
      <w:r w:rsidR="006F1861" w:rsidRPr="00E03402">
        <w:rPr>
          <w:rFonts w:ascii="Times New Roman" w:hAnsi="Times New Roman" w:cs="Times New Roman"/>
          <w:sz w:val="24"/>
          <w:szCs w:val="24"/>
          <w:lang w:val="en-US"/>
        </w:rPr>
        <w:t xml:space="preserve"> s</w:t>
      </w:r>
      <w:r w:rsidR="006F1861">
        <w:rPr>
          <w:rFonts w:ascii="Times New Roman" w:hAnsi="Times New Roman" w:cs="Times New Roman"/>
          <w:sz w:val="24"/>
          <w:szCs w:val="24"/>
          <w:lang w:val="en-US"/>
        </w:rPr>
        <w:t xml:space="preserve">hould be guaranteed </w:t>
      </w:r>
      <w:r w:rsidR="0006743B">
        <w:rPr>
          <w:rFonts w:ascii="Times New Roman" w:hAnsi="Times New Roman" w:cs="Times New Roman"/>
          <w:sz w:val="24"/>
          <w:szCs w:val="24"/>
          <w:lang w:val="en-US"/>
        </w:rPr>
        <w:t>(</w:t>
      </w:r>
      <w:r w:rsidR="00E26A2F">
        <w:rPr>
          <w:rFonts w:ascii="Times New Roman" w:hAnsi="Times New Roman" w:cs="Times New Roman"/>
          <w:color w:val="000000"/>
          <w:sz w:val="24"/>
          <w:szCs w:val="24"/>
          <w:lang w:val="en-US"/>
        </w:rPr>
        <w:t xml:space="preserve">Nair </w:t>
      </w:r>
      <w:r w:rsidR="00B8053B">
        <w:rPr>
          <w:rFonts w:ascii="Times New Roman" w:hAnsi="Times New Roman" w:cs="Times New Roman"/>
          <w:color w:val="000000"/>
          <w:sz w:val="24"/>
          <w:szCs w:val="24"/>
          <w:lang w:val="en-US"/>
        </w:rPr>
        <w:t>and al.,</w:t>
      </w:r>
      <w:r w:rsidR="006F1861" w:rsidRPr="005200E2">
        <w:rPr>
          <w:rFonts w:ascii="Times New Roman" w:hAnsi="Times New Roman" w:cs="Times New Roman"/>
          <w:color w:val="000000"/>
          <w:sz w:val="24"/>
          <w:szCs w:val="24"/>
          <w:lang w:val="en-US"/>
        </w:rPr>
        <w:t xml:space="preserve"> </w:t>
      </w:r>
      <w:r w:rsidR="00710765">
        <w:rPr>
          <w:rFonts w:ascii="Times New Roman" w:hAnsi="Times New Roman" w:cs="Times New Roman"/>
          <w:sz w:val="24"/>
          <w:szCs w:val="24"/>
          <w:lang w:val="en-US"/>
        </w:rPr>
        <w:t>2015</w:t>
      </w:r>
      <w:r w:rsidR="0006743B">
        <w:rPr>
          <w:rFonts w:ascii="Times New Roman" w:hAnsi="Times New Roman" w:cs="Times New Roman"/>
          <w:sz w:val="24"/>
          <w:szCs w:val="24"/>
          <w:lang w:val="en-US"/>
        </w:rPr>
        <w:t>)</w:t>
      </w:r>
      <w:r w:rsidR="006F1861" w:rsidRPr="00E03402">
        <w:rPr>
          <w:rFonts w:ascii="Times New Roman" w:hAnsi="Times New Roman" w:cs="Times New Roman"/>
          <w:sz w:val="24"/>
          <w:szCs w:val="24"/>
          <w:lang w:val="en-US"/>
        </w:rPr>
        <w:t xml:space="preserve">. This would </w:t>
      </w:r>
      <w:r w:rsidR="00E26A2F">
        <w:rPr>
          <w:rFonts w:ascii="Times New Roman" w:hAnsi="Times New Roman" w:cs="Times New Roman"/>
          <w:sz w:val="24"/>
          <w:szCs w:val="24"/>
          <w:lang w:val="en-US"/>
        </w:rPr>
        <w:t xml:space="preserve">also </w:t>
      </w:r>
      <w:r w:rsidR="006F1861" w:rsidRPr="00E03402">
        <w:rPr>
          <w:rFonts w:ascii="Times New Roman" w:hAnsi="Times New Roman" w:cs="Times New Roman"/>
          <w:sz w:val="24"/>
          <w:szCs w:val="24"/>
          <w:lang w:val="en-US"/>
        </w:rPr>
        <w:t>improve the quality of health serv</w:t>
      </w:r>
      <w:r w:rsidR="006F1861">
        <w:rPr>
          <w:rFonts w:ascii="Times New Roman" w:hAnsi="Times New Roman" w:cs="Times New Roman"/>
          <w:sz w:val="24"/>
          <w:szCs w:val="24"/>
          <w:lang w:val="en-US"/>
        </w:rPr>
        <w:t xml:space="preserve">ices in adolescent </w:t>
      </w:r>
      <w:r w:rsidR="00710765">
        <w:rPr>
          <w:rFonts w:ascii="Times New Roman" w:hAnsi="Times New Roman" w:cs="Times New Roman"/>
          <w:sz w:val="24"/>
          <w:szCs w:val="24"/>
          <w:lang w:val="en-US"/>
        </w:rPr>
        <w:t>support</w:t>
      </w:r>
      <w:r w:rsidR="006F1861">
        <w:rPr>
          <w:rFonts w:ascii="Times New Roman" w:hAnsi="Times New Roman" w:cs="Times New Roman"/>
          <w:sz w:val="24"/>
          <w:szCs w:val="24"/>
          <w:lang w:val="en-US"/>
        </w:rPr>
        <w:t xml:space="preserve"> </w:t>
      </w:r>
      <w:r w:rsidR="0006743B">
        <w:rPr>
          <w:rFonts w:ascii="Times New Roman" w:hAnsi="Times New Roman" w:cs="Times New Roman"/>
          <w:sz w:val="24"/>
          <w:szCs w:val="24"/>
          <w:lang w:val="en-US"/>
        </w:rPr>
        <w:t>(</w:t>
      </w:r>
      <w:r w:rsidR="009651AA">
        <w:rPr>
          <w:rFonts w:ascii="Times New Roman" w:hAnsi="Times New Roman" w:cs="Times New Roman"/>
          <w:sz w:val="24"/>
          <w:szCs w:val="24"/>
          <w:lang w:val="en-US"/>
        </w:rPr>
        <w:t>National Health Service,</w:t>
      </w:r>
      <w:r w:rsidR="006F1861" w:rsidRPr="005200E2">
        <w:rPr>
          <w:rFonts w:ascii="Times New Roman" w:hAnsi="Times New Roman" w:cs="Times New Roman"/>
          <w:sz w:val="24"/>
          <w:szCs w:val="24"/>
          <w:lang w:val="en-US"/>
        </w:rPr>
        <w:t xml:space="preserve"> </w:t>
      </w:r>
      <w:r w:rsidR="006F1861">
        <w:rPr>
          <w:rFonts w:ascii="Times New Roman" w:hAnsi="Times New Roman" w:cs="Times New Roman"/>
          <w:sz w:val="24"/>
          <w:szCs w:val="24"/>
          <w:lang w:val="en-US"/>
        </w:rPr>
        <w:t>2009</w:t>
      </w:r>
      <w:r w:rsidR="0006743B">
        <w:rPr>
          <w:rFonts w:ascii="Times New Roman" w:hAnsi="Times New Roman" w:cs="Times New Roman"/>
          <w:sz w:val="24"/>
          <w:szCs w:val="24"/>
          <w:lang w:val="en-US"/>
        </w:rPr>
        <w:t>)</w:t>
      </w:r>
      <w:r w:rsidR="006F1861" w:rsidRPr="00E03402">
        <w:rPr>
          <w:rFonts w:ascii="Times New Roman" w:hAnsi="Times New Roman" w:cs="Times New Roman"/>
          <w:sz w:val="24"/>
          <w:szCs w:val="24"/>
          <w:lang w:val="en-US"/>
        </w:rPr>
        <w:t xml:space="preserve"> </w:t>
      </w:r>
      <w:r w:rsidR="005E7E27" w:rsidRPr="005E7E27">
        <w:rPr>
          <w:rFonts w:ascii="Times New Roman" w:hAnsi="Times New Roman" w:cs="Times New Roman"/>
          <w:sz w:val="24"/>
          <w:szCs w:val="24"/>
          <w:lang w:val="en-US"/>
        </w:rPr>
        <w:t xml:space="preserve">which is highly required </w:t>
      </w:r>
      <w:r w:rsidR="009651AA">
        <w:rPr>
          <w:rFonts w:ascii="Times New Roman" w:hAnsi="Times New Roman" w:cs="Times New Roman"/>
          <w:sz w:val="24"/>
          <w:szCs w:val="24"/>
          <w:lang w:val="en-US"/>
        </w:rPr>
        <w:t>in order to avoid non effective</w:t>
      </w:r>
      <w:r w:rsidR="005E7E27" w:rsidRPr="005E7E27">
        <w:rPr>
          <w:rFonts w:ascii="Times New Roman" w:hAnsi="Times New Roman" w:cs="Times New Roman"/>
          <w:sz w:val="24"/>
          <w:szCs w:val="24"/>
          <w:lang w:val="en-US"/>
        </w:rPr>
        <w:t xml:space="preserve"> </w:t>
      </w:r>
      <w:r w:rsidR="00E42154">
        <w:rPr>
          <w:rFonts w:ascii="Times New Roman" w:hAnsi="Times New Roman" w:cs="Times New Roman"/>
          <w:sz w:val="24"/>
          <w:szCs w:val="24"/>
          <w:lang w:val="en-US"/>
        </w:rPr>
        <w:t>program</w:t>
      </w:r>
      <w:r w:rsidR="005E7E27" w:rsidRPr="005E7E27">
        <w:rPr>
          <w:rFonts w:ascii="Times New Roman" w:hAnsi="Times New Roman" w:cs="Times New Roman"/>
          <w:sz w:val="24"/>
          <w:szCs w:val="24"/>
          <w:lang w:val="en-US"/>
        </w:rPr>
        <w:t xml:space="preserve"> use (Leigh </w:t>
      </w:r>
      <w:r w:rsidR="009651AA">
        <w:rPr>
          <w:rFonts w:ascii="Times New Roman" w:hAnsi="Times New Roman" w:cs="Times New Roman"/>
          <w:sz w:val="24"/>
          <w:szCs w:val="24"/>
          <w:lang w:val="en-US"/>
        </w:rPr>
        <w:t>and</w:t>
      </w:r>
      <w:r w:rsidR="005E7E27" w:rsidRPr="005E7E27">
        <w:rPr>
          <w:rFonts w:ascii="Times New Roman" w:hAnsi="Times New Roman" w:cs="Times New Roman"/>
          <w:sz w:val="24"/>
          <w:szCs w:val="24"/>
          <w:lang w:val="en-US"/>
        </w:rPr>
        <w:t xml:space="preserve"> Flatt</w:t>
      </w:r>
      <w:r w:rsidR="009651AA">
        <w:rPr>
          <w:rFonts w:ascii="Times New Roman" w:hAnsi="Times New Roman" w:cs="Times New Roman"/>
          <w:sz w:val="24"/>
          <w:szCs w:val="24"/>
          <w:lang w:val="en-US"/>
        </w:rPr>
        <w:t>,</w:t>
      </w:r>
      <w:r w:rsidR="005E7E27" w:rsidRPr="005E7E27">
        <w:rPr>
          <w:rFonts w:ascii="Times New Roman" w:hAnsi="Times New Roman" w:cs="Times New Roman"/>
          <w:sz w:val="24"/>
          <w:szCs w:val="24"/>
          <w:lang w:val="en-US"/>
        </w:rPr>
        <w:t xml:space="preserve"> 2015).</w:t>
      </w:r>
      <w:r>
        <w:rPr>
          <w:rFonts w:ascii="Times New Roman" w:hAnsi="Times New Roman" w:cs="Times New Roman"/>
          <w:sz w:val="24"/>
          <w:szCs w:val="24"/>
          <w:lang w:val="en-US"/>
        </w:rPr>
        <w:t xml:space="preserve"> </w:t>
      </w:r>
      <w:r w:rsidR="00865546" w:rsidRPr="00E03402">
        <w:rPr>
          <w:rFonts w:ascii="Times New Roman" w:hAnsi="Times New Roman" w:cs="Times New Roman"/>
          <w:sz w:val="24"/>
          <w:szCs w:val="24"/>
          <w:lang w:val="en-US"/>
        </w:rPr>
        <w:t>By developing more user-friendly hea</w:t>
      </w:r>
      <w:r w:rsidR="00865546">
        <w:rPr>
          <w:rFonts w:ascii="Times New Roman" w:hAnsi="Times New Roman" w:cs="Times New Roman"/>
          <w:sz w:val="24"/>
          <w:szCs w:val="24"/>
          <w:lang w:val="en-US"/>
        </w:rPr>
        <w:t xml:space="preserve">lth services for adolescents </w:t>
      </w:r>
      <w:r w:rsidR="0006743B">
        <w:rPr>
          <w:rFonts w:ascii="Times New Roman" w:hAnsi="Times New Roman" w:cs="Times New Roman"/>
          <w:sz w:val="24"/>
          <w:szCs w:val="24"/>
          <w:lang w:val="en-US"/>
        </w:rPr>
        <w:t>(</w:t>
      </w:r>
      <w:r w:rsidR="00E26A2F">
        <w:rPr>
          <w:rFonts w:ascii="Times New Roman" w:hAnsi="Times New Roman" w:cs="Times New Roman"/>
          <w:sz w:val="24"/>
          <w:szCs w:val="24"/>
          <w:lang w:val="en-US"/>
        </w:rPr>
        <w:t>WHO</w:t>
      </w:r>
      <w:r w:rsidR="009651AA">
        <w:rPr>
          <w:rFonts w:ascii="Times New Roman" w:hAnsi="Times New Roman" w:cs="Times New Roman"/>
          <w:sz w:val="24"/>
          <w:szCs w:val="24"/>
          <w:lang w:val="en-US"/>
        </w:rPr>
        <w:t>,</w:t>
      </w:r>
      <w:r w:rsidR="00E26A2F">
        <w:rPr>
          <w:rFonts w:ascii="Times New Roman" w:hAnsi="Times New Roman" w:cs="Times New Roman"/>
          <w:sz w:val="24"/>
          <w:szCs w:val="24"/>
          <w:lang w:val="en-US"/>
        </w:rPr>
        <w:t xml:space="preserve"> 2012</w:t>
      </w:r>
      <w:r w:rsidR="009651AA">
        <w:rPr>
          <w:rFonts w:ascii="Times New Roman" w:hAnsi="Times New Roman" w:cs="Times New Roman"/>
          <w:sz w:val="24"/>
          <w:szCs w:val="24"/>
          <w:lang w:val="en-US"/>
        </w:rPr>
        <w:t>a</w:t>
      </w:r>
      <w:r w:rsidR="0006743B">
        <w:rPr>
          <w:rFonts w:ascii="Times New Roman" w:hAnsi="Times New Roman" w:cs="Times New Roman"/>
          <w:sz w:val="24"/>
          <w:szCs w:val="24"/>
          <w:lang w:val="en-US"/>
        </w:rPr>
        <w:t>)</w:t>
      </w:r>
      <w:r w:rsidR="00865546" w:rsidRPr="00E03402">
        <w:rPr>
          <w:rFonts w:ascii="Times New Roman" w:hAnsi="Times New Roman" w:cs="Times New Roman"/>
          <w:sz w:val="24"/>
          <w:szCs w:val="24"/>
          <w:lang w:val="en-US"/>
        </w:rPr>
        <w:t xml:space="preserve">, </w:t>
      </w:r>
      <w:r w:rsidR="0081441E">
        <w:rPr>
          <w:rFonts w:ascii="Times New Roman" w:hAnsi="Times New Roman" w:cs="Times New Roman"/>
          <w:sz w:val="24"/>
          <w:szCs w:val="24"/>
          <w:lang w:val="en-US"/>
        </w:rPr>
        <w:t xml:space="preserve">it is </w:t>
      </w:r>
      <w:r w:rsidR="00E26A2F">
        <w:rPr>
          <w:rFonts w:ascii="Times New Roman" w:hAnsi="Times New Roman" w:cs="Times New Roman"/>
          <w:sz w:val="24"/>
          <w:szCs w:val="24"/>
          <w:lang w:val="en-US"/>
        </w:rPr>
        <w:t xml:space="preserve">also </w:t>
      </w:r>
      <w:r w:rsidR="0081441E">
        <w:rPr>
          <w:rFonts w:ascii="Times New Roman" w:hAnsi="Times New Roman" w:cs="Times New Roman"/>
          <w:sz w:val="24"/>
          <w:szCs w:val="24"/>
          <w:lang w:val="en-US"/>
        </w:rPr>
        <w:t xml:space="preserve">possible to </w:t>
      </w:r>
      <w:r w:rsidR="00865546" w:rsidRPr="00E03402">
        <w:rPr>
          <w:rFonts w:ascii="Times New Roman" w:hAnsi="Times New Roman" w:cs="Times New Roman"/>
          <w:sz w:val="24"/>
          <w:szCs w:val="24"/>
          <w:lang w:val="en-US"/>
        </w:rPr>
        <w:t xml:space="preserve">offer new communication channels for </w:t>
      </w:r>
      <w:r w:rsidR="00865546" w:rsidRPr="00F779CA">
        <w:rPr>
          <w:rFonts w:ascii="Times New Roman" w:hAnsi="Times New Roman" w:cs="Times New Roman"/>
          <w:sz w:val="24"/>
          <w:szCs w:val="24"/>
          <w:lang w:val="en-US"/>
        </w:rPr>
        <w:t xml:space="preserve">those who may have difficulties with sharing their views with others </w:t>
      </w:r>
      <w:r w:rsidR="0006743B">
        <w:rPr>
          <w:rFonts w:ascii="Times New Roman" w:hAnsi="Times New Roman" w:cs="Times New Roman"/>
          <w:sz w:val="24"/>
          <w:szCs w:val="24"/>
          <w:lang w:val="en-US"/>
        </w:rPr>
        <w:t>(</w:t>
      </w:r>
      <w:r w:rsidR="00865546" w:rsidRPr="00F779CA">
        <w:rPr>
          <w:rFonts w:ascii="Times New Roman" w:hAnsi="Times New Roman" w:cs="Times New Roman"/>
          <w:sz w:val="24"/>
          <w:szCs w:val="24"/>
          <w:lang w:val="en-US"/>
        </w:rPr>
        <w:t>Slone</w:t>
      </w:r>
      <w:r w:rsidR="008E7AA5">
        <w:rPr>
          <w:rFonts w:ascii="Times New Roman" w:hAnsi="Times New Roman" w:cs="Times New Roman"/>
          <w:sz w:val="24"/>
          <w:szCs w:val="24"/>
          <w:lang w:val="en-US"/>
        </w:rPr>
        <w:t>,</w:t>
      </w:r>
      <w:r w:rsidR="00865546" w:rsidRPr="00F779CA">
        <w:rPr>
          <w:rFonts w:ascii="Times New Roman" w:hAnsi="Times New Roman" w:cs="Times New Roman"/>
          <w:sz w:val="24"/>
          <w:szCs w:val="24"/>
          <w:lang w:val="en-US"/>
        </w:rPr>
        <w:t xml:space="preserve"> </w:t>
      </w:r>
      <w:r w:rsidR="008E7AA5" w:rsidRPr="003A1922">
        <w:rPr>
          <w:rFonts w:ascii="Times New Roman" w:hAnsi="Times New Roman" w:cs="Times New Roman"/>
          <w:sz w:val="24"/>
          <w:szCs w:val="24"/>
          <w:lang w:val="en-US"/>
        </w:rPr>
        <w:t>Reese and McClellan,</w:t>
      </w:r>
      <w:r w:rsidR="008E7AA5" w:rsidRPr="00DF0358">
        <w:rPr>
          <w:rFonts w:ascii="Times New Roman" w:hAnsi="Times New Roman"/>
          <w:sz w:val="24"/>
          <w:szCs w:val="24"/>
          <w:lang w:val="en-US"/>
        </w:rPr>
        <w:t xml:space="preserve"> 2012</w:t>
      </w:r>
      <w:r w:rsidR="0006743B">
        <w:rPr>
          <w:rFonts w:ascii="Times New Roman" w:hAnsi="Times New Roman" w:cs="Times New Roman"/>
          <w:sz w:val="24"/>
          <w:szCs w:val="24"/>
          <w:lang w:val="en-US"/>
        </w:rPr>
        <w:t>)</w:t>
      </w:r>
      <w:r w:rsidR="00865546" w:rsidRPr="00F779CA">
        <w:rPr>
          <w:rFonts w:ascii="Times New Roman" w:hAnsi="Times New Roman" w:cs="Times New Roman"/>
          <w:sz w:val="24"/>
          <w:szCs w:val="24"/>
          <w:lang w:val="en-US"/>
        </w:rPr>
        <w:t>.</w:t>
      </w:r>
    </w:p>
    <w:p w14:paraId="0A6A05A9" w14:textId="77777777" w:rsidR="00D40420" w:rsidRDefault="00D40420" w:rsidP="00D40420">
      <w:pPr>
        <w:autoSpaceDE w:val="0"/>
        <w:autoSpaceDN w:val="0"/>
        <w:spacing w:after="0" w:line="480" w:lineRule="auto"/>
        <w:rPr>
          <w:rFonts w:ascii="Times New Roman" w:eastAsia="SimSun" w:hAnsi="Times New Roman" w:cs="Times New Roman"/>
          <w:b/>
          <w:sz w:val="24"/>
          <w:szCs w:val="24"/>
          <w:lang w:val="en-US" w:eastAsia="zh-CN"/>
        </w:rPr>
      </w:pPr>
    </w:p>
    <w:p w14:paraId="4B0DB4F8" w14:textId="1B06A988" w:rsidR="00E346C3" w:rsidRPr="005E7E27" w:rsidRDefault="00D40420" w:rsidP="005E7E27">
      <w:pPr>
        <w:autoSpaceDE w:val="0"/>
        <w:autoSpaceDN w:val="0"/>
        <w:spacing w:after="0" w:line="480" w:lineRule="auto"/>
        <w:rPr>
          <w:rFonts w:ascii="Times New Roman" w:hAnsi="Times New Roman"/>
          <w:sz w:val="24"/>
          <w:szCs w:val="24"/>
          <w:lang w:val="en-US"/>
        </w:rPr>
      </w:pPr>
      <w:r w:rsidRPr="005E7E27">
        <w:rPr>
          <w:rFonts w:ascii="Times New Roman" w:eastAsia="SimSun" w:hAnsi="Times New Roman" w:cs="Times New Roman"/>
          <w:b/>
          <w:sz w:val="24"/>
          <w:szCs w:val="24"/>
          <w:lang w:val="en-US" w:eastAsia="zh-CN"/>
        </w:rPr>
        <w:t>Discussion</w:t>
      </w:r>
      <w:r w:rsidR="005E7E27" w:rsidRPr="005E7E27">
        <w:rPr>
          <w:rFonts w:ascii="Times New Roman" w:eastAsia="SimSun" w:hAnsi="Times New Roman" w:cs="Times New Roman"/>
          <w:b/>
          <w:sz w:val="24"/>
          <w:szCs w:val="24"/>
          <w:lang w:val="en-US" w:eastAsia="zh-CN"/>
        </w:rPr>
        <w:t xml:space="preserve"> </w:t>
      </w:r>
      <w:r w:rsidR="001E0E10" w:rsidRPr="005E7E27">
        <w:rPr>
          <w:rFonts w:ascii="Times New Roman" w:eastAsia="SimSun" w:hAnsi="Times New Roman" w:cs="Times New Roman"/>
          <w:b/>
          <w:sz w:val="24"/>
          <w:szCs w:val="24"/>
          <w:lang w:val="en-US" w:eastAsia="zh-CN"/>
        </w:rPr>
        <w:t xml:space="preserve"> </w:t>
      </w:r>
    </w:p>
    <w:p w14:paraId="517E7251" w14:textId="7BBDD795" w:rsidR="005E7E27" w:rsidRPr="005E7E27" w:rsidRDefault="005E7E27" w:rsidP="00D51544">
      <w:pPr>
        <w:spacing w:after="0" w:line="480" w:lineRule="auto"/>
        <w:rPr>
          <w:rFonts w:ascii="Times New Roman" w:hAnsi="Times New Roman" w:cs="Times New Roman"/>
          <w:sz w:val="24"/>
          <w:szCs w:val="24"/>
          <w:lang w:val="en-US"/>
        </w:rPr>
      </w:pPr>
      <w:r w:rsidRPr="005E7E27">
        <w:rPr>
          <w:rFonts w:ascii="Times New Roman" w:hAnsi="Times New Roman"/>
          <w:sz w:val="24"/>
          <w:szCs w:val="24"/>
          <w:lang w:val="en-US"/>
        </w:rPr>
        <w:t xml:space="preserve">In this chapter, our aim was to introduce readers to adolescent mental health and its’ promotion using </w:t>
      </w:r>
      <w:r w:rsidR="00D51544">
        <w:rPr>
          <w:rFonts w:ascii="Times New Roman" w:hAnsi="Times New Roman"/>
          <w:sz w:val="24"/>
          <w:szCs w:val="24"/>
          <w:lang w:val="en-US"/>
        </w:rPr>
        <w:t>IT</w:t>
      </w:r>
      <w:r w:rsidRPr="005E7E27">
        <w:rPr>
          <w:rFonts w:ascii="Times New Roman" w:hAnsi="Times New Roman"/>
          <w:sz w:val="24"/>
          <w:szCs w:val="24"/>
          <w:lang w:val="en-US"/>
        </w:rPr>
        <w:t xml:space="preserve">. </w:t>
      </w:r>
      <w:r w:rsidR="00D51544">
        <w:rPr>
          <w:rFonts w:ascii="Times New Roman" w:hAnsi="Times New Roman"/>
          <w:sz w:val="24"/>
          <w:szCs w:val="24"/>
          <w:lang w:val="en-US"/>
        </w:rPr>
        <w:t>M</w:t>
      </w:r>
      <w:r w:rsidRPr="005E7E27">
        <w:rPr>
          <w:rFonts w:ascii="Times New Roman" w:hAnsi="Times New Roman"/>
          <w:sz w:val="24"/>
          <w:szCs w:val="24"/>
          <w:lang w:val="en-US"/>
        </w:rPr>
        <w:t xml:space="preserve">ental health disorders in adolescence have a significant impact on adolescents’ daily </w:t>
      </w:r>
      <w:r w:rsidRPr="005E7E27">
        <w:rPr>
          <w:rFonts w:ascii="Times New Roman" w:hAnsi="Times New Roman"/>
          <w:sz w:val="24"/>
          <w:szCs w:val="24"/>
          <w:lang w:val="en-US"/>
        </w:rPr>
        <w:lastRenderedPageBreak/>
        <w:t xml:space="preserve">lives (Kieling </w:t>
      </w:r>
      <w:r w:rsidR="009651AA">
        <w:rPr>
          <w:rFonts w:ascii="Times New Roman" w:hAnsi="Times New Roman"/>
          <w:sz w:val="24"/>
          <w:szCs w:val="24"/>
          <w:lang w:val="en-US"/>
        </w:rPr>
        <w:t>and</w:t>
      </w:r>
      <w:r w:rsidRPr="005E7E27">
        <w:rPr>
          <w:rFonts w:ascii="Times New Roman" w:hAnsi="Times New Roman"/>
          <w:sz w:val="24"/>
          <w:szCs w:val="24"/>
          <w:lang w:val="en-US"/>
        </w:rPr>
        <w:t xml:space="preserve"> al.</w:t>
      </w:r>
      <w:r w:rsidR="009651AA">
        <w:rPr>
          <w:rFonts w:ascii="Times New Roman" w:hAnsi="Times New Roman"/>
          <w:sz w:val="24"/>
          <w:szCs w:val="24"/>
          <w:lang w:val="en-US"/>
        </w:rPr>
        <w:t>,</w:t>
      </w:r>
      <w:r w:rsidRPr="005E7E27">
        <w:rPr>
          <w:rFonts w:ascii="Times New Roman" w:hAnsi="Times New Roman"/>
          <w:sz w:val="24"/>
          <w:szCs w:val="24"/>
          <w:lang w:val="en-US"/>
        </w:rPr>
        <w:t xml:space="preserve"> 2011). </w:t>
      </w:r>
      <w:r w:rsidR="00191A63">
        <w:rPr>
          <w:rFonts w:ascii="Times New Roman" w:hAnsi="Times New Roman"/>
          <w:sz w:val="24"/>
          <w:szCs w:val="24"/>
          <w:lang w:val="en-US"/>
        </w:rPr>
        <w:t>These adolescents</w:t>
      </w:r>
      <w:r w:rsidRPr="005E7E27">
        <w:rPr>
          <w:rFonts w:ascii="Times New Roman" w:hAnsi="Times New Roman"/>
          <w:sz w:val="24"/>
          <w:szCs w:val="24"/>
          <w:lang w:val="en-US"/>
        </w:rPr>
        <w:t xml:space="preserve"> should</w:t>
      </w:r>
      <w:r w:rsidR="00191A63">
        <w:rPr>
          <w:rFonts w:ascii="Times New Roman" w:hAnsi="Times New Roman"/>
          <w:sz w:val="24"/>
          <w:szCs w:val="24"/>
          <w:lang w:val="en-US"/>
        </w:rPr>
        <w:t xml:space="preserve"> be provided early </w:t>
      </w:r>
      <w:r w:rsidRPr="005E7E27">
        <w:rPr>
          <w:rFonts w:ascii="Times New Roman" w:hAnsi="Times New Roman"/>
          <w:sz w:val="24"/>
          <w:szCs w:val="24"/>
          <w:lang w:val="en-US"/>
        </w:rPr>
        <w:t>support (WHO 2013)</w:t>
      </w:r>
      <w:r w:rsidR="00D51544">
        <w:rPr>
          <w:rFonts w:ascii="Times New Roman" w:hAnsi="Times New Roman"/>
          <w:sz w:val="24"/>
          <w:szCs w:val="24"/>
          <w:lang w:val="en-US"/>
        </w:rPr>
        <w:t xml:space="preserve"> using </w:t>
      </w:r>
      <w:r w:rsidRPr="005E7E27">
        <w:rPr>
          <w:rFonts w:ascii="Times New Roman" w:hAnsi="Times New Roman"/>
          <w:sz w:val="24"/>
          <w:szCs w:val="24"/>
          <w:lang w:val="en-US"/>
        </w:rPr>
        <w:t xml:space="preserve">low-threshold easy access services and early programs </w:t>
      </w:r>
      <w:r w:rsidR="00D51544">
        <w:rPr>
          <w:rFonts w:ascii="Times New Roman" w:hAnsi="Times New Roman"/>
          <w:sz w:val="24"/>
          <w:szCs w:val="24"/>
          <w:lang w:val="en-US"/>
        </w:rPr>
        <w:t xml:space="preserve">which </w:t>
      </w:r>
      <w:r w:rsidRPr="005E7E27">
        <w:rPr>
          <w:rFonts w:ascii="Times New Roman" w:hAnsi="Times New Roman"/>
          <w:sz w:val="24"/>
          <w:szCs w:val="24"/>
          <w:lang w:val="en-US"/>
        </w:rPr>
        <w:t>strengthen the</w:t>
      </w:r>
      <w:r w:rsidR="00D51544">
        <w:rPr>
          <w:rFonts w:ascii="Times New Roman" w:hAnsi="Times New Roman"/>
          <w:sz w:val="24"/>
          <w:szCs w:val="24"/>
          <w:lang w:val="en-US"/>
        </w:rPr>
        <w:t>ir</w:t>
      </w:r>
      <w:r w:rsidRPr="005E7E27">
        <w:rPr>
          <w:rFonts w:ascii="Times New Roman" w:hAnsi="Times New Roman"/>
          <w:sz w:val="24"/>
          <w:szCs w:val="24"/>
          <w:lang w:val="en-US"/>
        </w:rPr>
        <w:t xml:space="preserve"> life management and men</w:t>
      </w:r>
      <w:r w:rsidR="00D51544">
        <w:rPr>
          <w:rFonts w:ascii="Times New Roman" w:hAnsi="Times New Roman"/>
          <w:sz w:val="24"/>
          <w:szCs w:val="24"/>
          <w:lang w:val="en-US"/>
        </w:rPr>
        <w:t>tal wellbeing</w:t>
      </w:r>
      <w:r w:rsidRPr="005E7E27">
        <w:rPr>
          <w:rFonts w:ascii="Times New Roman" w:hAnsi="Times New Roman"/>
          <w:sz w:val="24"/>
          <w:szCs w:val="24"/>
          <w:lang w:val="en-US"/>
        </w:rPr>
        <w:t xml:space="preserve"> (Carral </w:t>
      </w:r>
      <w:r w:rsidR="009651AA">
        <w:rPr>
          <w:rFonts w:ascii="Times New Roman" w:hAnsi="Times New Roman"/>
          <w:sz w:val="24"/>
          <w:szCs w:val="24"/>
          <w:lang w:val="en-US"/>
        </w:rPr>
        <w:t>and</w:t>
      </w:r>
      <w:r w:rsidRPr="005E7E27">
        <w:rPr>
          <w:rFonts w:ascii="Times New Roman" w:hAnsi="Times New Roman"/>
          <w:sz w:val="24"/>
          <w:szCs w:val="24"/>
          <w:lang w:val="en-US"/>
        </w:rPr>
        <w:t xml:space="preserve"> al.</w:t>
      </w:r>
      <w:r w:rsidR="009651AA">
        <w:rPr>
          <w:rFonts w:ascii="Times New Roman" w:hAnsi="Times New Roman"/>
          <w:sz w:val="24"/>
          <w:szCs w:val="24"/>
          <w:lang w:val="en-US"/>
        </w:rPr>
        <w:t>,</w:t>
      </w:r>
      <w:r w:rsidRPr="005E7E27">
        <w:rPr>
          <w:rFonts w:ascii="Times New Roman" w:hAnsi="Times New Roman"/>
          <w:sz w:val="24"/>
          <w:szCs w:val="24"/>
          <w:lang w:val="en-US"/>
        </w:rPr>
        <w:t xml:space="preserve"> 2009). </w:t>
      </w:r>
      <w:r w:rsidR="00D51544">
        <w:rPr>
          <w:rFonts w:ascii="Times New Roman" w:hAnsi="Times New Roman"/>
          <w:sz w:val="24"/>
          <w:szCs w:val="24"/>
          <w:lang w:val="en-US"/>
        </w:rPr>
        <w:t xml:space="preserve">eHealth </w:t>
      </w:r>
      <w:r w:rsidRPr="005E7E27">
        <w:rPr>
          <w:rFonts w:ascii="Times New Roman" w:eastAsia="SimSun" w:hAnsi="Times New Roman" w:cs="Times New Roman"/>
          <w:sz w:val="24"/>
          <w:szCs w:val="24"/>
          <w:lang w:val="en-CA" w:eastAsia="zh-CN"/>
        </w:rPr>
        <w:t>is future method in mental</w:t>
      </w:r>
      <w:r w:rsidRPr="005E7E27">
        <w:rPr>
          <w:rFonts w:ascii="Times New Roman" w:eastAsia="SimSun" w:hAnsi="Times New Roman"/>
          <w:sz w:val="24"/>
          <w:szCs w:val="24"/>
          <w:lang w:val="en-CA" w:eastAsia="zh-CN"/>
        </w:rPr>
        <w:t xml:space="preserve"> health support for adolescents (Clarke </w:t>
      </w:r>
      <w:r w:rsidR="009651AA">
        <w:rPr>
          <w:rFonts w:ascii="Times New Roman" w:eastAsia="SimSun" w:hAnsi="Times New Roman"/>
          <w:sz w:val="24"/>
          <w:szCs w:val="24"/>
          <w:lang w:val="en-CA" w:eastAsia="zh-CN"/>
        </w:rPr>
        <w:t>and al,</w:t>
      </w:r>
      <w:r w:rsidRPr="005E7E27">
        <w:rPr>
          <w:rFonts w:ascii="Times New Roman" w:eastAsia="SimSun" w:hAnsi="Times New Roman"/>
          <w:sz w:val="24"/>
          <w:szCs w:val="24"/>
          <w:lang w:val="en-CA" w:eastAsia="zh-CN"/>
        </w:rPr>
        <w:t xml:space="preserve"> 2015) and i</w:t>
      </w:r>
      <w:r w:rsidRPr="005E7E27">
        <w:rPr>
          <w:rFonts w:ascii="Times New Roman" w:hAnsi="Times New Roman" w:cs="Times New Roman"/>
          <w:sz w:val="24"/>
          <w:szCs w:val="24"/>
          <w:lang w:val="en-US"/>
        </w:rPr>
        <w:t xml:space="preserve">t can be used to support smooth care process and </w:t>
      </w:r>
      <w:r w:rsidRPr="005E7E27">
        <w:rPr>
          <w:rFonts w:ascii="Times New Roman" w:hAnsi="Times New Roman"/>
          <w:sz w:val="24"/>
          <w:szCs w:val="24"/>
          <w:lang w:val="en-GB"/>
        </w:rPr>
        <w:t xml:space="preserve">to improve and provide early mental health promotion </w:t>
      </w:r>
      <w:r w:rsidR="009651AA">
        <w:rPr>
          <w:rFonts w:ascii="Times New Roman" w:hAnsi="Times New Roman" w:cs="Times New Roman"/>
          <w:sz w:val="24"/>
          <w:szCs w:val="24"/>
          <w:lang w:val="en-US"/>
        </w:rPr>
        <w:t>(</w:t>
      </w:r>
      <w:r w:rsidRPr="005E7E27">
        <w:rPr>
          <w:rFonts w:ascii="Times New Roman" w:hAnsi="Times New Roman" w:cs="Times New Roman"/>
          <w:sz w:val="24"/>
          <w:szCs w:val="24"/>
          <w:lang w:val="en-US"/>
        </w:rPr>
        <w:t xml:space="preserve">Kurki </w:t>
      </w:r>
      <w:r w:rsidR="009651AA">
        <w:rPr>
          <w:rFonts w:ascii="Times New Roman" w:hAnsi="Times New Roman" w:cs="Times New Roman"/>
          <w:sz w:val="24"/>
          <w:szCs w:val="24"/>
          <w:lang w:val="en-US"/>
        </w:rPr>
        <w:t>and al.,</w:t>
      </w:r>
      <w:r w:rsidRPr="005E7E27">
        <w:rPr>
          <w:rFonts w:ascii="Times New Roman" w:hAnsi="Times New Roman" w:cs="Times New Roman"/>
          <w:sz w:val="24"/>
          <w:szCs w:val="24"/>
          <w:lang w:val="en-US"/>
        </w:rPr>
        <w:t xml:space="preserve"> 2</w:t>
      </w:r>
      <w:r w:rsidR="009651AA">
        <w:rPr>
          <w:rFonts w:ascii="Times New Roman" w:hAnsi="Times New Roman" w:cs="Times New Roman"/>
          <w:sz w:val="24"/>
          <w:szCs w:val="24"/>
          <w:lang w:val="en-US"/>
        </w:rPr>
        <w:t>011)</w:t>
      </w:r>
      <w:r w:rsidRPr="005E7E27">
        <w:rPr>
          <w:rFonts w:ascii="Times New Roman" w:hAnsi="Times New Roman" w:cs="Times New Roman"/>
          <w:sz w:val="24"/>
          <w:szCs w:val="24"/>
          <w:lang w:val="en-US"/>
        </w:rPr>
        <w:t xml:space="preserve">. </w:t>
      </w:r>
    </w:p>
    <w:p w14:paraId="7AF46517" w14:textId="77777777" w:rsidR="005E7E27" w:rsidRDefault="005E7E27" w:rsidP="00D51544">
      <w:pPr>
        <w:spacing w:after="0" w:line="480" w:lineRule="auto"/>
        <w:rPr>
          <w:rFonts w:ascii="Times New Roman" w:hAnsi="Times New Roman"/>
          <w:sz w:val="24"/>
          <w:szCs w:val="24"/>
          <w:lang w:val="en-US"/>
        </w:rPr>
      </w:pPr>
    </w:p>
    <w:p w14:paraId="28EB1045" w14:textId="6AFF865A" w:rsidR="00C7751A" w:rsidRDefault="00D51544" w:rsidP="00E80861">
      <w:pPr>
        <w:spacing w:after="0" w:line="480" w:lineRule="auto"/>
        <w:rPr>
          <w:rFonts w:ascii="Times New Roman" w:hAnsi="Times New Roman"/>
          <w:sz w:val="24"/>
          <w:szCs w:val="24"/>
          <w:lang w:val="en-US"/>
        </w:rPr>
      </w:pPr>
      <w:r>
        <w:rPr>
          <w:rFonts w:ascii="Times New Roman" w:hAnsi="Times New Roman"/>
          <w:sz w:val="24"/>
          <w:szCs w:val="24"/>
          <w:lang w:val="en-US"/>
        </w:rPr>
        <w:t xml:space="preserve">eHealth </w:t>
      </w:r>
      <w:r w:rsidR="00C7751A">
        <w:rPr>
          <w:rFonts w:ascii="Times New Roman" w:eastAsia="SimSun" w:hAnsi="Times New Roman"/>
          <w:sz w:val="24"/>
          <w:szCs w:val="24"/>
          <w:lang w:val="en-US" w:eastAsia="fi-FI"/>
        </w:rPr>
        <w:t xml:space="preserve">has </w:t>
      </w:r>
      <w:r w:rsidR="00F841F9">
        <w:rPr>
          <w:rFonts w:ascii="Times New Roman" w:eastAsia="SimSun" w:hAnsi="Times New Roman"/>
          <w:sz w:val="24"/>
          <w:szCs w:val="24"/>
          <w:lang w:val="en-US" w:eastAsia="fi-FI"/>
        </w:rPr>
        <w:t xml:space="preserve">the </w:t>
      </w:r>
      <w:r w:rsidR="00C7751A">
        <w:rPr>
          <w:rFonts w:ascii="Times New Roman" w:eastAsia="SimSun" w:hAnsi="Times New Roman"/>
          <w:sz w:val="24"/>
          <w:szCs w:val="24"/>
          <w:lang w:val="en-US" w:eastAsia="fi-FI"/>
        </w:rPr>
        <w:t xml:space="preserve">potential </w:t>
      </w:r>
      <w:r w:rsidR="00F841F9">
        <w:rPr>
          <w:rFonts w:ascii="Times New Roman" w:eastAsia="SimSun" w:hAnsi="Times New Roman"/>
          <w:sz w:val="24"/>
          <w:szCs w:val="24"/>
          <w:lang w:val="en-US" w:eastAsia="fi-FI"/>
        </w:rPr>
        <w:t xml:space="preserve">to be </w:t>
      </w:r>
      <w:r w:rsidR="0017031C">
        <w:rPr>
          <w:rFonts w:ascii="Times New Roman" w:eastAsia="SimSun" w:hAnsi="Times New Roman"/>
          <w:sz w:val="24"/>
          <w:szCs w:val="24"/>
          <w:lang w:val="en-US" w:eastAsia="fi-FI"/>
        </w:rPr>
        <w:t xml:space="preserve">helpful </w:t>
      </w:r>
      <w:r w:rsidR="00C7751A">
        <w:rPr>
          <w:rFonts w:ascii="Times New Roman" w:eastAsia="SimSun" w:hAnsi="Times New Roman"/>
          <w:sz w:val="24"/>
          <w:szCs w:val="24"/>
          <w:lang w:val="en-US" w:eastAsia="fi-FI"/>
        </w:rPr>
        <w:t xml:space="preserve">among adolescents if </w:t>
      </w:r>
      <w:r w:rsidR="00C7751A" w:rsidRPr="00E03402">
        <w:rPr>
          <w:rFonts w:ascii="Times New Roman" w:hAnsi="Times New Roman" w:cs="Times New Roman"/>
          <w:sz w:val="24"/>
          <w:szCs w:val="24"/>
          <w:lang w:val="en-US"/>
        </w:rPr>
        <w:t>it is safely carried out and the confidentiality of adolescents</w:t>
      </w:r>
      <w:r w:rsidR="00C7751A">
        <w:rPr>
          <w:rFonts w:ascii="Times New Roman" w:hAnsi="Times New Roman" w:cs="Times New Roman"/>
          <w:sz w:val="24"/>
          <w:szCs w:val="24"/>
          <w:lang w:val="en-US"/>
        </w:rPr>
        <w:t xml:space="preserve"> has been taken into account </w:t>
      </w:r>
      <w:r w:rsidR="0006743B">
        <w:rPr>
          <w:rFonts w:ascii="Times New Roman" w:hAnsi="Times New Roman" w:cs="Times New Roman"/>
          <w:sz w:val="24"/>
          <w:szCs w:val="24"/>
          <w:lang w:val="en-US"/>
        </w:rPr>
        <w:t>(</w:t>
      </w:r>
      <w:r w:rsidR="00C7751A" w:rsidRPr="005200E2">
        <w:rPr>
          <w:rFonts w:ascii="Times New Roman" w:hAnsi="Times New Roman" w:cs="Times New Roman"/>
          <w:color w:val="000000"/>
          <w:sz w:val="24"/>
          <w:szCs w:val="24"/>
          <w:lang w:val="en-US"/>
        </w:rPr>
        <w:t xml:space="preserve">Farnan </w:t>
      </w:r>
      <w:r w:rsidR="009651AA">
        <w:rPr>
          <w:rFonts w:ascii="Times New Roman" w:hAnsi="Times New Roman" w:cs="Times New Roman"/>
          <w:color w:val="000000"/>
          <w:sz w:val="24"/>
          <w:szCs w:val="24"/>
          <w:lang w:val="en-US"/>
        </w:rPr>
        <w:t>and al.,</w:t>
      </w:r>
      <w:r w:rsidR="00C7751A" w:rsidRPr="005200E2">
        <w:rPr>
          <w:rFonts w:ascii="Times New Roman" w:hAnsi="Times New Roman" w:cs="Times New Roman"/>
          <w:color w:val="000000"/>
          <w:sz w:val="24"/>
          <w:szCs w:val="24"/>
          <w:lang w:val="en-US"/>
        </w:rPr>
        <w:t xml:space="preserve"> </w:t>
      </w:r>
      <w:r w:rsidR="00C7751A">
        <w:rPr>
          <w:rFonts w:ascii="Times New Roman" w:hAnsi="Times New Roman" w:cs="Times New Roman"/>
          <w:sz w:val="24"/>
          <w:szCs w:val="24"/>
          <w:lang w:val="en-US"/>
        </w:rPr>
        <w:t>2013</w:t>
      </w:r>
      <w:r w:rsidR="0006743B">
        <w:rPr>
          <w:rFonts w:ascii="Times New Roman" w:hAnsi="Times New Roman" w:cs="Times New Roman"/>
          <w:sz w:val="24"/>
          <w:szCs w:val="24"/>
          <w:lang w:val="en-US"/>
        </w:rPr>
        <w:t>)</w:t>
      </w:r>
      <w:r w:rsidR="00C7751A" w:rsidRPr="00E03402">
        <w:rPr>
          <w:rFonts w:ascii="Times New Roman" w:hAnsi="Times New Roman" w:cs="Times New Roman"/>
          <w:sz w:val="24"/>
          <w:szCs w:val="24"/>
          <w:lang w:val="en-US"/>
        </w:rPr>
        <w:t>.</w:t>
      </w:r>
      <w:r w:rsidR="00C7751A">
        <w:rPr>
          <w:rFonts w:ascii="Times New Roman" w:hAnsi="Times New Roman" w:cs="Times New Roman"/>
          <w:sz w:val="24"/>
          <w:szCs w:val="24"/>
          <w:lang w:val="en-US"/>
        </w:rPr>
        <w:t xml:space="preserve"> </w:t>
      </w:r>
      <w:r w:rsidR="00C7751A" w:rsidRPr="000E0F3F">
        <w:rPr>
          <w:rFonts w:ascii="Times New Roman" w:eastAsia="SimSun" w:hAnsi="Times New Roman"/>
          <w:sz w:val="24"/>
          <w:szCs w:val="24"/>
          <w:lang w:val="en-US" w:eastAsia="fi-FI"/>
        </w:rPr>
        <w:t xml:space="preserve">This is </w:t>
      </w:r>
      <w:r w:rsidR="00036D3F">
        <w:rPr>
          <w:rFonts w:ascii="Times New Roman" w:eastAsia="SimSun" w:hAnsi="Times New Roman"/>
          <w:sz w:val="24"/>
          <w:szCs w:val="24"/>
          <w:lang w:val="en-US" w:eastAsia="fi-FI"/>
        </w:rPr>
        <w:t>the</w:t>
      </w:r>
      <w:r w:rsidR="00036D3F" w:rsidRPr="000E0F3F">
        <w:rPr>
          <w:rFonts w:ascii="Times New Roman" w:eastAsia="SimSun" w:hAnsi="Times New Roman"/>
          <w:sz w:val="24"/>
          <w:szCs w:val="24"/>
          <w:lang w:val="en-US" w:eastAsia="fi-FI"/>
        </w:rPr>
        <w:t xml:space="preserve"> </w:t>
      </w:r>
      <w:r w:rsidR="00C7751A" w:rsidRPr="000E0F3F">
        <w:rPr>
          <w:rFonts w:ascii="Times New Roman" w:eastAsia="SimSun" w:hAnsi="Times New Roman"/>
          <w:sz w:val="24"/>
          <w:szCs w:val="24"/>
          <w:lang w:val="en-US" w:eastAsia="fi-FI"/>
        </w:rPr>
        <w:t>case especially at schools (O’Kearney</w:t>
      </w:r>
      <w:r w:rsidR="00D568BF">
        <w:rPr>
          <w:rFonts w:ascii="Times New Roman" w:eastAsia="SimSun" w:hAnsi="Times New Roman"/>
          <w:sz w:val="24"/>
          <w:szCs w:val="24"/>
          <w:lang w:val="en-US" w:eastAsia="fi-FI"/>
        </w:rPr>
        <w:t xml:space="preserve"> </w:t>
      </w:r>
      <w:r w:rsidR="009651AA">
        <w:rPr>
          <w:rFonts w:ascii="Times New Roman" w:eastAsia="SimSun" w:hAnsi="Times New Roman"/>
          <w:sz w:val="24"/>
          <w:szCs w:val="24"/>
          <w:lang w:val="en-US" w:eastAsia="fi-FI"/>
        </w:rPr>
        <w:t>and</w:t>
      </w:r>
      <w:r w:rsidR="00D568BF">
        <w:rPr>
          <w:rFonts w:ascii="Times New Roman" w:eastAsia="SimSun" w:hAnsi="Times New Roman"/>
          <w:sz w:val="24"/>
          <w:szCs w:val="24"/>
          <w:lang w:val="en-US" w:eastAsia="fi-FI"/>
        </w:rPr>
        <w:t xml:space="preserve"> al.</w:t>
      </w:r>
      <w:r w:rsidR="009651AA">
        <w:rPr>
          <w:rFonts w:ascii="Times New Roman" w:eastAsia="SimSun" w:hAnsi="Times New Roman"/>
          <w:sz w:val="24"/>
          <w:szCs w:val="24"/>
          <w:lang w:val="en-US" w:eastAsia="fi-FI"/>
        </w:rPr>
        <w:t>,</w:t>
      </w:r>
      <w:r w:rsidR="00D568BF">
        <w:rPr>
          <w:rFonts w:ascii="Times New Roman" w:eastAsia="SimSun" w:hAnsi="Times New Roman"/>
          <w:sz w:val="24"/>
          <w:szCs w:val="24"/>
          <w:lang w:val="en-US" w:eastAsia="fi-FI"/>
        </w:rPr>
        <w:t xml:space="preserve"> 2009, Calear </w:t>
      </w:r>
      <w:r w:rsidR="009651AA">
        <w:rPr>
          <w:rFonts w:ascii="Times New Roman" w:eastAsia="SimSun" w:hAnsi="Times New Roman"/>
          <w:sz w:val="24"/>
          <w:szCs w:val="24"/>
          <w:lang w:val="en-US" w:eastAsia="fi-FI"/>
        </w:rPr>
        <w:t>and</w:t>
      </w:r>
      <w:r w:rsidR="00D568BF">
        <w:rPr>
          <w:rFonts w:ascii="Times New Roman" w:eastAsia="SimSun" w:hAnsi="Times New Roman"/>
          <w:sz w:val="24"/>
          <w:szCs w:val="24"/>
          <w:lang w:val="en-US" w:eastAsia="fi-FI"/>
        </w:rPr>
        <w:t xml:space="preserve"> al.</w:t>
      </w:r>
      <w:r w:rsidR="009651AA">
        <w:rPr>
          <w:rFonts w:ascii="Times New Roman" w:eastAsia="SimSun" w:hAnsi="Times New Roman"/>
          <w:sz w:val="24"/>
          <w:szCs w:val="24"/>
          <w:lang w:val="en-US" w:eastAsia="fi-FI"/>
        </w:rPr>
        <w:t>,</w:t>
      </w:r>
      <w:r w:rsidR="00D568BF">
        <w:rPr>
          <w:rFonts w:ascii="Times New Roman" w:eastAsia="SimSun" w:hAnsi="Times New Roman"/>
          <w:sz w:val="24"/>
          <w:szCs w:val="24"/>
          <w:lang w:val="en-US" w:eastAsia="fi-FI"/>
        </w:rPr>
        <w:t xml:space="preserve"> 2010</w:t>
      </w:r>
      <w:r w:rsidR="00C7751A" w:rsidRPr="000E0F3F">
        <w:rPr>
          <w:rFonts w:ascii="Times New Roman" w:eastAsia="SimSun" w:hAnsi="Times New Roman"/>
          <w:sz w:val="24"/>
          <w:szCs w:val="24"/>
          <w:lang w:val="en-US" w:eastAsia="fi-FI"/>
        </w:rPr>
        <w:t xml:space="preserve">) where a wide range of preventive </w:t>
      </w:r>
      <w:r w:rsidR="00191A63">
        <w:rPr>
          <w:rFonts w:ascii="Times New Roman" w:eastAsia="SimSun" w:hAnsi="Times New Roman"/>
          <w:sz w:val="24"/>
          <w:szCs w:val="24"/>
          <w:lang w:val="en-US" w:eastAsia="fi-FI"/>
        </w:rPr>
        <w:t>programmes</w:t>
      </w:r>
      <w:r w:rsidR="00C7751A" w:rsidRPr="000E0F3F">
        <w:rPr>
          <w:rFonts w:ascii="Times New Roman" w:eastAsia="SimSun" w:hAnsi="Times New Roman"/>
          <w:sz w:val="24"/>
          <w:szCs w:val="24"/>
          <w:lang w:val="en-US" w:eastAsia="fi-FI"/>
        </w:rPr>
        <w:t xml:space="preserve"> have already been implemented</w:t>
      </w:r>
      <w:r w:rsidR="00C7751A" w:rsidRPr="00BE3824">
        <w:rPr>
          <w:rFonts w:ascii="Times New Roman" w:eastAsia="SimSun" w:hAnsi="Times New Roman"/>
          <w:sz w:val="24"/>
          <w:szCs w:val="24"/>
          <w:lang w:val="en-US" w:eastAsia="fi-FI"/>
        </w:rPr>
        <w:t xml:space="preserve">. It is important that in school </w:t>
      </w:r>
      <w:r w:rsidR="00036D3F">
        <w:rPr>
          <w:rFonts w:ascii="Times New Roman" w:eastAsia="SimSun" w:hAnsi="Times New Roman"/>
          <w:sz w:val="24"/>
          <w:szCs w:val="24"/>
          <w:lang w:val="en-US" w:eastAsia="fi-FI"/>
        </w:rPr>
        <w:t>settings</w:t>
      </w:r>
      <w:r w:rsidR="00036D3F" w:rsidRPr="00BE3824">
        <w:rPr>
          <w:rFonts w:ascii="Times New Roman" w:eastAsia="SimSun" w:hAnsi="Times New Roman"/>
          <w:sz w:val="24"/>
          <w:szCs w:val="24"/>
          <w:lang w:val="en-US" w:eastAsia="fi-FI"/>
        </w:rPr>
        <w:t xml:space="preserve"> </w:t>
      </w:r>
      <w:r w:rsidR="00C7751A" w:rsidRPr="00BE3824">
        <w:rPr>
          <w:rFonts w:ascii="Times New Roman" w:eastAsia="SimSun" w:hAnsi="Times New Roman"/>
          <w:sz w:val="24"/>
          <w:szCs w:val="24"/>
          <w:lang w:val="en-US" w:eastAsia="fi-FI"/>
        </w:rPr>
        <w:t>adolescents can discuss everyday events, personal concerns and problems</w:t>
      </w:r>
      <w:r w:rsidR="00036D3F">
        <w:rPr>
          <w:rFonts w:ascii="Times New Roman" w:eastAsia="SimSun" w:hAnsi="Times New Roman"/>
          <w:sz w:val="24"/>
          <w:szCs w:val="24"/>
          <w:lang w:val="en-US" w:eastAsia="fi-FI"/>
        </w:rPr>
        <w:t>.</w:t>
      </w:r>
      <w:r w:rsidR="00C7751A" w:rsidRPr="00BE3824">
        <w:rPr>
          <w:rFonts w:ascii="Times New Roman" w:eastAsia="SimSun" w:hAnsi="Times New Roman"/>
          <w:sz w:val="24"/>
          <w:szCs w:val="24"/>
          <w:lang w:val="en-US" w:eastAsia="fi-FI"/>
        </w:rPr>
        <w:t xml:space="preserve"> </w:t>
      </w:r>
      <w:r w:rsidR="00036D3F">
        <w:rPr>
          <w:rFonts w:ascii="Times New Roman" w:eastAsia="SimSun" w:hAnsi="Times New Roman"/>
          <w:sz w:val="24"/>
          <w:szCs w:val="24"/>
          <w:lang w:val="en-US" w:eastAsia="fi-FI"/>
        </w:rPr>
        <w:t>This can</w:t>
      </w:r>
      <w:r w:rsidR="00C7751A" w:rsidRPr="00BE3824">
        <w:rPr>
          <w:rFonts w:ascii="Times New Roman" w:eastAsia="SimSun" w:hAnsi="Times New Roman"/>
          <w:sz w:val="24"/>
          <w:szCs w:val="24"/>
          <w:lang w:val="en-US" w:eastAsia="fi-FI"/>
        </w:rPr>
        <w:t xml:space="preserve"> help them to develop intimate and affectionate relationships that support and protect them (Goldbaum </w:t>
      </w:r>
      <w:r w:rsidR="009651AA">
        <w:rPr>
          <w:rFonts w:ascii="Times New Roman" w:eastAsia="SimSun" w:hAnsi="Times New Roman"/>
          <w:sz w:val="24"/>
          <w:szCs w:val="24"/>
          <w:lang w:val="en-US" w:eastAsia="fi-FI"/>
        </w:rPr>
        <w:t>and</w:t>
      </w:r>
      <w:r w:rsidR="00C7751A" w:rsidRPr="00BE3824">
        <w:rPr>
          <w:rFonts w:ascii="Times New Roman" w:eastAsia="SimSun" w:hAnsi="Times New Roman"/>
          <w:sz w:val="24"/>
          <w:szCs w:val="24"/>
          <w:lang w:val="en-US" w:eastAsia="fi-FI"/>
        </w:rPr>
        <w:t xml:space="preserve"> al.</w:t>
      </w:r>
      <w:r w:rsidR="009651AA">
        <w:rPr>
          <w:rFonts w:ascii="Times New Roman" w:eastAsia="SimSun" w:hAnsi="Times New Roman"/>
          <w:sz w:val="24"/>
          <w:szCs w:val="24"/>
          <w:lang w:val="en-US" w:eastAsia="fi-FI"/>
        </w:rPr>
        <w:t>,</w:t>
      </w:r>
      <w:r w:rsidR="00C7751A" w:rsidRPr="00BE3824">
        <w:rPr>
          <w:rFonts w:ascii="Times New Roman" w:eastAsia="SimSun" w:hAnsi="Times New Roman"/>
          <w:sz w:val="24"/>
          <w:szCs w:val="24"/>
          <w:lang w:val="en-US" w:eastAsia="fi-FI"/>
        </w:rPr>
        <w:t xml:space="preserve"> 2003) </w:t>
      </w:r>
      <w:r w:rsidR="00036D3F">
        <w:rPr>
          <w:rFonts w:ascii="Times New Roman" w:eastAsia="SimSun" w:hAnsi="Times New Roman"/>
          <w:sz w:val="24"/>
          <w:szCs w:val="24"/>
          <w:lang w:val="en-US" w:eastAsia="fi-FI"/>
        </w:rPr>
        <w:t>as well as</w:t>
      </w:r>
      <w:r w:rsidR="00036D3F" w:rsidRPr="00BE3824">
        <w:rPr>
          <w:rFonts w:ascii="Times New Roman" w:eastAsia="SimSun" w:hAnsi="Times New Roman"/>
          <w:sz w:val="24"/>
          <w:szCs w:val="24"/>
          <w:lang w:val="en-US" w:eastAsia="fi-FI"/>
        </w:rPr>
        <w:t xml:space="preserve"> </w:t>
      </w:r>
      <w:r w:rsidR="00C7751A" w:rsidRPr="00BE3824">
        <w:rPr>
          <w:rFonts w:ascii="Times New Roman" w:eastAsia="SimSun" w:hAnsi="Times New Roman"/>
          <w:sz w:val="24"/>
          <w:szCs w:val="24"/>
          <w:lang w:val="en-US" w:eastAsia="fi-FI"/>
        </w:rPr>
        <w:t>promote their</w:t>
      </w:r>
      <w:r w:rsidR="00C7751A" w:rsidRPr="00BE3824">
        <w:rPr>
          <w:rFonts w:ascii="Times New Roman" w:hAnsi="Times New Roman"/>
          <w:b/>
          <w:sz w:val="24"/>
          <w:szCs w:val="24"/>
          <w:lang w:val="en-US"/>
        </w:rPr>
        <w:t xml:space="preserve"> </w:t>
      </w:r>
      <w:r w:rsidR="00C7751A" w:rsidRPr="00BE3824">
        <w:rPr>
          <w:rFonts w:ascii="Times New Roman" w:hAnsi="Times New Roman"/>
          <w:sz w:val="24"/>
          <w:szCs w:val="24"/>
          <w:lang w:val="en-US"/>
        </w:rPr>
        <w:t>inclusion into society.</w:t>
      </w:r>
      <w:r w:rsidR="00C7751A" w:rsidRPr="00AE6AEF">
        <w:rPr>
          <w:rFonts w:ascii="Times New Roman" w:hAnsi="Times New Roman"/>
          <w:sz w:val="24"/>
          <w:szCs w:val="24"/>
          <w:lang w:val="en-US"/>
        </w:rPr>
        <w:t xml:space="preserve"> </w:t>
      </w:r>
    </w:p>
    <w:p w14:paraId="0CD71121" w14:textId="77777777" w:rsidR="005E7E27" w:rsidRDefault="005E7E27" w:rsidP="00E80861">
      <w:pPr>
        <w:spacing w:after="0" w:line="480" w:lineRule="auto"/>
        <w:rPr>
          <w:rFonts w:ascii="Times New Roman" w:hAnsi="Times New Roman"/>
          <w:sz w:val="24"/>
          <w:szCs w:val="24"/>
          <w:lang w:val="en-US"/>
        </w:rPr>
      </w:pPr>
    </w:p>
    <w:p w14:paraId="5CDBE315" w14:textId="5C1BC3AB" w:rsidR="009D1542" w:rsidRPr="00DF0358" w:rsidRDefault="009D1542" w:rsidP="00E80861">
      <w:pPr>
        <w:spacing w:after="0" w:line="480" w:lineRule="auto"/>
        <w:rPr>
          <w:rFonts w:ascii="Times New Roman" w:eastAsia="SimSun" w:hAnsi="Times New Roman" w:cs="Times New Roman"/>
          <w:color w:val="000000"/>
          <w:sz w:val="24"/>
          <w:szCs w:val="24"/>
          <w:lang w:val="en-US" w:eastAsia="zh-CN"/>
        </w:rPr>
      </w:pPr>
      <w:r w:rsidRPr="00DF0358">
        <w:rPr>
          <w:rFonts w:ascii="Times New Roman" w:hAnsi="Times New Roman" w:cs="Times New Roman"/>
          <w:sz w:val="24"/>
          <w:szCs w:val="24"/>
          <w:lang w:val="en-US"/>
        </w:rPr>
        <w:t xml:space="preserve">Adolescent support at school using </w:t>
      </w:r>
      <w:r w:rsidR="00E80861" w:rsidRPr="00DF0358">
        <w:rPr>
          <w:rFonts w:ascii="Times New Roman" w:hAnsi="Times New Roman" w:cs="Times New Roman"/>
          <w:sz w:val="24"/>
          <w:szCs w:val="24"/>
          <w:lang w:val="en-US"/>
        </w:rPr>
        <w:t xml:space="preserve">eHealth </w:t>
      </w:r>
      <w:r w:rsidRPr="00DF0358">
        <w:rPr>
          <w:rFonts w:ascii="Times New Roman" w:hAnsi="Times New Roman" w:cs="Times New Roman"/>
          <w:sz w:val="24"/>
          <w:szCs w:val="24"/>
          <w:lang w:val="en-US"/>
        </w:rPr>
        <w:t xml:space="preserve">requires that </w:t>
      </w:r>
      <w:r w:rsidR="00E80861" w:rsidRPr="00DF0358">
        <w:rPr>
          <w:rFonts w:ascii="Times New Roman" w:hAnsi="Times New Roman" w:cs="Times New Roman"/>
          <w:sz w:val="24"/>
          <w:szCs w:val="24"/>
          <w:lang w:val="en-US"/>
        </w:rPr>
        <w:t>it</w:t>
      </w:r>
      <w:r w:rsidRPr="00DF0358">
        <w:rPr>
          <w:rFonts w:ascii="Times New Roman" w:hAnsi="Times New Roman" w:cs="Times New Roman"/>
          <w:sz w:val="24"/>
          <w:szCs w:val="24"/>
          <w:lang w:val="en-US"/>
        </w:rPr>
        <w:t xml:space="preserve"> </w:t>
      </w:r>
      <w:r w:rsidR="00E80861" w:rsidRPr="00DF0358">
        <w:rPr>
          <w:rFonts w:ascii="Times New Roman" w:hAnsi="Times New Roman" w:cs="Times New Roman"/>
          <w:sz w:val="24"/>
          <w:szCs w:val="24"/>
          <w:lang w:val="en-US"/>
        </w:rPr>
        <w:t xml:space="preserve">is </w:t>
      </w:r>
      <w:r w:rsidRPr="00DF0358">
        <w:rPr>
          <w:rFonts w:ascii="Times New Roman" w:hAnsi="Times New Roman" w:cs="Times New Roman"/>
          <w:sz w:val="24"/>
          <w:szCs w:val="24"/>
          <w:lang w:val="en-US"/>
        </w:rPr>
        <w:t xml:space="preserve">included in </w:t>
      </w:r>
      <w:r w:rsidR="00036D3F" w:rsidRPr="00DF0358">
        <w:rPr>
          <w:rFonts w:ascii="Times New Roman" w:hAnsi="Times New Roman" w:cs="Times New Roman"/>
          <w:sz w:val="24"/>
          <w:szCs w:val="24"/>
          <w:lang w:val="en-US"/>
        </w:rPr>
        <w:t xml:space="preserve">curricula </w:t>
      </w:r>
      <w:r w:rsidRPr="00DF0358">
        <w:rPr>
          <w:rFonts w:ascii="Times New Roman" w:hAnsi="Times New Roman" w:cs="Times New Roman"/>
          <w:sz w:val="24"/>
          <w:szCs w:val="24"/>
          <w:lang w:val="en-US"/>
        </w:rPr>
        <w:t xml:space="preserve">as part of health </w:t>
      </w:r>
      <w:r w:rsidR="00E80861" w:rsidRPr="00DF0358">
        <w:rPr>
          <w:rFonts w:ascii="Times New Roman" w:hAnsi="Times New Roman" w:cs="Times New Roman"/>
          <w:sz w:val="24"/>
          <w:szCs w:val="24"/>
          <w:lang w:val="en-US"/>
        </w:rPr>
        <w:t>education studies</w:t>
      </w:r>
      <w:r w:rsidRPr="00DF0358">
        <w:rPr>
          <w:rFonts w:ascii="Times New Roman" w:hAnsi="Times New Roman" w:cs="Times New Roman"/>
          <w:sz w:val="24"/>
          <w:szCs w:val="24"/>
          <w:lang w:val="en-US"/>
        </w:rPr>
        <w:t xml:space="preserve">. </w:t>
      </w:r>
      <w:r w:rsidR="00E80861" w:rsidRPr="00DF0358">
        <w:rPr>
          <w:rFonts w:ascii="Times New Roman" w:hAnsi="Times New Roman" w:cs="Times New Roman"/>
          <w:sz w:val="24"/>
          <w:szCs w:val="24"/>
          <w:lang w:val="en-US"/>
        </w:rPr>
        <w:t>Support is</w:t>
      </w:r>
      <w:r w:rsidR="00E80861" w:rsidRPr="00DF0358">
        <w:rPr>
          <w:rFonts w:ascii="Times New Roman" w:eastAsia="SimSun" w:hAnsi="Times New Roman" w:cs="Times New Roman"/>
          <w:color w:val="000000"/>
          <w:sz w:val="24"/>
          <w:szCs w:val="24"/>
          <w:lang w:val="en-US" w:eastAsia="zh-CN"/>
        </w:rPr>
        <w:t xml:space="preserve"> especially useful</w:t>
      </w:r>
      <w:r w:rsidRPr="00DF0358">
        <w:rPr>
          <w:rFonts w:ascii="Times New Roman" w:eastAsia="SimSun" w:hAnsi="Times New Roman" w:cs="Times New Roman"/>
          <w:color w:val="000000"/>
          <w:sz w:val="24"/>
          <w:szCs w:val="24"/>
          <w:lang w:val="en-US" w:eastAsia="zh-CN"/>
        </w:rPr>
        <w:t xml:space="preserve"> when</w:t>
      </w:r>
      <w:r w:rsidR="004672AA" w:rsidRPr="00DF0358">
        <w:rPr>
          <w:rFonts w:ascii="Times New Roman" w:eastAsia="SimSun" w:hAnsi="Times New Roman" w:cs="Times New Roman"/>
          <w:color w:val="000000"/>
          <w:sz w:val="24"/>
          <w:szCs w:val="24"/>
          <w:lang w:val="en-US" w:eastAsia="zh-CN"/>
        </w:rPr>
        <w:t xml:space="preserve"> </w:t>
      </w:r>
      <w:r w:rsidRPr="00DF0358">
        <w:rPr>
          <w:rFonts w:ascii="Times New Roman" w:eastAsia="SimSun" w:hAnsi="Times New Roman" w:cs="Times New Roman"/>
          <w:color w:val="000000"/>
          <w:sz w:val="24"/>
          <w:szCs w:val="24"/>
          <w:lang w:val="en-US" w:eastAsia="zh-CN"/>
        </w:rPr>
        <w:t>adolescents are fini</w:t>
      </w:r>
      <w:r w:rsidR="00E80861" w:rsidRPr="00DF0358">
        <w:rPr>
          <w:rFonts w:ascii="Times New Roman" w:eastAsia="SimSun" w:hAnsi="Times New Roman" w:cs="Times New Roman"/>
          <w:color w:val="000000"/>
          <w:sz w:val="24"/>
          <w:szCs w:val="24"/>
          <w:lang w:val="en-US" w:eastAsia="zh-CN"/>
        </w:rPr>
        <w:t>shing their basic education</w:t>
      </w:r>
      <w:r w:rsidR="004672AA" w:rsidRPr="00DF0358">
        <w:rPr>
          <w:rFonts w:ascii="Times New Roman" w:eastAsia="SimSun" w:hAnsi="Times New Roman" w:cs="Times New Roman"/>
          <w:color w:val="000000"/>
          <w:sz w:val="24"/>
          <w:szCs w:val="24"/>
          <w:lang w:val="en-US" w:eastAsia="zh-CN"/>
        </w:rPr>
        <w:t xml:space="preserve"> </w:t>
      </w:r>
      <w:r w:rsidR="009651AA" w:rsidRPr="00DF0358">
        <w:rPr>
          <w:rFonts w:ascii="Times New Roman" w:eastAsia="SimSun" w:hAnsi="Times New Roman" w:cs="Times New Roman"/>
          <w:color w:val="000000"/>
          <w:sz w:val="24"/>
          <w:szCs w:val="24"/>
          <w:lang w:val="en-US" w:eastAsia="zh-CN"/>
        </w:rPr>
        <w:t>(Marttunen and</w:t>
      </w:r>
      <w:r w:rsidR="004672AA" w:rsidRPr="00DF0358">
        <w:rPr>
          <w:rFonts w:ascii="Times New Roman" w:eastAsia="SimSun" w:hAnsi="Times New Roman" w:cs="Times New Roman"/>
          <w:color w:val="000000"/>
          <w:sz w:val="24"/>
          <w:szCs w:val="24"/>
          <w:lang w:val="en-US" w:eastAsia="zh-CN"/>
        </w:rPr>
        <w:t xml:space="preserve"> Haravuori</w:t>
      </w:r>
      <w:r w:rsidR="009651AA" w:rsidRPr="00DF0358">
        <w:rPr>
          <w:rFonts w:ascii="Times New Roman" w:eastAsia="SimSun" w:hAnsi="Times New Roman" w:cs="Times New Roman"/>
          <w:color w:val="000000"/>
          <w:sz w:val="24"/>
          <w:szCs w:val="24"/>
          <w:lang w:val="en-US" w:eastAsia="zh-CN"/>
        </w:rPr>
        <w:t>,</w:t>
      </w:r>
      <w:r w:rsidR="004672AA" w:rsidRPr="00DF0358">
        <w:rPr>
          <w:rFonts w:ascii="Times New Roman" w:eastAsia="SimSun" w:hAnsi="Times New Roman" w:cs="Times New Roman"/>
          <w:color w:val="000000"/>
          <w:sz w:val="24"/>
          <w:szCs w:val="24"/>
          <w:lang w:val="en-US" w:eastAsia="zh-CN"/>
        </w:rPr>
        <w:t xml:space="preserve"> 2015)</w:t>
      </w:r>
      <w:r w:rsidRPr="00DF0358">
        <w:rPr>
          <w:rFonts w:ascii="Times New Roman" w:hAnsi="Times New Roman" w:cs="Times New Roman"/>
          <w:sz w:val="24"/>
          <w:szCs w:val="24"/>
          <w:lang w:val="en-US"/>
        </w:rPr>
        <w:t>.</w:t>
      </w:r>
      <w:r w:rsidRPr="00DF0358">
        <w:rPr>
          <w:rFonts w:ascii="Times New Roman" w:eastAsia="SimSun" w:hAnsi="Times New Roman" w:cs="Times New Roman"/>
          <w:color w:val="000000"/>
          <w:sz w:val="24"/>
          <w:szCs w:val="24"/>
          <w:lang w:val="en-US" w:eastAsia="zh-CN"/>
        </w:rPr>
        <w:t xml:space="preserve"> </w:t>
      </w:r>
      <w:r w:rsidR="00E346C3">
        <w:rPr>
          <w:rFonts w:ascii="Times New Roman" w:eastAsia="SimSun" w:hAnsi="Times New Roman"/>
          <w:sz w:val="24"/>
          <w:szCs w:val="24"/>
          <w:lang w:val="en-CA" w:eastAsia="zh-CN"/>
        </w:rPr>
        <w:t>Therefore, s</w:t>
      </w:r>
      <w:r w:rsidRPr="00DF0358">
        <w:rPr>
          <w:rFonts w:ascii="Times New Roman" w:eastAsia="SimSun" w:hAnsi="Times New Roman" w:cs="Times New Roman"/>
          <w:color w:val="000000"/>
          <w:sz w:val="24"/>
          <w:szCs w:val="24"/>
          <w:lang w:val="en-US" w:eastAsia="zh-CN"/>
        </w:rPr>
        <w:t xml:space="preserve">chool and student health sevices could benefit from </w:t>
      </w:r>
      <w:r w:rsidR="00E80861" w:rsidRPr="00DF0358">
        <w:rPr>
          <w:rFonts w:ascii="Times New Roman" w:eastAsia="SimSun" w:hAnsi="Times New Roman" w:cs="Times New Roman"/>
          <w:color w:val="000000"/>
          <w:sz w:val="24"/>
          <w:szCs w:val="24"/>
          <w:lang w:val="en-US" w:eastAsia="zh-CN"/>
        </w:rPr>
        <w:t>eHealth</w:t>
      </w:r>
      <w:r w:rsidR="00E346C3" w:rsidRPr="00DF0358">
        <w:rPr>
          <w:rFonts w:ascii="Times New Roman" w:eastAsia="SimSun" w:hAnsi="Times New Roman" w:cs="Times New Roman"/>
          <w:color w:val="000000"/>
          <w:sz w:val="24"/>
          <w:szCs w:val="24"/>
          <w:lang w:val="en-US" w:eastAsia="zh-CN"/>
        </w:rPr>
        <w:t xml:space="preserve">, </w:t>
      </w:r>
      <w:r w:rsidRPr="00DF0358">
        <w:rPr>
          <w:rFonts w:ascii="Times New Roman" w:eastAsia="SimSun" w:hAnsi="Times New Roman" w:cs="Times New Roman"/>
          <w:color w:val="000000"/>
          <w:sz w:val="24"/>
          <w:szCs w:val="24"/>
          <w:lang w:val="en-US" w:eastAsia="zh-CN"/>
        </w:rPr>
        <w:t>which increase knowledge about adolescent well</w:t>
      </w:r>
      <w:r w:rsidR="008C3D17" w:rsidRPr="00DF0358">
        <w:rPr>
          <w:rFonts w:ascii="Times New Roman" w:eastAsia="SimSun" w:hAnsi="Times New Roman" w:cs="Times New Roman"/>
          <w:color w:val="000000"/>
          <w:sz w:val="24"/>
          <w:szCs w:val="24"/>
          <w:lang w:val="en-US" w:eastAsia="zh-CN"/>
        </w:rPr>
        <w:t>-</w:t>
      </w:r>
      <w:r w:rsidRPr="00DF0358">
        <w:rPr>
          <w:rFonts w:ascii="Times New Roman" w:eastAsia="SimSun" w:hAnsi="Times New Roman" w:cs="Times New Roman"/>
          <w:color w:val="000000"/>
          <w:sz w:val="24"/>
          <w:szCs w:val="24"/>
          <w:lang w:val="en-US" w:eastAsia="zh-CN"/>
        </w:rPr>
        <w:t>being</w:t>
      </w:r>
      <w:r w:rsidR="00E346C3" w:rsidRPr="00DF0358">
        <w:rPr>
          <w:rFonts w:ascii="Times New Roman" w:eastAsia="SimSun" w:hAnsi="Times New Roman" w:cs="Times New Roman"/>
          <w:color w:val="000000"/>
          <w:sz w:val="24"/>
          <w:szCs w:val="24"/>
          <w:lang w:val="en-US" w:eastAsia="zh-CN"/>
        </w:rPr>
        <w:t xml:space="preserve"> and offer support in </w:t>
      </w:r>
      <w:r w:rsidR="008C3D17" w:rsidRPr="00DF0358">
        <w:rPr>
          <w:rFonts w:ascii="Times New Roman" w:eastAsia="SimSun" w:hAnsi="Times New Roman" w:cs="Times New Roman"/>
          <w:color w:val="000000"/>
          <w:sz w:val="24"/>
          <w:szCs w:val="24"/>
          <w:lang w:val="en-US" w:eastAsia="zh-CN"/>
        </w:rPr>
        <w:t>the</w:t>
      </w:r>
      <w:r w:rsidR="00E346C3" w:rsidRPr="00DF0358">
        <w:rPr>
          <w:rFonts w:ascii="Times New Roman" w:eastAsia="SimSun" w:hAnsi="Times New Roman" w:cs="Times New Roman"/>
          <w:color w:val="000000"/>
          <w:sz w:val="24"/>
          <w:szCs w:val="24"/>
          <w:lang w:val="en-US" w:eastAsia="zh-CN"/>
        </w:rPr>
        <w:t xml:space="preserve"> daily </w:t>
      </w:r>
      <w:r w:rsidR="008C3D17" w:rsidRPr="00DF0358">
        <w:rPr>
          <w:rFonts w:ascii="Times New Roman" w:eastAsia="SimSun" w:hAnsi="Times New Roman" w:cs="Times New Roman"/>
          <w:color w:val="000000"/>
          <w:sz w:val="24"/>
          <w:szCs w:val="24"/>
          <w:lang w:val="en-US" w:eastAsia="zh-CN"/>
        </w:rPr>
        <w:t>lives of these students</w:t>
      </w:r>
      <w:r w:rsidRPr="00DF0358">
        <w:rPr>
          <w:rFonts w:ascii="Times New Roman" w:eastAsia="SimSun" w:hAnsi="Times New Roman" w:cs="Times New Roman"/>
          <w:color w:val="000000"/>
          <w:sz w:val="24"/>
          <w:szCs w:val="24"/>
          <w:lang w:val="en-US" w:eastAsia="zh-CN"/>
        </w:rPr>
        <w:t xml:space="preserve">. </w:t>
      </w:r>
      <w:r w:rsidR="00E346C3" w:rsidRPr="00DF0358">
        <w:rPr>
          <w:rFonts w:ascii="Times New Roman" w:eastAsia="SimSun" w:hAnsi="Times New Roman" w:cs="Times New Roman"/>
          <w:color w:val="000000"/>
          <w:sz w:val="24"/>
          <w:szCs w:val="24"/>
          <w:lang w:val="en-US" w:eastAsia="zh-CN"/>
        </w:rPr>
        <w:t xml:space="preserve">This is important because adolescents need </w:t>
      </w:r>
      <w:r w:rsidRPr="00DF0358">
        <w:rPr>
          <w:rFonts w:ascii="Times New Roman" w:eastAsia="SimSun" w:hAnsi="Times New Roman" w:cs="Times New Roman"/>
          <w:color w:val="000000"/>
          <w:sz w:val="24"/>
          <w:szCs w:val="24"/>
          <w:lang w:val="en-US" w:eastAsia="zh-CN"/>
        </w:rPr>
        <w:t xml:space="preserve">to learn mental health skills </w:t>
      </w:r>
      <w:r w:rsidR="00E346C3" w:rsidRPr="00DF0358">
        <w:rPr>
          <w:rFonts w:ascii="Times New Roman" w:eastAsia="SimSun" w:hAnsi="Times New Roman" w:cs="Times New Roman"/>
          <w:color w:val="000000"/>
          <w:sz w:val="24"/>
          <w:szCs w:val="24"/>
          <w:lang w:val="en-US" w:eastAsia="zh-CN"/>
        </w:rPr>
        <w:t>for l</w:t>
      </w:r>
      <w:r w:rsidRPr="00DF0358">
        <w:rPr>
          <w:rFonts w:ascii="Times New Roman" w:eastAsia="SimSun" w:hAnsi="Times New Roman" w:cs="Times New Roman"/>
          <w:color w:val="000000"/>
          <w:sz w:val="24"/>
          <w:szCs w:val="24"/>
          <w:lang w:val="en-US" w:eastAsia="zh-CN"/>
        </w:rPr>
        <w:t xml:space="preserve">ater </w:t>
      </w:r>
      <w:r w:rsidR="008C3D17" w:rsidRPr="00DF0358">
        <w:rPr>
          <w:rFonts w:ascii="Times New Roman" w:eastAsia="SimSun" w:hAnsi="Times New Roman" w:cs="Times New Roman"/>
          <w:color w:val="000000"/>
          <w:sz w:val="24"/>
          <w:szCs w:val="24"/>
          <w:lang w:val="en-US" w:eastAsia="zh-CN"/>
        </w:rPr>
        <w:t xml:space="preserve">in </w:t>
      </w:r>
      <w:r w:rsidRPr="00DF0358">
        <w:rPr>
          <w:rFonts w:ascii="Times New Roman" w:eastAsia="SimSun" w:hAnsi="Times New Roman" w:cs="Times New Roman"/>
          <w:color w:val="000000"/>
          <w:sz w:val="24"/>
          <w:szCs w:val="24"/>
          <w:lang w:val="en-US" w:eastAsia="zh-CN"/>
        </w:rPr>
        <w:t xml:space="preserve">life. </w:t>
      </w:r>
    </w:p>
    <w:p w14:paraId="7AA3896C" w14:textId="77777777" w:rsidR="00C7751A" w:rsidRPr="00DF0358" w:rsidRDefault="00C7751A" w:rsidP="00E80861">
      <w:pPr>
        <w:spacing w:after="0" w:line="480" w:lineRule="auto"/>
        <w:rPr>
          <w:rFonts w:ascii="Times New Roman" w:hAnsi="Times New Roman"/>
          <w:sz w:val="24"/>
          <w:szCs w:val="24"/>
          <w:lang w:val="en-US"/>
        </w:rPr>
      </w:pPr>
    </w:p>
    <w:p w14:paraId="6EDBEA8B" w14:textId="6A7B5C76" w:rsidR="00C7751A" w:rsidRPr="00DF0358" w:rsidRDefault="00C7751A" w:rsidP="00E80861">
      <w:pPr>
        <w:pStyle w:val="ListParagraph"/>
        <w:spacing w:after="0" w:line="480" w:lineRule="auto"/>
        <w:ind w:left="0"/>
        <w:rPr>
          <w:rFonts w:ascii="Times New Roman" w:hAnsi="Times New Roman"/>
          <w:sz w:val="24"/>
          <w:szCs w:val="24"/>
          <w:highlight w:val="green"/>
          <w:lang w:val="en-US" w:eastAsia="fi-FI"/>
        </w:rPr>
      </w:pPr>
      <w:r w:rsidRPr="00E07459">
        <w:rPr>
          <w:rFonts w:ascii="Times New Roman" w:hAnsi="Times New Roman"/>
          <w:sz w:val="24"/>
          <w:szCs w:val="24"/>
          <w:lang w:val="en-US"/>
        </w:rPr>
        <w:t xml:space="preserve">There </w:t>
      </w:r>
      <w:r w:rsidR="008C3D17">
        <w:rPr>
          <w:rFonts w:ascii="Times New Roman" w:hAnsi="Times New Roman"/>
          <w:sz w:val="24"/>
          <w:szCs w:val="24"/>
          <w:lang w:val="en-US"/>
        </w:rPr>
        <w:t>is</w:t>
      </w:r>
      <w:r w:rsidRPr="00E07459">
        <w:rPr>
          <w:rFonts w:ascii="Times New Roman" w:hAnsi="Times New Roman"/>
          <w:sz w:val="24"/>
          <w:szCs w:val="24"/>
          <w:lang w:val="en-US"/>
        </w:rPr>
        <w:t xml:space="preserve"> an urgent need to find out new ways </w:t>
      </w:r>
      <w:r w:rsidR="00E80861">
        <w:rPr>
          <w:rFonts w:ascii="Times New Roman" w:hAnsi="Times New Roman"/>
          <w:sz w:val="24"/>
          <w:szCs w:val="24"/>
          <w:lang w:val="en-US"/>
        </w:rPr>
        <w:t xml:space="preserve">how </w:t>
      </w:r>
      <w:r w:rsidRPr="00E07459">
        <w:rPr>
          <w:rFonts w:ascii="Times New Roman" w:hAnsi="Times New Roman"/>
          <w:sz w:val="24"/>
          <w:szCs w:val="24"/>
          <w:lang w:val="en-US"/>
        </w:rPr>
        <w:t xml:space="preserve">adolescents could receive support and share their concerns without fear. Even though adolescents with mental disorders may be withdrawn from social contacts, they still desire for people to take care of them, ensure their well-being, </w:t>
      </w:r>
      <w:r w:rsidR="00E80861">
        <w:rPr>
          <w:rFonts w:ascii="Times New Roman" w:hAnsi="Times New Roman"/>
          <w:sz w:val="24"/>
          <w:szCs w:val="24"/>
          <w:lang w:val="en-US"/>
        </w:rPr>
        <w:t xml:space="preserve">and </w:t>
      </w:r>
      <w:r w:rsidRPr="00E07459">
        <w:rPr>
          <w:rFonts w:ascii="Times New Roman" w:hAnsi="Times New Roman"/>
          <w:sz w:val="24"/>
          <w:szCs w:val="24"/>
          <w:lang w:val="en-US"/>
        </w:rPr>
        <w:t xml:space="preserve">understand </w:t>
      </w:r>
      <w:r w:rsidR="00E80861">
        <w:rPr>
          <w:rFonts w:ascii="Times New Roman" w:hAnsi="Times New Roman"/>
          <w:sz w:val="24"/>
          <w:szCs w:val="24"/>
          <w:lang w:val="en-US"/>
        </w:rPr>
        <w:t xml:space="preserve">them </w:t>
      </w:r>
      <w:r w:rsidR="0006743B">
        <w:rPr>
          <w:rFonts w:ascii="Times New Roman" w:hAnsi="Times New Roman"/>
          <w:sz w:val="24"/>
          <w:szCs w:val="24"/>
          <w:lang w:val="en-US"/>
        </w:rPr>
        <w:t>(</w:t>
      </w:r>
      <w:r w:rsidR="009651AA">
        <w:rPr>
          <w:rFonts w:ascii="Times New Roman" w:hAnsi="Times New Roman"/>
          <w:sz w:val="24"/>
          <w:szCs w:val="24"/>
          <w:lang w:val="en-US"/>
        </w:rPr>
        <w:t>Woodgate,</w:t>
      </w:r>
      <w:r w:rsidRPr="00E07459">
        <w:rPr>
          <w:rFonts w:ascii="Times New Roman" w:hAnsi="Times New Roman"/>
          <w:sz w:val="24"/>
          <w:szCs w:val="24"/>
          <w:lang w:val="en-US"/>
        </w:rPr>
        <w:t xml:space="preserve"> 2006</w:t>
      </w:r>
      <w:r w:rsidR="0006743B">
        <w:rPr>
          <w:rFonts w:ascii="Times New Roman" w:hAnsi="Times New Roman"/>
          <w:sz w:val="24"/>
          <w:szCs w:val="24"/>
          <w:lang w:val="en-US"/>
        </w:rPr>
        <w:t>)</w:t>
      </w:r>
      <w:r w:rsidR="00E80861">
        <w:rPr>
          <w:rFonts w:ascii="Times New Roman" w:hAnsi="Times New Roman"/>
          <w:sz w:val="24"/>
          <w:szCs w:val="24"/>
          <w:lang w:val="en-US"/>
        </w:rPr>
        <w:t xml:space="preserve">. </w:t>
      </w:r>
      <w:r w:rsidRPr="00E07459">
        <w:rPr>
          <w:rFonts w:ascii="Times New Roman" w:hAnsi="Times New Roman"/>
          <w:sz w:val="24"/>
          <w:szCs w:val="24"/>
          <w:lang w:val="en-US"/>
        </w:rPr>
        <w:t xml:space="preserve">It is important to consider how to tackle stigma, try to prevent </w:t>
      </w:r>
      <w:r w:rsidRPr="00E07459">
        <w:rPr>
          <w:rFonts w:ascii="Times New Roman" w:hAnsi="Times New Roman"/>
          <w:sz w:val="24"/>
          <w:szCs w:val="24"/>
          <w:lang w:val="en-US"/>
        </w:rPr>
        <w:lastRenderedPageBreak/>
        <w:t xml:space="preserve">discrimination and social exclusion, and provide </w:t>
      </w:r>
      <w:r w:rsidR="008C3D17">
        <w:rPr>
          <w:rFonts w:ascii="Times New Roman" w:hAnsi="Times New Roman"/>
          <w:sz w:val="24"/>
          <w:szCs w:val="24"/>
          <w:lang w:val="en-US"/>
        </w:rPr>
        <w:t xml:space="preserve">a </w:t>
      </w:r>
      <w:r w:rsidRPr="00E07459">
        <w:rPr>
          <w:rFonts w:ascii="Times New Roman" w:hAnsi="Times New Roman"/>
          <w:sz w:val="24"/>
          <w:szCs w:val="24"/>
          <w:lang w:val="en-US"/>
        </w:rPr>
        <w:t xml:space="preserve">more humanistic perspective to mental health problems. </w:t>
      </w:r>
    </w:p>
    <w:p w14:paraId="7B389CB0" w14:textId="77777777" w:rsidR="00D568BF" w:rsidRPr="00DF0358" w:rsidRDefault="00D568BF" w:rsidP="00D568BF">
      <w:pPr>
        <w:spacing w:after="0" w:line="240" w:lineRule="auto"/>
        <w:rPr>
          <w:color w:val="FF0000"/>
          <w:lang w:val="en-US"/>
        </w:rPr>
      </w:pPr>
    </w:p>
    <w:p w14:paraId="0E3082F4" w14:textId="77777777" w:rsidR="00D568BF" w:rsidRPr="00D568BF" w:rsidRDefault="00D568BF" w:rsidP="00D568BF">
      <w:pPr>
        <w:rPr>
          <w:lang w:val="en-GB"/>
        </w:rPr>
      </w:pPr>
    </w:p>
    <w:p w14:paraId="761C7127" w14:textId="6F6237D2" w:rsidR="00D568BF" w:rsidRPr="00E80861" w:rsidRDefault="00B86280" w:rsidP="00D568BF">
      <w:pPr>
        <w:rPr>
          <w:rFonts w:ascii="Times New Roman" w:hAnsi="Times New Roman" w:cs="Times New Roman"/>
          <w:b/>
          <w:sz w:val="24"/>
          <w:szCs w:val="24"/>
          <w:lang w:val="en-GB"/>
        </w:rPr>
      </w:pPr>
      <w:r w:rsidRPr="00E80861">
        <w:rPr>
          <w:rFonts w:ascii="Times New Roman" w:hAnsi="Times New Roman" w:cs="Times New Roman"/>
          <w:b/>
          <w:sz w:val="24"/>
          <w:szCs w:val="24"/>
          <w:lang w:val="en-GB"/>
        </w:rPr>
        <w:t xml:space="preserve">References </w:t>
      </w:r>
    </w:p>
    <w:p w14:paraId="3C2DCCF2" w14:textId="77777777" w:rsidR="00D568BF" w:rsidRPr="00E80861" w:rsidRDefault="00D568BF" w:rsidP="00D568BF">
      <w:pPr>
        <w:shd w:val="clear" w:color="auto" w:fill="FFFFFF"/>
        <w:spacing w:after="0" w:line="240" w:lineRule="auto"/>
        <w:rPr>
          <w:rFonts w:ascii="Arial" w:eastAsia="Times New Roman" w:hAnsi="Arial" w:cs="Arial"/>
          <w:color w:val="000000"/>
          <w:lang w:val="en-US" w:eastAsia="zh-CN"/>
        </w:rPr>
      </w:pPr>
    </w:p>
    <w:p w14:paraId="441C296B" w14:textId="77777777" w:rsidR="00D568BF" w:rsidRPr="00E80861" w:rsidRDefault="00D568BF" w:rsidP="00D568BF">
      <w:pPr>
        <w:shd w:val="clear" w:color="auto" w:fill="FFFFFF"/>
        <w:spacing w:after="0" w:line="480" w:lineRule="auto"/>
        <w:rPr>
          <w:rFonts w:ascii="Times New Roman" w:eastAsia="SimSun" w:hAnsi="Times New Roman" w:cs="Times New Roman"/>
          <w:sz w:val="24"/>
          <w:szCs w:val="24"/>
          <w:lang w:val="en-US" w:eastAsia="zh-CN"/>
        </w:rPr>
      </w:pPr>
      <w:r w:rsidRPr="00E80861">
        <w:rPr>
          <w:rFonts w:ascii="Times New Roman" w:eastAsia="Times New Roman" w:hAnsi="Times New Roman" w:cs="Times New Roman"/>
          <w:bCs/>
          <w:sz w:val="24"/>
          <w:szCs w:val="24"/>
          <w:lang w:val="en-US" w:eastAsia="zh-CN"/>
        </w:rPr>
        <w:t>Allison</w:t>
      </w:r>
      <w:r w:rsidRPr="00E80861">
        <w:rPr>
          <w:rFonts w:ascii="Times New Roman" w:eastAsia="SimSun" w:hAnsi="Times New Roman" w:cs="Times New Roman"/>
          <w:sz w:val="24"/>
          <w:szCs w:val="24"/>
          <w:lang w:val="en-US" w:eastAsia="zh-CN"/>
        </w:rPr>
        <w:t> </w:t>
      </w:r>
      <w:r w:rsidRPr="00E80861">
        <w:rPr>
          <w:rFonts w:ascii="Times New Roman" w:eastAsia="Times New Roman" w:hAnsi="Times New Roman" w:cs="Times New Roman"/>
          <w:sz w:val="24"/>
          <w:szCs w:val="24"/>
          <w:lang w:val="en-US" w:eastAsia="zh-CN"/>
        </w:rPr>
        <w:t xml:space="preserve">S., Bauermeister J.A., Bull S., Lightfoot M., Mustanski B., Shegog R. and al. (2012) </w:t>
      </w:r>
      <w:hyperlink r:id="rId9" w:history="1">
        <w:r w:rsidRPr="00E80861">
          <w:rPr>
            <w:rFonts w:ascii="Times New Roman" w:eastAsia="SimSun" w:hAnsi="Times New Roman" w:cs="Times New Roman"/>
            <w:i/>
            <w:sz w:val="24"/>
            <w:szCs w:val="24"/>
            <w:lang w:val="en-US" w:eastAsia="zh-CN"/>
          </w:rPr>
          <w:t>The </w:t>
        </w:r>
        <w:r w:rsidRPr="00E80861">
          <w:rPr>
            <w:rFonts w:ascii="Times New Roman" w:eastAsia="SimSun" w:hAnsi="Times New Roman" w:cs="Times New Roman"/>
            <w:bCs/>
            <w:i/>
            <w:sz w:val="24"/>
            <w:szCs w:val="24"/>
            <w:lang w:val="en-US" w:eastAsia="zh-CN"/>
          </w:rPr>
          <w:t>intersection</w:t>
        </w:r>
        <w:r w:rsidRPr="00E80861">
          <w:rPr>
            <w:rFonts w:ascii="Times New Roman" w:eastAsia="SimSun" w:hAnsi="Times New Roman" w:cs="Times New Roman"/>
            <w:i/>
            <w:sz w:val="24"/>
            <w:szCs w:val="24"/>
            <w:lang w:val="en-US" w:eastAsia="zh-CN"/>
          </w:rPr>
          <w:t> of youth, technology, and new media with sexual health: moving the research agenda forward.</w:t>
        </w:r>
      </w:hyperlink>
      <w:r w:rsidRPr="00E80861">
        <w:rPr>
          <w:rFonts w:ascii="Times New Roman" w:eastAsia="Times New Roman" w:hAnsi="Times New Roman" w:cs="Times New Roman"/>
          <w:i/>
          <w:sz w:val="24"/>
          <w:szCs w:val="24"/>
          <w:lang w:val="en-US" w:eastAsia="zh-CN"/>
        </w:rPr>
        <w:t xml:space="preserve"> </w:t>
      </w:r>
      <w:r w:rsidRPr="00E80861">
        <w:rPr>
          <w:rFonts w:ascii="Times New Roman" w:eastAsia="Times New Roman" w:hAnsi="Times New Roman" w:cs="Times New Roman"/>
          <w:sz w:val="24"/>
          <w:szCs w:val="24"/>
          <w:u w:val="single"/>
          <w:lang w:val="en-US" w:eastAsia="zh-CN"/>
        </w:rPr>
        <w:t>Journal of Adolescent Health.</w:t>
      </w:r>
      <w:r w:rsidRPr="00E80861">
        <w:rPr>
          <w:rFonts w:ascii="Times New Roman" w:eastAsia="Times New Roman" w:hAnsi="Times New Roman" w:cs="Times New Roman"/>
          <w:sz w:val="24"/>
          <w:szCs w:val="24"/>
          <w:lang w:val="en-US" w:eastAsia="zh-CN"/>
        </w:rPr>
        <w:t xml:space="preserve"> 51(3): p. 207-212.</w:t>
      </w:r>
      <w:r w:rsidRPr="00E80861">
        <w:rPr>
          <w:rFonts w:ascii="Times New Roman" w:eastAsia="SimSun" w:hAnsi="Times New Roman" w:cs="Times New Roman"/>
          <w:sz w:val="24"/>
          <w:szCs w:val="24"/>
          <w:lang w:val="en-US" w:eastAsia="zh-CN"/>
        </w:rPr>
        <w:t> </w:t>
      </w:r>
    </w:p>
    <w:p w14:paraId="076DCEFB" w14:textId="77777777" w:rsidR="00D568BF" w:rsidRPr="00E80861" w:rsidRDefault="00D568BF" w:rsidP="00D568BF">
      <w:pPr>
        <w:spacing w:after="0" w:line="480" w:lineRule="auto"/>
        <w:rPr>
          <w:rFonts w:ascii="Times New Roman" w:hAnsi="Times New Roman" w:cs="Times New Roman"/>
          <w:sz w:val="24"/>
          <w:szCs w:val="24"/>
          <w:lang w:val="en-GB"/>
        </w:rPr>
      </w:pPr>
    </w:p>
    <w:p w14:paraId="1AAA363F"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Andersen A.J.W. and Svensson T. (2013) </w:t>
      </w:r>
      <w:r w:rsidRPr="00E80861">
        <w:rPr>
          <w:rFonts w:ascii="Times New Roman" w:hAnsi="Times New Roman" w:cs="Times New Roman"/>
          <w:i/>
          <w:sz w:val="24"/>
          <w:szCs w:val="24"/>
          <w:lang w:val="en-US"/>
        </w:rPr>
        <w:t xml:space="preserve">Internet-based Mental Health Services in Norway and Sweden: Characteristics and Consequences. </w:t>
      </w:r>
      <w:r w:rsidRPr="00E80861">
        <w:rPr>
          <w:rFonts w:ascii="Times New Roman" w:hAnsi="Times New Roman" w:cs="Times New Roman"/>
          <w:sz w:val="24"/>
          <w:szCs w:val="24"/>
          <w:u w:val="single"/>
          <w:lang w:val="en-US"/>
        </w:rPr>
        <w:t>Administration and Policy in Mental Health.</w:t>
      </w:r>
      <w:r w:rsidRPr="00E80861">
        <w:rPr>
          <w:rFonts w:ascii="Times New Roman" w:hAnsi="Times New Roman" w:cs="Times New Roman"/>
          <w:sz w:val="24"/>
          <w:szCs w:val="24"/>
          <w:lang w:val="en-US"/>
        </w:rPr>
        <w:t xml:space="preserve"> 40(2): p.  145-153. </w:t>
      </w:r>
    </w:p>
    <w:p w14:paraId="0EEFD82B" w14:textId="77777777" w:rsidR="00D568BF" w:rsidRPr="00E80861" w:rsidRDefault="00D568BF" w:rsidP="00D568BF">
      <w:pPr>
        <w:spacing w:after="0" w:line="480" w:lineRule="auto"/>
        <w:rPr>
          <w:rFonts w:ascii="Times New Roman" w:hAnsi="Times New Roman" w:cs="Times New Roman"/>
          <w:sz w:val="24"/>
          <w:szCs w:val="24"/>
          <w:lang w:val="en-US"/>
        </w:rPr>
      </w:pPr>
    </w:p>
    <w:p w14:paraId="2244B5D3"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Anttila K., Anttila M., Kurki M., Hätönen H., Marttunen M. and Välimäki M. (2015) </w:t>
      </w:r>
      <w:r w:rsidRPr="00E80861">
        <w:rPr>
          <w:rFonts w:ascii="Times New Roman" w:hAnsi="Times New Roman" w:cs="Times New Roman"/>
          <w:i/>
          <w:sz w:val="24"/>
          <w:szCs w:val="24"/>
          <w:lang w:val="en-US"/>
        </w:rPr>
        <w:t>Concerns and hopes among adolescents attending adolescent psychiatric outpatient clinics.</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Child and Adolescent Mental Health</w:t>
      </w:r>
      <w:r w:rsidRPr="00E80861">
        <w:rPr>
          <w:rFonts w:ascii="Times New Roman" w:hAnsi="Times New Roman" w:cs="Times New Roman"/>
          <w:sz w:val="24"/>
          <w:szCs w:val="24"/>
          <w:lang w:val="en-US"/>
        </w:rPr>
        <w:t xml:space="preserve">. 20(2): p. 81-88. </w:t>
      </w:r>
    </w:p>
    <w:p w14:paraId="41002F14" w14:textId="77777777" w:rsidR="00D568BF" w:rsidRPr="00E80861" w:rsidRDefault="00D568BF" w:rsidP="00D568BF">
      <w:pPr>
        <w:spacing w:after="0" w:line="480" w:lineRule="auto"/>
        <w:rPr>
          <w:rFonts w:ascii="Times New Roman" w:hAnsi="Times New Roman" w:cs="Times New Roman"/>
          <w:sz w:val="24"/>
          <w:szCs w:val="24"/>
          <w:lang w:val="en-US"/>
        </w:rPr>
      </w:pPr>
    </w:p>
    <w:p w14:paraId="3F1ADA6C"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de Boer D., Delnoij D. and Rademakers J. (2013) </w:t>
      </w:r>
      <w:r w:rsidRPr="00E80861">
        <w:rPr>
          <w:rFonts w:ascii="Times New Roman" w:hAnsi="Times New Roman" w:cs="Times New Roman"/>
          <w:i/>
          <w:sz w:val="24"/>
          <w:szCs w:val="24"/>
          <w:lang w:val="en-US"/>
        </w:rPr>
        <w:t>The importance of patient-centered care for various patient groups.</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Patient Education and Counseling.</w:t>
      </w:r>
      <w:r w:rsidRPr="00E80861">
        <w:rPr>
          <w:rFonts w:ascii="Times New Roman" w:hAnsi="Times New Roman" w:cs="Times New Roman"/>
          <w:sz w:val="24"/>
          <w:szCs w:val="24"/>
          <w:lang w:val="en-US"/>
        </w:rPr>
        <w:t xml:space="preserve"> 90(3): p. 405-410. </w:t>
      </w:r>
    </w:p>
    <w:p w14:paraId="043A3801"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48833EE0"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r w:rsidRPr="00E80861">
        <w:rPr>
          <w:rFonts w:ascii="Times New Roman" w:eastAsia="Times New Roman" w:hAnsi="Times New Roman" w:cs="Times New Roman"/>
          <w:sz w:val="24"/>
          <w:szCs w:val="24"/>
          <w:lang w:val="en-US" w:eastAsia="fi-FI"/>
        </w:rPr>
        <w:t xml:space="preserve">Calear A.L. and Christensen H. (2010) </w:t>
      </w:r>
      <w:r w:rsidRPr="00E80861">
        <w:rPr>
          <w:rFonts w:ascii="Times New Roman" w:eastAsia="Times New Roman" w:hAnsi="Times New Roman" w:cs="Times New Roman"/>
          <w:i/>
          <w:sz w:val="24"/>
          <w:szCs w:val="24"/>
          <w:lang w:val="en-US" w:eastAsia="fi-FI"/>
        </w:rPr>
        <w:t>Review of internet-based prevention and treatment programs for anxiety and depression in children and adolescents.</w:t>
      </w:r>
      <w:r w:rsidRPr="00E80861">
        <w:rPr>
          <w:rFonts w:ascii="Times New Roman" w:eastAsia="Times New Roman" w:hAnsi="Times New Roman" w:cs="Times New Roman"/>
          <w:i/>
          <w:iCs/>
          <w:sz w:val="24"/>
          <w:szCs w:val="24"/>
          <w:lang w:val="en-US" w:eastAsia="fi-FI"/>
        </w:rPr>
        <w:t> </w:t>
      </w:r>
      <w:r w:rsidRPr="00E80861">
        <w:rPr>
          <w:rFonts w:ascii="Times New Roman" w:eastAsia="Times New Roman" w:hAnsi="Times New Roman" w:cs="Times New Roman"/>
          <w:iCs/>
          <w:sz w:val="24"/>
          <w:szCs w:val="24"/>
          <w:u w:val="single"/>
          <w:lang w:val="en-US" w:eastAsia="fi-FI"/>
        </w:rPr>
        <w:t>The Medical Journal of Australia</w:t>
      </w:r>
      <w:r w:rsidRPr="00E80861">
        <w:rPr>
          <w:rFonts w:ascii="Times New Roman" w:eastAsia="Times New Roman" w:hAnsi="Times New Roman" w:cs="Times New Roman"/>
          <w:i/>
          <w:iCs/>
          <w:sz w:val="24"/>
          <w:szCs w:val="24"/>
          <w:lang w:val="en-US" w:eastAsia="fi-FI"/>
        </w:rPr>
        <w:t>. 192</w:t>
      </w:r>
      <w:r w:rsidRPr="00E80861">
        <w:rPr>
          <w:rFonts w:ascii="Times New Roman" w:eastAsia="Times New Roman" w:hAnsi="Times New Roman" w:cs="Times New Roman"/>
          <w:sz w:val="24"/>
          <w:szCs w:val="24"/>
          <w:lang w:val="en-US" w:eastAsia="fi-FI"/>
        </w:rPr>
        <w:t>(11 Suppl): p. S12-S14.</w:t>
      </w:r>
    </w:p>
    <w:p w14:paraId="6E100046"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p>
    <w:p w14:paraId="76E762A8" w14:textId="77777777" w:rsidR="00D568BF" w:rsidRPr="00E80861" w:rsidRDefault="00D568BF" w:rsidP="00D568BF">
      <w:pPr>
        <w:spacing w:after="0" w:line="480" w:lineRule="auto"/>
        <w:rPr>
          <w:rFonts w:ascii="Times New Roman" w:hAnsi="Times New Roman" w:cs="Times New Roman"/>
          <w:sz w:val="24"/>
          <w:szCs w:val="24"/>
          <w:lang w:val="en-GB"/>
        </w:rPr>
      </w:pPr>
      <w:r w:rsidRPr="00DF0358">
        <w:rPr>
          <w:rFonts w:ascii="Times New Roman" w:hAnsi="Times New Roman" w:cs="Times New Roman"/>
          <w:sz w:val="24"/>
          <w:szCs w:val="24"/>
          <w:lang w:val="en-US"/>
        </w:rPr>
        <w:t>Carral V., Braddic F., Jane´-Llopis E. and Jenkins R. (2009). ”</w:t>
      </w:r>
      <w:r w:rsidRPr="00E80861">
        <w:rPr>
          <w:rFonts w:ascii="Times New Roman" w:hAnsi="Times New Roman" w:cs="Times New Roman"/>
          <w:sz w:val="24"/>
          <w:szCs w:val="24"/>
          <w:lang w:val="en-GB"/>
        </w:rPr>
        <w:t xml:space="preserve">A snapshot of child and adolescent mental health in Europe: Infrastructures, policy and programmes” </w:t>
      </w:r>
      <w:r w:rsidRPr="00E80861">
        <w:rPr>
          <w:rFonts w:ascii="Times New Roman" w:hAnsi="Times New Roman" w:cs="Times New Roman"/>
          <w:sz w:val="24"/>
          <w:szCs w:val="24"/>
          <w:lang w:val="en-US"/>
        </w:rPr>
        <w:t>In: Braddick and al</w:t>
      </w:r>
      <w:r w:rsidRPr="00E80861">
        <w:rPr>
          <w:rFonts w:ascii="Times New Roman" w:hAnsi="Times New Roman" w:cs="Times New Roman"/>
          <w:sz w:val="24"/>
          <w:szCs w:val="24"/>
          <w:lang w:val="en-GB"/>
        </w:rPr>
        <w:t xml:space="preserve">. </w:t>
      </w:r>
      <w:r w:rsidRPr="00E80861">
        <w:rPr>
          <w:rFonts w:ascii="Times New Roman" w:hAnsi="Times New Roman" w:cs="Times New Roman"/>
          <w:sz w:val="24"/>
          <w:szCs w:val="24"/>
          <w:u w:val="single"/>
          <w:lang w:val="en-GB"/>
        </w:rPr>
        <w:t xml:space="preserve">Child and </w:t>
      </w:r>
      <w:r w:rsidRPr="00E80861">
        <w:rPr>
          <w:rFonts w:ascii="Times New Roman" w:hAnsi="Times New Roman" w:cs="Times New Roman"/>
          <w:sz w:val="24"/>
          <w:szCs w:val="24"/>
          <w:u w:val="single"/>
          <w:lang w:val="en-GB"/>
        </w:rPr>
        <w:lastRenderedPageBreak/>
        <w:t>adolescent mental health in Europe: Infrastructures, policy and programmes.</w:t>
      </w:r>
      <w:r w:rsidRPr="00E80861">
        <w:rPr>
          <w:rFonts w:ascii="Times New Roman" w:hAnsi="Times New Roman" w:cs="Times New Roman"/>
          <w:sz w:val="24"/>
          <w:szCs w:val="24"/>
          <w:lang w:val="en-GB"/>
        </w:rPr>
        <w:t xml:space="preserve"> Luxembourg: European Communities. p. 7-25. </w:t>
      </w:r>
    </w:p>
    <w:p w14:paraId="25C0B028" w14:textId="77777777" w:rsidR="00D568BF" w:rsidRPr="00E80861" w:rsidRDefault="004938C2" w:rsidP="00D568BF">
      <w:pPr>
        <w:spacing w:after="0" w:line="480" w:lineRule="auto"/>
        <w:rPr>
          <w:rFonts w:ascii="Times New Roman" w:hAnsi="Times New Roman" w:cs="Times New Roman"/>
          <w:sz w:val="24"/>
          <w:szCs w:val="24"/>
          <w:lang w:val="en-GB"/>
        </w:rPr>
      </w:pPr>
      <w:hyperlink r:id="rId10" w:history="1">
        <w:r w:rsidR="00D568BF" w:rsidRPr="00E80861">
          <w:rPr>
            <w:rFonts w:ascii="Times New Roman" w:hAnsi="Times New Roman" w:cs="Times New Roman"/>
            <w:sz w:val="24"/>
            <w:szCs w:val="24"/>
            <w:u w:val="single"/>
            <w:lang w:val="en-GB"/>
          </w:rPr>
          <w:t>http://ec.europa.eu/health/ph_determinants/life_style/mental/docs/camhee_infrastructures.pdf</w:t>
        </w:r>
      </w:hyperlink>
      <w:r w:rsidR="00D568BF" w:rsidRPr="00E80861">
        <w:rPr>
          <w:rFonts w:ascii="Times New Roman" w:hAnsi="Times New Roman" w:cs="Times New Roman"/>
          <w:sz w:val="24"/>
          <w:szCs w:val="24"/>
          <w:lang w:val="en-GB"/>
        </w:rPr>
        <w:t xml:space="preserve"> (Accessed 4th of May 2016)</w:t>
      </w:r>
    </w:p>
    <w:p w14:paraId="6C32C260"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p>
    <w:p w14:paraId="7257C087"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r w:rsidRPr="00E80861">
        <w:rPr>
          <w:rFonts w:ascii="Times New Roman" w:eastAsia="Times New Roman" w:hAnsi="Times New Roman" w:cs="Times New Roman"/>
          <w:sz w:val="24"/>
          <w:szCs w:val="24"/>
          <w:lang w:val="en-US" w:eastAsia="fi-FI"/>
        </w:rPr>
        <w:t xml:space="preserve">Clarke A.M., Kuosmanen T. and Barry M.M. (2015) </w:t>
      </w:r>
      <w:r w:rsidRPr="00E80861">
        <w:rPr>
          <w:rFonts w:ascii="Times New Roman" w:eastAsia="Times New Roman" w:hAnsi="Times New Roman" w:cs="Times New Roman"/>
          <w:i/>
          <w:sz w:val="24"/>
          <w:szCs w:val="24"/>
          <w:lang w:val="en-US" w:eastAsia="fi-FI"/>
        </w:rPr>
        <w:t>A systematic review of online youth mental health promotion and prevention interventions.</w:t>
      </w:r>
      <w:r w:rsidRPr="00E80861">
        <w:rPr>
          <w:rFonts w:ascii="Times New Roman" w:eastAsia="Times New Roman" w:hAnsi="Times New Roman" w:cs="Times New Roman"/>
          <w:i/>
          <w:iCs/>
          <w:sz w:val="24"/>
          <w:szCs w:val="24"/>
          <w:lang w:val="en-US" w:eastAsia="fi-FI"/>
        </w:rPr>
        <w:t> </w:t>
      </w:r>
      <w:r w:rsidRPr="00E80861">
        <w:rPr>
          <w:rFonts w:ascii="Times New Roman" w:eastAsia="Times New Roman" w:hAnsi="Times New Roman" w:cs="Times New Roman"/>
          <w:iCs/>
          <w:sz w:val="24"/>
          <w:szCs w:val="24"/>
          <w:u w:val="single"/>
          <w:lang w:val="en-US" w:eastAsia="fi-FI"/>
        </w:rPr>
        <w:t>Journal of Youth and Adolescence.</w:t>
      </w:r>
      <w:r w:rsidRPr="00E80861">
        <w:rPr>
          <w:rFonts w:ascii="Times New Roman" w:eastAsia="Times New Roman" w:hAnsi="Times New Roman" w:cs="Times New Roman"/>
          <w:i/>
          <w:iCs/>
          <w:sz w:val="24"/>
          <w:szCs w:val="24"/>
          <w:lang w:val="en-US" w:eastAsia="fi-FI"/>
        </w:rPr>
        <w:t> </w:t>
      </w:r>
      <w:r w:rsidRPr="00E80861">
        <w:rPr>
          <w:rFonts w:ascii="Times New Roman" w:eastAsia="Times New Roman" w:hAnsi="Times New Roman" w:cs="Times New Roman"/>
          <w:iCs/>
          <w:sz w:val="24"/>
          <w:szCs w:val="24"/>
          <w:lang w:val="en-US" w:eastAsia="fi-FI"/>
        </w:rPr>
        <w:t>44(1): p.</w:t>
      </w:r>
      <w:r w:rsidRPr="00E80861">
        <w:rPr>
          <w:rFonts w:ascii="Times New Roman" w:eastAsia="Times New Roman" w:hAnsi="Times New Roman" w:cs="Times New Roman"/>
          <w:sz w:val="24"/>
          <w:szCs w:val="24"/>
          <w:lang w:val="en-US" w:eastAsia="fi-FI"/>
        </w:rPr>
        <w:t xml:space="preserve"> 90-113. </w:t>
      </w:r>
    </w:p>
    <w:p w14:paraId="2B81EB5D"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p>
    <w:p w14:paraId="322F0D0D" w14:textId="77777777" w:rsidR="00D568BF" w:rsidRPr="00E80861" w:rsidRDefault="00D568BF" w:rsidP="00D568BF">
      <w:pPr>
        <w:spacing w:after="0" w:line="480" w:lineRule="auto"/>
        <w:rPr>
          <w:rFonts w:ascii="Times New Roman" w:eastAsia="Times New Roman" w:hAnsi="Times New Roman" w:cs="Times New Roman"/>
          <w:sz w:val="24"/>
          <w:szCs w:val="24"/>
          <w:lang w:val="en-US"/>
        </w:rPr>
      </w:pPr>
      <w:r w:rsidRPr="00E80861">
        <w:rPr>
          <w:rFonts w:ascii="Times New Roman" w:eastAsia="Times New Roman" w:hAnsi="Times New Roman" w:cs="Times New Roman"/>
          <w:sz w:val="24"/>
          <w:szCs w:val="24"/>
          <w:lang w:val="en-US" w:eastAsia="fi-FI"/>
        </w:rPr>
        <w:t xml:space="preserve">Corrieri S., Heider D., Conrad I., Blume A., Konig H-H. and Riedel-Heller S. (2014) </w:t>
      </w:r>
      <w:r w:rsidRPr="00E80861">
        <w:rPr>
          <w:rFonts w:ascii="Times New Roman" w:eastAsia="Times New Roman" w:hAnsi="Times New Roman" w:cs="Times New Roman"/>
          <w:i/>
          <w:sz w:val="24"/>
          <w:szCs w:val="24"/>
          <w:lang w:val="en-US" w:eastAsia="fi-FI"/>
        </w:rPr>
        <w:t>School-based prevention programs for depression and anxiety in adolescence: a systematic review.</w:t>
      </w:r>
      <w:r w:rsidRPr="00E80861">
        <w:rPr>
          <w:rFonts w:ascii="Times New Roman" w:eastAsia="Times New Roman" w:hAnsi="Times New Roman" w:cs="Times New Roman"/>
          <w:sz w:val="24"/>
          <w:szCs w:val="24"/>
          <w:lang w:val="en-US" w:eastAsia="fi-FI"/>
        </w:rPr>
        <w:t xml:space="preserve"> </w:t>
      </w:r>
      <w:r w:rsidRPr="00E80861">
        <w:rPr>
          <w:rFonts w:ascii="Times New Roman" w:eastAsia="Times New Roman" w:hAnsi="Times New Roman" w:cs="Times New Roman"/>
          <w:sz w:val="24"/>
          <w:szCs w:val="24"/>
          <w:u w:val="single"/>
          <w:lang w:val="en-GB" w:eastAsia="fi-FI"/>
        </w:rPr>
        <w:t>Health Promotion International.</w:t>
      </w:r>
      <w:r w:rsidRPr="00E80861">
        <w:rPr>
          <w:rFonts w:ascii="Times New Roman" w:eastAsia="Times New Roman" w:hAnsi="Times New Roman" w:cs="Times New Roman"/>
          <w:sz w:val="24"/>
          <w:szCs w:val="24"/>
          <w:lang w:val="en-GB" w:eastAsia="fi-FI"/>
        </w:rPr>
        <w:t xml:space="preserve"> </w:t>
      </w:r>
      <w:r w:rsidRPr="00E80861">
        <w:rPr>
          <w:rFonts w:ascii="Times New Roman" w:eastAsia="Times New Roman" w:hAnsi="Times New Roman" w:cs="Times New Roman"/>
          <w:sz w:val="24"/>
          <w:szCs w:val="24"/>
          <w:lang w:val="en-US"/>
        </w:rPr>
        <w:t xml:space="preserve">29(3): p. 427-441. </w:t>
      </w:r>
    </w:p>
    <w:p w14:paraId="52148363" w14:textId="77777777" w:rsidR="00D568BF" w:rsidRPr="00E80861" w:rsidRDefault="00D568BF" w:rsidP="00D568BF">
      <w:pPr>
        <w:spacing w:after="0" w:line="480" w:lineRule="auto"/>
        <w:rPr>
          <w:rFonts w:ascii="Times New Roman" w:eastAsia="Times New Roman" w:hAnsi="Times New Roman" w:cs="Times New Roman"/>
          <w:sz w:val="24"/>
          <w:szCs w:val="24"/>
          <w:lang w:val="en-US"/>
        </w:rPr>
      </w:pPr>
    </w:p>
    <w:p w14:paraId="78015ABB"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Costello E.J., Copeland W. and Angold A. (2011) </w:t>
      </w:r>
      <w:r w:rsidRPr="00E80861">
        <w:rPr>
          <w:rFonts w:ascii="Times New Roman" w:hAnsi="Times New Roman" w:cs="Times New Roman"/>
          <w:i/>
          <w:sz w:val="24"/>
          <w:szCs w:val="24"/>
          <w:lang w:val="en-US"/>
        </w:rPr>
        <w:t>Trends in psychopathology across the adolescent years: What changes when children become adolescents, and when adolescents become adults?</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Journal of Child Psychology and Psychiatry.</w:t>
      </w:r>
      <w:r w:rsidRPr="00E80861">
        <w:rPr>
          <w:rFonts w:ascii="Times New Roman" w:hAnsi="Times New Roman" w:cs="Times New Roman"/>
          <w:sz w:val="24"/>
          <w:szCs w:val="24"/>
          <w:lang w:val="en-US"/>
        </w:rPr>
        <w:t xml:space="preserve"> 52(10): p. 1015-1025. </w:t>
      </w:r>
    </w:p>
    <w:p w14:paraId="6702BC1B" w14:textId="77777777" w:rsidR="00D568BF" w:rsidRPr="00E80861" w:rsidRDefault="00D568BF" w:rsidP="00D568BF">
      <w:pPr>
        <w:spacing w:after="0" w:line="480" w:lineRule="auto"/>
        <w:rPr>
          <w:rFonts w:ascii="Times New Roman" w:eastAsia="Times New Roman" w:hAnsi="Times New Roman" w:cs="Times New Roman"/>
          <w:sz w:val="24"/>
          <w:szCs w:val="24"/>
          <w:lang w:val="en-US"/>
        </w:rPr>
      </w:pPr>
    </w:p>
    <w:p w14:paraId="6EF74188"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Dick B. and Ferguson B.J. (2015) </w:t>
      </w:r>
      <w:r w:rsidRPr="00E80861">
        <w:rPr>
          <w:rFonts w:ascii="Times New Roman" w:hAnsi="Times New Roman" w:cs="Times New Roman"/>
          <w:i/>
          <w:sz w:val="24"/>
          <w:szCs w:val="24"/>
          <w:lang w:val="en-US"/>
        </w:rPr>
        <w:t>Health for the World's Adolescents: A Second Chance in the Second Decade.</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Journal of Adolescent Health.</w:t>
      </w:r>
      <w:r w:rsidRPr="00E80861">
        <w:rPr>
          <w:rFonts w:ascii="Times New Roman" w:hAnsi="Times New Roman" w:cs="Times New Roman"/>
          <w:sz w:val="24"/>
          <w:szCs w:val="24"/>
          <w:lang w:val="en-US"/>
        </w:rPr>
        <w:t xml:space="preserve"> 56(1): p. 3-6. </w:t>
      </w:r>
    </w:p>
    <w:p w14:paraId="1E99E390"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zh-CN"/>
        </w:rPr>
      </w:pPr>
    </w:p>
    <w:p w14:paraId="10BBC72F"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zh-CN"/>
        </w:rPr>
      </w:pPr>
      <w:r w:rsidRPr="00E80861">
        <w:rPr>
          <w:rFonts w:ascii="Times New Roman" w:eastAsia="Times New Roman" w:hAnsi="Times New Roman" w:cs="Times New Roman"/>
          <w:sz w:val="24"/>
          <w:szCs w:val="24"/>
          <w:lang w:val="en-US" w:eastAsia="zh-CN"/>
        </w:rPr>
        <w:t xml:space="preserve">Durkee T., Carli V., Floderus B., Wasserman C., Sarchiapone M., Apter A. and al. (2016) </w:t>
      </w:r>
      <w:hyperlink r:id="rId11" w:history="1">
        <w:r w:rsidRPr="00E80861">
          <w:rPr>
            <w:rFonts w:ascii="Times New Roman" w:eastAsia="SimSun" w:hAnsi="Times New Roman" w:cs="Times New Roman"/>
            <w:i/>
            <w:sz w:val="24"/>
            <w:szCs w:val="24"/>
            <w:lang w:val="en-US" w:eastAsia="zh-CN"/>
          </w:rPr>
          <w:t>Pathological </w:t>
        </w:r>
        <w:r w:rsidRPr="00E80861">
          <w:rPr>
            <w:rFonts w:ascii="Times New Roman" w:eastAsia="SimSun" w:hAnsi="Times New Roman" w:cs="Times New Roman"/>
            <w:bCs/>
            <w:i/>
            <w:sz w:val="24"/>
            <w:szCs w:val="24"/>
            <w:lang w:val="en-US" w:eastAsia="zh-CN"/>
          </w:rPr>
          <w:t>Internet</w:t>
        </w:r>
        <w:r w:rsidRPr="00E80861">
          <w:rPr>
            <w:rFonts w:ascii="Times New Roman" w:eastAsia="SimSun" w:hAnsi="Times New Roman" w:cs="Times New Roman"/>
            <w:i/>
            <w:sz w:val="24"/>
            <w:szCs w:val="24"/>
            <w:lang w:val="en-US" w:eastAsia="zh-CN"/>
          </w:rPr>
          <w:t> Use and </w:t>
        </w:r>
        <w:r w:rsidRPr="00E80861">
          <w:rPr>
            <w:rFonts w:ascii="Times New Roman" w:eastAsia="SimSun" w:hAnsi="Times New Roman" w:cs="Times New Roman"/>
            <w:bCs/>
            <w:i/>
            <w:sz w:val="24"/>
            <w:szCs w:val="24"/>
            <w:lang w:val="en-US" w:eastAsia="zh-CN"/>
          </w:rPr>
          <w:t>Risk</w:t>
        </w:r>
        <w:r w:rsidRPr="00E80861">
          <w:rPr>
            <w:rFonts w:ascii="Times New Roman" w:eastAsia="SimSun" w:hAnsi="Times New Roman" w:cs="Times New Roman"/>
            <w:i/>
            <w:sz w:val="24"/>
            <w:szCs w:val="24"/>
            <w:lang w:val="en-US" w:eastAsia="zh-CN"/>
          </w:rPr>
          <w:t>-Behaviors among European </w:t>
        </w:r>
        <w:r w:rsidRPr="00E80861">
          <w:rPr>
            <w:rFonts w:ascii="Times New Roman" w:eastAsia="SimSun" w:hAnsi="Times New Roman" w:cs="Times New Roman"/>
            <w:bCs/>
            <w:i/>
            <w:sz w:val="24"/>
            <w:szCs w:val="24"/>
            <w:lang w:val="en-US" w:eastAsia="zh-CN"/>
          </w:rPr>
          <w:t>Adolescents</w:t>
        </w:r>
        <w:r w:rsidRPr="00E80861">
          <w:rPr>
            <w:rFonts w:ascii="Times New Roman" w:eastAsia="SimSun" w:hAnsi="Times New Roman" w:cs="Times New Roman"/>
            <w:i/>
            <w:sz w:val="24"/>
            <w:szCs w:val="24"/>
            <w:lang w:val="en-US" w:eastAsia="zh-CN"/>
          </w:rPr>
          <w:t>.</w:t>
        </w:r>
      </w:hyperlink>
      <w:r w:rsidRPr="00E80861">
        <w:rPr>
          <w:rFonts w:ascii="Times New Roman" w:eastAsia="SimSun" w:hAnsi="Times New Roman" w:cs="Times New Roman"/>
          <w:i/>
          <w:sz w:val="24"/>
          <w:szCs w:val="24"/>
          <w:lang w:val="en-US" w:eastAsia="zh-CN"/>
        </w:rPr>
        <w:t xml:space="preserve"> </w:t>
      </w:r>
      <w:r w:rsidRPr="00E80861">
        <w:rPr>
          <w:rFonts w:ascii="Times New Roman" w:eastAsia="Times New Roman" w:hAnsi="Times New Roman" w:cs="Times New Roman"/>
          <w:sz w:val="24"/>
          <w:szCs w:val="24"/>
          <w:u w:val="single"/>
          <w:lang w:val="en-US" w:eastAsia="zh-CN"/>
        </w:rPr>
        <w:t>International Journal of Environmental Research in Public Health.</w:t>
      </w:r>
      <w:r w:rsidRPr="00E80861">
        <w:rPr>
          <w:rFonts w:ascii="Times New Roman" w:eastAsia="Times New Roman" w:hAnsi="Times New Roman" w:cs="Times New Roman"/>
          <w:sz w:val="24"/>
          <w:szCs w:val="24"/>
          <w:lang w:val="en-US" w:eastAsia="zh-CN"/>
        </w:rPr>
        <w:t xml:space="preserve"> 13(3). </w:t>
      </w:r>
    </w:p>
    <w:p w14:paraId="0ED50E93" w14:textId="77777777" w:rsidR="00D568BF" w:rsidRPr="00E80861" w:rsidRDefault="00D568BF" w:rsidP="00D568BF">
      <w:pPr>
        <w:spacing w:after="0" w:line="480" w:lineRule="auto"/>
        <w:rPr>
          <w:rFonts w:ascii="Times New Roman" w:hAnsi="Times New Roman" w:cs="Times New Roman"/>
          <w:sz w:val="24"/>
          <w:szCs w:val="24"/>
          <w:lang w:val="en-US"/>
        </w:rPr>
      </w:pPr>
    </w:p>
    <w:p w14:paraId="1E9CCF3B"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fi-FI"/>
        </w:rPr>
      </w:pPr>
      <w:r w:rsidRPr="00E80861">
        <w:rPr>
          <w:rFonts w:ascii="Times New Roman" w:hAnsi="Times New Roman" w:cs="Times New Roman"/>
          <w:sz w:val="24"/>
          <w:szCs w:val="24"/>
          <w:lang w:val="en-US"/>
        </w:rPr>
        <w:lastRenderedPageBreak/>
        <w:t xml:space="preserve">Farnan J.M., Snyder S.L., Worster B.K., Chaudhry H.J., Rhyne J.A. and Arora V.M. (2013) </w:t>
      </w:r>
      <w:r w:rsidRPr="00E80861">
        <w:rPr>
          <w:rFonts w:ascii="Times New Roman" w:hAnsi="Times New Roman" w:cs="Times New Roman"/>
          <w:i/>
          <w:sz w:val="24"/>
          <w:szCs w:val="24"/>
          <w:lang w:val="en-US"/>
        </w:rPr>
        <w:t>Online medical professionalism: patient and public relationships: policy statement from the American College of Physicians and the Federation of State Medical Boards.</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Annals of Internal Medicine.</w:t>
      </w:r>
      <w:r w:rsidRPr="00E80861">
        <w:rPr>
          <w:rFonts w:ascii="Times New Roman" w:hAnsi="Times New Roman" w:cs="Times New Roman"/>
          <w:sz w:val="24"/>
          <w:szCs w:val="24"/>
          <w:lang w:val="en-US"/>
        </w:rPr>
        <w:t xml:space="preserve"> 158(8): p. 620-627.</w:t>
      </w:r>
      <w:r w:rsidRPr="00E80861">
        <w:rPr>
          <w:rFonts w:ascii="Times New Roman" w:eastAsia="Times New Roman" w:hAnsi="Times New Roman" w:cs="Times New Roman"/>
          <w:sz w:val="24"/>
          <w:szCs w:val="24"/>
          <w:lang w:val="en-US" w:eastAsia="fi-FI"/>
        </w:rPr>
        <w:t xml:space="preserve"> </w:t>
      </w:r>
    </w:p>
    <w:p w14:paraId="00C6DC42"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p>
    <w:p w14:paraId="67FC90F0"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r w:rsidRPr="00E80861">
        <w:rPr>
          <w:rFonts w:ascii="Times New Roman" w:eastAsia="Times New Roman" w:hAnsi="Times New Roman" w:cs="Times New Roman"/>
          <w:sz w:val="24"/>
          <w:szCs w:val="24"/>
          <w:lang w:val="en-GB" w:eastAsia="fi-FI"/>
        </w:rPr>
        <w:t>Goldbaum S., Craig W., Pepler D. and Connolly J. (2003) “Developmental trajectories of victimization: Identifying risk and protective factors” In: Elias M.J. and Zins J.E. Bullying, peer harassment, and victimization in the schools: The next generation of prevention. The Haworth Press, Inc. p. 139-156.</w:t>
      </w:r>
    </w:p>
    <w:p w14:paraId="5F513389"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p>
    <w:p w14:paraId="4932E6BC" w14:textId="5D45B0B7" w:rsidR="00D568BF" w:rsidRPr="00DF0358" w:rsidRDefault="00D568BF" w:rsidP="00D568BF">
      <w:pPr>
        <w:spacing w:after="0" w:line="480" w:lineRule="auto"/>
        <w:rPr>
          <w:rFonts w:ascii="Times New Roman" w:hAnsi="Times New Roman" w:cs="Times New Roman"/>
          <w:sz w:val="24"/>
          <w:szCs w:val="24"/>
          <w:lang w:val="en-US"/>
        </w:rPr>
      </w:pPr>
      <w:r w:rsidRPr="00DF0358">
        <w:rPr>
          <w:rFonts w:ascii="Times New Roman" w:hAnsi="Times New Roman" w:cs="Times New Roman"/>
          <w:sz w:val="24"/>
          <w:szCs w:val="24"/>
          <w:lang w:val="en-US"/>
        </w:rPr>
        <w:t xml:space="preserve">Griffiths K.M., Calear A.L. and Banfield M. (2009) </w:t>
      </w:r>
      <w:r w:rsidRPr="00DF0358">
        <w:rPr>
          <w:rFonts w:ascii="Times New Roman" w:hAnsi="Times New Roman" w:cs="Times New Roman"/>
          <w:i/>
          <w:sz w:val="24"/>
          <w:szCs w:val="24"/>
          <w:lang w:val="en-US"/>
        </w:rPr>
        <w:t>Systematic review on Internet Support Groups (ISGs) and depression (1): Do ISGs reduce depressive symptoms?</w:t>
      </w:r>
      <w:r w:rsidRPr="00DF0358">
        <w:rPr>
          <w:rFonts w:ascii="Times New Roman" w:hAnsi="Times New Roman" w:cs="Times New Roman"/>
          <w:sz w:val="24"/>
          <w:szCs w:val="24"/>
          <w:lang w:val="en-US"/>
        </w:rPr>
        <w:t xml:space="preserve"> </w:t>
      </w:r>
      <w:r w:rsidRPr="00DF0358">
        <w:rPr>
          <w:rFonts w:ascii="Times New Roman" w:hAnsi="Times New Roman" w:cs="Times New Roman"/>
          <w:sz w:val="24"/>
          <w:szCs w:val="24"/>
          <w:u w:val="single"/>
          <w:lang w:val="en-US"/>
        </w:rPr>
        <w:t>Journal of Medical Internet Research.</w:t>
      </w:r>
      <w:r w:rsidRPr="00DF0358">
        <w:rPr>
          <w:rFonts w:ascii="Times New Roman" w:hAnsi="Times New Roman" w:cs="Times New Roman"/>
          <w:sz w:val="24"/>
          <w:szCs w:val="24"/>
          <w:lang w:val="en-US"/>
        </w:rPr>
        <w:t xml:space="preserve"> 11(3): p. e40. </w:t>
      </w:r>
    </w:p>
    <w:p w14:paraId="40CA9D94" w14:textId="77777777" w:rsidR="00D568BF" w:rsidRPr="00DF0358" w:rsidRDefault="00D568BF" w:rsidP="00D568BF">
      <w:pPr>
        <w:spacing w:after="0" w:line="480" w:lineRule="auto"/>
        <w:rPr>
          <w:rFonts w:ascii="Times New Roman" w:hAnsi="Times New Roman" w:cs="Times New Roman"/>
          <w:sz w:val="24"/>
          <w:szCs w:val="24"/>
          <w:lang w:val="en-US"/>
        </w:rPr>
      </w:pPr>
    </w:p>
    <w:p w14:paraId="380C0418"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eastAsia="SimSun" w:hAnsi="Times New Roman" w:cs="Times New Roman"/>
          <w:sz w:val="24"/>
          <w:szCs w:val="24"/>
          <w:lang w:val="en-GB"/>
        </w:rPr>
        <w:t xml:space="preserve">Haddad M. and Tylee A. (2013) </w:t>
      </w:r>
      <w:r w:rsidRPr="00E80861">
        <w:rPr>
          <w:rFonts w:ascii="Times New Roman" w:eastAsia="SimSun" w:hAnsi="Times New Roman" w:cs="Times New Roman"/>
          <w:i/>
          <w:sz w:val="24"/>
          <w:szCs w:val="24"/>
          <w:lang w:val="en-GB"/>
        </w:rPr>
        <w:t>The development and first use of the QUEST measures to evaluate school nurses’ knowledge and skills for depression recognition and management.</w:t>
      </w:r>
      <w:r w:rsidRPr="00E80861">
        <w:rPr>
          <w:rFonts w:ascii="Times New Roman" w:eastAsia="SimSun" w:hAnsi="Times New Roman" w:cs="Times New Roman"/>
          <w:sz w:val="24"/>
          <w:szCs w:val="24"/>
          <w:lang w:val="en-GB"/>
        </w:rPr>
        <w:t xml:space="preserve"> </w:t>
      </w:r>
      <w:r w:rsidRPr="00E80861">
        <w:rPr>
          <w:rFonts w:ascii="Times New Roman" w:eastAsia="SimSun" w:hAnsi="Times New Roman" w:cs="Times New Roman"/>
          <w:bCs/>
          <w:sz w:val="24"/>
          <w:szCs w:val="24"/>
          <w:u w:val="single"/>
          <w:lang w:val="en-GB"/>
        </w:rPr>
        <w:t>Journal of School Health.</w:t>
      </w:r>
      <w:r w:rsidRPr="00E80861">
        <w:rPr>
          <w:rFonts w:ascii="Times New Roman" w:eastAsia="SimSun" w:hAnsi="Times New Roman" w:cs="Times New Roman"/>
          <w:bCs/>
          <w:i/>
          <w:sz w:val="24"/>
          <w:szCs w:val="24"/>
          <w:lang w:val="en-GB"/>
        </w:rPr>
        <w:t xml:space="preserve"> </w:t>
      </w:r>
      <w:r w:rsidRPr="00E80861">
        <w:rPr>
          <w:rFonts w:ascii="Times New Roman" w:eastAsia="SimSun" w:hAnsi="Times New Roman" w:cs="Times New Roman"/>
          <w:sz w:val="24"/>
          <w:szCs w:val="24"/>
          <w:lang w:val="en-GB"/>
        </w:rPr>
        <w:t>83(1): p. 36–44.</w:t>
      </w:r>
      <w:r w:rsidRPr="00E80861">
        <w:rPr>
          <w:rFonts w:ascii="Times New Roman" w:hAnsi="Times New Roman" w:cs="Times New Roman"/>
          <w:sz w:val="24"/>
          <w:szCs w:val="24"/>
          <w:lang w:val="en-GB"/>
        </w:rPr>
        <w:t xml:space="preserve"> </w:t>
      </w:r>
    </w:p>
    <w:p w14:paraId="4005D194" w14:textId="77777777" w:rsidR="00D568BF" w:rsidRPr="00E80861" w:rsidRDefault="00D568BF" w:rsidP="00D568BF">
      <w:pPr>
        <w:spacing w:after="0" w:line="480" w:lineRule="auto"/>
        <w:rPr>
          <w:rFonts w:ascii="Times New Roman" w:hAnsi="Times New Roman" w:cs="Times New Roman"/>
          <w:sz w:val="24"/>
          <w:szCs w:val="24"/>
          <w:lang w:val="en-GB"/>
        </w:rPr>
      </w:pPr>
    </w:p>
    <w:p w14:paraId="3A45F1D5"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 xml:space="preserve">Havas J., de Nooijer J., Crutzen R. and Feron F. (2011) </w:t>
      </w:r>
      <w:r w:rsidRPr="00E80861">
        <w:rPr>
          <w:rFonts w:ascii="Times New Roman" w:hAnsi="Times New Roman" w:cs="Times New Roman"/>
          <w:i/>
          <w:sz w:val="24"/>
          <w:szCs w:val="24"/>
          <w:lang w:val="en-GB"/>
        </w:rPr>
        <w:t>Adolescents' views about an Internet platform for adolescents with mental health problems.</w:t>
      </w:r>
      <w:r w:rsidRPr="00E80861">
        <w:rPr>
          <w:rFonts w:ascii="Times New Roman" w:hAnsi="Times New Roman" w:cs="Times New Roman"/>
          <w:sz w:val="24"/>
          <w:szCs w:val="24"/>
          <w:lang w:val="en-GB"/>
        </w:rPr>
        <w:t xml:space="preserve"> </w:t>
      </w:r>
      <w:r w:rsidRPr="00E80861">
        <w:rPr>
          <w:rFonts w:ascii="Times New Roman" w:hAnsi="Times New Roman" w:cs="Times New Roman"/>
          <w:sz w:val="24"/>
          <w:szCs w:val="24"/>
          <w:u w:val="single"/>
          <w:lang w:val="en-GB"/>
        </w:rPr>
        <w:t>Health Education.</w:t>
      </w:r>
      <w:r w:rsidRPr="00E80861">
        <w:rPr>
          <w:rFonts w:ascii="Times New Roman" w:hAnsi="Times New Roman" w:cs="Times New Roman"/>
          <w:sz w:val="24"/>
          <w:szCs w:val="24"/>
          <w:lang w:val="en-GB"/>
        </w:rPr>
        <w:t xml:space="preserve"> 111(3): p. 164-176. </w:t>
      </w:r>
    </w:p>
    <w:p w14:paraId="285B54C4"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zh-CN"/>
        </w:rPr>
      </w:pPr>
    </w:p>
    <w:p w14:paraId="52CFBB9E"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zh-CN"/>
        </w:rPr>
      </w:pPr>
      <w:r w:rsidRPr="00E80861">
        <w:rPr>
          <w:rFonts w:ascii="Times New Roman" w:eastAsia="Times New Roman" w:hAnsi="Times New Roman" w:cs="Times New Roman"/>
          <w:bCs/>
          <w:sz w:val="24"/>
          <w:szCs w:val="24"/>
          <w:lang w:val="en-US" w:eastAsia="zh-CN"/>
        </w:rPr>
        <w:t>Hayes</w:t>
      </w:r>
      <w:r w:rsidRPr="00E80861">
        <w:rPr>
          <w:rFonts w:ascii="Times New Roman" w:eastAsia="Times New Roman" w:hAnsi="Times New Roman" w:cs="Times New Roman"/>
          <w:sz w:val="24"/>
          <w:szCs w:val="24"/>
          <w:lang w:val="en-US" w:eastAsia="zh-CN"/>
        </w:rPr>
        <w:t xml:space="preserve"> J.F., Maughan D.L. and Grant-Peterkin H. (2016) </w:t>
      </w:r>
      <w:hyperlink r:id="rId12" w:history="1">
        <w:r w:rsidRPr="00E80861">
          <w:rPr>
            <w:rFonts w:ascii="Times New Roman" w:eastAsia="SimSun" w:hAnsi="Times New Roman" w:cs="Times New Roman"/>
            <w:i/>
            <w:sz w:val="24"/>
            <w:szCs w:val="24"/>
            <w:lang w:val="en-US" w:eastAsia="zh-CN"/>
          </w:rPr>
          <w:t>Interconnected or disconnected? Promotion of mental health and prevention of mental disorder in the digital age.</w:t>
        </w:r>
      </w:hyperlink>
      <w:r w:rsidRPr="00E80861">
        <w:rPr>
          <w:rFonts w:ascii="Times New Roman" w:eastAsia="SimSun" w:hAnsi="Times New Roman" w:cs="Times New Roman"/>
          <w:i/>
          <w:sz w:val="24"/>
          <w:szCs w:val="24"/>
          <w:lang w:val="en-US" w:eastAsia="zh-CN"/>
        </w:rPr>
        <w:t xml:space="preserve"> </w:t>
      </w:r>
      <w:r w:rsidRPr="00E80861">
        <w:rPr>
          <w:rFonts w:ascii="Times New Roman" w:eastAsia="Times New Roman" w:hAnsi="Times New Roman" w:cs="Times New Roman"/>
          <w:sz w:val="24"/>
          <w:szCs w:val="24"/>
          <w:u w:val="single"/>
          <w:lang w:val="en-US" w:eastAsia="zh-CN"/>
        </w:rPr>
        <w:t>British Journal of Psychiatry.</w:t>
      </w:r>
      <w:r w:rsidRPr="00E80861">
        <w:rPr>
          <w:rFonts w:ascii="Times New Roman" w:eastAsia="Times New Roman" w:hAnsi="Times New Roman" w:cs="Times New Roman"/>
          <w:sz w:val="24"/>
          <w:szCs w:val="24"/>
          <w:lang w:val="en-US" w:eastAsia="zh-CN"/>
        </w:rPr>
        <w:t xml:space="preserve"> 208(3): p. 205-207. </w:t>
      </w:r>
    </w:p>
    <w:p w14:paraId="065D8321"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p>
    <w:p w14:paraId="4C7C3D96"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lastRenderedPageBreak/>
        <w:t xml:space="preserve">Iloabachie C., Wells C., Goodwin B., Baldwin M., Vanderplough-Booth K., Gladstone T. and al. (2011) </w:t>
      </w:r>
      <w:r w:rsidRPr="00E80861">
        <w:rPr>
          <w:rFonts w:ascii="Times New Roman" w:hAnsi="Times New Roman" w:cs="Times New Roman"/>
          <w:i/>
          <w:sz w:val="24"/>
          <w:szCs w:val="24"/>
          <w:lang w:val="en-US"/>
        </w:rPr>
        <w:t>Adolescent and parent experiences with a primary care/internet-based depression prevention intervention (CATCH-IT).</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General Hospital Psychiatry.</w:t>
      </w:r>
      <w:r w:rsidRPr="00E80861">
        <w:rPr>
          <w:rFonts w:ascii="Times New Roman" w:hAnsi="Times New Roman" w:cs="Times New Roman"/>
          <w:sz w:val="24"/>
          <w:szCs w:val="24"/>
          <w:lang w:val="en-US"/>
        </w:rPr>
        <w:t xml:space="preserve"> 33(6): p. 543-555. </w:t>
      </w:r>
    </w:p>
    <w:p w14:paraId="555390F6"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01ED15AC" w14:textId="77777777" w:rsidR="00D568BF" w:rsidRPr="00E80861" w:rsidRDefault="00D568BF" w:rsidP="00D568BF">
      <w:pPr>
        <w:spacing w:after="0" w:line="480" w:lineRule="auto"/>
        <w:rPr>
          <w:rFonts w:ascii="Times New Roman" w:eastAsia="Times New Roman" w:hAnsi="Times New Roman" w:cs="Times New Roman"/>
          <w:sz w:val="24"/>
          <w:szCs w:val="24"/>
          <w:lang w:eastAsia="fi-FI"/>
        </w:rPr>
      </w:pPr>
      <w:r w:rsidRPr="00DF0358">
        <w:rPr>
          <w:rFonts w:ascii="Times New Roman" w:eastAsia="Times New Roman" w:hAnsi="Times New Roman" w:cs="Times New Roman"/>
          <w:bCs/>
          <w:kern w:val="36"/>
          <w:sz w:val="24"/>
          <w:szCs w:val="24"/>
          <w:lang w:val="en-US" w:eastAsia="fi-FI"/>
        </w:rPr>
        <w:t xml:space="preserve">Juarez L., Soto E. and Pritchard M.E. (2012) </w:t>
      </w:r>
      <w:r w:rsidRPr="00DF0358">
        <w:rPr>
          <w:rFonts w:ascii="Times New Roman" w:eastAsia="Times New Roman" w:hAnsi="Times New Roman" w:cs="Times New Roman"/>
          <w:bCs/>
          <w:i/>
          <w:kern w:val="36"/>
          <w:sz w:val="24"/>
          <w:szCs w:val="24"/>
          <w:lang w:val="en-US" w:eastAsia="fi-FI"/>
        </w:rPr>
        <w:t>Drive for muscularity and drive for thinness: the impact of pro-anorexia websites.</w:t>
      </w:r>
      <w:r w:rsidRPr="00DF0358">
        <w:rPr>
          <w:rFonts w:ascii="Times New Roman" w:eastAsia="Times New Roman" w:hAnsi="Times New Roman" w:cs="Times New Roman"/>
          <w:sz w:val="24"/>
          <w:szCs w:val="24"/>
          <w:lang w:val="en-US" w:eastAsia="fi-FI"/>
        </w:rPr>
        <w:t xml:space="preserve"> </w:t>
      </w:r>
      <w:hyperlink r:id="rId13" w:tooltip="Eating disorders." w:history="1">
        <w:r w:rsidRPr="00E80861">
          <w:rPr>
            <w:rFonts w:ascii="Times New Roman" w:eastAsia="Times New Roman" w:hAnsi="Times New Roman" w:cs="Times New Roman"/>
            <w:sz w:val="24"/>
            <w:szCs w:val="24"/>
            <w:u w:val="single"/>
            <w:lang w:eastAsia="fi-FI"/>
          </w:rPr>
          <w:t>Eating Disorders.</w:t>
        </w:r>
      </w:hyperlink>
      <w:r w:rsidRPr="00E80861">
        <w:rPr>
          <w:rFonts w:ascii="Times New Roman" w:eastAsia="Times New Roman" w:hAnsi="Times New Roman" w:cs="Times New Roman"/>
          <w:sz w:val="24"/>
          <w:szCs w:val="24"/>
          <w:lang w:eastAsia="fi-FI"/>
        </w:rPr>
        <w:t xml:space="preserve"> 20(2): p. 99-112. </w:t>
      </w:r>
    </w:p>
    <w:p w14:paraId="7F6514F6"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p>
    <w:p w14:paraId="63E22B63"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r w:rsidRPr="00DF0358">
        <w:rPr>
          <w:rFonts w:ascii="Times New Roman" w:eastAsia="Times New Roman" w:hAnsi="Times New Roman" w:cs="Times New Roman"/>
          <w:sz w:val="24"/>
          <w:szCs w:val="24"/>
          <w:lang w:val="sv-SE" w:eastAsia="fi-FI"/>
        </w:rPr>
        <w:t xml:space="preserve">Kaltenhaler E., Brazier J., De Nigris E., Tumur I., Ferriter M., Beverley C. and al. </w:t>
      </w:r>
      <w:r w:rsidRPr="00E80861">
        <w:rPr>
          <w:rFonts w:ascii="Times New Roman" w:eastAsia="Times New Roman" w:hAnsi="Times New Roman" w:cs="Times New Roman"/>
          <w:sz w:val="24"/>
          <w:szCs w:val="24"/>
          <w:lang w:val="en-GB" w:eastAsia="fi-FI"/>
        </w:rPr>
        <w:t xml:space="preserve">(2006) </w:t>
      </w:r>
      <w:r w:rsidRPr="00E80861">
        <w:rPr>
          <w:rFonts w:ascii="Times New Roman" w:eastAsia="Times New Roman" w:hAnsi="Times New Roman" w:cs="Times New Roman"/>
          <w:i/>
          <w:sz w:val="24"/>
          <w:szCs w:val="24"/>
          <w:lang w:val="en-GB" w:eastAsia="fi-FI"/>
        </w:rPr>
        <w:t xml:space="preserve">Computerised cognitive behaviour therapy for depression and anxiety update: a systematic review and economic evaluation. </w:t>
      </w:r>
      <w:r w:rsidRPr="00E80861">
        <w:rPr>
          <w:rFonts w:ascii="Times New Roman" w:eastAsia="Times New Roman" w:hAnsi="Times New Roman" w:cs="Times New Roman"/>
          <w:sz w:val="24"/>
          <w:szCs w:val="24"/>
          <w:u w:val="single"/>
          <w:lang w:val="en-GB" w:eastAsia="fi-FI"/>
        </w:rPr>
        <w:t>Health Technology Assessment</w:t>
      </w:r>
      <w:r w:rsidRPr="00E80861">
        <w:rPr>
          <w:rFonts w:ascii="Times New Roman" w:eastAsia="Times New Roman" w:hAnsi="Times New Roman" w:cs="Times New Roman"/>
          <w:sz w:val="24"/>
          <w:szCs w:val="24"/>
          <w:lang w:val="en-GB" w:eastAsia="fi-FI"/>
        </w:rPr>
        <w:t xml:space="preserve">. 10(33): p. 1-186. </w:t>
      </w:r>
    </w:p>
    <w:p w14:paraId="76A755D8" w14:textId="77777777" w:rsidR="00D568BF" w:rsidRPr="00DF0358" w:rsidRDefault="00D568BF" w:rsidP="00D568BF">
      <w:pPr>
        <w:spacing w:after="0" w:line="480" w:lineRule="auto"/>
        <w:rPr>
          <w:rFonts w:ascii="Times New Roman" w:hAnsi="Times New Roman" w:cs="Times New Roman"/>
          <w:sz w:val="24"/>
          <w:szCs w:val="24"/>
          <w:lang w:val="en-US" w:eastAsia="fi-FI"/>
        </w:rPr>
      </w:pPr>
    </w:p>
    <w:p w14:paraId="0C953A5B" w14:textId="77777777" w:rsidR="00D568BF" w:rsidRPr="00E80861" w:rsidRDefault="00D568BF" w:rsidP="00D568BF">
      <w:pPr>
        <w:spacing w:after="0" w:line="480" w:lineRule="auto"/>
        <w:rPr>
          <w:rFonts w:ascii="Times New Roman" w:hAnsi="Times New Roman" w:cs="Times New Roman"/>
          <w:sz w:val="24"/>
          <w:szCs w:val="24"/>
          <w:lang w:val="en-US"/>
        </w:rPr>
      </w:pPr>
      <w:r w:rsidRPr="00DF0358">
        <w:rPr>
          <w:rFonts w:ascii="Times New Roman" w:hAnsi="Times New Roman" w:cs="Times New Roman"/>
          <w:sz w:val="24"/>
          <w:szCs w:val="24"/>
          <w:lang w:val="en-US" w:eastAsia="fi-FI"/>
        </w:rPr>
        <w:t xml:space="preserve">Kaplan K., Salzer M.S., Solomon P., Brusilovskiy E. and Cousounis P. (2011) </w:t>
      </w:r>
      <w:r w:rsidRPr="00DF0358">
        <w:rPr>
          <w:rFonts w:ascii="Times New Roman" w:hAnsi="Times New Roman" w:cs="Times New Roman"/>
          <w:i/>
          <w:sz w:val="24"/>
          <w:szCs w:val="24"/>
          <w:lang w:val="en-US" w:eastAsia="fi-FI"/>
        </w:rPr>
        <w:t>Internet peer support for individuals with psychiatric disabilities: A randomized controlled trial.</w:t>
      </w:r>
      <w:r w:rsidRPr="00DF0358">
        <w:rPr>
          <w:rFonts w:ascii="Times New Roman" w:hAnsi="Times New Roman" w:cs="Times New Roman"/>
          <w:sz w:val="24"/>
          <w:szCs w:val="24"/>
          <w:lang w:val="en-US" w:eastAsia="fi-FI"/>
        </w:rPr>
        <w:t xml:space="preserve"> </w:t>
      </w:r>
      <w:r w:rsidRPr="00DF0358">
        <w:rPr>
          <w:rFonts w:ascii="Times New Roman" w:hAnsi="Times New Roman" w:cs="Times New Roman"/>
          <w:sz w:val="24"/>
          <w:szCs w:val="24"/>
          <w:u w:val="single"/>
          <w:lang w:val="en-US" w:eastAsia="fi-FI"/>
        </w:rPr>
        <w:t>Social Science and Medicine.</w:t>
      </w:r>
      <w:r w:rsidRPr="00DF0358">
        <w:rPr>
          <w:rFonts w:ascii="Times New Roman" w:hAnsi="Times New Roman" w:cs="Times New Roman"/>
          <w:sz w:val="24"/>
          <w:szCs w:val="24"/>
          <w:lang w:val="en-US" w:eastAsia="fi-FI"/>
        </w:rPr>
        <w:t xml:space="preserve"> 72(1): p. 54-62.</w:t>
      </w:r>
    </w:p>
    <w:p w14:paraId="53EC6456"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p>
    <w:p w14:paraId="2ED228AF"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 xml:space="preserve">Kieling C., Baker-Henningham H., Belfer M., Conti G., Ertem I., Omigbodun O. and al. (2011) </w:t>
      </w:r>
      <w:r w:rsidRPr="00E80861">
        <w:rPr>
          <w:rFonts w:ascii="Times New Roman" w:hAnsi="Times New Roman" w:cs="Times New Roman"/>
          <w:i/>
          <w:sz w:val="24"/>
          <w:szCs w:val="24"/>
          <w:lang w:val="en-GB"/>
        </w:rPr>
        <w:t xml:space="preserve">Child and adolescent mental health worldwide: evidence for action. </w:t>
      </w:r>
      <w:r w:rsidRPr="00E80861">
        <w:rPr>
          <w:rFonts w:ascii="Times New Roman" w:hAnsi="Times New Roman" w:cs="Times New Roman"/>
          <w:sz w:val="24"/>
          <w:szCs w:val="24"/>
          <w:u w:val="single"/>
          <w:lang w:val="en-GB"/>
        </w:rPr>
        <w:t>The Lancet.</w:t>
      </w:r>
      <w:r w:rsidRPr="00E80861">
        <w:rPr>
          <w:rFonts w:ascii="Times New Roman" w:hAnsi="Times New Roman" w:cs="Times New Roman"/>
          <w:sz w:val="24"/>
          <w:szCs w:val="24"/>
          <w:lang w:val="en-GB"/>
        </w:rPr>
        <w:t xml:space="preserve"> 378(9801): p. 1515–1525.</w:t>
      </w:r>
    </w:p>
    <w:p w14:paraId="4F6F9B90" w14:textId="77777777" w:rsidR="00D568BF" w:rsidRPr="00E80861" w:rsidRDefault="00D568BF" w:rsidP="00D568BF">
      <w:pPr>
        <w:spacing w:after="0" w:line="480" w:lineRule="auto"/>
        <w:rPr>
          <w:rFonts w:ascii="Times New Roman" w:hAnsi="Times New Roman" w:cs="Times New Roman"/>
          <w:sz w:val="24"/>
          <w:szCs w:val="24"/>
          <w:lang w:val="en-GB"/>
        </w:rPr>
      </w:pPr>
    </w:p>
    <w:p w14:paraId="07AFC2ED" w14:textId="77777777" w:rsidR="00D568BF" w:rsidRPr="00E80861" w:rsidRDefault="00D568BF" w:rsidP="00D568BF">
      <w:pPr>
        <w:shd w:val="clear" w:color="auto" w:fill="FFFFFF"/>
        <w:spacing w:after="0" w:line="480" w:lineRule="auto"/>
        <w:rPr>
          <w:rFonts w:ascii="Times New Roman" w:hAnsi="Times New Roman" w:cs="Times New Roman"/>
          <w:sz w:val="24"/>
          <w:szCs w:val="24"/>
        </w:rPr>
      </w:pPr>
      <w:r w:rsidRPr="00DF0358">
        <w:rPr>
          <w:rFonts w:ascii="Times New Roman" w:hAnsi="Times New Roman" w:cs="Times New Roman"/>
          <w:sz w:val="24"/>
          <w:szCs w:val="24"/>
          <w:lang w:val="en-US"/>
        </w:rPr>
        <w:t xml:space="preserve">Kilik M., Avci D. and Uzuncakmak T. (2016) </w:t>
      </w:r>
      <w:r w:rsidRPr="00DF0358">
        <w:rPr>
          <w:rFonts w:ascii="Times New Roman" w:hAnsi="Times New Roman" w:cs="Times New Roman"/>
          <w:i/>
          <w:sz w:val="24"/>
          <w:szCs w:val="24"/>
          <w:lang w:val="en-US"/>
        </w:rPr>
        <w:t>Internet Addiction in High School Students in Turkey and Multivariate Analyses of the Underlying Factors.</w:t>
      </w:r>
      <w:r w:rsidRPr="00DF0358">
        <w:rPr>
          <w:rFonts w:ascii="Times New Roman" w:hAnsi="Times New Roman" w:cs="Times New Roman"/>
          <w:sz w:val="24"/>
          <w:szCs w:val="24"/>
          <w:lang w:val="en-US"/>
        </w:rPr>
        <w:t xml:space="preserve"> </w:t>
      </w:r>
      <w:hyperlink r:id="rId14" w:tooltip="Journal of addictions nursing." w:history="1">
        <w:r w:rsidRPr="00E80861">
          <w:rPr>
            <w:rFonts w:ascii="Times New Roman" w:hAnsi="Times New Roman" w:cs="Times New Roman"/>
            <w:sz w:val="24"/>
            <w:szCs w:val="24"/>
            <w:u w:val="single"/>
          </w:rPr>
          <w:t>Journal of Addiction Nursing.</w:t>
        </w:r>
      </w:hyperlink>
      <w:r w:rsidRPr="00E80861">
        <w:rPr>
          <w:rFonts w:ascii="Times New Roman" w:hAnsi="Times New Roman" w:cs="Times New Roman"/>
          <w:sz w:val="24"/>
          <w:szCs w:val="24"/>
          <w:u w:val="single"/>
        </w:rPr>
        <w:t> </w:t>
      </w:r>
      <w:r w:rsidRPr="00E80861">
        <w:rPr>
          <w:rFonts w:ascii="Times New Roman" w:hAnsi="Times New Roman" w:cs="Times New Roman"/>
          <w:sz w:val="24"/>
          <w:szCs w:val="24"/>
        </w:rPr>
        <w:t xml:space="preserve">27(1): p. 39-46. </w:t>
      </w:r>
    </w:p>
    <w:p w14:paraId="7CD5A8E1" w14:textId="77777777" w:rsidR="00D568BF" w:rsidRPr="00E80861" w:rsidRDefault="00D568BF" w:rsidP="00D568BF">
      <w:pPr>
        <w:spacing w:after="0" w:line="480" w:lineRule="auto"/>
        <w:rPr>
          <w:rFonts w:ascii="Times New Roman" w:hAnsi="Times New Roman" w:cs="Times New Roman"/>
          <w:sz w:val="24"/>
          <w:szCs w:val="24"/>
          <w:lang w:val="en-GB"/>
        </w:rPr>
      </w:pPr>
    </w:p>
    <w:p w14:paraId="2BBCB514"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lastRenderedPageBreak/>
        <w:t xml:space="preserve">Kurki M., Koivunen M., Anttila M., Hätönen H. and Välimäki M. (2011) </w:t>
      </w:r>
      <w:r w:rsidRPr="00E80861">
        <w:rPr>
          <w:rFonts w:ascii="Times New Roman" w:hAnsi="Times New Roman" w:cs="Times New Roman"/>
          <w:i/>
          <w:sz w:val="24"/>
          <w:szCs w:val="24"/>
          <w:lang w:val="en-US"/>
        </w:rPr>
        <w:t>Usefulness of Internet in adolescent mental health outpatient care.</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Journal of Psychiatric and Mental Health Nursing.</w:t>
      </w:r>
      <w:r w:rsidRPr="00E80861">
        <w:rPr>
          <w:rFonts w:ascii="Times New Roman" w:hAnsi="Times New Roman" w:cs="Times New Roman"/>
          <w:sz w:val="24"/>
          <w:szCs w:val="24"/>
          <w:lang w:val="en-US"/>
        </w:rPr>
        <w:t xml:space="preserve"> 18(3): p. 265-273. </w:t>
      </w:r>
    </w:p>
    <w:p w14:paraId="017B8521"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7AAEF3B0" w14:textId="77777777" w:rsidR="00D568BF" w:rsidRPr="00DF0358" w:rsidRDefault="00D568BF" w:rsidP="00D568BF">
      <w:pPr>
        <w:spacing w:after="0" w:line="480" w:lineRule="auto"/>
        <w:rPr>
          <w:rFonts w:ascii="Times New Roman" w:eastAsia="Times New Roman" w:hAnsi="Times New Roman" w:cs="Times New Roman"/>
          <w:sz w:val="24"/>
          <w:szCs w:val="24"/>
          <w:lang w:val="en-US" w:eastAsia="fi-FI"/>
        </w:rPr>
      </w:pPr>
      <w:r w:rsidRPr="00E80861">
        <w:rPr>
          <w:rFonts w:ascii="Times New Roman" w:eastAsia="MS Mincho" w:hAnsi="Times New Roman" w:cs="Times New Roman"/>
          <w:sz w:val="24"/>
          <w:szCs w:val="24"/>
          <w:lang w:val="en-GB" w:eastAsia="ja-JP"/>
        </w:rPr>
        <w:t>Leigh S. and Flatt S. (</w:t>
      </w:r>
      <w:r w:rsidRPr="00E80861">
        <w:rPr>
          <w:rFonts w:ascii="Times New Roman" w:eastAsia="Times New Roman" w:hAnsi="Times New Roman" w:cs="Times New Roman"/>
          <w:sz w:val="24"/>
          <w:szCs w:val="24"/>
          <w:lang w:val="en-GB" w:eastAsia="fi-FI"/>
        </w:rPr>
        <w:t xml:space="preserve">2015) </w:t>
      </w:r>
      <w:r w:rsidRPr="00E80861">
        <w:rPr>
          <w:rFonts w:ascii="Times New Roman" w:eastAsia="Times New Roman" w:hAnsi="Times New Roman" w:cs="Times New Roman"/>
          <w:i/>
          <w:sz w:val="24"/>
          <w:szCs w:val="24"/>
          <w:lang w:val="en-GB" w:eastAsia="fi-FI"/>
        </w:rPr>
        <w:t>App-based psychological interventions: friend or foe?</w:t>
      </w:r>
      <w:r w:rsidRPr="00E80861">
        <w:rPr>
          <w:rFonts w:ascii="Times New Roman" w:eastAsia="Times New Roman" w:hAnsi="Times New Roman" w:cs="Times New Roman"/>
          <w:sz w:val="24"/>
          <w:szCs w:val="24"/>
          <w:lang w:val="en-GB" w:eastAsia="fi-FI"/>
        </w:rPr>
        <w:t xml:space="preserve"> </w:t>
      </w:r>
      <w:r w:rsidRPr="00DF0358">
        <w:rPr>
          <w:rFonts w:ascii="Times New Roman" w:eastAsia="Times New Roman" w:hAnsi="Times New Roman" w:cs="Times New Roman"/>
          <w:sz w:val="24"/>
          <w:szCs w:val="24"/>
          <w:u w:val="single"/>
          <w:lang w:val="en-US" w:eastAsia="fi-FI"/>
        </w:rPr>
        <w:t>Evidence-Based Mental Health.</w:t>
      </w:r>
      <w:r w:rsidRPr="00DF0358">
        <w:rPr>
          <w:rFonts w:ascii="Times New Roman" w:eastAsia="Times New Roman" w:hAnsi="Times New Roman" w:cs="Times New Roman"/>
          <w:i/>
          <w:sz w:val="24"/>
          <w:szCs w:val="24"/>
          <w:lang w:val="en-US" w:eastAsia="fi-FI"/>
        </w:rPr>
        <w:t xml:space="preserve"> </w:t>
      </w:r>
      <w:r w:rsidRPr="00DF0358">
        <w:rPr>
          <w:rFonts w:ascii="Times New Roman" w:eastAsia="Times New Roman" w:hAnsi="Times New Roman" w:cs="Times New Roman"/>
          <w:sz w:val="24"/>
          <w:szCs w:val="24"/>
          <w:lang w:val="en-US" w:eastAsia="fi-FI"/>
        </w:rPr>
        <w:t xml:space="preserve">18(4): p. 97–99. </w:t>
      </w:r>
    </w:p>
    <w:p w14:paraId="2BEFF861" w14:textId="77777777" w:rsidR="00D568BF" w:rsidRPr="00DF0358" w:rsidRDefault="00D568BF" w:rsidP="00D568BF">
      <w:pPr>
        <w:spacing w:after="0" w:line="480" w:lineRule="auto"/>
        <w:rPr>
          <w:rFonts w:ascii="Times New Roman" w:hAnsi="Times New Roman" w:cs="Times New Roman"/>
          <w:sz w:val="24"/>
          <w:szCs w:val="24"/>
          <w:lang w:val="en-US"/>
        </w:rPr>
      </w:pPr>
    </w:p>
    <w:p w14:paraId="30186340" w14:textId="77777777" w:rsidR="00D568BF" w:rsidRPr="00DF0358" w:rsidRDefault="00D568BF" w:rsidP="00D568BF">
      <w:pPr>
        <w:spacing w:after="0" w:line="480" w:lineRule="auto"/>
        <w:rPr>
          <w:rFonts w:ascii="Times New Roman" w:eastAsia="Times New Roman" w:hAnsi="Times New Roman" w:cs="Times New Roman"/>
          <w:sz w:val="24"/>
          <w:szCs w:val="24"/>
          <w:lang w:val="en-US" w:eastAsia="fi-FI"/>
        </w:rPr>
      </w:pPr>
      <w:r w:rsidRPr="00DF0358">
        <w:rPr>
          <w:rFonts w:ascii="Times New Roman" w:hAnsi="Times New Roman" w:cs="Times New Roman"/>
          <w:sz w:val="24"/>
          <w:szCs w:val="24"/>
          <w:lang w:val="en-US"/>
        </w:rPr>
        <w:t>Lindberg N (2010). ”</w:t>
      </w:r>
      <w:r w:rsidRPr="00DF0358">
        <w:rPr>
          <w:rFonts w:ascii="Times New Roman" w:eastAsia="Times New Roman" w:hAnsi="Times New Roman" w:cs="Times New Roman"/>
          <w:sz w:val="24"/>
          <w:szCs w:val="24"/>
          <w:lang w:val="en-US" w:eastAsia="fi-FI"/>
        </w:rPr>
        <w:t>Treatment of adolescents’ depression”</w:t>
      </w:r>
      <w:r w:rsidRPr="00DF0358">
        <w:rPr>
          <w:rFonts w:ascii="Times New Roman" w:hAnsi="Times New Roman" w:cs="Times New Roman"/>
          <w:sz w:val="24"/>
          <w:szCs w:val="24"/>
          <w:lang w:val="en-US"/>
        </w:rPr>
        <w:t xml:space="preserve">. </w:t>
      </w:r>
      <w:r w:rsidRPr="00E80861">
        <w:rPr>
          <w:rFonts w:ascii="Times New Roman" w:hAnsi="Times New Roman" w:cs="Times New Roman"/>
          <w:sz w:val="24"/>
          <w:szCs w:val="24"/>
        </w:rPr>
        <w:t xml:space="preserve">In: Kaivosoja M., Karlsson L., Ehrling L., Melartin T., Pylkkänen K., Lounamaa R. and al. </w:t>
      </w:r>
      <w:r w:rsidRPr="00DF0358">
        <w:rPr>
          <w:rFonts w:ascii="Times New Roman" w:hAnsi="Times New Roman" w:cs="Times New Roman"/>
          <w:sz w:val="24"/>
          <w:szCs w:val="24"/>
          <w:lang w:val="en-US"/>
        </w:rPr>
        <w:t xml:space="preserve">(2010) </w:t>
      </w:r>
      <w:r w:rsidRPr="00DF0358">
        <w:rPr>
          <w:rFonts w:ascii="Times New Roman" w:eastAsia="Times New Roman" w:hAnsi="Times New Roman" w:cs="Times New Roman"/>
          <w:sz w:val="24"/>
          <w:szCs w:val="24"/>
          <w:u w:val="single"/>
          <w:lang w:val="en-US" w:eastAsia="fi-FI"/>
        </w:rPr>
        <w:t>Well-being and malaise among adolescents</w:t>
      </w:r>
      <w:r w:rsidRPr="00DF0358">
        <w:rPr>
          <w:rFonts w:ascii="Times New Roman" w:eastAsia="Times New Roman" w:hAnsi="Times New Roman" w:cs="Times New Roman"/>
          <w:sz w:val="24"/>
          <w:szCs w:val="24"/>
          <w:lang w:val="en-US" w:eastAsia="fi-FI"/>
        </w:rPr>
        <w:t xml:space="preserve">. Consensus meeting in Espoo, Vammala, Finland: Duodecim, Academy of Finland. </w:t>
      </w:r>
      <w:r w:rsidRPr="00E80861">
        <w:rPr>
          <w:rFonts w:ascii="Times New Roman" w:hAnsi="Times New Roman" w:cs="Times New Roman"/>
          <w:sz w:val="24"/>
          <w:szCs w:val="24"/>
          <w:lang w:val="en-GB"/>
        </w:rPr>
        <w:t xml:space="preserve">p. 104-109. </w:t>
      </w:r>
    </w:p>
    <w:p w14:paraId="32A46910" w14:textId="77777777" w:rsidR="00D568BF" w:rsidRPr="00E80861" w:rsidRDefault="00D568BF" w:rsidP="00D568BF">
      <w:pPr>
        <w:spacing w:after="0" w:line="480" w:lineRule="auto"/>
        <w:rPr>
          <w:rFonts w:ascii="Times New Roman" w:hAnsi="Times New Roman" w:cs="Times New Roman"/>
          <w:sz w:val="24"/>
          <w:szCs w:val="24"/>
          <w:lang w:val="en-GB"/>
        </w:rPr>
      </w:pPr>
    </w:p>
    <w:p w14:paraId="685F6A58" w14:textId="77777777" w:rsidR="00D568BF" w:rsidRPr="00E80861" w:rsidRDefault="00D568BF" w:rsidP="00D568BF">
      <w:pPr>
        <w:spacing w:after="0" w:line="480" w:lineRule="auto"/>
        <w:rPr>
          <w:rFonts w:ascii="Times New Roman" w:hAnsi="Times New Roman" w:cs="Times New Roman"/>
          <w:sz w:val="24"/>
          <w:szCs w:val="24"/>
          <w:lang w:val="en-GB"/>
        </w:rPr>
      </w:pPr>
      <w:r w:rsidRPr="00DF0358">
        <w:rPr>
          <w:rFonts w:ascii="Times New Roman" w:eastAsia="Times New Roman" w:hAnsi="Times New Roman" w:cs="Times New Roman"/>
          <w:sz w:val="24"/>
          <w:szCs w:val="24"/>
          <w:lang w:val="en-US" w:eastAsia="fi-FI"/>
        </w:rPr>
        <w:t xml:space="preserve">Marttunen M. and Haravuori H. (2015) ”Situation of the adolescents – why are adolescents becoming marginalized or are they?” </w:t>
      </w:r>
      <w:r w:rsidRPr="00E80861">
        <w:rPr>
          <w:rFonts w:ascii="Times New Roman" w:eastAsia="Times New Roman" w:hAnsi="Times New Roman" w:cs="Times New Roman"/>
          <w:sz w:val="24"/>
          <w:szCs w:val="24"/>
          <w:lang w:eastAsia="fi-FI"/>
        </w:rPr>
        <w:t>In: Partanen A, Moring J., Bergman V., Karjalainen J., Kesänen M., Markkula J. and al.</w:t>
      </w:r>
      <w:r w:rsidRPr="00E80861">
        <w:rPr>
          <w:rFonts w:ascii="Times New Roman" w:hAnsi="Times New Roman" w:cs="Times New Roman"/>
          <w:sz w:val="24"/>
          <w:szCs w:val="24"/>
        </w:rPr>
        <w:t xml:space="preserve"> </w:t>
      </w:r>
      <w:r w:rsidRPr="00DF0358">
        <w:rPr>
          <w:rFonts w:ascii="Times New Roman" w:hAnsi="Times New Roman" w:cs="Times New Roman"/>
          <w:sz w:val="24"/>
          <w:szCs w:val="24"/>
          <w:lang w:val="en-US"/>
        </w:rPr>
        <w:t xml:space="preserve">(2015) </w:t>
      </w:r>
      <w:r w:rsidRPr="00DF0358">
        <w:rPr>
          <w:rFonts w:ascii="Times New Roman" w:hAnsi="Times New Roman" w:cs="Times New Roman"/>
          <w:sz w:val="24"/>
          <w:szCs w:val="24"/>
          <w:u w:val="single"/>
          <w:lang w:val="en-US"/>
        </w:rPr>
        <w:t>Plan for Mental Health and Substance Abuse Work 2009–2015. How to proceed from here?</w:t>
      </w:r>
      <w:r w:rsidRPr="00DF0358">
        <w:rPr>
          <w:rFonts w:ascii="Times New Roman" w:hAnsi="Times New Roman" w:cs="Times New Roman"/>
          <w:sz w:val="24"/>
          <w:szCs w:val="24"/>
          <w:lang w:val="en-US"/>
        </w:rPr>
        <w:t xml:space="preserve"> National Institute for Health and Welfare (THL). Working paper 20/2015, Tampere, Suomen Yliopistopaino Oy. p.</w:t>
      </w:r>
      <w:r w:rsidRPr="00DF0358">
        <w:rPr>
          <w:rFonts w:ascii="Times New Roman" w:eastAsia="Times New Roman" w:hAnsi="Times New Roman" w:cs="Times New Roman"/>
          <w:sz w:val="24"/>
          <w:szCs w:val="24"/>
          <w:lang w:val="en-US" w:eastAsia="fi-FI"/>
        </w:rPr>
        <w:t xml:space="preserve"> 83–102. </w:t>
      </w:r>
      <w:hyperlink r:id="rId15" w:history="1">
        <w:r w:rsidRPr="00DF0358">
          <w:rPr>
            <w:rFonts w:ascii="Times New Roman" w:hAnsi="Times New Roman" w:cs="Times New Roman"/>
            <w:sz w:val="24"/>
            <w:szCs w:val="24"/>
            <w:u w:val="single"/>
            <w:lang w:val="en-US"/>
          </w:rPr>
          <w:t>http://urn.fi/URN:ISBN:978-952-302-538-7</w:t>
        </w:r>
      </w:hyperlink>
      <w:r w:rsidRPr="00DF0358">
        <w:rPr>
          <w:rFonts w:ascii="Times New Roman" w:hAnsi="Times New Roman" w:cs="Times New Roman"/>
          <w:sz w:val="24"/>
          <w:szCs w:val="24"/>
          <w:lang w:val="en-US"/>
        </w:rPr>
        <w:t xml:space="preserve"> </w:t>
      </w:r>
      <w:r w:rsidRPr="00E80861">
        <w:rPr>
          <w:rFonts w:ascii="Times New Roman" w:hAnsi="Times New Roman" w:cs="Times New Roman"/>
          <w:sz w:val="24"/>
          <w:szCs w:val="24"/>
          <w:lang w:val="en-GB"/>
        </w:rPr>
        <w:t>(Accessed 4th of May 2016)</w:t>
      </w:r>
    </w:p>
    <w:p w14:paraId="2F7FA283" w14:textId="77777777" w:rsidR="00D568BF" w:rsidRPr="00DF0358" w:rsidRDefault="00D568BF" w:rsidP="00D568BF">
      <w:pPr>
        <w:spacing w:after="0" w:line="480" w:lineRule="auto"/>
        <w:rPr>
          <w:rFonts w:ascii="Times New Roman" w:hAnsi="Times New Roman" w:cs="Times New Roman"/>
          <w:sz w:val="24"/>
          <w:szCs w:val="24"/>
          <w:lang w:val="en-US"/>
        </w:rPr>
      </w:pPr>
    </w:p>
    <w:p w14:paraId="4E8A4EAF" w14:textId="77777777" w:rsidR="00D568BF" w:rsidRPr="00E80861" w:rsidRDefault="00D568BF" w:rsidP="00D568BF">
      <w:pPr>
        <w:spacing w:after="0" w:line="480" w:lineRule="auto"/>
        <w:rPr>
          <w:rFonts w:ascii="Times New Roman" w:hAnsi="Times New Roman" w:cs="Times New Roman"/>
          <w:sz w:val="24"/>
          <w:szCs w:val="24"/>
          <w:lang w:val="en-GB"/>
        </w:rPr>
      </w:pPr>
      <w:r w:rsidRPr="00DF0358">
        <w:rPr>
          <w:rFonts w:ascii="Times New Roman" w:hAnsi="Times New Roman" w:cs="Times New Roman"/>
          <w:sz w:val="24"/>
          <w:szCs w:val="24"/>
          <w:lang w:val="en-US"/>
        </w:rPr>
        <w:t xml:space="preserve">Marttunen M. and Karlsson L. (2013) ”Depression symptoms and depression” In: Marttunen M., Huurre T., Sandström T. and Viialainen R. (2013) </w:t>
      </w:r>
      <w:r w:rsidRPr="00DF0358">
        <w:rPr>
          <w:rFonts w:ascii="Times New Roman" w:hAnsi="Times New Roman" w:cs="Times New Roman"/>
          <w:sz w:val="24"/>
          <w:szCs w:val="24"/>
          <w:u w:val="single"/>
          <w:lang w:val="en-US"/>
        </w:rPr>
        <w:t>Mental health disorders among adolescents. A guide for adults working with adolescents.</w:t>
      </w:r>
      <w:r w:rsidRPr="00DF0358">
        <w:rPr>
          <w:rFonts w:ascii="Times New Roman" w:hAnsi="Times New Roman" w:cs="Times New Roman"/>
          <w:sz w:val="24"/>
          <w:szCs w:val="24"/>
          <w:lang w:val="en-US"/>
        </w:rPr>
        <w:t xml:space="preserve"> National Institute for Health and Welfare. Guide 25. Tampere, Suomen Yliopistopaino Oy. p. 41-58. </w:t>
      </w:r>
      <w:hyperlink r:id="rId16" w:history="1">
        <w:r w:rsidRPr="00DF0358">
          <w:rPr>
            <w:rFonts w:ascii="Times New Roman" w:hAnsi="Times New Roman" w:cs="Times New Roman"/>
            <w:sz w:val="24"/>
            <w:szCs w:val="24"/>
            <w:u w:val="single"/>
            <w:lang w:val="en-US"/>
          </w:rPr>
          <w:t>http://urn.fi/URN:ISBN:978-952-245-647-2</w:t>
        </w:r>
      </w:hyperlink>
      <w:r w:rsidRPr="00DF0358">
        <w:rPr>
          <w:rFonts w:ascii="Times New Roman" w:hAnsi="Times New Roman" w:cs="Times New Roman"/>
          <w:sz w:val="24"/>
          <w:szCs w:val="24"/>
          <w:lang w:val="en-US"/>
        </w:rPr>
        <w:t xml:space="preserve"> </w:t>
      </w:r>
      <w:r w:rsidRPr="00E80861">
        <w:rPr>
          <w:rFonts w:ascii="Times New Roman" w:hAnsi="Times New Roman" w:cs="Times New Roman"/>
          <w:sz w:val="24"/>
          <w:szCs w:val="24"/>
          <w:lang w:val="en-GB"/>
        </w:rPr>
        <w:t>(Accessed 4th of May 2016)</w:t>
      </w:r>
    </w:p>
    <w:p w14:paraId="2AF97A46" w14:textId="77777777" w:rsidR="00D568BF" w:rsidRPr="00E80861" w:rsidRDefault="00D568BF" w:rsidP="00D568BF">
      <w:pPr>
        <w:spacing w:after="0" w:line="480" w:lineRule="auto"/>
        <w:rPr>
          <w:rFonts w:ascii="Times New Roman" w:hAnsi="Times New Roman" w:cs="Times New Roman"/>
          <w:sz w:val="24"/>
          <w:szCs w:val="24"/>
          <w:lang w:val="en-GB"/>
        </w:rPr>
      </w:pPr>
    </w:p>
    <w:p w14:paraId="3FD49C15" w14:textId="77777777" w:rsidR="00D568BF" w:rsidRPr="00DF0358" w:rsidRDefault="00D568BF" w:rsidP="00D568BF">
      <w:pPr>
        <w:autoSpaceDE w:val="0"/>
        <w:autoSpaceDN w:val="0"/>
        <w:adjustRightInd w:val="0"/>
        <w:spacing w:after="0" w:line="480" w:lineRule="auto"/>
        <w:rPr>
          <w:rFonts w:ascii="Times New Roman" w:hAnsi="Times New Roman" w:cs="Times New Roman"/>
          <w:sz w:val="24"/>
          <w:szCs w:val="24"/>
          <w:lang w:val="en-US"/>
        </w:rPr>
      </w:pPr>
      <w:r w:rsidRPr="00DF0358">
        <w:rPr>
          <w:rFonts w:ascii="Times New Roman" w:hAnsi="Times New Roman" w:cs="Times New Roman"/>
          <w:sz w:val="24"/>
          <w:szCs w:val="24"/>
          <w:lang w:val="en-US"/>
        </w:rPr>
        <w:lastRenderedPageBreak/>
        <w:t xml:space="preserve">Meena P.S., Mittal P.K. and Solanki R.K. (2012) </w:t>
      </w:r>
      <w:r w:rsidRPr="00DF0358">
        <w:rPr>
          <w:rFonts w:ascii="Times New Roman" w:hAnsi="Times New Roman" w:cs="Times New Roman"/>
          <w:i/>
          <w:sz w:val="24"/>
          <w:szCs w:val="24"/>
          <w:lang w:val="en-US"/>
        </w:rPr>
        <w:t>Problematic use of social networking sites among urban school going teenagers.</w:t>
      </w:r>
      <w:r w:rsidRPr="00DF0358">
        <w:rPr>
          <w:rFonts w:ascii="Times New Roman" w:hAnsi="Times New Roman" w:cs="Times New Roman"/>
          <w:sz w:val="24"/>
          <w:szCs w:val="24"/>
          <w:lang w:val="en-US"/>
        </w:rPr>
        <w:t xml:space="preserve"> </w:t>
      </w:r>
      <w:r w:rsidRPr="00DF0358">
        <w:rPr>
          <w:rFonts w:ascii="Times New Roman" w:hAnsi="Times New Roman" w:cs="Times New Roman"/>
          <w:sz w:val="24"/>
          <w:szCs w:val="24"/>
          <w:u w:val="single"/>
          <w:lang w:val="en-US"/>
        </w:rPr>
        <w:t>Industrial Psychiatry Journal.</w:t>
      </w:r>
      <w:r w:rsidRPr="00DF0358">
        <w:rPr>
          <w:rFonts w:ascii="Times New Roman" w:hAnsi="Times New Roman" w:cs="Times New Roman"/>
          <w:sz w:val="24"/>
          <w:szCs w:val="24"/>
          <w:lang w:val="en-US"/>
        </w:rPr>
        <w:t xml:space="preserve"> 21(2): 94-97. </w:t>
      </w:r>
    </w:p>
    <w:p w14:paraId="5A74A480"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47D7984B"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Mitchell K.J., Ybarra M.L., Korchmaros J.D. and Kosciw J.G. (2014) </w:t>
      </w:r>
      <w:r w:rsidRPr="00E80861">
        <w:rPr>
          <w:rFonts w:ascii="Times New Roman" w:hAnsi="Times New Roman" w:cs="Times New Roman"/>
          <w:i/>
          <w:sz w:val="24"/>
          <w:szCs w:val="24"/>
          <w:lang w:val="en-US"/>
        </w:rPr>
        <w:t>Accessing sexual health information online: use, motivations and consequences for youth with different sexual orientations</w:t>
      </w:r>
      <w:r w:rsidRPr="00E80861">
        <w:rPr>
          <w:rFonts w:ascii="Times New Roman" w:hAnsi="Times New Roman" w:cs="Times New Roman"/>
          <w:i/>
          <w:sz w:val="24"/>
          <w:szCs w:val="24"/>
          <w:lang w:val="en-GB"/>
        </w:rPr>
        <w:t>.</w:t>
      </w:r>
      <w:r w:rsidRPr="00E80861">
        <w:rPr>
          <w:rFonts w:ascii="Times New Roman" w:hAnsi="Times New Roman" w:cs="Times New Roman"/>
          <w:sz w:val="24"/>
          <w:szCs w:val="24"/>
          <w:lang w:val="en-GB"/>
        </w:rPr>
        <w:t xml:space="preserve"> </w:t>
      </w:r>
      <w:r w:rsidRPr="00E80861">
        <w:rPr>
          <w:rFonts w:ascii="Times New Roman" w:hAnsi="Times New Roman" w:cs="Times New Roman"/>
          <w:sz w:val="24"/>
          <w:szCs w:val="24"/>
          <w:u w:val="single"/>
          <w:lang w:val="en-US"/>
        </w:rPr>
        <w:t>Health Education Research.</w:t>
      </w:r>
      <w:r w:rsidRPr="00E80861">
        <w:rPr>
          <w:rFonts w:ascii="Times New Roman" w:hAnsi="Times New Roman" w:cs="Times New Roman"/>
          <w:sz w:val="24"/>
          <w:szCs w:val="24"/>
          <w:lang w:val="en-US"/>
        </w:rPr>
        <w:t xml:space="preserve"> 29(1): p. 147-157.</w:t>
      </w:r>
    </w:p>
    <w:p w14:paraId="34FA4E43" w14:textId="77777777" w:rsidR="00D568BF" w:rsidRPr="00E80861" w:rsidRDefault="00D568BF" w:rsidP="00D568BF">
      <w:pPr>
        <w:spacing w:after="0" w:line="480" w:lineRule="auto"/>
        <w:rPr>
          <w:rFonts w:ascii="Times New Roman" w:hAnsi="Times New Roman" w:cs="Times New Roman"/>
          <w:sz w:val="24"/>
          <w:szCs w:val="24"/>
          <w:lang w:val="en-US"/>
        </w:rPr>
      </w:pPr>
    </w:p>
    <w:p w14:paraId="01993217" w14:textId="77777777" w:rsidR="00D568BF" w:rsidRPr="00E80861" w:rsidRDefault="00D568BF" w:rsidP="00D568BF">
      <w:pPr>
        <w:spacing w:after="0" w:line="480" w:lineRule="auto"/>
        <w:rPr>
          <w:rFonts w:ascii="Times New Roman" w:eastAsia="Times New Roman" w:hAnsi="Times New Roman" w:cs="Times New Roman"/>
          <w:sz w:val="24"/>
          <w:szCs w:val="24"/>
          <w:lang w:eastAsia="fi-FI"/>
        </w:rPr>
      </w:pPr>
      <w:r w:rsidRPr="00DF0358">
        <w:rPr>
          <w:rFonts w:ascii="Times New Roman" w:eastAsia="Times New Roman" w:hAnsi="Times New Roman" w:cs="Times New Roman"/>
          <w:bCs/>
          <w:kern w:val="36"/>
          <w:sz w:val="24"/>
          <w:szCs w:val="24"/>
          <w:lang w:val="en-US" w:eastAsia="fi-FI"/>
        </w:rPr>
        <w:t xml:space="preserve">Montanaro E., Fiellin L.E., Fakhouri T., Kyriakides T.C. and Duncan L.R. (2015) </w:t>
      </w:r>
      <w:r w:rsidRPr="00DF0358">
        <w:rPr>
          <w:rFonts w:ascii="Times New Roman" w:eastAsia="Times New Roman" w:hAnsi="Times New Roman" w:cs="Times New Roman"/>
          <w:bCs/>
          <w:i/>
          <w:kern w:val="36"/>
          <w:sz w:val="24"/>
          <w:szCs w:val="24"/>
          <w:lang w:val="en-US" w:eastAsia="fi-FI"/>
        </w:rPr>
        <w:t>Using Videogame Apps to Assess Gains in Adolescents' Substance Use Knowledge: New Opportunities for Evaluating Intervention Exposure and Content Mastery</w:t>
      </w:r>
      <w:r w:rsidRPr="00DF0358">
        <w:rPr>
          <w:rFonts w:ascii="Times New Roman" w:eastAsia="Times New Roman" w:hAnsi="Times New Roman" w:cs="Times New Roman"/>
          <w:bCs/>
          <w:kern w:val="36"/>
          <w:sz w:val="24"/>
          <w:szCs w:val="24"/>
          <w:lang w:val="en-US" w:eastAsia="fi-FI"/>
        </w:rPr>
        <w:t>.</w:t>
      </w:r>
      <w:r w:rsidRPr="00DF0358">
        <w:rPr>
          <w:rFonts w:ascii="Times New Roman" w:eastAsia="Times New Roman" w:hAnsi="Times New Roman" w:cs="Times New Roman"/>
          <w:sz w:val="24"/>
          <w:szCs w:val="24"/>
          <w:lang w:val="en-US" w:eastAsia="fi-FI"/>
        </w:rPr>
        <w:t xml:space="preserve"> </w:t>
      </w:r>
      <w:hyperlink r:id="rId17" w:tooltip="Journal of medical Internet research." w:history="1">
        <w:r w:rsidRPr="00E80861">
          <w:rPr>
            <w:rFonts w:ascii="Times New Roman" w:eastAsia="Times New Roman" w:hAnsi="Times New Roman" w:cs="Times New Roman"/>
            <w:sz w:val="24"/>
            <w:szCs w:val="24"/>
            <w:u w:val="single"/>
            <w:lang w:eastAsia="fi-FI"/>
          </w:rPr>
          <w:t>Journal of Medical Internet Research.</w:t>
        </w:r>
      </w:hyperlink>
      <w:r w:rsidRPr="00E80861">
        <w:rPr>
          <w:rFonts w:ascii="Times New Roman" w:eastAsia="Times New Roman" w:hAnsi="Times New Roman" w:cs="Times New Roman"/>
          <w:sz w:val="24"/>
          <w:szCs w:val="24"/>
          <w:lang w:eastAsia="fi-FI"/>
        </w:rPr>
        <w:t xml:space="preserve"> 17(10): p. e245. </w:t>
      </w:r>
    </w:p>
    <w:p w14:paraId="6D235659" w14:textId="77777777" w:rsidR="00D568BF" w:rsidRPr="00E80861" w:rsidRDefault="00D568BF" w:rsidP="00D568BF">
      <w:pPr>
        <w:spacing w:after="0" w:line="480" w:lineRule="auto"/>
        <w:rPr>
          <w:rFonts w:ascii="Times New Roman" w:hAnsi="Times New Roman" w:cs="Times New Roman"/>
          <w:sz w:val="24"/>
          <w:szCs w:val="24"/>
          <w:lang w:val="en-US"/>
        </w:rPr>
      </w:pPr>
    </w:p>
    <w:p w14:paraId="7FB484CC" w14:textId="77777777" w:rsidR="00D568BF" w:rsidRPr="00E80861" w:rsidRDefault="004938C2" w:rsidP="00D568BF">
      <w:pPr>
        <w:shd w:val="clear" w:color="auto" w:fill="FFFFFF"/>
        <w:spacing w:after="0" w:line="480" w:lineRule="auto"/>
        <w:rPr>
          <w:rFonts w:ascii="Times New Roman" w:hAnsi="Times New Roman" w:cs="Times New Roman"/>
          <w:sz w:val="24"/>
          <w:szCs w:val="24"/>
        </w:rPr>
      </w:pPr>
      <w:hyperlink r:id="rId18" w:history="1">
        <w:r w:rsidR="00D568BF" w:rsidRPr="00DF0358">
          <w:rPr>
            <w:rFonts w:ascii="Times New Roman" w:hAnsi="Times New Roman" w:cs="Times New Roman"/>
            <w:sz w:val="24"/>
            <w:szCs w:val="24"/>
            <w:lang w:val="en-US"/>
          </w:rPr>
          <w:t>Moreno M.A</w:t>
        </w:r>
      </w:hyperlink>
      <w:r w:rsidR="00D568BF" w:rsidRPr="00DF0358">
        <w:rPr>
          <w:rFonts w:ascii="Times New Roman" w:hAnsi="Times New Roman" w:cs="Times New Roman"/>
          <w:sz w:val="24"/>
          <w:szCs w:val="24"/>
          <w:lang w:val="en-US"/>
        </w:rPr>
        <w:t>., </w:t>
      </w:r>
      <w:hyperlink r:id="rId19" w:history="1">
        <w:r w:rsidR="00D568BF" w:rsidRPr="00DF0358">
          <w:rPr>
            <w:rFonts w:ascii="Times New Roman" w:hAnsi="Times New Roman" w:cs="Times New Roman"/>
            <w:sz w:val="24"/>
            <w:szCs w:val="24"/>
            <w:lang w:val="en-US"/>
          </w:rPr>
          <w:t>Arseniev-Koehler A</w:t>
        </w:r>
      </w:hyperlink>
      <w:r w:rsidR="00D568BF" w:rsidRPr="00DF0358">
        <w:rPr>
          <w:rFonts w:ascii="Times New Roman" w:hAnsi="Times New Roman" w:cs="Times New Roman"/>
          <w:sz w:val="24"/>
          <w:szCs w:val="24"/>
          <w:lang w:val="en-US"/>
        </w:rPr>
        <w:t>., </w:t>
      </w:r>
      <w:hyperlink r:id="rId20" w:history="1">
        <w:r w:rsidR="00D568BF" w:rsidRPr="00DF0358">
          <w:rPr>
            <w:rFonts w:ascii="Times New Roman" w:hAnsi="Times New Roman" w:cs="Times New Roman"/>
            <w:sz w:val="24"/>
            <w:szCs w:val="24"/>
            <w:lang w:val="en-US"/>
          </w:rPr>
          <w:t>Litt D</w:t>
        </w:r>
      </w:hyperlink>
      <w:r w:rsidR="00D568BF" w:rsidRPr="00DF0358">
        <w:rPr>
          <w:rFonts w:ascii="Times New Roman" w:hAnsi="Times New Roman" w:cs="Times New Roman"/>
          <w:sz w:val="24"/>
          <w:szCs w:val="24"/>
          <w:lang w:val="en-US"/>
        </w:rPr>
        <w:t>. and </w:t>
      </w:r>
      <w:hyperlink r:id="rId21" w:history="1">
        <w:r w:rsidR="00D568BF" w:rsidRPr="00DF0358">
          <w:rPr>
            <w:rFonts w:ascii="Times New Roman" w:hAnsi="Times New Roman" w:cs="Times New Roman"/>
            <w:sz w:val="24"/>
            <w:szCs w:val="24"/>
            <w:lang w:val="en-US"/>
          </w:rPr>
          <w:t>Christakis D</w:t>
        </w:r>
      </w:hyperlink>
      <w:r w:rsidR="00D568BF" w:rsidRPr="00DF0358">
        <w:rPr>
          <w:rFonts w:ascii="Times New Roman" w:hAnsi="Times New Roman" w:cs="Times New Roman"/>
          <w:sz w:val="24"/>
          <w:szCs w:val="24"/>
          <w:lang w:val="en-US"/>
        </w:rPr>
        <w:t xml:space="preserve">. (2016) </w:t>
      </w:r>
      <w:r w:rsidR="00D568BF" w:rsidRPr="00DF0358">
        <w:rPr>
          <w:rFonts w:ascii="Times New Roman" w:hAnsi="Times New Roman" w:cs="Times New Roman"/>
          <w:i/>
          <w:sz w:val="24"/>
          <w:szCs w:val="24"/>
          <w:lang w:val="en-US"/>
        </w:rPr>
        <w:t xml:space="preserve">Evaluating College Students' Displayed Alcohol References on Facebook and Twitter. </w:t>
      </w:r>
      <w:hyperlink r:id="rId22" w:tooltip="The Journal of adolescent health : official publication of the Society for Adolescent Medicine." w:history="1">
        <w:r w:rsidR="00D568BF" w:rsidRPr="00E80861">
          <w:rPr>
            <w:rFonts w:ascii="Times New Roman" w:hAnsi="Times New Roman" w:cs="Times New Roman"/>
            <w:sz w:val="24"/>
            <w:szCs w:val="24"/>
            <w:u w:val="single"/>
          </w:rPr>
          <w:t>Journal of Adolescent Health.</w:t>
        </w:r>
      </w:hyperlink>
      <w:r w:rsidR="00D568BF" w:rsidRPr="00E80861">
        <w:rPr>
          <w:rFonts w:ascii="Times New Roman" w:hAnsi="Times New Roman" w:cs="Times New Roman"/>
          <w:sz w:val="24"/>
          <w:szCs w:val="24"/>
        </w:rPr>
        <w:t xml:space="preserve"> 58(5): p. 527-532. </w:t>
      </w:r>
    </w:p>
    <w:p w14:paraId="4B578437" w14:textId="77777777" w:rsidR="00D568BF" w:rsidRPr="00E80861" w:rsidRDefault="00D568BF" w:rsidP="00D568BF">
      <w:pPr>
        <w:spacing w:after="0" w:line="480" w:lineRule="auto"/>
        <w:rPr>
          <w:rFonts w:ascii="Times New Roman" w:hAnsi="Times New Roman" w:cs="Times New Roman"/>
          <w:sz w:val="24"/>
          <w:szCs w:val="24"/>
          <w:lang w:val="en-US"/>
        </w:rPr>
      </w:pPr>
    </w:p>
    <w:p w14:paraId="7778006D"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Murphey D., Barry M.C. and Vaughn B.V. (2013) “Adolescent Health Highlight: Positive Mental Health-Resilience” Child Trends, Publication 2013-3.</w:t>
      </w:r>
      <w:r w:rsidRPr="00DF0358">
        <w:rPr>
          <w:rFonts w:ascii="Times New Roman" w:hAnsi="Times New Roman" w:cs="Times New Roman"/>
          <w:sz w:val="24"/>
          <w:szCs w:val="24"/>
          <w:lang w:val="en-US"/>
        </w:rPr>
        <w:t xml:space="preserve"> </w:t>
      </w:r>
      <w:hyperlink r:id="rId23" w:history="1">
        <w:r w:rsidRPr="00E80861">
          <w:rPr>
            <w:rFonts w:ascii="Times New Roman" w:hAnsi="Times New Roman" w:cs="Times New Roman"/>
            <w:sz w:val="24"/>
            <w:szCs w:val="24"/>
            <w:u w:val="single"/>
            <w:lang w:val="en-GB"/>
          </w:rPr>
          <w:t>http://www.childtrends.org/?publications=positive-mental-health-resilience</w:t>
        </w:r>
      </w:hyperlink>
      <w:r w:rsidRPr="00E80861">
        <w:rPr>
          <w:rFonts w:ascii="Times New Roman" w:hAnsi="Times New Roman" w:cs="Times New Roman"/>
          <w:sz w:val="24"/>
          <w:szCs w:val="24"/>
          <w:lang w:val="en-GB"/>
        </w:rPr>
        <w:t xml:space="preserve"> (Accessed 4th of May 2016)</w:t>
      </w:r>
    </w:p>
    <w:p w14:paraId="51B55C9E" w14:textId="77777777" w:rsidR="00D568BF" w:rsidRPr="00E80861" w:rsidRDefault="00D568BF" w:rsidP="00D568BF">
      <w:pPr>
        <w:spacing w:after="0" w:line="480" w:lineRule="auto"/>
        <w:rPr>
          <w:rFonts w:ascii="Times New Roman" w:hAnsi="Times New Roman" w:cs="Times New Roman"/>
          <w:sz w:val="24"/>
          <w:szCs w:val="24"/>
          <w:lang w:val="en-US"/>
        </w:rPr>
      </w:pPr>
    </w:p>
    <w:p w14:paraId="35AEFF87" w14:textId="77777777" w:rsidR="00D568BF" w:rsidRPr="00DF0358" w:rsidRDefault="00D568BF" w:rsidP="00D568BF">
      <w:pPr>
        <w:spacing w:after="0" w:line="480" w:lineRule="auto"/>
        <w:rPr>
          <w:rFonts w:ascii="Times New Roman" w:eastAsia="Times New Roman" w:hAnsi="Times New Roman" w:cs="Times New Roman"/>
          <w:sz w:val="24"/>
          <w:szCs w:val="24"/>
          <w:lang w:val="en-US" w:eastAsia="fi-FI"/>
        </w:rPr>
      </w:pPr>
      <w:r w:rsidRPr="00E80861">
        <w:rPr>
          <w:rFonts w:ascii="Times New Roman" w:hAnsi="Times New Roman" w:cs="Times New Roman"/>
          <w:sz w:val="24"/>
          <w:szCs w:val="24"/>
          <w:lang w:val="en-US"/>
        </w:rPr>
        <w:t xml:space="preserve">Nair M., Baltag V., Bose K., Boschi-Pinto C., Lambrechts T. and Mathai M. (2015) </w:t>
      </w:r>
      <w:r w:rsidRPr="00E80861">
        <w:rPr>
          <w:rFonts w:ascii="Times New Roman" w:hAnsi="Times New Roman" w:cs="Times New Roman"/>
          <w:i/>
          <w:sz w:val="24"/>
          <w:szCs w:val="24"/>
          <w:lang w:val="en-US"/>
        </w:rPr>
        <w:t>Improving the Quality of Health Care Services for Adolescents, Globally: A Standards-Driven Approach.</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 xml:space="preserve">The Journal of adolescent health: official publication of the Society for Adolescent Medicine. </w:t>
      </w:r>
      <w:r w:rsidRPr="00E80861">
        <w:rPr>
          <w:rFonts w:ascii="Times New Roman" w:hAnsi="Times New Roman" w:cs="Times New Roman"/>
          <w:sz w:val="24"/>
          <w:szCs w:val="24"/>
          <w:lang w:val="en-US"/>
        </w:rPr>
        <w:t xml:space="preserve">57(3): p. 288-298. </w:t>
      </w:r>
    </w:p>
    <w:p w14:paraId="158DA7A0" w14:textId="77777777" w:rsidR="00D568BF" w:rsidRPr="00E80861" w:rsidRDefault="00D568BF" w:rsidP="00D568BF">
      <w:pPr>
        <w:spacing w:after="0" w:line="480" w:lineRule="auto"/>
        <w:rPr>
          <w:rFonts w:ascii="Times New Roman" w:hAnsi="Times New Roman" w:cs="Times New Roman"/>
          <w:sz w:val="24"/>
          <w:szCs w:val="24"/>
          <w:lang w:val="en-US"/>
        </w:rPr>
      </w:pPr>
    </w:p>
    <w:p w14:paraId="766466D6"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lastRenderedPageBreak/>
        <w:t xml:space="preserve">National Health Service (2009). “Understanding what matters: A guide to using patient feedback to transform services” Department of Health. </w:t>
      </w:r>
    </w:p>
    <w:p w14:paraId="04CA050D" w14:textId="77777777" w:rsidR="00D568BF" w:rsidRPr="00E80861" w:rsidRDefault="004938C2" w:rsidP="00D568BF">
      <w:pPr>
        <w:spacing w:after="0" w:line="480" w:lineRule="auto"/>
        <w:rPr>
          <w:rFonts w:ascii="Times New Roman" w:hAnsi="Times New Roman" w:cs="Times New Roman"/>
          <w:sz w:val="24"/>
          <w:szCs w:val="24"/>
          <w:lang w:val="en-GB"/>
        </w:rPr>
      </w:pPr>
      <w:hyperlink r:id="rId24" w:history="1">
        <w:r w:rsidR="00D568BF" w:rsidRPr="00E80861">
          <w:rPr>
            <w:rFonts w:ascii="Times New Roman" w:hAnsi="Times New Roman" w:cs="Times New Roman"/>
            <w:sz w:val="24"/>
            <w:szCs w:val="24"/>
            <w:u w:val="single"/>
            <w:lang w:val="en-US"/>
          </w:rPr>
          <w:t>http://webarchive.nationalarchives.gov.uk/20130107105354/http://www.dh.gov.uk/prod_consum_dh/groups/dh_digitalassets/documents/digitalasset/dh_099779.pdf</w:t>
        </w:r>
      </w:hyperlink>
      <w:r w:rsidR="00D568BF" w:rsidRPr="00E80861">
        <w:rPr>
          <w:rFonts w:ascii="Times New Roman" w:hAnsi="Times New Roman" w:cs="Times New Roman"/>
          <w:sz w:val="24"/>
          <w:szCs w:val="24"/>
          <w:lang w:val="en-US"/>
        </w:rPr>
        <w:t xml:space="preserve"> </w:t>
      </w:r>
      <w:r w:rsidR="00D568BF" w:rsidRPr="00E80861">
        <w:rPr>
          <w:rFonts w:ascii="Times New Roman" w:hAnsi="Times New Roman" w:cs="Times New Roman"/>
          <w:sz w:val="24"/>
          <w:szCs w:val="24"/>
          <w:lang w:val="en-GB"/>
        </w:rPr>
        <w:t>(Accessed 4th of May 2016)</w:t>
      </w:r>
    </w:p>
    <w:p w14:paraId="63867288" w14:textId="77777777" w:rsidR="00D568BF" w:rsidRPr="00E80861" w:rsidRDefault="00D568BF" w:rsidP="00D568BF">
      <w:pPr>
        <w:spacing w:after="0" w:line="480" w:lineRule="auto"/>
        <w:rPr>
          <w:rFonts w:ascii="Times New Roman" w:hAnsi="Times New Roman" w:cs="Times New Roman"/>
          <w:sz w:val="24"/>
          <w:szCs w:val="24"/>
          <w:lang w:val="en-US"/>
        </w:rPr>
      </w:pPr>
    </w:p>
    <w:p w14:paraId="37E4BBCD" w14:textId="77777777" w:rsidR="00D568BF" w:rsidRPr="00E80861" w:rsidRDefault="00D568BF" w:rsidP="00D568BF">
      <w:pPr>
        <w:spacing w:after="0" w:line="480" w:lineRule="auto"/>
        <w:rPr>
          <w:rFonts w:ascii="Times New Roman" w:eastAsia="Times New Roman" w:hAnsi="Times New Roman" w:cs="Times New Roman"/>
          <w:sz w:val="24"/>
          <w:szCs w:val="24"/>
          <w:lang w:val="en-GB" w:eastAsia="fi-FI"/>
        </w:rPr>
      </w:pPr>
      <w:r w:rsidRPr="00E80861">
        <w:rPr>
          <w:rFonts w:ascii="Times New Roman" w:hAnsi="Times New Roman" w:cs="Times New Roman"/>
          <w:sz w:val="24"/>
          <w:szCs w:val="24"/>
          <w:lang w:val="en-GB"/>
        </w:rPr>
        <w:t xml:space="preserve">Nock M.K., Green J.G., Hwang I., McLaughlin K.A., Sampson N.A., Zaslavsky A.M. and al. (2013) </w:t>
      </w:r>
      <w:r w:rsidRPr="00DF0358">
        <w:rPr>
          <w:rFonts w:ascii="Times New Roman" w:eastAsia="SimSun" w:hAnsi="Times New Roman" w:cs="Times New Roman"/>
          <w:i/>
          <w:sz w:val="24"/>
          <w:szCs w:val="24"/>
          <w:lang w:val="en-US"/>
        </w:rPr>
        <w:t>Prevalence</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correlates</w:t>
      </w:r>
      <w:r w:rsidRPr="00DF0358">
        <w:rPr>
          <w:rFonts w:ascii="Times New Roman" w:hAnsi="Times New Roman" w:cs="Times New Roman"/>
          <w:i/>
          <w:sz w:val="24"/>
          <w:szCs w:val="24"/>
          <w:lang w:val="en-US"/>
        </w:rPr>
        <w:t xml:space="preserve">, and </w:t>
      </w:r>
      <w:r w:rsidRPr="00DF0358">
        <w:rPr>
          <w:rFonts w:ascii="Times New Roman" w:eastAsia="SimSun" w:hAnsi="Times New Roman" w:cs="Times New Roman"/>
          <w:i/>
          <w:sz w:val="24"/>
          <w:szCs w:val="24"/>
          <w:lang w:val="en-US"/>
        </w:rPr>
        <w:t>treatment</w:t>
      </w:r>
      <w:r w:rsidRPr="00DF0358">
        <w:rPr>
          <w:rFonts w:ascii="Times New Roman" w:hAnsi="Times New Roman" w:cs="Times New Roman"/>
          <w:i/>
          <w:sz w:val="24"/>
          <w:szCs w:val="24"/>
          <w:lang w:val="en-US"/>
        </w:rPr>
        <w:t xml:space="preserve"> of </w:t>
      </w:r>
      <w:r w:rsidRPr="00DF0358">
        <w:rPr>
          <w:rFonts w:ascii="Times New Roman" w:eastAsia="SimSun" w:hAnsi="Times New Roman" w:cs="Times New Roman"/>
          <w:i/>
          <w:sz w:val="24"/>
          <w:szCs w:val="24"/>
          <w:lang w:val="en-US"/>
        </w:rPr>
        <w:t>lifetime</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suicidal</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behavior</w:t>
      </w:r>
      <w:r w:rsidRPr="00DF0358">
        <w:rPr>
          <w:rFonts w:ascii="Times New Roman" w:hAnsi="Times New Roman" w:cs="Times New Roman"/>
          <w:i/>
          <w:sz w:val="24"/>
          <w:szCs w:val="24"/>
          <w:lang w:val="en-US"/>
        </w:rPr>
        <w:t xml:space="preserve"> among </w:t>
      </w:r>
      <w:r w:rsidRPr="00DF0358">
        <w:rPr>
          <w:rFonts w:ascii="Times New Roman" w:eastAsia="SimSun" w:hAnsi="Times New Roman" w:cs="Times New Roman"/>
          <w:i/>
          <w:sz w:val="24"/>
          <w:szCs w:val="24"/>
          <w:lang w:val="en-US"/>
        </w:rPr>
        <w:t>adolescents</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results</w:t>
      </w:r>
      <w:r w:rsidRPr="00DF0358">
        <w:rPr>
          <w:rFonts w:ascii="Times New Roman" w:hAnsi="Times New Roman" w:cs="Times New Roman"/>
          <w:i/>
          <w:sz w:val="24"/>
          <w:szCs w:val="24"/>
          <w:lang w:val="en-US"/>
        </w:rPr>
        <w:t xml:space="preserve"> from the </w:t>
      </w:r>
      <w:r w:rsidRPr="00DF0358">
        <w:rPr>
          <w:rFonts w:ascii="Times New Roman" w:eastAsia="SimSun" w:hAnsi="Times New Roman" w:cs="Times New Roman"/>
          <w:i/>
          <w:sz w:val="24"/>
          <w:szCs w:val="24"/>
          <w:lang w:val="en-US"/>
        </w:rPr>
        <w:t>National</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Comorbidity</w:t>
      </w:r>
      <w:r w:rsidRPr="00DF0358">
        <w:rPr>
          <w:rFonts w:ascii="Times New Roman" w:hAnsi="Times New Roman" w:cs="Times New Roman"/>
          <w:i/>
          <w:sz w:val="24"/>
          <w:szCs w:val="24"/>
          <w:lang w:val="en-US"/>
        </w:rPr>
        <w:t xml:space="preserve"> </w:t>
      </w:r>
      <w:r w:rsidRPr="00DF0358">
        <w:rPr>
          <w:rFonts w:ascii="Times New Roman" w:eastAsia="SimSun" w:hAnsi="Times New Roman" w:cs="Times New Roman"/>
          <w:i/>
          <w:sz w:val="24"/>
          <w:szCs w:val="24"/>
          <w:lang w:val="en-US"/>
        </w:rPr>
        <w:t>Survey</w:t>
      </w:r>
      <w:r w:rsidRPr="00DF0358">
        <w:rPr>
          <w:rFonts w:ascii="Times New Roman" w:hAnsi="Times New Roman" w:cs="Times New Roman"/>
          <w:i/>
          <w:sz w:val="24"/>
          <w:szCs w:val="24"/>
          <w:lang w:val="en-US"/>
        </w:rPr>
        <w:t xml:space="preserve"> Replication </w:t>
      </w:r>
      <w:r w:rsidRPr="00DF0358">
        <w:rPr>
          <w:rFonts w:ascii="Times New Roman" w:eastAsia="SimSun" w:hAnsi="Times New Roman" w:cs="Times New Roman"/>
          <w:i/>
          <w:sz w:val="24"/>
          <w:szCs w:val="24"/>
          <w:lang w:val="en-US"/>
        </w:rPr>
        <w:t>Adolescent</w:t>
      </w:r>
      <w:r w:rsidRPr="00DF0358">
        <w:rPr>
          <w:rFonts w:ascii="Times New Roman" w:hAnsi="Times New Roman" w:cs="Times New Roman"/>
          <w:i/>
          <w:sz w:val="24"/>
          <w:szCs w:val="24"/>
          <w:lang w:val="en-US"/>
        </w:rPr>
        <w:t xml:space="preserve"> Supplement.</w:t>
      </w:r>
    </w:p>
    <w:p w14:paraId="5D056CA1" w14:textId="77777777" w:rsidR="00D568BF" w:rsidRPr="00E80861" w:rsidRDefault="004938C2" w:rsidP="00D568BF">
      <w:pPr>
        <w:spacing w:after="0" w:line="480" w:lineRule="auto"/>
        <w:rPr>
          <w:rFonts w:ascii="Times New Roman" w:hAnsi="Times New Roman" w:cs="Times New Roman"/>
          <w:sz w:val="24"/>
          <w:szCs w:val="24"/>
        </w:rPr>
      </w:pPr>
      <w:hyperlink r:id="rId25" w:tooltip="JAMA psychiatry." w:history="1">
        <w:r w:rsidR="00D568BF" w:rsidRPr="00E80861">
          <w:rPr>
            <w:rFonts w:ascii="Times New Roman" w:hAnsi="Times New Roman" w:cs="Times New Roman"/>
            <w:sz w:val="24"/>
            <w:szCs w:val="24"/>
            <w:u w:val="single"/>
          </w:rPr>
          <w:t>JAMA Psychiatry.</w:t>
        </w:r>
      </w:hyperlink>
      <w:r w:rsidR="00D568BF" w:rsidRPr="00E80861">
        <w:rPr>
          <w:rFonts w:ascii="Times New Roman" w:hAnsi="Times New Roman" w:cs="Times New Roman"/>
          <w:sz w:val="24"/>
          <w:szCs w:val="24"/>
        </w:rPr>
        <w:t xml:space="preserve"> 70(3): p. 300-310. </w:t>
      </w:r>
    </w:p>
    <w:p w14:paraId="34254F6E" w14:textId="77777777" w:rsidR="00D568BF" w:rsidRPr="00E80861" w:rsidRDefault="00D568BF" w:rsidP="00D568BF">
      <w:pPr>
        <w:spacing w:after="0" w:line="480" w:lineRule="auto"/>
        <w:rPr>
          <w:rFonts w:ascii="Times New Roman" w:hAnsi="Times New Roman" w:cs="Times New Roman"/>
          <w:sz w:val="24"/>
          <w:szCs w:val="24"/>
          <w:lang w:val="en-GB"/>
        </w:rPr>
      </w:pPr>
    </w:p>
    <w:p w14:paraId="1664FADE" w14:textId="77777777" w:rsidR="00D568BF" w:rsidRPr="00E80861" w:rsidRDefault="00D568BF" w:rsidP="00D568BF">
      <w:pPr>
        <w:spacing w:after="0" w:line="480" w:lineRule="auto"/>
        <w:rPr>
          <w:rFonts w:ascii="Times New Roman" w:hAnsi="Times New Roman" w:cs="Times New Roman"/>
          <w:sz w:val="24"/>
          <w:szCs w:val="24"/>
          <w:lang w:val="en-GB"/>
        </w:rPr>
      </w:pPr>
      <w:r w:rsidRPr="00DF0358">
        <w:rPr>
          <w:rFonts w:ascii="Times New Roman" w:hAnsi="Times New Roman" w:cs="Times New Roman"/>
          <w:sz w:val="24"/>
          <w:szCs w:val="24"/>
          <w:lang w:val="en-US"/>
        </w:rPr>
        <w:t xml:space="preserve">Official Statistics of Finland (2014) ”Use of information and communications technology by individuals” Helsinki: Statistics Finland. </w:t>
      </w:r>
      <w:hyperlink r:id="rId26" w:history="1">
        <w:r w:rsidRPr="00DF0358">
          <w:rPr>
            <w:rFonts w:ascii="Times New Roman" w:hAnsi="Times New Roman" w:cs="Times New Roman"/>
            <w:sz w:val="24"/>
            <w:szCs w:val="24"/>
            <w:u w:val="single"/>
            <w:lang w:val="en-US"/>
          </w:rPr>
          <w:t>http://www.stat.fi/til/sutivi/index_en.html</w:t>
        </w:r>
      </w:hyperlink>
      <w:r w:rsidRPr="00DF0358">
        <w:rPr>
          <w:rFonts w:ascii="Times New Roman" w:hAnsi="Times New Roman" w:cs="Times New Roman"/>
          <w:sz w:val="24"/>
          <w:szCs w:val="24"/>
          <w:lang w:val="en-US"/>
        </w:rPr>
        <w:t xml:space="preserve"> </w:t>
      </w:r>
      <w:r w:rsidRPr="00E80861">
        <w:rPr>
          <w:rFonts w:ascii="Times New Roman" w:hAnsi="Times New Roman" w:cs="Times New Roman"/>
          <w:sz w:val="24"/>
          <w:szCs w:val="24"/>
          <w:lang w:val="en-GB"/>
        </w:rPr>
        <w:t>(Accessed 4th of May 2016)</w:t>
      </w:r>
    </w:p>
    <w:p w14:paraId="3AF8CA33" w14:textId="77777777" w:rsidR="00D568BF" w:rsidRPr="00E80861" w:rsidRDefault="00D568BF" w:rsidP="00D568BF">
      <w:pPr>
        <w:spacing w:after="0" w:line="480" w:lineRule="auto"/>
        <w:rPr>
          <w:rFonts w:ascii="Times New Roman" w:hAnsi="Times New Roman" w:cs="Times New Roman"/>
          <w:sz w:val="24"/>
          <w:szCs w:val="24"/>
          <w:lang w:val="en-GB"/>
        </w:rPr>
      </w:pPr>
    </w:p>
    <w:p w14:paraId="7571DF2A" w14:textId="77777777" w:rsidR="00D568BF" w:rsidRPr="00E80861" w:rsidRDefault="00D568BF" w:rsidP="00D568BF">
      <w:pPr>
        <w:spacing w:after="0" w:line="480" w:lineRule="auto"/>
        <w:rPr>
          <w:rFonts w:ascii="Times New Roman" w:hAnsi="Times New Roman" w:cs="Times New Roman"/>
          <w:sz w:val="24"/>
          <w:szCs w:val="24"/>
          <w:lang w:val="en"/>
        </w:rPr>
      </w:pPr>
      <w:r w:rsidRPr="00DF0358">
        <w:rPr>
          <w:rFonts w:ascii="Times New Roman" w:hAnsi="Times New Roman" w:cs="Times New Roman"/>
          <w:sz w:val="24"/>
          <w:szCs w:val="24"/>
          <w:lang w:val="en-US" w:eastAsia="fi-FI"/>
        </w:rPr>
        <w:t xml:space="preserve">O'Kearney R., Kang K., Christensen H. and Griffiths K. (2009) </w:t>
      </w:r>
      <w:r w:rsidRPr="00DF0358">
        <w:rPr>
          <w:rFonts w:ascii="Times New Roman" w:hAnsi="Times New Roman" w:cs="Times New Roman"/>
          <w:i/>
          <w:sz w:val="24"/>
          <w:szCs w:val="24"/>
          <w:lang w:val="en-US" w:eastAsia="fi-FI"/>
        </w:rPr>
        <w:t>A controlled trial of a school-based internet program for reducing depressive symptoms in adolescent girls.</w:t>
      </w:r>
      <w:r w:rsidRPr="00DF0358">
        <w:rPr>
          <w:rFonts w:ascii="Times New Roman" w:hAnsi="Times New Roman" w:cs="Times New Roman"/>
          <w:sz w:val="24"/>
          <w:szCs w:val="24"/>
          <w:lang w:val="en-US" w:eastAsia="fi-FI"/>
        </w:rPr>
        <w:t xml:space="preserve"> </w:t>
      </w:r>
      <w:r w:rsidRPr="00DF0358">
        <w:rPr>
          <w:rFonts w:ascii="Times New Roman" w:hAnsi="Times New Roman" w:cs="Times New Roman"/>
          <w:sz w:val="24"/>
          <w:szCs w:val="24"/>
          <w:u w:val="single"/>
          <w:lang w:val="en-US" w:eastAsia="fi-FI"/>
        </w:rPr>
        <w:t>Depression and Anxiety.</w:t>
      </w:r>
      <w:r w:rsidRPr="00DF0358">
        <w:rPr>
          <w:rFonts w:ascii="Times New Roman" w:hAnsi="Times New Roman" w:cs="Times New Roman"/>
          <w:sz w:val="24"/>
          <w:szCs w:val="24"/>
          <w:lang w:val="en-US" w:eastAsia="fi-FI"/>
        </w:rPr>
        <w:t xml:space="preserve"> 26(1): p. 65–72.</w:t>
      </w:r>
    </w:p>
    <w:p w14:paraId="396AC9EF" w14:textId="77777777" w:rsidR="00D568BF" w:rsidRPr="00E80861" w:rsidRDefault="00D568BF" w:rsidP="00D568BF">
      <w:pPr>
        <w:spacing w:after="0" w:line="480" w:lineRule="auto"/>
        <w:rPr>
          <w:rFonts w:ascii="Times New Roman" w:hAnsi="Times New Roman" w:cs="Times New Roman"/>
          <w:sz w:val="24"/>
          <w:szCs w:val="24"/>
          <w:lang w:val="en-GB"/>
        </w:rPr>
      </w:pPr>
    </w:p>
    <w:p w14:paraId="50D1AB77"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 xml:space="preserve">Olesen J., Gustavsson A., Svensson M., Wittchen H. and Jönsson B. (2012) </w:t>
      </w:r>
      <w:r w:rsidRPr="00E80861">
        <w:rPr>
          <w:rFonts w:ascii="Times New Roman" w:hAnsi="Times New Roman" w:cs="Times New Roman"/>
          <w:i/>
          <w:sz w:val="24"/>
          <w:szCs w:val="24"/>
          <w:lang w:val="en-GB"/>
        </w:rPr>
        <w:t>The economic cost of brain disorders in Europe.</w:t>
      </w:r>
      <w:r w:rsidRPr="00E80861">
        <w:rPr>
          <w:rFonts w:ascii="Times New Roman" w:hAnsi="Times New Roman" w:cs="Times New Roman"/>
          <w:sz w:val="24"/>
          <w:szCs w:val="24"/>
          <w:lang w:val="en-GB"/>
        </w:rPr>
        <w:t xml:space="preserve"> </w:t>
      </w:r>
      <w:r w:rsidRPr="00E80861">
        <w:rPr>
          <w:rFonts w:ascii="Times New Roman" w:hAnsi="Times New Roman" w:cs="Times New Roman"/>
          <w:sz w:val="24"/>
          <w:szCs w:val="24"/>
          <w:u w:val="single"/>
          <w:lang w:val="en-GB"/>
        </w:rPr>
        <w:t>European Journal of Neurology.</w:t>
      </w:r>
      <w:r w:rsidRPr="00E80861">
        <w:rPr>
          <w:rFonts w:ascii="Times New Roman" w:hAnsi="Times New Roman" w:cs="Times New Roman"/>
          <w:sz w:val="24"/>
          <w:szCs w:val="24"/>
          <w:lang w:val="en-GB"/>
        </w:rPr>
        <w:t xml:space="preserve"> 19(1): p. 155-162. </w:t>
      </w:r>
    </w:p>
    <w:p w14:paraId="43EEEE91" w14:textId="77777777" w:rsidR="00D568BF" w:rsidRPr="00E80861" w:rsidRDefault="00D568BF" w:rsidP="00D568BF">
      <w:pPr>
        <w:spacing w:after="0" w:line="480" w:lineRule="auto"/>
        <w:rPr>
          <w:rFonts w:ascii="Times New Roman" w:hAnsi="Times New Roman" w:cs="Times New Roman"/>
          <w:sz w:val="24"/>
          <w:szCs w:val="24"/>
          <w:lang w:val="en-GB"/>
        </w:rPr>
      </w:pPr>
    </w:p>
    <w:p w14:paraId="404301D3"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 xml:space="preserve">Pryjmachuk S., Graham T., Haddad M. and Tylee A. (2011) </w:t>
      </w:r>
      <w:r w:rsidRPr="00E80861">
        <w:rPr>
          <w:rFonts w:ascii="Times New Roman" w:hAnsi="Times New Roman" w:cs="Times New Roman"/>
          <w:i/>
          <w:sz w:val="24"/>
          <w:szCs w:val="24"/>
          <w:lang w:val="en-GB"/>
        </w:rPr>
        <w:t>School nurses’ perspectives on managing mental health problems in children and young people.</w:t>
      </w:r>
      <w:r w:rsidRPr="00E80861">
        <w:rPr>
          <w:rFonts w:ascii="Times New Roman" w:hAnsi="Times New Roman" w:cs="Times New Roman"/>
          <w:sz w:val="24"/>
          <w:szCs w:val="24"/>
          <w:lang w:val="en-GB"/>
        </w:rPr>
        <w:t xml:space="preserve"> </w:t>
      </w:r>
      <w:r w:rsidRPr="00E80861">
        <w:rPr>
          <w:rFonts w:ascii="Times New Roman" w:hAnsi="Times New Roman" w:cs="Times New Roman"/>
          <w:sz w:val="24"/>
          <w:szCs w:val="24"/>
          <w:u w:val="single"/>
          <w:lang w:val="en-GB"/>
        </w:rPr>
        <w:t>Journal of Clinical Nursing.</w:t>
      </w:r>
      <w:r w:rsidRPr="00E80861">
        <w:rPr>
          <w:rFonts w:ascii="Times New Roman" w:hAnsi="Times New Roman" w:cs="Times New Roman"/>
          <w:sz w:val="24"/>
          <w:szCs w:val="24"/>
          <w:lang w:val="en-GB"/>
        </w:rPr>
        <w:t xml:space="preserve"> 21(5-6): p. 850–859. </w:t>
      </w:r>
    </w:p>
    <w:p w14:paraId="65A9CAA0" w14:textId="77777777" w:rsidR="00D568BF" w:rsidRPr="00E80861" w:rsidRDefault="00D568BF" w:rsidP="00D568BF">
      <w:pPr>
        <w:spacing w:after="0" w:line="480" w:lineRule="auto"/>
        <w:rPr>
          <w:rFonts w:ascii="Times New Roman" w:hAnsi="Times New Roman" w:cs="Times New Roman"/>
          <w:sz w:val="24"/>
          <w:szCs w:val="24"/>
          <w:lang w:val="en-GB"/>
        </w:rPr>
      </w:pPr>
    </w:p>
    <w:p w14:paraId="3DCF4733" w14:textId="77777777" w:rsidR="00D568BF" w:rsidRPr="00DF0358" w:rsidRDefault="004938C2" w:rsidP="00D568BF">
      <w:pPr>
        <w:shd w:val="clear" w:color="auto" w:fill="FFFFFF"/>
        <w:spacing w:after="0" w:line="480" w:lineRule="auto"/>
        <w:rPr>
          <w:rFonts w:ascii="Times New Roman" w:hAnsi="Times New Roman" w:cs="Times New Roman"/>
          <w:sz w:val="24"/>
          <w:szCs w:val="24"/>
          <w:lang w:val="en-US"/>
        </w:rPr>
      </w:pPr>
      <w:hyperlink r:id="rId27" w:history="1">
        <w:r w:rsidR="00D568BF" w:rsidRPr="00DF0358">
          <w:rPr>
            <w:rFonts w:ascii="Times New Roman" w:hAnsi="Times New Roman" w:cs="Times New Roman"/>
            <w:sz w:val="24"/>
            <w:szCs w:val="24"/>
            <w:lang w:val="en-US"/>
          </w:rPr>
          <w:t xml:space="preserve">Rahme E., </w:t>
        </w:r>
      </w:hyperlink>
      <w:hyperlink r:id="rId28" w:history="1">
        <w:r w:rsidR="00D568BF" w:rsidRPr="00DF0358">
          <w:rPr>
            <w:rFonts w:ascii="Times New Roman" w:hAnsi="Times New Roman" w:cs="Times New Roman"/>
            <w:sz w:val="24"/>
            <w:szCs w:val="24"/>
            <w:lang w:val="en-US"/>
          </w:rPr>
          <w:t xml:space="preserve">Low N.C., </w:t>
        </w:r>
      </w:hyperlink>
      <w:r w:rsidR="00D568BF" w:rsidRPr="00E80861">
        <w:rPr>
          <w:rFonts w:ascii="Times New Roman" w:hAnsi="Times New Roman" w:cs="Times New Roman"/>
          <w:sz w:val="24"/>
          <w:szCs w:val="24"/>
        </w:rPr>
        <w:fldChar w:fldCharType="begin"/>
      </w:r>
      <w:r w:rsidR="00D568BF" w:rsidRPr="00DF0358">
        <w:rPr>
          <w:rFonts w:ascii="Times New Roman" w:hAnsi="Times New Roman" w:cs="Times New Roman"/>
          <w:sz w:val="24"/>
          <w:szCs w:val="24"/>
          <w:lang w:val="en-US"/>
        </w:rPr>
        <w:instrText xml:space="preserve"> HYPERLINK "https://www.ncbi.nlm.nih.gov/pubmed/?term=Lamarre%20S%5BAuthor%5D&amp;cauthor=true&amp;cauthor_uid=26835175" </w:instrText>
      </w:r>
      <w:r w:rsidR="00D568BF" w:rsidRPr="00E80861">
        <w:rPr>
          <w:rFonts w:ascii="Times New Roman" w:hAnsi="Times New Roman" w:cs="Times New Roman"/>
          <w:sz w:val="24"/>
          <w:szCs w:val="24"/>
        </w:rPr>
        <w:fldChar w:fldCharType="separate"/>
      </w:r>
      <w:r w:rsidR="00D568BF" w:rsidRPr="00DF0358">
        <w:rPr>
          <w:rFonts w:ascii="Times New Roman" w:hAnsi="Times New Roman" w:cs="Times New Roman"/>
          <w:sz w:val="24"/>
          <w:szCs w:val="24"/>
          <w:lang w:val="en-US"/>
        </w:rPr>
        <w:t xml:space="preserve">Lamarre S., Turecki G., Bonin J.P., Daneau D. and al. (2015) </w:t>
      </w:r>
      <w:r w:rsidR="00D568BF" w:rsidRPr="00DF0358">
        <w:rPr>
          <w:rFonts w:ascii="Times New Roman" w:hAnsi="Times New Roman" w:cs="Times New Roman"/>
          <w:i/>
          <w:sz w:val="24"/>
          <w:szCs w:val="24"/>
          <w:lang w:val="en-US"/>
        </w:rPr>
        <w:t xml:space="preserve">Attempted </w:t>
      </w:r>
      <w:r w:rsidR="00D568BF" w:rsidRPr="00DF0358">
        <w:rPr>
          <w:rFonts w:ascii="Times New Roman" w:eastAsia="SimSun" w:hAnsi="Times New Roman" w:cs="Times New Roman"/>
          <w:i/>
          <w:sz w:val="24"/>
          <w:szCs w:val="24"/>
          <w:lang w:val="en-US"/>
        </w:rPr>
        <w:t>Suicide</w:t>
      </w:r>
      <w:r w:rsidR="00D568BF" w:rsidRPr="00DF0358">
        <w:rPr>
          <w:rFonts w:ascii="Times New Roman" w:hAnsi="Times New Roman" w:cs="Times New Roman"/>
          <w:i/>
          <w:sz w:val="24"/>
          <w:szCs w:val="24"/>
          <w:lang w:val="en-US"/>
        </w:rPr>
        <w:t> Among Students and </w:t>
      </w:r>
      <w:r w:rsidR="00D568BF" w:rsidRPr="00DF0358">
        <w:rPr>
          <w:rFonts w:ascii="Times New Roman" w:eastAsia="SimSun" w:hAnsi="Times New Roman" w:cs="Times New Roman"/>
          <w:i/>
          <w:sz w:val="24"/>
          <w:szCs w:val="24"/>
          <w:lang w:val="en-US"/>
        </w:rPr>
        <w:t>Young</w:t>
      </w:r>
      <w:r w:rsidR="00D568BF" w:rsidRPr="00DF0358">
        <w:rPr>
          <w:rFonts w:ascii="Times New Roman" w:hAnsi="Times New Roman" w:cs="Times New Roman"/>
          <w:i/>
          <w:sz w:val="24"/>
          <w:szCs w:val="24"/>
          <w:lang w:val="en-US"/>
        </w:rPr>
        <w:t> Adults in Montreal, Quebec, Canada: A Retrospective Cross-Sectional Study of Hospitalized and Nonhospitalized </w:t>
      </w:r>
      <w:r w:rsidR="00D568BF" w:rsidRPr="00DF0358">
        <w:rPr>
          <w:rFonts w:ascii="Times New Roman" w:eastAsia="SimSun" w:hAnsi="Times New Roman" w:cs="Times New Roman"/>
          <w:i/>
          <w:sz w:val="24"/>
          <w:szCs w:val="24"/>
          <w:lang w:val="en-US"/>
        </w:rPr>
        <w:t>Suicide</w:t>
      </w:r>
      <w:r w:rsidR="00D568BF" w:rsidRPr="00DF0358">
        <w:rPr>
          <w:rFonts w:ascii="Times New Roman" w:hAnsi="Times New Roman" w:cs="Times New Roman"/>
          <w:i/>
          <w:sz w:val="24"/>
          <w:szCs w:val="24"/>
          <w:lang w:val="en-US"/>
        </w:rPr>
        <w:t> Attempts Based on Chart Review.</w:t>
      </w:r>
      <w:r w:rsidR="00D568BF" w:rsidRPr="00DF0358">
        <w:rPr>
          <w:rFonts w:ascii="Times New Roman" w:hAnsi="Times New Roman" w:cs="Times New Roman"/>
          <w:sz w:val="24"/>
          <w:szCs w:val="24"/>
          <w:lang w:val="en-US"/>
        </w:rPr>
        <w:t xml:space="preserve"> </w:t>
      </w:r>
      <w:r w:rsidR="00D568BF" w:rsidRPr="00DF0358">
        <w:rPr>
          <w:rFonts w:ascii="Times New Roman" w:hAnsi="Times New Roman" w:cs="Times New Roman"/>
          <w:sz w:val="24"/>
          <w:szCs w:val="24"/>
          <w:u w:val="single"/>
          <w:lang w:val="en-US"/>
        </w:rPr>
        <w:t>The</w:t>
      </w:r>
      <w:r w:rsidR="00D568BF" w:rsidRPr="00DF0358">
        <w:rPr>
          <w:rFonts w:ascii="Times New Roman" w:hAnsi="Times New Roman" w:cs="Times New Roman"/>
          <w:sz w:val="24"/>
          <w:szCs w:val="24"/>
          <w:lang w:val="en-US"/>
        </w:rPr>
        <w:t xml:space="preserve"> </w:t>
      </w:r>
      <w:r w:rsidR="00D568BF" w:rsidRPr="00DF0358">
        <w:rPr>
          <w:rFonts w:ascii="Times New Roman" w:hAnsi="Times New Roman" w:cs="Times New Roman"/>
          <w:sz w:val="24"/>
          <w:szCs w:val="24"/>
          <w:u w:val="single"/>
          <w:lang w:val="en-US"/>
        </w:rPr>
        <w:t>Primary Care Companion CNS Disorders.</w:t>
      </w:r>
      <w:r w:rsidR="00D568BF" w:rsidRPr="00DF0358">
        <w:rPr>
          <w:rFonts w:ascii="Times New Roman" w:hAnsi="Times New Roman" w:cs="Times New Roman"/>
          <w:sz w:val="24"/>
          <w:szCs w:val="24"/>
          <w:lang w:val="en-US"/>
        </w:rPr>
        <w:t xml:space="preserve"> 17(5). </w:t>
      </w:r>
    </w:p>
    <w:p w14:paraId="53EB38A8" w14:textId="77777777" w:rsidR="00D568BF" w:rsidRPr="00DF0358"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rPr>
        <w:fldChar w:fldCharType="end"/>
      </w:r>
    </w:p>
    <w:p w14:paraId="01E969AA" w14:textId="77777777" w:rsidR="00D568BF" w:rsidRPr="00DF0358"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GB"/>
        </w:rPr>
        <w:t xml:space="preserve">Ramos M.M., Greenberg C., Sapien R., Bauer-Creegan J., Hine B. and Geary C. (2013) </w:t>
      </w:r>
      <w:r w:rsidRPr="00E80861">
        <w:rPr>
          <w:rFonts w:ascii="Times New Roman" w:hAnsi="Times New Roman" w:cs="Times New Roman"/>
          <w:i/>
          <w:sz w:val="24"/>
          <w:szCs w:val="24"/>
          <w:lang w:val="en-GB"/>
        </w:rPr>
        <w:t xml:space="preserve">Behavioral health emergencies managed by school nurses working with adolescents. </w:t>
      </w:r>
      <w:r w:rsidRPr="00E80861">
        <w:rPr>
          <w:rFonts w:ascii="Times New Roman" w:hAnsi="Times New Roman" w:cs="Times New Roman"/>
          <w:sz w:val="24"/>
          <w:szCs w:val="24"/>
          <w:u w:val="single"/>
          <w:lang w:val="en-GB"/>
        </w:rPr>
        <w:t>Journal of School Health.</w:t>
      </w:r>
      <w:r w:rsidRPr="00E80861">
        <w:rPr>
          <w:rFonts w:ascii="Times New Roman" w:hAnsi="Times New Roman" w:cs="Times New Roman"/>
          <w:sz w:val="24"/>
          <w:szCs w:val="24"/>
          <w:lang w:val="en-GB"/>
        </w:rPr>
        <w:t xml:space="preserve"> 83(10): p. 712–717. </w:t>
      </w:r>
    </w:p>
    <w:p w14:paraId="7287500F"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p>
    <w:p w14:paraId="4C173D39" w14:textId="77777777" w:rsidR="00D568BF" w:rsidRPr="00E80861" w:rsidRDefault="00D568BF" w:rsidP="00D568BF">
      <w:pPr>
        <w:spacing w:after="0" w:line="480" w:lineRule="auto"/>
        <w:rPr>
          <w:rFonts w:ascii="Times New Roman" w:eastAsia="Times New Roman" w:hAnsi="Times New Roman" w:cs="Times New Roman"/>
          <w:sz w:val="24"/>
          <w:szCs w:val="24"/>
          <w:lang w:val="en-US" w:eastAsia="fi-FI"/>
        </w:rPr>
      </w:pPr>
      <w:r w:rsidRPr="00E80861">
        <w:rPr>
          <w:rFonts w:ascii="Times New Roman" w:eastAsia="Times New Roman" w:hAnsi="Times New Roman" w:cs="Times New Roman"/>
          <w:sz w:val="24"/>
          <w:szCs w:val="24"/>
          <w:lang w:val="en-US" w:eastAsia="fi-FI"/>
        </w:rPr>
        <w:t xml:space="preserve">Renton T., Tang H., Ennis N., Cusimano M.D., Bhalerao S., Schweizer T.A. and al. (2014) </w:t>
      </w:r>
      <w:r w:rsidRPr="00E80861">
        <w:rPr>
          <w:rFonts w:ascii="Times New Roman" w:eastAsia="Times New Roman" w:hAnsi="Times New Roman" w:cs="Times New Roman"/>
          <w:i/>
          <w:sz w:val="24"/>
          <w:szCs w:val="24"/>
          <w:lang w:val="en-US" w:eastAsia="fi-FI"/>
        </w:rPr>
        <w:t>Web-based intervention programs for depression: A scoping review and evaluation.</w:t>
      </w:r>
      <w:r w:rsidRPr="00E80861">
        <w:rPr>
          <w:rFonts w:ascii="Times New Roman" w:eastAsia="Times New Roman" w:hAnsi="Times New Roman" w:cs="Times New Roman"/>
          <w:i/>
          <w:iCs/>
          <w:sz w:val="24"/>
          <w:szCs w:val="24"/>
          <w:lang w:val="en-US" w:eastAsia="fi-FI"/>
        </w:rPr>
        <w:t> </w:t>
      </w:r>
      <w:r w:rsidRPr="00E80861">
        <w:rPr>
          <w:rFonts w:ascii="Times New Roman" w:eastAsia="Times New Roman" w:hAnsi="Times New Roman" w:cs="Times New Roman"/>
          <w:i/>
          <w:iCs/>
          <w:sz w:val="24"/>
          <w:szCs w:val="24"/>
          <w:u w:val="single"/>
          <w:lang w:val="en-US" w:eastAsia="fi-FI"/>
        </w:rPr>
        <w:t>Journal of Medical Internet Research</w:t>
      </w:r>
      <w:r w:rsidRPr="00E80861">
        <w:rPr>
          <w:rFonts w:ascii="Times New Roman" w:eastAsia="Times New Roman" w:hAnsi="Times New Roman" w:cs="Times New Roman"/>
          <w:i/>
          <w:iCs/>
          <w:sz w:val="24"/>
          <w:szCs w:val="24"/>
          <w:lang w:val="en-US" w:eastAsia="fi-FI"/>
        </w:rPr>
        <w:t>. 16</w:t>
      </w:r>
      <w:r w:rsidRPr="00E80861">
        <w:rPr>
          <w:rFonts w:ascii="Times New Roman" w:eastAsia="Times New Roman" w:hAnsi="Times New Roman" w:cs="Times New Roman"/>
          <w:sz w:val="24"/>
          <w:szCs w:val="24"/>
          <w:lang w:val="en-US" w:eastAsia="fi-FI"/>
        </w:rPr>
        <w:t>(9): p. 50-71.</w:t>
      </w:r>
    </w:p>
    <w:p w14:paraId="32948228" w14:textId="77777777" w:rsidR="00D568BF" w:rsidRPr="00E80861" w:rsidRDefault="00D568BF" w:rsidP="00D568BF">
      <w:pPr>
        <w:spacing w:after="0" w:line="480" w:lineRule="auto"/>
        <w:rPr>
          <w:rFonts w:ascii="Times New Roman" w:hAnsi="Times New Roman" w:cs="Times New Roman"/>
          <w:sz w:val="24"/>
          <w:szCs w:val="24"/>
          <w:lang w:val="en-GB"/>
        </w:rPr>
      </w:pPr>
    </w:p>
    <w:p w14:paraId="06521931"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Rice S.M., Goodall J., Hetrick S.E., Parker A.G., Gilbertson T., Amminger G.P. and al. (2014) </w:t>
      </w:r>
      <w:r w:rsidRPr="00E80861">
        <w:rPr>
          <w:rFonts w:ascii="Times New Roman" w:hAnsi="Times New Roman" w:cs="Times New Roman"/>
          <w:i/>
          <w:sz w:val="24"/>
          <w:szCs w:val="24"/>
          <w:lang w:val="en-US"/>
        </w:rPr>
        <w:t>Online and Social Networking Interventions for the Treatment of Depression in Young People: A Systematic Review.</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Journal of Medical Internet Research.</w:t>
      </w:r>
      <w:r w:rsidRPr="00E80861">
        <w:rPr>
          <w:rFonts w:ascii="Times New Roman" w:hAnsi="Times New Roman" w:cs="Times New Roman"/>
          <w:sz w:val="24"/>
          <w:szCs w:val="24"/>
          <w:lang w:val="en-US"/>
        </w:rPr>
        <w:t xml:space="preserve"> 16(9): p. e206. </w:t>
      </w:r>
    </w:p>
    <w:p w14:paraId="169D2C6B"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26BDC084"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zh-CN"/>
        </w:rPr>
      </w:pPr>
      <w:r w:rsidRPr="00E80861">
        <w:rPr>
          <w:rFonts w:ascii="Times New Roman" w:eastAsia="Times New Roman" w:hAnsi="Times New Roman" w:cs="Times New Roman"/>
          <w:bCs/>
          <w:sz w:val="24"/>
          <w:szCs w:val="24"/>
          <w:lang w:val="en-US" w:eastAsia="zh-CN"/>
        </w:rPr>
        <w:t>Sander</w:t>
      </w:r>
      <w:r w:rsidRPr="00E80861">
        <w:rPr>
          <w:rFonts w:ascii="Times New Roman" w:eastAsia="SimSun" w:hAnsi="Times New Roman" w:cs="Times New Roman"/>
          <w:sz w:val="24"/>
          <w:szCs w:val="24"/>
          <w:lang w:val="en-US" w:eastAsia="zh-CN"/>
        </w:rPr>
        <w:t> </w:t>
      </w:r>
      <w:r w:rsidRPr="00E80861">
        <w:rPr>
          <w:rFonts w:ascii="Times New Roman" w:eastAsia="Times New Roman" w:hAnsi="Times New Roman" w:cs="Times New Roman"/>
          <w:sz w:val="24"/>
          <w:szCs w:val="24"/>
          <w:lang w:val="en-US" w:eastAsia="zh-CN"/>
        </w:rPr>
        <w:t xml:space="preserve">L., Rausch L. and Baumeister H. (2016) </w:t>
      </w:r>
      <w:hyperlink r:id="rId29" w:history="1">
        <w:r w:rsidRPr="00E80861">
          <w:rPr>
            <w:rFonts w:ascii="Times New Roman" w:eastAsia="SimSun" w:hAnsi="Times New Roman" w:cs="Times New Roman"/>
            <w:i/>
            <w:sz w:val="24"/>
            <w:szCs w:val="24"/>
            <w:lang w:val="en-US" w:eastAsia="zh-CN"/>
          </w:rPr>
          <w:t>Effectiveness of Internet- and mobile-based psychological interventions for the prevention of mental disorders: a </w:t>
        </w:r>
        <w:r w:rsidRPr="00E80861">
          <w:rPr>
            <w:rFonts w:ascii="Times New Roman" w:eastAsia="SimSun" w:hAnsi="Times New Roman" w:cs="Times New Roman"/>
            <w:bCs/>
            <w:i/>
            <w:sz w:val="24"/>
            <w:szCs w:val="24"/>
            <w:lang w:val="en-US" w:eastAsia="zh-CN"/>
          </w:rPr>
          <w:t>systematic review</w:t>
        </w:r>
        <w:r w:rsidRPr="00E80861">
          <w:rPr>
            <w:rFonts w:ascii="Times New Roman" w:eastAsia="SimSun" w:hAnsi="Times New Roman" w:cs="Times New Roman"/>
            <w:i/>
            <w:sz w:val="24"/>
            <w:szCs w:val="24"/>
            <w:lang w:val="en-US" w:eastAsia="zh-CN"/>
          </w:rPr>
          <w:t> and meta-analysis protocol.</w:t>
        </w:r>
      </w:hyperlink>
      <w:r w:rsidRPr="00E80861">
        <w:rPr>
          <w:rFonts w:ascii="Times New Roman" w:eastAsia="SimSun" w:hAnsi="Times New Roman" w:cs="Times New Roman"/>
          <w:sz w:val="24"/>
          <w:szCs w:val="24"/>
          <w:lang w:val="en-US" w:eastAsia="zh-CN"/>
        </w:rPr>
        <w:t xml:space="preserve"> </w:t>
      </w:r>
      <w:r w:rsidRPr="00E80861">
        <w:rPr>
          <w:rFonts w:ascii="Times New Roman" w:eastAsia="Times New Roman" w:hAnsi="Times New Roman" w:cs="Times New Roman"/>
          <w:sz w:val="24"/>
          <w:szCs w:val="24"/>
          <w:u w:val="single"/>
          <w:lang w:val="en-US" w:eastAsia="zh-CN"/>
        </w:rPr>
        <w:t>Systematic Reviews.</w:t>
      </w:r>
      <w:r w:rsidRPr="00E80861">
        <w:rPr>
          <w:rFonts w:ascii="Times New Roman" w:eastAsia="Times New Roman" w:hAnsi="Times New Roman" w:cs="Times New Roman"/>
          <w:sz w:val="24"/>
          <w:szCs w:val="24"/>
          <w:lang w:val="en-US" w:eastAsia="zh-CN"/>
        </w:rPr>
        <w:t xml:space="preserve"> 16(5): p. 30. </w:t>
      </w:r>
    </w:p>
    <w:p w14:paraId="588F51E8" w14:textId="77777777" w:rsidR="00D568BF" w:rsidRPr="00E80861" w:rsidRDefault="00D568BF" w:rsidP="00D568BF">
      <w:pPr>
        <w:spacing w:after="0" w:line="480" w:lineRule="auto"/>
        <w:rPr>
          <w:rFonts w:ascii="Times New Roman" w:hAnsi="Times New Roman" w:cs="Times New Roman"/>
          <w:sz w:val="24"/>
          <w:szCs w:val="24"/>
          <w:lang w:val="en-US"/>
        </w:rPr>
      </w:pPr>
    </w:p>
    <w:p w14:paraId="0D4615D7"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fi-FI"/>
        </w:rPr>
      </w:pPr>
      <w:r w:rsidRPr="00E80861">
        <w:rPr>
          <w:rFonts w:ascii="Times New Roman" w:hAnsi="Times New Roman" w:cs="Times New Roman"/>
          <w:sz w:val="24"/>
          <w:szCs w:val="24"/>
          <w:lang w:val="en-US"/>
        </w:rPr>
        <w:t xml:space="preserve">Saulsberry A., Marko-Holguin M., Blomeke K., Hinkle C., Fogel J., Gladstone T. and al. (2013) </w:t>
      </w:r>
      <w:r w:rsidRPr="00E80861">
        <w:rPr>
          <w:rFonts w:ascii="Times New Roman" w:hAnsi="Times New Roman" w:cs="Times New Roman"/>
          <w:i/>
          <w:sz w:val="24"/>
          <w:szCs w:val="24"/>
          <w:lang w:val="en-US"/>
        </w:rPr>
        <w:t>Randomized clinical trial of a primary care internet-based intervention to prevent adolescent depression: One-year outcomes.</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Journal of the Canadian Academy of Child and Adolescent Psychiatry.</w:t>
      </w:r>
      <w:r w:rsidRPr="00E80861">
        <w:rPr>
          <w:rFonts w:ascii="Times New Roman" w:hAnsi="Times New Roman" w:cs="Times New Roman"/>
          <w:sz w:val="24"/>
          <w:szCs w:val="24"/>
          <w:lang w:val="en-US"/>
        </w:rPr>
        <w:t xml:space="preserve"> 22(2): p. 106-117.</w:t>
      </w:r>
      <w:r w:rsidRPr="00E80861">
        <w:rPr>
          <w:rFonts w:ascii="Times New Roman" w:eastAsia="Times New Roman" w:hAnsi="Times New Roman" w:cs="Times New Roman"/>
          <w:sz w:val="24"/>
          <w:szCs w:val="24"/>
          <w:lang w:val="en-US" w:eastAsia="fi-FI"/>
        </w:rPr>
        <w:t xml:space="preserve"> </w:t>
      </w:r>
    </w:p>
    <w:p w14:paraId="47697833" w14:textId="77777777" w:rsidR="00D568BF" w:rsidRPr="00E80861" w:rsidRDefault="00D568BF" w:rsidP="00D568BF">
      <w:pPr>
        <w:spacing w:after="0" w:line="480" w:lineRule="auto"/>
        <w:rPr>
          <w:rFonts w:ascii="Times New Roman" w:hAnsi="Times New Roman" w:cs="Times New Roman"/>
          <w:sz w:val="24"/>
          <w:szCs w:val="24"/>
          <w:lang w:val="en-US"/>
        </w:rPr>
      </w:pPr>
    </w:p>
    <w:p w14:paraId="343529D9"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Slone N.C., Reese R.J. and McClellan M.J. (2012) </w:t>
      </w:r>
      <w:r w:rsidRPr="00E80861">
        <w:rPr>
          <w:rFonts w:ascii="Times New Roman" w:hAnsi="Times New Roman" w:cs="Times New Roman"/>
          <w:i/>
          <w:sz w:val="24"/>
          <w:szCs w:val="24"/>
          <w:lang w:val="en-US"/>
        </w:rPr>
        <w:t>Telepsychology outcome research with children and adolescents: A review of the Literature.</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Psychological Services.</w:t>
      </w:r>
      <w:r w:rsidRPr="00E80861">
        <w:rPr>
          <w:rFonts w:ascii="Times New Roman" w:hAnsi="Times New Roman" w:cs="Times New Roman"/>
          <w:sz w:val="24"/>
          <w:szCs w:val="24"/>
          <w:lang w:val="en-US"/>
        </w:rPr>
        <w:t xml:space="preserve"> 9(3): p. 271-292.</w:t>
      </w:r>
    </w:p>
    <w:p w14:paraId="76934431" w14:textId="77777777" w:rsidR="00D568BF" w:rsidRPr="00E80861" w:rsidRDefault="00D568BF" w:rsidP="00D568BF">
      <w:pPr>
        <w:spacing w:after="0" w:line="480" w:lineRule="auto"/>
        <w:rPr>
          <w:rFonts w:ascii="Times New Roman" w:eastAsia="MS Mincho" w:hAnsi="Times New Roman" w:cs="Times New Roman"/>
          <w:noProof/>
          <w:sz w:val="24"/>
          <w:szCs w:val="24"/>
          <w:lang w:val="en-US"/>
        </w:rPr>
      </w:pPr>
    </w:p>
    <w:p w14:paraId="0AAC0E41" w14:textId="77777777" w:rsidR="00D568BF" w:rsidRPr="00E80861" w:rsidRDefault="00D568BF" w:rsidP="00D568BF">
      <w:pPr>
        <w:spacing w:after="0" w:line="480" w:lineRule="auto"/>
        <w:rPr>
          <w:rFonts w:ascii="Times New Roman" w:eastAsia="MS Mincho" w:hAnsi="Times New Roman" w:cs="Times New Roman"/>
          <w:noProof/>
          <w:sz w:val="24"/>
          <w:szCs w:val="24"/>
          <w:lang w:val="en-GB" w:bidi="hi-IN"/>
        </w:rPr>
      </w:pPr>
      <w:r w:rsidRPr="00E80861">
        <w:rPr>
          <w:rFonts w:ascii="Times New Roman" w:eastAsia="MS Mincho" w:hAnsi="Times New Roman" w:cs="Times New Roman"/>
          <w:noProof/>
          <w:sz w:val="24"/>
          <w:szCs w:val="24"/>
          <w:lang w:val="en-US"/>
        </w:rPr>
        <w:t xml:space="preserve">Stasiak K., Hatcher S., Frampton C. and Merry S.N. (2014) </w:t>
      </w:r>
      <w:r w:rsidRPr="00E80861">
        <w:rPr>
          <w:rFonts w:ascii="Times New Roman" w:eastAsia="MS Mincho" w:hAnsi="Times New Roman" w:cs="Times New Roman"/>
          <w:i/>
          <w:noProof/>
          <w:sz w:val="24"/>
          <w:szCs w:val="24"/>
          <w:lang w:val="en-US"/>
        </w:rPr>
        <w:t>A pilot double blind randomized placebo controlled trial of a prototype computer-based cognitive behavioural therapy program for adolescents with symptoms of depression</w:t>
      </w:r>
      <w:r w:rsidRPr="00E80861">
        <w:rPr>
          <w:rFonts w:ascii="Times New Roman" w:eastAsia="MS Mincho" w:hAnsi="Times New Roman" w:cs="Times New Roman"/>
          <w:noProof/>
          <w:sz w:val="24"/>
          <w:szCs w:val="24"/>
          <w:lang w:val="en-US"/>
        </w:rPr>
        <w:t xml:space="preserve">. </w:t>
      </w:r>
      <w:r w:rsidRPr="00E80861">
        <w:rPr>
          <w:rFonts w:ascii="Times New Roman" w:eastAsia="MS Mincho" w:hAnsi="Times New Roman" w:cs="Times New Roman"/>
          <w:noProof/>
          <w:sz w:val="24"/>
          <w:szCs w:val="24"/>
          <w:u w:val="single"/>
          <w:lang w:val="en-US"/>
        </w:rPr>
        <w:t>Behavioural and Cognitive Psychotherapy</w:t>
      </w:r>
      <w:r w:rsidRPr="00E80861">
        <w:rPr>
          <w:rFonts w:ascii="Times New Roman" w:eastAsia="MS Mincho" w:hAnsi="Times New Roman" w:cs="Times New Roman"/>
          <w:noProof/>
          <w:sz w:val="24"/>
          <w:szCs w:val="24"/>
          <w:lang w:val="en-US"/>
        </w:rPr>
        <w:t>, vol. 42(4): p. 385-401.</w:t>
      </w:r>
      <w:r w:rsidRPr="00E80861">
        <w:rPr>
          <w:rFonts w:ascii="Times New Roman" w:eastAsia="Times New Roman" w:hAnsi="Times New Roman" w:cs="Times New Roman"/>
          <w:noProof/>
          <w:sz w:val="24"/>
          <w:szCs w:val="24"/>
          <w:lang w:val="en-US" w:eastAsia="fi-FI"/>
        </w:rPr>
        <w:t xml:space="preserve"> </w:t>
      </w:r>
    </w:p>
    <w:p w14:paraId="05AB903C" w14:textId="77777777" w:rsidR="00D568BF" w:rsidRPr="00E80861" w:rsidRDefault="00D568BF" w:rsidP="00D568BF">
      <w:pPr>
        <w:spacing w:after="0" w:line="480" w:lineRule="auto"/>
        <w:rPr>
          <w:rFonts w:ascii="Times New Roman" w:hAnsi="Times New Roman" w:cs="Times New Roman"/>
          <w:sz w:val="24"/>
          <w:szCs w:val="24"/>
          <w:lang w:val="en-GB"/>
        </w:rPr>
      </w:pPr>
    </w:p>
    <w:p w14:paraId="21C8FF40"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hAnsi="Times New Roman" w:cs="Times New Roman"/>
          <w:sz w:val="24"/>
          <w:szCs w:val="24"/>
          <w:lang w:val="en-GB"/>
        </w:rPr>
        <w:t xml:space="preserve">Stengård E. and Appelqvist-Schmidlechner K. (2010) “Mental Health Promotion in Young People – an Investment for the Future” World Health Organization. </w:t>
      </w:r>
      <w:hyperlink r:id="rId30" w:history="1">
        <w:r w:rsidRPr="00E80861">
          <w:rPr>
            <w:rFonts w:ascii="Times New Roman" w:hAnsi="Times New Roman" w:cs="Times New Roman"/>
            <w:sz w:val="24"/>
            <w:szCs w:val="24"/>
            <w:u w:val="single"/>
            <w:lang w:val="en-GB"/>
          </w:rPr>
          <w:t>http://www.euro.who.int/__data/assets/pdf_file/0013/121135/E94270.pdf</w:t>
        </w:r>
      </w:hyperlink>
      <w:r w:rsidRPr="00E80861">
        <w:rPr>
          <w:rFonts w:ascii="Times New Roman" w:hAnsi="Times New Roman" w:cs="Times New Roman"/>
          <w:sz w:val="24"/>
          <w:szCs w:val="24"/>
          <w:lang w:val="en-GB"/>
        </w:rPr>
        <w:t xml:space="preserve"> (Accessed 4th of May 2016)</w:t>
      </w:r>
    </w:p>
    <w:p w14:paraId="36F50F98" w14:textId="77777777" w:rsidR="00D568BF" w:rsidRPr="00E80861" w:rsidRDefault="00D568BF" w:rsidP="00D568BF">
      <w:pPr>
        <w:shd w:val="clear" w:color="auto" w:fill="FFFFFF"/>
        <w:spacing w:after="0" w:line="480" w:lineRule="auto"/>
        <w:rPr>
          <w:rFonts w:ascii="Times New Roman" w:hAnsi="Times New Roman" w:cs="Times New Roman"/>
          <w:sz w:val="24"/>
          <w:szCs w:val="24"/>
          <w:lang w:val="en-US"/>
        </w:rPr>
      </w:pPr>
    </w:p>
    <w:p w14:paraId="72640FC9" w14:textId="77777777" w:rsidR="00D568BF" w:rsidRPr="00DF0358" w:rsidRDefault="00D568BF" w:rsidP="00D568BF">
      <w:pPr>
        <w:shd w:val="clear" w:color="auto" w:fill="FFFFFF"/>
        <w:spacing w:after="0" w:line="480" w:lineRule="auto"/>
        <w:rPr>
          <w:rFonts w:ascii="Times New Roman" w:eastAsia="Times New Roman" w:hAnsi="Times New Roman" w:cs="Times New Roman"/>
          <w:sz w:val="24"/>
          <w:szCs w:val="24"/>
          <w:lang w:eastAsia="fi-FI"/>
        </w:rPr>
      </w:pPr>
      <w:r w:rsidRPr="00E80861">
        <w:rPr>
          <w:rFonts w:ascii="Times New Roman" w:hAnsi="Times New Roman" w:cs="Times New Roman"/>
          <w:sz w:val="24"/>
          <w:szCs w:val="24"/>
          <w:lang w:val="en-US"/>
        </w:rPr>
        <w:t xml:space="preserve">Thapar A., Collishaw S., Pine D.S. and Thapar A.K. (2012) </w:t>
      </w:r>
      <w:r w:rsidRPr="00E80861">
        <w:rPr>
          <w:rFonts w:ascii="Times New Roman" w:hAnsi="Times New Roman" w:cs="Times New Roman"/>
          <w:i/>
          <w:sz w:val="24"/>
          <w:szCs w:val="24"/>
          <w:lang w:val="en-US"/>
        </w:rPr>
        <w:t>Depression in adolescence.</w:t>
      </w:r>
      <w:r w:rsidRPr="00E80861">
        <w:rPr>
          <w:rFonts w:ascii="Times New Roman" w:hAnsi="Times New Roman" w:cs="Times New Roman"/>
          <w:sz w:val="24"/>
          <w:szCs w:val="24"/>
          <w:lang w:val="en-US"/>
        </w:rPr>
        <w:t xml:space="preserve"> </w:t>
      </w:r>
      <w:r w:rsidRPr="00DF0358">
        <w:rPr>
          <w:rFonts w:ascii="Times New Roman" w:hAnsi="Times New Roman" w:cs="Times New Roman"/>
          <w:sz w:val="24"/>
          <w:szCs w:val="24"/>
          <w:u w:val="single"/>
        </w:rPr>
        <w:t>The Lancet.</w:t>
      </w:r>
      <w:r w:rsidRPr="00DF0358">
        <w:rPr>
          <w:rFonts w:ascii="Times New Roman" w:hAnsi="Times New Roman" w:cs="Times New Roman"/>
          <w:sz w:val="24"/>
          <w:szCs w:val="24"/>
        </w:rPr>
        <w:t xml:space="preserve"> 379(9820): p. 1056-1067.</w:t>
      </w:r>
      <w:r w:rsidRPr="00DF0358">
        <w:rPr>
          <w:rFonts w:ascii="Times New Roman" w:eastAsia="Times New Roman" w:hAnsi="Times New Roman" w:cs="Times New Roman"/>
          <w:sz w:val="24"/>
          <w:szCs w:val="24"/>
          <w:lang w:eastAsia="fi-FI"/>
        </w:rPr>
        <w:t xml:space="preserve"> </w:t>
      </w:r>
    </w:p>
    <w:p w14:paraId="1876F56E" w14:textId="77777777" w:rsidR="00D568BF" w:rsidRPr="00DF0358" w:rsidRDefault="00D568BF" w:rsidP="00D568BF">
      <w:pPr>
        <w:shd w:val="clear" w:color="auto" w:fill="FFFFFF"/>
        <w:spacing w:after="0" w:line="480" w:lineRule="auto"/>
        <w:rPr>
          <w:rFonts w:ascii="Times New Roman" w:hAnsi="Times New Roman" w:cs="Times New Roman"/>
          <w:sz w:val="24"/>
          <w:szCs w:val="24"/>
        </w:rPr>
      </w:pPr>
    </w:p>
    <w:p w14:paraId="26B23C47" w14:textId="77777777" w:rsidR="00D568BF" w:rsidRPr="00E80861" w:rsidRDefault="00D568BF" w:rsidP="00D568BF">
      <w:pPr>
        <w:shd w:val="clear" w:color="auto" w:fill="FFFFFF"/>
        <w:spacing w:after="0" w:line="480" w:lineRule="auto"/>
        <w:rPr>
          <w:rFonts w:ascii="Times New Roman" w:eastAsia="Times New Roman" w:hAnsi="Times New Roman" w:cs="Times New Roman"/>
          <w:sz w:val="24"/>
          <w:szCs w:val="24"/>
          <w:lang w:val="en-US" w:eastAsia="fi-FI"/>
        </w:rPr>
      </w:pPr>
      <w:r w:rsidRPr="00DF0358">
        <w:rPr>
          <w:rFonts w:ascii="Times New Roman" w:hAnsi="Times New Roman" w:cs="Times New Roman"/>
          <w:sz w:val="24"/>
          <w:szCs w:val="24"/>
        </w:rPr>
        <w:t xml:space="preserve">Välimäki M., Kurki M., Hätönen H.,  Koivunen M., Selander M., Saarijärvi S. and al. </w:t>
      </w:r>
      <w:r w:rsidRPr="00E80861">
        <w:rPr>
          <w:rFonts w:ascii="Times New Roman" w:hAnsi="Times New Roman" w:cs="Times New Roman"/>
          <w:sz w:val="24"/>
          <w:szCs w:val="24"/>
          <w:lang w:val="en-US"/>
        </w:rPr>
        <w:t xml:space="preserve">(2012) </w:t>
      </w:r>
      <w:r w:rsidRPr="00E80861">
        <w:rPr>
          <w:rFonts w:ascii="Times New Roman" w:hAnsi="Times New Roman" w:cs="Times New Roman"/>
          <w:i/>
          <w:sz w:val="24"/>
          <w:szCs w:val="24"/>
          <w:lang w:val="en-US"/>
        </w:rPr>
        <w:t>Developing an internet-based support system for adolescents with depression.</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JMIR research protocols.</w:t>
      </w:r>
      <w:r w:rsidRPr="00E80861">
        <w:rPr>
          <w:rFonts w:ascii="Times New Roman" w:hAnsi="Times New Roman" w:cs="Times New Roman"/>
          <w:sz w:val="24"/>
          <w:szCs w:val="24"/>
          <w:lang w:val="en-US"/>
        </w:rPr>
        <w:t xml:space="preserve"> 1(2): p. e22. </w:t>
      </w:r>
    </w:p>
    <w:p w14:paraId="1EBF35EE" w14:textId="77777777" w:rsidR="00D568BF" w:rsidRPr="00E80861" w:rsidRDefault="00D568BF" w:rsidP="00D568BF">
      <w:pPr>
        <w:spacing w:after="0" w:line="480" w:lineRule="auto"/>
        <w:rPr>
          <w:rFonts w:ascii="Times New Roman" w:eastAsia="SimSun" w:hAnsi="Times New Roman" w:cs="Times New Roman"/>
          <w:sz w:val="24"/>
          <w:szCs w:val="24"/>
          <w:lang w:val="en-GB" w:eastAsia="zh-CN"/>
        </w:rPr>
      </w:pPr>
    </w:p>
    <w:p w14:paraId="28849F8A"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eastAsia="SimSun" w:hAnsi="Times New Roman" w:cs="Times New Roman"/>
          <w:sz w:val="24"/>
          <w:szCs w:val="24"/>
          <w:lang w:val="en-GB" w:eastAsia="zh-CN"/>
        </w:rPr>
        <w:t>World Health Organization (2013)</w:t>
      </w:r>
      <w:r w:rsidRPr="00E80861">
        <w:rPr>
          <w:rFonts w:ascii="Times New Roman" w:hAnsi="Times New Roman" w:cs="Times New Roman"/>
          <w:sz w:val="24"/>
          <w:szCs w:val="24"/>
          <w:lang w:val="en-GB"/>
        </w:rPr>
        <w:t xml:space="preserve"> “</w:t>
      </w:r>
      <w:r w:rsidRPr="00E80861">
        <w:rPr>
          <w:rFonts w:ascii="Times New Roman" w:eastAsia="SimSun" w:hAnsi="Times New Roman" w:cs="Times New Roman"/>
          <w:sz w:val="24"/>
          <w:szCs w:val="24"/>
          <w:lang w:val="en-GB" w:eastAsia="zh-CN"/>
        </w:rPr>
        <w:t xml:space="preserve">Mental health action plan 2013-2020” </w:t>
      </w:r>
      <w:hyperlink r:id="rId31" w:history="1">
        <w:r w:rsidRPr="00E80861">
          <w:rPr>
            <w:rFonts w:ascii="Times New Roman" w:eastAsia="SimSun" w:hAnsi="Times New Roman" w:cs="Times New Roman"/>
            <w:sz w:val="24"/>
            <w:szCs w:val="24"/>
            <w:u w:val="single"/>
            <w:lang w:val="en-GB" w:eastAsia="zh-CN"/>
          </w:rPr>
          <w:t>http://apps.who.int/iris/bitstream/10665/89966/1/9789241506021_eng.pdf</w:t>
        </w:r>
      </w:hyperlink>
      <w:r w:rsidRPr="00E80861">
        <w:rPr>
          <w:rFonts w:ascii="Times New Roman" w:eastAsia="SimSun" w:hAnsi="Times New Roman" w:cs="Times New Roman"/>
          <w:sz w:val="24"/>
          <w:szCs w:val="24"/>
          <w:lang w:val="en-GB" w:eastAsia="zh-CN"/>
        </w:rPr>
        <w:t xml:space="preserve"> </w:t>
      </w:r>
      <w:r w:rsidRPr="00E80861">
        <w:rPr>
          <w:rFonts w:ascii="Times New Roman" w:hAnsi="Times New Roman" w:cs="Times New Roman"/>
          <w:sz w:val="24"/>
          <w:szCs w:val="24"/>
          <w:lang w:val="en-GB"/>
        </w:rPr>
        <w:t>(Accessed 4th of May 2016)</w:t>
      </w:r>
    </w:p>
    <w:p w14:paraId="02E92DD4" w14:textId="77777777" w:rsidR="00D568BF" w:rsidRPr="00E80861" w:rsidRDefault="00D568BF" w:rsidP="00D568BF">
      <w:pPr>
        <w:spacing w:after="0" w:line="480" w:lineRule="auto"/>
        <w:rPr>
          <w:rFonts w:ascii="Times New Roman" w:eastAsia="SimSun" w:hAnsi="Times New Roman" w:cs="Times New Roman"/>
          <w:sz w:val="24"/>
          <w:szCs w:val="24"/>
          <w:lang w:val="en-GB" w:eastAsia="zh-CN"/>
        </w:rPr>
      </w:pPr>
    </w:p>
    <w:p w14:paraId="468FD670"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eastAsia="SimSun" w:hAnsi="Times New Roman" w:cs="Times New Roman"/>
          <w:sz w:val="24"/>
          <w:szCs w:val="24"/>
          <w:lang w:val="en-GB" w:eastAsia="zh-CN"/>
        </w:rPr>
        <w:lastRenderedPageBreak/>
        <w:t xml:space="preserve">World Health Organization. (2012a) “Adolescent mental health: mapping actions of nongovernmental organizations and other” </w:t>
      </w:r>
      <w:hyperlink r:id="rId32" w:history="1">
        <w:r w:rsidRPr="00E80861">
          <w:rPr>
            <w:rFonts w:ascii="Times New Roman" w:eastAsia="SimSun" w:hAnsi="Times New Roman" w:cs="Times New Roman"/>
            <w:sz w:val="24"/>
            <w:szCs w:val="24"/>
            <w:u w:val="single"/>
            <w:lang w:val="en-GB" w:eastAsia="zh-CN"/>
          </w:rPr>
          <w:t>http://whqlibdoc.who.int/publications/2012/9789241503648_eng.pdf?ua=1</w:t>
        </w:r>
      </w:hyperlink>
      <w:r w:rsidRPr="00E80861">
        <w:rPr>
          <w:rFonts w:ascii="Times New Roman" w:hAnsi="Times New Roman" w:cs="Times New Roman"/>
          <w:sz w:val="24"/>
          <w:szCs w:val="24"/>
          <w:lang w:val="en-GB"/>
        </w:rPr>
        <w:t>(Accessed 4th of May 2016)</w:t>
      </w:r>
    </w:p>
    <w:p w14:paraId="172257EA" w14:textId="77777777" w:rsidR="00D568BF" w:rsidRPr="00E80861" w:rsidRDefault="00D568BF" w:rsidP="00D568BF">
      <w:pPr>
        <w:spacing w:after="0" w:line="480" w:lineRule="auto"/>
        <w:rPr>
          <w:rFonts w:ascii="Times New Roman" w:eastAsia="SimSun" w:hAnsi="Times New Roman" w:cs="Times New Roman"/>
          <w:sz w:val="24"/>
          <w:szCs w:val="24"/>
          <w:u w:val="single"/>
          <w:lang w:val="en-GB" w:eastAsia="zh-CN"/>
        </w:rPr>
      </w:pPr>
    </w:p>
    <w:p w14:paraId="1B937298" w14:textId="77777777" w:rsidR="00D568BF" w:rsidRPr="00E80861" w:rsidRDefault="00D568BF" w:rsidP="00D568BF">
      <w:pPr>
        <w:spacing w:after="0" w:line="480" w:lineRule="auto"/>
        <w:rPr>
          <w:rFonts w:ascii="Times New Roman" w:hAnsi="Times New Roman" w:cs="Times New Roman"/>
          <w:sz w:val="24"/>
          <w:szCs w:val="24"/>
          <w:lang w:val="en-GB"/>
        </w:rPr>
      </w:pPr>
      <w:r w:rsidRPr="00E80861">
        <w:rPr>
          <w:rFonts w:ascii="Times New Roman" w:eastAsia="SimSun" w:hAnsi="Times New Roman" w:cs="Times New Roman"/>
          <w:sz w:val="24"/>
          <w:szCs w:val="24"/>
          <w:lang w:val="en-GB" w:eastAsia="zh-CN"/>
        </w:rPr>
        <w:t>World Health Organization. (2012b) “</w:t>
      </w:r>
      <w:r w:rsidRPr="00DF0358">
        <w:rPr>
          <w:rFonts w:ascii="Times New Roman" w:hAnsi="Times New Roman" w:cs="Times New Roman"/>
          <w:sz w:val="24"/>
          <w:szCs w:val="24"/>
          <w:lang w:val="en-US"/>
        </w:rPr>
        <w:t xml:space="preserve">National eHealth strategy toolkit” </w:t>
      </w:r>
      <w:hyperlink r:id="rId33" w:history="1">
        <w:r w:rsidRPr="00DF0358">
          <w:rPr>
            <w:rFonts w:ascii="Times New Roman" w:hAnsi="Times New Roman" w:cs="Times New Roman"/>
            <w:sz w:val="24"/>
            <w:szCs w:val="24"/>
            <w:u w:val="single"/>
            <w:lang w:val="en-US"/>
          </w:rPr>
          <w:t>http://apps.who.int/iris/bitstream/10665/75211/1/9789241548465_eng.pdf?ua=1</w:t>
        </w:r>
      </w:hyperlink>
      <w:r w:rsidRPr="00DF0358">
        <w:rPr>
          <w:rFonts w:ascii="Times New Roman" w:hAnsi="Times New Roman" w:cs="Times New Roman"/>
          <w:sz w:val="24"/>
          <w:szCs w:val="24"/>
          <w:lang w:val="en-US"/>
        </w:rPr>
        <w:t xml:space="preserve"> </w:t>
      </w:r>
      <w:r w:rsidRPr="00E80861">
        <w:rPr>
          <w:rFonts w:ascii="Times New Roman" w:hAnsi="Times New Roman" w:cs="Times New Roman"/>
          <w:sz w:val="24"/>
          <w:szCs w:val="24"/>
          <w:lang w:val="en-GB"/>
        </w:rPr>
        <w:t>(Accessed 4th of May 2016)</w:t>
      </w:r>
    </w:p>
    <w:p w14:paraId="029FE8BF" w14:textId="77777777" w:rsidR="00D568BF" w:rsidRPr="00E80861" w:rsidRDefault="00D568BF" w:rsidP="00D568BF">
      <w:pPr>
        <w:spacing w:after="0" w:line="480" w:lineRule="auto"/>
        <w:rPr>
          <w:rFonts w:ascii="Times New Roman" w:hAnsi="Times New Roman" w:cs="Times New Roman"/>
          <w:sz w:val="24"/>
          <w:szCs w:val="24"/>
          <w:lang w:val="en-US"/>
        </w:rPr>
      </w:pPr>
    </w:p>
    <w:p w14:paraId="4BB08B5A" w14:textId="77777777" w:rsidR="00D568BF" w:rsidRPr="00E80861" w:rsidRDefault="00D568BF" w:rsidP="00D568BF">
      <w:pPr>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Woodgate R.L. (2006) </w:t>
      </w:r>
      <w:r w:rsidRPr="00E80861">
        <w:rPr>
          <w:rFonts w:ascii="Times New Roman" w:hAnsi="Times New Roman" w:cs="Times New Roman"/>
          <w:i/>
          <w:sz w:val="24"/>
          <w:szCs w:val="24"/>
          <w:lang w:val="en-US"/>
        </w:rPr>
        <w:t>Living in the shadow of fear: Adolescents' lived experience of depression.</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shd w:val="clear" w:color="auto" w:fill="FFFFFF"/>
          <w:lang w:val="en-US"/>
        </w:rPr>
        <w:t>Journal of Advanced Nursing</w:t>
      </w:r>
      <w:r w:rsidRPr="00E80861">
        <w:rPr>
          <w:rFonts w:ascii="Times New Roman" w:hAnsi="Times New Roman" w:cs="Times New Roman"/>
          <w:sz w:val="24"/>
          <w:szCs w:val="24"/>
          <w:u w:val="single"/>
          <w:lang w:val="en-US"/>
        </w:rPr>
        <w:t>.</w:t>
      </w:r>
      <w:r w:rsidRPr="00E80861">
        <w:rPr>
          <w:rFonts w:ascii="Times New Roman" w:hAnsi="Times New Roman" w:cs="Times New Roman"/>
          <w:sz w:val="24"/>
          <w:szCs w:val="24"/>
          <w:lang w:val="en-US"/>
        </w:rPr>
        <w:t xml:space="preserve"> 56(3): p. 261-269. </w:t>
      </w:r>
    </w:p>
    <w:p w14:paraId="4EDEDCBB" w14:textId="77777777" w:rsidR="00D568BF" w:rsidRPr="00E80861" w:rsidRDefault="00D568BF" w:rsidP="00D568BF">
      <w:pPr>
        <w:spacing w:after="0" w:line="480" w:lineRule="auto"/>
        <w:rPr>
          <w:rFonts w:ascii="Times New Roman" w:hAnsi="Times New Roman" w:cs="Times New Roman"/>
          <w:sz w:val="24"/>
          <w:szCs w:val="24"/>
          <w:lang w:val="en-US"/>
        </w:rPr>
      </w:pPr>
    </w:p>
    <w:p w14:paraId="56C6C507" w14:textId="77777777" w:rsidR="00D568BF" w:rsidRPr="00E80861" w:rsidRDefault="00D568BF" w:rsidP="00D568BF">
      <w:pPr>
        <w:spacing w:after="0" w:line="480" w:lineRule="auto"/>
        <w:rPr>
          <w:rFonts w:ascii="Times New Roman" w:eastAsia="SimSun" w:hAnsi="Times New Roman" w:cs="Times New Roman"/>
          <w:sz w:val="24"/>
          <w:szCs w:val="24"/>
          <w:lang w:val="en-GB" w:eastAsia="zh-CN"/>
        </w:rPr>
      </w:pPr>
      <w:r w:rsidRPr="00E80861">
        <w:rPr>
          <w:rFonts w:ascii="Times New Roman" w:eastAsia="SimSun" w:hAnsi="Times New Roman" w:cs="Times New Roman"/>
          <w:sz w:val="24"/>
          <w:szCs w:val="24"/>
          <w:lang w:val="en-GB" w:eastAsia="zh-CN"/>
        </w:rPr>
        <w:t>Wykes T., Haro J.M., Belli S.M., Obradors-Tarragó C., Arango C., Ayuso-Mateos J.L. and al. (2015)</w:t>
      </w:r>
      <w:r w:rsidRPr="00E80861">
        <w:rPr>
          <w:rFonts w:ascii="Times New Roman" w:hAnsi="Times New Roman" w:cs="Times New Roman"/>
          <w:sz w:val="24"/>
          <w:szCs w:val="24"/>
          <w:lang w:val="en-GB"/>
        </w:rPr>
        <w:t xml:space="preserve"> </w:t>
      </w:r>
      <w:r w:rsidRPr="00E80861">
        <w:rPr>
          <w:rFonts w:ascii="Times New Roman" w:eastAsia="SimSun" w:hAnsi="Times New Roman" w:cs="Times New Roman"/>
          <w:i/>
          <w:sz w:val="24"/>
          <w:szCs w:val="24"/>
          <w:lang w:val="en-GB" w:eastAsia="zh-CN"/>
        </w:rPr>
        <w:t>Mental health research priorities for Europe.</w:t>
      </w:r>
      <w:r w:rsidRPr="00E80861">
        <w:rPr>
          <w:rFonts w:ascii="Times New Roman" w:eastAsia="SimSun" w:hAnsi="Times New Roman" w:cs="Times New Roman"/>
          <w:sz w:val="24"/>
          <w:szCs w:val="24"/>
          <w:lang w:val="en-GB" w:eastAsia="zh-CN"/>
        </w:rPr>
        <w:t xml:space="preserve"> </w:t>
      </w:r>
      <w:r w:rsidRPr="00E80861">
        <w:rPr>
          <w:rFonts w:ascii="Times New Roman" w:eastAsia="SimSun" w:hAnsi="Times New Roman" w:cs="Times New Roman"/>
          <w:sz w:val="24"/>
          <w:szCs w:val="24"/>
          <w:u w:val="single"/>
          <w:lang w:val="en-GB" w:eastAsia="zh-CN"/>
        </w:rPr>
        <w:t>The Lancet Psychiatry. 2</w:t>
      </w:r>
      <w:r w:rsidRPr="00E80861">
        <w:rPr>
          <w:rFonts w:ascii="Times New Roman" w:eastAsia="SimSun" w:hAnsi="Times New Roman" w:cs="Times New Roman"/>
          <w:sz w:val="24"/>
          <w:szCs w:val="24"/>
          <w:lang w:val="en-GB" w:eastAsia="zh-CN"/>
        </w:rPr>
        <w:t>(11): p. 1036–1042.</w:t>
      </w:r>
    </w:p>
    <w:p w14:paraId="2281883E" w14:textId="77777777" w:rsidR="00D568BF" w:rsidRPr="00DF0358" w:rsidRDefault="00D568BF" w:rsidP="00D568BF">
      <w:pPr>
        <w:spacing w:after="0" w:line="480" w:lineRule="auto"/>
        <w:rPr>
          <w:rFonts w:ascii="Times New Roman" w:eastAsia="Times New Roman" w:hAnsi="Times New Roman" w:cs="Times New Roman"/>
          <w:sz w:val="24"/>
          <w:szCs w:val="24"/>
          <w:lang w:val="en-US" w:eastAsia="fi-FI"/>
        </w:rPr>
      </w:pPr>
    </w:p>
    <w:p w14:paraId="5E547F2C" w14:textId="77777777" w:rsidR="00D568BF" w:rsidRPr="00D568BF" w:rsidRDefault="00D568BF" w:rsidP="00D568BF">
      <w:pPr>
        <w:shd w:val="clear" w:color="auto" w:fill="FFFFFF"/>
        <w:spacing w:after="0" w:line="480" w:lineRule="auto"/>
        <w:rPr>
          <w:rFonts w:ascii="Times New Roman" w:hAnsi="Times New Roman" w:cs="Times New Roman"/>
          <w:sz w:val="24"/>
          <w:szCs w:val="24"/>
          <w:lang w:val="en-US"/>
        </w:rPr>
      </w:pPr>
      <w:r w:rsidRPr="00E80861">
        <w:rPr>
          <w:rFonts w:ascii="Times New Roman" w:hAnsi="Times New Roman" w:cs="Times New Roman"/>
          <w:sz w:val="24"/>
          <w:szCs w:val="24"/>
          <w:lang w:val="en-US"/>
        </w:rPr>
        <w:t xml:space="preserve">van der Zanden R., Galindo-Garre F., Curie K., Kramer J. and Cuijpers P. (2014) </w:t>
      </w:r>
      <w:r w:rsidRPr="00E80861">
        <w:rPr>
          <w:rFonts w:ascii="Times New Roman" w:hAnsi="Times New Roman" w:cs="Times New Roman"/>
          <w:i/>
          <w:sz w:val="24"/>
          <w:szCs w:val="24"/>
          <w:lang w:val="en-US"/>
        </w:rPr>
        <w:t>Online cognitive-based intervention for depression: Exploring possible circularity in mechanisms of change.</w:t>
      </w:r>
      <w:r w:rsidRPr="00E80861">
        <w:rPr>
          <w:rFonts w:ascii="Times New Roman" w:hAnsi="Times New Roman" w:cs="Times New Roman"/>
          <w:sz w:val="24"/>
          <w:szCs w:val="24"/>
          <w:lang w:val="en-US"/>
        </w:rPr>
        <w:t xml:space="preserve"> </w:t>
      </w:r>
      <w:r w:rsidRPr="00E80861">
        <w:rPr>
          <w:rFonts w:ascii="Times New Roman" w:hAnsi="Times New Roman" w:cs="Times New Roman"/>
          <w:sz w:val="24"/>
          <w:szCs w:val="24"/>
          <w:u w:val="single"/>
          <w:lang w:val="en-US"/>
        </w:rPr>
        <w:t>Psychological Medicine.</w:t>
      </w:r>
      <w:r w:rsidRPr="00E80861">
        <w:rPr>
          <w:rFonts w:ascii="Times New Roman" w:hAnsi="Times New Roman" w:cs="Times New Roman"/>
          <w:sz w:val="24"/>
          <w:szCs w:val="24"/>
          <w:lang w:val="en-US"/>
        </w:rPr>
        <w:t xml:space="preserve"> 44(6): p. 1159-1170. </w:t>
      </w:r>
    </w:p>
    <w:p w14:paraId="4AB070C9" w14:textId="77777777" w:rsidR="00BD5494" w:rsidRDefault="00BD5494" w:rsidP="0018656A">
      <w:pPr>
        <w:spacing w:after="0" w:line="480" w:lineRule="auto"/>
        <w:rPr>
          <w:rFonts w:ascii="Times New Roman" w:eastAsia="Times New Roman" w:hAnsi="Times New Roman" w:cs="Times New Roman"/>
          <w:sz w:val="24"/>
          <w:szCs w:val="24"/>
          <w:lang w:eastAsia="fi-FI"/>
        </w:rPr>
      </w:pPr>
    </w:p>
    <w:p w14:paraId="6DE39BAB" w14:textId="77777777" w:rsidR="00E346C3" w:rsidRPr="0018656A" w:rsidRDefault="00E346C3" w:rsidP="0018656A">
      <w:pPr>
        <w:spacing w:after="0" w:line="480" w:lineRule="auto"/>
        <w:rPr>
          <w:rFonts w:ascii="Times New Roman" w:eastAsia="Times New Roman" w:hAnsi="Times New Roman" w:cs="Times New Roman"/>
          <w:sz w:val="24"/>
          <w:szCs w:val="24"/>
          <w:lang w:eastAsia="fi-FI"/>
        </w:rPr>
      </w:pPr>
    </w:p>
    <w:p w14:paraId="106E03F4" w14:textId="77777777" w:rsidR="00254527" w:rsidRPr="00713536" w:rsidRDefault="00254527" w:rsidP="00713536">
      <w:pPr>
        <w:spacing w:after="0" w:line="480" w:lineRule="auto"/>
        <w:rPr>
          <w:rFonts w:ascii="Times New Roman" w:hAnsi="Times New Roman" w:cs="Times New Roman"/>
          <w:sz w:val="24"/>
          <w:szCs w:val="24"/>
          <w:lang w:val="en-US"/>
        </w:rPr>
      </w:pPr>
    </w:p>
    <w:p w14:paraId="679A7125" w14:textId="77777777" w:rsidR="00D37DE9" w:rsidRPr="00665457" w:rsidRDefault="00D37DE9" w:rsidP="0073488E">
      <w:pPr>
        <w:rPr>
          <w:lang w:val="en-GB"/>
        </w:rPr>
      </w:pPr>
    </w:p>
    <w:sectPr w:rsidR="00D37DE9" w:rsidRPr="00665457" w:rsidSect="00ED22DF">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B695B0" w14:textId="77777777" w:rsidR="004938C2" w:rsidRDefault="004938C2" w:rsidP="00247CF4">
      <w:pPr>
        <w:spacing w:after="0" w:line="240" w:lineRule="auto"/>
      </w:pPr>
      <w:r>
        <w:separator/>
      </w:r>
    </w:p>
  </w:endnote>
  <w:endnote w:type="continuationSeparator" w:id="0">
    <w:p w14:paraId="0D923B12" w14:textId="77777777" w:rsidR="004938C2" w:rsidRDefault="004938C2" w:rsidP="00247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SimSun">
    <w:altName w:val="宋体"/>
    <w:panose1 w:val="02010600030101010101"/>
    <w:charset w:val="86"/>
    <w:family w:val="auto"/>
    <w:notTrueType/>
    <w:pitch w:val="variable"/>
    <w:sig w:usb0="00000001" w:usb1="080E0000" w:usb2="00000010" w:usb3="00000000" w:csb0="00040000" w:csb1="00000000"/>
  </w:font>
  <w:font w:name="Cordia New">
    <w:panose1 w:val="020B0304020202020204"/>
    <w:charset w:val="DE"/>
    <w:family w:val="roman"/>
    <w:notTrueType/>
    <w:pitch w:val="variable"/>
    <w:sig w:usb0="01000001"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BB9102" w14:textId="77777777" w:rsidR="004938C2" w:rsidRDefault="004938C2" w:rsidP="00247CF4">
      <w:pPr>
        <w:spacing w:after="0" w:line="240" w:lineRule="auto"/>
      </w:pPr>
      <w:r>
        <w:separator/>
      </w:r>
    </w:p>
  </w:footnote>
  <w:footnote w:type="continuationSeparator" w:id="0">
    <w:p w14:paraId="3878660B" w14:textId="77777777" w:rsidR="004938C2" w:rsidRDefault="004938C2" w:rsidP="00247C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300D71"/>
    <w:multiLevelType w:val="hybridMultilevel"/>
    <w:tmpl w:val="7E725D7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 w15:restartNumberingAfterBreak="0">
    <w:nsid w:val="05996A65"/>
    <w:multiLevelType w:val="hybridMultilevel"/>
    <w:tmpl w:val="249276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07E80E13"/>
    <w:multiLevelType w:val="hybridMultilevel"/>
    <w:tmpl w:val="35F45D4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0CDC0C58"/>
    <w:multiLevelType w:val="hybridMultilevel"/>
    <w:tmpl w:val="B344A408"/>
    <w:lvl w:ilvl="0" w:tplc="590A669A">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0FE03E35"/>
    <w:multiLevelType w:val="hybridMultilevel"/>
    <w:tmpl w:val="7A046230"/>
    <w:lvl w:ilvl="0" w:tplc="040B0017">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15A04755"/>
    <w:multiLevelType w:val="hybridMultilevel"/>
    <w:tmpl w:val="49FE2542"/>
    <w:lvl w:ilvl="0" w:tplc="7F94F2E2">
      <w:start w:val="14"/>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1BA65D23"/>
    <w:multiLevelType w:val="hybridMultilevel"/>
    <w:tmpl w:val="ED4E8A5A"/>
    <w:lvl w:ilvl="0" w:tplc="77D46076">
      <w:start w:val="1"/>
      <w:numFmt w:val="bullet"/>
      <w:lvlText w:val=""/>
      <w:lvlJc w:val="left"/>
      <w:pPr>
        <w:ind w:left="720" w:hanging="360"/>
      </w:pPr>
      <w:rPr>
        <w:rFonts w:ascii="Symbol" w:eastAsia="Times New Roman" w:hAnsi="Symbol" w:cs="Times New Roman" w:hint="default"/>
        <w:b/>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2A345933"/>
    <w:multiLevelType w:val="hybridMultilevel"/>
    <w:tmpl w:val="5FE2E76A"/>
    <w:lvl w:ilvl="0" w:tplc="040B000F">
      <w:start w:val="1"/>
      <w:numFmt w:val="decimal"/>
      <w:lvlText w:val="%1."/>
      <w:lvlJc w:val="left"/>
      <w:pPr>
        <w:ind w:left="720" w:hanging="360"/>
      </w:pPr>
      <w:rPr>
        <w:rFonts w:cs="Times New Roman"/>
      </w:rPr>
    </w:lvl>
    <w:lvl w:ilvl="1" w:tplc="040B0019" w:tentative="1">
      <w:start w:val="1"/>
      <w:numFmt w:val="lowerLetter"/>
      <w:lvlText w:val="%2."/>
      <w:lvlJc w:val="left"/>
      <w:pPr>
        <w:ind w:left="1440" w:hanging="360"/>
      </w:pPr>
      <w:rPr>
        <w:rFonts w:cs="Times New Roman"/>
      </w:rPr>
    </w:lvl>
    <w:lvl w:ilvl="2" w:tplc="040B001B" w:tentative="1">
      <w:start w:val="1"/>
      <w:numFmt w:val="lowerRoman"/>
      <w:lvlText w:val="%3."/>
      <w:lvlJc w:val="right"/>
      <w:pPr>
        <w:ind w:left="2160" w:hanging="180"/>
      </w:pPr>
      <w:rPr>
        <w:rFonts w:cs="Times New Roman"/>
      </w:rPr>
    </w:lvl>
    <w:lvl w:ilvl="3" w:tplc="040B000F" w:tentative="1">
      <w:start w:val="1"/>
      <w:numFmt w:val="decimal"/>
      <w:lvlText w:val="%4."/>
      <w:lvlJc w:val="left"/>
      <w:pPr>
        <w:ind w:left="2880" w:hanging="360"/>
      </w:pPr>
      <w:rPr>
        <w:rFonts w:cs="Times New Roman"/>
      </w:rPr>
    </w:lvl>
    <w:lvl w:ilvl="4" w:tplc="040B0019" w:tentative="1">
      <w:start w:val="1"/>
      <w:numFmt w:val="lowerLetter"/>
      <w:lvlText w:val="%5."/>
      <w:lvlJc w:val="left"/>
      <w:pPr>
        <w:ind w:left="3600" w:hanging="360"/>
      </w:pPr>
      <w:rPr>
        <w:rFonts w:cs="Times New Roman"/>
      </w:rPr>
    </w:lvl>
    <w:lvl w:ilvl="5" w:tplc="040B001B" w:tentative="1">
      <w:start w:val="1"/>
      <w:numFmt w:val="lowerRoman"/>
      <w:lvlText w:val="%6."/>
      <w:lvlJc w:val="right"/>
      <w:pPr>
        <w:ind w:left="4320" w:hanging="180"/>
      </w:pPr>
      <w:rPr>
        <w:rFonts w:cs="Times New Roman"/>
      </w:rPr>
    </w:lvl>
    <w:lvl w:ilvl="6" w:tplc="040B000F" w:tentative="1">
      <w:start w:val="1"/>
      <w:numFmt w:val="decimal"/>
      <w:lvlText w:val="%7."/>
      <w:lvlJc w:val="left"/>
      <w:pPr>
        <w:ind w:left="5040" w:hanging="360"/>
      </w:pPr>
      <w:rPr>
        <w:rFonts w:cs="Times New Roman"/>
      </w:rPr>
    </w:lvl>
    <w:lvl w:ilvl="7" w:tplc="040B0019" w:tentative="1">
      <w:start w:val="1"/>
      <w:numFmt w:val="lowerLetter"/>
      <w:lvlText w:val="%8."/>
      <w:lvlJc w:val="left"/>
      <w:pPr>
        <w:ind w:left="5760" w:hanging="360"/>
      </w:pPr>
      <w:rPr>
        <w:rFonts w:cs="Times New Roman"/>
      </w:rPr>
    </w:lvl>
    <w:lvl w:ilvl="8" w:tplc="040B001B" w:tentative="1">
      <w:start w:val="1"/>
      <w:numFmt w:val="lowerRoman"/>
      <w:lvlText w:val="%9."/>
      <w:lvlJc w:val="right"/>
      <w:pPr>
        <w:ind w:left="6480" w:hanging="180"/>
      </w:pPr>
      <w:rPr>
        <w:rFonts w:cs="Times New Roman"/>
      </w:rPr>
    </w:lvl>
  </w:abstractNum>
  <w:abstractNum w:abstractNumId="9" w15:restartNumberingAfterBreak="0">
    <w:nsid w:val="2C5C00D0"/>
    <w:multiLevelType w:val="hybridMultilevel"/>
    <w:tmpl w:val="D8EEA6C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2E426301"/>
    <w:multiLevelType w:val="multilevel"/>
    <w:tmpl w:val="EB04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A45E68"/>
    <w:multiLevelType w:val="singleLevel"/>
    <w:tmpl w:val="040B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86E25AB"/>
    <w:multiLevelType w:val="hybridMultilevel"/>
    <w:tmpl w:val="B984B39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3AAB76DF"/>
    <w:multiLevelType w:val="multilevel"/>
    <w:tmpl w:val="3C8AC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C2293B"/>
    <w:multiLevelType w:val="hybridMultilevel"/>
    <w:tmpl w:val="B5D8AF5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57F800BB"/>
    <w:multiLevelType w:val="hybridMultilevel"/>
    <w:tmpl w:val="674C52F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60CB1911"/>
    <w:multiLevelType w:val="hybridMultilevel"/>
    <w:tmpl w:val="A0763584"/>
    <w:lvl w:ilvl="0" w:tplc="A704F5FE">
      <w:start w:val="3"/>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67CF4FE5"/>
    <w:multiLevelType w:val="multilevel"/>
    <w:tmpl w:val="BAF86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790736"/>
    <w:multiLevelType w:val="hybridMultilevel"/>
    <w:tmpl w:val="CE4013E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750D4171"/>
    <w:multiLevelType w:val="hybridMultilevel"/>
    <w:tmpl w:val="E6F6F4D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7887299B"/>
    <w:multiLevelType w:val="multilevel"/>
    <w:tmpl w:val="B9E2B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2">
    <w:abstractNumId w:val="11"/>
  </w:num>
  <w:num w:numId="3">
    <w:abstractNumId w:val="1"/>
  </w:num>
  <w:num w:numId="4">
    <w:abstractNumId w:val="3"/>
  </w:num>
  <w:num w:numId="5">
    <w:abstractNumId w:val="12"/>
  </w:num>
  <w:num w:numId="6">
    <w:abstractNumId w:val="9"/>
  </w:num>
  <w:num w:numId="7">
    <w:abstractNumId w:val="5"/>
  </w:num>
  <w:num w:numId="8">
    <w:abstractNumId w:val="7"/>
  </w:num>
  <w:num w:numId="9">
    <w:abstractNumId w:val="20"/>
  </w:num>
  <w:num w:numId="10">
    <w:abstractNumId w:val="8"/>
  </w:num>
  <w:num w:numId="11">
    <w:abstractNumId w:val="4"/>
  </w:num>
  <w:num w:numId="12">
    <w:abstractNumId w:val="2"/>
  </w:num>
  <w:num w:numId="13">
    <w:abstractNumId w:val="10"/>
  </w:num>
  <w:num w:numId="14">
    <w:abstractNumId w:val="15"/>
  </w:num>
  <w:num w:numId="15">
    <w:abstractNumId w:val="6"/>
  </w:num>
  <w:num w:numId="16">
    <w:abstractNumId w:val="16"/>
  </w:num>
  <w:num w:numId="17">
    <w:abstractNumId w:val="19"/>
  </w:num>
  <w:num w:numId="18">
    <w:abstractNumId w:val="14"/>
  </w:num>
  <w:num w:numId="19">
    <w:abstractNumId w:val="18"/>
  </w:num>
  <w:num w:numId="20">
    <w:abstractNumId w:val="13"/>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91E"/>
    <w:rsid w:val="00005F56"/>
    <w:rsid w:val="00010BBF"/>
    <w:rsid w:val="00011E2A"/>
    <w:rsid w:val="00026D37"/>
    <w:rsid w:val="0003652D"/>
    <w:rsid w:val="00036D3F"/>
    <w:rsid w:val="0004097A"/>
    <w:rsid w:val="00043FA8"/>
    <w:rsid w:val="00044A9A"/>
    <w:rsid w:val="0004501E"/>
    <w:rsid w:val="0006743B"/>
    <w:rsid w:val="000923AC"/>
    <w:rsid w:val="000A1DB5"/>
    <w:rsid w:val="000A445F"/>
    <w:rsid w:val="000B235A"/>
    <w:rsid w:val="000C322C"/>
    <w:rsid w:val="000D3B01"/>
    <w:rsid w:val="000D7E5A"/>
    <w:rsid w:val="000E0F3F"/>
    <w:rsid w:val="000E1705"/>
    <w:rsid w:val="000E1B9F"/>
    <w:rsid w:val="000E6544"/>
    <w:rsid w:val="000E6767"/>
    <w:rsid w:val="000E719F"/>
    <w:rsid w:val="000F6172"/>
    <w:rsid w:val="00100E32"/>
    <w:rsid w:val="00112A63"/>
    <w:rsid w:val="001200E3"/>
    <w:rsid w:val="00130551"/>
    <w:rsid w:val="001322EC"/>
    <w:rsid w:val="001325C6"/>
    <w:rsid w:val="001347A6"/>
    <w:rsid w:val="00134F18"/>
    <w:rsid w:val="0013706C"/>
    <w:rsid w:val="00147A18"/>
    <w:rsid w:val="00152B83"/>
    <w:rsid w:val="00152DAA"/>
    <w:rsid w:val="00154498"/>
    <w:rsid w:val="00155166"/>
    <w:rsid w:val="00155DAB"/>
    <w:rsid w:val="0017031C"/>
    <w:rsid w:val="00172DA5"/>
    <w:rsid w:val="0017619D"/>
    <w:rsid w:val="00180FD3"/>
    <w:rsid w:val="001812C7"/>
    <w:rsid w:val="0018656A"/>
    <w:rsid w:val="00191A63"/>
    <w:rsid w:val="0019285F"/>
    <w:rsid w:val="00192EF1"/>
    <w:rsid w:val="001A46DE"/>
    <w:rsid w:val="001B20C4"/>
    <w:rsid w:val="001B6309"/>
    <w:rsid w:val="001B6F33"/>
    <w:rsid w:val="001C34DF"/>
    <w:rsid w:val="001C3753"/>
    <w:rsid w:val="001D11EF"/>
    <w:rsid w:val="001D658B"/>
    <w:rsid w:val="001E0E10"/>
    <w:rsid w:val="001E1D3E"/>
    <w:rsid w:val="001E70F7"/>
    <w:rsid w:val="001F1B1C"/>
    <w:rsid w:val="001F547A"/>
    <w:rsid w:val="001F6610"/>
    <w:rsid w:val="001F6DE3"/>
    <w:rsid w:val="00202535"/>
    <w:rsid w:val="00216508"/>
    <w:rsid w:val="00222F1E"/>
    <w:rsid w:val="00227866"/>
    <w:rsid w:val="00236C53"/>
    <w:rsid w:val="00240639"/>
    <w:rsid w:val="002476A8"/>
    <w:rsid w:val="00247CF4"/>
    <w:rsid w:val="00254527"/>
    <w:rsid w:val="002853F3"/>
    <w:rsid w:val="00294A7D"/>
    <w:rsid w:val="00295C6B"/>
    <w:rsid w:val="002A6168"/>
    <w:rsid w:val="002B1C97"/>
    <w:rsid w:val="002B7C07"/>
    <w:rsid w:val="002C6358"/>
    <w:rsid w:val="002D0603"/>
    <w:rsid w:val="002E5BEC"/>
    <w:rsid w:val="002E6467"/>
    <w:rsid w:val="002F055A"/>
    <w:rsid w:val="002F5B2A"/>
    <w:rsid w:val="00304DD7"/>
    <w:rsid w:val="00314326"/>
    <w:rsid w:val="00316BF9"/>
    <w:rsid w:val="00320A6B"/>
    <w:rsid w:val="003218F4"/>
    <w:rsid w:val="00326A41"/>
    <w:rsid w:val="00331499"/>
    <w:rsid w:val="00345ED1"/>
    <w:rsid w:val="003548F3"/>
    <w:rsid w:val="003550C2"/>
    <w:rsid w:val="003552B5"/>
    <w:rsid w:val="0037152E"/>
    <w:rsid w:val="00372A0D"/>
    <w:rsid w:val="00374F03"/>
    <w:rsid w:val="00383834"/>
    <w:rsid w:val="00387346"/>
    <w:rsid w:val="00390D2E"/>
    <w:rsid w:val="003A1922"/>
    <w:rsid w:val="003A3827"/>
    <w:rsid w:val="003A7F41"/>
    <w:rsid w:val="003B6A54"/>
    <w:rsid w:val="003E0049"/>
    <w:rsid w:val="003E0459"/>
    <w:rsid w:val="003E101B"/>
    <w:rsid w:val="003E4342"/>
    <w:rsid w:val="003E7C9D"/>
    <w:rsid w:val="00405A04"/>
    <w:rsid w:val="00410EBA"/>
    <w:rsid w:val="00411166"/>
    <w:rsid w:val="004138F1"/>
    <w:rsid w:val="00417806"/>
    <w:rsid w:val="00425B42"/>
    <w:rsid w:val="0042627D"/>
    <w:rsid w:val="0043349F"/>
    <w:rsid w:val="004363F5"/>
    <w:rsid w:val="00452753"/>
    <w:rsid w:val="00460C66"/>
    <w:rsid w:val="004672AA"/>
    <w:rsid w:val="004729BA"/>
    <w:rsid w:val="004750A4"/>
    <w:rsid w:val="0047534D"/>
    <w:rsid w:val="004850AB"/>
    <w:rsid w:val="00485E10"/>
    <w:rsid w:val="0048675C"/>
    <w:rsid w:val="004938C2"/>
    <w:rsid w:val="0049713F"/>
    <w:rsid w:val="004B229D"/>
    <w:rsid w:val="004C7534"/>
    <w:rsid w:val="004D1E62"/>
    <w:rsid w:val="004D6DD1"/>
    <w:rsid w:val="004E567B"/>
    <w:rsid w:val="004F397B"/>
    <w:rsid w:val="00500939"/>
    <w:rsid w:val="005023EB"/>
    <w:rsid w:val="0050591B"/>
    <w:rsid w:val="0051169D"/>
    <w:rsid w:val="00511EDD"/>
    <w:rsid w:val="00514768"/>
    <w:rsid w:val="00515000"/>
    <w:rsid w:val="0052499E"/>
    <w:rsid w:val="00554F0B"/>
    <w:rsid w:val="00555881"/>
    <w:rsid w:val="005562D9"/>
    <w:rsid w:val="0056512D"/>
    <w:rsid w:val="00565319"/>
    <w:rsid w:val="00571FBD"/>
    <w:rsid w:val="005733C6"/>
    <w:rsid w:val="005764F8"/>
    <w:rsid w:val="00592280"/>
    <w:rsid w:val="00596583"/>
    <w:rsid w:val="00597D52"/>
    <w:rsid w:val="005A4216"/>
    <w:rsid w:val="005A5E36"/>
    <w:rsid w:val="005C09BE"/>
    <w:rsid w:val="005C2931"/>
    <w:rsid w:val="005D3222"/>
    <w:rsid w:val="005D4C7D"/>
    <w:rsid w:val="005E0777"/>
    <w:rsid w:val="005E738E"/>
    <w:rsid w:val="005E7E27"/>
    <w:rsid w:val="005F6881"/>
    <w:rsid w:val="00622A47"/>
    <w:rsid w:val="00631206"/>
    <w:rsid w:val="00650104"/>
    <w:rsid w:val="006544B6"/>
    <w:rsid w:val="006563F2"/>
    <w:rsid w:val="00665457"/>
    <w:rsid w:val="00670FE1"/>
    <w:rsid w:val="00675515"/>
    <w:rsid w:val="006801DA"/>
    <w:rsid w:val="006835AC"/>
    <w:rsid w:val="0069113F"/>
    <w:rsid w:val="006B6789"/>
    <w:rsid w:val="006B73D8"/>
    <w:rsid w:val="006C770F"/>
    <w:rsid w:val="006D1682"/>
    <w:rsid w:val="006D2A8C"/>
    <w:rsid w:val="006D4F5C"/>
    <w:rsid w:val="006D625A"/>
    <w:rsid w:val="006D720F"/>
    <w:rsid w:val="006E1FEA"/>
    <w:rsid w:val="006E70F6"/>
    <w:rsid w:val="006E7683"/>
    <w:rsid w:val="006E76C0"/>
    <w:rsid w:val="006E7E69"/>
    <w:rsid w:val="006F1861"/>
    <w:rsid w:val="00710765"/>
    <w:rsid w:val="007125AB"/>
    <w:rsid w:val="00713536"/>
    <w:rsid w:val="00715165"/>
    <w:rsid w:val="00717940"/>
    <w:rsid w:val="00724C7E"/>
    <w:rsid w:val="00731F24"/>
    <w:rsid w:val="0073488E"/>
    <w:rsid w:val="00734D98"/>
    <w:rsid w:val="0074053E"/>
    <w:rsid w:val="007512DA"/>
    <w:rsid w:val="007528DB"/>
    <w:rsid w:val="00752AAF"/>
    <w:rsid w:val="00753D59"/>
    <w:rsid w:val="00753FDE"/>
    <w:rsid w:val="00760CB4"/>
    <w:rsid w:val="0076213D"/>
    <w:rsid w:val="0077156B"/>
    <w:rsid w:val="007743E6"/>
    <w:rsid w:val="007812ED"/>
    <w:rsid w:val="00785B88"/>
    <w:rsid w:val="0079462F"/>
    <w:rsid w:val="00795544"/>
    <w:rsid w:val="007B3A4D"/>
    <w:rsid w:val="007E4709"/>
    <w:rsid w:val="007F0A4B"/>
    <w:rsid w:val="007F1AD8"/>
    <w:rsid w:val="007F3471"/>
    <w:rsid w:val="008005CC"/>
    <w:rsid w:val="00801BA3"/>
    <w:rsid w:val="00806EFA"/>
    <w:rsid w:val="008079CE"/>
    <w:rsid w:val="00810A37"/>
    <w:rsid w:val="0081441E"/>
    <w:rsid w:val="008150E1"/>
    <w:rsid w:val="008230D1"/>
    <w:rsid w:val="008248BD"/>
    <w:rsid w:val="00834DA4"/>
    <w:rsid w:val="00836D0C"/>
    <w:rsid w:val="0083720B"/>
    <w:rsid w:val="00840D46"/>
    <w:rsid w:val="00845CF2"/>
    <w:rsid w:val="008521CA"/>
    <w:rsid w:val="008533CD"/>
    <w:rsid w:val="0085509D"/>
    <w:rsid w:val="00856125"/>
    <w:rsid w:val="00856EF2"/>
    <w:rsid w:val="00857105"/>
    <w:rsid w:val="00864CD2"/>
    <w:rsid w:val="00864D9B"/>
    <w:rsid w:val="00865546"/>
    <w:rsid w:val="008705C5"/>
    <w:rsid w:val="0087481A"/>
    <w:rsid w:val="00875088"/>
    <w:rsid w:val="00875552"/>
    <w:rsid w:val="00887658"/>
    <w:rsid w:val="0089035B"/>
    <w:rsid w:val="00891072"/>
    <w:rsid w:val="00891D66"/>
    <w:rsid w:val="00892994"/>
    <w:rsid w:val="008A3E28"/>
    <w:rsid w:val="008B4B40"/>
    <w:rsid w:val="008B5412"/>
    <w:rsid w:val="008B6C80"/>
    <w:rsid w:val="008B759F"/>
    <w:rsid w:val="008B7720"/>
    <w:rsid w:val="008B791B"/>
    <w:rsid w:val="008C2BE9"/>
    <w:rsid w:val="008C3D17"/>
    <w:rsid w:val="008E7AA5"/>
    <w:rsid w:val="008F1E4F"/>
    <w:rsid w:val="009011F5"/>
    <w:rsid w:val="00910ECE"/>
    <w:rsid w:val="00916074"/>
    <w:rsid w:val="00916933"/>
    <w:rsid w:val="009263BB"/>
    <w:rsid w:val="00930191"/>
    <w:rsid w:val="0093254C"/>
    <w:rsid w:val="00932A64"/>
    <w:rsid w:val="00932C11"/>
    <w:rsid w:val="0094006D"/>
    <w:rsid w:val="009414CD"/>
    <w:rsid w:val="00943316"/>
    <w:rsid w:val="00952582"/>
    <w:rsid w:val="009562A2"/>
    <w:rsid w:val="009613A1"/>
    <w:rsid w:val="00963B2F"/>
    <w:rsid w:val="009651AA"/>
    <w:rsid w:val="00970989"/>
    <w:rsid w:val="00972260"/>
    <w:rsid w:val="009953BE"/>
    <w:rsid w:val="009957F3"/>
    <w:rsid w:val="00995D02"/>
    <w:rsid w:val="009A712D"/>
    <w:rsid w:val="009B31B5"/>
    <w:rsid w:val="009C073C"/>
    <w:rsid w:val="009C12ED"/>
    <w:rsid w:val="009D1542"/>
    <w:rsid w:val="009D634F"/>
    <w:rsid w:val="009F150B"/>
    <w:rsid w:val="009F3083"/>
    <w:rsid w:val="009F3964"/>
    <w:rsid w:val="009F4644"/>
    <w:rsid w:val="009F5C55"/>
    <w:rsid w:val="00A075EB"/>
    <w:rsid w:val="00A1074F"/>
    <w:rsid w:val="00A11832"/>
    <w:rsid w:val="00A12630"/>
    <w:rsid w:val="00A21163"/>
    <w:rsid w:val="00A2641F"/>
    <w:rsid w:val="00A2708C"/>
    <w:rsid w:val="00A30AE1"/>
    <w:rsid w:val="00A33790"/>
    <w:rsid w:val="00A36EEE"/>
    <w:rsid w:val="00A466B6"/>
    <w:rsid w:val="00A50E5D"/>
    <w:rsid w:val="00A628F1"/>
    <w:rsid w:val="00A644AC"/>
    <w:rsid w:val="00A65DDD"/>
    <w:rsid w:val="00A67B6D"/>
    <w:rsid w:val="00A81045"/>
    <w:rsid w:val="00A82568"/>
    <w:rsid w:val="00A836F0"/>
    <w:rsid w:val="00A83C67"/>
    <w:rsid w:val="00A854A2"/>
    <w:rsid w:val="00A86117"/>
    <w:rsid w:val="00A9223E"/>
    <w:rsid w:val="00A9449A"/>
    <w:rsid w:val="00A9491E"/>
    <w:rsid w:val="00AA11D1"/>
    <w:rsid w:val="00AA3191"/>
    <w:rsid w:val="00AA36E6"/>
    <w:rsid w:val="00AA5DCE"/>
    <w:rsid w:val="00AB43DC"/>
    <w:rsid w:val="00AB4D1E"/>
    <w:rsid w:val="00AC0B0A"/>
    <w:rsid w:val="00AC0FA1"/>
    <w:rsid w:val="00AC3B90"/>
    <w:rsid w:val="00AC51B4"/>
    <w:rsid w:val="00AC6759"/>
    <w:rsid w:val="00AD1188"/>
    <w:rsid w:val="00AD16EC"/>
    <w:rsid w:val="00AD1C8B"/>
    <w:rsid w:val="00AD34F7"/>
    <w:rsid w:val="00AD3BEC"/>
    <w:rsid w:val="00AD3D92"/>
    <w:rsid w:val="00AD63C2"/>
    <w:rsid w:val="00AD6ECD"/>
    <w:rsid w:val="00AE52D8"/>
    <w:rsid w:val="00AE6AEF"/>
    <w:rsid w:val="00AF6469"/>
    <w:rsid w:val="00B067E7"/>
    <w:rsid w:val="00B06A90"/>
    <w:rsid w:val="00B12B3A"/>
    <w:rsid w:val="00B13715"/>
    <w:rsid w:val="00B15707"/>
    <w:rsid w:val="00B1580E"/>
    <w:rsid w:val="00B15967"/>
    <w:rsid w:val="00B25997"/>
    <w:rsid w:val="00B25B2B"/>
    <w:rsid w:val="00B263ED"/>
    <w:rsid w:val="00B316D2"/>
    <w:rsid w:val="00B33651"/>
    <w:rsid w:val="00B360A3"/>
    <w:rsid w:val="00B45643"/>
    <w:rsid w:val="00B45DE5"/>
    <w:rsid w:val="00B46225"/>
    <w:rsid w:val="00B47FA5"/>
    <w:rsid w:val="00B5130F"/>
    <w:rsid w:val="00B55115"/>
    <w:rsid w:val="00B56A09"/>
    <w:rsid w:val="00B56F9B"/>
    <w:rsid w:val="00B60BE2"/>
    <w:rsid w:val="00B62FCE"/>
    <w:rsid w:val="00B64C9E"/>
    <w:rsid w:val="00B66A96"/>
    <w:rsid w:val="00B74D5D"/>
    <w:rsid w:val="00B8053B"/>
    <w:rsid w:val="00B85AD4"/>
    <w:rsid w:val="00B86280"/>
    <w:rsid w:val="00B92B2E"/>
    <w:rsid w:val="00B931B7"/>
    <w:rsid w:val="00B95499"/>
    <w:rsid w:val="00B96DCF"/>
    <w:rsid w:val="00BA0735"/>
    <w:rsid w:val="00BA3357"/>
    <w:rsid w:val="00BA7F7C"/>
    <w:rsid w:val="00BB0D3C"/>
    <w:rsid w:val="00BB53D3"/>
    <w:rsid w:val="00BB552D"/>
    <w:rsid w:val="00BC6C4D"/>
    <w:rsid w:val="00BC7C49"/>
    <w:rsid w:val="00BD45A4"/>
    <w:rsid w:val="00BD5494"/>
    <w:rsid w:val="00BE3824"/>
    <w:rsid w:val="00BE52F8"/>
    <w:rsid w:val="00BF0F4C"/>
    <w:rsid w:val="00BF25B9"/>
    <w:rsid w:val="00BF6E8B"/>
    <w:rsid w:val="00BF7B3D"/>
    <w:rsid w:val="00BF7BD0"/>
    <w:rsid w:val="00C0537A"/>
    <w:rsid w:val="00C1640E"/>
    <w:rsid w:val="00C262D4"/>
    <w:rsid w:val="00C31A3F"/>
    <w:rsid w:val="00C31F9F"/>
    <w:rsid w:val="00C519D2"/>
    <w:rsid w:val="00C653A6"/>
    <w:rsid w:val="00C6608E"/>
    <w:rsid w:val="00C666F4"/>
    <w:rsid w:val="00C70D70"/>
    <w:rsid w:val="00C71440"/>
    <w:rsid w:val="00C7751A"/>
    <w:rsid w:val="00C80453"/>
    <w:rsid w:val="00C91336"/>
    <w:rsid w:val="00C968A5"/>
    <w:rsid w:val="00CA21EC"/>
    <w:rsid w:val="00CB3642"/>
    <w:rsid w:val="00CB74C2"/>
    <w:rsid w:val="00CC5E76"/>
    <w:rsid w:val="00CD2F2B"/>
    <w:rsid w:val="00CD3314"/>
    <w:rsid w:val="00CD3F5A"/>
    <w:rsid w:val="00CD619A"/>
    <w:rsid w:val="00CE6187"/>
    <w:rsid w:val="00CE7380"/>
    <w:rsid w:val="00CF1DA0"/>
    <w:rsid w:val="00CF6F3D"/>
    <w:rsid w:val="00D0144E"/>
    <w:rsid w:val="00D05AEE"/>
    <w:rsid w:val="00D111EB"/>
    <w:rsid w:val="00D1474D"/>
    <w:rsid w:val="00D25427"/>
    <w:rsid w:val="00D26443"/>
    <w:rsid w:val="00D33006"/>
    <w:rsid w:val="00D34343"/>
    <w:rsid w:val="00D348D8"/>
    <w:rsid w:val="00D37DE9"/>
    <w:rsid w:val="00D40420"/>
    <w:rsid w:val="00D45C39"/>
    <w:rsid w:val="00D473FF"/>
    <w:rsid w:val="00D51544"/>
    <w:rsid w:val="00D568BF"/>
    <w:rsid w:val="00D6398E"/>
    <w:rsid w:val="00D74F41"/>
    <w:rsid w:val="00D80151"/>
    <w:rsid w:val="00D83C01"/>
    <w:rsid w:val="00D84B25"/>
    <w:rsid w:val="00D930E5"/>
    <w:rsid w:val="00D9478D"/>
    <w:rsid w:val="00DA0B32"/>
    <w:rsid w:val="00DA6D0A"/>
    <w:rsid w:val="00DB2652"/>
    <w:rsid w:val="00DB5E57"/>
    <w:rsid w:val="00DB7172"/>
    <w:rsid w:val="00DC52E2"/>
    <w:rsid w:val="00DD3E1C"/>
    <w:rsid w:val="00DD6CDD"/>
    <w:rsid w:val="00DE5251"/>
    <w:rsid w:val="00DF0358"/>
    <w:rsid w:val="00DF0DB2"/>
    <w:rsid w:val="00DF5ECA"/>
    <w:rsid w:val="00E01380"/>
    <w:rsid w:val="00E03402"/>
    <w:rsid w:val="00E0530E"/>
    <w:rsid w:val="00E07459"/>
    <w:rsid w:val="00E07DE9"/>
    <w:rsid w:val="00E104EB"/>
    <w:rsid w:val="00E12F97"/>
    <w:rsid w:val="00E1381A"/>
    <w:rsid w:val="00E26A2F"/>
    <w:rsid w:val="00E346C3"/>
    <w:rsid w:val="00E34AFE"/>
    <w:rsid w:val="00E373D6"/>
    <w:rsid w:val="00E41A8F"/>
    <w:rsid w:val="00E42154"/>
    <w:rsid w:val="00E54099"/>
    <w:rsid w:val="00E573D1"/>
    <w:rsid w:val="00E64602"/>
    <w:rsid w:val="00E743DB"/>
    <w:rsid w:val="00E77EE1"/>
    <w:rsid w:val="00E80861"/>
    <w:rsid w:val="00E8670F"/>
    <w:rsid w:val="00E87200"/>
    <w:rsid w:val="00EA4B53"/>
    <w:rsid w:val="00EA7467"/>
    <w:rsid w:val="00EB1823"/>
    <w:rsid w:val="00EB1B1D"/>
    <w:rsid w:val="00EC1CD1"/>
    <w:rsid w:val="00EC34DE"/>
    <w:rsid w:val="00ED22DF"/>
    <w:rsid w:val="00EE1C7C"/>
    <w:rsid w:val="00EE3083"/>
    <w:rsid w:val="00F1048D"/>
    <w:rsid w:val="00F12D20"/>
    <w:rsid w:val="00F1314A"/>
    <w:rsid w:val="00F13242"/>
    <w:rsid w:val="00F21AB8"/>
    <w:rsid w:val="00F31579"/>
    <w:rsid w:val="00F31D4D"/>
    <w:rsid w:val="00F347E5"/>
    <w:rsid w:val="00F35DE6"/>
    <w:rsid w:val="00F36B0E"/>
    <w:rsid w:val="00F410C1"/>
    <w:rsid w:val="00F45BFE"/>
    <w:rsid w:val="00F50097"/>
    <w:rsid w:val="00F6381D"/>
    <w:rsid w:val="00F63C10"/>
    <w:rsid w:val="00F65D7F"/>
    <w:rsid w:val="00F70B18"/>
    <w:rsid w:val="00F76D20"/>
    <w:rsid w:val="00F779CA"/>
    <w:rsid w:val="00F81607"/>
    <w:rsid w:val="00F841F9"/>
    <w:rsid w:val="00F91F8A"/>
    <w:rsid w:val="00F9219B"/>
    <w:rsid w:val="00F9566F"/>
    <w:rsid w:val="00F95EC6"/>
    <w:rsid w:val="00F964AC"/>
    <w:rsid w:val="00F96619"/>
    <w:rsid w:val="00FA18EF"/>
    <w:rsid w:val="00FA5204"/>
    <w:rsid w:val="00FA5CC6"/>
    <w:rsid w:val="00FA60B3"/>
    <w:rsid w:val="00FB2653"/>
    <w:rsid w:val="00FC0D63"/>
    <w:rsid w:val="00FD4DF2"/>
    <w:rsid w:val="00FD67C7"/>
    <w:rsid w:val="00FE2708"/>
    <w:rsid w:val="00FE33A7"/>
    <w:rsid w:val="00FE4FB2"/>
    <w:rsid w:val="00FE7D86"/>
    <w:rsid w:val="00FF62E1"/>
  </w:rsids>
  <m:mathPr>
    <m:mathFont m:val="Cambria Math"/>
    <m:brkBin m:val="before"/>
    <m:brkBinSub m:val="--"/>
    <m:smallFrac m:val="0"/>
    <m:dispDef/>
    <m:lMargin m:val="0"/>
    <m:rMargin m:val="0"/>
    <m:defJc m:val="centerGroup"/>
    <m:wrapIndent m:val="1440"/>
    <m:intLim m:val="subSup"/>
    <m:naryLim m:val="undOvr"/>
  </m:mathPr>
  <w:themeFontLang w:val="en-US" w:eastAsia="zh-H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611A71"/>
  <w15:docId w15:val="{DE77F26B-7FD3-4426-9CCC-BE81F5419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22DF"/>
  </w:style>
  <w:style w:type="paragraph" w:styleId="Heading1">
    <w:name w:val="heading 1"/>
    <w:basedOn w:val="Normal"/>
    <w:next w:val="Normal"/>
    <w:link w:val="Heading1Char"/>
    <w:uiPriority w:val="99"/>
    <w:qFormat/>
    <w:rsid w:val="00963B2F"/>
    <w:pPr>
      <w:keepNext/>
      <w:keepLines/>
      <w:spacing w:before="480" w:after="0" w:line="276" w:lineRule="auto"/>
      <w:outlineLvl w:val="0"/>
    </w:pPr>
    <w:rPr>
      <w:rFonts w:ascii="Cambria" w:eastAsia="Times New Roman" w:hAnsi="Cambria" w:cs="Angsana New"/>
      <w:b/>
      <w:bCs/>
      <w:color w:val="365F91"/>
      <w:sz w:val="28"/>
      <w:szCs w:val="28"/>
      <w:lang w:val="en-US"/>
    </w:rPr>
  </w:style>
  <w:style w:type="paragraph" w:styleId="Heading2">
    <w:name w:val="heading 2"/>
    <w:basedOn w:val="Normal"/>
    <w:next w:val="Normal"/>
    <w:link w:val="Heading2Char"/>
    <w:uiPriority w:val="99"/>
    <w:qFormat/>
    <w:rsid w:val="00963B2F"/>
    <w:pPr>
      <w:keepNext/>
      <w:autoSpaceDE w:val="0"/>
      <w:autoSpaceDN w:val="0"/>
      <w:spacing w:after="0" w:line="240" w:lineRule="auto"/>
      <w:jc w:val="both"/>
      <w:outlineLvl w:val="1"/>
    </w:pPr>
    <w:rPr>
      <w:rFonts w:ascii="Times New Roman" w:eastAsia="SimSun" w:hAnsi="Times New Roman" w:cs="Times New Roman"/>
      <w:b/>
      <w:bCs/>
      <w:sz w:val="24"/>
      <w:szCs w:val="24"/>
      <w:lang w:eastAsia="zh-CN"/>
    </w:rPr>
  </w:style>
  <w:style w:type="paragraph" w:styleId="Heading3">
    <w:name w:val="heading 3"/>
    <w:basedOn w:val="Normal"/>
    <w:next w:val="Normal"/>
    <w:link w:val="Heading3Char"/>
    <w:uiPriority w:val="99"/>
    <w:qFormat/>
    <w:rsid w:val="00963B2F"/>
    <w:pPr>
      <w:keepNext/>
      <w:keepLines/>
      <w:spacing w:before="200" w:after="0" w:line="276" w:lineRule="auto"/>
      <w:outlineLvl w:val="2"/>
    </w:pPr>
    <w:rPr>
      <w:rFonts w:ascii="Cambria" w:eastAsia="Times New Roman" w:hAnsi="Cambria" w:cs="Angsana New"/>
      <w:b/>
      <w:bCs/>
      <w:color w:val="4F81BD"/>
      <w:lang w:val="en-US"/>
    </w:rPr>
  </w:style>
  <w:style w:type="paragraph" w:styleId="Heading4">
    <w:name w:val="heading 4"/>
    <w:basedOn w:val="Normal"/>
    <w:next w:val="Normal"/>
    <w:link w:val="Heading4Char"/>
    <w:uiPriority w:val="99"/>
    <w:qFormat/>
    <w:rsid w:val="00963B2F"/>
    <w:pPr>
      <w:keepNext/>
      <w:autoSpaceDE w:val="0"/>
      <w:autoSpaceDN w:val="0"/>
      <w:spacing w:after="0" w:line="240" w:lineRule="auto"/>
      <w:jc w:val="both"/>
      <w:outlineLvl w:val="3"/>
    </w:pPr>
    <w:rPr>
      <w:rFonts w:ascii="Times New Roman" w:eastAsia="SimSun" w:hAnsi="Times New Roman" w:cs="Times New Roman"/>
      <w:sz w:val="24"/>
      <w:szCs w:val="24"/>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63B2F"/>
    <w:rPr>
      <w:rFonts w:ascii="Cambria" w:eastAsia="Times New Roman" w:hAnsi="Cambria" w:cs="Angsana New"/>
      <w:b/>
      <w:bCs/>
      <w:color w:val="365F91"/>
      <w:sz w:val="28"/>
      <w:szCs w:val="28"/>
      <w:lang w:val="en-US"/>
    </w:rPr>
  </w:style>
  <w:style w:type="character" w:customStyle="1" w:styleId="Heading2Char">
    <w:name w:val="Heading 2 Char"/>
    <w:basedOn w:val="DefaultParagraphFont"/>
    <w:link w:val="Heading2"/>
    <w:uiPriority w:val="99"/>
    <w:rsid w:val="00963B2F"/>
    <w:rPr>
      <w:rFonts w:ascii="Times New Roman" w:eastAsia="SimSun" w:hAnsi="Times New Roman" w:cs="Times New Roman"/>
      <w:b/>
      <w:bCs/>
      <w:sz w:val="24"/>
      <w:szCs w:val="24"/>
      <w:lang w:eastAsia="zh-CN"/>
    </w:rPr>
  </w:style>
  <w:style w:type="character" w:customStyle="1" w:styleId="Heading3Char">
    <w:name w:val="Heading 3 Char"/>
    <w:basedOn w:val="DefaultParagraphFont"/>
    <w:link w:val="Heading3"/>
    <w:uiPriority w:val="99"/>
    <w:rsid w:val="00963B2F"/>
    <w:rPr>
      <w:rFonts w:ascii="Cambria" w:eastAsia="Times New Roman" w:hAnsi="Cambria" w:cs="Angsana New"/>
      <w:b/>
      <w:bCs/>
      <w:color w:val="4F81BD"/>
      <w:lang w:val="en-US"/>
    </w:rPr>
  </w:style>
  <w:style w:type="character" w:customStyle="1" w:styleId="Heading4Char">
    <w:name w:val="Heading 4 Char"/>
    <w:basedOn w:val="DefaultParagraphFont"/>
    <w:link w:val="Heading4"/>
    <w:uiPriority w:val="99"/>
    <w:rsid w:val="00963B2F"/>
    <w:rPr>
      <w:rFonts w:ascii="Times New Roman" w:eastAsia="SimSun" w:hAnsi="Times New Roman" w:cs="Times New Roman"/>
      <w:sz w:val="24"/>
      <w:szCs w:val="24"/>
      <w:lang w:val="en-GB" w:eastAsia="zh-CN"/>
    </w:rPr>
  </w:style>
  <w:style w:type="numbering" w:customStyle="1" w:styleId="Eiluetteloa1">
    <w:name w:val="Ei luetteloa1"/>
    <w:next w:val="NoList"/>
    <w:uiPriority w:val="99"/>
    <w:semiHidden/>
    <w:unhideWhenUsed/>
    <w:rsid w:val="00963B2F"/>
  </w:style>
  <w:style w:type="paragraph" w:styleId="NoSpacing">
    <w:name w:val="No Spacing"/>
    <w:uiPriority w:val="99"/>
    <w:qFormat/>
    <w:rsid w:val="00963B2F"/>
    <w:pPr>
      <w:spacing w:after="0" w:line="240" w:lineRule="auto"/>
    </w:pPr>
    <w:rPr>
      <w:rFonts w:ascii="Calibri" w:eastAsia="Times New Roman" w:hAnsi="Calibri" w:cs="Calibri"/>
      <w:sz w:val="24"/>
      <w:szCs w:val="24"/>
    </w:rPr>
  </w:style>
  <w:style w:type="paragraph" w:styleId="BodyText3">
    <w:name w:val="Body Text 3"/>
    <w:basedOn w:val="Normal"/>
    <w:link w:val="BodyText3Char"/>
    <w:uiPriority w:val="99"/>
    <w:rsid w:val="00963B2F"/>
    <w:pPr>
      <w:tabs>
        <w:tab w:val="left" w:pos="360"/>
      </w:tabs>
      <w:autoSpaceDE w:val="0"/>
      <w:autoSpaceDN w:val="0"/>
      <w:spacing w:after="0" w:line="240" w:lineRule="auto"/>
      <w:jc w:val="both"/>
    </w:pPr>
    <w:rPr>
      <w:rFonts w:ascii="Times New Roman" w:eastAsia="SimSun" w:hAnsi="Times New Roman" w:cs="Times New Roman"/>
      <w:sz w:val="24"/>
      <w:szCs w:val="24"/>
      <w:lang w:val="en-GB" w:eastAsia="zh-CN"/>
    </w:rPr>
  </w:style>
  <w:style w:type="character" w:customStyle="1" w:styleId="BodyText3Char">
    <w:name w:val="Body Text 3 Char"/>
    <w:basedOn w:val="DefaultParagraphFont"/>
    <w:link w:val="BodyText3"/>
    <w:uiPriority w:val="99"/>
    <w:rsid w:val="00963B2F"/>
    <w:rPr>
      <w:rFonts w:ascii="Times New Roman" w:eastAsia="SimSun" w:hAnsi="Times New Roman" w:cs="Times New Roman"/>
      <w:sz w:val="24"/>
      <w:szCs w:val="24"/>
      <w:lang w:val="en-GB" w:eastAsia="zh-CN"/>
    </w:rPr>
  </w:style>
  <w:style w:type="character" w:styleId="Hyperlink">
    <w:name w:val="Hyperlink"/>
    <w:uiPriority w:val="99"/>
    <w:rsid w:val="00963B2F"/>
    <w:rPr>
      <w:rFonts w:cs="Times New Roman"/>
      <w:color w:val="0000FF"/>
      <w:u w:val="single"/>
    </w:rPr>
  </w:style>
  <w:style w:type="character" w:styleId="Emphasis">
    <w:name w:val="Emphasis"/>
    <w:uiPriority w:val="99"/>
    <w:qFormat/>
    <w:rsid w:val="00963B2F"/>
    <w:rPr>
      <w:rFonts w:cs="Times New Roman"/>
      <w:i/>
      <w:iCs/>
    </w:rPr>
  </w:style>
  <w:style w:type="paragraph" w:styleId="Header">
    <w:name w:val="header"/>
    <w:basedOn w:val="Normal"/>
    <w:link w:val="HeaderChar"/>
    <w:uiPriority w:val="99"/>
    <w:unhideWhenUsed/>
    <w:rsid w:val="00963B2F"/>
    <w:pPr>
      <w:tabs>
        <w:tab w:val="center" w:pos="4819"/>
        <w:tab w:val="right" w:pos="9638"/>
      </w:tabs>
      <w:spacing w:after="200" w:line="276" w:lineRule="auto"/>
    </w:pPr>
    <w:rPr>
      <w:rFonts w:ascii="Calibri" w:eastAsia="Times New Roman" w:hAnsi="Calibri" w:cs="Cordia New"/>
      <w:lang w:val="en-US"/>
    </w:rPr>
  </w:style>
  <w:style w:type="character" w:customStyle="1" w:styleId="HeaderChar">
    <w:name w:val="Header Char"/>
    <w:basedOn w:val="DefaultParagraphFont"/>
    <w:link w:val="Header"/>
    <w:uiPriority w:val="99"/>
    <w:rsid w:val="00963B2F"/>
    <w:rPr>
      <w:rFonts w:ascii="Calibri" w:eastAsia="Times New Roman" w:hAnsi="Calibri" w:cs="Cordia New"/>
      <w:lang w:val="en-US"/>
    </w:rPr>
  </w:style>
  <w:style w:type="paragraph" w:styleId="Footer">
    <w:name w:val="footer"/>
    <w:basedOn w:val="Normal"/>
    <w:link w:val="FooterChar"/>
    <w:uiPriority w:val="99"/>
    <w:unhideWhenUsed/>
    <w:rsid w:val="00963B2F"/>
    <w:pPr>
      <w:tabs>
        <w:tab w:val="center" w:pos="4819"/>
        <w:tab w:val="right" w:pos="9638"/>
      </w:tabs>
      <w:spacing w:after="200" w:line="276" w:lineRule="auto"/>
    </w:pPr>
    <w:rPr>
      <w:rFonts w:ascii="Calibri" w:eastAsia="Times New Roman" w:hAnsi="Calibri" w:cs="Cordia New"/>
      <w:lang w:val="en-US"/>
    </w:rPr>
  </w:style>
  <w:style w:type="character" w:customStyle="1" w:styleId="FooterChar">
    <w:name w:val="Footer Char"/>
    <w:basedOn w:val="DefaultParagraphFont"/>
    <w:link w:val="Footer"/>
    <w:uiPriority w:val="99"/>
    <w:rsid w:val="00963B2F"/>
    <w:rPr>
      <w:rFonts w:ascii="Calibri" w:eastAsia="Times New Roman" w:hAnsi="Calibri" w:cs="Cordia New"/>
      <w:lang w:val="en-US"/>
    </w:rPr>
  </w:style>
  <w:style w:type="paragraph" w:styleId="NormalWeb">
    <w:name w:val="Normal (Web)"/>
    <w:basedOn w:val="Normal"/>
    <w:uiPriority w:val="99"/>
    <w:unhideWhenUsed/>
    <w:rsid w:val="00963B2F"/>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BalloonText">
    <w:name w:val="Balloon Text"/>
    <w:basedOn w:val="Normal"/>
    <w:link w:val="BalloonTextChar"/>
    <w:uiPriority w:val="99"/>
    <w:semiHidden/>
    <w:unhideWhenUsed/>
    <w:rsid w:val="00963B2F"/>
    <w:pPr>
      <w:spacing w:after="0" w:line="240" w:lineRule="auto"/>
    </w:pPr>
    <w:rPr>
      <w:rFonts w:ascii="Tahoma" w:eastAsia="Times New Roman" w:hAnsi="Tahoma" w:cs="Tahoma"/>
      <w:sz w:val="16"/>
      <w:szCs w:val="16"/>
      <w:lang w:val="en-US"/>
    </w:rPr>
  </w:style>
  <w:style w:type="character" w:customStyle="1" w:styleId="BalloonTextChar">
    <w:name w:val="Balloon Text Char"/>
    <w:basedOn w:val="DefaultParagraphFont"/>
    <w:link w:val="BalloonText"/>
    <w:uiPriority w:val="99"/>
    <w:semiHidden/>
    <w:rsid w:val="00963B2F"/>
    <w:rPr>
      <w:rFonts w:ascii="Tahoma" w:eastAsia="Times New Roman" w:hAnsi="Tahoma" w:cs="Tahoma"/>
      <w:sz w:val="16"/>
      <w:szCs w:val="16"/>
      <w:lang w:val="en-US"/>
    </w:rPr>
  </w:style>
  <w:style w:type="character" w:customStyle="1" w:styleId="highlight">
    <w:name w:val="highlight"/>
    <w:rsid w:val="00963B2F"/>
  </w:style>
  <w:style w:type="character" w:styleId="CommentReference">
    <w:name w:val="annotation reference"/>
    <w:uiPriority w:val="99"/>
    <w:semiHidden/>
    <w:unhideWhenUsed/>
    <w:rsid w:val="00963B2F"/>
    <w:rPr>
      <w:sz w:val="16"/>
      <w:szCs w:val="16"/>
    </w:rPr>
  </w:style>
  <w:style w:type="paragraph" w:styleId="CommentText">
    <w:name w:val="annotation text"/>
    <w:basedOn w:val="Normal"/>
    <w:link w:val="CommentTextChar"/>
    <w:uiPriority w:val="99"/>
    <w:semiHidden/>
    <w:unhideWhenUsed/>
    <w:rsid w:val="00963B2F"/>
    <w:pPr>
      <w:spacing w:after="200" w:line="276" w:lineRule="auto"/>
    </w:pPr>
    <w:rPr>
      <w:rFonts w:ascii="Calibri" w:eastAsia="Times New Roman" w:hAnsi="Calibri" w:cs="Cordia New"/>
      <w:sz w:val="20"/>
      <w:szCs w:val="20"/>
      <w:lang w:val="en-US"/>
    </w:rPr>
  </w:style>
  <w:style w:type="character" w:customStyle="1" w:styleId="CommentTextChar">
    <w:name w:val="Comment Text Char"/>
    <w:basedOn w:val="DefaultParagraphFont"/>
    <w:link w:val="CommentText"/>
    <w:uiPriority w:val="99"/>
    <w:semiHidden/>
    <w:rsid w:val="00963B2F"/>
    <w:rPr>
      <w:rFonts w:ascii="Calibri" w:eastAsia="Times New Roman" w:hAnsi="Calibri" w:cs="Cordia New"/>
      <w:sz w:val="20"/>
      <w:szCs w:val="20"/>
      <w:lang w:val="en-US"/>
    </w:rPr>
  </w:style>
  <w:style w:type="paragraph" w:styleId="CommentSubject">
    <w:name w:val="annotation subject"/>
    <w:basedOn w:val="CommentText"/>
    <w:next w:val="CommentText"/>
    <w:link w:val="CommentSubjectChar"/>
    <w:uiPriority w:val="99"/>
    <w:semiHidden/>
    <w:unhideWhenUsed/>
    <w:rsid w:val="00963B2F"/>
    <w:rPr>
      <w:b/>
      <w:bCs/>
    </w:rPr>
  </w:style>
  <w:style w:type="character" w:customStyle="1" w:styleId="CommentSubjectChar">
    <w:name w:val="Comment Subject Char"/>
    <w:basedOn w:val="CommentTextChar"/>
    <w:link w:val="CommentSubject"/>
    <w:uiPriority w:val="99"/>
    <w:semiHidden/>
    <w:rsid w:val="00963B2F"/>
    <w:rPr>
      <w:rFonts w:ascii="Calibri" w:eastAsia="Times New Roman" w:hAnsi="Calibri" w:cs="Cordia New"/>
      <w:b/>
      <w:bCs/>
      <w:sz w:val="20"/>
      <w:szCs w:val="20"/>
      <w:lang w:val="en-US"/>
    </w:rPr>
  </w:style>
  <w:style w:type="paragraph" w:styleId="FootnoteText">
    <w:name w:val="footnote text"/>
    <w:basedOn w:val="Normal"/>
    <w:link w:val="FootnoteTextChar"/>
    <w:uiPriority w:val="99"/>
    <w:semiHidden/>
    <w:unhideWhenUsed/>
    <w:rsid w:val="00963B2F"/>
    <w:pPr>
      <w:spacing w:after="200" w:line="276" w:lineRule="auto"/>
    </w:pPr>
    <w:rPr>
      <w:rFonts w:ascii="Calibri" w:eastAsia="Times New Roman" w:hAnsi="Calibri" w:cs="Cordia New"/>
      <w:sz w:val="20"/>
      <w:szCs w:val="20"/>
      <w:lang w:val="en-US"/>
    </w:rPr>
  </w:style>
  <w:style w:type="character" w:customStyle="1" w:styleId="FootnoteTextChar">
    <w:name w:val="Footnote Text Char"/>
    <w:basedOn w:val="DefaultParagraphFont"/>
    <w:link w:val="FootnoteText"/>
    <w:uiPriority w:val="99"/>
    <w:semiHidden/>
    <w:rsid w:val="00963B2F"/>
    <w:rPr>
      <w:rFonts w:ascii="Calibri" w:eastAsia="Times New Roman" w:hAnsi="Calibri" w:cs="Cordia New"/>
      <w:sz w:val="20"/>
      <w:szCs w:val="20"/>
      <w:lang w:val="en-US"/>
    </w:rPr>
  </w:style>
  <w:style w:type="character" w:styleId="FootnoteReference">
    <w:name w:val="footnote reference"/>
    <w:uiPriority w:val="99"/>
    <w:semiHidden/>
    <w:unhideWhenUsed/>
    <w:rsid w:val="00963B2F"/>
    <w:rPr>
      <w:vertAlign w:val="superscript"/>
    </w:rPr>
  </w:style>
  <w:style w:type="character" w:styleId="Strong">
    <w:name w:val="Strong"/>
    <w:basedOn w:val="DefaultParagraphFont"/>
    <w:uiPriority w:val="22"/>
    <w:qFormat/>
    <w:rsid w:val="00963B2F"/>
    <w:rPr>
      <w:b/>
      <w:bCs/>
    </w:rPr>
  </w:style>
  <w:style w:type="paragraph" w:styleId="ListParagraph">
    <w:name w:val="List Paragraph"/>
    <w:basedOn w:val="Normal"/>
    <w:uiPriority w:val="99"/>
    <w:qFormat/>
    <w:rsid w:val="007E4709"/>
    <w:pPr>
      <w:spacing w:after="200" w:line="276" w:lineRule="auto"/>
      <w:ind w:left="720"/>
      <w:contextualSpacing/>
    </w:pPr>
    <w:rPr>
      <w:rFonts w:ascii="Calibri" w:eastAsia="Times New Roman" w:hAnsi="Calibri" w:cs="Times New Roman"/>
    </w:rPr>
  </w:style>
  <w:style w:type="character" w:customStyle="1" w:styleId="hps">
    <w:name w:val="hps"/>
    <w:basedOn w:val="DefaultParagraphFont"/>
    <w:qFormat/>
    <w:rsid w:val="007E4709"/>
    <w:rPr>
      <w:rFonts w:cs="Times New Roman"/>
    </w:rPr>
  </w:style>
  <w:style w:type="character" w:customStyle="1" w:styleId="st">
    <w:name w:val="st"/>
    <w:rsid w:val="007E4709"/>
  </w:style>
  <w:style w:type="paragraph" w:styleId="BodyTextIndent">
    <w:name w:val="Body Text Indent"/>
    <w:basedOn w:val="Normal"/>
    <w:link w:val="BodyTextIndentChar"/>
    <w:uiPriority w:val="99"/>
    <w:semiHidden/>
    <w:unhideWhenUsed/>
    <w:rsid w:val="00254527"/>
    <w:pPr>
      <w:spacing w:after="120"/>
      <w:ind w:left="283"/>
    </w:pPr>
  </w:style>
  <w:style w:type="character" w:customStyle="1" w:styleId="BodyTextIndentChar">
    <w:name w:val="Body Text Indent Char"/>
    <w:basedOn w:val="DefaultParagraphFont"/>
    <w:link w:val="BodyTextIndent"/>
    <w:uiPriority w:val="99"/>
    <w:semiHidden/>
    <w:rsid w:val="00254527"/>
  </w:style>
  <w:style w:type="character" w:customStyle="1" w:styleId="shorttext">
    <w:name w:val="short_text"/>
    <w:rsid w:val="0073488E"/>
  </w:style>
  <w:style w:type="character" w:styleId="EndnoteReference">
    <w:name w:val="endnote reference"/>
    <w:uiPriority w:val="99"/>
    <w:unhideWhenUsed/>
    <w:rsid w:val="0073488E"/>
    <w:rPr>
      <w:vertAlign w:val="superscript"/>
    </w:rPr>
  </w:style>
  <w:style w:type="character" w:styleId="FollowedHyperlink">
    <w:name w:val="FollowedHyperlink"/>
    <w:basedOn w:val="DefaultParagraphFont"/>
    <w:uiPriority w:val="99"/>
    <w:semiHidden/>
    <w:unhideWhenUsed/>
    <w:rsid w:val="00C31F9F"/>
    <w:rPr>
      <w:color w:val="954F72" w:themeColor="followedHyperlink"/>
      <w:u w:val="single"/>
    </w:rPr>
  </w:style>
  <w:style w:type="paragraph" w:styleId="HTMLPreformatted">
    <w:name w:val="HTML Preformatted"/>
    <w:basedOn w:val="Normal"/>
    <w:link w:val="HTMLPreformattedChar"/>
    <w:semiHidden/>
    <w:rsid w:val="005A5E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pPr>
    <w:rPr>
      <w:rFonts w:ascii="Courier New" w:eastAsia="Calibri" w:hAnsi="Courier New" w:cs="Courier New"/>
      <w:color w:val="000000"/>
      <w:sz w:val="20"/>
      <w:szCs w:val="20"/>
      <w:lang w:val="en-US"/>
    </w:rPr>
  </w:style>
  <w:style w:type="character" w:customStyle="1" w:styleId="HTMLPreformattedChar">
    <w:name w:val="HTML Preformatted Char"/>
    <w:basedOn w:val="DefaultParagraphFont"/>
    <w:link w:val="HTMLPreformatted"/>
    <w:semiHidden/>
    <w:rsid w:val="005A5E36"/>
    <w:rPr>
      <w:rFonts w:ascii="Courier New" w:eastAsia="Calibri" w:hAnsi="Courier New" w:cs="Courier New"/>
      <w:color w:val="000000"/>
      <w:sz w:val="20"/>
      <w:szCs w:val="20"/>
      <w:lang w:val="en-US"/>
    </w:rPr>
  </w:style>
  <w:style w:type="table" w:styleId="TableGrid">
    <w:name w:val="Table Grid"/>
    <w:basedOn w:val="TableNormal"/>
    <w:uiPriority w:val="39"/>
    <w:rsid w:val="00845C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DefaultParagraphFont"/>
    <w:rsid w:val="007F1AD8"/>
  </w:style>
  <w:style w:type="character" w:customStyle="1" w:styleId="ref-journal">
    <w:name w:val="ref-journal"/>
    <w:basedOn w:val="DefaultParagraphFont"/>
    <w:rsid w:val="007F1AD8"/>
  </w:style>
  <w:style w:type="character" w:customStyle="1" w:styleId="ref-vol">
    <w:name w:val="ref-vol"/>
    <w:basedOn w:val="DefaultParagraphFont"/>
    <w:rsid w:val="007F1AD8"/>
  </w:style>
  <w:style w:type="paragraph" w:customStyle="1" w:styleId="Otsikko1">
    <w:name w:val="Otsikko1"/>
    <w:basedOn w:val="Normal"/>
    <w:rsid w:val="00FE7D86"/>
    <w:pPr>
      <w:spacing w:before="100" w:beforeAutospacing="1" w:after="100" w:afterAutospacing="1" w:line="240" w:lineRule="auto"/>
    </w:pPr>
    <w:rPr>
      <w:rFonts w:ascii="Times New Roman" w:eastAsia="Times New Roman" w:hAnsi="Times New Roman" w:cs="Times New Roman"/>
      <w:sz w:val="24"/>
      <w:szCs w:val="24"/>
      <w:lang w:val="en-US" w:eastAsia="zh-CN"/>
    </w:rPr>
  </w:style>
  <w:style w:type="character" w:customStyle="1" w:styleId="apple-converted-space">
    <w:name w:val="apple-converted-space"/>
    <w:basedOn w:val="DefaultParagraphFont"/>
    <w:rsid w:val="00FE7D86"/>
  </w:style>
  <w:style w:type="paragraph" w:customStyle="1" w:styleId="desc">
    <w:name w:val="desc"/>
    <w:basedOn w:val="Normal"/>
    <w:rsid w:val="00FE7D86"/>
    <w:pPr>
      <w:spacing w:before="100" w:beforeAutospacing="1" w:after="100" w:afterAutospacing="1" w:line="240" w:lineRule="auto"/>
    </w:pPr>
    <w:rPr>
      <w:rFonts w:ascii="Times New Roman" w:eastAsia="Times New Roman" w:hAnsi="Times New Roman" w:cs="Times New Roman"/>
      <w:sz w:val="24"/>
      <w:szCs w:val="24"/>
      <w:lang w:val="en-US" w:eastAsia="zh-CN"/>
    </w:rPr>
  </w:style>
  <w:style w:type="paragraph" w:customStyle="1" w:styleId="details">
    <w:name w:val="details"/>
    <w:basedOn w:val="Normal"/>
    <w:rsid w:val="00FE7D86"/>
    <w:pPr>
      <w:spacing w:before="100" w:beforeAutospacing="1" w:after="100" w:afterAutospacing="1" w:line="240" w:lineRule="auto"/>
    </w:pPr>
    <w:rPr>
      <w:rFonts w:ascii="Times New Roman" w:eastAsia="Times New Roman" w:hAnsi="Times New Roman" w:cs="Times New Roman"/>
      <w:sz w:val="24"/>
      <w:szCs w:val="24"/>
      <w:lang w:val="en-US" w:eastAsia="zh-CN"/>
    </w:rPr>
  </w:style>
  <w:style w:type="character" w:customStyle="1" w:styleId="jrnl">
    <w:name w:val="jrnl"/>
    <w:basedOn w:val="DefaultParagraphFont"/>
    <w:rsid w:val="00FE7D86"/>
  </w:style>
  <w:style w:type="paragraph" w:styleId="BodyText">
    <w:name w:val="Body Text"/>
    <w:basedOn w:val="Normal"/>
    <w:link w:val="BodyTextChar"/>
    <w:uiPriority w:val="99"/>
    <w:unhideWhenUsed/>
    <w:rsid w:val="005E7E27"/>
    <w:pPr>
      <w:spacing w:after="120"/>
    </w:pPr>
  </w:style>
  <w:style w:type="character" w:customStyle="1" w:styleId="BodyTextChar">
    <w:name w:val="Body Text Char"/>
    <w:basedOn w:val="DefaultParagraphFont"/>
    <w:link w:val="BodyText"/>
    <w:uiPriority w:val="99"/>
    <w:rsid w:val="005E7E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355711">
      <w:bodyDiv w:val="1"/>
      <w:marLeft w:val="0"/>
      <w:marRight w:val="0"/>
      <w:marTop w:val="0"/>
      <w:marBottom w:val="0"/>
      <w:divBdr>
        <w:top w:val="none" w:sz="0" w:space="0" w:color="auto"/>
        <w:left w:val="none" w:sz="0" w:space="0" w:color="auto"/>
        <w:bottom w:val="none" w:sz="0" w:space="0" w:color="auto"/>
        <w:right w:val="none" w:sz="0" w:space="0" w:color="auto"/>
      </w:divBdr>
      <w:divsChild>
        <w:div w:id="1956016850">
          <w:marLeft w:val="0"/>
          <w:marRight w:val="0"/>
          <w:marTop w:val="34"/>
          <w:marBottom w:val="34"/>
          <w:divBdr>
            <w:top w:val="none" w:sz="0" w:space="0" w:color="auto"/>
            <w:left w:val="none" w:sz="0" w:space="0" w:color="auto"/>
            <w:bottom w:val="none" w:sz="0" w:space="0" w:color="auto"/>
            <w:right w:val="none" w:sz="0" w:space="0" w:color="auto"/>
          </w:divBdr>
        </w:div>
      </w:divsChild>
    </w:div>
    <w:div w:id="364720764">
      <w:bodyDiv w:val="1"/>
      <w:marLeft w:val="0"/>
      <w:marRight w:val="0"/>
      <w:marTop w:val="0"/>
      <w:marBottom w:val="0"/>
      <w:divBdr>
        <w:top w:val="none" w:sz="0" w:space="0" w:color="auto"/>
        <w:left w:val="none" w:sz="0" w:space="0" w:color="auto"/>
        <w:bottom w:val="none" w:sz="0" w:space="0" w:color="auto"/>
        <w:right w:val="none" w:sz="0" w:space="0" w:color="auto"/>
      </w:divBdr>
      <w:divsChild>
        <w:div w:id="556164230">
          <w:marLeft w:val="0"/>
          <w:marRight w:val="0"/>
          <w:marTop w:val="34"/>
          <w:marBottom w:val="34"/>
          <w:divBdr>
            <w:top w:val="none" w:sz="0" w:space="0" w:color="auto"/>
            <w:left w:val="none" w:sz="0" w:space="0" w:color="auto"/>
            <w:bottom w:val="none" w:sz="0" w:space="0" w:color="auto"/>
            <w:right w:val="none" w:sz="0" w:space="0" w:color="auto"/>
          </w:divBdr>
        </w:div>
      </w:divsChild>
    </w:div>
    <w:div w:id="729497154">
      <w:bodyDiv w:val="1"/>
      <w:marLeft w:val="0"/>
      <w:marRight w:val="0"/>
      <w:marTop w:val="0"/>
      <w:marBottom w:val="0"/>
      <w:divBdr>
        <w:top w:val="none" w:sz="0" w:space="0" w:color="auto"/>
        <w:left w:val="none" w:sz="0" w:space="0" w:color="auto"/>
        <w:bottom w:val="none" w:sz="0" w:space="0" w:color="auto"/>
        <w:right w:val="none" w:sz="0" w:space="0" w:color="auto"/>
      </w:divBdr>
    </w:div>
    <w:div w:id="934825728">
      <w:bodyDiv w:val="1"/>
      <w:marLeft w:val="0"/>
      <w:marRight w:val="0"/>
      <w:marTop w:val="0"/>
      <w:marBottom w:val="0"/>
      <w:divBdr>
        <w:top w:val="none" w:sz="0" w:space="0" w:color="auto"/>
        <w:left w:val="none" w:sz="0" w:space="0" w:color="auto"/>
        <w:bottom w:val="none" w:sz="0" w:space="0" w:color="auto"/>
        <w:right w:val="none" w:sz="0" w:space="0" w:color="auto"/>
      </w:divBdr>
    </w:div>
    <w:div w:id="958610569">
      <w:bodyDiv w:val="1"/>
      <w:marLeft w:val="0"/>
      <w:marRight w:val="0"/>
      <w:marTop w:val="0"/>
      <w:marBottom w:val="0"/>
      <w:divBdr>
        <w:top w:val="none" w:sz="0" w:space="0" w:color="auto"/>
        <w:left w:val="none" w:sz="0" w:space="0" w:color="auto"/>
        <w:bottom w:val="none" w:sz="0" w:space="0" w:color="auto"/>
        <w:right w:val="none" w:sz="0" w:space="0" w:color="auto"/>
      </w:divBdr>
      <w:divsChild>
        <w:div w:id="967011831">
          <w:marLeft w:val="0"/>
          <w:marRight w:val="0"/>
          <w:marTop w:val="120"/>
          <w:marBottom w:val="360"/>
          <w:divBdr>
            <w:top w:val="none" w:sz="0" w:space="0" w:color="auto"/>
            <w:left w:val="none" w:sz="0" w:space="0" w:color="auto"/>
            <w:bottom w:val="none" w:sz="0" w:space="0" w:color="auto"/>
            <w:right w:val="none" w:sz="0" w:space="0" w:color="auto"/>
          </w:divBdr>
          <w:divsChild>
            <w:div w:id="965356450">
              <w:marLeft w:val="0"/>
              <w:marRight w:val="0"/>
              <w:marTop w:val="0"/>
              <w:marBottom w:val="0"/>
              <w:divBdr>
                <w:top w:val="none" w:sz="0" w:space="0" w:color="auto"/>
                <w:left w:val="none" w:sz="0" w:space="0" w:color="auto"/>
                <w:bottom w:val="none" w:sz="0" w:space="0" w:color="auto"/>
                <w:right w:val="none" w:sz="0" w:space="0" w:color="auto"/>
              </w:divBdr>
            </w:div>
            <w:div w:id="199236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057207">
      <w:bodyDiv w:val="1"/>
      <w:marLeft w:val="0"/>
      <w:marRight w:val="0"/>
      <w:marTop w:val="0"/>
      <w:marBottom w:val="0"/>
      <w:divBdr>
        <w:top w:val="none" w:sz="0" w:space="0" w:color="auto"/>
        <w:left w:val="none" w:sz="0" w:space="0" w:color="auto"/>
        <w:bottom w:val="none" w:sz="0" w:space="0" w:color="auto"/>
        <w:right w:val="none" w:sz="0" w:space="0" w:color="auto"/>
      </w:divBdr>
      <w:divsChild>
        <w:div w:id="1414428269">
          <w:marLeft w:val="0"/>
          <w:marRight w:val="0"/>
          <w:marTop w:val="0"/>
          <w:marBottom w:val="0"/>
          <w:divBdr>
            <w:top w:val="none" w:sz="0" w:space="0" w:color="auto"/>
            <w:left w:val="none" w:sz="0" w:space="0" w:color="auto"/>
            <w:bottom w:val="none" w:sz="0" w:space="0" w:color="auto"/>
            <w:right w:val="none" w:sz="0" w:space="0" w:color="auto"/>
          </w:divBdr>
        </w:div>
        <w:div w:id="1683162909">
          <w:marLeft w:val="0"/>
          <w:marRight w:val="0"/>
          <w:marTop w:val="0"/>
          <w:marBottom w:val="0"/>
          <w:divBdr>
            <w:top w:val="none" w:sz="0" w:space="0" w:color="auto"/>
            <w:left w:val="none" w:sz="0" w:space="0" w:color="auto"/>
            <w:bottom w:val="none" w:sz="0" w:space="0" w:color="auto"/>
            <w:right w:val="none" w:sz="0" w:space="0" w:color="auto"/>
          </w:divBdr>
        </w:div>
        <w:div w:id="2056006904">
          <w:marLeft w:val="0"/>
          <w:marRight w:val="0"/>
          <w:marTop w:val="0"/>
          <w:marBottom w:val="0"/>
          <w:divBdr>
            <w:top w:val="none" w:sz="0" w:space="0" w:color="auto"/>
            <w:left w:val="none" w:sz="0" w:space="0" w:color="auto"/>
            <w:bottom w:val="none" w:sz="0" w:space="0" w:color="auto"/>
            <w:right w:val="none" w:sz="0" w:space="0" w:color="auto"/>
          </w:divBdr>
        </w:div>
        <w:div w:id="1292402393">
          <w:marLeft w:val="0"/>
          <w:marRight w:val="0"/>
          <w:marTop w:val="0"/>
          <w:marBottom w:val="0"/>
          <w:divBdr>
            <w:top w:val="none" w:sz="0" w:space="0" w:color="auto"/>
            <w:left w:val="none" w:sz="0" w:space="0" w:color="auto"/>
            <w:bottom w:val="none" w:sz="0" w:space="0" w:color="auto"/>
            <w:right w:val="none" w:sz="0" w:space="0" w:color="auto"/>
          </w:divBdr>
        </w:div>
        <w:div w:id="2124032050">
          <w:marLeft w:val="0"/>
          <w:marRight w:val="0"/>
          <w:marTop w:val="0"/>
          <w:marBottom w:val="0"/>
          <w:divBdr>
            <w:top w:val="none" w:sz="0" w:space="0" w:color="auto"/>
            <w:left w:val="none" w:sz="0" w:space="0" w:color="auto"/>
            <w:bottom w:val="none" w:sz="0" w:space="0" w:color="auto"/>
            <w:right w:val="none" w:sz="0" w:space="0" w:color="auto"/>
          </w:divBdr>
        </w:div>
        <w:div w:id="371462389">
          <w:marLeft w:val="0"/>
          <w:marRight w:val="0"/>
          <w:marTop w:val="0"/>
          <w:marBottom w:val="0"/>
          <w:divBdr>
            <w:top w:val="none" w:sz="0" w:space="0" w:color="auto"/>
            <w:left w:val="none" w:sz="0" w:space="0" w:color="auto"/>
            <w:bottom w:val="none" w:sz="0" w:space="0" w:color="auto"/>
            <w:right w:val="none" w:sz="0" w:space="0" w:color="auto"/>
          </w:divBdr>
        </w:div>
        <w:div w:id="225454811">
          <w:marLeft w:val="0"/>
          <w:marRight w:val="0"/>
          <w:marTop w:val="0"/>
          <w:marBottom w:val="0"/>
          <w:divBdr>
            <w:top w:val="none" w:sz="0" w:space="0" w:color="auto"/>
            <w:left w:val="none" w:sz="0" w:space="0" w:color="auto"/>
            <w:bottom w:val="none" w:sz="0" w:space="0" w:color="auto"/>
            <w:right w:val="none" w:sz="0" w:space="0" w:color="auto"/>
          </w:divBdr>
        </w:div>
        <w:div w:id="801921671">
          <w:marLeft w:val="0"/>
          <w:marRight w:val="0"/>
          <w:marTop w:val="0"/>
          <w:marBottom w:val="0"/>
          <w:divBdr>
            <w:top w:val="none" w:sz="0" w:space="0" w:color="auto"/>
            <w:left w:val="none" w:sz="0" w:space="0" w:color="auto"/>
            <w:bottom w:val="none" w:sz="0" w:space="0" w:color="auto"/>
            <w:right w:val="none" w:sz="0" w:space="0" w:color="auto"/>
          </w:divBdr>
        </w:div>
        <w:div w:id="2105608373">
          <w:marLeft w:val="0"/>
          <w:marRight w:val="0"/>
          <w:marTop w:val="0"/>
          <w:marBottom w:val="0"/>
          <w:divBdr>
            <w:top w:val="none" w:sz="0" w:space="0" w:color="auto"/>
            <w:left w:val="none" w:sz="0" w:space="0" w:color="auto"/>
            <w:bottom w:val="none" w:sz="0" w:space="0" w:color="auto"/>
            <w:right w:val="none" w:sz="0" w:space="0" w:color="auto"/>
          </w:divBdr>
        </w:div>
        <w:div w:id="188761161">
          <w:marLeft w:val="0"/>
          <w:marRight w:val="0"/>
          <w:marTop w:val="0"/>
          <w:marBottom w:val="0"/>
          <w:divBdr>
            <w:top w:val="none" w:sz="0" w:space="0" w:color="auto"/>
            <w:left w:val="none" w:sz="0" w:space="0" w:color="auto"/>
            <w:bottom w:val="none" w:sz="0" w:space="0" w:color="auto"/>
            <w:right w:val="none" w:sz="0" w:space="0" w:color="auto"/>
          </w:divBdr>
        </w:div>
        <w:div w:id="1073241390">
          <w:marLeft w:val="0"/>
          <w:marRight w:val="0"/>
          <w:marTop w:val="0"/>
          <w:marBottom w:val="0"/>
          <w:divBdr>
            <w:top w:val="none" w:sz="0" w:space="0" w:color="auto"/>
            <w:left w:val="none" w:sz="0" w:space="0" w:color="auto"/>
            <w:bottom w:val="none" w:sz="0" w:space="0" w:color="auto"/>
            <w:right w:val="none" w:sz="0" w:space="0" w:color="auto"/>
          </w:divBdr>
        </w:div>
        <w:div w:id="1494369719">
          <w:marLeft w:val="0"/>
          <w:marRight w:val="0"/>
          <w:marTop w:val="0"/>
          <w:marBottom w:val="0"/>
          <w:divBdr>
            <w:top w:val="none" w:sz="0" w:space="0" w:color="auto"/>
            <w:left w:val="none" w:sz="0" w:space="0" w:color="auto"/>
            <w:bottom w:val="none" w:sz="0" w:space="0" w:color="auto"/>
            <w:right w:val="none" w:sz="0" w:space="0" w:color="auto"/>
          </w:divBdr>
        </w:div>
        <w:div w:id="412900690">
          <w:marLeft w:val="0"/>
          <w:marRight w:val="0"/>
          <w:marTop w:val="0"/>
          <w:marBottom w:val="0"/>
          <w:divBdr>
            <w:top w:val="none" w:sz="0" w:space="0" w:color="auto"/>
            <w:left w:val="none" w:sz="0" w:space="0" w:color="auto"/>
            <w:bottom w:val="none" w:sz="0" w:space="0" w:color="auto"/>
            <w:right w:val="none" w:sz="0" w:space="0" w:color="auto"/>
          </w:divBdr>
        </w:div>
        <w:div w:id="750662426">
          <w:marLeft w:val="0"/>
          <w:marRight w:val="0"/>
          <w:marTop w:val="0"/>
          <w:marBottom w:val="0"/>
          <w:divBdr>
            <w:top w:val="none" w:sz="0" w:space="0" w:color="auto"/>
            <w:left w:val="none" w:sz="0" w:space="0" w:color="auto"/>
            <w:bottom w:val="none" w:sz="0" w:space="0" w:color="auto"/>
            <w:right w:val="none" w:sz="0" w:space="0" w:color="auto"/>
          </w:divBdr>
        </w:div>
        <w:div w:id="1978220889">
          <w:marLeft w:val="0"/>
          <w:marRight w:val="0"/>
          <w:marTop w:val="0"/>
          <w:marBottom w:val="0"/>
          <w:divBdr>
            <w:top w:val="none" w:sz="0" w:space="0" w:color="auto"/>
            <w:left w:val="none" w:sz="0" w:space="0" w:color="auto"/>
            <w:bottom w:val="none" w:sz="0" w:space="0" w:color="auto"/>
            <w:right w:val="none" w:sz="0" w:space="0" w:color="auto"/>
          </w:divBdr>
        </w:div>
        <w:div w:id="19280888">
          <w:marLeft w:val="0"/>
          <w:marRight w:val="0"/>
          <w:marTop w:val="0"/>
          <w:marBottom w:val="0"/>
          <w:divBdr>
            <w:top w:val="none" w:sz="0" w:space="0" w:color="auto"/>
            <w:left w:val="none" w:sz="0" w:space="0" w:color="auto"/>
            <w:bottom w:val="none" w:sz="0" w:space="0" w:color="auto"/>
            <w:right w:val="none" w:sz="0" w:space="0" w:color="auto"/>
          </w:divBdr>
        </w:div>
      </w:divsChild>
    </w:div>
    <w:div w:id="1182234583">
      <w:bodyDiv w:val="1"/>
      <w:marLeft w:val="0"/>
      <w:marRight w:val="0"/>
      <w:marTop w:val="0"/>
      <w:marBottom w:val="0"/>
      <w:divBdr>
        <w:top w:val="none" w:sz="0" w:space="0" w:color="auto"/>
        <w:left w:val="none" w:sz="0" w:space="0" w:color="auto"/>
        <w:bottom w:val="none" w:sz="0" w:space="0" w:color="auto"/>
        <w:right w:val="none" w:sz="0" w:space="0" w:color="auto"/>
      </w:divBdr>
      <w:divsChild>
        <w:div w:id="1334839799">
          <w:marLeft w:val="0"/>
          <w:marRight w:val="0"/>
          <w:marTop w:val="34"/>
          <w:marBottom w:val="34"/>
          <w:divBdr>
            <w:top w:val="none" w:sz="0" w:space="0" w:color="auto"/>
            <w:left w:val="none" w:sz="0" w:space="0" w:color="auto"/>
            <w:bottom w:val="none" w:sz="0" w:space="0" w:color="auto"/>
            <w:right w:val="none" w:sz="0" w:space="0" w:color="auto"/>
          </w:divBdr>
        </w:div>
      </w:divsChild>
    </w:div>
    <w:div w:id="1193348388">
      <w:bodyDiv w:val="1"/>
      <w:marLeft w:val="0"/>
      <w:marRight w:val="0"/>
      <w:marTop w:val="0"/>
      <w:marBottom w:val="0"/>
      <w:divBdr>
        <w:top w:val="none" w:sz="0" w:space="0" w:color="auto"/>
        <w:left w:val="none" w:sz="0" w:space="0" w:color="auto"/>
        <w:bottom w:val="none" w:sz="0" w:space="0" w:color="auto"/>
        <w:right w:val="none" w:sz="0" w:space="0" w:color="auto"/>
      </w:divBdr>
    </w:div>
    <w:div w:id="1326009543">
      <w:bodyDiv w:val="1"/>
      <w:marLeft w:val="0"/>
      <w:marRight w:val="0"/>
      <w:marTop w:val="0"/>
      <w:marBottom w:val="0"/>
      <w:divBdr>
        <w:top w:val="none" w:sz="0" w:space="0" w:color="auto"/>
        <w:left w:val="none" w:sz="0" w:space="0" w:color="auto"/>
        <w:bottom w:val="none" w:sz="0" w:space="0" w:color="auto"/>
        <w:right w:val="none" w:sz="0" w:space="0" w:color="auto"/>
      </w:divBdr>
      <w:divsChild>
        <w:div w:id="319619891">
          <w:marLeft w:val="0"/>
          <w:marRight w:val="0"/>
          <w:marTop w:val="34"/>
          <w:marBottom w:val="34"/>
          <w:divBdr>
            <w:top w:val="none" w:sz="0" w:space="0" w:color="auto"/>
            <w:left w:val="none" w:sz="0" w:space="0" w:color="auto"/>
            <w:bottom w:val="none" w:sz="0" w:space="0" w:color="auto"/>
            <w:right w:val="none" w:sz="0" w:space="0" w:color="auto"/>
          </w:divBdr>
        </w:div>
      </w:divsChild>
    </w:div>
    <w:div w:id="1468742895">
      <w:bodyDiv w:val="1"/>
      <w:marLeft w:val="0"/>
      <w:marRight w:val="0"/>
      <w:marTop w:val="0"/>
      <w:marBottom w:val="0"/>
      <w:divBdr>
        <w:top w:val="none" w:sz="0" w:space="0" w:color="auto"/>
        <w:left w:val="none" w:sz="0" w:space="0" w:color="auto"/>
        <w:bottom w:val="none" w:sz="0" w:space="0" w:color="auto"/>
        <w:right w:val="none" w:sz="0" w:space="0" w:color="auto"/>
      </w:divBdr>
      <w:divsChild>
        <w:div w:id="312102427">
          <w:marLeft w:val="0"/>
          <w:marRight w:val="0"/>
          <w:marTop w:val="0"/>
          <w:marBottom w:val="0"/>
          <w:divBdr>
            <w:top w:val="none" w:sz="0" w:space="0" w:color="auto"/>
            <w:left w:val="none" w:sz="0" w:space="0" w:color="auto"/>
            <w:bottom w:val="none" w:sz="0" w:space="0" w:color="auto"/>
            <w:right w:val="none" w:sz="0" w:space="0" w:color="auto"/>
          </w:divBdr>
        </w:div>
        <w:div w:id="475680">
          <w:marLeft w:val="0"/>
          <w:marRight w:val="0"/>
          <w:marTop w:val="0"/>
          <w:marBottom w:val="0"/>
          <w:divBdr>
            <w:top w:val="none" w:sz="0" w:space="0" w:color="auto"/>
            <w:left w:val="none" w:sz="0" w:space="0" w:color="auto"/>
            <w:bottom w:val="none" w:sz="0" w:space="0" w:color="auto"/>
            <w:right w:val="none" w:sz="0" w:space="0" w:color="auto"/>
          </w:divBdr>
        </w:div>
      </w:divsChild>
    </w:div>
    <w:div w:id="1660688658">
      <w:bodyDiv w:val="1"/>
      <w:marLeft w:val="0"/>
      <w:marRight w:val="0"/>
      <w:marTop w:val="0"/>
      <w:marBottom w:val="0"/>
      <w:divBdr>
        <w:top w:val="none" w:sz="0" w:space="0" w:color="auto"/>
        <w:left w:val="none" w:sz="0" w:space="0" w:color="auto"/>
        <w:bottom w:val="none" w:sz="0" w:space="0" w:color="auto"/>
        <w:right w:val="none" w:sz="0" w:space="0" w:color="auto"/>
      </w:divBdr>
      <w:divsChild>
        <w:div w:id="1054548862">
          <w:marLeft w:val="0"/>
          <w:marRight w:val="0"/>
          <w:marTop w:val="0"/>
          <w:marBottom w:val="0"/>
          <w:divBdr>
            <w:top w:val="none" w:sz="0" w:space="0" w:color="auto"/>
            <w:left w:val="none" w:sz="0" w:space="0" w:color="auto"/>
            <w:bottom w:val="none" w:sz="0" w:space="0" w:color="auto"/>
            <w:right w:val="none" w:sz="0" w:space="0" w:color="auto"/>
          </w:divBdr>
        </w:div>
        <w:div w:id="1036345113">
          <w:marLeft w:val="0"/>
          <w:marRight w:val="0"/>
          <w:marTop w:val="0"/>
          <w:marBottom w:val="0"/>
          <w:divBdr>
            <w:top w:val="none" w:sz="0" w:space="0" w:color="auto"/>
            <w:left w:val="none" w:sz="0" w:space="0" w:color="auto"/>
            <w:bottom w:val="none" w:sz="0" w:space="0" w:color="auto"/>
            <w:right w:val="none" w:sz="0" w:space="0" w:color="auto"/>
          </w:divBdr>
        </w:div>
        <w:div w:id="1811744834">
          <w:marLeft w:val="0"/>
          <w:marRight w:val="0"/>
          <w:marTop w:val="0"/>
          <w:marBottom w:val="0"/>
          <w:divBdr>
            <w:top w:val="none" w:sz="0" w:space="0" w:color="auto"/>
            <w:left w:val="none" w:sz="0" w:space="0" w:color="auto"/>
            <w:bottom w:val="none" w:sz="0" w:space="0" w:color="auto"/>
            <w:right w:val="none" w:sz="0" w:space="0" w:color="auto"/>
          </w:divBdr>
        </w:div>
      </w:divsChild>
    </w:div>
    <w:div w:id="1765223336">
      <w:bodyDiv w:val="1"/>
      <w:marLeft w:val="0"/>
      <w:marRight w:val="0"/>
      <w:marTop w:val="0"/>
      <w:marBottom w:val="0"/>
      <w:divBdr>
        <w:top w:val="none" w:sz="0" w:space="0" w:color="auto"/>
        <w:left w:val="none" w:sz="0" w:space="0" w:color="auto"/>
        <w:bottom w:val="none" w:sz="0" w:space="0" w:color="auto"/>
        <w:right w:val="none" w:sz="0" w:space="0" w:color="auto"/>
      </w:divBdr>
      <w:divsChild>
        <w:div w:id="908996711">
          <w:marLeft w:val="0"/>
          <w:marRight w:val="0"/>
          <w:marTop w:val="34"/>
          <w:marBottom w:val="34"/>
          <w:divBdr>
            <w:top w:val="none" w:sz="0" w:space="0" w:color="auto"/>
            <w:left w:val="none" w:sz="0" w:space="0" w:color="auto"/>
            <w:bottom w:val="none" w:sz="0" w:space="0" w:color="auto"/>
            <w:right w:val="none" w:sz="0" w:space="0" w:color="auto"/>
          </w:divBdr>
        </w:div>
      </w:divsChild>
    </w:div>
    <w:div w:id="1999655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il.utu.fi/owa/kimmo.niukko@utu.fi/redir.aspx?REF=bmFL_arevDCIa9TL_5u9gw93h8n5e3ZCG8sY5i_gh-KFL-woeHHWCAFodHRwczovL2xpbmsuc3ByaW5nZXIuY29tLw.." TargetMode="External"/><Relationship Id="rId13" Type="http://schemas.openxmlformats.org/officeDocument/2006/relationships/hyperlink" Target="http://www.ncbi.nlm.nih.gov/pubmed/22364342" TargetMode="External"/><Relationship Id="rId18" Type="http://schemas.openxmlformats.org/officeDocument/2006/relationships/hyperlink" Target="https://www.ncbi.nlm.nih.gov/pubmed/?term=Moreno%20MA%5BAuthor%5D&amp;cauthor=true&amp;cauthor_uid=26995291" TargetMode="External"/><Relationship Id="rId26" Type="http://schemas.openxmlformats.org/officeDocument/2006/relationships/hyperlink" Target="http://www.stat.fi/til/sutivi/index_en.html" TargetMode="External"/><Relationship Id="rId3" Type="http://schemas.openxmlformats.org/officeDocument/2006/relationships/styles" Target="styles.xml"/><Relationship Id="rId21" Type="http://schemas.openxmlformats.org/officeDocument/2006/relationships/hyperlink" Target="https://www.ncbi.nlm.nih.gov/pubmed/?term=Christakis%20D%5BAuthor%5D&amp;cauthor=true&amp;cauthor_uid=26995291"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cbi.nlm.nih.gov/pubmed/26932479" TargetMode="External"/><Relationship Id="rId17" Type="http://schemas.openxmlformats.org/officeDocument/2006/relationships/hyperlink" Target="http://www.ncbi.nlm.nih.gov/pubmed/?term=montanaro++AND+video+games" TargetMode="External"/><Relationship Id="rId25" Type="http://schemas.openxmlformats.org/officeDocument/2006/relationships/hyperlink" Target="https://www.ncbi.nlm.nih.gov/pubmed/23303463" TargetMode="External"/><Relationship Id="rId33" Type="http://schemas.openxmlformats.org/officeDocument/2006/relationships/hyperlink" Target="http://apps.who.int/iris/bitstream/10665/75211/1/9789241548465_eng.pdf?ua=1" TargetMode="External"/><Relationship Id="rId2" Type="http://schemas.openxmlformats.org/officeDocument/2006/relationships/numbering" Target="numbering.xml"/><Relationship Id="rId16" Type="http://schemas.openxmlformats.org/officeDocument/2006/relationships/hyperlink" Target="http://urn.fi/URN:ISBN:978-952-245-647-2" TargetMode="External"/><Relationship Id="rId20" Type="http://schemas.openxmlformats.org/officeDocument/2006/relationships/hyperlink" Target="https://www.ncbi.nlm.nih.gov/pubmed/?term=Litt%20D%5BAuthor%5D&amp;cauthor=true&amp;cauthor_uid=26995291" TargetMode="External"/><Relationship Id="rId29" Type="http://schemas.openxmlformats.org/officeDocument/2006/relationships/hyperlink" Target="https://www.ncbi.nlm.nih.gov/pubmed/2688016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27005644" TargetMode="External"/><Relationship Id="rId24" Type="http://schemas.openxmlformats.org/officeDocument/2006/relationships/hyperlink" Target="http://webarchive.nationalarchives.gov.uk/20130107105354/http://www.dh.gov.uk/prod_consum_dh/groups/dh_digitalassets/documents/digitalasset/dh_099779.pdf" TargetMode="External"/><Relationship Id="rId32" Type="http://schemas.openxmlformats.org/officeDocument/2006/relationships/hyperlink" Target="http://whqlibdoc.who.int/publications/2012/9789241503648_eng.pdf?ua=1" TargetMode="External"/><Relationship Id="rId5" Type="http://schemas.openxmlformats.org/officeDocument/2006/relationships/webSettings" Target="webSettings.xml"/><Relationship Id="rId15" Type="http://schemas.openxmlformats.org/officeDocument/2006/relationships/hyperlink" Target="http://urn.fi/URN:ISBN:978-952-302-538-7" TargetMode="External"/><Relationship Id="rId23" Type="http://schemas.openxmlformats.org/officeDocument/2006/relationships/hyperlink" Target="http://www.childtrends.org/?publications=positive-mental-health-resilience" TargetMode="External"/><Relationship Id="rId28" Type="http://schemas.openxmlformats.org/officeDocument/2006/relationships/hyperlink" Target="https://www.ncbi.nlm.nih.gov/pubmed/?term=Low%20NC%5BAuthor%5D&amp;cauthor=true&amp;cauthor_uid=26835175" TargetMode="External"/><Relationship Id="rId10" Type="http://schemas.openxmlformats.org/officeDocument/2006/relationships/hyperlink" Target="http://ec.europa.eu/health/ph_determinants/life_style/mental/docs/camhee_infrastructures.pdf" TargetMode="External"/><Relationship Id="rId19" Type="http://schemas.openxmlformats.org/officeDocument/2006/relationships/hyperlink" Target="https://www.ncbi.nlm.nih.gov/pubmed/?term=Arseniev-Koehler%20A%5BAuthor%5D&amp;cauthor=true&amp;cauthor_uid=26995291" TargetMode="External"/><Relationship Id="rId31" Type="http://schemas.openxmlformats.org/officeDocument/2006/relationships/hyperlink" Target="http://apps.who.int/iris/bitstream/10665/89966/1/9789241506021_eng.pdf" TargetMode="External"/><Relationship Id="rId4" Type="http://schemas.openxmlformats.org/officeDocument/2006/relationships/settings" Target="settings.xml"/><Relationship Id="rId9" Type="http://schemas.openxmlformats.org/officeDocument/2006/relationships/hyperlink" Target="https://www.ncbi.nlm.nih.gov/pubmed/22921129" TargetMode="External"/><Relationship Id="rId14" Type="http://schemas.openxmlformats.org/officeDocument/2006/relationships/hyperlink" Target="https://www.ncbi.nlm.nih.gov/pubmed/26950841" TargetMode="External"/><Relationship Id="rId22" Type="http://schemas.openxmlformats.org/officeDocument/2006/relationships/hyperlink" Target="https://www.ncbi.nlm.nih.gov/pubmed/26995291" TargetMode="External"/><Relationship Id="rId27" Type="http://schemas.openxmlformats.org/officeDocument/2006/relationships/hyperlink" Target="https://www.ncbi.nlm.nih.gov/pubmed/?term=Rahme%20E%5BAuthor%5D&amp;cauthor=true&amp;cauthor_uid=26835175" TargetMode="External"/><Relationship Id="rId30" Type="http://schemas.openxmlformats.org/officeDocument/2006/relationships/hyperlink" Target="http://www.euro.who.int/__data/assets/pdf_file/0013/121135/E94270.pdf" TargetMode="External"/><Relationship Id="rId35"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45446-05E8-402E-BC25-12BA12248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3582</Words>
  <Characters>29017</Characters>
  <Application>Microsoft Office Word</Application>
  <DocSecurity>0</DocSecurity>
  <Lines>241</Lines>
  <Paragraphs>65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Hewlett-Packard</Company>
  <LinksUpToDate>false</LinksUpToDate>
  <CharactersWithSpaces>32534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Kimmo Niukko</cp:lastModifiedBy>
  <cp:revision>3</cp:revision>
  <dcterms:created xsi:type="dcterms:W3CDTF">2019-01-03T12:40:00Z</dcterms:created>
  <dcterms:modified xsi:type="dcterms:W3CDTF">2019-01-03T12:42:00Z</dcterms:modified>
</cp:coreProperties>
</file>