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60C" w:rsidRDefault="0098647F">
      <w:bookmarkStart w:id="0" w:name="_GoBack"/>
      <w:bookmarkEnd w:id="0"/>
      <w:r>
        <w:t>Porvoon mitalla</w:t>
      </w:r>
    </w:p>
    <w:p w:rsidR="0098647F" w:rsidRDefault="0098647F"/>
    <w:p w:rsidR="00D71063" w:rsidRDefault="0098647F">
      <w:r>
        <w:t>Muinaisaikojen metsästäjille j</w:t>
      </w:r>
      <w:r w:rsidR="00151DC6">
        <w:t>a kalastajille riitti, että</w:t>
      </w:r>
      <w:r>
        <w:t xml:space="preserve"> yhteinen saalis jaettiin si</w:t>
      </w:r>
      <w:r w:rsidR="00151DC6">
        <w:t>lmämääräi</w:t>
      </w:r>
      <w:r w:rsidR="004E5932">
        <w:t>sesti asianmukais</w:t>
      </w:r>
      <w:r w:rsidR="00151DC6">
        <w:t>iin osiin.</w:t>
      </w:r>
      <w:r w:rsidR="004E5932">
        <w:t xml:space="preserve"> Tarpeen tullen mittana voitiin käyttää puusta tai tuohesta valmistettua lapiomaista </w:t>
      </w:r>
      <w:r w:rsidR="004E5932" w:rsidRPr="004E5932">
        <w:rPr>
          <w:i/>
        </w:rPr>
        <w:t>kouraa</w:t>
      </w:r>
      <w:r w:rsidR="003169B2">
        <w:t>. Tärkeitä mittavälineitä olivat</w:t>
      </w:r>
      <w:r w:rsidR="00D71063">
        <w:t xml:space="preserve"> omat kädet. </w:t>
      </w:r>
      <w:r w:rsidR="003169B2">
        <w:rPr>
          <w:i/>
        </w:rPr>
        <w:t xml:space="preserve">Peukalo </w:t>
      </w:r>
      <w:r w:rsidR="003169B2">
        <w:t>tarkoitti</w:t>
      </w:r>
      <w:r w:rsidR="00D71063">
        <w:t xml:space="preserve"> myös peukalon leveyttä eli ruotsalaisittain </w:t>
      </w:r>
      <w:r w:rsidR="00D71063" w:rsidRPr="00D71063">
        <w:rPr>
          <w:i/>
        </w:rPr>
        <w:t>tuumaa</w:t>
      </w:r>
      <w:r w:rsidR="00D71063">
        <w:t>, n</w:t>
      </w:r>
      <w:r w:rsidR="00255AD2">
        <w:t>eljästä</w:t>
      </w:r>
      <w:r w:rsidR="00D71063">
        <w:t xml:space="preserve"> </w:t>
      </w:r>
      <w:r w:rsidR="00255AD2">
        <w:t>muusta</w:t>
      </w:r>
      <w:r w:rsidR="00D71063">
        <w:t xml:space="preserve"> </w:t>
      </w:r>
      <w:r w:rsidR="00255AD2">
        <w:t xml:space="preserve">sormesta muodostui </w:t>
      </w:r>
      <w:r w:rsidR="00D71063" w:rsidRPr="00D71063">
        <w:rPr>
          <w:i/>
        </w:rPr>
        <w:t>kämmenen leveys</w:t>
      </w:r>
      <w:r w:rsidR="00D71063">
        <w:t xml:space="preserve">. Kun </w:t>
      </w:r>
      <w:r w:rsidR="00D71063" w:rsidRPr="00D71063">
        <w:rPr>
          <w:i/>
        </w:rPr>
        <w:t>kämmenet</w:t>
      </w:r>
      <w:r w:rsidR="00D71063">
        <w:t xml:space="preserve"> pantiin rinnakkain, syntyi </w:t>
      </w:r>
      <w:r w:rsidR="00D71063" w:rsidRPr="00D71063">
        <w:rPr>
          <w:i/>
        </w:rPr>
        <w:t>kahmalo</w:t>
      </w:r>
      <w:r w:rsidR="00D71063">
        <w:t xml:space="preserve">. Kyynärpään ja keskisormen </w:t>
      </w:r>
      <w:r w:rsidR="00A66D0E">
        <w:t xml:space="preserve">pään </w:t>
      </w:r>
      <w:r w:rsidR="00D71063">
        <w:t xml:space="preserve">välinen etäisyys oli </w:t>
      </w:r>
      <w:r w:rsidR="00D71063" w:rsidRPr="00D71063">
        <w:rPr>
          <w:i/>
        </w:rPr>
        <w:t>kyynärä</w:t>
      </w:r>
      <w:r w:rsidR="00D71063">
        <w:t xml:space="preserve">. </w:t>
      </w:r>
      <w:r w:rsidR="00A54754">
        <w:t xml:space="preserve">Kun kädet levitettiin sivulle suoriksi, matka keskisormien päiden välillä oli </w:t>
      </w:r>
      <w:r w:rsidR="00A54754" w:rsidRPr="0072139C">
        <w:rPr>
          <w:i/>
        </w:rPr>
        <w:t>syli</w:t>
      </w:r>
      <w:r w:rsidR="00A54754">
        <w:t xml:space="preserve"> eli kolme </w:t>
      </w:r>
      <w:r w:rsidR="00A54754" w:rsidRPr="0072139C">
        <w:rPr>
          <w:i/>
        </w:rPr>
        <w:t>kyynärää</w:t>
      </w:r>
      <w:r w:rsidR="00A54754">
        <w:t xml:space="preserve">, nykymitoissa vajaat kaksi metriä. </w:t>
      </w:r>
    </w:p>
    <w:p w:rsidR="00D71063" w:rsidRDefault="00D71063">
      <w:r>
        <w:t>Kansaiväl</w:t>
      </w:r>
      <w:r w:rsidR="0098647F">
        <w:t>iset mitat ja pa</w:t>
      </w:r>
      <w:r w:rsidR="00A66D0E">
        <w:t>inot ovat tulleet tarpeellisiksi</w:t>
      </w:r>
      <w:r w:rsidR="0098647F">
        <w:t xml:space="preserve"> viimeistään silloin, kun on alettu käydä kauppaa. </w:t>
      </w:r>
      <w:r w:rsidR="00151DC6">
        <w:t>Yleisenä</w:t>
      </w:r>
      <w:r w:rsidR="00FC543A">
        <w:t xml:space="preserve"> ongelmana oli kuitenkin </w:t>
      </w:r>
      <w:r w:rsidR="0072139C">
        <w:t xml:space="preserve">pitkään </w:t>
      </w:r>
      <w:r w:rsidR="00FC543A">
        <w:t xml:space="preserve">se, että </w:t>
      </w:r>
      <w:r w:rsidR="00151DC6">
        <w:t xml:space="preserve">eri tuotteita mitattiin erilaisilla järjestelmillä ja </w:t>
      </w:r>
      <w:r w:rsidR="00FC543A">
        <w:t xml:space="preserve">samannimisetkin mitat olivat </w:t>
      </w:r>
      <w:r w:rsidR="00237B73">
        <w:t xml:space="preserve">käytännössä </w:t>
      </w:r>
      <w:r w:rsidR="00FC543A">
        <w:t xml:space="preserve">paikallisia ja keskenään erisuuruisia. Valtaosa Euroopan maista </w:t>
      </w:r>
      <w:r w:rsidR="00151DC6">
        <w:t>alkoi siirtyä</w:t>
      </w:r>
      <w:r w:rsidR="00FC543A">
        <w:t xml:space="preserve"> yhtenäiseen </w:t>
      </w:r>
      <w:r w:rsidR="00A66D0E">
        <w:t xml:space="preserve">desimaali- ja </w:t>
      </w:r>
      <w:r w:rsidR="00FC543A">
        <w:t xml:space="preserve">metrijärjestelmään vasta 1800-luvun jälkipuoliskolla, jolloin Kansainvälinen mitta- ja painotoimisto valmisti jokaiselle valtiolle mallimetrin ja </w:t>
      </w:r>
      <w:r w:rsidR="00FC543A">
        <w:noBreakHyphen/>
        <w:t xml:space="preserve">kilogramman. Perusyksikön nimitys </w:t>
      </w:r>
      <w:r w:rsidR="00FC543A" w:rsidRPr="00FC543A">
        <w:rPr>
          <w:i/>
        </w:rPr>
        <w:t>metri</w:t>
      </w:r>
      <w:r>
        <w:t xml:space="preserve"> tuli</w:t>
      </w:r>
      <w:r w:rsidR="00FC543A">
        <w:t xml:space="preserve"> ranskan mittaa tarkoittavasta sanasta </w:t>
      </w:r>
      <w:r w:rsidR="00FC543A" w:rsidRPr="00FC543A">
        <w:rPr>
          <w:i/>
        </w:rPr>
        <w:t>mètre</w:t>
      </w:r>
      <w:r w:rsidR="00A66D0E">
        <w:t>, koska järjestelmäkin oli kehitetty Ranskassa 1700-luvun lopulla.</w:t>
      </w:r>
    </w:p>
    <w:p w:rsidR="0072139C" w:rsidRDefault="00485097">
      <w:r>
        <w:t>Jotku</w:t>
      </w:r>
      <w:r w:rsidR="00151DC6">
        <w:t>t vanhat mitat ovat säi</w:t>
      </w:r>
      <w:r w:rsidR="00255AD2">
        <w:t xml:space="preserve">lyneet nykypäiviin asti </w:t>
      </w:r>
      <w:r w:rsidR="00151DC6">
        <w:t>erikoiskäytössä.</w:t>
      </w:r>
      <w:r w:rsidR="00A66D0E">
        <w:t xml:space="preserve"> </w:t>
      </w:r>
      <w:r w:rsidR="0072139C">
        <w:t>P</w:t>
      </w:r>
      <w:r w:rsidR="001E0C92">
        <w:t>erunoita myydää</w:t>
      </w:r>
      <w:r w:rsidR="00151DC6">
        <w:t xml:space="preserve">n torilla </w:t>
      </w:r>
      <w:r w:rsidR="0072139C">
        <w:rPr>
          <w:i/>
        </w:rPr>
        <w:t>kapoittain</w:t>
      </w:r>
      <w:r>
        <w:t>, joka</w:t>
      </w:r>
      <w:r w:rsidR="00151DC6">
        <w:t xml:space="preserve"> </w:t>
      </w:r>
      <w:r>
        <w:t>n</w:t>
      </w:r>
      <w:r w:rsidR="001E0C92">
        <w:t>ykyään</w:t>
      </w:r>
      <w:r>
        <w:rPr>
          <w:i/>
        </w:rPr>
        <w:t xml:space="preserve"> </w:t>
      </w:r>
      <w:r w:rsidR="00151DC6">
        <w:t>vasta</w:t>
      </w:r>
      <w:r w:rsidR="001E0C92">
        <w:t xml:space="preserve">a </w:t>
      </w:r>
      <w:r w:rsidR="00A54754">
        <w:t xml:space="preserve">viittä litraa. </w:t>
      </w:r>
      <w:r w:rsidR="00A54754" w:rsidRPr="00A54754">
        <w:rPr>
          <w:i/>
        </w:rPr>
        <w:t>Kappa</w:t>
      </w:r>
      <w:r w:rsidR="00151DC6">
        <w:t xml:space="preserve"> on vanha germaaninen laina, jo</w:t>
      </w:r>
      <w:r w:rsidR="00255AD2">
        <w:t>ka merkitsee alkuaan</w:t>
      </w:r>
      <w:r w:rsidR="001E0C92">
        <w:t xml:space="preserve"> mitta</w:t>
      </w:r>
      <w:r w:rsidR="00255AD2">
        <w:t>a</w:t>
      </w:r>
      <w:r w:rsidR="00151DC6">
        <w:t xml:space="preserve">. </w:t>
      </w:r>
      <w:r w:rsidR="00F9465C">
        <w:t xml:space="preserve">Halkomittana tunnettu </w:t>
      </w:r>
      <w:r w:rsidR="00F9465C" w:rsidRPr="00F9465C">
        <w:rPr>
          <w:i/>
        </w:rPr>
        <w:t>motti</w:t>
      </w:r>
      <w:r w:rsidR="00F9465C">
        <w:t xml:space="preserve"> on lainaa ruotsin sanasta </w:t>
      </w:r>
      <w:r w:rsidR="00F9465C" w:rsidRPr="00F9465C">
        <w:rPr>
          <w:i/>
        </w:rPr>
        <w:t>mått</w:t>
      </w:r>
      <w:r w:rsidR="00F9465C">
        <w:t xml:space="preserve">. </w:t>
      </w:r>
      <w:r w:rsidR="00255AD2">
        <w:t>Ruotsista</w:t>
      </w:r>
      <w:r w:rsidR="001F0954">
        <w:t xml:space="preserve"> laina</w:t>
      </w:r>
      <w:r w:rsidR="00255AD2">
        <w:t xml:space="preserve">ttu </w:t>
      </w:r>
      <w:r w:rsidR="001F0954">
        <w:t xml:space="preserve">pienen rasian nimitys </w:t>
      </w:r>
      <w:r w:rsidR="001F0954" w:rsidRPr="001F0954">
        <w:rPr>
          <w:i/>
        </w:rPr>
        <w:t>aski</w:t>
      </w:r>
      <w:r w:rsidR="00255AD2">
        <w:t xml:space="preserve"> </w:t>
      </w:r>
      <w:r w:rsidR="001F0954">
        <w:t>on täsmentynyt 20 savuketta sisältävän pakkauksen nimitykseksi.</w:t>
      </w:r>
    </w:p>
    <w:p w:rsidR="001F0954" w:rsidRDefault="001F0954">
      <w:r w:rsidRPr="004E5932">
        <w:rPr>
          <w:i/>
        </w:rPr>
        <w:t>Kannu</w:t>
      </w:r>
      <w:r>
        <w:t xml:space="preserve"> on vanha vetomitta, jonka nimi tulee ruotsin sanasta </w:t>
      </w:r>
      <w:r w:rsidRPr="004E5932">
        <w:rPr>
          <w:i/>
        </w:rPr>
        <w:t>kanna</w:t>
      </w:r>
      <w:r>
        <w:t xml:space="preserve">. </w:t>
      </w:r>
      <w:r w:rsidRPr="004E5932">
        <w:rPr>
          <w:i/>
        </w:rPr>
        <w:t>Kannu</w:t>
      </w:r>
      <w:r>
        <w:t xml:space="preserve"> oli kaksi </w:t>
      </w:r>
      <w:r w:rsidRPr="004E5932">
        <w:rPr>
          <w:i/>
        </w:rPr>
        <w:t>tuoppia</w:t>
      </w:r>
      <w:r>
        <w:t xml:space="preserve"> eli reilut kaksi ja puoli litraa.  </w:t>
      </w:r>
      <w:r w:rsidR="001E0C92" w:rsidRPr="001E0C92">
        <w:rPr>
          <w:i/>
        </w:rPr>
        <w:t>Tuoppi</w:t>
      </w:r>
      <w:r w:rsidR="001E0C92">
        <w:t xml:space="preserve"> on tarkoittanut sekä juoma-astiaa että siihen mahtuvan nesteen määrää. Se on lainattu keskiajalla joko ruotsista tai alasaksasta. Entisajan </w:t>
      </w:r>
      <w:r w:rsidR="001E0C92" w:rsidRPr="001E0C92">
        <w:rPr>
          <w:i/>
        </w:rPr>
        <w:t>tuoppi</w:t>
      </w:r>
      <w:r w:rsidR="001E0C92">
        <w:t xml:space="preserve"> veti reilun litran, nykyään nimitetään </w:t>
      </w:r>
      <w:r w:rsidR="001E0C92" w:rsidRPr="001E0C92">
        <w:rPr>
          <w:i/>
        </w:rPr>
        <w:t>isoksi tuopiksi</w:t>
      </w:r>
      <w:r w:rsidR="001E0C92">
        <w:t xml:space="preserve"> puolen litran olutannosta. </w:t>
      </w:r>
    </w:p>
    <w:p w:rsidR="00A66D0E" w:rsidRDefault="001F0954">
      <w:r>
        <w:t xml:space="preserve">Omaperäinen </w:t>
      </w:r>
      <w:r w:rsidRPr="001F0954">
        <w:rPr>
          <w:i/>
        </w:rPr>
        <w:t>t</w:t>
      </w:r>
      <w:r w:rsidR="00A66D0E" w:rsidRPr="00A66D0E">
        <w:rPr>
          <w:i/>
        </w:rPr>
        <w:t>öttö</w:t>
      </w:r>
      <w:r w:rsidR="00A66D0E">
        <w:t xml:space="preserve"> on vanhastaan ollut tuohitorven nimitys, joka kuvailee tuohitorvesta lähtevää ääntä. Putken tai suppilon muotoisia </w:t>
      </w:r>
      <w:r w:rsidR="00DE150B">
        <w:rPr>
          <w:i/>
        </w:rPr>
        <w:t>töttöjä</w:t>
      </w:r>
      <w:r w:rsidR="00A54754">
        <w:t xml:space="preserve"> tai </w:t>
      </w:r>
      <w:r w:rsidR="00A54754" w:rsidRPr="00A54754">
        <w:rPr>
          <w:i/>
        </w:rPr>
        <w:t>tötteröitä</w:t>
      </w:r>
      <w:r w:rsidR="00A54754">
        <w:t xml:space="preserve"> </w:t>
      </w:r>
      <w:r w:rsidR="00DE150B">
        <w:t xml:space="preserve">on myöhemmin alettu kääriä </w:t>
      </w:r>
      <w:r w:rsidR="00A54754">
        <w:t xml:space="preserve">paperista esimerkiksi makeisten kääreiksi. Samaan joukkoon kuuluvat myös vohvelista valmistetut </w:t>
      </w:r>
      <w:r w:rsidR="00A54754" w:rsidRPr="00A54754">
        <w:rPr>
          <w:i/>
        </w:rPr>
        <w:t>jäätelötötteröt</w:t>
      </w:r>
      <w:r w:rsidR="00A54754">
        <w:t xml:space="preserve">. </w:t>
      </w:r>
    </w:p>
    <w:p w:rsidR="00151DC6" w:rsidRDefault="00151DC6"/>
    <w:sectPr w:rsidR="00151DC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647F"/>
    <w:rsid w:val="0011460C"/>
    <w:rsid w:val="00151DC6"/>
    <w:rsid w:val="00170E97"/>
    <w:rsid w:val="00181D62"/>
    <w:rsid w:val="001E0C92"/>
    <w:rsid w:val="001F0954"/>
    <w:rsid w:val="00237B73"/>
    <w:rsid w:val="00255AD2"/>
    <w:rsid w:val="003169B2"/>
    <w:rsid w:val="00485097"/>
    <w:rsid w:val="004E5932"/>
    <w:rsid w:val="0072139C"/>
    <w:rsid w:val="0098647F"/>
    <w:rsid w:val="00A54754"/>
    <w:rsid w:val="00A66D0E"/>
    <w:rsid w:val="00D71063"/>
    <w:rsid w:val="00DE150B"/>
    <w:rsid w:val="00F9465C"/>
    <w:rsid w:val="00FC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2019-01-21T12:03:00Z</dcterms:created>
  <dcterms:modified xsi:type="dcterms:W3CDTF">2019-01-21T12:03:00Z</dcterms:modified>
</cp:coreProperties>
</file>