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A629B3" w14:textId="77777777" w:rsidR="0017722A" w:rsidRPr="0088017C" w:rsidRDefault="0017722A" w:rsidP="00E67166">
      <w:pPr>
        <w:jc w:val="center"/>
        <w:rPr>
          <w:rFonts w:asciiTheme="majorBidi" w:hAnsiTheme="majorBidi" w:cstheme="majorBidi"/>
          <w:b/>
          <w:bCs/>
          <w:lang w:val="fi-FI"/>
        </w:rPr>
      </w:pPr>
      <w:bookmarkStart w:id="0" w:name="_GoBack"/>
      <w:bookmarkEnd w:id="0"/>
    </w:p>
    <w:p w14:paraId="2A9A8EDF" w14:textId="77777777" w:rsidR="0017722A" w:rsidRPr="00C16793" w:rsidRDefault="0017722A" w:rsidP="00E67166">
      <w:pPr>
        <w:jc w:val="center"/>
        <w:rPr>
          <w:rFonts w:asciiTheme="majorBidi" w:hAnsiTheme="majorBidi" w:cstheme="majorBidi"/>
          <w:b/>
          <w:bCs/>
        </w:rPr>
      </w:pPr>
    </w:p>
    <w:p w14:paraId="0667C87F" w14:textId="77777777" w:rsidR="00A81FB6" w:rsidRPr="00C16793" w:rsidRDefault="00A81FB6" w:rsidP="00E67166">
      <w:pPr>
        <w:jc w:val="center"/>
        <w:rPr>
          <w:rFonts w:asciiTheme="majorBidi" w:hAnsiTheme="majorBidi" w:cstheme="majorBidi"/>
          <w:b/>
          <w:bCs/>
        </w:rPr>
      </w:pPr>
    </w:p>
    <w:p w14:paraId="56836E8D" w14:textId="77777777" w:rsidR="00765367" w:rsidRPr="00236B3D" w:rsidRDefault="00AB4712" w:rsidP="00E67166">
      <w:pPr>
        <w:jc w:val="center"/>
        <w:rPr>
          <w:rFonts w:asciiTheme="majorBidi" w:hAnsiTheme="majorBidi" w:cstheme="majorBidi"/>
          <w:b/>
          <w:bCs/>
        </w:rPr>
      </w:pPr>
      <w:r w:rsidRPr="00236B3D">
        <w:rPr>
          <w:rFonts w:asciiTheme="majorBidi" w:hAnsiTheme="majorBidi" w:cstheme="majorBidi"/>
          <w:b/>
          <w:bCs/>
        </w:rPr>
        <w:t>The</w:t>
      </w:r>
      <w:r w:rsidR="00930B30" w:rsidRPr="00236B3D">
        <w:rPr>
          <w:rFonts w:asciiTheme="majorBidi" w:hAnsiTheme="majorBidi" w:cstheme="majorBidi"/>
          <w:b/>
          <w:bCs/>
        </w:rPr>
        <w:t xml:space="preserve"> Construction and</w:t>
      </w:r>
      <w:r w:rsidRPr="00236B3D">
        <w:rPr>
          <w:rFonts w:asciiTheme="majorBidi" w:hAnsiTheme="majorBidi" w:cstheme="majorBidi"/>
          <w:b/>
          <w:bCs/>
        </w:rPr>
        <w:t xml:space="preserve"> </w:t>
      </w:r>
      <w:r w:rsidR="004F1107" w:rsidRPr="00236B3D">
        <w:rPr>
          <w:rFonts w:asciiTheme="majorBidi" w:hAnsiTheme="majorBidi" w:cstheme="majorBidi"/>
          <w:b/>
          <w:bCs/>
        </w:rPr>
        <w:t>Regulation</w:t>
      </w:r>
      <w:r w:rsidRPr="00236B3D">
        <w:rPr>
          <w:rFonts w:asciiTheme="majorBidi" w:hAnsiTheme="majorBidi" w:cstheme="majorBidi"/>
          <w:b/>
          <w:bCs/>
        </w:rPr>
        <w:t xml:space="preserve"> of C</w:t>
      </w:r>
      <w:r w:rsidR="003E5503" w:rsidRPr="00236B3D">
        <w:rPr>
          <w:rFonts w:asciiTheme="majorBidi" w:hAnsiTheme="majorBidi" w:cstheme="majorBidi"/>
          <w:b/>
          <w:bCs/>
        </w:rPr>
        <w:t>ollective</w:t>
      </w:r>
      <w:r w:rsidR="00D666C7" w:rsidRPr="00236B3D">
        <w:rPr>
          <w:rFonts w:asciiTheme="majorBidi" w:hAnsiTheme="majorBidi" w:cstheme="majorBidi"/>
          <w:b/>
          <w:bCs/>
        </w:rPr>
        <w:t xml:space="preserve"> E</w:t>
      </w:r>
      <w:r w:rsidRPr="00236B3D">
        <w:rPr>
          <w:rFonts w:asciiTheme="majorBidi" w:hAnsiTheme="majorBidi" w:cstheme="majorBidi"/>
          <w:b/>
          <w:bCs/>
        </w:rPr>
        <w:t>ntrepreneurial</w:t>
      </w:r>
      <w:r w:rsidR="007E16EF" w:rsidRPr="00236B3D">
        <w:rPr>
          <w:rFonts w:asciiTheme="majorBidi" w:hAnsiTheme="majorBidi" w:cstheme="majorBidi"/>
          <w:b/>
          <w:bCs/>
        </w:rPr>
        <w:t xml:space="preserve"> </w:t>
      </w:r>
      <w:r w:rsidRPr="00236B3D">
        <w:rPr>
          <w:rFonts w:asciiTheme="majorBidi" w:hAnsiTheme="majorBidi" w:cstheme="majorBidi"/>
          <w:b/>
          <w:bCs/>
        </w:rPr>
        <w:t>Identit</w:t>
      </w:r>
      <w:r w:rsidR="0054670C" w:rsidRPr="00236B3D">
        <w:rPr>
          <w:rFonts w:asciiTheme="majorBidi" w:hAnsiTheme="majorBidi" w:cstheme="majorBidi"/>
          <w:b/>
          <w:bCs/>
        </w:rPr>
        <w:t>y</w:t>
      </w:r>
      <w:r w:rsidR="00765367" w:rsidRPr="00236B3D">
        <w:rPr>
          <w:rFonts w:asciiTheme="majorBidi" w:hAnsiTheme="majorBidi" w:cstheme="majorBidi"/>
          <w:b/>
          <w:bCs/>
        </w:rPr>
        <w:t xml:space="preserve"> in</w:t>
      </w:r>
    </w:p>
    <w:p w14:paraId="0B34FCD4" w14:textId="77777777" w:rsidR="003E5503" w:rsidRPr="00236B3D" w:rsidRDefault="00AB4712" w:rsidP="00E67166">
      <w:pPr>
        <w:jc w:val="center"/>
        <w:rPr>
          <w:rFonts w:asciiTheme="majorBidi" w:hAnsiTheme="majorBidi" w:cstheme="majorBidi"/>
          <w:b/>
          <w:bCs/>
        </w:rPr>
      </w:pPr>
      <w:r w:rsidRPr="00236B3D">
        <w:rPr>
          <w:rFonts w:asciiTheme="majorBidi" w:hAnsiTheme="majorBidi" w:cstheme="majorBidi"/>
          <w:b/>
          <w:bCs/>
        </w:rPr>
        <w:t>Student Entrepreneurship Societies</w:t>
      </w:r>
      <w:r w:rsidR="00456F50" w:rsidRPr="00236B3D">
        <w:rPr>
          <w:rFonts w:asciiTheme="majorBidi" w:hAnsiTheme="majorBidi" w:cstheme="majorBidi"/>
          <w:b/>
          <w:bCs/>
        </w:rPr>
        <w:t xml:space="preserve"> </w:t>
      </w:r>
    </w:p>
    <w:p w14:paraId="0AD4102F" w14:textId="77777777" w:rsidR="00A64060" w:rsidRPr="00236B3D" w:rsidRDefault="00A64060" w:rsidP="00E67166">
      <w:pPr>
        <w:jc w:val="center"/>
        <w:rPr>
          <w:rFonts w:asciiTheme="majorBidi" w:hAnsiTheme="majorBidi" w:cstheme="majorBidi"/>
        </w:rPr>
      </w:pPr>
    </w:p>
    <w:p w14:paraId="047D9346" w14:textId="65F240DA" w:rsidR="007D7006" w:rsidRPr="00236B3D" w:rsidRDefault="008B0665" w:rsidP="00CC3CC7">
      <w:pPr>
        <w:pStyle w:val="Eivli"/>
        <w:rPr>
          <w:b/>
          <w:bCs/>
          <w:lang w:val="en-US"/>
        </w:rPr>
      </w:pPr>
      <w:r w:rsidRPr="00236B3D">
        <w:rPr>
          <w:b/>
          <w:bCs/>
          <w:lang w:val="en-US"/>
        </w:rPr>
        <w:t>(</w:t>
      </w:r>
      <w:r w:rsidR="00BF32FD" w:rsidRPr="00236B3D">
        <w:rPr>
          <w:b/>
          <w:bCs/>
          <w:lang w:val="en-US"/>
        </w:rPr>
        <w:t>10</w:t>
      </w:r>
      <w:r w:rsidR="00D56D7B" w:rsidRPr="00236B3D">
        <w:rPr>
          <w:b/>
          <w:bCs/>
          <w:lang w:val="en-US"/>
        </w:rPr>
        <w:t>273</w:t>
      </w:r>
      <w:r w:rsidRPr="00236B3D">
        <w:rPr>
          <w:b/>
          <w:bCs/>
          <w:lang w:val="en-US"/>
        </w:rPr>
        <w:t>words)</w:t>
      </w:r>
    </w:p>
    <w:p w14:paraId="6087A0BF" w14:textId="77777777" w:rsidR="008B0665" w:rsidRPr="00236B3D" w:rsidRDefault="008B0665" w:rsidP="00063B47">
      <w:pPr>
        <w:jc w:val="both"/>
        <w:rPr>
          <w:rFonts w:asciiTheme="majorBidi" w:hAnsiTheme="majorBidi" w:cstheme="majorBidi"/>
          <w:b/>
          <w:bCs/>
        </w:rPr>
      </w:pPr>
    </w:p>
    <w:p w14:paraId="4E2EA1B1" w14:textId="77777777" w:rsidR="00D13F56" w:rsidRPr="00236B3D" w:rsidRDefault="00D13F56" w:rsidP="00D601C9">
      <w:pPr>
        <w:jc w:val="both"/>
        <w:rPr>
          <w:rFonts w:asciiTheme="majorBidi" w:hAnsiTheme="majorBidi" w:cstheme="majorBidi"/>
          <w:b/>
          <w:bCs/>
          <w:color w:val="FFFFFF" w:themeColor="background1"/>
        </w:rPr>
      </w:pPr>
      <w:r w:rsidRPr="00236B3D">
        <w:rPr>
          <w:rFonts w:asciiTheme="majorBidi" w:hAnsiTheme="majorBidi" w:cstheme="majorBidi"/>
          <w:b/>
          <w:bCs/>
        </w:rPr>
        <w:t>Abstract</w:t>
      </w:r>
      <w:r w:rsidR="002C01A0" w:rsidRPr="00236B3D">
        <w:rPr>
          <w:rFonts w:asciiTheme="majorBidi" w:hAnsiTheme="majorBidi" w:cstheme="majorBidi"/>
          <w:b/>
          <w:bCs/>
        </w:rPr>
        <w:t xml:space="preserve"> </w:t>
      </w:r>
    </w:p>
    <w:p w14:paraId="6DFDE920" w14:textId="606239F4" w:rsidR="009056BD" w:rsidRPr="00236B3D" w:rsidRDefault="009056BD" w:rsidP="00490A21">
      <w:pPr>
        <w:spacing w:before="100" w:beforeAutospacing="1" w:after="100" w:afterAutospacing="1"/>
        <w:rPr>
          <w:rFonts w:asciiTheme="majorBidi" w:hAnsiTheme="majorBidi" w:cstheme="majorBidi"/>
        </w:rPr>
      </w:pPr>
      <w:r w:rsidRPr="00236B3D">
        <w:rPr>
          <w:rFonts w:asciiTheme="majorBidi" w:hAnsiTheme="majorBidi" w:cstheme="majorBidi"/>
          <w:b/>
        </w:rPr>
        <w:t>Purpose</w:t>
      </w:r>
      <w:r w:rsidRPr="00236B3D">
        <w:rPr>
          <w:rFonts w:asciiTheme="majorBidi" w:hAnsiTheme="majorBidi" w:cstheme="majorBidi"/>
        </w:rPr>
        <w:t xml:space="preserve"> </w:t>
      </w:r>
      <w:r w:rsidR="00334004" w:rsidRPr="00236B3D">
        <w:rPr>
          <w:rFonts w:asciiTheme="majorBidi" w:hAnsiTheme="majorBidi" w:cstheme="majorBidi"/>
        </w:rPr>
        <w:t>– To critically investigate how collective identity is constructed</w:t>
      </w:r>
      <w:r w:rsidR="004027DC" w:rsidRPr="00236B3D">
        <w:rPr>
          <w:rFonts w:asciiTheme="majorBidi" w:hAnsiTheme="majorBidi" w:cstheme="majorBidi"/>
        </w:rPr>
        <w:t xml:space="preserve"> and</w:t>
      </w:r>
      <w:r w:rsidR="00334004" w:rsidRPr="00236B3D">
        <w:rPr>
          <w:rFonts w:asciiTheme="majorBidi" w:hAnsiTheme="majorBidi" w:cstheme="majorBidi"/>
        </w:rPr>
        <w:t xml:space="preserve"> regulated by </w:t>
      </w:r>
      <w:r w:rsidR="00FF49B8" w:rsidRPr="00236B3D">
        <w:rPr>
          <w:rFonts w:asciiTheme="majorBidi" w:hAnsiTheme="majorBidi" w:cstheme="majorBidi"/>
        </w:rPr>
        <w:t xml:space="preserve">board </w:t>
      </w:r>
      <w:r w:rsidR="003F332C" w:rsidRPr="00236B3D">
        <w:rPr>
          <w:rFonts w:asciiTheme="majorBidi" w:hAnsiTheme="majorBidi" w:cstheme="majorBidi"/>
        </w:rPr>
        <w:t xml:space="preserve">members </w:t>
      </w:r>
      <w:r w:rsidR="00FF49B8" w:rsidRPr="00236B3D">
        <w:rPr>
          <w:rFonts w:asciiTheme="majorBidi" w:hAnsiTheme="majorBidi" w:cstheme="majorBidi"/>
        </w:rPr>
        <w:t xml:space="preserve">and </w:t>
      </w:r>
      <w:r w:rsidR="003F332C" w:rsidRPr="00236B3D">
        <w:rPr>
          <w:rFonts w:asciiTheme="majorBidi" w:hAnsiTheme="majorBidi" w:cstheme="majorBidi"/>
        </w:rPr>
        <w:t xml:space="preserve">other </w:t>
      </w:r>
      <w:r w:rsidR="00334004" w:rsidRPr="00236B3D">
        <w:rPr>
          <w:rFonts w:asciiTheme="majorBidi" w:hAnsiTheme="majorBidi" w:cstheme="majorBidi"/>
        </w:rPr>
        <w:t xml:space="preserve">active members </w:t>
      </w:r>
      <w:r w:rsidR="003F332C" w:rsidRPr="00236B3D">
        <w:rPr>
          <w:rFonts w:asciiTheme="majorBidi" w:hAnsiTheme="majorBidi" w:cstheme="majorBidi"/>
        </w:rPr>
        <w:t xml:space="preserve">of </w:t>
      </w:r>
      <w:r w:rsidR="00C46F92" w:rsidRPr="00236B3D">
        <w:rPr>
          <w:rFonts w:asciiTheme="majorBidi" w:hAnsiTheme="majorBidi" w:cstheme="majorBidi"/>
          <w:color w:val="000000" w:themeColor="text1"/>
        </w:rPr>
        <w:t xml:space="preserve">student entrepreneurship societies </w:t>
      </w:r>
      <w:r w:rsidR="00334004" w:rsidRPr="00236B3D">
        <w:rPr>
          <w:rFonts w:asciiTheme="majorBidi" w:hAnsiTheme="majorBidi" w:cstheme="majorBidi"/>
        </w:rPr>
        <w:t>(ESs)</w:t>
      </w:r>
      <w:r w:rsidR="00577F09" w:rsidRPr="00236B3D">
        <w:rPr>
          <w:rFonts w:asciiTheme="majorBidi" w:hAnsiTheme="majorBidi" w:cstheme="majorBidi"/>
        </w:rPr>
        <w:t>.</w:t>
      </w:r>
      <w:r w:rsidR="00334004" w:rsidRPr="00236B3D">
        <w:rPr>
          <w:rFonts w:asciiTheme="majorBidi" w:hAnsiTheme="majorBidi" w:cstheme="majorBidi"/>
        </w:rPr>
        <w:t xml:space="preserve"> </w:t>
      </w:r>
    </w:p>
    <w:p w14:paraId="40E56B0F" w14:textId="188440B9" w:rsidR="009056BD" w:rsidRPr="00236B3D" w:rsidRDefault="00334004" w:rsidP="00490A21">
      <w:pPr>
        <w:spacing w:before="100" w:beforeAutospacing="1" w:after="100" w:afterAutospacing="1"/>
        <w:rPr>
          <w:rFonts w:asciiTheme="majorBidi" w:hAnsiTheme="majorBidi" w:cstheme="majorBidi"/>
          <w:color w:val="000000" w:themeColor="text1"/>
        </w:rPr>
      </w:pPr>
      <w:r w:rsidRPr="00236B3D">
        <w:rPr>
          <w:rFonts w:asciiTheme="majorBidi" w:hAnsiTheme="majorBidi" w:cstheme="majorBidi"/>
          <w:b/>
        </w:rPr>
        <w:t>A</w:t>
      </w:r>
      <w:r w:rsidR="009056BD" w:rsidRPr="00236B3D">
        <w:rPr>
          <w:rFonts w:asciiTheme="majorBidi" w:hAnsiTheme="majorBidi" w:cstheme="majorBidi"/>
          <w:b/>
        </w:rPr>
        <w:t>pproach</w:t>
      </w:r>
      <w:r w:rsidR="009056BD" w:rsidRPr="00236B3D">
        <w:rPr>
          <w:rFonts w:asciiTheme="majorBidi" w:hAnsiTheme="majorBidi" w:cstheme="majorBidi"/>
        </w:rPr>
        <w:t xml:space="preserve"> </w:t>
      </w:r>
      <w:r w:rsidRPr="00236B3D">
        <w:rPr>
          <w:rFonts w:asciiTheme="majorBidi" w:hAnsiTheme="majorBidi" w:cstheme="majorBidi"/>
        </w:rPr>
        <w:t xml:space="preserve">– A discursive analysis focusing on </w:t>
      </w:r>
      <w:r w:rsidR="00785DD6" w:rsidRPr="00236B3D">
        <w:rPr>
          <w:rFonts w:asciiTheme="majorBidi" w:hAnsiTheme="majorBidi" w:cstheme="majorBidi"/>
        </w:rPr>
        <w:t xml:space="preserve">collective </w:t>
      </w:r>
      <w:r w:rsidRPr="00236B3D">
        <w:rPr>
          <w:rFonts w:asciiTheme="majorBidi" w:hAnsiTheme="majorBidi" w:cstheme="majorBidi"/>
        </w:rPr>
        <w:t xml:space="preserve">identity </w:t>
      </w:r>
      <w:r w:rsidR="00A47A2E" w:rsidRPr="00236B3D">
        <w:rPr>
          <w:rFonts w:asciiTheme="majorBidi" w:hAnsiTheme="majorBidi" w:cstheme="majorBidi"/>
        </w:rPr>
        <w:t>construction</w:t>
      </w:r>
      <w:r w:rsidR="00E43E04" w:rsidRPr="00236B3D">
        <w:rPr>
          <w:rFonts w:asciiTheme="majorBidi" w:hAnsiTheme="majorBidi" w:cstheme="majorBidi"/>
        </w:rPr>
        <w:t xml:space="preserve"> and regulation</w:t>
      </w:r>
      <w:r w:rsidR="00A47A2E" w:rsidRPr="00236B3D">
        <w:rPr>
          <w:rFonts w:asciiTheme="majorBidi" w:hAnsiTheme="majorBidi" w:cstheme="majorBidi"/>
        </w:rPr>
        <w:t xml:space="preserve"> based on </w:t>
      </w:r>
      <w:r w:rsidR="001E6E6F" w:rsidRPr="00236B3D">
        <w:rPr>
          <w:rFonts w:asciiTheme="majorBidi" w:hAnsiTheme="majorBidi" w:cstheme="majorBidi"/>
        </w:rPr>
        <w:t xml:space="preserve">focus </w:t>
      </w:r>
      <w:r w:rsidR="00490A21" w:rsidRPr="00236B3D">
        <w:rPr>
          <w:rFonts w:asciiTheme="majorBidi" w:hAnsiTheme="majorBidi" w:cstheme="majorBidi"/>
        </w:rPr>
        <w:t>group discussions in two</w:t>
      </w:r>
      <w:r w:rsidR="003A5E3A" w:rsidRPr="00236B3D">
        <w:rPr>
          <w:rFonts w:asciiTheme="majorBidi" w:hAnsiTheme="majorBidi" w:cstheme="majorBidi"/>
        </w:rPr>
        <w:t xml:space="preserve"> student-led</w:t>
      </w:r>
      <w:r w:rsidR="00490A21" w:rsidRPr="00236B3D">
        <w:rPr>
          <w:rFonts w:asciiTheme="majorBidi" w:hAnsiTheme="majorBidi" w:cstheme="majorBidi"/>
        </w:rPr>
        <w:t xml:space="preserve"> Finnish </w:t>
      </w:r>
      <w:r w:rsidR="00573C2A" w:rsidRPr="00236B3D">
        <w:rPr>
          <w:rFonts w:asciiTheme="majorBidi" w:hAnsiTheme="majorBidi" w:cstheme="majorBidi"/>
        </w:rPr>
        <w:t xml:space="preserve">entrepreneurship societies </w:t>
      </w:r>
      <w:r w:rsidR="001572E9" w:rsidRPr="00236B3D">
        <w:rPr>
          <w:rFonts w:asciiTheme="majorBidi" w:hAnsiTheme="majorBidi" w:cstheme="majorBidi"/>
          <w:color w:val="000000" w:themeColor="text1"/>
        </w:rPr>
        <w:t xml:space="preserve">affiliated with </w:t>
      </w:r>
      <w:r w:rsidR="00573C2A" w:rsidRPr="00236B3D">
        <w:rPr>
          <w:rFonts w:asciiTheme="majorBidi" w:hAnsiTheme="majorBidi" w:cstheme="majorBidi"/>
          <w:color w:val="000000" w:themeColor="text1"/>
        </w:rPr>
        <w:t>higher education institutions (</w:t>
      </w:r>
      <w:r w:rsidR="001572E9" w:rsidRPr="00236B3D">
        <w:rPr>
          <w:rFonts w:asciiTheme="majorBidi" w:hAnsiTheme="majorBidi" w:cstheme="majorBidi"/>
        </w:rPr>
        <w:t>HEIs</w:t>
      </w:r>
      <w:r w:rsidR="00573C2A" w:rsidRPr="00236B3D">
        <w:rPr>
          <w:rFonts w:asciiTheme="majorBidi" w:hAnsiTheme="majorBidi" w:cstheme="majorBidi"/>
          <w:color w:val="000000" w:themeColor="text1"/>
        </w:rPr>
        <w:t>)</w:t>
      </w:r>
      <w:r w:rsidR="00577F09" w:rsidRPr="00236B3D">
        <w:rPr>
          <w:rFonts w:asciiTheme="majorBidi" w:hAnsiTheme="majorBidi" w:cstheme="majorBidi"/>
          <w:color w:val="000000" w:themeColor="text1"/>
        </w:rPr>
        <w:t>.</w:t>
      </w:r>
    </w:p>
    <w:p w14:paraId="3C48F0CC" w14:textId="4A7AB6D4" w:rsidR="009056BD" w:rsidRPr="00236B3D" w:rsidRDefault="009056BD" w:rsidP="00490A21">
      <w:pPr>
        <w:spacing w:before="100" w:beforeAutospacing="1" w:after="100" w:afterAutospacing="1"/>
        <w:rPr>
          <w:rFonts w:asciiTheme="majorBidi" w:hAnsiTheme="majorBidi" w:cstheme="majorBidi"/>
        </w:rPr>
      </w:pPr>
      <w:r w:rsidRPr="00236B3D">
        <w:rPr>
          <w:rFonts w:asciiTheme="majorBidi" w:hAnsiTheme="majorBidi" w:cstheme="majorBidi"/>
          <w:b/>
        </w:rPr>
        <w:t>Findings</w:t>
      </w:r>
      <w:r w:rsidR="00334004" w:rsidRPr="00236B3D">
        <w:rPr>
          <w:rFonts w:asciiTheme="majorBidi" w:hAnsiTheme="majorBidi" w:cstheme="majorBidi"/>
          <w:b/>
        </w:rPr>
        <w:t xml:space="preserve"> </w:t>
      </w:r>
      <w:r w:rsidR="00334004" w:rsidRPr="00236B3D">
        <w:rPr>
          <w:rFonts w:asciiTheme="majorBidi" w:hAnsiTheme="majorBidi" w:cstheme="majorBidi"/>
        </w:rPr>
        <w:t>–</w:t>
      </w:r>
      <w:r w:rsidR="00C46F92" w:rsidRPr="00236B3D">
        <w:rPr>
          <w:rFonts w:asciiTheme="majorBidi" w:hAnsiTheme="majorBidi" w:cstheme="majorBidi"/>
        </w:rPr>
        <w:t xml:space="preserve"> </w:t>
      </w:r>
      <w:r w:rsidR="00A47A2E" w:rsidRPr="00236B3D">
        <w:rPr>
          <w:rFonts w:asciiTheme="majorBidi" w:hAnsiTheme="majorBidi" w:cstheme="majorBidi"/>
        </w:rPr>
        <w:t>ES</w:t>
      </w:r>
      <w:r w:rsidR="00123454" w:rsidRPr="00236B3D">
        <w:rPr>
          <w:rFonts w:asciiTheme="majorBidi" w:hAnsiTheme="majorBidi" w:cstheme="majorBidi"/>
        </w:rPr>
        <w:t xml:space="preserve"> members construct</w:t>
      </w:r>
      <w:r w:rsidR="00785DD6" w:rsidRPr="00236B3D">
        <w:rPr>
          <w:rFonts w:asciiTheme="majorBidi" w:hAnsiTheme="majorBidi" w:cstheme="majorBidi"/>
        </w:rPr>
        <w:t xml:space="preserve"> and regulate</w:t>
      </w:r>
      <w:r w:rsidR="00123454" w:rsidRPr="00236B3D">
        <w:rPr>
          <w:rFonts w:asciiTheme="majorBidi" w:hAnsiTheme="majorBidi" w:cstheme="majorBidi"/>
        </w:rPr>
        <w:t xml:space="preserve"> collective entrepreneurial identity based on a shared narrative of entrepreneurship</w:t>
      </w:r>
      <w:r w:rsidR="00C11B9C" w:rsidRPr="00236B3D">
        <w:rPr>
          <w:rFonts w:asciiTheme="majorBidi" w:hAnsiTheme="majorBidi" w:cstheme="majorBidi"/>
        </w:rPr>
        <w:t xml:space="preserve"> </w:t>
      </w:r>
      <w:r w:rsidR="00123454" w:rsidRPr="00236B3D">
        <w:rPr>
          <w:rFonts w:asciiTheme="majorBidi" w:hAnsiTheme="majorBidi" w:cstheme="majorBidi"/>
        </w:rPr>
        <w:t xml:space="preserve">and the affective state of </w:t>
      </w:r>
      <w:r w:rsidR="004C0B44" w:rsidRPr="00236B3D">
        <w:rPr>
          <w:rFonts w:asciiTheme="majorBidi" w:hAnsiTheme="majorBidi" w:cstheme="majorBidi"/>
        </w:rPr>
        <w:t>p</w:t>
      </w:r>
      <w:r w:rsidR="00677D53" w:rsidRPr="00236B3D">
        <w:rPr>
          <w:rFonts w:asciiTheme="majorBidi" w:hAnsiTheme="majorBidi" w:cstheme="majorBidi"/>
        </w:rPr>
        <w:t>ositive energy and thinki</w:t>
      </w:r>
      <w:r w:rsidR="004C0B44" w:rsidRPr="00236B3D">
        <w:rPr>
          <w:rFonts w:asciiTheme="majorBidi" w:hAnsiTheme="majorBidi" w:cstheme="majorBidi"/>
        </w:rPr>
        <w:t>ng, i.e. ‘positive buzz</w:t>
      </w:r>
      <w:r w:rsidR="00172787" w:rsidRPr="00236B3D">
        <w:rPr>
          <w:rFonts w:asciiTheme="majorBidi" w:hAnsiTheme="majorBidi" w:cstheme="majorBidi"/>
        </w:rPr>
        <w:t>’.</w:t>
      </w:r>
      <w:r w:rsidR="00123454" w:rsidRPr="00236B3D">
        <w:rPr>
          <w:rFonts w:asciiTheme="majorBidi" w:hAnsiTheme="majorBidi" w:cstheme="majorBidi"/>
        </w:rPr>
        <w:t xml:space="preserve"> Being entrepreneurial was constructed </w:t>
      </w:r>
      <w:r w:rsidR="004627A3" w:rsidRPr="00236B3D">
        <w:rPr>
          <w:rFonts w:asciiTheme="majorBidi" w:hAnsiTheme="majorBidi" w:cstheme="majorBidi"/>
        </w:rPr>
        <w:t xml:space="preserve">as </w:t>
      </w:r>
      <w:r w:rsidR="00AB1E45" w:rsidRPr="00236B3D">
        <w:rPr>
          <w:rFonts w:asciiTheme="majorBidi" w:hAnsiTheme="majorBidi" w:cstheme="majorBidi"/>
        </w:rPr>
        <w:t xml:space="preserve">having </w:t>
      </w:r>
      <w:r w:rsidR="00123454" w:rsidRPr="00236B3D">
        <w:rPr>
          <w:rFonts w:asciiTheme="majorBidi" w:hAnsiTheme="majorBidi" w:cstheme="majorBidi"/>
        </w:rPr>
        <w:t xml:space="preserve">the right kind of mentality to cope with uncertain and rapidly changing working life and to </w:t>
      </w:r>
      <w:r w:rsidR="00D734F8" w:rsidRPr="00236B3D">
        <w:rPr>
          <w:rFonts w:asciiTheme="majorBidi" w:hAnsiTheme="majorBidi" w:cstheme="majorBidi"/>
        </w:rPr>
        <w:t xml:space="preserve">break </w:t>
      </w:r>
      <w:r w:rsidR="008F57E0" w:rsidRPr="00236B3D">
        <w:rPr>
          <w:rFonts w:asciiTheme="majorBidi" w:hAnsiTheme="majorBidi" w:cstheme="majorBidi"/>
        </w:rPr>
        <w:t>free</w:t>
      </w:r>
      <w:r w:rsidR="00D734F8" w:rsidRPr="00236B3D">
        <w:rPr>
          <w:rFonts w:asciiTheme="majorBidi" w:hAnsiTheme="majorBidi" w:cstheme="majorBidi"/>
        </w:rPr>
        <w:t xml:space="preserve"> of</w:t>
      </w:r>
      <w:r w:rsidR="00123454" w:rsidRPr="00236B3D">
        <w:rPr>
          <w:rFonts w:asciiTheme="majorBidi" w:hAnsiTheme="majorBidi" w:cstheme="majorBidi"/>
        </w:rPr>
        <w:t xml:space="preserve"> old mo</w:t>
      </w:r>
      <w:r w:rsidR="0092267C" w:rsidRPr="00236B3D">
        <w:rPr>
          <w:rFonts w:asciiTheme="majorBidi" w:hAnsiTheme="majorBidi" w:cstheme="majorBidi"/>
        </w:rPr>
        <w:t>u</w:t>
      </w:r>
      <w:r w:rsidR="00123454" w:rsidRPr="00236B3D">
        <w:rPr>
          <w:rFonts w:asciiTheme="majorBidi" w:hAnsiTheme="majorBidi" w:cstheme="majorBidi"/>
        </w:rPr>
        <w:t>lds</w:t>
      </w:r>
      <w:r w:rsidR="00492A11" w:rsidRPr="00236B3D">
        <w:rPr>
          <w:rFonts w:asciiTheme="majorBidi" w:hAnsiTheme="majorBidi" w:cstheme="majorBidi"/>
        </w:rPr>
        <w:t xml:space="preserve"> </w:t>
      </w:r>
      <w:r w:rsidR="00123454" w:rsidRPr="00236B3D">
        <w:rPr>
          <w:rFonts w:asciiTheme="majorBidi" w:hAnsiTheme="majorBidi" w:cstheme="majorBidi"/>
        </w:rPr>
        <w:t>of working. The shared narrative was coherent</w:t>
      </w:r>
      <w:r w:rsidR="00461F10" w:rsidRPr="00236B3D">
        <w:rPr>
          <w:rFonts w:asciiTheme="majorBidi" w:hAnsiTheme="majorBidi" w:cstheme="majorBidi"/>
        </w:rPr>
        <w:t>,</w:t>
      </w:r>
      <w:r w:rsidR="00485F03" w:rsidRPr="00236B3D">
        <w:rPr>
          <w:rFonts w:asciiTheme="majorBidi" w:hAnsiTheme="majorBidi" w:cstheme="majorBidi"/>
        </w:rPr>
        <w:t xml:space="preserve"> and</w:t>
      </w:r>
      <w:r w:rsidR="00123454" w:rsidRPr="00236B3D">
        <w:rPr>
          <w:rFonts w:asciiTheme="majorBidi" w:hAnsiTheme="majorBidi" w:cstheme="majorBidi"/>
        </w:rPr>
        <w:t xml:space="preserve"> </w:t>
      </w:r>
      <w:r w:rsidR="00485F03" w:rsidRPr="00236B3D">
        <w:rPr>
          <w:rFonts w:asciiTheme="majorBidi" w:hAnsiTheme="majorBidi" w:cstheme="majorBidi"/>
        </w:rPr>
        <w:t>c</w:t>
      </w:r>
      <w:r w:rsidR="00123454" w:rsidRPr="00236B3D">
        <w:rPr>
          <w:rFonts w:asciiTheme="majorBidi" w:hAnsiTheme="majorBidi" w:cstheme="majorBidi"/>
        </w:rPr>
        <w:t xml:space="preserve">ritical reflection </w:t>
      </w:r>
      <w:r w:rsidR="00B870FB" w:rsidRPr="00236B3D">
        <w:rPr>
          <w:rFonts w:asciiTheme="majorBidi" w:hAnsiTheme="majorBidi" w:cstheme="majorBidi"/>
        </w:rPr>
        <w:t xml:space="preserve">on </w:t>
      </w:r>
      <w:r w:rsidR="00C91042" w:rsidRPr="00236B3D">
        <w:rPr>
          <w:rFonts w:asciiTheme="majorBidi" w:hAnsiTheme="majorBidi" w:cstheme="majorBidi"/>
        </w:rPr>
        <w:t xml:space="preserve">the </w:t>
      </w:r>
      <w:r w:rsidR="00123454" w:rsidRPr="00236B3D">
        <w:rPr>
          <w:rFonts w:asciiTheme="majorBidi" w:hAnsiTheme="majorBidi" w:cstheme="majorBidi"/>
        </w:rPr>
        <w:t xml:space="preserve">values or risks </w:t>
      </w:r>
      <w:r w:rsidR="00C91042" w:rsidRPr="00236B3D">
        <w:rPr>
          <w:rFonts w:asciiTheme="majorBidi" w:hAnsiTheme="majorBidi" w:cstheme="majorBidi"/>
        </w:rPr>
        <w:t xml:space="preserve">of </w:t>
      </w:r>
      <w:r w:rsidR="00123454" w:rsidRPr="00236B3D">
        <w:rPr>
          <w:rFonts w:asciiTheme="majorBidi" w:hAnsiTheme="majorBidi" w:cstheme="majorBidi"/>
        </w:rPr>
        <w:t xml:space="preserve">entrepreneurship was mainly silenced. </w:t>
      </w:r>
    </w:p>
    <w:p w14:paraId="58C290C5" w14:textId="38646FE3" w:rsidR="009056BD" w:rsidRPr="00236B3D" w:rsidRDefault="009056BD" w:rsidP="00655E22">
      <w:pPr>
        <w:pStyle w:val="Eivli"/>
        <w:jc w:val="both"/>
        <w:rPr>
          <w:lang w:val="en-GB"/>
        </w:rPr>
      </w:pPr>
      <w:r w:rsidRPr="00236B3D">
        <w:rPr>
          <w:rFonts w:asciiTheme="majorBidi" w:hAnsiTheme="majorBidi" w:cstheme="majorBidi"/>
          <w:b/>
          <w:lang w:val="en-GB"/>
        </w:rPr>
        <w:t>Research</w:t>
      </w:r>
      <w:r w:rsidR="006937C9" w:rsidRPr="00236B3D">
        <w:rPr>
          <w:rFonts w:asciiTheme="majorBidi" w:hAnsiTheme="majorBidi" w:cstheme="majorBidi"/>
          <w:b/>
          <w:lang w:val="en-GB"/>
        </w:rPr>
        <w:t xml:space="preserve"> </w:t>
      </w:r>
      <w:r w:rsidRPr="00236B3D">
        <w:rPr>
          <w:rFonts w:asciiTheme="majorBidi" w:hAnsiTheme="majorBidi" w:cstheme="majorBidi"/>
          <w:b/>
          <w:lang w:val="en-GB"/>
        </w:rPr>
        <w:t xml:space="preserve">implications </w:t>
      </w:r>
      <w:r w:rsidR="006937C9" w:rsidRPr="00236B3D">
        <w:rPr>
          <w:rFonts w:asciiTheme="majorBidi" w:hAnsiTheme="majorBidi" w:cstheme="majorBidi"/>
          <w:lang w:val="en-GB"/>
        </w:rPr>
        <w:t xml:space="preserve">– </w:t>
      </w:r>
      <w:r w:rsidR="006D36E7" w:rsidRPr="00236B3D">
        <w:rPr>
          <w:rFonts w:asciiTheme="majorBidi" w:hAnsiTheme="majorBidi" w:cstheme="majorBidi"/>
          <w:lang w:val="en-GB"/>
        </w:rPr>
        <w:t xml:space="preserve">As </w:t>
      </w:r>
      <w:r w:rsidR="00B20349" w:rsidRPr="00236B3D">
        <w:rPr>
          <w:rFonts w:asciiTheme="majorBidi" w:hAnsiTheme="majorBidi" w:cstheme="majorBidi"/>
          <w:lang w:val="en-GB"/>
        </w:rPr>
        <w:t xml:space="preserve">ESs are </w:t>
      </w:r>
      <w:r w:rsidR="00785DD6" w:rsidRPr="00236B3D">
        <w:rPr>
          <w:rFonts w:asciiTheme="majorBidi" w:hAnsiTheme="majorBidi" w:cstheme="majorBidi"/>
          <w:lang w:val="en-GB"/>
        </w:rPr>
        <w:t xml:space="preserve">a </w:t>
      </w:r>
      <w:r w:rsidR="00B20349" w:rsidRPr="00236B3D">
        <w:rPr>
          <w:rFonts w:asciiTheme="majorBidi" w:hAnsiTheme="majorBidi" w:cstheme="majorBidi"/>
          <w:lang w:val="en-GB"/>
        </w:rPr>
        <w:t>relatively new phenomen</w:t>
      </w:r>
      <w:r w:rsidR="00785DD6" w:rsidRPr="00236B3D">
        <w:rPr>
          <w:rFonts w:asciiTheme="majorBidi" w:hAnsiTheme="majorBidi" w:cstheme="majorBidi"/>
          <w:lang w:val="en-GB"/>
        </w:rPr>
        <w:t>on</w:t>
      </w:r>
      <w:r w:rsidR="00B20349" w:rsidRPr="00236B3D">
        <w:rPr>
          <w:rFonts w:asciiTheme="majorBidi" w:hAnsiTheme="majorBidi" w:cstheme="majorBidi"/>
          <w:lang w:val="en-GB"/>
        </w:rPr>
        <w:t xml:space="preserve"> </w:t>
      </w:r>
      <w:r w:rsidR="00B20349" w:rsidRPr="00236B3D">
        <w:rPr>
          <w:rFonts w:asciiTheme="majorBidi" w:hAnsiTheme="majorBidi" w:cstheme="majorBidi"/>
          <w:color w:val="000000"/>
          <w:lang w:val="en-GB"/>
        </w:rPr>
        <w:t xml:space="preserve">future research could explore </w:t>
      </w:r>
      <w:r w:rsidR="00785DD6" w:rsidRPr="00236B3D">
        <w:rPr>
          <w:rFonts w:asciiTheme="majorBidi" w:hAnsiTheme="majorBidi" w:cstheme="majorBidi"/>
          <w:color w:val="000000"/>
          <w:lang w:val="en-GB"/>
        </w:rPr>
        <w:t xml:space="preserve">ESs </w:t>
      </w:r>
      <w:r w:rsidR="00B20349" w:rsidRPr="00236B3D">
        <w:rPr>
          <w:rFonts w:asciiTheme="majorBidi" w:hAnsiTheme="majorBidi" w:cstheme="majorBidi"/>
          <w:color w:val="000000"/>
          <w:lang w:val="en-GB"/>
        </w:rPr>
        <w:t>in different cultural and regional contexts</w:t>
      </w:r>
      <w:r w:rsidR="00CF084A" w:rsidRPr="00236B3D">
        <w:rPr>
          <w:rFonts w:asciiTheme="majorBidi" w:hAnsiTheme="majorBidi" w:cstheme="majorBidi"/>
          <w:color w:val="000000"/>
          <w:lang w:val="en-GB"/>
        </w:rPr>
        <w:t xml:space="preserve"> and compare the identity construction and regulation of ES student members and non-members.</w:t>
      </w:r>
    </w:p>
    <w:p w14:paraId="3B38A837" w14:textId="77777777" w:rsidR="009056BD" w:rsidRPr="00236B3D" w:rsidRDefault="009056BD" w:rsidP="00490A21">
      <w:pPr>
        <w:spacing w:before="100" w:beforeAutospacing="1" w:after="100" w:afterAutospacing="1"/>
        <w:rPr>
          <w:rFonts w:asciiTheme="majorBidi" w:hAnsiTheme="majorBidi" w:cstheme="majorBidi"/>
        </w:rPr>
      </w:pPr>
      <w:r w:rsidRPr="00236B3D">
        <w:rPr>
          <w:rFonts w:asciiTheme="majorBidi" w:hAnsiTheme="majorBidi" w:cstheme="majorBidi"/>
          <w:b/>
        </w:rPr>
        <w:t>Practical implications</w:t>
      </w:r>
      <w:r w:rsidR="00334004" w:rsidRPr="00236B3D">
        <w:rPr>
          <w:rFonts w:asciiTheme="majorBidi" w:hAnsiTheme="majorBidi" w:cstheme="majorBidi"/>
          <w:b/>
        </w:rPr>
        <w:t xml:space="preserve"> </w:t>
      </w:r>
      <w:r w:rsidR="00334004" w:rsidRPr="00236B3D">
        <w:rPr>
          <w:rFonts w:asciiTheme="majorBidi" w:hAnsiTheme="majorBidi" w:cstheme="majorBidi"/>
        </w:rPr>
        <w:t xml:space="preserve">– </w:t>
      </w:r>
      <w:r w:rsidR="006937C9" w:rsidRPr="00236B3D">
        <w:rPr>
          <w:rFonts w:asciiTheme="majorBidi" w:hAnsiTheme="majorBidi" w:cstheme="majorBidi"/>
        </w:rPr>
        <w:t xml:space="preserve">Strong collective identity and sense of commitment to doing things together may mitigate the pressures of being entrepreneurial and taking charge of one’s life. </w:t>
      </w:r>
    </w:p>
    <w:p w14:paraId="079A06DF" w14:textId="77777777" w:rsidR="009056BD" w:rsidRPr="00236B3D" w:rsidRDefault="009056BD" w:rsidP="00442E79">
      <w:pPr>
        <w:pStyle w:val="Eivli"/>
        <w:rPr>
          <w:rFonts w:asciiTheme="majorBidi" w:hAnsiTheme="majorBidi" w:cstheme="majorBidi"/>
          <w:color w:val="FF0000"/>
          <w:lang w:val="en-GB"/>
        </w:rPr>
      </w:pPr>
      <w:r w:rsidRPr="00236B3D">
        <w:rPr>
          <w:rFonts w:asciiTheme="majorBidi" w:hAnsiTheme="majorBidi" w:cstheme="majorBidi"/>
          <w:b/>
          <w:lang w:val="en-GB"/>
        </w:rPr>
        <w:t>Social implications</w:t>
      </w:r>
      <w:r w:rsidR="00334004" w:rsidRPr="00236B3D">
        <w:rPr>
          <w:rFonts w:asciiTheme="majorBidi" w:hAnsiTheme="majorBidi" w:cstheme="majorBidi"/>
          <w:lang w:val="en-GB"/>
        </w:rPr>
        <w:t xml:space="preserve"> </w:t>
      </w:r>
      <w:r w:rsidR="001822BC" w:rsidRPr="00236B3D">
        <w:rPr>
          <w:rFonts w:asciiTheme="majorBidi" w:hAnsiTheme="majorBidi" w:cstheme="majorBidi"/>
          <w:lang w:val="en-GB"/>
        </w:rPr>
        <w:t>–</w:t>
      </w:r>
      <w:r w:rsidR="00334004" w:rsidRPr="00236B3D">
        <w:rPr>
          <w:rFonts w:asciiTheme="majorBidi" w:hAnsiTheme="majorBidi" w:cstheme="majorBidi"/>
          <w:lang w:val="en-GB"/>
        </w:rPr>
        <w:t xml:space="preserve"> </w:t>
      </w:r>
      <w:r w:rsidR="001822BC" w:rsidRPr="00236B3D">
        <w:rPr>
          <w:rFonts w:asciiTheme="majorBidi" w:hAnsiTheme="majorBidi" w:cstheme="majorBidi"/>
          <w:lang w:val="en-GB"/>
        </w:rPr>
        <w:t xml:space="preserve">Educational practice and research could benefit from better understanding of </w:t>
      </w:r>
      <w:r w:rsidR="001822BC" w:rsidRPr="00236B3D">
        <w:rPr>
          <w:rFonts w:asciiTheme="majorBidi" w:hAnsiTheme="majorBidi" w:cstheme="majorBidi"/>
          <w:color w:val="000000" w:themeColor="text1"/>
          <w:lang w:val="en-GB"/>
        </w:rPr>
        <w:t>the informal context</w:t>
      </w:r>
      <w:r w:rsidR="001822BC" w:rsidRPr="00236B3D">
        <w:rPr>
          <w:rFonts w:asciiTheme="majorBidi" w:hAnsiTheme="majorBidi" w:cstheme="majorBidi"/>
          <w:lang w:val="en-GB"/>
        </w:rPr>
        <w:t xml:space="preserve"> </w:t>
      </w:r>
      <w:r w:rsidR="009056A8" w:rsidRPr="00236B3D">
        <w:rPr>
          <w:rFonts w:asciiTheme="majorBidi" w:hAnsiTheme="majorBidi" w:cstheme="majorBidi"/>
          <w:lang w:val="en-GB"/>
        </w:rPr>
        <w:t xml:space="preserve">in which </w:t>
      </w:r>
      <w:r w:rsidR="00C11B9C" w:rsidRPr="00236B3D">
        <w:rPr>
          <w:rFonts w:asciiTheme="majorBidi" w:hAnsiTheme="majorBidi" w:cstheme="majorBidi"/>
          <w:color w:val="000000" w:themeColor="text1"/>
          <w:lang w:val="en-GB"/>
        </w:rPr>
        <w:t>entreprene</w:t>
      </w:r>
      <w:r w:rsidR="00235C36" w:rsidRPr="00236B3D">
        <w:rPr>
          <w:rFonts w:asciiTheme="majorBidi" w:hAnsiTheme="majorBidi" w:cstheme="majorBidi"/>
          <w:color w:val="000000" w:themeColor="text1"/>
          <w:lang w:val="en-GB"/>
        </w:rPr>
        <w:t>ur</w:t>
      </w:r>
      <w:r w:rsidR="00C11B9C" w:rsidRPr="00236B3D">
        <w:rPr>
          <w:rFonts w:asciiTheme="majorBidi" w:hAnsiTheme="majorBidi" w:cstheme="majorBidi"/>
          <w:color w:val="000000" w:themeColor="text1"/>
          <w:lang w:val="en-GB"/>
        </w:rPr>
        <w:t>ship</w:t>
      </w:r>
      <w:r w:rsidR="001822BC" w:rsidRPr="00236B3D">
        <w:rPr>
          <w:rFonts w:asciiTheme="majorBidi" w:hAnsiTheme="majorBidi" w:cstheme="majorBidi"/>
          <w:lang w:val="en-GB"/>
        </w:rPr>
        <w:t xml:space="preserve"> education takes place. </w:t>
      </w:r>
    </w:p>
    <w:p w14:paraId="3B065807" w14:textId="7C594105" w:rsidR="009056BD" w:rsidRPr="00236B3D" w:rsidRDefault="009056BD" w:rsidP="00F06DA2">
      <w:pPr>
        <w:spacing w:before="100" w:beforeAutospacing="1" w:after="100" w:afterAutospacing="1"/>
        <w:rPr>
          <w:rFonts w:asciiTheme="majorBidi" w:hAnsiTheme="majorBidi" w:cstheme="majorBidi"/>
        </w:rPr>
      </w:pPr>
      <w:r w:rsidRPr="00236B3D">
        <w:rPr>
          <w:rFonts w:asciiTheme="majorBidi" w:hAnsiTheme="majorBidi" w:cstheme="majorBidi"/>
          <w:b/>
        </w:rPr>
        <w:t>Originality/value</w:t>
      </w:r>
      <w:r w:rsidRPr="00236B3D">
        <w:rPr>
          <w:rFonts w:asciiTheme="majorBidi" w:hAnsiTheme="majorBidi" w:cstheme="majorBidi"/>
        </w:rPr>
        <w:t xml:space="preserve"> </w:t>
      </w:r>
      <w:r w:rsidR="006937C9" w:rsidRPr="00236B3D">
        <w:rPr>
          <w:rFonts w:asciiTheme="majorBidi" w:hAnsiTheme="majorBidi" w:cstheme="majorBidi"/>
        </w:rPr>
        <w:t>–</w:t>
      </w:r>
      <w:r w:rsidR="00334004" w:rsidRPr="00236B3D">
        <w:rPr>
          <w:rFonts w:asciiTheme="majorBidi" w:hAnsiTheme="majorBidi" w:cstheme="majorBidi"/>
        </w:rPr>
        <w:t xml:space="preserve"> </w:t>
      </w:r>
      <w:r w:rsidR="006937C9" w:rsidRPr="00236B3D">
        <w:rPr>
          <w:rFonts w:asciiTheme="majorBidi" w:hAnsiTheme="majorBidi" w:cstheme="majorBidi"/>
        </w:rPr>
        <w:t>Th</w:t>
      </w:r>
      <w:r w:rsidR="00490A21" w:rsidRPr="00236B3D">
        <w:rPr>
          <w:rFonts w:asciiTheme="majorBidi" w:hAnsiTheme="majorBidi" w:cstheme="majorBidi"/>
        </w:rPr>
        <w:t>e</w:t>
      </w:r>
      <w:r w:rsidR="006937C9" w:rsidRPr="00236B3D">
        <w:rPr>
          <w:rFonts w:asciiTheme="majorBidi" w:hAnsiTheme="majorBidi" w:cstheme="majorBidi"/>
        </w:rPr>
        <w:t xml:space="preserve"> </w:t>
      </w:r>
      <w:r w:rsidR="00490A21" w:rsidRPr="00236B3D">
        <w:rPr>
          <w:rFonts w:asciiTheme="majorBidi" w:hAnsiTheme="majorBidi" w:cstheme="majorBidi"/>
        </w:rPr>
        <w:t>paper</w:t>
      </w:r>
      <w:r w:rsidR="006937C9" w:rsidRPr="00236B3D">
        <w:rPr>
          <w:rFonts w:asciiTheme="majorBidi" w:hAnsiTheme="majorBidi" w:cstheme="majorBidi"/>
        </w:rPr>
        <w:t xml:space="preserve"> contributes to the </w:t>
      </w:r>
      <w:r w:rsidR="00490A21" w:rsidRPr="00236B3D">
        <w:rPr>
          <w:rFonts w:asciiTheme="majorBidi" w:hAnsiTheme="majorBidi" w:cstheme="majorBidi"/>
        </w:rPr>
        <w:t xml:space="preserve">relatively </w:t>
      </w:r>
      <w:r w:rsidR="006937C9" w:rsidRPr="00236B3D">
        <w:rPr>
          <w:rFonts w:asciiTheme="majorBidi" w:hAnsiTheme="majorBidi" w:cstheme="majorBidi"/>
        </w:rPr>
        <w:t xml:space="preserve">new research stream on </w:t>
      </w:r>
      <w:r w:rsidR="00442E79" w:rsidRPr="00236B3D">
        <w:rPr>
          <w:rFonts w:asciiTheme="majorBidi" w:hAnsiTheme="majorBidi" w:cstheme="majorBidi"/>
        </w:rPr>
        <w:t>ESs</w:t>
      </w:r>
      <w:r w:rsidR="00490A21" w:rsidRPr="00236B3D">
        <w:rPr>
          <w:rFonts w:asciiTheme="majorBidi" w:hAnsiTheme="majorBidi" w:cstheme="majorBidi"/>
        </w:rPr>
        <w:t xml:space="preserve"> as </w:t>
      </w:r>
      <w:r w:rsidR="006937C9" w:rsidRPr="00236B3D">
        <w:rPr>
          <w:rFonts w:asciiTheme="majorBidi" w:hAnsiTheme="majorBidi" w:cstheme="majorBidi"/>
        </w:rPr>
        <w:t xml:space="preserve">student-led </w:t>
      </w:r>
      <w:r w:rsidR="006B1227" w:rsidRPr="00236B3D">
        <w:rPr>
          <w:rFonts w:asciiTheme="majorBidi" w:hAnsiTheme="majorBidi" w:cstheme="majorBidi"/>
        </w:rPr>
        <w:t>entrepreneurial organ</w:t>
      </w:r>
      <w:r w:rsidR="00386C23" w:rsidRPr="00236B3D">
        <w:rPr>
          <w:rFonts w:asciiTheme="majorBidi" w:hAnsiTheme="majorBidi" w:cstheme="majorBidi"/>
        </w:rPr>
        <w:t>iza</w:t>
      </w:r>
      <w:r w:rsidR="006B1227" w:rsidRPr="00236B3D">
        <w:rPr>
          <w:rFonts w:asciiTheme="majorBidi" w:hAnsiTheme="majorBidi" w:cstheme="majorBidi"/>
        </w:rPr>
        <w:t>tions in HEIs</w:t>
      </w:r>
      <w:r w:rsidR="00490A21" w:rsidRPr="00236B3D">
        <w:rPr>
          <w:rFonts w:asciiTheme="majorBidi" w:hAnsiTheme="majorBidi" w:cstheme="majorBidi"/>
        </w:rPr>
        <w:t xml:space="preserve">. The research </w:t>
      </w:r>
      <w:r w:rsidR="006B1227" w:rsidRPr="00236B3D">
        <w:rPr>
          <w:rFonts w:asciiTheme="majorBidi" w:hAnsiTheme="majorBidi" w:cstheme="majorBidi"/>
        </w:rPr>
        <w:t xml:space="preserve">demonstrates how </w:t>
      </w:r>
      <w:r w:rsidR="00B046C9" w:rsidRPr="00236B3D">
        <w:rPr>
          <w:rFonts w:asciiTheme="majorBidi" w:hAnsiTheme="majorBidi" w:cstheme="majorBidi"/>
        </w:rPr>
        <w:t xml:space="preserve">ES </w:t>
      </w:r>
      <w:r w:rsidR="006B1227" w:rsidRPr="00236B3D">
        <w:rPr>
          <w:rFonts w:asciiTheme="majorBidi" w:hAnsiTheme="majorBidi" w:cstheme="majorBidi"/>
        </w:rPr>
        <w:t xml:space="preserve">members </w:t>
      </w:r>
      <w:r w:rsidR="00490A21" w:rsidRPr="00236B3D">
        <w:rPr>
          <w:rFonts w:asciiTheme="majorBidi" w:hAnsiTheme="majorBidi" w:cstheme="majorBidi"/>
        </w:rPr>
        <w:t>participate in constructing a collective</w:t>
      </w:r>
      <w:r w:rsidR="001822BC" w:rsidRPr="00236B3D">
        <w:rPr>
          <w:rFonts w:asciiTheme="majorBidi" w:hAnsiTheme="majorBidi" w:cstheme="majorBidi"/>
        </w:rPr>
        <w:t xml:space="preserve"> and coherent </w:t>
      </w:r>
      <w:r w:rsidR="00490A21" w:rsidRPr="00236B3D">
        <w:rPr>
          <w:rFonts w:asciiTheme="majorBidi" w:hAnsiTheme="majorBidi" w:cstheme="majorBidi"/>
        </w:rPr>
        <w:t xml:space="preserve">identity </w:t>
      </w:r>
      <w:r w:rsidR="006B1227" w:rsidRPr="00236B3D">
        <w:rPr>
          <w:rFonts w:asciiTheme="majorBidi" w:hAnsiTheme="majorBidi" w:cstheme="majorBidi"/>
        </w:rPr>
        <w:t xml:space="preserve">that is regulated by shared values and </w:t>
      </w:r>
      <w:r w:rsidR="009A75B4" w:rsidRPr="00236B3D">
        <w:rPr>
          <w:rFonts w:asciiTheme="majorBidi" w:hAnsiTheme="majorBidi" w:cstheme="majorBidi"/>
        </w:rPr>
        <w:t xml:space="preserve">a </w:t>
      </w:r>
      <w:r w:rsidR="006B1227" w:rsidRPr="00236B3D">
        <w:rPr>
          <w:rFonts w:asciiTheme="majorBidi" w:hAnsiTheme="majorBidi" w:cstheme="majorBidi"/>
        </w:rPr>
        <w:t>positive state</w:t>
      </w:r>
      <w:r w:rsidR="009A75B4" w:rsidRPr="00236B3D">
        <w:rPr>
          <w:rFonts w:asciiTheme="majorBidi" w:hAnsiTheme="majorBidi" w:cstheme="majorBidi"/>
        </w:rPr>
        <w:t xml:space="preserve"> </w:t>
      </w:r>
      <w:r w:rsidR="006B1227" w:rsidRPr="00236B3D">
        <w:rPr>
          <w:rFonts w:asciiTheme="majorBidi" w:hAnsiTheme="majorBidi" w:cstheme="majorBidi"/>
        </w:rPr>
        <w:t>of</w:t>
      </w:r>
      <w:r w:rsidR="009A75B4" w:rsidRPr="00236B3D">
        <w:rPr>
          <w:rFonts w:asciiTheme="majorBidi" w:hAnsiTheme="majorBidi" w:cstheme="majorBidi"/>
        </w:rPr>
        <w:t xml:space="preserve"> </w:t>
      </w:r>
      <w:r w:rsidR="006B1227" w:rsidRPr="00236B3D">
        <w:rPr>
          <w:rFonts w:asciiTheme="majorBidi" w:hAnsiTheme="majorBidi" w:cstheme="majorBidi"/>
        </w:rPr>
        <w:t>mind</w:t>
      </w:r>
      <w:r w:rsidR="00F06DA2" w:rsidRPr="00236B3D">
        <w:rPr>
          <w:rFonts w:asciiTheme="majorBidi" w:hAnsiTheme="majorBidi" w:cstheme="majorBidi"/>
        </w:rPr>
        <w:t>.</w:t>
      </w:r>
      <w:r w:rsidR="00750F37" w:rsidRPr="00236B3D">
        <w:rPr>
          <w:rFonts w:asciiTheme="majorBidi" w:hAnsiTheme="majorBidi" w:cstheme="majorBidi"/>
        </w:rPr>
        <w:t xml:space="preserve"> </w:t>
      </w:r>
      <w:r w:rsidR="00992288" w:rsidRPr="00236B3D">
        <w:rPr>
          <w:rFonts w:asciiTheme="majorBidi" w:hAnsiTheme="majorBidi" w:cstheme="majorBidi"/>
        </w:rPr>
        <w:t xml:space="preserve">This </w:t>
      </w:r>
      <w:r w:rsidR="00B20349" w:rsidRPr="00236B3D">
        <w:rPr>
          <w:rFonts w:asciiTheme="majorBidi" w:hAnsiTheme="majorBidi" w:cstheme="majorBidi"/>
        </w:rPr>
        <w:t xml:space="preserve">study extends </w:t>
      </w:r>
      <w:r w:rsidR="00655E22" w:rsidRPr="00236B3D">
        <w:rPr>
          <w:rFonts w:asciiTheme="majorBidi" w:hAnsiTheme="majorBidi" w:cstheme="majorBidi"/>
        </w:rPr>
        <w:t xml:space="preserve">the </w:t>
      </w:r>
      <w:r w:rsidR="00B20349" w:rsidRPr="00236B3D">
        <w:rPr>
          <w:rFonts w:asciiTheme="majorBidi" w:hAnsiTheme="majorBidi" w:cstheme="majorBidi"/>
        </w:rPr>
        <w:t>understanding of ESs from the functional perspective to viewing them as a social community</w:t>
      </w:r>
      <w:r w:rsidR="004E3ECA" w:rsidRPr="00236B3D">
        <w:rPr>
          <w:rFonts w:asciiTheme="majorBidi" w:hAnsiTheme="majorBidi" w:cstheme="majorBidi"/>
        </w:rPr>
        <w:t>. It</w:t>
      </w:r>
      <w:r w:rsidR="003B33F3" w:rsidRPr="00236B3D">
        <w:rPr>
          <w:rFonts w:asciiTheme="majorBidi" w:hAnsiTheme="majorBidi" w:cstheme="majorBidi"/>
        </w:rPr>
        <w:t xml:space="preserve"> contribut</w:t>
      </w:r>
      <w:r w:rsidR="004E3ECA" w:rsidRPr="00236B3D">
        <w:rPr>
          <w:rFonts w:asciiTheme="majorBidi" w:hAnsiTheme="majorBidi" w:cstheme="majorBidi"/>
        </w:rPr>
        <w:t>es</w:t>
      </w:r>
      <w:r w:rsidR="003B33F3" w:rsidRPr="00236B3D">
        <w:rPr>
          <w:rFonts w:asciiTheme="majorBidi" w:hAnsiTheme="majorBidi" w:cstheme="majorBidi"/>
        </w:rPr>
        <w:t xml:space="preserve"> to</w:t>
      </w:r>
      <w:r w:rsidR="00B20349" w:rsidRPr="00236B3D">
        <w:rPr>
          <w:rFonts w:asciiTheme="majorBidi" w:hAnsiTheme="majorBidi" w:cstheme="majorBidi"/>
        </w:rPr>
        <w:t xml:space="preserve"> </w:t>
      </w:r>
      <w:r w:rsidR="00160FA0" w:rsidRPr="00236B3D">
        <w:rPr>
          <w:rFonts w:asciiTheme="majorBidi" w:hAnsiTheme="majorBidi" w:cstheme="majorBidi"/>
          <w:color w:val="000000"/>
        </w:rPr>
        <w:t>the definition of ESs and the self-understanding of ES actors</w:t>
      </w:r>
      <w:r w:rsidR="003B33F3" w:rsidRPr="00236B3D">
        <w:rPr>
          <w:rFonts w:asciiTheme="majorBidi" w:hAnsiTheme="majorBidi" w:cstheme="majorBidi"/>
          <w:color w:val="000000"/>
        </w:rPr>
        <w:t>.</w:t>
      </w:r>
    </w:p>
    <w:p w14:paraId="2CDD972F" w14:textId="1FABDBE0" w:rsidR="00FE643B" w:rsidRPr="00236B3D" w:rsidRDefault="00D13F56" w:rsidP="00657B11">
      <w:pPr>
        <w:jc w:val="both"/>
        <w:rPr>
          <w:rFonts w:asciiTheme="majorBidi" w:hAnsiTheme="majorBidi" w:cstheme="majorBidi"/>
          <w:b/>
          <w:bCs/>
        </w:rPr>
      </w:pPr>
      <w:r w:rsidRPr="00236B3D">
        <w:rPr>
          <w:rFonts w:asciiTheme="majorBidi" w:hAnsiTheme="majorBidi" w:cstheme="majorBidi"/>
          <w:b/>
          <w:bCs/>
        </w:rPr>
        <w:t xml:space="preserve">Keywords: </w:t>
      </w:r>
      <w:r w:rsidR="002B22BB" w:rsidRPr="00236B3D">
        <w:rPr>
          <w:rFonts w:asciiTheme="majorBidi" w:hAnsiTheme="majorBidi" w:cstheme="majorBidi"/>
        </w:rPr>
        <w:t xml:space="preserve">student entrepreneurship society, </w:t>
      </w:r>
      <w:r w:rsidR="007B709B" w:rsidRPr="00236B3D">
        <w:rPr>
          <w:rFonts w:asciiTheme="majorBidi" w:hAnsiTheme="majorBidi" w:cstheme="majorBidi"/>
        </w:rPr>
        <w:t xml:space="preserve">entrepreneurship, </w:t>
      </w:r>
      <w:r w:rsidR="00E259BC" w:rsidRPr="00236B3D">
        <w:rPr>
          <w:rFonts w:asciiTheme="majorBidi" w:hAnsiTheme="majorBidi" w:cstheme="majorBidi"/>
        </w:rPr>
        <w:t xml:space="preserve">collective identity, identity work, identity </w:t>
      </w:r>
      <w:r w:rsidR="0090474D" w:rsidRPr="00236B3D">
        <w:rPr>
          <w:rFonts w:asciiTheme="majorBidi" w:hAnsiTheme="majorBidi" w:cstheme="majorBidi"/>
        </w:rPr>
        <w:t xml:space="preserve">construction and </w:t>
      </w:r>
      <w:r w:rsidR="00E259BC" w:rsidRPr="00236B3D">
        <w:rPr>
          <w:rFonts w:asciiTheme="majorBidi" w:hAnsiTheme="majorBidi" w:cstheme="majorBidi"/>
        </w:rPr>
        <w:t>regulation</w:t>
      </w:r>
    </w:p>
    <w:p w14:paraId="4BFDA158" w14:textId="77777777" w:rsidR="001910B3" w:rsidRPr="00236B3D" w:rsidRDefault="001910B3" w:rsidP="0064684D">
      <w:pPr>
        <w:jc w:val="both"/>
        <w:rPr>
          <w:rFonts w:asciiTheme="majorBidi" w:hAnsiTheme="majorBidi" w:cstheme="majorBidi"/>
          <w:b/>
          <w:bCs/>
        </w:rPr>
      </w:pPr>
    </w:p>
    <w:p w14:paraId="5C237A71" w14:textId="0EFE5CD3" w:rsidR="0064684D" w:rsidRPr="00236B3D" w:rsidRDefault="00AA5B74" w:rsidP="0064684D">
      <w:pPr>
        <w:jc w:val="both"/>
        <w:rPr>
          <w:rFonts w:asciiTheme="majorBidi" w:hAnsiTheme="majorBidi" w:cstheme="majorBidi"/>
          <w:b/>
          <w:bCs/>
        </w:rPr>
      </w:pPr>
      <w:r w:rsidRPr="00236B3D">
        <w:rPr>
          <w:rFonts w:asciiTheme="majorBidi" w:hAnsiTheme="majorBidi" w:cstheme="majorBidi"/>
          <w:b/>
          <w:bCs/>
        </w:rPr>
        <w:t>Introduction</w:t>
      </w:r>
    </w:p>
    <w:p w14:paraId="4F3BD189" w14:textId="77777777" w:rsidR="00655E22" w:rsidRPr="00236B3D" w:rsidRDefault="00655E22" w:rsidP="0064684D">
      <w:pPr>
        <w:jc w:val="both"/>
        <w:rPr>
          <w:rFonts w:asciiTheme="majorBidi" w:hAnsiTheme="majorBidi" w:cstheme="majorBidi"/>
          <w:b/>
          <w:bCs/>
        </w:rPr>
      </w:pPr>
    </w:p>
    <w:p w14:paraId="744EF870" w14:textId="6E205555" w:rsidR="000449BB" w:rsidRPr="00236B3D" w:rsidRDefault="00296783" w:rsidP="005301DA">
      <w:pPr>
        <w:jc w:val="both"/>
      </w:pPr>
      <w:r w:rsidRPr="00236B3D">
        <w:rPr>
          <w:color w:val="000000" w:themeColor="text1"/>
        </w:rPr>
        <w:t>H</w:t>
      </w:r>
      <w:r w:rsidR="0002631E" w:rsidRPr="00236B3D">
        <w:rPr>
          <w:color w:val="000000" w:themeColor="text1"/>
        </w:rPr>
        <w:t>igher education institutions</w:t>
      </w:r>
      <w:r w:rsidR="00B332CF" w:rsidRPr="00236B3D">
        <w:rPr>
          <w:color w:val="000000" w:themeColor="text1"/>
        </w:rPr>
        <w:t xml:space="preserve"> (HEIs)</w:t>
      </w:r>
      <w:r w:rsidR="0002631E" w:rsidRPr="00236B3D">
        <w:rPr>
          <w:color w:val="000000" w:themeColor="text1"/>
        </w:rPr>
        <w:t xml:space="preserve"> </w:t>
      </w:r>
      <w:r w:rsidRPr="00236B3D">
        <w:rPr>
          <w:color w:val="000000" w:themeColor="text1"/>
        </w:rPr>
        <w:t>have become</w:t>
      </w:r>
      <w:r w:rsidR="0002631E" w:rsidRPr="00236B3D">
        <w:rPr>
          <w:color w:val="000000" w:themeColor="text1"/>
        </w:rPr>
        <w:t xml:space="preserve"> </w:t>
      </w:r>
      <w:r w:rsidR="00722332" w:rsidRPr="00236B3D">
        <w:rPr>
          <w:color w:val="000000" w:themeColor="text1"/>
        </w:rPr>
        <w:t>crucial</w:t>
      </w:r>
      <w:r w:rsidR="0002631E" w:rsidRPr="00236B3D">
        <w:rPr>
          <w:color w:val="000000" w:themeColor="text1"/>
        </w:rPr>
        <w:t xml:space="preserve"> sites</w:t>
      </w:r>
      <w:r w:rsidR="00B24EA1" w:rsidRPr="00236B3D">
        <w:rPr>
          <w:color w:val="000000" w:themeColor="text1"/>
        </w:rPr>
        <w:t xml:space="preserve"> </w:t>
      </w:r>
      <w:r w:rsidR="0096672D" w:rsidRPr="00236B3D">
        <w:rPr>
          <w:color w:val="000000" w:themeColor="text1"/>
        </w:rPr>
        <w:t xml:space="preserve">for promoting entrepreneurship </w:t>
      </w:r>
      <w:r w:rsidR="00FC3735" w:rsidRPr="00236B3D">
        <w:rPr>
          <w:color w:val="000000" w:themeColor="text1"/>
        </w:rPr>
        <w:t xml:space="preserve">in order </w:t>
      </w:r>
      <w:r w:rsidR="0096672D" w:rsidRPr="00236B3D">
        <w:rPr>
          <w:color w:val="000000" w:themeColor="text1"/>
        </w:rPr>
        <w:t xml:space="preserve">to </w:t>
      </w:r>
      <w:r w:rsidR="00446341" w:rsidRPr="00236B3D">
        <w:rPr>
          <w:color w:val="000000" w:themeColor="text1"/>
        </w:rPr>
        <w:t xml:space="preserve">secure </w:t>
      </w:r>
      <w:r w:rsidR="002D15C3" w:rsidRPr="00236B3D">
        <w:rPr>
          <w:color w:val="000000" w:themeColor="text1"/>
        </w:rPr>
        <w:t xml:space="preserve">economic </w:t>
      </w:r>
      <w:r w:rsidR="00446341" w:rsidRPr="00236B3D">
        <w:rPr>
          <w:color w:val="000000" w:themeColor="text1"/>
        </w:rPr>
        <w:t>competitive</w:t>
      </w:r>
      <w:r w:rsidR="0070061A" w:rsidRPr="00236B3D">
        <w:rPr>
          <w:color w:val="000000" w:themeColor="text1"/>
        </w:rPr>
        <w:t>ness</w:t>
      </w:r>
      <w:r w:rsidRPr="00236B3D">
        <w:rPr>
          <w:color w:val="000000" w:themeColor="text1"/>
        </w:rPr>
        <w:t xml:space="preserve"> in knowledge-driven societies</w:t>
      </w:r>
      <w:r w:rsidR="0070061A" w:rsidRPr="00236B3D">
        <w:rPr>
          <w:color w:val="000000" w:themeColor="text1"/>
        </w:rPr>
        <w:t>.</w:t>
      </w:r>
      <w:r w:rsidR="00C433C9" w:rsidRPr="00236B3D">
        <w:rPr>
          <w:color w:val="000000" w:themeColor="text1"/>
        </w:rPr>
        <w:t xml:space="preserve"> </w:t>
      </w:r>
      <w:r w:rsidR="001D744D" w:rsidRPr="00236B3D">
        <w:rPr>
          <w:color w:val="000000" w:themeColor="text1"/>
        </w:rPr>
        <w:t xml:space="preserve">In this </w:t>
      </w:r>
      <w:r w:rsidR="0043360C" w:rsidRPr="00236B3D">
        <w:rPr>
          <w:color w:val="000000" w:themeColor="text1"/>
        </w:rPr>
        <w:t xml:space="preserve">endeavour </w:t>
      </w:r>
      <w:r w:rsidR="001D744D" w:rsidRPr="00236B3D">
        <w:rPr>
          <w:color w:val="000000" w:themeColor="text1"/>
        </w:rPr>
        <w:t>e</w:t>
      </w:r>
      <w:r w:rsidR="004D6852" w:rsidRPr="00236B3D">
        <w:rPr>
          <w:color w:val="000000" w:themeColor="text1"/>
        </w:rPr>
        <w:t xml:space="preserve">ntrepreneurship education (EE) </w:t>
      </w:r>
      <w:r w:rsidR="00E246FA" w:rsidRPr="00236B3D">
        <w:rPr>
          <w:color w:val="000000" w:themeColor="text1"/>
        </w:rPr>
        <w:t>is</w:t>
      </w:r>
      <w:r w:rsidR="00F56BB8" w:rsidRPr="00236B3D">
        <w:rPr>
          <w:color w:val="000000" w:themeColor="text1"/>
        </w:rPr>
        <w:t xml:space="preserve"> the key intervention </w:t>
      </w:r>
      <w:r w:rsidR="0043360C" w:rsidRPr="00236B3D">
        <w:rPr>
          <w:color w:val="000000" w:themeColor="text1"/>
        </w:rPr>
        <w:t xml:space="preserve">used </w:t>
      </w:r>
      <w:r w:rsidR="00C2645F" w:rsidRPr="00236B3D">
        <w:rPr>
          <w:color w:val="000000" w:themeColor="text1"/>
        </w:rPr>
        <w:t>for promoting</w:t>
      </w:r>
      <w:r w:rsidR="00E92F17" w:rsidRPr="00236B3D">
        <w:rPr>
          <w:color w:val="000000" w:themeColor="text1"/>
        </w:rPr>
        <w:t>,</w:t>
      </w:r>
      <w:r w:rsidR="005503A0" w:rsidRPr="00236B3D">
        <w:rPr>
          <w:color w:val="000000" w:themeColor="text1"/>
        </w:rPr>
        <w:t xml:space="preserve"> </w:t>
      </w:r>
      <w:r w:rsidR="00C2645F" w:rsidRPr="00236B3D">
        <w:t xml:space="preserve">realizing </w:t>
      </w:r>
      <w:r w:rsidR="00DB7832" w:rsidRPr="00236B3D">
        <w:t xml:space="preserve">and </w:t>
      </w:r>
      <w:r w:rsidR="00C2645F" w:rsidRPr="00236B3D">
        <w:t xml:space="preserve">institutionalizing </w:t>
      </w:r>
      <w:r w:rsidR="00F56BB8" w:rsidRPr="00236B3D">
        <w:rPr>
          <w:color w:val="000000" w:themeColor="text1"/>
        </w:rPr>
        <w:t>entre</w:t>
      </w:r>
      <w:r w:rsidR="00C630B4" w:rsidRPr="00236B3D">
        <w:rPr>
          <w:color w:val="000000" w:themeColor="text1"/>
        </w:rPr>
        <w:t>preneurship</w:t>
      </w:r>
      <w:r w:rsidR="00761358" w:rsidRPr="00236B3D">
        <w:rPr>
          <w:color w:val="000000" w:themeColor="text1"/>
        </w:rPr>
        <w:t xml:space="preserve"> </w:t>
      </w:r>
      <w:r w:rsidR="00C630B4" w:rsidRPr="00236B3D">
        <w:rPr>
          <w:color w:val="000000" w:themeColor="text1"/>
        </w:rPr>
        <w:t>in higher education</w:t>
      </w:r>
      <w:r w:rsidR="009A1973" w:rsidRPr="00236B3D">
        <w:rPr>
          <w:color w:val="000000" w:themeColor="text1"/>
        </w:rPr>
        <w:t xml:space="preserve"> </w:t>
      </w:r>
      <w:r w:rsidR="00C630B4" w:rsidRPr="00236B3D">
        <w:rPr>
          <w:rFonts w:asciiTheme="majorBidi" w:hAnsiTheme="majorBidi" w:cstheme="majorBidi"/>
          <w:color w:val="000000" w:themeColor="text1"/>
        </w:rPr>
        <w:t>(Farny</w:t>
      </w:r>
      <w:r w:rsidR="00397D02" w:rsidRPr="00236B3D">
        <w:rPr>
          <w:rFonts w:asciiTheme="majorBidi" w:hAnsiTheme="majorBidi" w:cstheme="majorBidi"/>
          <w:color w:val="000000" w:themeColor="text1"/>
        </w:rPr>
        <w:t xml:space="preserve"> et al.</w:t>
      </w:r>
      <w:r w:rsidR="00D2429E" w:rsidRPr="00236B3D">
        <w:rPr>
          <w:rFonts w:asciiTheme="majorBidi" w:hAnsiTheme="majorBidi" w:cstheme="majorBidi"/>
          <w:color w:val="000000" w:themeColor="text1"/>
        </w:rPr>
        <w:t>,</w:t>
      </w:r>
      <w:r w:rsidR="00397D02" w:rsidRPr="00236B3D">
        <w:rPr>
          <w:rFonts w:asciiTheme="majorBidi" w:hAnsiTheme="majorBidi" w:cstheme="majorBidi"/>
          <w:color w:val="000000" w:themeColor="text1"/>
        </w:rPr>
        <w:t xml:space="preserve"> 2016)</w:t>
      </w:r>
      <w:r w:rsidR="00C630B4" w:rsidRPr="00236B3D">
        <w:rPr>
          <w:rFonts w:asciiTheme="majorBidi" w:hAnsiTheme="majorBidi" w:cstheme="majorBidi"/>
          <w:color w:val="000000" w:themeColor="text1"/>
        </w:rPr>
        <w:t>.</w:t>
      </w:r>
      <w:r w:rsidR="00C630B4" w:rsidRPr="00236B3D">
        <w:rPr>
          <w:color w:val="000000" w:themeColor="text1"/>
        </w:rPr>
        <w:t xml:space="preserve"> </w:t>
      </w:r>
      <w:r w:rsidR="00792B62" w:rsidRPr="00236B3D">
        <w:t xml:space="preserve">In addition to the </w:t>
      </w:r>
      <w:r w:rsidR="00792B62" w:rsidRPr="00236B3D">
        <w:lastRenderedPageBreak/>
        <w:t>academic curriculum</w:t>
      </w:r>
      <w:r w:rsidR="00FE2ADA" w:rsidRPr="00236B3D">
        <w:t>,</w:t>
      </w:r>
      <w:r w:rsidR="00051DFC" w:rsidRPr="00236B3D">
        <w:t xml:space="preserve"> </w:t>
      </w:r>
      <w:r w:rsidR="003259C1" w:rsidRPr="00236B3D">
        <w:t xml:space="preserve">however, </w:t>
      </w:r>
      <w:r w:rsidR="00051DFC" w:rsidRPr="00236B3D">
        <w:t xml:space="preserve">learning opportunities </w:t>
      </w:r>
      <w:r w:rsidR="00F147A8" w:rsidRPr="00236B3D">
        <w:t xml:space="preserve">that </w:t>
      </w:r>
      <w:r w:rsidR="00FE643B" w:rsidRPr="00236B3D">
        <w:t>tak</w:t>
      </w:r>
      <w:r w:rsidR="00F147A8" w:rsidRPr="00236B3D">
        <w:t>e</w:t>
      </w:r>
      <w:r w:rsidR="00FE643B" w:rsidRPr="00236B3D">
        <w:t xml:space="preserve"> place</w:t>
      </w:r>
      <w:r w:rsidR="00792B62" w:rsidRPr="00236B3D">
        <w:t xml:space="preserve"> outside the classroom have </w:t>
      </w:r>
      <w:r w:rsidR="003259C1" w:rsidRPr="00236B3D">
        <w:t xml:space="preserve">also </w:t>
      </w:r>
      <w:r w:rsidR="00792B62" w:rsidRPr="00236B3D">
        <w:t>become an important feature of EE (</w:t>
      </w:r>
      <w:r w:rsidR="004C490C" w:rsidRPr="00236B3D">
        <w:t>Brush</w:t>
      </w:r>
      <w:r w:rsidR="00D2429E" w:rsidRPr="00236B3D">
        <w:t>,</w:t>
      </w:r>
      <w:r w:rsidR="004C490C" w:rsidRPr="00236B3D">
        <w:t xml:space="preserve"> 2014; </w:t>
      </w:r>
      <w:r w:rsidR="00870650" w:rsidRPr="00236B3D">
        <w:t>Morris et al.</w:t>
      </w:r>
      <w:r w:rsidR="00D2429E" w:rsidRPr="00236B3D">
        <w:t>,</w:t>
      </w:r>
      <w:r w:rsidR="00870650" w:rsidRPr="00236B3D">
        <w:t xml:space="preserve"> </w:t>
      </w:r>
      <w:r w:rsidR="00051DFC" w:rsidRPr="00236B3D">
        <w:t>201</w:t>
      </w:r>
      <w:r w:rsidR="00651AB7" w:rsidRPr="00236B3D">
        <w:t>3</w:t>
      </w:r>
      <w:r w:rsidR="00BF021D" w:rsidRPr="00236B3D">
        <w:t>; Pittaway et al.</w:t>
      </w:r>
      <w:r w:rsidR="00D2429E" w:rsidRPr="00236B3D">
        <w:t>,</w:t>
      </w:r>
      <w:r w:rsidR="00BF021D" w:rsidRPr="00236B3D">
        <w:t xml:space="preserve"> </w:t>
      </w:r>
      <w:r w:rsidR="00BF021D" w:rsidRPr="00236B3D">
        <w:rPr>
          <w:color w:val="000000" w:themeColor="text1"/>
        </w:rPr>
        <w:t>201</w:t>
      </w:r>
      <w:r w:rsidR="00CE3076" w:rsidRPr="00236B3D">
        <w:rPr>
          <w:color w:val="000000" w:themeColor="text1"/>
        </w:rPr>
        <w:t>0</w:t>
      </w:r>
      <w:r w:rsidR="000F0ECC" w:rsidRPr="00236B3D">
        <w:t>; Rae et al.</w:t>
      </w:r>
      <w:r w:rsidR="00D2429E" w:rsidRPr="00236B3D">
        <w:t>,</w:t>
      </w:r>
      <w:r w:rsidR="000F0ECC" w:rsidRPr="00236B3D">
        <w:t xml:space="preserve"> 2012</w:t>
      </w:r>
      <w:r w:rsidR="00792B62" w:rsidRPr="00236B3D">
        <w:t>)</w:t>
      </w:r>
      <w:r w:rsidR="00870650" w:rsidRPr="00236B3D">
        <w:t>.</w:t>
      </w:r>
      <w:r w:rsidR="00792B62" w:rsidRPr="00236B3D">
        <w:t xml:space="preserve"> </w:t>
      </w:r>
      <w:r w:rsidR="00E52B89" w:rsidRPr="00236B3D">
        <w:t>In line with this trend</w:t>
      </w:r>
      <w:r w:rsidR="007524DD" w:rsidRPr="00236B3D">
        <w:t xml:space="preserve">, </w:t>
      </w:r>
      <w:r w:rsidR="00B14656" w:rsidRPr="00236B3D">
        <w:t>entrepreneurship societies</w:t>
      </w:r>
      <w:r w:rsidR="00CC3C27" w:rsidRPr="00236B3D">
        <w:t xml:space="preserve"> and clubs</w:t>
      </w:r>
      <w:r w:rsidR="00B14656" w:rsidRPr="00236B3D">
        <w:t xml:space="preserve"> </w:t>
      </w:r>
      <w:r w:rsidR="0004007D" w:rsidRPr="00236B3D">
        <w:t>(ES</w:t>
      </w:r>
      <w:r w:rsidR="00485014" w:rsidRPr="00236B3D">
        <w:t>s</w:t>
      </w:r>
      <w:r w:rsidR="0004007D" w:rsidRPr="00236B3D">
        <w:t>)</w:t>
      </w:r>
      <w:r w:rsidR="004B6DA1" w:rsidRPr="00236B3D">
        <w:t xml:space="preserve"> </w:t>
      </w:r>
      <w:r w:rsidR="002176C0" w:rsidRPr="00236B3D">
        <w:t xml:space="preserve">targeted </w:t>
      </w:r>
      <w:r w:rsidR="005648BD" w:rsidRPr="00236B3D">
        <w:t xml:space="preserve">at </w:t>
      </w:r>
      <w:r w:rsidR="002176C0" w:rsidRPr="00236B3D">
        <w:t xml:space="preserve">students </w:t>
      </w:r>
      <w:r w:rsidR="004B6DA1" w:rsidRPr="00236B3D">
        <w:t>have</w:t>
      </w:r>
      <w:r w:rsidR="00A6476B" w:rsidRPr="00236B3D">
        <w:t xml:space="preserve"> gained </w:t>
      </w:r>
      <w:r w:rsidR="00A6476B" w:rsidRPr="00236B3D">
        <w:rPr>
          <w:rFonts w:asciiTheme="majorBidi" w:hAnsiTheme="majorBidi" w:cstheme="majorBidi"/>
        </w:rPr>
        <w:t xml:space="preserve">an important role and </w:t>
      </w:r>
      <w:r w:rsidR="004B6DA1" w:rsidRPr="00236B3D">
        <w:t xml:space="preserve">become key promoters of entrepreneurial ecosystems </w:t>
      </w:r>
      <w:r w:rsidR="00EC2087" w:rsidRPr="00236B3D">
        <w:t>at</w:t>
      </w:r>
      <w:r w:rsidR="004B6DA1" w:rsidRPr="00236B3D">
        <w:t xml:space="preserve"> </w:t>
      </w:r>
      <w:r w:rsidR="001B6138" w:rsidRPr="00236B3D">
        <w:t>HEIs</w:t>
      </w:r>
      <w:r w:rsidR="0009265E" w:rsidRPr="00236B3D">
        <w:t xml:space="preserve"> </w:t>
      </w:r>
      <w:r w:rsidR="0009265E" w:rsidRPr="00236B3D">
        <w:rPr>
          <w:color w:val="000000" w:themeColor="text1"/>
        </w:rPr>
        <w:t>(Björklund and Krueger, 2016)</w:t>
      </w:r>
      <w:r w:rsidR="000449BB" w:rsidRPr="00236B3D">
        <w:rPr>
          <w:color w:val="000000" w:themeColor="text1"/>
        </w:rPr>
        <w:t xml:space="preserve">. </w:t>
      </w:r>
      <w:r w:rsidR="00C27182" w:rsidRPr="00236B3D">
        <w:t>In</w:t>
      </w:r>
      <w:r w:rsidR="00F342E3" w:rsidRPr="00236B3D">
        <w:t xml:space="preserve"> </w:t>
      </w:r>
      <w:r w:rsidR="0053024F" w:rsidRPr="00236B3D">
        <w:t xml:space="preserve">the </w:t>
      </w:r>
      <w:r w:rsidR="00F342E3" w:rsidRPr="00236B3D">
        <w:t>international</w:t>
      </w:r>
      <w:r w:rsidR="00C27182" w:rsidRPr="00236B3D">
        <w:t xml:space="preserve"> research literature</w:t>
      </w:r>
      <w:r w:rsidR="0053024F" w:rsidRPr="00236B3D">
        <w:t>,</w:t>
      </w:r>
      <w:r w:rsidR="002176C0" w:rsidRPr="00236B3D">
        <w:t xml:space="preserve"> </w:t>
      </w:r>
      <w:r w:rsidR="00F2732F" w:rsidRPr="00236B3D">
        <w:t>ESs</w:t>
      </w:r>
      <w:r w:rsidR="005A374A" w:rsidRPr="00236B3D">
        <w:t xml:space="preserve"> have been defined as extra-curricular, informal, non-accredited, student-led</w:t>
      </w:r>
      <w:r w:rsidR="002703FA" w:rsidRPr="00236B3D">
        <w:t>, non-profit</w:t>
      </w:r>
      <w:r w:rsidR="00AB174E" w:rsidRPr="00236B3D">
        <w:t xml:space="preserve"> organ</w:t>
      </w:r>
      <w:r w:rsidR="0088017C" w:rsidRPr="00236B3D">
        <w:t>iza</w:t>
      </w:r>
      <w:r w:rsidR="005A374A" w:rsidRPr="00236B3D">
        <w:t>tions that aim to promote entrepreneurship by arranging various activities around entrepreneurship (Pittaway et al.</w:t>
      </w:r>
      <w:r w:rsidR="00D2429E" w:rsidRPr="00236B3D">
        <w:t>,</w:t>
      </w:r>
      <w:r w:rsidR="005A374A" w:rsidRPr="00236B3D">
        <w:t xml:space="preserve"> </w:t>
      </w:r>
      <w:r w:rsidR="005A374A" w:rsidRPr="00236B3D">
        <w:rPr>
          <w:color w:val="000000" w:themeColor="text1"/>
        </w:rPr>
        <w:t>201</w:t>
      </w:r>
      <w:r w:rsidR="00CE3076" w:rsidRPr="00236B3D">
        <w:rPr>
          <w:color w:val="000000" w:themeColor="text1"/>
        </w:rPr>
        <w:t>0</w:t>
      </w:r>
      <w:r w:rsidR="005A374A" w:rsidRPr="00236B3D">
        <w:t>; Pittaway et al.</w:t>
      </w:r>
      <w:r w:rsidR="00D2429E" w:rsidRPr="00236B3D">
        <w:t>,</w:t>
      </w:r>
      <w:r w:rsidR="005A374A" w:rsidRPr="00236B3D">
        <w:t xml:space="preserve"> 2015</w:t>
      </w:r>
      <w:r w:rsidR="007832B7" w:rsidRPr="00236B3D">
        <w:t>; Preedy and Jones</w:t>
      </w:r>
      <w:r w:rsidR="00D2429E" w:rsidRPr="00236B3D">
        <w:t>,</w:t>
      </w:r>
      <w:r w:rsidR="007832B7" w:rsidRPr="00236B3D">
        <w:t xml:space="preserve"> 2017</w:t>
      </w:r>
      <w:r w:rsidR="005A374A" w:rsidRPr="00236B3D">
        <w:t>).</w:t>
      </w:r>
      <w:r w:rsidR="0015195C" w:rsidRPr="00236B3D">
        <w:t xml:space="preserve"> </w:t>
      </w:r>
      <w:r w:rsidR="000449BB" w:rsidRPr="00236B3D">
        <w:t xml:space="preserve">So far, however, only a few studies have investigated ESs and </w:t>
      </w:r>
      <w:r w:rsidR="005B1131" w:rsidRPr="00236B3D">
        <w:t xml:space="preserve">only very </w:t>
      </w:r>
      <w:r w:rsidR="000449BB" w:rsidRPr="00236B3D">
        <w:t>few</w:t>
      </w:r>
      <w:r w:rsidR="005B1131" w:rsidRPr="00236B3D">
        <w:t xml:space="preserve"> </w:t>
      </w:r>
      <w:r w:rsidR="000449BB" w:rsidRPr="00236B3D">
        <w:t>have focused on ESs in F</w:t>
      </w:r>
      <w:r w:rsidR="00D2429E" w:rsidRPr="00236B3D">
        <w:t>inland (see, however</w:t>
      </w:r>
      <w:r w:rsidR="0053024F" w:rsidRPr="00236B3D">
        <w:t>,</w:t>
      </w:r>
      <w:r w:rsidR="000449BB" w:rsidRPr="00236B3D">
        <w:t xml:space="preserve"> Björklund and Krueger</w:t>
      </w:r>
      <w:r w:rsidR="00D2429E" w:rsidRPr="00236B3D">
        <w:t>,</w:t>
      </w:r>
      <w:r w:rsidR="000449BB" w:rsidRPr="00236B3D">
        <w:t xml:space="preserve"> 2016</w:t>
      </w:r>
      <w:r w:rsidR="0073756E" w:rsidRPr="00236B3D">
        <w:t xml:space="preserve">; </w:t>
      </w:r>
      <w:r w:rsidR="005D01F5" w:rsidRPr="00236B3D">
        <w:t xml:space="preserve">Farny and Kyrö, 2015; </w:t>
      </w:r>
      <w:r w:rsidR="0073756E" w:rsidRPr="00236B3D">
        <w:t>Parkkari and Kohtakangas, 2018</w:t>
      </w:r>
      <w:r w:rsidR="000449BB" w:rsidRPr="00236B3D">
        <w:t>).</w:t>
      </w:r>
    </w:p>
    <w:p w14:paraId="753EB9E4" w14:textId="77777777" w:rsidR="000C60C4" w:rsidRPr="00236B3D" w:rsidRDefault="000C60C4" w:rsidP="005301DA">
      <w:pPr>
        <w:jc w:val="both"/>
      </w:pPr>
    </w:p>
    <w:p w14:paraId="595D9726" w14:textId="398FA8E6" w:rsidR="005648BD" w:rsidRPr="00236B3D" w:rsidRDefault="00F2732F" w:rsidP="00F003C3">
      <w:pPr>
        <w:pStyle w:val="Default"/>
        <w:jc w:val="both"/>
        <w:rPr>
          <w:lang w:val="en-GB"/>
        </w:rPr>
      </w:pPr>
      <w:r w:rsidRPr="00236B3D">
        <w:rPr>
          <w:lang w:val="en-GB"/>
        </w:rPr>
        <w:t xml:space="preserve">ESs have become widespread around the world. </w:t>
      </w:r>
      <w:r w:rsidR="00721070" w:rsidRPr="00236B3D">
        <w:rPr>
          <w:lang w:val="en-GB"/>
        </w:rPr>
        <w:t xml:space="preserve">The oldest clubs were established in the 90s </w:t>
      </w:r>
      <w:r w:rsidR="00151C64" w:rsidRPr="00236B3D">
        <w:rPr>
          <w:lang w:val="en-GB"/>
        </w:rPr>
        <w:t xml:space="preserve">at </w:t>
      </w:r>
      <w:r w:rsidR="00777A1F" w:rsidRPr="00236B3D">
        <w:rPr>
          <w:lang w:val="en-GB"/>
        </w:rPr>
        <w:t xml:space="preserve">MIT, Stanford, and </w:t>
      </w:r>
      <w:r w:rsidR="00151C64" w:rsidRPr="00236B3D">
        <w:rPr>
          <w:lang w:val="en-GB"/>
        </w:rPr>
        <w:t xml:space="preserve">at </w:t>
      </w:r>
      <w:r w:rsidR="00721070" w:rsidRPr="00236B3D">
        <w:rPr>
          <w:lang w:val="en-GB"/>
        </w:rPr>
        <w:t xml:space="preserve">the University of California </w:t>
      </w:r>
      <w:r w:rsidR="00B53E84" w:rsidRPr="00236B3D">
        <w:rPr>
          <w:lang w:val="en-GB"/>
        </w:rPr>
        <w:t xml:space="preserve">to boost entrepreneurial activities within and around the </w:t>
      </w:r>
      <w:r w:rsidR="00344CDF" w:rsidRPr="00236B3D">
        <w:rPr>
          <w:lang w:val="en-GB"/>
        </w:rPr>
        <w:t>u</w:t>
      </w:r>
      <w:r w:rsidR="00B53E84" w:rsidRPr="00236B3D">
        <w:rPr>
          <w:lang w:val="en-GB"/>
        </w:rPr>
        <w:t>niversities</w:t>
      </w:r>
      <w:r w:rsidR="00777A1F" w:rsidRPr="00236B3D">
        <w:rPr>
          <w:lang w:val="en-GB"/>
        </w:rPr>
        <w:t xml:space="preserve"> </w:t>
      </w:r>
      <w:r w:rsidRPr="00236B3D">
        <w:rPr>
          <w:lang w:val="en-GB"/>
        </w:rPr>
        <w:t>(</w:t>
      </w:r>
      <w:r w:rsidR="00824C2B" w:rsidRPr="00236B3D">
        <w:rPr>
          <w:lang w:val="en-GB"/>
        </w:rPr>
        <w:t>Edwards</w:t>
      </w:r>
      <w:r w:rsidR="00A26B52" w:rsidRPr="00236B3D">
        <w:rPr>
          <w:lang w:val="en-GB"/>
        </w:rPr>
        <w:t>,</w:t>
      </w:r>
      <w:r w:rsidRPr="00236B3D">
        <w:rPr>
          <w:lang w:val="en-GB"/>
        </w:rPr>
        <w:t xml:space="preserve"> 2001)</w:t>
      </w:r>
      <w:r w:rsidR="0087408B" w:rsidRPr="00236B3D">
        <w:rPr>
          <w:lang w:val="en-GB"/>
        </w:rPr>
        <w:t>.</w:t>
      </w:r>
      <w:r w:rsidRPr="00236B3D">
        <w:rPr>
          <w:lang w:val="en-GB"/>
        </w:rPr>
        <w:t xml:space="preserve"> </w:t>
      </w:r>
      <w:r w:rsidR="00B53E84" w:rsidRPr="00236B3D">
        <w:rPr>
          <w:lang w:val="en-GB"/>
        </w:rPr>
        <w:t xml:space="preserve">Since then, </w:t>
      </w:r>
      <w:r w:rsidR="00CC3C27" w:rsidRPr="00236B3D">
        <w:rPr>
          <w:lang w:val="en-GB"/>
        </w:rPr>
        <w:t>several others have followed</w:t>
      </w:r>
      <w:r w:rsidR="00455401" w:rsidRPr="00236B3D">
        <w:rPr>
          <w:lang w:val="en-GB"/>
        </w:rPr>
        <w:t>,</w:t>
      </w:r>
      <w:r w:rsidR="00A20EFB" w:rsidRPr="00236B3D">
        <w:rPr>
          <w:lang w:val="en-GB"/>
        </w:rPr>
        <w:t xml:space="preserve"> and </w:t>
      </w:r>
      <w:r w:rsidR="00455401" w:rsidRPr="00236B3D">
        <w:rPr>
          <w:lang w:val="en-GB"/>
        </w:rPr>
        <w:t xml:space="preserve">the </w:t>
      </w:r>
      <w:r w:rsidR="00A20EFB" w:rsidRPr="00236B3D">
        <w:rPr>
          <w:lang w:val="en-GB"/>
        </w:rPr>
        <w:t xml:space="preserve">top universities host several clubs. </w:t>
      </w:r>
      <w:r w:rsidR="007D05EE" w:rsidRPr="00236B3D">
        <w:rPr>
          <w:lang w:val="en-GB"/>
        </w:rPr>
        <w:t xml:space="preserve">In the UK, vibrant ESs can be found </w:t>
      </w:r>
      <w:r w:rsidR="00455401" w:rsidRPr="00236B3D">
        <w:rPr>
          <w:lang w:val="en-GB"/>
        </w:rPr>
        <w:t xml:space="preserve">at </w:t>
      </w:r>
      <w:r w:rsidR="007D05EE" w:rsidRPr="00236B3D">
        <w:rPr>
          <w:lang w:val="en-GB"/>
        </w:rPr>
        <w:t>Oxford, Cambridge, and York (Pittaway et al., 201</w:t>
      </w:r>
      <w:r w:rsidR="0069592B" w:rsidRPr="00236B3D">
        <w:rPr>
          <w:lang w:val="en-GB"/>
        </w:rPr>
        <w:t>0</w:t>
      </w:r>
      <w:r w:rsidR="007D05EE" w:rsidRPr="00236B3D">
        <w:rPr>
          <w:lang w:val="en-GB"/>
        </w:rPr>
        <w:t xml:space="preserve">). </w:t>
      </w:r>
      <w:r w:rsidR="009C06B8" w:rsidRPr="00236B3D">
        <w:rPr>
          <w:lang w:val="en-GB"/>
        </w:rPr>
        <w:t xml:space="preserve">Today, </w:t>
      </w:r>
      <w:r w:rsidR="00B10CBD" w:rsidRPr="00236B3D">
        <w:rPr>
          <w:lang w:val="en-GB"/>
        </w:rPr>
        <w:t xml:space="preserve">however, </w:t>
      </w:r>
      <w:r w:rsidR="002B502D" w:rsidRPr="00236B3D">
        <w:rPr>
          <w:lang w:val="en-GB"/>
        </w:rPr>
        <w:t xml:space="preserve">the </w:t>
      </w:r>
      <w:r w:rsidR="00CC3C27" w:rsidRPr="00236B3D">
        <w:rPr>
          <w:lang w:val="en-GB"/>
        </w:rPr>
        <w:t>term</w:t>
      </w:r>
      <w:r w:rsidR="00293FC1" w:rsidRPr="00236B3D">
        <w:rPr>
          <w:lang w:val="en-GB"/>
        </w:rPr>
        <w:t>s</w:t>
      </w:r>
      <w:r w:rsidR="00CC3C27" w:rsidRPr="00236B3D">
        <w:rPr>
          <w:lang w:val="en-GB"/>
        </w:rPr>
        <w:t xml:space="preserve"> </w:t>
      </w:r>
      <w:r w:rsidR="000B103E" w:rsidRPr="00236B3D">
        <w:rPr>
          <w:lang w:val="en-GB"/>
        </w:rPr>
        <w:t>‘</w:t>
      </w:r>
      <w:r w:rsidR="00777A1F" w:rsidRPr="00236B3D">
        <w:rPr>
          <w:lang w:val="en-GB"/>
        </w:rPr>
        <w:t>entrepreneurship club</w:t>
      </w:r>
      <w:r w:rsidR="000B103E" w:rsidRPr="00236B3D">
        <w:rPr>
          <w:lang w:val="en-GB"/>
        </w:rPr>
        <w:t>’</w:t>
      </w:r>
      <w:r w:rsidR="00777A1F" w:rsidRPr="00236B3D">
        <w:rPr>
          <w:lang w:val="en-GB"/>
        </w:rPr>
        <w:t xml:space="preserve"> or </w:t>
      </w:r>
      <w:r w:rsidR="000B103E" w:rsidRPr="00236B3D">
        <w:rPr>
          <w:lang w:val="en-GB"/>
        </w:rPr>
        <w:t>‘</w:t>
      </w:r>
      <w:r w:rsidR="00777A1F" w:rsidRPr="00236B3D">
        <w:rPr>
          <w:lang w:val="en-GB"/>
        </w:rPr>
        <w:t>entrepreneurship society</w:t>
      </w:r>
      <w:r w:rsidR="000B103E" w:rsidRPr="00236B3D">
        <w:rPr>
          <w:lang w:val="en-GB"/>
        </w:rPr>
        <w:t>’</w:t>
      </w:r>
      <w:r w:rsidR="00CC3C27" w:rsidRPr="00236B3D">
        <w:rPr>
          <w:lang w:val="en-GB"/>
        </w:rPr>
        <w:t xml:space="preserve"> have come to </w:t>
      </w:r>
      <w:r w:rsidR="00777A1F" w:rsidRPr="00236B3D">
        <w:rPr>
          <w:lang w:val="en-GB"/>
        </w:rPr>
        <w:t xml:space="preserve">denote different forms of organized </w:t>
      </w:r>
      <w:r w:rsidR="00652366" w:rsidRPr="00236B3D">
        <w:rPr>
          <w:lang w:val="en-GB"/>
        </w:rPr>
        <w:t xml:space="preserve">activity </w:t>
      </w:r>
      <w:r w:rsidR="008B060F" w:rsidRPr="00236B3D">
        <w:rPr>
          <w:lang w:val="en-GB"/>
        </w:rPr>
        <w:t>c</w:t>
      </w:r>
      <w:r w:rsidR="00203B4C" w:rsidRPr="00236B3D">
        <w:rPr>
          <w:lang w:val="en-GB"/>
        </w:rPr>
        <w:t>e</w:t>
      </w:r>
      <w:r w:rsidR="008B060F" w:rsidRPr="00236B3D">
        <w:rPr>
          <w:lang w:val="en-GB"/>
        </w:rPr>
        <w:t>ntred</w:t>
      </w:r>
      <w:r w:rsidR="00777A1F" w:rsidRPr="00236B3D">
        <w:rPr>
          <w:lang w:val="en-GB"/>
        </w:rPr>
        <w:t xml:space="preserve"> upon student entrepreneurship</w:t>
      </w:r>
      <w:r w:rsidR="00410963" w:rsidRPr="00236B3D">
        <w:rPr>
          <w:lang w:val="en-GB"/>
        </w:rPr>
        <w:t>.</w:t>
      </w:r>
      <w:r w:rsidR="000A3704" w:rsidRPr="00236B3D">
        <w:rPr>
          <w:lang w:val="en-GB"/>
        </w:rPr>
        <w:t xml:space="preserve"> </w:t>
      </w:r>
      <w:r w:rsidR="00652366" w:rsidRPr="00236B3D">
        <w:rPr>
          <w:lang w:val="en-GB"/>
        </w:rPr>
        <w:t>The l</w:t>
      </w:r>
      <w:r w:rsidR="001054ED" w:rsidRPr="00236B3D">
        <w:rPr>
          <w:lang w:val="en-GB"/>
        </w:rPr>
        <w:t xml:space="preserve">iterature identifies, </w:t>
      </w:r>
      <w:r w:rsidR="00DE2180" w:rsidRPr="00236B3D">
        <w:rPr>
          <w:lang w:val="en-GB"/>
        </w:rPr>
        <w:t xml:space="preserve">for example, </w:t>
      </w:r>
      <w:r w:rsidR="00C4669F" w:rsidRPr="00236B3D">
        <w:rPr>
          <w:lang w:val="en-GB"/>
        </w:rPr>
        <w:t xml:space="preserve">formalized autonomous student clubs or </w:t>
      </w:r>
      <w:r w:rsidR="00641565" w:rsidRPr="00236B3D">
        <w:rPr>
          <w:lang w:val="en-GB"/>
        </w:rPr>
        <w:t>clubs a</w:t>
      </w:r>
      <w:r w:rsidR="007C6CEB" w:rsidRPr="00236B3D">
        <w:rPr>
          <w:lang w:val="en-GB"/>
        </w:rPr>
        <w:t>ffiliated</w:t>
      </w:r>
      <w:r w:rsidR="00641565" w:rsidRPr="00236B3D">
        <w:rPr>
          <w:lang w:val="en-GB"/>
        </w:rPr>
        <w:t xml:space="preserve"> with HEIs</w:t>
      </w:r>
      <w:r w:rsidR="00285DF9" w:rsidRPr="00236B3D">
        <w:rPr>
          <w:lang w:val="en-GB"/>
        </w:rPr>
        <w:t xml:space="preserve"> that are part of Student Unions</w:t>
      </w:r>
      <w:r w:rsidR="00457A9A" w:rsidRPr="00236B3D">
        <w:rPr>
          <w:lang w:val="en-GB"/>
        </w:rPr>
        <w:t xml:space="preserve">; </w:t>
      </w:r>
      <w:r w:rsidR="00285DF9" w:rsidRPr="00236B3D">
        <w:rPr>
          <w:lang w:val="en-GB"/>
        </w:rPr>
        <w:t xml:space="preserve">large </w:t>
      </w:r>
      <w:r w:rsidR="000069EA" w:rsidRPr="00236B3D">
        <w:rPr>
          <w:lang w:val="en-GB"/>
        </w:rPr>
        <w:t>international networked clubs and societies</w:t>
      </w:r>
      <w:r w:rsidR="007C6CEB" w:rsidRPr="00236B3D">
        <w:rPr>
          <w:lang w:val="en-GB"/>
        </w:rPr>
        <w:t xml:space="preserve"> that can operate</w:t>
      </w:r>
      <w:r w:rsidR="00285DF9" w:rsidRPr="00236B3D">
        <w:rPr>
          <w:lang w:val="en-GB"/>
        </w:rPr>
        <w:t xml:space="preserve"> </w:t>
      </w:r>
      <w:r w:rsidR="008F5889" w:rsidRPr="00236B3D">
        <w:rPr>
          <w:lang w:val="en-GB"/>
        </w:rPr>
        <w:t>a</w:t>
      </w:r>
      <w:r w:rsidR="00285DF9" w:rsidRPr="00236B3D">
        <w:rPr>
          <w:lang w:val="en-GB"/>
        </w:rPr>
        <w:t>cross institutional boundaries</w:t>
      </w:r>
      <w:r w:rsidR="00DE2D74" w:rsidRPr="00236B3D">
        <w:rPr>
          <w:lang w:val="en-GB"/>
        </w:rPr>
        <w:t xml:space="preserve"> with varying degree</w:t>
      </w:r>
      <w:r w:rsidR="0086402D" w:rsidRPr="00236B3D">
        <w:rPr>
          <w:lang w:val="en-GB"/>
        </w:rPr>
        <w:t>s</w:t>
      </w:r>
      <w:r w:rsidR="00DE2D74" w:rsidRPr="00236B3D">
        <w:rPr>
          <w:lang w:val="en-GB"/>
        </w:rPr>
        <w:t xml:space="preserve"> of student engagement</w:t>
      </w:r>
      <w:r w:rsidR="007C6CEB" w:rsidRPr="00236B3D">
        <w:rPr>
          <w:lang w:val="en-GB"/>
        </w:rPr>
        <w:t xml:space="preserve"> </w:t>
      </w:r>
      <w:r w:rsidR="00B10CBD" w:rsidRPr="00236B3D">
        <w:rPr>
          <w:lang w:val="en-GB"/>
        </w:rPr>
        <w:t xml:space="preserve">(such as </w:t>
      </w:r>
      <w:r w:rsidR="00703844" w:rsidRPr="00236B3D">
        <w:rPr>
          <w:lang w:val="en-GB"/>
        </w:rPr>
        <w:t>Enactus</w:t>
      </w:r>
      <w:r w:rsidR="002F232F" w:rsidRPr="00236B3D">
        <w:rPr>
          <w:lang w:val="en-GB"/>
        </w:rPr>
        <w:t>, JADE and</w:t>
      </w:r>
      <w:r w:rsidR="00B10CBD" w:rsidRPr="00236B3D">
        <w:rPr>
          <w:lang w:val="en-GB"/>
        </w:rPr>
        <w:t xml:space="preserve"> </w:t>
      </w:r>
      <w:r w:rsidR="002F232F" w:rsidRPr="00236B3D">
        <w:rPr>
          <w:lang w:val="en-GB"/>
        </w:rPr>
        <w:t>Young Enterprise</w:t>
      </w:r>
      <w:r w:rsidR="00B10CBD" w:rsidRPr="00236B3D">
        <w:rPr>
          <w:lang w:val="en-GB"/>
        </w:rPr>
        <w:t>)</w:t>
      </w:r>
      <w:r w:rsidR="00457A9A" w:rsidRPr="00236B3D">
        <w:rPr>
          <w:lang w:val="en-GB"/>
        </w:rPr>
        <w:t>;</w:t>
      </w:r>
      <w:r w:rsidR="000069EA" w:rsidRPr="00236B3D">
        <w:rPr>
          <w:lang w:val="en-GB"/>
        </w:rPr>
        <w:t xml:space="preserve"> </w:t>
      </w:r>
      <w:r w:rsidR="007C6CEB" w:rsidRPr="00236B3D">
        <w:rPr>
          <w:lang w:val="en-GB"/>
        </w:rPr>
        <w:t xml:space="preserve">or </w:t>
      </w:r>
      <w:r w:rsidR="00641565" w:rsidRPr="00236B3D">
        <w:rPr>
          <w:lang w:val="en-GB"/>
        </w:rPr>
        <w:t>investment funds and clubs</w:t>
      </w:r>
      <w:r w:rsidR="00980FEA" w:rsidRPr="00236B3D">
        <w:rPr>
          <w:lang w:val="en-GB"/>
        </w:rPr>
        <w:t xml:space="preserve"> </w:t>
      </w:r>
      <w:r w:rsidR="007C6CEB" w:rsidRPr="00236B3D">
        <w:rPr>
          <w:lang w:val="en-GB"/>
        </w:rPr>
        <w:t>that function as trading platforms</w:t>
      </w:r>
      <w:r w:rsidR="00C44A4A" w:rsidRPr="00236B3D">
        <w:rPr>
          <w:lang w:val="en-GB"/>
        </w:rPr>
        <w:t xml:space="preserve"> (</w:t>
      </w:r>
      <w:r w:rsidR="00641565" w:rsidRPr="00236B3D">
        <w:rPr>
          <w:lang w:val="en-GB"/>
        </w:rPr>
        <w:t>Pittaway et al.</w:t>
      </w:r>
      <w:r w:rsidR="00D2429E" w:rsidRPr="00236B3D">
        <w:rPr>
          <w:lang w:val="en-GB"/>
        </w:rPr>
        <w:t>,</w:t>
      </w:r>
      <w:r w:rsidR="00641565" w:rsidRPr="00236B3D">
        <w:rPr>
          <w:lang w:val="en-GB"/>
        </w:rPr>
        <w:t xml:space="preserve"> </w:t>
      </w:r>
      <w:r w:rsidR="00641565" w:rsidRPr="00236B3D">
        <w:rPr>
          <w:color w:val="000000" w:themeColor="text1"/>
          <w:lang w:val="en-GB"/>
        </w:rPr>
        <w:t>201</w:t>
      </w:r>
      <w:r w:rsidR="00E64E05" w:rsidRPr="00236B3D">
        <w:rPr>
          <w:color w:val="000000" w:themeColor="text1"/>
          <w:lang w:val="en-GB"/>
        </w:rPr>
        <w:t>0</w:t>
      </w:r>
      <w:r w:rsidR="00A6465C" w:rsidRPr="00236B3D">
        <w:rPr>
          <w:lang w:val="en-GB"/>
        </w:rPr>
        <w:t>; Preedy and Jones</w:t>
      </w:r>
      <w:r w:rsidR="00D2429E" w:rsidRPr="00236B3D">
        <w:rPr>
          <w:lang w:val="en-GB"/>
        </w:rPr>
        <w:t>,</w:t>
      </w:r>
      <w:r w:rsidR="00A6465C" w:rsidRPr="00236B3D">
        <w:rPr>
          <w:lang w:val="en-GB"/>
        </w:rPr>
        <w:t xml:space="preserve"> 2017</w:t>
      </w:r>
      <w:r w:rsidR="00CC3C27" w:rsidRPr="00236B3D">
        <w:rPr>
          <w:lang w:val="en-GB"/>
        </w:rPr>
        <w:t>; Edwards and Muir, 2005</w:t>
      </w:r>
      <w:r w:rsidR="00320E08" w:rsidRPr="00236B3D">
        <w:rPr>
          <w:lang w:val="en-GB"/>
        </w:rPr>
        <w:t xml:space="preserve">). </w:t>
      </w:r>
      <w:r w:rsidR="004A3AEA" w:rsidRPr="00236B3D">
        <w:rPr>
          <w:lang w:val="en-GB"/>
        </w:rPr>
        <w:t>E</w:t>
      </w:r>
      <w:r w:rsidR="00457A9A" w:rsidRPr="00236B3D">
        <w:rPr>
          <w:lang w:val="en-GB"/>
        </w:rPr>
        <w:t>ntrepreneurship-</w:t>
      </w:r>
      <w:r w:rsidR="00F910CD" w:rsidRPr="00236B3D">
        <w:rPr>
          <w:lang w:val="en-GB"/>
        </w:rPr>
        <w:t>related clubs and societies</w:t>
      </w:r>
      <w:r w:rsidR="00380506" w:rsidRPr="00236B3D">
        <w:rPr>
          <w:lang w:val="en-GB"/>
        </w:rPr>
        <w:t xml:space="preserve"> </w:t>
      </w:r>
      <w:r w:rsidR="004A3AEA" w:rsidRPr="00236B3D">
        <w:rPr>
          <w:lang w:val="en-GB"/>
        </w:rPr>
        <w:t xml:space="preserve">thus </w:t>
      </w:r>
      <w:r w:rsidR="007715DB" w:rsidRPr="00236B3D">
        <w:rPr>
          <w:lang w:val="en-GB"/>
        </w:rPr>
        <w:t xml:space="preserve">take different forms </w:t>
      </w:r>
      <w:r w:rsidR="00380506" w:rsidRPr="00236B3D">
        <w:rPr>
          <w:lang w:val="en-GB"/>
        </w:rPr>
        <w:t xml:space="preserve">within the informal EE context. </w:t>
      </w:r>
    </w:p>
    <w:p w14:paraId="1F9CC10B" w14:textId="77777777" w:rsidR="005648BD" w:rsidRPr="00236B3D" w:rsidRDefault="005648BD" w:rsidP="00F003C3">
      <w:pPr>
        <w:pStyle w:val="Default"/>
        <w:jc w:val="both"/>
        <w:rPr>
          <w:color w:val="000000" w:themeColor="text1"/>
          <w:lang w:val="en-GB"/>
        </w:rPr>
      </w:pPr>
    </w:p>
    <w:p w14:paraId="0847D6E3" w14:textId="2ED4BA17" w:rsidR="0094684F" w:rsidRPr="00236B3D" w:rsidRDefault="007B5E31" w:rsidP="00F003C3">
      <w:pPr>
        <w:pStyle w:val="Default"/>
        <w:jc w:val="both"/>
        <w:rPr>
          <w:lang w:val="en-GB"/>
        </w:rPr>
      </w:pPr>
      <w:r w:rsidRPr="00236B3D">
        <w:rPr>
          <w:color w:val="000000" w:themeColor="text1"/>
          <w:lang w:val="en-GB"/>
        </w:rPr>
        <w:t>Th</w:t>
      </w:r>
      <w:r w:rsidR="00FE643B" w:rsidRPr="00236B3D">
        <w:rPr>
          <w:color w:val="000000" w:themeColor="text1"/>
          <w:lang w:val="en-GB"/>
        </w:rPr>
        <w:t>is paper focuses</w:t>
      </w:r>
      <w:r w:rsidRPr="00236B3D">
        <w:rPr>
          <w:color w:val="000000" w:themeColor="text1"/>
          <w:lang w:val="en-GB"/>
        </w:rPr>
        <w:t xml:space="preserve"> on </w:t>
      </w:r>
      <w:r w:rsidR="002176C0" w:rsidRPr="00236B3D">
        <w:rPr>
          <w:color w:val="000000" w:themeColor="text1"/>
          <w:lang w:val="en-GB"/>
        </w:rPr>
        <w:t xml:space="preserve">a specific type of </w:t>
      </w:r>
      <w:r w:rsidR="006004D8" w:rsidRPr="00236B3D">
        <w:rPr>
          <w:color w:val="000000" w:themeColor="text1"/>
          <w:lang w:val="en-GB"/>
        </w:rPr>
        <w:t>ES</w:t>
      </w:r>
      <w:r w:rsidR="001D1A9D" w:rsidRPr="00236B3D">
        <w:rPr>
          <w:color w:val="000000" w:themeColor="text1"/>
          <w:lang w:val="en-GB"/>
        </w:rPr>
        <w:t xml:space="preserve"> </w:t>
      </w:r>
      <w:r w:rsidR="006004D8" w:rsidRPr="00236B3D">
        <w:rPr>
          <w:color w:val="000000" w:themeColor="text1"/>
          <w:lang w:val="en-GB"/>
        </w:rPr>
        <w:t xml:space="preserve">that </w:t>
      </w:r>
      <w:r w:rsidR="00E932F7" w:rsidRPr="00236B3D">
        <w:rPr>
          <w:color w:val="000000" w:themeColor="text1"/>
          <w:lang w:val="en-GB"/>
        </w:rPr>
        <w:t xml:space="preserve">is </w:t>
      </w:r>
      <w:r w:rsidR="0036747A" w:rsidRPr="00236B3D">
        <w:rPr>
          <w:color w:val="000000" w:themeColor="text1"/>
          <w:lang w:val="en-GB"/>
        </w:rPr>
        <w:t>based on student voluntarism</w:t>
      </w:r>
      <w:r w:rsidR="00E932F7" w:rsidRPr="00236B3D">
        <w:rPr>
          <w:color w:val="000000" w:themeColor="text1"/>
          <w:lang w:val="en-GB"/>
        </w:rPr>
        <w:t xml:space="preserve"> and </w:t>
      </w:r>
      <w:r w:rsidR="00470308" w:rsidRPr="00236B3D">
        <w:rPr>
          <w:color w:val="000000" w:themeColor="text1"/>
          <w:lang w:val="en-GB"/>
        </w:rPr>
        <w:t>operate</w:t>
      </w:r>
      <w:r w:rsidR="00E932F7" w:rsidRPr="00236B3D">
        <w:rPr>
          <w:color w:val="000000" w:themeColor="text1"/>
          <w:lang w:val="en-GB"/>
        </w:rPr>
        <w:t>s</w:t>
      </w:r>
      <w:r w:rsidR="00470308" w:rsidRPr="00236B3D">
        <w:rPr>
          <w:color w:val="000000" w:themeColor="text1"/>
          <w:lang w:val="en-GB"/>
        </w:rPr>
        <w:t xml:space="preserve"> independently but in affiliation with</w:t>
      </w:r>
      <w:r w:rsidR="0036747A" w:rsidRPr="00236B3D">
        <w:rPr>
          <w:color w:val="000000" w:themeColor="text1"/>
          <w:lang w:val="en-GB"/>
        </w:rPr>
        <w:t xml:space="preserve"> </w:t>
      </w:r>
      <w:r w:rsidR="00FE2ADA" w:rsidRPr="00236B3D">
        <w:rPr>
          <w:color w:val="000000" w:themeColor="text1"/>
          <w:lang w:val="en-GB"/>
        </w:rPr>
        <w:t>HEIs</w:t>
      </w:r>
      <w:r w:rsidR="001C3497" w:rsidRPr="00236B3D">
        <w:rPr>
          <w:color w:val="000000" w:themeColor="text1"/>
          <w:lang w:val="en-GB"/>
        </w:rPr>
        <w:t>.</w:t>
      </w:r>
      <w:r w:rsidR="00064F8F" w:rsidRPr="00236B3D">
        <w:rPr>
          <w:color w:val="000000" w:themeColor="text1"/>
          <w:lang w:val="en-GB"/>
        </w:rPr>
        <w:t xml:space="preserve"> </w:t>
      </w:r>
      <w:r w:rsidR="002F71DD" w:rsidRPr="00236B3D">
        <w:rPr>
          <w:color w:val="000000" w:themeColor="text1"/>
          <w:lang w:val="en-GB"/>
        </w:rPr>
        <w:t xml:space="preserve">In this study </w:t>
      </w:r>
      <w:r w:rsidR="003A769D" w:rsidRPr="00236B3D">
        <w:rPr>
          <w:color w:val="000000" w:themeColor="text1"/>
          <w:lang w:val="en-GB"/>
        </w:rPr>
        <w:t>ES</w:t>
      </w:r>
      <w:r w:rsidR="005720EB" w:rsidRPr="00236B3D">
        <w:rPr>
          <w:color w:val="000000" w:themeColor="text1"/>
          <w:lang w:val="en-GB"/>
        </w:rPr>
        <w:t>s</w:t>
      </w:r>
      <w:r w:rsidR="003A769D" w:rsidRPr="00236B3D">
        <w:rPr>
          <w:color w:val="000000" w:themeColor="text1"/>
          <w:lang w:val="en-GB"/>
        </w:rPr>
        <w:t xml:space="preserve"> </w:t>
      </w:r>
      <w:r w:rsidR="005720EB" w:rsidRPr="00236B3D">
        <w:rPr>
          <w:color w:val="000000" w:themeColor="text1"/>
          <w:lang w:val="en-GB"/>
        </w:rPr>
        <w:t>are</w:t>
      </w:r>
      <w:r w:rsidR="003A769D" w:rsidRPr="00236B3D">
        <w:rPr>
          <w:color w:val="000000" w:themeColor="text1"/>
          <w:lang w:val="en-GB"/>
        </w:rPr>
        <w:t xml:space="preserve"> </w:t>
      </w:r>
      <w:r w:rsidR="002F71DD" w:rsidRPr="00236B3D">
        <w:rPr>
          <w:color w:val="000000" w:themeColor="text1"/>
          <w:lang w:val="en-GB"/>
        </w:rPr>
        <w:t>define</w:t>
      </w:r>
      <w:r w:rsidR="003A769D" w:rsidRPr="00236B3D">
        <w:rPr>
          <w:color w:val="000000" w:themeColor="text1"/>
          <w:lang w:val="en-GB"/>
        </w:rPr>
        <w:t>d</w:t>
      </w:r>
      <w:r w:rsidR="002F71DD" w:rsidRPr="00236B3D">
        <w:rPr>
          <w:color w:val="000000" w:themeColor="text1"/>
          <w:lang w:val="en-GB"/>
        </w:rPr>
        <w:t xml:space="preserve"> as non-profit organizations with educational goals. </w:t>
      </w:r>
      <w:r w:rsidR="002F71DD" w:rsidRPr="00236B3D">
        <w:rPr>
          <w:lang w:val="en-GB"/>
        </w:rPr>
        <w:t xml:space="preserve">They are made up of and managed mostly by HE students. Such societies aim at inspiring students to consider entrepreneurship as a career and a mind-set by offering </w:t>
      </w:r>
      <w:r w:rsidR="002F71DD" w:rsidRPr="00236B3D">
        <w:rPr>
          <w:color w:val="auto"/>
          <w:lang w:val="en-GB"/>
        </w:rPr>
        <w:t xml:space="preserve">them, for example, opportunities to </w:t>
      </w:r>
      <w:r w:rsidR="002F71DD" w:rsidRPr="00236B3D">
        <w:rPr>
          <w:lang w:val="en-GB"/>
        </w:rPr>
        <w:t xml:space="preserve">build networks or </w:t>
      </w:r>
      <w:r w:rsidR="00992B25" w:rsidRPr="00236B3D">
        <w:rPr>
          <w:lang w:val="en-GB"/>
        </w:rPr>
        <w:t xml:space="preserve">to </w:t>
      </w:r>
      <w:r w:rsidR="00CD621E" w:rsidRPr="00236B3D">
        <w:rPr>
          <w:lang w:val="en-GB"/>
        </w:rPr>
        <w:t>gain insights</w:t>
      </w:r>
      <w:r w:rsidR="002F71DD" w:rsidRPr="00236B3D">
        <w:rPr>
          <w:lang w:val="en-GB"/>
        </w:rPr>
        <w:t xml:space="preserve"> from experienced entrepreneurs (Farny </w:t>
      </w:r>
      <w:r w:rsidR="004A5F36" w:rsidRPr="00236B3D">
        <w:rPr>
          <w:lang w:val="en-GB"/>
        </w:rPr>
        <w:t>and</w:t>
      </w:r>
      <w:r w:rsidR="002F71DD" w:rsidRPr="00236B3D">
        <w:rPr>
          <w:lang w:val="en-GB"/>
        </w:rPr>
        <w:t xml:space="preserve"> Kyrö, 2015). </w:t>
      </w:r>
      <w:r w:rsidR="0094684F" w:rsidRPr="00236B3D">
        <w:rPr>
          <w:lang w:val="en-GB"/>
        </w:rPr>
        <w:t xml:space="preserve">As ESs are a fairly novel phenomenon and the </w:t>
      </w:r>
      <w:r w:rsidR="009A4649" w:rsidRPr="00236B3D">
        <w:rPr>
          <w:lang w:val="en-GB"/>
        </w:rPr>
        <w:t xml:space="preserve">research </w:t>
      </w:r>
      <w:r w:rsidR="0094684F" w:rsidRPr="00236B3D">
        <w:rPr>
          <w:lang w:val="en-GB"/>
        </w:rPr>
        <w:t>literature</w:t>
      </w:r>
      <w:r w:rsidR="009A4649" w:rsidRPr="00236B3D">
        <w:rPr>
          <w:lang w:val="en-GB"/>
        </w:rPr>
        <w:t xml:space="preserve"> </w:t>
      </w:r>
      <w:r w:rsidR="0094684F" w:rsidRPr="00236B3D">
        <w:rPr>
          <w:lang w:val="en-GB"/>
        </w:rPr>
        <w:t>is scarce</w:t>
      </w:r>
      <w:r w:rsidR="00C419CA" w:rsidRPr="00236B3D">
        <w:rPr>
          <w:lang w:val="en-GB"/>
        </w:rPr>
        <w:t>,</w:t>
      </w:r>
      <w:r w:rsidR="0094684F" w:rsidRPr="00236B3D">
        <w:rPr>
          <w:lang w:val="en-GB"/>
        </w:rPr>
        <w:t xml:space="preserve"> this study will further contribute to the definition of ES and the </w:t>
      </w:r>
      <w:r w:rsidR="00F273C7" w:rsidRPr="00236B3D">
        <w:rPr>
          <w:lang w:val="en-GB"/>
        </w:rPr>
        <w:t>self-understanding of ES</w:t>
      </w:r>
      <w:r w:rsidR="009A4649" w:rsidRPr="00236B3D">
        <w:rPr>
          <w:lang w:val="en-GB"/>
        </w:rPr>
        <w:t xml:space="preserve"> actors.</w:t>
      </w:r>
    </w:p>
    <w:p w14:paraId="470B86F3" w14:textId="77777777" w:rsidR="0059634B" w:rsidRPr="00236B3D" w:rsidRDefault="0059634B" w:rsidP="00A82447">
      <w:pPr>
        <w:jc w:val="both"/>
      </w:pPr>
    </w:p>
    <w:p w14:paraId="2044F2DE" w14:textId="4C139770" w:rsidR="00F345EF" w:rsidRPr="00236B3D" w:rsidRDefault="00F345EF" w:rsidP="00A82447">
      <w:pPr>
        <w:jc w:val="both"/>
        <w:rPr>
          <w:rStyle w:val="apple-converted-space"/>
        </w:rPr>
      </w:pPr>
      <w:r w:rsidRPr="00236B3D">
        <w:t>According to Pittaway and his colleagues (</w:t>
      </w:r>
      <w:r w:rsidRPr="00236B3D">
        <w:rPr>
          <w:color w:val="000000" w:themeColor="text1"/>
        </w:rPr>
        <w:t>201</w:t>
      </w:r>
      <w:r w:rsidR="00E64E05" w:rsidRPr="00236B3D">
        <w:rPr>
          <w:color w:val="000000" w:themeColor="text1"/>
        </w:rPr>
        <w:t>0</w:t>
      </w:r>
      <w:r w:rsidRPr="00236B3D">
        <w:rPr>
          <w:color w:val="000000" w:themeColor="text1"/>
        </w:rPr>
        <w:t xml:space="preserve">, </w:t>
      </w:r>
      <w:r w:rsidR="00D903E6" w:rsidRPr="00236B3D">
        <w:rPr>
          <w:color w:val="000000" w:themeColor="text1"/>
        </w:rPr>
        <w:t xml:space="preserve">p. </w:t>
      </w:r>
      <w:r w:rsidRPr="00236B3D">
        <w:rPr>
          <w:color w:val="000000" w:themeColor="text1"/>
        </w:rPr>
        <w:t>52</w:t>
      </w:r>
      <w:r w:rsidR="00445D08" w:rsidRPr="00236B3D">
        <w:rPr>
          <w:color w:val="000000" w:themeColor="text1"/>
        </w:rPr>
        <w:t>; see also Preedy and Jones</w:t>
      </w:r>
      <w:r w:rsidR="00D2429E" w:rsidRPr="00236B3D">
        <w:rPr>
          <w:color w:val="000000" w:themeColor="text1"/>
        </w:rPr>
        <w:t>,</w:t>
      </w:r>
      <w:r w:rsidR="00445D08" w:rsidRPr="00236B3D">
        <w:rPr>
          <w:color w:val="000000" w:themeColor="text1"/>
        </w:rPr>
        <w:t xml:space="preserve"> 2017</w:t>
      </w:r>
      <w:r w:rsidRPr="00236B3D">
        <w:rPr>
          <w:color w:val="000000" w:themeColor="text1"/>
        </w:rPr>
        <w:t>)</w:t>
      </w:r>
      <w:r w:rsidR="00FD6C24" w:rsidRPr="00236B3D">
        <w:rPr>
          <w:color w:val="000000" w:themeColor="text1"/>
        </w:rPr>
        <w:t>,</w:t>
      </w:r>
      <w:r w:rsidRPr="00236B3D">
        <w:rPr>
          <w:color w:val="000000" w:themeColor="text1"/>
        </w:rPr>
        <w:t xml:space="preserve"> the most important </w:t>
      </w:r>
      <w:r w:rsidR="004D068C" w:rsidRPr="00236B3D">
        <w:rPr>
          <w:color w:val="000000" w:themeColor="text1"/>
        </w:rPr>
        <w:t>motive</w:t>
      </w:r>
      <w:r w:rsidRPr="00236B3D">
        <w:rPr>
          <w:color w:val="000000" w:themeColor="text1"/>
        </w:rPr>
        <w:t xml:space="preserve"> for students</w:t>
      </w:r>
      <w:r w:rsidRPr="00236B3D">
        <w:t xml:space="preserve"> to be part of </w:t>
      </w:r>
      <w:r w:rsidR="00A051AD" w:rsidRPr="00236B3D">
        <w:t xml:space="preserve">an </w:t>
      </w:r>
      <w:r w:rsidRPr="00236B3D">
        <w:t xml:space="preserve">ES and to participate in various entrepreneurship activities is </w:t>
      </w:r>
      <w:r w:rsidR="00B3754F" w:rsidRPr="00236B3D">
        <w:t>‘</w:t>
      </w:r>
      <w:r w:rsidRPr="00236B3D">
        <w:t>to enhance curricula vitae and improve prospects for employment</w:t>
      </w:r>
      <w:r w:rsidR="00B3754F" w:rsidRPr="00236B3D">
        <w:t>’</w:t>
      </w:r>
      <w:r w:rsidRPr="00236B3D">
        <w:t xml:space="preserve">. </w:t>
      </w:r>
      <w:r w:rsidRPr="00236B3D">
        <w:rPr>
          <w:color w:val="000000" w:themeColor="text1"/>
        </w:rPr>
        <w:t xml:space="preserve">Participation may thus be </w:t>
      </w:r>
      <w:r w:rsidR="009A69DB" w:rsidRPr="00236B3D">
        <w:rPr>
          <w:color w:val="000000" w:themeColor="text1"/>
        </w:rPr>
        <w:t xml:space="preserve">seen as </w:t>
      </w:r>
      <w:r w:rsidRPr="00236B3D">
        <w:rPr>
          <w:color w:val="000000" w:themeColor="text1"/>
        </w:rPr>
        <w:t xml:space="preserve">a means to prepare oneself for a competitive and insecure graduate labour market by enhancing </w:t>
      </w:r>
      <w:r w:rsidR="00FD6C24" w:rsidRPr="00236B3D">
        <w:rPr>
          <w:color w:val="000000" w:themeColor="text1"/>
        </w:rPr>
        <w:t>so-</w:t>
      </w:r>
      <w:r w:rsidRPr="00236B3D">
        <w:rPr>
          <w:color w:val="000000" w:themeColor="text1"/>
        </w:rPr>
        <w:t>called enterprising or transferable skills to secure one’s employability (</w:t>
      </w:r>
      <w:r w:rsidR="00B201F6" w:rsidRPr="00236B3D">
        <w:rPr>
          <w:color w:val="000000" w:themeColor="text1"/>
        </w:rPr>
        <w:t xml:space="preserve">Rubin et al., 2002; </w:t>
      </w:r>
      <w:r w:rsidRPr="00236B3D">
        <w:rPr>
          <w:color w:val="000000" w:themeColor="text1"/>
        </w:rPr>
        <w:t>Tomlinson</w:t>
      </w:r>
      <w:r w:rsidR="00D2429E" w:rsidRPr="00236B3D">
        <w:rPr>
          <w:color w:val="000000" w:themeColor="text1"/>
        </w:rPr>
        <w:t>,</w:t>
      </w:r>
      <w:r w:rsidRPr="00236B3D">
        <w:rPr>
          <w:color w:val="000000" w:themeColor="text1"/>
        </w:rPr>
        <w:t xml:space="preserve"> 2008). </w:t>
      </w:r>
      <w:r w:rsidR="00FE643B" w:rsidRPr="00236B3D">
        <w:t>S</w:t>
      </w:r>
      <w:r w:rsidRPr="00236B3D">
        <w:t>tudents also participate in ESs in preparation</w:t>
      </w:r>
      <w:r w:rsidRPr="00236B3D">
        <w:rPr>
          <w:rFonts w:asciiTheme="majorBidi" w:hAnsiTheme="majorBidi" w:cstheme="majorBidi"/>
        </w:rPr>
        <w:t xml:space="preserve"> for starting a business, gaining practical experie</w:t>
      </w:r>
      <w:r w:rsidR="00FE643B" w:rsidRPr="00236B3D">
        <w:rPr>
          <w:rFonts w:asciiTheme="majorBidi" w:hAnsiTheme="majorBidi" w:cstheme="majorBidi"/>
        </w:rPr>
        <w:t>nce, and for personal enjoyment (</w:t>
      </w:r>
      <w:r w:rsidR="00FE643B" w:rsidRPr="00236B3D">
        <w:t>Pittaway et al.</w:t>
      </w:r>
      <w:r w:rsidR="00D2429E" w:rsidRPr="00236B3D">
        <w:t>,</w:t>
      </w:r>
      <w:r w:rsidR="00FE643B" w:rsidRPr="00236B3D">
        <w:t xml:space="preserve"> 201</w:t>
      </w:r>
      <w:r w:rsidR="00492162" w:rsidRPr="00236B3D">
        <w:t>0</w:t>
      </w:r>
      <w:r w:rsidR="00FE643B" w:rsidRPr="00236B3D">
        <w:t>; Preedy and Jones</w:t>
      </w:r>
      <w:r w:rsidR="00D2429E" w:rsidRPr="00236B3D">
        <w:t>,</w:t>
      </w:r>
      <w:r w:rsidR="00FE643B" w:rsidRPr="00236B3D">
        <w:t xml:space="preserve"> 2017)</w:t>
      </w:r>
      <w:r w:rsidR="0070061A" w:rsidRPr="00236B3D">
        <w:t>.</w:t>
      </w:r>
      <w:r w:rsidRPr="00236B3D">
        <w:rPr>
          <w:rFonts w:asciiTheme="majorBidi" w:hAnsiTheme="majorBidi" w:cstheme="majorBidi"/>
        </w:rPr>
        <w:t xml:space="preserve"> </w:t>
      </w:r>
      <w:r w:rsidR="0063326C" w:rsidRPr="00236B3D">
        <w:rPr>
          <w:rFonts w:asciiTheme="majorBidi" w:hAnsiTheme="majorBidi" w:cstheme="majorBidi"/>
          <w:color w:val="000000" w:themeColor="text1"/>
        </w:rPr>
        <w:t>I</w:t>
      </w:r>
      <w:r w:rsidR="00445D08" w:rsidRPr="00236B3D">
        <w:rPr>
          <w:rFonts w:asciiTheme="majorBidi" w:hAnsiTheme="majorBidi" w:cstheme="majorBidi"/>
          <w:color w:val="000000" w:themeColor="text1"/>
        </w:rPr>
        <w:t>nterest</w:t>
      </w:r>
      <w:r w:rsidR="000A350D" w:rsidRPr="00236B3D">
        <w:rPr>
          <w:rFonts w:asciiTheme="majorBidi" w:hAnsiTheme="majorBidi" w:cstheme="majorBidi"/>
          <w:color w:val="000000" w:themeColor="text1"/>
        </w:rPr>
        <w:t>s</w:t>
      </w:r>
      <w:r w:rsidR="00445D08" w:rsidRPr="00236B3D">
        <w:rPr>
          <w:rFonts w:asciiTheme="majorBidi" w:hAnsiTheme="majorBidi" w:cstheme="majorBidi"/>
          <w:color w:val="000000" w:themeColor="text1"/>
        </w:rPr>
        <w:t xml:space="preserve"> </w:t>
      </w:r>
      <w:r w:rsidR="0063326C" w:rsidRPr="00236B3D">
        <w:rPr>
          <w:rFonts w:asciiTheme="majorBidi" w:hAnsiTheme="majorBidi" w:cstheme="majorBidi"/>
          <w:color w:val="000000" w:themeColor="text1"/>
        </w:rPr>
        <w:t>may</w:t>
      </w:r>
      <w:r w:rsidR="00445D08" w:rsidRPr="00236B3D">
        <w:rPr>
          <w:rFonts w:asciiTheme="majorBidi" w:hAnsiTheme="majorBidi" w:cstheme="majorBidi"/>
          <w:color w:val="000000" w:themeColor="text1"/>
        </w:rPr>
        <w:t xml:space="preserve"> also shift during the membership period from employment to new venture creation (Preedy and Jones</w:t>
      </w:r>
      <w:r w:rsidR="00D2429E" w:rsidRPr="00236B3D">
        <w:rPr>
          <w:rFonts w:asciiTheme="majorBidi" w:hAnsiTheme="majorBidi" w:cstheme="majorBidi"/>
          <w:color w:val="000000" w:themeColor="text1"/>
        </w:rPr>
        <w:t>,</w:t>
      </w:r>
      <w:r w:rsidR="00445D08" w:rsidRPr="00236B3D">
        <w:rPr>
          <w:rFonts w:asciiTheme="majorBidi" w:hAnsiTheme="majorBidi" w:cstheme="majorBidi"/>
          <w:color w:val="000000" w:themeColor="text1"/>
        </w:rPr>
        <w:t xml:space="preserve"> 2017). </w:t>
      </w:r>
      <w:r w:rsidR="00F6052F" w:rsidRPr="00236B3D">
        <w:rPr>
          <w:color w:val="000000" w:themeColor="text1"/>
        </w:rPr>
        <w:t>Pittaway et al. (201</w:t>
      </w:r>
      <w:r w:rsidR="00492162" w:rsidRPr="00236B3D">
        <w:rPr>
          <w:color w:val="000000" w:themeColor="text1"/>
        </w:rPr>
        <w:t>0</w:t>
      </w:r>
      <w:r w:rsidR="00F6052F" w:rsidRPr="00236B3D">
        <w:rPr>
          <w:color w:val="000000" w:themeColor="text1"/>
        </w:rPr>
        <w:t xml:space="preserve">) </w:t>
      </w:r>
      <w:r w:rsidR="009F5E34" w:rsidRPr="00236B3D">
        <w:rPr>
          <w:rStyle w:val="apple-converted-space"/>
          <w:color w:val="000000" w:themeColor="text1"/>
        </w:rPr>
        <w:t>argue that</w:t>
      </w:r>
      <w:r w:rsidR="009F5E34" w:rsidRPr="00236B3D">
        <w:rPr>
          <w:rFonts w:asciiTheme="majorBidi" w:hAnsiTheme="majorBidi" w:cstheme="majorBidi"/>
          <w:color w:val="000000" w:themeColor="text1"/>
        </w:rPr>
        <w:t xml:space="preserve"> i</w:t>
      </w:r>
      <w:r w:rsidRPr="00236B3D">
        <w:rPr>
          <w:rFonts w:asciiTheme="majorBidi" w:hAnsiTheme="majorBidi" w:cstheme="majorBidi"/>
          <w:color w:val="000000" w:themeColor="text1"/>
        </w:rPr>
        <w:t xml:space="preserve">n ESs students engage in experimental learning collaboratively in a supportive environment with like-minded people. They also engage in social learning to network with entrepreneurs </w:t>
      </w:r>
      <w:r w:rsidR="00FE643B" w:rsidRPr="00236B3D">
        <w:rPr>
          <w:rFonts w:asciiTheme="majorBidi" w:hAnsiTheme="majorBidi" w:cstheme="majorBidi"/>
          <w:color w:val="000000" w:themeColor="text1"/>
        </w:rPr>
        <w:t>and other relevant stakeholders</w:t>
      </w:r>
      <w:r w:rsidRPr="00236B3D">
        <w:rPr>
          <w:rFonts w:asciiTheme="majorBidi" w:hAnsiTheme="majorBidi" w:cstheme="majorBidi"/>
          <w:color w:val="000000" w:themeColor="text1"/>
        </w:rPr>
        <w:t xml:space="preserve"> </w:t>
      </w:r>
      <w:r w:rsidR="00D3493D" w:rsidRPr="00236B3D">
        <w:rPr>
          <w:rStyle w:val="apple-converted-space"/>
          <w:color w:val="000000" w:themeColor="text1"/>
        </w:rPr>
        <w:t xml:space="preserve">and in </w:t>
      </w:r>
      <w:r w:rsidR="00FE643B" w:rsidRPr="00236B3D">
        <w:rPr>
          <w:rStyle w:val="apple-converted-space"/>
          <w:color w:val="000000" w:themeColor="text1"/>
        </w:rPr>
        <w:t xml:space="preserve">learning leadership skills by engaging in roles and tasks in </w:t>
      </w:r>
      <w:r w:rsidR="00762FA1" w:rsidRPr="00236B3D">
        <w:rPr>
          <w:rStyle w:val="apple-converted-space"/>
          <w:color w:val="000000" w:themeColor="text1"/>
        </w:rPr>
        <w:t xml:space="preserve">entrepreneurship </w:t>
      </w:r>
      <w:r w:rsidRPr="00236B3D">
        <w:rPr>
          <w:rStyle w:val="apple-converted-space"/>
          <w:color w:val="000000" w:themeColor="text1"/>
        </w:rPr>
        <w:t>clubs</w:t>
      </w:r>
      <w:r w:rsidR="00FE643B" w:rsidRPr="00236B3D">
        <w:rPr>
          <w:rStyle w:val="apple-converted-space"/>
          <w:color w:val="0070C0"/>
        </w:rPr>
        <w:t xml:space="preserve"> </w:t>
      </w:r>
      <w:r w:rsidR="00FE643B" w:rsidRPr="00236B3D">
        <w:rPr>
          <w:rStyle w:val="apple-converted-space"/>
        </w:rPr>
        <w:t>(Bagheri and Pihie</w:t>
      </w:r>
      <w:r w:rsidR="00D2429E" w:rsidRPr="00236B3D">
        <w:rPr>
          <w:rStyle w:val="apple-converted-space"/>
        </w:rPr>
        <w:t>,</w:t>
      </w:r>
      <w:r w:rsidR="00FE643B" w:rsidRPr="00236B3D">
        <w:rPr>
          <w:rStyle w:val="apple-converted-space"/>
        </w:rPr>
        <w:t xml:space="preserve"> 2010; Preedy and Jones</w:t>
      </w:r>
      <w:r w:rsidR="00D2429E" w:rsidRPr="00236B3D">
        <w:rPr>
          <w:rStyle w:val="apple-converted-space"/>
        </w:rPr>
        <w:t>,</w:t>
      </w:r>
      <w:r w:rsidR="00FE643B" w:rsidRPr="00236B3D">
        <w:rPr>
          <w:rStyle w:val="apple-converted-space"/>
        </w:rPr>
        <w:t xml:space="preserve"> 2017)</w:t>
      </w:r>
      <w:r w:rsidR="00CC17BB" w:rsidRPr="00236B3D">
        <w:rPr>
          <w:rStyle w:val="apple-converted-space"/>
        </w:rPr>
        <w:t>.</w:t>
      </w:r>
    </w:p>
    <w:p w14:paraId="1025F948" w14:textId="77777777" w:rsidR="005A70D9" w:rsidRPr="00236B3D" w:rsidRDefault="005A70D9" w:rsidP="00A82447">
      <w:pPr>
        <w:jc w:val="both"/>
        <w:rPr>
          <w:rStyle w:val="apple-converted-space"/>
        </w:rPr>
      </w:pPr>
    </w:p>
    <w:p w14:paraId="1BD8EF56" w14:textId="36227178" w:rsidR="005B675D" w:rsidRPr="00236B3D" w:rsidRDefault="00E43A8B" w:rsidP="00195745">
      <w:pPr>
        <w:jc w:val="both"/>
        <w:rPr>
          <w:strike/>
          <w:color w:val="0070C0"/>
        </w:rPr>
      </w:pPr>
      <w:r w:rsidRPr="00236B3D">
        <w:t xml:space="preserve">Finland </w:t>
      </w:r>
      <w:r w:rsidR="00F12286" w:rsidRPr="00236B3D">
        <w:t xml:space="preserve">has </w:t>
      </w:r>
      <w:r w:rsidRPr="00236B3D">
        <w:t xml:space="preserve">19 </w:t>
      </w:r>
      <w:r w:rsidR="007E7EBE" w:rsidRPr="00236B3D">
        <w:t>ESs</w:t>
      </w:r>
      <w:r w:rsidRPr="00236B3D">
        <w:t xml:space="preserve"> in 13 cities, and in many cases the societies welcome members from more than one HEI in the region. One third of the societies are located in the capital region</w:t>
      </w:r>
      <w:r w:rsidR="00180147" w:rsidRPr="00236B3D">
        <w:t>.</w:t>
      </w:r>
      <w:r w:rsidR="00C44A4A" w:rsidRPr="00236B3D">
        <w:t xml:space="preserve"> (</w:t>
      </w:r>
      <w:r w:rsidRPr="00236B3D">
        <w:t>StartupFinland</w:t>
      </w:r>
      <w:r w:rsidR="006A473D" w:rsidRPr="00236B3D">
        <w:t>,</w:t>
      </w:r>
      <w:r w:rsidRPr="00236B3D">
        <w:t xml:space="preserve"> 2018</w:t>
      </w:r>
      <w:r w:rsidR="002B5573" w:rsidRPr="00236B3D">
        <w:t>.</w:t>
      </w:r>
      <w:r w:rsidR="00320E08" w:rsidRPr="00236B3D">
        <w:t>)</w:t>
      </w:r>
      <w:r w:rsidR="0022232D" w:rsidRPr="00236B3D">
        <w:t xml:space="preserve"> </w:t>
      </w:r>
      <w:r w:rsidR="00AC38FA" w:rsidRPr="00236B3D">
        <w:t>The f</w:t>
      </w:r>
      <w:r w:rsidRPr="00236B3D">
        <w:t xml:space="preserve">irst three societies were established in </w:t>
      </w:r>
      <w:r w:rsidR="00FE643B" w:rsidRPr="00236B3D">
        <w:t>S</w:t>
      </w:r>
      <w:r w:rsidRPr="00236B3D">
        <w:t>outhern Finland in 2009</w:t>
      </w:r>
      <w:r w:rsidR="00FE643B" w:rsidRPr="00236B3D">
        <w:t xml:space="preserve"> </w:t>
      </w:r>
      <w:r w:rsidR="00FE643B" w:rsidRPr="00236B3D">
        <w:rPr>
          <w:color w:val="000000" w:themeColor="text1"/>
        </w:rPr>
        <w:t>shortly</w:t>
      </w:r>
      <w:r w:rsidR="00F93F50" w:rsidRPr="00236B3D">
        <w:rPr>
          <w:color w:val="000000" w:themeColor="text1"/>
        </w:rPr>
        <w:t xml:space="preserve"> after </w:t>
      </w:r>
      <w:r w:rsidR="00456DBB" w:rsidRPr="00236B3D">
        <w:rPr>
          <w:color w:val="000000" w:themeColor="text1"/>
        </w:rPr>
        <w:t xml:space="preserve">a </w:t>
      </w:r>
      <w:r w:rsidR="00000B20" w:rsidRPr="00236B3D">
        <w:rPr>
          <w:color w:val="000000" w:themeColor="text1"/>
        </w:rPr>
        <w:t xml:space="preserve">student </w:t>
      </w:r>
      <w:r w:rsidR="00CB7553" w:rsidRPr="00236B3D">
        <w:rPr>
          <w:color w:val="000000" w:themeColor="text1"/>
        </w:rPr>
        <w:t>benchmarking</w:t>
      </w:r>
      <w:r w:rsidR="00F93F50" w:rsidRPr="00236B3D">
        <w:rPr>
          <w:color w:val="000000" w:themeColor="text1"/>
        </w:rPr>
        <w:t xml:space="preserve"> </w:t>
      </w:r>
      <w:r w:rsidR="00487412" w:rsidRPr="00236B3D">
        <w:rPr>
          <w:color w:val="000000" w:themeColor="text1"/>
        </w:rPr>
        <w:t>trip</w:t>
      </w:r>
      <w:r w:rsidR="00F93F50" w:rsidRPr="00236B3D">
        <w:rPr>
          <w:color w:val="000000" w:themeColor="text1"/>
        </w:rPr>
        <w:t xml:space="preserve"> to </w:t>
      </w:r>
      <w:r w:rsidR="00AA6AD4" w:rsidRPr="00236B3D">
        <w:rPr>
          <w:color w:val="000000" w:themeColor="text1"/>
        </w:rPr>
        <w:t>MIT</w:t>
      </w:r>
      <w:r w:rsidR="00CB7553" w:rsidRPr="00236B3D">
        <w:rPr>
          <w:color w:val="000000" w:themeColor="text1"/>
        </w:rPr>
        <w:t xml:space="preserve"> and US East Coast universities </w:t>
      </w:r>
      <w:r w:rsidR="00C85571" w:rsidRPr="00236B3D">
        <w:rPr>
          <w:color w:val="000000" w:themeColor="text1"/>
        </w:rPr>
        <w:t>(</w:t>
      </w:r>
      <w:r w:rsidR="00C85571" w:rsidRPr="00236B3D">
        <w:t>Björklund and Krueger, 2016)</w:t>
      </w:r>
      <w:r w:rsidR="00104CCA" w:rsidRPr="00236B3D">
        <w:t>.</w:t>
      </w:r>
      <w:r w:rsidR="00AA6AD4" w:rsidRPr="00236B3D">
        <w:t xml:space="preserve"> Inspired by the trip, </w:t>
      </w:r>
      <w:r w:rsidR="00E11496" w:rsidRPr="00236B3D">
        <w:t>students</w:t>
      </w:r>
      <w:r w:rsidR="00AA6AD4" w:rsidRPr="00236B3D">
        <w:t xml:space="preserve"> </w:t>
      </w:r>
      <w:r w:rsidR="00B200B5" w:rsidRPr="00236B3D">
        <w:t>wanted</w:t>
      </w:r>
      <w:r w:rsidR="00AA6AD4" w:rsidRPr="00236B3D">
        <w:t xml:space="preserve"> to change the</w:t>
      </w:r>
      <w:r w:rsidR="00B74E4C" w:rsidRPr="00236B3D">
        <w:t>ir</w:t>
      </w:r>
      <w:r w:rsidR="00AA6AD4" w:rsidRPr="00236B3D">
        <w:t xml:space="preserve"> university culture</w:t>
      </w:r>
      <w:r w:rsidR="00B74E4C" w:rsidRPr="00236B3D">
        <w:t>,</w:t>
      </w:r>
      <w:r w:rsidR="00AA6AD4" w:rsidRPr="00236B3D">
        <w:t xml:space="preserve"> to foster </w:t>
      </w:r>
      <w:r w:rsidR="00DF1E3C" w:rsidRPr="00236B3D">
        <w:t xml:space="preserve">an </w:t>
      </w:r>
      <w:r w:rsidR="00AA6AD4" w:rsidRPr="00236B3D">
        <w:t>entrepreneurial spirit and culture (Farny and Kyrö, 2015)</w:t>
      </w:r>
      <w:r w:rsidR="00DF1E3C" w:rsidRPr="00236B3D">
        <w:t>.</w:t>
      </w:r>
      <w:r w:rsidR="00AA6AD4" w:rsidRPr="00236B3D">
        <w:t xml:space="preserve"> </w:t>
      </w:r>
      <w:r w:rsidR="00081003" w:rsidRPr="00236B3D">
        <w:t>The establishment</w:t>
      </w:r>
      <w:r w:rsidR="001A7809" w:rsidRPr="00236B3D">
        <w:t xml:space="preserve"> of the </w:t>
      </w:r>
      <w:r w:rsidR="00AA6AD4" w:rsidRPr="00236B3D">
        <w:t xml:space="preserve">first </w:t>
      </w:r>
      <w:r w:rsidR="001A7809" w:rsidRPr="00236B3D">
        <w:t>societies</w:t>
      </w:r>
      <w:r w:rsidR="00081003" w:rsidRPr="00236B3D">
        <w:t xml:space="preserve"> </w:t>
      </w:r>
      <w:r w:rsidR="003C035E" w:rsidRPr="00236B3D">
        <w:t xml:space="preserve">was </w:t>
      </w:r>
      <w:r w:rsidR="00AA6AD4" w:rsidRPr="00236B3D">
        <w:t xml:space="preserve">also </w:t>
      </w:r>
      <w:r w:rsidR="003F6F95" w:rsidRPr="00236B3D">
        <w:t xml:space="preserve">preceded </w:t>
      </w:r>
      <w:r w:rsidR="003C035E" w:rsidRPr="00236B3D">
        <w:t xml:space="preserve">by </w:t>
      </w:r>
      <w:r w:rsidR="003F6F95" w:rsidRPr="00236B3D">
        <w:t>various</w:t>
      </w:r>
      <w:r w:rsidR="00081003" w:rsidRPr="00236B3D">
        <w:t xml:space="preserve"> entrepreneurship events and projects carried out by HEIs and targeted at students and faculty members (Leino, 2014). </w:t>
      </w:r>
      <w:r w:rsidRPr="00236B3D">
        <w:t xml:space="preserve">The strong emergence of ESs </w:t>
      </w:r>
      <w:r w:rsidR="003003DC" w:rsidRPr="00236B3D">
        <w:t>in Finland occurred in tandem</w:t>
      </w:r>
      <w:r w:rsidRPr="00236B3D">
        <w:t xml:space="preserve"> </w:t>
      </w:r>
      <w:r w:rsidR="00785D16" w:rsidRPr="00236B3D">
        <w:t xml:space="preserve">with </w:t>
      </w:r>
      <w:r w:rsidR="00E1111B" w:rsidRPr="00236B3D">
        <w:t>glob</w:t>
      </w:r>
      <w:r w:rsidR="007A650D" w:rsidRPr="00236B3D">
        <w:t>al</w:t>
      </w:r>
      <w:r w:rsidR="00E1111B" w:rsidRPr="00236B3D">
        <w:t xml:space="preserve"> </w:t>
      </w:r>
      <w:r w:rsidR="004F4FB3" w:rsidRPr="00236B3D">
        <w:t>economic recession</w:t>
      </w:r>
      <w:r w:rsidR="00AC38FA" w:rsidRPr="00236B3D">
        <w:t>,</w:t>
      </w:r>
      <w:r w:rsidR="00056C33" w:rsidRPr="00236B3D">
        <w:t xml:space="preserve"> when</w:t>
      </w:r>
      <w:r w:rsidRPr="00236B3D">
        <w:t xml:space="preserve"> public perceptions towards start-up companies were shifting towards a more positive stance (Lehdonvirta</w:t>
      </w:r>
      <w:r w:rsidR="00D2429E" w:rsidRPr="00236B3D">
        <w:t>,</w:t>
      </w:r>
      <w:r w:rsidRPr="00236B3D">
        <w:t xml:space="preserve"> 2013)</w:t>
      </w:r>
      <w:r w:rsidR="002B7B7F" w:rsidRPr="00236B3D">
        <w:t xml:space="preserve"> </w:t>
      </w:r>
      <w:r w:rsidRPr="00236B3D">
        <w:t xml:space="preserve">and entrepreneurial intentions among </w:t>
      </w:r>
      <w:r w:rsidR="003003DC" w:rsidRPr="00236B3D">
        <w:t>young people</w:t>
      </w:r>
      <w:r w:rsidRPr="00236B3D">
        <w:t xml:space="preserve"> rose more steeply compared with the rest of the population (Suomalainen et al.</w:t>
      </w:r>
      <w:r w:rsidR="00D2429E" w:rsidRPr="00236B3D">
        <w:t>,</w:t>
      </w:r>
      <w:r w:rsidRPr="00236B3D">
        <w:t xml:space="preserve"> 2016). </w:t>
      </w:r>
      <w:r w:rsidR="00382528" w:rsidRPr="00236B3D">
        <w:t>T</w:t>
      </w:r>
      <w:r w:rsidR="0007437F" w:rsidRPr="00236B3D">
        <w:t xml:space="preserve">he foundation of the first ESs in Finland </w:t>
      </w:r>
      <w:r w:rsidR="00382528" w:rsidRPr="00236B3D">
        <w:t xml:space="preserve">also </w:t>
      </w:r>
      <w:r w:rsidR="0007437F" w:rsidRPr="00236B3D">
        <w:t>coincided with government measures to promote entrepreneurial aspirations and innovation capacity by emphas</w:t>
      </w:r>
      <w:r w:rsidR="004A6048" w:rsidRPr="00236B3D">
        <w:t>izi</w:t>
      </w:r>
      <w:r w:rsidR="0007437F" w:rsidRPr="00236B3D">
        <w:t xml:space="preserve">ng the role of EE in HEIs (Farny and Kyrö, 2015). </w:t>
      </w:r>
    </w:p>
    <w:p w14:paraId="6C628836" w14:textId="77777777" w:rsidR="00FA7019" w:rsidRPr="00236B3D" w:rsidRDefault="00FA7019" w:rsidP="00E43A8B">
      <w:pPr>
        <w:jc w:val="both"/>
      </w:pPr>
    </w:p>
    <w:p w14:paraId="1B1074E2" w14:textId="09004F3C" w:rsidR="008956E7" w:rsidRPr="00236B3D" w:rsidRDefault="000F49E7" w:rsidP="00541D4A">
      <w:pPr>
        <w:jc w:val="both"/>
        <w:rPr>
          <w:strike/>
        </w:rPr>
      </w:pPr>
      <w:r w:rsidRPr="00236B3D">
        <w:rPr>
          <w:rFonts w:asciiTheme="majorBidi" w:hAnsiTheme="majorBidi" w:cstheme="majorBidi"/>
        </w:rPr>
        <w:t>E</w:t>
      </w:r>
      <w:r w:rsidR="0040471F" w:rsidRPr="00236B3D">
        <w:rPr>
          <w:rFonts w:asciiTheme="majorBidi" w:hAnsiTheme="majorBidi" w:cstheme="majorBidi"/>
        </w:rPr>
        <w:t>Ss</w:t>
      </w:r>
      <w:r w:rsidRPr="00236B3D">
        <w:rPr>
          <w:rFonts w:asciiTheme="majorBidi" w:hAnsiTheme="majorBidi" w:cstheme="majorBidi"/>
        </w:rPr>
        <w:t xml:space="preserve"> </w:t>
      </w:r>
      <w:r w:rsidR="0070436C" w:rsidRPr="00236B3D">
        <w:rPr>
          <w:rFonts w:asciiTheme="majorBidi" w:hAnsiTheme="majorBidi" w:cstheme="majorBidi"/>
        </w:rPr>
        <w:t xml:space="preserve">in Finland </w:t>
      </w:r>
      <w:r w:rsidRPr="00236B3D">
        <w:t xml:space="preserve">have been described as </w:t>
      </w:r>
      <w:r w:rsidR="00B3754F" w:rsidRPr="00236B3D">
        <w:t>‘</w:t>
      </w:r>
      <w:r w:rsidRPr="00236B3D">
        <w:t>the biggest student movement in Finland since the 1970s</w:t>
      </w:r>
      <w:r w:rsidR="00B3754F" w:rsidRPr="00236B3D">
        <w:t>’</w:t>
      </w:r>
      <w:r w:rsidRPr="00236B3D">
        <w:t xml:space="preserve"> (Parkkari and Kohtakangas</w:t>
      </w:r>
      <w:r w:rsidR="00D2429E" w:rsidRPr="00236B3D">
        <w:t>,</w:t>
      </w:r>
      <w:r w:rsidRPr="00236B3D">
        <w:t xml:space="preserve"> 2018, p. </w:t>
      </w:r>
      <w:r w:rsidR="001200E9" w:rsidRPr="00236B3D">
        <w:t>146)</w:t>
      </w:r>
      <w:r w:rsidRPr="00236B3D">
        <w:t xml:space="preserve"> aiming at a wider cultural change towards start-up activities and entrepreneurship in general.</w:t>
      </w:r>
      <w:r w:rsidR="008956E7" w:rsidRPr="00236B3D">
        <w:rPr>
          <w:rFonts w:asciiTheme="majorBidi" w:hAnsiTheme="majorBidi" w:cstheme="majorBidi"/>
        </w:rPr>
        <w:t xml:space="preserve"> </w:t>
      </w:r>
      <w:r w:rsidR="006E0EB6" w:rsidRPr="00236B3D">
        <w:t xml:space="preserve">They have become the ambassadors and importers of </w:t>
      </w:r>
      <w:r w:rsidR="00BC2702" w:rsidRPr="00236B3D">
        <w:t xml:space="preserve">the </w:t>
      </w:r>
      <w:r w:rsidR="006E0EB6" w:rsidRPr="00236B3D">
        <w:t>growth entrepreneurship culture and spirit usually associated with Silicon Valley in California (Mannevuo, 2015).</w:t>
      </w:r>
      <w:r w:rsidR="00A76808" w:rsidRPr="00236B3D">
        <w:t xml:space="preserve"> </w:t>
      </w:r>
      <w:r w:rsidR="008956E7" w:rsidRPr="00236B3D">
        <w:rPr>
          <w:rFonts w:asciiTheme="majorBidi" w:hAnsiTheme="majorBidi" w:cstheme="majorBidi"/>
          <w:color w:val="000000" w:themeColor="text1"/>
        </w:rPr>
        <w:t>Th</w:t>
      </w:r>
      <w:r w:rsidR="00547AC8" w:rsidRPr="00236B3D">
        <w:rPr>
          <w:rFonts w:asciiTheme="majorBidi" w:hAnsiTheme="majorBidi" w:cstheme="majorBidi"/>
          <w:color w:val="000000" w:themeColor="text1"/>
        </w:rPr>
        <w:t>e</w:t>
      </w:r>
      <w:r w:rsidR="00D053A9" w:rsidRPr="00236B3D">
        <w:rPr>
          <w:rFonts w:asciiTheme="majorBidi" w:hAnsiTheme="majorBidi" w:cstheme="majorBidi"/>
          <w:color w:val="000000" w:themeColor="text1"/>
        </w:rPr>
        <w:t xml:space="preserve"> movement has also</w:t>
      </w:r>
      <w:r w:rsidR="008956E7" w:rsidRPr="00236B3D">
        <w:rPr>
          <w:rFonts w:asciiTheme="majorBidi" w:hAnsiTheme="majorBidi" w:cstheme="majorBidi"/>
          <w:color w:val="000000" w:themeColor="text1"/>
        </w:rPr>
        <w:t xml:space="preserve"> </w:t>
      </w:r>
      <w:r w:rsidR="00D053A9" w:rsidRPr="00236B3D">
        <w:rPr>
          <w:rFonts w:asciiTheme="majorBidi" w:hAnsiTheme="majorBidi" w:cstheme="majorBidi"/>
          <w:color w:val="000000" w:themeColor="text1"/>
        </w:rPr>
        <w:t>been called</w:t>
      </w:r>
      <w:r w:rsidR="008956E7" w:rsidRPr="00236B3D">
        <w:rPr>
          <w:rFonts w:asciiTheme="majorBidi" w:hAnsiTheme="majorBidi" w:cstheme="majorBidi"/>
          <w:color w:val="000000" w:themeColor="text1"/>
        </w:rPr>
        <w:t xml:space="preserve"> the Helsinki Spring</w:t>
      </w:r>
      <w:r w:rsidR="008E778C" w:rsidRPr="00236B3D">
        <w:rPr>
          <w:rFonts w:asciiTheme="majorBidi" w:hAnsiTheme="majorBidi" w:cstheme="majorBidi"/>
          <w:color w:val="000000" w:themeColor="text1"/>
        </w:rPr>
        <w:t>:</w:t>
      </w:r>
      <w:r w:rsidR="008956E7" w:rsidRPr="00236B3D">
        <w:rPr>
          <w:rFonts w:asciiTheme="majorBidi" w:hAnsiTheme="majorBidi" w:cstheme="majorBidi"/>
          <w:color w:val="000000" w:themeColor="text1"/>
        </w:rPr>
        <w:t xml:space="preserve"> </w:t>
      </w:r>
      <w:r w:rsidR="001801C5" w:rsidRPr="00236B3D">
        <w:rPr>
          <w:rFonts w:asciiTheme="majorBidi" w:hAnsiTheme="majorBidi" w:cstheme="majorBidi"/>
          <w:color w:val="000000" w:themeColor="text1"/>
        </w:rPr>
        <w:t>a sudden flourishing of entrepreneurial aspirations</w:t>
      </w:r>
      <w:r w:rsidR="00636518" w:rsidRPr="00236B3D">
        <w:rPr>
          <w:rFonts w:asciiTheme="majorBidi" w:hAnsiTheme="majorBidi" w:cstheme="majorBidi"/>
          <w:color w:val="000000" w:themeColor="text1"/>
        </w:rPr>
        <w:t xml:space="preserve"> </w:t>
      </w:r>
      <w:r w:rsidR="008956E7" w:rsidRPr="00236B3D">
        <w:rPr>
          <w:rFonts w:asciiTheme="majorBidi" w:hAnsiTheme="majorBidi" w:cstheme="majorBidi"/>
          <w:color w:val="000000" w:themeColor="text1"/>
        </w:rPr>
        <w:t xml:space="preserve">in </w:t>
      </w:r>
      <w:r w:rsidR="00636518" w:rsidRPr="00236B3D">
        <w:rPr>
          <w:rFonts w:asciiTheme="majorBidi" w:hAnsiTheme="majorBidi" w:cstheme="majorBidi"/>
          <w:color w:val="000000" w:themeColor="text1"/>
        </w:rPr>
        <w:t>a country</w:t>
      </w:r>
      <w:r w:rsidR="008956E7" w:rsidRPr="00236B3D">
        <w:rPr>
          <w:rFonts w:asciiTheme="majorBidi" w:hAnsiTheme="majorBidi" w:cstheme="majorBidi"/>
          <w:color w:val="000000" w:themeColor="text1"/>
        </w:rPr>
        <w:t xml:space="preserve"> that </w:t>
      </w:r>
      <w:r w:rsidR="006160EB" w:rsidRPr="00236B3D">
        <w:rPr>
          <w:rFonts w:asciiTheme="majorBidi" w:hAnsiTheme="majorBidi" w:cstheme="majorBidi"/>
          <w:color w:val="000000" w:themeColor="text1"/>
        </w:rPr>
        <w:t>is</w:t>
      </w:r>
      <w:r w:rsidR="008956E7" w:rsidRPr="00236B3D">
        <w:rPr>
          <w:rFonts w:asciiTheme="majorBidi" w:hAnsiTheme="majorBidi" w:cstheme="majorBidi"/>
          <w:color w:val="000000" w:themeColor="text1"/>
        </w:rPr>
        <w:t xml:space="preserve"> </w:t>
      </w:r>
      <w:r w:rsidR="00547AC8" w:rsidRPr="00236B3D">
        <w:rPr>
          <w:rFonts w:asciiTheme="majorBidi" w:hAnsiTheme="majorBidi" w:cstheme="majorBidi"/>
          <w:color w:val="000000" w:themeColor="text1"/>
        </w:rPr>
        <w:t xml:space="preserve">otherwise </w:t>
      </w:r>
      <w:r w:rsidR="008956E7" w:rsidRPr="00236B3D">
        <w:rPr>
          <w:rFonts w:asciiTheme="majorBidi" w:hAnsiTheme="majorBidi" w:cstheme="majorBidi"/>
          <w:color w:val="000000" w:themeColor="text1"/>
        </w:rPr>
        <w:t xml:space="preserve">not </w:t>
      </w:r>
      <w:r w:rsidR="00547AC8" w:rsidRPr="00236B3D">
        <w:rPr>
          <w:rFonts w:asciiTheme="majorBidi" w:hAnsiTheme="majorBidi" w:cstheme="majorBidi"/>
          <w:color w:val="000000" w:themeColor="text1"/>
        </w:rPr>
        <w:t xml:space="preserve">a </w:t>
      </w:r>
      <w:r w:rsidR="008956E7" w:rsidRPr="00236B3D">
        <w:rPr>
          <w:rFonts w:asciiTheme="majorBidi" w:hAnsiTheme="majorBidi" w:cstheme="majorBidi"/>
          <w:color w:val="000000" w:themeColor="text1"/>
        </w:rPr>
        <w:t>hotbed of start</w:t>
      </w:r>
      <w:r w:rsidR="00362C5C" w:rsidRPr="00236B3D">
        <w:rPr>
          <w:rFonts w:asciiTheme="majorBidi" w:hAnsiTheme="majorBidi" w:cstheme="majorBidi"/>
          <w:color w:val="000000" w:themeColor="text1"/>
        </w:rPr>
        <w:t>-</w:t>
      </w:r>
      <w:r w:rsidR="008956E7" w:rsidRPr="00236B3D">
        <w:rPr>
          <w:rFonts w:asciiTheme="majorBidi" w:hAnsiTheme="majorBidi" w:cstheme="majorBidi"/>
          <w:color w:val="000000" w:themeColor="text1"/>
        </w:rPr>
        <w:t>ups</w:t>
      </w:r>
      <w:r w:rsidR="003203F0" w:rsidRPr="00236B3D">
        <w:rPr>
          <w:rFonts w:asciiTheme="majorBidi" w:hAnsiTheme="majorBidi" w:cstheme="majorBidi"/>
          <w:color w:val="000000" w:themeColor="text1"/>
        </w:rPr>
        <w:t xml:space="preserve"> (Lehdon</w:t>
      </w:r>
      <w:r w:rsidR="00577F09" w:rsidRPr="00236B3D">
        <w:rPr>
          <w:rFonts w:asciiTheme="majorBidi" w:hAnsiTheme="majorBidi" w:cstheme="majorBidi"/>
          <w:color w:val="000000" w:themeColor="text1"/>
        </w:rPr>
        <w:t>v</w:t>
      </w:r>
      <w:r w:rsidR="003203F0" w:rsidRPr="00236B3D">
        <w:rPr>
          <w:rFonts w:asciiTheme="majorBidi" w:hAnsiTheme="majorBidi" w:cstheme="majorBidi"/>
          <w:color w:val="000000" w:themeColor="text1"/>
        </w:rPr>
        <w:t>irta, 2013)</w:t>
      </w:r>
      <w:r w:rsidR="008956E7" w:rsidRPr="00236B3D">
        <w:rPr>
          <w:rFonts w:asciiTheme="majorBidi" w:hAnsiTheme="majorBidi" w:cstheme="majorBidi"/>
          <w:color w:val="000000" w:themeColor="text1"/>
        </w:rPr>
        <w:t>.</w:t>
      </w:r>
      <w:r w:rsidR="00B66BCB" w:rsidRPr="00236B3D">
        <w:t xml:space="preserve"> Finnish ESs have gained </w:t>
      </w:r>
      <w:r w:rsidR="00330AF2" w:rsidRPr="00236B3D">
        <w:t xml:space="preserve">international </w:t>
      </w:r>
      <w:r w:rsidR="00B66BCB" w:rsidRPr="00236B3D">
        <w:t xml:space="preserve">recognition </w:t>
      </w:r>
      <w:r w:rsidR="00330AF2" w:rsidRPr="00236B3D">
        <w:t>and</w:t>
      </w:r>
      <w:r w:rsidR="00B66BCB" w:rsidRPr="00236B3D">
        <w:t xml:space="preserve"> have </w:t>
      </w:r>
      <w:r w:rsidR="00330AF2" w:rsidRPr="00236B3D">
        <w:t xml:space="preserve">established a number of </w:t>
      </w:r>
      <w:r w:rsidR="00B66BCB" w:rsidRPr="00236B3D">
        <w:t xml:space="preserve">acclaimed start-up accelerators (e.g. Start-up Sauna) and conferences (e.g. Slush, Arctic15; Leino, 2014). </w:t>
      </w:r>
    </w:p>
    <w:p w14:paraId="6160BFEA" w14:textId="00078BE2" w:rsidR="00161386" w:rsidRPr="00236B3D" w:rsidRDefault="00C70DA2" w:rsidP="00686F94">
      <w:pPr>
        <w:spacing w:before="100" w:beforeAutospacing="1" w:after="100" w:afterAutospacing="1"/>
        <w:jc w:val="both"/>
        <w:rPr>
          <w:rFonts w:asciiTheme="majorBidi" w:hAnsiTheme="majorBidi" w:cstheme="majorBidi"/>
        </w:rPr>
      </w:pPr>
      <w:r w:rsidRPr="00236B3D">
        <w:rPr>
          <w:rFonts w:asciiTheme="majorBidi" w:hAnsiTheme="majorBidi" w:cstheme="majorBidi"/>
        </w:rPr>
        <w:t>The purpose of this study is</w:t>
      </w:r>
      <w:r w:rsidR="0098498E" w:rsidRPr="00236B3D">
        <w:rPr>
          <w:rFonts w:asciiTheme="majorBidi" w:hAnsiTheme="majorBidi" w:cstheme="majorBidi"/>
        </w:rPr>
        <w:t xml:space="preserve"> </w:t>
      </w:r>
      <w:r w:rsidRPr="00236B3D">
        <w:rPr>
          <w:rFonts w:asciiTheme="majorBidi" w:hAnsiTheme="majorBidi" w:cstheme="majorBidi"/>
        </w:rPr>
        <w:t>to critically investigate how collective identity is constructed</w:t>
      </w:r>
      <w:r w:rsidR="00F60965" w:rsidRPr="00236B3D">
        <w:rPr>
          <w:rFonts w:asciiTheme="majorBidi" w:hAnsiTheme="majorBidi" w:cstheme="majorBidi"/>
        </w:rPr>
        <w:t xml:space="preserve"> and</w:t>
      </w:r>
      <w:r w:rsidRPr="00236B3D">
        <w:rPr>
          <w:rFonts w:asciiTheme="majorBidi" w:hAnsiTheme="majorBidi" w:cstheme="majorBidi"/>
        </w:rPr>
        <w:t xml:space="preserve"> regulated by </w:t>
      </w:r>
      <w:r w:rsidR="00B11306" w:rsidRPr="00236B3D">
        <w:rPr>
          <w:rFonts w:asciiTheme="majorBidi" w:hAnsiTheme="majorBidi" w:cstheme="majorBidi"/>
        </w:rPr>
        <w:t xml:space="preserve">board </w:t>
      </w:r>
      <w:r w:rsidR="00320E32" w:rsidRPr="00236B3D">
        <w:rPr>
          <w:rFonts w:asciiTheme="majorBidi" w:hAnsiTheme="majorBidi" w:cstheme="majorBidi"/>
        </w:rPr>
        <w:t xml:space="preserve">members </w:t>
      </w:r>
      <w:r w:rsidR="00B11306" w:rsidRPr="00236B3D">
        <w:rPr>
          <w:rFonts w:asciiTheme="majorBidi" w:hAnsiTheme="majorBidi" w:cstheme="majorBidi"/>
        </w:rPr>
        <w:t xml:space="preserve">and </w:t>
      </w:r>
      <w:r w:rsidR="00320E32" w:rsidRPr="00236B3D">
        <w:rPr>
          <w:rFonts w:asciiTheme="majorBidi" w:hAnsiTheme="majorBidi" w:cstheme="majorBidi"/>
        </w:rPr>
        <w:t xml:space="preserve">other </w:t>
      </w:r>
      <w:r w:rsidRPr="00236B3D">
        <w:rPr>
          <w:rFonts w:asciiTheme="majorBidi" w:hAnsiTheme="majorBidi" w:cstheme="majorBidi"/>
        </w:rPr>
        <w:t xml:space="preserve">active members </w:t>
      </w:r>
      <w:r w:rsidR="000257F2" w:rsidRPr="00236B3D">
        <w:rPr>
          <w:rFonts w:asciiTheme="majorBidi" w:hAnsiTheme="majorBidi" w:cstheme="majorBidi"/>
        </w:rPr>
        <w:t>of</w:t>
      </w:r>
      <w:r w:rsidRPr="00236B3D">
        <w:rPr>
          <w:rFonts w:asciiTheme="majorBidi" w:hAnsiTheme="majorBidi" w:cstheme="majorBidi"/>
        </w:rPr>
        <w:t xml:space="preserve"> </w:t>
      </w:r>
      <w:r w:rsidR="005F6209" w:rsidRPr="00236B3D">
        <w:rPr>
          <w:rFonts w:asciiTheme="majorBidi" w:hAnsiTheme="majorBidi" w:cstheme="majorBidi"/>
        </w:rPr>
        <w:t xml:space="preserve">two </w:t>
      </w:r>
      <w:r w:rsidRPr="00236B3D">
        <w:rPr>
          <w:rFonts w:asciiTheme="majorBidi" w:hAnsiTheme="majorBidi" w:cstheme="majorBidi"/>
        </w:rPr>
        <w:t>ESs</w:t>
      </w:r>
      <w:r w:rsidR="005F6209" w:rsidRPr="00236B3D">
        <w:rPr>
          <w:rFonts w:asciiTheme="majorBidi" w:hAnsiTheme="majorBidi" w:cstheme="majorBidi"/>
        </w:rPr>
        <w:t xml:space="preserve"> in Finland</w:t>
      </w:r>
      <w:r w:rsidRPr="00236B3D">
        <w:rPr>
          <w:rFonts w:asciiTheme="majorBidi" w:hAnsiTheme="majorBidi" w:cstheme="majorBidi"/>
        </w:rPr>
        <w:t xml:space="preserve">. </w:t>
      </w:r>
      <w:r w:rsidR="004621FF" w:rsidRPr="00236B3D">
        <w:rPr>
          <w:rFonts w:asciiTheme="majorBidi" w:hAnsiTheme="majorBidi" w:cstheme="majorBidi"/>
          <w:color w:val="000000" w:themeColor="text1"/>
        </w:rPr>
        <w:t>Authors</w:t>
      </w:r>
      <w:r w:rsidR="008E326A" w:rsidRPr="00236B3D">
        <w:rPr>
          <w:rFonts w:asciiTheme="majorBidi" w:hAnsiTheme="majorBidi" w:cstheme="majorBidi"/>
          <w:color w:val="000000" w:themeColor="text1"/>
        </w:rPr>
        <w:t xml:space="preserve"> </w:t>
      </w:r>
      <w:r w:rsidR="008E326A" w:rsidRPr="00236B3D">
        <w:rPr>
          <w:rFonts w:asciiTheme="majorBidi" w:hAnsiTheme="majorBidi" w:cstheme="majorBidi"/>
        </w:rPr>
        <w:t>argue</w:t>
      </w:r>
      <w:r w:rsidR="008E326A" w:rsidRPr="00236B3D">
        <w:rPr>
          <w:rFonts w:asciiTheme="majorBidi" w:hAnsiTheme="majorBidi" w:cstheme="majorBidi"/>
          <w:color w:val="000000" w:themeColor="text1"/>
        </w:rPr>
        <w:t xml:space="preserve"> that entrepreneu</w:t>
      </w:r>
      <w:r w:rsidR="00DB5799" w:rsidRPr="00236B3D">
        <w:rPr>
          <w:rFonts w:asciiTheme="majorBidi" w:hAnsiTheme="majorBidi" w:cstheme="majorBidi"/>
          <w:color w:val="000000" w:themeColor="text1"/>
        </w:rPr>
        <w:t>rship has become institutionaliz</w:t>
      </w:r>
      <w:r w:rsidR="008E326A" w:rsidRPr="00236B3D">
        <w:rPr>
          <w:rFonts w:asciiTheme="majorBidi" w:hAnsiTheme="majorBidi" w:cstheme="majorBidi"/>
          <w:color w:val="000000" w:themeColor="text1"/>
        </w:rPr>
        <w:t>ed in HEIs as the pivot around which identities are properly formed without being critically challenged (see</w:t>
      </w:r>
      <w:r w:rsidR="00660670" w:rsidRPr="00236B3D">
        <w:rPr>
          <w:rFonts w:asciiTheme="majorBidi" w:hAnsiTheme="majorBidi" w:cstheme="majorBidi"/>
          <w:color w:val="000000" w:themeColor="text1"/>
        </w:rPr>
        <w:t>,</w:t>
      </w:r>
      <w:r w:rsidR="008E326A" w:rsidRPr="00236B3D">
        <w:rPr>
          <w:rFonts w:asciiTheme="majorBidi" w:hAnsiTheme="majorBidi" w:cstheme="majorBidi"/>
          <w:color w:val="000000" w:themeColor="text1"/>
        </w:rPr>
        <w:t xml:space="preserve"> however, Farny et al., 2016; Hytti, 2018</w:t>
      </w:r>
      <w:r w:rsidR="00A67381" w:rsidRPr="00236B3D">
        <w:rPr>
          <w:rFonts w:asciiTheme="majorBidi" w:hAnsiTheme="majorBidi" w:cstheme="majorBidi"/>
          <w:color w:val="000000" w:themeColor="text1"/>
        </w:rPr>
        <w:t>; Laalo and Heinonen, 2016</w:t>
      </w:r>
      <w:r w:rsidR="009F7DE5" w:rsidRPr="00236B3D">
        <w:rPr>
          <w:rFonts w:asciiTheme="majorBidi" w:hAnsiTheme="majorBidi" w:cstheme="majorBidi"/>
          <w:color w:val="000000" w:themeColor="text1"/>
        </w:rPr>
        <w:t>; Laalo</w:t>
      </w:r>
      <w:r w:rsidR="00F622CE" w:rsidRPr="00236B3D">
        <w:rPr>
          <w:rFonts w:asciiTheme="majorBidi" w:hAnsiTheme="majorBidi" w:cstheme="majorBidi"/>
          <w:color w:val="000000" w:themeColor="text1"/>
        </w:rPr>
        <w:t xml:space="preserve"> et al.,</w:t>
      </w:r>
      <w:r w:rsidR="009F7DE5" w:rsidRPr="00236B3D">
        <w:rPr>
          <w:rFonts w:asciiTheme="majorBidi" w:hAnsiTheme="majorBidi" w:cstheme="majorBidi"/>
          <w:color w:val="000000" w:themeColor="text1"/>
        </w:rPr>
        <w:t xml:space="preserve"> 201</w:t>
      </w:r>
      <w:r w:rsidR="005442C5" w:rsidRPr="00236B3D">
        <w:rPr>
          <w:rFonts w:asciiTheme="majorBidi" w:hAnsiTheme="majorBidi" w:cstheme="majorBidi"/>
          <w:color w:val="000000" w:themeColor="text1"/>
        </w:rPr>
        <w:t>9</w:t>
      </w:r>
      <w:r w:rsidR="008E326A" w:rsidRPr="00236B3D">
        <w:rPr>
          <w:rFonts w:asciiTheme="majorBidi" w:hAnsiTheme="majorBidi" w:cstheme="majorBidi"/>
          <w:color w:val="000000" w:themeColor="text1"/>
        </w:rPr>
        <w:t>).</w:t>
      </w:r>
      <w:r w:rsidR="0092267C" w:rsidRPr="00236B3D">
        <w:rPr>
          <w:rFonts w:asciiTheme="majorBidi" w:hAnsiTheme="majorBidi" w:cstheme="majorBidi"/>
          <w:color w:val="000000" w:themeColor="text1"/>
        </w:rPr>
        <w:t xml:space="preserve"> </w:t>
      </w:r>
      <w:r w:rsidR="00487ADA" w:rsidRPr="00236B3D">
        <w:rPr>
          <w:rFonts w:asciiTheme="majorBidi" w:hAnsiTheme="majorBidi" w:cstheme="majorBidi"/>
          <w:color w:val="000000" w:themeColor="text1"/>
        </w:rPr>
        <w:t>In what follows</w:t>
      </w:r>
      <w:r w:rsidR="002E543C" w:rsidRPr="00236B3D">
        <w:rPr>
          <w:rFonts w:asciiTheme="majorBidi" w:hAnsiTheme="majorBidi" w:cstheme="majorBidi"/>
          <w:color w:val="000000" w:themeColor="text1"/>
        </w:rPr>
        <w:t>,</w:t>
      </w:r>
      <w:r w:rsidR="00487ADA" w:rsidRPr="00236B3D">
        <w:rPr>
          <w:rFonts w:asciiTheme="majorBidi" w:hAnsiTheme="majorBidi" w:cstheme="majorBidi"/>
          <w:color w:val="000000" w:themeColor="text1"/>
        </w:rPr>
        <w:t xml:space="preserve"> </w:t>
      </w:r>
      <w:r w:rsidR="00487ADA" w:rsidRPr="00236B3D">
        <w:rPr>
          <w:rStyle w:val="apple-converted-space"/>
          <w:rFonts w:asciiTheme="majorBidi" w:hAnsiTheme="majorBidi" w:cstheme="majorBidi"/>
        </w:rPr>
        <w:t>identity work from the point of view of identity</w:t>
      </w:r>
      <w:r w:rsidR="00A752F0" w:rsidRPr="00236B3D">
        <w:rPr>
          <w:rStyle w:val="apple-converted-space"/>
          <w:rFonts w:asciiTheme="majorBidi" w:hAnsiTheme="majorBidi" w:cstheme="majorBidi"/>
        </w:rPr>
        <w:t xml:space="preserve"> construction</w:t>
      </w:r>
      <w:r w:rsidR="00F60965" w:rsidRPr="00236B3D">
        <w:rPr>
          <w:rStyle w:val="apple-converted-space"/>
          <w:rFonts w:asciiTheme="majorBidi" w:hAnsiTheme="majorBidi" w:cstheme="majorBidi"/>
        </w:rPr>
        <w:t xml:space="preserve"> and</w:t>
      </w:r>
      <w:r w:rsidR="00487ADA" w:rsidRPr="00236B3D">
        <w:rPr>
          <w:rStyle w:val="apple-converted-space"/>
          <w:rFonts w:asciiTheme="majorBidi" w:hAnsiTheme="majorBidi" w:cstheme="majorBidi"/>
        </w:rPr>
        <w:t xml:space="preserve"> regulation</w:t>
      </w:r>
      <w:r w:rsidR="00A752F0" w:rsidRPr="00236B3D">
        <w:rPr>
          <w:rStyle w:val="apple-converted-space"/>
          <w:rFonts w:asciiTheme="majorBidi" w:hAnsiTheme="majorBidi" w:cstheme="majorBidi"/>
        </w:rPr>
        <w:t xml:space="preserve"> </w:t>
      </w:r>
      <w:r w:rsidR="00487ADA" w:rsidRPr="00236B3D">
        <w:rPr>
          <w:rStyle w:val="apple-converted-space"/>
          <w:rFonts w:asciiTheme="majorBidi" w:hAnsiTheme="majorBidi" w:cstheme="majorBidi"/>
        </w:rPr>
        <w:t>will be discussed</w:t>
      </w:r>
      <w:r w:rsidR="00D06D2D" w:rsidRPr="00236B3D">
        <w:rPr>
          <w:rStyle w:val="apple-converted-space"/>
          <w:rFonts w:asciiTheme="majorBidi" w:hAnsiTheme="majorBidi" w:cstheme="majorBidi"/>
        </w:rPr>
        <w:t>, after which the data and methods will be introduced and the results presented with some final remarks.</w:t>
      </w:r>
    </w:p>
    <w:p w14:paraId="57AF6E97" w14:textId="77777777" w:rsidR="00A10BC5" w:rsidRPr="00236B3D" w:rsidRDefault="00286C67" w:rsidP="009D6B58">
      <w:pPr>
        <w:jc w:val="both"/>
        <w:rPr>
          <w:rFonts w:asciiTheme="majorBidi" w:hAnsiTheme="majorBidi" w:cstheme="majorBidi"/>
          <w:b/>
          <w:bCs/>
        </w:rPr>
      </w:pPr>
      <w:r w:rsidRPr="00236B3D">
        <w:rPr>
          <w:rFonts w:asciiTheme="majorBidi" w:hAnsiTheme="majorBidi" w:cstheme="majorBidi"/>
          <w:b/>
          <w:bCs/>
        </w:rPr>
        <w:t>The</w:t>
      </w:r>
      <w:r w:rsidR="00DF64E6" w:rsidRPr="00236B3D">
        <w:rPr>
          <w:rFonts w:asciiTheme="majorBidi" w:hAnsiTheme="majorBidi" w:cstheme="majorBidi"/>
          <w:b/>
          <w:bCs/>
        </w:rPr>
        <w:t xml:space="preserve"> construction</w:t>
      </w:r>
      <w:r w:rsidR="00360926" w:rsidRPr="00236B3D">
        <w:rPr>
          <w:rFonts w:asciiTheme="majorBidi" w:hAnsiTheme="majorBidi" w:cstheme="majorBidi"/>
          <w:b/>
          <w:bCs/>
        </w:rPr>
        <w:t xml:space="preserve"> and </w:t>
      </w:r>
      <w:r w:rsidR="006E2B03" w:rsidRPr="00236B3D">
        <w:rPr>
          <w:rFonts w:asciiTheme="majorBidi" w:hAnsiTheme="majorBidi" w:cstheme="majorBidi"/>
          <w:b/>
          <w:bCs/>
        </w:rPr>
        <w:t>regulation</w:t>
      </w:r>
      <w:r w:rsidR="00DF64E6" w:rsidRPr="00236B3D">
        <w:rPr>
          <w:rFonts w:asciiTheme="majorBidi" w:hAnsiTheme="majorBidi" w:cstheme="majorBidi"/>
          <w:b/>
          <w:bCs/>
        </w:rPr>
        <w:t xml:space="preserve"> </w:t>
      </w:r>
      <w:r w:rsidRPr="00236B3D">
        <w:rPr>
          <w:rFonts w:asciiTheme="majorBidi" w:hAnsiTheme="majorBidi" w:cstheme="majorBidi"/>
          <w:b/>
          <w:bCs/>
        </w:rPr>
        <w:t xml:space="preserve">of </w:t>
      </w:r>
      <w:r w:rsidR="006E2B03" w:rsidRPr="00236B3D">
        <w:rPr>
          <w:rFonts w:asciiTheme="majorBidi" w:hAnsiTheme="majorBidi" w:cstheme="majorBidi"/>
          <w:b/>
          <w:bCs/>
        </w:rPr>
        <w:t xml:space="preserve">collective entrepreneurial identity </w:t>
      </w:r>
    </w:p>
    <w:p w14:paraId="003276FE" w14:textId="0655D2F2" w:rsidR="00576B66" w:rsidRPr="00236B3D" w:rsidRDefault="00C26893" w:rsidP="00E2456E">
      <w:pPr>
        <w:pStyle w:val="NormaaliWWW"/>
        <w:jc w:val="both"/>
        <w:rPr>
          <w:rFonts w:asciiTheme="majorBidi" w:hAnsiTheme="majorBidi" w:cstheme="majorBidi"/>
        </w:rPr>
      </w:pPr>
      <w:r w:rsidRPr="00236B3D">
        <w:rPr>
          <w:rFonts w:asciiTheme="majorBidi" w:hAnsiTheme="majorBidi" w:cstheme="majorBidi"/>
        </w:rPr>
        <w:t>The complexities</w:t>
      </w:r>
      <w:r w:rsidR="005E4D28" w:rsidRPr="00236B3D">
        <w:rPr>
          <w:rFonts w:asciiTheme="majorBidi" w:hAnsiTheme="majorBidi" w:cstheme="majorBidi"/>
        </w:rPr>
        <w:t xml:space="preserve"> and</w:t>
      </w:r>
      <w:r w:rsidRPr="00236B3D">
        <w:rPr>
          <w:rFonts w:asciiTheme="majorBidi" w:hAnsiTheme="majorBidi" w:cstheme="majorBidi"/>
        </w:rPr>
        <w:t xml:space="preserve"> </w:t>
      </w:r>
      <w:r w:rsidR="00F72DE1" w:rsidRPr="00236B3D">
        <w:rPr>
          <w:rFonts w:asciiTheme="majorBidi" w:hAnsiTheme="majorBidi" w:cstheme="majorBidi"/>
        </w:rPr>
        <w:t>ambiguities</w:t>
      </w:r>
      <w:r w:rsidR="000F687E" w:rsidRPr="00236B3D">
        <w:rPr>
          <w:rFonts w:asciiTheme="majorBidi" w:hAnsiTheme="majorBidi" w:cstheme="majorBidi"/>
        </w:rPr>
        <w:t xml:space="preserve"> </w:t>
      </w:r>
      <w:r w:rsidR="00F72DE1" w:rsidRPr="00236B3D">
        <w:rPr>
          <w:rFonts w:asciiTheme="majorBidi" w:hAnsiTheme="majorBidi" w:cstheme="majorBidi"/>
        </w:rPr>
        <w:t>of current working life</w:t>
      </w:r>
      <w:r w:rsidR="003E41FF" w:rsidRPr="00236B3D">
        <w:rPr>
          <w:rFonts w:asciiTheme="majorBidi" w:hAnsiTheme="majorBidi" w:cstheme="majorBidi"/>
        </w:rPr>
        <w:t xml:space="preserve"> and </w:t>
      </w:r>
      <w:r w:rsidR="00965069" w:rsidRPr="00236B3D">
        <w:rPr>
          <w:rFonts w:asciiTheme="majorBidi" w:hAnsiTheme="majorBidi" w:cstheme="majorBidi"/>
        </w:rPr>
        <w:t xml:space="preserve">the competitive and crowded </w:t>
      </w:r>
      <w:r w:rsidR="003E41FF" w:rsidRPr="00236B3D">
        <w:rPr>
          <w:rFonts w:asciiTheme="majorBidi" w:hAnsiTheme="majorBidi" w:cstheme="majorBidi"/>
        </w:rPr>
        <w:t>graduate labour market</w:t>
      </w:r>
      <w:r w:rsidR="00965069" w:rsidRPr="00236B3D">
        <w:rPr>
          <w:rFonts w:asciiTheme="majorBidi" w:hAnsiTheme="majorBidi" w:cstheme="majorBidi"/>
        </w:rPr>
        <w:t xml:space="preserve"> </w:t>
      </w:r>
      <w:r w:rsidR="00965069" w:rsidRPr="00236B3D">
        <w:rPr>
          <w:rFonts w:ascii="TimesNewRomanPSMT" w:hAnsi="TimesNewRomanPSMT"/>
        </w:rPr>
        <w:t>(e.g. Brown et al., 2011</w:t>
      </w:r>
      <w:r w:rsidR="00965069" w:rsidRPr="00236B3D">
        <w:rPr>
          <w:rFonts w:asciiTheme="majorBidi" w:hAnsiTheme="majorBidi" w:cstheme="majorBidi"/>
        </w:rPr>
        <w:t>)</w:t>
      </w:r>
      <w:r w:rsidR="00D42AB4" w:rsidRPr="00236B3D">
        <w:rPr>
          <w:rFonts w:asciiTheme="majorBidi" w:hAnsiTheme="majorBidi" w:cstheme="majorBidi"/>
        </w:rPr>
        <w:t xml:space="preserve"> </w:t>
      </w:r>
      <w:r w:rsidR="005E4D28" w:rsidRPr="00236B3D">
        <w:rPr>
          <w:rFonts w:asciiTheme="majorBidi" w:hAnsiTheme="majorBidi" w:cstheme="majorBidi"/>
        </w:rPr>
        <w:t xml:space="preserve">accompanied </w:t>
      </w:r>
      <w:r w:rsidR="000F687E" w:rsidRPr="00236B3D">
        <w:rPr>
          <w:rFonts w:asciiTheme="majorBidi" w:hAnsiTheme="majorBidi" w:cstheme="majorBidi"/>
        </w:rPr>
        <w:t>with</w:t>
      </w:r>
      <w:r w:rsidR="00D42AB4" w:rsidRPr="00236B3D">
        <w:rPr>
          <w:rFonts w:asciiTheme="majorBidi" w:hAnsiTheme="majorBidi" w:cstheme="majorBidi"/>
        </w:rPr>
        <w:t xml:space="preserve"> increased job</w:t>
      </w:r>
      <w:r w:rsidR="005E4D28" w:rsidRPr="00236B3D">
        <w:rPr>
          <w:rFonts w:asciiTheme="majorBidi" w:hAnsiTheme="majorBidi" w:cstheme="majorBidi"/>
        </w:rPr>
        <w:t xml:space="preserve"> </w:t>
      </w:r>
      <w:r w:rsidR="00D42AB4" w:rsidRPr="00236B3D">
        <w:rPr>
          <w:rFonts w:asciiTheme="majorBidi" w:hAnsiTheme="majorBidi" w:cstheme="majorBidi"/>
        </w:rPr>
        <w:t>insecurity</w:t>
      </w:r>
      <w:r w:rsidR="00F72DE1" w:rsidRPr="00236B3D">
        <w:rPr>
          <w:rFonts w:asciiTheme="majorBidi" w:hAnsiTheme="majorBidi" w:cstheme="majorBidi"/>
        </w:rPr>
        <w:t xml:space="preserve"> make </w:t>
      </w:r>
      <w:r w:rsidR="008D4A30" w:rsidRPr="00236B3D">
        <w:rPr>
          <w:rFonts w:asciiTheme="majorBidi" w:hAnsiTheme="majorBidi" w:cstheme="majorBidi"/>
        </w:rPr>
        <w:t xml:space="preserve">constructing and </w:t>
      </w:r>
      <w:r w:rsidR="00F72DE1" w:rsidRPr="00236B3D">
        <w:rPr>
          <w:rFonts w:asciiTheme="majorBidi" w:hAnsiTheme="majorBidi" w:cstheme="majorBidi"/>
        </w:rPr>
        <w:t xml:space="preserve">securing </w:t>
      </w:r>
      <w:r w:rsidR="00A67438" w:rsidRPr="00236B3D">
        <w:rPr>
          <w:rFonts w:asciiTheme="majorBidi" w:hAnsiTheme="majorBidi" w:cstheme="majorBidi"/>
        </w:rPr>
        <w:t xml:space="preserve">identity and </w:t>
      </w:r>
      <w:r w:rsidR="00F72DE1" w:rsidRPr="00236B3D">
        <w:rPr>
          <w:rFonts w:asciiTheme="majorBidi" w:hAnsiTheme="majorBidi" w:cstheme="majorBidi"/>
        </w:rPr>
        <w:t>a sense of self a continuous struggle and self-conscious activity</w:t>
      </w:r>
      <w:r w:rsidR="00A74A20" w:rsidRPr="00236B3D">
        <w:rPr>
          <w:rFonts w:asciiTheme="majorBidi" w:hAnsiTheme="majorBidi" w:cstheme="majorBidi"/>
        </w:rPr>
        <w:t xml:space="preserve"> </w:t>
      </w:r>
      <w:r w:rsidR="00F72DE1" w:rsidRPr="00236B3D">
        <w:rPr>
          <w:rFonts w:asciiTheme="majorBidi" w:hAnsiTheme="majorBidi" w:cstheme="majorBidi"/>
        </w:rPr>
        <w:t>(Alvess</w:t>
      </w:r>
      <w:r w:rsidR="00D2429E" w:rsidRPr="00236B3D">
        <w:rPr>
          <w:rFonts w:asciiTheme="majorBidi" w:hAnsiTheme="majorBidi" w:cstheme="majorBidi"/>
        </w:rPr>
        <w:t>on and</w:t>
      </w:r>
      <w:r w:rsidR="00AD5908" w:rsidRPr="00236B3D">
        <w:rPr>
          <w:rFonts w:asciiTheme="majorBidi" w:hAnsiTheme="majorBidi" w:cstheme="majorBidi"/>
        </w:rPr>
        <w:t xml:space="preserve"> Will</w:t>
      </w:r>
      <w:r w:rsidR="00167EA6" w:rsidRPr="00236B3D">
        <w:rPr>
          <w:rFonts w:asciiTheme="majorBidi" w:hAnsiTheme="majorBidi" w:cstheme="majorBidi"/>
        </w:rPr>
        <w:t>mot</w:t>
      </w:r>
      <w:r w:rsidR="00F72DE1" w:rsidRPr="00236B3D">
        <w:rPr>
          <w:rFonts w:asciiTheme="majorBidi" w:hAnsiTheme="majorBidi" w:cstheme="majorBidi"/>
        </w:rPr>
        <w:t>t</w:t>
      </w:r>
      <w:r w:rsidR="00D2429E" w:rsidRPr="00236B3D">
        <w:rPr>
          <w:rFonts w:asciiTheme="majorBidi" w:hAnsiTheme="majorBidi" w:cstheme="majorBidi"/>
        </w:rPr>
        <w:t>,</w:t>
      </w:r>
      <w:r w:rsidR="00F72DE1" w:rsidRPr="00236B3D">
        <w:rPr>
          <w:rFonts w:asciiTheme="majorBidi" w:hAnsiTheme="majorBidi" w:cstheme="majorBidi"/>
        </w:rPr>
        <w:t xml:space="preserve"> 2002).</w:t>
      </w:r>
      <w:r w:rsidR="00386C23" w:rsidRPr="00236B3D">
        <w:rPr>
          <w:rFonts w:ascii="TimesNewRomanPSMT" w:hAnsi="TimesNewRomanPSMT"/>
        </w:rPr>
        <w:t xml:space="preserve"> </w:t>
      </w:r>
      <w:r w:rsidR="00143651" w:rsidRPr="00236B3D">
        <w:rPr>
          <w:rFonts w:asciiTheme="majorBidi" w:hAnsiTheme="majorBidi" w:cstheme="majorBidi"/>
        </w:rPr>
        <w:t>In today’s world of work</w:t>
      </w:r>
      <w:r w:rsidR="009733CA" w:rsidRPr="00236B3D">
        <w:rPr>
          <w:rFonts w:asciiTheme="majorBidi" w:hAnsiTheme="majorBidi" w:cstheme="majorBidi"/>
        </w:rPr>
        <w:t>,</w:t>
      </w:r>
      <w:r w:rsidR="00143651" w:rsidRPr="00236B3D">
        <w:rPr>
          <w:rFonts w:asciiTheme="majorBidi" w:hAnsiTheme="majorBidi" w:cstheme="majorBidi"/>
        </w:rPr>
        <w:t xml:space="preserve"> p</w:t>
      </w:r>
      <w:r w:rsidR="009F68C0" w:rsidRPr="00236B3D">
        <w:rPr>
          <w:rFonts w:asciiTheme="majorBidi" w:hAnsiTheme="majorBidi" w:cstheme="majorBidi"/>
        </w:rPr>
        <w:t>ersonal qualities and characteristics have</w:t>
      </w:r>
      <w:r w:rsidR="00B44837" w:rsidRPr="00236B3D">
        <w:rPr>
          <w:rFonts w:asciiTheme="majorBidi" w:hAnsiTheme="majorBidi" w:cstheme="majorBidi"/>
        </w:rPr>
        <w:t xml:space="preserve"> </w:t>
      </w:r>
      <w:r w:rsidR="009F68C0" w:rsidRPr="00236B3D">
        <w:rPr>
          <w:rFonts w:asciiTheme="majorBidi" w:hAnsiTheme="majorBidi" w:cstheme="majorBidi"/>
        </w:rPr>
        <w:t xml:space="preserve">become </w:t>
      </w:r>
      <w:r w:rsidR="00D267FC" w:rsidRPr="00236B3D">
        <w:rPr>
          <w:rFonts w:asciiTheme="majorBidi" w:hAnsiTheme="majorBidi" w:cstheme="majorBidi"/>
        </w:rPr>
        <w:t xml:space="preserve">increasingly important </w:t>
      </w:r>
      <w:r w:rsidR="009F68C0" w:rsidRPr="00236B3D">
        <w:rPr>
          <w:rFonts w:asciiTheme="majorBidi" w:hAnsiTheme="majorBidi" w:cstheme="majorBidi"/>
        </w:rPr>
        <w:t xml:space="preserve">in making oneself </w:t>
      </w:r>
      <w:r w:rsidR="00177FF0" w:rsidRPr="00236B3D">
        <w:rPr>
          <w:rFonts w:asciiTheme="majorBidi" w:hAnsiTheme="majorBidi" w:cstheme="majorBidi"/>
        </w:rPr>
        <w:t>appealing</w:t>
      </w:r>
      <w:r w:rsidR="00F23D14" w:rsidRPr="00236B3D">
        <w:rPr>
          <w:rFonts w:asciiTheme="majorBidi" w:hAnsiTheme="majorBidi" w:cstheme="majorBidi"/>
        </w:rPr>
        <w:t xml:space="preserve"> </w:t>
      </w:r>
      <w:r w:rsidR="009733CA" w:rsidRPr="00236B3D">
        <w:rPr>
          <w:rFonts w:asciiTheme="majorBidi" w:hAnsiTheme="majorBidi" w:cstheme="majorBidi"/>
        </w:rPr>
        <w:t xml:space="preserve">to </w:t>
      </w:r>
      <w:r w:rsidR="00177FF0" w:rsidRPr="00236B3D">
        <w:rPr>
          <w:rFonts w:asciiTheme="majorBidi" w:hAnsiTheme="majorBidi" w:cstheme="majorBidi"/>
        </w:rPr>
        <w:t>potential employers (</w:t>
      </w:r>
      <w:r w:rsidR="00D2429E" w:rsidRPr="00236B3D">
        <w:rPr>
          <w:rFonts w:asciiTheme="majorBidi" w:hAnsiTheme="majorBidi" w:cstheme="majorBidi"/>
        </w:rPr>
        <w:t>Siivonen and</w:t>
      </w:r>
      <w:r w:rsidR="00177FF0" w:rsidRPr="00236B3D">
        <w:rPr>
          <w:rFonts w:asciiTheme="majorBidi" w:hAnsiTheme="majorBidi" w:cstheme="majorBidi"/>
        </w:rPr>
        <w:t xml:space="preserve"> Isopahkala-Bouret</w:t>
      </w:r>
      <w:r w:rsidR="00D2429E" w:rsidRPr="00236B3D">
        <w:rPr>
          <w:rFonts w:asciiTheme="majorBidi" w:hAnsiTheme="majorBidi" w:cstheme="majorBidi"/>
        </w:rPr>
        <w:t>,</w:t>
      </w:r>
      <w:r w:rsidR="00031E4C" w:rsidRPr="00236B3D">
        <w:rPr>
          <w:rFonts w:asciiTheme="majorBidi" w:hAnsiTheme="majorBidi" w:cstheme="majorBidi"/>
        </w:rPr>
        <w:t xml:space="preserve"> 2016</w:t>
      </w:r>
      <w:r w:rsidR="00177FF0" w:rsidRPr="00236B3D">
        <w:rPr>
          <w:rFonts w:asciiTheme="majorBidi" w:hAnsiTheme="majorBidi" w:cstheme="majorBidi"/>
        </w:rPr>
        <w:t xml:space="preserve">). </w:t>
      </w:r>
      <w:r w:rsidR="00E83307" w:rsidRPr="00236B3D">
        <w:rPr>
          <w:rFonts w:asciiTheme="majorBidi" w:hAnsiTheme="majorBidi" w:cstheme="majorBidi"/>
        </w:rPr>
        <w:t>The m</w:t>
      </w:r>
      <w:r w:rsidR="00382F8F" w:rsidRPr="00236B3D">
        <w:rPr>
          <w:rFonts w:asciiTheme="majorBidi" w:hAnsiTheme="majorBidi" w:cstheme="majorBidi"/>
        </w:rPr>
        <w:t xml:space="preserve">anagement of </w:t>
      </w:r>
      <w:r w:rsidR="00CE4B80" w:rsidRPr="00236B3D">
        <w:rPr>
          <w:rFonts w:asciiTheme="majorBidi" w:hAnsiTheme="majorBidi" w:cstheme="majorBidi"/>
        </w:rPr>
        <w:t xml:space="preserve">identities and </w:t>
      </w:r>
      <w:r w:rsidR="00382F8F" w:rsidRPr="00236B3D">
        <w:rPr>
          <w:rFonts w:asciiTheme="majorBidi" w:hAnsiTheme="majorBidi" w:cstheme="majorBidi"/>
        </w:rPr>
        <w:t>identity work ha</w:t>
      </w:r>
      <w:r w:rsidR="00CE4B80" w:rsidRPr="00236B3D">
        <w:rPr>
          <w:rFonts w:asciiTheme="majorBidi" w:hAnsiTheme="majorBidi" w:cstheme="majorBidi"/>
        </w:rPr>
        <w:t>ve</w:t>
      </w:r>
      <w:r w:rsidR="009E5C5D" w:rsidRPr="00236B3D">
        <w:rPr>
          <w:rFonts w:asciiTheme="majorBidi" w:hAnsiTheme="majorBidi" w:cstheme="majorBidi"/>
        </w:rPr>
        <w:t xml:space="preserve"> thus</w:t>
      </w:r>
      <w:r w:rsidR="00E76C34" w:rsidRPr="00236B3D">
        <w:rPr>
          <w:rFonts w:asciiTheme="majorBidi" w:hAnsiTheme="majorBidi" w:cstheme="majorBidi"/>
        </w:rPr>
        <w:t xml:space="preserve"> </w:t>
      </w:r>
      <w:r w:rsidR="00382F8F" w:rsidRPr="00236B3D">
        <w:rPr>
          <w:rFonts w:asciiTheme="majorBidi" w:hAnsiTheme="majorBidi" w:cstheme="majorBidi"/>
        </w:rPr>
        <w:t xml:space="preserve">become </w:t>
      </w:r>
      <w:r w:rsidR="00961520" w:rsidRPr="00236B3D">
        <w:rPr>
          <w:rFonts w:asciiTheme="majorBidi" w:hAnsiTheme="majorBidi" w:cstheme="majorBidi"/>
        </w:rPr>
        <w:t xml:space="preserve">more </w:t>
      </w:r>
      <w:r w:rsidR="00382F8F" w:rsidRPr="00236B3D">
        <w:rPr>
          <w:rFonts w:asciiTheme="majorBidi" w:hAnsiTheme="majorBidi" w:cstheme="majorBidi"/>
        </w:rPr>
        <w:t>salient and critical</w:t>
      </w:r>
      <w:r w:rsidR="00DF400D" w:rsidRPr="00236B3D">
        <w:rPr>
          <w:rFonts w:asciiTheme="majorBidi" w:hAnsiTheme="majorBidi" w:cstheme="majorBidi"/>
        </w:rPr>
        <w:t xml:space="preserve"> to </w:t>
      </w:r>
      <w:r w:rsidR="00DF0279" w:rsidRPr="00236B3D">
        <w:rPr>
          <w:rFonts w:asciiTheme="majorBidi" w:hAnsiTheme="majorBidi" w:cstheme="majorBidi"/>
        </w:rPr>
        <w:t xml:space="preserve">pursuing </w:t>
      </w:r>
      <w:r w:rsidR="00DF400D" w:rsidRPr="00236B3D">
        <w:rPr>
          <w:rFonts w:asciiTheme="majorBidi" w:hAnsiTheme="majorBidi" w:cstheme="majorBidi"/>
        </w:rPr>
        <w:t>opportunities and success</w:t>
      </w:r>
      <w:r w:rsidR="00382F8F" w:rsidRPr="00236B3D">
        <w:rPr>
          <w:rFonts w:asciiTheme="majorBidi" w:hAnsiTheme="majorBidi" w:cstheme="majorBidi"/>
        </w:rPr>
        <w:t xml:space="preserve"> in </w:t>
      </w:r>
      <w:r w:rsidR="0083281D" w:rsidRPr="00236B3D">
        <w:rPr>
          <w:rFonts w:asciiTheme="majorBidi" w:hAnsiTheme="majorBidi" w:cstheme="majorBidi"/>
        </w:rPr>
        <w:t>work</w:t>
      </w:r>
      <w:r w:rsidR="008A0ABD" w:rsidRPr="00236B3D">
        <w:rPr>
          <w:rFonts w:asciiTheme="majorBidi" w:hAnsiTheme="majorBidi" w:cstheme="majorBidi"/>
        </w:rPr>
        <w:t>ing life</w:t>
      </w:r>
      <w:r w:rsidR="00382F8F" w:rsidRPr="00236B3D">
        <w:rPr>
          <w:rFonts w:asciiTheme="majorBidi" w:hAnsiTheme="majorBidi" w:cstheme="majorBidi"/>
        </w:rPr>
        <w:t>.</w:t>
      </w:r>
      <w:r w:rsidR="005B381F" w:rsidRPr="00236B3D">
        <w:rPr>
          <w:rFonts w:asciiTheme="majorBidi" w:hAnsiTheme="majorBidi" w:cstheme="majorBidi"/>
        </w:rPr>
        <w:t xml:space="preserve"> Individuals are </w:t>
      </w:r>
      <w:r w:rsidR="009922D8" w:rsidRPr="00236B3D">
        <w:rPr>
          <w:rFonts w:asciiTheme="majorBidi" w:hAnsiTheme="majorBidi" w:cstheme="majorBidi"/>
        </w:rPr>
        <w:t>in a constant state of becoming and in</w:t>
      </w:r>
      <w:r w:rsidR="005B381F" w:rsidRPr="00236B3D">
        <w:rPr>
          <w:rFonts w:asciiTheme="majorBidi" w:hAnsiTheme="majorBidi" w:cstheme="majorBidi"/>
        </w:rPr>
        <w:t xml:space="preserve"> need of forming, repairing, maintaining, strengthening or revising their ident</w:t>
      </w:r>
      <w:r w:rsidR="00334004" w:rsidRPr="00236B3D">
        <w:rPr>
          <w:rFonts w:asciiTheme="majorBidi" w:hAnsiTheme="majorBidi" w:cstheme="majorBidi"/>
        </w:rPr>
        <w:t xml:space="preserve">ity constructions </w:t>
      </w:r>
      <w:r w:rsidR="002426C8" w:rsidRPr="00236B3D">
        <w:rPr>
          <w:rFonts w:asciiTheme="majorBidi" w:hAnsiTheme="majorBidi" w:cstheme="majorBidi"/>
        </w:rPr>
        <w:t>(Alvesson and Willmott, 2002)</w:t>
      </w:r>
      <w:r w:rsidR="00FB6491" w:rsidRPr="00236B3D">
        <w:rPr>
          <w:rFonts w:asciiTheme="majorBidi" w:hAnsiTheme="majorBidi" w:cstheme="majorBidi"/>
        </w:rPr>
        <w:t>.</w:t>
      </w:r>
    </w:p>
    <w:p w14:paraId="2B0BA379" w14:textId="5D1C4583" w:rsidR="00353327" w:rsidRPr="00236B3D" w:rsidRDefault="00F6529C" w:rsidP="00F1026C">
      <w:pPr>
        <w:pStyle w:val="NormaaliWWW"/>
        <w:jc w:val="both"/>
        <w:rPr>
          <w:rFonts w:asciiTheme="majorBidi" w:hAnsiTheme="majorBidi" w:cstheme="majorBidi"/>
        </w:rPr>
      </w:pPr>
      <w:r w:rsidRPr="00236B3D">
        <w:rPr>
          <w:rFonts w:asciiTheme="majorBidi" w:hAnsiTheme="majorBidi" w:cstheme="majorBidi"/>
        </w:rPr>
        <w:t>In the EU</w:t>
      </w:r>
      <w:r w:rsidR="00BB55E1" w:rsidRPr="00236B3D">
        <w:rPr>
          <w:rFonts w:asciiTheme="majorBidi" w:hAnsiTheme="majorBidi" w:cstheme="majorBidi"/>
        </w:rPr>
        <w:t>,</w:t>
      </w:r>
      <w:r w:rsidRPr="00236B3D">
        <w:rPr>
          <w:rFonts w:asciiTheme="majorBidi" w:hAnsiTheme="majorBidi" w:cstheme="majorBidi"/>
        </w:rPr>
        <w:t xml:space="preserve"> </w:t>
      </w:r>
      <w:r w:rsidR="00481C84" w:rsidRPr="00236B3D">
        <w:rPr>
          <w:rFonts w:asciiTheme="majorBidi" w:hAnsiTheme="majorBidi" w:cstheme="majorBidi"/>
        </w:rPr>
        <w:t xml:space="preserve">entrepreneurship has been </w:t>
      </w:r>
      <w:r w:rsidRPr="00236B3D">
        <w:t>a</w:t>
      </w:r>
      <w:r w:rsidR="00C721AB" w:rsidRPr="00236B3D">
        <w:t xml:space="preserve">cknowledged as </w:t>
      </w:r>
      <w:r w:rsidR="00C721AB" w:rsidRPr="00236B3D">
        <w:rPr>
          <w:rFonts w:asciiTheme="majorBidi" w:hAnsiTheme="majorBidi" w:cstheme="majorBidi"/>
        </w:rPr>
        <w:t>one of the key competences</w:t>
      </w:r>
      <w:r w:rsidR="00481C84" w:rsidRPr="00236B3D">
        <w:rPr>
          <w:rFonts w:asciiTheme="majorBidi" w:hAnsiTheme="majorBidi" w:cstheme="majorBidi"/>
        </w:rPr>
        <w:t xml:space="preserve"> and</w:t>
      </w:r>
      <w:r w:rsidR="00C721AB" w:rsidRPr="00236B3D">
        <w:rPr>
          <w:rFonts w:asciiTheme="majorBidi" w:hAnsiTheme="majorBidi" w:cstheme="majorBidi"/>
        </w:rPr>
        <w:t xml:space="preserve"> </w:t>
      </w:r>
      <w:r w:rsidR="004D2F2E" w:rsidRPr="00236B3D">
        <w:rPr>
          <w:rFonts w:asciiTheme="majorBidi" w:hAnsiTheme="majorBidi" w:cstheme="majorBidi"/>
        </w:rPr>
        <w:t xml:space="preserve">introduced </w:t>
      </w:r>
      <w:r w:rsidR="00AE767C" w:rsidRPr="00236B3D">
        <w:rPr>
          <w:rFonts w:asciiTheme="majorBidi" w:hAnsiTheme="majorBidi" w:cstheme="majorBidi"/>
        </w:rPr>
        <w:t xml:space="preserve">as </w:t>
      </w:r>
      <w:r w:rsidR="00641CB2" w:rsidRPr="00236B3D">
        <w:rPr>
          <w:rFonts w:asciiTheme="majorBidi" w:hAnsiTheme="majorBidi" w:cstheme="majorBidi"/>
        </w:rPr>
        <w:t>a</w:t>
      </w:r>
      <w:r w:rsidR="00D054BC" w:rsidRPr="00236B3D">
        <w:rPr>
          <w:rFonts w:asciiTheme="majorBidi" w:hAnsiTheme="majorBidi" w:cstheme="majorBidi"/>
        </w:rPr>
        <w:t>n</w:t>
      </w:r>
      <w:r w:rsidR="00641CB2" w:rsidRPr="00236B3D">
        <w:rPr>
          <w:rFonts w:asciiTheme="majorBidi" w:hAnsiTheme="majorBidi" w:cstheme="majorBidi"/>
        </w:rPr>
        <w:t xml:space="preserve"> </w:t>
      </w:r>
      <w:r w:rsidR="00D054BC" w:rsidRPr="00236B3D">
        <w:rPr>
          <w:rFonts w:asciiTheme="majorBidi" w:hAnsiTheme="majorBidi" w:cstheme="majorBidi"/>
        </w:rPr>
        <w:t>essential</w:t>
      </w:r>
      <w:r w:rsidR="005A77B5" w:rsidRPr="00236B3D">
        <w:rPr>
          <w:rFonts w:asciiTheme="majorBidi" w:hAnsiTheme="majorBidi" w:cstheme="majorBidi"/>
        </w:rPr>
        <w:t xml:space="preserve"> </w:t>
      </w:r>
      <w:r w:rsidR="00641CB2" w:rsidRPr="00236B3D">
        <w:rPr>
          <w:rFonts w:asciiTheme="majorBidi" w:hAnsiTheme="majorBidi" w:cstheme="majorBidi"/>
        </w:rPr>
        <w:t>strategy</w:t>
      </w:r>
      <w:r w:rsidR="00307473" w:rsidRPr="00236B3D">
        <w:rPr>
          <w:rFonts w:asciiTheme="majorBidi" w:hAnsiTheme="majorBidi" w:cstheme="majorBidi"/>
        </w:rPr>
        <w:t xml:space="preserve"> for identity construction</w:t>
      </w:r>
      <w:r w:rsidR="00961A94" w:rsidRPr="00236B3D">
        <w:rPr>
          <w:rFonts w:asciiTheme="majorBidi" w:hAnsiTheme="majorBidi" w:cstheme="majorBidi"/>
        </w:rPr>
        <w:t xml:space="preserve"> and regulation</w:t>
      </w:r>
      <w:r w:rsidR="00307473" w:rsidRPr="00236B3D">
        <w:rPr>
          <w:rFonts w:asciiTheme="majorBidi" w:hAnsiTheme="majorBidi" w:cstheme="majorBidi"/>
        </w:rPr>
        <w:t xml:space="preserve"> </w:t>
      </w:r>
      <w:r w:rsidR="00AE767C" w:rsidRPr="00236B3D">
        <w:rPr>
          <w:rFonts w:asciiTheme="majorBidi" w:hAnsiTheme="majorBidi" w:cstheme="majorBidi"/>
        </w:rPr>
        <w:t xml:space="preserve">to </w:t>
      </w:r>
      <w:r w:rsidR="004D2F2E" w:rsidRPr="00236B3D">
        <w:rPr>
          <w:rFonts w:asciiTheme="majorBidi" w:hAnsiTheme="majorBidi" w:cstheme="majorBidi"/>
        </w:rPr>
        <w:t xml:space="preserve">promote the quality of </w:t>
      </w:r>
      <w:r w:rsidR="00686F94" w:rsidRPr="00236B3D">
        <w:rPr>
          <w:rFonts w:asciiTheme="majorBidi" w:hAnsiTheme="majorBidi" w:cstheme="majorBidi"/>
        </w:rPr>
        <w:t xml:space="preserve">life and </w:t>
      </w:r>
      <w:r w:rsidR="004D2F2E" w:rsidRPr="00236B3D">
        <w:rPr>
          <w:rFonts w:asciiTheme="majorBidi" w:hAnsiTheme="majorBidi" w:cstheme="majorBidi"/>
        </w:rPr>
        <w:t>employment of future graduates</w:t>
      </w:r>
      <w:r w:rsidR="00AE5677" w:rsidRPr="00236B3D">
        <w:rPr>
          <w:rFonts w:asciiTheme="majorBidi" w:hAnsiTheme="majorBidi" w:cstheme="majorBidi"/>
        </w:rPr>
        <w:t xml:space="preserve"> </w:t>
      </w:r>
      <w:r w:rsidR="00F50EDB" w:rsidRPr="00236B3D">
        <w:rPr>
          <w:rFonts w:asciiTheme="majorBidi" w:hAnsiTheme="majorBidi" w:cstheme="majorBidi"/>
        </w:rPr>
        <w:t>(</w:t>
      </w:r>
      <w:r w:rsidR="000C419D" w:rsidRPr="00236B3D">
        <w:rPr>
          <w:rFonts w:asciiTheme="majorBidi" w:hAnsiTheme="majorBidi" w:cstheme="majorBidi"/>
        </w:rPr>
        <w:t xml:space="preserve">Laalo and Heinonen, 2016; </w:t>
      </w:r>
      <w:r w:rsidR="00F50EDB" w:rsidRPr="00236B3D">
        <w:rPr>
          <w:rFonts w:asciiTheme="majorBidi" w:hAnsiTheme="majorBidi" w:cstheme="majorBidi"/>
        </w:rPr>
        <w:t>Laalo</w:t>
      </w:r>
      <w:r w:rsidR="00AE4345" w:rsidRPr="00236B3D">
        <w:rPr>
          <w:rFonts w:asciiTheme="majorBidi" w:hAnsiTheme="majorBidi" w:cstheme="majorBidi"/>
        </w:rPr>
        <w:t xml:space="preserve"> et al.</w:t>
      </w:r>
      <w:r w:rsidR="00F50EDB" w:rsidRPr="00236B3D">
        <w:rPr>
          <w:rFonts w:asciiTheme="majorBidi" w:hAnsiTheme="majorBidi" w:cstheme="majorBidi"/>
        </w:rPr>
        <w:t>, 201</w:t>
      </w:r>
      <w:r w:rsidR="00AB55B3" w:rsidRPr="00236B3D">
        <w:rPr>
          <w:rFonts w:asciiTheme="majorBidi" w:hAnsiTheme="majorBidi" w:cstheme="majorBidi"/>
        </w:rPr>
        <w:t>9</w:t>
      </w:r>
      <w:r w:rsidR="00F50EDB" w:rsidRPr="00236B3D">
        <w:rPr>
          <w:rFonts w:asciiTheme="majorBidi" w:hAnsiTheme="majorBidi" w:cstheme="majorBidi"/>
        </w:rPr>
        <w:t>)</w:t>
      </w:r>
      <w:r w:rsidR="00A96B02" w:rsidRPr="00236B3D">
        <w:rPr>
          <w:rFonts w:asciiTheme="majorBidi" w:hAnsiTheme="majorBidi" w:cstheme="majorBidi"/>
        </w:rPr>
        <w:t>. Based on the</w:t>
      </w:r>
      <w:r w:rsidR="00F1026C" w:rsidRPr="00236B3D">
        <w:rPr>
          <w:rFonts w:asciiTheme="majorBidi" w:hAnsiTheme="majorBidi" w:cstheme="majorBidi"/>
        </w:rPr>
        <w:t>ir</w:t>
      </w:r>
      <w:r w:rsidR="00A96B02" w:rsidRPr="00236B3D">
        <w:rPr>
          <w:rFonts w:asciiTheme="majorBidi" w:hAnsiTheme="majorBidi" w:cstheme="majorBidi"/>
        </w:rPr>
        <w:t xml:space="preserve"> analysis of </w:t>
      </w:r>
      <w:r w:rsidR="0090160C" w:rsidRPr="00236B3D">
        <w:rPr>
          <w:rFonts w:asciiTheme="majorBidi" w:hAnsiTheme="majorBidi" w:cstheme="majorBidi"/>
        </w:rPr>
        <w:t>the European Commission documents</w:t>
      </w:r>
      <w:r w:rsidR="00F1026C" w:rsidRPr="00236B3D">
        <w:rPr>
          <w:rFonts w:asciiTheme="majorBidi" w:hAnsiTheme="majorBidi" w:cstheme="majorBidi"/>
        </w:rPr>
        <w:t>,</w:t>
      </w:r>
      <w:r w:rsidR="0090160C" w:rsidRPr="00236B3D">
        <w:rPr>
          <w:rFonts w:asciiTheme="majorBidi" w:hAnsiTheme="majorBidi" w:cstheme="majorBidi"/>
        </w:rPr>
        <w:t xml:space="preserve"> Laalo et al.</w:t>
      </w:r>
      <w:r w:rsidR="00787576" w:rsidRPr="00236B3D">
        <w:rPr>
          <w:rFonts w:asciiTheme="majorBidi" w:hAnsiTheme="majorBidi" w:cstheme="majorBidi"/>
        </w:rPr>
        <w:t xml:space="preserve"> (2019, p. 6) posit that</w:t>
      </w:r>
      <w:r w:rsidR="00D95113" w:rsidRPr="00236B3D">
        <w:rPr>
          <w:rFonts w:asciiTheme="majorBidi" w:hAnsiTheme="majorBidi" w:cstheme="majorBidi"/>
        </w:rPr>
        <w:t xml:space="preserve"> </w:t>
      </w:r>
      <w:r w:rsidR="000E6F3F" w:rsidRPr="00236B3D">
        <w:rPr>
          <w:rFonts w:asciiTheme="majorBidi" w:hAnsiTheme="majorBidi" w:cstheme="majorBidi"/>
        </w:rPr>
        <w:t>‘</w:t>
      </w:r>
      <w:r w:rsidR="00D95113" w:rsidRPr="00236B3D">
        <w:rPr>
          <w:rFonts w:asciiTheme="majorBidi" w:hAnsiTheme="majorBidi" w:cstheme="majorBidi"/>
        </w:rPr>
        <w:t>[</w:t>
      </w:r>
      <w:r w:rsidR="00B415DE" w:rsidRPr="00236B3D">
        <w:rPr>
          <w:rFonts w:asciiTheme="majorBidi" w:hAnsiTheme="majorBidi" w:cstheme="majorBidi"/>
        </w:rPr>
        <w:t>i</w:t>
      </w:r>
      <w:r w:rsidR="00D95113" w:rsidRPr="00236B3D">
        <w:rPr>
          <w:rFonts w:asciiTheme="majorBidi" w:hAnsiTheme="majorBidi" w:cstheme="majorBidi"/>
        </w:rPr>
        <w:t>]</w:t>
      </w:r>
      <w:r w:rsidR="000E6F3F" w:rsidRPr="00236B3D">
        <w:rPr>
          <w:rFonts w:asciiTheme="majorBidi" w:hAnsiTheme="majorBidi" w:cstheme="majorBidi"/>
        </w:rPr>
        <w:t>t is important to guide university students to business careers, to foster their identities as intrapreneurial employees, to prepare their capability to so</w:t>
      </w:r>
      <w:r w:rsidR="00686F94" w:rsidRPr="00236B3D">
        <w:rPr>
          <w:rFonts w:asciiTheme="majorBidi" w:hAnsiTheme="majorBidi" w:cstheme="majorBidi"/>
        </w:rPr>
        <w:t>l</w:t>
      </w:r>
      <w:r w:rsidR="000E6F3F" w:rsidRPr="00236B3D">
        <w:rPr>
          <w:rFonts w:asciiTheme="majorBidi" w:hAnsiTheme="majorBidi" w:cstheme="majorBidi"/>
        </w:rPr>
        <w:t>ve social problems entrepreneurially, and finally to adopt entrepreneurship as a principle that comprehensively regulates their lives’.</w:t>
      </w:r>
      <w:r w:rsidR="00884A4A" w:rsidRPr="00236B3D">
        <w:rPr>
          <w:rFonts w:asciiTheme="majorBidi" w:hAnsiTheme="majorBidi" w:cstheme="majorBidi"/>
        </w:rPr>
        <w:t xml:space="preserve"> Entrepreneurship is promoted by offering EE and events and activities around entrepreneurship for all HE students across disciplines. The objectives of EE</w:t>
      </w:r>
      <w:r w:rsidR="00884A4A" w:rsidRPr="00236B3D">
        <w:t xml:space="preserve"> in HEIs are three-fold (Donnellon et al., 2014; Hytti and O’Gorman, 2004; Laalo and Heinonen, 2016): learning to understand entrepreneurship, become an entrepreneur, and become entrepreneurial.</w:t>
      </w:r>
      <w:r w:rsidR="00AA2008" w:rsidRPr="00236B3D">
        <w:rPr>
          <w:rFonts w:asciiTheme="majorBidi" w:hAnsiTheme="majorBidi" w:cstheme="majorBidi"/>
        </w:rPr>
        <w:t xml:space="preserve"> </w:t>
      </w:r>
      <w:r w:rsidR="00353327" w:rsidRPr="00236B3D">
        <w:t>In HEIs entrepreneurship</w:t>
      </w:r>
      <w:r w:rsidR="00353327" w:rsidRPr="00236B3D">
        <w:rPr>
          <w:rFonts w:asciiTheme="majorBidi" w:hAnsiTheme="majorBidi" w:cstheme="majorBidi"/>
        </w:rPr>
        <w:t xml:space="preserve"> is enhanced by different interest groups, such as the ESs that actively promote the values of entrepreneurship, disseminate best practices and network across sectors. </w:t>
      </w:r>
      <w:r w:rsidR="009319A7" w:rsidRPr="00236B3D">
        <w:rPr>
          <w:rFonts w:asciiTheme="majorBidi" w:hAnsiTheme="majorBidi" w:cstheme="majorBidi"/>
        </w:rPr>
        <w:t>As such, authors conceptualize the entrepreneurship promoted by ESs as a discursively constructed process and an ‘identity transformational organization’ (Farny et al., 2016) that aims at changing society by changing the thinking, affects and behaviour of the individual by adopting entrepreneurship as a mentality and a way of life.</w:t>
      </w:r>
    </w:p>
    <w:p w14:paraId="788B3172" w14:textId="13CF9896" w:rsidR="00D67887" w:rsidRPr="00236B3D" w:rsidRDefault="001C782C" w:rsidP="00C965AE">
      <w:pPr>
        <w:jc w:val="both"/>
        <w:rPr>
          <w:strike/>
        </w:rPr>
      </w:pPr>
      <w:r w:rsidRPr="00236B3D">
        <w:t>I</w:t>
      </w:r>
      <w:r w:rsidR="00D67887" w:rsidRPr="00236B3D">
        <w:t xml:space="preserve">n this </w:t>
      </w:r>
      <w:r w:rsidR="004840E0" w:rsidRPr="00236B3D">
        <w:t>article</w:t>
      </w:r>
      <w:r w:rsidR="00D67887" w:rsidRPr="00236B3D">
        <w:t xml:space="preserve"> </w:t>
      </w:r>
      <w:r w:rsidR="00944B26" w:rsidRPr="00236B3D">
        <w:t>the</w:t>
      </w:r>
      <w:r w:rsidR="00D67887" w:rsidRPr="00236B3D">
        <w:t xml:space="preserve"> interest is on </w:t>
      </w:r>
      <w:r w:rsidRPr="00236B3D">
        <w:t xml:space="preserve">the construction and regulation of </w:t>
      </w:r>
      <w:r w:rsidR="00D67887" w:rsidRPr="00236B3D">
        <w:t>collective entrepreneurial identity</w:t>
      </w:r>
      <w:r w:rsidR="00075CF5" w:rsidRPr="00236B3D">
        <w:t xml:space="preserve"> within ESs in the context of Finnish HEIs</w:t>
      </w:r>
      <w:r w:rsidR="00D67887" w:rsidRPr="00236B3D">
        <w:t>. Collective identity has long roots in the sociolo</w:t>
      </w:r>
      <w:r w:rsidR="00523D01" w:rsidRPr="00236B3D">
        <w:t xml:space="preserve">gy of social movements research </w:t>
      </w:r>
      <w:r w:rsidR="00D67887" w:rsidRPr="00236B3D">
        <w:t>(</w:t>
      </w:r>
      <w:r w:rsidR="001A4110" w:rsidRPr="00236B3D">
        <w:t xml:space="preserve">McDonald, 2002; </w:t>
      </w:r>
      <w:r w:rsidR="00D67887" w:rsidRPr="00236B3D">
        <w:t xml:space="preserve">Polletta and Jasper, 2001) and </w:t>
      </w:r>
      <w:r w:rsidR="00212F45" w:rsidRPr="00236B3D">
        <w:t xml:space="preserve">is </w:t>
      </w:r>
      <w:r w:rsidR="00D67887" w:rsidRPr="00236B3D">
        <w:t xml:space="preserve">therefore an applicable lens </w:t>
      </w:r>
      <w:r w:rsidR="00335D39" w:rsidRPr="00236B3D">
        <w:t xml:space="preserve">through which </w:t>
      </w:r>
      <w:r w:rsidR="00D67887" w:rsidRPr="00236B3D">
        <w:t xml:space="preserve">to investigate </w:t>
      </w:r>
      <w:r w:rsidR="00F97909" w:rsidRPr="00236B3D">
        <w:t>ESs</w:t>
      </w:r>
      <w:r w:rsidR="00D67887" w:rsidRPr="00236B3D">
        <w:t xml:space="preserve">. Collective identity </w:t>
      </w:r>
      <w:r w:rsidR="00A37E87" w:rsidRPr="00236B3D">
        <w:t xml:space="preserve">consists of </w:t>
      </w:r>
      <w:r w:rsidR="00374E5D" w:rsidRPr="00236B3D">
        <w:t>a moral</w:t>
      </w:r>
      <w:r w:rsidR="00D67887" w:rsidRPr="00236B3D">
        <w:t xml:space="preserve"> and emotional connection with a broader community (Polletta and Jasper, 2001). </w:t>
      </w:r>
      <w:r w:rsidR="00202EE1" w:rsidRPr="00236B3D">
        <w:t>It is</w:t>
      </w:r>
      <w:r w:rsidR="00D67887" w:rsidRPr="00236B3D">
        <w:t xml:space="preserve"> expressed </w:t>
      </w:r>
      <w:r w:rsidR="00202EE1" w:rsidRPr="00236B3D">
        <w:t>through</w:t>
      </w:r>
      <w:r w:rsidR="00D67887" w:rsidRPr="00236B3D">
        <w:t xml:space="preserve"> cultural materials such as symbols, verbal styles</w:t>
      </w:r>
      <w:r w:rsidR="00202EE1" w:rsidRPr="00236B3D">
        <w:t xml:space="preserve"> and</w:t>
      </w:r>
      <w:r w:rsidR="00D67887" w:rsidRPr="00236B3D">
        <w:t xml:space="preserve"> clothing</w:t>
      </w:r>
      <w:r w:rsidR="00202EE1" w:rsidRPr="00236B3D">
        <w:t>.</w:t>
      </w:r>
      <w:r w:rsidR="00D67887" w:rsidRPr="00236B3D">
        <w:t xml:space="preserve"> </w:t>
      </w:r>
      <w:r w:rsidR="00202EE1" w:rsidRPr="00236B3D">
        <w:t>C</w:t>
      </w:r>
      <w:r w:rsidR="00D67887" w:rsidRPr="00236B3D">
        <w:t>ollective identity</w:t>
      </w:r>
      <w:r w:rsidR="00202EE1" w:rsidRPr="00236B3D">
        <w:t xml:space="preserve"> also</w:t>
      </w:r>
      <w:r w:rsidR="00D67887" w:rsidRPr="00236B3D">
        <w:t xml:space="preserve"> carries with it posi</w:t>
      </w:r>
      <w:r w:rsidR="00663A87" w:rsidRPr="00236B3D">
        <w:t>tive feelings towards other</w:t>
      </w:r>
      <w:r w:rsidR="00D67887" w:rsidRPr="00236B3D">
        <w:t xml:space="preserve"> members </w:t>
      </w:r>
      <w:r w:rsidR="00BA5EB6" w:rsidRPr="00236B3D">
        <w:t xml:space="preserve">of </w:t>
      </w:r>
      <w:r w:rsidR="00D67887" w:rsidRPr="00236B3D">
        <w:t>the community</w:t>
      </w:r>
      <w:r w:rsidR="00C44A4A" w:rsidRPr="00236B3D">
        <w:t xml:space="preserve"> (</w:t>
      </w:r>
      <w:r w:rsidR="00D67887" w:rsidRPr="00236B3D">
        <w:t>Polletta and Jasper, 2001</w:t>
      </w:r>
      <w:r w:rsidR="00452EED" w:rsidRPr="00236B3D">
        <w:t>.</w:t>
      </w:r>
      <w:r w:rsidR="00320E08" w:rsidRPr="00236B3D">
        <w:t>)</w:t>
      </w:r>
      <w:r w:rsidR="006F312F" w:rsidRPr="00236B3D">
        <w:t xml:space="preserve"> </w:t>
      </w:r>
      <w:r w:rsidR="00D67887" w:rsidRPr="00236B3D">
        <w:t>Wry, Lounsbury and Glynn</w:t>
      </w:r>
      <w:r w:rsidR="00420400" w:rsidRPr="00236B3D">
        <w:t xml:space="preserve"> </w:t>
      </w:r>
      <w:r w:rsidR="00D67887" w:rsidRPr="00236B3D">
        <w:t xml:space="preserve">(2011) theorize on how nascent collective identities become legitimated and suggest that it involves a process whereby the group of actors first agree that they are engaged in a common enterprise which </w:t>
      </w:r>
      <w:r w:rsidR="00B3754F" w:rsidRPr="00236B3D">
        <w:t>‘</w:t>
      </w:r>
      <w:r w:rsidR="00D67887" w:rsidRPr="00236B3D">
        <w:t>forms the basis for a common collective identity defining story</w:t>
      </w:r>
      <w:r w:rsidR="00B3754F" w:rsidRPr="00236B3D">
        <w:t>’</w:t>
      </w:r>
      <w:r w:rsidR="00D67887" w:rsidRPr="00236B3D">
        <w:t xml:space="preserve"> (p. 452). Once it is understood and repeated by the members, the story becomes institutionalized and distinguishes the group of actors from others. </w:t>
      </w:r>
    </w:p>
    <w:p w14:paraId="0EF4DE80" w14:textId="77777777" w:rsidR="00861C05" w:rsidRPr="00236B3D" w:rsidRDefault="00861C05" w:rsidP="00D67887">
      <w:pPr>
        <w:jc w:val="both"/>
      </w:pPr>
    </w:p>
    <w:p w14:paraId="6308802E" w14:textId="4C992D1E" w:rsidR="00861C05" w:rsidRPr="00236B3D" w:rsidRDefault="00861C05" w:rsidP="00861C05">
      <w:pPr>
        <w:jc w:val="both"/>
        <w:rPr>
          <w:rFonts w:asciiTheme="majorBidi" w:hAnsiTheme="majorBidi" w:cstheme="majorBidi"/>
        </w:rPr>
      </w:pPr>
      <w:r w:rsidRPr="00236B3D">
        <w:t xml:space="preserve">Understanding </w:t>
      </w:r>
      <w:r w:rsidR="008A3A29" w:rsidRPr="00236B3D">
        <w:t xml:space="preserve">collective </w:t>
      </w:r>
      <w:r w:rsidRPr="00236B3D">
        <w:t>entrepreneurial identities as socially constructed</w:t>
      </w:r>
      <w:r w:rsidR="00E34367" w:rsidRPr="00236B3D">
        <w:t xml:space="preserve"> and </w:t>
      </w:r>
      <w:r w:rsidRPr="00236B3D">
        <w:t>emergent and fluid opens up room for identity work (</w:t>
      </w:r>
      <w:r w:rsidR="00621A73" w:rsidRPr="00236B3D">
        <w:t>McDonald, 2002; Polletta and Jasper, 2001</w:t>
      </w:r>
      <w:r w:rsidRPr="00236B3D">
        <w:t xml:space="preserve">). </w:t>
      </w:r>
      <w:r w:rsidRPr="00236B3D">
        <w:rPr>
          <w:rFonts w:asciiTheme="majorBidi" w:hAnsiTheme="majorBidi" w:cstheme="majorBidi"/>
        </w:rPr>
        <w:t>Identity work is here defined as a</w:t>
      </w:r>
      <w:r w:rsidR="00F26604" w:rsidRPr="00236B3D">
        <w:rPr>
          <w:rFonts w:asciiTheme="majorBidi" w:hAnsiTheme="majorBidi" w:cstheme="majorBidi"/>
        </w:rPr>
        <w:t xml:space="preserve"> processual </w:t>
      </w:r>
      <w:r w:rsidRPr="00236B3D">
        <w:rPr>
          <w:rFonts w:asciiTheme="majorBidi" w:hAnsiTheme="majorBidi" w:cstheme="majorBidi"/>
        </w:rPr>
        <w:t>‘interpretative activity involved in reproducing and transforming’ identity ‘as a repertoire of structured narrations’ (Alvesson and Willmott</w:t>
      </w:r>
      <w:r w:rsidR="00343F49" w:rsidRPr="00236B3D">
        <w:rPr>
          <w:rFonts w:asciiTheme="majorBidi" w:hAnsiTheme="majorBidi" w:cstheme="majorBidi"/>
        </w:rPr>
        <w:t>,</w:t>
      </w:r>
      <w:r w:rsidRPr="00236B3D">
        <w:rPr>
          <w:rFonts w:asciiTheme="majorBidi" w:hAnsiTheme="majorBidi" w:cstheme="majorBidi"/>
        </w:rPr>
        <w:t xml:space="preserve"> 2002, p. 627).</w:t>
      </w:r>
      <w:r w:rsidR="00F26604" w:rsidRPr="00236B3D">
        <w:rPr>
          <w:rFonts w:asciiTheme="majorBidi" w:hAnsiTheme="majorBidi" w:cstheme="majorBidi"/>
        </w:rPr>
        <w:t xml:space="preserve"> </w:t>
      </w:r>
      <w:r w:rsidRPr="00236B3D">
        <w:rPr>
          <w:rFonts w:asciiTheme="majorBidi" w:hAnsiTheme="majorBidi" w:cstheme="majorBidi"/>
        </w:rPr>
        <w:t>In addition to making sense of ‘who I am’</w:t>
      </w:r>
      <w:r w:rsidR="009106D2" w:rsidRPr="00236B3D">
        <w:rPr>
          <w:rFonts w:asciiTheme="majorBidi" w:hAnsiTheme="majorBidi" w:cstheme="majorBidi"/>
        </w:rPr>
        <w:t xml:space="preserve"> or ‘what we are’</w:t>
      </w:r>
      <w:r w:rsidRPr="00236B3D">
        <w:rPr>
          <w:rFonts w:asciiTheme="majorBidi" w:hAnsiTheme="majorBidi" w:cstheme="majorBidi"/>
        </w:rPr>
        <w:t>, anti-identity metaphors focusing on ‘who I am not’</w:t>
      </w:r>
      <w:r w:rsidR="001D7DB1" w:rsidRPr="00236B3D">
        <w:rPr>
          <w:rFonts w:asciiTheme="majorBidi" w:hAnsiTheme="majorBidi" w:cstheme="majorBidi"/>
        </w:rPr>
        <w:t xml:space="preserve"> </w:t>
      </w:r>
      <w:r w:rsidR="000E2CB7" w:rsidRPr="00236B3D">
        <w:rPr>
          <w:rFonts w:asciiTheme="majorBidi" w:hAnsiTheme="majorBidi" w:cstheme="majorBidi"/>
        </w:rPr>
        <w:t xml:space="preserve">also play a central part in the identity work </w:t>
      </w:r>
      <w:r w:rsidRPr="00236B3D">
        <w:rPr>
          <w:rFonts w:asciiTheme="majorBidi" w:hAnsiTheme="majorBidi" w:cstheme="majorBidi"/>
        </w:rPr>
        <w:t xml:space="preserve">(Sveningsson and Alvesson, 2003). </w:t>
      </w:r>
    </w:p>
    <w:p w14:paraId="582A60F1" w14:textId="77777777" w:rsidR="00472831" w:rsidRPr="00236B3D" w:rsidRDefault="00472831" w:rsidP="00861C05">
      <w:pPr>
        <w:jc w:val="both"/>
      </w:pPr>
    </w:p>
    <w:p w14:paraId="6CD5DD88" w14:textId="207676F7" w:rsidR="004B59EA" w:rsidRPr="00236B3D" w:rsidRDefault="00472831" w:rsidP="00D42858">
      <w:pPr>
        <w:jc w:val="both"/>
        <w:rPr>
          <w:rFonts w:asciiTheme="majorBidi" w:hAnsiTheme="majorBidi" w:cstheme="majorBidi"/>
        </w:rPr>
      </w:pPr>
      <w:r w:rsidRPr="00236B3D">
        <w:rPr>
          <w:rFonts w:asciiTheme="majorBidi" w:hAnsiTheme="majorBidi" w:cstheme="majorBidi"/>
        </w:rPr>
        <w:t>In line with Alvesson and Willmott (2002, p. 627)</w:t>
      </w:r>
      <w:r w:rsidR="002723AE" w:rsidRPr="00236B3D">
        <w:rPr>
          <w:rFonts w:asciiTheme="majorBidi" w:hAnsiTheme="majorBidi" w:cstheme="majorBidi"/>
        </w:rPr>
        <w:t>,</w:t>
      </w:r>
      <w:r w:rsidRPr="00236B3D">
        <w:rPr>
          <w:rFonts w:asciiTheme="majorBidi" w:hAnsiTheme="majorBidi" w:cstheme="majorBidi"/>
        </w:rPr>
        <w:t xml:space="preserve"> authors understand collective identity as narrations that are sustained through identity work in which regulation is accomplished by selectively, but not necessarily reflectively, adopting practices and discourses that are more or less intentionally targeted at the ‘insides’ of the actors</w:t>
      </w:r>
      <w:r w:rsidR="00D42858" w:rsidRPr="00236B3D">
        <w:rPr>
          <w:rFonts w:asciiTheme="majorBidi" w:hAnsiTheme="majorBidi" w:cstheme="majorBidi"/>
        </w:rPr>
        <w:t xml:space="preserve"> </w:t>
      </w:r>
      <w:r w:rsidR="004565F6" w:rsidRPr="00236B3D">
        <w:rPr>
          <w:rFonts w:asciiTheme="majorBidi" w:hAnsiTheme="majorBidi" w:cstheme="majorBidi"/>
        </w:rPr>
        <w:t xml:space="preserve">(their hopes, fears and aspirations) </w:t>
      </w:r>
      <w:r w:rsidR="00D42858" w:rsidRPr="00236B3D">
        <w:rPr>
          <w:rFonts w:asciiTheme="majorBidi" w:hAnsiTheme="majorBidi" w:cstheme="majorBidi"/>
        </w:rPr>
        <w:t>to produce institutionally desirable and preferred identities in the context of HEIs</w:t>
      </w:r>
      <w:r w:rsidRPr="00236B3D">
        <w:rPr>
          <w:rFonts w:asciiTheme="majorBidi" w:hAnsiTheme="majorBidi" w:cstheme="majorBidi"/>
        </w:rPr>
        <w:t>.</w:t>
      </w:r>
      <w:r w:rsidR="00D42858" w:rsidRPr="00236B3D">
        <w:rPr>
          <w:rFonts w:asciiTheme="majorBidi" w:hAnsiTheme="majorBidi" w:cstheme="majorBidi"/>
        </w:rPr>
        <w:t xml:space="preserve"> </w:t>
      </w:r>
      <w:r w:rsidR="00D8564D" w:rsidRPr="00236B3D">
        <w:rPr>
          <w:rFonts w:asciiTheme="majorBidi" w:hAnsiTheme="majorBidi" w:cstheme="majorBidi"/>
        </w:rPr>
        <w:t>Identity work</w:t>
      </w:r>
      <w:r w:rsidR="00DF7646" w:rsidRPr="00236B3D">
        <w:rPr>
          <w:rFonts w:asciiTheme="majorBidi" w:hAnsiTheme="majorBidi" w:cstheme="majorBidi"/>
        </w:rPr>
        <w:t xml:space="preserve"> </w:t>
      </w:r>
      <w:r w:rsidR="00D8564D" w:rsidRPr="00236B3D">
        <w:rPr>
          <w:rFonts w:asciiTheme="majorBidi" w:hAnsiTheme="majorBidi" w:cstheme="majorBidi"/>
        </w:rPr>
        <w:t>is</w:t>
      </w:r>
      <w:r w:rsidR="007B6AB7" w:rsidRPr="00236B3D">
        <w:rPr>
          <w:rFonts w:asciiTheme="majorBidi" w:hAnsiTheme="majorBidi" w:cstheme="majorBidi"/>
        </w:rPr>
        <w:t xml:space="preserve"> a significant medium and outcome of organizational control</w:t>
      </w:r>
      <w:r w:rsidR="00EE6B3D" w:rsidRPr="00236B3D">
        <w:rPr>
          <w:rFonts w:asciiTheme="majorBidi" w:hAnsiTheme="majorBidi" w:cstheme="majorBidi"/>
        </w:rPr>
        <w:t xml:space="preserve"> that is managed </w:t>
      </w:r>
      <w:r w:rsidR="00310BFD" w:rsidRPr="00236B3D">
        <w:rPr>
          <w:rFonts w:asciiTheme="majorBidi" w:hAnsiTheme="majorBidi" w:cstheme="majorBidi"/>
        </w:rPr>
        <w:t>by the means of</w:t>
      </w:r>
      <w:r w:rsidR="00EE6B3D" w:rsidRPr="00236B3D">
        <w:rPr>
          <w:rFonts w:asciiTheme="majorBidi" w:hAnsiTheme="majorBidi" w:cstheme="majorBidi"/>
        </w:rPr>
        <w:t xml:space="preserve"> discourse</w:t>
      </w:r>
      <w:r w:rsidR="00DF7646" w:rsidRPr="00236B3D">
        <w:rPr>
          <w:rFonts w:asciiTheme="majorBidi" w:hAnsiTheme="majorBidi" w:cstheme="majorBidi"/>
        </w:rPr>
        <w:t xml:space="preserve"> (</w:t>
      </w:r>
      <w:r w:rsidR="00D3066E" w:rsidRPr="00236B3D">
        <w:rPr>
          <w:rFonts w:asciiTheme="majorBidi" w:hAnsiTheme="majorBidi" w:cstheme="majorBidi"/>
        </w:rPr>
        <w:t>Alvesson and Willmott, 2002</w:t>
      </w:r>
      <w:r w:rsidR="00DF7646" w:rsidRPr="00236B3D">
        <w:rPr>
          <w:rFonts w:asciiTheme="majorBidi" w:hAnsiTheme="majorBidi" w:cstheme="majorBidi"/>
        </w:rPr>
        <w:t>)</w:t>
      </w:r>
      <w:r w:rsidR="007B6AB7" w:rsidRPr="00236B3D">
        <w:rPr>
          <w:rFonts w:asciiTheme="majorBidi" w:hAnsiTheme="majorBidi" w:cstheme="majorBidi"/>
        </w:rPr>
        <w:t>.</w:t>
      </w:r>
      <w:r w:rsidR="00B348A7" w:rsidRPr="00236B3D">
        <w:rPr>
          <w:rFonts w:asciiTheme="majorBidi" w:hAnsiTheme="majorBidi" w:cstheme="majorBidi"/>
        </w:rPr>
        <w:t xml:space="preserve"> In the context of HEIs</w:t>
      </w:r>
      <w:r w:rsidR="00130976" w:rsidRPr="00236B3D">
        <w:rPr>
          <w:rFonts w:asciiTheme="majorBidi" w:hAnsiTheme="majorBidi" w:cstheme="majorBidi"/>
        </w:rPr>
        <w:t>,</w:t>
      </w:r>
      <w:r w:rsidR="00B348A7" w:rsidRPr="00236B3D">
        <w:rPr>
          <w:rFonts w:asciiTheme="majorBidi" w:hAnsiTheme="majorBidi" w:cstheme="majorBidi"/>
        </w:rPr>
        <w:t xml:space="preserve"> </w:t>
      </w:r>
      <w:r w:rsidR="00F25CE6" w:rsidRPr="00236B3D">
        <w:rPr>
          <w:rFonts w:asciiTheme="majorBidi" w:hAnsiTheme="majorBidi" w:cstheme="majorBidi"/>
        </w:rPr>
        <w:t>ES members are</w:t>
      </w:r>
      <w:r w:rsidR="007002E8" w:rsidRPr="00236B3D">
        <w:rPr>
          <w:rFonts w:asciiTheme="majorBidi" w:hAnsiTheme="majorBidi" w:cstheme="majorBidi"/>
        </w:rPr>
        <w:t xml:space="preserve"> </w:t>
      </w:r>
      <w:r w:rsidR="002F2379" w:rsidRPr="00236B3D">
        <w:rPr>
          <w:rFonts w:asciiTheme="majorBidi" w:hAnsiTheme="majorBidi" w:cstheme="majorBidi"/>
        </w:rPr>
        <w:t xml:space="preserve">positioned at </w:t>
      </w:r>
      <w:r w:rsidR="007002E8" w:rsidRPr="00236B3D">
        <w:rPr>
          <w:rFonts w:asciiTheme="majorBidi" w:hAnsiTheme="majorBidi" w:cstheme="majorBidi"/>
        </w:rPr>
        <w:t>the forefront among HE students</w:t>
      </w:r>
      <w:r w:rsidR="00F25CE6" w:rsidRPr="00236B3D">
        <w:rPr>
          <w:rFonts w:asciiTheme="majorBidi" w:hAnsiTheme="majorBidi" w:cstheme="majorBidi"/>
        </w:rPr>
        <w:t xml:space="preserve"> </w:t>
      </w:r>
      <w:r w:rsidR="002F2379" w:rsidRPr="00236B3D">
        <w:rPr>
          <w:rFonts w:asciiTheme="majorBidi" w:hAnsiTheme="majorBidi" w:cstheme="majorBidi"/>
        </w:rPr>
        <w:t xml:space="preserve">in </w:t>
      </w:r>
      <w:r w:rsidR="00F25CE6" w:rsidRPr="00236B3D">
        <w:rPr>
          <w:rFonts w:asciiTheme="majorBidi" w:hAnsiTheme="majorBidi" w:cstheme="majorBidi"/>
        </w:rPr>
        <w:t>develop</w:t>
      </w:r>
      <w:r w:rsidR="002F2379" w:rsidRPr="00236B3D">
        <w:rPr>
          <w:rFonts w:asciiTheme="majorBidi" w:hAnsiTheme="majorBidi" w:cstheme="majorBidi"/>
        </w:rPr>
        <w:t>ing</w:t>
      </w:r>
      <w:r w:rsidR="00F25CE6" w:rsidRPr="00236B3D">
        <w:rPr>
          <w:rFonts w:asciiTheme="majorBidi" w:hAnsiTheme="majorBidi" w:cstheme="majorBidi"/>
        </w:rPr>
        <w:t xml:space="preserve"> </w:t>
      </w:r>
      <w:r w:rsidR="002F2379" w:rsidRPr="00236B3D">
        <w:rPr>
          <w:rFonts w:asciiTheme="majorBidi" w:hAnsiTheme="majorBidi" w:cstheme="majorBidi"/>
        </w:rPr>
        <w:t xml:space="preserve">an </w:t>
      </w:r>
      <w:r w:rsidR="00F25F24" w:rsidRPr="00236B3D">
        <w:rPr>
          <w:rFonts w:asciiTheme="majorBidi" w:hAnsiTheme="majorBidi" w:cstheme="majorBidi"/>
        </w:rPr>
        <w:t>entrepreneurial</w:t>
      </w:r>
      <w:r w:rsidR="00F25F24" w:rsidRPr="00236B3D">
        <w:rPr>
          <w:rFonts w:asciiTheme="majorBidi" w:hAnsiTheme="majorBidi" w:cstheme="majorBidi"/>
          <w:color w:val="0070C0"/>
        </w:rPr>
        <w:t xml:space="preserve"> </w:t>
      </w:r>
      <w:r w:rsidR="00F25CE6" w:rsidRPr="00236B3D">
        <w:rPr>
          <w:rFonts w:asciiTheme="majorBidi" w:hAnsiTheme="majorBidi" w:cstheme="majorBidi"/>
        </w:rPr>
        <w:t>self-image.</w:t>
      </w:r>
      <w:r w:rsidR="00206BA4" w:rsidRPr="00236B3D">
        <w:rPr>
          <w:rFonts w:asciiTheme="majorBidi" w:hAnsiTheme="majorBidi" w:cstheme="majorBidi"/>
        </w:rPr>
        <w:t xml:space="preserve"> </w:t>
      </w:r>
      <w:r w:rsidR="004B59EA" w:rsidRPr="00236B3D">
        <w:rPr>
          <w:rFonts w:asciiTheme="majorBidi" w:hAnsiTheme="majorBidi" w:cstheme="majorBidi"/>
        </w:rPr>
        <w:t>By identity regulation</w:t>
      </w:r>
      <w:r w:rsidR="001B446A" w:rsidRPr="00236B3D">
        <w:rPr>
          <w:rFonts w:asciiTheme="majorBidi" w:hAnsiTheme="majorBidi" w:cstheme="majorBidi"/>
        </w:rPr>
        <w:t>,</w:t>
      </w:r>
      <w:r w:rsidR="004B59EA" w:rsidRPr="00236B3D">
        <w:rPr>
          <w:rFonts w:asciiTheme="majorBidi" w:hAnsiTheme="majorBidi" w:cstheme="majorBidi"/>
        </w:rPr>
        <w:t xml:space="preserve"> </w:t>
      </w:r>
      <w:r w:rsidR="00C7013D" w:rsidRPr="00236B3D">
        <w:rPr>
          <w:rFonts w:asciiTheme="majorBidi" w:hAnsiTheme="majorBidi" w:cstheme="majorBidi"/>
        </w:rPr>
        <w:t>authors</w:t>
      </w:r>
      <w:r w:rsidR="004B59EA" w:rsidRPr="00236B3D">
        <w:rPr>
          <w:rFonts w:asciiTheme="majorBidi" w:hAnsiTheme="majorBidi" w:cstheme="majorBidi"/>
        </w:rPr>
        <w:t xml:space="preserve"> refer to the more or less intentional effects of discursive practices that condition </w:t>
      </w:r>
      <w:r w:rsidR="00566C72" w:rsidRPr="00236B3D">
        <w:rPr>
          <w:rFonts w:asciiTheme="majorBidi" w:hAnsiTheme="majorBidi" w:cstheme="majorBidi"/>
        </w:rPr>
        <w:t xml:space="preserve">the </w:t>
      </w:r>
      <w:r w:rsidR="004B59EA" w:rsidRPr="00236B3D">
        <w:rPr>
          <w:rFonts w:asciiTheme="majorBidi" w:hAnsiTheme="majorBidi" w:cstheme="majorBidi"/>
        </w:rPr>
        <w:t>processes of identity construction and reconstruction (</w:t>
      </w:r>
      <w:r w:rsidR="00612933" w:rsidRPr="00236B3D">
        <w:rPr>
          <w:rFonts w:asciiTheme="majorBidi" w:hAnsiTheme="majorBidi" w:cstheme="majorBidi"/>
        </w:rPr>
        <w:t>ibid.</w:t>
      </w:r>
      <w:r w:rsidR="004B59EA" w:rsidRPr="00236B3D">
        <w:rPr>
          <w:rFonts w:asciiTheme="majorBidi" w:hAnsiTheme="majorBidi" w:cstheme="majorBidi"/>
        </w:rPr>
        <w:t>).</w:t>
      </w:r>
      <w:r w:rsidR="00BC175C" w:rsidRPr="00236B3D">
        <w:rPr>
          <w:rFonts w:asciiTheme="majorBidi" w:hAnsiTheme="majorBidi" w:cstheme="majorBidi"/>
        </w:rPr>
        <w:t xml:space="preserve"> </w:t>
      </w:r>
      <w:r w:rsidR="004B59EA" w:rsidRPr="00236B3D">
        <w:rPr>
          <w:rFonts w:asciiTheme="majorBidi" w:hAnsiTheme="majorBidi" w:cstheme="majorBidi"/>
        </w:rPr>
        <w:t xml:space="preserve">Identities are influenced and controlled within institutions by providing a specific vocabulary of motives, explicating values and beliefs, knowledge and skills, rules of the game, group categorization, and by constructing the </w:t>
      </w:r>
      <w:r w:rsidR="00B3754F" w:rsidRPr="00236B3D">
        <w:rPr>
          <w:rFonts w:asciiTheme="majorBidi" w:hAnsiTheme="majorBidi" w:cstheme="majorBidi"/>
        </w:rPr>
        <w:t>‘</w:t>
      </w:r>
      <w:r w:rsidR="004B59EA" w:rsidRPr="00236B3D">
        <w:rPr>
          <w:rFonts w:asciiTheme="majorBidi" w:hAnsiTheme="majorBidi" w:cstheme="majorBidi"/>
        </w:rPr>
        <w:t>zeitgeist</w:t>
      </w:r>
      <w:r w:rsidR="00B3754F" w:rsidRPr="00236B3D">
        <w:rPr>
          <w:rFonts w:asciiTheme="majorBidi" w:hAnsiTheme="majorBidi" w:cstheme="majorBidi"/>
        </w:rPr>
        <w:t>’</w:t>
      </w:r>
      <w:r w:rsidR="00AB032D" w:rsidRPr="00236B3D">
        <w:rPr>
          <w:rFonts w:asciiTheme="majorBidi" w:hAnsiTheme="majorBidi" w:cstheme="majorBidi"/>
        </w:rPr>
        <w:t xml:space="preserve"> </w:t>
      </w:r>
      <w:r w:rsidR="0030232D" w:rsidRPr="00236B3D">
        <w:rPr>
          <w:rFonts w:asciiTheme="majorBidi" w:hAnsiTheme="majorBidi" w:cstheme="majorBidi"/>
        </w:rPr>
        <w:t xml:space="preserve">– the </w:t>
      </w:r>
      <w:r w:rsidR="00AB032D" w:rsidRPr="00236B3D">
        <w:rPr>
          <w:rFonts w:asciiTheme="majorBidi" w:hAnsiTheme="majorBidi" w:cstheme="majorBidi"/>
        </w:rPr>
        <w:t>spirit or mood of our time</w:t>
      </w:r>
      <w:r w:rsidR="004B59EA" w:rsidRPr="00236B3D">
        <w:rPr>
          <w:rFonts w:asciiTheme="majorBidi" w:hAnsiTheme="majorBidi" w:cstheme="majorBidi"/>
        </w:rPr>
        <w:t xml:space="preserve">. </w:t>
      </w:r>
      <w:r w:rsidR="00B3754F" w:rsidRPr="00236B3D">
        <w:rPr>
          <w:rFonts w:asciiTheme="majorBidi" w:hAnsiTheme="majorBidi" w:cstheme="majorBidi"/>
        </w:rPr>
        <w:t>‘</w:t>
      </w:r>
      <w:r w:rsidR="004B59EA" w:rsidRPr="00236B3D">
        <w:rPr>
          <w:rFonts w:asciiTheme="majorBidi" w:hAnsiTheme="majorBidi" w:cstheme="majorBidi"/>
        </w:rPr>
        <w:t>When, for example, globalization is said to lead to massive uncertainty, harsh competition and rapid changes, then it is implied that adaptability, anti-bureaucracy and enterprising qualities are valued</w:t>
      </w:r>
      <w:r w:rsidR="00B3754F" w:rsidRPr="00236B3D">
        <w:rPr>
          <w:rFonts w:asciiTheme="majorBidi" w:hAnsiTheme="majorBidi" w:cstheme="majorBidi"/>
        </w:rPr>
        <w:t>’</w:t>
      </w:r>
      <w:r w:rsidR="004B59EA" w:rsidRPr="00236B3D">
        <w:rPr>
          <w:rFonts w:asciiTheme="majorBidi" w:hAnsiTheme="majorBidi" w:cstheme="majorBidi"/>
        </w:rPr>
        <w:t xml:space="preserve"> (</w:t>
      </w:r>
      <w:r w:rsidR="008403DF" w:rsidRPr="00236B3D">
        <w:rPr>
          <w:rFonts w:asciiTheme="majorBidi" w:hAnsiTheme="majorBidi" w:cstheme="majorBidi"/>
        </w:rPr>
        <w:t xml:space="preserve">ibid. </w:t>
      </w:r>
      <w:r w:rsidR="004B59EA" w:rsidRPr="00236B3D">
        <w:rPr>
          <w:rFonts w:asciiTheme="majorBidi" w:hAnsiTheme="majorBidi" w:cstheme="majorBidi"/>
        </w:rPr>
        <w:t xml:space="preserve">p. 632). Such a definition of the </w:t>
      </w:r>
      <w:r w:rsidR="00DA2A9B" w:rsidRPr="00236B3D">
        <w:rPr>
          <w:rFonts w:asciiTheme="majorBidi" w:hAnsiTheme="majorBidi" w:cstheme="majorBidi"/>
        </w:rPr>
        <w:t>graduate labour market</w:t>
      </w:r>
      <w:r w:rsidR="004B59EA" w:rsidRPr="00236B3D">
        <w:rPr>
          <w:rFonts w:asciiTheme="majorBidi" w:hAnsiTheme="majorBidi" w:cstheme="majorBidi"/>
        </w:rPr>
        <w:t xml:space="preserve"> invites </w:t>
      </w:r>
      <w:r w:rsidR="00FA3343" w:rsidRPr="00236B3D">
        <w:rPr>
          <w:rFonts w:asciiTheme="majorBidi" w:hAnsiTheme="majorBidi" w:cstheme="majorBidi"/>
        </w:rPr>
        <w:t>students</w:t>
      </w:r>
      <w:r w:rsidR="004B59EA" w:rsidRPr="00236B3D">
        <w:rPr>
          <w:rFonts w:asciiTheme="majorBidi" w:hAnsiTheme="majorBidi" w:cstheme="majorBidi"/>
        </w:rPr>
        <w:t xml:space="preserve"> to become entrepreneurial</w:t>
      </w:r>
      <w:r w:rsidR="00FA3343" w:rsidRPr="00236B3D">
        <w:rPr>
          <w:rFonts w:asciiTheme="majorBidi" w:hAnsiTheme="majorBidi" w:cstheme="majorBidi"/>
        </w:rPr>
        <w:t xml:space="preserve"> in order to secure their </w:t>
      </w:r>
      <w:r w:rsidR="00A605F9" w:rsidRPr="00236B3D">
        <w:rPr>
          <w:rFonts w:asciiTheme="majorBidi" w:hAnsiTheme="majorBidi" w:cstheme="majorBidi"/>
        </w:rPr>
        <w:t xml:space="preserve">future </w:t>
      </w:r>
      <w:r w:rsidR="00FA3343" w:rsidRPr="00236B3D">
        <w:rPr>
          <w:rFonts w:asciiTheme="majorBidi" w:hAnsiTheme="majorBidi" w:cstheme="majorBidi"/>
        </w:rPr>
        <w:t>wellbeing and employment (see also Laalo</w:t>
      </w:r>
      <w:r w:rsidR="0007432D" w:rsidRPr="00236B3D">
        <w:rPr>
          <w:rFonts w:asciiTheme="majorBidi" w:hAnsiTheme="majorBidi" w:cstheme="majorBidi"/>
        </w:rPr>
        <w:t xml:space="preserve"> et al.</w:t>
      </w:r>
      <w:r w:rsidR="00FA3343" w:rsidRPr="00236B3D">
        <w:rPr>
          <w:rFonts w:asciiTheme="majorBidi" w:hAnsiTheme="majorBidi" w:cstheme="majorBidi"/>
        </w:rPr>
        <w:t>, 201</w:t>
      </w:r>
      <w:r w:rsidR="00E94946" w:rsidRPr="00236B3D">
        <w:rPr>
          <w:rFonts w:asciiTheme="majorBidi" w:hAnsiTheme="majorBidi" w:cstheme="majorBidi"/>
        </w:rPr>
        <w:t>9</w:t>
      </w:r>
      <w:r w:rsidR="00FA3343" w:rsidRPr="00236B3D">
        <w:rPr>
          <w:rFonts w:asciiTheme="majorBidi" w:hAnsiTheme="majorBidi" w:cstheme="majorBidi"/>
        </w:rPr>
        <w:t>)</w:t>
      </w:r>
      <w:r w:rsidR="002C6A43" w:rsidRPr="00236B3D">
        <w:rPr>
          <w:rFonts w:asciiTheme="majorBidi" w:hAnsiTheme="majorBidi" w:cstheme="majorBidi"/>
        </w:rPr>
        <w:t>.</w:t>
      </w:r>
      <w:r w:rsidR="00C44A4A" w:rsidRPr="00236B3D">
        <w:rPr>
          <w:rFonts w:asciiTheme="majorBidi" w:hAnsiTheme="majorBidi" w:cstheme="majorBidi"/>
        </w:rPr>
        <w:t xml:space="preserve"> </w:t>
      </w:r>
    </w:p>
    <w:p w14:paraId="63A09E65" w14:textId="727DBAAA" w:rsidR="008B138F" w:rsidRPr="00236B3D" w:rsidRDefault="008B138F" w:rsidP="003A58E4">
      <w:pPr>
        <w:pStyle w:val="NormaaliWWW"/>
        <w:jc w:val="both"/>
        <w:rPr>
          <w:rStyle w:val="apple-converted-space"/>
          <w:rFonts w:asciiTheme="majorBidi" w:hAnsiTheme="majorBidi" w:cstheme="majorBidi"/>
          <w:strike/>
        </w:rPr>
      </w:pPr>
      <w:r w:rsidRPr="00236B3D">
        <w:rPr>
          <w:rFonts w:asciiTheme="majorBidi" w:hAnsiTheme="majorBidi" w:cstheme="majorBidi"/>
          <w:color w:val="000000" w:themeColor="text1"/>
        </w:rPr>
        <w:t>This p</w:t>
      </w:r>
      <w:r w:rsidRPr="00236B3D">
        <w:rPr>
          <w:rFonts w:asciiTheme="majorBidi" w:hAnsiTheme="majorBidi" w:cstheme="majorBidi"/>
        </w:rPr>
        <w:t xml:space="preserve">aper contributes to </w:t>
      </w:r>
      <w:r w:rsidR="00DD6136" w:rsidRPr="00236B3D">
        <w:rPr>
          <w:rFonts w:asciiTheme="majorBidi" w:hAnsiTheme="majorBidi" w:cstheme="majorBidi"/>
        </w:rPr>
        <w:t>developing</w:t>
      </w:r>
      <w:r w:rsidRPr="00236B3D">
        <w:rPr>
          <w:rFonts w:asciiTheme="majorBidi" w:hAnsiTheme="majorBidi" w:cstheme="majorBidi"/>
        </w:rPr>
        <w:t xml:space="preserve"> a critical view </w:t>
      </w:r>
      <w:r w:rsidR="009E5D26" w:rsidRPr="00236B3D">
        <w:rPr>
          <w:rFonts w:asciiTheme="majorBidi" w:hAnsiTheme="majorBidi" w:cstheme="majorBidi"/>
        </w:rPr>
        <w:t xml:space="preserve">of </w:t>
      </w:r>
      <w:r w:rsidRPr="00236B3D">
        <w:rPr>
          <w:rFonts w:asciiTheme="majorBidi" w:hAnsiTheme="majorBidi" w:cstheme="majorBidi"/>
        </w:rPr>
        <w:t xml:space="preserve">how collective identities </w:t>
      </w:r>
      <w:r w:rsidRPr="00236B3D">
        <w:rPr>
          <w:rFonts w:asciiTheme="majorBidi" w:hAnsiTheme="majorBidi" w:cstheme="majorBidi"/>
          <w:color w:val="000000" w:themeColor="text1"/>
        </w:rPr>
        <w:t>are constructed</w:t>
      </w:r>
      <w:r w:rsidR="00AB6E5C" w:rsidRPr="00236B3D">
        <w:rPr>
          <w:rFonts w:asciiTheme="majorBidi" w:hAnsiTheme="majorBidi" w:cstheme="majorBidi"/>
          <w:color w:val="000000" w:themeColor="text1"/>
        </w:rPr>
        <w:t xml:space="preserve"> and</w:t>
      </w:r>
      <w:r w:rsidRPr="00236B3D">
        <w:rPr>
          <w:rFonts w:asciiTheme="majorBidi" w:hAnsiTheme="majorBidi" w:cstheme="majorBidi"/>
          <w:color w:val="000000" w:themeColor="text1"/>
        </w:rPr>
        <w:t xml:space="preserve"> regulated in the context of ESs. </w:t>
      </w:r>
      <w:r w:rsidRPr="00236B3D">
        <w:rPr>
          <w:rFonts w:asciiTheme="majorBidi" w:hAnsiTheme="majorBidi" w:cstheme="majorBidi"/>
        </w:rPr>
        <w:t xml:space="preserve">The paper is guided by the following research question based on </w:t>
      </w:r>
      <w:r w:rsidR="009C05B1" w:rsidRPr="00236B3D">
        <w:rPr>
          <w:rFonts w:asciiTheme="majorBidi" w:hAnsiTheme="majorBidi" w:cstheme="majorBidi"/>
        </w:rPr>
        <w:t>authors’</w:t>
      </w:r>
      <w:r w:rsidRPr="00236B3D">
        <w:rPr>
          <w:rFonts w:asciiTheme="majorBidi" w:hAnsiTheme="majorBidi" w:cstheme="majorBidi"/>
        </w:rPr>
        <w:t xml:space="preserve"> joint analysis of </w:t>
      </w:r>
      <w:r w:rsidR="00A102FE" w:rsidRPr="00236B3D">
        <w:rPr>
          <w:rFonts w:asciiTheme="majorBidi" w:hAnsiTheme="majorBidi" w:cstheme="majorBidi"/>
        </w:rPr>
        <w:t xml:space="preserve">focus </w:t>
      </w:r>
      <w:r w:rsidRPr="00236B3D">
        <w:rPr>
          <w:rFonts w:asciiTheme="majorBidi" w:hAnsiTheme="majorBidi" w:cstheme="majorBidi"/>
        </w:rPr>
        <w:t xml:space="preserve">group discussions with board </w:t>
      </w:r>
      <w:r w:rsidR="003F332C" w:rsidRPr="00236B3D">
        <w:rPr>
          <w:rFonts w:asciiTheme="majorBidi" w:hAnsiTheme="majorBidi" w:cstheme="majorBidi"/>
        </w:rPr>
        <w:t xml:space="preserve">members </w:t>
      </w:r>
      <w:r w:rsidRPr="00236B3D">
        <w:rPr>
          <w:rFonts w:asciiTheme="majorBidi" w:hAnsiTheme="majorBidi" w:cstheme="majorBidi"/>
        </w:rPr>
        <w:t xml:space="preserve">and </w:t>
      </w:r>
      <w:r w:rsidR="003F332C" w:rsidRPr="00236B3D">
        <w:rPr>
          <w:rFonts w:asciiTheme="majorBidi" w:hAnsiTheme="majorBidi" w:cstheme="majorBidi"/>
        </w:rPr>
        <w:t xml:space="preserve">other </w:t>
      </w:r>
      <w:r w:rsidRPr="00236B3D">
        <w:rPr>
          <w:rFonts w:asciiTheme="majorBidi" w:hAnsiTheme="majorBidi" w:cstheme="majorBidi"/>
        </w:rPr>
        <w:t xml:space="preserve">active members of two Finnish ESs: </w:t>
      </w:r>
      <w:r w:rsidRPr="00236B3D">
        <w:rPr>
          <w:rStyle w:val="apple-converted-space"/>
          <w:rFonts w:asciiTheme="majorBidi" w:hAnsiTheme="majorBidi" w:cstheme="majorBidi"/>
        </w:rPr>
        <w:t>How is collective identity discursively constructed</w:t>
      </w:r>
      <w:r w:rsidR="00BB21D0" w:rsidRPr="00236B3D">
        <w:rPr>
          <w:rStyle w:val="apple-converted-space"/>
          <w:rFonts w:asciiTheme="majorBidi" w:hAnsiTheme="majorBidi" w:cstheme="majorBidi"/>
        </w:rPr>
        <w:t xml:space="preserve"> and </w:t>
      </w:r>
      <w:r w:rsidRPr="00236B3D">
        <w:rPr>
          <w:rStyle w:val="apple-converted-space"/>
          <w:rFonts w:asciiTheme="majorBidi" w:hAnsiTheme="majorBidi" w:cstheme="majorBidi"/>
        </w:rPr>
        <w:t>regulated</w:t>
      </w:r>
      <w:r w:rsidR="006F3EDB" w:rsidRPr="00236B3D">
        <w:rPr>
          <w:rStyle w:val="apple-converted-space"/>
          <w:rFonts w:asciiTheme="majorBidi" w:hAnsiTheme="majorBidi" w:cstheme="majorBidi"/>
        </w:rPr>
        <w:t xml:space="preserve"> </w:t>
      </w:r>
      <w:r w:rsidR="003A58E4" w:rsidRPr="00236B3D">
        <w:rPr>
          <w:rStyle w:val="apple-converted-space"/>
          <w:rFonts w:asciiTheme="majorBidi" w:hAnsiTheme="majorBidi" w:cstheme="majorBidi"/>
        </w:rPr>
        <w:t xml:space="preserve">by the </w:t>
      </w:r>
      <w:r w:rsidR="00BC0129" w:rsidRPr="00236B3D">
        <w:rPr>
          <w:rStyle w:val="apple-converted-space"/>
          <w:rFonts w:asciiTheme="majorBidi" w:hAnsiTheme="majorBidi" w:cstheme="majorBidi"/>
        </w:rPr>
        <w:t>board members and other active members</w:t>
      </w:r>
      <w:r w:rsidR="003A58E4" w:rsidRPr="00236B3D">
        <w:rPr>
          <w:rStyle w:val="apple-converted-space"/>
          <w:rFonts w:asciiTheme="majorBidi" w:hAnsiTheme="majorBidi" w:cstheme="majorBidi"/>
        </w:rPr>
        <w:t xml:space="preserve"> of </w:t>
      </w:r>
      <w:r w:rsidR="00C42D5C" w:rsidRPr="00236B3D">
        <w:rPr>
          <w:rStyle w:val="apple-converted-space"/>
          <w:rFonts w:asciiTheme="majorBidi" w:hAnsiTheme="majorBidi" w:cstheme="majorBidi"/>
        </w:rPr>
        <w:t xml:space="preserve">the </w:t>
      </w:r>
      <w:r w:rsidR="003A58E4" w:rsidRPr="00236B3D">
        <w:rPr>
          <w:rStyle w:val="apple-converted-space"/>
          <w:rFonts w:asciiTheme="majorBidi" w:hAnsiTheme="majorBidi" w:cstheme="majorBidi"/>
        </w:rPr>
        <w:t>ES</w:t>
      </w:r>
      <w:r w:rsidRPr="00236B3D">
        <w:rPr>
          <w:rStyle w:val="apple-converted-space"/>
          <w:rFonts w:asciiTheme="majorBidi" w:hAnsiTheme="majorBidi" w:cstheme="majorBidi"/>
        </w:rPr>
        <w:t xml:space="preserve">? </w:t>
      </w:r>
    </w:p>
    <w:p w14:paraId="23E9696D" w14:textId="77777777" w:rsidR="00970857" w:rsidRPr="00236B3D" w:rsidRDefault="00970857" w:rsidP="00063B47">
      <w:pPr>
        <w:jc w:val="both"/>
        <w:rPr>
          <w:rFonts w:asciiTheme="majorBidi" w:hAnsiTheme="majorBidi" w:cstheme="majorBidi"/>
          <w:b/>
          <w:bCs/>
        </w:rPr>
      </w:pPr>
      <w:r w:rsidRPr="00236B3D">
        <w:rPr>
          <w:rFonts w:asciiTheme="majorBidi" w:hAnsiTheme="majorBidi" w:cstheme="majorBidi"/>
          <w:b/>
          <w:bCs/>
        </w:rPr>
        <w:t xml:space="preserve">Data and </w:t>
      </w:r>
      <w:r w:rsidR="000F52B9" w:rsidRPr="00236B3D">
        <w:rPr>
          <w:rFonts w:asciiTheme="majorBidi" w:hAnsiTheme="majorBidi" w:cstheme="majorBidi"/>
          <w:b/>
          <w:bCs/>
        </w:rPr>
        <w:t>m</w:t>
      </w:r>
      <w:r w:rsidRPr="00236B3D">
        <w:rPr>
          <w:rFonts w:asciiTheme="majorBidi" w:hAnsiTheme="majorBidi" w:cstheme="majorBidi"/>
          <w:b/>
          <w:bCs/>
        </w:rPr>
        <w:t>ethods</w:t>
      </w:r>
    </w:p>
    <w:p w14:paraId="4C7E412E" w14:textId="77777777" w:rsidR="002D0727" w:rsidRPr="00236B3D" w:rsidRDefault="002D0727" w:rsidP="00063B47">
      <w:pPr>
        <w:jc w:val="both"/>
      </w:pPr>
    </w:p>
    <w:p w14:paraId="47F19F71" w14:textId="6190580C" w:rsidR="00BB22EA" w:rsidRPr="00236B3D" w:rsidRDefault="00DB1A0E" w:rsidP="00484910">
      <w:pPr>
        <w:jc w:val="both"/>
      </w:pPr>
      <w:r w:rsidRPr="00236B3D">
        <w:rPr>
          <w:rFonts w:asciiTheme="majorBidi" w:hAnsiTheme="majorBidi" w:cstheme="majorBidi"/>
        </w:rPr>
        <w:t xml:space="preserve">The </w:t>
      </w:r>
      <w:r w:rsidR="00E319E4" w:rsidRPr="00236B3D">
        <w:rPr>
          <w:rFonts w:asciiTheme="majorBidi" w:hAnsiTheme="majorBidi" w:cstheme="majorBidi"/>
        </w:rPr>
        <w:t xml:space="preserve">data of this study </w:t>
      </w:r>
      <w:r w:rsidR="003E3A50" w:rsidRPr="00236B3D">
        <w:rPr>
          <w:rFonts w:asciiTheme="majorBidi" w:hAnsiTheme="majorBidi" w:cstheme="majorBidi"/>
        </w:rPr>
        <w:t>comprises</w:t>
      </w:r>
      <w:r w:rsidR="00E319E4" w:rsidRPr="00236B3D">
        <w:rPr>
          <w:rFonts w:asciiTheme="majorBidi" w:hAnsiTheme="majorBidi" w:cstheme="majorBidi"/>
        </w:rPr>
        <w:t xml:space="preserve"> </w:t>
      </w:r>
      <w:r w:rsidR="00DD4C2D" w:rsidRPr="00236B3D">
        <w:rPr>
          <w:rFonts w:asciiTheme="majorBidi" w:hAnsiTheme="majorBidi" w:cstheme="majorBidi"/>
        </w:rPr>
        <w:t xml:space="preserve">focus </w:t>
      </w:r>
      <w:r w:rsidR="004A2134" w:rsidRPr="00236B3D">
        <w:rPr>
          <w:rFonts w:asciiTheme="majorBidi" w:hAnsiTheme="majorBidi" w:cstheme="majorBidi"/>
        </w:rPr>
        <w:t>group discussions</w:t>
      </w:r>
      <w:r w:rsidR="002F360E" w:rsidRPr="00236B3D">
        <w:rPr>
          <w:rFonts w:asciiTheme="majorBidi" w:hAnsiTheme="majorBidi" w:cstheme="majorBidi"/>
        </w:rPr>
        <w:t xml:space="preserve">, </w:t>
      </w:r>
      <w:r w:rsidR="00B03D9A" w:rsidRPr="00236B3D">
        <w:rPr>
          <w:rFonts w:asciiTheme="majorBidi" w:hAnsiTheme="majorBidi" w:cstheme="majorBidi"/>
        </w:rPr>
        <w:t>generated</w:t>
      </w:r>
      <w:r w:rsidR="002F360E" w:rsidRPr="00236B3D">
        <w:rPr>
          <w:rFonts w:asciiTheme="majorBidi" w:hAnsiTheme="majorBidi" w:cstheme="majorBidi"/>
        </w:rPr>
        <w:t xml:space="preserve"> in 2017,</w:t>
      </w:r>
      <w:r w:rsidR="00512F77" w:rsidRPr="00236B3D">
        <w:rPr>
          <w:rFonts w:asciiTheme="majorBidi" w:hAnsiTheme="majorBidi" w:cstheme="majorBidi"/>
        </w:rPr>
        <w:t xml:space="preserve"> </w:t>
      </w:r>
      <w:r w:rsidRPr="00236B3D">
        <w:rPr>
          <w:rFonts w:asciiTheme="majorBidi" w:hAnsiTheme="majorBidi" w:cstheme="majorBidi"/>
        </w:rPr>
        <w:t>with</w:t>
      </w:r>
      <w:r w:rsidR="00CA46F8" w:rsidRPr="00236B3D">
        <w:rPr>
          <w:rFonts w:asciiTheme="majorBidi" w:hAnsiTheme="majorBidi" w:cstheme="majorBidi"/>
        </w:rPr>
        <w:t xml:space="preserve"> </w:t>
      </w:r>
      <w:r w:rsidR="001D2E68" w:rsidRPr="00236B3D">
        <w:rPr>
          <w:rFonts w:asciiTheme="majorBidi" w:hAnsiTheme="majorBidi" w:cstheme="majorBidi"/>
        </w:rPr>
        <w:t xml:space="preserve">a total of </w:t>
      </w:r>
      <w:r w:rsidR="00CA46F8" w:rsidRPr="00236B3D">
        <w:rPr>
          <w:rFonts w:asciiTheme="majorBidi" w:hAnsiTheme="majorBidi" w:cstheme="majorBidi"/>
        </w:rPr>
        <w:t>18</w:t>
      </w:r>
      <w:r w:rsidRPr="00236B3D">
        <w:rPr>
          <w:rFonts w:asciiTheme="majorBidi" w:hAnsiTheme="majorBidi" w:cstheme="majorBidi"/>
        </w:rPr>
        <w:t xml:space="preserve"> </w:t>
      </w:r>
      <w:r w:rsidR="00BC0129" w:rsidRPr="00236B3D">
        <w:rPr>
          <w:rFonts w:asciiTheme="majorBidi" w:hAnsiTheme="majorBidi" w:cstheme="majorBidi"/>
        </w:rPr>
        <w:t>board members and other active members</w:t>
      </w:r>
      <w:r w:rsidRPr="00236B3D">
        <w:rPr>
          <w:rFonts w:asciiTheme="majorBidi" w:hAnsiTheme="majorBidi" w:cstheme="majorBidi"/>
        </w:rPr>
        <w:t xml:space="preserve"> </w:t>
      </w:r>
      <w:r w:rsidR="00CA16D2" w:rsidRPr="00236B3D">
        <w:rPr>
          <w:rFonts w:asciiTheme="majorBidi" w:hAnsiTheme="majorBidi" w:cstheme="majorBidi"/>
        </w:rPr>
        <w:t xml:space="preserve">of </w:t>
      </w:r>
      <w:r w:rsidRPr="00236B3D">
        <w:rPr>
          <w:rFonts w:asciiTheme="majorBidi" w:hAnsiTheme="majorBidi" w:cstheme="majorBidi"/>
        </w:rPr>
        <w:t xml:space="preserve">two </w:t>
      </w:r>
      <w:r w:rsidR="00704B47" w:rsidRPr="00236B3D">
        <w:rPr>
          <w:rFonts w:asciiTheme="majorBidi" w:hAnsiTheme="majorBidi" w:cstheme="majorBidi"/>
        </w:rPr>
        <w:t>ESs</w:t>
      </w:r>
      <w:r w:rsidR="00C24E1A" w:rsidRPr="00236B3D">
        <w:rPr>
          <w:rFonts w:asciiTheme="majorBidi" w:hAnsiTheme="majorBidi" w:cstheme="majorBidi"/>
        </w:rPr>
        <w:t xml:space="preserve"> affiliated with two universities</w:t>
      </w:r>
      <w:r w:rsidR="00E1433C" w:rsidRPr="00236B3D">
        <w:rPr>
          <w:rFonts w:asciiTheme="majorBidi" w:hAnsiTheme="majorBidi" w:cstheme="majorBidi"/>
        </w:rPr>
        <w:t xml:space="preserve"> located in different regions</w:t>
      </w:r>
      <w:r w:rsidRPr="00236B3D">
        <w:rPr>
          <w:rFonts w:asciiTheme="majorBidi" w:hAnsiTheme="majorBidi" w:cstheme="majorBidi"/>
        </w:rPr>
        <w:t xml:space="preserve"> </w:t>
      </w:r>
      <w:r w:rsidR="00A24A65" w:rsidRPr="00236B3D">
        <w:rPr>
          <w:rFonts w:asciiTheme="majorBidi" w:hAnsiTheme="majorBidi" w:cstheme="majorBidi"/>
        </w:rPr>
        <w:t xml:space="preserve">of </w:t>
      </w:r>
      <w:r w:rsidRPr="00236B3D">
        <w:rPr>
          <w:rFonts w:asciiTheme="majorBidi" w:hAnsiTheme="majorBidi" w:cstheme="majorBidi"/>
        </w:rPr>
        <w:t>Finland.</w:t>
      </w:r>
      <w:r w:rsidR="00257952" w:rsidRPr="00236B3D">
        <w:rPr>
          <w:rFonts w:asciiTheme="majorBidi" w:hAnsiTheme="majorBidi" w:cstheme="majorBidi"/>
        </w:rPr>
        <w:t xml:space="preserve"> </w:t>
      </w:r>
      <w:r w:rsidR="0036561D" w:rsidRPr="00236B3D">
        <w:rPr>
          <w:rFonts w:asciiTheme="majorBidi" w:hAnsiTheme="majorBidi" w:cstheme="majorBidi"/>
        </w:rPr>
        <w:t>Authors</w:t>
      </w:r>
      <w:r w:rsidR="003167C7" w:rsidRPr="00236B3D">
        <w:rPr>
          <w:rFonts w:asciiTheme="majorBidi" w:hAnsiTheme="majorBidi" w:cstheme="majorBidi"/>
        </w:rPr>
        <w:t xml:space="preserve"> refer to the </w:t>
      </w:r>
      <w:r w:rsidR="00C02CEF" w:rsidRPr="00236B3D">
        <w:rPr>
          <w:rFonts w:asciiTheme="majorBidi" w:hAnsiTheme="majorBidi" w:cstheme="majorBidi"/>
        </w:rPr>
        <w:t xml:space="preserve">ES </w:t>
      </w:r>
      <w:r w:rsidR="003167C7" w:rsidRPr="00236B3D">
        <w:rPr>
          <w:rFonts w:asciiTheme="majorBidi" w:hAnsiTheme="majorBidi" w:cstheme="majorBidi"/>
        </w:rPr>
        <w:t xml:space="preserve">cases with the pseudonyms ‘Buzz’ and ‘Hustle’. </w:t>
      </w:r>
      <w:r w:rsidR="004F4C74" w:rsidRPr="00236B3D">
        <w:rPr>
          <w:rFonts w:asciiTheme="majorBidi" w:hAnsiTheme="majorBidi" w:cstheme="majorBidi"/>
        </w:rPr>
        <w:t xml:space="preserve">The cases were </w:t>
      </w:r>
      <w:r w:rsidR="00A635D2" w:rsidRPr="00236B3D">
        <w:rPr>
          <w:rFonts w:asciiTheme="majorBidi" w:hAnsiTheme="majorBidi" w:cstheme="majorBidi"/>
        </w:rPr>
        <w:t>selected</w:t>
      </w:r>
      <w:r w:rsidR="004E2A1C" w:rsidRPr="00236B3D">
        <w:rPr>
          <w:rFonts w:asciiTheme="majorBidi" w:hAnsiTheme="majorBidi" w:cstheme="majorBidi"/>
        </w:rPr>
        <w:t xml:space="preserve"> out of 19 ESs in Finland </w:t>
      </w:r>
      <w:r w:rsidR="00A635D2" w:rsidRPr="00236B3D">
        <w:rPr>
          <w:rFonts w:asciiTheme="majorBidi" w:hAnsiTheme="majorBidi" w:cstheme="majorBidi"/>
        </w:rPr>
        <w:t>based on</w:t>
      </w:r>
      <w:r w:rsidR="004F4C74" w:rsidRPr="00236B3D">
        <w:rPr>
          <w:rFonts w:asciiTheme="majorBidi" w:hAnsiTheme="majorBidi" w:cstheme="majorBidi"/>
        </w:rPr>
        <w:t xml:space="preserve"> their</w:t>
      </w:r>
      <w:r w:rsidR="00A635D2" w:rsidRPr="00236B3D">
        <w:rPr>
          <w:rFonts w:asciiTheme="majorBidi" w:hAnsiTheme="majorBidi" w:cstheme="majorBidi"/>
        </w:rPr>
        <w:t xml:space="preserve"> different</w:t>
      </w:r>
      <w:r w:rsidR="00E607BE" w:rsidRPr="00236B3D">
        <w:rPr>
          <w:rFonts w:asciiTheme="majorBidi" w:hAnsiTheme="majorBidi" w:cstheme="majorBidi"/>
        </w:rPr>
        <w:t xml:space="preserve"> locations,</w:t>
      </w:r>
      <w:r w:rsidR="004F4C74" w:rsidRPr="00236B3D">
        <w:rPr>
          <w:rFonts w:asciiTheme="majorBidi" w:hAnsiTheme="majorBidi" w:cstheme="majorBidi"/>
        </w:rPr>
        <w:t xml:space="preserve"> historical trajectories</w:t>
      </w:r>
      <w:r w:rsidR="0084473B" w:rsidRPr="00236B3D">
        <w:rPr>
          <w:rFonts w:asciiTheme="majorBidi" w:hAnsiTheme="majorBidi" w:cstheme="majorBidi"/>
        </w:rPr>
        <w:t>, levels of financial support</w:t>
      </w:r>
      <w:r w:rsidR="007F55CB" w:rsidRPr="00236B3D">
        <w:rPr>
          <w:rFonts w:asciiTheme="majorBidi" w:hAnsiTheme="majorBidi" w:cstheme="majorBidi"/>
        </w:rPr>
        <w:t xml:space="preserve"> and</w:t>
      </w:r>
      <w:r w:rsidR="006F4CBD" w:rsidRPr="00236B3D">
        <w:rPr>
          <w:rFonts w:asciiTheme="majorBidi" w:hAnsiTheme="majorBidi" w:cstheme="majorBidi"/>
        </w:rPr>
        <w:t>,</w:t>
      </w:r>
      <w:r w:rsidR="007F55CB" w:rsidRPr="00236B3D">
        <w:rPr>
          <w:rFonts w:asciiTheme="majorBidi" w:hAnsiTheme="majorBidi" w:cstheme="majorBidi"/>
        </w:rPr>
        <w:t xml:space="preserve"> </w:t>
      </w:r>
      <w:r w:rsidR="00A635D2" w:rsidRPr="00236B3D">
        <w:rPr>
          <w:rFonts w:asciiTheme="majorBidi" w:hAnsiTheme="majorBidi" w:cstheme="majorBidi"/>
        </w:rPr>
        <w:t>consequently, their different ways of functioning.</w:t>
      </w:r>
      <w:r w:rsidR="00555315" w:rsidRPr="00236B3D">
        <w:t xml:space="preserve"> The sampling, thus, represents two extreme cases among the ESs in Finland.</w:t>
      </w:r>
      <w:r w:rsidR="00A635D2" w:rsidRPr="00236B3D">
        <w:rPr>
          <w:rFonts w:asciiTheme="majorBidi" w:hAnsiTheme="majorBidi" w:cstheme="majorBidi"/>
        </w:rPr>
        <w:t xml:space="preserve"> </w:t>
      </w:r>
      <w:r w:rsidR="00555315" w:rsidRPr="00236B3D">
        <w:t xml:space="preserve">The choice </w:t>
      </w:r>
      <w:r w:rsidR="00DB1BC2" w:rsidRPr="00236B3D">
        <w:t xml:space="preserve">was based on </w:t>
      </w:r>
      <w:r w:rsidR="00256382" w:rsidRPr="00236B3D">
        <w:t xml:space="preserve">the </w:t>
      </w:r>
      <w:r w:rsidR="00F6793D" w:rsidRPr="00236B3D">
        <w:t xml:space="preserve">methodological and epistemological </w:t>
      </w:r>
      <w:r w:rsidR="00256382" w:rsidRPr="00236B3D">
        <w:t xml:space="preserve">purpose of </w:t>
      </w:r>
      <w:r w:rsidR="00371A20" w:rsidRPr="00236B3D">
        <w:t xml:space="preserve">the </w:t>
      </w:r>
      <w:r w:rsidR="00DB1BC2" w:rsidRPr="00236B3D">
        <w:t xml:space="preserve">research: it </w:t>
      </w:r>
      <w:r w:rsidR="00555315" w:rsidRPr="00236B3D">
        <w:t>allowed</w:t>
      </w:r>
      <w:r w:rsidR="00371A20" w:rsidRPr="00236B3D">
        <w:t xml:space="preserve"> </w:t>
      </w:r>
      <w:r w:rsidR="00BB2F43" w:rsidRPr="00236B3D">
        <w:t xml:space="preserve">the </w:t>
      </w:r>
      <w:r w:rsidR="00F6793D" w:rsidRPr="00236B3D">
        <w:t xml:space="preserve">discursive </w:t>
      </w:r>
      <w:r w:rsidR="00555315" w:rsidRPr="00236B3D">
        <w:t>analysis of both</w:t>
      </w:r>
      <w:r w:rsidR="00ED3665" w:rsidRPr="00236B3D">
        <w:t xml:space="preserve"> </w:t>
      </w:r>
      <w:r w:rsidR="00B26AD3" w:rsidRPr="00236B3D">
        <w:t xml:space="preserve">similarities and differences </w:t>
      </w:r>
      <w:r w:rsidR="003364E9" w:rsidRPr="00236B3D">
        <w:t>within and between</w:t>
      </w:r>
      <w:r w:rsidR="000810CE" w:rsidRPr="00236B3D">
        <w:t xml:space="preserve"> two different kinds of</w:t>
      </w:r>
      <w:r w:rsidR="003364E9" w:rsidRPr="00236B3D">
        <w:t xml:space="preserve"> ESs</w:t>
      </w:r>
      <w:r w:rsidR="00F860BB" w:rsidRPr="00236B3D">
        <w:t xml:space="preserve"> </w:t>
      </w:r>
      <w:r w:rsidR="000C4910" w:rsidRPr="00236B3D">
        <w:t>and</w:t>
      </w:r>
      <w:r w:rsidR="00F860BB" w:rsidRPr="00236B3D">
        <w:t xml:space="preserve"> altogether 18 members</w:t>
      </w:r>
      <w:r w:rsidR="003364E9" w:rsidRPr="00236B3D">
        <w:t xml:space="preserve"> with regard to</w:t>
      </w:r>
      <w:r w:rsidR="00B26AD3" w:rsidRPr="00236B3D">
        <w:t xml:space="preserve"> </w:t>
      </w:r>
      <w:r w:rsidR="00ED3665" w:rsidRPr="00236B3D">
        <w:t>the construction</w:t>
      </w:r>
      <w:r w:rsidR="00756C92" w:rsidRPr="00236B3D">
        <w:t xml:space="preserve"> and</w:t>
      </w:r>
      <w:r w:rsidR="00ED3665" w:rsidRPr="00236B3D">
        <w:t xml:space="preserve"> regulation of collective </w:t>
      </w:r>
      <w:r w:rsidR="003364E9" w:rsidRPr="00236B3D">
        <w:t>identity</w:t>
      </w:r>
      <w:r w:rsidR="00B05ACB" w:rsidRPr="00236B3D">
        <w:t>.</w:t>
      </w:r>
      <w:r w:rsidR="00ED3665" w:rsidRPr="00236B3D">
        <w:t xml:space="preserve"> </w:t>
      </w:r>
      <w:r w:rsidR="00BB22EA" w:rsidRPr="00236B3D">
        <w:t xml:space="preserve">Focus group discussions make the </w:t>
      </w:r>
      <w:r w:rsidR="00260AD6" w:rsidRPr="00236B3D">
        <w:t xml:space="preserve">similarities and </w:t>
      </w:r>
      <w:r w:rsidR="00BB22EA" w:rsidRPr="00236B3D">
        <w:t>differences between the different participants, and also the dynamics between the perspectives on a phenomenon</w:t>
      </w:r>
      <w:r w:rsidR="00260AD6" w:rsidRPr="00236B3D">
        <w:t>,</w:t>
      </w:r>
      <w:r w:rsidR="00BB22EA" w:rsidRPr="00236B3D">
        <w:t xml:space="preserve"> directly visible </w:t>
      </w:r>
      <w:r w:rsidR="004B0F4E" w:rsidRPr="00236B3D">
        <w:rPr>
          <w:rFonts w:asciiTheme="majorBidi" w:hAnsiTheme="majorBidi" w:cstheme="majorBidi"/>
        </w:rPr>
        <w:t>(Steyaert and Bouwen, 2004)</w:t>
      </w:r>
      <w:r w:rsidR="00BB22EA" w:rsidRPr="00236B3D">
        <w:t>.</w:t>
      </w:r>
    </w:p>
    <w:p w14:paraId="61B530E5" w14:textId="77777777" w:rsidR="00BB22EA" w:rsidRPr="00236B3D" w:rsidRDefault="00BB22EA" w:rsidP="00484910">
      <w:pPr>
        <w:jc w:val="both"/>
      </w:pPr>
    </w:p>
    <w:p w14:paraId="1FF9B387" w14:textId="1894A70F" w:rsidR="00F70FB6" w:rsidRPr="00236B3D" w:rsidRDefault="00F70FB6" w:rsidP="00484910">
      <w:pPr>
        <w:jc w:val="both"/>
        <w:rPr>
          <w:rFonts w:asciiTheme="majorBidi" w:hAnsiTheme="majorBidi" w:cstheme="majorBidi"/>
        </w:rPr>
      </w:pPr>
      <w:r w:rsidRPr="00236B3D">
        <w:t xml:space="preserve">As suggested by Norman Denzin </w:t>
      </w:r>
      <w:r w:rsidRPr="00236B3D">
        <w:rPr>
          <w:rFonts w:asciiTheme="majorBidi" w:hAnsiTheme="majorBidi" w:cstheme="majorBidi"/>
        </w:rPr>
        <w:t>(</w:t>
      </w:r>
      <w:r w:rsidR="005A172C" w:rsidRPr="00236B3D">
        <w:rPr>
          <w:rFonts w:asciiTheme="majorBidi" w:hAnsiTheme="majorBidi" w:cstheme="majorBidi"/>
        </w:rPr>
        <w:t>in Baker et al.</w:t>
      </w:r>
      <w:r w:rsidR="006C6ECC" w:rsidRPr="00236B3D">
        <w:rPr>
          <w:rFonts w:asciiTheme="majorBidi" w:hAnsiTheme="majorBidi" w:cstheme="majorBidi"/>
        </w:rPr>
        <w:t xml:space="preserve"> </w:t>
      </w:r>
      <w:r w:rsidR="005A172C" w:rsidRPr="00236B3D">
        <w:rPr>
          <w:rFonts w:asciiTheme="majorBidi" w:hAnsiTheme="majorBidi" w:cstheme="majorBidi"/>
        </w:rPr>
        <w:t>2012, p.</w:t>
      </w:r>
      <w:r w:rsidR="007822F1" w:rsidRPr="00236B3D">
        <w:rPr>
          <w:rFonts w:asciiTheme="majorBidi" w:hAnsiTheme="majorBidi" w:cstheme="majorBidi"/>
        </w:rPr>
        <w:t xml:space="preserve"> 23</w:t>
      </w:r>
      <w:r w:rsidR="00690E68" w:rsidRPr="00236B3D">
        <w:rPr>
          <w:rFonts w:asciiTheme="majorBidi" w:hAnsiTheme="majorBidi" w:cstheme="majorBidi"/>
        </w:rPr>
        <w:t xml:space="preserve">) </w:t>
      </w:r>
      <w:r w:rsidR="009D564B" w:rsidRPr="00236B3D">
        <w:rPr>
          <w:rFonts w:asciiTheme="majorBidi" w:hAnsiTheme="majorBidi" w:cstheme="majorBidi"/>
        </w:rPr>
        <w:t xml:space="preserve">in discursive analysis </w:t>
      </w:r>
      <w:r w:rsidR="001A5338" w:rsidRPr="00236B3D">
        <w:rPr>
          <w:rFonts w:asciiTheme="majorBidi" w:hAnsiTheme="majorBidi" w:cstheme="majorBidi"/>
        </w:rPr>
        <w:t xml:space="preserve">even one interview is enough as it </w:t>
      </w:r>
      <w:r w:rsidR="00690E68" w:rsidRPr="00236B3D">
        <w:rPr>
          <w:rFonts w:asciiTheme="majorBidi" w:hAnsiTheme="majorBidi" w:cstheme="majorBidi"/>
          <w:lang w:val="en-US"/>
        </w:rPr>
        <w:t>can be treated as</w:t>
      </w:r>
      <w:r w:rsidR="000C4910" w:rsidRPr="00236B3D">
        <w:rPr>
          <w:rFonts w:asciiTheme="majorBidi" w:hAnsiTheme="majorBidi" w:cstheme="majorBidi"/>
          <w:lang w:val="en-US"/>
        </w:rPr>
        <w:t xml:space="preserve"> including</w:t>
      </w:r>
      <w:r w:rsidR="00690E68" w:rsidRPr="00236B3D">
        <w:rPr>
          <w:rFonts w:asciiTheme="majorBidi" w:hAnsiTheme="majorBidi" w:cstheme="majorBidi"/>
          <w:lang w:val="en-US"/>
        </w:rPr>
        <w:t xml:space="preserve"> </w:t>
      </w:r>
      <w:r w:rsidR="000C4910" w:rsidRPr="00236B3D">
        <w:rPr>
          <w:rFonts w:asciiTheme="majorBidi" w:hAnsiTheme="majorBidi" w:cstheme="majorBidi"/>
          <w:lang w:val="en-US"/>
        </w:rPr>
        <w:t>‘</w:t>
      </w:r>
      <w:r w:rsidR="00690E68" w:rsidRPr="00236B3D">
        <w:rPr>
          <w:rFonts w:asciiTheme="majorBidi" w:hAnsiTheme="majorBidi" w:cstheme="majorBidi"/>
          <w:lang w:val="en-US"/>
        </w:rPr>
        <w:t>a number of instances and analysed in great depth’. Each instance</w:t>
      </w:r>
      <w:r w:rsidR="00303522" w:rsidRPr="00236B3D">
        <w:rPr>
          <w:rFonts w:asciiTheme="majorBidi" w:hAnsiTheme="majorBidi" w:cstheme="majorBidi"/>
          <w:lang w:val="en-US"/>
        </w:rPr>
        <w:t xml:space="preserve"> </w:t>
      </w:r>
      <w:r w:rsidR="00690E68" w:rsidRPr="00236B3D">
        <w:rPr>
          <w:rFonts w:asciiTheme="majorBidi" w:hAnsiTheme="majorBidi" w:cstheme="majorBidi"/>
          <w:lang w:val="en-US"/>
        </w:rPr>
        <w:t xml:space="preserve">of an interview is </w:t>
      </w:r>
      <w:r w:rsidR="00F6793D" w:rsidRPr="00236B3D">
        <w:rPr>
          <w:rFonts w:asciiTheme="majorBidi" w:hAnsiTheme="majorBidi" w:cstheme="majorBidi"/>
          <w:lang w:val="en-US"/>
        </w:rPr>
        <w:t xml:space="preserve">here </w:t>
      </w:r>
      <w:r w:rsidR="00690E68" w:rsidRPr="00236B3D">
        <w:rPr>
          <w:rFonts w:asciiTheme="majorBidi" w:hAnsiTheme="majorBidi" w:cstheme="majorBidi"/>
          <w:lang w:val="en-US"/>
        </w:rPr>
        <w:t>taken as ‘an occurrence which evidences the operation of a set of cultural understandings currently available for use by cultural members</w:t>
      </w:r>
      <w:r w:rsidR="003124CE" w:rsidRPr="00236B3D">
        <w:rPr>
          <w:rFonts w:asciiTheme="majorBidi" w:hAnsiTheme="majorBidi" w:cstheme="majorBidi"/>
          <w:lang w:val="en-US"/>
        </w:rPr>
        <w:t>’</w:t>
      </w:r>
      <w:r w:rsidR="009D564B" w:rsidRPr="00236B3D">
        <w:rPr>
          <w:rFonts w:asciiTheme="majorBidi" w:hAnsiTheme="majorBidi" w:cstheme="majorBidi"/>
          <w:lang w:val="en-US"/>
        </w:rPr>
        <w:t xml:space="preserve"> (ibid.)</w:t>
      </w:r>
      <w:r w:rsidR="00690E68" w:rsidRPr="00236B3D">
        <w:rPr>
          <w:rFonts w:asciiTheme="majorBidi" w:hAnsiTheme="majorBidi" w:cstheme="majorBidi"/>
          <w:lang w:val="en-US"/>
        </w:rPr>
        <w:t>.</w:t>
      </w:r>
      <w:r w:rsidR="003124CE" w:rsidRPr="00236B3D">
        <w:rPr>
          <w:rFonts w:asciiTheme="majorBidi" w:hAnsiTheme="majorBidi" w:cstheme="majorBidi"/>
          <w:lang w:val="en-US"/>
        </w:rPr>
        <w:t xml:space="preserve"> From this perspective two focus group discussions with two different types of ESs</w:t>
      </w:r>
      <w:r w:rsidR="00984FC9" w:rsidRPr="00236B3D">
        <w:rPr>
          <w:rFonts w:asciiTheme="majorBidi" w:hAnsiTheme="majorBidi" w:cstheme="majorBidi"/>
        </w:rPr>
        <w:t xml:space="preserve"> </w:t>
      </w:r>
      <w:r w:rsidR="003124CE" w:rsidRPr="00236B3D">
        <w:rPr>
          <w:rFonts w:asciiTheme="majorBidi" w:hAnsiTheme="majorBidi" w:cstheme="majorBidi"/>
          <w:lang w:val="en-US"/>
        </w:rPr>
        <w:t>provide</w:t>
      </w:r>
      <w:r w:rsidR="00CD1A94" w:rsidRPr="00236B3D">
        <w:rPr>
          <w:rFonts w:asciiTheme="majorBidi" w:hAnsiTheme="majorBidi" w:cstheme="majorBidi"/>
          <w:lang w:val="en-US"/>
        </w:rPr>
        <w:t>d</w:t>
      </w:r>
      <w:r w:rsidR="003124CE" w:rsidRPr="00236B3D">
        <w:rPr>
          <w:rFonts w:asciiTheme="majorBidi" w:hAnsiTheme="majorBidi" w:cstheme="majorBidi"/>
          <w:lang w:val="en-US"/>
        </w:rPr>
        <w:t xml:space="preserve"> fruitful</w:t>
      </w:r>
      <w:r w:rsidR="00CD1A94" w:rsidRPr="00236B3D">
        <w:rPr>
          <w:rFonts w:asciiTheme="majorBidi" w:hAnsiTheme="majorBidi" w:cstheme="majorBidi"/>
          <w:lang w:val="en-US"/>
        </w:rPr>
        <w:t xml:space="preserve"> and rich data</w:t>
      </w:r>
      <w:r w:rsidR="006015FF" w:rsidRPr="00236B3D">
        <w:rPr>
          <w:rFonts w:asciiTheme="majorBidi" w:hAnsiTheme="majorBidi" w:cstheme="majorBidi"/>
          <w:lang w:val="en-US"/>
        </w:rPr>
        <w:t xml:space="preserve"> </w:t>
      </w:r>
      <w:r w:rsidR="003124CE" w:rsidRPr="00236B3D">
        <w:rPr>
          <w:rFonts w:asciiTheme="majorBidi" w:hAnsiTheme="majorBidi" w:cstheme="majorBidi"/>
          <w:lang w:val="en-US"/>
        </w:rPr>
        <w:t>to analyse the</w:t>
      </w:r>
      <w:r w:rsidR="001A5338" w:rsidRPr="00236B3D">
        <w:rPr>
          <w:rFonts w:asciiTheme="majorBidi" w:hAnsiTheme="majorBidi" w:cstheme="majorBidi"/>
          <w:lang w:val="en-US"/>
        </w:rPr>
        <w:t xml:space="preserve"> similarities and differences in the</w:t>
      </w:r>
      <w:r w:rsidR="003124CE" w:rsidRPr="00236B3D">
        <w:rPr>
          <w:rFonts w:asciiTheme="majorBidi" w:hAnsiTheme="majorBidi" w:cstheme="majorBidi"/>
          <w:lang w:val="en-US"/>
        </w:rPr>
        <w:t xml:space="preserve"> construction and regulation of entrepreneurial collective identity in this study.</w:t>
      </w:r>
    </w:p>
    <w:p w14:paraId="243B3AEA" w14:textId="77777777" w:rsidR="00505593" w:rsidRPr="00236B3D" w:rsidRDefault="00505593" w:rsidP="00B05ACB">
      <w:pPr>
        <w:jc w:val="both"/>
      </w:pPr>
    </w:p>
    <w:p w14:paraId="0F4FDDAE" w14:textId="381E366B" w:rsidR="00BB413E" w:rsidRPr="00236B3D" w:rsidRDefault="00B41DD2" w:rsidP="00BB413E">
      <w:pPr>
        <w:jc w:val="both"/>
      </w:pPr>
      <w:r w:rsidRPr="00236B3D">
        <w:t xml:space="preserve">Authors’ </w:t>
      </w:r>
      <w:r w:rsidR="00AC0F12" w:rsidRPr="00236B3D">
        <w:t>examination</w:t>
      </w:r>
      <w:r w:rsidR="004D588D" w:rsidRPr="00236B3D">
        <w:t xml:space="preserve"> of the</w:t>
      </w:r>
      <w:r w:rsidR="00505593" w:rsidRPr="00236B3D">
        <w:t xml:space="preserve"> ES cases was informed by a larger project on academic entrepreneurship as a social process in which authors generated a large amount of ethnographic, internet, interview and survey data from different university stakeholders. </w:t>
      </w:r>
      <w:r w:rsidR="007462B8" w:rsidRPr="00236B3D">
        <w:t xml:space="preserve">Authors’ </w:t>
      </w:r>
      <w:r w:rsidR="00E62140" w:rsidRPr="00236B3D">
        <w:t xml:space="preserve">previous </w:t>
      </w:r>
      <w:r w:rsidR="007462B8" w:rsidRPr="00236B3D">
        <w:t>engagement</w:t>
      </w:r>
      <w:r w:rsidR="002D30AF" w:rsidRPr="00236B3D">
        <w:t xml:space="preserve"> </w:t>
      </w:r>
      <w:r w:rsidR="007462B8" w:rsidRPr="00236B3D">
        <w:t>with</w:t>
      </w:r>
      <w:r w:rsidR="000C516C" w:rsidRPr="00236B3D">
        <w:t xml:space="preserve"> </w:t>
      </w:r>
      <w:r w:rsidR="00E62140" w:rsidRPr="00236B3D">
        <w:t>‘Buzz’ and ‘Hustle’</w:t>
      </w:r>
      <w:r w:rsidR="00075E2E" w:rsidRPr="00236B3D">
        <w:t xml:space="preserve"> as well as the universities they are affiliated with</w:t>
      </w:r>
      <w:r w:rsidR="000436AE" w:rsidRPr="00236B3D">
        <w:t xml:space="preserve"> </w:t>
      </w:r>
      <w:r w:rsidR="007462B8" w:rsidRPr="00236B3D">
        <w:t xml:space="preserve">provided easy access and informed </w:t>
      </w:r>
      <w:r w:rsidR="00284A22" w:rsidRPr="00236B3D">
        <w:t xml:space="preserve">the </w:t>
      </w:r>
      <w:r w:rsidR="007462B8" w:rsidRPr="00236B3D">
        <w:t xml:space="preserve">choice to study </w:t>
      </w:r>
      <w:r w:rsidR="00782DD3" w:rsidRPr="00236B3D">
        <w:t xml:space="preserve">these </w:t>
      </w:r>
      <w:r w:rsidR="004D723A" w:rsidRPr="00236B3D">
        <w:t>two ESs</w:t>
      </w:r>
      <w:r w:rsidR="007462B8" w:rsidRPr="00236B3D">
        <w:t>.</w:t>
      </w:r>
      <w:r w:rsidR="00EF6AD6" w:rsidRPr="00236B3D">
        <w:t xml:space="preserve"> </w:t>
      </w:r>
      <w:r w:rsidR="003D4CD6" w:rsidRPr="00236B3D">
        <w:t>This also</w:t>
      </w:r>
      <w:r w:rsidR="00EF6AD6" w:rsidRPr="00236B3D">
        <w:t xml:space="preserve"> </w:t>
      </w:r>
      <w:r w:rsidR="009B7834" w:rsidRPr="00236B3D">
        <w:t>ensured</w:t>
      </w:r>
      <w:r w:rsidR="00734747" w:rsidRPr="00236B3D">
        <w:t xml:space="preserve"> a trustworthy relationship during the focus group discussions</w:t>
      </w:r>
      <w:r w:rsidR="009B7834" w:rsidRPr="00236B3D">
        <w:t xml:space="preserve">, which </w:t>
      </w:r>
      <w:r w:rsidR="007250EF" w:rsidRPr="00236B3D">
        <w:t>affected</w:t>
      </w:r>
      <w:r w:rsidR="00984FC9" w:rsidRPr="00236B3D">
        <w:t xml:space="preserve"> </w:t>
      </w:r>
      <w:r w:rsidR="009B7834" w:rsidRPr="00236B3D">
        <w:t xml:space="preserve">the quality of the </w:t>
      </w:r>
      <w:r w:rsidR="00984FC9" w:rsidRPr="00236B3D">
        <w:t>data</w:t>
      </w:r>
      <w:r w:rsidR="00734747" w:rsidRPr="00236B3D">
        <w:t>.</w:t>
      </w:r>
      <w:r w:rsidR="00866AE4" w:rsidRPr="00236B3D">
        <w:t xml:space="preserve"> Authors’ ethnographic pre-understanding</w:t>
      </w:r>
      <w:r w:rsidR="00E20FDC" w:rsidRPr="00236B3D">
        <w:t xml:space="preserve"> </w:t>
      </w:r>
      <w:r w:rsidR="00AE6963" w:rsidRPr="00236B3D">
        <w:t xml:space="preserve">of </w:t>
      </w:r>
      <w:r w:rsidR="00E20FDC" w:rsidRPr="00236B3D">
        <w:t>ES activities</w:t>
      </w:r>
      <w:r w:rsidR="00C02A2B" w:rsidRPr="00236B3D">
        <w:t xml:space="preserve"> and EE </w:t>
      </w:r>
      <w:r w:rsidR="00E20FDC" w:rsidRPr="00236B3D">
        <w:t>informed the interview schedule and the focus group discussions.</w:t>
      </w:r>
      <w:r w:rsidR="00BB413E" w:rsidRPr="00236B3D">
        <w:t xml:space="preserve"> Combining a focus on two specific cases with a broader knowledge of the larger </w:t>
      </w:r>
      <w:r w:rsidR="00C56E82" w:rsidRPr="00236B3D">
        <w:t>context</w:t>
      </w:r>
      <w:r w:rsidR="00C56E82" w:rsidRPr="00236B3D">
        <w:rPr>
          <w:color w:val="FF0000"/>
        </w:rPr>
        <w:t xml:space="preserve"> </w:t>
      </w:r>
      <w:r w:rsidR="00BB413E" w:rsidRPr="00236B3D">
        <w:t xml:space="preserve">in which the cases were embedded </w:t>
      </w:r>
      <w:r w:rsidR="00065A68" w:rsidRPr="00236B3D">
        <w:t xml:space="preserve">enabled </w:t>
      </w:r>
      <w:r w:rsidR="00434835" w:rsidRPr="00236B3D">
        <w:t>the researchers</w:t>
      </w:r>
      <w:r w:rsidR="00065A68" w:rsidRPr="00236B3D">
        <w:t xml:space="preserve"> to conduct </w:t>
      </w:r>
      <w:r w:rsidR="00BB413E" w:rsidRPr="00236B3D">
        <w:t xml:space="preserve">an informed and reflective analysis of the ES focus group discussions </w:t>
      </w:r>
      <w:r w:rsidR="00FE07BE" w:rsidRPr="00236B3D">
        <w:t xml:space="preserve">and to evaluate </w:t>
      </w:r>
      <w:r w:rsidR="00BB413E" w:rsidRPr="00236B3D">
        <w:t xml:space="preserve">the broader </w:t>
      </w:r>
      <w:r w:rsidR="009312AE" w:rsidRPr="00236B3D">
        <w:t xml:space="preserve">significance </w:t>
      </w:r>
      <w:r w:rsidR="00BB413E" w:rsidRPr="00236B3D">
        <w:t>of the cases (Kärreman and Alvesson, 2001).</w:t>
      </w:r>
    </w:p>
    <w:p w14:paraId="05F8184F" w14:textId="77777777" w:rsidR="00ED3665" w:rsidRPr="00236B3D" w:rsidRDefault="00ED3665" w:rsidP="00A635D2">
      <w:pPr>
        <w:pStyle w:val="Eivli"/>
        <w:jc w:val="both"/>
        <w:rPr>
          <w:rFonts w:asciiTheme="majorBidi" w:hAnsiTheme="majorBidi" w:cstheme="majorBidi"/>
          <w:lang w:val="en-GB"/>
        </w:rPr>
      </w:pPr>
    </w:p>
    <w:p w14:paraId="19C935BD" w14:textId="6EAE1E02" w:rsidR="00864C8D" w:rsidRPr="00236B3D" w:rsidRDefault="00864C8D" w:rsidP="00864C8D">
      <w:pPr>
        <w:pStyle w:val="Eivli"/>
        <w:jc w:val="both"/>
        <w:rPr>
          <w:rFonts w:asciiTheme="majorBidi" w:hAnsiTheme="majorBidi" w:cstheme="majorBidi"/>
          <w:lang w:val="en-GB"/>
        </w:rPr>
      </w:pPr>
      <w:r w:rsidRPr="00236B3D">
        <w:rPr>
          <w:rFonts w:asciiTheme="majorBidi" w:hAnsiTheme="majorBidi" w:cstheme="majorBidi"/>
          <w:lang w:val="en-GB"/>
        </w:rPr>
        <w:t>Buzz, established in 2009, is one of the first ESs in Finland. It has full-time employees, regular funding from university and other sponsors</w:t>
      </w:r>
      <w:r w:rsidR="00A576DA" w:rsidRPr="00236B3D">
        <w:rPr>
          <w:rFonts w:asciiTheme="majorBidi" w:hAnsiTheme="majorBidi" w:cstheme="majorBidi"/>
          <w:lang w:val="en-GB"/>
        </w:rPr>
        <w:t>,</w:t>
      </w:r>
      <w:r w:rsidRPr="00236B3D">
        <w:rPr>
          <w:rFonts w:asciiTheme="majorBidi" w:hAnsiTheme="majorBidi" w:cstheme="majorBidi"/>
          <w:lang w:val="en-GB"/>
        </w:rPr>
        <w:t xml:space="preserve"> and has gradually consolidated its practices, </w:t>
      </w:r>
      <w:r w:rsidR="00DA28EB" w:rsidRPr="00236B3D">
        <w:rPr>
          <w:rFonts w:asciiTheme="majorBidi" w:hAnsiTheme="majorBidi" w:cstheme="majorBidi"/>
          <w:lang w:val="en-GB"/>
        </w:rPr>
        <w:t>such as</w:t>
      </w:r>
      <w:r w:rsidRPr="00236B3D">
        <w:rPr>
          <w:rFonts w:asciiTheme="majorBidi" w:hAnsiTheme="majorBidi" w:cstheme="majorBidi"/>
          <w:lang w:val="en-GB"/>
        </w:rPr>
        <w:t xml:space="preserve"> </w:t>
      </w:r>
      <w:r w:rsidR="00AB25CF" w:rsidRPr="00236B3D">
        <w:rPr>
          <w:rFonts w:asciiTheme="majorBidi" w:hAnsiTheme="majorBidi" w:cstheme="majorBidi"/>
          <w:lang w:val="en-GB"/>
        </w:rPr>
        <w:t xml:space="preserve">its </w:t>
      </w:r>
      <w:r w:rsidR="00BD049E" w:rsidRPr="00236B3D">
        <w:rPr>
          <w:rFonts w:asciiTheme="majorBidi" w:hAnsiTheme="majorBidi" w:cstheme="majorBidi"/>
          <w:lang w:val="en-GB"/>
        </w:rPr>
        <w:t xml:space="preserve">annual </w:t>
      </w:r>
      <w:r w:rsidRPr="00236B3D">
        <w:rPr>
          <w:rFonts w:asciiTheme="majorBidi" w:hAnsiTheme="majorBidi" w:cstheme="majorBidi"/>
          <w:lang w:val="en-GB"/>
        </w:rPr>
        <w:t xml:space="preserve">summer accelerator programme. In 2017, it </w:t>
      </w:r>
      <w:r w:rsidR="00BF5B5D" w:rsidRPr="00236B3D">
        <w:rPr>
          <w:rFonts w:asciiTheme="majorBidi" w:hAnsiTheme="majorBidi" w:cstheme="majorBidi"/>
          <w:lang w:val="en-GB"/>
        </w:rPr>
        <w:t xml:space="preserve">organized </w:t>
      </w:r>
      <w:r w:rsidRPr="00236B3D">
        <w:rPr>
          <w:rFonts w:asciiTheme="majorBidi" w:hAnsiTheme="majorBidi" w:cstheme="majorBidi"/>
          <w:lang w:val="en-GB"/>
        </w:rPr>
        <w:t>60 open events with 2000 participant</w:t>
      </w:r>
      <w:r w:rsidR="002C49E2" w:rsidRPr="00236B3D">
        <w:rPr>
          <w:rFonts w:asciiTheme="majorBidi" w:hAnsiTheme="majorBidi" w:cstheme="majorBidi"/>
          <w:lang w:val="en-GB"/>
        </w:rPr>
        <w:t>s</w:t>
      </w:r>
      <w:r w:rsidRPr="00236B3D">
        <w:rPr>
          <w:rFonts w:asciiTheme="majorBidi" w:hAnsiTheme="majorBidi" w:cstheme="majorBidi"/>
          <w:lang w:val="en-GB"/>
        </w:rPr>
        <w:t>. Hustle was founded in 2011 and was highly active in 2014–2015 and, after a lapse following resignation of the board, was re-launched in 2016 and has since continued functioning actively. Hustle has no employed personnel or</w:t>
      </w:r>
      <w:r w:rsidRPr="00236B3D">
        <w:rPr>
          <w:rFonts w:ascii="Times New Roman" w:hAnsi="Times New Roman" w:cs="Times New Roman"/>
          <w:lang w:val="en-GB"/>
        </w:rPr>
        <w:t xml:space="preserve"> formalized services</w:t>
      </w:r>
      <w:r w:rsidRPr="00236B3D">
        <w:rPr>
          <w:rFonts w:asciiTheme="majorBidi" w:hAnsiTheme="majorBidi" w:cstheme="majorBidi"/>
          <w:lang w:val="en-GB"/>
        </w:rPr>
        <w:t xml:space="preserve"> and functions on a </w:t>
      </w:r>
      <w:r w:rsidR="00690E24" w:rsidRPr="00236B3D">
        <w:rPr>
          <w:rFonts w:asciiTheme="majorBidi" w:hAnsiTheme="majorBidi" w:cstheme="majorBidi"/>
          <w:lang w:val="en-GB"/>
        </w:rPr>
        <w:t xml:space="preserve">wholly </w:t>
      </w:r>
      <w:r w:rsidRPr="00236B3D">
        <w:rPr>
          <w:rFonts w:asciiTheme="majorBidi" w:hAnsiTheme="majorBidi" w:cstheme="majorBidi"/>
          <w:lang w:val="en-GB"/>
        </w:rPr>
        <w:t>voluntary basis. Both Buzz and Hustle include both Finnish and international students</w:t>
      </w:r>
      <w:r w:rsidR="00F57E9E" w:rsidRPr="00236B3D">
        <w:rPr>
          <w:rFonts w:asciiTheme="majorBidi" w:hAnsiTheme="majorBidi" w:cstheme="majorBidi"/>
          <w:lang w:val="en-GB"/>
        </w:rPr>
        <w:t xml:space="preserve"> from </w:t>
      </w:r>
      <w:r w:rsidR="00355DD7" w:rsidRPr="00236B3D">
        <w:rPr>
          <w:rFonts w:asciiTheme="majorBidi" w:hAnsiTheme="majorBidi" w:cstheme="majorBidi"/>
          <w:lang w:val="en-GB"/>
        </w:rPr>
        <w:t xml:space="preserve">a range of </w:t>
      </w:r>
      <w:r w:rsidR="00F57E9E" w:rsidRPr="00236B3D">
        <w:rPr>
          <w:rFonts w:asciiTheme="majorBidi" w:hAnsiTheme="majorBidi" w:cstheme="majorBidi"/>
          <w:lang w:val="en-GB"/>
        </w:rPr>
        <w:t>disciplines (technical and business fields, media studies, social sciences, environmental technology, physics)</w:t>
      </w:r>
      <w:r w:rsidRPr="00236B3D">
        <w:rPr>
          <w:rFonts w:asciiTheme="majorBidi" w:hAnsiTheme="majorBidi" w:cstheme="majorBidi"/>
          <w:lang w:val="en-GB"/>
        </w:rPr>
        <w:t xml:space="preserve">. </w:t>
      </w:r>
    </w:p>
    <w:p w14:paraId="571F5F7D" w14:textId="77777777" w:rsidR="00864C8D" w:rsidRPr="00236B3D" w:rsidRDefault="00864C8D" w:rsidP="00864C8D">
      <w:pPr>
        <w:pStyle w:val="Eivli"/>
        <w:jc w:val="both"/>
        <w:rPr>
          <w:rFonts w:asciiTheme="majorBidi" w:hAnsiTheme="majorBidi" w:cstheme="majorBidi"/>
          <w:lang w:val="en-GB"/>
        </w:rPr>
      </w:pPr>
    </w:p>
    <w:p w14:paraId="699F115B" w14:textId="23287EE8" w:rsidR="003851D6" w:rsidRPr="00236B3D" w:rsidRDefault="00864C8D" w:rsidP="00AB3502">
      <w:pPr>
        <w:pStyle w:val="Eivli"/>
        <w:jc w:val="both"/>
        <w:rPr>
          <w:rFonts w:asciiTheme="majorBidi" w:hAnsiTheme="majorBidi" w:cstheme="majorBidi"/>
          <w:lang w:val="en-GB"/>
        </w:rPr>
      </w:pPr>
      <w:r w:rsidRPr="00236B3D">
        <w:rPr>
          <w:rFonts w:asciiTheme="majorBidi" w:hAnsiTheme="majorBidi" w:cstheme="majorBidi"/>
          <w:lang w:val="en-GB"/>
        </w:rPr>
        <w:t>In the Buzz focus group discussion</w:t>
      </w:r>
      <w:r w:rsidR="008B21DB" w:rsidRPr="00236B3D">
        <w:rPr>
          <w:rFonts w:asciiTheme="majorBidi" w:hAnsiTheme="majorBidi" w:cstheme="majorBidi"/>
          <w:lang w:val="en-GB"/>
        </w:rPr>
        <w:t>,</w:t>
      </w:r>
      <w:r w:rsidRPr="00236B3D">
        <w:rPr>
          <w:rFonts w:asciiTheme="majorBidi" w:hAnsiTheme="majorBidi" w:cstheme="majorBidi"/>
          <w:lang w:val="en-GB"/>
        </w:rPr>
        <w:t xml:space="preserve"> two Buzz employees and six board members were present; two, including the chair, were women. One male participant was a former international student. </w:t>
      </w:r>
      <w:r w:rsidR="00082374" w:rsidRPr="00236B3D">
        <w:rPr>
          <w:rFonts w:asciiTheme="majorBidi" w:hAnsiTheme="majorBidi" w:cstheme="majorBidi"/>
          <w:lang w:val="en-GB"/>
        </w:rPr>
        <w:t>Ten</w:t>
      </w:r>
      <w:r w:rsidR="00AB3502" w:rsidRPr="00236B3D">
        <w:rPr>
          <w:rFonts w:ascii="Times New Roman" w:hAnsi="Times New Roman" w:cs="Times New Roman"/>
          <w:lang w:val="en-GB"/>
        </w:rPr>
        <w:t xml:space="preserve"> board or active members</w:t>
      </w:r>
      <w:r w:rsidR="00082374" w:rsidRPr="00236B3D">
        <w:rPr>
          <w:rFonts w:asciiTheme="majorBidi" w:hAnsiTheme="majorBidi" w:cstheme="majorBidi"/>
          <w:lang w:val="en-GB"/>
        </w:rPr>
        <w:t xml:space="preserve"> participated in the Hustle focus group discussion</w:t>
      </w:r>
      <w:r w:rsidR="00AB3502" w:rsidRPr="00236B3D">
        <w:rPr>
          <w:rFonts w:ascii="Times New Roman" w:hAnsi="Times New Roman" w:cs="Times New Roman"/>
          <w:lang w:val="en-GB"/>
        </w:rPr>
        <w:t xml:space="preserve">, </w:t>
      </w:r>
      <w:r w:rsidR="00CD485E" w:rsidRPr="00236B3D">
        <w:rPr>
          <w:rFonts w:ascii="Times New Roman" w:hAnsi="Times New Roman" w:cs="Times New Roman"/>
          <w:lang w:val="en-GB"/>
        </w:rPr>
        <w:t>i.e.</w:t>
      </w:r>
      <w:r w:rsidR="00AB3502" w:rsidRPr="00236B3D">
        <w:rPr>
          <w:rFonts w:ascii="Times New Roman" w:hAnsi="Times New Roman" w:cs="Times New Roman"/>
          <w:lang w:val="en-GB"/>
        </w:rPr>
        <w:t>, in practice the whole Hustle community [</w:t>
      </w:r>
      <w:r w:rsidR="00FD0B88" w:rsidRPr="00236B3D">
        <w:rPr>
          <w:rFonts w:ascii="Times New Roman" w:hAnsi="Times New Roman" w:cs="Times New Roman"/>
          <w:lang w:val="en-GB"/>
        </w:rPr>
        <w:t>1</w:t>
      </w:r>
      <w:r w:rsidR="00AB3502" w:rsidRPr="00236B3D">
        <w:rPr>
          <w:rFonts w:ascii="Times New Roman" w:hAnsi="Times New Roman" w:cs="Times New Roman"/>
          <w:lang w:val="en-GB"/>
        </w:rPr>
        <w:t xml:space="preserve">]. </w:t>
      </w:r>
      <w:r w:rsidR="00EB77B7" w:rsidRPr="00236B3D">
        <w:rPr>
          <w:rFonts w:ascii="Times New Roman" w:hAnsi="Times New Roman" w:cs="Times New Roman"/>
          <w:lang w:val="en-GB"/>
        </w:rPr>
        <w:t>F</w:t>
      </w:r>
      <w:r w:rsidR="00AB3502" w:rsidRPr="00236B3D">
        <w:rPr>
          <w:rFonts w:ascii="Times New Roman" w:hAnsi="Times New Roman" w:cs="Times New Roman"/>
          <w:lang w:val="en-GB"/>
        </w:rPr>
        <w:t xml:space="preserve">our </w:t>
      </w:r>
      <w:r w:rsidR="00EB77B7" w:rsidRPr="00236B3D">
        <w:rPr>
          <w:rFonts w:ascii="Times New Roman" w:hAnsi="Times New Roman" w:cs="Times New Roman"/>
          <w:lang w:val="en-GB"/>
        </w:rPr>
        <w:t xml:space="preserve">of the </w:t>
      </w:r>
      <w:r w:rsidR="00EB77B7" w:rsidRPr="00236B3D">
        <w:rPr>
          <w:rFonts w:asciiTheme="majorBidi" w:hAnsiTheme="majorBidi" w:cstheme="majorBidi"/>
          <w:lang w:val="en-GB"/>
        </w:rPr>
        <w:t xml:space="preserve">Hustle members, </w:t>
      </w:r>
      <w:r w:rsidRPr="00236B3D">
        <w:rPr>
          <w:rFonts w:asciiTheme="majorBidi" w:hAnsiTheme="majorBidi" w:cstheme="majorBidi"/>
          <w:lang w:val="en-GB"/>
        </w:rPr>
        <w:t>including the chair</w:t>
      </w:r>
      <w:r w:rsidR="00CD485E" w:rsidRPr="00236B3D">
        <w:rPr>
          <w:rFonts w:asciiTheme="majorBidi" w:hAnsiTheme="majorBidi" w:cstheme="majorBidi"/>
          <w:lang w:val="en-GB"/>
        </w:rPr>
        <w:t>,</w:t>
      </w:r>
      <w:r w:rsidRPr="00236B3D">
        <w:rPr>
          <w:rFonts w:asciiTheme="majorBidi" w:hAnsiTheme="majorBidi" w:cstheme="majorBidi"/>
          <w:lang w:val="en-GB"/>
        </w:rPr>
        <w:t xml:space="preserve"> </w:t>
      </w:r>
      <w:r w:rsidR="00EB77B7" w:rsidRPr="00236B3D">
        <w:rPr>
          <w:rFonts w:asciiTheme="majorBidi" w:hAnsiTheme="majorBidi" w:cstheme="majorBidi"/>
          <w:lang w:val="en-GB"/>
        </w:rPr>
        <w:t xml:space="preserve">were women, </w:t>
      </w:r>
      <w:r w:rsidRPr="00236B3D">
        <w:rPr>
          <w:rFonts w:asciiTheme="majorBidi" w:hAnsiTheme="majorBidi" w:cstheme="majorBidi"/>
          <w:lang w:val="en-GB"/>
        </w:rPr>
        <w:t xml:space="preserve">and </w:t>
      </w:r>
      <w:r w:rsidR="00AB3502" w:rsidRPr="00236B3D">
        <w:rPr>
          <w:rFonts w:asciiTheme="majorBidi" w:hAnsiTheme="majorBidi" w:cstheme="majorBidi"/>
          <w:lang w:val="en-GB"/>
        </w:rPr>
        <w:t xml:space="preserve">two of </w:t>
      </w:r>
      <w:r w:rsidR="00CD485E" w:rsidRPr="00236B3D">
        <w:rPr>
          <w:rFonts w:asciiTheme="majorBidi" w:hAnsiTheme="majorBidi" w:cstheme="majorBidi"/>
          <w:lang w:val="en-GB"/>
        </w:rPr>
        <w:t xml:space="preserve">the </w:t>
      </w:r>
      <w:r w:rsidR="00AB3502" w:rsidRPr="00236B3D">
        <w:rPr>
          <w:rFonts w:asciiTheme="majorBidi" w:hAnsiTheme="majorBidi" w:cstheme="majorBidi"/>
          <w:lang w:val="en-GB"/>
        </w:rPr>
        <w:t xml:space="preserve">six </w:t>
      </w:r>
      <w:r w:rsidR="00CD485E" w:rsidRPr="00236B3D">
        <w:rPr>
          <w:rFonts w:asciiTheme="majorBidi" w:hAnsiTheme="majorBidi" w:cstheme="majorBidi"/>
          <w:lang w:val="en-GB"/>
        </w:rPr>
        <w:t xml:space="preserve">male members </w:t>
      </w:r>
      <w:r w:rsidR="00AB3502" w:rsidRPr="00236B3D">
        <w:rPr>
          <w:rFonts w:asciiTheme="majorBidi" w:hAnsiTheme="majorBidi" w:cstheme="majorBidi"/>
          <w:lang w:val="en-GB"/>
        </w:rPr>
        <w:t xml:space="preserve">were international students. </w:t>
      </w:r>
      <w:r w:rsidR="00363159" w:rsidRPr="00236B3D">
        <w:rPr>
          <w:rFonts w:asciiTheme="majorBidi" w:hAnsiTheme="majorBidi" w:cstheme="majorBidi"/>
          <w:lang w:val="en-GB"/>
        </w:rPr>
        <w:t xml:space="preserve">In this study the focus groups were ‘natural’ </w:t>
      </w:r>
      <w:r w:rsidR="002948F8" w:rsidRPr="00236B3D">
        <w:rPr>
          <w:rFonts w:asciiTheme="majorBidi" w:hAnsiTheme="majorBidi" w:cstheme="majorBidi"/>
          <w:lang w:val="en-GB"/>
        </w:rPr>
        <w:t>rather than</w:t>
      </w:r>
      <w:r w:rsidR="00C55521" w:rsidRPr="00236B3D">
        <w:rPr>
          <w:rFonts w:asciiTheme="majorBidi" w:hAnsiTheme="majorBidi" w:cstheme="majorBidi"/>
          <w:lang w:val="en-GB"/>
        </w:rPr>
        <w:t xml:space="preserve"> </w:t>
      </w:r>
      <w:r w:rsidR="002948F8" w:rsidRPr="00236B3D">
        <w:rPr>
          <w:rFonts w:asciiTheme="majorBidi" w:hAnsiTheme="majorBidi" w:cstheme="majorBidi"/>
          <w:lang w:val="en-GB"/>
        </w:rPr>
        <w:t>created</w:t>
      </w:r>
      <w:r w:rsidR="00CB0885" w:rsidRPr="00236B3D">
        <w:rPr>
          <w:rFonts w:asciiTheme="majorBidi" w:hAnsiTheme="majorBidi" w:cstheme="majorBidi"/>
          <w:lang w:val="en-GB"/>
        </w:rPr>
        <w:t xml:space="preserve"> solely</w:t>
      </w:r>
      <w:r w:rsidR="002948F8" w:rsidRPr="00236B3D">
        <w:rPr>
          <w:rFonts w:asciiTheme="majorBidi" w:hAnsiTheme="majorBidi" w:cstheme="majorBidi"/>
          <w:lang w:val="en-GB"/>
        </w:rPr>
        <w:t xml:space="preserve"> for research purposes</w:t>
      </w:r>
      <w:r w:rsidR="009D3552" w:rsidRPr="00236B3D">
        <w:rPr>
          <w:rFonts w:asciiTheme="majorBidi" w:hAnsiTheme="majorBidi" w:cstheme="majorBidi"/>
          <w:lang w:val="en-GB"/>
        </w:rPr>
        <w:t xml:space="preserve"> </w:t>
      </w:r>
      <w:r w:rsidR="00363159" w:rsidRPr="00236B3D">
        <w:rPr>
          <w:rFonts w:asciiTheme="majorBidi" w:hAnsiTheme="majorBidi" w:cstheme="majorBidi"/>
          <w:lang w:val="en-GB"/>
        </w:rPr>
        <w:t>(Steyaert and Bouwen, 2004).</w:t>
      </w:r>
      <w:r w:rsidR="0032025F" w:rsidRPr="00236B3D">
        <w:rPr>
          <w:rFonts w:asciiTheme="majorBidi" w:hAnsiTheme="majorBidi" w:cstheme="majorBidi"/>
          <w:lang w:val="en-GB"/>
        </w:rPr>
        <w:t xml:space="preserve"> The focus groups, thus, consisted of the natural mix of board and active ES members</w:t>
      </w:r>
      <w:r w:rsidR="00E671A7" w:rsidRPr="00236B3D">
        <w:rPr>
          <w:rFonts w:asciiTheme="majorBidi" w:hAnsiTheme="majorBidi" w:cstheme="majorBidi"/>
          <w:lang w:val="en-GB"/>
        </w:rPr>
        <w:t>:</w:t>
      </w:r>
      <w:r w:rsidR="0032025F" w:rsidRPr="00236B3D">
        <w:rPr>
          <w:rFonts w:asciiTheme="majorBidi" w:hAnsiTheme="majorBidi" w:cstheme="majorBidi"/>
          <w:lang w:val="en-GB"/>
        </w:rPr>
        <w:t xml:space="preserve"> both students working on a voluntary basis and employed personnel.</w:t>
      </w:r>
      <w:r w:rsidR="00715BE7" w:rsidRPr="00236B3D">
        <w:rPr>
          <w:rFonts w:asciiTheme="majorBidi" w:hAnsiTheme="majorBidi" w:cstheme="majorBidi"/>
          <w:lang w:val="en-GB"/>
        </w:rPr>
        <w:t xml:space="preserve"> This allow</w:t>
      </w:r>
      <w:r w:rsidR="000E514D" w:rsidRPr="00236B3D">
        <w:rPr>
          <w:rFonts w:asciiTheme="majorBidi" w:hAnsiTheme="majorBidi" w:cstheme="majorBidi"/>
          <w:lang w:val="en-GB"/>
        </w:rPr>
        <w:t>ed</w:t>
      </w:r>
      <w:r w:rsidR="00715BE7" w:rsidRPr="00236B3D">
        <w:rPr>
          <w:rFonts w:asciiTheme="majorBidi" w:hAnsiTheme="majorBidi" w:cstheme="majorBidi"/>
          <w:lang w:val="en-GB"/>
        </w:rPr>
        <w:t xml:space="preserve"> the research</w:t>
      </w:r>
      <w:r w:rsidR="005E444A" w:rsidRPr="00236B3D">
        <w:rPr>
          <w:rFonts w:asciiTheme="majorBidi" w:hAnsiTheme="majorBidi" w:cstheme="majorBidi"/>
          <w:lang w:val="en-GB"/>
        </w:rPr>
        <w:t>er</w:t>
      </w:r>
      <w:r w:rsidR="000E514D" w:rsidRPr="00236B3D">
        <w:rPr>
          <w:rFonts w:asciiTheme="majorBidi" w:hAnsiTheme="majorBidi" w:cstheme="majorBidi"/>
          <w:lang w:val="en-GB"/>
        </w:rPr>
        <w:t>s</w:t>
      </w:r>
      <w:r w:rsidR="00715BE7" w:rsidRPr="00236B3D">
        <w:rPr>
          <w:rFonts w:asciiTheme="majorBidi" w:hAnsiTheme="majorBidi" w:cstheme="majorBidi"/>
          <w:lang w:val="en-GB"/>
        </w:rPr>
        <w:t xml:space="preserve"> to come in contact with the evolution of similar or different perspectives as they develop</w:t>
      </w:r>
      <w:r w:rsidR="002B1DD6" w:rsidRPr="00236B3D">
        <w:rPr>
          <w:rFonts w:asciiTheme="majorBidi" w:hAnsiTheme="majorBidi" w:cstheme="majorBidi"/>
          <w:lang w:val="en-GB"/>
        </w:rPr>
        <w:t>ed</w:t>
      </w:r>
      <w:r w:rsidR="00715BE7" w:rsidRPr="00236B3D">
        <w:rPr>
          <w:rFonts w:asciiTheme="majorBidi" w:hAnsiTheme="majorBidi" w:cstheme="majorBidi"/>
          <w:lang w:val="en-GB"/>
        </w:rPr>
        <w:t xml:space="preserve"> and emerge</w:t>
      </w:r>
      <w:r w:rsidR="002B1DD6" w:rsidRPr="00236B3D">
        <w:rPr>
          <w:rFonts w:asciiTheme="majorBidi" w:hAnsiTheme="majorBidi" w:cstheme="majorBidi"/>
          <w:lang w:val="en-GB"/>
        </w:rPr>
        <w:t>d</w:t>
      </w:r>
      <w:r w:rsidR="00715BE7" w:rsidRPr="00236B3D">
        <w:rPr>
          <w:rFonts w:asciiTheme="majorBidi" w:hAnsiTheme="majorBidi" w:cstheme="majorBidi"/>
          <w:lang w:val="en-GB"/>
        </w:rPr>
        <w:t xml:space="preserve"> in the discussion</w:t>
      </w:r>
      <w:r w:rsidR="002B1DD6" w:rsidRPr="00236B3D">
        <w:rPr>
          <w:rFonts w:asciiTheme="majorBidi" w:hAnsiTheme="majorBidi" w:cstheme="majorBidi"/>
          <w:lang w:val="en-GB"/>
        </w:rPr>
        <w:t>s</w:t>
      </w:r>
      <w:r w:rsidR="00715BE7" w:rsidRPr="00236B3D">
        <w:rPr>
          <w:rFonts w:asciiTheme="majorBidi" w:hAnsiTheme="majorBidi" w:cstheme="majorBidi"/>
          <w:lang w:val="en-GB"/>
        </w:rPr>
        <w:t xml:space="preserve"> (see ibid.)</w:t>
      </w:r>
      <w:r w:rsidR="0064554F" w:rsidRPr="00236B3D">
        <w:rPr>
          <w:rFonts w:asciiTheme="majorBidi" w:hAnsiTheme="majorBidi" w:cstheme="majorBidi"/>
          <w:lang w:val="en-GB"/>
        </w:rPr>
        <w:t>.</w:t>
      </w:r>
    </w:p>
    <w:p w14:paraId="1669ACD3" w14:textId="77777777" w:rsidR="00AB3502" w:rsidRPr="00236B3D" w:rsidRDefault="00AB3502" w:rsidP="00E41A32">
      <w:pPr>
        <w:jc w:val="both"/>
      </w:pPr>
    </w:p>
    <w:p w14:paraId="6F17C92E" w14:textId="5AE68443" w:rsidR="00E41A32" w:rsidRPr="00236B3D" w:rsidRDefault="00A47207" w:rsidP="00E41A32">
      <w:pPr>
        <w:jc w:val="both"/>
        <w:rPr>
          <w:rFonts w:asciiTheme="majorBidi" w:hAnsiTheme="majorBidi" w:cstheme="majorBidi"/>
        </w:rPr>
      </w:pPr>
      <w:r w:rsidRPr="00236B3D">
        <w:t>A</w:t>
      </w:r>
      <w:r w:rsidR="008B7290" w:rsidRPr="00236B3D">
        <w:t xml:space="preserve">uthors have adopted the term </w:t>
      </w:r>
      <w:r w:rsidR="008B7290" w:rsidRPr="00236B3D">
        <w:rPr>
          <w:i/>
          <w:iCs/>
        </w:rPr>
        <w:t>focus</w:t>
      </w:r>
      <w:r w:rsidR="008B7290" w:rsidRPr="00236B3D">
        <w:t xml:space="preserve"> </w:t>
      </w:r>
      <w:r w:rsidR="008B7290" w:rsidRPr="00236B3D">
        <w:rPr>
          <w:i/>
          <w:iCs/>
        </w:rPr>
        <w:t>group discussion</w:t>
      </w:r>
      <w:r w:rsidR="008B7290" w:rsidRPr="00236B3D">
        <w:t xml:space="preserve"> instead of focus group interview in order to emphasize within-group interaction, dynamics and processes</w:t>
      </w:r>
      <w:r w:rsidR="00E30CB1" w:rsidRPr="00236B3D">
        <w:t xml:space="preserve"> and the</w:t>
      </w:r>
      <w:r w:rsidR="00E41A32" w:rsidRPr="00236B3D">
        <w:t xml:space="preserve"> co-construction of shared meanings </w:t>
      </w:r>
      <w:r w:rsidR="008B7290" w:rsidRPr="00236B3D">
        <w:t xml:space="preserve">(Boddy, 2005). </w:t>
      </w:r>
      <w:r w:rsidR="00E41A32" w:rsidRPr="00236B3D">
        <w:t xml:space="preserve">Such discursive regularities create a context for social beliefs and norms that frame identity formation (Gill, 2014). According to Pietilä (2010), in focus group discussions the focus tends to be on what is common among the individuals within the group and how the group functions socially and culturally. This may yield critical views on social issues that might not come up in an individual interview, thus, </w:t>
      </w:r>
      <w:r w:rsidR="00E519AD" w:rsidRPr="00236B3D">
        <w:t>r</w:t>
      </w:r>
      <w:r w:rsidR="00E41A32" w:rsidRPr="00236B3D">
        <w:t>e</w:t>
      </w:r>
      <w:r w:rsidR="00E519AD" w:rsidRPr="00236B3D">
        <w:t>i</w:t>
      </w:r>
      <w:r w:rsidR="00E41A32" w:rsidRPr="00236B3D">
        <w:t xml:space="preserve">nforcing the participants’ views </w:t>
      </w:r>
      <w:r w:rsidR="00E519AD" w:rsidRPr="00236B3D">
        <w:t xml:space="preserve">of </w:t>
      </w:r>
      <w:r w:rsidR="00E41A32" w:rsidRPr="00236B3D">
        <w:t>themselves as a group (Pietilä, 2010).</w:t>
      </w:r>
      <w:r w:rsidR="00363159" w:rsidRPr="00236B3D">
        <w:t xml:space="preserve"> </w:t>
      </w:r>
    </w:p>
    <w:p w14:paraId="7E8DE231" w14:textId="77777777" w:rsidR="00E41A32" w:rsidRPr="00236B3D" w:rsidRDefault="00E41A32" w:rsidP="00417C41">
      <w:pPr>
        <w:jc w:val="both"/>
      </w:pPr>
    </w:p>
    <w:p w14:paraId="242B7501" w14:textId="0C8735F9" w:rsidR="0044255C" w:rsidRPr="00236B3D" w:rsidRDefault="00E41A32" w:rsidP="00417C41">
      <w:pPr>
        <w:jc w:val="both"/>
        <w:rPr>
          <w:rFonts w:asciiTheme="majorBidi" w:hAnsiTheme="majorBidi" w:cstheme="majorBidi"/>
        </w:rPr>
      </w:pPr>
      <w:r w:rsidRPr="00236B3D">
        <w:t>Authors</w:t>
      </w:r>
      <w:r w:rsidR="008B7290" w:rsidRPr="00236B3D">
        <w:t xml:space="preserve"> also use the term </w:t>
      </w:r>
      <w:r w:rsidR="008B7290" w:rsidRPr="00236B3D">
        <w:rPr>
          <w:i/>
          <w:iCs/>
        </w:rPr>
        <w:t xml:space="preserve">moderator </w:t>
      </w:r>
      <w:r w:rsidR="008B7290" w:rsidRPr="00236B3D">
        <w:t xml:space="preserve">instead of interviewer as </w:t>
      </w:r>
      <w:r w:rsidR="00A60D09" w:rsidRPr="00236B3D">
        <w:t>they</w:t>
      </w:r>
      <w:r w:rsidR="0099616C" w:rsidRPr="00236B3D">
        <w:t xml:space="preserve"> </w:t>
      </w:r>
      <w:r w:rsidR="00C535E2" w:rsidRPr="00236B3D">
        <w:t xml:space="preserve">view </w:t>
      </w:r>
      <w:r w:rsidR="008B7290" w:rsidRPr="00236B3D">
        <w:t>their positioning as researchers as participating in interaction by constructing</w:t>
      </w:r>
      <w:r w:rsidR="00221909" w:rsidRPr="00236B3D">
        <w:t xml:space="preserve"> and</w:t>
      </w:r>
      <w:r w:rsidR="008B7290" w:rsidRPr="00236B3D">
        <w:t xml:space="preserve"> </w:t>
      </w:r>
      <w:r w:rsidR="00221909" w:rsidRPr="00236B3D">
        <w:t>encouraging</w:t>
      </w:r>
      <w:r w:rsidR="008B7290" w:rsidRPr="00236B3D">
        <w:t xml:space="preserve"> </w:t>
      </w:r>
      <w:r w:rsidR="00CE1154" w:rsidRPr="00236B3D">
        <w:t xml:space="preserve">group </w:t>
      </w:r>
      <w:r w:rsidR="008B7290" w:rsidRPr="00236B3D">
        <w:t xml:space="preserve">discussion rather than interviewing individuals. </w:t>
      </w:r>
      <w:r w:rsidR="0044255C" w:rsidRPr="00236B3D">
        <w:rPr>
          <w:rFonts w:asciiTheme="majorBidi" w:hAnsiTheme="majorBidi" w:cstheme="majorBidi"/>
        </w:rPr>
        <w:t xml:space="preserve">Both focus group discussions lasted for about 1.5 hours and each discussion was facilitated by two </w:t>
      </w:r>
      <w:r w:rsidR="004A0EEC" w:rsidRPr="00236B3D">
        <w:rPr>
          <w:rFonts w:asciiTheme="majorBidi" w:hAnsiTheme="majorBidi" w:cstheme="majorBidi"/>
        </w:rPr>
        <w:t xml:space="preserve">experienced </w:t>
      </w:r>
      <w:r w:rsidR="0044255C" w:rsidRPr="00236B3D">
        <w:rPr>
          <w:rFonts w:asciiTheme="majorBidi" w:hAnsiTheme="majorBidi" w:cstheme="majorBidi"/>
        </w:rPr>
        <w:t xml:space="preserve">moderators who introduced relevant themes based on an interview schedule, but also gave space for dialogue and open discussion (Boddy, 2005). The discussions were recorded and transcribed. The language was English in the Buzz discussion and mainly Finnish in the Hustle discussion. </w:t>
      </w:r>
    </w:p>
    <w:p w14:paraId="32345CF0" w14:textId="77777777" w:rsidR="000724D2" w:rsidRPr="00236B3D" w:rsidRDefault="000724D2" w:rsidP="00063B47">
      <w:pPr>
        <w:jc w:val="both"/>
        <w:rPr>
          <w:rFonts w:asciiTheme="majorBidi" w:hAnsiTheme="majorBidi" w:cstheme="majorBidi"/>
        </w:rPr>
      </w:pPr>
    </w:p>
    <w:p w14:paraId="1DDE3829" w14:textId="4B2A7336" w:rsidR="00E46B11" w:rsidRPr="00236B3D" w:rsidRDefault="002663F5" w:rsidP="00063B47">
      <w:pPr>
        <w:jc w:val="both"/>
        <w:rPr>
          <w:rFonts w:asciiTheme="majorBidi" w:hAnsiTheme="majorBidi" w:cstheme="majorBidi"/>
        </w:rPr>
      </w:pPr>
      <w:r w:rsidRPr="00236B3D">
        <w:rPr>
          <w:rFonts w:asciiTheme="majorBidi" w:hAnsiTheme="majorBidi" w:cstheme="majorBidi"/>
        </w:rPr>
        <w:t>The themes</w:t>
      </w:r>
      <w:r w:rsidR="008F636E" w:rsidRPr="00236B3D">
        <w:rPr>
          <w:rFonts w:asciiTheme="majorBidi" w:hAnsiTheme="majorBidi" w:cstheme="majorBidi"/>
        </w:rPr>
        <w:t xml:space="preserve"> of the discussions</w:t>
      </w:r>
      <w:r w:rsidRPr="00236B3D">
        <w:rPr>
          <w:rFonts w:asciiTheme="majorBidi" w:hAnsiTheme="majorBidi" w:cstheme="majorBidi"/>
        </w:rPr>
        <w:t xml:space="preserve"> focused on </w:t>
      </w:r>
      <w:r w:rsidR="00095470" w:rsidRPr="00236B3D">
        <w:rPr>
          <w:rFonts w:asciiTheme="majorBidi" w:hAnsiTheme="majorBidi" w:cstheme="majorBidi"/>
        </w:rPr>
        <w:t xml:space="preserve">ES </w:t>
      </w:r>
      <w:r w:rsidR="00EB09A0" w:rsidRPr="00236B3D">
        <w:rPr>
          <w:rFonts w:asciiTheme="majorBidi" w:hAnsiTheme="majorBidi" w:cstheme="majorBidi"/>
        </w:rPr>
        <w:t xml:space="preserve">objectives, </w:t>
      </w:r>
      <w:r w:rsidR="00095470" w:rsidRPr="00236B3D">
        <w:rPr>
          <w:rFonts w:asciiTheme="majorBidi" w:hAnsiTheme="majorBidi" w:cstheme="majorBidi"/>
        </w:rPr>
        <w:t>activities</w:t>
      </w:r>
      <w:r w:rsidR="008B1029" w:rsidRPr="00236B3D">
        <w:rPr>
          <w:rFonts w:asciiTheme="majorBidi" w:hAnsiTheme="majorBidi" w:cstheme="majorBidi"/>
        </w:rPr>
        <w:t>, position</w:t>
      </w:r>
      <w:r w:rsidR="00613B30" w:rsidRPr="00236B3D">
        <w:rPr>
          <w:rFonts w:asciiTheme="majorBidi" w:hAnsiTheme="majorBidi" w:cstheme="majorBidi"/>
        </w:rPr>
        <w:t>ing</w:t>
      </w:r>
      <w:r w:rsidR="008B1029" w:rsidRPr="00236B3D">
        <w:rPr>
          <w:rFonts w:asciiTheme="majorBidi" w:hAnsiTheme="majorBidi" w:cstheme="majorBidi"/>
        </w:rPr>
        <w:t xml:space="preserve"> tow</w:t>
      </w:r>
      <w:r w:rsidR="00E63E9E" w:rsidRPr="00236B3D">
        <w:rPr>
          <w:rFonts w:asciiTheme="majorBidi" w:hAnsiTheme="majorBidi" w:cstheme="majorBidi"/>
        </w:rPr>
        <w:t>ards entrepreneurship</w:t>
      </w:r>
      <w:r w:rsidR="001323AA" w:rsidRPr="00236B3D">
        <w:rPr>
          <w:rFonts w:asciiTheme="majorBidi" w:hAnsiTheme="majorBidi" w:cstheme="majorBidi"/>
        </w:rPr>
        <w:t xml:space="preserve"> </w:t>
      </w:r>
      <w:r w:rsidR="00747D31" w:rsidRPr="00236B3D">
        <w:rPr>
          <w:rFonts w:asciiTheme="majorBidi" w:hAnsiTheme="majorBidi" w:cstheme="majorBidi"/>
        </w:rPr>
        <w:t>and the</w:t>
      </w:r>
      <w:r w:rsidR="00095470" w:rsidRPr="00236B3D">
        <w:rPr>
          <w:rFonts w:asciiTheme="majorBidi" w:hAnsiTheme="majorBidi" w:cstheme="majorBidi"/>
        </w:rPr>
        <w:t xml:space="preserve"> </w:t>
      </w:r>
      <w:r w:rsidR="00EB09A0" w:rsidRPr="00236B3D">
        <w:rPr>
          <w:rFonts w:asciiTheme="majorBidi" w:hAnsiTheme="majorBidi" w:cstheme="majorBidi"/>
        </w:rPr>
        <w:t xml:space="preserve">benefits of being part of </w:t>
      </w:r>
      <w:r w:rsidR="00A051AD" w:rsidRPr="00236B3D">
        <w:rPr>
          <w:rFonts w:asciiTheme="majorBidi" w:hAnsiTheme="majorBidi" w:cstheme="majorBidi"/>
        </w:rPr>
        <w:t xml:space="preserve">an </w:t>
      </w:r>
      <w:r w:rsidR="00EB09A0" w:rsidRPr="00236B3D">
        <w:rPr>
          <w:rFonts w:asciiTheme="majorBidi" w:hAnsiTheme="majorBidi" w:cstheme="majorBidi"/>
        </w:rPr>
        <w:t>ES</w:t>
      </w:r>
      <w:r w:rsidR="006620AF" w:rsidRPr="00236B3D">
        <w:rPr>
          <w:rFonts w:asciiTheme="majorBidi" w:hAnsiTheme="majorBidi" w:cstheme="majorBidi"/>
        </w:rPr>
        <w:t xml:space="preserve"> or participating in entrepreneurship activities</w:t>
      </w:r>
      <w:r w:rsidR="008E16A6" w:rsidRPr="00236B3D">
        <w:rPr>
          <w:rFonts w:asciiTheme="majorBidi" w:hAnsiTheme="majorBidi" w:cstheme="majorBidi"/>
        </w:rPr>
        <w:t xml:space="preserve"> as a student</w:t>
      </w:r>
      <w:r w:rsidR="00EB09A0" w:rsidRPr="00236B3D">
        <w:rPr>
          <w:rFonts w:asciiTheme="majorBidi" w:hAnsiTheme="majorBidi" w:cstheme="majorBidi"/>
        </w:rPr>
        <w:t>.</w:t>
      </w:r>
      <w:r w:rsidR="008C3408" w:rsidRPr="00236B3D">
        <w:rPr>
          <w:rFonts w:asciiTheme="majorBidi" w:hAnsiTheme="majorBidi" w:cstheme="majorBidi"/>
        </w:rPr>
        <w:t xml:space="preserve"> In addition</w:t>
      </w:r>
      <w:r w:rsidR="003E29BD" w:rsidRPr="00236B3D">
        <w:rPr>
          <w:rFonts w:asciiTheme="majorBidi" w:hAnsiTheme="majorBidi" w:cstheme="majorBidi"/>
        </w:rPr>
        <w:t>,</w:t>
      </w:r>
      <w:r w:rsidR="008C3408" w:rsidRPr="00236B3D">
        <w:rPr>
          <w:rFonts w:asciiTheme="majorBidi" w:hAnsiTheme="majorBidi" w:cstheme="majorBidi"/>
        </w:rPr>
        <w:t xml:space="preserve"> </w:t>
      </w:r>
      <w:r w:rsidR="002B00C7" w:rsidRPr="00236B3D">
        <w:rPr>
          <w:rFonts w:asciiTheme="majorBidi" w:hAnsiTheme="majorBidi" w:cstheme="majorBidi"/>
        </w:rPr>
        <w:t>authors</w:t>
      </w:r>
      <w:r w:rsidR="008C3408" w:rsidRPr="00236B3D">
        <w:rPr>
          <w:rFonts w:asciiTheme="majorBidi" w:hAnsiTheme="majorBidi" w:cstheme="majorBidi"/>
        </w:rPr>
        <w:t xml:space="preserve"> </w:t>
      </w:r>
      <w:r w:rsidR="00477646" w:rsidRPr="00236B3D">
        <w:rPr>
          <w:rFonts w:asciiTheme="majorBidi" w:hAnsiTheme="majorBidi" w:cstheme="majorBidi"/>
        </w:rPr>
        <w:t xml:space="preserve">conducted </w:t>
      </w:r>
      <w:r w:rsidR="008C3408" w:rsidRPr="00236B3D">
        <w:rPr>
          <w:rFonts w:asciiTheme="majorBidi" w:hAnsiTheme="majorBidi" w:cstheme="majorBidi"/>
        </w:rPr>
        <w:t>a</w:t>
      </w:r>
      <w:r w:rsidR="00E46B11" w:rsidRPr="00236B3D">
        <w:rPr>
          <w:rFonts w:asciiTheme="majorBidi" w:hAnsiTheme="majorBidi" w:cstheme="majorBidi"/>
        </w:rPr>
        <w:t xml:space="preserve"> </w:t>
      </w:r>
      <w:r w:rsidR="00C23484" w:rsidRPr="00236B3D">
        <w:rPr>
          <w:rFonts w:asciiTheme="majorBidi" w:hAnsiTheme="majorBidi" w:cstheme="majorBidi"/>
        </w:rPr>
        <w:t>role-taking exercise</w:t>
      </w:r>
      <w:r w:rsidR="00747D31" w:rsidRPr="00236B3D">
        <w:rPr>
          <w:rFonts w:asciiTheme="majorBidi" w:hAnsiTheme="majorBidi" w:cstheme="majorBidi"/>
        </w:rPr>
        <w:t>,</w:t>
      </w:r>
      <w:r w:rsidR="00C23484" w:rsidRPr="00236B3D">
        <w:rPr>
          <w:rFonts w:asciiTheme="majorBidi" w:hAnsiTheme="majorBidi" w:cstheme="majorBidi"/>
        </w:rPr>
        <w:t xml:space="preserve"> </w:t>
      </w:r>
      <w:r w:rsidR="004C6B23" w:rsidRPr="00236B3D">
        <w:rPr>
          <w:rFonts w:asciiTheme="majorBidi" w:hAnsiTheme="majorBidi" w:cstheme="majorBidi"/>
        </w:rPr>
        <w:t>giving the ES mem</w:t>
      </w:r>
      <w:r w:rsidR="00C23484" w:rsidRPr="00236B3D">
        <w:rPr>
          <w:rFonts w:asciiTheme="majorBidi" w:hAnsiTheme="majorBidi" w:cstheme="majorBidi"/>
        </w:rPr>
        <w:t>bers the following instruction:</w:t>
      </w:r>
      <w:r w:rsidR="008C3408" w:rsidRPr="00236B3D">
        <w:rPr>
          <w:rFonts w:asciiTheme="majorBidi" w:hAnsiTheme="majorBidi" w:cstheme="majorBidi"/>
        </w:rPr>
        <w:t xml:space="preserve"> </w:t>
      </w:r>
      <w:r w:rsidR="00B3754F" w:rsidRPr="00236B3D">
        <w:rPr>
          <w:rFonts w:asciiTheme="majorBidi" w:hAnsiTheme="majorBidi" w:cstheme="majorBidi"/>
        </w:rPr>
        <w:t>‘</w:t>
      </w:r>
      <w:r w:rsidR="00E46B11" w:rsidRPr="00236B3D">
        <w:rPr>
          <w:rFonts w:asciiTheme="majorBidi" w:hAnsiTheme="majorBidi" w:cstheme="majorBidi"/>
        </w:rPr>
        <w:t xml:space="preserve">It is the year 2025. </w:t>
      </w:r>
      <w:r w:rsidR="00D43167" w:rsidRPr="00236B3D">
        <w:rPr>
          <w:rFonts w:asciiTheme="majorBidi" w:hAnsiTheme="majorBidi" w:cstheme="majorBidi"/>
        </w:rPr>
        <w:t>Your</w:t>
      </w:r>
      <w:r w:rsidR="00072A57" w:rsidRPr="00236B3D">
        <w:rPr>
          <w:rFonts w:asciiTheme="majorBidi" w:hAnsiTheme="majorBidi" w:cstheme="majorBidi"/>
        </w:rPr>
        <w:t xml:space="preserve"> local</w:t>
      </w:r>
      <w:r w:rsidR="00301FBA" w:rsidRPr="00236B3D">
        <w:rPr>
          <w:rFonts w:asciiTheme="majorBidi" w:hAnsiTheme="majorBidi" w:cstheme="majorBidi"/>
        </w:rPr>
        <w:t xml:space="preserve"> </w:t>
      </w:r>
      <w:r w:rsidR="008612A2" w:rsidRPr="00236B3D">
        <w:t>[</w:t>
      </w:r>
      <w:r w:rsidR="00C62ED1" w:rsidRPr="00236B3D">
        <w:rPr>
          <w:rFonts w:asciiTheme="majorBidi" w:hAnsiTheme="majorBidi" w:cstheme="majorBidi"/>
        </w:rPr>
        <w:t xml:space="preserve">name </w:t>
      </w:r>
      <w:r w:rsidR="004B2C04" w:rsidRPr="00236B3D">
        <w:rPr>
          <w:rFonts w:asciiTheme="majorBidi" w:hAnsiTheme="majorBidi" w:cstheme="majorBidi"/>
        </w:rPr>
        <w:t>deleted for anonymity</w:t>
      </w:r>
      <w:r w:rsidR="008612A2" w:rsidRPr="00236B3D">
        <w:t>]</w:t>
      </w:r>
      <w:r w:rsidR="00CD747D" w:rsidRPr="00236B3D">
        <w:rPr>
          <w:rFonts w:asciiTheme="majorBidi" w:hAnsiTheme="majorBidi" w:cstheme="majorBidi"/>
        </w:rPr>
        <w:t xml:space="preserve"> </w:t>
      </w:r>
      <w:r w:rsidR="008648B0" w:rsidRPr="00236B3D">
        <w:rPr>
          <w:rFonts w:asciiTheme="majorBidi" w:hAnsiTheme="majorBidi" w:cstheme="majorBidi"/>
        </w:rPr>
        <w:t>ES</w:t>
      </w:r>
      <w:r w:rsidR="00E46B11" w:rsidRPr="00236B3D">
        <w:rPr>
          <w:rFonts w:asciiTheme="majorBidi" w:hAnsiTheme="majorBidi" w:cstheme="majorBidi"/>
        </w:rPr>
        <w:t xml:space="preserve"> is still functioning. You are part of its new board. Imagine the situation and describe it.</w:t>
      </w:r>
      <w:r w:rsidR="00B3754F" w:rsidRPr="00236B3D">
        <w:rPr>
          <w:rFonts w:asciiTheme="majorBidi" w:hAnsiTheme="majorBidi" w:cstheme="majorBidi"/>
        </w:rPr>
        <w:t>’</w:t>
      </w:r>
      <w:r w:rsidR="00E276A9" w:rsidRPr="00236B3D">
        <w:rPr>
          <w:rFonts w:asciiTheme="majorBidi" w:hAnsiTheme="majorBidi" w:cstheme="majorBidi"/>
        </w:rPr>
        <w:t xml:space="preserve"> </w:t>
      </w:r>
    </w:p>
    <w:p w14:paraId="711D2F9E" w14:textId="77777777" w:rsidR="00F10D9A" w:rsidRPr="00236B3D" w:rsidRDefault="00F10D9A" w:rsidP="00102202">
      <w:pPr>
        <w:pStyle w:val="Vaintekstin"/>
        <w:jc w:val="both"/>
        <w:rPr>
          <w:rFonts w:asciiTheme="majorBidi" w:hAnsiTheme="majorBidi" w:cstheme="majorBidi"/>
          <w:sz w:val="24"/>
          <w:szCs w:val="24"/>
        </w:rPr>
      </w:pPr>
    </w:p>
    <w:p w14:paraId="07B8BF7B" w14:textId="64138743" w:rsidR="00F5744F" w:rsidRPr="00236B3D" w:rsidRDefault="00CA6F08" w:rsidP="00C75455">
      <w:pPr>
        <w:pStyle w:val="Vaintekstin"/>
        <w:jc w:val="both"/>
        <w:rPr>
          <w:rFonts w:asciiTheme="majorBidi" w:hAnsiTheme="majorBidi" w:cstheme="majorBidi"/>
          <w:b/>
          <w:strike/>
          <w:color w:val="0070C0"/>
          <w:sz w:val="24"/>
          <w:szCs w:val="24"/>
        </w:rPr>
      </w:pPr>
      <w:r w:rsidRPr="00236B3D">
        <w:rPr>
          <w:rFonts w:asciiTheme="majorBidi" w:hAnsiTheme="majorBidi" w:cstheme="majorBidi"/>
          <w:sz w:val="24"/>
          <w:szCs w:val="24"/>
        </w:rPr>
        <w:t xml:space="preserve">This article </w:t>
      </w:r>
      <w:r w:rsidR="00EC4D4E" w:rsidRPr="00236B3D">
        <w:rPr>
          <w:rFonts w:asciiTheme="majorBidi" w:hAnsiTheme="majorBidi" w:cstheme="majorBidi"/>
          <w:sz w:val="24"/>
          <w:szCs w:val="24"/>
        </w:rPr>
        <w:t>adopts</w:t>
      </w:r>
      <w:r w:rsidRPr="00236B3D">
        <w:rPr>
          <w:rFonts w:asciiTheme="majorBidi" w:hAnsiTheme="majorBidi" w:cstheme="majorBidi"/>
          <w:sz w:val="24"/>
          <w:szCs w:val="24"/>
        </w:rPr>
        <w:t xml:space="preserve"> a critical discursive approach</w:t>
      </w:r>
      <w:r w:rsidR="00404484" w:rsidRPr="00236B3D">
        <w:rPr>
          <w:rFonts w:asciiTheme="majorBidi" w:hAnsiTheme="majorBidi" w:cstheme="majorBidi"/>
          <w:sz w:val="24"/>
          <w:szCs w:val="24"/>
        </w:rPr>
        <w:t xml:space="preserve"> (Wodak and Meyer, 2016</w:t>
      </w:r>
      <w:r w:rsidR="00CC60FE" w:rsidRPr="00236B3D">
        <w:rPr>
          <w:rFonts w:asciiTheme="majorBidi" w:hAnsiTheme="majorBidi" w:cstheme="majorBidi"/>
          <w:sz w:val="24"/>
          <w:szCs w:val="24"/>
        </w:rPr>
        <w:t xml:space="preserve">) in which </w:t>
      </w:r>
      <w:r w:rsidR="00224281" w:rsidRPr="00236B3D">
        <w:rPr>
          <w:rFonts w:asciiTheme="majorBidi" w:hAnsiTheme="majorBidi" w:cstheme="majorBidi"/>
          <w:sz w:val="24"/>
          <w:szCs w:val="24"/>
        </w:rPr>
        <w:t>researchers’</w:t>
      </w:r>
      <w:r w:rsidR="00E033B0" w:rsidRPr="00236B3D">
        <w:rPr>
          <w:rFonts w:asciiTheme="majorBidi" w:hAnsiTheme="majorBidi" w:cstheme="majorBidi"/>
          <w:sz w:val="24"/>
          <w:szCs w:val="24"/>
        </w:rPr>
        <w:t xml:space="preserve"> </w:t>
      </w:r>
      <w:r w:rsidR="00102202" w:rsidRPr="00236B3D">
        <w:rPr>
          <w:rFonts w:asciiTheme="majorBidi" w:hAnsiTheme="majorBidi" w:cstheme="majorBidi"/>
          <w:sz w:val="24"/>
          <w:szCs w:val="24"/>
        </w:rPr>
        <w:t xml:space="preserve">perspective </w:t>
      </w:r>
      <w:r w:rsidR="00363E0A" w:rsidRPr="00236B3D">
        <w:rPr>
          <w:rFonts w:asciiTheme="majorBidi" w:hAnsiTheme="majorBidi" w:cstheme="majorBidi"/>
          <w:sz w:val="24"/>
          <w:szCs w:val="24"/>
        </w:rPr>
        <w:t xml:space="preserve">is one </w:t>
      </w:r>
      <w:r w:rsidR="00102202" w:rsidRPr="00236B3D">
        <w:rPr>
          <w:rFonts w:asciiTheme="majorBidi" w:hAnsiTheme="majorBidi" w:cstheme="majorBidi"/>
          <w:sz w:val="24"/>
          <w:szCs w:val="24"/>
        </w:rPr>
        <w:t>of opposition to the</w:t>
      </w:r>
      <w:r w:rsidR="009F35F4" w:rsidRPr="00236B3D">
        <w:rPr>
          <w:rFonts w:asciiTheme="majorBidi" w:hAnsiTheme="majorBidi" w:cstheme="majorBidi"/>
          <w:sz w:val="24"/>
          <w:szCs w:val="24"/>
        </w:rPr>
        <w:t xml:space="preserve"> </w:t>
      </w:r>
      <w:r w:rsidR="005539D4" w:rsidRPr="00236B3D">
        <w:rPr>
          <w:rFonts w:asciiTheme="majorBidi" w:hAnsiTheme="majorBidi" w:cstheme="majorBidi"/>
          <w:sz w:val="24"/>
          <w:szCs w:val="24"/>
        </w:rPr>
        <w:t>promotion</w:t>
      </w:r>
      <w:r w:rsidR="00102202" w:rsidRPr="00236B3D">
        <w:rPr>
          <w:rFonts w:asciiTheme="majorBidi" w:hAnsiTheme="majorBidi" w:cstheme="majorBidi"/>
          <w:sz w:val="24"/>
          <w:szCs w:val="24"/>
        </w:rPr>
        <w:t xml:space="preserve"> of entrepreneurial identities </w:t>
      </w:r>
      <w:r w:rsidR="009C6BE5" w:rsidRPr="00236B3D">
        <w:rPr>
          <w:rFonts w:asciiTheme="majorBidi" w:hAnsiTheme="majorBidi" w:cstheme="majorBidi"/>
          <w:sz w:val="24"/>
          <w:szCs w:val="24"/>
        </w:rPr>
        <w:t xml:space="preserve">for </w:t>
      </w:r>
      <w:r w:rsidR="009C6BE5" w:rsidRPr="00236B3D">
        <w:rPr>
          <w:rFonts w:asciiTheme="majorBidi" w:hAnsiTheme="majorBidi" w:cstheme="majorBidi"/>
          <w:i/>
          <w:iCs/>
          <w:sz w:val="24"/>
          <w:szCs w:val="24"/>
        </w:rPr>
        <w:t>all</w:t>
      </w:r>
      <w:r w:rsidR="009C6BE5" w:rsidRPr="00236B3D">
        <w:rPr>
          <w:rFonts w:asciiTheme="majorBidi" w:hAnsiTheme="majorBidi" w:cstheme="majorBidi"/>
          <w:sz w:val="24"/>
          <w:szCs w:val="24"/>
        </w:rPr>
        <w:t xml:space="preserve"> university students</w:t>
      </w:r>
      <w:r w:rsidR="00102202" w:rsidRPr="00236B3D">
        <w:rPr>
          <w:rFonts w:asciiTheme="majorBidi" w:hAnsiTheme="majorBidi" w:cstheme="majorBidi"/>
          <w:sz w:val="24"/>
          <w:szCs w:val="24"/>
        </w:rPr>
        <w:t xml:space="preserve"> without thorough</w:t>
      </w:r>
      <w:r w:rsidR="009C6BE5" w:rsidRPr="00236B3D">
        <w:rPr>
          <w:rFonts w:asciiTheme="majorBidi" w:hAnsiTheme="majorBidi" w:cstheme="majorBidi"/>
          <w:sz w:val="24"/>
          <w:szCs w:val="24"/>
        </w:rPr>
        <w:t>ly</w:t>
      </w:r>
      <w:r w:rsidR="00102202" w:rsidRPr="00236B3D">
        <w:rPr>
          <w:rFonts w:asciiTheme="majorBidi" w:hAnsiTheme="majorBidi" w:cstheme="majorBidi"/>
          <w:sz w:val="24"/>
          <w:szCs w:val="24"/>
        </w:rPr>
        <w:t xml:space="preserve"> reflecti</w:t>
      </w:r>
      <w:r w:rsidR="009C6BE5" w:rsidRPr="00236B3D">
        <w:rPr>
          <w:rFonts w:asciiTheme="majorBidi" w:hAnsiTheme="majorBidi" w:cstheme="majorBidi"/>
          <w:sz w:val="24"/>
          <w:szCs w:val="24"/>
        </w:rPr>
        <w:t>ng</w:t>
      </w:r>
      <w:r w:rsidR="00102202" w:rsidRPr="00236B3D">
        <w:rPr>
          <w:rFonts w:asciiTheme="majorBidi" w:hAnsiTheme="majorBidi" w:cstheme="majorBidi"/>
          <w:sz w:val="24"/>
          <w:szCs w:val="24"/>
        </w:rPr>
        <w:t xml:space="preserve"> </w:t>
      </w:r>
      <w:r w:rsidR="005D40A8" w:rsidRPr="00236B3D">
        <w:rPr>
          <w:rFonts w:asciiTheme="majorBidi" w:hAnsiTheme="majorBidi" w:cstheme="majorBidi"/>
          <w:sz w:val="24"/>
          <w:szCs w:val="24"/>
        </w:rPr>
        <w:t xml:space="preserve">on </w:t>
      </w:r>
      <w:r w:rsidR="00102202" w:rsidRPr="00236B3D">
        <w:rPr>
          <w:rFonts w:asciiTheme="majorBidi" w:hAnsiTheme="majorBidi" w:cstheme="majorBidi"/>
          <w:sz w:val="24"/>
          <w:szCs w:val="24"/>
        </w:rPr>
        <w:t xml:space="preserve">the </w:t>
      </w:r>
      <w:r w:rsidR="00BA610E" w:rsidRPr="00236B3D">
        <w:rPr>
          <w:rFonts w:asciiTheme="majorBidi" w:hAnsiTheme="majorBidi" w:cstheme="majorBidi"/>
          <w:sz w:val="24"/>
          <w:szCs w:val="24"/>
        </w:rPr>
        <w:t xml:space="preserve">possible </w:t>
      </w:r>
      <w:r w:rsidR="00102202" w:rsidRPr="00236B3D">
        <w:rPr>
          <w:rFonts w:asciiTheme="majorBidi" w:hAnsiTheme="majorBidi" w:cstheme="majorBidi"/>
          <w:sz w:val="24"/>
          <w:szCs w:val="24"/>
        </w:rPr>
        <w:t>consequences</w:t>
      </w:r>
      <w:r w:rsidR="00CE10C7" w:rsidRPr="00236B3D">
        <w:rPr>
          <w:rFonts w:asciiTheme="majorBidi" w:hAnsiTheme="majorBidi" w:cstheme="majorBidi"/>
          <w:sz w:val="24"/>
          <w:szCs w:val="24"/>
        </w:rPr>
        <w:t xml:space="preserve"> of </w:t>
      </w:r>
      <w:r w:rsidR="009C6BE5" w:rsidRPr="00236B3D">
        <w:rPr>
          <w:rFonts w:asciiTheme="majorBidi" w:hAnsiTheme="majorBidi" w:cstheme="majorBidi"/>
          <w:sz w:val="24"/>
          <w:szCs w:val="24"/>
        </w:rPr>
        <w:t xml:space="preserve">such </w:t>
      </w:r>
      <w:r w:rsidR="00EC4D4E" w:rsidRPr="00236B3D">
        <w:rPr>
          <w:rFonts w:asciiTheme="majorBidi" w:hAnsiTheme="majorBidi" w:cstheme="majorBidi"/>
          <w:sz w:val="24"/>
          <w:szCs w:val="24"/>
        </w:rPr>
        <w:t xml:space="preserve">an </w:t>
      </w:r>
      <w:r w:rsidR="009C6BE5" w:rsidRPr="00236B3D">
        <w:rPr>
          <w:rFonts w:asciiTheme="majorBidi" w:hAnsiTheme="majorBidi" w:cstheme="majorBidi"/>
          <w:sz w:val="24"/>
          <w:szCs w:val="24"/>
        </w:rPr>
        <w:t>endeavour</w:t>
      </w:r>
      <w:r w:rsidR="00102202" w:rsidRPr="00236B3D">
        <w:rPr>
          <w:rFonts w:asciiTheme="majorBidi" w:hAnsiTheme="majorBidi" w:cstheme="majorBidi"/>
          <w:sz w:val="24"/>
          <w:szCs w:val="24"/>
        </w:rPr>
        <w:t>.</w:t>
      </w:r>
      <w:r w:rsidR="003128A1" w:rsidRPr="00236B3D">
        <w:rPr>
          <w:rFonts w:asciiTheme="majorBidi" w:hAnsiTheme="majorBidi" w:cstheme="majorBidi"/>
          <w:sz w:val="24"/>
          <w:szCs w:val="24"/>
        </w:rPr>
        <w:t xml:space="preserve"> </w:t>
      </w:r>
      <w:r w:rsidR="00E325E9" w:rsidRPr="00236B3D">
        <w:rPr>
          <w:rFonts w:asciiTheme="majorBidi" w:hAnsiTheme="majorBidi" w:cstheme="majorBidi"/>
          <w:sz w:val="24"/>
          <w:szCs w:val="24"/>
        </w:rPr>
        <w:t>This is in line with the</w:t>
      </w:r>
      <w:r w:rsidR="003128A1" w:rsidRPr="00236B3D">
        <w:rPr>
          <w:rFonts w:asciiTheme="majorBidi" w:hAnsiTheme="majorBidi" w:cstheme="majorBidi"/>
          <w:sz w:val="24"/>
          <w:szCs w:val="24"/>
        </w:rPr>
        <w:t xml:space="preserve"> interpretivist methodological perspective</w:t>
      </w:r>
      <w:r w:rsidR="00D103E1" w:rsidRPr="00236B3D">
        <w:rPr>
          <w:rFonts w:asciiTheme="majorBidi" w:hAnsiTheme="majorBidi" w:cstheme="majorBidi"/>
          <w:sz w:val="24"/>
          <w:szCs w:val="24"/>
        </w:rPr>
        <w:t xml:space="preserve"> </w:t>
      </w:r>
      <w:r w:rsidR="007C4A1F" w:rsidRPr="00236B3D">
        <w:rPr>
          <w:rFonts w:asciiTheme="majorBidi" w:hAnsiTheme="majorBidi" w:cstheme="majorBidi"/>
          <w:sz w:val="24"/>
          <w:szCs w:val="24"/>
        </w:rPr>
        <w:t xml:space="preserve">adopted in this </w:t>
      </w:r>
      <w:r w:rsidR="00D103E1" w:rsidRPr="00236B3D">
        <w:rPr>
          <w:rFonts w:asciiTheme="majorBidi" w:hAnsiTheme="majorBidi" w:cstheme="majorBidi"/>
          <w:sz w:val="24"/>
          <w:szCs w:val="24"/>
        </w:rPr>
        <w:t>study</w:t>
      </w:r>
      <w:r w:rsidR="00926980" w:rsidRPr="00236B3D">
        <w:rPr>
          <w:rFonts w:asciiTheme="majorBidi" w:hAnsiTheme="majorBidi" w:cstheme="majorBidi"/>
          <w:sz w:val="24"/>
          <w:szCs w:val="24"/>
        </w:rPr>
        <w:t xml:space="preserve"> indicating that there is no understanding of the social world without interpretation</w:t>
      </w:r>
      <w:r w:rsidR="003128A1" w:rsidRPr="00236B3D">
        <w:rPr>
          <w:rFonts w:asciiTheme="majorBidi" w:hAnsiTheme="majorBidi" w:cstheme="majorBidi"/>
          <w:sz w:val="24"/>
          <w:szCs w:val="24"/>
        </w:rPr>
        <w:t xml:space="preserve"> (Leitch</w:t>
      </w:r>
      <w:r w:rsidR="00683A72" w:rsidRPr="00236B3D">
        <w:rPr>
          <w:rFonts w:asciiTheme="majorBidi" w:hAnsiTheme="majorBidi" w:cstheme="majorBidi"/>
          <w:sz w:val="24"/>
          <w:szCs w:val="24"/>
        </w:rPr>
        <w:t xml:space="preserve"> et al.</w:t>
      </w:r>
      <w:r w:rsidR="003128A1" w:rsidRPr="00236B3D">
        <w:rPr>
          <w:rFonts w:asciiTheme="majorBidi" w:hAnsiTheme="majorBidi" w:cstheme="majorBidi"/>
          <w:sz w:val="24"/>
          <w:szCs w:val="24"/>
        </w:rPr>
        <w:t xml:space="preserve">, 2010). </w:t>
      </w:r>
      <w:r w:rsidR="00122AEA" w:rsidRPr="00236B3D">
        <w:rPr>
          <w:rFonts w:asciiTheme="majorBidi" w:hAnsiTheme="majorBidi" w:cstheme="majorBidi"/>
          <w:sz w:val="24"/>
          <w:szCs w:val="24"/>
        </w:rPr>
        <w:t xml:space="preserve">Discourse is here understood as </w:t>
      </w:r>
      <w:r w:rsidR="00BA624A" w:rsidRPr="00236B3D">
        <w:rPr>
          <w:rFonts w:asciiTheme="majorBidi" w:hAnsiTheme="majorBidi" w:cstheme="majorBidi"/>
          <w:sz w:val="24"/>
          <w:szCs w:val="24"/>
        </w:rPr>
        <w:t>language use</w:t>
      </w:r>
      <w:r w:rsidR="00B21525" w:rsidRPr="00236B3D">
        <w:rPr>
          <w:rFonts w:asciiTheme="majorBidi" w:hAnsiTheme="majorBidi" w:cstheme="majorBidi"/>
          <w:sz w:val="24"/>
          <w:szCs w:val="24"/>
        </w:rPr>
        <w:t xml:space="preserve"> in speech and writing</w:t>
      </w:r>
      <w:r w:rsidR="009E779D" w:rsidRPr="00236B3D">
        <w:rPr>
          <w:rFonts w:asciiTheme="majorBidi" w:hAnsiTheme="majorBidi" w:cstheme="majorBidi"/>
          <w:sz w:val="24"/>
          <w:szCs w:val="24"/>
        </w:rPr>
        <w:t xml:space="preserve"> about a particular issue</w:t>
      </w:r>
      <w:r w:rsidR="00E033B0" w:rsidRPr="00236B3D">
        <w:rPr>
          <w:rFonts w:asciiTheme="majorBidi" w:hAnsiTheme="majorBidi" w:cstheme="majorBidi"/>
          <w:sz w:val="24"/>
          <w:szCs w:val="24"/>
        </w:rPr>
        <w:t>,</w:t>
      </w:r>
      <w:r w:rsidR="009E779D" w:rsidRPr="00236B3D">
        <w:rPr>
          <w:rFonts w:asciiTheme="majorBidi" w:hAnsiTheme="majorBidi" w:cstheme="majorBidi"/>
          <w:sz w:val="24"/>
          <w:szCs w:val="24"/>
        </w:rPr>
        <w:t xml:space="preserve"> </w:t>
      </w:r>
      <w:r w:rsidR="00E033B0" w:rsidRPr="00236B3D">
        <w:rPr>
          <w:rFonts w:asciiTheme="majorBidi" w:hAnsiTheme="majorBidi" w:cstheme="majorBidi"/>
          <w:sz w:val="24"/>
          <w:szCs w:val="24"/>
        </w:rPr>
        <w:t>which</w:t>
      </w:r>
      <w:r w:rsidR="009E779D" w:rsidRPr="00236B3D">
        <w:rPr>
          <w:rFonts w:asciiTheme="majorBidi" w:hAnsiTheme="majorBidi" w:cstheme="majorBidi"/>
          <w:sz w:val="24"/>
          <w:szCs w:val="24"/>
        </w:rPr>
        <w:t xml:space="preserve"> thus </w:t>
      </w:r>
      <w:r w:rsidR="004107C4" w:rsidRPr="00236B3D">
        <w:rPr>
          <w:rFonts w:asciiTheme="majorBidi" w:hAnsiTheme="majorBidi" w:cstheme="majorBidi"/>
          <w:sz w:val="24"/>
          <w:szCs w:val="24"/>
        </w:rPr>
        <w:t xml:space="preserve">also </w:t>
      </w:r>
      <w:r w:rsidR="00E033B0" w:rsidRPr="00236B3D">
        <w:rPr>
          <w:rFonts w:asciiTheme="majorBidi" w:hAnsiTheme="majorBidi" w:cstheme="majorBidi"/>
          <w:sz w:val="24"/>
          <w:szCs w:val="24"/>
        </w:rPr>
        <w:t xml:space="preserve">frames </w:t>
      </w:r>
      <w:r w:rsidR="001542CA" w:rsidRPr="00236B3D">
        <w:rPr>
          <w:rFonts w:asciiTheme="majorBidi" w:hAnsiTheme="majorBidi" w:cstheme="majorBidi"/>
          <w:sz w:val="24"/>
          <w:szCs w:val="24"/>
        </w:rPr>
        <w:t>how that issue is unders</w:t>
      </w:r>
      <w:r w:rsidR="00CB12F3" w:rsidRPr="00236B3D">
        <w:rPr>
          <w:rFonts w:asciiTheme="majorBidi" w:hAnsiTheme="majorBidi" w:cstheme="majorBidi"/>
          <w:sz w:val="24"/>
          <w:szCs w:val="24"/>
        </w:rPr>
        <w:t>t</w:t>
      </w:r>
      <w:r w:rsidR="001542CA" w:rsidRPr="00236B3D">
        <w:rPr>
          <w:rFonts w:asciiTheme="majorBidi" w:hAnsiTheme="majorBidi" w:cstheme="majorBidi"/>
          <w:sz w:val="24"/>
          <w:szCs w:val="24"/>
        </w:rPr>
        <w:t xml:space="preserve">ood and how </w:t>
      </w:r>
      <w:r w:rsidR="009E779D" w:rsidRPr="00236B3D">
        <w:rPr>
          <w:rFonts w:asciiTheme="majorBidi" w:hAnsiTheme="majorBidi" w:cstheme="majorBidi"/>
          <w:sz w:val="24"/>
          <w:szCs w:val="24"/>
        </w:rPr>
        <w:t xml:space="preserve">people act with respect to that issue </w:t>
      </w:r>
      <w:r w:rsidR="004107C4" w:rsidRPr="00236B3D">
        <w:rPr>
          <w:rFonts w:asciiTheme="majorBidi" w:hAnsiTheme="majorBidi" w:cstheme="majorBidi"/>
          <w:sz w:val="24"/>
          <w:szCs w:val="24"/>
        </w:rPr>
        <w:t>(Alvesson and Karreman, 2000</w:t>
      </w:r>
      <w:r w:rsidR="009E779D" w:rsidRPr="00236B3D">
        <w:rPr>
          <w:rFonts w:asciiTheme="majorBidi" w:hAnsiTheme="majorBidi" w:cstheme="majorBidi"/>
          <w:sz w:val="24"/>
          <w:szCs w:val="24"/>
        </w:rPr>
        <w:t xml:space="preserve">). </w:t>
      </w:r>
      <w:r w:rsidR="00F26B74" w:rsidRPr="00236B3D">
        <w:rPr>
          <w:rFonts w:asciiTheme="majorBidi" w:hAnsiTheme="majorBidi" w:cstheme="majorBidi"/>
          <w:sz w:val="24"/>
          <w:szCs w:val="24"/>
        </w:rPr>
        <w:t>D</w:t>
      </w:r>
      <w:r w:rsidR="00A06E28" w:rsidRPr="00236B3D">
        <w:rPr>
          <w:rFonts w:asciiTheme="majorBidi" w:hAnsiTheme="majorBidi" w:cstheme="majorBidi"/>
          <w:sz w:val="24"/>
          <w:szCs w:val="24"/>
        </w:rPr>
        <w:t>iscourse</w:t>
      </w:r>
      <w:r w:rsidR="009E779D" w:rsidRPr="00236B3D">
        <w:rPr>
          <w:rFonts w:asciiTheme="majorBidi" w:hAnsiTheme="majorBidi" w:cstheme="majorBidi"/>
          <w:sz w:val="24"/>
          <w:szCs w:val="24"/>
        </w:rPr>
        <w:t xml:space="preserve"> is</w:t>
      </w:r>
      <w:r w:rsidR="00B21525" w:rsidRPr="00236B3D">
        <w:rPr>
          <w:rFonts w:asciiTheme="majorBidi" w:hAnsiTheme="majorBidi" w:cstheme="majorBidi"/>
          <w:sz w:val="24"/>
          <w:szCs w:val="24"/>
        </w:rPr>
        <w:t xml:space="preserve"> </w:t>
      </w:r>
      <w:r w:rsidR="00122AEA" w:rsidRPr="00236B3D">
        <w:rPr>
          <w:rFonts w:asciiTheme="majorBidi" w:hAnsiTheme="majorBidi" w:cstheme="majorBidi"/>
          <w:sz w:val="24"/>
          <w:szCs w:val="24"/>
        </w:rPr>
        <w:t xml:space="preserve">a form of </w:t>
      </w:r>
      <w:r w:rsidR="00122AEA" w:rsidRPr="00236B3D">
        <w:rPr>
          <w:rFonts w:asciiTheme="majorBidi" w:hAnsiTheme="majorBidi" w:cstheme="majorBidi"/>
          <w:i/>
          <w:iCs/>
          <w:sz w:val="24"/>
          <w:szCs w:val="24"/>
        </w:rPr>
        <w:t xml:space="preserve">social practice </w:t>
      </w:r>
      <w:r w:rsidR="0007300D" w:rsidRPr="00236B3D">
        <w:rPr>
          <w:rFonts w:asciiTheme="majorBidi" w:hAnsiTheme="majorBidi" w:cstheme="majorBidi"/>
          <w:sz w:val="24"/>
          <w:szCs w:val="24"/>
        </w:rPr>
        <w:t>that implies</w:t>
      </w:r>
      <w:r w:rsidR="00122AEA" w:rsidRPr="00236B3D">
        <w:rPr>
          <w:rFonts w:asciiTheme="majorBidi" w:hAnsiTheme="majorBidi" w:cstheme="majorBidi"/>
          <w:sz w:val="24"/>
          <w:szCs w:val="24"/>
        </w:rPr>
        <w:t xml:space="preserve"> a dialectical relationship between a particular discursive event and the situations, institutions and social structures </w:t>
      </w:r>
      <w:r w:rsidR="005E23F9" w:rsidRPr="00236B3D">
        <w:rPr>
          <w:rFonts w:asciiTheme="majorBidi" w:hAnsiTheme="majorBidi" w:cstheme="majorBidi"/>
          <w:sz w:val="24"/>
          <w:szCs w:val="24"/>
        </w:rPr>
        <w:t xml:space="preserve">that </w:t>
      </w:r>
      <w:r w:rsidR="00122AEA" w:rsidRPr="00236B3D">
        <w:rPr>
          <w:rFonts w:asciiTheme="majorBidi" w:hAnsiTheme="majorBidi" w:cstheme="majorBidi"/>
          <w:sz w:val="24"/>
          <w:szCs w:val="24"/>
        </w:rPr>
        <w:t>frame it</w:t>
      </w:r>
      <w:r w:rsidR="00A908B3" w:rsidRPr="00236B3D">
        <w:rPr>
          <w:rFonts w:asciiTheme="majorBidi" w:hAnsiTheme="majorBidi" w:cstheme="majorBidi"/>
          <w:sz w:val="24"/>
          <w:szCs w:val="24"/>
        </w:rPr>
        <w:t xml:space="preserve"> </w:t>
      </w:r>
      <w:r w:rsidR="004F59A8" w:rsidRPr="00236B3D">
        <w:rPr>
          <w:rFonts w:asciiTheme="majorBidi" w:hAnsiTheme="majorBidi" w:cstheme="majorBidi"/>
          <w:sz w:val="24"/>
          <w:szCs w:val="24"/>
        </w:rPr>
        <w:t>(</w:t>
      </w:r>
      <w:r w:rsidR="000C0113" w:rsidRPr="00236B3D">
        <w:rPr>
          <w:rFonts w:asciiTheme="majorBidi" w:hAnsiTheme="majorBidi" w:cstheme="majorBidi"/>
          <w:sz w:val="24"/>
          <w:szCs w:val="24"/>
        </w:rPr>
        <w:t xml:space="preserve">Fairclough </w:t>
      </w:r>
      <w:r w:rsidR="004F59A8" w:rsidRPr="00236B3D">
        <w:rPr>
          <w:rFonts w:asciiTheme="majorBidi" w:hAnsiTheme="majorBidi" w:cstheme="majorBidi"/>
          <w:sz w:val="24"/>
          <w:szCs w:val="24"/>
        </w:rPr>
        <w:t>and Wodak, 1997)</w:t>
      </w:r>
      <w:r w:rsidR="00122AEA" w:rsidRPr="00236B3D">
        <w:rPr>
          <w:rFonts w:asciiTheme="majorBidi" w:hAnsiTheme="majorBidi" w:cstheme="majorBidi"/>
          <w:sz w:val="24"/>
          <w:szCs w:val="24"/>
        </w:rPr>
        <w:t>.</w:t>
      </w:r>
      <w:r w:rsidR="00E435BA" w:rsidRPr="00236B3D">
        <w:rPr>
          <w:rFonts w:asciiTheme="majorBidi" w:hAnsiTheme="majorBidi" w:cstheme="majorBidi"/>
          <w:sz w:val="24"/>
          <w:szCs w:val="24"/>
        </w:rPr>
        <w:t xml:space="preserve"> </w:t>
      </w:r>
      <w:r w:rsidR="00D12F2F" w:rsidRPr="00236B3D">
        <w:rPr>
          <w:rFonts w:asciiTheme="majorBidi" w:hAnsiTheme="majorBidi" w:cstheme="majorBidi"/>
          <w:sz w:val="24"/>
          <w:szCs w:val="24"/>
        </w:rPr>
        <w:t>The discursive event is both socially constitutive as well as socially conditioned</w:t>
      </w:r>
      <w:r w:rsidR="00EB7CFC" w:rsidRPr="00236B3D">
        <w:rPr>
          <w:rFonts w:asciiTheme="majorBidi" w:hAnsiTheme="majorBidi" w:cstheme="majorBidi"/>
          <w:sz w:val="24"/>
          <w:szCs w:val="24"/>
        </w:rPr>
        <w:t xml:space="preserve"> (ibid.)</w:t>
      </w:r>
      <w:r w:rsidR="00D12F2F" w:rsidRPr="00236B3D">
        <w:rPr>
          <w:rFonts w:asciiTheme="majorBidi" w:hAnsiTheme="majorBidi" w:cstheme="majorBidi"/>
          <w:sz w:val="24"/>
          <w:szCs w:val="24"/>
        </w:rPr>
        <w:t>.</w:t>
      </w:r>
      <w:r w:rsidR="00114B34" w:rsidRPr="00236B3D">
        <w:rPr>
          <w:rFonts w:asciiTheme="majorBidi" w:hAnsiTheme="majorBidi" w:cstheme="majorBidi"/>
          <w:sz w:val="24"/>
          <w:szCs w:val="24"/>
        </w:rPr>
        <w:t xml:space="preserve"> </w:t>
      </w:r>
      <w:r w:rsidR="00114A90" w:rsidRPr="00236B3D">
        <w:rPr>
          <w:rFonts w:asciiTheme="majorBidi" w:hAnsiTheme="majorBidi" w:cstheme="majorBidi"/>
          <w:sz w:val="24"/>
          <w:szCs w:val="24"/>
        </w:rPr>
        <w:t xml:space="preserve">Thereby </w:t>
      </w:r>
      <w:r w:rsidR="00CE24D1" w:rsidRPr="00236B3D">
        <w:rPr>
          <w:rFonts w:asciiTheme="majorBidi" w:hAnsiTheme="majorBidi" w:cstheme="majorBidi"/>
          <w:sz w:val="24"/>
          <w:szCs w:val="24"/>
        </w:rPr>
        <w:t xml:space="preserve">collective </w:t>
      </w:r>
      <w:r w:rsidR="00114A90" w:rsidRPr="00236B3D">
        <w:rPr>
          <w:rFonts w:asciiTheme="majorBidi" w:hAnsiTheme="majorBidi" w:cstheme="majorBidi"/>
          <w:sz w:val="24"/>
          <w:szCs w:val="24"/>
        </w:rPr>
        <w:t xml:space="preserve">identities </w:t>
      </w:r>
      <w:r w:rsidR="00CE24D1" w:rsidRPr="00236B3D">
        <w:rPr>
          <w:rFonts w:asciiTheme="majorBidi" w:hAnsiTheme="majorBidi" w:cstheme="majorBidi"/>
          <w:sz w:val="24"/>
          <w:szCs w:val="24"/>
        </w:rPr>
        <w:t>are understood as</w:t>
      </w:r>
      <w:r w:rsidR="00114A90" w:rsidRPr="00236B3D">
        <w:rPr>
          <w:rFonts w:asciiTheme="majorBidi" w:hAnsiTheme="majorBidi" w:cstheme="majorBidi"/>
          <w:sz w:val="24"/>
          <w:szCs w:val="24"/>
        </w:rPr>
        <w:t xml:space="preserve"> socially constructed</w:t>
      </w:r>
      <w:r w:rsidR="00CA7D29" w:rsidRPr="00236B3D">
        <w:rPr>
          <w:rFonts w:asciiTheme="majorBidi" w:hAnsiTheme="majorBidi" w:cstheme="majorBidi"/>
          <w:sz w:val="24"/>
          <w:szCs w:val="24"/>
        </w:rPr>
        <w:t xml:space="preserve"> and</w:t>
      </w:r>
      <w:r w:rsidR="00114A90" w:rsidRPr="00236B3D">
        <w:rPr>
          <w:rFonts w:asciiTheme="majorBidi" w:hAnsiTheme="majorBidi" w:cstheme="majorBidi"/>
          <w:sz w:val="24"/>
          <w:szCs w:val="24"/>
        </w:rPr>
        <w:t xml:space="preserve"> </w:t>
      </w:r>
      <w:r w:rsidR="00031147" w:rsidRPr="00236B3D">
        <w:rPr>
          <w:rFonts w:asciiTheme="majorBidi" w:hAnsiTheme="majorBidi" w:cstheme="majorBidi"/>
          <w:sz w:val="24"/>
          <w:szCs w:val="24"/>
        </w:rPr>
        <w:t>subject to</w:t>
      </w:r>
      <w:r w:rsidR="00CE24D1" w:rsidRPr="00236B3D">
        <w:rPr>
          <w:rFonts w:asciiTheme="majorBidi" w:hAnsiTheme="majorBidi" w:cstheme="majorBidi"/>
          <w:sz w:val="24"/>
          <w:szCs w:val="24"/>
        </w:rPr>
        <w:t xml:space="preserve"> both</w:t>
      </w:r>
      <w:r w:rsidR="00114A90" w:rsidRPr="00236B3D">
        <w:rPr>
          <w:rFonts w:asciiTheme="majorBidi" w:hAnsiTheme="majorBidi" w:cstheme="majorBidi"/>
          <w:sz w:val="24"/>
          <w:szCs w:val="24"/>
        </w:rPr>
        <w:t xml:space="preserve"> reproduc</w:t>
      </w:r>
      <w:r w:rsidR="00031147" w:rsidRPr="00236B3D">
        <w:rPr>
          <w:rFonts w:asciiTheme="majorBidi" w:hAnsiTheme="majorBidi" w:cstheme="majorBidi"/>
          <w:sz w:val="24"/>
          <w:szCs w:val="24"/>
        </w:rPr>
        <w:t>tion</w:t>
      </w:r>
      <w:r w:rsidR="00114A90" w:rsidRPr="00236B3D">
        <w:rPr>
          <w:rFonts w:asciiTheme="majorBidi" w:hAnsiTheme="majorBidi" w:cstheme="majorBidi"/>
          <w:sz w:val="24"/>
          <w:szCs w:val="24"/>
        </w:rPr>
        <w:t xml:space="preserve"> and </w:t>
      </w:r>
      <w:r w:rsidR="00AD6309" w:rsidRPr="00236B3D">
        <w:rPr>
          <w:rFonts w:asciiTheme="majorBidi" w:hAnsiTheme="majorBidi" w:cstheme="majorBidi"/>
          <w:sz w:val="24"/>
          <w:szCs w:val="24"/>
        </w:rPr>
        <w:t>transform</w:t>
      </w:r>
      <w:r w:rsidR="00031147" w:rsidRPr="00236B3D">
        <w:rPr>
          <w:rFonts w:asciiTheme="majorBidi" w:hAnsiTheme="majorBidi" w:cstheme="majorBidi"/>
          <w:sz w:val="24"/>
          <w:szCs w:val="24"/>
        </w:rPr>
        <w:t>ation</w:t>
      </w:r>
      <w:r w:rsidR="00114A90" w:rsidRPr="00236B3D">
        <w:rPr>
          <w:rFonts w:asciiTheme="majorBidi" w:hAnsiTheme="majorBidi" w:cstheme="majorBidi"/>
          <w:sz w:val="24"/>
          <w:szCs w:val="24"/>
        </w:rPr>
        <w:t>.</w:t>
      </w:r>
      <w:r w:rsidR="00741EB5" w:rsidRPr="00236B3D">
        <w:rPr>
          <w:rFonts w:asciiTheme="majorBidi" w:hAnsiTheme="majorBidi" w:cstheme="majorBidi"/>
          <w:sz w:val="24"/>
          <w:szCs w:val="24"/>
        </w:rPr>
        <w:t xml:space="preserve"> ‘</w:t>
      </w:r>
      <w:r w:rsidR="00F5744F" w:rsidRPr="00236B3D">
        <w:rPr>
          <w:rStyle w:val="apple-converted-space"/>
          <w:rFonts w:asciiTheme="majorBidi" w:hAnsiTheme="majorBidi" w:cstheme="majorBidi"/>
          <w:color w:val="000000"/>
        </w:rPr>
        <w:t>[E]</w:t>
      </w:r>
      <w:r w:rsidR="00741EB5" w:rsidRPr="00236B3D">
        <w:rPr>
          <w:rFonts w:asciiTheme="majorBidi" w:hAnsiTheme="majorBidi" w:cstheme="majorBidi"/>
          <w:sz w:val="24"/>
          <w:szCs w:val="24"/>
        </w:rPr>
        <w:t>very instance of language use makes its own small contribution in reproducing and/or transforming society and culture, including power relations’ (Fairclough and Wodak, 1997, p. 273).</w:t>
      </w:r>
      <w:r w:rsidR="00F5744F" w:rsidRPr="00236B3D">
        <w:rPr>
          <w:rFonts w:asciiTheme="majorBidi" w:hAnsiTheme="majorBidi" w:cstheme="majorBidi"/>
          <w:sz w:val="24"/>
          <w:szCs w:val="24"/>
        </w:rPr>
        <w:t xml:space="preserve"> </w:t>
      </w:r>
    </w:p>
    <w:p w14:paraId="5596878E" w14:textId="27D8DD53" w:rsidR="00A17A65" w:rsidRPr="00236B3D" w:rsidRDefault="00386C23" w:rsidP="00CA6F08">
      <w:pPr>
        <w:jc w:val="both"/>
        <w:rPr>
          <w:rFonts w:asciiTheme="majorBidi" w:hAnsiTheme="majorBidi" w:cstheme="majorBidi"/>
        </w:rPr>
      </w:pPr>
      <w:r w:rsidRPr="00236B3D">
        <w:rPr>
          <w:rFonts w:asciiTheme="majorBidi" w:hAnsiTheme="majorBidi" w:cstheme="majorBidi"/>
        </w:rPr>
        <w:t xml:space="preserve"> </w:t>
      </w:r>
    </w:p>
    <w:p w14:paraId="0ADB436E" w14:textId="26B71108" w:rsidR="009F41D8" w:rsidRPr="00236B3D" w:rsidRDefault="003C6964" w:rsidP="00F5744F">
      <w:pPr>
        <w:jc w:val="both"/>
        <w:rPr>
          <w:rFonts w:asciiTheme="majorBidi" w:hAnsiTheme="majorBidi" w:cstheme="majorBidi"/>
        </w:rPr>
      </w:pPr>
      <w:r w:rsidRPr="00236B3D">
        <w:rPr>
          <w:rFonts w:asciiTheme="majorBidi" w:hAnsiTheme="majorBidi" w:cstheme="majorBidi"/>
        </w:rPr>
        <w:t>Authors have adopted</w:t>
      </w:r>
      <w:r w:rsidR="00FC58FC" w:rsidRPr="00236B3D">
        <w:rPr>
          <w:rFonts w:asciiTheme="majorBidi" w:hAnsiTheme="majorBidi" w:cstheme="majorBidi"/>
        </w:rPr>
        <w:t xml:space="preserve"> a discursive approach that is ‘relatively sensitive to language use in context but interested in finding broader patterns and going beyond the details of the text and generalizing to similar local contexts’</w:t>
      </w:r>
      <w:r w:rsidRPr="00236B3D">
        <w:rPr>
          <w:rFonts w:asciiTheme="majorBidi" w:hAnsiTheme="majorBidi" w:cstheme="majorBidi"/>
        </w:rPr>
        <w:t xml:space="preserve"> </w:t>
      </w:r>
      <w:r w:rsidR="00FC58FC" w:rsidRPr="00236B3D">
        <w:rPr>
          <w:rFonts w:asciiTheme="majorBidi" w:hAnsiTheme="majorBidi" w:cstheme="majorBidi"/>
        </w:rPr>
        <w:t>(</w:t>
      </w:r>
      <w:r w:rsidRPr="00236B3D">
        <w:rPr>
          <w:rFonts w:asciiTheme="majorBidi" w:hAnsiTheme="majorBidi" w:cstheme="majorBidi"/>
        </w:rPr>
        <w:t>Alvesson and Karreman</w:t>
      </w:r>
      <w:r w:rsidR="00FC58FC" w:rsidRPr="00236B3D">
        <w:rPr>
          <w:rFonts w:asciiTheme="majorBidi" w:hAnsiTheme="majorBidi" w:cstheme="majorBidi"/>
        </w:rPr>
        <w:t>, 2000, p. 1133).</w:t>
      </w:r>
      <w:r w:rsidR="00606543" w:rsidRPr="00236B3D">
        <w:rPr>
          <w:rFonts w:asciiTheme="majorBidi" w:hAnsiTheme="majorBidi" w:cstheme="majorBidi"/>
        </w:rPr>
        <w:t xml:space="preserve"> In this approach </w:t>
      </w:r>
      <w:r w:rsidR="000B4A34" w:rsidRPr="00236B3D">
        <w:rPr>
          <w:rFonts w:asciiTheme="majorBidi" w:hAnsiTheme="majorBidi" w:cstheme="majorBidi"/>
        </w:rPr>
        <w:t>close reading</w:t>
      </w:r>
      <w:r w:rsidR="00FC2871" w:rsidRPr="00236B3D">
        <w:rPr>
          <w:rFonts w:asciiTheme="majorBidi" w:hAnsiTheme="majorBidi" w:cstheme="majorBidi"/>
        </w:rPr>
        <w:t xml:space="preserve"> of the data</w:t>
      </w:r>
      <w:r w:rsidR="000B4A34" w:rsidRPr="00236B3D">
        <w:rPr>
          <w:rFonts w:asciiTheme="majorBidi" w:hAnsiTheme="majorBidi" w:cstheme="majorBidi"/>
        </w:rPr>
        <w:t xml:space="preserve"> allows the analysis of </w:t>
      </w:r>
      <w:r w:rsidR="00606543" w:rsidRPr="00236B3D">
        <w:rPr>
          <w:rFonts w:asciiTheme="majorBidi" w:hAnsiTheme="majorBidi" w:cstheme="majorBidi"/>
        </w:rPr>
        <w:t>the complex social practices and variations at the local level of the two selected ES cases.</w:t>
      </w:r>
      <w:r w:rsidR="007C4BDE" w:rsidRPr="00236B3D">
        <w:rPr>
          <w:rFonts w:asciiTheme="majorBidi" w:hAnsiTheme="majorBidi" w:cstheme="majorBidi"/>
        </w:rPr>
        <w:t xml:space="preserve"> </w:t>
      </w:r>
      <w:r w:rsidR="00A758A6" w:rsidRPr="00236B3D">
        <w:rPr>
          <w:rFonts w:asciiTheme="majorBidi" w:hAnsiTheme="majorBidi" w:cstheme="majorBidi"/>
          <w:bCs/>
        </w:rPr>
        <w:t>D</w:t>
      </w:r>
      <w:r w:rsidR="00075455" w:rsidRPr="00236B3D">
        <w:rPr>
          <w:rFonts w:asciiTheme="majorBidi" w:hAnsiTheme="majorBidi" w:cstheme="majorBidi"/>
          <w:bCs/>
        </w:rPr>
        <w:t>iscursive events</w:t>
      </w:r>
      <w:r w:rsidR="00075455" w:rsidRPr="00236B3D">
        <w:rPr>
          <w:rFonts w:asciiTheme="majorBidi" w:hAnsiTheme="majorBidi" w:cstheme="majorBidi"/>
        </w:rPr>
        <w:t xml:space="preserve"> are</w:t>
      </w:r>
      <w:r w:rsidR="00A758A6" w:rsidRPr="00236B3D">
        <w:rPr>
          <w:rFonts w:asciiTheme="majorBidi" w:hAnsiTheme="majorBidi" w:cstheme="majorBidi"/>
        </w:rPr>
        <w:t xml:space="preserve"> also</w:t>
      </w:r>
      <w:r w:rsidR="00075455" w:rsidRPr="00236B3D">
        <w:rPr>
          <w:rFonts w:asciiTheme="majorBidi" w:hAnsiTheme="majorBidi" w:cstheme="majorBidi"/>
        </w:rPr>
        <w:t xml:space="preserve"> evaluated as having structuring effects on the construction of identity and in framing </w:t>
      </w:r>
      <w:r w:rsidR="00C31139" w:rsidRPr="00236B3D">
        <w:rPr>
          <w:rFonts w:asciiTheme="majorBidi" w:hAnsiTheme="majorBidi" w:cstheme="majorBidi"/>
        </w:rPr>
        <w:t xml:space="preserve">the </w:t>
      </w:r>
      <w:r w:rsidR="00075455" w:rsidRPr="00236B3D">
        <w:rPr>
          <w:rFonts w:asciiTheme="majorBidi" w:hAnsiTheme="majorBidi" w:cstheme="majorBidi"/>
        </w:rPr>
        <w:t>action</w:t>
      </w:r>
      <w:r w:rsidR="00C31139" w:rsidRPr="00236B3D">
        <w:rPr>
          <w:rFonts w:asciiTheme="majorBidi" w:hAnsiTheme="majorBidi" w:cstheme="majorBidi"/>
        </w:rPr>
        <w:t>s</w:t>
      </w:r>
      <w:r w:rsidR="0016077D" w:rsidRPr="00236B3D">
        <w:rPr>
          <w:rFonts w:asciiTheme="majorBidi" w:hAnsiTheme="majorBidi" w:cstheme="majorBidi"/>
        </w:rPr>
        <w:t xml:space="preserve"> promoted by ESs</w:t>
      </w:r>
      <w:r w:rsidR="00DE01E1" w:rsidRPr="00236B3D">
        <w:rPr>
          <w:rFonts w:asciiTheme="majorBidi" w:hAnsiTheme="majorBidi" w:cstheme="majorBidi"/>
        </w:rPr>
        <w:t xml:space="preserve"> </w:t>
      </w:r>
      <w:r w:rsidR="00AE0705" w:rsidRPr="00236B3D">
        <w:rPr>
          <w:rFonts w:asciiTheme="majorBidi" w:hAnsiTheme="majorBidi" w:cstheme="majorBidi"/>
        </w:rPr>
        <w:t xml:space="preserve">regarding </w:t>
      </w:r>
      <w:r w:rsidR="00DE01E1" w:rsidRPr="00236B3D">
        <w:rPr>
          <w:rFonts w:asciiTheme="majorBidi" w:hAnsiTheme="majorBidi" w:cstheme="majorBidi"/>
        </w:rPr>
        <w:t>entrepreneurship</w:t>
      </w:r>
      <w:r w:rsidR="00935AFB" w:rsidRPr="00236B3D">
        <w:rPr>
          <w:rFonts w:asciiTheme="majorBidi" w:hAnsiTheme="majorBidi" w:cstheme="majorBidi"/>
        </w:rPr>
        <w:t xml:space="preserve"> in </w:t>
      </w:r>
      <w:r w:rsidR="0016077D" w:rsidRPr="00236B3D">
        <w:rPr>
          <w:rFonts w:asciiTheme="majorBidi" w:hAnsiTheme="majorBidi" w:cstheme="majorBidi"/>
        </w:rPr>
        <w:t xml:space="preserve">Finnish </w:t>
      </w:r>
      <w:r w:rsidR="00935AFB" w:rsidRPr="00236B3D">
        <w:rPr>
          <w:rFonts w:asciiTheme="majorBidi" w:hAnsiTheme="majorBidi" w:cstheme="majorBidi"/>
        </w:rPr>
        <w:t>HEIs</w:t>
      </w:r>
      <w:r w:rsidR="00075455" w:rsidRPr="00236B3D">
        <w:rPr>
          <w:rFonts w:asciiTheme="majorBidi" w:hAnsiTheme="majorBidi" w:cstheme="majorBidi"/>
        </w:rPr>
        <w:t xml:space="preserve"> (Alvesson and Karreman, 2000</w:t>
      </w:r>
      <w:r w:rsidR="00DE3A4F" w:rsidRPr="00236B3D">
        <w:rPr>
          <w:rFonts w:asciiTheme="majorBidi" w:hAnsiTheme="majorBidi" w:cstheme="majorBidi"/>
        </w:rPr>
        <w:t xml:space="preserve">). </w:t>
      </w:r>
    </w:p>
    <w:p w14:paraId="18B69B92" w14:textId="77777777" w:rsidR="00A3143C" w:rsidRPr="00236B3D" w:rsidRDefault="00A3143C" w:rsidP="002D64E6">
      <w:pPr>
        <w:pStyle w:val="Vaintekstin"/>
        <w:jc w:val="both"/>
        <w:rPr>
          <w:rFonts w:ascii="Times New Roman" w:hAnsi="Times New Roman" w:cs="Times New Roman"/>
          <w:sz w:val="24"/>
          <w:szCs w:val="24"/>
        </w:rPr>
      </w:pPr>
    </w:p>
    <w:p w14:paraId="307AE3E4" w14:textId="1CB8DE6F" w:rsidR="00205DE4" w:rsidRPr="00236B3D" w:rsidRDefault="00C655ED" w:rsidP="00E575DD">
      <w:pPr>
        <w:pStyle w:val="Kommentinteksti"/>
        <w:jc w:val="both"/>
        <w:rPr>
          <w:sz w:val="24"/>
          <w:szCs w:val="24"/>
          <w:lang w:val="en-US"/>
        </w:rPr>
      </w:pPr>
      <w:r w:rsidRPr="00236B3D">
        <w:rPr>
          <w:rFonts w:ascii="Times New Roman" w:hAnsi="Times New Roman" w:cs="Times New Roman"/>
          <w:sz w:val="24"/>
          <w:szCs w:val="24"/>
        </w:rPr>
        <w:t xml:space="preserve">In the first phase of </w:t>
      </w:r>
      <w:r w:rsidR="00AB627C" w:rsidRPr="00236B3D">
        <w:rPr>
          <w:rFonts w:ascii="Times New Roman" w:hAnsi="Times New Roman" w:cs="Times New Roman"/>
          <w:sz w:val="24"/>
          <w:szCs w:val="24"/>
        </w:rPr>
        <w:t xml:space="preserve">the </w:t>
      </w:r>
      <w:r w:rsidRPr="00236B3D">
        <w:rPr>
          <w:rFonts w:ascii="Times New Roman" w:hAnsi="Times New Roman" w:cs="Times New Roman"/>
          <w:sz w:val="24"/>
          <w:szCs w:val="24"/>
        </w:rPr>
        <w:t xml:space="preserve">analysis </w:t>
      </w:r>
      <w:r w:rsidR="00F13C81" w:rsidRPr="00236B3D">
        <w:rPr>
          <w:rFonts w:ascii="Times New Roman" w:hAnsi="Times New Roman" w:cs="Times New Roman"/>
          <w:sz w:val="24"/>
          <w:szCs w:val="24"/>
        </w:rPr>
        <w:t>authors</w:t>
      </w:r>
      <w:r w:rsidRPr="00236B3D">
        <w:rPr>
          <w:rFonts w:ascii="Times New Roman" w:hAnsi="Times New Roman" w:cs="Times New Roman"/>
          <w:sz w:val="24"/>
          <w:szCs w:val="24"/>
        </w:rPr>
        <w:t xml:space="preserve"> read thr</w:t>
      </w:r>
      <w:r w:rsidR="00516977" w:rsidRPr="00236B3D">
        <w:rPr>
          <w:rFonts w:ascii="Times New Roman" w:hAnsi="Times New Roman" w:cs="Times New Roman"/>
          <w:sz w:val="24"/>
          <w:szCs w:val="24"/>
        </w:rPr>
        <w:t xml:space="preserve">ough </w:t>
      </w:r>
      <w:r w:rsidR="00F13C81" w:rsidRPr="00236B3D">
        <w:rPr>
          <w:rFonts w:ascii="Times New Roman" w:hAnsi="Times New Roman" w:cs="Times New Roman"/>
          <w:sz w:val="24"/>
          <w:szCs w:val="24"/>
        </w:rPr>
        <w:t>the</w:t>
      </w:r>
      <w:r w:rsidR="00516977" w:rsidRPr="00236B3D">
        <w:rPr>
          <w:rFonts w:ascii="Times New Roman" w:hAnsi="Times New Roman" w:cs="Times New Roman"/>
          <w:sz w:val="24"/>
          <w:szCs w:val="24"/>
        </w:rPr>
        <w:t xml:space="preserve"> data in order to </w:t>
      </w:r>
      <w:r w:rsidR="00A051AD" w:rsidRPr="00236B3D">
        <w:rPr>
          <w:rFonts w:ascii="Times New Roman" w:hAnsi="Times New Roman" w:cs="Times New Roman"/>
          <w:sz w:val="24"/>
          <w:szCs w:val="24"/>
        </w:rPr>
        <w:t xml:space="preserve">identify and </w:t>
      </w:r>
      <w:r w:rsidR="00516977" w:rsidRPr="00236B3D">
        <w:rPr>
          <w:rFonts w:ascii="Times New Roman" w:hAnsi="Times New Roman" w:cs="Times New Roman"/>
          <w:sz w:val="24"/>
          <w:szCs w:val="24"/>
        </w:rPr>
        <w:t>analys</w:t>
      </w:r>
      <w:r w:rsidRPr="00236B3D">
        <w:rPr>
          <w:rFonts w:ascii="Times New Roman" w:hAnsi="Times New Roman" w:cs="Times New Roman"/>
          <w:sz w:val="24"/>
          <w:szCs w:val="24"/>
        </w:rPr>
        <w:t xml:space="preserve">e </w:t>
      </w:r>
      <w:r w:rsidR="00A40D31" w:rsidRPr="00236B3D">
        <w:rPr>
          <w:rFonts w:ascii="Times New Roman" w:hAnsi="Times New Roman" w:cs="Times New Roman"/>
          <w:sz w:val="24"/>
          <w:szCs w:val="24"/>
        </w:rPr>
        <w:t xml:space="preserve">the </w:t>
      </w:r>
      <w:r w:rsidRPr="00236B3D">
        <w:rPr>
          <w:rFonts w:ascii="Times New Roman" w:hAnsi="Times New Roman" w:cs="Times New Roman"/>
          <w:sz w:val="24"/>
          <w:szCs w:val="24"/>
        </w:rPr>
        <w:t>meanings related to ES</w:t>
      </w:r>
      <w:r w:rsidR="00A051AD" w:rsidRPr="00236B3D">
        <w:rPr>
          <w:rFonts w:ascii="Times New Roman" w:hAnsi="Times New Roman" w:cs="Times New Roman"/>
          <w:sz w:val="24"/>
          <w:szCs w:val="24"/>
        </w:rPr>
        <w:t>s</w:t>
      </w:r>
      <w:r w:rsidR="002611AD" w:rsidRPr="00236B3D">
        <w:rPr>
          <w:rFonts w:ascii="Times New Roman" w:hAnsi="Times New Roman" w:cs="Times New Roman"/>
          <w:sz w:val="24"/>
          <w:szCs w:val="24"/>
        </w:rPr>
        <w:t xml:space="preserve"> and themes that came up</w:t>
      </w:r>
      <w:r w:rsidR="00F02DD5" w:rsidRPr="00236B3D">
        <w:rPr>
          <w:rFonts w:ascii="Times New Roman" w:hAnsi="Times New Roman" w:cs="Times New Roman"/>
          <w:sz w:val="24"/>
          <w:szCs w:val="24"/>
        </w:rPr>
        <w:t xml:space="preserve"> in the discussions</w:t>
      </w:r>
      <w:r w:rsidR="0041028F" w:rsidRPr="00236B3D">
        <w:rPr>
          <w:rFonts w:ascii="Times New Roman" w:hAnsi="Times New Roman" w:cs="Times New Roman"/>
          <w:sz w:val="24"/>
          <w:szCs w:val="24"/>
        </w:rPr>
        <w:t>, most importantly</w:t>
      </w:r>
      <w:r w:rsidR="00F02DD5" w:rsidRPr="00236B3D">
        <w:rPr>
          <w:rFonts w:ascii="Times New Roman" w:hAnsi="Times New Roman" w:cs="Times New Roman"/>
          <w:sz w:val="24"/>
          <w:szCs w:val="24"/>
        </w:rPr>
        <w:t xml:space="preserve"> </w:t>
      </w:r>
      <w:r w:rsidRPr="00236B3D">
        <w:rPr>
          <w:rFonts w:ascii="Times New Roman" w:hAnsi="Times New Roman" w:cs="Times New Roman"/>
          <w:sz w:val="24"/>
          <w:szCs w:val="24"/>
        </w:rPr>
        <w:t>entrepreneurship, employability and the world of work.</w:t>
      </w:r>
      <w:r w:rsidR="00422ED3" w:rsidRPr="00236B3D">
        <w:rPr>
          <w:rFonts w:ascii="Times New Roman" w:hAnsi="Times New Roman" w:cs="Times New Roman"/>
          <w:sz w:val="24"/>
          <w:szCs w:val="24"/>
        </w:rPr>
        <w:t xml:space="preserve"> </w:t>
      </w:r>
      <w:r w:rsidR="003C7D1A" w:rsidRPr="00236B3D">
        <w:rPr>
          <w:rFonts w:ascii="Times New Roman" w:hAnsi="Times New Roman" w:cs="Times New Roman"/>
          <w:sz w:val="24"/>
          <w:szCs w:val="24"/>
        </w:rPr>
        <w:t>Authors</w:t>
      </w:r>
      <w:r w:rsidR="00422ED3" w:rsidRPr="00236B3D">
        <w:rPr>
          <w:rFonts w:ascii="Times New Roman" w:hAnsi="Times New Roman" w:cs="Times New Roman"/>
          <w:sz w:val="24"/>
          <w:szCs w:val="24"/>
        </w:rPr>
        <w:t xml:space="preserve"> discussed and compared </w:t>
      </w:r>
      <w:r w:rsidR="003C7D1A" w:rsidRPr="00236B3D">
        <w:rPr>
          <w:rFonts w:ascii="Times New Roman" w:hAnsi="Times New Roman" w:cs="Times New Roman"/>
          <w:sz w:val="24"/>
          <w:szCs w:val="24"/>
        </w:rPr>
        <w:t>their</w:t>
      </w:r>
      <w:r w:rsidR="00AB627C" w:rsidRPr="00236B3D">
        <w:rPr>
          <w:rFonts w:ascii="Times New Roman" w:hAnsi="Times New Roman" w:cs="Times New Roman"/>
          <w:sz w:val="24"/>
          <w:szCs w:val="24"/>
        </w:rPr>
        <w:t xml:space="preserve"> analytical</w:t>
      </w:r>
      <w:r w:rsidR="00422ED3" w:rsidRPr="00236B3D">
        <w:rPr>
          <w:rFonts w:ascii="Times New Roman" w:hAnsi="Times New Roman" w:cs="Times New Roman"/>
          <w:sz w:val="24"/>
          <w:szCs w:val="24"/>
        </w:rPr>
        <w:t xml:space="preserve"> interpretations in joint sessions.</w:t>
      </w:r>
      <w:r w:rsidR="00934F3E" w:rsidRPr="00236B3D">
        <w:rPr>
          <w:rFonts w:ascii="Times New Roman" w:hAnsi="Times New Roman" w:cs="Times New Roman"/>
          <w:sz w:val="24"/>
          <w:szCs w:val="24"/>
        </w:rPr>
        <w:t xml:space="preserve"> Researchers took into account both what was said and what was not said, that is, the ‘silences’ in the discourse (Ogbor, </w:t>
      </w:r>
      <w:r w:rsidR="003469CA" w:rsidRPr="00236B3D">
        <w:rPr>
          <w:rFonts w:ascii="Times New Roman" w:hAnsi="Times New Roman" w:cs="Times New Roman"/>
          <w:sz w:val="24"/>
          <w:szCs w:val="24"/>
        </w:rPr>
        <w:t>2000</w:t>
      </w:r>
      <w:r w:rsidR="00892C32" w:rsidRPr="00236B3D">
        <w:rPr>
          <w:rFonts w:ascii="Times New Roman" w:hAnsi="Times New Roman" w:cs="Times New Roman"/>
          <w:sz w:val="24"/>
          <w:szCs w:val="24"/>
        </w:rPr>
        <w:t xml:space="preserve">). </w:t>
      </w:r>
      <w:r w:rsidR="00D30233" w:rsidRPr="00236B3D">
        <w:rPr>
          <w:rFonts w:ascii="Times New Roman" w:hAnsi="Times New Roman" w:cs="Times New Roman"/>
          <w:sz w:val="24"/>
          <w:szCs w:val="24"/>
        </w:rPr>
        <w:t>A</w:t>
      </w:r>
      <w:r w:rsidR="00934F3E" w:rsidRPr="00236B3D">
        <w:rPr>
          <w:rFonts w:ascii="Times New Roman" w:hAnsi="Times New Roman" w:cs="Times New Roman"/>
          <w:sz w:val="24"/>
          <w:szCs w:val="24"/>
        </w:rPr>
        <w:t xml:space="preserve">uthors paid attention to verbal styles, socially shared affects </w:t>
      </w:r>
      <w:r w:rsidR="00934F3E" w:rsidRPr="00236B3D">
        <w:rPr>
          <w:rFonts w:asciiTheme="majorBidi" w:hAnsiTheme="majorBidi" w:cstheme="majorBidi"/>
          <w:sz w:val="24"/>
          <w:szCs w:val="24"/>
        </w:rPr>
        <w:t>(Flatley, 2012)</w:t>
      </w:r>
      <w:r w:rsidR="00934F3E" w:rsidRPr="00236B3D">
        <w:rPr>
          <w:rFonts w:ascii="Times New Roman" w:hAnsi="Times New Roman" w:cs="Times New Roman"/>
          <w:sz w:val="24"/>
          <w:szCs w:val="24"/>
        </w:rPr>
        <w:t xml:space="preserve"> and humour.</w:t>
      </w:r>
      <w:r w:rsidR="00934F3E" w:rsidRPr="00236B3D">
        <w:rPr>
          <w:rFonts w:ascii="Times New Roman" w:hAnsi="Times New Roman" w:cs="Times New Roman"/>
        </w:rPr>
        <w:t xml:space="preserve"> </w:t>
      </w:r>
      <w:r w:rsidR="00D3468A" w:rsidRPr="00236B3D">
        <w:rPr>
          <w:rFonts w:ascii="Times New Roman" w:hAnsi="Times New Roman" w:cs="Times New Roman"/>
          <w:sz w:val="24"/>
          <w:szCs w:val="24"/>
        </w:rPr>
        <w:t>The second phase of the analysis was informed</w:t>
      </w:r>
      <w:r w:rsidR="00F03760" w:rsidRPr="00236B3D">
        <w:rPr>
          <w:rFonts w:ascii="Times New Roman" w:hAnsi="Times New Roman" w:cs="Times New Roman"/>
          <w:sz w:val="24"/>
          <w:szCs w:val="24"/>
        </w:rPr>
        <w:t xml:space="preserve"> by the identity regulation theory introduced by Alvesson and Willmott (2002). </w:t>
      </w:r>
      <w:r w:rsidR="00BB0D09" w:rsidRPr="00236B3D">
        <w:rPr>
          <w:rFonts w:ascii="Times New Roman" w:hAnsi="Times New Roman" w:cs="Times New Roman"/>
          <w:sz w:val="24"/>
          <w:szCs w:val="24"/>
        </w:rPr>
        <w:t>Authors</w:t>
      </w:r>
      <w:r w:rsidR="004156A3" w:rsidRPr="00236B3D">
        <w:rPr>
          <w:rFonts w:ascii="Times New Roman" w:hAnsi="Times New Roman" w:cs="Times New Roman"/>
          <w:sz w:val="24"/>
          <w:szCs w:val="24"/>
        </w:rPr>
        <w:t xml:space="preserve"> </w:t>
      </w:r>
      <w:r w:rsidR="00BB0D09" w:rsidRPr="00236B3D">
        <w:rPr>
          <w:rFonts w:ascii="Times New Roman" w:hAnsi="Times New Roman" w:cs="Times New Roman"/>
          <w:sz w:val="24"/>
          <w:szCs w:val="24"/>
        </w:rPr>
        <w:t xml:space="preserve">focused on </w:t>
      </w:r>
      <w:r w:rsidR="00815E15" w:rsidRPr="00236B3D">
        <w:rPr>
          <w:rFonts w:asciiTheme="majorBidi" w:hAnsiTheme="majorBidi" w:cstheme="majorBidi"/>
          <w:sz w:val="24"/>
          <w:szCs w:val="24"/>
        </w:rPr>
        <w:t>vocabulary of motives, values and beliefs, knowledge and skills, rules of the game, group categorization, and constructing the ‘zeitgeist’ – the spirit or mood of our time.</w:t>
      </w:r>
      <w:r w:rsidR="00016584" w:rsidRPr="00236B3D">
        <w:t xml:space="preserve"> </w:t>
      </w:r>
      <w:r w:rsidR="00E575DD" w:rsidRPr="00236B3D">
        <w:rPr>
          <w:rFonts w:asciiTheme="majorBidi" w:hAnsiTheme="majorBidi" w:cstheme="majorBidi"/>
          <w:sz w:val="24"/>
          <w:szCs w:val="24"/>
        </w:rPr>
        <w:t xml:space="preserve">Based on the </w:t>
      </w:r>
      <w:r w:rsidR="00E63A79" w:rsidRPr="00236B3D">
        <w:rPr>
          <w:rFonts w:asciiTheme="majorBidi" w:hAnsiTheme="majorBidi" w:cstheme="majorBidi"/>
          <w:sz w:val="24"/>
          <w:szCs w:val="24"/>
        </w:rPr>
        <w:t>close reading</w:t>
      </w:r>
      <w:r w:rsidR="001E585E" w:rsidRPr="00236B3D">
        <w:rPr>
          <w:rFonts w:asciiTheme="majorBidi" w:hAnsiTheme="majorBidi" w:cstheme="majorBidi"/>
          <w:sz w:val="24"/>
          <w:szCs w:val="24"/>
        </w:rPr>
        <w:t xml:space="preserve"> </w:t>
      </w:r>
      <w:r w:rsidR="00E575DD" w:rsidRPr="00236B3D">
        <w:rPr>
          <w:rFonts w:asciiTheme="majorBidi" w:hAnsiTheme="majorBidi" w:cstheme="majorBidi"/>
          <w:sz w:val="24"/>
          <w:szCs w:val="24"/>
        </w:rPr>
        <w:t xml:space="preserve">of the </w:t>
      </w:r>
      <w:r w:rsidR="00E901AE" w:rsidRPr="00236B3D">
        <w:rPr>
          <w:rFonts w:asciiTheme="majorBidi" w:hAnsiTheme="majorBidi" w:cstheme="majorBidi"/>
          <w:sz w:val="24"/>
          <w:szCs w:val="24"/>
        </w:rPr>
        <w:t>vocabulary</w:t>
      </w:r>
      <w:r w:rsidR="00E63A79" w:rsidRPr="00236B3D">
        <w:rPr>
          <w:rFonts w:asciiTheme="majorBidi" w:hAnsiTheme="majorBidi" w:cstheme="majorBidi"/>
          <w:sz w:val="24"/>
          <w:szCs w:val="24"/>
        </w:rPr>
        <w:t xml:space="preserve"> and meanings constructed in interaction</w:t>
      </w:r>
      <w:r w:rsidR="00C871FD" w:rsidRPr="00236B3D">
        <w:rPr>
          <w:rFonts w:asciiTheme="majorBidi" w:hAnsiTheme="majorBidi" w:cstheme="majorBidi"/>
          <w:sz w:val="24"/>
          <w:szCs w:val="24"/>
        </w:rPr>
        <w:t xml:space="preserve"> </w:t>
      </w:r>
      <w:r w:rsidR="00E63A79" w:rsidRPr="00236B3D">
        <w:rPr>
          <w:rFonts w:asciiTheme="majorBidi" w:hAnsiTheme="majorBidi" w:cstheme="majorBidi"/>
          <w:sz w:val="24"/>
          <w:szCs w:val="24"/>
        </w:rPr>
        <w:t xml:space="preserve">in the </w:t>
      </w:r>
      <w:r w:rsidR="00DF1C85" w:rsidRPr="00236B3D">
        <w:rPr>
          <w:rFonts w:asciiTheme="majorBidi" w:hAnsiTheme="majorBidi" w:cstheme="majorBidi"/>
          <w:sz w:val="24"/>
          <w:szCs w:val="24"/>
        </w:rPr>
        <w:t xml:space="preserve">local </w:t>
      </w:r>
      <w:r w:rsidR="00E63A79" w:rsidRPr="00236B3D">
        <w:rPr>
          <w:rFonts w:asciiTheme="majorBidi" w:hAnsiTheme="majorBidi" w:cstheme="majorBidi"/>
          <w:sz w:val="24"/>
          <w:szCs w:val="24"/>
        </w:rPr>
        <w:t>context</w:t>
      </w:r>
      <w:r w:rsidR="00DF1C85" w:rsidRPr="00236B3D">
        <w:rPr>
          <w:rFonts w:asciiTheme="majorBidi" w:hAnsiTheme="majorBidi" w:cstheme="majorBidi"/>
          <w:sz w:val="24"/>
          <w:szCs w:val="24"/>
        </w:rPr>
        <w:t>s</w:t>
      </w:r>
      <w:r w:rsidR="00E63A79" w:rsidRPr="00236B3D">
        <w:rPr>
          <w:rFonts w:asciiTheme="majorBidi" w:hAnsiTheme="majorBidi" w:cstheme="majorBidi"/>
          <w:sz w:val="24"/>
          <w:szCs w:val="24"/>
        </w:rPr>
        <w:t xml:space="preserve"> of</w:t>
      </w:r>
      <w:r w:rsidR="00C871FD" w:rsidRPr="00236B3D">
        <w:rPr>
          <w:rFonts w:asciiTheme="majorBidi" w:hAnsiTheme="majorBidi" w:cstheme="majorBidi"/>
          <w:sz w:val="24"/>
          <w:szCs w:val="24"/>
        </w:rPr>
        <w:t xml:space="preserve"> </w:t>
      </w:r>
      <w:r w:rsidR="009B5AEF" w:rsidRPr="00236B3D">
        <w:rPr>
          <w:rFonts w:asciiTheme="majorBidi" w:hAnsiTheme="majorBidi" w:cstheme="majorBidi"/>
          <w:sz w:val="24"/>
          <w:szCs w:val="24"/>
        </w:rPr>
        <w:t xml:space="preserve">the </w:t>
      </w:r>
      <w:r w:rsidR="00C871FD" w:rsidRPr="00236B3D">
        <w:rPr>
          <w:rFonts w:asciiTheme="majorBidi" w:hAnsiTheme="majorBidi" w:cstheme="majorBidi"/>
          <w:sz w:val="24"/>
          <w:szCs w:val="24"/>
        </w:rPr>
        <w:t>two ES focus group discussions</w:t>
      </w:r>
      <w:r w:rsidR="00E575DD" w:rsidRPr="00236B3D">
        <w:rPr>
          <w:rFonts w:asciiTheme="majorBidi" w:hAnsiTheme="majorBidi" w:cstheme="majorBidi"/>
          <w:sz w:val="24"/>
          <w:szCs w:val="24"/>
        </w:rPr>
        <w:t xml:space="preserve"> three</w:t>
      </w:r>
      <w:r w:rsidR="0037084C" w:rsidRPr="00236B3D">
        <w:rPr>
          <w:rFonts w:asciiTheme="majorBidi" w:hAnsiTheme="majorBidi" w:cstheme="majorBidi"/>
          <w:sz w:val="24"/>
          <w:szCs w:val="24"/>
        </w:rPr>
        <w:t xml:space="preserve"> </w:t>
      </w:r>
      <w:r w:rsidR="00114490" w:rsidRPr="00236B3D">
        <w:rPr>
          <w:rFonts w:asciiTheme="majorBidi" w:hAnsiTheme="majorBidi" w:cstheme="majorBidi"/>
          <w:sz w:val="24"/>
          <w:szCs w:val="24"/>
        </w:rPr>
        <w:t xml:space="preserve">main </w:t>
      </w:r>
      <w:r w:rsidR="00E901AE" w:rsidRPr="00236B3D">
        <w:rPr>
          <w:rFonts w:asciiTheme="majorBidi" w:hAnsiTheme="majorBidi" w:cstheme="majorBidi"/>
          <w:sz w:val="24"/>
          <w:szCs w:val="24"/>
        </w:rPr>
        <w:t>focus areas were formed: 1) values</w:t>
      </w:r>
      <w:r w:rsidR="00AE4A7C" w:rsidRPr="00236B3D">
        <w:rPr>
          <w:rFonts w:asciiTheme="majorBidi" w:hAnsiTheme="majorBidi" w:cstheme="majorBidi"/>
          <w:sz w:val="24"/>
          <w:szCs w:val="24"/>
        </w:rPr>
        <w:t>, beliefs,</w:t>
      </w:r>
      <w:r w:rsidR="00E901AE" w:rsidRPr="00236B3D">
        <w:rPr>
          <w:rFonts w:asciiTheme="majorBidi" w:hAnsiTheme="majorBidi" w:cstheme="majorBidi"/>
          <w:sz w:val="24"/>
          <w:szCs w:val="24"/>
        </w:rPr>
        <w:t xml:space="preserve"> and rules of the game, 2) motives, knowledge and skills and 3) the zeitgeist.</w:t>
      </w:r>
      <w:r w:rsidR="00E575DD" w:rsidRPr="00236B3D">
        <w:t xml:space="preserve"> </w:t>
      </w:r>
      <w:r w:rsidR="00114490" w:rsidRPr="00236B3D">
        <w:rPr>
          <w:rFonts w:asciiTheme="majorBidi" w:hAnsiTheme="majorBidi" w:cstheme="majorBidi"/>
          <w:sz w:val="24"/>
          <w:szCs w:val="24"/>
        </w:rPr>
        <w:t>As</w:t>
      </w:r>
      <w:r w:rsidR="00114490" w:rsidRPr="00236B3D">
        <w:t xml:space="preserve"> </w:t>
      </w:r>
      <w:r w:rsidR="00114490" w:rsidRPr="00236B3D">
        <w:rPr>
          <w:rFonts w:asciiTheme="majorBidi" w:hAnsiTheme="majorBidi" w:cstheme="majorBidi"/>
          <w:sz w:val="24"/>
          <w:szCs w:val="24"/>
        </w:rPr>
        <w:t>t</w:t>
      </w:r>
      <w:r w:rsidR="00E901AE" w:rsidRPr="00236B3D">
        <w:rPr>
          <w:rFonts w:asciiTheme="majorBidi" w:hAnsiTheme="majorBidi" w:cstheme="majorBidi"/>
          <w:sz w:val="24"/>
          <w:szCs w:val="24"/>
        </w:rPr>
        <w:t>he vocabulary of group categorization</w:t>
      </w:r>
      <w:r w:rsidR="00114490" w:rsidRPr="00236B3D">
        <w:rPr>
          <w:rFonts w:asciiTheme="majorBidi" w:hAnsiTheme="majorBidi" w:cstheme="majorBidi"/>
          <w:sz w:val="24"/>
          <w:szCs w:val="24"/>
        </w:rPr>
        <w:t xml:space="preserve"> </w:t>
      </w:r>
      <w:r w:rsidR="00C74622" w:rsidRPr="00236B3D">
        <w:rPr>
          <w:rFonts w:asciiTheme="majorBidi" w:hAnsiTheme="majorBidi" w:cstheme="majorBidi"/>
          <w:sz w:val="24"/>
          <w:szCs w:val="24"/>
        </w:rPr>
        <w:t>permeated the discussions it</w:t>
      </w:r>
      <w:r w:rsidR="001E585E" w:rsidRPr="00236B3D">
        <w:rPr>
          <w:rFonts w:asciiTheme="majorBidi" w:hAnsiTheme="majorBidi" w:cstheme="majorBidi"/>
          <w:sz w:val="24"/>
          <w:szCs w:val="24"/>
        </w:rPr>
        <w:t xml:space="preserve"> </w:t>
      </w:r>
      <w:r w:rsidR="00E901AE" w:rsidRPr="00236B3D">
        <w:rPr>
          <w:rFonts w:asciiTheme="majorBidi" w:hAnsiTheme="majorBidi" w:cstheme="majorBidi"/>
          <w:sz w:val="24"/>
          <w:szCs w:val="24"/>
        </w:rPr>
        <w:t xml:space="preserve">was </w:t>
      </w:r>
      <w:r w:rsidR="001E585E" w:rsidRPr="00236B3D">
        <w:rPr>
          <w:rFonts w:asciiTheme="majorBidi" w:hAnsiTheme="majorBidi" w:cstheme="majorBidi"/>
          <w:sz w:val="24"/>
          <w:szCs w:val="24"/>
        </w:rPr>
        <w:t>analysed as part of</w:t>
      </w:r>
      <w:r w:rsidR="00E901AE" w:rsidRPr="00236B3D">
        <w:rPr>
          <w:rFonts w:asciiTheme="majorBidi" w:hAnsiTheme="majorBidi" w:cstheme="majorBidi"/>
          <w:sz w:val="24"/>
          <w:szCs w:val="24"/>
        </w:rPr>
        <w:t xml:space="preserve"> all the three focus areas.</w:t>
      </w:r>
      <w:r w:rsidR="00AD7290" w:rsidRPr="00236B3D">
        <w:rPr>
          <w:rFonts w:asciiTheme="majorBidi" w:hAnsiTheme="majorBidi" w:cstheme="majorBidi"/>
          <w:sz w:val="24"/>
          <w:szCs w:val="24"/>
        </w:rPr>
        <w:t xml:space="preserve"> However, although analytically relevant the three focus areas overlap in practice and, for example, shared values are established throughout the discussions.</w:t>
      </w:r>
      <w:r w:rsidR="000E721F" w:rsidRPr="00236B3D">
        <w:rPr>
          <w:rFonts w:asciiTheme="majorBidi" w:hAnsiTheme="majorBidi" w:cstheme="majorBidi"/>
          <w:sz w:val="24"/>
          <w:szCs w:val="24"/>
        </w:rPr>
        <w:t xml:space="preserve"> </w:t>
      </w:r>
    </w:p>
    <w:p w14:paraId="75856FFA" w14:textId="77777777" w:rsidR="00B361B0" w:rsidRPr="00236B3D" w:rsidRDefault="00B361B0" w:rsidP="00063B47">
      <w:pPr>
        <w:pStyle w:val="Vaintekstin"/>
        <w:jc w:val="both"/>
        <w:rPr>
          <w:rFonts w:ascii="Times New Roman" w:hAnsi="Times New Roman" w:cs="Times New Roman"/>
          <w:sz w:val="24"/>
          <w:szCs w:val="24"/>
          <w:lang w:val="en-US"/>
        </w:rPr>
      </w:pPr>
    </w:p>
    <w:p w14:paraId="1B25B4F8" w14:textId="01588AF2" w:rsidR="000A51E4" w:rsidRPr="00236B3D" w:rsidRDefault="00666124" w:rsidP="00600456">
      <w:pPr>
        <w:pStyle w:val="Eivli"/>
        <w:jc w:val="both"/>
        <w:rPr>
          <w:rFonts w:ascii="Times New Roman" w:hAnsi="Times New Roman" w:cs="Times New Roman"/>
          <w:lang w:val="en-GB"/>
        </w:rPr>
      </w:pPr>
      <w:r w:rsidRPr="00236B3D">
        <w:rPr>
          <w:rFonts w:ascii="Times New Roman" w:hAnsi="Times New Roman" w:cs="Times New Roman"/>
          <w:lang w:val="en-GB"/>
        </w:rPr>
        <w:t xml:space="preserve">Next, </w:t>
      </w:r>
      <w:r w:rsidR="004E5A7B" w:rsidRPr="00236B3D">
        <w:rPr>
          <w:rFonts w:ascii="Times New Roman" w:hAnsi="Times New Roman" w:cs="Times New Roman"/>
          <w:lang w:val="en-GB"/>
        </w:rPr>
        <w:t>the</w:t>
      </w:r>
      <w:r w:rsidR="000A51E4" w:rsidRPr="00236B3D">
        <w:rPr>
          <w:rFonts w:ascii="Times New Roman" w:hAnsi="Times New Roman" w:cs="Times New Roman"/>
          <w:lang w:val="en-GB"/>
        </w:rPr>
        <w:t xml:space="preserve"> </w:t>
      </w:r>
      <w:r w:rsidR="006B4A17" w:rsidRPr="00236B3D">
        <w:rPr>
          <w:rFonts w:ascii="Times New Roman" w:hAnsi="Times New Roman" w:cs="Times New Roman"/>
          <w:lang w:val="en-GB"/>
        </w:rPr>
        <w:t>findings</w:t>
      </w:r>
      <w:r w:rsidR="004E5A7B" w:rsidRPr="00236B3D">
        <w:rPr>
          <w:rFonts w:ascii="Times New Roman" w:hAnsi="Times New Roman" w:cs="Times New Roman"/>
          <w:lang w:val="en-GB"/>
        </w:rPr>
        <w:t xml:space="preserve"> will be presented</w:t>
      </w:r>
      <w:r w:rsidR="000A51E4" w:rsidRPr="00236B3D">
        <w:rPr>
          <w:rFonts w:ascii="Times New Roman" w:hAnsi="Times New Roman" w:cs="Times New Roman"/>
          <w:lang w:val="en-GB"/>
        </w:rPr>
        <w:t xml:space="preserve"> in three sections</w:t>
      </w:r>
      <w:r w:rsidR="003E1CA6" w:rsidRPr="00236B3D">
        <w:rPr>
          <w:rFonts w:ascii="Times New Roman" w:hAnsi="Times New Roman" w:cs="Times New Roman"/>
          <w:lang w:val="en-GB"/>
        </w:rPr>
        <w:t xml:space="preserve">. </w:t>
      </w:r>
      <w:r w:rsidR="00401693" w:rsidRPr="00236B3D">
        <w:rPr>
          <w:rFonts w:ascii="Times New Roman" w:hAnsi="Times New Roman" w:cs="Times New Roman"/>
          <w:lang w:val="en-GB"/>
        </w:rPr>
        <w:t>F</w:t>
      </w:r>
      <w:r w:rsidR="003E1CA6" w:rsidRPr="00236B3D">
        <w:rPr>
          <w:rFonts w:ascii="Times New Roman" w:hAnsi="Times New Roman" w:cs="Times New Roman"/>
          <w:lang w:val="en-GB"/>
        </w:rPr>
        <w:t>irst</w:t>
      </w:r>
      <w:r w:rsidR="00401693" w:rsidRPr="00236B3D">
        <w:rPr>
          <w:rFonts w:ascii="Times New Roman" w:hAnsi="Times New Roman" w:cs="Times New Roman"/>
          <w:lang w:val="en-GB"/>
        </w:rPr>
        <w:t>,</w:t>
      </w:r>
      <w:r w:rsidR="003E1CA6" w:rsidRPr="00236B3D">
        <w:rPr>
          <w:rFonts w:ascii="Times New Roman" w:hAnsi="Times New Roman" w:cs="Times New Roman"/>
          <w:lang w:val="en-GB"/>
        </w:rPr>
        <w:t xml:space="preserve"> </w:t>
      </w:r>
      <w:r w:rsidR="00B3754F" w:rsidRPr="00236B3D">
        <w:rPr>
          <w:rFonts w:ascii="Times New Roman" w:hAnsi="Times New Roman" w:cs="Times New Roman"/>
          <w:lang w:val="en-GB"/>
        </w:rPr>
        <w:t>‘</w:t>
      </w:r>
      <w:r w:rsidR="000D67FF" w:rsidRPr="00236B3D">
        <w:rPr>
          <w:rFonts w:asciiTheme="majorBidi" w:hAnsiTheme="majorBidi" w:cstheme="majorBidi"/>
          <w:lang w:val="en-GB"/>
        </w:rPr>
        <w:t xml:space="preserve">Anybody </w:t>
      </w:r>
      <w:r w:rsidR="001A0854" w:rsidRPr="00236B3D">
        <w:rPr>
          <w:rFonts w:asciiTheme="majorBidi" w:hAnsiTheme="majorBidi" w:cstheme="majorBidi"/>
          <w:lang w:val="en-GB"/>
        </w:rPr>
        <w:t>can be an entrepreneur. It</w:t>
      </w:r>
      <w:r w:rsidR="000D67FF" w:rsidRPr="00236B3D">
        <w:rPr>
          <w:rFonts w:asciiTheme="majorBidi" w:hAnsiTheme="majorBidi" w:cstheme="majorBidi"/>
          <w:lang w:val="en-GB"/>
        </w:rPr>
        <w:t>’</w:t>
      </w:r>
      <w:r w:rsidR="001A0854" w:rsidRPr="00236B3D">
        <w:rPr>
          <w:rFonts w:asciiTheme="majorBidi" w:hAnsiTheme="majorBidi" w:cstheme="majorBidi"/>
          <w:lang w:val="en-GB"/>
        </w:rPr>
        <w:t>s all about changing the mindset</w:t>
      </w:r>
      <w:r w:rsidR="00B3754F" w:rsidRPr="00236B3D">
        <w:rPr>
          <w:rFonts w:asciiTheme="majorBidi" w:hAnsiTheme="majorBidi" w:cstheme="majorBidi"/>
          <w:lang w:val="en-GB"/>
        </w:rPr>
        <w:t>’</w:t>
      </w:r>
      <w:r w:rsidR="00401693" w:rsidRPr="00236B3D">
        <w:rPr>
          <w:rFonts w:asciiTheme="majorBidi" w:hAnsiTheme="majorBidi" w:cstheme="majorBidi"/>
          <w:lang w:val="en-GB"/>
        </w:rPr>
        <w:t xml:space="preserve"> introduces the ES</w:t>
      </w:r>
      <w:r w:rsidR="00BD0EB9" w:rsidRPr="00236B3D">
        <w:rPr>
          <w:rFonts w:asciiTheme="majorBidi" w:hAnsiTheme="majorBidi" w:cstheme="majorBidi"/>
          <w:lang w:val="en-GB"/>
        </w:rPr>
        <w:t>s</w:t>
      </w:r>
      <w:r w:rsidR="005B5811" w:rsidRPr="00236B3D">
        <w:rPr>
          <w:rFonts w:asciiTheme="majorBidi" w:hAnsiTheme="majorBidi" w:cstheme="majorBidi"/>
          <w:lang w:val="en-GB"/>
        </w:rPr>
        <w:t xml:space="preserve"> and focuses on</w:t>
      </w:r>
      <w:r w:rsidR="00FF09F9" w:rsidRPr="00236B3D">
        <w:rPr>
          <w:rFonts w:asciiTheme="majorBidi" w:hAnsiTheme="majorBidi" w:cstheme="majorBidi"/>
          <w:lang w:val="en-GB"/>
        </w:rPr>
        <w:t xml:space="preserve"> the values</w:t>
      </w:r>
      <w:r w:rsidR="00AE4A7C" w:rsidRPr="00236B3D">
        <w:rPr>
          <w:rFonts w:asciiTheme="majorBidi" w:hAnsiTheme="majorBidi" w:cstheme="majorBidi"/>
          <w:lang w:val="en-GB"/>
        </w:rPr>
        <w:t>, beliefs</w:t>
      </w:r>
      <w:r w:rsidR="00782612" w:rsidRPr="00236B3D">
        <w:rPr>
          <w:rFonts w:asciiTheme="majorBidi" w:hAnsiTheme="majorBidi" w:cstheme="majorBidi"/>
          <w:lang w:val="en-GB"/>
        </w:rPr>
        <w:t xml:space="preserve"> and rules of the game</w:t>
      </w:r>
      <w:r w:rsidR="002D414E" w:rsidRPr="00236B3D">
        <w:rPr>
          <w:rFonts w:asciiTheme="majorBidi" w:hAnsiTheme="majorBidi" w:cstheme="majorBidi"/>
          <w:lang w:val="en-GB"/>
        </w:rPr>
        <w:t>.</w:t>
      </w:r>
      <w:r w:rsidR="003E1CA6" w:rsidRPr="00236B3D">
        <w:rPr>
          <w:rFonts w:asciiTheme="majorBidi" w:hAnsiTheme="majorBidi" w:cstheme="majorBidi"/>
          <w:lang w:val="en-GB"/>
        </w:rPr>
        <w:t xml:space="preserve"> </w:t>
      </w:r>
      <w:r w:rsidR="00401693" w:rsidRPr="00236B3D">
        <w:rPr>
          <w:rFonts w:asciiTheme="majorBidi" w:hAnsiTheme="majorBidi" w:cstheme="majorBidi"/>
          <w:lang w:val="en-GB"/>
        </w:rPr>
        <w:t>S</w:t>
      </w:r>
      <w:r w:rsidR="003E1CA6" w:rsidRPr="00236B3D">
        <w:rPr>
          <w:rFonts w:asciiTheme="majorBidi" w:hAnsiTheme="majorBidi" w:cstheme="majorBidi"/>
          <w:lang w:val="en-GB"/>
        </w:rPr>
        <w:t>econd</w:t>
      </w:r>
      <w:r w:rsidR="00401693" w:rsidRPr="00236B3D">
        <w:rPr>
          <w:rFonts w:asciiTheme="majorBidi" w:hAnsiTheme="majorBidi" w:cstheme="majorBidi"/>
          <w:lang w:val="en-GB"/>
        </w:rPr>
        <w:t>,</w:t>
      </w:r>
      <w:r w:rsidR="003E1CA6" w:rsidRPr="00236B3D">
        <w:rPr>
          <w:rFonts w:asciiTheme="majorBidi" w:hAnsiTheme="majorBidi" w:cstheme="majorBidi"/>
          <w:lang w:val="en-GB"/>
        </w:rPr>
        <w:t xml:space="preserve"> </w:t>
      </w:r>
      <w:r w:rsidR="00B3754F" w:rsidRPr="00236B3D">
        <w:rPr>
          <w:rFonts w:asciiTheme="majorBidi" w:hAnsiTheme="majorBidi" w:cstheme="majorBidi"/>
          <w:lang w:val="en-GB"/>
        </w:rPr>
        <w:t>‘</w:t>
      </w:r>
      <w:r w:rsidR="001A0854" w:rsidRPr="00236B3D">
        <w:rPr>
          <w:rFonts w:asciiTheme="majorBidi" w:hAnsiTheme="majorBidi" w:cstheme="majorBidi"/>
          <w:lang w:val="en-GB"/>
        </w:rPr>
        <w:t>Entrepreneurs within an association. Doing something good for others</w:t>
      </w:r>
      <w:r w:rsidR="00B3754F" w:rsidRPr="00236B3D">
        <w:rPr>
          <w:rFonts w:asciiTheme="majorBidi" w:hAnsiTheme="majorBidi" w:cstheme="majorBidi"/>
          <w:lang w:val="en-GB"/>
        </w:rPr>
        <w:t>’</w:t>
      </w:r>
      <w:r w:rsidR="00401693" w:rsidRPr="00236B3D">
        <w:rPr>
          <w:rFonts w:asciiTheme="majorBidi" w:hAnsiTheme="majorBidi" w:cstheme="majorBidi"/>
          <w:lang w:val="en-GB"/>
        </w:rPr>
        <w:t xml:space="preserve"> focuses on the motives</w:t>
      </w:r>
      <w:r w:rsidR="009F7276" w:rsidRPr="00236B3D">
        <w:rPr>
          <w:rFonts w:asciiTheme="majorBidi" w:hAnsiTheme="majorBidi" w:cstheme="majorBidi"/>
          <w:lang w:val="en-GB"/>
        </w:rPr>
        <w:t xml:space="preserve"> (including knowledge and skills)</w:t>
      </w:r>
      <w:r w:rsidR="00401693" w:rsidRPr="00236B3D">
        <w:rPr>
          <w:rFonts w:asciiTheme="majorBidi" w:hAnsiTheme="majorBidi" w:cstheme="majorBidi"/>
          <w:lang w:val="en-GB"/>
        </w:rPr>
        <w:t xml:space="preserve"> </w:t>
      </w:r>
      <w:r w:rsidR="007C7368" w:rsidRPr="00236B3D">
        <w:rPr>
          <w:rFonts w:asciiTheme="majorBidi" w:hAnsiTheme="majorBidi" w:cstheme="majorBidi"/>
          <w:lang w:val="en-GB"/>
        </w:rPr>
        <w:t xml:space="preserve">for </w:t>
      </w:r>
      <w:r w:rsidR="00401693" w:rsidRPr="00236B3D">
        <w:rPr>
          <w:rFonts w:asciiTheme="majorBidi" w:hAnsiTheme="majorBidi" w:cstheme="majorBidi"/>
          <w:lang w:val="en-GB"/>
        </w:rPr>
        <w:t xml:space="preserve">being part of </w:t>
      </w:r>
      <w:r w:rsidR="007C7368" w:rsidRPr="00236B3D">
        <w:rPr>
          <w:rFonts w:asciiTheme="majorBidi" w:hAnsiTheme="majorBidi" w:cstheme="majorBidi"/>
          <w:lang w:val="en-GB"/>
        </w:rPr>
        <w:t xml:space="preserve">an </w:t>
      </w:r>
      <w:r w:rsidR="00401693" w:rsidRPr="00236B3D">
        <w:rPr>
          <w:rFonts w:asciiTheme="majorBidi" w:hAnsiTheme="majorBidi" w:cstheme="majorBidi"/>
          <w:lang w:val="en-GB"/>
        </w:rPr>
        <w:t>ES.</w:t>
      </w:r>
      <w:r w:rsidR="001A0854" w:rsidRPr="00236B3D">
        <w:rPr>
          <w:rFonts w:asciiTheme="majorBidi" w:hAnsiTheme="majorBidi" w:cstheme="majorBidi"/>
          <w:lang w:val="en-GB"/>
        </w:rPr>
        <w:t xml:space="preserve"> </w:t>
      </w:r>
      <w:r w:rsidR="00401693" w:rsidRPr="00236B3D">
        <w:rPr>
          <w:rFonts w:asciiTheme="majorBidi" w:hAnsiTheme="majorBidi" w:cstheme="majorBidi"/>
          <w:lang w:val="en-GB"/>
        </w:rPr>
        <w:t>T</w:t>
      </w:r>
      <w:r w:rsidR="003E1CA6" w:rsidRPr="00236B3D">
        <w:rPr>
          <w:rFonts w:asciiTheme="majorBidi" w:hAnsiTheme="majorBidi" w:cstheme="majorBidi"/>
          <w:lang w:val="en-GB"/>
        </w:rPr>
        <w:t xml:space="preserve">he third </w:t>
      </w:r>
      <w:r w:rsidR="00401693" w:rsidRPr="00236B3D">
        <w:rPr>
          <w:rFonts w:asciiTheme="majorBidi" w:hAnsiTheme="majorBidi" w:cstheme="majorBidi"/>
          <w:lang w:val="en-GB"/>
        </w:rPr>
        <w:t>section</w:t>
      </w:r>
      <w:r w:rsidR="003E1CA6" w:rsidRPr="00236B3D">
        <w:rPr>
          <w:rFonts w:asciiTheme="majorBidi" w:hAnsiTheme="majorBidi" w:cstheme="majorBidi"/>
          <w:lang w:val="en-GB"/>
        </w:rPr>
        <w:t xml:space="preserve"> focuses on</w:t>
      </w:r>
      <w:r w:rsidR="00A6780D" w:rsidRPr="00236B3D">
        <w:rPr>
          <w:rFonts w:asciiTheme="majorBidi" w:hAnsiTheme="majorBidi" w:cstheme="majorBidi"/>
          <w:lang w:val="en-GB"/>
        </w:rPr>
        <w:t xml:space="preserve"> managing</w:t>
      </w:r>
      <w:r w:rsidR="00A74F9F" w:rsidRPr="00236B3D">
        <w:rPr>
          <w:rFonts w:asciiTheme="majorBidi" w:hAnsiTheme="majorBidi" w:cstheme="majorBidi"/>
          <w:lang w:val="en-GB"/>
        </w:rPr>
        <w:t xml:space="preserve"> and changing</w:t>
      </w:r>
      <w:r w:rsidR="003E1CA6" w:rsidRPr="00236B3D">
        <w:rPr>
          <w:rFonts w:asciiTheme="majorBidi" w:hAnsiTheme="majorBidi" w:cstheme="majorBidi"/>
          <w:lang w:val="en-GB"/>
        </w:rPr>
        <w:t xml:space="preserve"> </w:t>
      </w:r>
      <w:r w:rsidR="00E40CFB" w:rsidRPr="00236B3D">
        <w:rPr>
          <w:rFonts w:asciiTheme="majorBidi" w:hAnsiTheme="majorBidi" w:cstheme="majorBidi"/>
          <w:lang w:val="en-GB"/>
        </w:rPr>
        <w:t xml:space="preserve">current </w:t>
      </w:r>
      <w:r w:rsidR="00401693" w:rsidRPr="00236B3D">
        <w:rPr>
          <w:rFonts w:asciiTheme="majorBidi" w:hAnsiTheme="majorBidi" w:cstheme="majorBidi"/>
          <w:lang w:val="en-GB"/>
        </w:rPr>
        <w:t>working life</w:t>
      </w:r>
      <w:r w:rsidR="005649E8" w:rsidRPr="00236B3D">
        <w:rPr>
          <w:rFonts w:asciiTheme="majorBidi" w:hAnsiTheme="majorBidi" w:cstheme="majorBidi"/>
          <w:lang w:val="en-GB"/>
        </w:rPr>
        <w:t>, the zeitgeist</w:t>
      </w:r>
      <w:r w:rsidR="00401693" w:rsidRPr="00236B3D">
        <w:rPr>
          <w:rFonts w:asciiTheme="majorBidi" w:hAnsiTheme="majorBidi" w:cstheme="majorBidi"/>
          <w:lang w:val="en-GB"/>
        </w:rPr>
        <w:t>:</w:t>
      </w:r>
      <w:r w:rsidR="003E1CA6" w:rsidRPr="00236B3D">
        <w:rPr>
          <w:rFonts w:asciiTheme="majorBidi" w:hAnsiTheme="majorBidi" w:cstheme="majorBidi"/>
          <w:lang w:val="en-GB"/>
        </w:rPr>
        <w:t xml:space="preserve"> </w:t>
      </w:r>
      <w:r w:rsidR="00B3754F" w:rsidRPr="00236B3D">
        <w:rPr>
          <w:rFonts w:asciiTheme="majorBidi" w:hAnsiTheme="majorBidi" w:cstheme="majorBidi"/>
          <w:lang w:val="en-GB"/>
        </w:rPr>
        <w:t>‘</w:t>
      </w:r>
      <w:r w:rsidR="007D339B" w:rsidRPr="00236B3D">
        <w:rPr>
          <w:rFonts w:asciiTheme="majorBidi" w:hAnsiTheme="majorBidi" w:cstheme="majorBidi"/>
          <w:lang w:val="en-GB"/>
        </w:rPr>
        <w:t>You take matters into your own hands</w:t>
      </w:r>
      <w:r w:rsidR="00B3754F" w:rsidRPr="00236B3D">
        <w:rPr>
          <w:rFonts w:asciiTheme="majorBidi" w:hAnsiTheme="majorBidi" w:cstheme="majorBidi"/>
          <w:lang w:val="en-GB"/>
        </w:rPr>
        <w:t>’</w:t>
      </w:r>
      <w:r w:rsidR="007D339B" w:rsidRPr="00236B3D">
        <w:rPr>
          <w:rFonts w:asciiTheme="majorBidi" w:hAnsiTheme="majorBidi" w:cstheme="majorBidi"/>
          <w:lang w:val="en-GB"/>
        </w:rPr>
        <w:t>.</w:t>
      </w:r>
      <w:r w:rsidR="009B2B69" w:rsidRPr="00236B3D">
        <w:rPr>
          <w:rFonts w:asciiTheme="majorBidi" w:hAnsiTheme="majorBidi" w:cstheme="majorBidi"/>
          <w:lang w:val="en-GB"/>
        </w:rPr>
        <w:t xml:space="preserve"> </w:t>
      </w:r>
      <w:r w:rsidR="009F7DE7" w:rsidRPr="00236B3D">
        <w:rPr>
          <w:rFonts w:asciiTheme="majorBidi" w:hAnsiTheme="majorBidi" w:cstheme="majorBidi"/>
          <w:lang w:val="en-GB"/>
        </w:rPr>
        <w:t xml:space="preserve">Extracts from the </w:t>
      </w:r>
      <w:r w:rsidR="0086448F" w:rsidRPr="00236B3D">
        <w:rPr>
          <w:rFonts w:asciiTheme="majorBidi" w:hAnsiTheme="majorBidi" w:cstheme="majorBidi"/>
          <w:lang w:val="en-GB"/>
        </w:rPr>
        <w:t xml:space="preserve">focus </w:t>
      </w:r>
      <w:r w:rsidR="009F7DE7" w:rsidRPr="00236B3D">
        <w:rPr>
          <w:rFonts w:asciiTheme="majorBidi" w:hAnsiTheme="majorBidi" w:cstheme="majorBidi"/>
          <w:lang w:val="en-GB"/>
        </w:rPr>
        <w:t xml:space="preserve">group discussions are </w:t>
      </w:r>
      <w:r w:rsidR="00BB2F43" w:rsidRPr="00236B3D">
        <w:rPr>
          <w:rFonts w:asciiTheme="majorBidi" w:hAnsiTheme="majorBidi" w:cstheme="majorBidi"/>
          <w:lang w:val="en-GB"/>
        </w:rPr>
        <w:t>analysed as</w:t>
      </w:r>
      <w:r w:rsidR="00E64775" w:rsidRPr="00236B3D">
        <w:rPr>
          <w:rFonts w:asciiTheme="majorBidi" w:hAnsiTheme="majorBidi" w:cstheme="majorBidi"/>
          <w:lang w:val="en-GB"/>
        </w:rPr>
        <w:t xml:space="preserve"> discursive events and</w:t>
      </w:r>
      <w:r w:rsidR="00BB2F43" w:rsidRPr="00236B3D">
        <w:rPr>
          <w:rFonts w:asciiTheme="majorBidi" w:hAnsiTheme="majorBidi" w:cstheme="majorBidi"/>
          <w:lang w:val="en-GB"/>
        </w:rPr>
        <w:t xml:space="preserve"> ‘instances of occurrence’ on</w:t>
      </w:r>
      <w:r w:rsidR="009F7DE7" w:rsidRPr="00236B3D">
        <w:rPr>
          <w:rFonts w:asciiTheme="majorBidi" w:hAnsiTheme="majorBidi" w:cstheme="majorBidi"/>
          <w:lang w:val="en-GB"/>
        </w:rPr>
        <w:t xml:space="preserve"> </w:t>
      </w:r>
      <w:r w:rsidR="00E64862" w:rsidRPr="00236B3D">
        <w:rPr>
          <w:rFonts w:asciiTheme="majorBidi" w:hAnsiTheme="majorBidi" w:cstheme="majorBidi"/>
          <w:lang w:val="en-GB"/>
        </w:rPr>
        <w:t>how</w:t>
      </w:r>
      <w:r w:rsidR="009F7DE7" w:rsidRPr="00236B3D">
        <w:rPr>
          <w:rFonts w:asciiTheme="majorBidi" w:hAnsiTheme="majorBidi" w:cstheme="majorBidi"/>
          <w:lang w:val="en-GB"/>
        </w:rPr>
        <w:t xml:space="preserve"> ES collective identity </w:t>
      </w:r>
      <w:r w:rsidR="005E7779" w:rsidRPr="00236B3D">
        <w:rPr>
          <w:rFonts w:asciiTheme="majorBidi" w:hAnsiTheme="majorBidi" w:cstheme="majorBidi"/>
          <w:lang w:val="en-GB"/>
        </w:rPr>
        <w:t>is</w:t>
      </w:r>
      <w:r w:rsidR="009F7DE7" w:rsidRPr="00236B3D">
        <w:rPr>
          <w:rFonts w:asciiTheme="majorBidi" w:hAnsiTheme="majorBidi" w:cstheme="majorBidi"/>
          <w:lang w:val="en-GB"/>
        </w:rPr>
        <w:t xml:space="preserve"> constructed</w:t>
      </w:r>
      <w:r w:rsidR="005E7779" w:rsidRPr="00236B3D">
        <w:rPr>
          <w:rFonts w:asciiTheme="majorBidi" w:hAnsiTheme="majorBidi" w:cstheme="majorBidi"/>
          <w:lang w:val="en-GB"/>
        </w:rPr>
        <w:t xml:space="preserve"> and regulated</w:t>
      </w:r>
      <w:r w:rsidR="009F7DE7" w:rsidRPr="00236B3D">
        <w:rPr>
          <w:rFonts w:asciiTheme="majorBidi" w:hAnsiTheme="majorBidi" w:cstheme="majorBidi"/>
          <w:lang w:val="en-GB"/>
        </w:rPr>
        <w:t>.</w:t>
      </w:r>
      <w:r w:rsidR="004C54F3" w:rsidRPr="00236B3D">
        <w:rPr>
          <w:rFonts w:asciiTheme="majorBidi" w:hAnsiTheme="majorBidi" w:cstheme="majorBidi"/>
          <w:lang w:val="en-GB"/>
        </w:rPr>
        <w:t xml:space="preserve"> The main elements</w:t>
      </w:r>
      <w:r w:rsidR="00867334" w:rsidRPr="00236B3D">
        <w:rPr>
          <w:rFonts w:asciiTheme="majorBidi" w:hAnsiTheme="majorBidi" w:cstheme="majorBidi"/>
          <w:lang w:val="en-GB"/>
        </w:rPr>
        <w:t xml:space="preserve"> </w:t>
      </w:r>
      <w:r w:rsidR="00867334" w:rsidRPr="00236B3D">
        <w:rPr>
          <w:rFonts w:asciiTheme="majorBidi" w:hAnsiTheme="majorBidi" w:cstheme="majorBidi"/>
          <w:lang w:val="en-US"/>
        </w:rPr>
        <w:t>that form the basis for ES collective entrepreneurial identity</w:t>
      </w:r>
      <w:r w:rsidR="00474DA2" w:rsidRPr="00236B3D">
        <w:rPr>
          <w:rFonts w:asciiTheme="majorBidi" w:hAnsiTheme="majorBidi" w:cstheme="majorBidi"/>
          <w:lang w:val="en-US"/>
        </w:rPr>
        <w:t xml:space="preserve"> based on the joint analysis of the data</w:t>
      </w:r>
      <w:r w:rsidR="00867334" w:rsidRPr="00236B3D">
        <w:rPr>
          <w:rFonts w:asciiTheme="majorBidi" w:hAnsiTheme="majorBidi" w:cstheme="majorBidi"/>
          <w:lang w:val="en-US"/>
        </w:rPr>
        <w:t xml:space="preserve"> are summarized in Table 1.</w:t>
      </w:r>
    </w:p>
    <w:p w14:paraId="109C5E58" w14:textId="77777777" w:rsidR="00460261" w:rsidRPr="00236B3D" w:rsidRDefault="00460261" w:rsidP="00B43410">
      <w:pPr>
        <w:pStyle w:val="Eivli"/>
        <w:jc w:val="both"/>
        <w:rPr>
          <w:rFonts w:ascii="Times New Roman" w:hAnsi="Times New Roman" w:cs="Times New Roman"/>
          <w:lang w:val="en-GB"/>
        </w:rPr>
      </w:pPr>
    </w:p>
    <w:p w14:paraId="59DC1E0C" w14:textId="255E048A" w:rsidR="00065845" w:rsidRPr="00236B3D" w:rsidRDefault="00B3754F" w:rsidP="00065845">
      <w:pPr>
        <w:pStyle w:val="Kommentinteksti"/>
        <w:rPr>
          <w:rFonts w:asciiTheme="majorBidi" w:hAnsiTheme="majorBidi" w:cstheme="majorBidi"/>
          <w:b/>
          <w:bCs/>
          <w:sz w:val="24"/>
          <w:szCs w:val="24"/>
        </w:rPr>
      </w:pPr>
      <w:r w:rsidRPr="00236B3D">
        <w:rPr>
          <w:rFonts w:asciiTheme="majorBidi" w:hAnsiTheme="majorBidi" w:cstheme="majorBidi"/>
          <w:b/>
          <w:bCs/>
          <w:sz w:val="24"/>
          <w:szCs w:val="24"/>
        </w:rPr>
        <w:t>‘</w:t>
      </w:r>
      <w:r w:rsidR="000D67FF" w:rsidRPr="00236B3D">
        <w:rPr>
          <w:rFonts w:asciiTheme="majorBidi" w:hAnsiTheme="majorBidi" w:cstheme="majorBidi"/>
          <w:b/>
          <w:bCs/>
          <w:sz w:val="24"/>
          <w:szCs w:val="24"/>
        </w:rPr>
        <w:t xml:space="preserve">Anybody </w:t>
      </w:r>
      <w:r w:rsidR="00065845" w:rsidRPr="00236B3D">
        <w:rPr>
          <w:rFonts w:asciiTheme="majorBidi" w:hAnsiTheme="majorBidi" w:cstheme="majorBidi"/>
          <w:b/>
          <w:bCs/>
          <w:sz w:val="24"/>
          <w:szCs w:val="24"/>
        </w:rPr>
        <w:t>can be an entrepreneur. It</w:t>
      </w:r>
      <w:r w:rsidR="000D67FF" w:rsidRPr="00236B3D">
        <w:rPr>
          <w:rFonts w:asciiTheme="majorBidi" w:hAnsiTheme="majorBidi" w:cstheme="majorBidi"/>
          <w:b/>
          <w:bCs/>
          <w:sz w:val="24"/>
          <w:szCs w:val="24"/>
        </w:rPr>
        <w:t>’</w:t>
      </w:r>
      <w:r w:rsidR="00065845" w:rsidRPr="00236B3D">
        <w:rPr>
          <w:rFonts w:asciiTheme="majorBidi" w:hAnsiTheme="majorBidi" w:cstheme="majorBidi"/>
          <w:b/>
          <w:bCs/>
          <w:sz w:val="24"/>
          <w:szCs w:val="24"/>
        </w:rPr>
        <w:t>s all about changing the mindset</w:t>
      </w:r>
      <w:r w:rsidR="007C7368" w:rsidRPr="00236B3D">
        <w:rPr>
          <w:rFonts w:asciiTheme="majorBidi" w:hAnsiTheme="majorBidi" w:cstheme="majorBidi"/>
          <w:b/>
          <w:bCs/>
          <w:sz w:val="24"/>
          <w:szCs w:val="24"/>
        </w:rPr>
        <w:t>.</w:t>
      </w:r>
      <w:r w:rsidRPr="00236B3D">
        <w:rPr>
          <w:rFonts w:asciiTheme="majorBidi" w:hAnsiTheme="majorBidi" w:cstheme="majorBidi"/>
          <w:b/>
          <w:bCs/>
          <w:sz w:val="24"/>
          <w:szCs w:val="24"/>
        </w:rPr>
        <w:t>’</w:t>
      </w:r>
      <w:r w:rsidR="00065845" w:rsidRPr="00236B3D">
        <w:rPr>
          <w:rFonts w:asciiTheme="majorBidi" w:hAnsiTheme="majorBidi" w:cstheme="majorBidi"/>
          <w:b/>
          <w:bCs/>
          <w:sz w:val="24"/>
          <w:szCs w:val="24"/>
        </w:rPr>
        <w:t xml:space="preserve"> </w:t>
      </w:r>
    </w:p>
    <w:p w14:paraId="6C79A885" w14:textId="77777777" w:rsidR="00AE01C4" w:rsidRPr="00236B3D" w:rsidRDefault="00AE01C4" w:rsidP="009B38F3">
      <w:pPr>
        <w:pStyle w:val="Vaintekstin"/>
        <w:jc w:val="both"/>
        <w:rPr>
          <w:rFonts w:ascii="Times New Roman" w:hAnsi="Times New Roman" w:cs="Times New Roman"/>
          <w:sz w:val="24"/>
          <w:szCs w:val="24"/>
        </w:rPr>
      </w:pPr>
    </w:p>
    <w:p w14:paraId="1242E151" w14:textId="061718F4" w:rsidR="0053511F" w:rsidRPr="00236B3D" w:rsidRDefault="00AE01C4" w:rsidP="0053511F">
      <w:pPr>
        <w:pStyle w:val="Eivli"/>
        <w:jc w:val="both"/>
        <w:rPr>
          <w:rFonts w:ascii="Times New Roman" w:hAnsi="Times New Roman" w:cs="Times New Roman"/>
          <w:color w:val="000000" w:themeColor="text1"/>
          <w:lang w:val="en-GB"/>
        </w:rPr>
      </w:pPr>
      <w:r w:rsidRPr="00236B3D">
        <w:rPr>
          <w:rFonts w:ascii="Times New Roman" w:hAnsi="Times New Roman" w:cs="Times New Roman"/>
          <w:lang w:val="en-GB"/>
        </w:rPr>
        <w:t xml:space="preserve">The ES collective identities were produced on the basis of categorizations </w:t>
      </w:r>
      <w:r w:rsidR="00B83A28" w:rsidRPr="00236B3D">
        <w:rPr>
          <w:rFonts w:ascii="Times New Roman" w:hAnsi="Times New Roman" w:cs="Times New Roman"/>
          <w:lang w:val="en-GB"/>
        </w:rPr>
        <w:t xml:space="preserve">such </w:t>
      </w:r>
      <w:r w:rsidRPr="00236B3D">
        <w:rPr>
          <w:rFonts w:ascii="Times New Roman" w:hAnsi="Times New Roman" w:cs="Times New Roman"/>
          <w:lang w:val="en-GB"/>
        </w:rPr>
        <w:t xml:space="preserve">as being a student, being young, </w:t>
      </w:r>
      <w:r w:rsidR="00101BDD" w:rsidRPr="00236B3D">
        <w:rPr>
          <w:rFonts w:ascii="Times New Roman" w:hAnsi="Times New Roman" w:cs="Times New Roman"/>
          <w:lang w:val="en-GB"/>
        </w:rPr>
        <w:t xml:space="preserve">sharing </w:t>
      </w:r>
      <w:r w:rsidR="0023055F" w:rsidRPr="00236B3D">
        <w:rPr>
          <w:rFonts w:ascii="Times New Roman" w:hAnsi="Times New Roman" w:cs="Times New Roman"/>
          <w:lang w:val="en-GB"/>
        </w:rPr>
        <w:t xml:space="preserve">an </w:t>
      </w:r>
      <w:r w:rsidRPr="00236B3D">
        <w:rPr>
          <w:rFonts w:ascii="Times New Roman" w:hAnsi="Times New Roman" w:cs="Times New Roman"/>
          <w:lang w:val="en-GB"/>
        </w:rPr>
        <w:t xml:space="preserve">interest in entrepreneurship and engaging </w:t>
      </w:r>
      <w:r w:rsidRPr="00236B3D">
        <w:rPr>
          <w:rFonts w:asciiTheme="majorBidi" w:hAnsiTheme="majorBidi" w:cstheme="majorBidi"/>
          <w:lang w:val="en-GB"/>
        </w:rPr>
        <w:t xml:space="preserve">collaboratively in activities and events around entrepreneurship as well as the desire to be part of the positive buzz of the start-up scene </w:t>
      </w:r>
      <w:r w:rsidR="00BA585F" w:rsidRPr="00236B3D">
        <w:rPr>
          <w:rFonts w:asciiTheme="majorBidi" w:hAnsiTheme="majorBidi" w:cstheme="majorBidi"/>
          <w:lang w:val="en-GB"/>
        </w:rPr>
        <w:t xml:space="preserve">both </w:t>
      </w:r>
      <w:r w:rsidRPr="00236B3D">
        <w:rPr>
          <w:rFonts w:asciiTheme="majorBidi" w:hAnsiTheme="majorBidi" w:cstheme="majorBidi"/>
          <w:lang w:val="en-GB"/>
        </w:rPr>
        <w:t>in Finland and internationally.</w:t>
      </w:r>
      <w:r w:rsidR="00995E96" w:rsidRPr="00236B3D">
        <w:rPr>
          <w:rFonts w:asciiTheme="majorBidi" w:hAnsiTheme="majorBidi" w:cstheme="majorBidi"/>
          <w:lang w:val="en-GB"/>
        </w:rPr>
        <w:t xml:space="preserve"> </w:t>
      </w:r>
      <w:r w:rsidR="0053511F" w:rsidRPr="00236B3D">
        <w:rPr>
          <w:rFonts w:ascii="Times New Roman" w:hAnsi="Times New Roman" w:cs="Times New Roman"/>
          <w:color w:val="000000" w:themeColor="text1"/>
          <w:lang w:val="en-GB"/>
        </w:rPr>
        <w:t xml:space="preserve">The student identity of ES members (see also Parkkari and Kohtakangas, 2018) was enhanced by such identifications and methods of recruitment as </w:t>
      </w:r>
      <w:r w:rsidR="00B3754F" w:rsidRPr="00236B3D">
        <w:rPr>
          <w:rFonts w:ascii="Times New Roman" w:hAnsi="Times New Roman" w:cs="Times New Roman"/>
          <w:color w:val="000000" w:themeColor="text1"/>
          <w:lang w:val="en-GB"/>
        </w:rPr>
        <w:t>‘</w:t>
      </w:r>
      <w:r w:rsidR="0053511F" w:rsidRPr="00236B3D">
        <w:rPr>
          <w:rFonts w:ascii="Times New Roman" w:hAnsi="Times New Roman" w:cs="Times New Roman"/>
          <w:i/>
          <w:iCs/>
          <w:color w:val="000000" w:themeColor="text1"/>
          <w:lang w:val="en-GB"/>
        </w:rPr>
        <w:t>The core, still pizza and beer, that’s never gonna go out of fashion</w:t>
      </w:r>
      <w:r w:rsidR="00B3754F" w:rsidRPr="00236B3D">
        <w:rPr>
          <w:rFonts w:ascii="Times New Roman" w:hAnsi="Times New Roman" w:cs="Times New Roman"/>
          <w:iCs/>
          <w:color w:val="000000" w:themeColor="text1"/>
          <w:lang w:val="en-GB"/>
        </w:rPr>
        <w:t>’</w:t>
      </w:r>
      <w:r w:rsidR="0053511F" w:rsidRPr="00236B3D">
        <w:rPr>
          <w:rFonts w:ascii="Times New Roman" w:hAnsi="Times New Roman" w:cs="Times New Roman"/>
          <w:iCs/>
          <w:color w:val="000000" w:themeColor="text1"/>
          <w:lang w:val="en-GB"/>
        </w:rPr>
        <w:t xml:space="preserve"> (Buzz), </w:t>
      </w:r>
      <w:r w:rsidR="00B3754F" w:rsidRPr="00236B3D">
        <w:rPr>
          <w:rFonts w:ascii="Times New Roman" w:hAnsi="Times New Roman" w:cs="Times New Roman"/>
          <w:iCs/>
          <w:color w:val="000000" w:themeColor="text1"/>
          <w:lang w:val="en-GB"/>
        </w:rPr>
        <w:t>‘</w:t>
      </w:r>
      <w:r w:rsidR="0053511F" w:rsidRPr="00236B3D">
        <w:rPr>
          <w:rFonts w:ascii="Times New Roman" w:hAnsi="Times New Roman" w:cs="Times New Roman"/>
          <w:i/>
          <w:iCs/>
          <w:color w:val="000000" w:themeColor="text1"/>
          <w:lang w:val="en-GB"/>
        </w:rPr>
        <w:t>The original pitch was that you get to do things and party</w:t>
      </w:r>
      <w:r w:rsidR="00B3754F" w:rsidRPr="00236B3D">
        <w:rPr>
          <w:rFonts w:ascii="Times New Roman" w:hAnsi="Times New Roman" w:cs="Times New Roman"/>
          <w:iCs/>
          <w:color w:val="000000" w:themeColor="text1"/>
          <w:lang w:val="en-GB"/>
        </w:rPr>
        <w:t>’</w:t>
      </w:r>
      <w:r w:rsidR="0053511F" w:rsidRPr="00236B3D">
        <w:rPr>
          <w:rFonts w:ascii="Times New Roman" w:hAnsi="Times New Roman" w:cs="Times New Roman"/>
          <w:iCs/>
          <w:color w:val="000000" w:themeColor="text1"/>
          <w:lang w:val="en-GB"/>
        </w:rPr>
        <w:t xml:space="preserve"> (Hustle)</w:t>
      </w:r>
      <w:r w:rsidR="0053511F" w:rsidRPr="00236B3D">
        <w:rPr>
          <w:rFonts w:ascii="Times New Roman" w:hAnsi="Times New Roman" w:cs="Times New Roman"/>
          <w:color w:val="000000" w:themeColor="text1"/>
          <w:lang w:val="en-GB"/>
        </w:rPr>
        <w:t xml:space="preserve">. Being part of ES was maintaining the cool factor: </w:t>
      </w:r>
      <w:r w:rsidR="00B3754F" w:rsidRPr="00236B3D">
        <w:rPr>
          <w:rFonts w:ascii="Times New Roman" w:hAnsi="Times New Roman" w:cs="Times New Roman"/>
          <w:color w:val="000000" w:themeColor="text1"/>
          <w:lang w:val="en-GB"/>
        </w:rPr>
        <w:t>‘</w:t>
      </w:r>
      <w:r w:rsidR="0053511F" w:rsidRPr="00236B3D">
        <w:rPr>
          <w:rFonts w:ascii="Times New Roman" w:hAnsi="Times New Roman" w:cs="Times New Roman"/>
          <w:i/>
          <w:color w:val="000000" w:themeColor="text1"/>
          <w:lang w:val="en-GB"/>
        </w:rPr>
        <w:t>Okay, I heard that if you wanna do cool things, go to Buzz</w:t>
      </w:r>
      <w:r w:rsidR="00B3754F" w:rsidRPr="00236B3D">
        <w:rPr>
          <w:rFonts w:ascii="Times New Roman" w:hAnsi="Times New Roman" w:cs="Times New Roman"/>
          <w:color w:val="000000" w:themeColor="text1"/>
          <w:lang w:val="en-GB"/>
        </w:rPr>
        <w:t>’</w:t>
      </w:r>
      <w:r w:rsidR="0053511F" w:rsidRPr="00236B3D">
        <w:rPr>
          <w:rFonts w:ascii="Times New Roman" w:hAnsi="Times New Roman" w:cs="Times New Roman"/>
          <w:color w:val="000000" w:themeColor="text1"/>
          <w:lang w:val="en-GB"/>
        </w:rPr>
        <w:t xml:space="preserve"> [laughter]. </w:t>
      </w:r>
      <w:r w:rsidR="0053511F" w:rsidRPr="00236B3D">
        <w:rPr>
          <w:rFonts w:asciiTheme="majorBidi" w:hAnsiTheme="majorBidi" w:cstheme="majorBidi"/>
          <w:color w:val="000000" w:themeColor="text1"/>
          <w:lang w:val="en-GB"/>
        </w:rPr>
        <w:t xml:space="preserve">Having fun, </w:t>
      </w:r>
      <w:r w:rsidR="00B3754F" w:rsidRPr="00236B3D">
        <w:rPr>
          <w:rFonts w:asciiTheme="majorBidi" w:hAnsiTheme="majorBidi" w:cstheme="majorBidi"/>
          <w:color w:val="000000" w:themeColor="text1"/>
          <w:lang w:val="en-GB"/>
        </w:rPr>
        <w:t>‘</w:t>
      </w:r>
      <w:r w:rsidR="0053511F" w:rsidRPr="00236B3D">
        <w:rPr>
          <w:rFonts w:asciiTheme="majorBidi" w:hAnsiTheme="majorBidi" w:cstheme="majorBidi"/>
          <w:color w:val="000000" w:themeColor="text1"/>
          <w:lang w:val="en-GB"/>
        </w:rPr>
        <w:t>grabbing a beer</w:t>
      </w:r>
      <w:r w:rsidR="00B3754F" w:rsidRPr="00236B3D">
        <w:rPr>
          <w:rFonts w:asciiTheme="majorBidi" w:hAnsiTheme="majorBidi" w:cstheme="majorBidi"/>
          <w:color w:val="000000" w:themeColor="text1"/>
          <w:lang w:val="en-GB"/>
        </w:rPr>
        <w:t>’</w:t>
      </w:r>
      <w:r w:rsidR="0053511F" w:rsidRPr="00236B3D">
        <w:rPr>
          <w:rFonts w:asciiTheme="majorBidi" w:hAnsiTheme="majorBidi" w:cstheme="majorBidi"/>
          <w:color w:val="000000" w:themeColor="text1"/>
          <w:lang w:val="en-GB"/>
        </w:rPr>
        <w:t xml:space="preserve"> and meeting people </w:t>
      </w:r>
      <w:r w:rsidR="00584C67" w:rsidRPr="00236B3D">
        <w:rPr>
          <w:rFonts w:asciiTheme="majorBidi" w:hAnsiTheme="majorBidi" w:cstheme="majorBidi"/>
          <w:color w:val="000000" w:themeColor="text1"/>
          <w:lang w:val="en-GB"/>
        </w:rPr>
        <w:t xml:space="preserve">were </w:t>
      </w:r>
      <w:r w:rsidR="0053511F" w:rsidRPr="00236B3D">
        <w:rPr>
          <w:rFonts w:asciiTheme="majorBidi" w:hAnsiTheme="majorBidi" w:cstheme="majorBidi"/>
          <w:color w:val="000000" w:themeColor="text1"/>
          <w:lang w:val="en-GB"/>
        </w:rPr>
        <w:t>important social motive</w:t>
      </w:r>
      <w:r w:rsidR="00073E41" w:rsidRPr="00236B3D">
        <w:rPr>
          <w:rFonts w:asciiTheme="majorBidi" w:hAnsiTheme="majorBidi" w:cstheme="majorBidi"/>
          <w:color w:val="000000" w:themeColor="text1"/>
          <w:lang w:val="en-GB"/>
        </w:rPr>
        <w:t>s</w:t>
      </w:r>
      <w:r w:rsidR="0053511F" w:rsidRPr="00236B3D">
        <w:rPr>
          <w:rFonts w:asciiTheme="majorBidi" w:hAnsiTheme="majorBidi" w:cstheme="majorBidi"/>
          <w:color w:val="000000" w:themeColor="text1"/>
          <w:lang w:val="en-GB"/>
        </w:rPr>
        <w:t xml:space="preserve"> for being part of the community</w:t>
      </w:r>
      <w:r w:rsidR="00C90F2F" w:rsidRPr="00236B3D">
        <w:rPr>
          <w:rFonts w:asciiTheme="majorBidi" w:hAnsiTheme="majorBidi" w:cstheme="majorBidi"/>
          <w:color w:val="000000" w:themeColor="text1"/>
          <w:lang w:val="en-GB"/>
        </w:rPr>
        <w:t xml:space="preserve"> and networking</w:t>
      </w:r>
      <w:r w:rsidR="0053511F" w:rsidRPr="00236B3D">
        <w:rPr>
          <w:rFonts w:asciiTheme="majorBidi" w:hAnsiTheme="majorBidi" w:cstheme="majorBidi"/>
          <w:color w:val="000000" w:themeColor="text1"/>
          <w:lang w:val="en-GB"/>
        </w:rPr>
        <w:t>.</w:t>
      </w:r>
      <w:r w:rsidR="0041026F" w:rsidRPr="00236B3D">
        <w:rPr>
          <w:rFonts w:asciiTheme="majorBidi" w:hAnsiTheme="majorBidi" w:cstheme="majorBidi"/>
          <w:color w:val="000000" w:themeColor="text1"/>
          <w:lang w:val="en-GB"/>
        </w:rPr>
        <w:t xml:space="preserve"> </w:t>
      </w:r>
      <w:r w:rsidR="001E6C74" w:rsidRPr="00236B3D">
        <w:rPr>
          <w:rFonts w:asciiTheme="majorBidi" w:hAnsiTheme="majorBidi" w:cstheme="majorBidi"/>
          <w:color w:val="000000" w:themeColor="text1"/>
          <w:lang w:val="en-GB"/>
        </w:rPr>
        <w:t xml:space="preserve">Actual </w:t>
      </w:r>
      <w:r w:rsidR="0041026F" w:rsidRPr="00236B3D">
        <w:rPr>
          <w:rFonts w:asciiTheme="majorBidi" w:hAnsiTheme="majorBidi" w:cstheme="majorBidi"/>
          <w:color w:val="000000" w:themeColor="text1"/>
          <w:lang w:val="en-GB"/>
        </w:rPr>
        <w:t xml:space="preserve">student status </w:t>
      </w:r>
      <w:r w:rsidR="00E62574" w:rsidRPr="00236B3D">
        <w:rPr>
          <w:rFonts w:asciiTheme="majorBidi" w:hAnsiTheme="majorBidi" w:cstheme="majorBidi"/>
          <w:color w:val="000000" w:themeColor="text1"/>
          <w:lang w:val="en-GB"/>
        </w:rPr>
        <w:t xml:space="preserve">was </w:t>
      </w:r>
      <w:r w:rsidR="0041026F" w:rsidRPr="00236B3D">
        <w:rPr>
          <w:rFonts w:asciiTheme="majorBidi" w:hAnsiTheme="majorBidi" w:cstheme="majorBidi"/>
          <w:color w:val="000000" w:themeColor="text1"/>
          <w:lang w:val="en-GB"/>
        </w:rPr>
        <w:t>not required</w:t>
      </w:r>
      <w:r w:rsidR="00306CB4" w:rsidRPr="00236B3D">
        <w:rPr>
          <w:rFonts w:asciiTheme="majorBidi" w:hAnsiTheme="majorBidi" w:cstheme="majorBidi"/>
          <w:color w:val="000000" w:themeColor="text1"/>
          <w:lang w:val="en-GB"/>
        </w:rPr>
        <w:t xml:space="preserve"> to join</w:t>
      </w:r>
      <w:r w:rsidR="00F5476F" w:rsidRPr="00236B3D">
        <w:rPr>
          <w:rFonts w:asciiTheme="majorBidi" w:hAnsiTheme="majorBidi" w:cstheme="majorBidi"/>
          <w:color w:val="000000" w:themeColor="text1"/>
          <w:lang w:val="en-GB"/>
        </w:rPr>
        <w:t xml:space="preserve">, </w:t>
      </w:r>
      <w:r w:rsidR="001E6C74" w:rsidRPr="00236B3D">
        <w:rPr>
          <w:rFonts w:asciiTheme="majorBidi" w:hAnsiTheme="majorBidi" w:cstheme="majorBidi"/>
          <w:color w:val="000000" w:themeColor="text1"/>
          <w:lang w:val="en-GB"/>
        </w:rPr>
        <w:t>only the</w:t>
      </w:r>
      <w:r w:rsidR="00F5476F" w:rsidRPr="00236B3D">
        <w:rPr>
          <w:rFonts w:asciiTheme="majorBidi" w:hAnsiTheme="majorBidi" w:cstheme="majorBidi"/>
          <w:color w:val="000000" w:themeColor="text1"/>
          <w:lang w:val="en-GB"/>
        </w:rPr>
        <w:t xml:space="preserve"> </w:t>
      </w:r>
      <w:r w:rsidR="001E6C74" w:rsidRPr="00236B3D">
        <w:rPr>
          <w:rFonts w:asciiTheme="majorBidi" w:hAnsiTheme="majorBidi" w:cstheme="majorBidi"/>
          <w:color w:val="000000" w:themeColor="text1"/>
          <w:lang w:val="en-GB"/>
        </w:rPr>
        <w:t xml:space="preserve">readiness </w:t>
      </w:r>
      <w:r w:rsidR="00F5476F" w:rsidRPr="00236B3D">
        <w:rPr>
          <w:rFonts w:asciiTheme="majorBidi" w:hAnsiTheme="majorBidi" w:cstheme="majorBidi"/>
          <w:color w:val="000000" w:themeColor="text1"/>
          <w:lang w:val="en-GB"/>
        </w:rPr>
        <w:t>to</w:t>
      </w:r>
      <w:r w:rsidR="0041026F" w:rsidRPr="00236B3D">
        <w:rPr>
          <w:rFonts w:asciiTheme="majorBidi" w:hAnsiTheme="majorBidi" w:cstheme="majorBidi"/>
          <w:color w:val="000000" w:themeColor="text1"/>
          <w:lang w:val="en-GB"/>
        </w:rPr>
        <w:t xml:space="preserve"> </w:t>
      </w:r>
      <w:r w:rsidR="00584C67" w:rsidRPr="00236B3D">
        <w:rPr>
          <w:rFonts w:asciiTheme="majorBidi" w:hAnsiTheme="majorBidi" w:cstheme="majorBidi"/>
          <w:color w:val="000000" w:themeColor="text1"/>
          <w:lang w:val="en-GB"/>
        </w:rPr>
        <w:t>act like</w:t>
      </w:r>
      <w:r w:rsidR="0041026F" w:rsidRPr="00236B3D">
        <w:rPr>
          <w:rFonts w:asciiTheme="majorBidi" w:hAnsiTheme="majorBidi" w:cstheme="majorBidi"/>
          <w:color w:val="000000" w:themeColor="text1"/>
          <w:lang w:val="en-GB"/>
        </w:rPr>
        <w:t xml:space="preserve"> a student: </w:t>
      </w:r>
      <w:r w:rsidR="00584C67" w:rsidRPr="00236B3D">
        <w:rPr>
          <w:rFonts w:asciiTheme="majorBidi" w:hAnsiTheme="majorBidi" w:cstheme="majorBidi"/>
          <w:color w:val="000000" w:themeColor="text1"/>
          <w:lang w:val="en-GB"/>
        </w:rPr>
        <w:t>what you wear</w:t>
      </w:r>
      <w:r w:rsidR="00FC5A4D" w:rsidRPr="00236B3D">
        <w:rPr>
          <w:rFonts w:asciiTheme="majorBidi" w:hAnsiTheme="majorBidi" w:cstheme="majorBidi"/>
          <w:color w:val="000000" w:themeColor="text1"/>
          <w:lang w:val="en-GB"/>
        </w:rPr>
        <w:t xml:space="preserve">, </w:t>
      </w:r>
      <w:r w:rsidR="0041026F" w:rsidRPr="00236B3D">
        <w:rPr>
          <w:rFonts w:asciiTheme="majorBidi" w:hAnsiTheme="majorBidi" w:cstheme="majorBidi"/>
          <w:color w:val="000000" w:themeColor="text1"/>
          <w:lang w:val="en-GB"/>
        </w:rPr>
        <w:t>drinking</w:t>
      </w:r>
      <w:r w:rsidR="00584C67" w:rsidRPr="00236B3D">
        <w:rPr>
          <w:rFonts w:asciiTheme="majorBidi" w:hAnsiTheme="majorBidi" w:cstheme="majorBidi"/>
          <w:color w:val="000000" w:themeColor="text1"/>
          <w:lang w:val="en-GB"/>
        </w:rPr>
        <w:t xml:space="preserve"> beer</w:t>
      </w:r>
      <w:r w:rsidR="0041026F" w:rsidRPr="00236B3D">
        <w:rPr>
          <w:rFonts w:asciiTheme="majorBidi" w:hAnsiTheme="majorBidi" w:cstheme="majorBidi"/>
          <w:color w:val="000000" w:themeColor="text1"/>
          <w:lang w:val="en-GB"/>
        </w:rPr>
        <w:t xml:space="preserve">, </w:t>
      </w:r>
      <w:r w:rsidR="00584C67" w:rsidRPr="00236B3D">
        <w:rPr>
          <w:rFonts w:asciiTheme="majorBidi" w:hAnsiTheme="majorBidi" w:cstheme="majorBidi"/>
          <w:color w:val="000000" w:themeColor="text1"/>
          <w:lang w:val="en-GB"/>
        </w:rPr>
        <w:t xml:space="preserve">your </w:t>
      </w:r>
      <w:r w:rsidR="0041026F" w:rsidRPr="00236B3D">
        <w:rPr>
          <w:rFonts w:asciiTheme="majorBidi" w:hAnsiTheme="majorBidi" w:cstheme="majorBidi"/>
          <w:color w:val="000000" w:themeColor="text1"/>
          <w:lang w:val="en-GB"/>
        </w:rPr>
        <w:t>humour</w:t>
      </w:r>
      <w:r w:rsidR="00584C67" w:rsidRPr="00236B3D">
        <w:rPr>
          <w:rFonts w:asciiTheme="majorBidi" w:hAnsiTheme="majorBidi" w:cstheme="majorBidi"/>
          <w:color w:val="000000" w:themeColor="text1"/>
          <w:lang w:val="en-GB"/>
        </w:rPr>
        <w:t>,</w:t>
      </w:r>
      <w:r w:rsidR="0041026F" w:rsidRPr="00236B3D">
        <w:rPr>
          <w:rFonts w:asciiTheme="majorBidi" w:hAnsiTheme="majorBidi" w:cstheme="majorBidi"/>
          <w:color w:val="000000" w:themeColor="text1"/>
          <w:lang w:val="en-GB"/>
        </w:rPr>
        <w:t xml:space="preserve"> and talking about changing the world (</w:t>
      </w:r>
      <w:r w:rsidR="0041026F" w:rsidRPr="00236B3D">
        <w:rPr>
          <w:rFonts w:ascii="Times New Roman" w:hAnsi="Times New Roman" w:cs="Times New Roman"/>
          <w:color w:val="000000" w:themeColor="text1"/>
          <w:lang w:val="en-GB"/>
        </w:rPr>
        <w:t>Parkkari and Kohtakangas, 2018).</w:t>
      </w:r>
    </w:p>
    <w:p w14:paraId="2ACAA297" w14:textId="77777777" w:rsidR="0053511F" w:rsidRPr="00236B3D" w:rsidRDefault="0053511F" w:rsidP="001249BA">
      <w:pPr>
        <w:pStyle w:val="Eivli"/>
        <w:jc w:val="both"/>
        <w:rPr>
          <w:rFonts w:asciiTheme="majorBidi" w:hAnsiTheme="majorBidi" w:cstheme="majorBidi"/>
          <w:lang w:val="en-GB"/>
        </w:rPr>
      </w:pPr>
    </w:p>
    <w:p w14:paraId="3ACC3D3E" w14:textId="5BDBC72B" w:rsidR="00CE72D3" w:rsidRPr="00236B3D" w:rsidRDefault="00912DA5" w:rsidP="004F5D6A">
      <w:pPr>
        <w:jc w:val="both"/>
        <w:rPr>
          <w:rFonts w:asciiTheme="majorBidi" w:hAnsiTheme="majorBidi" w:cstheme="majorBidi"/>
        </w:rPr>
      </w:pPr>
      <w:r w:rsidRPr="00236B3D">
        <w:t>The vocabulary of values</w:t>
      </w:r>
      <w:r w:rsidR="005F7254" w:rsidRPr="00236B3D">
        <w:t xml:space="preserve"> and beliefs</w:t>
      </w:r>
      <w:r w:rsidRPr="00236B3D">
        <w:t xml:space="preserve"> form a strong basis for group identification and membership (Alvesson and Willmott, 2002).</w:t>
      </w:r>
      <w:r w:rsidR="00D55342" w:rsidRPr="00236B3D">
        <w:t xml:space="preserve"> </w:t>
      </w:r>
      <w:r w:rsidR="00A61188" w:rsidRPr="00236B3D">
        <w:t xml:space="preserve">The </w:t>
      </w:r>
      <w:r w:rsidR="00AD49EB" w:rsidRPr="00236B3D">
        <w:t xml:space="preserve">ES </w:t>
      </w:r>
      <w:r w:rsidR="00A61188" w:rsidRPr="00236B3D">
        <w:t>activities</w:t>
      </w:r>
      <w:r w:rsidR="009C6877" w:rsidRPr="00236B3D">
        <w:t xml:space="preserve"> </w:t>
      </w:r>
      <w:r w:rsidR="00075D83" w:rsidRPr="00236B3D">
        <w:t>were</w:t>
      </w:r>
      <w:r w:rsidR="00A61188" w:rsidRPr="00236B3D">
        <w:t xml:space="preserve"> given meanings</w:t>
      </w:r>
      <w:r w:rsidR="00A06BD0" w:rsidRPr="00236B3D">
        <w:t xml:space="preserve"> that</w:t>
      </w:r>
      <w:r w:rsidR="00A61188" w:rsidRPr="00236B3D">
        <w:t xml:space="preserve"> </w:t>
      </w:r>
      <w:r w:rsidR="009C49C0" w:rsidRPr="00236B3D">
        <w:t>build</w:t>
      </w:r>
      <w:r w:rsidR="008F6DC7" w:rsidRPr="00236B3D">
        <w:t xml:space="preserve"> </w:t>
      </w:r>
      <w:r w:rsidR="0032631B" w:rsidRPr="00236B3D">
        <w:t xml:space="preserve">on </w:t>
      </w:r>
      <w:r w:rsidR="00E21CFB" w:rsidRPr="00236B3D">
        <w:t xml:space="preserve">the notion of </w:t>
      </w:r>
      <w:r w:rsidR="00A61188" w:rsidRPr="00236B3D">
        <w:t xml:space="preserve">positive thinking. As one participant </w:t>
      </w:r>
      <w:r w:rsidR="005D1B6B" w:rsidRPr="00236B3D">
        <w:t>put it</w:t>
      </w:r>
      <w:r w:rsidR="00A61188" w:rsidRPr="00236B3D">
        <w:t xml:space="preserve">: </w:t>
      </w:r>
      <w:r w:rsidR="00B3754F" w:rsidRPr="00236B3D">
        <w:t>‘</w:t>
      </w:r>
      <w:r w:rsidR="000F2363" w:rsidRPr="00236B3D">
        <w:rPr>
          <w:i/>
        </w:rPr>
        <w:t>I learned how to transfer that ‘no, but…’ into ‘yes, and</w:t>
      </w:r>
      <w:r w:rsidR="000F2363" w:rsidRPr="00236B3D">
        <w:t>…’ [</w:t>
      </w:r>
      <w:r w:rsidR="00E153D0" w:rsidRPr="00236B3D">
        <w:t>laughter</w:t>
      </w:r>
      <w:r w:rsidR="000F2363" w:rsidRPr="00236B3D">
        <w:t>]</w:t>
      </w:r>
      <w:r w:rsidR="00B3754F" w:rsidRPr="00236B3D">
        <w:t>’</w:t>
      </w:r>
      <w:r w:rsidR="00161478" w:rsidRPr="00236B3D">
        <w:t xml:space="preserve"> as </w:t>
      </w:r>
      <w:r w:rsidR="00B3754F" w:rsidRPr="00236B3D">
        <w:t>‘</w:t>
      </w:r>
      <w:r w:rsidR="00161478" w:rsidRPr="00236B3D">
        <w:rPr>
          <w:i/>
        </w:rPr>
        <w:t>We Finns tend to think very negatively about things</w:t>
      </w:r>
      <w:r w:rsidR="00B3754F" w:rsidRPr="00236B3D">
        <w:t>’</w:t>
      </w:r>
      <w:r w:rsidR="00F27359" w:rsidRPr="00236B3D">
        <w:t xml:space="preserve"> (Buzz</w:t>
      </w:r>
      <w:r w:rsidR="00126167" w:rsidRPr="00236B3D">
        <w:t>)</w:t>
      </w:r>
      <w:r w:rsidR="000F2363" w:rsidRPr="00236B3D">
        <w:t xml:space="preserve">. </w:t>
      </w:r>
      <w:r w:rsidR="00A61188" w:rsidRPr="00236B3D">
        <w:t xml:space="preserve">Hence, the participants </w:t>
      </w:r>
      <w:r w:rsidR="00414E8B" w:rsidRPr="00236B3D">
        <w:t>picture themselves as being</w:t>
      </w:r>
      <w:r w:rsidR="00A61188" w:rsidRPr="00236B3D">
        <w:t xml:space="preserve"> not only in the business of promoting entrepreneurship but </w:t>
      </w:r>
      <w:r w:rsidR="00E72985" w:rsidRPr="00236B3D">
        <w:t xml:space="preserve">a </w:t>
      </w:r>
      <w:r w:rsidR="00A61188" w:rsidRPr="00236B3D">
        <w:t>certain kind of forward-looking optimism, courage, and individual initiative</w:t>
      </w:r>
      <w:r w:rsidR="0071451E" w:rsidRPr="00236B3D">
        <w:t xml:space="preserve"> in</w:t>
      </w:r>
      <w:r w:rsidR="003D4DD3" w:rsidRPr="00236B3D">
        <w:t>to</w:t>
      </w:r>
      <w:r w:rsidR="0071451E" w:rsidRPr="00236B3D">
        <w:t xml:space="preserve"> which all like</w:t>
      </w:r>
      <w:r w:rsidR="0003487B" w:rsidRPr="00236B3D">
        <w:t xml:space="preserve">minded </w:t>
      </w:r>
      <w:r w:rsidR="003D4DD3" w:rsidRPr="00236B3D">
        <w:t xml:space="preserve">people </w:t>
      </w:r>
      <w:r w:rsidR="0003487B" w:rsidRPr="00236B3D">
        <w:t>are welcomed</w:t>
      </w:r>
      <w:r w:rsidR="00AD49EB" w:rsidRPr="00236B3D">
        <w:t>,</w:t>
      </w:r>
      <w:r w:rsidR="00A62ACB" w:rsidRPr="00236B3D">
        <w:t xml:space="preserve"> as indicated in the following extract</w:t>
      </w:r>
      <w:r w:rsidR="00AD49EB" w:rsidRPr="00236B3D">
        <w:t>:</w:t>
      </w:r>
      <w:r w:rsidR="009B38F3" w:rsidRPr="00236B3D">
        <w:t xml:space="preserve"> </w:t>
      </w:r>
    </w:p>
    <w:p w14:paraId="48564AD1" w14:textId="77777777" w:rsidR="000377D2" w:rsidRPr="00236B3D" w:rsidRDefault="000377D2" w:rsidP="00063B47">
      <w:pPr>
        <w:pStyle w:val="Eivli"/>
        <w:jc w:val="both"/>
        <w:rPr>
          <w:rFonts w:asciiTheme="majorBidi" w:hAnsiTheme="majorBidi" w:cstheme="majorBidi"/>
          <w:b/>
          <w:bCs/>
          <w:lang w:val="en-GB"/>
        </w:rPr>
      </w:pPr>
    </w:p>
    <w:p w14:paraId="3180FEDB" w14:textId="39AA23F8" w:rsidR="007C348E" w:rsidRPr="00236B3D" w:rsidRDefault="007C348E" w:rsidP="00DA17C3">
      <w:pPr>
        <w:pStyle w:val="Eivli"/>
        <w:jc w:val="both"/>
        <w:rPr>
          <w:rFonts w:asciiTheme="majorBidi" w:hAnsiTheme="majorBidi" w:cstheme="majorBidi"/>
          <w:b/>
          <w:bCs/>
          <w:lang w:val="en-GB"/>
        </w:rPr>
      </w:pPr>
      <w:r w:rsidRPr="00236B3D">
        <w:rPr>
          <w:rFonts w:asciiTheme="majorBidi" w:hAnsiTheme="majorBidi" w:cstheme="majorBidi"/>
          <w:b/>
          <w:bCs/>
          <w:lang w:val="en-GB"/>
        </w:rPr>
        <w:t xml:space="preserve">Extract </w:t>
      </w:r>
      <w:r w:rsidR="00277CD0" w:rsidRPr="00236B3D">
        <w:rPr>
          <w:rFonts w:asciiTheme="majorBidi" w:hAnsiTheme="majorBidi" w:cstheme="majorBidi"/>
          <w:b/>
          <w:bCs/>
          <w:lang w:val="en-GB"/>
        </w:rPr>
        <w:t>1</w:t>
      </w:r>
      <w:r w:rsidR="00A26BDC" w:rsidRPr="00236B3D">
        <w:rPr>
          <w:rFonts w:asciiTheme="majorBidi" w:hAnsiTheme="majorBidi" w:cstheme="majorBidi"/>
          <w:b/>
          <w:bCs/>
          <w:lang w:val="en-GB"/>
        </w:rPr>
        <w:t>.</w:t>
      </w:r>
      <w:r w:rsidR="00F27359" w:rsidRPr="00236B3D">
        <w:rPr>
          <w:rFonts w:asciiTheme="majorBidi" w:hAnsiTheme="majorBidi" w:cstheme="majorBidi"/>
          <w:b/>
          <w:bCs/>
          <w:lang w:val="en-GB"/>
        </w:rPr>
        <w:t xml:space="preserve"> Hustle</w:t>
      </w:r>
      <w:r w:rsidR="00411813" w:rsidRPr="00236B3D">
        <w:rPr>
          <w:rFonts w:asciiTheme="majorBidi" w:hAnsiTheme="majorBidi" w:cstheme="majorBidi"/>
          <w:b/>
          <w:bCs/>
          <w:lang w:val="en-GB"/>
        </w:rPr>
        <w:t xml:space="preserve"> </w:t>
      </w:r>
      <w:r w:rsidR="00411813" w:rsidRPr="00236B3D">
        <w:rPr>
          <w:rStyle w:val="apple-converted-space"/>
          <w:rFonts w:asciiTheme="majorBidi" w:hAnsiTheme="majorBidi" w:cstheme="majorBidi"/>
          <w:color w:val="000000"/>
          <w:lang w:val="en-GB"/>
        </w:rPr>
        <w:t>[</w:t>
      </w:r>
      <w:r w:rsidR="00A80982" w:rsidRPr="00236B3D">
        <w:rPr>
          <w:rStyle w:val="apple-converted-space"/>
          <w:rFonts w:asciiTheme="majorBidi" w:hAnsiTheme="majorBidi" w:cstheme="majorBidi"/>
          <w:color w:val="000000"/>
          <w:lang w:val="en-GB"/>
        </w:rPr>
        <w:t>2</w:t>
      </w:r>
      <w:r w:rsidR="00411813" w:rsidRPr="00236B3D">
        <w:rPr>
          <w:rStyle w:val="apple-converted-space"/>
          <w:rFonts w:asciiTheme="majorBidi" w:hAnsiTheme="majorBidi" w:cstheme="majorBidi"/>
          <w:color w:val="000000"/>
          <w:lang w:val="en-GB"/>
        </w:rPr>
        <w:t>]</w:t>
      </w:r>
      <w:r w:rsidR="00316DAF" w:rsidRPr="00236B3D">
        <w:rPr>
          <w:rFonts w:asciiTheme="majorBidi" w:hAnsiTheme="majorBidi" w:cstheme="majorBidi"/>
          <w:b/>
          <w:bCs/>
          <w:lang w:val="en-GB"/>
        </w:rPr>
        <w:t>.</w:t>
      </w:r>
      <w:r w:rsidR="0026775E" w:rsidRPr="00236B3D">
        <w:rPr>
          <w:rFonts w:asciiTheme="majorBidi" w:hAnsiTheme="majorBidi" w:cstheme="majorBidi"/>
          <w:b/>
          <w:bCs/>
          <w:lang w:val="en-GB"/>
        </w:rPr>
        <w:t xml:space="preserve"> </w:t>
      </w:r>
    </w:p>
    <w:p w14:paraId="3CBDE39D"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P1</w:t>
      </w:r>
      <w:r w:rsidR="0061659F" w:rsidRPr="00236B3D">
        <w:rPr>
          <w:rFonts w:asciiTheme="majorBidi" w:hAnsiTheme="majorBidi" w:cstheme="majorBidi"/>
          <w:color w:val="000000"/>
          <w:lang w:val="en-GB"/>
        </w:rPr>
        <w:t xml:space="preserve"> </w:t>
      </w:r>
      <w:r w:rsidR="00F27359" w:rsidRPr="00236B3D">
        <w:rPr>
          <w:rFonts w:asciiTheme="majorBidi" w:hAnsiTheme="majorBidi" w:cstheme="majorBidi"/>
          <w:color w:val="000000"/>
          <w:lang w:val="en-GB"/>
        </w:rPr>
        <w:t>(</w:t>
      </w:r>
      <w:r w:rsidR="004D22E1" w:rsidRPr="00236B3D">
        <w:rPr>
          <w:rFonts w:asciiTheme="majorBidi" w:hAnsiTheme="majorBidi" w:cstheme="majorBidi"/>
          <w:color w:val="000000"/>
          <w:lang w:val="en-GB"/>
        </w:rPr>
        <w:t>moderator</w:t>
      </w:r>
      <w:r w:rsidR="00F27359" w:rsidRPr="00236B3D">
        <w:rPr>
          <w:rFonts w:asciiTheme="majorBidi" w:hAnsiTheme="majorBidi" w:cstheme="majorBidi"/>
          <w:color w:val="000000"/>
          <w:lang w:val="en-GB"/>
        </w:rPr>
        <w:t>):</w:t>
      </w:r>
      <w:r w:rsidRPr="00236B3D">
        <w:rPr>
          <w:rStyle w:val="apple-converted-space"/>
          <w:rFonts w:asciiTheme="majorBidi" w:hAnsiTheme="majorBidi" w:cstheme="majorBidi"/>
          <w:color w:val="000000"/>
          <w:lang w:val="en-GB"/>
        </w:rPr>
        <w:t> </w:t>
      </w:r>
      <w:r w:rsidR="004D22E1" w:rsidRPr="00236B3D">
        <w:rPr>
          <w:rFonts w:asciiTheme="majorBidi" w:hAnsiTheme="majorBidi" w:cstheme="majorBidi"/>
          <w:color w:val="000000"/>
          <w:lang w:val="en-GB"/>
        </w:rPr>
        <w:t>We forgot to ask who can join.</w:t>
      </w:r>
    </w:p>
    <w:p w14:paraId="5BD1BF85"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P2</w:t>
      </w:r>
      <w:r w:rsidR="000D56A4" w:rsidRPr="00236B3D">
        <w:rPr>
          <w:rFonts w:asciiTheme="majorBidi" w:hAnsiTheme="majorBidi" w:cstheme="majorBidi"/>
          <w:color w:val="000000"/>
          <w:lang w:val="en-GB"/>
        </w:rPr>
        <w:t xml:space="preserve"> </w:t>
      </w:r>
      <w:r w:rsidR="000D56A4" w:rsidRPr="00236B3D">
        <w:rPr>
          <w:rFonts w:asciiTheme="majorBidi" w:hAnsiTheme="majorBidi" w:cstheme="majorBidi"/>
          <w:color w:val="000000" w:themeColor="text1"/>
          <w:lang w:val="en-GB"/>
        </w:rPr>
        <w:t>(moderator)</w:t>
      </w:r>
      <w:r w:rsidRPr="00236B3D">
        <w:rPr>
          <w:rFonts w:asciiTheme="majorBidi" w:hAnsiTheme="majorBidi" w:cstheme="majorBidi"/>
          <w:color w:val="000000" w:themeColor="text1"/>
          <w:lang w:val="en-GB"/>
        </w:rPr>
        <w:t xml:space="preserve">: </w:t>
      </w:r>
      <w:r w:rsidR="004D22E1" w:rsidRPr="00236B3D">
        <w:rPr>
          <w:rStyle w:val="apple-converted-space"/>
          <w:rFonts w:asciiTheme="majorBidi" w:hAnsiTheme="majorBidi" w:cstheme="majorBidi"/>
          <w:color w:val="000000"/>
          <w:lang w:val="en-GB"/>
        </w:rPr>
        <w:t>Yeah that is important.</w:t>
      </w:r>
    </w:p>
    <w:p w14:paraId="18AD4815"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P:</w:t>
      </w:r>
      <w:r w:rsidR="0092267C" w:rsidRPr="00236B3D">
        <w:rPr>
          <w:rFonts w:asciiTheme="majorBidi" w:hAnsiTheme="majorBidi" w:cstheme="majorBidi"/>
          <w:color w:val="000000"/>
          <w:lang w:val="en-GB"/>
        </w:rPr>
        <w:t xml:space="preserve"> </w:t>
      </w:r>
      <w:r w:rsidR="004D22E1" w:rsidRPr="00236B3D">
        <w:rPr>
          <w:rStyle w:val="apple-converted-space"/>
          <w:rFonts w:asciiTheme="majorBidi" w:hAnsiTheme="majorBidi" w:cstheme="majorBidi"/>
          <w:color w:val="000000"/>
          <w:lang w:val="en-GB"/>
        </w:rPr>
        <w:t>Just anybody.</w:t>
      </w:r>
    </w:p>
    <w:p w14:paraId="4AB2FD48"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P5: </w:t>
      </w:r>
      <w:r w:rsidR="004D22E1" w:rsidRPr="00236B3D">
        <w:rPr>
          <w:rStyle w:val="apple-converted-space"/>
          <w:rFonts w:asciiTheme="majorBidi" w:hAnsiTheme="majorBidi" w:cstheme="majorBidi"/>
          <w:color w:val="000000"/>
          <w:lang w:val="en-GB"/>
        </w:rPr>
        <w:t>Just every</w:t>
      </w:r>
      <w:r w:rsidR="001A2666" w:rsidRPr="00236B3D">
        <w:rPr>
          <w:rStyle w:val="apple-converted-space"/>
          <w:rFonts w:asciiTheme="majorBidi" w:hAnsiTheme="majorBidi" w:cstheme="majorBidi"/>
          <w:color w:val="000000"/>
          <w:lang w:val="en-GB"/>
        </w:rPr>
        <w:t>one</w:t>
      </w:r>
      <w:r w:rsidR="004D22E1" w:rsidRPr="00236B3D">
        <w:rPr>
          <w:rStyle w:val="apple-converted-space"/>
          <w:rFonts w:asciiTheme="majorBidi" w:hAnsiTheme="majorBidi" w:cstheme="majorBidi"/>
          <w:color w:val="000000"/>
          <w:lang w:val="en-GB"/>
        </w:rPr>
        <w:t>.</w:t>
      </w:r>
    </w:p>
    <w:p w14:paraId="4FABA113" w14:textId="4B926323"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P10: </w:t>
      </w:r>
      <w:r w:rsidR="004D22E1" w:rsidRPr="00236B3D">
        <w:rPr>
          <w:rStyle w:val="apple-converted-space"/>
          <w:rFonts w:asciiTheme="majorBidi" w:hAnsiTheme="majorBidi" w:cstheme="majorBidi"/>
          <w:color w:val="000000"/>
          <w:lang w:val="en-GB"/>
        </w:rPr>
        <w:t>Well we</w:t>
      </w:r>
      <w:r w:rsidR="00452220" w:rsidRPr="00236B3D">
        <w:rPr>
          <w:rStyle w:val="apple-converted-space"/>
          <w:rFonts w:asciiTheme="majorBidi" w:hAnsiTheme="majorBidi" w:cstheme="majorBidi"/>
          <w:color w:val="000000"/>
          <w:lang w:val="en-GB"/>
        </w:rPr>
        <w:t xml:space="preserve"> haven</w:t>
      </w:r>
      <w:r w:rsidR="00D04087" w:rsidRPr="00236B3D">
        <w:rPr>
          <w:rStyle w:val="apple-converted-space"/>
          <w:rFonts w:asciiTheme="majorBidi" w:hAnsiTheme="majorBidi" w:cstheme="majorBidi"/>
          <w:color w:val="000000"/>
          <w:lang w:val="en-GB"/>
        </w:rPr>
        <w:t>’</w:t>
      </w:r>
      <w:r w:rsidR="00452220" w:rsidRPr="00236B3D">
        <w:rPr>
          <w:rStyle w:val="apple-converted-space"/>
          <w:rFonts w:asciiTheme="majorBidi" w:hAnsiTheme="majorBidi" w:cstheme="majorBidi"/>
          <w:color w:val="000000"/>
          <w:lang w:val="en-GB"/>
        </w:rPr>
        <w:t>t</w:t>
      </w:r>
      <w:r w:rsidR="004D22E1" w:rsidRPr="00236B3D">
        <w:rPr>
          <w:rStyle w:val="apple-converted-space"/>
          <w:rFonts w:asciiTheme="majorBidi" w:hAnsiTheme="majorBidi" w:cstheme="majorBidi"/>
          <w:color w:val="000000"/>
          <w:lang w:val="en-GB"/>
        </w:rPr>
        <w:t xml:space="preserve"> de</w:t>
      </w:r>
      <w:r w:rsidR="00452220" w:rsidRPr="00236B3D">
        <w:rPr>
          <w:rStyle w:val="apple-converted-space"/>
          <w:rFonts w:asciiTheme="majorBidi" w:hAnsiTheme="majorBidi" w:cstheme="majorBidi"/>
          <w:color w:val="000000"/>
          <w:lang w:val="en-GB"/>
        </w:rPr>
        <w:t>f</w:t>
      </w:r>
      <w:r w:rsidR="004D22E1" w:rsidRPr="00236B3D">
        <w:rPr>
          <w:rStyle w:val="apple-converted-space"/>
          <w:rFonts w:asciiTheme="majorBidi" w:hAnsiTheme="majorBidi" w:cstheme="majorBidi"/>
          <w:color w:val="000000"/>
          <w:lang w:val="en-GB"/>
        </w:rPr>
        <w:t>ined any kind of conditions for membership so…</w:t>
      </w:r>
    </w:p>
    <w:p w14:paraId="064F41A7"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P9: </w:t>
      </w:r>
      <w:r w:rsidR="004D22E1" w:rsidRPr="00236B3D">
        <w:rPr>
          <w:rStyle w:val="apple-converted-space"/>
          <w:rFonts w:asciiTheme="majorBidi" w:hAnsiTheme="majorBidi" w:cstheme="majorBidi"/>
          <w:color w:val="000000"/>
          <w:lang w:val="en-GB"/>
        </w:rPr>
        <w:t>Do you want to join?</w:t>
      </w:r>
    </w:p>
    <w:p w14:paraId="29965ECA"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P1: </w:t>
      </w:r>
      <w:r w:rsidR="004D22E1" w:rsidRPr="00236B3D">
        <w:rPr>
          <w:rStyle w:val="apple-converted-space"/>
          <w:rFonts w:asciiTheme="majorBidi" w:hAnsiTheme="majorBidi" w:cstheme="majorBidi"/>
          <w:color w:val="000000"/>
          <w:lang w:val="en-GB"/>
        </w:rPr>
        <w:t>Well…</w:t>
      </w:r>
    </w:p>
    <w:p w14:paraId="08BF2AED" w14:textId="290CCBC6"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P:</w:t>
      </w:r>
      <w:r w:rsidR="0092267C" w:rsidRPr="00236B3D">
        <w:rPr>
          <w:rFonts w:asciiTheme="majorBidi" w:hAnsiTheme="majorBidi" w:cstheme="majorBidi"/>
          <w:color w:val="000000"/>
          <w:lang w:val="en-GB"/>
        </w:rPr>
        <w:t xml:space="preserve"> </w:t>
      </w:r>
      <w:r w:rsidR="00A06157" w:rsidRPr="00236B3D">
        <w:rPr>
          <w:rStyle w:val="apple-converted-space"/>
          <w:rFonts w:asciiTheme="majorBidi" w:hAnsiTheme="majorBidi" w:cstheme="majorBidi"/>
          <w:color w:val="000000"/>
          <w:lang w:val="en-GB"/>
        </w:rPr>
        <w:t xml:space="preserve">Anybody </w:t>
      </w:r>
      <w:r w:rsidR="004D22E1" w:rsidRPr="00236B3D">
        <w:rPr>
          <w:rStyle w:val="apple-converted-space"/>
          <w:rFonts w:asciiTheme="majorBidi" w:hAnsiTheme="majorBidi" w:cstheme="majorBidi"/>
          <w:color w:val="000000"/>
          <w:lang w:val="en-GB"/>
        </w:rPr>
        <w:t>can…</w:t>
      </w:r>
    </w:p>
    <w:p w14:paraId="28DE7AC6"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P1: </w:t>
      </w:r>
      <w:r w:rsidR="00F27359" w:rsidRPr="00236B3D">
        <w:rPr>
          <w:rFonts w:asciiTheme="majorBidi" w:hAnsiTheme="majorBidi" w:cstheme="majorBidi"/>
          <w:color w:val="000000"/>
          <w:lang w:val="en-GB"/>
        </w:rPr>
        <w:t>..</w:t>
      </w:r>
      <w:r w:rsidRPr="00236B3D">
        <w:rPr>
          <w:rFonts w:asciiTheme="majorBidi" w:hAnsiTheme="majorBidi" w:cstheme="majorBidi"/>
          <w:color w:val="000000"/>
          <w:lang w:val="en-GB"/>
        </w:rPr>
        <w:t>.</w:t>
      </w:r>
      <w:r w:rsidR="004D22E1" w:rsidRPr="00236B3D">
        <w:rPr>
          <w:rStyle w:val="apple-converted-space"/>
          <w:rFonts w:asciiTheme="majorBidi" w:hAnsiTheme="majorBidi" w:cstheme="majorBidi"/>
          <w:color w:val="000000"/>
          <w:lang w:val="en-GB"/>
        </w:rPr>
        <w:t>Yes yes.</w:t>
      </w:r>
    </w:p>
    <w:p w14:paraId="7A18CC00" w14:textId="4BB8A118" w:rsidR="007C348E" w:rsidRPr="00236B3D" w:rsidRDefault="00F27359"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P3: </w:t>
      </w:r>
      <w:r w:rsidR="004D22E1" w:rsidRPr="00236B3D">
        <w:rPr>
          <w:rStyle w:val="apple-converted-space"/>
          <w:rFonts w:asciiTheme="majorBidi" w:hAnsiTheme="majorBidi" w:cstheme="majorBidi"/>
          <w:color w:val="000000"/>
          <w:lang w:val="en-GB"/>
        </w:rPr>
        <w:t>…be our members, whoever accept</w:t>
      </w:r>
      <w:r w:rsidR="005C0FBB" w:rsidRPr="00236B3D">
        <w:rPr>
          <w:rStyle w:val="apple-converted-space"/>
          <w:rFonts w:asciiTheme="majorBidi" w:hAnsiTheme="majorBidi" w:cstheme="majorBidi"/>
          <w:color w:val="000000"/>
          <w:lang w:val="en-GB"/>
        </w:rPr>
        <w:t>s</w:t>
      </w:r>
      <w:r w:rsidR="004D22E1" w:rsidRPr="00236B3D">
        <w:rPr>
          <w:rStyle w:val="apple-converted-space"/>
          <w:rFonts w:asciiTheme="majorBidi" w:hAnsiTheme="majorBidi" w:cstheme="majorBidi"/>
          <w:color w:val="000000"/>
          <w:lang w:val="en-GB"/>
        </w:rPr>
        <w:t xml:space="preserve"> these, our </w:t>
      </w:r>
    </w:p>
    <w:p w14:paraId="2457268B"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P9: </w:t>
      </w:r>
      <w:r w:rsidR="004D22E1" w:rsidRPr="00236B3D">
        <w:rPr>
          <w:rFonts w:asciiTheme="majorBidi" w:hAnsiTheme="majorBidi" w:cstheme="majorBidi"/>
          <w:color w:val="000000"/>
          <w:lang w:val="en-GB"/>
        </w:rPr>
        <w:t>Yeah</w:t>
      </w:r>
      <w:r w:rsidRPr="00236B3D">
        <w:rPr>
          <w:rStyle w:val="apple-converted-space"/>
          <w:rFonts w:asciiTheme="majorBidi" w:hAnsiTheme="majorBidi" w:cstheme="majorBidi"/>
          <w:color w:val="000000"/>
          <w:lang w:val="en-GB"/>
        </w:rPr>
        <w:t> </w:t>
      </w:r>
    </w:p>
    <w:p w14:paraId="3E6E76CA"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P6: </w:t>
      </w:r>
      <w:r w:rsidR="004D22E1" w:rsidRPr="00236B3D">
        <w:rPr>
          <w:rFonts w:asciiTheme="majorBidi" w:hAnsiTheme="majorBidi" w:cstheme="majorBidi"/>
          <w:color w:val="000000"/>
          <w:lang w:val="en-GB"/>
        </w:rPr>
        <w:t>Rules and values and…</w:t>
      </w:r>
    </w:p>
    <w:p w14:paraId="2ED00A7C"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P1: </w:t>
      </w:r>
      <w:r w:rsidR="004D22E1" w:rsidRPr="00236B3D">
        <w:rPr>
          <w:rFonts w:asciiTheme="majorBidi" w:hAnsiTheme="majorBidi" w:cstheme="majorBidi"/>
          <w:color w:val="000000"/>
          <w:lang w:val="en-GB"/>
        </w:rPr>
        <w:t xml:space="preserve">We have to think about </w:t>
      </w:r>
      <w:r w:rsidR="004A7115" w:rsidRPr="00236B3D">
        <w:rPr>
          <w:rFonts w:asciiTheme="majorBidi" w:hAnsiTheme="majorBidi" w:cstheme="majorBidi"/>
          <w:color w:val="000000"/>
          <w:lang w:val="en-GB"/>
        </w:rPr>
        <w:t>that</w:t>
      </w:r>
      <w:r w:rsidR="004D22E1" w:rsidRPr="00236B3D">
        <w:rPr>
          <w:rFonts w:asciiTheme="majorBidi" w:hAnsiTheme="majorBidi" w:cstheme="majorBidi"/>
          <w:color w:val="000000"/>
          <w:lang w:val="en-GB"/>
        </w:rPr>
        <w:t>.</w:t>
      </w:r>
    </w:p>
    <w:p w14:paraId="7E2F0E7C"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P10: </w:t>
      </w:r>
      <w:r w:rsidR="00277CD0" w:rsidRPr="00236B3D">
        <w:rPr>
          <w:rFonts w:asciiTheme="majorBidi" w:hAnsiTheme="majorBidi" w:cstheme="majorBidi"/>
          <w:color w:val="000000"/>
          <w:lang w:val="en-GB"/>
        </w:rPr>
        <w:t xml:space="preserve">Can tolerate our company </w:t>
      </w:r>
      <w:r w:rsidR="00743485" w:rsidRPr="00236B3D">
        <w:rPr>
          <w:rFonts w:asciiTheme="majorBidi" w:hAnsiTheme="majorBidi" w:cstheme="majorBidi"/>
          <w:color w:val="000000"/>
          <w:lang w:val="en-GB"/>
        </w:rPr>
        <w:t>and</w:t>
      </w:r>
      <w:r w:rsidR="00277CD0" w:rsidRPr="00236B3D">
        <w:rPr>
          <w:rFonts w:asciiTheme="majorBidi" w:hAnsiTheme="majorBidi" w:cstheme="majorBidi"/>
          <w:color w:val="000000"/>
          <w:lang w:val="en-GB"/>
        </w:rPr>
        <w:t>…</w:t>
      </w:r>
    </w:p>
    <w:p w14:paraId="6E4BAA46"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P1: </w:t>
      </w:r>
      <w:r w:rsidR="00277CD0" w:rsidRPr="00236B3D">
        <w:rPr>
          <w:rFonts w:asciiTheme="majorBidi" w:hAnsiTheme="majorBidi" w:cstheme="majorBidi"/>
          <w:color w:val="000000"/>
          <w:lang w:val="en-GB"/>
        </w:rPr>
        <w:t>Great.</w:t>
      </w:r>
    </w:p>
    <w:p w14:paraId="67D029C0"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P:</w:t>
      </w:r>
      <w:r w:rsidR="0092267C" w:rsidRPr="00236B3D">
        <w:rPr>
          <w:rFonts w:asciiTheme="majorBidi" w:hAnsiTheme="majorBidi" w:cstheme="majorBidi"/>
          <w:color w:val="000000"/>
          <w:lang w:val="en-GB"/>
        </w:rPr>
        <w:t xml:space="preserve"> </w:t>
      </w:r>
      <w:r w:rsidR="00277CD0" w:rsidRPr="00236B3D">
        <w:rPr>
          <w:rFonts w:asciiTheme="majorBidi" w:hAnsiTheme="majorBidi" w:cstheme="majorBidi"/>
          <w:color w:val="000000"/>
          <w:lang w:val="en-GB"/>
        </w:rPr>
        <w:t>Ideology and values or what</w:t>
      </w:r>
      <w:r w:rsidR="004A7115" w:rsidRPr="00236B3D">
        <w:rPr>
          <w:rFonts w:asciiTheme="majorBidi" w:hAnsiTheme="majorBidi" w:cstheme="majorBidi"/>
          <w:color w:val="000000"/>
          <w:lang w:val="en-GB"/>
        </w:rPr>
        <w:t>ever</w:t>
      </w:r>
      <w:r w:rsidR="00277CD0" w:rsidRPr="00236B3D">
        <w:rPr>
          <w:rFonts w:asciiTheme="majorBidi" w:hAnsiTheme="majorBidi" w:cstheme="majorBidi"/>
          <w:color w:val="000000"/>
          <w:lang w:val="en-GB"/>
        </w:rPr>
        <w:t xml:space="preserve"> they </w:t>
      </w:r>
      <w:r w:rsidR="004A7115" w:rsidRPr="00236B3D">
        <w:rPr>
          <w:rFonts w:asciiTheme="majorBidi" w:hAnsiTheme="majorBidi" w:cstheme="majorBidi"/>
          <w:color w:val="000000"/>
          <w:lang w:val="en-GB"/>
        </w:rPr>
        <w:t>are</w:t>
      </w:r>
      <w:r w:rsidR="00277CD0" w:rsidRPr="00236B3D">
        <w:rPr>
          <w:rFonts w:asciiTheme="majorBidi" w:hAnsiTheme="majorBidi" w:cstheme="majorBidi"/>
          <w:color w:val="000000"/>
          <w:lang w:val="en-GB"/>
        </w:rPr>
        <w:t>.</w:t>
      </w:r>
    </w:p>
    <w:p w14:paraId="37DEA15D" w14:textId="77777777" w:rsidR="007C348E" w:rsidRPr="00236B3D" w:rsidRDefault="00277CD0"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[laugher]</w:t>
      </w:r>
    </w:p>
    <w:p w14:paraId="72E134DD"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P1: </w:t>
      </w:r>
      <w:r w:rsidR="00277CD0" w:rsidRPr="00236B3D">
        <w:rPr>
          <w:rFonts w:asciiTheme="majorBidi" w:hAnsiTheme="majorBidi" w:cstheme="majorBidi"/>
          <w:color w:val="000000"/>
          <w:lang w:val="en-GB"/>
        </w:rPr>
        <w:t>Yeah.</w:t>
      </w:r>
    </w:p>
    <w:p w14:paraId="44B5F872" w14:textId="77777777" w:rsidR="007C348E" w:rsidRPr="00236B3D" w:rsidRDefault="007C348E" w:rsidP="00063B47">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P</w:t>
      </w:r>
      <w:r w:rsidR="00F27359" w:rsidRPr="00236B3D">
        <w:rPr>
          <w:rFonts w:asciiTheme="majorBidi" w:hAnsiTheme="majorBidi" w:cstheme="majorBidi"/>
          <w:color w:val="000000"/>
          <w:lang w:val="en-GB"/>
        </w:rPr>
        <w:t xml:space="preserve">: </w:t>
      </w:r>
      <w:r w:rsidR="00277CD0" w:rsidRPr="00236B3D">
        <w:rPr>
          <w:rFonts w:asciiTheme="majorBidi" w:hAnsiTheme="majorBidi" w:cstheme="majorBidi"/>
          <w:color w:val="000000"/>
          <w:lang w:val="en-GB"/>
        </w:rPr>
        <w:t xml:space="preserve">Ideology and values </w:t>
      </w:r>
      <w:r w:rsidR="00F27359" w:rsidRPr="00236B3D">
        <w:rPr>
          <w:rFonts w:asciiTheme="majorBidi" w:hAnsiTheme="majorBidi" w:cstheme="majorBidi"/>
          <w:color w:val="000000"/>
          <w:lang w:val="en-GB"/>
        </w:rPr>
        <w:t>right, I suppose they are.</w:t>
      </w:r>
    </w:p>
    <w:p w14:paraId="1409187D" w14:textId="77777777" w:rsidR="00A82784" w:rsidRPr="00236B3D" w:rsidRDefault="007C348E" w:rsidP="004A7115">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P1:</w:t>
      </w:r>
      <w:r w:rsidR="00277CD0" w:rsidRPr="00236B3D">
        <w:rPr>
          <w:rFonts w:asciiTheme="majorBidi" w:hAnsiTheme="majorBidi" w:cstheme="majorBidi"/>
          <w:color w:val="000000"/>
          <w:lang w:val="en-GB"/>
        </w:rPr>
        <w:t xml:space="preserve"> It sounds like you have a good thing going on here.</w:t>
      </w:r>
    </w:p>
    <w:p w14:paraId="3BFD3C8A" w14:textId="77777777" w:rsidR="007C348E" w:rsidRPr="00236B3D" w:rsidRDefault="007C348E" w:rsidP="00063B47">
      <w:pPr>
        <w:pStyle w:val="Eivli"/>
        <w:jc w:val="both"/>
        <w:rPr>
          <w:rFonts w:asciiTheme="majorBidi" w:hAnsiTheme="majorBidi" w:cstheme="majorBidi"/>
          <w:lang w:val="en-GB"/>
        </w:rPr>
      </w:pPr>
    </w:p>
    <w:p w14:paraId="7D085EC2" w14:textId="74BCF89F" w:rsidR="00E43256" w:rsidRPr="00236B3D" w:rsidRDefault="00DB747D" w:rsidP="007D1CA3">
      <w:pPr>
        <w:pStyle w:val="Eivli"/>
        <w:jc w:val="both"/>
        <w:rPr>
          <w:rFonts w:ascii="Times New Roman" w:hAnsi="Times New Roman" w:cs="Times New Roman"/>
          <w:color w:val="000000" w:themeColor="text1"/>
          <w:lang w:val="en-GB"/>
        </w:rPr>
      </w:pPr>
      <w:r w:rsidRPr="00236B3D">
        <w:rPr>
          <w:rFonts w:asciiTheme="majorBidi" w:hAnsiTheme="majorBidi" w:cstheme="majorBidi"/>
          <w:color w:val="000000" w:themeColor="text1"/>
          <w:lang w:val="en-GB"/>
        </w:rPr>
        <w:t xml:space="preserve">A </w:t>
      </w:r>
      <w:r w:rsidR="00A92858" w:rsidRPr="00236B3D">
        <w:rPr>
          <w:rFonts w:asciiTheme="majorBidi" w:hAnsiTheme="majorBidi" w:cstheme="majorBidi"/>
          <w:color w:val="000000" w:themeColor="text1"/>
          <w:lang w:val="en-GB"/>
        </w:rPr>
        <w:t>positive buzz, humo</w:t>
      </w:r>
      <w:r w:rsidR="00AA344A" w:rsidRPr="00236B3D">
        <w:rPr>
          <w:rFonts w:asciiTheme="majorBidi" w:hAnsiTheme="majorBidi" w:cstheme="majorBidi"/>
          <w:color w:val="000000" w:themeColor="text1"/>
          <w:lang w:val="en-GB"/>
        </w:rPr>
        <w:t>u</w:t>
      </w:r>
      <w:r w:rsidR="00A92858" w:rsidRPr="00236B3D">
        <w:rPr>
          <w:rFonts w:asciiTheme="majorBidi" w:hAnsiTheme="majorBidi" w:cstheme="majorBidi"/>
          <w:color w:val="000000" w:themeColor="text1"/>
          <w:lang w:val="en-GB"/>
        </w:rPr>
        <w:t xml:space="preserve">r and laughter were clearly present in the </w:t>
      </w:r>
      <w:r w:rsidR="00FB5B91" w:rsidRPr="00236B3D">
        <w:rPr>
          <w:rFonts w:asciiTheme="majorBidi" w:hAnsiTheme="majorBidi" w:cstheme="majorBidi"/>
          <w:color w:val="000000" w:themeColor="text1"/>
          <w:lang w:val="en-GB"/>
        </w:rPr>
        <w:t xml:space="preserve">focus </w:t>
      </w:r>
      <w:r w:rsidR="00A92858" w:rsidRPr="00236B3D">
        <w:rPr>
          <w:rFonts w:asciiTheme="majorBidi" w:hAnsiTheme="majorBidi" w:cstheme="majorBidi"/>
          <w:color w:val="000000" w:themeColor="text1"/>
          <w:lang w:val="en-GB"/>
        </w:rPr>
        <w:t>group discussions</w:t>
      </w:r>
      <w:r w:rsidR="004F513F" w:rsidRPr="00236B3D">
        <w:rPr>
          <w:rFonts w:asciiTheme="majorBidi" w:hAnsiTheme="majorBidi" w:cstheme="majorBidi"/>
          <w:color w:val="000000" w:themeColor="text1"/>
          <w:lang w:val="en-GB"/>
        </w:rPr>
        <w:t xml:space="preserve"> contributing</w:t>
      </w:r>
      <w:r w:rsidR="00A92858" w:rsidRPr="00236B3D">
        <w:rPr>
          <w:rFonts w:asciiTheme="majorBidi" w:hAnsiTheme="majorBidi" w:cstheme="majorBidi"/>
          <w:color w:val="000000" w:themeColor="text1"/>
          <w:lang w:val="en-GB"/>
        </w:rPr>
        <w:t xml:space="preserve"> to a shared affective state of being-many</w:t>
      </w:r>
      <w:r w:rsidR="002E7B5D" w:rsidRPr="00236B3D">
        <w:rPr>
          <w:rFonts w:asciiTheme="majorBidi" w:hAnsiTheme="majorBidi" w:cstheme="majorBidi"/>
          <w:color w:val="000000" w:themeColor="text1"/>
          <w:lang w:val="en-GB"/>
        </w:rPr>
        <w:t>-together and of changing the world towards entrepreneurship</w:t>
      </w:r>
      <w:r w:rsidR="008A156D" w:rsidRPr="00236B3D">
        <w:rPr>
          <w:rFonts w:asciiTheme="majorBidi" w:hAnsiTheme="majorBidi" w:cstheme="majorBidi"/>
          <w:color w:val="000000" w:themeColor="text1"/>
          <w:lang w:val="en-GB"/>
        </w:rPr>
        <w:t xml:space="preserve"> through energetic action</w:t>
      </w:r>
      <w:r w:rsidR="002E7B5D" w:rsidRPr="00236B3D">
        <w:rPr>
          <w:rFonts w:asciiTheme="majorBidi" w:hAnsiTheme="majorBidi" w:cstheme="majorBidi"/>
          <w:color w:val="000000" w:themeColor="text1"/>
          <w:lang w:val="en-GB"/>
        </w:rPr>
        <w:t xml:space="preserve"> (Flatley</w:t>
      </w:r>
      <w:r w:rsidR="00F459E1" w:rsidRPr="00236B3D">
        <w:rPr>
          <w:rFonts w:asciiTheme="majorBidi" w:hAnsiTheme="majorBidi" w:cstheme="majorBidi"/>
          <w:color w:val="000000" w:themeColor="text1"/>
          <w:lang w:val="en-GB"/>
        </w:rPr>
        <w:t>,</w:t>
      </w:r>
      <w:r w:rsidR="002E7B5D" w:rsidRPr="00236B3D">
        <w:rPr>
          <w:rFonts w:asciiTheme="majorBidi" w:hAnsiTheme="majorBidi" w:cstheme="majorBidi"/>
          <w:color w:val="000000" w:themeColor="text1"/>
          <w:lang w:val="en-GB"/>
        </w:rPr>
        <w:t xml:space="preserve"> 2012).</w:t>
      </w:r>
      <w:r w:rsidR="00386C23" w:rsidRPr="00236B3D">
        <w:rPr>
          <w:rFonts w:asciiTheme="majorBidi" w:hAnsiTheme="majorBidi" w:cstheme="majorBidi"/>
          <w:color w:val="000000" w:themeColor="text1"/>
          <w:lang w:val="en-GB"/>
        </w:rPr>
        <w:t xml:space="preserve"> </w:t>
      </w:r>
      <w:r w:rsidR="002E7B9A" w:rsidRPr="00236B3D">
        <w:rPr>
          <w:rFonts w:asciiTheme="majorBidi" w:hAnsiTheme="majorBidi" w:cstheme="majorBidi"/>
          <w:color w:val="000000" w:themeColor="text1"/>
          <w:lang w:val="en-GB"/>
        </w:rPr>
        <w:t xml:space="preserve">The positive affect can </w:t>
      </w:r>
      <w:r w:rsidR="002E7B5D" w:rsidRPr="00236B3D">
        <w:rPr>
          <w:rFonts w:asciiTheme="majorBidi" w:hAnsiTheme="majorBidi" w:cstheme="majorBidi"/>
          <w:color w:val="000000" w:themeColor="text1"/>
          <w:lang w:val="en-GB"/>
        </w:rPr>
        <w:t xml:space="preserve">also </w:t>
      </w:r>
      <w:r w:rsidR="002E7B9A" w:rsidRPr="00236B3D">
        <w:rPr>
          <w:rFonts w:asciiTheme="majorBidi" w:hAnsiTheme="majorBidi" w:cstheme="majorBidi"/>
          <w:color w:val="000000" w:themeColor="text1"/>
          <w:lang w:val="en-GB"/>
        </w:rPr>
        <w:t xml:space="preserve">be interpreted as </w:t>
      </w:r>
      <w:r w:rsidR="00A527C3" w:rsidRPr="00236B3D">
        <w:rPr>
          <w:rFonts w:asciiTheme="majorBidi" w:hAnsiTheme="majorBidi" w:cstheme="majorBidi"/>
          <w:color w:val="000000" w:themeColor="text1"/>
          <w:lang w:val="en-GB"/>
        </w:rPr>
        <w:t xml:space="preserve">a form of </w:t>
      </w:r>
      <w:r w:rsidR="002E7B9A" w:rsidRPr="00236B3D">
        <w:rPr>
          <w:rFonts w:asciiTheme="majorBidi" w:hAnsiTheme="majorBidi" w:cstheme="majorBidi"/>
          <w:color w:val="000000" w:themeColor="text1"/>
          <w:lang w:val="en-GB"/>
        </w:rPr>
        <w:t>group discipline through which the ES regulates its behavio</w:t>
      </w:r>
      <w:r w:rsidR="00047180" w:rsidRPr="00236B3D">
        <w:rPr>
          <w:rFonts w:asciiTheme="majorBidi" w:hAnsiTheme="majorBidi" w:cstheme="majorBidi"/>
          <w:color w:val="000000" w:themeColor="text1"/>
          <w:lang w:val="en-GB"/>
        </w:rPr>
        <w:t>u</w:t>
      </w:r>
      <w:r w:rsidR="002E7B9A" w:rsidRPr="00236B3D">
        <w:rPr>
          <w:rFonts w:asciiTheme="majorBidi" w:hAnsiTheme="majorBidi" w:cstheme="majorBidi"/>
          <w:color w:val="000000" w:themeColor="text1"/>
          <w:lang w:val="en-GB"/>
        </w:rPr>
        <w:t>r as a group</w:t>
      </w:r>
      <w:r w:rsidR="00025401" w:rsidRPr="00236B3D">
        <w:rPr>
          <w:rFonts w:asciiTheme="majorBidi" w:hAnsiTheme="majorBidi" w:cstheme="majorBidi"/>
          <w:color w:val="000000" w:themeColor="text1"/>
          <w:lang w:val="en-GB"/>
        </w:rPr>
        <w:t xml:space="preserve">: </w:t>
      </w:r>
      <w:r w:rsidR="00A527C3" w:rsidRPr="00236B3D">
        <w:rPr>
          <w:rFonts w:asciiTheme="majorBidi" w:hAnsiTheme="majorBidi" w:cstheme="majorBidi"/>
          <w:color w:val="000000" w:themeColor="text1"/>
          <w:lang w:val="en-GB"/>
        </w:rPr>
        <w:t xml:space="preserve">a </w:t>
      </w:r>
      <w:r w:rsidR="00025401" w:rsidRPr="00236B3D">
        <w:rPr>
          <w:rFonts w:asciiTheme="majorBidi" w:hAnsiTheme="majorBidi" w:cstheme="majorBidi"/>
          <w:color w:val="000000" w:themeColor="text1"/>
          <w:lang w:val="en-GB"/>
        </w:rPr>
        <w:t xml:space="preserve">low mood is not </w:t>
      </w:r>
      <w:r w:rsidR="00A527C3" w:rsidRPr="00236B3D">
        <w:rPr>
          <w:rFonts w:asciiTheme="majorBidi" w:hAnsiTheme="majorBidi" w:cstheme="majorBidi"/>
          <w:color w:val="000000" w:themeColor="text1"/>
          <w:lang w:val="en-GB"/>
        </w:rPr>
        <w:t xml:space="preserve">an </w:t>
      </w:r>
      <w:r w:rsidR="00025401" w:rsidRPr="00236B3D">
        <w:rPr>
          <w:rFonts w:asciiTheme="majorBidi" w:hAnsiTheme="majorBidi" w:cstheme="majorBidi"/>
          <w:color w:val="000000" w:themeColor="text1"/>
          <w:lang w:val="en-GB"/>
        </w:rPr>
        <w:t xml:space="preserve">acceptable </w:t>
      </w:r>
      <w:r w:rsidR="00A527C3" w:rsidRPr="00236B3D">
        <w:rPr>
          <w:rFonts w:asciiTheme="majorBidi" w:hAnsiTheme="majorBidi" w:cstheme="majorBidi"/>
          <w:color w:val="000000" w:themeColor="text1"/>
          <w:lang w:val="en-GB"/>
        </w:rPr>
        <w:t xml:space="preserve">affective state </w:t>
      </w:r>
      <w:r w:rsidR="00025401" w:rsidRPr="00236B3D">
        <w:rPr>
          <w:rFonts w:asciiTheme="majorBidi" w:hAnsiTheme="majorBidi" w:cstheme="majorBidi"/>
          <w:color w:val="000000" w:themeColor="text1"/>
          <w:lang w:val="en-GB"/>
        </w:rPr>
        <w:t>as it would not serve the purpose of changing the world towards entrepreneurship</w:t>
      </w:r>
      <w:r w:rsidR="002E7B9A" w:rsidRPr="00236B3D">
        <w:rPr>
          <w:rFonts w:asciiTheme="majorBidi" w:hAnsiTheme="majorBidi" w:cstheme="majorBidi"/>
          <w:color w:val="000000" w:themeColor="text1"/>
          <w:lang w:val="en-GB"/>
        </w:rPr>
        <w:t xml:space="preserve"> (see e.g. Frayne</w:t>
      </w:r>
      <w:r w:rsidR="00F459E1" w:rsidRPr="00236B3D">
        <w:rPr>
          <w:rFonts w:asciiTheme="majorBidi" w:hAnsiTheme="majorBidi" w:cstheme="majorBidi"/>
          <w:color w:val="000000" w:themeColor="text1"/>
          <w:lang w:val="en-GB"/>
        </w:rPr>
        <w:t>,</w:t>
      </w:r>
      <w:r w:rsidR="002E7B9A" w:rsidRPr="00236B3D">
        <w:rPr>
          <w:rFonts w:asciiTheme="majorBidi" w:hAnsiTheme="majorBidi" w:cstheme="majorBidi"/>
          <w:color w:val="000000" w:themeColor="text1"/>
          <w:lang w:val="en-GB"/>
        </w:rPr>
        <w:t xml:space="preserve"> </w:t>
      </w:r>
      <w:r w:rsidR="004E56D0" w:rsidRPr="00236B3D">
        <w:rPr>
          <w:rFonts w:asciiTheme="majorBidi" w:hAnsiTheme="majorBidi" w:cstheme="majorBidi"/>
          <w:color w:val="000000" w:themeColor="text1"/>
          <w:lang w:val="en-GB"/>
        </w:rPr>
        <w:t>2015</w:t>
      </w:r>
      <w:r w:rsidR="002E7B9A" w:rsidRPr="00236B3D">
        <w:rPr>
          <w:rFonts w:asciiTheme="majorBidi" w:hAnsiTheme="majorBidi" w:cstheme="majorBidi"/>
          <w:color w:val="000000" w:themeColor="text1"/>
          <w:lang w:val="en-GB"/>
        </w:rPr>
        <w:t>).</w:t>
      </w:r>
      <w:r w:rsidR="00C36F7A" w:rsidRPr="00236B3D">
        <w:rPr>
          <w:rFonts w:asciiTheme="majorBidi" w:hAnsiTheme="majorBidi" w:cstheme="majorBidi"/>
          <w:color w:val="000000" w:themeColor="text1"/>
          <w:lang w:val="en-GB"/>
        </w:rPr>
        <w:t xml:space="preserve"> </w:t>
      </w:r>
      <w:r w:rsidR="00380058" w:rsidRPr="00236B3D">
        <w:rPr>
          <w:rFonts w:asciiTheme="majorBidi" w:hAnsiTheme="majorBidi" w:cstheme="majorBidi"/>
          <w:color w:val="000000" w:themeColor="text1"/>
          <w:lang w:val="en-GB"/>
        </w:rPr>
        <w:t>The demand for o</w:t>
      </w:r>
      <w:r w:rsidR="009B0746" w:rsidRPr="00236B3D">
        <w:rPr>
          <w:rFonts w:asciiTheme="majorBidi" w:hAnsiTheme="majorBidi" w:cstheme="majorBidi"/>
          <w:color w:val="000000" w:themeColor="text1"/>
          <w:lang w:val="en-GB"/>
        </w:rPr>
        <w:t>penness to</w:t>
      </w:r>
      <w:r w:rsidR="005716DD" w:rsidRPr="00236B3D">
        <w:rPr>
          <w:rFonts w:asciiTheme="majorBidi" w:hAnsiTheme="majorBidi" w:cstheme="majorBidi"/>
          <w:color w:val="000000" w:themeColor="text1"/>
          <w:lang w:val="en-GB"/>
        </w:rPr>
        <w:t>wards</w:t>
      </w:r>
      <w:r w:rsidR="009B0746" w:rsidRPr="00236B3D">
        <w:rPr>
          <w:rFonts w:asciiTheme="majorBidi" w:hAnsiTheme="majorBidi" w:cstheme="majorBidi"/>
          <w:color w:val="000000" w:themeColor="text1"/>
          <w:lang w:val="en-GB"/>
        </w:rPr>
        <w:t xml:space="preserve"> </w:t>
      </w:r>
      <w:r w:rsidR="005716DD" w:rsidRPr="00236B3D">
        <w:rPr>
          <w:rFonts w:asciiTheme="majorBidi" w:hAnsiTheme="majorBidi" w:cstheme="majorBidi"/>
          <w:color w:val="000000" w:themeColor="text1"/>
          <w:lang w:val="en-GB"/>
        </w:rPr>
        <w:t xml:space="preserve">sharing </w:t>
      </w:r>
      <w:r w:rsidR="009B0746" w:rsidRPr="00236B3D">
        <w:rPr>
          <w:rFonts w:asciiTheme="majorBidi" w:hAnsiTheme="majorBidi" w:cstheme="majorBidi"/>
          <w:color w:val="000000" w:themeColor="text1"/>
          <w:lang w:val="en-GB"/>
        </w:rPr>
        <w:t>ideas</w:t>
      </w:r>
      <w:r w:rsidR="00C36F7A" w:rsidRPr="00236B3D">
        <w:rPr>
          <w:rFonts w:asciiTheme="majorBidi" w:hAnsiTheme="majorBidi" w:cstheme="majorBidi"/>
          <w:color w:val="000000" w:themeColor="text1"/>
          <w:lang w:val="en-GB"/>
        </w:rPr>
        <w:t xml:space="preserve"> </w:t>
      </w:r>
      <w:r w:rsidR="00C154D9" w:rsidRPr="00236B3D">
        <w:rPr>
          <w:rFonts w:asciiTheme="majorBidi" w:hAnsiTheme="majorBidi" w:cstheme="majorBidi"/>
          <w:color w:val="000000" w:themeColor="text1"/>
          <w:lang w:val="en-GB"/>
        </w:rPr>
        <w:t>can</w:t>
      </w:r>
      <w:r w:rsidR="00C36F7A" w:rsidRPr="00236B3D">
        <w:rPr>
          <w:rFonts w:asciiTheme="majorBidi" w:hAnsiTheme="majorBidi" w:cstheme="majorBidi"/>
          <w:color w:val="000000" w:themeColor="text1"/>
          <w:lang w:val="en-GB"/>
        </w:rPr>
        <w:t xml:space="preserve"> also</w:t>
      </w:r>
      <w:r w:rsidR="00C154D9" w:rsidRPr="00236B3D">
        <w:rPr>
          <w:rFonts w:asciiTheme="majorBidi" w:hAnsiTheme="majorBidi" w:cstheme="majorBidi"/>
          <w:color w:val="000000" w:themeColor="text1"/>
          <w:lang w:val="en-GB"/>
        </w:rPr>
        <w:t xml:space="preserve"> be seen as</w:t>
      </w:r>
      <w:r w:rsidR="00C36F7A" w:rsidRPr="00236B3D">
        <w:rPr>
          <w:rFonts w:asciiTheme="majorBidi" w:hAnsiTheme="majorBidi" w:cstheme="majorBidi"/>
          <w:color w:val="000000" w:themeColor="text1"/>
          <w:lang w:val="en-GB"/>
        </w:rPr>
        <w:t xml:space="preserve"> a means to serve the </w:t>
      </w:r>
      <w:r w:rsidR="002635ED" w:rsidRPr="00236B3D">
        <w:rPr>
          <w:rFonts w:asciiTheme="majorBidi" w:hAnsiTheme="majorBidi" w:cstheme="majorBidi"/>
          <w:color w:val="000000" w:themeColor="text1"/>
          <w:lang w:val="en-GB"/>
        </w:rPr>
        <w:t xml:space="preserve">common </w:t>
      </w:r>
      <w:r w:rsidR="00C36F7A" w:rsidRPr="00236B3D">
        <w:rPr>
          <w:rFonts w:asciiTheme="majorBidi" w:hAnsiTheme="majorBidi" w:cstheme="majorBidi"/>
          <w:color w:val="000000" w:themeColor="text1"/>
          <w:lang w:val="en-GB"/>
        </w:rPr>
        <w:t>goal</w:t>
      </w:r>
      <w:r w:rsidR="00812888" w:rsidRPr="00236B3D">
        <w:rPr>
          <w:rFonts w:asciiTheme="majorBidi" w:hAnsiTheme="majorBidi" w:cstheme="majorBidi"/>
          <w:color w:val="000000" w:themeColor="text1"/>
          <w:lang w:val="en-GB"/>
        </w:rPr>
        <w:t xml:space="preserve"> and the values adopted from Silicon Valley (Qian, 2013)</w:t>
      </w:r>
      <w:r w:rsidR="00C36F7A" w:rsidRPr="00236B3D">
        <w:rPr>
          <w:rFonts w:asciiTheme="majorBidi" w:hAnsiTheme="majorBidi" w:cstheme="majorBidi"/>
          <w:color w:val="000000" w:themeColor="text1"/>
          <w:lang w:val="en-GB"/>
        </w:rPr>
        <w:t>.</w:t>
      </w:r>
      <w:r w:rsidR="00E619B4" w:rsidRPr="00236B3D">
        <w:rPr>
          <w:rFonts w:asciiTheme="majorBidi" w:hAnsiTheme="majorBidi" w:cstheme="majorBidi"/>
          <w:color w:val="000000" w:themeColor="text1"/>
          <w:lang w:val="en-GB"/>
        </w:rPr>
        <w:t xml:space="preserve"> </w:t>
      </w:r>
      <w:r w:rsidR="00820F28" w:rsidRPr="00236B3D">
        <w:rPr>
          <w:rFonts w:asciiTheme="majorBidi" w:hAnsiTheme="majorBidi" w:cstheme="majorBidi"/>
          <w:color w:val="000000" w:themeColor="text1"/>
          <w:lang w:val="en-GB"/>
        </w:rPr>
        <w:t>Such</w:t>
      </w:r>
      <w:r w:rsidR="00E92F48" w:rsidRPr="00236B3D">
        <w:rPr>
          <w:rFonts w:asciiTheme="majorBidi" w:hAnsiTheme="majorBidi" w:cstheme="majorBidi"/>
          <w:color w:val="000000" w:themeColor="text1"/>
          <w:lang w:val="en-GB"/>
        </w:rPr>
        <w:t xml:space="preserve"> naturalization of the rules of the game</w:t>
      </w:r>
      <w:r w:rsidR="0046200F" w:rsidRPr="00236B3D">
        <w:rPr>
          <w:rFonts w:asciiTheme="majorBidi" w:hAnsiTheme="majorBidi" w:cstheme="majorBidi"/>
          <w:color w:val="000000" w:themeColor="text1"/>
          <w:lang w:val="en-GB"/>
        </w:rPr>
        <w:t xml:space="preserve"> calls for the adaptation of a particular kind of self-understanding (Alvesson and Willmott, 2002).</w:t>
      </w:r>
    </w:p>
    <w:p w14:paraId="45283682" w14:textId="77777777" w:rsidR="00FE37E8" w:rsidRPr="00236B3D" w:rsidRDefault="00FE37E8" w:rsidP="00D777F7">
      <w:pPr>
        <w:pStyle w:val="Eivli"/>
        <w:jc w:val="both"/>
        <w:rPr>
          <w:rFonts w:asciiTheme="majorBidi" w:hAnsiTheme="majorBidi" w:cstheme="majorBidi"/>
          <w:color w:val="000000" w:themeColor="text1"/>
          <w:lang w:val="en-GB"/>
        </w:rPr>
      </w:pPr>
    </w:p>
    <w:p w14:paraId="32BFE0C9" w14:textId="1BD4D107" w:rsidR="002352FA" w:rsidRPr="00236B3D" w:rsidRDefault="00EF7125" w:rsidP="00F478E2">
      <w:pPr>
        <w:pStyle w:val="Eivli"/>
        <w:jc w:val="both"/>
        <w:rPr>
          <w:rFonts w:asciiTheme="majorBidi" w:hAnsiTheme="majorBidi" w:cstheme="majorBidi"/>
          <w:color w:val="000000" w:themeColor="text1"/>
          <w:lang w:val="en-GB"/>
        </w:rPr>
      </w:pPr>
      <w:r w:rsidRPr="00236B3D">
        <w:rPr>
          <w:rFonts w:asciiTheme="majorBidi" w:hAnsiTheme="majorBidi" w:cstheme="majorBidi"/>
          <w:color w:val="000000" w:themeColor="text1"/>
          <w:lang w:val="en-GB"/>
        </w:rPr>
        <w:t>Further</w:t>
      </w:r>
      <w:r w:rsidR="00352C1E" w:rsidRPr="00236B3D">
        <w:rPr>
          <w:rFonts w:asciiTheme="majorBidi" w:hAnsiTheme="majorBidi" w:cstheme="majorBidi"/>
          <w:color w:val="000000" w:themeColor="text1"/>
          <w:lang w:val="en-GB"/>
        </w:rPr>
        <w:t>more</w:t>
      </w:r>
      <w:r w:rsidRPr="00236B3D">
        <w:rPr>
          <w:rFonts w:asciiTheme="majorBidi" w:hAnsiTheme="majorBidi" w:cstheme="majorBidi"/>
          <w:color w:val="000000" w:themeColor="text1"/>
          <w:lang w:val="en-GB"/>
        </w:rPr>
        <w:t xml:space="preserve">, the collective identity was constructed unanimously in collaboration </w:t>
      </w:r>
      <w:r w:rsidR="00B32E8E" w:rsidRPr="00236B3D">
        <w:rPr>
          <w:rFonts w:asciiTheme="majorBidi" w:hAnsiTheme="majorBidi" w:cstheme="majorBidi"/>
          <w:color w:val="000000" w:themeColor="text1"/>
          <w:lang w:val="en-GB"/>
        </w:rPr>
        <w:t>as</w:t>
      </w:r>
      <w:r w:rsidR="005716DD" w:rsidRPr="00236B3D">
        <w:rPr>
          <w:rFonts w:asciiTheme="majorBidi" w:hAnsiTheme="majorBidi" w:cstheme="majorBidi"/>
          <w:color w:val="000000" w:themeColor="text1"/>
          <w:lang w:val="en-GB"/>
        </w:rPr>
        <w:t xml:space="preserve"> </w:t>
      </w:r>
      <w:r w:rsidRPr="00236B3D">
        <w:rPr>
          <w:rFonts w:asciiTheme="majorBidi" w:hAnsiTheme="majorBidi" w:cstheme="majorBidi"/>
          <w:color w:val="000000" w:themeColor="text1"/>
          <w:lang w:val="en-GB"/>
        </w:rPr>
        <w:t>the members completed</w:t>
      </w:r>
      <w:r w:rsidR="005716DD" w:rsidRPr="00236B3D">
        <w:rPr>
          <w:rFonts w:asciiTheme="majorBidi" w:hAnsiTheme="majorBidi" w:cstheme="majorBidi"/>
          <w:color w:val="000000" w:themeColor="text1"/>
          <w:lang w:val="en-GB"/>
        </w:rPr>
        <w:t xml:space="preserve"> </w:t>
      </w:r>
      <w:r w:rsidRPr="00236B3D">
        <w:rPr>
          <w:rFonts w:asciiTheme="majorBidi" w:hAnsiTheme="majorBidi" w:cstheme="majorBidi"/>
          <w:color w:val="000000" w:themeColor="text1"/>
          <w:lang w:val="en-GB"/>
        </w:rPr>
        <w:t xml:space="preserve">each other’s sentences as </w:t>
      </w:r>
      <w:r w:rsidR="00B3754F" w:rsidRPr="00236B3D">
        <w:rPr>
          <w:rFonts w:asciiTheme="majorBidi" w:hAnsiTheme="majorBidi" w:cstheme="majorBidi"/>
          <w:color w:val="000000" w:themeColor="text1"/>
          <w:lang w:val="en-GB"/>
        </w:rPr>
        <w:t>‘</w:t>
      </w:r>
      <w:r w:rsidRPr="00236B3D">
        <w:rPr>
          <w:rFonts w:asciiTheme="majorBidi" w:hAnsiTheme="majorBidi" w:cstheme="majorBidi"/>
          <w:i/>
          <w:color w:val="000000" w:themeColor="text1"/>
          <w:lang w:val="en-GB"/>
        </w:rPr>
        <w:t>You know what I think</w:t>
      </w:r>
      <w:r w:rsidR="00B3754F" w:rsidRPr="00236B3D">
        <w:rPr>
          <w:rFonts w:asciiTheme="majorBidi" w:hAnsiTheme="majorBidi" w:cstheme="majorBidi"/>
          <w:color w:val="000000" w:themeColor="text1"/>
          <w:lang w:val="en-GB"/>
        </w:rPr>
        <w:t>’</w:t>
      </w:r>
      <w:r w:rsidRPr="00236B3D">
        <w:rPr>
          <w:rFonts w:asciiTheme="majorBidi" w:hAnsiTheme="majorBidi" w:cstheme="majorBidi"/>
          <w:color w:val="000000" w:themeColor="text1"/>
          <w:lang w:val="en-GB"/>
        </w:rPr>
        <w:t xml:space="preserve"> (Hustle). They characterized the ES as a closely related family: </w:t>
      </w:r>
      <w:r w:rsidR="00B3754F" w:rsidRPr="00236B3D">
        <w:rPr>
          <w:rFonts w:asciiTheme="majorBidi" w:hAnsiTheme="majorBidi" w:cstheme="majorBidi"/>
          <w:color w:val="000000" w:themeColor="text1"/>
          <w:lang w:val="en-GB"/>
        </w:rPr>
        <w:t>‘</w:t>
      </w:r>
      <w:r w:rsidRPr="00236B3D">
        <w:rPr>
          <w:rFonts w:asciiTheme="majorBidi" w:hAnsiTheme="majorBidi" w:cstheme="majorBidi"/>
          <w:i/>
          <w:color w:val="000000" w:themeColor="text1"/>
          <w:lang w:val="en-GB"/>
        </w:rPr>
        <w:t xml:space="preserve">We see each other every week and we’ve become a kind of a family, </w:t>
      </w:r>
      <w:r w:rsidR="007C2D9C" w:rsidRPr="00236B3D">
        <w:rPr>
          <w:rFonts w:asciiTheme="majorBidi" w:hAnsiTheme="majorBidi" w:cstheme="majorBidi"/>
          <w:i/>
          <w:color w:val="000000" w:themeColor="text1"/>
          <w:lang w:val="en-GB"/>
        </w:rPr>
        <w:t xml:space="preserve">somebody’s always </w:t>
      </w:r>
      <w:r w:rsidRPr="00236B3D">
        <w:rPr>
          <w:rFonts w:asciiTheme="majorBidi" w:hAnsiTheme="majorBidi" w:cstheme="majorBidi"/>
          <w:i/>
          <w:color w:val="000000" w:themeColor="text1"/>
          <w:lang w:val="en-GB"/>
        </w:rPr>
        <w:t>texting all the time, but it’s really quite fun that there is always a conversation going on somewhere</w:t>
      </w:r>
      <w:r w:rsidR="00B3754F" w:rsidRPr="00236B3D">
        <w:rPr>
          <w:rFonts w:asciiTheme="majorBidi" w:hAnsiTheme="majorBidi" w:cstheme="majorBidi"/>
          <w:color w:val="000000" w:themeColor="text1"/>
          <w:lang w:val="en-GB"/>
        </w:rPr>
        <w:t>’</w:t>
      </w:r>
      <w:r w:rsidRPr="00236B3D">
        <w:rPr>
          <w:rFonts w:asciiTheme="majorBidi" w:hAnsiTheme="majorBidi" w:cstheme="majorBidi"/>
          <w:color w:val="000000" w:themeColor="text1"/>
          <w:lang w:val="en-GB"/>
        </w:rPr>
        <w:t xml:space="preserve"> (Hustle). </w:t>
      </w:r>
      <w:r w:rsidR="003B5507" w:rsidRPr="00236B3D">
        <w:rPr>
          <w:rFonts w:asciiTheme="majorBidi" w:hAnsiTheme="majorBidi" w:cstheme="majorBidi"/>
          <w:color w:val="000000" w:themeColor="text1"/>
          <w:lang w:val="en-GB"/>
        </w:rPr>
        <w:t>The meta</w:t>
      </w:r>
      <w:r w:rsidR="00B83B25" w:rsidRPr="00236B3D">
        <w:rPr>
          <w:rFonts w:asciiTheme="majorBidi" w:hAnsiTheme="majorBidi" w:cstheme="majorBidi"/>
          <w:color w:val="000000" w:themeColor="text1"/>
          <w:lang w:val="en-GB"/>
        </w:rPr>
        <w:t xml:space="preserve">phor of family </w:t>
      </w:r>
      <w:r w:rsidR="0034464A" w:rsidRPr="00236B3D">
        <w:rPr>
          <w:rFonts w:asciiTheme="majorBidi" w:hAnsiTheme="majorBidi" w:cstheme="majorBidi"/>
          <w:color w:val="000000" w:themeColor="text1"/>
          <w:lang w:val="en-GB"/>
        </w:rPr>
        <w:t>emphasizes</w:t>
      </w:r>
      <w:r w:rsidR="003B179B" w:rsidRPr="00236B3D">
        <w:rPr>
          <w:rFonts w:asciiTheme="majorBidi" w:hAnsiTheme="majorBidi" w:cstheme="majorBidi"/>
          <w:color w:val="000000" w:themeColor="text1"/>
          <w:lang w:val="en-GB"/>
        </w:rPr>
        <w:t xml:space="preserve"> </w:t>
      </w:r>
      <w:r w:rsidR="00E121E7" w:rsidRPr="00236B3D">
        <w:rPr>
          <w:rFonts w:asciiTheme="majorBidi" w:hAnsiTheme="majorBidi" w:cstheme="majorBidi"/>
          <w:color w:val="000000" w:themeColor="text1"/>
          <w:lang w:val="en-GB"/>
        </w:rPr>
        <w:t>belonging</w:t>
      </w:r>
      <w:r w:rsidR="003B179B" w:rsidRPr="00236B3D">
        <w:rPr>
          <w:rFonts w:asciiTheme="majorBidi" w:hAnsiTheme="majorBidi" w:cstheme="majorBidi"/>
          <w:color w:val="000000" w:themeColor="text1"/>
          <w:lang w:val="en-GB"/>
        </w:rPr>
        <w:t xml:space="preserve"> and</w:t>
      </w:r>
      <w:r w:rsidR="0034464A" w:rsidRPr="00236B3D">
        <w:rPr>
          <w:rFonts w:asciiTheme="majorBidi" w:hAnsiTheme="majorBidi" w:cstheme="majorBidi"/>
          <w:color w:val="000000" w:themeColor="text1"/>
          <w:lang w:val="en-GB"/>
        </w:rPr>
        <w:t xml:space="preserve"> the </w:t>
      </w:r>
      <w:r w:rsidR="00E707B8" w:rsidRPr="00236B3D">
        <w:rPr>
          <w:rFonts w:asciiTheme="majorBidi" w:hAnsiTheme="majorBidi" w:cstheme="majorBidi"/>
          <w:color w:val="000000" w:themeColor="text1"/>
          <w:lang w:val="en-GB"/>
        </w:rPr>
        <w:t>team spirit</w:t>
      </w:r>
      <w:r w:rsidR="0034464A" w:rsidRPr="00236B3D">
        <w:rPr>
          <w:rFonts w:asciiTheme="majorBidi" w:hAnsiTheme="majorBidi" w:cstheme="majorBidi"/>
          <w:color w:val="000000" w:themeColor="text1"/>
          <w:lang w:val="en-GB"/>
        </w:rPr>
        <w:t xml:space="preserve"> of the community</w:t>
      </w:r>
      <w:r w:rsidR="007E15F7" w:rsidRPr="00236B3D">
        <w:rPr>
          <w:rFonts w:asciiTheme="majorBidi" w:hAnsiTheme="majorBidi" w:cstheme="majorBidi"/>
          <w:color w:val="000000" w:themeColor="text1"/>
          <w:lang w:val="en-GB"/>
        </w:rPr>
        <w:t>:</w:t>
      </w:r>
      <w:r w:rsidR="005B4CD1" w:rsidRPr="00236B3D">
        <w:rPr>
          <w:rFonts w:asciiTheme="majorBidi" w:hAnsiTheme="majorBidi" w:cstheme="majorBidi"/>
          <w:color w:val="000000" w:themeColor="text1"/>
          <w:lang w:val="en-GB"/>
        </w:rPr>
        <w:t xml:space="preserve"> </w:t>
      </w:r>
      <w:r w:rsidR="00DA3FAB" w:rsidRPr="00236B3D">
        <w:rPr>
          <w:rFonts w:asciiTheme="majorBidi" w:hAnsiTheme="majorBidi" w:cstheme="majorBidi"/>
          <w:color w:val="000000" w:themeColor="text1"/>
          <w:lang w:val="en-GB"/>
        </w:rPr>
        <w:t xml:space="preserve">their shared </w:t>
      </w:r>
      <w:r w:rsidR="005D4100" w:rsidRPr="00236B3D">
        <w:rPr>
          <w:rFonts w:asciiTheme="majorBidi" w:hAnsiTheme="majorBidi" w:cstheme="majorBidi"/>
          <w:color w:val="000000" w:themeColor="text1"/>
          <w:lang w:val="en-GB"/>
        </w:rPr>
        <w:t>belief</w:t>
      </w:r>
      <w:r w:rsidR="00FE37E8" w:rsidRPr="00236B3D">
        <w:rPr>
          <w:rFonts w:asciiTheme="majorBidi" w:hAnsiTheme="majorBidi" w:cstheme="majorBidi"/>
          <w:color w:val="000000" w:themeColor="text1"/>
          <w:lang w:val="en-GB"/>
        </w:rPr>
        <w:t xml:space="preserve"> in the goodness of entrepreneurship and</w:t>
      </w:r>
      <w:r w:rsidR="00E707B8" w:rsidRPr="00236B3D">
        <w:rPr>
          <w:rFonts w:asciiTheme="majorBidi" w:hAnsiTheme="majorBidi" w:cstheme="majorBidi"/>
          <w:color w:val="000000" w:themeColor="text1"/>
          <w:lang w:val="en-GB"/>
        </w:rPr>
        <w:t xml:space="preserve"> </w:t>
      </w:r>
      <w:r w:rsidR="00DA3FAB" w:rsidRPr="00236B3D">
        <w:rPr>
          <w:rFonts w:asciiTheme="majorBidi" w:hAnsiTheme="majorBidi" w:cstheme="majorBidi"/>
          <w:color w:val="000000" w:themeColor="text1"/>
          <w:lang w:val="en-GB"/>
        </w:rPr>
        <w:t xml:space="preserve">in </w:t>
      </w:r>
      <w:r w:rsidR="00E707B8" w:rsidRPr="00236B3D">
        <w:rPr>
          <w:rFonts w:asciiTheme="majorBidi" w:hAnsiTheme="majorBidi" w:cstheme="majorBidi"/>
          <w:color w:val="000000" w:themeColor="text1"/>
          <w:lang w:val="en-GB"/>
        </w:rPr>
        <w:t xml:space="preserve">changing the world towards </w:t>
      </w:r>
      <w:r w:rsidR="00255A03" w:rsidRPr="00236B3D">
        <w:rPr>
          <w:rFonts w:asciiTheme="majorBidi" w:hAnsiTheme="majorBidi" w:cstheme="majorBidi"/>
          <w:color w:val="000000" w:themeColor="text1"/>
          <w:lang w:val="en-GB"/>
        </w:rPr>
        <w:t>it</w:t>
      </w:r>
      <w:r w:rsidR="00470725" w:rsidRPr="00236B3D">
        <w:rPr>
          <w:rFonts w:asciiTheme="majorBidi" w:hAnsiTheme="majorBidi" w:cstheme="majorBidi"/>
          <w:color w:val="000000" w:themeColor="text1"/>
          <w:lang w:val="en-GB"/>
        </w:rPr>
        <w:t xml:space="preserve"> (</w:t>
      </w:r>
      <w:r w:rsidR="00470725" w:rsidRPr="00236B3D">
        <w:rPr>
          <w:rFonts w:ascii="Times New Roman" w:hAnsi="Times New Roman" w:cs="Times New Roman"/>
          <w:color w:val="000000" w:themeColor="text1"/>
          <w:lang w:val="en-GB"/>
        </w:rPr>
        <w:t>Parkkari and Kohtakangas, 2018)</w:t>
      </w:r>
      <w:r w:rsidR="0034464A" w:rsidRPr="00236B3D">
        <w:rPr>
          <w:rFonts w:asciiTheme="majorBidi" w:hAnsiTheme="majorBidi" w:cstheme="majorBidi"/>
          <w:color w:val="000000" w:themeColor="text1"/>
          <w:lang w:val="en-GB"/>
        </w:rPr>
        <w:t>.</w:t>
      </w:r>
      <w:r w:rsidR="00071310" w:rsidRPr="00236B3D">
        <w:rPr>
          <w:rFonts w:asciiTheme="majorBidi" w:hAnsiTheme="majorBidi" w:cstheme="majorBidi"/>
          <w:color w:val="000000" w:themeColor="text1"/>
          <w:lang w:val="en-GB"/>
        </w:rPr>
        <w:t xml:space="preserve"> There is no larger organization behind the Finnish ESs</w:t>
      </w:r>
      <w:r w:rsidR="00520084" w:rsidRPr="00236B3D">
        <w:rPr>
          <w:rFonts w:asciiTheme="majorBidi" w:hAnsiTheme="majorBidi" w:cstheme="majorBidi"/>
          <w:color w:val="000000" w:themeColor="text1"/>
          <w:lang w:val="en-GB"/>
        </w:rPr>
        <w:t>,</w:t>
      </w:r>
      <w:r w:rsidR="00071310" w:rsidRPr="00236B3D">
        <w:rPr>
          <w:rFonts w:asciiTheme="majorBidi" w:hAnsiTheme="majorBidi" w:cstheme="majorBidi"/>
          <w:color w:val="000000" w:themeColor="text1"/>
          <w:lang w:val="en-GB"/>
        </w:rPr>
        <w:t xml:space="preserve"> </w:t>
      </w:r>
      <w:r w:rsidR="003301F0" w:rsidRPr="00236B3D">
        <w:rPr>
          <w:rFonts w:ascii="Times New Roman" w:hAnsi="Times New Roman" w:cs="Times New Roman"/>
          <w:color w:val="000000" w:themeColor="text1"/>
          <w:lang w:val="en-GB"/>
        </w:rPr>
        <w:t xml:space="preserve">but there is </w:t>
      </w:r>
      <w:r w:rsidR="00520084" w:rsidRPr="00236B3D">
        <w:rPr>
          <w:rFonts w:ascii="Times New Roman" w:hAnsi="Times New Roman" w:cs="Times New Roman"/>
          <w:color w:val="000000" w:themeColor="text1"/>
          <w:lang w:val="en-GB"/>
        </w:rPr>
        <w:t xml:space="preserve">the </w:t>
      </w:r>
      <w:r w:rsidR="00F478E2" w:rsidRPr="00236B3D">
        <w:rPr>
          <w:rFonts w:ascii="Times New Roman" w:hAnsi="Times New Roman" w:cs="Times New Roman"/>
          <w:color w:val="000000" w:themeColor="text1"/>
          <w:lang w:val="en-GB"/>
        </w:rPr>
        <w:t>‘Finland-wide Entrepreneurship Society family’</w:t>
      </w:r>
      <w:r w:rsidR="003958F5" w:rsidRPr="00236B3D">
        <w:rPr>
          <w:rFonts w:ascii="Times New Roman" w:hAnsi="Times New Roman" w:cs="Times New Roman"/>
          <w:color w:val="000000" w:themeColor="text1"/>
          <w:lang w:val="en-GB"/>
        </w:rPr>
        <w:t xml:space="preserve"> and the community of ‘ES-people’</w:t>
      </w:r>
      <w:r w:rsidR="001F7F9F" w:rsidRPr="00236B3D">
        <w:rPr>
          <w:rFonts w:ascii="Times New Roman" w:hAnsi="Times New Roman" w:cs="Times New Roman"/>
          <w:color w:val="000000" w:themeColor="text1"/>
          <w:lang w:val="en-GB"/>
        </w:rPr>
        <w:t xml:space="preserve"> </w:t>
      </w:r>
      <w:r w:rsidR="00F478E2" w:rsidRPr="00236B3D">
        <w:rPr>
          <w:rFonts w:asciiTheme="majorBidi" w:hAnsiTheme="majorBidi" w:cstheme="majorBidi"/>
          <w:color w:val="000000" w:themeColor="text1"/>
          <w:lang w:val="en-GB"/>
        </w:rPr>
        <w:t>(</w:t>
      </w:r>
      <w:r w:rsidR="00F478E2" w:rsidRPr="00236B3D">
        <w:rPr>
          <w:rFonts w:ascii="Times New Roman" w:hAnsi="Times New Roman" w:cs="Times New Roman"/>
          <w:color w:val="000000" w:themeColor="text1"/>
          <w:lang w:val="en-GB"/>
        </w:rPr>
        <w:t xml:space="preserve">Parkkari and Kohtakangas, 2018). </w:t>
      </w:r>
      <w:r w:rsidR="00001F88" w:rsidRPr="00236B3D">
        <w:rPr>
          <w:rFonts w:asciiTheme="majorBidi" w:hAnsiTheme="majorBidi" w:cstheme="majorBidi"/>
          <w:color w:val="000000" w:themeColor="text1"/>
          <w:lang w:val="en-GB"/>
        </w:rPr>
        <w:t xml:space="preserve">Continuation is ensured within </w:t>
      </w:r>
      <w:r w:rsidR="004046DD" w:rsidRPr="00236B3D">
        <w:rPr>
          <w:rFonts w:asciiTheme="majorBidi" w:hAnsiTheme="majorBidi" w:cstheme="majorBidi"/>
          <w:color w:val="000000" w:themeColor="text1"/>
          <w:lang w:val="en-GB"/>
        </w:rPr>
        <w:t xml:space="preserve">the </w:t>
      </w:r>
      <w:r w:rsidR="006B51FD" w:rsidRPr="00236B3D">
        <w:rPr>
          <w:rFonts w:asciiTheme="majorBidi" w:hAnsiTheme="majorBidi" w:cstheme="majorBidi"/>
          <w:color w:val="000000" w:themeColor="text1"/>
          <w:lang w:val="en-GB"/>
        </w:rPr>
        <w:t xml:space="preserve">nationwide </w:t>
      </w:r>
      <w:r w:rsidR="00001F88" w:rsidRPr="00236B3D">
        <w:rPr>
          <w:rFonts w:asciiTheme="majorBidi" w:hAnsiTheme="majorBidi" w:cstheme="majorBidi"/>
          <w:color w:val="000000" w:themeColor="text1"/>
          <w:lang w:val="en-GB"/>
        </w:rPr>
        <w:t>ES communit</w:t>
      </w:r>
      <w:r w:rsidR="004046DD" w:rsidRPr="00236B3D">
        <w:rPr>
          <w:rFonts w:asciiTheme="majorBidi" w:hAnsiTheme="majorBidi" w:cstheme="majorBidi"/>
          <w:color w:val="000000" w:themeColor="text1"/>
          <w:lang w:val="en-GB"/>
        </w:rPr>
        <w:t>y</w:t>
      </w:r>
      <w:r w:rsidR="00001F88" w:rsidRPr="00236B3D">
        <w:rPr>
          <w:rFonts w:asciiTheme="majorBidi" w:hAnsiTheme="majorBidi" w:cstheme="majorBidi"/>
          <w:color w:val="000000" w:themeColor="text1"/>
          <w:lang w:val="en-GB"/>
        </w:rPr>
        <w:t xml:space="preserve"> by</w:t>
      </w:r>
      <w:r w:rsidR="00DC39DF" w:rsidRPr="00236B3D">
        <w:rPr>
          <w:rFonts w:asciiTheme="majorBidi" w:hAnsiTheme="majorBidi" w:cstheme="majorBidi"/>
          <w:color w:val="000000" w:themeColor="text1"/>
          <w:lang w:val="en-GB"/>
        </w:rPr>
        <w:t xml:space="preserve"> meeting annually to transfer ‘heritage knowledge’ and</w:t>
      </w:r>
      <w:r w:rsidR="00001F88" w:rsidRPr="00236B3D">
        <w:rPr>
          <w:rFonts w:asciiTheme="majorBidi" w:hAnsiTheme="majorBidi" w:cstheme="majorBidi"/>
          <w:color w:val="000000" w:themeColor="text1"/>
          <w:lang w:val="en-GB"/>
        </w:rPr>
        <w:t xml:space="preserve"> </w:t>
      </w:r>
      <w:r w:rsidR="006B51FD" w:rsidRPr="00236B3D">
        <w:rPr>
          <w:rFonts w:asciiTheme="majorBidi" w:hAnsiTheme="majorBidi" w:cstheme="majorBidi"/>
          <w:color w:val="000000" w:themeColor="text1"/>
          <w:lang w:val="en-GB"/>
        </w:rPr>
        <w:t xml:space="preserve">by </w:t>
      </w:r>
      <w:r w:rsidR="00001F88" w:rsidRPr="00236B3D">
        <w:rPr>
          <w:rFonts w:asciiTheme="majorBidi" w:hAnsiTheme="majorBidi" w:cstheme="majorBidi"/>
          <w:color w:val="000000" w:themeColor="text1"/>
          <w:lang w:val="en-GB"/>
        </w:rPr>
        <w:t xml:space="preserve">renewing only part of the </w:t>
      </w:r>
      <w:r w:rsidR="006B51FD" w:rsidRPr="00236B3D">
        <w:rPr>
          <w:rFonts w:asciiTheme="majorBidi" w:hAnsiTheme="majorBidi" w:cstheme="majorBidi"/>
          <w:color w:val="000000" w:themeColor="text1"/>
          <w:lang w:val="en-GB"/>
        </w:rPr>
        <w:t xml:space="preserve">ES </w:t>
      </w:r>
      <w:r w:rsidR="00001F88" w:rsidRPr="00236B3D">
        <w:rPr>
          <w:rFonts w:asciiTheme="majorBidi" w:hAnsiTheme="majorBidi" w:cstheme="majorBidi"/>
          <w:color w:val="000000" w:themeColor="text1"/>
          <w:lang w:val="en-GB"/>
        </w:rPr>
        <w:t>board or employees simultaneously. The continuous recruitment</w:t>
      </w:r>
      <w:r w:rsidR="00267220" w:rsidRPr="00236B3D">
        <w:rPr>
          <w:rFonts w:asciiTheme="majorBidi" w:hAnsiTheme="majorBidi" w:cstheme="majorBidi"/>
          <w:color w:val="000000" w:themeColor="text1"/>
          <w:lang w:val="en-GB"/>
        </w:rPr>
        <w:t xml:space="preserve"> and </w:t>
      </w:r>
      <w:r w:rsidR="00267220" w:rsidRPr="00236B3D">
        <w:rPr>
          <w:rFonts w:asciiTheme="majorBidi" w:hAnsiTheme="majorBidi" w:cstheme="majorBidi"/>
          <w:i/>
          <w:iCs/>
          <w:color w:val="000000" w:themeColor="text1"/>
          <w:lang w:val="en-GB"/>
        </w:rPr>
        <w:t>‘parenting’</w:t>
      </w:r>
      <w:r w:rsidR="001636C2" w:rsidRPr="00236B3D">
        <w:rPr>
          <w:rFonts w:asciiTheme="majorBidi" w:hAnsiTheme="majorBidi" w:cstheme="majorBidi"/>
          <w:i/>
          <w:iCs/>
          <w:color w:val="000000" w:themeColor="text1"/>
          <w:lang w:val="en-GB"/>
        </w:rPr>
        <w:t xml:space="preserve"> </w:t>
      </w:r>
      <w:r w:rsidR="001636C2" w:rsidRPr="00236B3D">
        <w:rPr>
          <w:rFonts w:asciiTheme="majorBidi" w:hAnsiTheme="majorBidi" w:cstheme="majorBidi"/>
          <w:color w:val="000000" w:themeColor="text1"/>
          <w:lang w:val="en-GB"/>
        </w:rPr>
        <w:t>(Buzz)</w:t>
      </w:r>
      <w:r w:rsidR="00001F88" w:rsidRPr="00236B3D">
        <w:rPr>
          <w:rFonts w:asciiTheme="majorBidi" w:hAnsiTheme="majorBidi" w:cstheme="majorBidi"/>
          <w:color w:val="000000" w:themeColor="text1"/>
          <w:lang w:val="en-GB"/>
        </w:rPr>
        <w:t xml:space="preserve"> of new members makes identity work and regulation a</w:t>
      </w:r>
      <w:r w:rsidR="00CD1E43" w:rsidRPr="00236B3D">
        <w:rPr>
          <w:rFonts w:asciiTheme="majorBidi" w:hAnsiTheme="majorBidi" w:cstheme="majorBidi"/>
          <w:color w:val="000000" w:themeColor="text1"/>
          <w:lang w:val="en-GB"/>
        </w:rPr>
        <w:t>n</w:t>
      </w:r>
      <w:r w:rsidR="00001F88" w:rsidRPr="00236B3D">
        <w:rPr>
          <w:rFonts w:asciiTheme="majorBidi" w:hAnsiTheme="majorBidi" w:cstheme="majorBidi"/>
          <w:color w:val="000000" w:themeColor="text1"/>
          <w:lang w:val="en-GB"/>
        </w:rPr>
        <w:t xml:space="preserve"> ongoing project to ensure continuity</w:t>
      </w:r>
      <w:r w:rsidR="006F4C93" w:rsidRPr="00236B3D">
        <w:rPr>
          <w:rFonts w:asciiTheme="majorBidi" w:hAnsiTheme="majorBidi" w:cstheme="majorBidi"/>
          <w:color w:val="000000" w:themeColor="text1"/>
          <w:lang w:val="en-GB"/>
        </w:rPr>
        <w:t xml:space="preserve"> of the family</w:t>
      </w:r>
      <w:r w:rsidR="00001F88" w:rsidRPr="00236B3D">
        <w:rPr>
          <w:rFonts w:asciiTheme="majorBidi" w:hAnsiTheme="majorBidi" w:cstheme="majorBidi"/>
          <w:color w:val="000000" w:themeColor="text1"/>
          <w:lang w:val="en-GB"/>
        </w:rPr>
        <w:t>.</w:t>
      </w:r>
    </w:p>
    <w:p w14:paraId="061F4468" w14:textId="77777777" w:rsidR="00DC39DF" w:rsidRPr="00236B3D" w:rsidRDefault="00DC39DF" w:rsidP="002560D8">
      <w:pPr>
        <w:pStyle w:val="Eivli"/>
        <w:jc w:val="both"/>
        <w:rPr>
          <w:rFonts w:asciiTheme="majorBidi" w:hAnsiTheme="majorBidi" w:cstheme="majorBidi"/>
          <w:color w:val="000000" w:themeColor="text1"/>
          <w:lang w:val="en-GB"/>
        </w:rPr>
      </w:pPr>
    </w:p>
    <w:p w14:paraId="789004E6" w14:textId="5436BB68" w:rsidR="002745BC" w:rsidRPr="00236B3D" w:rsidRDefault="00EB76D4" w:rsidP="002560D8">
      <w:pPr>
        <w:pStyle w:val="Eivli"/>
        <w:jc w:val="both"/>
        <w:rPr>
          <w:rFonts w:asciiTheme="majorBidi" w:hAnsiTheme="majorBidi" w:cstheme="majorBidi"/>
          <w:b/>
          <w:bCs/>
          <w:color w:val="000000" w:themeColor="text1"/>
          <w:lang w:val="en-GB"/>
        </w:rPr>
      </w:pPr>
      <w:r w:rsidRPr="00236B3D">
        <w:rPr>
          <w:rFonts w:asciiTheme="majorBidi" w:hAnsiTheme="majorBidi" w:cstheme="majorBidi"/>
          <w:color w:val="000000" w:themeColor="text1"/>
          <w:lang w:val="en-GB"/>
        </w:rPr>
        <w:t>As the above extract indicates</w:t>
      </w:r>
      <w:r w:rsidR="00C54DB7" w:rsidRPr="00236B3D">
        <w:rPr>
          <w:rFonts w:asciiTheme="majorBidi" w:hAnsiTheme="majorBidi" w:cstheme="majorBidi"/>
          <w:color w:val="000000" w:themeColor="text1"/>
          <w:lang w:val="en-GB"/>
        </w:rPr>
        <w:t>,</w:t>
      </w:r>
      <w:r w:rsidRPr="00236B3D">
        <w:rPr>
          <w:rFonts w:asciiTheme="majorBidi" w:hAnsiTheme="majorBidi" w:cstheme="majorBidi"/>
          <w:color w:val="000000" w:themeColor="text1"/>
          <w:lang w:val="en-GB"/>
        </w:rPr>
        <w:t xml:space="preserve"> t</w:t>
      </w:r>
      <w:r w:rsidR="00CC1E0C" w:rsidRPr="00236B3D">
        <w:rPr>
          <w:rFonts w:asciiTheme="majorBidi" w:hAnsiTheme="majorBidi" w:cstheme="majorBidi"/>
          <w:color w:val="000000" w:themeColor="text1"/>
          <w:lang w:val="en-GB"/>
        </w:rPr>
        <w:t>he ES</w:t>
      </w:r>
      <w:r w:rsidR="00712B6E" w:rsidRPr="00236B3D">
        <w:rPr>
          <w:rFonts w:asciiTheme="majorBidi" w:hAnsiTheme="majorBidi" w:cstheme="majorBidi"/>
          <w:color w:val="000000" w:themeColor="text1"/>
          <w:lang w:val="en-GB"/>
        </w:rPr>
        <w:t xml:space="preserve"> family</w:t>
      </w:r>
      <w:r w:rsidR="00CC1E0C" w:rsidRPr="00236B3D">
        <w:rPr>
          <w:rFonts w:asciiTheme="majorBidi" w:hAnsiTheme="majorBidi" w:cstheme="majorBidi"/>
          <w:color w:val="000000" w:themeColor="text1"/>
          <w:lang w:val="en-GB"/>
        </w:rPr>
        <w:t xml:space="preserve"> </w:t>
      </w:r>
      <w:r w:rsidR="00712B6E" w:rsidRPr="00236B3D">
        <w:rPr>
          <w:rFonts w:asciiTheme="majorBidi" w:hAnsiTheme="majorBidi" w:cstheme="majorBidi"/>
          <w:color w:val="000000" w:themeColor="text1"/>
          <w:lang w:val="en-GB"/>
        </w:rPr>
        <w:t>was</w:t>
      </w:r>
      <w:r w:rsidR="00CC1E0C" w:rsidRPr="00236B3D">
        <w:rPr>
          <w:rFonts w:asciiTheme="majorBidi" w:hAnsiTheme="majorBidi" w:cstheme="majorBidi"/>
          <w:color w:val="000000" w:themeColor="text1"/>
          <w:lang w:val="en-GB"/>
        </w:rPr>
        <w:t xml:space="preserve"> pictured as welcoming and inclusive</w:t>
      </w:r>
      <w:r w:rsidR="00786CAF" w:rsidRPr="00236B3D">
        <w:rPr>
          <w:rFonts w:asciiTheme="majorBidi" w:hAnsiTheme="majorBidi" w:cstheme="majorBidi"/>
          <w:color w:val="000000" w:themeColor="text1"/>
          <w:lang w:val="en-GB"/>
        </w:rPr>
        <w:t xml:space="preserve">. </w:t>
      </w:r>
      <w:r w:rsidR="00FC1209" w:rsidRPr="00236B3D">
        <w:rPr>
          <w:rFonts w:asciiTheme="majorBidi" w:hAnsiTheme="majorBidi" w:cstheme="majorBidi"/>
          <w:color w:val="000000" w:themeColor="text1"/>
          <w:lang w:val="en-GB"/>
        </w:rPr>
        <w:t>This is in contrast with former research that has shown that entrepreneurship is shaped in ways that legitimize some entrepreneurs while marginalizing others based on gender, ethnicity, age and class (s</w:t>
      </w:r>
      <w:r w:rsidR="009F35CC" w:rsidRPr="00236B3D">
        <w:rPr>
          <w:rFonts w:asciiTheme="majorBidi" w:hAnsiTheme="majorBidi" w:cstheme="majorBidi"/>
          <w:color w:val="000000" w:themeColor="text1"/>
          <w:lang w:val="en-GB"/>
        </w:rPr>
        <w:t xml:space="preserve">ee e.g. </w:t>
      </w:r>
      <w:r w:rsidR="009365B5" w:rsidRPr="00236B3D">
        <w:rPr>
          <w:rFonts w:asciiTheme="majorBidi" w:hAnsiTheme="majorBidi" w:cstheme="majorBidi"/>
          <w:color w:val="000000" w:themeColor="text1"/>
          <w:lang w:val="en-GB"/>
        </w:rPr>
        <w:t xml:space="preserve">Gill, 2014; </w:t>
      </w:r>
      <w:r w:rsidR="009F35CC" w:rsidRPr="00236B3D">
        <w:rPr>
          <w:rFonts w:asciiTheme="majorBidi" w:hAnsiTheme="majorBidi" w:cstheme="majorBidi"/>
          <w:color w:val="000000" w:themeColor="text1"/>
          <w:lang w:val="en-GB"/>
        </w:rPr>
        <w:t>Ogbor, 200</w:t>
      </w:r>
      <w:r w:rsidR="003469CA" w:rsidRPr="00236B3D">
        <w:rPr>
          <w:rFonts w:asciiTheme="majorBidi" w:hAnsiTheme="majorBidi" w:cstheme="majorBidi"/>
          <w:color w:val="000000" w:themeColor="text1"/>
          <w:lang w:val="en-GB"/>
        </w:rPr>
        <w:t>0</w:t>
      </w:r>
      <w:r w:rsidR="00FC1209" w:rsidRPr="00236B3D">
        <w:rPr>
          <w:rFonts w:asciiTheme="majorBidi" w:hAnsiTheme="majorBidi" w:cstheme="majorBidi"/>
          <w:color w:val="000000" w:themeColor="text1"/>
          <w:lang w:val="en-GB"/>
        </w:rPr>
        <w:t xml:space="preserve">). </w:t>
      </w:r>
      <w:r w:rsidR="00E43256" w:rsidRPr="00236B3D">
        <w:rPr>
          <w:rFonts w:asciiTheme="majorBidi" w:hAnsiTheme="majorBidi" w:cstheme="majorBidi"/>
          <w:color w:val="000000" w:themeColor="text1"/>
          <w:lang w:val="en-GB"/>
        </w:rPr>
        <w:t>Social differences</w:t>
      </w:r>
      <w:r w:rsidR="00C54DB7" w:rsidRPr="00236B3D">
        <w:rPr>
          <w:rFonts w:asciiTheme="majorBidi" w:hAnsiTheme="majorBidi" w:cstheme="majorBidi"/>
          <w:color w:val="000000" w:themeColor="text1"/>
          <w:lang w:val="en-GB"/>
        </w:rPr>
        <w:t xml:space="preserve"> such</w:t>
      </w:r>
      <w:r w:rsidR="00E43256" w:rsidRPr="00236B3D">
        <w:rPr>
          <w:rFonts w:asciiTheme="majorBidi" w:hAnsiTheme="majorBidi" w:cstheme="majorBidi"/>
          <w:color w:val="000000" w:themeColor="text1"/>
          <w:lang w:val="en-GB"/>
        </w:rPr>
        <w:t xml:space="preserve"> as gender and ethnicity </w:t>
      </w:r>
      <w:r w:rsidR="00470975" w:rsidRPr="00236B3D">
        <w:rPr>
          <w:rFonts w:asciiTheme="majorBidi" w:hAnsiTheme="majorBidi" w:cstheme="majorBidi"/>
          <w:color w:val="000000" w:themeColor="text1"/>
          <w:lang w:val="en-GB"/>
        </w:rPr>
        <w:t>were</w:t>
      </w:r>
      <w:r w:rsidR="00E43256" w:rsidRPr="00236B3D">
        <w:rPr>
          <w:rFonts w:asciiTheme="majorBidi" w:hAnsiTheme="majorBidi" w:cstheme="majorBidi"/>
          <w:color w:val="000000" w:themeColor="text1"/>
          <w:lang w:val="en-GB"/>
        </w:rPr>
        <w:t xml:space="preserve"> not</w:t>
      </w:r>
      <w:r w:rsidR="00470975" w:rsidRPr="00236B3D">
        <w:rPr>
          <w:rFonts w:asciiTheme="majorBidi" w:hAnsiTheme="majorBidi" w:cstheme="majorBidi"/>
          <w:color w:val="000000" w:themeColor="text1"/>
          <w:lang w:val="en-GB"/>
        </w:rPr>
        <w:t xml:space="preserve"> </w:t>
      </w:r>
      <w:r w:rsidR="003A1F9C" w:rsidRPr="00236B3D">
        <w:rPr>
          <w:rFonts w:asciiTheme="majorBidi" w:hAnsiTheme="majorBidi" w:cstheme="majorBidi"/>
          <w:color w:val="000000" w:themeColor="text1"/>
          <w:lang w:val="en-GB"/>
        </w:rPr>
        <w:t>considered to be barriers,</w:t>
      </w:r>
      <w:r w:rsidR="00E43256" w:rsidRPr="00236B3D">
        <w:rPr>
          <w:rFonts w:asciiTheme="majorBidi" w:hAnsiTheme="majorBidi" w:cstheme="majorBidi"/>
          <w:color w:val="000000" w:themeColor="text1"/>
          <w:lang w:val="en-GB"/>
        </w:rPr>
        <w:t xml:space="preserve"> </w:t>
      </w:r>
      <w:r w:rsidR="003A1F9C" w:rsidRPr="00236B3D">
        <w:rPr>
          <w:rFonts w:asciiTheme="majorBidi" w:hAnsiTheme="majorBidi" w:cstheme="majorBidi"/>
          <w:color w:val="000000" w:themeColor="text1"/>
          <w:lang w:val="en-GB"/>
        </w:rPr>
        <w:t>the only expectation was that all</w:t>
      </w:r>
      <w:r w:rsidR="00E43256" w:rsidRPr="00236B3D">
        <w:rPr>
          <w:rFonts w:asciiTheme="majorBidi" w:hAnsiTheme="majorBidi" w:cstheme="majorBidi"/>
          <w:color w:val="000000" w:themeColor="text1"/>
          <w:lang w:val="en-GB"/>
        </w:rPr>
        <w:t xml:space="preserve"> members share </w:t>
      </w:r>
      <w:r w:rsidR="002560D8" w:rsidRPr="00236B3D">
        <w:rPr>
          <w:rFonts w:asciiTheme="majorBidi" w:hAnsiTheme="majorBidi" w:cstheme="majorBidi"/>
          <w:color w:val="000000" w:themeColor="text1"/>
          <w:lang w:val="en-GB"/>
        </w:rPr>
        <w:t xml:space="preserve">the values and rules of the </w:t>
      </w:r>
      <w:r w:rsidR="00470975" w:rsidRPr="00236B3D">
        <w:rPr>
          <w:rFonts w:asciiTheme="majorBidi" w:hAnsiTheme="majorBidi" w:cstheme="majorBidi"/>
          <w:color w:val="000000" w:themeColor="text1"/>
          <w:lang w:val="en-GB"/>
        </w:rPr>
        <w:t>game</w:t>
      </w:r>
      <w:r w:rsidR="00D15046" w:rsidRPr="00236B3D">
        <w:rPr>
          <w:rFonts w:asciiTheme="majorBidi" w:hAnsiTheme="majorBidi" w:cstheme="majorBidi"/>
          <w:color w:val="000000" w:themeColor="text1"/>
          <w:lang w:val="en-GB"/>
        </w:rPr>
        <w:t xml:space="preserve"> and the zeitgeist</w:t>
      </w:r>
      <w:r w:rsidR="002560D8" w:rsidRPr="00236B3D">
        <w:rPr>
          <w:rFonts w:asciiTheme="majorBidi" w:hAnsiTheme="majorBidi" w:cstheme="majorBidi"/>
          <w:color w:val="000000" w:themeColor="text1"/>
          <w:lang w:val="en-GB"/>
        </w:rPr>
        <w:t>.</w:t>
      </w:r>
      <w:r w:rsidR="00A8253D" w:rsidRPr="00236B3D">
        <w:rPr>
          <w:rFonts w:asciiTheme="majorBidi" w:hAnsiTheme="majorBidi" w:cstheme="majorBidi"/>
          <w:color w:val="000000" w:themeColor="text1"/>
          <w:lang w:val="en-GB"/>
        </w:rPr>
        <w:t xml:space="preserve"> However,</w:t>
      </w:r>
      <w:r w:rsidR="002560D8" w:rsidRPr="00236B3D">
        <w:rPr>
          <w:rFonts w:asciiTheme="majorBidi" w:hAnsiTheme="majorBidi" w:cstheme="majorBidi"/>
          <w:color w:val="000000" w:themeColor="text1"/>
          <w:lang w:val="en-GB"/>
        </w:rPr>
        <w:t xml:space="preserve"> </w:t>
      </w:r>
      <w:r w:rsidR="00A8253D" w:rsidRPr="00236B3D">
        <w:rPr>
          <w:rFonts w:asciiTheme="majorBidi" w:hAnsiTheme="majorBidi" w:cstheme="majorBidi"/>
          <w:color w:val="000000" w:themeColor="text1"/>
          <w:lang w:val="en-GB"/>
        </w:rPr>
        <w:t>i</w:t>
      </w:r>
      <w:r w:rsidR="002560D8" w:rsidRPr="00236B3D">
        <w:rPr>
          <w:rFonts w:asciiTheme="majorBidi" w:hAnsiTheme="majorBidi" w:cstheme="majorBidi"/>
          <w:color w:val="000000" w:themeColor="text1"/>
          <w:lang w:val="en-GB"/>
        </w:rPr>
        <w:t xml:space="preserve">t </w:t>
      </w:r>
      <w:r w:rsidR="00DE2355" w:rsidRPr="00236B3D">
        <w:rPr>
          <w:rFonts w:asciiTheme="majorBidi" w:hAnsiTheme="majorBidi" w:cstheme="majorBidi"/>
          <w:color w:val="000000" w:themeColor="text1"/>
          <w:lang w:val="en-GB"/>
        </w:rPr>
        <w:t xml:space="preserve">is </w:t>
      </w:r>
      <w:r w:rsidR="002560D8" w:rsidRPr="00236B3D">
        <w:rPr>
          <w:rFonts w:asciiTheme="majorBidi" w:hAnsiTheme="majorBidi" w:cstheme="majorBidi"/>
          <w:color w:val="000000" w:themeColor="text1"/>
          <w:lang w:val="en-GB"/>
        </w:rPr>
        <w:t>not explicated</w:t>
      </w:r>
      <w:r w:rsidR="005E414F" w:rsidRPr="00236B3D">
        <w:rPr>
          <w:rFonts w:asciiTheme="majorBidi" w:hAnsiTheme="majorBidi" w:cstheme="majorBidi"/>
          <w:color w:val="000000" w:themeColor="text1"/>
          <w:lang w:val="en-GB"/>
        </w:rPr>
        <w:t xml:space="preserve"> in extract 1 </w:t>
      </w:r>
      <w:r w:rsidR="002560D8" w:rsidRPr="00236B3D">
        <w:rPr>
          <w:rFonts w:asciiTheme="majorBidi" w:hAnsiTheme="majorBidi" w:cstheme="majorBidi"/>
          <w:color w:val="000000" w:themeColor="text1"/>
          <w:lang w:val="en-GB"/>
        </w:rPr>
        <w:t>what those values and rules consist of</w:t>
      </w:r>
      <w:r w:rsidR="0040012D" w:rsidRPr="00236B3D">
        <w:rPr>
          <w:rFonts w:asciiTheme="majorBidi" w:hAnsiTheme="majorBidi" w:cstheme="majorBidi"/>
          <w:color w:val="000000" w:themeColor="text1"/>
          <w:lang w:val="en-GB"/>
        </w:rPr>
        <w:t xml:space="preserve"> and where they stem from</w:t>
      </w:r>
      <w:r w:rsidR="002560D8" w:rsidRPr="00236B3D">
        <w:rPr>
          <w:rFonts w:asciiTheme="majorBidi" w:hAnsiTheme="majorBidi" w:cstheme="majorBidi"/>
          <w:color w:val="000000" w:themeColor="text1"/>
          <w:lang w:val="en-GB"/>
        </w:rPr>
        <w:t>, rather the</w:t>
      </w:r>
      <w:r w:rsidR="00A8253D" w:rsidRPr="00236B3D">
        <w:rPr>
          <w:rFonts w:asciiTheme="majorBidi" w:hAnsiTheme="majorBidi" w:cstheme="majorBidi"/>
          <w:color w:val="000000" w:themeColor="text1"/>
          <w:lang w:val="en-GB"/>
        </w:rPr>
        <w:t>y</w:t>
      </w:r>
      <w:r w:rsidR="008C78AB" w:rsidRPr="00236B3D">
        <w:rPr>
          <w:rFonts w:asciiTheme="majorBidi" w:hAnsiTheme="majorBidi" w:cstheme="majorBidi"/>
          <w:color w:val="000000" w:themeColor="text1"/>
          <w:lang w:val="en-GB"/>
        </w:rPr>
        <w:t xml:space="preserve"> </w:t>
      </w:r>
      <w:r w:rsidR="00A8253D" w:rsidRPr="00236B3D">
        <w:rPr>
          <w:rFonts w:asciiTheme="majorBidi" w:hAnsiTheme="majorBidi" w:cstheme="majorBidi"/>
          <w:color w:val="000000" w:themeColor="text1"/>
          <w:lang w:val="en-GB"/>
        </w:rPr>
        <w:t>were</w:t>
      </w:r>
      <w:r w:rsidR="002560D8" w:rsidRPr="00236B3D">
        <w:rPr>
          <w:rFonts w:asciiTheme="majorBidi" w:hAnsiTheme="majorBidi" w:cstheme="majorBidi"/>
          <w:color w:val="000000" w:themeColor="text1"/>
          <w:lang w:val="en-GB"/>
        </w:rPr>
        <w:t xml:space="preserve"> taken for granted</w:t>
      </w:r>
      <w:r w:rsidR="00523F08" w:rsidRPr="00236B3D">
        <w:rPr>
          <w:rFonts w:asciiTheme="majorBidi" w:hAnsiTheme="majorBidi" w:cstheme="majorBidi"/>
          <w:color w:val="000000" w:themeColor="text1"/>
          <w:lang w:val="en-GB"/>
        </w:rPr>
        <w:t xml:space="preserve"> </w:t>
      </w:r>
      <w:r w:rsidR="00860435" w:rsidRPr="00236B3D">
        <w:rPr>
          <w:rFonts w:asciiTheme="majorBidi" w:hAnsiTheme="majorBidi" w:cstheme="majorBidi"/>
          <w:color w:val="000000" w:themeColor="text1"/>
          <w:lang w:val="en-GB"/>
        </w:rPr>
        <w:t xml:space="preserve">and </w:t>
      </w:r>
      <w:r w:rsidR="00523F08" w:rsidRPr="00236B3D">
        <w:rPr>
          <w:rFonts w:asciiTheme="majorBidi" w:hAnsiTheme="majorBidi" w:cstheme="majorBidi"/>
          <w:color w:val="000000" w:themeColor="text1"/>
          <w:lang w:val="en-GB"/>
        </w:rPr>
        <w:t>as self-evident</w:t>
      </w:r>
      <w:r w:rsidR="00BF2573" w:rsidRPr="00236B3D">
        <w:rPr>
          <w:rFonts w:asciiTheme="majorBidi" w:hAnsiTheme="majorBidi" w:cstheme="majorBidi"/>
          <w:color w:val="000000" w:themeColor="text1"/>
          <w:lang w:val="en-GB"/>
        </w:rPr>
        <w:t xml:space="preserve"> and natural</w:t>
      </w:r>
      <w:r w:rsidR="002560D8" w:rsidRPr="00236B3D">
        <w:rPr>
          <w:rFonts w:asciiTheme="majorBidi" w:hAnsiTheme="majorBidi" w:cstheme="majorBidi"/>
          <w:color w:val="000000" w:themeColor="text1"/>
          <w:lang w:val="en-GB"/>
        </w:rPr>
        <w:t xml:space="preserve">. </w:t>
      </w:r>
      <w:r w:rsidR="008C78AB" w:rsidRPr="00236B3D">
        <w:rPr>
          <w:rFonts w:asciiTheme="majorBidi" w:hAnsiTheme="majorBidi" w:cstheme="majorBidi"/>
          <w:color w:val="000000" w:themeColor="text1"/>
          <w:lang w:val="en-GB"/>
        </w:rPr>
        <w:t>H</w:t>
      </w:r>
      <w:r w:rsidR="00A77A15" w:rsidRPr="00236B3D">
        <w:rPr>
          <w:rFonts w:asciiTheme="majorBidi" w:hAnsiTheme="majorBidi" w:cstheme="majorBidi"/>
          <w:color w:val="000000" w:themeColor="text1"/>
          <w:lang w:val="en-GB"/>
        </w:rPr>
        <w:t>ustl</w:t>
      </w:r>
      <w:r w:rsidR="00C33A9C" w:rsidRPr="00236B3D">
        <w:rPr>
          <w:rFonts w:asciiTheme="majorBidi" w:hAnsiTheme="majorBidi" w:cstheme="majorBidi"/>
          <w:color w:val="000000" w:themeColor="text1"/>
          <w:lang w:val="en-GB"/>
        </w:rPr>
        <w:t>e</w:t>
      </w:r>
      <w:r w:rsidR="00A8253D" w:rsidRPr="00236B3D">
        <w:rPr>
          <w:rFonts w:asciiTheme="majorBidi" w:hAnsiTheme="majorBidi" w:cstheme="majorBidi"/>
          <w:color w:val="000000" w:themeColor="text1"/>
          <w:lang w:val="en-GB"/>
        </w:rPr>
        <w:t xml:space="preserve"> and Buzz</w:t>
      </w:r>
      <w:r w:rsidR="00C33A9C" w:rsidRPr="00236B3D">
        <w:rPr>
          <w:rFonts w:asciiTheme="majorBidi" w:hAnsiTheme="majorBidi" w:cstheme="majorBidi"/>
          <w:color w:val="000000" w:themeColor="text1"/>
          <w:lang w:val="en-GB"/>
        </w:rPr>
        <w:t xml:space="preserve"> members </w:t>
      </w:r>
      <w:r w:rsidR="007C590F" w:rsidRPr="00236B3D">
        <w:rPr>
          <w:rFonts w:asciiTheme="majorBidi" w:hAnsiTheme="majorBidi" w:cstheme="majorBidi"/>
          <w:color w:val="000000" w:themeColor="text1"/>
          <w:lang w:val="en-GB"/>
        </w:rPr>
        <w:t xml:space="preserve">also </w:t>
      </w:r>
      <w:r w:rsidR="00C33A9C" w:rsidRPr="00236B3D">
        <w:rPr>
          <w:rFonts w:asciiTheme="majorBidi" w:hAnsiTheme="majorBidi" w:cstheme="majorBidi"/>
          <w:color w:val="000000" w:themeColor="text1"/>
          <w:lang w:val="en-GB"/>
        </w:rPr>
        <w:t xml:space="preserve">stated that they had not had </w:t>
      </w:r>
      <w:r w:rsidR="00B3754F" w:rsidRPr="00236B3D">
        <w:rPr>
          <w:rFonts w:asciiTheme="majorBidi" w:hAnsiTheme="majorBidi" w:cstheme="majorBidi"/>
          <w:color w:val="000000" w:themeColor="text1"/>
          <w:lang w:val="en-GB"/>
        </w:rPr>
        <w:t>‘</w:t>
      </w:r>
      <w:r w:rsidR="00C33A9C" w:rsidRPr="00236B3D">
        <w:rPr>
          <w:rFonts w:asciiTheme="majorBidi" w:hAnsiTheme="majorBidi" w:cstheme="majorBidi"/>
          <w:color w:val="000000" w:themeColor="text1"/>
          <w:lang w:val="en-GB"/>
        </w:rPr>
        <w:t xml:space="preserve">a discussion like this </w:t>
      </w:r>
      <w:r w:rsidR="00F01801" w:rsidRPr="00236B3D">
        <w:rPr>
          <w:rFonts w:asciiTheme="majorBidi" w:hAnsiTheme="majorBidi" w:cstheme="majorBidi"/>
          <w:color w:val="000000" w:themeColor="text1"/>
          <w:lang w:val="en-GB"/>
        </w:rPr>
        <w:t>before</w:t>
      </w:r>
      <w:r w:rsidR="003A7219" w:rsidRPr="00236B3D">
        <w:rPr>
          <w:rFonts w:asciiTheme="majorBidi" w:hAnsiTheme="majorBidi" w:cstheme="majorBidi"/>
          <w:color w:val="000000" w:themeColor="text1"/>
          <w:lang w:val="en-GB"/>
        </w:rPr>
        <w:t>’</w:t>
      </w:r>
      <w:r w:rsidR="00F01801" w:rsidRPr="00236B3D">
        <w:rPr>
          <w:rFonts w:asciiTheme="majorBidi" w:hAnsiTheme="majorBidi" w:cstheme="majorBidi"/>
          <w:color w:val="000000" w:themeColor="text1"/>
          <w:lang w:val="en-GB"/>
        </w:rPr>
        <w:t>,</w:t>
      </w:r>
      <w:r w:rsidR="00C33A9C" w:rsidRPr="00236B3D">
        <w:rPr>
          <w:rFonts w:asciiTheme="majorBidi" w:hAnsiTheme="majorBidi" w:cstheme="majorBidi"/>
          <w:color w:val="000000" w:themeColor="text1"/>
          <w:lang w:val="en-GB"/>
        </w:rPr>
        <w:t xml:space="preserve"> </w:t>
      </w:r>
      <w:r w:rsidR="00B3754F" w:rsidRPr="00236B3D">
        <w:rPr>
          <w:rFonts w:asciiTheme="majorBidi" w:hAnsiTheme="majorBidi" w:cstheme="majorBidi"/>
          <w:color w:val="000000" w:themeColor="text1"/>
          <w:lang w:val="en-GB"/>
        </w:rPr>
        <w:t>‘</w:t>
      </w:r>
      <w:r w:rsidR="00C33A9C" w:rsidRPr="00236B3D">
        <w:rPr>
          <w:rFonts w:asciiTheme="majorBidi" w:hAnsiTheme="majorBidi" w:cstheme="majorBidi"/>
          <w:color w:val="000000" w:themeColor="text1"/>
          <w:lang w:val="en-GB"/>
        </w:rPr>
        <w:t>this did some good for us too</w:t>
      </w:r>
      <w:r w:rsidR="00B3754F" w:rsidRPr="00236B3D">
        <w:rPr>
          <w:rFonts w:asciiTheme="majorBidi" w:hAnsiTheme="majorBidi" w:cstheme="majorBidi"/>
          <w:color w:val="000000" w:themeColor="text1"/>
          <w:lang w:val="en-GB"/>
        </w:rPr>
        <w:t>’</w:t>
      </w:r>
      <w:r w:rsidR="00F01801" w:rsidRPr="00236B3D">
        <w:rPr>
          <w:rFonts w:asciiTheme="majorBidi" w:hAnsiTheme="majorBidi" w:cstheme="majorBidi"/>
          <w:color w:val="000000" w:themeColor="text1"/>
          <w:lang w:val="en-GB"/>
        </w:rPr>
        <w:t xml:space="preserve">, and that </w:t>
      </w:r>
      <w:r w:rsidR="00B3754F" w:rsidRPr="00236B3D">
        <w:rPr>
          <w:rFonts w:asciiTheme="majorBidi" w:hAnsiTheme="majorBidi" w:cstheme="majorBidi"/>
          <w:color w:val="000000" w:themeColor="text1"/>
          <w:lang w:val="en-GB"/>
        </w:rPr>
        <w:t>‘</w:t>
      </w:r>
      <w:r w:rsidR="00C33A9C" w:rsidRPr="00236B3D">
        <w:rPr>
          <w:rFonts w:asciiTheme="majorBidi" w:hAnsiTheme="majorBidi" w:cstheme="majorBidi"/>
          <w:color w:val="000000" w:themeColor="text1"/>
          <w:lang w:val="en-GB"/>
        </w:rPr>
        <w:t>it became clear what we’re actually doing here</w:t>
      </w:r>
      <w:r w:rsidR="00B3754F" w:rsidRPr="00236B3D">
        <w:rPr>
          <w:rFonts w:asciiTheme="majorBidi" w:hAnsiTheme="majorBidi" w:cstheme="majorBidi"/>
          <w:color w:val="000000" w:themeColor="text1"/>
          <w:lang w:val="en-GB"/>
        </w:rPr>
        <w:t>’</w:t>
      </w:r>
      <w:r w:rsidR="00F01801" w:rsidRPr="00236B3D">
        <w:rPr>
          <w:rFonts w:asciiTheme="majorBidi" w:hAnsiTheme="majorBidi" w:cstheme="majorBidi"/>
          <w:color w:val="000000" w:themeColor="text1"/>
          <w:lang w:val="en-GB"/>
        </w:rPr>
        <w:t>,</w:t>
      </w:r>
      <w:r w:rsidR="0057161A" w:rsidRPr="00236B3D">
        <w:rPr>
          <w:rFonts w:asciiTheme="majorBidi" w:hAnsiTheme="majorBidi" w:cstheme="majorBidi"/>
          <w:color w:val="000000" w:themeColor="text1"/>
          <w:lang w:val="en-GB"/>
        </w:rPr>
        <w:t xml:space="preserve"> indicating that they had </w:t>
      </w:r>
      <w:r w:rsidR="007C590F" w:rsidRPr="00236B3D">
        <w:rPr>
          <w:rFonts w:asciiTheme="majorBidi" w:hAnsiTheme="majorBidi" w:cstheme="majorBidi"/>
          <w:color w:val="000000" w:themeColor="text1"/>
          <w:lang w:val="en-GB"/>
        </w:rPr>
        <w:t>not critically reflected on the entrepreneurial values and beliefs</w:t>
      </w:r>
      <w:r w:rsidR="000F7B82" w:rsidRPr="00236B3D">
        <w:rPr>
          <w:rFonts w:asciiTheme="majorBidi" w:hAnsiTheme="majorBidi" w:cstheme="majorBidi"/>
          <w:color w:val="000000" w:themeColor="text1"/>
          <w:lang w:val="en-GB"/>
        </w:rPr>
        <w:t xml:space="preserve"> that </w:t>
      </w:r>
      <w:r w:rsidR="00FC342F" w:rsidRPr="00236B3D">
        <w:rPr>
          <w:rFonts w:asciiTheme="majorBidi" w:hAnsiTheme="majorBidi" w:cstheme="majorBidi"/>
          <w:color w:val="000000" w:themeColor="text1"/>
          <w:lang w:val="en-GB"/>
        </w:rPr>
        <w:t>formed the basis of the ES</w:t>
      </w:r>
      <w:r w:rsidR="00D8049E" w:rsidRPr="00236B3D">
        <w:rPr>
          <w:rFonts w:asciiTheme="majorBidi" w:hAnsiTheme="majorBidi" w:cstheme="majorBidi"/>
          <w:color w:val="000000" w:themeColor="text1"/>
          <w:lang w:val="en-GB"/>
        </w:rPr>
        <w:t xml:space="preserve"> activitie</w:t>
      </w:r>
      <w:r w:rsidR="00FC342F" w:rsidRPr="00236B3D">
        <w:rPr>
          <w:rFonts w:asciiTheme="majorBidi" w:hAnsiTheme="majorBidi" w:cstheme="majorBidi"/>
          <w:color w:val="000000" w:themeColor="text1"/>
          <w:lang w:val="en-GB"/>
        </w:rPr>
        <w:t>s</w:t>
      </w:r>
      <w:r w:rsidR="007C590F" w:rsidRPr="00236B3D">
        <w:rPr>
          <w:rFonts w:asciiTheme="majorBidi" w:hAnsiTheme="majorBidi" w:cstheme="majorBidi"/>
          <w:color w:val="000000" w:themeColor="text1"/>
          <w:lang w:val="en-GB"/>
        </w:rPr>
        <w:t>.</w:t>
      </w:r>
      <w:r w:rsidR="000B7777" w:rsidRPr="00236B3D">
        <w:rPr>
          <w:rFonts w:asciiTheme="majorBidi" w:hAnsiTheme="majorBidi" w:cstheme="majorBidi"/>
          <w:color w:val="000000" w:themeColor="text1"/>
          <w:lang w:val="en-GB"/>
        </w:rPr>
        <w:t xml:space="preserve"> </w:t>
      </w:r>
      <w:r w:rsidR="00410D0B" w:rsidRPr="00236B3D">
        <w:rPr>
          <w:rFonts w:asciiTheme="majorBidi" w:hAnsiTheme="majorBidi" w:cstheme="majorBidi"/>
          <w:color w:val="000000" w:themeColor="text1"/>
          <w:lang w:val="en-GB"/>
        </w:rPr>
        <w:t>T</w:t>
      </w:r>
      <w:r w:rsidR="000B7777" w:rsidRPr="00236B3D">
        <w:rPr>
          <w:rFonts w:asciiTheme="majorBidi" w:hAnsiTheme="majorBidi" w:cstheme="majorBidi"/>
          <w:color w:val="000000" w:themeColor="text1"/>
          <w:lang w:val="en-GB"/>
        </w:rPr>
        <w:t>he focus group disc</w:t>
      </w:r>
      <w:r w:rsidR="00DF2920" w:rsidRPr="00236B3D">
        <w:rPr>
          <w:rFonts w:asciiTheme="majorBidi" w:hAnsiTheme="majorBidi" w:cstheme="majorBidi"/>
          <w:color w:val="000000" w:themeColor="text1"/>
          <w:lang w:val="en-GB"/>
        </w:rPr>
        <w:t>ussions</w:t>
      </w:r>
      <w:r w:rsidR="00410D0B" w:rsidRPr="00236B3D">
        <w:rPr>
          <w:rFonts w:asciiTheme="majorBidi" w:hAnsiTheme="majorBidi" w:cstheme="majorBidi"/>
          <w:color w:val="000000" w:themeColor="text1"/>
          <w:lang w:val="en-GB"/>
        </w:rPr>
        <w:t xml:space="preserve"> thus</w:t>
      </w:r>
      <w:r w:rsidR="00DF2920" w:rsidRPr="00236B3D">
        <w:rPr>
          <w:rFonts w:asciiTheme="majorBidi" w:hAnsiTheme="majorBidi" w:cstheme="majorBidi"/>
          <w:color w:val="000000" w:themeColor="text1"/>
          <w:lang w:val="en-GB"/>
        </w:rPr>
        <w:t xml:space="preserve"> </w:t>
      </w:r>
      <w:r w:rsidR="0022289B" w:rsidRPr="00236B3D">
        <w:rPr>
          <w:rFonts w:asciiTheme="majorBidi" w:hAnsiTheme="majorBidi" w:cstheme="majorBidi"/>
          <w:color w:val="000000" w:themeColor="text1"/>
          <w:lang w:val="en-GB"/>
        </w:rPr>
        <w:t>offered</w:t>
      </w:r>
      <w:r w:rsidR="00DF2920" w:rsidRPr="00236B3D">
        <w:rPr>
          <w:rFonts w:asciiTheme="majorBidi" w:hAnsiTheme="majorBidi" w:cstheme="majorBidi"/>
          <w:color w:val="000000" w:themeColor="text1"/>
          <w:lang w:val="en-GB"/>
        </w:rPr>
        <w:t xml:space="preserve"> the ES members </w:t>
      </w:r>
      <w:r w:rsidR="0022289B" w:rsidRPr="00236B3D">
        <w:rPr>
          <w:rFonts w:asciiTheme="majorBidi" w:hAnsiTheme="majorBidi" w:cstheme="majorBidi"/>
          <w:color w:val="000000" w:themeColor="text1"/>
          <w:lang w:val="en-GB"/>
        </w:rPr>
        <w:t xml:space="preserve">a platform </w:t>
      </w:r>
      <w:r w:rsidR="00413D17" w:rsidRPr="00236B3D">
        <w:rPr>
          <w:rFonts w:asciiTheme="majorBidi" w:hAnsiTheme="majorBidi" w:cstheme="majorBidi"/>
          <w:color w:val="000000" w:themeColor="text1"/>
          <w:lang w:val="en-GB"/>
        </w:rPr>
        <w:t xml:space="preserve">on which </w:t>
      </w:r>
      <w:r w:rsidR="00DF2920" w:rsidRPr="00236B3D">
        <w:rPr>
          <w:rFonts w:asciiTheme="majorBidi" w:hAnsiTheme="majorBidi" w:cstheme="majorBidi"/>
          <w:color w:val="000000" w:themeColor="text1"/>
          <w:lang w:val="en-GB"/>
        </w:rPr>
        <w:t xml:space="preserve">to </w:t>
      </w:r>
      <w:r w:rsidR="00CE38B8" w:rsidRPr="00236B3D">
        <w:rPr>
          <w:rFonts w:asciiTheme="majorBidi" w:hAnsiTheme="majorBidi" w:cstheme="majorBidi"/>
          <w:color w:val="000000" w:themeColor="text1"/>
          <w:lang w:val="en-GB"/>
        </w:rPr>
        <w:t>construct</w:t>
      </w:r>
      <w:r w:rsidR="00894440" w:rsidRPr="00236B3D">
        <w:rPr>
          <w:rFonts w:asciiTheme="majorBidi" w:hAnsiTheme="majorBidi" w:cstheme="majorBidi"/>
          <w:color w:val="000000" w:themeColor="text1"/>
          <w:lang w:val="en-GB"/>
        </w:rPr>
        <w:t xml:space="preserve"> shared meanings</w:t>
      </w:r>
      <w:r w:rsidR="0085493F" w:rsidRPr="00236B3D">
        <w:rPr>
          <w:rFonts w:asciiTheme="majorBidi" w:hAnsiTheme="majorBidi" w:cstheme="majorBidi"/>
          <w:color w:val="000000" w:themeColor="text1"/>
          <w:lang w:val="en-GB"/>
        </w:rPr>
        <w:t xml:space="preserve"> about entrepreneurship</w:t>
      </w:r>
      <w:r w:rsidR="00CE38B8" w:rsidRPr="00236B3D">
        <w:rPr>
          <w:rFonts w:asciiTheme="majorBidi" w:hAnsiTheme="majorBidi" w:cstheme="majorBidi"/>
          <w:color w:val="000000" w:themeColor="text1"/>
          <w:lang w:val="en-GB"/>
        </w:rPr>
        <w:t xml:space="preserve"> </w:t>
      </w:r>
      <w:r w:rsidR="00894440" w:rsidRPr="00236B3D">
        <w:rPr>
          <w:rFonts w:asciiTheme="majorBidi" w:hAnsiTheme="majorBidi" w:cstheme="majorBidi"/>
          <w:color w:val="000000" w:themeColor="text1"/>
          <w:lang w:val="en-GB"/>
        </w:rPr>
        <w:t>and</w:t>
      </w:r>
      <w:r w:rsidR="009376ED" w:rsidRPr="00236B3D">
        <w:rPr>
          <w:rFonts w:asciiTheme="majorBidi" w:hAnsiTheme="majorBidi" w:cstheme="majorBidi"/>
          <w:color w:val="000000" w:themeColor="text1"/>
          <w:lang w:val="en-GB"/>
        </w:rPr>
        <w:t xml:space="preserve">, </w:t>
      </w:r>
      <w:r w:rsidR="00600DCB" w:rsidRPr="00236B3D">
        <w:rPr>
          <w:rFonts w:asciiTheme="majorBidi" w:hAnsiTheme="majorBidi" w:cstheme="majorBidi"/>
          <w:color w:val="000000" w:themeColor="text1"/>
          <w:lang w:val="en-GB"/>
        </w:rPr>
        <w:t>in doing so</w:t>
      </w:r>
      <w:r w:rsidR="009376ED" w:rsidRPr="00236B3D">
        <w:rPr>
          <w:rFonts w:asciiTheme="majorBidi" w:hAnsiTheme="majorBidi" w:cstheme="majorBidi"/>
          <w:color w:val="000000" w:themeColor="text1"/>
          <w:lang w:val="en-GB"/>
        </w:rPr>
        <w:t>,</w:t>
      </w:r>
      <w:r w:rsidR="00894440" w:rsidRPr="00236B3D">
        <w:rPr>
          <w:rFonts w:asciiTheme="majorBidi" w:hAnsiTheme="majorBidi" w:cstheme="majorBidi"/>
          <w:color w:val="000000" w:themeColor="text1"/>
          <w:lang w:val="en-GB"/>
        </w:rPr>
        <w:t xml:space="preserve"> consolidate the</w:t>
      </w:r>
      <w:r w:rsidR="009376ED" w:rsidRPr="00236B3D">
        <w:rPr>
          <w:rFonts w:asciiTheme="majorBidi" w:hAnsiTheme="majorBidi" w:cstheme="majorBidi"/>
          <w:color w:val="000000" w:themeColor="text1"/>
          <w:lang w:val="en-GB"/>
        </w:rPr>
        <w:t>mselves</w:t>
      </w:r>
      <w:r w:rsidR="00894440" w:rsidRPr="00236B3D">
        <w:rPr>
          <w:rFonts w:asciiTheme="majorBidi" w:hAnsiTheme="majorBidi" w:cstheme="majorBidi"/>
          <w:color w:val="000000" w:themeColor="text1"/>
          <w:lang w:val="en-GB"/>
        </w:rPr>
        <w:t xml:space="preserve"> as a group.</w:t>
      </w:r>
      <w:r w:rsidR="0029478F" w:rsidRPr="00236B3D">
        <w:rPr>
          <w:rFonts w:asciiTheme="majorBidi" w:hAnsiTheme="majorBidi" w:cstheme="majorBidi"/>
          <w:color w:val="000000" w:themeColor="text1"/>
          <w:lang w:val="en-GB"/>
        </w:rPr>
        <w:t xml:space="preserve"> </w:t>
      </w:r>
      <w:r w:rsidR="002560D8" w:rsidRPr="00236B3D">
        <w:rPr>
          <w:rFonts w:asciiTheme="majorBidi" w:hAnsiTheme="majorBidi" w:cstheme="majorBidi"/>
          <w:color w:val="000000" w:themeColor="text1"/>
          <w:lang w:val="en-GB"/>
        </w:rPr>
        <w:t xml:space="preserve">Furthermore, </w:t>
      </w:r>
      <w:r w:rsidR="002745BC" w:rsidRPr="00236B3D">
        <w:rPr>
          <w:rFonts w:asciiTheme="majorBidi" w:hAnsiTheme="majorBidi" w:cstheme="majorBidi"/>
          <w:color w:val="000000" w:themeColor="text1"/>
          <w:lang w:val="en-GB"/>
        </w:rPr>
        <w:t xml:space="preserve">anyone </w:t>
      </w:r>
      <w:r w:rsidR="006C0BD1" w:rsidRPr="00236B3D">
        <w:rPr>
          <w:rFonts w:asciiTheme="majorBidi" w:hAnsiTheme="majorBidi" w:cstheme="majorBidi"/>
          <w:color w:val="000000" w:themeColor="text1"/>
          <w:lang w:val="en-GB"/>
        </w:rPr>
        <w:t>was</w:t>
      </w:r>
      <w:r w:rsidR="002745BC" w:rsidRPr="00236B3D">
        <w:rPr>
          <w:rFonts w:asciiTheme="majorBidi" w:hAnsiTheme="majorBidi" w:cstheme="majorBidi"/>
          <w:color w:val="000000" w:themeColor="text1"/>
          <w:lang w:val="en-GB"/>
        </w:rPr>
        <w:t xml:space="preserve"> constructed as a potential entrepreneur as long as they </w:t>
      </w:r>
      <w:r w:rsidR="00B927C6" w:rsidRPr="00236B3D">
        <w:rPr>
          <w:rFonts w:asciiTheme="majorBidi" w:hAnsiTheme="majorBidi" w:cstheme="majorBidi"/>
          <w:color w:val="000000" w:themeColor="text1"/>
          <w:lang w:val="en-GB"/>
        </w:rPr>
        <w:t xml:space="preserve">had </w:t>
      </w:r>
      <w:r w:rsidR="002745BC" w:rsidRPr="00236B3D">
        <w:rPr>
          <w:rFonts w:asciiTheme="majorBidi" w:hAnsiTheme="majorBidi" w:cstheme="majorBidi"/>
          <w:color w:val="000000" w:themeColor="text1"/>
          <w:lang w:val="en-GB"/>
        </w:rPr>
        <w:t xml:space="preserve">the right kind of mentality: </w:t>
      </w:r>
    </w:p>
    <w:p w14:paraId="4818D175" w14:textId="77777777" w:rsidR="002560D8" w:rsidRPr="00236B3D" w:rsidRDefault="002560D8" w:rsidP="0058150F">
      <w:pPr>
        <w:pStyle w:val="Eivli"/>
        <w:rPr>
          <w:rFonts w:asciiTheme="majorBidi" w:hAnsiTheme="majorBidi" w:cstheme="majorBidi"/>
          <w:b/>
          <w:bCs/>
          <w:lang w:val="en-GB"/>
        </w:rPr>
      </w:pPr>
    </w:p>
    <w:p w14:paraId="7B28508A" w14:textId="77777777" w:rsidR="0058150F" w:rsidRPr="00236B3D" w:rsidRDefault="0058150F" w:rsidP="0058150F">
      <w:pPr>
        <w:pStyle w:val="Eivli"/>
        <w:rPr>
          <w:rFonts w:asciiTheme="majorBidi" w:hAnsiTheme="majorBidi" w:cstheme="majorBidi"/>
          <w:b/>
          <w:bCs/>
          <w:lang w:val="en-GB"/>
        </w:rPr>
      </w:pPr>
      <w:r w:rsidRPr="00236B3D">
        <w:rPr>
          <w:rFonts w:asciiTheme="majorBidi" w:hAnsiTheme="majorBidi" w:cstheme="majorBidi"/>
          <w:b/>
          <w:bCs/>
          <w:lang w:val="en-GB"/>
        </w:rPr>
        <w:t xml:space="preserve">Extract </w:t>
      </w:r>
      <w:r w:rsidR="00EB27DB" w:rsidRPr="00236B3D">
        <w:rPr>
          <w:rFonts w:asciiTheme="majorBidi" w:hAnsiTheme="majorBidi" w:cstheme="majorBidi"/>
          <w:b/>
          <w:bCs/>
          <w:lang w:val="en-GB"/>
        </w:rPr>
        <w:t>2</w:t>
      </w:r>
      <w:r w:rsidRPr="00236B3D">
        <w:rPr>
          <w:rFonts w:asciiTheme="majorBidi" w:hAnsiTheme="majorBidi" w:cstheme="majorBidi"/>
          <w:b/>
          <w:bCs/>
          <w:lang w:val="en-GB"/>
        </w:rPr>
        <w:t xml:space="preserve">. Hustle. </w:t>
      </w:r>
    </w:p>
    <w:p w14:paraId="54A6B292" w14:textId="77777777" w:rsidR="0058150F" w:rsidRPr="00236B3D" w:rsidRDefault="0058150F" w:rsidP="0058150F">
      <w:pPr>
        <w:pStyle w:val="Eivli"/>
        <w:rPr>
          <w:rFonts w:asciiTheme="majorBidi" w:hAnsiTheme="majorBidi" w:cstheme="majorBidi"/>
          <w:lang w:val="en-GB"/>
        </w:rPr>
      </w:pPr>
      <w:r w:rsidRPr="00236B3D">
        <w:rPr>
          <w:rFonts w:asciiTheme="majorBidi" w:hAnsiTheme="majorBidi" w:cstheme="majorBidi"/>
          <w:lang w:val="en-GB"/>
        </w:rPr>
        <w:t>P2</w:t>
      </w:r>
      <w:r w:rsidR="00D74DAA" w:rsidRPr="00236B3D">
        <w:rPr>
          <w:rFonts w:asciiTheme="majorBidi" w:hAnsiTheme="majorBidi" w:cstheme="majorBidi"/>
          <w:lang w:val="en-GB"/>
        </w:rPr>
        <w:t xml:space="preserve"> (moderator)</w:t>
      </w:r>
      <w:r w:rsidRPr="00236B3D">
        <w:rPr>
          <w:rFonts w:asciiTheme="majorBidi" w:hAnsiTheme="majorBidi" w:cstheme="majorBidi"/>
          <w:lang w:val="en-GB"/>
        </w:rPr>
        <w:t xml:space="preserve">: Is entrepreneurship for everybody? </w:t>
      </w:r>
    </w:p>
    <w:p w14:paraId="1A1D6F5F" w14:textId="389EB22F" w:rsidR="0058150F" w:rsidRPr="00236B3D" w:rsidRDefault="0058150F" w:rsidP="0058150F">
      <w:pPr>
        <w:pStyle w:val="Eivli"/>
        <w:rPr>
          <w:rFonts w:asciiTheme="majorBidi" w:hAnsiTheme="majorBidi" w:cstheme="majorBidi"/>
          <w:lang w:val="en-GB"/>
        </w:rPr>
      </w:pPr>
      <w:r w:rsidRPr="00236B3D">
        <w:rPr>
          <w:rFonts w:asciiTheme="majorBidi" w:hAnsiTheme="majorBidi" w:cstheme="majorBidi"/>
          <w:lang w:val="en-GB"/>
        </w:rPr>
        <w:t>P: Well of course certain characteristics are better</w:t>
      </w:r>
      <w:r w:rsidR="008A23E1" w:rsidRPr="00236B3D">
        <w:rPr>
          <w:rFonts w:asciiTheme="majorBidi" w:hAnsiTheme="majorBidi" w:cstheme="majorBidi"/>
          <w:lang w:val="en-GB"/>
        </w:rPr>
        <w:t xml:space="preserve"> in a way</w:t>
      </w:r>
      <w:r w:rsidR="006F7C9A" w:rsidRPr="00236B3D">
        <w:rPr>
          <w:rFonts w:asciiTheme="majorBidi" w:hAnsiTheme="majorBidi" w:cstheme="majorBidi"/>
          <w:lang w:val="en-GB"/>
        </w:rPr>
        <w:t>,</w:t>
      </w:r>
      <w:r w:rsidRPr="00236B3D">
        <w:rPr>
          <w:rFonts w:asciiTheme="majorBidi" w:hAnsiTheme="majorBidi" w:cstheme="majorBidi"/>
          <w:lang w:val="en-GB"/>
        </w:rPr>
        <w:t xml:space="preserve"> </w:t>
      </w:r>
      <w:r w:rsidR="008A23E1" w:rsidRPr="00236B3D">
        <w:rPr>
          <w:rFonts w:asciiTheme="majorBidi" w:hAnsiTheme="majorBidi" w:cstheme="majorBidi"/>
          <w:lang w:val="en-GB"/>
        </w:rPr>
        <w:t xml:space="preserve">so </w:t>
      </w:r>
      <w:r w:rsidRPr="00236B3D">
        <w:rPr>
          <w:rFonts w:asciiTheme="majorBidi" w:hAnsiTheme="majorBidi" w:cstheme="majorBidi"/>
          <w:lang w:val="en-GB"/>
        </w:rPr>
        <w:t>you should</w:t>
      </w:r>
      <w:r w:rsidR="00B17E41" w:rsidRPr="00236B3D">
        <w:rPr>
          <w:rFonts w:asciiTheme="majorBidi" w:hAnsiTheme="majorBidi" w:cstheme="majorBidi"/>
          <w:lang w:val="en-GB"/>
        </w:rPr>
        <w:t>,</w:t>
      </w:r>
      <w:r w:rsidRPr="00236B3D">
        <w:rPr>
          <w:rFonts w:asciiTheme="majorBidi" w:hAnsiTheme="majorBidi" w:cstheme="majorBidi"/>
          <w:lang w:val="en-GB"/>
        </w:rPr>
        <w:t xml:space="preserve"> I</w:t>
      </w:r>
      <w:r w:rsidR="006F7C9A" w:rsidRPr="00236B3D">
        <w:rPr>
          <w:rFonts w:asciiTheme="majorBidi" w:hAnsiTheme="majorBidi" w:cstheme="majorBidi"/>
          <w:lang w:val="en-GB"/>
        </w:rPr>
        <w:t>’</w:t>
      </w:r>
      <w:r w:rsidRPr="00236B3D">
        <w:rPr>
          <w:rFonts w:asciiTheme="majorBidi" w:hAnsiTheme="majorBidi" w:cstheme="majorBidi"/>
          <w:lang w:val="en-GB"/>
        </w:rPr>
        <w:t xml:space="preserve">d say you </w:t>
      </w:r>
      <w:r w:rsidR="00550199" w:rsidRPr="00236B3D">
        <w:rPr>
          <w:rFonts w:asciiTheme="majorBidi" w:hAnsiTheme="majorBidi" w:cstheme="majorBidi"/>
          <w:lang w:val="en-GB"/>
        </w:rPr>
        <w:t>h</w:t>
      </w:r>
      <w:r w:rsidRPr="00236B3D">
        <w:rPr>
          <w:rFonts w:asciiTheme="majorBidi" w:hAnsiTheme="majorBidi" w:cstheme="majorBidi"/>
          <w:lang w:val="en-GB"/>
        </w:rPr>
        <w:t xml:space="preserve">ave to have a certain kind of </w:t>
      </w:r>
      <w:r w:rsidR="00062E12" w:rsidRPr="00236B3D">
        <w:rPr>
          <w:rFonts w:asciiTheme="majorBidi" w:hAnsiTheme="majorBidi" w:cstheme="majorBidi"/>
          <w:lang w:val="en-GB"/>
        </w:rPr>
        <w:t>…</w:t>
      </w:r>
      <w:r w:rsidRPr="00236B3D">
        <w:rPr>
          <w:rFonts w:asciiTheme="majorBidi" w:hAnsiTheme="majorBidi" w:cstheme="majorBidi"/>
          <w:lang w:val="en-GB"/>
        </w:rPr>
        <w:t xml:space="preserve"> </w:t>
      </w:r>
    </w:p>
    <w:p w14:paraId="76464B4D" w14:textId="77777777" w:rsidR="0058150F" w:rsidRPr="00236B3D" w:rsidRDefault="0058150F" w:rsidP="0058150F">
      <w:pPr>
        <w:pStyle w:val="Eivli"/>
        <w:rPr>
          <w:rFonts w:asciiTheme="majorBidi" w:hAnsiTheme="majorBidi" w:cstheme="majorBidi"/>
          <w:lang w:val="en-GB"/>
        </w:rPr>
      </w:pPr>
      <w:r w:rsidRPr="00236B3D">
        <w:rPr>
          <w:rFonts w:asciiTheme="majorBidi" w:hAnsiTheme="majorBidi" w:cstheme="majorBidi"/>
          <w:lang w:val="en-GB"/>
        </w:rPr>
        <w:t xml:space="preserve">P: </w:t>
      </w:r>
      <w:r w:rsidR="00511E4F" w:rsidRPr="00236B3D">
        <w:rPr>
          <w:rFonts w:asciiTheme="majorBidi" w:hAnsiTheme="majorBidi" w:cstheme="majorBidi"/>
          <w:lang w:val="en-GB"/>
        </w:rPr>
        <w:t>Mindset</w:t>
      </w:r>
      <w:r w:rsidRPr="00236B3D">
        <w:rPr>
          <w:rFonts w:asciiTheme="majorBidi" w:hAnsiTheme="majorBidi" w:cstheme="majorBidi"/>
          <w:lang w:val="en-GB"/>
        </w:rPr>
        <w:t>. </w:t>
      </w:r>
    </w:p>
    <w:p w14:paraId="01C3C73B" w14:textId="77777777" w:rsidR="0058150F" w:rsidRPr="00236B3D" w:rsidRDefault="0058150F" w:rsidP="0058150F">
      <w:pPr>
        <w:pStyle w:val="Eivli"/>
        <w:rPr>
          <w:rFonts w:asciiTheme="majorBidi" w:hAnsiTheme="majorBidi" w:cstheme="majorBidi"/>
          <w:lang w:val="en-GB"/>
        </w:rPr>
      </w:pPr>
      <w:r w:rsidRPr="00236B3D">
        <w:rPr>
          <w:rFonts w:asciiTheme="majorBidi" w:hAnsiTheme="majorBidi" w:cstheme="majorBidi"/>
          <w:lang w:val="en-GB"/>
        </w:rPr>
        <w:t xml:space="preserve">P: </w:t>
      </w:r>
      <w:r w:rsidR="00062E12" w:rsidRPr="00236B3D">
        <w:rPr>
          <w:rFonts w:asciiTheme="majorBidi" w:hAnsiTheme="majorBidi" w:cstheme="majorBidi"/>
          <w:lang w:val="en-GB"/>
        </w:rPr>
        <w:t>…</w:t>
      </w:r>
      <w:r w:rsidRPr="00236B3D">
        <w:rPr>
          <w:rFonts w:asciiTheme="majorBidi" w:hAnsiTheme="majorBidi" w:cstheme="majorBidi"/>
          <w:lang w:val="en-GB"/>
        </w:rPr>
        <w:t xml:space="preserve">Certain </w:t>
      </w:r>
      <w:r w:rsidR="00511E4F" w:rsidRPr="00236B3D">
        <w:rPr>
          <w:rFonts w:asciiTheme="majorBidi" w:hAnsiTheme="majorBidi" w:cstheme="majorBidi"/>
          <w:lang w:val="en-GB"/>
        </w:rPr>
        <w:t>mindset</w:t>
      </w:r>
      <w:r w:rsidRPr="00236B3D">
        <w:rPr>
          <w:rFonts w:asciiTheme="majorBidi" w:hAnsiTheme="majorBidi" w:cstheme="majorBidi"/>
          <w:lang w:val="en-GB"/>
        </w:rPr>
        <w:t xml:space="preserve"> and then not giving up or something. </w:t>
      </w:r>
    </w:p>
    <w:p w14:paraId="4EBED875" w14:textId="3B267F1B" w:rsidR="0058150F" w:rsidRPr="00236B3D" w:rsidRDefault="0058150F" w:rsidP="0058150F">
      <w:pPr>
        <w:pStyle w:val="Eivli"/>
        <w:rPr>
          <w:rFonts w:asciiTheme="majorBidi" w:hAnsiTheme="majorBidi" w:cstheme="majorBidi"/>
          <w:lang w:val="en-GB"/>
        </w:rPr>
      </w:pPr>
      <w:r w:rsidRPr="00236B3D">
        <w:rPr>
          <w:rFonts w:asciiTheme="majorBidi" w:hAnsiTheme="majorBidi" w:cstheme="majorBidi"/>
          <w:lang w:val="en-GB"/>
        </w:rPr>
        <w:t xml:space="preserve">P5: It’s a bit difficult to say as I have no experience but </w:t>
      </w:r>
      <w:r w:rsidR="00550199" w:rsidRPr="00236B3D">
        <w:rPr>
          <w:rFonts w:asciiTheme="majorBidi" w:hAnsiTheme="majorBidi" w:cstheme="majorBidi"/>
          <w:lang w:val="en-GB"/>
        </w:rPr>
        <w:t>what I learned from this</w:t>
      </w:r>
      <w:r w:rsidRPr="00236B3D">
        <w:rPr>
          <w:rFonts w:asciiTheme="majorBidi" w:hAnsiTheme="majorBidi" w:cstheme="majorBidi"/>
          <w:lang w:val="en-GB"/>
        </w:rPr>
        <w:t xml:space="preserve"> CEO [</w:t>
      </w:r>
      <w:r w:rsidR="00C00A99" w:rsidRPr="00236B3D">
        <w:rPr>
          <w:rFonts w:asciiTheme="majorBidi" w:hAnsiTheme="majorBidi" w:cstheme="majorBidi"/>
          <w:lang w:val="en-GB"/>
        </w:rPr>
        <w:t>name deleted for anonymity</w:t>
      </w:r>
      <w:r w:rsidR="00797EA8" w:rsidRPr="00236B3D">
        <w:rPr>
          <w:rFonts w:asciiTheme="majorBidi" w:hAnsiTheme="majorBidi" w:cstheme="majorBidi"/>
          <w:lang w:val="en-GB"/>
        </w:rPr>
        <w:t>, male</w:t>
      </w:r>
      <w:r w:rsidRPr="00236B3D">
        <w:rPr>
          <w:rFonts w:asciiTheme="majorBidi" w:hAnsiTheme="majorBidi" w:cstheme="majorBidi"/>
          <w:lang w:val="en-GB"/>
        </w:rPr>
        <w:t xml:space="preserve">] </w:t>
      </w:r>
      <w:r w:rsidR="00245833" w:rsidRPr="00236B3D">
        <w:rPr>
          <w:rFonts w:asciiTheme="majorBidi" w:hAnsiTheme="majorBidi" w:cstheme="majorBidi"/>
          <w:lang w:val="en-GB"/>
        </w:rPr>
        <w:t xml:space="preserve">is </w:t>
      </w:r>
      <w:r w:rsidRPr="00236B3D">
        <w:rPr>
          <w:rFonts w:asciiTheme="majorBidi" w:hAnsiTheme="majorBidi" w:cstheme="majorBidi"/>
          <w:lang w:val="en-GB"/>
        </w:rPr>
        <w:t>that when everybody says that you have to work 24/7 the first five years, and</w:t>
      </w:r>
      <w:r w:rsidR="006A7F41" w:rsidRPr="00236B3D">
        <w:rPr>
          <w:rFonts w:asciiTheme="majorBidi" w:hAnsiTheme="majorBidi" w:cstheme="majorBidi"/>
          <w:lang w:val="en-GB"/>
        </w:rPr>
        <w:t xml:space="preserve"> then</w:t>
      </w:r>
      <w:r w:rsidRPr="00236B3D">
        <w:rPr>
          <w:rFonts w:asciiTheme="majorBidi" w:hAnsiTheme="majorBidi" w:cstheme="majorBidi"/>
          <w:lang w:val="en-GB"/>
        </w:rPr>
        <w:t xml:space="preserve"> have one burnout and then you’ll succeed. This CEO said that hey, you can be as lazy as you want, it is not written anywhere </w:t>
      </w:r>
      <w:r w:rsidR="007E136A" w:rsidRPr="00236B3D">
        <w:rPr>
          <w:rFonts w:asciiTheme="majorBidi" w:hAnsiTheme="majorBidi" w:cstheme="majorBidi"/>
          <w:lang w:val="en-GB"/>
        </w:rPr>
        <w:t>that</w:t>
      </w:r>
      <w:r w:rsidRPr="00236B3D">
        <w:rPr>
          <w:rFonts w:asciiTheme="majorBidi" w:hAnsiTheme="majorBidi" w:cstheme="majorBidi"/>
          <w:lang w:val="en-GB"/>
        </w:rPr>
        <w:t xml:space="preserve"> </w:t>
      </w:r>
      <w:r w:rsidR="006A7F41" w:rsidRPr="00236B3D">
        <w:rPr>
          <w:rFonts w:asciiTheme="majorBidi" w:hAnsiTheme="majorBidi" w:cstheme="majorBidi"/>
          <w:lang w:val="en-GB"/>
        </w:rPr>
        <w:t>entrepreneurship is</w:t>
      </w:r>
      <w:r w:rsidRPr="00236B3D">
        <w:rPr>
          <w:rFonts w:asciiTheme="majorBidi" w:hAnsiTheme="majorBidi" w:cstheme="majorBidi"/>
          <w:lang w:val="en-GB"/>
        </w:rPr>
        <w:t xml:space="preserve"> like</w:t>
      </w:r>
      <w:r w:rsidR="006A7F41" w:rsidRPr="00236B3D">
        <w:rPr>
          <w:rFonts w:asciiTheme="majorBidi" w:hAnsiTheme="majorBidi" w:cstheme="majorBidi"/>
          <w:lang w:val="en-GB"/>
        </w:rPr>
        <w:t xml:space="preserve"> this</w:t>
      </w:r>
      <w:r w:rsidRPr="00236B3D">
        <w:rPr>
          <w:rFonts w:asciiTheme="majorBidi" w:hAnsiTheme="majorBidi" w:cstheme="majorBidi"/>
          <w:lang w:val="en-GB"/>
        </w:rPr>
        <w:t xml:space="preserve">. </w:t>
      </w:r>
      <w:r w:rsidR="00C6404E" w:rsidRPr="00236B3D">
        <w:rPr>
          <w:rFonts w:asciiTheme="majorBidi" w:hAnsiTheme="majorBidi" w:cstheme="majorBidi"/>
          <w:lang w:val="en-GB"/>
        </w:rPr>
        <w:t>That’s why it’s</w:t>
      </w:r>
      <w:r w:rsidRPr="00236B3D">
        <w:rPr>
          <w:rFonts w:asciiTheme="majorBidi" w:hAnsiTheme="majorBidi" w:cstheme="majorBidi"/>
          <w:lang w:val="en-GB"/>
        </w:rPr>
        <w:t xml:space="preserve"> difficult to say but</w:t>
      </w:r>
      <w:r w:rsidR="008864E1" w:rsidRPr="00236B3D">
        <w:rPr>
          <w:rFonts w:asciiTheme="majorBidi" w:hAnsiTheme="majorBidi" w:cstheme="majorBidi"/>
          <w:lang w:val="en-GB"/>
        </w:rPr>
        <w:t>.</w:t>
      </w:r>
      <w:r w:rsidRPr="00236B3D">
        <w:rPr>
          <w:rFonts w:asciiTheme="majorBidi" w:hAnsiTheme="majorBidi" w:cstheme="majorBidi"/>
          <w:lang w:val="en-GB"/>
        </w:rPr>
        <w:t xml:space="preserve">.. </w:t>
      </w:r>
    </w:p>
    <w:p w14:paraId="0A82D8ED" w14:textId="2B4895D4" w:rsidR="0058150F" w:rsidRPr="00236B3D" w:rsidRDefault="0058150F" w:rsidP="0058150F">
      <w:pPr>
        <w:pStyle w:val="Eivli"/>
        <w:rPr>
          <w:rFonts w:asciiTheme="majorBidi" w:hAnsiTheme="majorBidi" w:cstheme="majorBidi"/>
          <w:lang w:val="en-GB"/>
        </w:rPr>
      </w:pPr>
      <w:r w:rsidRPr="00236B3D">
        <w:rPr>
          <w:rFonts w:asciiTheme="majorBidi" w:hAnsiTheme="majorBidi" w:cstheme="majorBidi"/>
          <w:lang w:val="en-GB"/>
        </w:rPr>
        <w:t>P: It’s creating your own</w:t>
      </w:r>
      <w:r w:rsidR="008864E1" w:rsidRPr="00236B3D">
        <w:rPr>
          <w:rFonts w:asciiTheme="majorBidi" w:hAnsiTheme="majorBidi" w:cstheme="majorBidi"/>
          <w:lang w:val="en-GB"/>
        </w:rPr>
        <w:t>…</w:t>
      </w:r>
      <w:r w:rsidRPr="00236B3D">
        <w:rPr>
          <w:rFonts w:asciiTheme="majorBidi" w:hAnsiTheme="majorBidi" w:cstheme="majorBidi"/>
          <w:lang w:val="en-GB"/>
        </w:rPr>
        <w:t xml:space="preserve"> </w:t>
      </w:r>
    </w:p>
    <w:p w14:paraId="58C8AD19" w14:textId="16EA5056" w:rsidR="0058150F" w:rsidRPr="00236B3D" w:rsidRDefault="0058150F" w:rsidP="0058150F">
      <w:pPr>
        <w:pStyle w:val="Eivli"/>
        <w:rPr>
          <w:rFonts w:asciiTheme="majorBidi" w:hAnsiTheme="majorBidi" w:cstheme="majorBidi"/>
          <w:lang w:val="en-GB"/>
        </w:rPr>
      </w:pPr>
      <w:r w:rsidRPr="00236B3D">
        <w:rPr>
          <w:rFonts w:asciiTheme="majorBidi" w:hAnsiTheme="majorBidi" w:cstheme="majorBidi"/>
          <w:lang w:val="en-GB"/>
        </w:rPr>
        <w:t xml:space="preserve">P5: </w:t>
      </w:r>
      <w:r w:rsidR="008864E1" w:rsidRPr="00236B3D">
        <w:rPr>
          <w:rFonts w:asciiTheme="majorBidi" w:hAnsiTheme="majorBidi" w:cstheme="majorBidi"/>
          <w:lang w:val="en-GB"/>
        </w:rPr>
        <w:t>…</w:t>
      </w:r>
      <w:r w:rsidRPr="00236B3D">
        <w:rPr>
          <w:rFonts w:asciiTheme="majorBidi" w:hAnsiTheme="majorBidi" w:cstheme="majorBidi"/>
          <w:lang w:val="en-GB"/>
        </w:rPr>
        <w:t xml:space="preserve">I’ve understood that everybody </w:t>
      </w:r>
      <w:r w:rsidR="00C44135" w:rsidRPr="00236B3D">
        <w:rPr>
          <w:rFonts w:asciiTheme="majorBidi" w:hAnsiTheme="majorBidi" w:cstheme="majorBidi"/>
          <w:lang w:val="en-GB"/>
        </w:rPr>
        <w:t>creates</w:t>
      </w:r>
      <w:r w:rsidR="001A468D" w:rsidRPr="00236B3D">
        <w:rPr>
          <w:rFonts w:asciiTheme="majorBidi" w:hAnsiTheme="majorBidi" w:cstheme="majorBidi"/>
          <w:lang w:val="en-GB"/>
        </w:rPr>
        <w:t xml:space="preserve"> it</w:t>
      </w:r>
      <w:r w:rsidR="00C44135" w:rsidRPr="00236B3D">
        <w:rPr>
          <w:rFonts w:asciiTheme="majorBidi" w:hAnsiTheme="majorBidi" w:cstheme="majorBidi"/>
          <w:lang w:val="en-GB"/>
        </w:rPr>
        <w:t xml:space="preserve"> </w:t>
      </w:r>
      <w:r w:rsidR="006D484B" w:rsidRPr="00236B3D">
        <w:rPr>
          <w:rFonts w:asciiTheme="majorBidi" w:hAnsiTheme="majorBidi" w:cstheme="majorBidi"/>
          <w:lang w:val="en-GB"/>
        </w:rPr>
        <w:t xml:space="preserve">[entrepreneurship] </w:t>
      </w:r>
      <w:r w:rsidR="00C44135" w:rsidRPr="00236B3D">
        <w:rPr>
          <w:rFonts w:asciiTheme="majorBidi" w:hAnsiTheme="majorBidi" w:cstheme="majorBidi"/>
          <w:lang w:val="en-GB"/>
        </w:rPr>
        <w:t>on their own</w:t>
      </w:r>
      <w:r w:rsidRPr="00236B3D">
        <w:rPr>
          <w:rFonts w:asciiTheme="majorBidi" w:hAnsiTheme="majorBidi" w:cstheme="majorBidi"/>
          <w:lang w:val="en-GB"/>
        </w:rPr>
        <w:t>. </w:t>
      </w:r>
    </w:p>
    <w:p w14:paraId="25A59058" w14:textId="326A05CB" w:rsidR="0058150F" w:rsidRPr="00236B3D" w:rsidRDefault="0058150F" w:rsidP="0058150F">
      <w:pPr>
        <w:pStyle w:val="Eivli"/>
        <w:rPr>
          <w:rFonts w:asciiTheme="majorBidi" w:hAnsiTheme="majorBidi" w:cstheme="majorBidi"/>
          <w:lang w:val="en-GB"/>
        </w:rPr>
      </w:pPr>
      <w:r w:rsidRPr="00236B3D">
        <w:rPr>
          <w:rFonts w:asciiTheme="majorBidi" w:hAnsiTheme="majorBidi" w:cstheme="majorBidi"/>
          <w:lang w:val="en-GB"/>
        </w:rPr>
        <w:t>P4: So you do it your own way</w:t>
      </w:r>
      <w:r w:rsidR="00A24CB3" w:rsidRPr="00236B3D">
        <w:rPr>
          <w:rFonts w:asciiTheme="majorBidi" w:hAnsiTheme="majorBidi" w:cstheme="majorBidi"/>
          <w:lang w:val="en-GB"/>
        </w:rPr>
        <w:t>,</w:t>
      </w:r>
      <w:r w:rsidR="008B211A" w:rsidRPr="00236B3D">
        <w:rPr>
          <w:rFonts w:asciiTheme="majorBidi" w:hAnsiTheme="majorBidi" w:cstheme="majorBidi"/>
          <w:lang w:val="en-GB"/>
        </w:rPr>
        <w:t xml:space="preserve"> </w:t>
      </w:r>
      <w:r w:rsidRPr="00236B3D">
        <w:rPr>
          <w:rFonts w:asciiTheme="majorBidi" w:hAnsiTheme="majorBidi" w:cstheme="majorBidi"/>
          <w:lang w:val="en-GB"/>
        </w:rPr>
        <w:t>you</w:t>
      </w:r>
      <w:r w:rsidR="002E5EF9" w:rsidRPr="00236B3D">
        <w:rPr>
          <w:rFonts w:asciiTheme="majorBidi" w:hAnsiTheme="majorBidi" w:cstheme="majorBidi"/>
          <w:lang w:val="en-GB"/>
        </w:rPr>
        <w:t xml:space="preserve"> just</w:t>
      </w:r>
      <w:r w:rsidRPr="00236B3D">
        <w:rPr>
          <w:rFonts w:asciiTheme="majorBidi" w:hAnsiTheme="majorBidi" w:cstheme="majorBidi"/>
          <w:lang w:val="en-GB"/>
        </w:rPr>
        <w:t xml:space="preserve"> create your own</w:t>
      </w:r>
      <w:r w:rsidR="004F3D98" w:rsidRPr="00236B3D">
        <w:rPr>
          <w:rFonts w:asciiTheme="majorBidi" w:hAnsiTheme="majorBidi" w:cstheme="majorBidi"/>
          <w:lang w:val="en-GB"/>
        </w:rPr>
        <w:t xml:space="preserve"> need</w:t>
      </w:r>
      <w:r w:rsidR="008B211A" w:rsidRPr="00236B3D">
        <w:rPr>
          <w:rFonts w:asciiTheme="majorBidi" w:hAnsiTheme="majorBidi" w:cstheme="majorBidi"/>
          <w:lang w:val="en-GB"/>
        </w:rPr>
        <w:t>s</w:t>
      </w:r>
      <w:r w:rsidRPr="00236B3D">
        <w:rPr>
          <w:rFonts w:asciiTheme="majorBidi" w:hAnsiTheme="majorBidi" w:cstheme="majorBidi"/>
          <w:lang w:val="en-GB"/>
        </w:rPr>
        <w:t xml:space="preserve">. </w:t>
      </w:r>
    </w:p>
    <w:p w14:paraId="5B9F47E6" w14:textId="2DC0260B" w:rsidR="0058150F" w:rsidRPr="00236B3D" w:rsidRDefault="004F3D98" w:rsidP="0058150F">
      <w:pPr>
        <w:pStyle w:val="Eivli"/>
        <w:rPr>
          <w:rFonts w:asciiTheme="majorBidi" w:hAnsiTheme="majorBidi" w:cstheme="majorBidi"/>
          <w:lang w:val="en-GB"/>
        </w:rPr>
      </w:pPr>
      <w:r w:rsidRPr="00236B3D">
        <w:rPr>
          <w:rFonts w:asciiTheme="majorBidi" w:hAnsiTheme="majorBidi" w:cstheme="majorBidi"/>
          <w:lang w:val="en-GB"/>
        </w:rPr>
        <w:t xml:space="preserve">P7: I’d say that </w:t>
      </w:r>
      <w:r w:rsidR="006D484B" w:rsidRPr="00236B3D">
        <w:rPr>
          <w:rFonts w:asciiTheme="majorBidi" w:hAnsiTheme="majorBidi" w:cstheme="majorBidi"/>
          <w:lang w:val="en-GB"/>
        </w:rPr>
        <w:t xml:space="preserve">[it is for] </w:t>
      </w:r>
      <w:r w:rsidRPr="00236B3D">
        <w:rPr>
          <w:rFonts w:asciiTheme="majorBidi" w:hAnsiTheme="majorBidi" w:cstheme="majorBidi"/>
          <w:lang w:val="en-GB"/>
        </w:rPr>
        <w:t>just</w:t>
      </w:r>
      <w:r w:rsidR="0058150F" w:rsidRPr="00236B3D">
        <w:rPr>
          <w:rFonts w:asciiTheme="majorBidi" w:hAnsiTheme="majorBidi" w:cstheme="majorBidi"/>
          <w:lang w:val="en-GB"/>
        </w:rPr>
        <w:t xml:space="preserve"> anybody but not necessarily in every life situation. I think if this same question had been asked three years ago</w:t>
      </w:r>
      <w:r w:rsidR="000921DE" w:rsidRPr="00236B3D">
        <w:rPr>
          <w:rFonts w:asciiTheme="majorBidi" w:hAnsiTheme="majorBidi" w:cstheme="majorBidi"/>
          <w:lang w:val="en-GB"/>
        </w:rPr>
        <w:t xml:space="preserve"> from our present group</w:t>
      </w:r>
      <w:r w:rsidRPr="00236B3D">
        <w:rPr>
          <w:rFonts w:asciiTheme="majorBidi" w:hAnsiTheme="majorBidi" w:cstheme="majorBidi"/>
          <w:lang w:val="en-GB"/>
        </w:rPr>
        <w:t>,</w:t>
      </w:r>
      <w:r w:rsidR="0058150F" w:rsidRPr="00236B3D">
        <w:rPr>
          <w:rFonts w:asciiTheme="majorBidi" w:hAnsiTheme="majorBidi" w:cstheme="majorBidi"/>
          <w:lang w:val="en-GB"/>
        </w:rPr>
        <w:t xml:space="preserve"> nobody would have even consid</w:t>
      </w:r>
      <w:r w:rsidR="007F12D7" w:rsidRPr="00236B3D">
        <w:rPr>
          <w:rFonts w:asciiTheme="majorBidi" w:hAnsiTheme="majorBidi" w:cstheme="majorBidi"/>
          <w:lang w:val="en-GB"/>
        </w:rPr>
        <w:t>e</w:t>
      </w:r>
      <w:r w:rsidR="0058150F" w:rsidRPr="00236B3D">
        <w:rPr>
          <w:rFonts w:asciiTheme="majorBidi" w:hAnsiTheme="majorBidi" w:cstheme="majorBidi"/>
          <w:lang w:val="en-GB"/>
        </w:rPr>
        <w:t xml:space="preserve">red being </w:t>
      </w:r>
      <w:r w:rsidR="00A848E7" w:rsidRPr="00236B3D">
        <w:rPr>
          <w:rFonts w:asciiTheme="majorBidi" w:hAnsiTheme="majorBidi" w:cstheme="majorBidi"/>
          <w:lang w:val="en-GB"/>
        </w:rPr>
        <w:t xml:space="preserve">any kind of entrepreneur </w:t>
      </w:r>
      <w:r w:rsidR="0058150F" w:rsidRPr="00236B3D">
        <w:rPr>
          <w:rFonts w:asciiTheme="majorBidi" w:hAnsiTheme="majorBidi" w:cstheme="majorBidi"/>
          <w:lang w:val="en-GB"/>
        </w:rPr>
        <w:t>or anything</w:t>
      </w:r>
      <w:r w:rsidR="006D484B" w:rsidRPr="00236B3D">
        <w:rPr>
          <w:rFonts w:asciiTheme="majorBidi" w:hAnsiTheme="majorBidi" w:cstheme="majorBidi"/>
          <w:lang w:val="en-GB"/>
        </w:rPr>
        <w:t>,</w:t>
      </w:r>
      <w:r w:rsidR="0058150F" w:rsidRPr="00236B3D">
        <w:rPr>
          <w:rFonts w:asciiTheme="majorBidi" w:hAnsiTheme="majorBidi" w:cstheme="majorBidi"/>
          <w:lang w:val="en-GB"/>
        </w:rPr>
        <w:t xml:space="preserve"> so it</w:t>
      </w:r>
      <w:r w:rsidR="004D5F0A" w:rsidRPr="00236B3D">
        <w:rPr>
          <w:rFonts w:asciiTheme="majorBidi" w:hAnsiTheme="majorBidi" w:cstheme="majorBidi"/>
          <w:lang w:val="en-GB"/>
        </w:rPr>
        <w:t>’s</w:t>
      </w:r>
      <w:r w:rsidR="0058150F" w:rsidRPr="00236B3D">
        <w:rPr>
          <w:rFonts w:asciiTheme="majorBidi" w:hAnsiTheme="majorBidi" w:cstheme="majorBidi"/>
          <w:lang w:val="en-GB"/>
        </w:rPr>
        <w:t xml:space="preserve"> </w:t>
      </w:r>
      <w:r w:rsidR="006B1CA9" w:rsidRPr="00236B3D">
        <w:rPr>
          <w:rFonts w:asciiTheme="majorBidi" w:hAnsiTheme="majorBidi" w:cstheme="majorBidi"/>
          <w:lang w:val="en-GB"/>
        </w:rPr>
        <w:t xml:space="preserve">so much a question </w:t>
      </w:r>
      <w:r w:rsidR="0058150F" w:rsidRPr="00236B3D">
        <w:rPr>
          <w:rFonts w:asciiTheme="majorBidi" w:hAnsiTheme="majorBidi" w:cstheme="majorBidi"/>
          <w:lang w:val="en-GB"/>
        </w:rPr>
        <w:t xml:space="preserve">about the mindset. </w:t>
      </w:r>
    </w:p>
    <w:p w14:paraId="08962AC9" w14:textId="6981C277" w:rsidR="0058150F" w:rsidRPr="00236B3D" w:rsidRDefault="0058150F" w:rsidP="0058150F">
      <w:pPr>
        <w:pStyle w:val="Eivli"/>
        <w:rPr>
          <w:rFonts w:asciiTheme="majorBidi" w:hAnsiTheme="majorBidi" w:cstheme="majorBidi"/>
          <w:lang w:val="en-GB"/>
        </w:rPr>
      </w:pPr>
      <w:r w:rsidRPr="00236B3D">
        <w:rPr>
          <w:rFonts w:asciiTheme="majorBidi" w:hAnsiTheme="majorBidi" w:cstheme="majorBidi"/>
          <w:lang w:val="en-GB"/>
        </w:rPr>
        <w:t xml:space="preserve">P3: </w:t>
      </w:r>
      <w:r w:rsidR="002E5EF9" w:rsidRPr="00236B3D">
        <w:rPr>
          <w:rFonts w:asciiTheme="majorBidi" w:hAnsiTheme="majorBidi" w:cstheme="majorBidi"/>
          <w:lang w:val="en-GB"/>
        </w:rPr>
        <w:t>It’s</w:t>
      </w:r>
      <w:r w:rsidR="006B1CA9" w:rsidRPr="00236B3D">
        <w:rPr>
          <w:rFonts w:asciiTheme="majorBidi" w:hAnsiTheme="majorBidi" w:cstheme="majorBidi"/>
          <w:lang w:val="en-GB"/>
        </w:rPr>
        <w:t xml:space="preserve"> all</w:t>
      </w:r>
      <w:r w:rsidRPr="00236B3D">
        <w:rPr>
          <w:rFonts w:asciiTheme="majorBidi" w:hAnsiTheme="majorBidi" w:cstheme="majorBidi"/>
          <w:lang w:val="en-GB"/>
        </w:rPr>
        <w:t xml:space="preserve"> about changing the mindset from fear </w:t>
      </w:r>
      <w:r w:rsidR="00044305" w:rsidRPr="00236B3D">
        <w:rPr>
          <w:rFonts w:asciiTheme="majorBidi" w:hAnsiTheme="majorBidi" w:cstheme="majorBidi"/>
          <w:lang w:val="en-GB"/>
        </w:rPr>
        <w:t>to thinking that</w:t>
      </w:r>
      <w:r w:rsidRPr="00236B3D">
        <w:rPr>
          <w:rFonts w:asciiTheme="majorBidi" w:hAnsiTheme="majorBidi" w:cstheme="majorBidi"/>
          <w:lang w:val="en-GB"/>
        </w:rPr>
        <w:t xml:space="preserve"> you can, are able to, capable of… </w:t>
      </w:r>
    </w:p>
    <w:p w14:paraId="03F40789" w14:textId="77777777" w:rsidR="0058150F" w:rsidRPr="00236B3D" w:rsidRDefault="0058150F" w:rsidP="0058150F">
      <w:pPr>
        <w:pStyle w:val="Eivli"/>
        <w:jc w:val="both"/>
        <w:rPr>
          <w:rFonts w:asciiTheme="majorBidi" w:hAnsiTheme="majorBidi" w:cstheme="majorBidi"/>
          <w:lang w:val="en-GB"/>
        </w:rPr>
      </w:pPr>
    </w:p>
    <w:p w14:paraId="43D1D42F" w14:textId="7F504162" w:rsidR="0058150F" w:rsidRPr="00236B3D" w:rsidRDefault="007376C8" w:rsidP="006F6A71">
      <w:pPr>
        <w:pStyle w:val="Eivli"/>
        <w:jc w:val="both"/>
        <w:rPr>
          <w:rFonts w:asciiTheme="majorBidi" w:hAnsiTheme="majorBidi" w:cstheme="majorBidi"/>
          <w:lang w:val="en-GB"/>
        </w:rPr>
      </w:pPr>
      <w:r w:rsidRPr="00236B3D">
        <w:rPr>
          <w:rFonts w:asciiTheme="majorBidi" w:hAnsiTheme="majorBidi" w:cstheme="majorBidi"/>
          <w:color w:val="000000" w:themeColor="text1"/>
          <w:lang w:val="en-GB"/>
        </w:rPr>
        <w:t>In order to be part of the group of entrepreneurs</w:t>
      </w:r>
      <w:r w:rsidR="009D347F" w:rsidRPr="00236B3D">
        <w:rPr>
          <w:rFonts w:asciiTheme="majorBidi" w:hAnsiTheme="majorBidi" w:cstheme="majorBidi"/>
          <w:color w:val="000000" w:themeColor="text1"/>
          <w:lang w:val="en-GB"/>
        </w:rPr>
        <w:t>,</w:t>
      </w:r>
      <w:r w:rsidRPr="00236B3D">
        <w:rPr>
          <w:rFonts w:asciiTheme="majorBidi" w:hAnsiTheme="majorBidi" w:cstheme="majorBidi"/>
          <w:color w:val="000000" w:themeColor="text1"/>
          <w:lang w:val="en-GB"/>
        </w:rPr>
        <w:t xml:space="preserve"> an individual must adopt </w:t>
      </w:r>
      <w:r w:rsidR="0058150F" w:rsidRPr="00236B3D">
        <w:rPr>
          <w:rFonts w:asciiTheme="majorBidi" w:hAnsiTheme="majorBidi" w:cstheme="majorBidi"/>
          <w:color w:val="000000" w:themeColor="text1"/>
          <w:lang w:val="en-GB"/>
        </w:rPr>
        <w:t xml:space="preserve">the right kind of mentality. </w:t>
      </w:r>
      <w:r w:rsidRPr="00236B3D">
        <w:rPr>
          <w:rFonts w:asciiTheme="majorBidi" w:hAnsiTheme="majorBidi" w:cstheme="majorBidi"/>
          <w:color w:val="000000" w:themeColor="text1"/>
          <w:lang w:val="en-GB"/>
        </w:rPr>
        <w:t>As the above extract indicates</w:t>
      </w:r>
      <w:r w:rsidR="009D347F" w:rsidRPr="00236B3D">
        <w:rPr>
          <w:rFonts w:asciiTheme="majorBidi" w:hAnsiTheme="majorBidi" w:cstheme="majorBidi"/>
          <w:color w:val="000000" w:themeColor="text1"/>
          <w:lang w:val="en-GB"/>
        </w:rPr>
        <w:t>,</w:t>
      </w:r>
      <w:r w:rsidRPr="00236B3D">
        <w:rPr>
          <w:rFonts w:asciiTheme="majorBidi" w:hAnsiTheme="majorBidi" w:cstheme="majorBidi"/>
          <w:color w:val="000000" w:themeColor="text1"/>
          <w:lang w:val="en-GB"/>
        </w:rPr>
        <w:t xml:space="preserve"> i</w:t>
      </w:r>
      <w:r w:rsidR="0058150F" w:rsidRPr="00236B3D">
        <w:rPr>
          <w:rFonts w:asciiTheme="majorBidi" w:hAnsiTheme="majorBidi" w:cstheme="majorBidi"/>
          <w:color w:val="000000" w:themeColor="text1"/>
          <w:lang w:val="en-GB"/>
        </w:rPr>
        <w:t xml:space="preserve">t is important to change </w:t>
      </w:r>
      <w:r w:rsidR="009D347F" w:rsidRPr="00236B3D">
        <w:rPr>
          <w:rFonts w:asciiTheme="majorBidi" w:hAnsiTheme="majorBidi" w:cstheme="majorBidi"/>
          <w:color w:val="000000" w:themeColor="text1"/>
          <w:lang w:val="en-GB"/>
        </w:rPr>
        <w:t xml:space="preserve">one’s </w:t>
      </w:r>
      <w:r w:rsidR="00D32ABF" w:rsidRPr="00236B3D">
        <w:rPr>
          <w:rFonts w:asciiTheme="majorBidi" w:hAnsiTheme="majorBidi" w:cstheme="majorBidi"/>
          <w:color w:val="000000" w:themeColor="text1"/>
          <w:lang w:val="en-GB"/>
        </w:rPr>
        <w:t>mentality</w:t>
      </w:r>
      <w:r w:rsidR="0058150F" w:rsidRPr="00236B3D">
        <w:rPr>
          <w:rFonts w:asciiTheme="majorBidi" w:hAnsiTheme="majorBidi" w:cstheme="majorBidi"/>
          <w:color w:val="000000" w:themeColor="text1"/>
          <w:lang w:val="en-GB"/>
        </w:rPr>
        <w:t xml:space="preserve"> towards an entrepreneurial mindset and learn that </w:t>
      </w:r>
      <w:r w:rsidR="008D62BE" w:rsidRPr="00236B3D">
        <w:rPr>
          <w:rFonts w:asciiTheme="majorBidi" w:hAnsiTheme="majorBidi" w:cstheme="majorBidi"/>
          <w:color w:val="000000" w:themeColor="text1"/>
          <w:lang w:val="en-GB"/>
        </w:rPr>
        <w:t xml:space="preserve">we </w:t>
      </w:r>
      <w:r w:rsidR="00B3754F" w:rsidRPr="00236B3D">
        <w:rPr>
          <w:rFonts w:asciiTheme="majorBidi" w:hAnsiTheme="majorBidi" w:cstheme="majorBidi"/>
          <w:color w:val="000000" w:themeColor="text1"/>
          <w:lang w:val="en-GB"/>
        </w:rPr>
        <w:t>‘</w:t>
      </w:r>
      <w:r w:rsidR="008D62BE" w:rsidRPr="00236B3D">
        <w:rPr>
          <w:rFonts w:asciiTheme="majorBidi" w:hAnsiTheme="majorBidi" w:cstheme="majorBidi"/>
          <w:color w:val="000000" w:themeColor="text1"/>
          <w:lang w:val="en-GB"/>
        </w:rPr>
        <w:t>can, are able to, capable of</w:t>
      </w:r>
      <w:r w:rsidR="00B3754F" w:rsidRPr="00236B3D">
        <w:rPr>
          <w:rFonts w:asciiTheme="majorBidi" w:hAnsiTheme="majorBidi" w:cstheme="majorBidi"/>
          <w:color w:val="000000" w:themeColor="text1"/>
          <w:lang w:val="en-GB"/>
        </w:rPr>
        <w:t>’</w:t>
      </w:r>
      <w:r w:rsidR="008D62BE" w:rsidRPr="00236B3D">
        <w:rPr>
          <w:rFonts w:asciiTheme="majorBidi" w:hAnsiTheme="majorBidi" w:cstheme="majorBidi"/>
          <w:color w:val="000000" w:themeColor="text1"/>
          <w:lang w:val="en-GB"/>
        </w:rPr>
        <w:t xml:space="preserve"> becoming entrepreneurs</w:t>
      </w:r>
      <w:r w:rsidR="0007254B" w:rsidRPr="00236B3D">
        <w:rPr>
          <w:rFonts w:asciiTheme="majorBidi" w:hAnsiTheme="majorBidi" w:cstheme="majorBidi"/>
          <w:color w:val="000000" w:themeColor="text1"/>
          <w:lang w:val="en-GB"/>
        </w:rPr>
        <w:t xml:space="preserve"> (see also</w:t>
      </w:r>
      <w:r w:rsidR="002B65D6" w:rsidRPr="00236B3D">
        <w:rPr>
          <w:rFonts w:asciiTheme="majorBidi" w:hAnsiTheme="majorBidi" w:cstheme="majorBidi"/>
          <w:color w:val="000000" w:themeColor="text1"/>
          <w:lang w:val="en-GB"/>
        </w:rPr>
        <w:t xml:space="preserve"> Parkkari and Kohtakangas, 2018)</w:t>
      </w:r>
      <w:r w:rsidR="008D62BE" w:rsidRPr="00236B3D">
        <w:rPr>
          <w:rFonts w:asciiTheme="majorBidi" w:hAnsiTheme="majorBidi" w:cstheme="majorBidi"/>
          <w:color w:val="000000" w:themeColor="text1"/>
          <w:lang w:val="en-GB"/>
        </w:rPr>
        <w:t xml:space="preserve">. </w:t>
      </w:r>
      <w:r w:rsidR="0058150F" w:rsidRPr="00236B3D">
        <w:rPr>
          <w:rFonts w:asciiTheme="majorBidi" w:hAnsiTheme="majorBidi" w:cstheme="majorBidi"/>
          <w:color w:val="000000" w:themeColor="text1"/>
          <w:lang w:val="en-GB"/>
        </w:rPr>
        <w:t xml:space="preserve">Losing the fear </w:t>
      </w:r>
      <w:r w:rsidR="00E2379F" w:rsidRPr="00236B3D">
        <w:rPr>
          <w:rFonts w:asciiTheme="majorBidi" w:hAnsiTheme="majorBidi" w:cstheme="majorBidi"/>
          <w:color w:val="000000" w:themeColor="text1"/>
          <w:lang w:val="en-GB"/>
        </w:rPr>
        <w:t xml:space="preserve">of </w:t>
      </w:r>
      <w:r w:rsidR="0058150F" w:rsidRPr="00236B3D">
        <w:rPr>
          <w:rFonts w:asciiTheme="majorBidi" w:hAnsiTheme="majorBidi" w:cstheme="majorBidi"/>
          <w:color w:val="000000" w:themeColor="text1"/>
          <w:lang w:val="en-GB"/>
        </w:rPr>
        <w:t>entrepreneurship means</w:t>
      </w:r>
      <w:r w:rsidR="002A1D1A" w:rsidRPr="00236B3D">
        <w:rPr>
          <w:rFonts w:asciiTheme="majorBidi" w:hAnsiTheme="majorBidi" w:cstheme="majorBidi"/>
          <w:color w:val="000000" w:themeColor="text1"/>
          <w:lang w:val="en-GB"/>
        </w:rPr>
        <w:t xml:space="preserve"> </w:t>
      </w:r>
      <w:r w:rsidR="0058150F" w:rsidRPr="00236B3D">
        <w:rPr>
          <w:rFonts w:asciiTheme="majorBidi" w:hAnsiTheme="majorBidi" w:cstheme="majorBidi"/>
          <w:color w:val="000000" w:themeColor="text1"/>
          <w:lang w:val="en-GB"/>
        </w:rPr>
        <w:t xml:space="preserve">ignoring the </w:t>
      </w:r>
      <w:r w:rsidR="00E2379F" w:rsidRPr="00236B3D">
        <w:rPr>
          <w:rFonts w:asciiTheme="majorBidi" w:hAnsiTheme="majorBidi" w:cstheme="majorBidi"/>
          <w:color w:val="000000" w:themeColor="text1"/>
          <w:lang w:val="en-GB"/>
        </w:rPr>
        <w:t xml:space="preserve">gloomy </w:t>
      </w:r>
      <w:r w:rsidR="0058150F" w:rsidRPr="00236B3D">
        <w:rPr>
          <w:rFonts w:asciiTheme="majorBidi" w:hAnsiTheme="majorBidi" w:cstheme="majorBidi"/>
          <w:color w:val="000000" w:themeColor="text1"/>
          <w:lang w:val="en-GB"/>
        </w:rPr>
        <w:t xml:space="preserve">statistics </w:t>
      </w:r>
      <w:r w:rsidR="00E2379F" w:rsidRPr="00236B3D">
        <w:rPr>
          <w:rFonts w:asciiTheme="majorBidi" w:hAnsiTheme="majorBidi" w:cstheme="majorBidi"/>
          <w:color w:val="000000" w:themeColor="text1"/>
          <w:lang w:val="en-GB"/>
        </w:rPr>
        <w:t xml:space="preserve">on </w:t>
      </w:r>
      <w:r w:rsidR="0058150F" w:rsidRPr="00236B3D">
        <w:rPr>
          <w:rFonts w:asciiTheme="majorBidi" w:hAnsiTheme="majorBidi" w:cstheme="majorBidi"/>
          <w:color w:val="000000" w:themeColor="text1"/>
          <w:lang w:val="en-GB"/>
        </w:rPr>
        <w:t>start</w:t>
      </w:r>
      <w:r w:rsidR="00592597" w:rsidRPr="00236B3D">
        <w:rPr>
          <w:rFonts w:asciiTheme="majorBidi" w:hAnsiTheme="majorBidi" w:cstheme="majorBidi"/>
          <w:color w:val="000000" w:themeColor="text1"/>
          <w:lang w:val="en-GB"/>
        </w:rPr>
        <w:t>-</w:t>
      </w:r>
      <w:r w:rsidR="0058150F" w:rsidRPr="00236B3D">
        <w:rPr>
          <w:rFonts w:asciiTheme="majorBidi" w:hAnsiTheme="majorBidi" w:cstheme="majorBidi"/>
          <w:color w:val="000000" w:themeColor="text1"/>
          <w:lang w:val="en-GB"/>
        </w:rPr>
        <w:t xml:space="preserve">up failures. </w:t>
      </w:r>
      <w:r w:rsidR="0058150F" w:rsidRPr="00236B3D">
        <w:rPr>
          <w:rFonts w:asciiTheme="majorBidi" w:hAnsiTheme="majorBidi" w:cstheme="majorBidi"/>
          <w:lang w:val="en-GB"/>
        </w:rPr>
        <w:t xml:space="preserve">By </w:t>
      </w:r>
      <w:r w:rsidR="00810001" w:rsidRPr="00236B3D">
        <w:rPr>
          <w:rFonts w:asciiTheme="majorBidi" w:hAnsiTheme="majorBidi" w:cstheme="majorBidi"/>
          <w:lang w:val="en-GB"/>
        </w:rPr>
        <w:t>disregarding</w:t>
      </w:r>
      <w:r w:rsidR="00E2379F" w:rsidRPr="00236B3D">
        <w:rPr>
          <w:rFonts w:asciiTheme="majorBidi" w:hAnsiTheme="majorBidi" w:cstheme="majorBidi"/>
          <w:lang w:val="en-GB"/>
        </w:rPr>
        <w:t xml:space="preserve"> </w:t>
      </w:r>
      <w:r w:rsidR="0058150F" w:rsidRPr="00236B3D">
        <w:rPr>
          <w:rFonts w:asciiTheme="majorBidi" w:hAnsiTheme="majorBidi" w:cstheme="majorBidi"/>
          <w:lang w:val="en-GB"/>
        </w:rPr>
        <w:t xml:space="preserve">this </w:t>
      </w:r>
      <w:r w:rsidR="00B3754F" w:rsidRPr="00236B3D">
        <w:rPr>
          <w:rFonts w:asciiTheme="majorBidi" w:hAnsiTheme="majorBidi" w:cstheme="majorBidi"/>
          <w:lang w:val="en-GB"/>
        </w:rPr>
        <w:t>‘</w:t>
      </w:r>
      <w:r w:rsidR="0058150F" w:rsidRPr="00236B3D">
        <w:rPr>
          <w:rFonts w:asciiTheme="majorBidi" w:hAnsiTheme="majorBidi" w:cstheme="majorBidi"/>
          <w:i/>
          <w:lang w:val="en-GB"/>
        </w:rPr>
        <w:t>bad propaganda</w:t>
      </w:r>
      <w:r w:rsidR="00B3754F" w:rsidRPr="00236B3D">
        <w:rPr>
          <w:rFonts w:asciiTheme="majorBidi" w:hAnsiTheme="majorBidi" w:cstheme="majorBidi"/>
          <w:lang w:val="en-GB"/>
        </w:rPr>
        <w:t>’</w:t>
      </w:r>
      <w:r w:rsidR="0058150F" w:rsidRPr="00236B3D">
        <w:rPr>
          <w:rFonts w:asciiTheme="majorBidi" w:hAnsiTheme="majorBidi" w:cstheme="majorBidi"/>
          <w:lang w:val="en-GB"/>
        </w:rPr>
        <w:t xml:space="preserve"> individuals could </w:t>
      </w:r>
      <w:r w:rsidR="00B3754F" w:rsidRPr="00236B3D">
        <w:rPr>
          <w:rFonts w:asciiTheme="majorBidi" w:hAnsiTheme="majorBidi" w:cstheme="majorBidi"/>
          <w:lang w:val="en-GB"/>
        </w:rPr>
        <w:t>‘</w:t>
      </w:r>
      <w:r w:rsidR="0058150F" w:rsidRPr="00236B3D">
        <w:rPr>
          <w:rFonts w:asciiTheme="majorBidi" w:hAnsiTheme="majorBidi" w:cstheme="majorBidi"/>
          <w:i/>
          <w:lang w:val="en-GB"/>
        </w:rPr>
        <w:t>real</w:t>
      </w:r>
      <w:r w:rsidR="0088017C" w:rsidRPr="00236B3D">
        <w:rPr>
          <w:rFonts w:asciiTheme="majorBidi" w:hAnsiTheme="majorBidi" w:cstheme="majorBidi"/>
          <w:i/>
          <w:lang w:val="en-GB"/>
        </w:rPr>
        <w:t>ize</w:t>
      </w:r>
      <w:r w:rsidR="0058150F" w:rsidRPr="00236B3D">
        <w:rPr>
          <w:rFonts w:asciiTheme="majorBidi" w:hAnsiTheme="majorBidi" w:cstheme="majorBidi"/>
          <w:i/>
          <w:lang w:val="en-GB"/>
        </w:rPr>
        <w:t xml:space="preserve"> that this [entrepreneurship] might not be a bad thing after all</w:t>
      </w:r>
      <w:r w:rsidR="00B3754F" w:rsidRPr="00236B3D">
        <w:rPr>
          <w:rFonts w:asciiTheme="majorBidi" w:hAnsiTheme="majorBidi" w:cstheme="majorBidi"/>
          <w:lang w:val="en-GB"/>
        </w:rPr>
        <w:t>’</w:t>
      </w:r>
      <w:r w:rsidR="0058150F" w:rsidRPr="00236B3D">
        <w:rPr>
          <w:rFonts w:asciiTheme="majorBidi" w:hAnsiTheme="majorBidi" w:cstheme="majorBidi"/>
          <w:lang w:val="en-GB"/>
        </w:rPr>
        <w:t xml:space="preserve"> (Buzz). </w:t>
      </w:r>
      <w:r w:rsidR="006F2CA2" w:rsidRPr="00236B3D">
        <w:rPr>
          <w:rFonts w:asciiTheme="majorBidi" w:hAnsiTheme="majorBidi" w:cstheme="majorBidi"/>
          <w:color w:val="000000" w:themeColor="text1"/>
          <w:lang w:val="en-GB"/>
        </w:rPr>
        <w:t>In this way e</w:t>
      </w:r>
      <w:r w:rsidR="0058150F" w:rsidRPr="00236B3D">
        <w:rPr>
          <w:rFonts w:asciiTheme="majorBidi" w:hAnsiTheme="majorBidi" w:cstheme="majorBidi"/>
          <w:color w:val="000000" w:themeColor="text1"/>
          <w:lang w:val="en-GB"/>
        </w:rPr>
        <w:t>ntrepreneurship was represented as a freely chosen, optimistic occupational choice for everyone (see also Gill</w:t>
      </w:r>
      <w:r w:rsidR="007D6204" w:rsidRPr="00236B3D">
        <w:rPr>
          <w:rFonts w:asciiTheme="majorBidi" w:hAnsiTheme="majorBidi" w:cstheme="majorBidi"/>
          <w:color w:val="000000" w:themeColor="text1"/>
          <w:lang w:val="en-GB"/>
        </w:rPr>
        <w:t>,</w:t>
      </w:r>
      <w:r w:rsidR="0058150F" w:rsidRPr="00236B3D">
        <w:rPr>
          <w:rFonts w:asciiTheme="majorBidi" w:hAnsiTheme="majorBidi" w:cstheme="majorBidi"/>
          <w:color w:val="000000" w:themeColor="text1"/>
          <w:lang w:val="en-GB"/>
        </w:rPr>
        <w:t xml:space="preserve"> 2014).</w:t>
      </w:r>
      <w:r w:rsidR="0058150F" w:rsidRPr="00236B3D">
        <w:rPr>
          <w:rFonts w:asciiTheme="majorBidi" w:hAnsiTheme="majorBidi" w:cstheme="majorBidi"/>
          <w:color w:val="0070C0"/>
          <w:lang w:val="en-GB"/>
        </w:rPr>
        <w:t xml:space="preserve"> </w:t>
      </w:r>
      <w:r w:rsidR="006F6A71" w:rsidRPr="00236B3D">
        <w:rPr>
          <w:rFonts w:asciiTheme="majorBidi" w:hAnsiTheme="majorBidi" w:cstheme="majorBidi"/>
          <w:lang w:val="en-GB"/>
        </w:rPr>
        <w:t>However, t</w:t>
      </w:r>
      <w:r w:rsidR="0058150F" w:rsidRPr="00236B3D">
        <w:rPr>
          <w:rFonts w:asciiTheme="majorBidi" w:hAnsiTheme="majorBidi" w:cstheme="majorBidi"/>
          <w:lang w:val="en-GB"/>
        </w:rPr>
        <w:t>here is no one way of being an entrepreneur</w:t>
      </w:r>
      <w:r w:rsidR="003474A8" w:rsidRPr="00236B3D">
        <w:rPr>
          <w:rFonts w:asciiTheme="majorBidi" w:hAnsiTheme="majorBidi" w:cstheme="majorBidi"/>
          <w:lang w:val="en-GB"/>
        </w:rPr>
        <w:t>:</w:t>
      </w:r>
      <w:r w:rsidR="0058150F" w:rsidRPr="00236B3D">
        <w:rPr>
          <w:rFonts w:asciiTheme="majorBidi" w:hAnsiTheme="majorBidi" w:cstheme="majorBidi"/>
          <w:lang w:val="en-GB"/>
        </w:rPr>
        <w:t xml:space="preserve"> </w:t>
      </w:r>
      <w:r w:rsidR="006F6A71" w:rsidRPr="00236B3D">
        <w:rPr>
          <w:rFonts w:asciiTheme="majorBidi" w:hAnsiTheme="majorBidi" w:cstheme="majorBidi"/>
          <w:lang w:val="en-GB"/>
        </w:rPr>
        <w:t>e</w:t>
      </w:r>
      <w:r w:rsidR="0058150F" w:rsidRPr="00236B3D">
        <w:rPr>
          <w:rFonts w:asciiTheme="majorBidi" w:hAnsiTheme="majorBidi" w:cstheme="majorBidi"/>
          <w:lang w:val="en-GB"/>
        </w:rPr>
        <w:t xml:space="preserve">very entrepreneur should create and manage their business in an individual way, in the way that is best suited </w:t>
      </w:r>
      <w:r w:rsidR="0090153D" w:rsidRPr="00236B3D">
        <w:rPr>
          <w:rFonts w:asciiTheme="majorBidi" w:hAnsiTheme="majorBidi" w:cstheme="majorBidi"/>
          <w:lang w:val="en-GB"/>
        </w:rPr>
        <w:t xml:space="preserve">to </w:t>
      </w:r>
      <w:r w:rsidR="0058150F" w:rsidRPr="00236B3D">
        <w:rPr>
          <w:rFonts w:asciiTheme="majorBidi" w:hAnsiTheme="majorBidi" w:cstheme="majorBidi"/>
          <w:lang w:val="en-GB"/>
        </w:rPr>
        <w:t>them personally.</w:t>
      </w:r>
      <w:r w:rsidR="00250CF7" w:rsidRPr="00236B3D">
        <w:rPr>
          <w:rFonts w:asciiTheme="majorBidi" w:hAnsiTheme="majorBidi" w:cstheme="majorBidi"/>
          <w:lang w:val="en-GB"/>
        </w:rPr>
        <w:t xml:space="preserve"> </w:t>
      </w:r>
      <w:r w:rsidR="0058150F" w:rsidRPr="00236B3D">
        <w:rPr>
          <w:rFonts w:asciiTheme="majorBidi" w:hAnsiTheme="majorBidi" w:cstheme="majorBidi"/>
          <w:lang w:val="en-GB"/>
        </w:rPr>
        <w:t>Th</w:t>
      </w:r>
      <w:r w:rsidR="00B03BC3" w:rsidRPr="00236B3D">
        <w:rPr>
          <w:rFonts w:asciiTheme="majorBidi" w:hAnsiTheme="majorBidi" w:cstheme="majorBidi"/>
          <w:lang w:val="en-GB"/>
        </w:rPr>
        <w:t>is</w:t>
      </w:r>
      <w:r w:rsidR="0058150F" w:rsidRPr="00236B3D">
        <w:rPr>
          <w:rFonts w:asciiTheme="majorBidi" w:hAnsiTheme="majorBidi" w:cstheme="majorBidi"/>
          <w:lang w:val="en-GB"/>
        </w:rPr>
        <w:t xml:space="preserve"> reflects an individualized discourse where everything is up to the individual, in his or her own hands</w:t>
      </w:r>
      <w:r w:rsidR="0090153D" w:rsidRPr="00236B3D">
        <w:rPr>
          <w:rFonts w:asciiTheme="majorBidi" w:hAnsiTheme="majorBidi" w:cstheme="majorBidi"/>
          <w:lang w:val="en-GB"/>
        </w:rPr>
        <w:t>,</w:t>
      </w:r>
      <w:r w:rsidR="0058150F" w:rsidRPr="00236B3D">
        <w:rPr>
          <w:rFonts w:asciiTheme="majorBidi" w:hAnsiTheme="majorBidi" w:cstheme="majorBidi"/>
          <w:lang w:val="en-GB"/>
        </w:rPr>
        <w:t xml:space="preserve"> including both success – permitting upward mobility –</w:t>
      </w:r>
      <w:r w:rsidR="0090153D" w:rsidRPr="00236B3D">
        <w:rPr>
          <w:rFonts w:asciiTheme="majorBidi" w:hAnsiTheme="majorBidi" w:cstheme="majorBidi"/>
          <w:lang w:val="en-GB"/>
        </w:rPr>
        <w:t xml:space="preserve"> </w:t>
      </w:r>
      <w:r w:rsidR="0058150F" w:rsidRPr="00236B3D">
        <w:rPr>
          <w:rFonts w:asciiTheme="majorBidi" w:hAnsiTheme="majorBidi" w:cstheme="majorBidi"/>
          <w:lang w:val="en-GB"/>
        </w:rPr>
        <w:t>and failure as an entrepr</w:t>
      </w:r>
      <w:r w:rsidR="00F459E1" w:rsidRPr="00236B3D">
        <w:rPr>
          <w:rFonts w:asciiTheme="majorBidi" w:hAnsiTheme="majorBidi" w:cstheme="majorBidi"/>
          <w:lang w:val="en-GB"/>
        </w:rPr>
        <w:t>eneur (see Gill, 2014; Siivonen and</w:t>
      </w:r>
      <w:r w:rsidR="0058150F" w:rsidRPr="00236B3D">
        <w:rPr>
          <w:rFonts w:asciiTheme="majorBidi" w:hAnsiTheme="majorBidi" w:cstheme="majorBidi"/>
          <w:lang w:val="en-GB"/>
        </w:rPr>
        <w:t xml:space="preserve"> Brunila</w:t>
      </w:r>
      <w:r w:rsidR="00F459E1" w:rsidRPr="00236B3D">
        <w:rPr>
          <w:rFonts w:asciiTheme="majorBidi" w:hAnsiTheme="majorBidi" w:cstheme="majorBidi"/>
          <w:lang w:val="en-GB"/>
        </w:rPr>
        <w:t>,</w:t>
      </w:r>
      <w:r w:rsidR="0058150F" w:rsidRPr="00236B3D">
        <w:rPr>
          <w:rFonts w:asciiTheme="majorBidi" w:hAnsiTheme="majorBidi" w:cstheme="majorBidi"/>
          <w:lang w:val="en-GB"/>
        </w:rPr>
        <w:t xml:space="preserve"> 2014).</w:t>
      </w:r>
      <w:r w:rsidR="00D32ABF" w:rsidRPr="00236B3D">
        <w:rPr>
          <w:rFonts w:asciiTheme="majorBidi" w:hAnsiTheme="majorBidi" w:cstheme="majorBidi"/>
          <w:lang w:val="en-GB"/>
        </w:rPr>
        <w:t xml:space="preserve"> </w:t>
      </w:r>
      <w:r w:rsidR="00B53189" w:rsidRPr="00236B3D">
        <w:rPr>
          <w:rFonts w:asciiTheme="majorBidi" w:hAnsiTheme="majorBidi" w:cstheme="majorBidi"/>
          <w:lang w:val="en-GB"/>
        </w:rPr>
        <w:t>This is in sharp contrast with the team spirit and being part of the ES</w:t>
      </w:r>
      <w:r w:rsidR="003A7219" w:rsidRPr="00236B3D">
        <w:rPr>
          <w:rFonts w:asciiTheme="majorBidi" w:hAnsiTheme="majorBidi" w:cstheme="majorBidi"/>
          <w:lang w:val="en-GB"/>
        </w:rPr>
        <w:t xml:space="preserve"> </w:t>
      </w:r>
      <w:r w:rsidR="00B53189" w:rsidRPr="00236B3D">
        <w:rPr>
          <w:rFonts w:asciiTheme="majorBidi" w:hAnsiTheme="majorBidi" w:cstheme="majorBidi"/>
          <w:lang w:val="en-GB"/>
        </w:rPr>
        <w:t>family and community.</w:t>
      </w:r>
    </w:p>
    <w:p w14:paraId="63C5D881" w14:textId="77777777" w:rsidR="00FE37E8" w:rsidRPr="00236B3D" w:rsidRDefault="00FE37E8" w:rsidP="000C2134">
      <w:pPr>
        <w:pStyle w:val="Eivli"/>
        <w:jc w:val="both"/>
        <w:rPr>
          <w:rFonts w:asciiTheme="majorBidi" w:hAnsiTheme="majorBidi" w:cstheme="majorBidi"/>
          <w:b/>
          <w:bCs/>
          <w:lang w:val="en-GB"/>
        </w:rPr>
      </w:pPr>
    </w:p>
    <w:p w14:paraId="380FA701" w14:textId="7E72C78E" w:rsidR="00E8181B" w:rsidRPr="00236B3D" w:rsidRDefault="00B3754F" w:rsidP="000C2134">
      <w:pPr>
        <w:pStyle w:val="Eivli"/>
        <w:jc w:val="both"/>
        <w:rPr>
          <w:rFonts w:asciiTheme="majorBidi" w:hAnsiTheme="majorBidi" w:cstheme="majorBidi"/>
          <w:b/>
          <w:bCs/>
          <w:iCs/>
          <w:lang w:val="en-GB"/>
        </w:rPr>
      </w:pPr>
      <w:r w:rsidRPr="00236B3D">
        <w:rPr>
          <w:rFonts w:asciiTheme="majorBidi" w:hAnsiTheme="majorBidi" w:cstheme="majorBidi"/>
          <w:b/>
          <w:bCs/>
          <w:lang w:val="en-GB"/>
        </w:rPr>
        <w:t>‘</w:t>
      </w:r>
      <w:r w:rsidR="00E8181B" w:rsidRPr="00236B3D">
        <w:rPr>
          <w:rFonts w:asciiTheme="majorBidi" w:hAnsiTheme="majorBidi" w:cstheme="majorBidi"/>
          <w:b/>
          <w:bCs/>
          <w:lang w:val="en-GB"/>
        </w:rPr>
        <w:t>Entrepreneurs within an association. Doing something good for others</w:t>
      </w:r>
      <w:r w:rsidR="00F0181B" w:rsidRPr="00236B3D">
        <w:rPr>
          <w:rFonts w:asciiTheme="majorBidi" w:hAnsiTheme="majorBidi" w:cstheme="majorBidi"/>
          <w:b/>
          <w:bCs/>
          <w:lang w:val="en-GB"/>
        </w:rPr>
        <w:t>.</w:t>
      </w:r>
      <w:r w:rsidRPr="00236B3D">
        <w:rPr>
          <w:rFonts w:asciiTheme="majorBidi" w:hAnsiTheme="majorBidi" w:cstheme="majorBidi"/>
          <w:b/>
          <w:bCs/>
          <w:lang w:val="en-GB"/>
        </w:rPr>
        <w:t>’</w:t>
      </w:r>
    </w:p>
    <w:p w14:paraId="4B86988B" w14:textId="77777777" w:rsidR="00220395" w:rsidRPr="00236B3D" w:rsidRDefault="00220395" w:rsidP="000C2134">
      <w:pPr>
        <w:pStyle w:val="Eivli"/>
        <w:jc w:val="both"/>
        <w:rPr>
          <w:rFonts w:ascii="Times New Roman" w:hAnsi="Times New Roman" w:cs="Times New Roman"/>
          <w:lang w:val="en-GB"/>
        </w:rPr>
      </w:pPr>
    </w:p>
    <w:p w14:paraId="0596FBC5" w14:textId="0E01633D" w:rsidR="00450534" w:rsidRPr="00236B3D" w:rsidRDefault="00FF45EE" w:rsidP="009F0E42">
      <w:pPr>
        <w:jc w:val="both"/>
        <w:rPr>
          <w:rFonts w:asciiTheme="majorBidi" w:hAnsiTheme="majorBidi" w:cstheme="majorBidi"/>
        </w:rPr>
      </w:pPr>
      <w:r w:rsidRPr="00236B3D">
        <w:rPr>
          <w:rFonts w:asciiTheme="majorBidi" w:hAnsiTheme="majorBidi" w:cstheme="majorBidi"/>
        </w:rPr>
        <w:t xml:space="preserve">Motives </w:t>
      </w:r>
      <w:r w:rsidR="00030C6D" w:rsidRPr="00236B3D">
        <w:rPr>
          <w:rFonts w:asciiTheme="majorBidi" w:hAnsiTheme="majorBidi" w:cstheme="majorBidi"/>
        </w:rPr>
        <w:t>are important indicators of</w:t>
      </w:r>
      <w:r w:rsidR="00D83364" w:rsidRPr="00236B3D">
        <w:rPr>
          <w:rFonts w:asciiTheme="majorBidi" w:hAnsiTheme="majorBidi" w:cstheme="majorBidi"/>
        </w:rPr>
        <w:t xml:space="preserve"> collective identity as they establish what is </w:t>
      </w:r>
      <w:r w:rsidR="003B2221" w:rsidRPr="00236B3D">
        <w:rPr>
          <w:rFonts w:asciiTheme="majorBidi" w:hAnsiTheme="majorBidi" w:cstheme="majorBidi"/>
        </w:rPr>
        <w:t>valued within a group</w:t>
      </w:r>
      <w:r w:rsidR="00030C6D" w:rsidRPr="00236B3D">
        <w:rPr>
          <w:rFonts w:asciiTheme="majorBidi" w:hAnsiTheme="majorBidi" w:cstheme="majorBidi"/>
        </w:rPr>
        <w:t xml:space="preserve"> (see also </w:t>
      </w:r>
      <w:r w:rsidR="007555A4" w:rsidRPr="00236B3D">
        <w:t>Alvesson and Willmott</w:t>
      </w:r>
      <w:r w:rsidR="00F459E1" w:rsidRPr="00236B3D">
        <w:t>,</w:t>
      </w:r>
      <w:r w:rsidR="007555A4" w:rsidRPr="00236B3D">
        <w:t xml:space="preserve"> 2002)</w:t>
      </w:r>
      <w:r w:rsidR="00D83364" w:rsidRPr="00236B3D">
        <w:rPr>
          <w:rFonts w:asciiTheme="majorBidi" w:hAnsiTheme="majorBidi" w:cstheme="majorBidi"/>
        </w:rPr>
        <w:t>.</w:t>
      </w:r>
      <w:r w:rsidR="00267359" w:rsidRPr="00236B3D">
        <w:rPr>
          <w:rFonts w:asciiTheme="majorBidi" w:hAnsiTheme="majorBidi" w:cstheme="majorBidi"/>
        </w:rPr>
        <w:t xml:space="preserve"> </w:t>
      </w:r>
      <w:r w:rsidR="006744E5" w:rsidRPr="00236B3D">
        <w:rPr>
          <w:rFonts w:asciiTheme="majorBidi" w:hAnsiTheme="majorBidi" w:cstheme="majorBidi"/>
        </w:rPr>
        <w:t xml:space="preserve">The motives </w:t>
      </w:r>
      <w:r w:rsidR="00AB0513" w:rsidRPr="00236B3D">
        <w:rPr>
          <w:rFonts w:asciiTheme="majorBidi" w:hAnsiTheme="majorBidi" w:cstheme="majorBidi"/>
        </w:rPr>
        <w:t xml:space="preserve">for </w:t>
      </w:r>
      <w:r w:rsidR="006744E5" w:rsidRPr="00236B3D">
        <w:rPr>
          <w:rFonts w:asciiTheme="majorBidi" w:hAnsiTheme="majorBidi" w:cstheme="majorBidi"/>
        </w:rPr>
        <w:t xml:space="preserve">and benefits of belonging </w:t>
      </w:r>
      <w:r w:rsidR="00DE4B11" w:rsidRPr="00236B3D">
        <w:rPr>
          <w:rFonts w:asciiTheme="majorBidi" w:hAnsiTheme="majorBidi" w:cstheme="majorBidi"/>
        </w:rPr>
        <w:t xml:space="preserve">to </w:t>
      </w:r>
      <w:r w:rsidR="006744E5" w:rsidRPr="00236B3D">
        <w:rPr>
          <w:rFonts w:asciiTheme="majorBidi" w:hAnsiTheme="majorBidi" w:cstheme="majorBidi"/>
        </w:rPr>
        <w:t xml:space="preserve">and </w:t>
      </w:r>
      <w:r w:rsidR="00A325DE" w:rsidRPr="00236B3D">
        <w:rPr>
          <w:rFonts w:asciiTheme="majorBidi" w:hAnsiTheme="majorBidi" w:cstheme="majorBidi"/>
        </w:rPr>
        <w:t>co</w:t>
      </w:r>
      <w:r w:rsidR="006744E5" w:rsidRPr="00236B3D">
        <w:rPr>
          <w:rFonts w:asciiTheme="majorBidi" w:hAnsiTheme="majorBidi" w:cstheme="majorBidi"/>
        </w:rPr>
        <w:t>operati</w:t>
      </w:r>
      <w:r w:rsidR="00AB0513" w:rsidRPr="00236B3D">
        <w:rPr>
          <w:rFonts w:asciiTheme="majorBidi" w:hAnsiTheme="majorBidi" w:cstheme="majorBidi"/>
        </w:rPr>
        <w:t>ng</w:t>
      </w:r>
      <w:r w:rsidR="006744E5" w:rsidRPr="00236B3D">
        <w:rPr>
          <w:rFonts w:asciiTheme="majorBidi" w:hAnsiTheme="majorBidi" w:cstheme="majorBidi"/>
        </w:rPr>
        <w:t xml:space="preserve"> </w:t>
      </w:r>
      <w:r w:rsidR="00AB0513" w:rsidRPr="00236B3D">
        <w:rPr>
          <w:rFonts w:asciiTheme="majorBidi" w:hAnsiTheme="majorBidi" w:cstheme="majorBidi"/>
        </w:rPr>
        <w:t xml:space="preserve">within </w:t>
      </w:r>
      <w:r w:rsidR="006744E5" w:rsidRPr="00236B3D">
        <w:rPr>
          <w:rFonts w:asciiTheme="majorBidi" w:hAnsiTheme="majorBidi" w:cstheme="majorBidi"/>
        </w:rPr>
        <w:t xml:space="preserve">the ES family were </w:t>
      </w:r>
      <w:r w:rsidR="00AB0513" w:rsidRPr="00236B3D">
        <w:rPr>
          <w:rFonts w:asciiTheme="majorBidi" w:hAnsiTheme="majorBidi" w:cstheme="majorBidi"/>
        </w:rPr>
        <w:t xml:space="preserve">considered by the members to be </w:t>
      </w:r>
      <w:r w:rsidR="006744E5" w:rsidRPr="00236B3D">
        <w:rPr>
          <w:rFonts w:asciiTheme="majorBidi" w:hAnsiTheme="majorBidi" w:cstheme="majorBidi"/>
        </w:rPr>
        <w:t xml:space="preserve">manifold. </w:t>
      </w:r>
      <w:r w:rsidR="0077043D" w:rsidRPr="00236B3D">
        <w:rPr>
          <w:rFonts w:asciiTheme="majorBidi" w:hAnsiTheme="majorBidi" w:cstheme="majorBidi"/>
        </w:rPr>
        <w:t xml:space="preserve">An important motive to be part of </w:t>
      </w:r>
      <w:r w:rsidR="00C14BBA" w:rsidRPr="00236B3D">
        <w:rPr>
          <w:rFonts w:asciiTheme="majorBidi" w:hAnsiTheme="majorBidi" w:cstheme="majorBidi"/>
        </w:rPr>
        <w:t xml:space="preserve">an </w:t>
      </w:r>
      <w:r w:rsidR="0077043D" w:rsidRPr="00236B3D">
        <w:rPr>
          <w:rFonts w:asciiTheme="majorBidi" w:hAnsiTheme="majorBidi" w:cstheme="majorBidi"/>
        </w:rPr>
        <w:t xml:space="preserve">ES was </w:t>
      </w:r>
      <w:r w:rsidR="00C14BBA" w:rsidRPr="00236B3D">
        <w:rPr>
          <w:rFonts w:asciiTheme="majorBidi" w:hAnsiTheme="majorBidi" w:cstheme="majorBidi"/>
        </w:rPr>
        <w:t>the o</w:t>
      </w:r>
      <w:r w:rsidR="00097F50" w:rsidRPr="00236B3D">
        <w:rPr>
          <w:rFonts w:asciiTheme="majorBidi" w:hAnsiTheme="majorBidi" w:cstheme="majorBidi"/>
        </w:rPr>
        <w:t>pportunit</w:t>
      </w:r>
      <w:r w:rsidR="00C14BBA" w:rsidRPr="00236B3D">
        <w:rPr>
          <w:rFonts w:asciiTheme="majorBidi" w:hAnsiTheme="majorBidi" w:cstheme="majorBidi"/>
        </w:rPr>
        <w:t>y</w:t>
      </w:r>
      <w:r w:rsidR="00AB0513" w:rsidRPr="00236B3D">
        <w:rPr>
          <w:rFonts w:asciiTheme="majorBidi" w:hAnsiTheme="majorBidi" w:cstheme="majorBidi"/>
        </w:rPr>
        <w:t xml:space="preserve"> </w:t>
      </w:r>
      <w:r w:rsidR="0077043D" w:rsidRPr="00236B3D">
        <w:rPr>
          <w:rFonts w:asciiTheme="majorBidi" w:hAnsiTheme="majorBidi" w:cstheme="majorBidi"/>
        </w:rPr>
        <w:t xml:space="preserve">to </w:t>
      </w:r>
      <w:r w:rsidR="00C14BBA" w:rsidRPr="00236B3D">
        <w:rPr>
          <w:rFonts w:asciiTheme="majorBidi" w:hAnsiTheme="majorBidi" w:cstheme="majorBidi"/>
        </w:rPr>
        <w:t>be caught up and involved</w:t>
      </w:r>
      <w:r w:rsidR="00DC6277" w:rsidRPr="00236B3D">
        <w:rPr>
          <w:rFonts w:asciiTheme="majorBidi" w:hAnsiTheme="majorBidi" w:cstheme="majorBidi"/>
        </w:rPr>
        <w:t xml:space="preserve"> in </w:t>
      </w:r>
      <w:r w:rsidR="001B76D4" w:rsidRPr="00236B3D">
        <w:rPr>
          <w:rFonts w:asciiTheme="majorBidi" w:hAnsiTheme="majorBidi" w:cstheme="majorBidi"/>
        </w:rPr>
        <w:t>organiz</w:t>
      </w:r>
      <w:r w:rsidR="00DC6277" w:rsidRPr="00236B3D">
        <w:rPr>
          <w:rFonts w:asciiTheme="majorBidi" w:hAnsiTheme="majorBidi" w:cstheme="majorBidi"/>
        </w:rPr>
        <w:t>ing</w:t>
      </w:r>
      <w:r w:rsidR="001B76D4" w:rsidRPr="00236B3D">
        <w:rPr>
          <w:rFonts w:asciiTheme="majorBidi" w:hAnsiTheme="majorBidi" w:cstheme="majorBidi"/>
        </w:rPr>
        <w:t xml:space="preserve"> </w:t>
      </w:r>
      <w:r w:rsidR="0077043D" w:rsidRPr="00236B3D">
        <w:rPr>
          <w:rFonts w:asciiTheme="majorBidi" w:hAnsiTheme="majorBidi" w:cstheme="majorBidi"/>
        </w:rPr>
        <w:t>events and activities around entrepreneurship</w:t>
      </w:r>
      <w:r w:rsidR="009F0E42" w:rsidRPr="00236B3D">
        <w:rPr>
          <w:rFonts w:asciiTheme="majorBidi" w:hAnsiTheme="majorBidi" w:cstheme="majorBidi"/>
        </w:rPr>
        <w:t xml:space="preserve"> and</w:t>
      </w:r>
      <w:r w:rsidR="00C14BBA" w:rsidRPr="00236B3D">
        <w:rPr>
          <w:rFonts w:asciiTheme="majorBidi" w:hAnsiTheme="majorBidi" w:cstheme="majorBidi"/>
        </w:rPr>
        <w:t>, in so doing,</w:t>
      </w:r>
      <w:r w:rsidR="009F0E42" w:rsidRPr="00236B3D">
        <w:rPr>
          <w:rFonts w:asciiTheme="majorBidi" w:hAnsiTheme="majorBidi" w:cstheme="majorBidi"/>
        </w:rPr>
        <w:t xml:space="preserve"> to </w:t>
      </w:r>
      <w:r w:rsidR="00B3754F" w:rsidRPr="00236B3D">
        <w:rPr>
          <w:rFonts w:asciiTheme="majorBidi" w:hAnsiTheme="majorBidi" w:cstheme="majorBidi"/>
        </w:rPr>
        <w:t>‘</w:t>
      </w:r>
      <w:r w:rsidR="009F0E42" w:rsidRPr="00236B3D">
        <w:rPr>
          <w:rFonts w:asciiTheme="majorBidi" w:hAnsiTheme="majorBidi" w:cstheme="majorBidi"/>
          <w:i/>
        </w:rPr>
        <w:t xml:space="preserve">get inspired </w:t>
      </w:r>
      <w:r w:rsidR="00EF4578" w:rsidRPr="00236B3D">
        <w:rPr>
          <w:rFonts w:asciiTheme="majorBidi" w:hAnsiTheme="majorBidi" w:cstheme="majorBidi"/>
          <w:i/>
        </w:rPr>
        <w:t xml:space="preserve">about </w:t>
      </w:r>
      <w:r w:rsidR="009F0E42" w:rsidRPr="00236B3D">
        <w:rPr>
          <w:rFonts w:asciiTheme="majorBidi" w:hAnsiTheme="majorBidi" w:cstheme="majorBidi"/>
          <w:i/>
        </w:rPr>
        <w:t xml:space="preserve">the </w:t>
      </w:r>
      <w:r w:rsidR="00DC6277" w:rsidRPr="00236B3D">
        <w:rPr>
          <w:rFonts w:asciiTheme="majorBidi" w:hAnsiTheme="majorBidi" w:cstheme="majorBidi"/>
          <w:i/>
        </w:rPr>
        <w:t xml:space="preserve">possibilities </w:t>
      </w:r>
      <w:r w:rsidR="009F0E42" w:rsidRPr="00236B3D">
        <w:rPr>
          <w:rFonts w:asciiTheme="majorBidi" w:hAnsiTheme="majorBidi" w:cstheme="majorBidi"/>
          <w:i/>
        </w:rPr>
        <w:t>of entrepreneurship</w:t>
      </w:r>
      <w:r w:rsidR="00B3754F" w:rsidRPr="00236B3D">
        <w:rPr>
          <w:rFonts w:asciiTheme="majorBidi" w:hAnsiTheme="majorBidi" w:cstheme="majorBidi"/>
        </w:rPr>
        <w:t>’</w:t>
      </w:r>
      <w:r w:rsidR="009F0E42" w:rsidRPr="00236B3D">
        <w:rPr>
          <w:rFonts w:asciiTheme="majorBidi" w:hAnsiTheme="majorBidi" w:cstheme="majorBidi"/>
        </w:rPr>
        <w:t xml:space="preserve"> (Hustle). </w:t>
      </w:r>
      <w:r w:rsidR="00450534" w:rsidRPr="00236B3D">
        <w:rPr>
          <w:rFonts w:asciiTheme="majorBidi" w:hAnsiTheme="majorBidi" w:cstheme="majorBidi"/>
        </w:rPr>
        <w:t>Taking part in events and activities created a sense of belonging and being part of the positive buzz of the start-up scene</w:t>
      </w:r>
      <w:r w:rsidR="00AB0513" w:rsidRPr="00236B3D">
        <w:rPr>
          <w:rFonts w:asciiTheme="majorBidi" w:hAnsiTheme="majorBidi" w:cstheme="majorBidi"/>
        </w:rPr>
        <w:t>,</w:t>
      </w:r>
      <w:r w:rsidR="00450534" w:rsidRPr="00236B3D">
        <w:rPr>
          <w:rFonts w:asciiTheme="majorBidi" w:hAnsiTheme="majorBidi" w:cstheme="majorBidi"/>
        </w:rPr>
        <w:t xml:space="preserve"> both nationally and </w:t>
      </w:r>
      <w:r w:rsidR="00AB0513" w:rsidRPr="00236B3D">
        <w:rPr>
          <w:rFonts w:asciiTheme="majorBidi" w:hAnsiTheme="majorBidi" w:cstheme="majorBidi"/>
        </w:rPr>
        <w:t>globally</w:t>
      </w:r>
      <w:r w:rsidR="00253F9A" w:rsidRPr="00236B3D">
        <w:rPr>
          <w:rFonts w:asciiTheme="majorBidi" w:hAnsiTheme="majorBidi" w:cstheme="majorBidi"/>
        </w:rPr>
        <w:t>.</w:t>
      </w:r>
      <w:r w:rsidR="00450534" w:rsidRPr="00236B3D">
        <w:rPr>
          <w:rFonts w:asciiTheme="majorBidi" w:hAnsiTheme="majorBidi" w:cstheme="majorBidi"/>
        </w:rPr>
        <w:t xml:space="preserve"> </w:t>
      </w:r>
    </w:p>
    <w:p w14:paraId="0C455DEE" w14:textId="77777777" w:rsidR="009F0E42" w:rsidRPr="00236B3D" w:rsidRDefault="009F0E42" w:rsidP="009F0E42">
      <w:pPr>
        <w:jc w:val="both"/>
        <w:rPr>
          <w:rFonts w:asciiTheme="majorBidi" w:hAnsiTheme="majorBidi" w:cstheme="majorBidi"/>
        </w:rPr>
      </w:pPr>
    </w:p>
    <w:p w14:paraId="5C313120" w14:textId="104EEA5C" w:rsidR="00E140AE" w:rsidRPr="00236B3D" w:rsidRDefault="009B5B90" w:rsidP="00E140AE">
      <w:pPr>
        <w:jc w:val="both"/>
        <w:rPr>
          <w:rFonts w:asciiTheme="majorBidi" w:hAnsiTheme="majorBidi" w:cstheme="majorBidi"/>
          <w:color w:val="000000" w:themeColor="text1"/>
        </w:rPr>
      </w:pPr>
      <w:r w:rsidRPr="00236B3D">
        <w:rPr>
          <w:rFonts w:asciiTheme="majorBidi" w:hAnsiTheme="majorBidi" w:cstheme="majorBidi"/>
        </w:rPr>
        <w:t>The ES members shared a common interest and belief in entrepreneurship, spreading the joy of entrepreneurship</w:t>
      </w:r>
      <w:r w:rsidR="00DE4B11" w:rsidRPr="00236B3D">
        <w:rPr>
          <w:rFonts w:asciiTheme="majorBidi" w:hAnsiTheme="majorBidi" w:cstheme="majorBidi"/>
        </w:rPr>
        <w:t>,</w:t>
      </w:r>
      <w:r w:rsidRPr="00236B3D">
        <w:rPr>
          <w:rFonts w:asciiTheme="majorBidi" w:hAnsiTheme="majorBidi" w:cstheme="majorBidi"/>
        </w:rPr>
        <w:t xml:space="preserve"> and implementing </w:t>
      </w:r>
      <w:r w:rsidR="00B3754F" w:rsidRPr="00236B3D">
        <w:rPr>
          <w:rFonts w:asciiTheme="majorBidi" w:hAnsiTheme="majorBidi" w:cstheme="majorBidi"/>
        </w:rPr>
        <w:t>‘</w:t>
      </w:r>
      <w:r w:rsidRPr="00236B3D">
        <w:rPr>
          <w:rFonts w:asciiTheme="majorBidi" w:hAnsiTheme="majorBidi" w:cstheme="majorBidi"/>
          <w:i/>
        </w:rPr>
        <w:t>grass</w:t>
      </w:r>
      <w:r w:rsidR="00DE4B11" w:rsidRPr="00236B3D">
        <w:rPr>
          <w:rFonts w:asciiTheme="majorBidi" w:hAnsiTheme="majorBidi" w:cstheme="majorBidi"/>
          <w:i/>
        </w:rPr>
        <w:t>-</w:t>
      </w:r>
      <w:r w:rsidRPr="00236B3D">
        <w:rPr>
          <w:rFonts w:asciiTheme="majorBidi" w:hAnsiTheme="majorBidi" w:cstheme="majorBidi"/>
          <w:i/>
        </w:rPr>
        <w:t>root level student-led entrepreneurship education</w:t>
      </w:r>
      <w:r w:rsidR="00B3754F" w:rsidRPr="00236B3D">
        <w:rPr>
          <w:rFonts w:asciiTheme="majorBidi" w:hAnsiTheme="majorBidi" w:cstheme="majorBidi"/>
        </w:rPr>
        <w:t>’</w:t>
      </w:r>
      <w:r w:rsidRPr="00236B3D">
        <w:rPr>
          <w:rFonts w:asciiTheme="majorBidi" w:hAnsiTheme="majorBidi" w:cstheme="majorBidi"/>
        </w:rPr>
        <w:t xml:space="preserve"> (Hustle). They saw themselves </w:t>
      </w:r>
      <w:r w:rsidR="00B3754F" w:rsidRPr="00236B3D">
        <w:rPr>
          <w:rFonts w:asciiTheme="majorBidi" w:hAnsiTheme="majorBidi" w:cstheme="majorBidi"/>
        </w:rPr>
        <w:t>‘</w:t>
      </w:r>
      <w:r w:rsidRPr="00236B3D">
        <w:rPr>
          <w:rFonts w:asciiTheme="majorBidi" w:hAnsiTheme="majorBidi" w:cstheme="majorBidi"/>
          <w:i/>
        </w:rPr>
        <w:t>Doing something good for others</w:t>
      </w:r>
      <w:r w:rsidR="00B3754F" w:rsidRPr="00236B3D">
        <w:rPr>
          <w:rFonts w:asciiTheme="majorBidi" w:hAnsiTheme="majorBidi" w:cstheme="majorBidi"/>
        </w:rPr>
        <w:t>’</w:t>
      </w:r>
      <w:r w:rsidRPr="00236B3D">
        <w:rPr>
          <w:rFonts w:asciiTheme="majorBidi" w:hAnsiTheme="majorBidi" w:cstheme="majorBidi"/>
        </w:rPr>
        <w:t xml:space="preserve"> (Hustle) that also pays back, for example, in the form of a placement </w:t>
      </w:r>
      <w:r w:rsidR="008B211A" w:rsidRPr="00236B3D">
        <w:rPr>
          <w:rFonts w:asciiTheme="majorBidi" w:hAnsiTheme="majorBidi" w:cstheme="majorBidi"/>
        </w:rPr>
        <w:t xml:space="preserve">arising from </w:t>
      </w:r>
      <w:r w:rsidR="009B34DB" w:rsidRPr="00236B3D">
        <w:rPr>
          <w:rFonts w:asciiTheme="majorBidi" w:hAnsiTheme="majorBidi" w:cstheme="majorBidi"/>
        </w:rPr>
        <w:t>the</w:t>
      </w:r>
      <w:r w:rsidRPr="00236B3D">
        <w:rPr>
          <w:rFonts w:asciiTheme="majorBidi" w:hAnsiTheme="majorBidi" w:cstheme="majorBidi"/>
        </w:rPr>
        <w:t xml:space="preserve"> networks</w:t>
      </w:r>
      <w:r w:rsidR="009B34DB" w:rsidRPr="00236B3D">
        <w:rPr>
          <w:rFonts w:asciiTheme="majorBidi" w:hAnsiTheme="majorBidi" w:cstheme="majorBidi"/>
        </w:rPr>
        <w:t xml:space="preserve"> established</w:t>
      </w:r>
      <w:r w:rsidRPr="00236B3D">
        <w:rPr>
          <w:rFonts w:asciiTheme="majorBidi" w:hAnsiTheme="majorBidi" w:cstheme="majorBidi"/>
        </w:rPr>
        <w:t xml:space="preserve">. </w:t>
      </w:r>
      <w:r w:rsidR="00BB4CDD" w:rsidRPr="00236B3D">
        <w:rPr>
          <w:rFonts w:asciiTheme="majorBidi" w:hAnsiTheme="majorBidi" w:cstheme="majorBidi"/>
        </w:rPr>
        <w:t>V</w:t>
      </w:r>
      <w:r w:rsidRPr="00236B3D">
        <w:rPr>
          <w:rFonts w:asciiTheme="majorBidi" w:hAnsiTheme="majorBidi" w:cstheme="majorBidi"/>
        </w:rPr>
        <w:t xml:space="preserve">olunteering </w:t>
      </w:r>
      <w:r w:rsidR="00901D4D" w:rsidRPr="00236B3D">
        <w:rPr>
          <w:rFonts w:asciiTheme="majorBidi" w:hAnsiTheme="majorBidi" w:cstheme="majorBidi"/>
        </w:rPr>
        <w:t xml:space="preserve">in </w:t>
      </w:r>
      <w:r w:rsidR="00BB4CDD" w:rsidRPr="00236B3D">
        <w:rPr>
          <w:rFonts w:asciiTheme="majorBidi" w:hAnsiTheme="majorBidi" w:cstheme="majorBidi"/>
        </w:rPr>
        <w:t xml:space="preserve">the </w:t>
      </w:r>
      <w:r w:rsidR="0077043D" w:rsidRPr="00236B3D">
        <w:rPr>
          <w:rFonts w:asciiTheme="majorBidi" w:hAnsiTheme="majorBidi" w:cstheme="majorBidi"/>
        </w:rPr>
        <w:t xml:space="preserve">ES </w:t>
      </w:r>
      <w:r w:rsidR="00B75E22" w:rsidRPr="00236B3D">
        <w:rPr>
          <w:rFonts w:asciiTheme="majorBidi" w:hAnsiTheme="majorBidi" w:cstheme="majorBidi"/>
        </w:rPr>
        <w:t xml:space="preserve">enabled </w:t>
      </w:r>
      <w:r w:rsidR="0077043D" w:rsidRPr="00236B3D">
        <w:rPr>
          <w:rFonts w:asciiTheme="majorBidi" w:hAnsiTheme="majorBidi" w:cstheme="majorBidi"/>
        </w:rPr>
        <w:t xml:space="preserve">learning by doing </w:t>
      </w:r>
      <w:r w:rsidR="00F6012C" w:rsidRPr="00236B3D">
        <w:rPr>
          <w:rFonts w:asciiTheme="majorBidi" w:hAnsiTheme="majorBidi" w:cstheme="majorBidi"/>
        </w:rPr>
        <w:t xml:space="preserve">through organizing </w:t>
      </w:r>
      <w:r w:rsidR="00BB4CDD" w:rsidRPr="00236B3D">
        <w:rPr>
          <w:rFonts w:asciiTheme="majorBidi" w:hAnsiTheme="majorBidi" w:cstheme="majorBidi"/>
        </w:rPr>
        <w:t xml:space="preserve">entrepreneurship </w:t>
      </w:r>
      <w:r w:rsidR="00F6012C" w:rsidRPr="00236B3D">
        <w:rPr>
          <w:rFonts w:asciiTheme="majorBidi" w:hAnsiTheme="majorBidi" w:cstheme="majorBidi"/>
        </w:rPr>
        <w:t>events and activities. R</w:t>
      </w:r>
      <w:r w:rsidR="00C918BB" w:rsidRPr="00236B3D">
        <w:rPr>
          <w:rFonts w:asciiTheme="majorBidi" w:hAnsiTheme="majorBidi" w:cstheme="majorBidi"/>
        </w:rPr>
        <w:t>unning the society</w:t>
      </w:r>
      <w:r w:rsidR="00F6012C" w:rsidRPr="00236B3D">
        <w:rPr>
          <w:rFonts w:asciiTheme="majorBidi" w:hAnsiTheme="majorBidi" w:cstheme="majorBidi"/>
        </w:rPr>
        <w:t xml:space="preserve"> was</w:t>
      </w:r>
      <w:r w:rsidR="00114602" w:rsidRPr="00236B3D">
        <w:rPr>
          <w:rFonts w:asciiTheme="majorBidi" w:hAnsiTheme="majorBidi" w:cstheme="majorBidi"/>
        </w:rPr>
        <w:t xml:space="preserve"> </w:t>
      </w:r>
      <w:r w:rsidR="00714B57" w:rsidRPr="00236B3D">
        <w:rPr>
          <w:rFonts w:asciiTheme="majorBidi" w:hAnsiTheme="majorBidi" w:cstheme="majorBidi"/>
        </w:rPr>
        <w:t>described as</w:t>
      </w:r>
      <w:r w:rsidR="00F6012C" w:rsidRPr="00236B3D">
        <w:rPr>
          <w:rFonts w:asciiTheme="majorBidi" w:hAnsiTheme="majorBidi" w:cstheme="majorBidi"/>
        </w:rPr>
        <w:t xml:space="preserve"> being </w:t>
      </w:r>
      <w:r w:rsidR="00B3754F" w:rsidRPr="00236B3D">
        <w:rPr>
          <w:rFonts w:asciiTheme="majorBidi" w:hAnsiTheme="majorBidi" w:cstheme="majorBidi"/>
        </w:rPr>
        <w:t>‘</w:t>
      </w:r>
      <w:r w:rsidR="00F6012C" w:rsidRPr="00236B3D">
        <w:rPr>
          <w:rFonts w:asciiTheme="majorBidi" w:hAnsiTheme="majorBidi" w:cstheme="majorBidi"/>
          <w:i/>
        </w:rPr>
        <w:t>entrepreneurs within an association</w:t>
      </w:r>
      <w:r w:rsidR="00B3754F" w:rsidRPr="00236B3D">
        <w:rPr>
          <w:rFonts w:asciiTheme="majorBidi" w:hAnsiTheme="majorBidi" w:cstheme="majorBidi"/>
        </w:rPr>
        <w:t>’</w:t>
      </w:r>
      <w:r w:rsidR="006744E5" w:rsidRPr="00236B3D">
        <w:rPr>
          <w:rFonts w:asciiTheme="majorBidi" w:hAnsiTheme="majorBidi" w:cstheme="majorBidi"/>
        </w:rPr>
        <w:t>,</w:t>
      </w:r>
      <w:r w:rsidR="00F6012C" w:rsidRPr="00236B3D">
        <w:rPr>
          <w:rFonts w:asciiTheme="majorBidi" w:hAnsiTheme="majorBidi" w:cstheme="majorBidi"/>
        </w:rPr>
        <w:t xml:space="preserve"> </w:t>
      </w:r>
      <w:r w:rsidR="00B3754F" w:rsidRPr="00236B3D">
        <w:rPr>
          <w:rFonts w:asciiTheme="majorBidi" w:hAnsiTheme="majorBidi" w:cstheme="majorBidi"/>
        </w:rPr>
        <w:t>‘</w:t>
      </w:r>
      <w:r w:rsidR="00A35C70" w:rsidRPr="00236B3D">
        <w:rPr>
          <w:rFonts w:asciiTheme="majorBidi" w:hAnsiTheme="majorBidi" w:cstheme="majorBidi"/>
          <w:i/>
        </w:rPr>
        <w:t>t</w:t>
      </w:r>
      <w:r w:rsidR="00F6012C" w:rsidRPr="00236B3D">
        <w:rPr>
          <w:rFonts w:asciiTheme="majorBidi" w:hAnsiTheme="majorBidi" w:cstheme="majorBidi"/>
          <w:i/>
        </w:rPr>
        <w:t>hrough running the society you learn how to run a business</w:t>
      </w:r>
      <w:r w:rsidR="00B3754F" w:rsidRPr="00236B3D">
        <w:rPr>
          <w:rFonts w:asciiTheme="majorBidi" w:hAnsiTheme="majorBidi" w:cstheme="majorBidi"/>
        </w:rPr>
        <w:t>’</w:t>
      </w:r>
      <w:r w:rsidR="00911DA9" w:rsidRPr="00236B3D">
        <w:rPr>
          <w:rFonts w:asciiTheme="majorBidi" w:hAnsiTheme="majorBidi" w:cstheme="majorBidi"/>
        </w:rPr>
        <w:t xml:space="preserve"> (Hustle)</w:t>
      </w:r>
      <w:r w:rsidR="00F6012C" w:rsidRPr="00236B3D">
        <w:rPr>
          <w:rFonts w:asciiTheme="majorBidi" w:hAnsiTheme="majorBidi" w:cstheme="majorBidi"/>
        </w:rPr>
        <w:t>.</w:t>
      </w:r>
      <w:r w:rsidR="00FC36F0" w:rsidRPr="00236B3D">
        <w:rPr>
          <w:rFonts w:asciiTheme="majorBidi" w:hAnsiTheme="majorBidi" w:cstheme="majorBidi"/>
        </w:rPr>
        <w:t xml:space="preserve"> </w:t>
      </w:r>
      <w:r w:rsidR="00E140AE" w:rsidRPr="00236B3D">
        <w:rPr>
          <w:rFonts w:asciiTheme="majorBidi" w:hAnsiTheme="majorBidi" w:cstheme="majorBidi"/>
          <w:color w:val="000000" w:themeColor="text1"/>
        </w:rPr>
        <w:t xml:space="preserve">Consequently, the ES members may identify the society more as a start-up rather than a </w:t>
      </w:r>
      <w:r w:rsidR="00B21724" w:rsidRPr="00236B3D">
        <w:rPr>
          <w:rFonts w:asciiTheme="majorBidi" w:hAnsiTheme="majorBidi" w:cstheme="majorBidi"/>
          <w:color w:val="000000" w:themeColor="text1"/>
        </w:rPr>
        <w:t>society</w:t>
      </w:r>
      <w:r w:rsidR="00E140AE" w:rsidRPr="00236B3D">
        <w:rPr>
          <w:rFonts w:asciiTheme="majorBidi" w:hAnsiTheme="majorBidi" w:cstheme="majorBidi"/>
          <w:color w:val="000000" w:themeColor="text1"/>
        </w:rPr>
        <w:t xml:space="preserve"> (Björklund and Krueger, 2016). </w:t>
      </w:r>
    </w:p>
    <w:p w14:paraId="66368545" w14:textId="77777777" w:rsidR="003B00FF" w:rsidRPr="00236B3D" w:rsidRDefault="003B00FF" w:rsidP="009B5B90">
      <w:pPr>
        <w:jc w:val="both"/>
        <w:rPr>
          <w:rFonts w:asciiTheme="majorBidi" w:hAnsiTheme="majorBidi" w:cstheme="majorBidi"/>
        </w:rPr>
      </w:pPr>
    </w:p>
    <w:p w14:paraId="54A39071" w14:textId="400E0C86" w:rsidR="00550199" w:rsidRPr="00236B3D" w:rsidRDefault="00975523" w:rsidP="00257A82">
      <w:pPr>
        <w:jc w:val="both"/>
        <w:rPr>
          <w:rFonts w:asciiTheme="majorBidi" w:hAnsiTheme="majorBidi" w:cstheme="majorBidi"/>
        </w:rPr>
      </w:pPr>
      <w:r w:rsidRPr="00236B3D">
        <w:rPr>
          <w:rFonts w:asciiTheme="majorBidi" w:hAnsiTheme="majorBidi" w:cstheme="majorBidi"/>
        </w:rPr>
        <w:t xml:space="preserve">The shared narrative and collective ES identity was further enhanced by doing and learning actively together in </w:t>
      </w:r>
      <w:r w:rsidR="00A325DE" w:rsidRPr="00236B3D">
        <w:rPr>
          <w:rFonts w:asciiTheme="majorBidi" w:hAnsiTheme="majorBidi" w:cstheme="majorBidi"/>
        </w:rPr>
        <w:t>co</w:t>
      </w:r>
      <w:r w:rsidRPr="00236B3D">
        <w:rPr>
          <w:rFonts w:asciiTheme="majorBidi" w:hAnsiTheme="majorBidi" w:cstheme="majorBidi"/>
        </w:rPr>
        <w:t xml:space="preserve">operation among equal colleagues: </w:t>
      </w:r>
      <w:r w:rsidR="00B3754F" w:rsidRPr="00236B3D">
        <w:rPr>
          <w:rFonts w:asciiTheme="majorBidi" w:hAnsiTheme="majorBidi" w:cstheme="majorBidi"/>
        </w:rPr>
        <w:t>‘</w:t>
      </w:r>
      <w:r w:rsidRPr="00236B3D">
        <w:rPr>
          <w:rFonts w:asciiTheme="majorBidi" w:hAnsiTheme="majorBidi" w:cstheme="majorBidi"/>
          <w:i/>
        </w:rPr>
        <w:t>You get more done when you get involved and do things</w:t>
      </w:r>
      <w:r w:rsidR="00B3754F" w:rsidRPr="00236B3D">
        <w:rPr>
          <w:rFonts w:asciiTheme="majorBidi" w:hAnsiTheme="majorBidi" w:cstheme="majorBidi"/>
        </w:rPr>
        <w:t>’</w:t>
      </w:r>
      <w:r w:rsidRPr="00236B3D">
        <w:rPr>
          <w:rFonts w:asciiTheme="majorBidi" w:hAnsiTheme="majorBidi" w:cstheme="majorBidi"/>
        </w:rPr>
        <w:t xml:space="preserve"> (Hustle). </w:t>
      </w:r>
      <w:r w:rsidR="00FC51AD" w:rsidRPr="00236B3D">
        <w:rPr>
          <w:rFonts w:asciiTheme="majorBidi" w:hAnsiTheme="majorBidi" w:cstheme="majorBidi"/>
        </w:rPr>
        <w:t>For many academic disciplines in Finland, s</w:t>
      </w:r>
      <w:r w:rsidR="003E4ED6" w:rsidRPr="00236B3D">
        <w:rPr>
          <w:rFonts w:asciiTheme="majorBidi" w:hAnsiTheme="majorBidi" w:cstheme="majorBidi"/>
        </w:rPr>
        <w:t>uch p</w:t>
      </w:r>
      <w:r w:rsidR="00FC36F0" w:rsidRPr="00236B3D">
        <w:rPr>
          <w:rFonts w:asciiTheme="majorBidi" w:hAnsiTheme="majorBidi" w:cstheme="majorBidi"/>
        </w:rPr>
        <w:t>roject-based learning in groups</w:t>
      </w:r>
      <w:r w:rsidR="000B2448" w:rsidRPr="00236B3D">
        <w:rPr>
          <w:rFonts w:asciiTheme="majorBidi" w:hAnsiTheme="majorBidi" w:cstheme="majorBidi"/>
        </w:rPr>
        <w:t xml:space="preserve"> </w:t>
      </w:r>
      <w:r w:rsidR="00B75E22" w:rsidRPr="00236B3D">
        <w:rPr>
          <w:rFonts w:asciiTheme="majorBidi" w:hAnsiTheme="majorBidi" w:cstheme="majorBidi"/>
        </w:rPr>
        <w:t xml:space="preserve">is </w:t>
      </w:r>
      <w:r w:rsidR="00BE2BB2" w:rsidRPr="00236B3D">
        <w:rPr>
          <w:rFonts w:asciiTheme="majorBidi" w:hAnsiTheme="majorBidi" w:cstheme="majorBidi"/>
        </w:rPr>
        <w:t xml:space="preserve">a </w:t>
      </w:r>
      <w:r w:rsidR="00B75E22" w:rsidRPr="00236B3D">
        <w:rPr>
          <w:rFonts w:asciiTheme="majorBidi" w:hAnsiTheme="majorBidi" w:cstheme="majorBidi"/>
        </w:rPr>
        <w:t xml:space="preserve">fairly </w:t>
      </w:r>
      <w:r w:rsidR="000B2448" w:rsidRPr="00236B3D">
        <w:rPr>
          <w:rFonts w:asciiTheme="majorBidi" w:hAnsiTheme="majorBidi" w:cstheme="majorBidi"/>
        </w:rPr>
        <w:t>novel way of learning</w:t>
      </w:r>
      <w:r w:rsidR="00B2214C" w:rsidRPr="00236B3D">
        <w:rPr>
          <w:rFonts w:asciiTheme="majorBidi" w:hAnsiTheme="majorBidi" w:cstheme="majorBidi"/>
        </w:rPr>
        <w:t xml:space="preserve">. </w:t>
      </w:r>
      <w:r w:rsidR="00550199" w:rsidRPr="00236B3D">
        <w:rPr>
          <w:rFonts w:asciiTheme="majorBidi" w:hAnsiTheme="majorBidi" w:cstheme="majorBidi"/>
        </w:rPr>
        <w:t xml:space="preserve">According to </w:t>
      </w:r>
      <w:r w:rsidR="00550199" w:rsidRPr="00236B3D">
        <w:t>Alvesson and Willmott (2002)</w:t>
      </w:r>
      <w:r w:rsidR="00FC51AD" w:rsidRPr="00236B3D">
        <w:t>,</w:t>
      </w:r>
      <w:r w:rsidR="00550199" w:rsidRPr="00236B3D">
        <w:t xml:space="preserve"> </w:t>
      </w:r>
      <w:r w:rsidR="00550199" w:rsidRPr="00236B3D">
        <w:rPr>
          <w:rFonts w:asciiTheme="majorBidi" w:hAnsiTheme="majorBidi" w:cstheme="majorBidi"/>
        </w:rPr>
        <w:t xml:space="preserve">knowledge and skills are </w:t>
      </w:r>
      <w:r w:rsidR="00550199" w:rsidRPr="00236B3D">
        <w:t>key resources for regulating identity</w:t>
      </w:r>
      <w:r w:rsidR="007C69FC" w:rsidRPr="00236B3D">
        <w:t>,</w:t>
      </w:r>
      <w:r w:rsidR="00550199" w:rsidRPr="00236B3D">
        <w:t xml:space="preserve"> as knowledge defines the knower. What one is capable of doing (or expected to be able to do) frames </w:t>
      </w:r>
      <w:r w:rsidR="00B3754F" w:rsidRPr="00236B3D">
        <w:t>‘</w:t>
      </w:r>
      <w:r w:rsidR="00550199" w:rsidRPr="00236B3D">
        <w:t>who one is</w:t>
      </w:r>
      <w:r w:rsidR="00B3754F" w:rsidRPr="00236B3D">
        <w:t>’</w:t>
      </w:r>
      <w:r w:rsidR="00550199" w:rsidRPr="00236B3D">
        <w:t xml:space="preserve"> (ibid.). The ESs bring together knowledge and skills from </w:t>
      </w:r>
      <w:r w:rsidR="00550199" w:rsidRPr="00236B3D">
        <w:rPr>
          <w:rFonts w:asciiTheme="majorBidi" w:hAnsiTheme="majorBidi" w:cstheme="majorBidi"/>
        </w:rPr>
        <w:t>different disciplines and from different HEIs.</w:t>
      </w:r>
      <w:r w:rsidR="00550199" w:rsidRPr="00236B3D">
        <w:t xml:space="preserve"> </w:t>
      </w:r>
      <w:r w:rsidR="00FC51AD" w:rsidRPr="00236B3D">
        <w:t xml:space="preserve">This </w:t>
      </w:r>
      <w:r w:rsidR="00550199" w:rsidRPr="00236B3D">
        <w:t xml:space="preserve">common </w:t>
      </w:r>
      <w:r w:rsidR="00B3754F" w:rsidRPr="00236B3D">
        <w:t>‘</w:t>
      </w:r>
      <w:r w:rsidR="00550199" w:rsidRPr="00236B3D">
        <w:t>skill kit</w:t>
      </w:r>
      <w:r w:rsidR="00B3754F" w:rsidRPr="00236B3D">
        <w:t>’</w:t>
      </w:r>
      <w:r w:rsidR="00550199" w:rsidRPr="00236B3D">
        <w:t xml:space="preserve"> becomes an essential resource for </w:t>
      </w:r>
      <w:r w:rsidR="00FC51AD" w:rsidRPr="00236B3D">
        <w:t xml:space="preserve">generating </w:t>
      </w:r>
      <w:r w:rsidR="00550199" w:rsidRPr="00236B3D">
        <w:t xml:space="preserve">new ideas and creating </w:t>
      </w:r>
      <w:r w:rsidR="00550199" w:rsidRPr="00236B3D">
        <w:rPr>
          <w:rFonts w:asciiTheme="majorBidi" w:hAnsiTheme="majorBidi" w:cstheme="majorBidi"/>
        </w:rPr>
        <w:t xml:space="preserve">something new together in </w:t>
      </w:r>
      <w:r w:rsidR="00A325DE" w:rsidRPr="00236B3D">
        <w:rPr>
          <w:rFonts w:asciiTheme="majorBidi" w:hAnsiTheme="majorBidi" w:cstheme="majorBidi"/>
        </w:rPr>
        <w:t>co</w:t>
      </w:r>
      <w:r w:rsidR="00550199" w:rsidRPr="00236B3D">
        <w:rPr>
          <w:rFonts w:asciiTheme="majorBidi" w:hAnsiTheme="majorBidi" w:cstheme="majorBidi"/>
        </w:rPr>
        <w:t>operation</w:t>
      </w:r>
      <w:r w:rsidR="00FC51AD" w:rsidRPr="00236B3D">
        <w:rPr>
          <w:rFonts w:asciiTheme="majorBidi" w:hAnsiTheme="majorBidi" w:cstheme="majorBidi"/>
        </w:rPr>
        <w:t xml:space="preserve">, and </w:t>
      </w:r>
      <w:r w:rsidR="00257A82" w:rsidRPr="00236B3D">
        <w:rPr>
          <w:rFonts w:asciiTheme="majorBidi" w:hAnsiTheme="majorBidi" w:cstheme="majorBidi"/>
        </w:rPr>
        <w:t>was seen as crucial in forming functioning start</w:t>
      </w:r>
      <w:r w:rsidR="006B3B82" w:rsidRPr="00236B3D">
        <w:rPr>
          <w:rFonts w:asciiTheme="majorBidi" w:hAnsiTheme="majorBidi" w:cstheme="majorBidi"/>
        </w:rPr>
        <w:t>-</w:t>
      </w:r>
      <w:r w:rsidR="00257A82" w:rsidRPr="00236B3D">
        <w:rPr>
          <w:rFonts w:asciiTheme="majorBidi" w:hAnsiTheme="majorBidi" w:cstheme="majorBidi"/>
        </w:rPr>
        <w:t xml:space="preserve">up teams. </w:t>
      </w:r>
      <w:r w:rsidR="00AC0733" w:rsidRPr="00236B3D">
        <w:rPr>
          <w:rFonts w:asciiTheme="majorBidi" w:hAnsiTheme="majorBidi" w:cstheme="majorBidi"/>
        </w:rPr>
        <w:t xml:space="preserve">According to </w:t>
      </w:r>
      <w:r w:rsidR="00550199" w:rsidRPr="00236B3D">
        <w:rPr>
          <w:rFonts w:asciiTheme="majorBidi" w:hAnsiTheme="majorBidi" w:cstheme="majorBidi"/>
        </w:rPr>
        <w:t>this set-up, everyone was described as being able to do what they know best</w:t>
      </w:r>
      <w:r w:rsidR="00FC51AD" w:rsidRPr="00236B3D">
        <w:rPr>
          <w:rFonts w:asciiTheme="majorBidi" w:hAnsiTheme="majorBidi" w:cstheme="majorBidi"/>
        </w:rPr>
        <w:t>, as</w:t>
      </w:r>
      <w:r w:rsidR="00FC51AD" w:rsidRPr="00236B3D">
        <w:t xml:space="preserve"> </w:t>
      </w:r>
      <w:r w:rsidR="00FC51AD" w:rsidRPr="00236B3D">
        <w:rPr>
          <w:rFonts w:asciiTheme="majorBidi" w:hAnsiTheme="majorBidi" w:cstheme="majorBidi"/>
        </w:rPr>
        <w:t>one</w:t>
      </w:r>
      <w:r w:rsidR="00550199" w:rsidRPr="00236B3D">
        <w:rPr>
          <w:rFonts w:asciiTheme="majorBidi" w:hAnsiTheme="majorBidi" w:cstheme="majorBidi"/>
        </w:rPr>
        <w:t xml:space="preserve"> Hustle member explains:</w:t>
      </w:r>
    </w:p>
    <w:p w14:paraId="21E919DE" w14:textId="77777777" w:rsidR="00550199" w:rsidRPr="00236B3D" w:rsidRDefault="00550199" w:rsidP="00550199">
      <w:pPr>
        <w:jc w:val="both"/>
        <w:rPr>
          <w:rFonts w:asciiTheme="majorBidi" w:hAnsiTheme="majorBidi" w:cstheme="majorBidi"/>
        </w:rPr>
      </w:pPr>
    </w:p>
    <w:p w14:paraId="069212D3" w14:textId="77777777" w:rsidR="00550199" w:rsidRPr="00236B3D" w:rsidRDefault="00550199" w:rsidP="00550199">
      <w:pPr>
        <w:jc w:val="both"/>
        <w:rPr>
          <w:rFonts w:asciiTheme="majorBidi" w:hAnsiTheme="majorBidi" w:cstheme="majorBidi"/>
          <w:b/>
          <w:bCs/>
        </w:rPr>
      </w:pPr>
      <w:r w:rsidRPr="00236B3D">
        <w:rPr>
          <w:rFonts w:asciiTheme="majorBidi" w:hAnsiTheme="majorBidi" w:cstheme="majorBidi"/>
          <w:b/>
          <w:bCs/>
        </w:rPr>
        <w:t xml:space="preserve">Extract </w:t>
      </w:r>
      <w:r w:rsidR="00A26BDC" w:rsidRPr="00236B3D">
        <w:rPr>
          <w:rFonts w:asciiTheme="majorBidi" w:hAnsiTheme="majorBidi" w:cstheme="majorBidi"/>
          <w:b/>
          <w:bCs/>
        </w:rPr>
        <w:t>3</w:t>
      </w:r>
      <w:r w:rsidRPr="00236B3D">
        <w:rPr>
          <w:rFonts w:asciiTheme="majorBidi" w:hAnsiTheme="majorBidi" w:cstheme="majorBidi"/>
          <w:b/>
          <w:bCs/>
        </w:rPr>
        <w:t>. Hustle.</w:t>
      </w:r>
    </w:p>
    <w:p w14:paraId="2CE8CC78" w14:textId="7848436F" w:rsidR="00550199" w:rsidRPr="00236B3D" w:rsidRDefault="00550199" w:rsidP="00C2386F">
      <w:pPr>
        <w:jc w:val="both"/>
        <w:rPr>
          <w:rFonts w:asciiTheme="majorBidi" w:hAnsiTheme="majorBidi" w:cstheme="majorBidi"/>
        </w:rPr>
      </w:pPr>
      <w:r w:rsidRPr="00236B3D">
        <w:rPr>
          <w:rFonts w:asciiTheme="majorBidi" w:hAnsiTheme="majorBidi" w:cstheme="majorBidi"/>
          <w:color w:val="000000"/>
        </w:rPr>
        <w:t xml:space="preserve">P9: (…) </w:t>
      </w:r>
      <w:r w:rsidR="00720ADB" w:rsidRPr="00236B3D">
        <w:rPr>
          <w:rFonts w:asciiTheme="majorBidi" w:hAnsiTheme="majorBidi" w:cstheme="majorBidi"/>
        </w:rPr>
        <w:t>[</w:t>
      </w:r>
      <w:r w:rsidRPr="00236B3D">
        <w:rPr>
          <w:rFonts w:asciiTheme="majorBidi" w:hAnsiTheme="majorBidi" w:cstheme="majorBidi"/>
          <w:color w:val="000000"/>
        </w:rPr>
        <w:t xml:space="preserve">In a Finnish </w:t>
      </w:r>
      <w:r w:rsidR="00133D57" w:rsidRPr="00236B3D">
        <w:rPr>
          <w:rFonts w:asciiTheme="majorBidi" w:hAnsiTheme="majorBidi" w:cstheme="majorBidi"/>
          <w:color w:val="000000"/>
        </w:rPr>
        <w:t>UAS</w:t>
      </w:r>
      <w:r w:rsidR="00194DF4" w:rsidRPr="00236B3D">
        <w:rPr>
          <w:rFonts w:asciiTheme="majorBidi" w:hAnsiTheme="majorBidi" w:cstheme="majorBidi"/>
          <w:color w:val="000000"/>
        </w:rPr>
        <w:t xml:space="preserve"> </w:t>
      </w:r>
      <w:r w:rsidR="00194DF4" w:rsidRPr="00236B3D">
        <w:rPr>
          <w:rFonts w:asciiTheme="majorBidi" w:hAnsiTheme="majorBidi" w:cstheme="majorBidi"/>
        </w:rPr>
        <w:t>[</w:t>
      </w:r>
      <w:r w:rsidR="00720ADB" w:rsidRPr="00236B3D">
        <w:rPr>
          <w:rFonts w:asciiTheme="majorBidi" w:hAnsiTheme="majorBidi" w:cstheme="majorBidi"/>
        </w:rPr>
        <w:t>3</w:t>
      </w:r>
      <w:r w:rsidR="00194DF4" w:rsidRPr="00236B3D">
        <w:rPr>
          <w:rFonts w:asciiTheme="majorBidi" w:hAnsiTheme="majorBidi" w:cstheme="majorBidi"/>
        </w:rPr>
        <w:t>]</w:t>
      </w:r>
      <w:r w:rsidR="00720ADB" w:rsidRPr="00236B3D">
        <w:rPr>
          <w:rFonts w:asciiTheme="majorBidi" w:hAnsiTheme="majorBidi" w:cstheme="majorBidi"/>
          <w:color w:val="000000"/>
        </w:rPr>
        <w:t>]</w:t>
      </w:r>
      <w:r w:rsidRPr="00236B3D">
        <w:rPr>
          <w:rFonts w:asciiTheme="majorBidi" w:hAnsiTheme="majorBidi" w:cstheme="majorBidi"/>
          <w:color w:val="000000"/>
        </w:rPr>
        <w:t xml:space="preserve"> you study </w:t>
      </w:r>
      <w:r w:rsidR="00B30C8B" w:rsidRPr="00236B3D">
        <w:rPr>
          <w:rFonts w:asciiTheme="majorBidi" w:hAnsiTheme="majorBidi" w:cstheme="majorBidi"/>
          <w:color w:val="000000"/>
        </w:rPr>
        <w:t>in your class</w:t>
      </w:r>
      <w:r w:rsidR="00153723" w:rsidRPr="00236B3D">
        <w:rPr>
          <w:rFonts w:asciiTheme="majorBidi" w:hAnsiTheme="majorBidi" w:cstheme="majorBidi"/>
          <w:color w:val="000000"/>
        </w:rPr>
        <w:t>, and y</w:t>
      </w:r>
      <w:r w:rsidRPr="00236B3D">
        <w:rPr>
          <w:rFonts w:asciiTheme="majorBidi" w:hAnsiTheme="majorBidi" w:cstheme="majorBidi"/>
          <w:color w:val="000000"/>
        </w:rPr>
        <w:t xml:space="preserve">ou get to know those people. </w:t>
      </w:r>
      <w:r w:rsidR="00EB5543" w:rsidRPr="00236B3D">
        <w:rPr>
          <w:rFonts w:asciiTheme="majorBidi" w:hAnsiTheme="majorBidi" w:cstheme="majorBidi"/>
          <w:color w:val="000000"/>
        </w:rPr>
        <w:t>But if</w:t>
      </w:r>
      <w:r w:rsidRPr="00236B3D">
        <w:rPr>
          <w:rFonts w:asciiTheme="majorBidi" w:hAnsiTheme="majorBidi" w:cstheme="majorBidi"/>
          <w:color w:val="000000"/>
        </w:rPr>
        <w:t xml:space="preserve"> I </w:t>
      </w:r>
      <w:r w:rsidR="00EB5543" w:rsidRPr="00236B3D">
        <w:rPr>
          <w:rFonts w:asciiTheme="majorBidi" w:hAnsiTheme="majorBidi" w:cstheme="majorBidi"/>
          <w:color w:val="000000"/>
        </w:rPr>
        <w:t xml:space="preserve">get </w:t>
      </w:r>
      <w:r w:rsidRPr="00236B3D">
        <w:rPr>
          <w:rFonts w:asciiTheme="majorBidi" w:hAnsiTheme="majorBidi" w:cstheme="majorBidi"/>
          <w:color w:val="000000"/>
        </w:rPr>
        <w:t xml:space="preserve">a lot of ideas </w:t>
      </w:r>
      <w:r w:rsidR="00EB5543" w:rsidRPr="00236B3D">
        <w:rPr>
          <w:rFonts w:asciiTheme="majorBidi" w:hAnsiTheme="majorBidi" w:cstheme="majorBidi"/>
          <w:color w:val="000000"/>
        </w:rPr>
        <w:t xml:space="preserve">I </w:t>
      </w:r>
      <w:r w:rsidR="00FB0EE5" w:rsidRPr="00236B3D">
        <w:rPr>
          <w:rFonts w:asciiTheme="majorBidi" w:hAnsiTheme="majorBidi" w:cstheme="majorBidi"/>
          <w:color w:val="000000"/>
        </w:rPr>
        <w:t xml:space="preserve">really </w:t>
      </w:r>
      <w:r w:rsidR="00EB5543" w:rsidRPr="00236B3D">
        <w:rPr>
          <w:rFonts w:asciiTheme="majorBidi" w:hAnsiTheme="majorBidi" w:cstheme="majorBidi"/>
          <w:color w:val="000000"/>
        </w:rPr>
        <w:t xml:space="preserve">feel </w:t>
      </w:r>
      <w:r w:rsidR="00153723" w:rsidRPr="00236B3D">
        <w:rPr>
          <w:rFonts w:asciiTheme="majorBidi" w:hAnsiTheme="majorBidi" w:cstheme="majorBidi"/>
          <w:color w:val="000000"/>
        </w:rPr>
        <w:t>like</w:t>
      </w:r>
      <w:r w:rsidRPr="00236B3D">
        <w:rPr>
          <w:rFonts w:asciiTheme="majorBidi" w:hAnsiTheme="majorBidi" w:cstheme="majorBidi"/>
          <w:color w:val="000000"/>
        </w:rPr>
        <w:t xml:space="preserve"> </w:t>
      </w:r>
      <w:r w:rsidR="00EB5543" w:rsidRPr="00236B3D">
        <w:rPr>
          <w:rFonts w:asciiTheme="majorBidi" w:hAnsiTheme="majorBidi" w:cstheme="majorBidi"/>
          <w:color w:val="000000"/>
        </w:rPr>
        <w:t>get</w:t>
      </w:r>
      <w:r w:rsidR="00153723" w:rsidRPr="00236B3D">
        <w:rPr>
          <w:rFonts w:asciiTheme="majorBidi" w:hAnsiTheme="majorBidi" w:cstheme="majorBidi"/>
          <w:color w:val="000000"/>
        </w:rPr>
        <w:t>ting</w:t>
      </w:r>
      <w:r w:rsidR="00EB5543" w:rsidRPr="00236B3D">
        <w:rPr>
          <w:rFonts w:asciiTheme="majorBidi" w:hAnsiTheme="majorBidi" w:cstheme="majorBidi"/>
          <w:color w:val="000000"/>
        </w:rPr>
        <w:t xml:space="preserve"> </w:t>
      </w:r>
      <w:r w:rsidRPr="00236B3D">
        <w:rPr>
          <w:rFonts w:asciiTheme="majorBidi" w:hAnsiTheme="majorBidi" w:cstheme="majorBidi"/>
          <w:color w:val="000000"/>
        </w:rPr>
        <w:t xml:space="preserve">things </w:t>
      </w:r>
      <w:r w:rsidR="00EB5543" w:rsidRPr="00236B3D">
        <w:rPr>
          <w:rFonts w:asciiTheme="majorBidi" w:hAnsiTheme="majorBidi" w:cstheme="majorBidi"/>
          <w:color w:val="000000"/>
        </w:rPr>
        <w:t xml:space="preserve">done, </w:t>
      </w:r>
      <w:r w:rsidRPr="00236B3D">
        <w:rPr>
          <w:rFonts w:asciiTheme="majorBidi" w:hAnsiTheme="majorBidi" w:cstheme="majorBidi"/>
          <w:color w:val="000000"/>
        </w:rPr>
        <w:t xml:space="preserve">but </w:t>
      </w:r>
      <w:r w:rsidR="00EB5543" w:rsidRPr="00236B3D">
        <w:rPr>
          <w:rFonts w:asciiTheme="majorBidi" w:hAnsiTheme="majorBidi" w:cstheme="majorBidi"/>
          <w:color w:val="000000"/>
        </w:rPr>
        <w:t xml:space="preserve">then </w:t>
      </w:r>
      <w:r w:rsidRPr="00236B3D">
        <w:rPr>
          <w:rFonts w:asciiTheme="majorBidi" w:hAnsiTheme="majorBidi" w:cstheme="majorBidi"/>
          <w:color w:val="000000"/>
        </w:rPr>
        <w:t>you need people</w:t>
      </w:r>
      <w:r w:rsidR="00187FC4" w:rsidRPr="00236B3D">
        <w:rPr>
          <w:rFonts w:asciiTheme="majorBidi" w:hAnsiTheme="majorBidi" w:cstheme="majorBidi"/>
          <w:color w:val="000000"/>
        </w:rPr>
        <w:t xml:space="preserve"> with different competences</w:t>
      </w:r>
      <w:r w:rsidRPr="00236B3D">
        <w:rPr>
          <w:rFonts w:asciiTheme="majorBidi" w:hAnsiTheme="majorBidi" w:cstheme="majorBidi"/>
          <w:color w:val="000000"/>
        </w:rPr>
        <w:t xml:space="preserve"> – graphic designers, coders – </w:t>
      </w:r>
      <w:r w:rsidR="00EB5543" w:rsidRPr="00236B3D">
        <w:rPr>
          <w:rFonts w:asciiTheme="majorBidi" w:hAnsiTheme="majorBidi" w:cstheme="majorBidi"/>
          <w:color w:val="000000"/>
        </w:rPr>
        <w:t xml:space="preserve">but </w:t>
      </w:r>
      <w:r w:rsidRPr="00236B3D">
        <w:rPr>
          <w:rFonts w:asciiTheme="majorBidi" w:hAnsiTheme="majorBidi" w:cstheme="majorBidi"/>
          <w:color w:val="000000"/>
        </w:rPr>
        <w:t xml:space="preserve">my class </w:t>
      </w:r>
      <w:r w:rsidR="00EB5543" w:rsidRPr="00236B3D">
        <w:rPr>
          <w:rFonts w:asciiTheme="majorBidi" w:hAnsiTheme="majorBidi" w:cstheme="majorBidi"/>
          <w:color w:val="000000"/>
        </w:rPr>
        <w:t xml:space="preserve">is full of </w:t>
      </w:r>
      <w:r w:rsidRPr="00236B3D">
        <w:rPr>
          <w:rFonts w:asciiTheme="majorBidi" w:hAnsiTheme="majorBidi" w:cstheme="majorBidi"/>
          <w:color w:val="000000"/>
        </w:rPr>
        <w:t xml:space="preserve">engineers who can calculate how much energy </w:t>
      </w:r>
      <w:r w:rsidR="00E00024" w:rsidRPr="00236B3D">
        <w:rPr>
          <w:rFonts w:asciiTheme="majorBidi" w:hAnsiTheme="majorBidi" w:cstheme="majorBidi"/>
          <w:color w:val="000000"/>
        </w:rPr>
        <w:t xml:space="preserve">you </w:t>
      </w:r>
      <w:r w:rsidRPr="00236B3D">
        <w:rPr>
          <w:rFonts w:asciiTheme="majorBidi" w:hAnsiTheme="majorBidi" w:cstheme="majorBidi"/>
          <w:color w:val="000000"/>
        </w:rPr>
        <w:t xml:space="preserve">get from </w:t>
      </w:r>
      <w:r w:rsidR="00EB5543" w:rsidRPr="00236B3D">
        <w:rPr>
          <w:rFonts w:asciiTheme="majorBidi" w:hAnsiTheme="majorBidi" w:cstheme="majorBidi"/>
          <w:color w:val="000000"/>
        </w:rPr>
        <w:t xml:space="preserve">a </w:t>
      </w:r>
      <w:r w:rsidRPr="00236B3D">
        <w:rPr>
          <w:rFonts w:asciiTheme="majorBidi" w:hAnsiTheme="majorBidi" w:cstheme="majorBidi"/>
          <w:color w:val="000000"/>
        </w:rPr>
        <w:t xml:space="preserve">solar panel, </w:t>
      </w:r>
      <w:r w:rsidR="00B30C8B" w:rsidRPr="00236B3D">
        <w:rPr>
          <w:rFonts w:asciiTheme="majorBidi" w:hAnsiTheme="majorBidi" w:cstheme="majorBidi"/>
          <w:color w:val="000000"/>
        </w:rPr>
        <w:t>I</w:t>
      </w:r>
      <w:r w:rsidR="00EB5543" w:rsidRPr="00236B3D">
        <w:rPr>
          <w:rFonts w:asciiTheme="majorBidi" w:hAnsiTheme="majorBidi" w:cstheme="majorBidi"/>
          <w:color w:val="000000"/>
        </w:rPr>
        <w:t>’m surrounded with</w:t>
      </w:r>
      <w:r w:rsidR="00B30C8B" w:rsidRPr="00236B3D">
        <w:rPr>
          <w:rFonts w:asciiTheme="majorBidi" w:hAnsiTheme="majorBidi" w:cstheme="majorBidi"/>
          <w:color w:val="000000"/>
        </w:rPr>
        <w:t xml:space="preserve"> </w:t>
      </w:r>
      <w:r w:rsidRPr="00236B3D">
        <w:rPr>
          <w:rFonts w:asciiTheme="majorBidi" w:hAnsiTheme="majorBidi" w:cstheme="majorBidi"/>
          <w:color w:val="000000"/>
        </w:rPr>
        <w:t xml:space="preserve">20 guys </w:t>
      </w:r>
      <w:r w:rsidR="00EB5543" w:rsidRPr="00236B3D">
        <w:rPr>
          <w:rFonts w:asciiTheme="majorBidi" w:hAnsiTheme="majorBidi" w:cstheme="majorBidi"/>
          <w:color w:val="000000"/>
        </w:rPr>
        <w:t xml:space="preserve">like that so </w:t>
      </w:r>
      <w:r w:rsidRPr="00236B3D">
        <w:rPr>
          <w:rFonts w:asciiTheme="majorBidi" w:hAnsiTheme="majorBidi" w:cstheme="majorBidi"/>
          <w:color w:val="000000"/>
        </w:rPr>
        <w:t>it</w:t>
      </w:r>
      <w:r w:rsidR="00EB5543" w:rsidRPr="00236B3D">
        <w:rPr>
          <w:rFonts w:asciiTheme="majorBidi" w:hAnsiTheme="majorBidi" w:cstheme="majorBidi"/>
          <w:color w:val="000000"/>
        </w:rPr>
        <w:t>’s</w:t>
      </w:r>
      <w:r w:rsidRPr="00236B3D">
        <w:rPr>
          <w:rFonts w:asciiTheme="majorBidi" w:hAnsiTheme="majorBidi" w:cstheme="majorBidi"/>
          <w:color w:val="000000"/>
        </w:rPr>
        <w:t xml:space="preserve"> </w:t>
      </w:r>
      <w:r w:rsidR="00EB5543" w:rsidRPr="00236B3D">
        <w:rPr>
          <w:rFonts w:asciiTheme="majorBidi" w:hAnsiTheme="majorBidi" w:cstheme="majorBidi"/>
          <w:color w:val="000000"/>
        </w:rPr>
        <w:t>limiting</w:t>
      </w:r>
      <w:r w:rsidRPr="00236B3D">
        <w:rPr>
          <w:rFonts w:asciiTheme="majorBidi" w:hAnsiTheme="majorBidi" w:cstheme="majorBidi"/>
          <w:color w:val="000000"/>
        </w:rPr>
        <w:t xml:space="preserve">. So I definitely want to network and this is the reason why I joined in the first place and have developed good networks. </w:t>
      </w:r>
    </w:p>
    <w:p w14:paraId="79F8EAB0" w14:textId="77777777" w:rsidR="00550199" w:rsidRPr="00236B3D" w:rsidRDefault="00550199" w:rsidP="00550199">
      <w:pPr>
        <w:jc w:val="both"/>
        <w:rPr>
          <w:rFonts w:asciiTheme="majorBidi" w:hAnsiTheme="majorBidi" w:cstheme="majorBidi"/>
        </w:rPr>
      </w:pPr>
    </w:p>
    <w:p w14:paraId="5D504CA2" w14:textId="259931FF" w:rsidR="00550199" w:rsidRPr="00236B3D" w:rsidRDefault="00BB3421" w:rsidP="002D4100">
      <w:pPr>
        <w:jc w:val="both"/>
        <w:rPr>
          <w:rFonts w:asciiTheme="majorBidi" w:hAnsiTheme="majorBidi" w:cstheme="majorBidi"/>
        </w:rPr>
      </w:pPr>
      <w:r w:rsidRPr="00236B3D">
        <w:rPr>
          <w:rFonts w:asciiTheme="majorBidi" w:hAnsiTheme="majorBidi" w:cstheme="majorBidi"/>
        </w:rPr>
        <w:t>In the</w:t>
      </w:r>
      <w:r w:rsidR="007F1462" w:rsidRPr="00236B3D">
        <w:rPr>
          <w:rFonts w:asciiTheme="majorBidi" w:hAnsiTheme="majorBidi" w:cstheme="majorBidi"/>
        </w:rPr>
        <w:t xml:space="preserve"> above </w:t>
      </w:r>
      <w:r w:rsidRPr="00236B3D">
        <w:rPr>
          <w:rFonts w:asciiTheme="majorBidi" w:hAnsiTheme="majorBidi" w:cstheme="majorBidi"/>
        </w:rPr>
        <w:t>extract a</w:t>
      </w:r>
      <w:r w:rsidR="00550199" w:rsidRPr="00236B3D">
        <w:rPr>
          <w:rFonts w:asciiTheme="majorBidi" w:hAnsiTheme="majorBidi" w:cstheme="majorBidi"/>
        </w:rPr>
        <w:t xml:space="preserve"> distinction</w:t>
      </w:r>
      <w:r w:rsidR="00EA2694" w:rsidRPr="00236B3D">
        <w:rPr>
          <w:rFonts w:asciiTheme="majorBidi" w:hAnsiTheme="majorBidi" w:cstheme="majorBidi"/>
        </w:rPr>
        <w:t xml:space="preserve"> is drawn</w:t>
      </w:r>
      <w:r w:rsidR="00550199" w:rsidRPr="00236B3D">
        <w:rPr>
          <w:rFonts w:asciiTheme="majorBidi" w:hAnsiTheme="majorBidi" w:cstheme="majorBidi"/>
        </w:rPr>
        <w:t xml:space="preserve"> between the ES and its members who possess different skills and a classroom full of engineers who are all capable of doing the same thing. </w:t>
      </w:r>
      <w:r w:rsidR="002D4100" w:rsidRPr="00236B3D">
        <w:rPr>
          <w:rFonts w:asciiTheme="majorBidi" w:hAnsiTheme="majorBidi" w:cstheme="majorBidi"/>
        </w:rPr>
        <w:t xml:space="preserve">In the </w:t>
      </w:r>
      <w:r w:rsidR="00550199" w:rsidRPr="00236B3D">
        <w:rPr>
          <w:rFonts w:asciiTheme="majorBidi" w:hAnsiTheme="majorBidi" w:cstheme="majorBidi"/>
        </w:rPr>
        <w:t xml:space="preserve">ES </w:t>
      </w:r>
      <w:r w:rsidR="002D4100" w:rsidRPr="00236B3D">
        <w:rPr>
          <w:rFonts w:asciiTheme="majorBidi" w:hAnsiTheme="majorBidi" w:cstheme="majorBidi"/>
        </w:rPr>
        <w:t>the</w:t>
      </w:r>
      <w:r w:rsidR="00550199" w:rsidRPr="00236B3D">
        <w:rPr>
          <w:rFonts w:asciiTheme="majorBidi" w:hAnsiTheme="majorBidi" w:cstheme="majorBidi"/>
        </w:rPr>
        <w:t xml:space="preserve"> diversity</w:t>
      </w:r>
      <w:r w:rsidR="002D4100" w:rsidRPr="00236B3D">
        <w:rPr>
          <w:rFonts w:asciiTheme="majorBidi" w:hAnsiTheme="majorBidi" w:cstheme="majorBidi"/>
        </w:rPr>
        <w:t xml:space="preserve"> of knowledge and skill</w:t>
      </w:r>
      <w:r w:rsidR="003D5765" w:rsidRPr="00236B3D">
        <w:rPr>
          <w:rFonts w:asciiTheme="majorBidi" w:hAnsiTheme="majorBidi" w:cstheme="majorBidi"/>
        </w:rPr>
        <w:t>s</w:t>
      </w:r>
      <w:r w:rsidR="002D4100" w:rsidRPr="00236B3D">
        <w:rPr>
          <w:rFonts w:asciiTheme="majorBidi" w:hAnsiTheme="majorBidi" w:cstheme="majorBidi"/>
        </w:rPr>
        <w:t xml:space="preserve"> from different fields – graphics, coding, engineering, business and so on – were seen to form an asset for innovative collaboration which would otherwise be more difficult to achieve. </w:t>
      </w:r>
      <w:r w:rsidR="0027089A" w:rsidRPr="00236B3D">
        <w:rPr>
          <w:rFonts w:asciiTheme="majorBidi" w:hAnsiTheme="majorBidi" w:cstheme="majorBidi"/>
        </w:rPr>
        <w:t>In addition</w:t>
      </w:r>
      <w:r w:rsidR="0067733A" w:rsidRPr="00236B3D">
        <w:rPr>
          <w:rFonts w:asciiTheme="majorBidi" w:hAnsiTheme="majorBidi" w:cstheme="majorBidi"/>
        </w:rPr>
        <w:t>,</w:t>
      </w:r>
      <w:r w:rsidR="00114602" w:rsidRPr="00236B3D">
        <w:rPr>
          <w:rFonts w:asciiTheme="majorBidi" w:hAnsiTheme="majorBidi" w:cstheme="majorBidi"/>
        </w:rPr>
        <w:t xml:space="preserve"> languages, teamwork, leadership and time management </w:t>
      </w:r>
      <w:r w:rsidR="004E63EF" w:rsidRPr="00236B3D">
        <w:rPr>
          <w:rFonts w:asciiTheme="majorBidi" w:hAnsiTheme="majorBidi" w:cstheme="majorBidi"/>
        </w:rPr>
        <w:t xml:space="preserve">were mentioned as </w:t>
      </w:r>
      <w:r w:rsidR="00983753" w:rsidRPr="00236B3D">
        <w:rPr>
          <w:rFonts w:asciiTheme="majorBidi" w:hAnsiTheme="majorBidi" w:cstheme="majorBidi"/>
        </w:rPr>
        <w:t xml:space="preserve">key </w:t>
      </w:r>
      <w:r w:rsidR="0027089A" w:rsidRPr="00236B3D">
        <w:rPr>
          <w:rFonts w:asciiTheme="majorBidi" w:hAnsiTheme="majorBidi" w:cstheme="majorBidi"/>
        </w:rPr>
        <w:t xml:space="preserve">skills </w:t>
      </w:r>
      <w:r w:rsidR="00983753" w:rsidRPr="00236B3D">
        <w:rPr>
          <w:rFonts w:asciiTheme="majorBidi" w:hAnsiTheme="majorBidi" w:cstheme="majorBidi"/>
        </w:rPr>
        <w:t xml:space="preserve">learned in the ES </w:t>
      </w:r>
      <w:r w:rsidR="00FC0334" w:rsidRPr="00236B3D">
        <w:rPr>
          <w:rFonts w:asciiTheme="majorBidi" w:hAnsiTheme="majorBidi" w:cstheme="majorBidi"/>
        </w:rPr>
        <w:t xml:space="preserve">that would be useful </w:t>
      </w:r>
      <w:r w:rsidR="00CA3153" w:rsidRPr="00236B3D">
        <w:rPr>
          <w:rFonts w:asciiTheme="majorBidi" w:hAnsiTheme="majorBidi" w:cstheme="majorBidi"/>
        </w:rPr>
        <w:t>in</w:t>
      </w:r>
      <w:r w:rsidR="00114602" w:rsidRPr="00236B3D">
        <w:rPr>
          <w:rFonts w:asciiTheme="majorBidi" w:hAnsiTheme="majorBidi" w:cstheme="majorBidi"/>
        </w:rPr>
        <w:t xml:space="preserve"> the future world of work.</w:t>
      </w:r>
      <w:r w:rsidR="008D0DAE" w:rsidRPr="00236B3D">
        <w:rPr>
          <w:rFonts w:asciiTheme="majorBidi" w:hAnsiTheme="majorBidi" w:cstheme="majorBidi"/>
        </w:rPr>
        <w:t xml:space="preserve"> </w:t>
      </w:r>
    </w:p>
    <w:p w14:paraId="6C98D5DD" w14:textId="77777777" w:rsidR="00550199" w:rsidRPr="00236B3D" w:rsidRDefault="00550199" w:rsidP="009B5B90">
      <w:pPr>
        <w:jc w:val="both"/>
        <w:rPr>
          <w:rFonts w:asciiTheme="majorBidi" w:hAnsiTheme="majorBidi" w:cstheme="majorBidi"/>
        </w:rPr>
      </w:pPr>
    </w:p>
    <w:p w14:paraId="3E517885" w14:textId="5711C807" w:rsidR="009B5B90" w:rsidRPr="00236B3D" w:rsidRDefault="00FF35ED" w:rsidP="009B5B90">
      <w:pPr>
        <w:jc w:val="both"/>
        <w:rPr>
          <w:rFonts w:asciiTheme="majorBidi" w:hAnsiTheme="majorBidi" w:cstheme="majorBidi"/>
        </w:rPr>
      </w:pPr>
      <w:r w:rsidRPr="00236B3D">
        <w:rPr>
          <w:rFonts w:asciiTheme="majorBidi" w:hAnsiTheme="majorBidi" w:cstheme="majorBidi"/>
        </w:rPr>
        <w:t xml:space="preserve">However, </w:t>
      </w:r>
      <w:r w:rsidR="008D0DAE" w:rsidRPr="00236B3D">
        <w:rPr>
          <w:rFonts w:asciiTheme="majorBidi" w:hAnsiTheme="majorBidi" w:cstheme="majorBidi"/>
        </w:rPr>
        <w:t>academic abilities</w:t>
      </w:r>
      <w:r w:rsidR="00C318ED" w:rsidRPr="00236B3D">
        <w:rPr>
          <w:rFonts w:asciiTheme="majorBidi" w:hAnsiTheme="majorBidi" w:cstheme="majorBidi"/>
        </w:rPr>
        <w:t>,</w:t>
      </w:r>
      <w:r w:rsidR="008D0DAE" w:rsidRPr="00236B3D">
        <w:rPr>
          <w:rFonts w:asciiTheme="majorBidi" w:hAnsiTheme="majorBidi" w:cstheme="majorBidi"/>
        </w:rPr>
        <w:t xml:space="preserve"> </w:t>
      </w:r>
      <w:r w:rsidR="00A45C5A" w:rsidRPr="00236B3D">
        <w:rPr>
          <w:rFonts w:asciiTheme="majorBidi" w:hAnsiTheme="majorBidi" w:cstheme="majorBidi"/>
        </w:rPr>
        <w:t xml:space="preserve">such </w:t>
      </w:r>
      <w:r w:rsidR="008D0DAE" w:rsidRPr="00236B3D">
        <w:rPr>
          <w:rFonts w:asciiTheme="majorBidi" w:hAnsiTheme="majorBidi" w:cstheme="majorBidi"/>
        </w:rPr>
        <w:t>as theoretical or critical thinking</w:t>
      </w:r>
      <w:r w:rsidR="00C318ED" w:rsidRPr="00236B3D">
        <w:rPr>
          <w:rFonts w:asciiTheme="majorBidi" w:hAnsiTheme="majorBidi" w:cstheme="majorBidi"/>
        </w:rPr>
        <w:t>,</w:t>
      </w:r>
      <w:r w:rsidR="008D0DAE" w:rsidRPr="00236B3D">
        <w:rPr>
          <w:rFonts w:asciiTheme="majorBidi" w:hAnsiTheme="majorBidi" w:cstheme="majorBidi"/>
        </w:rPr>
        <w:t xml:space="preserve"> were not brought up in the discussions; the focus was on practice rather than theory. As one ES member stated: </w:t>
      </w:r>
      <w:r w:rsidR="00B3754F" w:rsidRPr="00236B3D">
        <w:rPr>
          <w:rFonts w:asciiTheme="majorBidi" w:hAnsiTheme="majorBidi" w:cstheme="majorBidi"/>
        </w:rPr>
        <w:t>‘</w:t>
      </w:r>
      <w:r w:rsidR="008D0DAE" w:rsidRPr="00236B3D">
        <w:rPr>
          <w:rFonts w:asciiTheme="majorBidi" w:hAnsiTheme="majorBidi" w:cstheme="majorBidi"/>
          <w:i/>
        </w:rPr>
        <w:t xml:space="preserve">I’ve been able to apply </w:t>
      </w:r>
      <w:r w:rsidR="00A45C5A" w:rsidRPr="00236B3D">
        <w:rPr>
          <w:rFonts w:asciiTheme="majorBidi" w:hAnsiTheme="majorBidi" w:cstheme="majorBidi"/>
          <w:i/>
        </w:rPr>
        <w:t xml:space="preserve">my </w:t>
      </w:r>
      <w:r w:rsidR="008D0DAE" w:rsidRPr="00236B3D">
        <w:rPr>
          <w:rFonts w:asciiTheme="majorBidi" w:hAnsiTheme="majorBidi" w:cstheme="majorBidi"/>
          <w:i/>
        </w:rPr>
        <w:t xml:space="preserve">business studies in practice, </w:t>
      </w:r>
      <w:r w:rsidR="00A45C5A" w:rsidRPr="00236B3D">
        <w:rPr>
          <w:rFonts w:asciiTheme="majorBidi" w:hAnsiTheme="majorBidi" w:cstheme="majorBidi"/>
          <w:i/>
        </w:rPr>
        <w:t xml:space="preserve">instead of being just a </w:t>
      </w:r>
      <w:r w:rsidR="008D0DAE" w:rsidRPr="00236B3D">
        <w:rPr>
          <w:rFonts w:asciiTheme="majorBidi" w:hAnsiTheme="majorBidi" w:cstheme="majorBidi"/>
          <w:i/>
        </w:rPr>
        <w:t>theory</w:t>
      </w:r>
      <w:r w:rsidR="00B3754F" w:rsidRPr="00236B3D">
        <w:rPr>
          <w:rFonts w:asciiTheme="majorBidi" w:hAnsiTheme="majorBidi" w:cstheme="majorBidi"/>
        </w:rPr>
        <w:t>’</w:t>
      </w:r>
      <w:r w:rsidR="008D0DAE" w:rsidRPr="00236B3D">
        <w:rPr>
          <w:rFonts w:asciiTheme="majorBidi" w:hAnsiTheme="majorBidi" w:cstheme="majorBidi"/>
        </w:rPr>
        <w:t xml:space="preserve"> (Hustle). Consequently, </w:t>
      </w:r>
      <w:r w:rsidR="008D0DAE" w:rsidRPr="00236B3D">
        <w:t>the emphasis was placed on practical and social competences and skills rather than academic achievement and theoretical abilities (</w:t>
      </w:r>
      <w:r w:rsidR="006C42C7" w:rsidRPr="00236B3D">
        <w:rPr>
          <w:color w:val="000000" w:themeColor="text1"/>
        </w:rPr>
        <w:t>Korhonen</w:t>
      </w:r>
      <w:r w:rsidR="008D0DAE" w:rsidRPr="00236B3D">
        <w:rPr>
          <w:color w:val="000000" w:themeColor="text1"/>
        </w:rPr>
        <w:t xml:space="preserve"> et al., 201</w:t>
      </w:r>
      <w:r w:rsidR="006C42C7" w:rsidRPr="00236B3D">
        <w:rPr>
          <w:color w:val="000000" w:themeColor="text1"/>
        </w:rPr>
        <w:t>2</w:t>
      </w:r>
      <w:r w:rsidR="008D0DAE" w:rsidRPr="00236B3D">
        <w:t>).</w:t>
      </w:r>
      <w:r w:rsidR="009B5B90" w:rsidRPr="00236B3D">
        <w:rPr>
          <w:rFonts w:asciiTheme="majorBidi" w:hAnsiTheme="majorBidi" w:cstheme="majorBidi"/>
        </w:rPr>
        <w:t xml:space="preserve"> </w:t>
      </w:r>
      <w:r w:rsidR="004368CF" w:rsidRPr="00236B3D">
        <w:rPr>
          <w:rFonts w:asciiTheme="majorBidi" w:hAnsiTheme="majorBidi" w:cstheme="majorBidi"/>
        </w:rPr>
        <w:t>Moreover, it is action that distinguishes entrepreneurship from other classic idea-generators</w:t>
      </w:r>
      <w:r w:rsidR="000A431C" w:rsidRPr="00236B3D">
        <w:rPr>
          <w:rFonts w:asciiTheme="majorBidi" w:hAnsiTheme="majorBidi" w:cstheme="majorBidi"/>
        </w:rPr>
        <w:t>,</w:t>
      </w:r>
      <w:r w:rsidR="0071327A" w:rsidRPr="00236B3D">
        <w:rPr>
          <w:rFonts w:asciiTheme="majorBidi" w:hAnsiTheme="majorBidi" w:cstheme="majorBidi"/>
        </w:rPr>
        <w:t xml:space="preserve"> such as</w:t>
      </w:r>
      <w:r w:rsidR="004368CF" w:rsidRPr="00236B3D">
        <w:rPr>
          <w:rFonts w:asciiTheme="majorBidi" w:hAnsiTheme="majorBidi" w:cstheme="majorBidi"/>
        </w:rPr>
        <w:t xml:space="preserve"> scientists</w:t>
      </w:r>
      <w:r w:rsidR="002634E3" w:rsidRPr="00236B3D">
        <w:rPr>
          <w:rFonts w:asciiTheme="majorBidi" w:hAnsiTheme="majorBidi" w:cstheme="majorBidi"/>
        </w:rPr>
        <w:t>,</w:t>
      </w:r>
      <w:r w:rsidR="004368CF" w:rsidRPr="00236B3D">
        <w:rPr>
          <w:rFonts w:asciiTheme="majorBidi" w:hAnsiTheme="majorBidi" w:cstheme="majorBidi"/>
        </w:rPr>
        <w:t xml:space="preserve"> implying that entrepreneurs are doers rather than thinkers (Gill</w:t>
      </w:r>
      <w:r w:rsidR="00F459E1" w:rsidRPr="00236B3D">
        <w:rPr>
          <w:rFonts w:asciiTheme="majorBidi" w:hAnsiTheme="majorBidi" w:cstheme="majorBidi"/>
        </w:rPr>
        <w:t>,</w:t>
      </w:r>
      <w:r w:rsidR="004368CF" w:rsidRPr="00236B3D">
        <w:rPr>
          <w:rFonts w:asciiTheme="majorBidi" w:hAnsiTheme="majorBidi" w:cstheme="majorBidi"/>
        </w:rPr>
        <w:t xml:space="preserve"> 2014).</w:t>
      </w:r>
      <w:r w:rsidR="0092267C" w:rsidRPr="00236B3D">
        <w:rPr>
          <w:rFonts w:asciiTheme="majorBidi" w:hAnsiTheme="majorBidi" w:cstheme="majorBidi"/>
        </w:rPr>
        <w:t xml:space="preserve"> </w:t>
      </w:r>
    </w:p>
    <w:p w14:paraId="56895C42" w14:textId="77777777" w:rsidR="00F6012C" w:rsidRPr="00236B3D" w:rsidRDefault="00F6012C" w:rsidP="00E8241A">
      <w:pPr>
        <w:jc w:val="both"/>
        <w:rPr>
          <w:rFonts w:asciiTheme="majorBidi" w:hAnsiTheme="majorBidi" w:cstheme="majorBidi"/>
        </w:rPr>
      </w:pPr>
    </w:p>
    <w:p w14:paraId="6EA536ED" w14:textId="25F0B2C5" w:rsidR="00411963" w:rsidRPr="00236B3D" w:rsidRDefault="008641F9" w:rsidP="00460E3F">
      <w:pPr>
        <w:jc w:val="both"/>
        <w:rPr>
          <w:iCs/>
        </w:rPr>
      </w:pPr>
      <w:r w:rsidRPr="00236B3D">
        <w:rPr>
          <w:rFonts w:asciiTheme="majorBidi" w:hAnsiTheme="majorBidi" w:cstheme="majorBidi"/>
        </w:rPr>
        <w:t>Networking</w:t>
      </w:r>
      <w:r w:rsidR="004E0F31" w:rsidRPr="00236B3D">
        <w:rPr>
          <w:rFonts w:asciiTheme="majorBidi" w:hAnsiTheme="majorBidi" w:cstheme="majorBidi"/>
        </w:rPr>
        <w:t xml:space="preserve"> was </w:t>
      </w:r>
      <w:r w:rsidR="00A45C5A" w:rsidRPr="00236B3D">
        <w:rPr>
          <w:rFonts w:asciiTheme="majorBidi" w:hAnsiTheme="majorBidi" w:cstheme="majorBidi"/>
        </w:rPr>
        <w:t>considered</w:t>
      </w:r>
      <w:r w:rsidR="00B3605D" w:rsidRPr="00236B3D">
        <w:rPr>
          <w:rFonts w:asciiTheme="majorBidi" w:hAnsiTheme="majorBidi" w:cstheme="majorBidi"/>
        </w:rPr>
        <w:t xml:space="preserve"> one of the </w:t>
      </w:r>
      <w:r w:rsidRPr="00236B3D">
        <w:rPr>
          <w:rFonts w:asciiTheme="majorBidi" w:hAnsiTheme="majorBidi" w:cstheme="majorBidi"/>
        </w:rPr>
        <w:t>key</w:t>
      </w:r>
      <w:r w:rsidR="00B3605D" w:rsidRPr="00236B3D">
        <w:rPr>
          <w:rFonts w:asciiTheme="majorBidi" w:hAnsiTheme="majorBidi" w:cstheme="majorBidi"/>
        </w:rPr>
        <w:t xml:space="preserve"> benefits </w:t>
      </w:r>
      <w:r w:rsidR="00A45C5A" w:rsidRPr="00236B3D">
        <w:rPr>
          <w:rFonts w:asciiTheme="majorBidi" w:hAnsiTheme="majorBidi" w:cstheme="majorBidi"/>
        </w:rPr>
        <w:t xml:space="preserve">to </w:t>
      </w:r>
      <w:r w:rsidR="004E0F31" w:rsidRPr="00236B3D">
        <w:rPr>
          <w:rFonts w:asciiTheme="majorBidi" w:hAnsiTheme="majorBidi" w:cstheme="majorBidi"/>
        </w:rPr>
        <w:t xml:space="preserve">ES members. Participating in events and talking to </w:t>
      </w:r>
      <w:r w:rsidR="00FC1084" w:rsidRPr="00236B3D">
        <w:rPr>
          <w:rFonts w:asciiTheme="majorBidi" w:hAnsiTheme="majorBidi" w:cstheme="majorBidi"/>
        </w:rPr>
        <w:t xml:space="preserve">different </w:t>
      </w:r>
      <w:r w:rsidR="004E0F31" w:rsidRPr="00236B3D">
        <w:rPr>
          <w:rFonts w:asciiTheme="majorBidi" w:hAnsiTheme="majorBidi" w:cstheme="majorBidi"/>
        </w:rPr>
        <w:t xml:space="preserve">people made it possible to get to know likeminded people from different disciplines </w:t>
      </w:r>
      <w:r w:rsidR="00A45C5A" w:rsidRPr="00236B3D">
        <w:rPr>
          <w:rFonts w:asciiTheme="majorBidi" w:hAnsiTheme="majorBidi" w:cstheme="majorBidi"/>
        </w:rPr>
        <w:t xml:space="preserve">that </w:t>
      </w:r>
      <w:r w:rsidR="004E0F31" w:rsidRPr="00236B3D">
        <w:rPr>
          <w:rFonts w:asciiTheme="majorBidi" w:hAnsiTheme="majorBidi" w:cstheme="majorBidi"/>
        </w:rPr>
        <w:t>they might not have otherwise met</w:t>
      </w:r>
      <w:r w:rsidR="006E41C2" w:rsidRPr="00236B3D">
        <w:rPr>
          <w:rFonts w:asciiTheme="majorBidi" w:hAnsiTheme="majorBidi" w:cstheme="majorBidi"/>
        </w:rPr>
        <w:t xml:space="preserve">. </w:t>
      </w:r>
      <w:r w:rsidR="00276444" w:rsidRPr="00236B3D">
        <w:rPr>
          <w:rFonts w:asciiTheme="majorBidi" w:hAnsiTheme="majorBidi" w:cstheme="majorBidi"/>
        </w:rPr>
        <w:t>Opportunities to</w:t>
      </w:r>
      <w:r w:rsidR="00B04ED8" w:rsidRPr="00236B3D">
        <w:rPr>
          <w:rFonts w:asciiTheme="majorBidi" w:hAnsiTheme="majorBidi" w:cstheme="majorBidi"/>
        </w:rPr>
        <w:t xml:space="preserve"> network with entrepreneurs and employers</w:t>
      </w:r>
      <w:r w:rsidR="00275AF5" w:rsidRPr="00236B3D">
        <w:rPr>
          <w:rFonts w:asciiTheme="majorBidi" w:hAnsiTheme="majorBidi" w:cstheme="majorBidi"/>
        </w:rPr>
        <w:t xml:space="preserve"> </w:t>
      </w:r>
      <w:r w:rsidR="00276444" w:rsidRPr="00236B3D">
        <w:rPr>
          <w:rFonts w:asciiTheme="majorBidi" w:hAnsiTheme="majorBidi" w:cstheme="majorBidi"/>
        </w:rPr>
        <w:t xml:space="preserve">also </w:t>
      </w:r>
      <w:r w:rsidR="00275AF5" w:rsidRPr="00236B3D">
        <w:rPr>
          <w:rFonts w:asciiTheme="majorBidi" w:hAnsiTheme="majorBidi" w:cstheme="majorBidi"/>
        </w:rPr>
        <w:t>created</w:t>
      </w:r>
      <w:r w:rsidR="00B04ED8" w:rsidRPr="00236B3D">
        <w:rPr>
          <w:rFonts w:asciiTheme="majorBidi" w:hAnsiTheme="majorBidi" w:cstheme="majorBidi"/>
        </w:rPr>
        <w:t xml:space="preserve"> </w:t>
      </w:r>
      <w:r w:rsidR="00E8241A" w:rsidRPr="00236B3D">
        <w:rPr>
          <w:rFonts w:asciiTheme="majorBidi" w:hAnsiTheme="majorBidi" w:cstheme="majorBidi"/>
        </w:rPr>
        <w:t>concrete benefits</w:t>
      </w:r>
      <w:r w:rsidR="00276444" w:rsidRPr="00236B3D">
        <w:rPr>
          <w:rFonts w:asciiTheme="majorBidi" w:hAnsiTheme="majorBidi" w:cstheme="majorBidi"/>
        </w:rPr>
        <w:t xml:space="preserve">, such </w:t>
      </w:r>
      <w:r w:rsidR="00E8241A" w:rsidRPr="00236B3D">
        <w:rPr>
          <w:rFonts w:asciiTheme="majorBidi" w:hAnsiTheme="majorBidi" w:cstheme="majorBidi"/>
        </w:rPr>
        <w:t>as an internship or work offers</w:t>
      </w:r>
      <w:r w:rsidR="00275AF5" w:rsidRPr="00236B3D">
        <w:rPr>
          <w:rFonts w:asciiTheme="majorBidi" w:hAnsiTheme="majorBidi" w:cstheme="majorBidi"/>
        </w:rPr>
        <w:t>.</w:t>
      </w:r>
      <w:r w:rsidR="00821BC1" w:rsidRPr="00236B3D">
        <w:rPr>
          <w:iCs/>
        </w:rPr>
        <w:t xml:space="preserve"> </w:t>
      </w:r>
      <w:r w:rsidR="006601C0" w:rsidRPr="00236B3D">
        <w:rPr>
          <w:rFonts w:asciiTheme="majorBidi" w:hAnsiTheme="majorBidi" w:cstheme="majorBidi"/>
        </w:rPr>
        <w:t>An important aspect was</w:t>
      </w:r>
      <w:r w:rsidR="00275AF5" w:rsidRPr="00236B3D">
        <w:rPr>
          <w:rFonts w:asciiTheme="majorBidi" w:hAnsiTheme="majorBidi" w:cstheme="majorBidi"/>
        </w:rPr>
        <w:t xml:space="preserve"> thus</w:t>
      </w:r>
      <w:r w:rsidR="00411963" w:rsidRPr="00236B3D">
        <w:rPr>
          <w:rFonts w:asciiTheme="majorBidi" w:hAnsiTheme="majorBidi" w:cstheme="majorBidi"/>
        </w:rPr>
        <w:t xml:space="preserve"> </w:t>
      </w:r>
      <w:r w:rsidR="00275AF5" w:rsidRPr="00236B3D">
        <w:rPr>
          <w:rFonts w:asciiTheme="majorBidi" w:hAnsiTheme="majorBidi" w:cstheme="majorBidi"/>
        </w:rPr>
        <w:t xml:space="preserve">the </w:t>
      </w:r>
      <w:r w:rsidR="00411963" w:rsidRPr="00236B3D">
        <w:rPr>
          <w:rFonts w:asciiTheme="majorBidi" w:hAnsiTheme="majorBidi" w:cstheme="majorBidi"/>
        </w:rPr>
        <w:t>promotion</w:t>
      </w:r>
      <w:r w:rsidR="00FA54AA" w:rsidRPr="00236B3D">
        <w:rPr>
          <w:rFonts w:asciiTheme="majorBidi" w:hAnsiTheme="majorBidi" w:cstheme="majorBidi"/>
        </w:rPr>
        <w:t xml:space="preserve"> of</w:t>
      </w:r>
      <w:r w:rsidR="00275AF5" w:rsidRPr="00236B3D">
        <w:rPr>
          <w:rFonts w:asciiTheme="majorBidi" w:hAnsiTheme="majorBidi" w:cstheme="majorBidi"/>
        </w:rPr>
        <w:t xml:space="preserve"> personal</w:t>
      </w:r>
      <w:r w:rsidR="006601C0" w:rsidRPr="00236B3D">
        <w:rPr>
          <w:rFonts w:asciiTheme="majorBidi" w:hAnsiTheme="majorBidi" w:cstheme="majorBidi"/>
        </w:rPr>
        <w:t xml:space="preserve"> employability </w:t>
      </w:r>
      <w:r w:rsidR="00A56043" w:rsidRPr="00236B3D">
        <w:rPr>
          <w:rFonts w:asciiTheme="majorBidi" w:hAnsiTheme="majorBidi" w:cstheme="majorBidi"/>
        </w:rPr>
        <w:t xml:space="preserve">in </w:t>
      </w:r>
      <w:r w:rsidR="006601C0" w:rsidRPr="00236B3D">
        <w:rPr>
          <w:rFonts w:asciiTheme="majorBidi" w:hAnsiTheme="majorBidi" w:cstheme="majorBidi"/>
        </w:rPr>
        <w:t>the future world of work (see also Pittaway et al.</w:t>
      </w:r>
      <w:r w:rsidR="00F459E1" w:rsidRPr="00236B3D">
        <w:rPr>
          <w:rFonts w:asciiTheme="majorBidi" w:hAnsiTheme="majorBidi" w:cstheme="majorBidi"/>
        </w:rPr>
        <w:t>,</w:t>
      </w:r>
      <w:r w:rsidR="006601C0" w:rsidRPr="00236B3D">
        <w:rPr>
          <w:rFonts w:asciiTheme="majorBidi" w:hAnsiTheme="majorBidi" w:cstheme="majorBidi"/>
        </w:rPr>
        <w:t xml:space="preserve"> 201</w:t>
      </w:r>
      <w:r w:rsidR="009C0089" w:rsidRPr="00236B3D">
        <w:rPr>
          <w:rFonts w:asciiTheme="majorBidi" w:hAnsiTheme="majorBidi" w:cstheme="majorBidi"/>
        </w:rPr>
        <w:t>0</w:t>
      </w:r>
      <w:r w:rsidR="006601C0" w:rsidRPr="00236B3D">
        <w:rPr>
          <w:rFonts w:asciiTheme="majorBidi" w:hAnsiTheme="majorBidi" w:cstheme="majorBidi"/>
        </w:rPr>
        <w:t>)</w:t>
      </w:r>
      <w:r w:rsidR="009D0174" w:rsidRPr="00236B3D">
        <w:rPr>
          <w:rFonts w:asciiTheme="majorBidi" w:hAnsiTheme="majorBidi" w:cstheme="majorBidi"/>
        </w:rPr>
        <w:t xml:space="preserve">. </w:t>
      </w:r>
      <w:r w:rsidR="00291DB8" w:rsidRPr="00236B3D">
        <w:rPr>
          <w:rFonts w:asciiTheme="majorBidi" w:hAnsiTheme="majorBidi" w:cstheme="majorBidi"/>
        </w:rPr>
        <w:t xml:space="preserve">Many of the ES members engaged in </w:t>
      </w:r>
      <w:r w:rsidR="0045189B" w:rsidRPr="00236B3D">
        <w:rPr>
          <w:rFonts w:asciiTheme="majorBidi" w:hAnsiTheme="majorBidi" w:cstheme="majorBidi"/>
        </w:rPr>
        <w:t>entrepreneurship-</w:t>
      </w:r>
      <w:r w:rsidR="00291DB8" w:rsidRPr="00236B3D">
        <w:rPr>
          <w:rFonts w:asciiTheme="majorBidi" w:hAnsiTheme="majorBidi" w:cstheme="majorBidi"/>
        </w:rPr>
        <w:t xml:space="preserve">related activities on </w:t>
      </w:r>
      <w:r w:rsidR="00A56043" w:rsidRPr="00236B3D">
        <w:rPr>
          <w:rFonts w:asciiTheme="majorBidi" w:hAnsiTheme="majorBidi" w:cstheme="majorBidi"/>
        </w:rPr>
        <w:t xml:space="preserve">a </w:t>
      </w:r>
      <w:r w:rsidR="00291DB8" w:rsidRPr="00236B3D">
        <w:rPr>
          <w:rFonts w:asciiTheme="majorBidi" w:hAnsiTheme="majorBidi" w:cstheme="majorBidi"/>
        </w:rPr>
        <w:t>voluntary basis</w:t>
      </w:r>
      <w:r w:rsidR="00B156C9" w:rsidRPr="00236B3D">
        <w:rPr>
          <w:rFonts w:asciiTheme="majorBidi" w:hAnsiTheme="majorBidi" w:cstheme="majorBidi"/>
        </w:rPr>
        <w:t xml:space="preserve"> </w:t>
      </w:r>
      <w:r w:rsidR="00291DB8" w:rsidRPr="00236B3D">
        <w:rPr>
          <w:rFonts w:asciiTheme="majorBidi" w:hAnsiTheme="majorBidi" w:cstheme="majorBidi"/>
        </w:rPr>
        <w:t xml:space="preserve">outside </w:t>
      </w:r>
      <w:r w:rsidR="00B156C9" w:rsidRPr="00236B3D">
        <w:rPr>
          <w:rFonts w:asciiTheme="majorBidi" w:hAnsiTheme="majorBidi" w:cstheme="majorBidi"/>
        </w:rPr>
        <w:t>of their current work and studies with the goal of</w:t>
      </w:r>
      <w:r w:rsidR="00291DB8" w:rsidRPr="00236B3D">
        <w:rPr>
          <w:rFonts w:asciiTheme="majorBidi" w:hAnsiTheme="majorBidi" w:cstheme="majorBidi"/>
        </w:rPr>
        <w:t xml:space="preserve"> enhancing their employability (see </w:t>
      </w:r>
      <w:r w:rsidR="00460E3F" w:rsidRPr="00236B3D">
        <w:rPr>
          <w:rFonts w:asciiTheme="majorBidi" w:hAnsiTheme="majorBidi" w:cstheme="majorBidi"/>
        </w:rPr>
        <w:t xml:space="preserve">also </w:t>
      </w:r>
      <w:r w:rsidR="00F459E1" w:rsidRPr="00236B3D">
        <w:rPr>
          <w:rFonts w:asciiTheme="majorBidi" w:hAnsiTheme="majorBidi" w:cstheme="majorBidi"/>
        </w:rPr>
        <w:t xml:space="preserve">Frayne, </w:t>
      </w:r>
      <w:r w:rsidR="00291DB8" w:rsidRPr="00236B3D">
        <w:rPr>
          <w:rFonts w:asciiTheme="majorBidi" w:hAnsiTheme="majorBidi" w:cstheme="majorBidi"/>
        </w:rPr>
        <w:t xml:space="preserve">2015). </w:t>
      </w:r>
      <w:r w:rsidR="00460E3F" w:rsidRPr="00236B3D">
        <w:rPr>
          <w:rFonts w:asciiTheme="majorBidi" w:hAnsiTheme="majorBidi" w:cstheme="majorBidi"/>
        </w:rPr>
        <w:t xml:space="preserve">This reflects the new pressure of employability that places responsibility on individuals to constantly improve their working life prospects by, for example, networking and gaining experiences that match the </w:t>
      </w:r>
      <w:r w:rsidR="00957149" w:rsidRPr="00236B3D">
        <w:rPr>
          <w:rFonts w:asciiTheme="majorBidi" w:hAnsiTheme="majorBidi" w:cstheme="majorBidi"/>
        </w:rPr>
        <w:t>requirements</w:t>
      </w:r>
      <w:r w:rsidR="00460E3F" w:rsidRPr="00236B3D">
        <w:rPr>
          <w:rFonts w:asciiTheme="majorBidi" w:hAnsiTheme="majorBidi" w:cstheme="majorBidi"/>
        </w:rPr>
        <w:t xml:space="preserve"> of sought employers (</w:t>
      </w:r>
      <w:r w:rsidR="00C17755" w:rsidRPr="00236B3D">
        <w:rPr>
          <w:rFonts w:asciiTheme="majorBidi" w:hAnsiTheme="majorBidi" w:cstheme="majorBidi"/>
        </w:rPr>
        <w:t>ibid.</w:t>
      </w:r>
      <w:r w:rsidR="00460E3F" w:rsidRPr="00236B3D">
        <w:rPr>
          <w:rFonts w:asciiTheme="majorBidi" w:hAnsiTheme="majorBidi" w:cstheme="majorBidi"/>
        </w:rPr>
        <w:t xml:space="preserve">). </w:t>
      </w:r>
      <w:r w:rsidR="005A0EDC" w:rsidRPr="00236B3D">
        <w:rPr>
          <w:rFonts w:asciiTheme="majorBidi" w:hAnsiTheme="majorBidi" w:cstheme="majorBidi"/>
        </w:rPr>
        <w:t xml:space="preserve">This emphasis on short-term, instrumental benefits, however, pushes </w:t>
      </w:r>
      <w:r w:rsidR="002412B7" w:rsidRPr="00236B3D">
        <w:rPr>
          <w:rFonts w:asciiTheme="majorBidi" w:hAnsiTheme="majorBidi" w:cstheme="majorBidi"/>
        </w:rPr>
        <w:t xml:space="preserve">to the background </w:t>
      </w:r>
      <w:r w:rsidR="005A0EDC" w:rsidRPr="00236B3D">
        <w:rPr>
          <w:rFonts w:asciiTheme="majorBidi" w:hAnsiTheme="majorBidi" w:cstheme="majorBidi"/>
        </w:rPr>
        <w:t>s</w:t>
      </w:r>
      <w:r w:rsidR="00FA54AA" w:rsidRPr="00236B3D">
        <w:rPr>
          <w:rFonts w:asciiTheme="majorBidi" w:hAnsiTheme="majorBidi" w:cstheme="majorBidi"/>
        </w:rPr>
        <w:t>uch missions</w:t>
      </w:r>
      <w:r w:rsidR="00460E3F" w:rsidRPr="00236B3D">
        <w:rPr>
          <w:rFonts w:asciiTheme="majorBidi" w:hAnsiTheme="majorBidi" w:cstheme="majorBidi"/>
        </w:rPr>
        <w:t xml:space="preserve"> of HE</w:t>
      </w:r>
      <w:r w:rsidR="00FA54AA" w:rsidRPr="00236B3D">
        <w:rPr>
          <w:rFonts w:asciiTheme="majorBidi" w:hAnsiTheme="majorBidi" w:cstheme="majorBidi"/>
        </w:rPr>
        <w:t xml:space="preserve"> as</w:t>
      </w:r>
      <w:r w:rsidR="001D1B5E" w:rsidRPr="00236B3D">
        <w:rPr>
          <w:rFonts w:asciiTheme="majorBidi" w:hAnsiTheme="majorBidi" w:cstheme="majorBidi"/>
        </w:rPr>
        <w:t xml:space="preserve"> learning for personal growth</w:t>
      </w:r>
      <w:r w:rsidR="004D745C" w:rsidRPr="00236B3D">
        <w:rPr>
          <w:rFonts w:asciiTheme="majorBidi" w:hAnsiTheme="majorBidi" w:cstheme="majorBidi"/>
        </w:rPr>
        <w:t xml:space="preserve"> or pleasure</w:t>
      </w:r>
      <w:r w:rsidR="001D1B5E" w:rsidRPr="00236B3D">
        <w:rPr>
          <w:rFonts w:asciiTheme="majorBidi" w:hAnsiTheme="majorBidi" w:cstheme="majorBidi"/>
        </w:rPr>
        <w:t>,</w:t>
      </w:r>
      <w:r w:rsidR="00FA54AA" w:rsidRPr="00236B3D">
        <w:rPr>
          <w:rFonts w:asciiTheme="majorBidi" w:hAnsiTheme="majorBidi" w:cstheme="majorBidi"/>
        </w:rPr>
        <w:t xml:space="preserve"> introducing new perspective</w:t>
      </w:r>
      <w:r w:rsidR="002412B7" w:rsidRPr="00236B3D">
        <w:rPr>
          <w:rFonts w:asciiTheme="majorBidi" w:hAnsiTheme="majorBidi" w:cstheme="majorBidi"/>
        </w:rPr>
        <w:t>s,</w:t>
      </w:r>
      <w:r w:rsidR="00FA54AA" w:rsidRPr="00236B3D">
        <w:rPr>
          <w:rFonts w:asciiTheme="majorBidi" w:hAnsiTheme="majorBidi" w:cstheme="majorBidi"/>
        </w:rPr>
        <w:t xml:space="preserve"> </w:t>
      </w:r>
      <w:r w:rsidR="002412B7" w:rsidRPr="00236B3D">
        <w:rPr>
          <w:rFonts w:asciiTheme="majorBidi" w:hAnsiTheme="majorBidi" w:cstheme="majorBidi"/>
        </w:rPr>
        <w:t xml:space="preserve">or </w:t>
      </w:r>
      <w:r w:rsidR="00FA54AA" w:rsidRPr="00236B3D">
        <w:rPr>
          <w:rFonts w:asciiTheme="majorBidi" w:hAnsiTheme="majorBidi" w:cstheme="majorBidi"/>
        </w:rPr>
        <w:t xml:space="preserve">providing critical </w:t>
      </w:r>
      <w:r w:rsidR="00657527" w:rsidRPr="00236B3D">
        <w:rPr>
          <w:rFonts w:asciiTheme="majorBidi" w:hAnsiTheme="majorBidi" w:cstheme="majorBidi"/>
        </w:rPr>
        <w:t xml:space="preserve">observations </w:t>
      </w:r>
      <w:r w:rsidR="00FA54AA" w:rsidRPr="00236B3D">
        <w:rPr>
          <w:rFonts w:asciiTheme="majorBidi" w:hAnsiTheme="majorBidi" w:cstheme="majorBidi"/>
        </w:rPr>
        <w:t>of society</w:t>
      </w:r>
      <w:r w:rsidR="005A0EDC" w:rsidRPr="00236B3D">
        <w:rPr>
          <w:rFonts w:asciiTheme="majorBidi" w:hAnsiTheme="majorBidi" w:cstheme="majorBidi"/>
        </w:rPr>
        <w:t xml:space="preserve"> </w:t>
      </w:r>
      <w:r w:rsidR="00FA54AA" w:rsidRPr="00236B3D">
        <w:rPr>
          <w:rFonts w:asciiTheme="majorBidi" w:hAnsiTheme="majorBidi" w:cstheme="majorBidi"/>
        </w:rPr>
        <w:t>(</w:t>
      </w:r>
      <w:r w:rsidR="00194F8E" w:rsidRPr="00236B3D">
        <w:rPr>
          <w:rFonts w:asciiTheme="majorBidi" w:hAnsiTheme="majorBidi" w:cstheme="majorBidi"/>
        </w:rPr>
        <w:t xml:space="preserve">see e.g. </w:t>
      </w:r>
      <w:r w:rsidR="00902EBB" w:rsidRPr="00236B3D">
        <w:rPr>
          <w:rFonts w:asciiTheme="majorBidi" w:hAnsiTheme="majorBidi" w:cstheme="majorBidi"/>
        </w:rPr>
        <w:t>Laalo et al., 2019</w:t>
      </w:r>
      <w:r w:rsidR="00FA54AA" w:rsidRPr="00236B3D">
        <w:rPr>
          <w:rFonts w:asciiTheme="majorBidi" w:hAnsiTheme="majorBidi" w:cstheme="majorBidi"/>
        </w:rPr>
        <w:t>)</w:t>
      </w:r>
      <w:r w:rsidR="00411963" w:rsidRPr="00236B3D">
        <w:rPr>
          <w:rFonts w:asciiTheme="majorBidi" w:hAnsiTheme="majorBidi" w:cstheme="majorBidi"/>
        </w:rPr>
        <w:t>.</w:t>
      </w:r>
      <w:r w:rsidR="006601C0" w:rsidRPr="00236B3D">
        <w:rPr>
          <w:rFonts w:asciiTheme="majorBidi" w:hAnsiTheme="majorBidi" w:cstheme="majorBidi"/>
        </w:rPr>
        <w:t xml:space="preserve"> </w:t>
      </w:r>
    </w:p>
    <w:p w14:paraId="533911F7" w14:textId="77777777" w:rsidR="00550199" w:rsidRPr="00236B3D" w:rsidRDefault="00550199" w:rsidP="00063B47">
      <w:pPr>
        <w:jc w:val="both"/>
        <w:rPr>
          <w:rFonts w:asciiTheme="majorBidi" w:hAnsiTheme="majorBidi" w:cstheme="majorBidi"/>
          <w:b/>
          <w:bCs/>
        </w:rPr>
      </w:pPr>
    </w:p>
    <w:p w14:paraId="4F7311E9" w14:textId="04C7C529" w:rsidR="000639F7" w:rsidRPr="00236B3D" w:rsidRDefault="00B3754F" w:rsidP="000639F7">
      <w:pPr>
        <w:pStyle w:val="Kommentinteksti"/>
        <w:rPr>
          <w:rFonts w:asciiTheme="majorBidi" w:hAnsiTheme="majorBidi" w:cstheme="majorBidi"/>
          <w:b/>
          <w:bCs/>
          <w:sz w:val="24"/>
          <w:szCs w:val="24"/>
        </w:rPr>
      </w:pPr>
      <w:r w:rsidRPr="00236B3D">
        <w:rPr>
          <w:rFonts w:asciiTheme="majorBidi" w:hAnsiTheme="majorBidi" w:cstheme="majorBidi"/>
          <w:b/>
          <w:bCs/>
          <w:sz w:val="24"/>
          <w:szCs w:val="24"/>
        </w:rPr>
        <w:t>‘</w:t>
      </w:r>
      <w:r w:rsidR="000639F7" w:rsidRPr="00236B3D">
        <w:rPr>
          <w:rFonts w:asciiTheme="majorBidi" w:hAnsiTheme="majorBidi" w:cstheme="majorBidi"/>
          <w:b/>
          <w:bCs/>
          <w:sz w:val="24"/>
          <w:szCs w:val="24"/>
        </w:rPr>
        <w:t>You take matters into your own hands</w:t>
      </w:r>
      <w:r w:rsidR="00181DCA" w:rsidRPr="00236B3D">
        <w:rPr>
          <w:rFonts w:asciiTheme="majorBidi" w:hAnsiTheme="majorBidi" w:cstheme="majorBidi"/>
          <w:b/>
          <w:bCs/>
          <w:sz w:val="24"/>
          <w:szCs w:val="24"/>
        </w:rPr>
        <w:t>.</w:t>
      </w:r>
      <w:r w:rsidRPr="00236B3D">
        <w:rPr>
          <w:rFonts w:asciiTheme="majorBidi" w:hAnsiTheme="majorBidi" w:cstheme="majorBidi"/>
          <w:b/>
          <w:bCs/>
          <w:sz w:val="24"/>
          <w:szCs w:val="24"/>
        </w:rPr>
        <w:t>’</w:t>
      </w:r>
      <w:r w:rsidR="000639F7" w:rsidRPr="00236B3D">
        <w:rPr>
          <w:rFonts w:asciiTheme="majorBidi" w:hAnsiTheme="majorBidi" w:cstheme="majorBidi"/>
          <w:b/>
          <w:bCs/>
          <w:sz w:val="24"/>
          <w:szCs w:val="24"/>
        </w:rPr>
        <w:t xml:space="preserve"> </w:t>
      </w:r>
    </w:p>
    <w:p w14:paraId="0C83080A" w14:textId="77777777" w:rsidR="0069727A" w:rsidRPr="00236B3D" w:rsidRDefault="0069727A" w:rsidP="00063B47">
      <w:pPr>
        <w:jc w:val="both"/>
        <w:rPr>
          <w:rFonts w:asciiTheme="majorBidi" w:hAnsiTheme="majorBidi" w:cstheme="majorBidi"/>
          <w:i/>
          <w:iCs/>
        </w:rPr>
      </w:pPr>
    </w:p>
    <w:p w14:paraId="19D82CCB" w14:textId="56972B14" w:rsidR="00C62F3E" w:rsidRPr="00236B3D" w:rsidRDefault="0027254B" w:rsidP="00063B47">
      <w:pPr>
        <w:pStyle w:val="Vaintekstin"/>
        <w:jc w:val="both"/>
        <w:rPr>
          <w:rFonts w:ascii="Times New Roman" w:hAnsi="Times New Roman" w:cs="Times New Roman"/>
          <w:iCs/>
          <w:sz w:val="24"/>
          <w:szCs w:val="24"/>
        </w:rPr>
      </w:pPr>
      <w:r w:rsidRPr="00236B3D">
        <w:rPr>
          <w:rFonts w:ascii="Times New Roman" w:hAnsi="Times New Roman" w:cs="Times New Roman"/>
          <w:iCs/>
          <w:sz w:val="24"/>
          <w:szCs w:val="24"/>
        </w:rPr>
        <w:t>B</w:t>
      </w:r>
      <w:r w:rsidR="00D1478E" w:rsidRPr="00236B3D">
        <w:rPr>
          <w:rFonts w:ascii="Times New Roman" w:hAnsi="Times New Roman" w:cs="Times New Roman"/>
          <w:iCs/>
          <w:sz w:val="24"/>
          <w:szCs w:val="24"/>
        </w:rPr>
        <w:t>eing part of the ES</w:t>
      </w:r>
      <w:r w:rsidR="005A6AD7" w:rsidRPr="00236B3D">
        <w:rPr>
          <w:rFonts w:ascii="Times New Roman" w:hAnsi="Times New Roman" w:cs="Times New Roman"/>
          <w:iCs/>
          <w:sz w:val="24"/>
          <w:szCs w:val="24"/>
        </w:rPr>
        <w:t xml:space="preserve">, </w:t>
      </w:r>
      <w:r w:rsidR="00930A44" w:rsidRPr="00236B3D">
        <w:rPr>
          <w:rFonts w:ascii="Times New Roman" w:hAnsi="Times New Roman" w:cs="Times New Roman"/>
          <w:iCs/>
          <w:sz w:val="24"/>
          <w:szCs w:val="24"/>
        </w:rPr>
        <w:t>then</w:t>
      </w:r>
      <w:r w:rsidR="005A6AD7" w:rsidRPr="00236B3D">
        <w:rPr>
          <w:rFonts w:ascii="Times New Roman" w:hAnsi="Times New Roman" w:cs="Times New Roman"/>
          <w:iCs/>
          <w:sz w:val="24"/>
          <w:szCs w:val="24"/>
        </w:rPr>
        <w:t>,</w:t>
      </w:r>
      <w:r w:rsidR="00D1478E" w:rsidRPr="00236B3D">
        <w:rPr>
          <w:rFonts w:ascii="Times New Roman" w:hAnsi="Times New Roman" w:cs="Times New Roman"/>
          <w:iCs/>
          <w:sz w:val="24"/>
          <w:szCs w:val="24"/>
        </w:rPr>
        <w:t xml:space="preserve"> </w:t>
      </w:r>
      <w:r w:rsidR="005A6AD7" w:rsidRPr="00236B3D">
        <w:rPr>
          <w:rFonts w:ascii="Times New Roman" w:hAnsi="Times New Roman" w:cs="Times New Roman"/>
          <w:iCs/>
          <w:sz w:val="24"/>
          <w:szCs w:val="24"/>
        </w:rPr>
        <w:t>was</w:t>
      </w:r>
      <w:r w:rsidR="00D1478E" w:rsidRPr="00236B3D">
        <w:rPr>
          <w:rFonts w:ascii="Times New Roman" w:hAnsi="Times New Roman" w:cs="Times New Roman"/>
          <w:iCs/>
          <w:sz w:val="24"/>
          <w:szCs w:val="24"/>
        </w:rPr>
        <w:t xml:space="preserve"> not just about </w:t>
      </w:r>
      <w:r w:rsidR="00B3754F" w:rsidRPr="00236B3D">
        <w:rPr>
          <w:rFonts w:ascii="Times New Roman" w:hAnsi="Times New Roman" w:cs="Times New Roman"/>
          <w:iCs/>
          <w:sz w:val="24"/>
          <w:szCs w:val="24"/>
        </w:rPr>
        <w:t>‘</w:t>
      </w:r>
      <w:r w:rsidR="00D1478E" w:rsidRPr="00236B3D">
        <w:rPr>
          <w:rFonts w:ascii="Times New Roman" w:hAnsi="Times New Roman" w:cs="Times New Roman"/>
          <w:i/>
          <w:iCs/>
          <w:sz w:val="24"/>
          <w:szCs w:val="24"/>
        </w:rPr>
        <w:t>the cool factor</w:t>
      </w:r>
      <w:r w:rsidR="00B3754F" w:rsidRPr="00236B3D">
        <w:rPr>
          <w:rFonts w:ascii="Times New Roman" w:hAnsi="Times New Roman" w:cs="Times New Roman"/>
          <w:iCs/>
          <w:sz w:val="24"/>
          <w:szCs w:val="24"/>
        </w:rPr>
        <w:t>’</w:t>
      </w:r>
      <w:r w:rsidR="00D1478E" w:rsidRPr="00236B3D">
        <w:rPr>
          <w:rFonts w:ascii="Times New Roman" w:hAnsi="Times New Roman" w:cs="Times New Roman"/>
          <w:iCs/>
          <w:sz w:val="24"/>
          <w:szCs w:val="24"/>
        </w:rPr>
        <w:t xml:space="preserve"> </w:t>
      </w:r>
      <w:r w:rsidR="00A339E7" w:rsidRPr="00236B3D">
        <w:rPr>
          <w:rFonts w:ascii="Times New Roman" w:hAnsi="Times New Roman" w:cs="Times New Roman"/>
          <w:iCs/>
          <w:sz w:val="24"/>
          <w:szCs w:val="24"/>
        </w:rPr>
        <w:t xml:space="preserve">but about </w:t>
      </w:r>
      <w:r w:rsidR="008A260D" w:rsidRPr="00236B3D">
        <w:rPr>
          <w:rFonts w:ascii="Times New Roman" w:hAnsi="Times New Roman" w:cs="Times New Roman"/>
          <w:iCs/>
          <w:sz w:val="24"/>
          <w:szCs w:val="24"/>
        </w:rPr>
        <w:t xml:space="preserve">being ready to confront </w:t>
      </w:r>
      <w:r w:rsidR="00687377" w:rsidRPr="00236B3D">
        <w:rPr>
          <w:rFonts w:ascii="Times New Roman" w:hAnsi="Times New Roman" w:cs="Times New Roman"/>
          <w:iCs/>
          <w:sz w:val="24"/>
          <w:szCs w:val="24"/>
        </w:rPr>
        <w:t xml:space="preserve">the </w:t>
      </w:r>
      <w:r w:rsidR="004D08D8" w:rsidRPr="00236B3D">
        <w:rPr>
          <w:rFonts w:ascii="Times New Roman" w:hAnsi="Times New Roman" w:cs="Times New Roman"/>
          <w:iCs/>
          <w:sz w:val="24"/>
          <w:szCs w:val="24"/>
        </w:rPr>
        <w:t xml:space="preserve">inevitably </w:t>
      </w:r>
      <w:r w:rsidR="00A339E7" w:rsidRPr="00236B3D">
        <w:rPr>
          <w:rFonts w:ascii="Times New Roman" w:hAnsi="Times New Roman" w:cs="Times New Roman"/>
          <w:iCs/>
          <w:sz w:val="24"/>
          <w:szCs w:val="24"/>
        </w:rPr>
        <w:t>changing world</w:t>
      </w:r>
      <w:r w:rsidR="00A40569" w:rsidRPr="00236B3D">
        <w:rPr>
          <w:rFonts w:ascii="Times New Roman" w:hAnsi="Times New Roman" w:cs="Times New Roman"/>
          <w:iCs/>
          <w:sz w:val="24"/>
          <w:szCs w:val="24"/>
        </w:rPr>
        <w:t xml:space="preserve"> of work</w:t>
      </w:r>
      <w:r w:rsidR="00930A44" w:rsidRPr="00236B3D">
        <w:rPr>
          <w:rFonts w:ascii="Times New Roman" w:hAnsi="Times New Roman" w:cs="Times New Roman"/>
          <w:iCs/>
          <w:sz w:val="24"/>
          <w:szCs w:val="24"/>
        </w:rPr>
        <w:t>; as one member put it</w:t>
      </w:r>
      <w:r w:rsidR="00567D7E" w:rsidRPr="00236B3D">
        <w:rPr>
          <w:rFonts w:ascii="Times New Roman" w:hAnsi="Times New Roman" w:cs="Times New Roman"/>
          <w:iCs/>
          <w:sz w:val="24"/>
          <w:szCs w:val="24"/>
        </w:rPr>
        <w:t xml:space="preserve">: </w:t>
      </w:r>
      <w:r w:rsidR="00B3754F" w:rsidRPr="00236B3D">
        <w:rPr>
          <w:rFonts w:ascii="Times New Roman" w:hAnsi="Times New Roman" w:cs="Times New Roman"/>
          <w:iCs/>
          <w:sz w:val="24"/>
          <w:szCs w:val="24"/>
        </w:rPr>
        <w:t>‘</w:t>
      </w:r>
      <w:r w:rsidR="00567D7E" w:rsidRPr="00236B3D">
        <w:rPr>
          <w:rFonts w:ascii="Times New Roman" w:hAnsi="Times New Roman" w:cs="Times New Roman"/>
          <w:i/>
          <w:iCs/>
          <w:sz w:val="24"/>
          <w:szCs w:val="24"/>
        </w:rPr>
        <w:t>the types of work, they just change</w:t>
      </w:r>
      <w:r w:rsidR="00B3754F" w:rsidRPr="00236B3D">
        <w:rPr>
          <w:rFonts w:ascii="Times New Roman" w:hAnsi="Times New Roman" w:cs="Times New Roman"/>
          <w:iCs/>
          <w:sz w:val="24"/>
          <w:szCs w:val="24"/>
        </w:rPr>
        <w:t>’</w:t>
      </w:r>
      <w:r w:rsidR="00C87F2D" w:rsidRPr="00236B3D">
        <w:rPr>
          <w:rFonts w:ascii="Times New Roman" w:hAnsi="Times New Roman" w:cs="Times New Roman"/>
          <w:iCs/>
          <w:sz w:val="24"/>
          <w:szCs w:val="24"/>
        </w:rPr>
        <w:t xml:space="preserve"> (Buzz</w:t>
      </w:r>
      <w:r w:rsidR="00567D7E" w:rsidRPr="00236B3D">
        <w:rPr>
          <w:rFonts w:ascii="Times New Roman" w:hAnsi="Times New Roman" w:cs="Times New Roman"/>
          <w:iCs/>
          <w:sz w:val="24"/>
          <w:szCs w:val="24"/>
        </w:rPr>
        <w:t>)</w:t>
      </w:r>
      <w:r w:rsidR="00D1478E" w:rsidRPr="00236B3D">
        <w:rPr>
          <w:rFonts w:ascii="Times New Roman" w:hAnsi="Times New Roman" w:cs="Times New Roman"/>
          <w:iCs/>
          <w:sz w:val="24"/>
          <w:szCs w:val="24"/>
        </w:rPr>
        <w:t>.</w:t>
      </w:r>
      <w:r w:rsidR="007D621C" w:rsidRPr="00236B3D">
        <w:rPr>
          <w:rFonts w:ascii="Times New Roman" w:hAnsi="Times New Roman" w:cs="Times New Roman"/>
          <w:iCs/>
          <w:sz w:val="24"/>
          <w:szCs w:val="24"/>
        </w:rPr>
        <w:t xml:space="preserve"> According to Alvesson and Willmott (2002) </w:t>
      </w:r>
      <w:r w:rsidR="00B02367" w:rsidRPr="00236B3D">
        <w:rPr>
          <w:rFonts w:ascii="Times New Roman" w:hAnsi="Times New Roman" w:cs="Times New Roman"/>
          <w:iCs/>
          <w:sz w:val="24"/>
          <w:szCs w:val="24"/>
        </w:rPr>
        <w:t>by describing the zeitgeist</w:t>
      </w:r>
      <w:r w:rsidR="00EC6C50" w:rsidRPr="00236B3D">
        <w:rPr>
          <w:rFonts w:ascii="Times New Roman" w:hAnsi="Times New Roman" w:cs="Times New Roman"/>
          <w:iCs/>
          <w:sz w:val="24"/>
          <w:szCs w:val="24"/>
        </w:rPr>
        <w:t xml:space="preserve"> in a particular way</w:t>
      </w:r>
      <w:r w:rsidR="00B02367" w:rsidRPr="00236B3D">
        <w:rPr>
          <w:rFonts w:ascii="Times New Roman" w:hAnsi="Times New Roman" w:cs="Times New Roman"/>
          <w:iCs/>
          <w:sz w:val="24"/>
          <w:szCs w:val="24"/>
        </w:rPr>
        <w:t xml:space="preserve"> identity is </w:t>
      </w:r>
      <w:r w:rsidR="00EC6C50" w:rsidRPr="00236B3D">
        <w:rPr>
          <w:rFonts w:ascii="Times New Roman" w:hAnsi="Times New Roman" w:cs="Times New Roman"/>
          <w:iCs/>
          <w:sz w:val="24"/>
          <w:szCs w:val="24"/>
        </w:rPr>
        <w:t>implicitly invoked and shaped</w:t>
      </w:r>
      <w:r w:rsidR="00B02367" w:rsidRPr="00236B3D">
        <w:rPr>
          <w:rFonts w:ascii="Times New Roman" w:hAnsi="Times New Roman" w:cs="Times New Roman"/>
          <w:iCs/>
          <w:sz w:val="24"/>
          <w:szCs w:val="24"/>
        </w:rPr>
        <w:t>.</w:t>
      </w:r>
      <w:r w:rsidR="00D1478E" w:rsidRPr="00236B3D">
        <w:rPr>
          <w:rFonts w:ascii="Times New Roman" w:hAnsi="Times New Roman" w:cs="Times New Roman"/>
          <w:iCs/>
          <w:sz w:val="24"/>
          <w:szCs w:val="24"/>
        </w:rPr>
        <w:t xml:space="preserve"> </w:t>
      </w:r>
      <w:r w:rsidR="00E25C0B" w:rsidRPr="00236B3D">
        <w:rPr>
          <w:rFonts w:ascii="Times New Roman" w:hAnsi="Times New Roman" w:cs="Times New Roman"/>
          <w:iCs/>
          <w:sz w:val="24"/>
          <w:szCs w:val="24"/>
        </w:rPr>
        <w:t xml:space="preserve">In both ES </w:t>
      </w:r>
      <w:r w:rsidR="00FB5B91" w:rsidRPr="00236B3D">
        <w:rPr>
          <w:rFonts w:ascii="Times New Roman" w:hAnsi="Times New Roman" w:cs="Times New Roman"/>
          <w:iCs/>
          <w:sz w:val="24"/>
          <w:szCs w:val="24"/>
        </w:rPr>
        <w:t xml:space="preserve">focus </w:t>
      </w:r>
      <w:r w:rsidR="00E25C0B" w:rsidRPr="00236B3D">
        <w:rPr>
          <w:rFonts w:ascii="Times New Roman" w:hAnsi="Times New Roman" w:cs="Times New Roman"/>
          <w:iCs/>
          <w:sz w:val="24"/>
          <w:szCs w:val="24"/>
        </w:rPr>
        <w:t xml:space="preserve">group discussions, the idea of being active, self-responsible, self-directed and first and foremost entrepreneurial in the uncertain and constantly changing </w:t>
      </w:r>
      <w:r w:rsidR="005A6AD7" w:rsidRPr="00236B3D">
        <w:rPr>
          <w:rFonts w:ascii="Times New Roman" w:hAnsi="Times New Roman" w:cs="Times New Roman"/>
          <w:iCs/>
          <w:sz w:val="24"/>
          <w:szCs w:val="24"/>
        </w:rPr>
        <w:t>world of work</w:t>
      </w:r>
      <w:r w:rsidR="00DB069C" w:rsidRPr="00236B3D">
        <w:rPr>
          <w:rFonts w:ascii="Times New Roman" w:hAnsi="Times New Roman" w:cs="Times New Roman"/>
          <w:iCs/>
          <w:sz w:val="24"/>
          <w:szCs w:val="24"/>
        </w:rPr>
        <w:t xml:space="preserve"> </w:t>
      </w:r>
      <w:r w:rsidR="00E25C0B" w:rsidRPr="00236B3D">
        <w:rPr>
          <w:rFonts w:ascii="Times New Roman" w:hAnsi="Times New Roman" w:cs="Times New Roman"/>
          <w:iCs/>
          <w:sz w:val="24"/>
          <w:szCs w:val="24"/>
        </w:rPr>
        <w:t xml:space="preserve">was an important narrative for constructing collective identity: </w:t>
      </w:r>
      <w:r w:rsidR="00B3754F" w:rsidRPr="00236B3D">
        <w:rPr>
          <w:rFonts w:ascii="Times New Roman" w:hAnsi="Times New Roman" w:cs="Times New Roman"/>
          <w:iCs/>
          <w:sz w:val="24"/>
          <w:szCs w:val="24"/>
        </w:rPr>
        <w:t>‘</w:t>
      </w:r>
      <w:r w:rsidR="00BA01AE" w:rsidRPr="00236B3D">
        <w:rPr>
          <w:rFonts w:ascii="Times New Roman" w:hAnsi="Times New Roman" w:cs="Times New Roman"/>
          <w:iCs/>
          <w:sz w:val="24"/>
          <w:szCs w:val="24"/>
        </w:rPr>
        <w:t>[</w:t>
      </w:r>
      <w:r w:rsidR="00FC7618" w:rsidRPr="00236B3D">
        <w:rPr>
          <w:rFonts w:ascii="Times New Roman" w:hAnsi="Times New Roman" w:cs="Times New Roman"/>
          <w:i/>
          <w:iCs/>
          <w:sz w:val="24"/>
          <w:szCs w:val="24"/>
        </w:rPr>
        <w:t>The</w:t>
      </w:r>
      <w:r w:rsidR="00BA01AE" w:rsidRPr="00236B3D">
        <w:rPr>
          <w:rFonts w:ascii="Times New Roman" w:hAnsi="Times New Roman" w:cs="Times New Roman"/>
          <w:iCs/>
          <w:sz w:val="24"/>
          <w:szCs w:val="24"/>
        </w:rPr>
        <w:t>]</w:t>
      </w:r>
      <w:r w:rsidR="00FC7618" w:rsidRPr="00236B3D">
        <w:rPr>
          <w:rFonts w:ascii="Times New Roman" w:hAnsi="Times New Roman" w:cs="Times New Roman"/>
          <w:i/>
          <w:iCs/>
          <w:sz w:val="24"/>
          <w:szCs w:val="24"/>
        </w:rPr>
        <w:t xml:space="preserve"> f</w:t>
      </w:r>
      <w:r w:rsidR="00E25C0B" w:rsidRPr="00236B3D">
        <w:rPr>
          <w:rFonts w:ascii="Times New Roman" w:hAnsi="Times New Roman" w:cs="Times New Roman"/>
          <w:i/>
          <w:iCs/>
          <w:sz w:val="24"/>
          <w:szCs w:val="24"/>
        </w:rPr>
        <w:t>uture is always uncertain and, and entrepreneur</w:t>
      </w:r>
      <w:r w:rsidR="005F151C" w:rsidRPr="00236B3D">
        <w:rPr>
          <w:rFonts w:ascii="Times New Roman" w:hAnsi="Times New Roman" w:cs="Times New Roman"/>
          <w:i/>
          <w:iCs/>
          <w:sz w:val="24"/>
          <w:szCs w:val="24"/>
        </w:rPr>
        <w:t>ship</w:t>
      </w:r>
      <w:r w:rsidR="00E25C0B" w:rsidRPr="00236B3D">
        <w:rPr>
          <w:rFonts w:ascii="Times New Roman" w:hAnsi="Times New Roman" w:cs="Times New Roman"/>
          <w:i/>
          <w:iCs/>
          <w:sz w:val="24"/>
          <w:szCs w:val="24"/>
        </w:rPr>
        <w:t xml:space="preserve"> is maybe a way to deal with the uncertainty in a way</w:t>
      </w:r>
      <w:r w:rsidR="00FC7618" w:rsidRPr="00236B3D">
        <w:rPr>
          <w:rFonts w:ascii="Times New Roman" w:hAnsi="Times New Roman" w:cs="Times New Roman"/>
          <w:i/>
          <w:iCs/>
          <w:sz w:val="24"/>
          <w:szCs w:val="24"/>
        </w:rPr>
        <w:t>,</w:t>
      </w:r>
      <w:r w:rsidR="00E25C0B" w:rsidRPr="00236B3D">
        <w:rPr>
          <w:rFonts w:ascii="Times New Roman" w:hAnsi="Times New Roman" w:cs="Times New Roman"/>
          <w:i/>
          <w:iCs/>
          <w:sz w:val="24"/>
          <w:szCs w:val="24"/>
        </w:rPr>
        <w:t xml:space="preserve"> that you take sort of </w:t>
      </w:r>
      <w:r w:rsidR="006E011D" w:rsidRPr="00236B3D">
        <w:rPr>
          <w:rFonts w:ascii="Times New Roman" w:hAnsi="Times New Roman" w:cs="Times New Roman"/>
          <w:i/>
          <w:iCs/>
          <w:sz w:val="24"/>
          <w:szCs w:val="24"/>
        </w:rPr>
        <w:t xml:space="preserve">take </w:t>
      </w:r>
      <w:r w:rsidR="00E25C0B" w:rsidRPr="00236B3D">
        <w:rPr>
          <w:rFonts w:ascii="Times New Roman" w:hAnsi="Times New Roman" w:cs="Times New Roman"/>
          <w:i/>
          <w:iCs/>
          <w:sz w:val="24"/>
          <w:szCs w:val="24"/>
        </w:rPr>
        <w:t>matters into your own hands</w:t>
      </w:r>
      <w:r w:rsidR="00B3754F" w:rsidRPr="00236B3D">
        <w:rPr>
          <w:rFonts w:ascii="Times New Roman" w:hAnsi="Times New Roman" w:cs="Times New Roman"/>
          <w:iCs/>
          <w:sz w:val="24"/>
          <w:szCs w:val="24"/>
        </w:rPr>
        <w:t>’</w:t>
      </w:r>
      <w:r w:rsidR="00C87F2D" w:rsidRPr="00236B3D">
        <w:rPr>
          <w:rFonts w:ascii="Times New Roman" w:hAnsi="Times New Roman" w:cs="Times New Roman"/>
          <w:iCs/>
          <w:sz w:val="24"/>
          <w:szCs w:val="24"/>
        </w:rPr>
        <w:t xml:space="preserve"> (Buzz</w:t>
      </w:r>
      <w:r w:rsidR="00E25C0B" w:rsidRPr="00236B3D">
        <w:rPr>
          <w:rFonts w:ascii="Times New Roman" w:hAnsi="Times New Roman" w:cs="Times New Roman"/>
          <w:iCs/>
          <w:sz w:val="24"/>
          <w:szCs w:val="24"/>
        </w:rPr>
        <w:t>)</w:t>
      </w:r>
      <w:r w:rsidR="00A13378" w:rsidRPr="00236B3D">
        <w:rPr>
          <w:rFonts w:ascii="Times New Roman" w:hAnsi="Times New Roman" w:cs="Times New Roman"/>
          <w:iCs/>
          <w:sz w:val="24"/>
          <w:szCs w:val="24"/>
        </w:rPr>
        <w:t xml:space="preserve">. </w:t>
      </w:r>
      <w:r w:rsidR="00B3754F" w:rsidRPr="00236B3D">
        <w:rPr>
          <w:rFonts w:ascii="Times New Roman" w:hAnsi="Times New Roman" w:cs="Times New Roman"/>
          <w:iCs/>
          <w:sz w:val="24"/>
          <w:szCs w:val="24"/>
        </w:rPr>
        <w:t>‘</w:t>
      </w:r>
      <w:r w:rsidR="006D010B" w:rsidRPr="00236B3D">
        <w:rPr>
          <w:rFonts w:ascii="Times New Roman" w:hAnsi="Times New Roman" w:cs="Times New Roman"/>
          <w:i/>
          <w:iCs/>
          <w:sz w:val="24"/>
          <w:szCs w:val="24"/>
        </w:rPr>
        <w:t>If you decide you want to be there one day then you will be there</w:t>
      </w:r>
      <w:r w:rsidR="00744D7E" w:rsidRPr="00236B3D">
        <w:rPr>
          <w:rFonts w:ascii="Times New Roman" w:hAnsi="Times New Roman" w:cs="Times New Roman"/>
          <w:i/>
          <w:iCs/>
          <w:sz w:val="24"/>
          <w:szCs w:val="24"/>
        </w:rPr>
        <w:t>, it’s you who makes the path wherever you want to go</w:t>
      </w:r>
      <w:r w:rsidR="00B3754F" w:rsidRPr="00236B3D">
        <w:rPr>
          <w:rFonts w:ascii="Times New Roman" w:hAnsi="Times New Roman" w:cs="Times New Roman"/>
          <w:iCs/>
          <w:sz w:val="24"/>
          <w:szCs w:val="24"/>
        </w:rPr>
        <w:t>’</w:t>
      </w:r>
      <w:r w:rsidR="006D010B" w:rsidRPr="00236B3D">
        <w:rPr>
          <w:rFonts w:ascii="Times New Roman" w:hAnsi="Times New Roman" w:cs="Times New Roman"/>
          <w:iCs/>
          <w:sz w:val="24"/>
          <w:szCs w:val="24"/>
        </w:rPr>
        <w:t xml:space="preserve"> (Hustle)</w:t>
      </w:r>
      <w:r w:rsidR="00E25C0B" w:rsidRPr="00236B3D">
        <w:rPr>
          <w:rFonts w:ascii="Times New Roman" w:hAnsi="Times New Roman" w:cs="Times New Roman"/>
          <w:iCs/>
          <w:sz w:val="24"/>
          <w:szCs w:val="24"/>
        </w:rPr>
        <w:t>.</w:t>
      </w:r>
      <w:r w:rsidR="00AC51F2" w:rsidRPr="00236B3D">
        <w:rPr>
          <w:rFonts w:ascii="Times New Roman" w:hAnsi="Times New Roman" w:cs="Times New Roman"/>
          <w:iCs/>
          <w:sz w:val="24"/>
          <w:szCs w:val="24"/>
        </w:rPr>
        <w:t xml:space="preserve"> </w:t>
      </w:r>
      <w:r w:rsidR="00715484" w:rsidRPr="00236B3D">
        <w:rPr>
          <w:rFonts w:ascii="Times New Roman" w:hAnsi="Times New Roman" w:cs="Times New Roman"/>
          <w:iCs/>
          <w:sz w:val="24"/>
          <w:szCs w:val="24"/>
        </w:rPr>
        <w:t xml:space="preserve">One’s future in the world of work is </w:t>
      </w:r>
      <w:r w:rsidR="00C262F1" w:rsidRPr="00236B3D">
        <w:rPr>
          <w:rFonts w:ascii="Times New Roman" w:hAnsi="Times New Roman" w:cs="Times New Roman"/>
          <w:iCs/>
          <w:sz w:val="24"/>
          <w:szCs w:val="24"/>
        </w:rPr>
        <w:t xml:space="preserve">thus </w:t>
      </w:r>
      <w:r w:rsidR="00715484" w:rsidRPr="00236B3D">
        <w:rPr>
          <w:rFonts w:ascii="Times New Roman" w:hAnsi="Times New Roman" w:cs="Times New Roman"/>
          <w:iCs/>
          <w:sz w:val="24"/>
          <w:szCs w:val="24"/>
        </w:rPr>
        <w:t xml:space="preserve">to be built </w:t>
      </w:r>
      <w:r w:rsidR="00C526B0" w:rsidRPr="00236B3D">
        <w:rPr>
          <w:rFonts w:ascii="Times New Roman" w:hAnsi="Times New Roman" w:cs="Times New Roman"/>
          <w:iCs/>
          <w:sz w:val="24"/>
          <w:szCs w:val="24"/>
        </w:rPr>
        <w:t>optimist</w:t>
      </w:r>
      <w:r w:rsidR="00DA745E" w:rsidRPr="00236B3D">
        <w:rPr>
          <w:rFonts w:ascii="Times New Roman" w:hAnsi="Times New Roman" w:cs="Times New Roman"/>
          <w:iCs/>
          <w:sz w:val="24"/>
          <w:szCs w:val="24"/>
        </w:rPr>
        <w:t xml:space="preserve">ically and creatively. </w:t>
      </w:r>
      <w:r w:rsidR="000C710D" w:rsidRPr="00236B3D">
        <w:rPr>
          <w:rFonts w:ascii="Times New Roman" w:hAnsi="Times New Roman" w:cs="Times New Roman"/>
          <w:iCs/>
          <w:sz w:val="24"/>
          <w:szCs w:val="24"/>
        </w:rPr>
        <w:t>T</w:t>
      </w:r>
      <w:r w:rsidR="00375F27" w:rsidRPr="00236B3D">
        <w:rPr>
          <w:rFonts w:ascii="Times New Roman" w:hAnsi="Times New Roman" w:cs="Times New Roman"/>
          <w:iCs/>
          <w:sz w:val="24"/>
          <w:szCs w:val="24"/>
        </w:rPr>
        <w:t>h</w:t>
      </w:r>
      <w:r w:rsidR="0046580F" w:rsidRPr="00236B3D">
        <w:rPr>
          <w:rFonts w:ascii="Times New Roman" w:hAnsi="Times New Roman" w:cs="Times New Roman"/>
          <w:iCs/>
          <w:sz w:val="24"/>
          <w:szCs w:val="24"/>
        </w:rPr>
        <w:t>e shared ES</w:t>
      </w:r>
      <w:r w:rsidR="00375F27" w:rsidRPr="00236B3D">
        <w:rPr>
          <w:rFonts w:ascii="Times New Roman" w:hAnsi="Times New Roman" w:cs="Times New Roman"/>
          <w:iCs/>
          <w:sz w:val="24"/>
          <w:szCs w:val="24"/>
        </w:rPr>
        <w:t xml:space="preserve"> narrative</w:t>
      </w:r>
      <w:r w:rsidR="0046580F" w:rsidRPr="00236B3D">
        <w:rPr>
          <w:rFonts w:ascii="Times New Roman" w:hAnsi="Times New Roman" w:cs="Times New Roman"/>
          <w:iCs/>
          <w:sz w:val="24"/>
          <w:szCs w:val="24"/>
        </w:rPr>
        <w:t xml:space="preserve"> and collective identity</w:t>
      </w:r>
      <w:r w:rsidR="00375F27" w:rsidRPr="00236B3D">
        <w:rPr>
          <w:rFonts w:ascii="Times New Roman" w:hAnsi="Times New Roman" w:cs="Times New Roman"/>
          <w:iCs/>
          <w:sz w:val="24"/>
          <w:szCs w:val="24"/>
        </w:rPr>
        <w:t xml:space="preserve"> </w:t>
      </w:r>
      <w:r w:rsidR="000C710D" w:rsidRPr="00236B3D">
        <w:rPr>
          <w:rFonts w:ascii="Times New Roman" w:hAnsi="Times New Roman" w:cs="Times New Roman"/>
          <w:iCs/>
          <w:sz w:val="24"/>
          <w:szCs w:val="24"/>
        </w:rPr>
        <w:t xml:space="preserve">are paradoxically </w:t>
      </w:r>
      <w:r w:rsidR="00AC51F2" w:rsidRPr="00236B3D">
        <w:rPr>
          <w:rFonts w:ascii="Times New Roman" w:hAnsi="Times New Roman" w:cs="Times New Roman"/>
          <w:iCs/>
          <w:sz w:val="24"/>
          <w:szCs w:val="24"/>
        </w:rPr>
        <w:t>very much in line with the individualistic neoliberal discourse</w:t>
      </w:r>
      <w:r w:rsidR="000F23E8" w:rsidRPr="00236B3D">
        <w:rPr>
          <w:rFonts w:ascii="Times New Roman" w:hAnsi="Times New Roman" w:cs="Times New Roman"/>
          <w:iCs/>
          <w:sz w:val="24"/>
          <w:szCs w:val="24"/>
        </w:rPr>
        <w:t xml:space="preserve"> that places </w:t>
      </w:r>
      <w:r w:rsidR="00E41F41" w:rsidRPr="00236B3D">
        <w:rPr>
          <w:rFonts w:ascii="Times New Roman" w:hAnsi="Times New Roman" w:cs="Times New Roman"/>
          <w:iCs/>
          <w:sz w:val="24"/>
          <w:szCs w:val="24"/>
        </w:rPr>
        <w:t xml:space="preserve">responsibility on the </w:t>
      </w:r>
      <w:r w:rsidR="000F23E8" w:rsidRPr="00236B3D">
        <w:rPr>
          <w:rFonts w:ascii="Times New Roman" w:hAnsi="Times New Roman" w:cs="Times New Roman"/>
          <w:iCs/>
          <w:sz w:val="24"/>
          <w:szCs w:val="24"/>
        </w:rPr>
        <w:t xml:space="preserve">individual </w:t>
      </w:r>
      <w:r w:rsidR="00F459E1" w:rsidRPr="00236B3D">
        <w:rPr>
          <w:rFonts w:ascii="Times New Roman" w:hAnsi="Times New Roman" w:cs="Times New Roman"/>
          <w:iCs/>
          <w:sz w:val="24"/>
          <w:szCs w:val="24"/>
        </w:rPr>
        <w:t>(</w:t>
      </w:r>
      <w:r w:rsidR="00AC51F2" w:rsidRPr="00236B3D">
        <w:rPr>
          <w:rFonts w:ascii="Times New Roman" w:hAnsi="Times New Roman" w:cs="Times New Roman"/>
          <w:iCs/>
          <w:sz w:val="24"/>
          <w:szCs w:val="24"/>
        </w:rPr>
        <w:t xml:space="preserve">Laalo </w:t>
      </w:r>
      <w:r w:rsidR="00F459E1" w:rsidRPr="00236B3D">
        <w:rPr>
          <w:rFonts w:ascii="Times New Roman" w:hAnsi="Times New Roman" w:cs="Times New Roman"/>
          <w:iCs/>
          <w:sz w:val="24"/>
          <w:szCs w:val="24"/>
        </w:rPr>
        <w:t xml:space="preserve">and </w:t>
      </w:r>
      <w:r w:rsidR="00AC51F2" w:rsidRPr="00236B3D">
        <w:rPr>
          <w:rFonts w:ascii="Times New Roman" w:hAnsi="Times New Roman" w:cs="Times New Roman"/>
          <w:iCs/>
          <w:sz w:val="24"/>
          <w:szCs w:val="24"/>
        </w:rPr>
        <w:t>Heinonen</w:t>
      </w:r>
      <w:r w:rsidR="00F459E1" w:rsidRPr="00236B3D">
        <w:rPr>
          <w:rFonts w:ascii="Times New Roman" w:hAnsi="Times New Roman" w:cs="Times New Roman"/>
          <w:iCs/>
          <w:sz w:val="24"/>
          <w:szCs w:val="24"/>
        </w:rPr>
        <w:t>,</w:t>
      </w:r>
      <w:r w:rsidR="00AC51F2" w:rsidRPr="00236B3D">
        <w:rPr>
          <w:rFonts w:ascii="Times New Roman" w:hAnsi="Times New Roman" w:cs="Times New Roman"/>
          <w:iCs/>
          <w:sz w:val="24"/>
          <w:szCs w:val="24"/>
        </w:rPr>
        <w:t xml:space="preserve"> 2016</w:t>
      </w:r>
      <w:r w:rsidR="00467186" w:rsidRPr="00236B3D">
        <w:rPr>
          <w:rFonts w:ascii="Times New Roman" w:hAnsi="Times New Roman" w:cs="Times New Roman"/>
          <w:iCs/>
          <w:sz w:val="24"/>
          <w:szCs w:val="24"/>
        </w:rPr>
        <w:t>;</w:t>
      </w:r>
      <w:r w:rsidR="00165ACA" w:rsidRPr="00236B3D">
        <w:rPr>
          <w:rFonts w:ascii="Times New Roman" w:hAnsi="Times New Roman" w:cs="Times New Roman"/>
          <w:iCs/>
          <w:sz w:val="24"/>
          <w:szCs w:val="24"/>
        </w:rPr>
        <w:t xml:space="preserve"> </w:t>
      </w:r>
      <w:r w:rsidR="00467186" w:rsidRPr="00236B3D">
        <w:rPr>
          <w:rFonts w:ascii="Times New Roman" w:hAnsi="Times New Roman" w:cs="Times New Roman"/>
          <w:iCs/>
          <w:sz w:val="24"/>
          <w:szCs w:val="24"/>
        </w:rPr>
        <w:t>Siivonen and Brunila 2014</w:t>
      </w:r>
      <w:r w:rsidR="00AC51F2" w:rsidRPr="00236B3D">
        <w:rPr>
          <w:rFonts w:ascii="Times New Roman" w:hAnsi="Times New Roman" w:cs="Times New Roman"/>
          <w:iCs/>
          <w:sz w:val="24"/>
          <w:szCs w:val="24"/>
        </w:rPr>
        <w:t>)</w:t>
      </w:r>
      <w:r w:rsidR="008B2E18" w:rsidRPr="00236B3D">
        <w:rPr>
          <w:rFonts w:ascii="Times New Roman" w:hAnsi="Times New Roman" w:cs="Times New Roman"/>
          <w:iCs/>
          <w:sz w:val="24"/>
          <w:szCs w:val="24"/>
        </w:rPr>
        <w:t xml:space="preserve"> and </w:t>
      </w:r>
      <w:r w:rsidR="004E3F7F" w:rsidRPr="00236B3D">
        <w:rPr>
          <w:rFonts w:ascii="Times New Roman" w:hAnsi="Times New Roman" w:cs="Times New Roman"/>
          <w:iCs/>
          <w:sz w:val="24"/>
          <w:szCs w:val="24"/>
        </w:rPr>
        <w:t>emphasizes</w:t>
      </w:r>
      <w:r w:rsidR="009016F7" w:rsidRPr="00236B3D">
        <w:rPr>
          <w:rFonts w:ascii="Times New Roman" w:hAnsi="Times New Roman" w:cs="Times New Roman"/>
          <w:iCs/>
          <w:sz w:val="24"/>
          <w:szCs w:val="24"/>
        </w:rPr>
        <w:t xml:space="preserve"> </w:t>
      </w:r>
      <w:r w:rsidR="004E3F7F" w:rsidRPr="00236B3D">
        <w:rPr>
          <w:rFonts w:ascii="Times New Roman" w:hAnsi="Times New Roman" w:cs="Times New Roman"/>
          <w:iCs/>
          <w:sz w:val="24"/>
          <w:szCs w:val="24"/>
        </w:rPr>
        <w:t xml:space="preserve">personal qualities and </w:t>
      </w:r>
      <w:r w:rsidR="009016F7" w:rsidRPr="00236B3D">
        <w:rPr>
          <w:rFonts w:ascii="Times New Roman" w:hAnsi="Times New Roman" w:cs="Times New Roman"/>
          <w:iCs/>
          <w:sz w:val="24"/>
          <w:szCs w:val="24"/>
        </w:rPr>
        <w:t>characteristics</w:t>
      </w:r>
      <w:r w:rsidR="00460E34" w:rsidRPr="00236B3D">
        <w:rPr>
          <w:rFonts w:ascii="Times New Roman" w:hAnsi="Times New Roman" w:cs="Times New Roman"/>
          <w:iCs/>
          <w:sz w:val="24"/>
          <w:szCs w:val="24"/>
        </w:rPr>
        <w:t xml:space="preserve"> </w:t>
      </w:r>
      <w:r w:rsidR="009016F7" w:rsidRPr="00236B3D">
        <w:rPr>
          <w:rFonts w:ascii="Times New Roman" w:hAnsi="Times New Roman" w:cs="Times New Roman"/>
          <w:iCs/>
          <w:sz w:val="24"/>
          <w:szCs w:val="24"/>
        </w:rPr>
        <w:t xml:space="preserve">as </w:t>
      </w:r>
      <w:r w:rsidR="008035A3" w:rsidRPr="00236B3D">
        <w:rPr>
          <w:rFonts w:ascii="Times New Roman" w:hAnsi="Times New Roman" w:cs="Times New Roman"/>
          <w:iCs/>
          <w:sz w:val="24"/>
          <w:szCs w:val="24"/>
        </w:rPr>
        <w:t xml:space="preserve">crucial in coping in today’s world of work. </w:t>
      </w:r>
      <w:r w:rsidR="007D2782" w:rsidRPr="00236B3D">
        <w:rPr>
          <w:rFonts w:ascii="Times New Roman" w:hAnsi="Times New Roman" w:cs="Times New Roman"/>
          <w:iCs/>
          <w:sz w:val="24"/>
          <w:szCs w:val="24"/>
        </w:rPr>
        <w:t>In the present study, t</w:t>
      </w:r>
      <w:r w:rsidR="00460E34" w:rsidRPr="00236B3D">
        <w:rPr>
          <w:rFonts w:ascii="Times New Roman" w:hAnsi="Times New Roman" w:cs="Times New Roman"/>
          <w:iCs/>
          <w:sz w:val="24"/>
          <w:szCs w:val="24"/>
        </w:rPr>
        <w:t>he young ES generation was</w:t>
      </w:r>
      <w:r w:rsidR="003C6714" w:rsidRPr="00236B3D">
        <w:rPr>
          <w:rFonts w:ascii="Times New Roman" w:hAnsi="Times New Roman" w:cs="Times New Roman"/>
          <w:iCs/>
          <w:sz w:val="24"/>
          <w:szCs w:val="24"/>
        </w:rPr>
        <w:t xml:space="preserve"> </w:t>
      </w:r>
      <w:r w:rsidR="00460E34" w:rsidRPr="00236B3D">
        <w:rPr>
          <w:rFonts w:ascii="Times New Roman" w:hAnsi="Times New Roman" w:cs="Times New Roman"/>
          <w:iCs/>
          <w:sz w:val="24"/>
          <w:szCs w:val="24"/>
        </w:rPr>
        <w:t>constructed as being</w:t>
      </w:r>
      <w:r w:rsidR="00C87F2D" w:rsidRPr="00236B3D">
        <w:rPr>
          <w:rFonts w:ascii="Times New Roman" w:hAnsi="Times New Roman" w:cs="Times New Roman"/>
          <w:iCs/>
          <w:sz w:val="24"/>
          <w:szCs w:val="24"/>
        </w:rPr>
        <w:t xml:space="preserve"> </w:t>
      </w:r>
      <w:r w:rsidR="00B3754F" w:rsidRPr="00236B3D">
        <w:rPr>
          <w:rFonts w:ascii="Times New Roman" w:hAnsi="Times New Roman" w:cs="Times New Roman"/>
          <w:iCs/>
          <w:sz w:val="24"/>
          <w:szCs w:val="24"/>
        </w:rPr>
        <w:t>‘</w:t>
      </w:r>
      <w:r w:rsidR="00C87F2D" w:rsidRPr="00236B3D">
        <w:rPr>
          <w:rFonts w:ascii="Times New Roman" w:hAnsi="Times New Roman" w:cs="Times New Roman"/>
          <w:i/>
          <w:iCs/>
          <w:sz w:val="24"/>
          <w:szCs w:val="24"/>
        </w:rPr>
        <w:t>better prepared</w:t>
      </w:r>
      <w:r w:rsidR="00B3754F" w:rsidRPr="00236B3D">
        <w:rPr>
          <w:rFonts w:ascii="Times New Roman" w:hAnsi="Times New Roman" w:cs="Times New Roman"/>
          <w:iCs/>
          <w:sz w:val="24"/>
          <w:szCs w:val="24"/>
        </w:rPr>
        <w:t>’</w:t>
      </w:r>
      <w:r w:rsidR="00C87F2D" w:rsidRPr="00236B3D">
        <w:rPr>
          <w:rFonts w:ascii="Times New Roman" w:hAnsi="Times New Roman" w:cs="Times New Roman"/>
          <w:iCs/>
          <w:sz w:val="24"/>
          <w:szCs w:val="24"/>
        </w:rPr>
        <w:t xml:space="preserve"> (Buzz</w:t>
      </w:r>
      <w:r w:rsidR="006D2C4D" w:rsidRPr="00236B3D">
        <w:rPr>
          <w:rFonts w:ascii="Times New Roman" w:hAnsi="Times New Roman" w:cs="Times New Roman"/>
          <w:iCs/>
          <w:sz w:val="24"/>
          <w:szCs w:val="24"/>
        </w:rPr>
        <w:t>) for the</w:t>
      </w:r>
      <w:r w:rsidR="00375F27" w:rsidRPr="00236B3D">
        <w:rPr>
          <w:rFonts w:ascii="Times New Roman" w:hAnsi="Times New Roman" w:cs="Times New Roman"/>
          <w:iCs/>
          <w:sz w:val="24"/>
          <w:szCs w:val="24"/>
        </w:rPr>
        <w:t xml:space="preserve"> uncertain future and the</w:t>
      </w:r>
      <w:r w:rsidR="006D2C4D" w:rsidRPr="00236B3D">
        <w:rPr>
          <w:rFonts w:ascii="Times New Roman" w:hAnsi="Times New Roman" w:cs="Times New Roman"/>
          <w:iCs/>
          <w:sz w:val="24"/>
          <w:szCs w:val="24"/>
        </w:rPr>
        <w:t xml:space="preserve"> changes to come. </w:t>
      </w:r>
    </w:p>
    <w:p w14:paraId="153B3453" w14:textId="77777777" w:rsidR="00C62F3E" w:rsidRPr="00236B3D" w:rsidRDefault="00C62F3E" w:rsidP="00063B47">
      <w:pPr>
        <w:pStyle w:val="Vaintekstin"/>
        <w:jc w:val="both"/>
        <w:rPr>
          <w:rFonts w:ascii="Times New Roman" w:hAnsi="Times New Roman" w:cs="Times New Roman"/>
          <w:iCs/>
          <w:sz w:val="24"/>
          <w:szCs w:val="24"/>
        </w:rPr>
      </w:pPr>
    </w:p>
    <w:p w14:paraId="1B53200F" w14:textId="77777777" w:rsidR="00C62F3E" w:rsidRPr="00236B3D" w:rsidRDefault="00C62F3E" w:rsidP="00063B47">
      <w:pPr>
        <w:pStyle w:val="Vaintekstin"/>
        <w:jc w:val="both"/>
        <w:rPr>
          <w:rFonts w:ascii="Times New Roman" w:hAnsi="Times New Roman" w:cs="Times New Roman"/>
          <w:b/>
          <w:bCs/>
          <w:iCs/>
          <w:sz w:val="24"/>
          <w:szCs w:val="24"/>
        </w:rPr>
      </w:pPr>
      <w:r w:rsidRPr="00236B3D">
        <w:rPr>
          <w:rFonts w:ascii="Times New Roman" w:hAnsi="Times New Roman" w:cs="Times New Roman"/>
          <w:b/>
          <w:bCs/>
          <w:iCs/>
          <w:sz w:val="24"/>
          <w:szCs w:val="24"/>
        </w:rPr>
        <w:t xml:space="preserve">Extract </w:t>
      </w:r>
      <w:r w:rsidR="008F37B3" w:rsidRPr="00236B3D">
        <w:rPr>
          <w:rFonts w:ascii="Times New Roman" w:hAnsi="Times New Roman" w:cs="Times New Roman"/>
          <w:b/>
          <w:bCs/>
          <w:iCs/>
          <w:sz w:val="24"/>
          <w:szCs w:val="24"/>
        </w:rPr>
        <w:t>4.</w:t>
      </w:r>
      <w:r w:rsidRPr="00236B3D">
        <w:rPr>
          <w:rFonts w:ascii="Times New Roman" w:hAnsi="Times New Roman" w:cs="Times New Roman"/>
          <w:b/>
          <w:bCs/>
          <w:iCs/>
          <w:sz w:val="24"/>
          <w:szCs w:val="24"/>
        </w:rPr>
        <w:t xml:space="preserve"> Buzz.</w:t>
      </w:r>
    </w:p>
    <w:p w14:paraId="5F019300" w14:textId="51B758FB" w:rsidR="00C62F3E" w:rsidRPr="00236B3D" w:rsidRDefault="00C62F3E" w:rsidP="00063B47">
      <w:pPr>
        <w:pStyle w:val="Vaintekstin"/>
        <w:jc w:val="both"/>
        <w:rPr>
          <w:rFonts w:ascii="Times New Roman" w:hAnsi="Times New Roman" w:cs="Times New Roman"/>
          <w:iCs/>
          <w:sz w:val="24"/>
          <w:szCs w:val="24"/>
        </w:rPr>
      </w:pPr>
      <w:r w:rsidRPr="00236B3D">
        <w:rPr>
          <w:rFonts w:ascii="Times New Roman" w:hAnsi="Times New Roman" w:cs="Times New Roman"/>
          <w:iCs/>
          <w:sz w:val="24"/>
          <w:szCs w:val="24"/>
        </w:rPr>
        <w:t xml:space="preserve">P5: </w:t>
      </w:r>
      <w:r w:rsidR="00FB3654" w:rsidRPr="00236B3D">
        <w:rPr>
          <w:rFonts w:ascii="Times New Roman" w:hAnsi="Times New Roman" w:cs="Times New Roman"/>
          <w:iCs/>
          <w:sz w:val="24"/>
          <w:szCs w:val="24"/>
        </w:rPr>
        <w:t>‘</w:t>
      </w:r>
      <w:r w:rsidRPr="00236B3D">
        <w:rPr>
          <w:rFonts w:ascii="Times New Roman" w:hAnsi="Times New Roman" w:cs="Times New Roman"/>
          <w:iCs/>
          <w:sz w:val="24"/>
          <w:szCs w:val="24"/>
        </w:rPr>
        <w:t>Cause my parent</w:t>
      </w:r>
      <w:r w:rsidR="00C1381A" w:rsidRPr="00236B3D">
        <w:rPr>
          <w:rFonts w:ascii="Times New Roman" w:hAnsi="Times New Roman" w:cs="Times New Roman"/>
          <w:iCs/>
          <w:sz w:val="24"/>
          <w:szCs w:val="24"/>
        </w:rPr>
        <w:t>[</w:t>
      </w:r>
      <w:r w:rsidR="004E3E5F" w:rsidRPr="00236B3D">
        <w:rPr>
          <w:rFonts w:ascii="Times New Roman" w:hAnsi="Times New Roman" w:cs="Times New Roman"/>
          <w:iCs/>
          <w:sz w:val="24"/>
          <w:szCs w:val="24"/>
        </w:rPr>
        <w:t>s’</w:t>
      </w:r>
      <w:r w:rsidR="00C1381A" w:rsidRPr="00236B3D">
        <w:rPr>
          <w:rFonts w:ascii="Times New Roman" w:hAnsi="Times New Roman" w:cs="Times New Roman"/>
          <w:iCs/>
          <w:sz w:val="24"/>
          <w:szCs w:val="24"/>
        </w:rPr>
        <w:t>]</w:t>
      </w:r>
      <w:r w:rsidRPr="00236B3D">
        <w:rPr>
          <w:rFonts w:ascii="Times New Roman" w:hAnsi="Times New Roman" w:cs="Times New Roman"/>
          <w:iCs/>
          <w:sz w:val="24"/>
          <w:szCs w:val="24"/>
        </w:rPr>
        <w:t xml:space="preserve"> generation, they’re kind of like, you’re used to the eight to four job and then you come home and you raise a family and all of </w:t>
      </w:r>
      <w:r w:rsidR="00190A12" w:rsidRPr="00236B3D">
        <w:rPr>
          <w:rFonts w:ascii="Times New Roman" w:hAnsi="Times New Roman" w:cs="Times New Roman"/>
          <w:iCs/>
          <w:sz w:val="24"/>
          <w:szCs w:val="24"/>
        </w:rPr>
        <w:t>[</w:t>
      </w:r>
      <w:r w:rsidR="004E3E5F" w:rsidRPr="00236B3D">
        <w:rPr>
          <w:rFonts w:ascii="Times New Roman" w:hAnsi="Times New Roman" w:cs="Times New Roman"/>
          <w:iCs/>
          <w:sz w:val="24"/>
          <w:szCs w:val="24"/>
        </w:rPr>
        <w:t>that</w:t>
      </w:r>
      <w:r w:rsidR="00190A12" w:rsidRPr="00236B3D">
        <w:rPr>
          <w:rFonts w:ascii="Times New Roman" w:hAnsi="Times New Roman" w:cs="Times New Roman"/>
          <w:iCs/>
          <w:sz w:val="24"/>
          <w:szCs w:val="24"/>
        </w:rPr>
        <w:t>]</w:t>
      </w:r>
      <w:r w:rsidR="004E3E5F" w:rsidRPr="00236B3D">
        <w:rPr>
          <w:rFonts w:ascii="Times New Roman" w:hAnsi="Times New Roman" w:cs="Times New Roman"/>
          <w:iCs/>
          <w:sz w:val="24"/>
          <w:szCs w:val="24"/>
        </w:rPr>
        <w:t xml:space="preserve"> </w:t>
      </w:r>
      <w:r w:rsidRPr="00236B3D">
        <w:rPr>
          <w:rFonts w:ascii="Times New Roman" w:hAnsi="Times New Roman" w:cs="Times New Roman"/>
          <w:iCs/>
          <w:sz w:val="24"/>
          <w:szCs w:val="24"/>
        </w:rPr>
        <w:t>but for us, we’re, we’re very liberal, we’re kind of like, oh yeah, I don’t have a job today, I’ll find a job tomorrow or I’ll do something online and we have so much more tools available.</w:t>
      </w:r>
    </w:p>
    <w:p w14:paraId="5A713FA4" w14:textId="77777777" w:rsidR="0062475E" w:rsidRPr="00236B3D" w:rsidRDefault="0062475E" w:rsidP="00063B47">
      <w:pPr>
        <w:pStyle w:val="Vaintekstin"/>
        <w:jc w:val="both"/>
        <w:rPr>
          <w:rFonts w:ascii="Times New Roman" w:hAnsi="Times New Roman" w:cs="Times New Roman"/>
          <w:iCs/>
          <w:sz w:val="24"/>
          <w:szCs w:val="24"/>
        </w:rPr>
      </w:pPr>
    </w:p>
    <w:p w14:paraId="45A34BD9" w14:textId="7B20672D" w:rsidR="00E30D2D" w:rsidRPr="00236B3D" w:rsidRDefault="000161D6" w:rsidP="0009649E">
      <w:pPr>
        <w:pStyle w:val="Eivli"/>
        <w:jc w:val="both"/>
        <w:rPr>
          <w:rFonts w:asciiTheme="majorBidi" w:hAnsiTheme="majorBidi" w:cstheme="majorBidi"/>
          <w:lang w:val="en-GB"/>
        </w:rPr>
      </w:pPr>
      <w:r w:rsidRPr="00236B3D">
        <w:rPr>
          <w:rFonts w:ascii="Times New Roman" w:hAnsi="Times New Roman" w:cs="Times New Roman"/>
          <w:iCs/>
          <w:lang w:val="en-GB"/>
        </w:rPr>
        <w:t>According to Alvesson and Willmott (2002)</w:t>
      </w:r>
      <w:r w:rsidR="00130096" w:rsidRPr="00236B3D">
        <w:rPr>
          <w:rFonts w:ascii="Times New Roman" w:hAnsi="Times New Roman" w:cs="Times New Roman"/>
          <w:iCs/>
          <w:lang w:val="en-GB"/>
        </w:rPr>
        <w:t>,</w:t>
      </w:r>
      <w:r w:rsidRPr="00236B3D">
        <w:rPr>
          <w:rFonts w:ascii="Times New Roman" w:hAnsi="Times New Roman" w:cs="Times New Roman"/>
          <w:iCs/>
          <w:lang w:val="en-GB"/>
        </w:rPr>
        <w:t xml:space="preserve"> defining others is a way to define </w:t>
      </w:r>
      <w:r w:rsidR="005454F9" w:rsidRPr="00236B3D">
        <w:rPr>
          <w:rFonts w:ascii="Times New Roman" w:hAnsi="Times New Roman" w:cs="Times New Roman"/>
          <w:iCs/>
          <w:lang w:val="en-GB"/>
        </w:rPr>
        <w:t>who the</w:t>
      </w:r>
      <w:r w:rsidRPr="00236B3D">
        <w:rPr>
          <w:rFonts w:ascii="Times New Roman" w:hAnsi="Times New Roman" w:cs="Times New Roman"/>
          <w:iCs/>
          <w:lang w:val="en-GB"/>
        </w:rPr>
        <w:t xml:space="preserve"> group</w:t>
      </w:r>
      <w:r w:rsidR="005454F9" w:rsidRPr="00236B3D">
        <w:rPr>
          <w:rFonts w:ascii="Times New Roman" w:hAnsi="Times New Roman" w:cs="Times New Roman"/>
          <w:iCs/>
          <w:lang w:val="en-GB"/>
        </w:rPr>
        <w:t xml:space="preserve"> is</w:t>
      </w:r>
      <w:r w:rsidRPr="00236B3D">
        <w:rPr>
          <w:rFonts w:ascii="Times New Roman" w:hAnsi="Times New Roman" w:cs="Times New Roman"/>
          <w:iCs/>
          <w:lang w:val="en-GB"/>
        </w:rPr>
        <w:t>.</w:t>
      </w:r>
      <w:r w:rsidRPr="00236B3D">
        <w:rPr>
          <w:rFonts w:asciiTheme="majorBidi" w:hAnsiTheme="majorBidi" w:cstheme="majorBidi"/>
          <w:b/>
          <w:bCs/>
          <w:lang w:val="en-GB"/>
        </w:rPr>
        <w:t xml:space="preserve"> </w:t>
      </w:r>
      <w:r w:rsidR="00C7563C" w:rsidRPr="00236B3D">
        <w:rPr>
          <w:rFonts w:ascii="Times New Roman" w:hAnsi="Times New Roman" w:cs="Times New Roman"/>
          <w:iCs/>
          <w:lang w:val="en-GB"/>
        </w:rPr>
        <w:t>In the above</w:t>
      </w:r>
      <w:r w:rsidR="00130096" w:rsidRPr="00236B3D">
        <w:rPr>
          <w:rFonts w:ascii="Times New Roman" w:hAnsi="Times New Roman" w:cs="Times New Roman"/>
          <w:iCs/>
          <w:lang w:val="en-GB"/>
        </w:rPr>
        <w:t xml:space="preserve"> extract</w:t>
      </w:r>
      <w:r w:rsidR="00F069AC" w:rsidRPr="00236B3D">
        <w:rPr>
          <w:rFonts w:ascii="Times New Roman" w:hAnsi="Times New Roman" w:cs="Times New Roman"/>
          <w:iCs/>
          <w:lang w:val="en-GB"/>
        </w:rPr>
        <w:t>,</w:t>
      </w:r>
      <w:r w:rsidR="00C7563C" w:rsidRPr="00236B3D">
        <w:rPr>
          <w:rFonts w:ascii="Times New Roman" w:hAnsi="Times New Roman" w:cs="Times New Roman"/>
          <w:iCs/>
          <w:lang w:val="en-GB"/>
        </w:rPr>
        <w:t xml:space="preserve"> a</w:t>
      </w:r>
      <w:r w:rsidR="00236167" w:rsidRPr="00236B3D">
        <w:rPr>
          <w:rFonts w:ascii="Times New Roman" w:hAnsi="Times New Roman" w:cs="Times New Roman"/>
          <w:iCs/>
          <w:lang w:val="en-GB"/>
        </w:rPr>
        <w:t xml:space="preserve"> difference </w:t>
      </w:r>
      <w:r w:rsidR="00B34298" w:rsidRPr="00236B3D">
        <w:rPr>
          <w:rFonts w:ascii="Times New Roman" w:hAnsi="Times New Roman" w:cs="Times New Roman"/>
          <w:iCs/>
          <w:lang w:val="en-GB"/>
        </w:rPr>
        <w:t>is</w:t>
      </w:r>
      <w:r w:rsidR="00236167" w:rsidRPr="00236B3D">
        <w:rPr>
          <w:rFonts w:ascii="Times New Roman" w:hAnsi="Times New Roman" w:cs="Times New Roman"/>
          <w:iCs/>
          <w:lang w:val="en-GB"/>
        </w:rPr>
        <w:t xml:space="preserve"> constructed between the</w:t>
      </w:r>
      <w:r w:rsidR="00AD46F7" w:rsidRPr="00236B3D">
        <w:rPr>
          <w:rFonts w:ascii="Times New Roman" w:hAnsi="Times New Roman" w:cs="Times New Roman"/>
          <w:iCs/>
          <w:lang w:val="en-GB"/>
        </w:rPr>
        <w:t xml:space="preserve"> young ES generation</w:t>
      </w:r>
      <w:r w:rsidR="00236167" w:rsidRPr="00236B3D">
        <w:rPr>
          <w:rFonts w:ascii="Times New Roman" w:hAnsi="Times New Roman" w:cs="Times New Roman"/>
          <w:iCs/>
          <w:lang w:val="en-GB"/>
        </w:rPr>
        <w:t xml:space="preserve"> and their parents’ generation. The latter </w:t>
      </w:r>
      <w:r w:rsidR="00B34298" w:rsidRPr="00236B3D">
        <w:rPr>
          <w:rFonts w:ascii="Times New Roman" w:hAnsi="Times New Roman" w:cs="Times New Roman"/>
          <w:iCs/>
          <w:lang w:val="en-GB"/>
        </w:rPr>
        <w:t>are</w:t>
      </w:r>
      <w:r w:rsidR="00236167" w:rsidRPr="00236B3D">
        <w:rPr>
          <w:rFonts w:ascii="Times New Roman" w:hAnsi="Times New Roman" w:cs="Times New Roman"/>
          <w:iCs/>
          <w:lang w:val="en-GB"/>
        </w:rPr>
        <w:t xml:space="preserve"> </w:t>
      </w:r>
      <w:r w:rsidR="00226193" w:rsidRPr="00236B3D">
        <w:rPr>
          <w:rFonts w:ascii="Times New Roman" w:hAnsi="Times New Roman" w:cs="Times New Roman"/>
          <w:iCs/>
          <w:lang w:val="en-GB"/>
        </w:rPr>
        <w:t>seen</w:t>
      </w:r>
      <w:r w:rsidR="00236167" w:rsidRPr="00236B3D">
        <w:rPr>
          <w:rFonts w:ascii="Times New Roman" w:hAnsi="Times New Roman" w:cs="Times New Roman"/>
          <w:iCs/>
          <w:lang w:val="en-GB"/>
        </w:rPr>
        <w:t xml:space="preserve"> as stuck </w:t>
      </w:r>
      <w:r w:rsidR="00D16EE1" w:rsidRPr="00236B3D">
        <w:rPr>
          <w:rFonts w:ascii="Times New Roman" w:hAnsi="Times New Roman" w:cs="Times New Roman"/>
          <w:iCs/>
          <w:lang w:val="en-GB"/>
        </w:rPr>
        <w:t xml:space="preserve">in a </w:t>
      </w:r>
      <w:r w:rsidR="00236167" w:rsidRPr="00236B3D">
        <w:rPr>
          <w:rFonts w:ascii="Times New Roman" w:hAnsi="Times New Roman" w:cs="Times New Roman"/>
          <w:iCs/>
          <w:lang w:val="en-GB"/>
        </w:rPr>
        <w:t xml:space="preserve">fixed </w:t>
      </w:r>
      <w:r w:rsidR="00D16EE1" w:rsidRPr="00236B3D">
        <w:rPr>
          <w:rFonts w:ascii="Times New Roman" w:hAnsi="Times New Roman" w:cs="Times New Roman"/>
          <w:iCs/>
          <w:lang w:val="en-GB"/>
        </w:rPr>
        <w:t xml:space="preserve">9 </w:t>
      </w:r>
      <w:r w:rsidR="00236167" w:rsidRPr="00236B3D">
        <w:rPr>
          <w:rFonts w:ascii="Times New Roman" w:hAnsi="Times New Roman" w:cs="Times New Roman"/>
          <w:iCs/>
          <w:lang w:val="en-GB"/>
        </w:rPr>
        <w:t xml:space="preserve">to </w:t>
      </w:r>
      <w:r w:rsidR="00D16EE1" w:rsidRPr="00236B3D">
        <w:rPr>
          <w:rFonts w:ascii="Times New Roman" w:hAnsi="Times New Roman" w:cs="Times New Roman"/>
          <w:iCs/>
          <w:lang w:val="en-GB"/>
        </w:rPr>
        <w:t>5 mentality</w:t>
      </w:r>
      <w:r w:rsidR="00236167" w:rsidRPr="00236B3D">
        <w:rPr>
          <w:rFonts w:ascii="Times New Roman" w:hAnsi="Times New Roman" w:cs="Times New Roman"/>
          <w:iCs/>
          <w:lang w:val="en-GB"/>
        </w:rPr>
        <w:t xml:space="preserve">, </w:t>
      </w:r>
      <w:r w:rsidR="00D16EE1" w:rsidRPr="00236B3D">
        <w:rPr>
          <w:rFonts w:ascii="Times New Roman" w:hAnsi="Times New Roman" w:cs="Times New Roman"/>
          <w:iCs/>
          <w:lang w:val="en-GB"/>
        </w:rPr>
        <w:t xml:space="preserve">striving </w:t>
      </w:r>
      <w:r w:rsidR="00A70655" w:rsidRPr="00236B3D">
        <w:rPr>
          <w:rFonts w:ascii="Times New Roman" w:hAnsi="Times New Roman" w:cs="Times New Roman"/>
          <w:iCs/>
          <w:lang w:val="en-GB"/>
        </w:rPr>
        <w:t xml:space="preserve">for </w:t>
      </w:r>
      <w:r w:rsidR="00236167" w:rsidRPr="00236B3D">
        <w:rPr>
          <w:rFonts w:ascii="Times New Roman" w:hAnsi="Times New Roman" w:cs="Times New Roman"/>
          <w:iCs/>
          <w:lang w:val="en-GB"/>
        </w:rPr>
        <w:t xml:space="preserve">stability and security </w:t>
      </w:r>
      <w:r w:rsidR="00D16EE1" w:rsidRPr="00236B3D">
        <w:rPr>
          <w:rFonts w:ascii="Times New Roman" w:hAnsi="Times New Roman" w:cs="Times New Roman"/>
          <w:iCs/>
          <w:lang w:val="en-GB"/>
        </w:rPr>
        <w:t xml:space="preserve">in </w:t>
      </w:r>
      <w:r w:rsidR="00236167" w:rsidRPr="00236B3D">
        <w:rPr>
          <w:rFonts w:ascii="Times New Roman" w:hAnsi="Times New Roman" w:cs="Times New Roman"/>
          <w:iCs/>
          <w:lang w:val="en-GB"/>
        </w:rPr>
        <w:t>work</w:t>
      </w:r>
      <w:r w:rsidR="00A70655" w:rsidRPr="00236B3D">
        <w:rPr>
          <w:rFonts w:ascii="Times New Roman" w:hAnsi="Times New Roman" w:cs="Times New Roman"/>
          <w:iCs/>
          <w:lang w:val="en-GB"/>
        </w:rPr>
        <w:t xml:space="preserve"> and in life</w:t>
      </w:r>
      <w:r w:rsidR="00236167" w:rsidRPr="00236B3D">
        <w:rPr>
          <w:rFonts w:ascii="Times New Roman" w:hAnsi="Times New Roman" w:cs="Times New Roman"/>
          <w:iCs/>
          <w:lang w:val="en-GB"/>
        </w:rPr>
        <w:t>.</w:t>
      </w:r>
      <w:r w:rsidR="002F2493" w:rsidRPr="00236B3D">
        <w:rPr>
          <w:rFonts w:ascii="Times New Roman" w:hAnsi="Times New Roman" w:cs="Times New Roman"/>
          <w:iCs/>
          <w:lang w:val="en-GB"/>
        </w:rPr>
        <w:t xml:space="preserve"> </w:t>
      </w:r>
      <w:r w:rsidR="00A70655" w:rsidRPr="00236B3D">
        <w:rPr>
          <w:rFonts w:ascii="Times New Roman" w:hAnsi="Times New Roman" w:cs="Times New Roman"/>
          <w:iCs/>
          <w:lang w:val="en-GB"/>
        </w:rPr>
        <w:t xml:space="preserve">The ES members, however, </w:t>
      </w:r>
      <w:r w:rsidR="002F2493" w:rsidRPr="00236B3D">
        <w:rPr>
          <w:rFonts w:ascii="Times New Roman" w:hAnsi="Times New Roman" w:cs="Times New Roman"/>
          <w:iCs/>
          <w:lang w:val="en-GB"/>
        </w:rPr>
        <w:t>picture</w:t>
      </w:r>
      <w:r w:rsidR="00A70655" w:rsidRPr="00236B3D">
        <w:rPr>
          <w:rFonts w:ascii="Times New Roman" w:hAnsi="Times New Roman" w:cs="Times New Roman"/>
          <w:iCs/>
          <w:lang w:val="en-GB"/>
        </w:rPr>
        <w:t xml:space="preserve"> themselves as liberal</w:t>
      </w:r>
      <w:r w:rsidR="00012155" w:rsidRPr="00236B3D">
        <w:rPr>
          <w:rFonts w:ascii="Times New Roman" w:hAnsi="Times New Roman" w:cs="Times New Roman"/>
          <w:iCs/>
          <w:lang w:val="en-GB"/>
        </w:rPr>
        <w:t>,</w:t>
      </w:r>
      <w:r w:rsidR="00A70655" w:rsidRPr="00236B3D">
        <w:rPr>
          <w:rFonts w:ascii="Times New Roman" w:hAnsi="Times New Roman" w:cs="Times New Roman"/>
          <w:iCs/>
          <w:lang w:val="en-GB"/>
        </w:rPr>
        <w:t xml:space="preserve"> progressive</w:t>
      </w:r>
      <w:r w:rsidR="00226193" w:rsidRPr="00236B3D">
        <w:rPr>
          <w:rFonts w:ascii="Times New Roman" w:hAnsi="Times New Roman" w:cs="Times New Roman"/>
          <w:iCs/>
          <w:lang w:val="en-GB"/>
        </w:rPr>
        <w:t xml:space="preserve"> and on top of the game</w:t>
      </w:r>
      <w:r w:rsidR="009C421E" w:rsidRPr="00236B3D">
        <w:rPr>
          <w:rFonts w:ascii="Times New Roman" w:hAnsi="Times New Roman" w:cs="Times New Roman"/>
          <w:iCs/>
          <w:lang w:val="en-GB"/>
        </w:rPr>
        <w:t xml:space="preserve"> as they</w:t>
      </w:r>
      <w:r w:rsidR="00A70655" w:rsidRPr="00236B3D">
        <w:rPr>
          <w:rFonts w:ascii="Times New Roman" w:hAnsi="Times New Roman" w:cs="Times New Roman"/>
          <w:iCs/>
          <w:lang w:val="en-GB"/>
        </w:rPr>
        <w:t xml:space="preserve"> </w:t>
      </w:r>
      <w:r w:rsidR="00FB25ED" w:rsidRPr="00236B3D">
        <w:rPr>
          <w:rFonts w:ascii="Times New Roman" w:hAnsi="Times New Roman" w:cs="Times New Roman"/>
          <w:iCs/>
          <w:lang w:val="en-GB"/>
        </w:rPr>
        <w:t>hav</w:t>
      </w:r>
      <w:r w:rsidR="009C421E" w:rsidRPr="00236B3D">
        <w:rPr>
          <w:rFonts w:ascii="Times New Roman" w:hAnsi="Times New Roman" w:cs="Times New Roman"/>
          <w:iCs/>
          <w:lang w:val="en-GB"/>
        </w:rPr>
        <w:t>e</w:t>
      </w:r>
      <w:r w:rsidR="00FB25ED" w:rsidRPr="00236B3D">
        <w:rPr>
          <w:rFonts w:ascii="Times New Roman" w:hAnsi="Times New Roman" w:cs="Times New Roman"/>
          <w:iCs/>
          <w:lang w:val="en-GB"/>
        </w:rPr>
        <w:t xml:space="preserve"> the </w:t>
      </w:r>
      <w:r w:rsidR="00B3754F" w:rsidRPr="00236B3D">
        <w:rPr>
          <w:rFonts w:ascii="Times New Roman" w:hAnsi="Times New Roman" w:cs="Times New Roman"/>
          <w:iCs/>
          <w:lang w:val="en-GB"/>
        </w:rPr>
        <w:t>‘</w:t>
      </w:r>
      <w:r w:rsidR="00FB25ED" w:rsidRPr="00236B3D">
        <w:rPr>
          <w:rFonts w:ascii="Times New Roman" w:hAnsi="Times New Roman" w:cs="Times New Roman"/>
          <w:iCs/>
          <w:lang w:val="en-GB"/>
        </w:rPr>
        <w:t>tools</w:t>
      </w:r>
      <w:r w:rsidR="00B3754F" w:rsidRPr="00236B3D">
        <w:rPr>
          <w:rFonts w:ascii="Times New Roman" w:hAnsi="Times New Roman" w:cs="Times New Roman"/>
          <w:iCs/>
          <w:lang w:val="en-GB"/>
        </w:rPr>
        <w:t>’</w:t>
      </w:r>
      <w:r w:rsidR="00A70655" w:rsidRPr="00236B3D">
        <w:rPr>
          <w:rFonts w:ascii="Times New Roman" w:hAnsi="Times New Roman" w:cs="Times New Roman"/>
          <w:iCs/>
          <w:lang w:val="en-GB"/>
        </w:rPr>
        <w:t xml:space="preserve"> </w:t>
      </w:r>
      <w:r w:rsidR="00574581" w:rsidRPr="00236B3D">
        <w:rPr>
          <w:rFonts w:ascii="Times New Roman" w:hAnsi="Times New Roman" w:cs="Times New Roman"/>
          <w:iCs/>
          <w:lang w:val="en-GB"/>
        </w:rPr>
        <w:t xml:space="preserve">and the </w:t>
      </w:r>
      <w:r w:rsidR="00B3754F" w:rsidRPr="00236B3D">
        <w:rPr>
          <w:rFonts w:ascii="Times New Roman" w:hAnsi="Times New Roman" w:cs="Times New Roman"/>
          <w:iCs/>
          <w:lang w:val="en-GB"/>
        </w:rPr>
        <w:t>‘</w:t>
      </w:r>
      <w:r w:rsidR="00574581" w:rsidRPr="00236B3D">
        <w:rPr>
          <w:rFonts w:ascii="Times New Roman" w:hAnsi="Times New Roman" w:cs="Times New Roman"/>
          <w:iCs/>
          <w:lang w:val="en-GB"/>
        </w:rPr>
        <w:t>inspiration</w:t>
      </w:r>
      <w:r w:rsidR="00B3754F" w:rsidRPr="00236B3D">
        <w:rPr>
          <w:rFonts w:ascii="Times New Roman" w:hAnsi="Times New Roman" w:cs="Times New Roman"/>
          <w:iCs/>
          <w:lang w:val="en-GB"/>
        </w:rPr>
        <w:t>’</w:t>
      </w:r>
      <w:r w:rsidR="00574581" w:rsidRPr="00236B3D">
        <w:rPr>
          <w:rFonts w:ascii="Times New Roman" w:hAnsi="Times New Roman" w:cs="Times New Roman"/>
          <w:iCs/>
          <w:lang w:val="en-GB"/>
        </w:rPr>
        <w:t xml:space="preserve"> </w:t>
      </w:r>
      <w:r w:rsidR="00A70655" w:rsidRPr="00236B3D">
        <w:rPr>
          <w:rFonts w:ascii="Times New Roman" w:hAnsi="Times New Roman" w:cs="Times New Roman"/>
          <w:iCs/>
          <w:lang w:val="en-GB"/>
        </w:rPr>
        <w:t xml:space="preserve">to deal with uncertainty and </w:t>
      </w:r>
      <w:r w:rsidR="00130096" w:rsidRPr="00236B3D">
        <w:rPr>
          <w:rFonts w:ascii="Times New Roman" w:hAnsi="Times New Roman" w:cs="Times New Roman"/>
          <w:iCs/>
          <w:lang w:val="en-GB"/>
        </w:rPr>
        <w:t xml:space="preserve">a </w:t>
      </w:r>
      <w:r w:rsidR="00214C60" w:rsidRPr="00236B3D">
        <w:rPr>
          <w:rFonts w:ascii="Times New Roman" w:hAnsi="Times New Roman" w:cs="Times New Roman"/>
          <w:iCs/>
          <w:lang w:val="en-GB"/>
        </w:rPr>
        <w:t>changing working life</w:t>
      </w:r>
      <w:r w:rsidR="00A70655" w:rsidRPr="00236B3D">
        <w:rPr>
          <w:rFonts w:ascii="Times New Roman" w:hAnsi="Times New Roman" w:cs="Times New Roman"/>
          <w:iCs/>
          <w:lang w:val="en-GB"/>
        </w:rPr>
        <w:t>.</w:t>
      </w:r>
      <w:r w:rsidR="00214C60" w:rsidRPr="00236B3D">
        <w:rPr>
          <w:rFonts w:ascii="Times New Roman" w:hAnsi="Times New Roman" w:cs="Times New Roman"/>
          <w:iCs/>
          <w:lang w:val="en-GB"/>
        </w:rPr>
        <w:t xml:space="preserve"> In such changing conditions entrepreneurial skills are seen </w:t>
      </w:r>
      <w:r w:rsidR="003D65BD" w:rsidRPr="00236B3D">
        <w:rPr>
          <w:rFonts w:ascii="Times New Roman" w:hAnsi="Times New Roman" w:cs="Times New Roman"/>
          <w:iCs/>
          <w:lang w:val="en-GB"/>
        </w:rPr>
        <w:t>as essential</w:t>
      </w:r>
      <w:r w:rsidR="00214C60" w:rsidRPr="00236B3D">
        <w:rPr>
          <w:rFonts w:ascii="Times New Roman" w:hAnsi="Times New Roman" w:cs="Times New Roman"/>
          <w:iCs/>
          <w:lang w:val="en-GB"/>
        </w:rPr>
        <w:t xml:space="preserve"> as income will no longer come from one source but from several streams</w:t>
      </w:r>
      <w:r w:rsidR="000006D4" w:rsidRPr="00236B3D">
        <w:rPr>
          <w:rFonts w:ascii="Times New Roman" w:hAnsi="Times New Roman" w:cs="Times New Roman"/>
          <w:iCs/>
          <w:lang w:val="en-GB"/>
        </w:rPr>
        <w:t xml:space="preserve">: </w:t>
      </w:r>
      <w:r w:rsidR="00B3754F" w:rsidRPr="00236B3D">
        <w:rPr>
          <w:rFonts w:ascii="Times New Roman" w:hAnsi="Times New Roman" w:cs="Times New Roman"/>
          <w:iCs/>
          <w:lang w:val="en-GB"/>
        </w:rPr>
        <w:t>‘</w:t>
      </w:r>
      <w:r w:rsidR="00E22FE8" w:rsidRPr="00236B3D">
        <w:rPr>
          <w:rFonts w:ascii="Times New Roman" w:hAnsi="Times New Roman" w:cs="Times New Roman"/>
          <w:i/>
          <w:iCs/>
          <w:lang w:val="en-GB"/>
        </w:rPr>
        <w:t>I</w:t>
      </w:r>
      <w:r w:rsidR="000006D4" w:rsidRPr="00236B3D">
        <w:rPr>
          <w:rFonts w:ascii="Times New Roman" w:hAnsi="Times New Roman" w:cs="Times New Roman"/>
          <w:i/>
          <w:iCs/>
          <w:lang w:val="en-GB"/>
        </w:rPr>
        <w:t xml:space="preserve">n the future there </w:t>
      </w:r>
      <w:r w:rsidR="000979B1" w:rsidRPr="00236B3D">
        <w:rPr>
          <w:rFonts w:ascii="Times New Roman" w:hAnsi="Times New Roman" w:cs="Times New Roman"/>
          <w:iCs/>
          <w:lang w:val="en-GB"/>
        </w:rPr>
        <w:t>[</w:t>
      </w:r>
      <w:r w:rsidR="001837C9" w:rsidRPr="00236B3D">
        <w:rPr>
          <w:rFonts w:ascii="Times New Roman" w:hAnsi="Times New Roman" w:cs="Times New Roman"/>
          <w:i/>
          <w:iCs/>
          <w:lang w:val="en-GB"/>
        </w:rPr>
        <w:t>will be a</w:t>
      </w:r>
      <w:r w:rsidR="000979B1" w:rsidRPr="00236B3D">
        <w:rPr>
          <w:rFonts w:ascii="Times New Roman" w:hAnsi="Times New Roman" w:cs="Times New Roman"/>
          <w:iCs/>
          <w:lang w:val="en-GB"/>
        </w:rPr>
        <w:t>]</w:t>
      </w:r>
      <w:r w:rsidR="001837C9" w:rsidRPr="00236B3D">
        <w:rPr>
          <w:rFonts w:ascii="Times New Roman" w:hAnsi="Times New Roman" w:cs="Times New Roman"/>
          <w:i/>
          <w:iCs/>
          <w:lang w:val="en-GB"/>
        </w:rPr>
        <w:t xml:space="preserve"> </w:t>
      </w:r>
      <w:r w:rsidR="000006D4" w:rsidRPr="00236B3D">
        <w:rPr>
          <w:rFonts w:ascii="Times New Roman" w:hAnsi="Times New Roman" w:cs="Times New Roman"/>
          <w:i/>
          <w:iCs/>
          <w:lang w:val="en-GB"/>
        </w:rPr>
        <w:t>lot more different revenue streams for people</w:t>
      </w:r>
      <w:r w:rsidR="00B3754F" w:rsidRPr="00236B3D">
        <w:rPr>
          <w:rFonts w:ascii="Times New Roman" w:hAnsi="Times New Roman" w:cs="Times New Roman"/>
          <w:iCs/>
          <w:lang w:val="en-GB"/>
        </w:rPr>
        <w:t>’</w:t>
      </w:r>
      <w:r w:rsidR="00E22FE8" w:rsidRPr="00236B3D">
        <w:rPr>
          <w:rFonts w:ascii="Times New Roman" w:hAnsi="Times New Roman" w:cs="Times New Roman"/>
          <w:iCs/>
          <w:lang w:val="en-GB"/>
        </w:rPr>
        <w:t xml:space="preserve"> (Buzz)</w:t>
      </w:r>
      <w:r w:rsidR="00214C60" w:rsidRPr="00236B3D">
        <w:rPr>
          <w:rFonts w:ascii="Times New Roman" w:hAnsi="Times New Roman" w:cs="Times New Roman"/>
          <w:iCs/>
          <w:lang w:val="en-GB"/>
        </w:rPr>
        <w:t>.</w:t>
      </w:r>
      <w:r w:rsidR="0009649E" w:rsidRPr="00236B3D">
        <w:rPr>
          <w:rFonts w:asciiTheme="majorBidi" w:hAnsiTheme="majorBidi" w:cstheme="majorBidi"/>
          <w:lang w:val="en-GB"/>
        </w:rPr>
        <w:t xml:space="preserve"> </w:t>
      </w:r>
      <w:r w:rsidR="0009649E" w:rsidRPr="00236B3D">
        <w:rPr>
          <w:rFonts w:asciiTheme="majorBidi" w:hAnsiTheme="majorBidi" w:cstheme="majorBidi"/>
          <w:color w:val="000000" w:themeColor="text1"/>
          <w:lang w:val="en-GB"/>
        </w:rPr>
        <w:t xml:space="preserve">Therefore, it is important to </w:t>
      </w:r>
      <w:r w:rsidR="00B3754F" w:rsidRPr="00236B3D">
        <w:rPr>
          <w:rFonts w:asciiTheme="majorBidi" w:hAnsiTheme="majorBidi" w:cstheme="majorBidi"/>
          <w:i/>
          <w:iCs/>
          <w:color w:val="000000" w:themeColor="text1"/>
          <w:lang w:val="en-GB"/>
        </w:rPr>
        <w:t>‘</w:t>
      </w:r>
      <w:r w:rsidR="0009649E" w:rsidRPr="00236B3D">
        <w:rPr>
          <w:rFonts w:asciiTheme="majorBidi" w:hAnsiTheme="majorBidi" w:cstheme="majorBidi"/>
          <w:i/>
          <w:iCs/>
          <w:color w:val="000000" w:themeColor="text1"/>
          <w:lang w:val="en-GB"/>
        </w:rPr>
        <w:t>get the mentality and (...) think like an entrepreneur when you apply for work</w:t>
      </w:r>
      <w:r w:rsidR="00B3754F" w:rsidRPr="00236B3D">
        <w:rPr>
          <w:rFonts w:asciiTheme="majorBidi" w:hAnsiTheme="majorBidi" w:cstheme="majorBidi"/>
          <w:i/>
          <w:iCs/>
          <w:color w:val="000000" w:themeColor="text1"/>
          <w:lang w:val="en-GB"/>
        </w:rPr>
        <w:t>’</w:t>
      </w:r>
      <w:r w:rsidR="0009649E" w:rsidRPr="00236B3D">
        <w:rPr>
          <w:rFonts w:asciiTheme="majorBidi" w:hAnsiTheme="majorBidi" w:cstheme="majorBidi"/>
          <w:color w:val="000000" w:themeColor="text1"/>
          <w:lang w:val="en-GB"/>
        </w:rPr>
        <w:t xml:space="preserve"> (Hustle). </w:t>
      </w:r>
      <w:r w:rsidR="0009649E" w:rsidRPr="00236B3D">
        <w:rPr>
          <w:rFonts w:ascii="Times New Roman" w:hAnsi="Times New Roman" w:cs="Times New Roman"/>
          <w:iCs/>
          <w:lang w:val="en-GB"/>
        </w:rPr>
        <w:t>B</w:t>
      </w:r>
      <w:r w:rsidR="00214C60" w:rsidRPr="00236B3D">
        <w:rPr>
          <w:rFonts w:ascii="Times New Roman" w:hAnsi="Times New Roman" w:cs="Times New Roman"/>
          <w:iCs/>
          <w:lang w:val="en-GB"/>
        </w:rPr>
        <w:t>eing laid off and changing jobs is not presented as the end of the world.</w:t>
      </w:r>
      <w:r w:rsidR="0092267C" w:rsidRPr="00236B3D">
        <w:rPr>
          <w:rFonts w:ascii="Times New Roman" w:hAnsi="Times New Roman" w:cs="Times New Roman"/>
          <w:lang w:val="en-GB"/>
        </w:rPr>
        <w:t xml:space="preserve"> </w:t>
      </w:r>
      <w:r w:rsidR="00620965" w:rsidRPr="00236B3D">
        <w:rPr>
          <w:rFonts w:asciiTheme="majorBidi" w:hAnsiTheme="majorBidi" w:cstheme="majorBidi"/>
          <w:lang w:val="en-GB"/>
        </w:rPr>
        <w:t>In the same vein</w:t>
      </w:r>
      <w:r w:rsidR="00766A0F" w:rsidRPr="00236B3D">
        <w:rPr>
          <w:rFonts w:asciiTheme="majorBidi" w:hAnsiTheme="majorBidi" w:cstheme="majorBidi"/>
          <w:lang w:val="en-GB"/>
        </w:rPr>
        <w:t>,</w:t>
      </w:r>
      <w:r w:rsidR="00620965" w:rsidRPr="00236B3D">
        <w:rPr>
          <w:rFonts w:asciiTheme="majorBidi" w:hAnsiTheme="majorBidi" w:cstheme="majorBidi"/>
          <w:lang w:val="en-GB"/>
        </w:rPr>
        <w:t xml:space="preserve"> doing things as they have always been done is constructed as </w:t>
      </w:r>
      <w:r w:rsidR="00766A0F" w:rsidRPr="00236B3D">
        <w:rPr>
          <w:rFonts w:asciiTheme="majorBidi" w:hAnsiTheme="majorBidi" w:cstheme="majorBidi"/>
          <w:lang w:val="en-GB"/>
        </w:rPr>
        <w:t xml:space="preserve">a </w:t>
      </w:r>
      <w:r w:rsidR="00620965" w:rsidRPr="00236B3D">
        <w:rPr>
          <w:rFonts w:asciiTheme="majorBidi" w:hAnsiTheme="majorBidi" w:cstheme="majorBidi"/>
          <w:lang w:val="en-GB"/>
        </w:rPr>
        <w:t>thing of the past</w:t>
      </w:r>
      <w:r w:rsidR="008937AD" w:rsidRPr="00236B3D">
        <w:rPr>
          <w:rFonts w:asciiTheme="majorBidi" w:hAnsiTheme="majorBidi" w:cstheme="majorBidi"/>
          <w:lang w:val="en-GB"/>
        </w:rPr>
        <w:t>:</w:t>
      </w:r>
      <w:r w:rsidR="00E30D2D" w:rsidRPr="00236B3D">
        <w:rPr>
          <w:rFonts w:asciiTheme="majorBidi" w:hAnsiTheme="majorBidi" w:cstheme="majorBidi"/>
          <w:lang w:val="en-GB"/>
        </w:rPr>
        <w:t xml:space="preserve"> </w:t>
      </w:r>
    </w:p>
    <w:p w14:paraId="24A1926F" w14:textId="77777777" w:rsidR="00236167" w:rsidRPr="00236B3D" w:rsidRDefault="00236167" w:rsidP="0062475E">
      <w:pPr>
        <w:pStyle w:val="Eivli"/>
        <w:jc w:val="both"/>
        <w:rPr>
          <w:rFonts w:asciiTheme="majorBidi" w:hAnsiTheme="majorBidi" w:cstheme="majorBidi"/>
          <w:b/>
          <w:bCs/>
          <w:lang w:val="en-GB"/>
        </w:rPr>
      </w:pPr>
    </w:p>
    <w:p w14:paraId="657B748E" w14:textId="77777777" w:rsidR="0062475E" w:rsidRPr="00236B3D" w:rsidRDefault="0062475E" w:rsidP="0062475E">
      <w:pPr>
        <w:pStyle w:val="Eivli"/>
        <w:jc w:val="both"/>
        <w:rPr>
          <w:rFonts w:asciiTheme="majorBidi" w:hAnsiTheme="majorBidi" w:cstheme="majorBidi"/>
          <w:b/>
          <w:bCs/>
          <w:lang w:val="en-GB"/>
        </w:rPr>
      </w:pPr>
      <w:r w:rsidRPr="00236B3D">
        <w:rPr>
          <w:rFonts w:asciiTheme="majorBidi" w:hAnsiTheme="majorBidi" w:cstheme="majorBidi"/>
          <w:b/>
          <w:bCs/>
          <w:lang w:val="en-GB"/>
        </w:rPr>
        <w:t xml:space="preserve">Extract </w:t>
      </w:r>
      <w:r w:rsidR="00270291" w:rsidRPr="00236B3D">
        <w:rPr>
          <w:rFonts w:asciiTheme="majorBidi" w:hAnsiTheme="majorBidi" w:cstheme="majorBidi"/>
          <w:b/>
          <w:bCs/>
          <w:lang w:val="en-GB"/>
        </w:rPr>
        <w:t>5.</w:t>
      </w:r>
      <w:r w:rsidRPr="00236B3D">
        <w:rPr>
          <w:rFonts w:asciiTheme="majorBidi" w:hAnsiTheme="majorBidi" w:cstheme="majorBidi"/>
          <w:b/>
          <w:bCs/>
          <w:lang w:val="en-GB"/>
        </w:rPr>
        <w:t xml:space="preserve"> Hustle.</w:t>
      </w:r>
    </w:p>
    <w:p w14:paraId="4C334952" w14:textId="3009ED42" w:rsidR="0062475E" w:rsidRPr="00236B3D" w:rsidRDefault="0062475E" w:rsidP="0062475E">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P3: </w:t>
      </w:r>
      <w:r w:rsidR="00E21290" w:rsidRPr="00236B3D">
        <w:rPr>
          <w:rFonts w:asciiTheme="majorBidi" w:hAnsiTheme="majorBidi" w:cstheme="majorBidi"/>
          <w:color w:val="000000"/>
          <w:lang w:val="en-GB"/>
        </w:rPr>
        <w:t>(…)</w:t>
      </w:r>
      <w:r w:rsidRPr="00236B3D">
        <w:rPr>
          <w:rFonts w:asciiTheme="majorBidi" w:hAnsiTheme="majorBidi" w:cstheme="majorBidi"/>
          <w:color w:val="000000"/>
          <w:lang w:val="en-GB"/>
        </w:rPr>
        <w:t xml:space="preserve"> for example</w:t>
      </w:r>
      <w:r w:rsidR="003C4F6B" w:rsidRPr="00236B3D">
        <w:rPr>
          <w:rFonts w:asciiTheme="majorBidi" w:hAnsiTheme="majorBidi" w:cstheme="majorBidi"/>
          <w:color w:val="000000"/>
          <w:lang w:val="en-GB"/>
        </w:rPr>
        <w:t>,</w:t>
      </w:r>
      <w:r w:rsidR="00D54DA1" w:rsidRPr="00236B3D">
        <w:rPr>
          <w:rFonts w:asciiTheme="majorBidi" w:hAnsiTheme="majorBidi" w:cstheme="majorBidi"/>
          <w:color w:val="000000"/>
          <w:lang w:val="en-GB"/>
        </w:rPr>
        <w:t xml:space="preserve"> for me</w:t>
      </w:r>
      <w:r w:rsidR="003C4F6B" w:rsidRPr="00236B3D">
        <w:rPr>
          <w:rFonts w:asciiTheme="majorBidi" w:hAnsiTheme="majorBidi" w:cstheme="majorBidi"/>
          <w:color w:val="000000"/>
          <w:lang w:val="en-GB"/>
        </w:rPr>
        <w:t>,</w:t>
      </w:r>
      <w:r w:rsidRPr="00236B3D">
        <w:rPr>
          <w:rFonts w:asciiTheme="majorBidi" w:hAnsiTheme="majorBidi" w:cstheme="majorBidi"/>
          <w:color w:val="000000"/>
          <w:lang w:val="en-GB"/>
        </w:rPr>
        <w:t xml:space="preserve"> what I have noticed </w:t>
      </w:r>
      <w:r w:rsidR="00EE3D6B" w:rsidRPr="00236B3D">
        <w:rPr>
          <w:rFonts w:asciiTheme="majorBidi" w:hAnsiTheme="majorBidi" w:cstheme="majorBidi"/>
          <w:color w:val="000000"/>
          <w:lang w:val="en-GB"/>
        </w:rPr>
        <w:t>these days</w:t>
      </w:r>
      <w:r w:rsidRPr="00236B3D">
        <w:rPr>
          <w:rFonts w:asciiTheme="majorBidi" w:hAnsiTheme="majorBidi" w:cstheme="majorBidi"/>
          <w:color w:val="000000"/>
          <w:lang w:val="en-GB"/>
        </w:rPr>
        <w:t xml:space="preserve"> is </w:t>
      </w:r>
      <w:r w:rsidR="00BC064D" w:rsidRPr="00236B3D">
        <w:rPr>
          <w:rFonts w:asciiTheme="majorBidi" w:hAnsiTheme="majorBidi" w:cstheme="majorBidi"/>
          <w:color w:val="000000"/>
          <w:lang w:val="en-GB"/>
        </w:rPr>
        <w:t>th</w:t>
      </w:r>
      <w:r w:rsidR="00287E44" w:rsidRPr="00236B3D">
        <w:rPr>
          <w:rFonts w:asciiTheme="majorBidi" w:hAnsiTheme="majorBidi" w:cstheme="majorBidi"/>
          <w:color w:val="000000"/>
          <w:lang w:val="en-GB"/>
        </w:rPr>
        <w:t>is</w:t>
      </w:r>
      <w:r w:rsidR="003C4F6B" w:rsidRPr="00236B3D">
        <w:rPr>
          <w:rFonts w:asciiTheme="majorBidi" w:hAnsiTheme="majorBidi" w:cstheme="majorBidi"/>
          <w:color w:val="000000"/>
          <w:lang w:val="en-GB"/>
        </w:rPr>
        <w:t xml:space="preserve"> </w:t>
      </w:r>
      <w:r w:rsidRPr="00236B3D">
        <w:rPr>
          <w:rFonts w:asciiTheme="majorBidi" w:hAnsiTheme="majorBidi" w:cstheme="majorBidi"/>
          <w:color w:val="000000"/>
          <w:lang w:val="en-GB"/>
        </w:rPr>
        <w:t xml:space="preserve">mentality that </w:t>
      </w:r>
      <w:r w:rsidR="00D54DA1" w:rsidRPr="00236B3D">
        <w:rPr>
          <w:rFonts w:asciiTheme="majorBidi" w:hAnsiTheme="majorBidi" w:cstheme="majorBidi"/>
          <w:color w:val="000000"/>
          <w:lang w:val="en-GB"/>
        </w:rPr>
        <w:t xml:space="preserve">really </w:t>
      </w:r>
      <w:r w:rsidR="00BC064D" w:rsidRPr="00236B3D">
        <w:rPr>
          <w:rFonts w:asciiTheme="majorBidi" w:hAnsiTheme="majorBidi" w:cstheme="majorBidi"/>
          <w:color w:val="000000"/>
          <w:lang w:val="en-GB"/>
        </w:rPr>
        <w:t>irritates me</w:t>
      </w:r>
      <w:r w:rsidR="00715D4C" w:rsidRPr="00236B3D">
        <w:rPr>
          <w:rFonts w:asciiTheme="majorBidi" w:hAnsiTheme="majorBidi" w:cstheme="majorBidi"/>
          <w:color w:val="000000"/>
          <w:lang w:val="en-GB"/>
        </w:rPr>
        <w:t xml:space="preserve"> where</w:t>
      </w:r>
      <w:r w:rsidR="00287E44" w:rsidRPr="00236B3D">
        <w:rPr>
          <w:rFonts w:asciiTheme="majorBidi" w:hAnsiTheme="majorBidi" w:cstheme="majorBidi"/>
          <w:color w:val="000000"/>
          <w:lang w:val="en-GB"/>
        </w:rPr>
        <w:t>,</w:t>
      </w:r>
      <w:r w:rsidR="00BC064D" w:rsidRPr="00236B3D">
        <w:rPr>
          <w:rFonts w:asciiTheme="majorBidi" w:hAnsiTheme="majorBidi" w:cstheme="majorBidi"/>
          <w:color w:val="000000"/>
          <w:lang w:val="en-GB"/>
        </w:rPr>
        <w:t xml:space="preserve"> </w:t>
      </w:r>
      <w:r w:rsidR="00EA51D1" w:rsidRPr="00236B3D">
        <w:rPr>
          <w:rFonts w:asciiTheme="majorBidi" w:hAnsiTheme="majorBidi" w:cstheme="majorBidi"/>
          <w:color w:val="000000"/>
          <w:lang w:val="en-GB"/>
        </w:rPr>
        <w:t xml:space="preserve">like, </w:t>
      </w:r>
      <w:r w:rsidRPr="00236B3D">
        <w:rPr>
          <w:rFonts w:asciiTheme="majorBidi" w:hAnsiTheme="majorBidi" w:cstheme="majorBidi"/>
          <w:color w:val="000000"/>
          <w:lang w:val="en-GB"/>
        </w:rPr>
        <w:t>if I</w:t>
      </w:r>
      <w:r w:rsidR="003C4F6B" w:rsidRPr="00236B3D">
        <w:rPr>
          <w:rFonts w:asciiTheme="majorBidi" w:hAnsiTheme="majorBidi" w:cstheme="majorBidi"/>
          <w:color w:val="000000"/>
          <w:lang w:val="en-GB"/>
        </w:rPr>
        <w:t>’</w:t>
      </w:r>
      <w:r w:rsidRPr="00236B3D">
        <w:rPr>
          <w:rFonts w:asciiTheme="majorBidi" w:hAnsiTheme="majorBidi" w:cstheme="majorBidi"/>
          <w:color w:val="000000"/>
          <w:lang w:val="en-GB"/>
        </w:rPr>
        <w:t>ve done something well</w:t>
      </w:r>
      <w:r w:rsidR="00EA51D1" w:rsidRPr="00236B3D">
        <w:rPr>
          <w:rFonts w:asciiTheme="majorBidi" w:hAnsiTheme="majorBidi" w:cstheme="majorBidi"/>
          <w:color w:val="000000"/>
          <w:lang w:val="en-GB"/>
        </w:rPr>
        <w:t>,</w:t>
      </w:r>
      <w:r w:rsidRPr="00236B3D">
        <w:rPr>
          <w:rFonts w:asciiTheme="majorBidi" w:hAnsiTheme="majorBidi" w:cstheme="majorBidi"/>
          <w:color w:val="000000"/>
          <w:lang w:val="en-GB"/>
        </w:rPr>
        <w:t xml:space="preserve"> then someone</w:t>
      </w:r>
      <w:r w:rsidR="00EA51D1" w:rsidRPr="00236B3D">
        <w:rPr>
          <w:rFonts w:asciiTheme="majorBidi" w:hAnsiTheme="majorBidi" w:cstheme="majorBidi"/>
          <w:color w:val="000000"/>
          <w:lang w:val="en-GB"/>
        </w:rPr>
        <w:t>’ll</w:t>
      </w:r>
      <w:r w:rsidRPr="00236B3D">
        <w:rPr>
          <w:rFonts w:asciiTheme="majorBidi" w:hAnsiTheme="majorBidi" w:cstheme="majorBidi"/>
          <w:color w:val="000000"/>
          <w:lang w:val="en-GB"/>
        </w:rPr>
        <w:t xml:space="preserve"> </w:t>
      </w:r>
      <w:r w:rsidR="00BC064D" w:rsidRPr="00236B3D">
        <w:rPr>
          <w:rFonts w:asciiTheme="majorBidi" w:hAnsiTheme="majorBidi" w:cstheme="majorBidi"/>
          <w:color w:val="000000"/>
          <w:lang w:val="en-GB"/>
        </w:rPr>
        <w:t>say that of course they</w:t>
      </w:r>
      <w:r w:rsidR="00EA51D1" w:rsidRPr="00236B3D">
        <w:rPr>
          <w:rFonts w:asciiTheme="majorBidi" w:hAnsiTheme="majorBidi" w:cstheme="majorBidi"/>
          <w:color w:val="000000"/>
          <w:lang w:val="en-GB"/>
        </w:rPr>
        <w:t>’ll</w:t>
      </w:r>
      <w:r w:rsidR="00BC064D" w:rsidRPr="00236B3D">
        <w:rPr>
          <w:rFonts w:asciiTheme="majorBidi" w:hAnsiTheme="majorBidi" w:cstheme="majorBidi"/>
          <w:color w:val="000000"/>
          <w:lang w:val="en-GB"/>
        </w:rPr>
        <w:t xml:space="preserve"> </w:t>
      </w:r>
      <w:r w:rsidRPr="00236B3D">
        <w:rPr>
          <w:rFonts w:asciiTheme="majorBidi" w:hAnsiTheme="majorBidi" w:cstheme="majorBidi"/>
          <w:color w:val="000000"/>
          <w:lang w:val="en-GB"/>
        </w:rPr>
        <w:t xml:space="preserve">take </w:t>
      </w:r>
      <w:r w:rsidR="00EA51D1" w:rsidRPr="00236B3D">
        <w:rPr>
          <w:rFonts w:asciiTheme="majorBidi" w:hAnsiTheme="majorBidi" w:cstheme="majorBidi"/>
          <w:color w:val="000000"/>
          <w:lang w:val="en-GB"/>
        </w:rPr>
        <w:t xml:space="preserve">that into account as good </w:t>
      </w:r>
      <w:r w:rsidR="00BC064D" w:rsidRPr="00236B3D">
        <w:rPr>
          <w:rFonts w:asciiTheme="majorBidi" w:hAnsiTheme="majorBidi" w:cstheme="majorBidi"/>
          <w:color w:val="000000"/>
          <w:lang w:val="en-GB"/>
        </w:rPr>
        <w:t>feedback</w:t>
      </w:r>
      <w:r w:rsidR="00EA51D1" w:rsidRPr="00236B3D">
        <w:rPr>
          <w:rFonts w:asciiTheme="majorBidi" w:hAnsiTheme="majorBidi" w:cstheme="majorBidi"/>
          <w:color w:val="000000"/>
          <w:lang w:val="en-GB"/>
        </w:rPr>
        <w:t xml:space="preserve"> et cetera,</w:t>
      </w:r>
      <w:r w:rsidR="008D5D81" w:rsidRPr="00236B3D">
        <w:rPr>
          <w:rFonts w:asciiTheme="majorBidi" w:hAnsiTheme="majorBidi" w:cstheme="majorBidi"/>
          <w:color w:val="000000"/>
          <w:lang w:val="en-GB"/>
        </w:rPr>
        <w:t xml:space="preserve"> </w:t>
      </w:r>
      <w:r w:rsidR="00BC064D" w:rsidRPr="00236B3D">
        <w:rPr>
          <w:rFonts w:asciiTheme="majorBidi" w:hAnsiTheme="majorBidi" w:cstheme="majorBidi"/>
          <w:color w:val="000000"/>
          <w:lang w:val="en-GB"/>
        </w:rPr>
        <w:t>but</w:t>
      </w:r>
      <w:r w:rsidR="00287E44" w:rsidRPr="00236B3D">
        <w:rPr>
          <w:rFonts w:asciiTheme="majorBidi" w:hAnsiTheme="majorBidi" w:cstheme="majorBidi"/>
          <w:color w:val="000000"/>
          <w:lang w:val="en-GB"/>
        </w:rPr>
        <w:t xml:space="preserve"> </w:t>
      </w:r>
      <w:r w:rsidR="00D54DA1" w:rsidRPr="00236B3D">
        <w:rPr>
          <w:rFonts w:asciiTheme="majorBidi" w:hAnsiTheme="majorBidi" w:cstheme="majorBidi"/>
          <w:color w:val="000000"/>
          <w:lang w:val="en-GB"/>
        </w:rPr>
        <w:t>things</w:t>
      </w:r>
      <w:r w:rsidRPr="00236B3D">
        <w:rPr>
          <w:rFonts w:asciiTheme="majorBidi" w:hAnsiTheme="majorBidi" w:cstheme="majorBidi"/>
          <w:color w:val="000000"/>
          <w:lang w:val="en-GB"/>
        </w:rPr>
        <w:t xml:space="preserve"> </w:t>
      </w:r>
      <w:r w:rsidR="00EA51D1" w:rsidRPr="00236B3D">
        <w:rPr>
          <w:rFonts w:asciiTheme="majorBidi" w:hAnsiTheme="majorBidi" w:cstheme="majorBidi"/>
          <w:color w:val="000000"/>
          <w:lang w:val="en-GB"/>
        </w:rPr>
        <w:t xml:space="preserve">nonetheless </w:t>
      </w:r>
      <w:r w:rsidR="00715D4C" w:rsidRPr="00236B3D">
        <w:rPr>
          <w:rFonts w:asciiTheme="majorBidi" w:hAnsiTheme="majorBidi" w:cstheme="majorBidi"/>
          <w:color w:val="000000"/>
          <w:lang w:val="en-GB"/>
        </w:rPr>
        <w:t xml:space="preserve">have to </w:t>
      </w:r>
      <w:r w:rsidRPr="00236B3D">
        <w:rPr>
          <w:rFonts w:asciiTheme="majorBidi" w:hAnsiTheme="majorBidi" w:cstheme="majorBidi"/>
          <w:color w:val="000000"/>
          <w:lang w:val="en-GB"/>
        </w:rPr>
        <w:t>be done exactly how they say</w:t>
      </w:r>
      <w:r w:rsidR="00EA51D1" w:rsidRPr="00236B3D">
        <w:rPr>
          <w:rFonts w:asciiTheme="majorBidi" w:hAnsiTheme="majorBidi" w:cstheme="majorBidi"/>
          <w:color w:val="000000"/>
          <w:lang w:val="en-GB"/>
        </w:rPr>
        <w:t>,</w:t>
      </w:r>
      <w:r w:rsidRPr="00236B3D">
        <w:rPr>
          <w:rFonts w:asciiTheme="majorBidi" w:hAnsiTheme="majorBidi" w:cstheme="majorBidi"/>
          <w:color w:val="000000"/>
          <w:lang w:val="en-GB"/>
        </w:rPr>
        <w:t xml:space="preserve"> even if the</w:t>
      </w:r>
      <w:r w:rsidR="00D54DA1" w:rsidRPr="00236B3D">
        <w:rPr>
          <w:rFonts w:asciiTheme="majorBidi" w:hAnsiTheme="majorBidi" w:cstheme="majorBidi"/>
          <w:color w:val="000000"/>
          <w:lang w:val="en-GB"/>
        </w:rPr>
        <w:t>re</w:t>
      </w:r>
      <w:r w:rsidR="00715D4C" w:rsidRPr="00236B3D">
        <w:rPr>
          <w:rFonts w:asciiTheme="majorBidi" w:hAnsiTheme="majorBidi" w:cstheme="majorBidi"/>
          <w:color w:val="000000"/>
          <w:lang w:val="en-GB"/>
        </w:rPr>
        <w:t>’</w:t>
      </w:r>
      <w:r w:rsidRPr="00236B3D">
        <w:rPr>
          <w:rFonts w:asciiTheme="majorBidi" w:hAnsiTheme="majorBidi" w:cstheme="majorBidi"/>
          <w:color w:val="000000"/>
          <w:lang w:val="en-GB"/>
        </w:rPr>
        <w:t xml:space="preserve">d be other ways </w:t>
      </w:r>
      <w:r w:rsidR="00715D4C" w:rsidRPr="00236B3D">
        <w:rPr>
          <w:rFonts w:asciiTheme="majorBidi" w:hAnsiTheme="majorBidi" w:cstheme="majorBidi"/>
          <w:color w:val="000000"/>
          <w:lang w:val="en-GB"/>
        </w:rPr>
        <w:t xml:space="preserve">of </w:t>
      </w:r>
      <w:r w:rsidRPr="00236B3D">
        <w:rPr>
          <w:rFonts w:asciiTheme="majorBidi" w:hAnsiTheme="majorBidi" w:cstheme="majorBidi"/>
          <w:color w:val="000000"/>
          <w:lang w:val="en-GB"/>
        </w:rPr>
        <w:t>do</w:t>
      </w:r>
      <w:r w:rsidR="00715D4C" w:rsidRPr="00236B3D">
        <w:rPr>
          <w:rFonts w:asciiTheme="majorBidi" w:hAnsiTheme="majorBidi" w:cstheme="majorBidi"/>
          <w:color w:val="000000"/>
          <w:lang w:val="en-GB"/>
        </w:rPr>
        <w:t>ing</w:t>
      </w:r>
      <w:r w:rsidRPr="00236B3D">
        <w:rPr>
          <w:rFonts w:asciiTheme="majorBidi" w:hAnsiTheme="majorBidi" w:cstheme="majorBidi"/>
          <w:color w:val="000000"/>
          <w:lang w:val="en-GB"/>
        </w:rPr>
        <w:t xml:space="preserve"> </w:t>
      </w:r>
      <w:r w:rsidR="00715D4C" w:rsidRPr="00236B3D">
        <w:rPr>
          <w:rFonts w:asciiTheme="majorBidi" w:hAnsiTheme="majorBidi" w:cstheme="majorBidi"/>
          <w:color w:val="000000"/>
          <w:lang w:val="en-GB"/>
        </w:rPr>
        <w:t>things</w:t>
      </w:r>
      <w:r w:rsidRPr="00236B3D">
        <w:rPr>
          <w:rFonts w:asciiTheme="majorBidi" w:hAnsiTheme="majorBidi" w:cstheme="majorBidi"/>
          <w:color w:val="000000"/>
          <w:lang w:val="en-GB"/>
        </w:rPr>
        <w:t>.</w:t>
      </w:r>
    </w:p>
    <w:p w14:paraId="6690B18B" w14:textId="77777777" w:rsidR="0062475E" w:rsidRPr="00236B3D" w:rsidRDefault="0062475E" w:rsidP="0062475E">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P: Yeah I feel the same…</w:t>
      </w:r>
      <w:r w:rsidRPr="00236B3D">
        <w:rPr>
          <w:rStyle w:val="apple-converted-space"/>
          <w:rFonts w:asciiTheme="majorBidi" w:hAnsiTheme="majorBidi" w:cstheme="majorBidi"/>
          <w:color w:val="000000"/>
          <w:lang w:val="en-GB"/>
        </w:rPr>
        <w:t> </w:t>
      </w:r>
    </w:p>
    <w:p w14:paraId="57F80AC5" w14:textId="77777777" w:rsidR="0062475E" w:rsidRPr="00236B3D" w:rsidRDefault="0062475E" w:rsidP="0062475E">
      <w:pPr>
        <w:pStyle w:val="Eivli"/>
        <w:jc w:val="both"/>
        <w:rPr>
          <w:rStyle w:val="apple-converted-space"/>
          <w:rFonts w:asciiTheme="majorBidi" w:hAnsiTheme="majorBidi" w:cstheme="majorBidi"/>
          <w:color w:val="000000"/>
          <w:lang w:val="en-GB"/>
        </w:rPr>
      </w:pPr>
      <w:r w:rsidRPr="00236B3D">
        <w:rPr>
          <w:rFonts w:asciiTheme="majorBidi" w:hAnsiTheme="majorBidi" w:cstheme="majorBidi"/>
          <w:color w:val="000000"/>
          <w:lang w:val="en-GB"/>
        </w:rPr>
        <w:t xml:space="preserve">P3: </w:t>
      </w:r>
      <w:r w:rsidR="002279C4" w:rsidRPr="00236B3D">
        <w:rPr>
          <w:rFonts w:asciiTheme="majorBidi" w:hAnsiTheme="majorBidi" w:cstheme="majorBidi"/>
          <w:color w:val="000000"/>
          <w:lang w:val="en-GB"/>
        </w:rPr>
        <w:t xml:space="preserve">Yes </w:t>
      </w:r>
      <w:r w:rsidRPr="00236B3D">
        <w:rPr>
          <w:rStyle w:val="apple-converted-space"/>
          <w:rFonts w:asciiTheme="majorBidi" w:hAnsiTheme="majorBidi" w:cstheme="majorBidi"/>
          <w:color w:val="000000"/>
          <w:lang w:val="en-GB"/>
        </w:rPr>
        <w:t>that is something that… [laughter]</w:t>
      </w:r>
    </w:p>
    <w:p w14:paraId="61C20945" w14:textId="77777777" w:rsidR="00C654BB" w:rsidRPr="00236B3D" w:rsidRDefault="00C654BB" w:rsidP="0062475E">
      <w:pPr>
        <w:pStyle w:val="Eivli"/>
        <w:jc w:val="both"/>
        <w:rPr>
          <w:rStyle w:val="apple-converted-space"/>
          <w:rFonts w:asciiTheme="majorBidi" w:hAnsiTheme="majorBidi" w:cstheme="majorBidi"/>
          <w:color w:val="000000"/>
          <w:lang w:val="en-GB"/>
        </w:rPr>
      </w:pPr>
      <w:r w:rsidRPr="00236B3D">
        <w:rPr>
          <w:rStyle w:val="apple-converted-space"/>
          <w:rFonts w:asciiTheme="majorBidi" w:hAnsiTheme="majorBidi" w:cstheme="majorBidi"/>
          <w:color w:val="000000"/>
          <w:lang w:val="en-GB"/>
        </w:rPr>
        <w:t>(…)</w:t>
      </w:r>
    </w:p>
    <w:p w14:paraId="6BEA96DF" w14:textId="77777777" w:rsidR="00C654BB" w:rsidRPr="00236B3D" w:rsidRDefault="00C654BB" w:rsidP="00C654BB">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P3: But it’s changing it’s changing all the time </w:t>
      </w:r>
      <w:r w:rsidR="00727EEA" w:rsidRPr="00236B3D">
        <w:rPr>
          <w:rFonts w:asciiTheme="majorBidi" w:hAnsiTheme="majorBidi" w:cstheme="majorBidi"/>
          <w:color w:val="000000"/>
          <w:lang w:val="en-GB"/>
        </w:rPr>
        <w:t xml:space="preserve">more in </w:t>
      </w:r>
      <w:r w:rsidRPr="00236B3D">
        <w:rPr>
          <w:rFonts w:asciiTheme="majorBidi" w:hAnsiTheme="majorBidi" w:cstheme="majorBidi"/>
          <w:color w:val="000000"/>
          <w:lang w:val="en-GB"/>
        </w:rPr>
        <w:t xml:space="preserve">the direction that you can work </w:t>
      </w:r>
      <w:r w:rsidR="00727EEA" w:rsidRPr="00236B3D">
        <w:rPr>
          <w:rFonts w:asciiTheme="majorBidi" w:hAnsiTheme="majorBidi" w:cstheme="majorBidi"/>
          <w:color w:val="000000"/>
          <w:lang w:val="en-GB"/>
        </w:rPr>
        <w:t>remotely</w:t>
      </w:r>
      <w:r w:rsidRPr="00236B3D">
        <w:rPr>
          <w:rFonts w:asciiTheme="majorBidi" w:hAnsiTheme="majorBidi" w:cstheme="majorBidi"/>
          <w:color w:val="000000"/>
          <w:lang w:val="en-GB"/>
        </w:rPr>
        <w:t xml:space="preserve"> and be flexible, but it</w:t>
      </w:r>
      <w:r w:rsidR="00A226E2" w:rsidRPr="00236B3D">
        <w:rPr>
          <w:rFonts w:asciiTheme="majorBidi" w:hAnsiTheme="majorBidi" w:cstheme="majorBidi"/>
          <w:color w:val="000000"/>
          <w:lang w:val="en-GB"/>
        </w:rPr>
        <w:t>’</w:t>
      </w:r>
      <w:r w:rsidRPr="00236B3D">
        <w:rPr>
          <w:rFonts w:asciiTheme="majorBidi" w:hAnsiTheme="majorBidi" w:cstheme="majorBidi"/>
          <w:color w:val="000000"/>
          <w:lang w:val="en-GB"/>
        </w:rPr>
        <w:t>s just, how do you tell the old…</w:t>
      </w:r>
    </w:p>
    <w:p w14:paraId="21AADE0D" w14:textId="77777777" w:rsidR="00C654BB" w:rsidRPr="00236B3D" w:rsidRDefault="00C654BB" w:rsidP="00C654BB">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P: Employees.</w:t>
      </w:r>
    </w:p>
    <w:p w14:paraId="33156813" w14:textId="7418B789" w:rsidR="00C654BB" w:rsidRPr="00236B3D" w:rsidRDefault="00C654BB" w:rsidP="00030B6B">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P3: ..employees or (-) </w:t>
      </w:r>
      <w:r w:rsidR="009E4B6E" w:rsidRPr="00236B3D">
        <w:rPr>
          <w:rFonts w:asciiTheme="majorBidi" w:hAnsiTheme="majorBidi" w:cstheme="majorBidi"/>
          <w:color w:val="000000"/>
          <w:lang w:val="en-GB"/>
        </w:rPr>
        <w:t>like those</w:t>
      </w:r>
      <w:r w:rsidRPr="00236B3D">
        <w:rPr>
          <w:rFonts w:asciiTheme="majorBidi" w:hAnsiTheme="majorBidi" w:cstheme="majorBidi"/>
          <w:color w:val="000000"/>
          <w:lang w:val="en-GB"/>
        </w:rPr>
        <w:t xml:space="preserve"> </w:t>
      </w:r>
      <w:r w:rsidR="00030B6B" w:rsidRPr="00236B3D">
        <w:rPr>
          <w:rFonts w:asciiTheme="majorBidi" w:hAnsiTheme="majorBidi" w:cstheme="majorBidi"/>
          <w:color w:val="000000"/>
          <w:lang w:val="en-GB"/>
        </w:rPr>
        <w:t>who</w:t>
      </w:r>
      <w:r w:rsidRPr="00236B3D">
        <w:rPr>
          <w:rFonts w:asciiTheme="majorBidi" w:hAnsiTheme="majorBidi" w:cstheme="majorBidi"/>
          <w:color w:val="000000"/>
          <w:lang w:val="en-GB"/>
        </w:rPr>
        <w:t xml:space="preserve">, </w:t>
      </w:r>
      <w:r w:rsidR="00030B6B" w:rsidRPr="00236B3D">
        <w:rPr>
          <w:rFonts w:asciiTheme="majorBidi" w:hAnsiTheme="majorBidi" w:cstheme="majorBidi"/>
          <w:color w:val="000000"/>
          <w:lang w:val="en-GB"/>
        </w:rPr>
        <w:t>(…)</w:t>
      </w:r>
      <w:r w:rsidRPr="00236B3D">
        <w:rPr>
          <w:rFonts w:asciiTheme="majorBidi" w:hAnsiTheme="majorBidi" w:cstheme="majorBidi"/>
          <w:color w:val="000000"/>
          <w:lang w:val="en-GB"/>
        </w:rPr>
        <w:t>, I</w:t>
      </w:r>
      <w:r w:rsidR="00030B6B" w:rsidRPr="00236B3D">
        <w:rPr>
          <w:rFonts w:asciiTheme="majorBidi" w:hAnsiTheme="majorBidi" w:cstheme="majorBidi"/>
          <w:color w:val="000000"/>
          <w:lang w:val="en-GB"/>
        </w:rPr>
        <w:t>’m</w:t>
      </w:r>
      <w:r w:rsidRPr="00236B3D">
        <w:rPr>
          <w:rFonts w:asciiTheme="majorBidi" w:hAnsiTheme="majorBidi" w:cstheme="majorBidi"/>
          <w:color w:val="000000"/>
          <w:lang w:val="en-GB"/>
        </w:rPr>
        <w:t xml:space="preserve"> not naming any</w:t>
      </w:r>
      <w:r w:rsidR="00030B6B" w:rsidRPr="00236B3D">
        <w:rPr>
          <w:rFonts w:asciiTheme="majorBidi" w:hAnsiTheme="majorBidi" w:cstheme="majorBidi"/>
          <w:color w:val="000000"/>
          <w:lang w:val="en-GB"/>
        </w:rPr>
        <w:t>one here</w:t>
      </w:r>
      <w:r w:rsidRPr="00236B3D">
        <w:rPr>
          <w:rFonts w:asciiTheme="majorBidi" w:hAnsiTheme="majorBidi" w:cstheme="majorBidi"/>
          <w:color w:val="000000"/>
          <w:lang w:val="en-GB"/>
        </w:rPr>
        <w:t xml:space="preserve"> but some</w:t>
      </w:r>
      <w:r w:rsidR="00C65218" w:rsidRPr="00236B3D">
        <w:rPr>
          <w:rFonts w:asciiTheme="majorBidi" w:hAnsiTheme="majorBidi" w:cstheme="majorBidi"/>
          <w:color w:val="000000"/>
          <w:lang w:val="en-GB"/>
        </w:rPr>
        <w:t>,</w:t>
      </w:r>
      <w:r w:rsidRPr="00236B3D">
        <w:rPr>
          <w:rFonts w:asciiTheme="majorBidi" w:hAnsiTheme="majorBidi" w:cstheme="majorBidi"/>
          <w:color w:val="000000"/>
          <w:lang w:val="en-GB"/>
        </w:rPr>
        <w:t xml:space="preserve"> let’s say universities of applie</w:t>
      </w:r>
      <w:r w:rsidR="00181DCA" w:rsidRPr="00236B3D">
        <w:rPr>
          <w:rFonts w:asciiTheme="majorBidi" w:hAnsiTheme="majorBidi" w:cstheme="majorBidi"/>
          <w:color w:val="000000"/>
          <w:lang w:val="en-GB"/>
        </w:rPr>
        <w:t>d</w:t>
      </w:r>
      <w:r w:rsidRPr="00236B3D">
        <w:rPr>
          <w:rFonts w:asciiTheme="majorBidi" w:hAnsiTheme="majorBidi" w:cstheme="majorBidi"/>
          <w:color w:val="000000"/>
          <w:lang w:val="en-GB"/>
        </w:rPr>
        <w:t xml:space="preserve"> sciences or universities, </w:t>
      </w:r>
      <w:r w:rsidR="00CF0360" w:rsidRPr="00236B3D">
        <w:rPr>
          <w:rFonts w:asciiTheme="majorBidi" w:hAnsiTheme="majorBidi" w:cstheme="majorBidi"/>
          <w:color w:val="000000"/>
          <w:lang w:val="en-GB"/>
        </w:rPr>
        <w:t xml:space="preserve">where </w:t>
      </w:r>
      <w:r w:rsidRPr="00236B3D">
        <w:rPr>
          <w:rFonts w:asciiTheme="majorBidi" w:hAnsiTheme="majorBidi" w:cstheme="majorBidi"/>
          <w:color w:val="000000"/>
          <w:lang w:val="en-GB"/>
        </w:rPr>
        <w:t>it</w:t>
      </w:r>
      <w:r w:rsidR="00030B6B" w:rsidRPr="00236B3D">
        <w:rPr>
          <w:rFonts w:asciiTheme="majorBidi" w:hAnsiTheme="majorBidi" w:cstheme="majorBidi"/>
          <w:color w:val="000000"/>
          <w:lang w:val="en-GB"/>
        </w:rPr>
        <w:t>’s</w:t>
      </w:r>
      <w:r w:rsidR="00CF0360" w:rsidRPr="00236B3D">
        <w:rPr>
          <w:rFonts w:asciiTheme="majorBidi" w:hAnsiTheme="majorBidi" w:cstheme="majorBidi"/>
          <w:color w:val="000000"/>
          <w:lang w:val="en-GB"/>
        </w:rPr>
        <w:t xml:space="preserve"> like</w:t>
      </w:r>
      <w:r w:rsidRPr="00236B3D">
        <w:rPr>
          <w:rFonts w:asciiTheme="majorBidi" w:hAnsiTheme="majorBidi" w:cstheme="majorBidi"/>
          <w:color w:val="000000"/>
          <w:lang w:val="en-GB"/>
        </w:rPr>
        <w:t>, this has</w:t>
      </w:r>
      <w:r w:rsidR="00030B6B" w:rsidRPr="00236B3D">
        <w:rPr>
          <w:rFonts w:asciiTheme="majorBidi" w:hAnsiTheme="majorBidi" w:cstheme="majorBidi"/>
          <w:color w:val="000000"/>
          <w:lang w:val="en-GB"/>
        </w:rPr>
        <w:t xml:space="preserve"> always</w:t>
      </w:r>
      <w:r w:rsidRPr="00236B3D">
        <w:rPr>
          <w:rFonts w:asciiTheme="majorBidi" w:hAnsiTheme="majorBidi" w:cstheme="majorBidi"/>
          <w:color w:val="000000"/>
          <w:lang w:val="en-GB"/>
        </w:rPr>
        <w:t xml:space="preserve"> been done</w:t>
      </w:r>
      <w:r w:rsidR="00030B6B" w:rsidRPr="00236B3D">
        <w:rPr>
          <w:rFonts w:asciiTheme="majorBidi" w:hAnsiTheme="majorBidi" w:cstheme="majorBidi"/>
          <w:color w:val="000000"/>
          <w:lang w:val="en-GB"/>
        </w:rPr>
        <w:t xml:space="preserve"> like this and so it’s gonna be done like this now too.</w:t>
      </w:r>
      <w:r w:rsidRPr="00236B3D">
        <w:rPr>
          <w:rFonts w:asciiTheme="majorBidi" w:hAnsiTheme="majorBidi" w:cstheme="majorBidi"/>
          <w:color w:val="000000"/>
          <w:lang w:val="en-GB"/>
        </w:rPr>
        <w:t xml:space="preserve"> </w:t>
      </w:r>
    </w:p>
    <w:p w14:paraId="57466217" w14:textId="1FD34FBD" w:rsidR="00C654BB" w:rsidRPr="00236B3D" w:rsidRDefault="00C654BB" w:rsidP="00C654BB">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P: Yeah</w:t>
      </w:r>
      <w:r w:rsidR="00181DCA" w:rsidRPr="00236B3D">
        <w:rPr>
          <w:rFonts w:asciiTheme="majorBidi" w:hAnsiTheme="majorBidi" w:cstheme="majorBidi"/>
          <w:color w:val="000000"/>
          <w:lang w:val="en-GB"/>
        </w:rPr>
        <w:t>…</w:t>
      </w:r>
      <w:r w:rsidRPr="00236B3D">
        <w:rPr>
          <w:rStyle w:val="apple-converted-space"/>
          <w:rFonts w:asciiTheme="majorBidi" w:hAnsiTheme="majorBidi" w:cstheme="majorBidi"/>
          <w:color w:val="000000"/>
          <w:lang w:val="en-GB"/>
        </w:rPr>
        <w:t> </w:t>
      </w:r>
    </w:p>
    <w:p w14:paraId="422DE73E" w14:textId="34E8D465" w:rsidR="00C654BB" w:rsidRPr="00236B3D" w:rsidRDefault="00C654BB" w:rsidP="00C654BB">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P3: </w:t>
      </w:r>
      <w:r w:rsidRPr="00236B3D">
        <w:rPr>
          <w:rStyle w:val="apple-converted-space"/>
          <w:rFonts w:asciiTheme="majorBidi" w:hAnsiTheme="majorBidi" w:cstheme="majorBidi"/>
          <w:color w:val="000000"/>
          <w:lang w:val="en-GB"/>
        </w:rPr>
        <w:t>It</w:t>
      </w:r>
      <w:r w:rsidR="00122FE2" w:rsidRPr="00236B3D">
        <w:rPr>
          <w:rStyle w:val="apple-converted-space"/>
          <w:rFonts w:asciiTheme="majorBidi" w:hAnsiTheme="majorBidi" w:cstheme="majorBidi"/>
          <w:color w:val="000000"/>
          <w:lang w:val="en-GB"/>
        </w:rPr>
        <w:t>’</w:t>
      </w:r>
      <w:r w:rsidRPr="00236B3D">
        <w:rPr>
          <w:rStyle w:val="apple-converted-space"/>
          <w:rFonts w:asciiTheme="majorBidi" w:hAnsiTheme="majorBidi" w:cstheme="majorBidi"/>
          <w:color w:val="000000"/>
          <w:lang w:val="en-GB"/>
        </w:rPr>
        <w:t xml:space="preserve">s sort of </w:t>
      </w:r>
      <w:r w:rsidR="00626C86" w:rsidRPr="00236B3D">
        <w:rPr>
          <w:rStyle w:val="apple-converted-space"/>
          <w:rFonts w:asciiTheme="majorBidi" w:hAnsiTheme="majorBidi" w:cstheme="majorBidi"/>
          <w:color w:val="000000"/>
          <w:lang w:val="en-GB"/>
        </w:rPr>
        <w:t>like</w:t>
      </w:r>
      <w:r w:rsidRPr="00236B3D">
        <w:rPr>
          <w:rStyle w:val="apple-converted-space"/>
          <w:rFonts w:asciiTheme="majorBidi" w:hAnsiTheme="majorBidi" w:cstheme="majorBidi"/>
          <w:color w:val="000000"/>
          <w:lang w:val="en-GB"/>
        </w:rPr>
        <w:t>…</w:t>
      </w:r>
    </w:p>
    <w:p w14:paraId="760D1C06" w14:textId="4833ED65" w:rsidR="00C654BB" w:rsidRPr="00236B3D" w:rsidRDefault="00C654BB" w:rsidP="00C654BB">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 </w:t>
      </w:r>
      <w:r w:rsidR="00181DCA" w:rsidRPr="00236B3D">
        <w:rPr>
          <w:rFonts w:asciiTheme="majorBidi" w:hAnsiTheme="majorBidi" w:cstheme="majorBidi"/>
          <w:color w:val="000000"/>
          <w:lang w:val="en-GB"/>
        </w:rPr>
        <w:t>.</w:t>
      </w:r>
      <w:r w:rsidRPr="00236B3D">
        <w:rPr>
          <w:rFonts w:asciiTheme="majorBidi" w:hAnsiTheme="majorBidi" w:cstheme="majorBidi"/>
          <w:color w:val="000000"/>
          <w:lang w:val="en-GB"/>
        </w:rPr>
        <w:t>..or these corporate managers</w:t>
      </w:r>
      <w:r w:rsidR="00B47B77" w:rsidRPr="00236B3D">
        <w:rPr>
          <w:rFonts w:asciiTheme="majorBidi" w:hAnsiTheme="majorBidi" w:cstheme="majorBidi"/>
          <w:color w:val="000000"/>
          <w:lang w:val="en-GB"/>
        </w:rPr>
        <w:t xml:space="preserve"> </w:t>
      </w:r>
      <w:r w:rsidRPr="00236B3D">
        <w:rPr>
          <w:rFonts w:asciiTheme="majorBidi" w:hAnsiTheme="majorBidi" w:cstheme="majorBidi"/>
          <w:color w:val="000000"/>
          <w:lang w:val="en-GB"/>
        </w:rPr>
        <w:t>who</w:t>
      </w:r>
      <w:r w:rsidR="00105393" w:rsidRPr="00236B3D">
        <w:rPr>
          <w:rFonts w:asciiTheme="majorBidi" w:hAnsiTheme="majorBidi" w:cstheme="majorBidi"/>
          <w:color w:val="000000"/>
          <w:lang w:val="en-GB"/>
        </w:rPr>
        <w:t>’</w:t>
      </w:r>
      <w:r w:rsidRPr="00236B3D">
        <w:rPr>
          <w:rFonts w:asciiTheme="majorBidi" w:hAnsiTheme="majorBidi" w:cstheme="majorBidi"/>
          <w:color w:val="000000"/>
          <w:lang w:val="en-GB"/>
        </w:rPr>
        <w:t>ve run their business</w:t>
      </w:r>
      <w:r w:rsidR="00030B6B" w:rsidRPr="00236B3D">
        <w:rPr>
          <w:rFonts w:asciiTheme="majorBidi" w:hAnsiTheme="majorBidi" w:cstheme="majorBidi"/>
          <w:color w:val="000000"/>
          <w:lang w:val="en-GB"/>
        </w:rPr>
        <w:t>es</w:t>
      </w:r>
      <w:r w:rsidRPr="00236B3D">
        <w:rPr>
          <w:rFonts w:asciiTheme="majorBidi" w:hAnsiTheme="majorBidi" w:cstheme="majorBidi"/>
          <w:color w:val="000000"/>
          <w:lang w:val="en-GB"/>
        </w:rPr>
        <w:t xml:space="preserve"> already some twenty years </w:t>
      </w:r>
      <w:r w:rsidR="00DD4134" w:rsidRPr="00236B3D">
        <w:rPr>
          <w:rFonts w:asciiTheme="majorBidi" w:hAnsiTheme="majorBidi" w:cstheme="majorBidi"/>
          <w:color w:val="000000"/>
          <w:lang w:val="en-GB"/>
        </w:rPr>
        <w:t>plus</w:t>
      </w:r>
      <w:r w:rsidRPr="00236B3D">
        <w:rPr>
          <w:rFonts w:asciiTheme="majorBidi" w:hAnsiTheme="majorBidi" w:cstheme="majorBidi"/>
          <w:color w:val="000000"/>
          <w:lang w:val="en-GB"/>
        </w:rPr>
        <w:t xml:space="preserve">, who are like this is how we used to do it when </w:t>
      </w:r>
      <w:r w:rsidR="00030B6B" w:rsidRPr="00236B3D">
        <w:rPr>
          <w:rFonts w:asciiTheme="majorBidi" w:hAnsiTheme="majorBidi" w:cstheme="majorBidi"/>
          <w:color w:val="000000"/>
          <w:lang w:val="en-GB"/>
        </w:rPr>
        <w:t>we</w:t>
      </w:r>
      <w:r w:rsidRPr="00236B3D">
        <w:rPr>
          <w:rFonts w:asciiTheme="majorBidi" w:hAnsiTheme="majorBidi" w:cstheme="majorBidi"/>
          <w:color w:val="000000"/>
          <w:lang w:val="en-GB"/>
        </w:rPr>
        <w:t xml:space="preserve"> established th</w:t>
      </w:r>
      <w:r w:rsidR="00030B6B" w:rsidRPr="00236B3D">
        <w:rPr>
          <w:rFonts w:asciiTheme="majorBidi" w:hAnsiTheme="majorBidi" w:cstheme="majorBidi"/>
          <w:color w:val="000000"/>
          <w:lang w:val="en-GB"/>
        </w:rPr>
        <w:t>is</w:t>
      </w:r>
      <w:r w:rsidRPr="00236B3D">
        <w:rPr>
          <w:rFonts w:asciiTheme="majorBidi" w:hAnsiTheme="majorBidi" w:cstheme="majorBidi"/>
          <w:color w:val="000000"/>
          <w:lang w:val="en-GB"/>
        </w:rPr>
        <w:t xml:space="preserve"> company so why would we start changing anything</w:t>
      </w:r>
      <w:r w:rsidR="00030B6B" w:rsidRPr="00236B3D">
        <w:rPr>
          <w:rFonts w:asciiTheme="majorBidi" w:hAnsiTheme="majorBidi" w:cstheme="majorBidi"/>
          <w:color w:val="000000"/>
          <w:lang w:val="en-GB"/>
        </w:rPr>
        <w:t xml:space="preserve"> now</w:t>
      </w:r>
      <w:r w:rsidRPr="00236B3D">
        <w:rPr>
          <w:rFonts w:asciiTheme="majorBidi" w:hAnsiTheme="majorBidi" w:cstheme="majorBidi"/>
          <w:color w:val="000000"/>
          <w:lang w:val="en-GB"/>
        </w:rPr>
        <w:t>, it</w:t>
      </w:r>
      <w:r w:rsidR="00701B03" w:rsidRPr="00236B3D">
        <w:rPr>
          <w:rFonts w:asciiTheme="majorBidi" w:hAnsiTheme="majorBidi" w:cstheme="majorBidi"/>
          <w:color w:val="000000"/>
          <w:lang w:val="en-GB"/>
        </w:rPr>
        <w:t>’</w:t>
      </w:r>
      <w:r w:rsidRPr="00236B3D">
        <w:rPr>
          <w:rFonts w:asciiTheme="majorBidi" w:hAnsiTheme="majorBidi" w:cstheme="majorBidi"/>
          <w:color w:val="000000"/>
          <w:lang w:val="en-GB"/>
        </w:rPr>
        <w:t>s like because, listen</w:t>
      </w:r>
      <w:r w:rsidR="005621D3" w:rsidRPr="00236B3D">
        <w:rPr>
          <w:rFonts w:asciiTheme="majorBidi" w:hAnsiTheme="majorBidi" w:cstheme="majorBidi"/>
          <w:color w:val="000000"/>
          <w:lang w:val="en-GB"/>
        </w:rPr>
        <w:t>,</w:t>
      </w:r>
      <w:r w:rsidRPr="00236B3D">
        <w:rPr>
          <w:rFonts w:asciiTheme="majorBidi" w:hAnsiTheme="majorBidi" w:cstheme="majorBidi"/>
          <w:color w:val="000000"/>
          <w:lang w:val="en-GB"/>
        </w:rPr>
        <w:t xml:space="preserve"> times change, nor does your phone function the same </w:t>
      </w:r>
      <w:r w:rsidR="00105393" w:rsidRPr="00236B3D">
        <w:rPr>
          <w:rFonts w:asciiTheme="majorBidi" w:hAnsiTheme="majorBidi" w:cstheme="majorBidi"/>
          <w:color w:val="000000"/>
          <w:lang w:val="en-GB"/>
        </w:rPr>
        <w:t xml:space="preserve">way </w:t>
      </w:r>
      <w:r w:rsidRPr="00236B3D">
        <w:rPr>
          <w:rFonts w:asciiTheme="majorBidi" w:hAnsiTheme="majorBidi" w:cstheme="majorBidi"/>
          <w:color w:val="000000"/>
          <w:lang w:val="en-GB"/>
        </w:rPr>
        <w:t xml:space="preserve">it did twenty years ago so you might yourself also </w:t>
      </w:r>
      <w:r w:rsidR="00030B6B" w:rsidRPr="00236B3D">
        <w:rPr>
          <w:rFonts w:asciiTheme="majorBidi" w:hAnsiTheme="majorBidi" w:cstheme="majorBidi"/>
          <w:color w:val="000000"/>
          <w:lang w:val="en-GB"/>
        </w:rPr>
        <w:t>adapt a bit.</w:t>
      </w:r>
    </w:p>
    <w:p w14:paraId="6FF8FE99" w14:textId="7F2DD987" w:rsidR="00C654BB" w:rsidRPr="00236B3D" w:rsidRDefault="00C654BB" w:rsidP="00C654BB">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 We could </w:t>
      </w:r>
      <w:r w:rsidR="005870F8" w:rsidRPr="00236B3D">
        <w:rPr>
          <w:rFonts w:asciiTheme="majorBidi" w:hAnsiTheme="majorBidi" w:cstheme="majorBidi"/>
          <w:color w:val="000000"/>
          <w:lang w:val="en-GB"/>
        </w:rPr>
        <w:t xml:space="preserve">have </w:t>
      </w:r>
      <w:r w:rsidRPr="00236B3D">
        <w:rPr>
          <w:rFonts w:asciiTheme="majorBidi" w:hAnsiTheme="majorBidi" w:cstheme="majorBidi"/>
          <w:color w:val="000000"/>
          <w:lang w:val="en-GB"/>
        </w:rPr>
        <w:t xml:space="preserve">a long conversation about </w:t>
      </w:r>
      <w:r w:rsidR="007970DF" w:rsidRPr="00236B3D">
        <w:rPr>
          <w:rFonts w:asciiTheme="majorBidi" w:hAnsiTheme="majorBidi" w:cstheme="majorBidi"/>
          <w:color w:val="000000"/>
          <w:lang w:val="en-GB"/>
        </w:rPr>
        <w:t>that</w:t>
      </w:r>
      <w:r w:rsidRPr="00236B3D">
        <w:rPr>
          <w:rFonts w:asciiTheme="majorBidi" w:hAnsiTheme="majorBidi" w:cstheme="majorBidi"/>
          <w:color w:val="000000"/>
          <w:lang w:val="en-GB"/>
        </w:rPr>
        <w:t>.</w:t>
      </w:r>
    </w:p>
    <w:p w14:paraId="3E4C2D7E" w14:textId="56325C9E" w:rsidR="00C654BB" w:rsidRPr="00236B3D" w:rsidRDefault="00C654BB" w:rsidP="00C654BB">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 xml:space="preserve">P: </w:t>
      </w:r>
      <w:r w:rsidR="00906408" w:rsidRPr="00236B3D">
        <w:rPr>
          <w:rFonts w:asciiTheme="majorBidi" w:hAnsiTheme="majorBidi" w:cstheme="majorBidi"/>
          <w:color w:val="000000"/>
          <w:lang w:val="en-GB"/>
        </w:rPr>
        <w:t xml:space="preserve">Yeah </w:t>
      </w:r>
      <w:r w:rsidRPr="00236B3D">
        <w:rPr>
          <w:rFonts w:asciiTheme="majorBidi" w:hAnsiTheme="majorBidi" w:cstheme="majorBidi"/>
          <w:color w:val="000000"/>
          <w:lang w:val="en-GB"/>
        </w:rPr>
        <w:t>we could...</w:t>
      </w:r>
    </w:p>
    <w:p w14:paraId="0B7A02A2" w14:textId="77777777" w:rsidR="00267744" w:rsidRPr="00236B3D" w:rsidRDefault="00267744" w:rsidP="00556725">
      <w:pPr>
        <w:pStyle w:val="Eivli"/>
        <w:jc w:val="both"/>
        <w:rPr>
          <w:rFonts w:asciiTheme="majorBidi" w:hAnsiTheme="majorBidi" w:cstheme="majorBidi"/>
          <w:b/>
          <w:bCs/>
          <w:lang w:val="en-GB"/>
        </w:rPr>
      </w:pPr>
    </w:p>
    <w:p w14:paraId="62C3BBBE" w14:textId="73F4B404" w:rsidR="002E437B" w:rsidRPr="00236B3D" w:rsidRDefault="004614FB" w:rsidP="00C6438D">
      <w:pPr>
        <w:pStyle w:val="Eivli"/>
        <w:jc w:val="both"/>
        <w:rPr>
          <w:rFonts w:ascii="Times New Roman" w:hAnsi="Times New Roman" w:cs="Times New Roman"/>
          <w:lang w:val="en-GB"/>
        </w:rPr>
      </w:pPr>
      <w:r w:rsidRPr="00236B3D">
        <w:rPr>
          <w:rFonts w:ascii="Times New Roman" w:hAnsi="Times New Roman" w:cs="Times New Roman"/>
          <w:iCs/>
          <w:lang w:val="en-GB"/>
        </w:rPr>
        <w:t>In the discussions</w:t>
      </w:r>
      <w:r w:rsidR="00963189" w:rsidRPr="00236B3D">
        <w:rPr>
          <w:rFonts w:ascii="Times New Roman" w:hAnsi="Times New Roman" w:cs="Times New Roman"/>
          <w:iCs/>
          <w:lang w:val="en-GB"/>
        </w:rPr>
        <w:t xml:space="preserve"> working life and careers </w:t>
      </w:r>
      <w:r w:rsidR="00FF79FC" w:rsidRPr="00236B3D">
        <w:rPr>
          <w:rFonts w:ascii="Times New Roman" w:hAnsi="Times New Roman" w:cs="Times New Roman"/>
          <w:iCs/>
          <w:lang w:val="en-GB"/>
        </w:rPr>
        <w:t>were</w:t>
      </w:r>
      <w:r w:rsidR="00963189" w:rsidRPr="00236B3D">
        <w:rPr>
          <w:rFonts w:ascii="Times New Roman" w:hAnsi="Times New Roman" w:cs="Times New Roman"/>
          <w:iCs/>
          <w:lang w:val="en-GB"/>
        </w:rPr>
        <w:t xml:space="preserve"> pictured as changing </w:t>
      </w:r>
      <w:r w:rsidR="00B3754F" w:rsidRPr="00236B3D">
        <w:rPr>
          <w:rFonts w:asciiTheme="majorBidi" w:hAnsiTheme="majorBidi" w:cstheme="majorBidi"/>
          <w:color w:val="000000"/>
          <w:lang w:val="en-GB"/>
        </w:rPr>
        <w:t>‘</w:t>
      </w:r>
      <w:r w:rsidR="007D13DF" w:rsidRPr="00236B3D">
        <w:rPr>
          <w:rFonts w:asciiTheme="majorBidi" w:hAnsiTheme="majorBidi" w:cstheme="majorBidi"/>
          <w:color w:val="000000"/>
          <w:lang w:val="en-GB"/>
        </w:rPr>
        <w:t>as we speak</w:t>
      </w:r>
      <w:r w:rsidR="00B3754F" w:rsidRPr="00236B3D">
        <w:rPr>
          <w:rFonts w:asciiTheme="majorBidi" w:hAnsiTheme="majorBidi" w:cstheme="majorBidi"/>
          <w:color w:val="000000"/>
          <w:lang w:val="en-GB"/>
        </w:rPr>
        <w:t>’</w:t>
      </w:r>
      <w:r w:rsidR="00963189" w:rsidRPr="00236B3D">
        <w:rPr>
          <w:rFonts w:ascii="Times New Roman" w:hAnsi="Times New Roman" w:cs="Times New Roman"/>
          <w:iCs/>
          <w:lang w:val="en-GB"/>
        </w:rPr>
        <w:t xml:space="preserve"> due to new technologies </w:t>
      </w:r>
      <w:r w:rsidR="00D018D3" w:rsidRPr="00236B3D">
        <w:rPr>
          <w:rFonts w:ascii="Times New Roman" w:hAnsi="Times New Roman" w:cs="Times New Roman"/>
          <w:iCs/>
          <w:lang w:val="en-GB"/>
        </w:rPr>
        <w:t xml:space="preserve">such </w:t>
      </w:r>
      <w:r w:rsidR="00963189" w:rsidRPr="00236B3D">
        <w:rPr>
          <w:rFonts w:ascii="Times New Roman" w:hAnsi="Times New Roman" w:cs="Times New Roman"/>
          <w:iCs/>
          <w:lang w:val="en-GB"/>
        </w:rPr>
        <w:t xml:space="preserve">as robotization. Moreover, a </w:t>
      </w:r>
      <w:r w:rsidR="00E5644A" w:rsidRPr="00236B3D">
        <w:rPr>
          <w:rFonts w:ascii="Times New Roman" w:hAnsi="Times New Roman" w:cs="Times New Roman"/>
          <w:iCs/>
          <w:lang w:val="en-GB"/>
        </w:rPr>
        <w:t xml:space="preserve">clear distinction </w:t>
      </w:r>
      <w:r w:rsidRPr="00236B3D">
        <w:rPr>
          <w:rFonts w:ascii="Times New Roman" w:hAnsi="Times New Roman" w:cs="Times New Roman"/>
          <w:iCs/>
          <w:lang w:val="en-GB"/>
        </w:rPr>
        <w:t>was</w:t>
      </w:r>
      <w:r w:rsidR="00E5644A" w:rsidRPr="00236B3D">
        <w:rPr>
          <w:rFonts w:ascii="Times New Roman" w:hAnsi="Times New Roman" w:cs="Times New Roman"/>
          <w:iCs/>
          <w:lang w:val="en-GB"/>
        </w:rPr>
        <w:t xml:space="preserve"> drawn between </w:t>
      </w:r>
      <w:r w:rsidR="009A1319" w:rsidRPr="00236B3D">
        <w:rPr>
          <w:rFonts w:ascii="Times New Roman" w:hAnsi="Times New Roman" w:cs="Times New Roman"/>
          <w:iCs/>
          <w:lang w:val="en-GB"/>
        </w:rPr>
        <w:t>the</w:t>
      </w:r>
      <w:r w:rsidRPr="00236B3D">
        <w:rPr>
          <w:rFonts w:ascii="Times New Roman" w:hAnsi="Times New Roman" w:cs="Times New Roman"/>
          <w:iCs/>
          <w:lang w:val="en-GB"/>
        </w:rPr>
        <w:t xml:space="preserve"> </w:t>
      </w:r>
      <w:r w:rsidR="00541F5C" w:rsidRPr="00236B3D">
        <w:rPr>
          <w:rFonts w:ascii="Times New Roman" w:hAnsi="Times New Roman" w:cs="Times New Roman"/>
          <w:iCs/>
          <w:lang w:val="en-GB"/>
        </w:rPr>
        <w:t xml:space="preserve">restricting and </w:t>
      </w:r>
      <w:r w:rsidR="00B3754F" w:rsidRPr="00236B3D">
        <w:rPr>
          <w:rFonts w:ascii="Times New Roman" w:hAnsi="Times New Roman" w:cs="Times New Roman"/>
          <w:iCs/>
          <w:lang w:val="en-GB"/>
        </w:rPr>
        <w:t>‘</w:t>
      </w:r>
      <w:r w:rsidR="00541F5C" w:rsidRPr="00236B3D">
        <w:rPr>
          <w:rFonts w:ascii="Times New Roman" w:hAnsi="Times New Roman" w:cs="Times New Roman"/>
          <w:iCs/>
          <w:lang w:val="en-GB"/>
        </w:rPr>
        <w:t>depressing</w:t>
      </w:r>
      <w:r w:rsidR="00B3754F" w:rsidRPr="00236B3D">
        <w:rPr>
          <w:rFonts w:ascii="Times New Roman" w:hAnsi="Times New Roman" w:cs="Times New Roman"/>
          <w:iCs/>
          <w:lang w:val="en-GB"/>
        </w:rPr>
        <w:t>’</w:t>
      </w:r>
      <w:r w:rsidR="009A1319" w:rsidRPr="00236B3D">
        <w:rPr>
          <w:rFonts w:ascii="Times New Roman" w:hAnsi="Times New Roman" w:cs="Times New Roman"/>
          <w:iCs/>
          <w:lang w:val="en-GB"/>
        </w:rPr>
        <w:t xml:space="preserve"> present </w:t>
      </w:r>
      <w:r w:rsidR="00E5644A" w:rsidRPr="00236B3D">
        <w:rPr>
          <w:rFonts w:ascii="Times New Roman" w:hAnsi="Times New Roman" w:cs="Times New Roman"/>
          <w:iCs/>
          <w:lang w:val="en-GB"/>
        </w:rPr>
        <w:t>and</w:t>
      </w:r>
      <w:r w:rsidR="00677FCD" w:rsidRPr="00236B3D">
        <w:rPr>
          <w:rFonts w:ascii="Times New Roman" w:hAnsi="Times New Roman" w:cs="Times New Roman"/>
          <w:iCs/>
          <w:lang w:val="en-GB"/>
        </w:rPr>
        <w:t xml:space="preserve"> the desired</w:t>
      </w:r>
      <w:r w:rsidRPr="00236B3D">
        <w:rPr>
          <w:rFonts w:ascii="Times New Roman" w:hAnsi="Times New Roman" w:cs="Times New Roman"/>
          <w:iCs/>
          <w:lang w:val="en-GB"/>
        </w:rPr>
        <w:t xml:space="preserve"> flexible</w:t>
      </w:r>
      <w:r w:rsidR="00E5644A" w:rsidRPr="00236B3D">
        <w:rPr>
          <w:rFonts w:ascii="Times New Roman" w:hAnsi="Times New Roman" w:cs="Times New Roman"/>
          <w:iCs/>
          <w:lang w:val="en-GB"/>
        </w:rPr>
        <w:t xml:space="preserve"> future working life.</w:t>
      </w:r>
      <w:r w:rsidR="00EE5E6C" w:rsidRPr="00236B3D">
        <w:rPr>
          <w:rFonts w:ascii="Times New Roman" w:hAnsi="Times New Roman" w:cs="Times New Roman"/>
          <w:iCs/>
          <w:lang w:val="en-GB"/>
        </w:rPr>
        <w:t xml:space="preserve"> </w:t>
      </w:r>
      <w:r w:rsidR="00541F5C" w:rsidRPr="00236B3D">
        <w:rPr>
          <w:rFonts w:ascii="Times New Roman" w:hAnsi="Times New Roman" w:cs="Times New Roman"/>
          <w:iCs/>
          <w:lang w:val="en-GB"/>
        </w:rPr>
        <w:t>In the above extract u</w:t>
      </w:r>
      <w:r w:rsidR="00340FA3" w:rsidRPr="00236B3D">
        <w:rPr>
          <w:rFonts w:ascii="Times New Roman" w:hAnsi="Times New Roman" w:cs="Times New Roman"/>
          <w:iCs/>
          <w:lang w:val="en-GB"/>
        </w:rPr>
        <w:t>niversities and corporate managers</w:t>
      </w:r>
      <w:r w:rsidR="00DE11AC" w:rsidRPr="00236B3D">
        <w:rPr>
          <w:rFonts w:ascii="Times New Roman" w:hAnsi="Times New Roman" w:cs="Times New Roman"/>
          <w:iCs/>
          <w:lang w:val="en-GB"/>
        </w:rPr>
        <w:t xml:space="preserve"> are given as examples of</w:t>
      </w:r>
      <w:r w:rsidR="00340FA3" w:rsidRPr="00236B3D">
        <w:rPr>
          <w:rFonts w:ascii="Times New Roman" w:hAnsi="Times New Roman" w:cs="Times New Roman"/>
          <w:iCs/>
          <w:lang w:val="en-GB"/>
        </w:rPr>
        <w:t xml:space="preserve"> old </w:t>
      </w:r>
      <w:r w:rsidR="000331BC" w:rsidRPr="00236B3D">
        <w:rPr>
          <w:rFonts w:ascii="Times New Roman" w:hAnsi="Times New Roman" w:cs="Times New Roman"/>
          <w:iCs/>
          <w:lang w:val="en-GB"/>
        </w:rPr>
        <w:t>working methods</w:t>
      </w:r>
      <w:r w:rsidR="00DE11AC" w:rsidRPr="00236B3D">
        <w:rPr>
          <w:rFonts w:ascii="Times New Roman" w:hAnsi="Times New Roman" w:cs="Times New Roman"/>
          <w:iCs/>
          <w:lang w:val="en-GB"/>
        </w:rPr>
        <w:t xml:space="preserve"> that</w:t>
      </w:r>
      <w:r w:rsidR="00340FA3" w:rsidRPr="00236B3D">
        <w:rPr>
          <w:rFonts w:ascii="Times New Roman" w:hAnsi="Times New Roman" w:cs="Times New Roman"/>
          <w:iCs/>
          <w:lang w:val="en-GB"/>
        </w:rPr>
        <w:t xml:space="preserve"> were seen as a hindrance </w:t>
      </w:r>
      <w:r w:rsidR="008D5090" w:rsidRPr="00236B3D">
        <w:rPr>
          <w:rFonts w:ascii="Times New Roman" w:hAnsi="Times New Roman" w:cs="Times New Roman"/>
          <w:iCs/>
          <w:lang w:val="en-GB"/>
        </w:rPr>
        <w:t xml:space="preserve">to </w:t>
      </w:r>
      <w:r w:rsidR="00340FA3" w:rsidRPr="00236B3D">
        <w:rPr>
          <w:rFonts w:ascii="Times New Roman" w:hAnsi="Times New Roman" w:cs="Times New Roman"/>
          <w:iCs/>
          <w:lang w:val="en-GB"/>
        </w:rPr>
        <w:t>progress and development</w:t>
      </w:r>
      <w:r w:rsidR="003B00FF" w:rsidRPr="00236B3D">
        <w:rPr>
          <w:rFonts w:ascii="Times New Roman" w:hAnsi="Times New Roman" w:cs="Times New Roman"/>
          <w:iCs/>
          <w:lang w:val="en-GB"/>
        </w:rPr>
        <w:t xml:space="preserve">. </w:t>
      </w:r>
      <w:r w:rsidR="004E0D3B" w:rsidRPr="00236B3D">
        <w:rPr>
          <w:rFonts w:ascii="Times New Roman" w:hAnsi="Times New Roman" w:cs="Times New Roman"/>
          <w:iCs/>
          <w:lang w:val="en-GB"/>
        </w:rPr>
        <w:t>Overall</w:t>
      </w:r>
      <w:r w:rsidR="00BE0685" w:rsidRPr="00236B3D">
        <w:rPr>
          <w:rFonts w:ascii="Times New Roman" w:hAnsi="Times New Roman" w:cs="Times New Roman"/>
          <w:iCs/>
          <w:lang w:val="en-GB"/>
        </w:rPr>
        <w:t>,</w:t>
      </w:r>
      <w:r w:rsidR="004E0D3B" w:rsidRPr="00236B3D">
        <w:rPr>
          <w:rFonts w:ascii="Times New Roman" w:hAnsi="Times New Roman" w:cs="Times New Roman"/>
          <w:iCs/>
          <w:lang w:val="en-GB"/>
        </w:rPr>
        <w:t xml:space="preserve"> the </w:t>
      </w:r>
      <w:r w:rsidR="00E520E2" w:rsidRPr="00236B3D">
        <w:rPr>
          <w:rFonts w:ascii="Times New Roman" w:hAnsi="Times New Roman" w:cs="Times New Roman"/>
          <w:iCs/>
          <w:lang w:val="en-GB"/>
        </w:rPr>
        <w:t xml:space="preserve">focus </w:t>
      </w:r>
      <w:r w:rsidR="004E0D3B" w:rsidRPr="00236B3D">
        <w:rPr>
          <w:rFonts w:ascii="Times New Roman" w:hAnsi="Times New Roman" w:cs="Times New Roman"/>
          <w:iCs/>
          <w:lang w:val="en-GB"/>
        </w:rPr>
        <w:t xml:space="preserve">group discussions yielded </w:t>
      </w:r>
      <w:r w:rsidR="003419DC" w:rsidRPr="00236B3D">
        <w:rPr>
          <w:rFonts w:ascii="Times New Roman" w:hAnsi="Times New Roman" w:cs="Times New Roman"/>
          <w:lang w:val="en-GB"/>
        </w:rPr>
        <w:t xml:space="preserve">critical views on </w:t>
      </w:r>
      <w:r w:rsidR="004E0D3B" w:rsidRPr="00236B3D">
        <w:rPr>
          <w:rFonts w:ascii="Times New Roman" w:hAnsi="Times New Roman" w:cs="Times New Roman"/>
          <w:lang w:val="en-GB"/>
        </w:rPr>
        <w:t xml:space="preserve">present working life and suggestions for </w:t>
      </w:r>
      <w:r w:rsidR="00BE0685" w:rsidRPr="00236B3D">
        <w:rPr>
          <w:rFonts w:ascii="Times New Roman" w:hAnsi="Times New Roman" w:cs="Times New Roman"/>
          <w:lang w:val="en-GB"/>
        </w:rPr>
        <w:t>making it</w:t>
      </w:r>
      <w:r w:rsidR="004E0D3B" w:rsidRPr="00236B3D">
        <w:rPr>
          <w:rFonts w:ascii="Times New Roman" w:hAnsi="Times New Roman" w:cs="Times New Roman"/>
          <w:lang w:val="en-GB"/>
        </w:rPr>
        <w:t xml:space="preserve"> more flexible.</w:t>
      </w:r>
      <w:r w:rsidR="003419DC" w:rsidRPr="00236B3D">
        <w:rPr>
          <w:rFonts w:ascii="Times New Roman" w:hAnsi="Times New Roman" w:cs="Times New Roman"/>
          <w:lang w:val="en-GB"/>
        </w:rPr>
        <w:t xml:space="preserve"> </w:t>
      </w:r>
      <w:r w:rsidR="004E0D3B" w:rsidRPr="00236B3D">
        <w:rPr>
          <w:rFonts w:ascii="Times New Roman" w:hAnsi="Times New Roman" w:cs="Times New Roman"/>
          <w:lang w:val="en-GB"/>
        </w:rPr>
        <w:t>According to Pietilä (2010)</w:t>
      </w:r>
      <w:r w:rsidR="00940988" w:rsidRPr="00236B3D">
        <w:rPr>
          <w:rFonts w:ascii="Times New Roman" w:hAnsi="Times New Roman" w:cs="Times New Roman"/>
          <w:lang w:val="en-GB"/>
        </w:rPr>
        <w:t>,</w:t>
      </w:r>
      <w:r w:rsidR="004E0D3B" w:rsidRPr="00236B3D">
        <w:rPr>
          <w:rFonts w:ascii="Times New Roman" w:hAnsi="Times New Roman" w:cs="Times New Roman"/>
          <w:lang w:val="en-GB"/>
        </w:rPr>
        <w:t xml:space="preserve"> such criticism is more likely to </w:t>
      </w:r>
      <w:r w:rsidR="006823F8" w:rsidRPr="00236B3D">
        <w:rPr>
          <w:rFonts w:ascii="Times New Roman" w:hAnsi="Times New Roman" w:cs="Times New Roman"/>
          <w:lang w:val="en-GB"/>
        </w:rPr>
        <w:t>be raised</w:t>
      </w:r>
      <w:r w:rsidR="004E0D3B" w:rsidRPr="00236B3D">
        <w:rPr>
          <w:rFonts w:ascii="Times New Roman" w:hAnsi="Times New Roman" w:cs="Times New Roman"/>
          <w:lang w:val="en-GB"/>
        </w:rPr>
        <w:t xml:space="preserve"> in </w:t>
      </w:r>
      <w:r w:rsidR="00E520E2" w:rsidRPr="00236B3D">
        <w:rPr>
          <w:rFonts w:ascii="Times New Roman" w:hAnsi="Times New Roman" w:cs="Times New Roman"/>
          <w:lang w:val="en-GB"/>
        </w:rPr>
        <w:t xml:space="preserve">focus </w:t>
      </w:r>
      <w:r w:rsidR="004E0D3B" w:rsidRPr="00236B3D">
        <w:rPr>
          <w:rFonts w:ascii="Times New Roman" w:hAnsi="Times New Roman" w:cs="Times New Roman"/>
          <w:lang w:val="en-GB"/>
        </w:rPr>
        <w:t xml:space="preserve">group discussions than in </w:t>
      </w:r>
      <w:r w:rsidR="003419DC" w:rsidRPr="00236B3D">
        <w:rPr>
          <w:rFonts w:ascii="Times New Roman" w:hAnsi="Times New Roman" w:cs="Times New Roman"/>
          <w:lang w:val="en-GB"/>
        </w:rPr>
        <w:t>individual interview</w:t>
      </w:r>
      <w:r w:rsidR="004E0D3B" w:rsidRPr="00236B3D">
        <w:rPr>
          <w:rFonts w:ascii="Times New Roman" w:hAnsi="Times New Roman" w:cs="Times New Roman"/>
          <w:lang w:val="en-GB"/>
        </w:rPr>
        <w:t>s</w:t>
      </w:r>
      <w:r w:rsidR="003419DC" w:rsidRPr="00236B3D">
        <w:rPr>
          <w:rFonts w:ascii="Times New Roman" w:hAnsi="Times New Roman" w:cs="Times New Roman"/>
          <w:lang w:val="en-GB"/>
        </w:rPr>
        <w:t xml:space="preserve">, thus </w:t>
      </w:r>
      <w:r w:rsidR="00781930" w:rsidRPr="00236B3D">
        <w:rPr>
          <w:rFonts w:ascii="Times New Roman" w:hAnsi="Times New Roman" w:cs="Times New Roman"/>
          <w:lang w:val="en-GB"/>
        </w:rPr>
        <w:t>rei</w:t>
      </w:r>
      <w:r w:rsidR="003419DC" w:rsidRPr="00236B3D">
        <w:rPr>
          <w:rFonts w:ascii="Times New Roman" w:hAnsi="Times New Roman" w:cs="Times New Roman"/>
          <w:lang w:val="en-GB"/>
        </w:rPr>
        <w:t xml:space="preserve">nforcing the participants’ view </w:t>
      </w:r>
      <w:r w:rsidR="00781930" w:rsidRPr="00236B3D">
        <w:rPr>
          <w:rFonts w:ascii="Times New Roman" w:hAnsi="Times New Roman" w:cs="Times New Roman"/>
          <w:lang w:val="en-GB"/>
        </w:rPr>
        <w:t xml:space="preserve">of </w:t>
      </w:r>
      <w:r w:rsidR="003419DC" w:rsidRPr="00236B3D">
        <w:rPr>
          <w:rFonts w:ascii="Times New Roman" w:hAnsi="Times New Roman" w:cs="Times New Roman"/>
          <w:lang w:val="en-GB"/>
        </w:rPr>
        <w:t>themselves as a group.</w:t>
      </w:r>
      <w:r w:rsidR="00544A4A" w:rsidRPr="00236B3D">
        <w:rPr>
          <w:rFonts w:ascii="Times New Roman" w:hAnsi="Times New Roman" w:cs="Times New Roman"/>
          <w:lang w:val="en-GB"/>
        </w:rPr>
        <w:t xml:space="preserve"> </w:t>
      </w:r>
    </w:p>
    <w:p w14:paraId="0A065F63" w14:textId="77777777" w:rsidR="002E437B" w:rsidRPr="00236B3D" w:rsidRDefault="002E437B" w:rsidP="00963189">
      <w:pPr>
        <w:pStyle w:val="Eivli"/>
        <w:jc w:val="both"/>
        <w:rPr>
          <w:rFonts w:ascii="Times New Roman" w:hAnsi="Times New Roman" w:cs="Times New Roman"/>
          <w:lang w:val="en-GB"/>
        </w:rPr>
      </w:pPr>
    </w:p>
    <w:p w14:paraId="31861A01" w14:textId="77777777" w:rsidR="003D28EF" w:rsidRPr="00236B3D" w:rsidRDefault="0024270D" w:rsidP="00963189">
      <w:pPr>
        <w:pStyle w:val="Eivli"/>
        <w:jc w:val="both"/>
        <w:rPr>
          <w:rFonts w:ascii="Times New Roman" w:hAnsi="Times New Roman" w:cs="Times New Roman"/>
          <w:lang w:val="en-GB"/>
        </w:rPr>
      </w:pPr>
      <w:r w:rsidRPr="00236B3D">
        <w:rPr>
          <w:rFonts w:ascii="Times New Roman" w:hAnsi="Times New Roman" w:cs="Times New Roman"/>
          <w:iCs/>
          <w:lang w:val="en-GB"/>
        </w:rPr>
        <w:t>T</w:t>
      </w:r>
      <w:r w:rsidR="00F76835" w:rsidRPr="00236B3D">
        <w:rPr>
          <w:rFonts w:ascii="Times New Roman" w:hAnsi="Times New Roman" w:cs="Times New Roman"/>
          <w:iCs/>
          <w:lang w:val="en-GB"/>
        </w:rPr>
        <w:t>he ES members construct themselves as change agents</w:t>
      </w:r>
      <w:r w:rsidR="00A33A12" w:rsidRPr="00236B3D">
        <w:rPr>
          <w:rFonts w:ascii="Times New Roman" w:hAnsi="Times New Roman" w:cs="Times New Roman"/>
          <w:iCs/>
          <w:lang w:val="en-GB"/>
        </w:rPr>
        <w:t xml:space="preserve"> who are ready to bring </w:t>
      </w:r>
      <w:r w:rsidR="00C2389A" w:rsidRPr="00236B3D">
        <w:rPr>
          <w:rFonts w:ascii="Times New Roman" w:hAnsi="Times New Roman" w:cs="Times New Roman"/>
          <w:iCs/>
          <w:lang w:val="en-GB"/>
        </w:rPr>
        <w:t xml:space="preserve">about </w:t>
      </w:r>
      <w:r w:rsidR="00A33A12" w:rsidRPr="00236B3D">
        <w:rPr>
          <w:rFonts w:ascii="Times New Roman" w:hAnsi="Times New Roman" w:cs="Times New Roman"/>
          <w:iCs/>
          <w:lang w:val="en-GB"/>
        </w:rPr>
        <w:t xml:space="preserve">necessary </w:t>
      </w:r>
      <w:r w:rsidR="00534BAE" w:rsidRPr="00236B3D">
        <w:rPr>
          <w:rFonts w:ascii="Times New Roman" w:hAnsi="Times New Roman" w:cs="Times New Roman"/>
          <w:iCs/>
          <w:lang w:val="en-GB"/>
        </w:rPr>
        <w:t>progress</w:t>
      </w:r>
      <w:r w:rsidR="00A33A12" w:rsidRPr="00236B3D">
        <w:rPr>
          <w:rFonts w:ascii="Times New Roman" w:hAnsi="Times New Roman" w:cs="Times New Roman"/>
          <w:iCs/>
          <w:lang w:val="en-GB"/>
        </w:rPr>
        <w:t xml:space="preserve"> and development</w:t>
      </w:r>
      <w:r w:rsidR="00882889" w:rsidRPr="00236B3D">
        <w:rPr>
          <w:rFonts w:ascii="Times New Roman" w:hAnsi="Times New Roman" w:cs="Times New Roman"/>
          <w:iCs/>
          <w:lang w:val="en-GB"/>
        </w:rPr>
        <w:t xml:space="preserve"> (see also Parkkari and Kohtakangas, 2018)</w:t>
      </w:r>
      <w:r w:rsidR="00A33A12" w:rsidRPr="00236B3D">
        <w:rPr>
          <w:rFonts w:ascii="Times New Roman" w:hAnsi="Times New Roman" w:cs="Times New Roman"/>
          <w:iCs/>
          <w:lang w:val="en-GB"/>
        </w:rPr>
        <w:t xml:space="preserve">. Entrepreneurship is represented as an alternative that allows individuals to break from the old </w:t>
      </w:r>
      <w:r w:rsidR="00492A11" w:rsidRPr="00236B3D">
        <w:rPr>
          <w:rFonts w:ascii="Times New Roman" w:hAnsi="Times New Roman" w:cs="Times New Roman"/>
          <w:iCs/>
          <w:lang w:val="en-GB"/>
        </w:rPr>
        <w:t>moulds</w:t>
      </w:r>
      <w:r w:rsidR="00A33A12" w:rsidRPr="00236B3D">
        <w:rPr>
          <w:rFonts w:ascii="Times New Roman" w:hAnsi="Times New Roman" w:cs="Times New Roman"/>
          <w:iCs/>
          <w:lang w:val="en-GB"/>
        </w:rPr>
        <w:t xml:space="preserve"> and do things in fresh and creative ways. </w:t>
      </w:r>
      <w:r w:rsidR="00225B4E" w:rsidRPr="00236B3D">
        <w:rPr>
          <w:rFonts w:ascii="Times New Roman" w:hAnsi="Times New Roman" w:cs="Times New Roman"/>
          <w:lang w:val="en-GB"/>
        </w:rPr>
        <w:t>W</w:t>
      </w:r>
      <w:r w:rsidR="00A026CB" w:rsidRPr="00236B3D">
        <w:rPr>
          <w:rFonts w:ascii="Times New Roman" w:hAnsi="Times New Roman" w:cs="Times New Roman"/>
          <w:lang w:val="en-GB"/>
        </w:rPr>
        <w:t>ork</w:t>
      </w:r>
      <w:r w:rsidR="00225B4E" w:rsidRPr="00236B3D">
        <w:rPr>
          <w:rFonts w:ascii="Times New Roman" w:hAnsi="Times New Roman" w:cs="Times New Roman"/>
          <w:lang w:val="en-GB"/>
        </w:rPr>
        <w:t>ing</w:t>
      </w:r>
      <w:r w:rsidR="00A026CB" w:rsidRPr="00236B3D">
        <w:rPr>
          <w:rFonts w:ascii="Times New Roman" w:hAnsi="Times New Roman" w:cs="Times New Roman"/>
          <w:lang w:val="en-GB"/>
        </w:rPr>
        <w:t xml:space="preserve"> as an entrepreneur or in an entrepreneurial way will make the desired freedom and flexibility possible</w:t>
      </w:r>
      <w:r w:rsidR="003D28EF" w:rsidRPr="00236B3D">
        <w:rPr>
          <w:rFonts w:ascii="Times New Roman" w:hAnsi="Times New Roman" w:cs="Times New Roman"/>
          <w:lang w:val="en-GB"/>
        </w:rPr>
        <w:t xml:space="preserve">: </w:t>
      </w:r>
      <w:r w:rsidR="00B3754F" w:rsidRPr="00236B3D">
        <w:rPr>
          <w:rFonts w:ascii="Times New Roman" w:hAnsi="Times New Roman" w:cs="Times New Roman"/>
          <w:iCs/>
          <w:lang w:val="en-GB"/>
        </w:rPr>
        <w:t>‘</w:t>
      </w:r>
      <w:r w:rsidR="003D28EF" w:rsidRPr="00236B3D">
        <w:rPr>
          <w:rFonts w:ascii="Times New Roman" w:hAnsi="Times New Roman" w:cs="Times New Roman"/>
          <w:i/>
          <w:iCs/>
          <w:lang w:val="en-GB"/>
        </w:rPr>
        <w:t>I’m just sure that working here at Buzz is gonna ruin me as an employee so I kind of have to put up my own company. Then I don’t just, I don’t settle for anything less than these kind of open, open work times and all that</w:t>
      </w:r>
      <w:r w:rsidR="00B3754F" w:rsidRPr="00236B3D">
        <w:rPr>
          <w:rFonts w:ascii="Times New Roman" w:hAnsi="Times New Roman" w:cs="Times New Roman"/>
          <w:i/>
          <w:iCs/>
          <w:lang w:val="en-GB"/>
        </w:rPr>
        <w:t>’</w:t>
      </w:r>
      <w:r w:rsidR="002A3FCE" w:rsidRPr="00236B3D">
        <w:rPr>
          <w:rFonts w:ascii="Times New Roman" w:hAnsi="Times New Roman" w:cs="Times New Roman"/>
          <w:i/>
          <w:iCs/>
          <w:lang w:val="en-GB"/>
        </w:rPr>
        <w:t>,</w:t>
      </w:r>
      <w:r w:rsidR="004B34AE" w:rsidRPr="00236B3D">
        <w:rPr>
          <w:rFonts w:ascii="Times New Roman" w:hAnsi="Times New Roman" w:cs="Times New Roman"/>
          <w:i/>
          <w:iCs/>
          <w:lang w:val="en-GB"/>
        </w:rPr>
        <w:t xml:space="preserve"> </w:t>
      </w:r>
      <w:r w:rsidR="00B3754F" w:rsidRPr="00236B3D">
        <w:rPr>
          <w:rFonts w:ascii="Times New Roman" w:hAnsi="Times New Roman" w:cs="Times New Roman"/>
          <w:i/>
          <w:iCs/>
          <w:lang w:val="en-GB"/>
        </w:rPr>
        <w:t>‘</w:t>
      </w:r>
      <w:r w:rsidR="004B34AE" w:rsidRPr="00236B3D">
        <w:rPr>
          <w:rFonts w:ascii="Times New Roman" w:hAnsi="Times New Roman" w:cs="Times New Roman"/>
          <w:i/>
          <w:iCs/>
          <w:lang w:val="en-GB"/>
        </w:rPr>
        <w:t>cause now (…) you have unleashed me [laughter], don’t put me in a cage again</w:t>
      </w:r>
      <w:r w:rsidR="00B3754F" w:rsidRPr="00236B3D">
        <w:rPr>
          <w:rFonts w:ascii="Times New Roman" w:hAnsi="Times New Roman" w:cs="Times New Roman"/>
          <w:iCs/>
          <w:lang w:val="en-GB"/>
        </w:rPr>
        <w:t>’</w:t>
      </w:r>
      <w:r w:rsidR="003D28EF" w:rsidRPr="00236B3D">
        <w:rPr>
          <w:rFonts w:ascii="Times New Roman" w:hAnsi="Times New Roman" w:cs="Times New Roman"/>
          <w:iCs/>
          <w:lang w:val="en-GB"/>
        </w:rPr>
        <w:t xml:space="preserve"> (Buzz).</w:t>
      </w:r>
      <w:r w:rsidR="00DE2059" w:rsidRPr="00236B3D">
        <w:rPr>
          <w:rFonts w:ascii="Times New Roman" w:hAnsi="Times New Roman" w:cs="Times New Roman"/>
          <w:iCs/>
          <w:lang w:val="en-GB"/>
        </w:rPr>
        <w:t xml:space="preserve"> To sum</w:t>
      </w:r>
      <w:r w:rsidR="003B00FF" w:rsidRPr="00236B3D">
        <w:rPr>
          <w:rFonts w:ascii="Times New Roman" w:hAnsi="Times New Roman" w:cs="Times New Roman"/>
          <w:iCs/>
          <w:lang w:val="en-GB"/>
        </w:rPr>
        <w:t xml:space="preserve"> up</w:t>
      </w:r>
      <w:r w:rsidR="00DE2059" w:rsidRPr="00236B3D">
        <w:rPr>
          <w:rFonts w:ascii="Times New Roman" w:hAnsi="Times New Roman" w:cs="Times New Roman"/>
          <w:iCs/>
          <w:lang w:val="en-GB"/>
        </w:rPr>
        <w:t xml:space="preserve"> </w:t>
      </w:r>
      <w:r w:rsidR="00B3754F" w:rsidRPr="00236B3D">
        <w:rPr>
          <w:rFonts w:ascii="Times New Roman" w:hAnsi="Times New Roman" w:cs="Times New Roman"/>
          <w:iCs/>
          <w:lang w:val="en-GB"/>
        </w:rPr>
        <w:t>‘</w:t>
      </w:r>
      <w:r w:rsidR="00DE2059" w:rsidRPr="00236B3D">
        <w:rPr>
          <w:rFonts w:asciiTheme="majorBidi" w:hAnsiTheme="majorBidi" w:cstheme="majorBidi"/>
          <w:i/>
          <w:color w:val="000000"/>
          <w:lang w:val="en-GB"/>
        </w:rPr>
        <w:t xml:space="preserve">entrepreneurship is one way to create </w:t>
      </w:r>
      <w:r w:rsidR="009D1447" w:rsidRPr="00236B3D">
        <w:rPr>
          <w:rFonts w:asciiTheme="majorBidi" w:hAnsiTheme="majorBidi" w:cstheme="majorBidi"/>
          <w:i/>
          <w:color w:val="000000"/>
          <w:lang w:val="en-GB"/>
        </w:rPr>
        <w:t xml:space="preserve">for </w:t>
      </w:r>
      <w:r w:rsidR="00576DEE" w:rsidRPr="00236B3D">
        <w:rPr>
          <w:rFonts w:asciiTheme="majorBidi" w:hAnsiTheme="majorBidi" w:cstheme="majorBidi"/>
          <w:i/>
          <w:color w:val="000000"/>
          <w:lang w:val="en-GB"/>
        </w:rPr>
        <w:t>yourself</w:t>
      </w:r>
      <w:r w:rsidR="00DE2059" w:rsidRPr="00236B3D">
        <w:rPr>
          <w:rFonts w:asciiTheme="majorBidi" w:hAnsiTheme="majorBidi" w:cstheme="majorBidi"/>
          <w:i/>
          <w:color w:val="000000"/>
          <w:lang w:val="en-GB"/>
        </w:rPr>
        <w:t xml:space="preserve"> </w:t>
      </w:r>
      <w:r w:rsidR="009D1447" w:rsidRPr="00236B3D">
        <w:rPr>
          <w:rFonts w:asciiTheme="majorBidi" w:hAnsiTheme="majorBidi" w:cstheme="majorBidi"/>
          <w:i/>
          <w:color w:val="000000"/>
          <w:lang w:val="en-GB"/>
        </w:rPr>
        <w:t xml:space="preserve">the </w:t>
      </w:r>
      <w:r w:rsidR="00DE2059" w:rsidRPr="00236B3D">
        <w:rPr>
          <w:rFonts w:asciiTheme="majorBidi" w:hAnsiTheme="majorBidi" w:cstheme="majorBidi"/>
          <w:i/>
          <w:color w:val="000000"/>
          <w:lang w:val="en-GB"/>
        </w:rPr>
        <w:t xml:space="preserve">job </w:t>
      </w:r>
      <w:r w:rsidR="009D1447" w:rsidRPr="00236B3D">
        <w:rPr>
          <w:rFonts w:asciiTheme="majorBidi" w:hAnsiTheme="majorBidi" w:cstheme="majorBidi"/>
          <w:i/>
          <w:color w:val="000000"/>
          <w:lang w:val="en-GB"/>
        </w:rPr>
        <w:t xml:space="preserve">that </w:t>
      </w:r>
      <w:r w:rsidR="00DE2059" w:rsidRPr="00236B3D">
        <w:rPr>
          <w:rFonts w:asciiTheme="majorBidi" w:hAnsiTheme="majorBidi" w:cstheme="majorBidi"/>
          <w:i/>
          <w:color w:val="000000"/>
          <w:lang w:val="en-GB"/>
        </w:rPr>
        <w:t xml:space="preserve">you </w:t>
      </w:r>
      <w:r w:rsidR="009D1447" w:rsidRPr="00236B3D">
        <w:rPr>
          <w:rFonts w:asciiTheme="majorBidi" w:hAnsiTheme="majorBidi" w:cstheme="majorBidi"/>
          <w:i/>
          <w:color w:val="000000"/>
          <w:lang w:val="en-GB"/>
        </w:rPr>
        <w:t xml:space="preserve">yourself </w:t>
      </w:r>
      <w:r w:rsidR="00DE2059" w:rsidRPr="00236B3D">
        <w:rPr>
          <w:rFonts w:asciiTheme="majorBidi" w:hAnsiTheme="majorBidi" w:cstheme="majorBidi"/>
          <w:i/>
          <w:color w:val="000000"/>
          <w:lang w:val="en-GB"/>
        </w:rPr>
        <w:t>wish for</w:t>
      </w:r>
      <w:r w:rsidR="00B3754F" w:rsidRPr="00236B3D">
        <w:rPr>
          <w:rFonts w:asciiTheme="majorBidi" w:hAnsiTheme="majorBidi" w:cstheme="majorBidi"/>
          <w:color w:val="000000"/>
          <w:lang w:val="en-GB"/>
        </w:rPr>
        <w:t>’</w:t>
      </w:r>
      <w:r w:rsidR="00DE2059" w:rsidRPr="00236B3D">
        <w:rPr>
          <w:rFonts w:asciiTheme="majorBidi" w:hAnsiTheme="majorBidi" w:cstheme="majorBidi"/>
          <w:color w:val="000000"/>
          <w:lang w:val="en-GB"/>
        </w:rPr>
        <w:t xml:space="preserve"> (Hust</w:t>
      </w:r>
      <w:r w:rsidR="008658AB" w:rsidRPr="00236B3D">
        <w:rPr>
          <w:rFonts w:asciiTheme="majorBidi" w:hAnsiTheme="majorBidi" w:cstheme="majorBidi"/>
          <w:color w:val="000000"/>
          <w:lang w:val="en-GB"/>
        </w:rPr>
        <w:t>l</w:t>
      </w:r>
      <w:r w:rsidR="00DE2059" w:rsidRPr="00236B3D">
        <w:rPr>
          <w:rFonts w:asciiTheme="majorBidi" w:hAnsiTheme="majorBidi" w:cstheme="majorBidi"/>
          <w:color w:val="000000"/>
          <w:lang w:val="en-GB"/>
        </w:rPr>
        <w:t>e).</w:t>
      </w:r>
    </w:p>
    <w:p w14:paraId="00A06552" w14:textId="77777777" w:rsidR="00C62F3E" w:rsidRPr="00236B3D" w:rsidRDefault="00C62F3E" w:rsidP="00063B47">
      <w:pPr>
        <w:pStyle w:val="Vaintekstin"/>
        <w:jc w:val="both"/>
        <w:rPr>
          <w:rFonts w:ascii="Times New Roman" w:hAnsi="Times New Roman" w:cs="Times New Roman"/>
          <w:iCs/>
          <w:sz w:val="24"/>
          <w:szCs w:val="24"/>
        </w:rPr>
      </w:pPr>
    </w:p>
    <w:p w14:paraId="245B9CCF" w14:textId="77777777" w:rsidR="00B17A6E" w:rsidRPr="00236B3D" w:rsidRDefault="00D81D8B" w:rsidP="00B61031">
      <w:pPr>
        <w:pStyle w:val="Vaintekstin"/>
        <w:jc w:val="both"/>
        <w:rPr>
          <w:rFonts w:ascii="Times New Roman" w:hAnsi="Times New Roman" w:cs="Times New Roman"/>
          <w:iCs/>
          <w:sz w:val="24"/>
          <w:szCs w:val="24"/>
        </w:rPr>
      </w:pPr>
      <w:r w:rsidRPr="00236B3D">
        <w:rPr>
          <w:rFonts w:ascii="Times New Roman" w:hAnsi="Times New Roman" w:cs="Times New Roman"/>
          <w:iCs/>
          <w:sz w:val="24"/>
          <w:szCs w:val="24"/>
        </w:rPr>
        <w:t>T</w:t>
      </w:r>
      <w:r w:rsidR="00EA3323" w:rsidRPr="00236B3D">
        <w:rPr>
          <w:rFonts w:ascii="Times New Roman" w:hAnsi="Times New Roman" w:cs="Times New Roman"/>
          <w:iCs/>
          <w:sz w:val="24"/>
          <w:szCs w:val="24"/>
        </w:rPr>
        <w:t>he</w:t>
      </w:r>
      <w:r w:rsidR="00C62F3E" w:rsidRPr="00236B3D">
        <w:rPr>
          <w:rFonts w:ascii="Times New Roman" w:hAnsi="Times New Roman" w:cs="Times New Roman"/>
          <w:iCs/>
          <w:sz w:val="24"/>
          <w:szCs w:val="24"/>
        </w:rPr>
        <w:t xml:space="preserve"> ES members frequently discuss</w:t>
      </w:r>
      <w:r w:rsidR="00EA3323" w:rsidRPr="00236B3D">
        <w:rPr>
          <w:rFonts w:ascii="Times New Roman" w:hAnsi="Times New Roman" w:cs="Times New Roman"/>
          <w:iCs/>
          <w:sz w:val="24"/>
          <w:szCs w:val="24"/>
        </w:rPr>
        <w:t>ed</w:t>
      </w:r>
      <w:r w:rsidR="00C62F3E" w:rsidRPr="00236B3D">
        <w:rPr>
          <w:rFonts w:ascii="Times New Roman" w:hAnsi="Times New Roman" w:cs="Times New Roman"/>
          <w:iCs/>
          <w:sz w:val="24"/>
          <w:szCs w:val="24"/>
        </w:rPr>
        <w:t xml:space="preserve"> current and future working life </w:t>
      </w:r>
      <w:r w:rsidR="00B03811" w:rsidRPr="00236B3D">
        <w:rPr>
          <w:rFonts w:ascii="Times New Roman" w:hAnsi="Times New Roman" w:cs="Times New Roman"/>
          <w:iCs/>
          <w:sz w:val="24"/>
          <w:szCs w:val="24"/>
        </w:rPr>
        <w:t>in terms of</w:t>
      </w:r>
      <w:r w:rsidR="00C62F3E" w:rsidRPr="00236B3D">
        <w:rPr>
          <w:rFonts w:ascii="Times New Roman" w:hAnsi="Times New Roman" w:cs="Times New Roman"/>
          <w:iCs/>
          <w:sz w:val="24"/>
          <w:szCs w:val="24"/>
        </w:rPr>
        <w:t xml:space="preserve"> time and personal freedom. In both cases, </w:t>
      </w:r>
      <w:r w:rsidR="00333945" w:rsidRPr="00236B3D">
        <w:rPr>
          <w:rFonts w:ascii="Times New Roman" w:hAnsi="Times New Roman" w:cs="Times New Roman"/>
          <w:iCs/>
          <w:sz w:val="24"/>
          <w:szCs w:val="24"/>
        </w:rPr>
        <w:t>the</w:t>
      </w:r>
      <w:r w:rsidR="00A41E2E" w:rsidRPr="00236B3D">
        <w:rPr>
          <w:rFonts w:ascii="Times New Roman" w:hAnsi="Times New Roman" w:cs="Times New Roman"/>
          <w:iCs/>
          <w:sz w:val="24"/>
          <w:szCs w:val="24"/>
        </w:rPr>
        <w:t xml:space="preserve"> desired</w:t>
      </w:r>
      <w:r w:rsidR="00C62F3E" w:rsidRPr="00236B3D">
        <w:rPr>
          <w:rFonts w:ascii="Times New Roman" w:hAnsi="Times New Roman" w:cs="Times New Roman"/>
          <w:iCs/>
          <w:sz w:val="24"/>
          <w:szCs w:val="24"/>
        </w:rPr>
        <w:t xml:space="preserve"> working life should </w:t>
      </w:r>
      <w:r w:rsidR="00F10D46" w:rsidRPr="00236B3D">
        <w:rPr>
          <w:rFonts w:ascii="Times New Roman" w:hAnsi="Times New Roman" w:cs="Times New Roman"/>
          <w:iCs/>
          <w:sz w:val="24"/>
          <w:szCs w:val="24"/>
        </w:rPr>
        <w:t>allow freedom and</w:t>
      </w:r>
      <w:r w:rsidR="00C62F3E" w:rsidRPr="00236B3D">
        <w:rPr>
          <w:rFonts w:ascii="Times New Roman" w:hAnsi="Times New Roman" w:cs="Times New Roman"/>
          <w:iCs/>
          <w:sz w:val="24"/>
          <w:szCs w:val="24"/>
        </w:rPr>
        <w:t xml:space="preserve"> flexib</w:t>
      </w:r>
      <w:r w:rsidR="00F10D46" w:rsidRPr="00236B3D">
        <w:rPr>
          <w:rFonts w:ascii="Times New Roman" w:hAnsi="Times New Roman" w:cs="Times New Roman"/>
          <w:iCs/>
          <w:sz w:val="24"/>
          <w:szCs w:val="24"/>
        </w:rPr>
        <w:t>ility</w:t>
      </w:r>
      <w:r w:rsidR="00963189" w:rsidRPr="00236B3D">
        <w:rPr>
          <w:rFonts w:ascii="Times New Roman" w:hAnsi="Times New Roman" w:cs="Times New Roman"/>
          <w:iCs/>
          <w:sz w:val="24"/>
          <w:szCs w:val="24"/>
        </w:rPr>
        <w:t>;</w:t>
      </w:r>
      <w:r w:rsidR="00C62F3E" w:rsidRPr="00236B3D">
        <w:rPr>
          <w:rFonts w:ascii="Times New Roman" w:hAnsi="Times New Roman" w:cs="Times New Roman"/>
          <w:iCs/>
          <w:sz w:val="24"/>
          <w:szCs w:val="24"/>
        </w:rPr>
        <w:t xml:space="preserve"> </w:t>
      </w:r>
      <w:r w:rsidR="00B3754F" w:rsidRPr="00236B3D">
        <w:rPr>
          <w:rFonts w:ascii="Times New Roman" w:hAnsi="Times New Roman" w:cs="Times New Roman"/>
          <w:iCs/>
          <w:sz w:val="24"/>
          <w:szCs w:val="24"/>
        </w:rPr>
        <w:t>‘</w:t>
      </w:r>
      <w:r w:rsidR="00C62F3E" w:rsidRPr="00236B3D">
        <w:rPr>
          <w:rFonts w:ascii="Times New Roman" w:hAnsi="Times New Roman" w:cs="Times New Roman"/>
          <w:iCs/>
          <w:sz w:val="24"/>
          <w:szCs w:val="24"/>
        </w:rPr>
        <w:t>the 8 am to 4 pm system</w:t>
      </w:r>
      <w:r w:rsidR="00B3754F" w:rsidRPr="00236B3D">
        <w:rPr>
          <w:rFonts w:ascii="Times New Roman" w:hAnsi="Times New Roman" w:cs="Times New Roman"/>
          <w:iCs/>
          <w:sz w:val="24"/>
          <w:szCs w:val="24"/>
        </w:rPr>
        <w:t>’</w:t>
      </w:r>
      <w:r w:rsidR="00C62F3E" w:rsidRPr="00236B3D">
        <w:rPr>
          <w:rFonts w:ascii="Times New Roman" w:hAnsi="Times New Roman" w:cs="Times New Roman"/>
          <w:iCs/>
          <w:sz w:val="24"/>
          <w:szCs w:val="24"/>
        </w:rPr>
        <w:t xml:space="preserve"> </w:t>
      </w:r>
      <w:r w:rsidR="00BC5C04" w:rsidRPr="00236B3D">
        <w:rPr>
          <w:rFonts w:ascii="Times New Roman" w:hAnsi="Times New Roman" w:cs="Times New Roman"/>
          <w:iCs/>
          <w:sz w:val="24"/>
          <w:szCs w:val="24"/>
        </w:rPr>
        <w:t>was seen as inefficient</w:t>
      </w:r>
      <w:r w:rsidR="00231AED" w:rsidRPr="00236B3D">
        <w:rPr>
          <w:rFonts w:ascii="Times New Roman" w:hAnsi="Times New Roman" w:cs="Times New Roman"/>
          <w:iCs/>
          <w:sz w:val="24"/>
          <w:szCs w:val="24"/>
        </w:rPr>
        <w:t xml:space="preserve">: </w:t>
      </w:r>
      <w:r w:rsidR="00B3754F" w:rsidRPr="00236B3D">
        <w:rPr>
          <w:rFonts w:ascii="Times New Roman" w:hAnsi="Times New Roman" w:cs="Times New Roman"/>
          <w:iCs/>
          <w:sz w:val="24"/>
          <w:szCs w:val="24"/>
        </w:rPr>
        <w:t>‘</w:t>
      </w:r>
      <w:r w:rsidR="00AC1CC0" w:rsidRPr="00236B3D">
        <w:rPr>
          <w:rFonts w:asciiTheme="majorBidi" w:hAnsiTheme="majorBidi" w:cstheme="majorBidi"/>
          <w:i/>
          <w:color w:val="000000"/>
          <w:sz w:val="24"/>
          <w:szCs w:val="24"/>
        </w:rPr>
        <w:t>Y</w:t>
      </w:r>
      <w:r w:rsidR="00231AED" w:rsidRPr="00236B3D">
        <w:rPr>
          <w:rFonts w:asciiTheme="majorBidi" w:hAnsiTheme="majorBidi" w:cstheme="majorBidi"/>
          <w:i/>
          <w:color w:val="000000"/>
          <w:sz w:val="24"/>
          <w:szCs w:val="24"/>
        </w:rPr>
        <w:t>ou are like</w:t>
      </w:r>
      <w:r w:rsidR="00B03811" w:rsidRPr="00236B3D">
        <w:rPr>
          <w:rFonts w:asciiTheme="majorBidi" w:hAnsiTheme="majorBidi" w:cstheme="majorBidi"/>
          <w:i/>
          <w:color w:val="000000"/>
          <w:sz w:val="24"/>
          <w:szCs w:val="24"/>
        </w:rPr>
        <w:t>,</w:t>
      </w:r>
      <w:r w:rsidR="00231AED" w:rsidRPr="00236B3D">
        <w:rPr>
          <w:rFonts w:asciiTheme="majorBidi" w:hAnsiTheme="majorBidi" w:cstheme="majorBidi"/>
          <w:i/>
          <w:color w:val="000000"/>
          <w:sz w:val="24"/>
          <w:szCs w:val="24"/>
        </w:rPr>
        <w:t xml:space="preserve"> damn</w:t>
      </w:r>
      <w:r w:rsidR="00B03811" w:rsidRPr="00236B3D">
        <w:rPr>
          <w:rFonts w:asciiTheme="majorBidi" w:hAnsiTheme="majorBidi" w:cstheme="majorBidi"/>
          <w:i/>
          <w:color w:val="000000"/>
          <w:sz w:val="24"/>
          <w:szCs w:val="24"/>
        </w:rPr>
        <w:t>,</w:t>
      </w:r>
      <w:r w:rsidR="00231AED" w:rsidRPr="00236B3D">
        <w:rPr>
          <w:rFonts w:asciiTheme="majorBidi" w:hAnsiTheme="majorBidi" w:cstheme="majorBidi"/>
          <w:i/>
          <w:color w:val="000000"/>
          <w:sz w:val="24"/>
          <w:szCs w:val="24"/>
        </w:rPr>
        <w:t xml:space="preserve"> I have like three things to do today so I suppose I</w:t>
      </w:r>
      <w:r w:rsidR="00B03811" w:rsidRPr="00236B3D">
        <w:rPr>
          <w:rFonts w:asciiTheme="majorBidi" w:hAnsiTheme="majorBidi" w:cstheme="majorBidi"/>
          <w:i/>
          <w:color w:val="000000"/>
          <w:sz w:val="24"/>
          <w:szCs w:val="24"/>
        </w:rPr>
        <w:t>’ll</w:t>
      </w:r>
      <w:r w:rsidR="00231AED" w:rsidRPr="00236B3D">
        <w:rPr>
          <w:rFonts w:asciiTheme="majorBidi" w:hAnsiTheme="majorBidi" w:cstheme="majorBidi"/>
          <w:i/>
          <w:color w:val="000000"/>
          <w:sz w:val="24"/>
          <w:szCs w:val="24"/>
        </w:rPr>
        <w:t xml:space="preserve"> use the whole day for them</w:t>
      </w:r>
      <w:r w:rsidR="00B03811" w:rsidRPr="00236B3D">
        <w:rPr>
          <w:rFonts w:asciiTheme="majorBidi" w:hAnsiTheme="majorBidi" w:cstheme="majorBidi"/>
          <w:i/>
          <w:color w:val="000000"/>
          <w:sz w:val="24"/>
          <w:szCs w:val="24"/>
        </w:rPr>
        <w:t xml:space="preserve"> then</w:t>
      </w:r>
      <w:r w:rsidR="00B3754F" w:rsidRPr="00236B3D">
        <w:rPr>
          <w:rFonts w:asciiTheme="majorBidi" w:hAnsiTheme="majorBidi" w:cstheme="majorBidi"/>
          <w:color w:val="000000"/>
          <w:sz w:val="24"/>
          <w:szCs w:val="24"/>
        </w:rPr>
        <w:t>’</w:t>
      </w:r>
      <w:r w:rsidR="0077015B" w:rsidRPr="00236B3D">
        <w:rPr>
          <w:rFonts w:asciiTheme="majorBidi" w:hAnsiTheme="majorBidi" w:cstheme="majorBidi"/>
          <w:color w:val="000000"/>
          <w:sz w:val="24"/>
          <w:szCs w:val="24"/>
        </w:rPr>
        <w:t xml:space="preserve"> (Hustle)</w:t>
      </w:r>
      <w:r w:rsidR="00EA3323" w:rsidRPr="00236B3D">
        <w:rPr>
          <w:rFonts w:ascii="Times New Roman" w:hAnsi="Times New Roman" w:cs="Times New Roman"/>
          <w:iCs/>
          <w:sz w:val="24"/>
          <w:szCs w:val="24"/>
        </w:rPr>
        <w:t>.</w:t>
      </w:r>
      <w:r w:rsidR="00B61031" w:rsidRPr="00236B3D">
        <w:rPr>
          <w:rFonts w:ascii="Times New Roman" w:hAnsi="Times New Roman" w:cs="Times New Roman"/>
          <w:iCs/>
          <w:sz w:val="24"/>
          <w:szCs w:val="24"/>
        </w:rPr>
        <w:t xml:space="preserve"> </w:t>
      </w:r>
      <w:r w:rsidR="00B03811" w:rsidRPr="00236B3D">
        <w:rPr>
          <w:rFonts w:ascii="Times New Roman" w:hAnsi="Times New Roman" w:cs="Times New Roman"/>
          <w:iCs/>
          <w:sz w:val="24"/>
          <w:szCs w:val="24"/>
        </w:rPr>
        <w:t xml:space="preserve">A </w:t>
      </w:r>
      <w:r w:rsidR="003B00FF" w:rsidRPr="00236B3D">
        <w:rPr>
          <w:rFonts w:ascii="Times New Roman" w:hAnsi="Times New Roman" w:cs="Times New Roman"/>
          <w:iCs/>
          <w:sz w:val="24"/>
          <w:szCs w:val="24"/>
        </w:rPr>
        <w:t xml:space="preserve">fixed schedule </w:t>
      </w:r>
      <w:r w:rsidR="001F0888" w:rsidRPr="00236B3D">
        <w:rPr>
          <w:rFonts w:ascii="Times New Roman" w:hAnsi="Times New Roman" w:cs="Times New Roman"/>
          <w:iCs/>
          <w:sz w:val="24"/>
          <w:szCs w:val="24"/>
        </w:rPr>
        <w:t>was</w:t>
      </w:r>
      <w:r w:rsidR="00B61031" w:rsidRPr="00236B3D">
        <w:rPr>
          <w:rFonts w:ascii="Times New Roman" w:hAnsi="Times New Roman" w:cs="Times New Roman"/>
          <w:iCs/>
          <w:sz w:val="24"/>
          <w:szCs w:val="24"/>
        </w:rPr>
        <w:t xml:space="preserve"> perceived</w:t>
      </w:r>
      <w:r w:rsidR="00AE79B4" w:rsidRPr="00236B3D">
        <w:rPr>
          <w:rFonts w:ascii="Times New Roman" w:hAnsi="Times New Roman" w:cs="Times New Roman"/>
          <w:iCs/>
          <w:sz w:val="24"/>
          <w:szCs w:val="24"/>
        </w:rPr>
        <w:t xml:space="preserve"> </w:t>
      </w:r>
      <w:r w:rsidR="00B03811" w:rsidRPr="00236B3D">
        <w:rPr>
          <w:rFonts w:ascii="Times New Roman" w:hAnsi="Times New Roman" w:cs="Times New Roman"/>
          <w:iCs/>
          <w:sz w:val="24"/>
          <w:szCs w:val="24"/>
        </w:rPr>
        <w:t xml:space="preserve">as </w:t>
      </w:r>
      <w:r w:rsidR="00AE79B4" w:rsidRPr="00236B3D">
        <w:rPr>
          <w:rFonts w:ascii="Times New Roman" w:hAnsi="Times New Roman" w:cs="Times New Roman"/>
          <w:iCs/>
          <w:sz w:val="24"/>
          <w:szCs w:val="24"/>
        </w:rPr>
        <w:t>boring and</w:t>
      </w:r>
      <w:r w:rsidR="00B61031" w:rsidRPr="00236B3D">
        <w:rPr>
          <w:rFonts w:ascii="Times New Roman" w:hAnsi="Times New Roman" w:cs="Times New Roman"/>
          <w:iCs/>
          <w:sz w:val="24"/>
          <w:szCs w:val="24"/>
        </w:rPr>
        <w:t xml:space="preserve"> restricting freedom and creativity</w:t>
      </w:r>
      <w:r w:rsidR="00632E23" w:rsidRPr="00236B3D">
        <w:rPr>
          <w:rFonts w:ascii="Times New Roman" w:hAnsi="Times New Roman" w:cs="Times New Roman"/>
          <w:iCs/>
          <w:sz w:val="24"/>
          <w:szCs w:val="24"/>
        </w:rPr>
        <w:t xml:space="preserve">: </w:t>
      </w:r>
      <w:r w:rsidR="00B3754F" w:rsidRPr="00236B3D">
        <w:rPr>
          <w:rFonts w:ascii="Times New Roman" w:hAnsi="Times New Roman" w:cs="Times New Roman"/>
          <w:iCs/>
          <w:sz w:val="24"/>
          <w:szCs w:val="24"/>
        </w:rPr>
        <w:t>‘</w:t>
      </w:r>
      <w:r w:rsidR="005D0360" w:rsidRPr="00236B3D">
        <w:rPr>
          <w:rFonts w:asciiTheme="majorBidi" w:hAnsiTheme="majorBidi" w:cstheme="majorBidi"/>
          <w:i/>
          <w:color w:val="000000"/>
          <w:sz w:val="24"/>
          <w:szCs w:val="24"/>
        </w:rPr>
        <w:t xml:space="preserve">You somehow sit there in front of the computer or somewhere </w:t>
      </w:r>
      <w:r w:rsidR="00BE4931" w:rsidRPr="00236B3D">
        <w:rPr>
          <w:rFonts w:asciiTheme="majorBidi" w:hAnsiTheme="majorBidi" w:cstheme="majorBidi"/>
          <w:i/>
          <w:color w:val="000000"/>
          <w:sz w:val="24"/>
          <w:szCs w:val="24"/>
        </w:rPr>
        <w:t>with</w:t>
      </w:r>
      <w:r w:rsidR="005D0360" w:rsidRPr="00236B3D">
        <w:rPr>
          <w:rFonts w:asciiTheme="majorBidi" w:hAnsiTheme="majorBidi" w:cstheme="majorBidi"/>
          <w:i/>
          <w:color w:val="000000"/>
          <w:sz w:val="24"/>
          <w:szCs w:val="24"/>
        </w:rPr>
        <w:t xml:space="preserve"> no variation</w:t>
      </w:r>
      <w:r w:rsidR="00BE4931" w:rsidRPr="00236B3D">
        <w:rPr>
          <w:rFonts w:asciiTheme="majorBidi" w:hAnsiTheme="majorBidi" w:cstheme="majorBidi"/>
          <w:i/>
          <w:color w:val="000000"/>
          <w:sz w:val="24"/>
          <w:szCs w:val="24"/>
        </w:rPr>
        <w:t>,</w:t>
      </w:r>
      <w:r w:rsidR="005D0360" w:rsidRPr="00236B3D">
        <w:rPr>
          <w:rFonts w:asciiTheme="majorBidi" w:hAnsiTheme="majorBidi" w:cstheme="majorBidi"/>
          <w:i/>
          <w:color w:val="000000"/>
          <w:sz w:val="24"/>
          <w:szCs w:val="24"/>
        </w:rPr>
        <w:t xml:space="preserve"> so somehow </w:t>
      </w:r>
      <w:r w:rsidR="00AE79B4" w:rsidRPr="00236B3D">
        <w:rPr>
          <w:rFonts w:asciiTheme="majorBidi" w:hAnsiTheme="majorBidi" w:cstheme="majorBidi"/>
          <w:i/>
          <w:color w:val="000000"/>
          <w:sz w:val="24"/>
          <w:szCs w:val="24"/>
        </w:rPr>
        <w:t>t</w:t>
      </w:r>
      <w:r w:rsidR="00632E23" w:rsidRPr="00236B3D">
        <w:rPr>
          <w:rFonts w:asciiTheme="majorBidi" w:hAnsiTheme="majorBidi" w:cstheme="majorBidi"/>
          <w:i/>
          <w:color w:val="000000"/>
          <w:sz w:val="24"/>
          <w:szCs w:val="24"/>
        </w:rPr>
        <w:t>he thought</w:t>
      </w:r>
      <w:r w:rsidR="003060E7" w:rsidRPr="00236B3D">
        <w:rPr>
          <w:rFonts w:asciiTheme="majorBidi" w:hAnsiTheme="majorBidi" w:cstheme="majorBidi"/>
          <w:i/>
          <w:color w:val="000000"/>
          <w:sz w:val="24"/>
          <w:szCs w:val="24"/>
        </w:rPr>
        <w:t xml:space="preserve"> depresses me</w:t>
      </w:r>
      <w:r w:rsidR="00632E23" w:rsidRPr="00236B3D">
        <w:rPr>
          <w:rFonts w:asciiTheme="majorBidi" w:hAnsiTheme="majorBidi" w:cstheme="majorBidi"/>
          <w:i/>
          <w:color w:val="000000"/>
          <w:sz w:val="24"/>
          <w:szCs w:val="24"/>
        </w:rPr>
        <w:t xml:space="preserve"> that I would do that the rest of my life</w:t>
      </w:r>
      <w:r w:rsidR="00BE4931" w:rsidRPr="00236B3D">
        <w:rPr>
          <w:rFonts w:asciiTheme="majorBidi" w:hAnsiTheme="majorBidi" w:cstheme="majorBidi"/>
          <w:i/>
          <w:color w:val="000000"/>
          <w:sz w:val="24"/>
          <w:szCs w:val="24"/>
        </w:rPr>
        <w:t>,</w:t>
      </w:r>
      <w:r w:rsidR="00632E23" w:rsidRPr="00236B3D">
        <w:rPr>
          <w:rFonts w:asciiTheme="majorBidi" w:hAnsiTheme="majorBidi" w:cstheme="majorBidi"/>
          <w:i/>
          <w:color w:val="000000"/>
          <w:sz w:val="24"/>
          <w:szCs w:val="24"/>
        </w:rPr>
        <w:t xml:space="preserve"> like from eight to four every day with some holidays</w:t>
      </w:r>
      <w:r w:rsidR="00D50E52" w:rsidRPr="00236B3D">
        <w:rPr>
          <w:rFonts w:asciiTheme="majorBidi" w:hAnsiTheme="majorBidi" w:cstheme="majorBidi"/>
          <w:i/>
          <w:color w:val="000000"/>
          <w:sz w:val="24"/>
          <w:szCs w:val="24"/>
        </w:rPr>
        <w:t xml:space="preserve"> and</w:t>
      </w:r>
      <w:r w:rsidR="00632E23" w:rsidRPr="00236B3D">
        <w:rPr>
          <w:rFonts w:asciiTheme="majorBidi" w:hAnsiTheme="majorBidi" w:cstheme="majorBidi"/>
          <w:i/>
          <w:color w:val="000000"/>
          <w:sz w:val="24"/>
          <w:szCs w:val="24"/>
        </w:rPr>
        <w:t xml:space="preserve"> weekends free</w:t>
      </w:r>
      <w:r w:rsidR="00B3754F" w:rsidRPr="00236B3D">
        <w:rPr>
          <w:rFonts w:asciiTheme="majorBidi" w:hAnsiTheme="majorBidi" w:cstheme="majorBidi"/>
          <w:color w:val="000000"/>
          <w:sz w:val="24"/>
          <w:szCs w:val="24"/>
        </w:rPr>
        <w:t>’</w:t>
      </w:r>
      <w:r w:rsidR="00101121" w:rsidRPr="00236B3D">
        <w:rPr>
          <w:rFonts w:asciiTheme="majorBidi" w:hAnsiTheme="majorBidi" w:cstheme="majorBidi"/>
          <w:color w:val="000000"/>
          <w:sz w:val="24"/>
          <w:szCs w:val="24"/>
        </w:rPr>
        <w:t xml:space="preserve"> (Hustle)</w:t>
      </w:r>
      <w:r w:rsidR="00B61031" w:rsidRPr="00236B3D">
        <w:rPr>
          <w:rFonts w:ascii="Times New Roman" w:hAnsi="Times New Roman" w:cs="Times New Roman"/>
          <w:iCs/>
          <w:sz w:val="24"/>
          <w:szCs w:val="24"/>
        </w:rPr>
        <w:t xml:space="preserve">. </w:t>
      </w:r>
    </w:p>
    <w:p w14:paraId="699B7682" w14:textId="77777777" w:rsidR="00B17A6E" w:rsidRPr="00236B3D" w:rsidRDefault="00B17A6E" w:rsidP="00B61031">
      <w:pPr>
        <w:pStyle w:val="Vaintekstin"/>
        <w:jc w:val="both"/>
        <w:rPr>
          <w:rFonts w:ascii="Times New Roman" w:hAnsi="Times New Roman" w:cs="Times New Roman"/>
          <w:iCs/>
          <w:sz w:val="24"/>
          <w:szCs w:val="24"/>
        </w:rPr>
      </w:pPr>
    </w:p>
    <w:p w14:paraId="0C1E3F3F" w14:textId="3DAEFE26" w:rsidR="00D81592" w:rsidRPr="00236B3D" w:rsidRDefault="00EA3323" w:rsidP="00B75E38">
      <w:pPr>
        <w:pStyle w:val="Vaintekstin"/>
        <w:jc w:val="both"/>
        <w:rPr>
          <w:rFonts w:ascii="Times New Roman" w:hAnsi="Times New Roman" w:cs="Times New Roman"/>
          <w:sz w:val="24"/>
          <w:szCs w:val="24"/>
        </w:rPr>
      </w:pPr>
      <w:r w:rsidRPr="00236B3D">
        <w:rPr>
          <w:rFonts w:ascii="Times New Roman" w:hAnsi="Times New Roman" w:cs="Times New Roman"/>
          <w:iCs/>
          <w:sz w:val="24"/>
          <w:szCs w:val="24"/>
        </w:rPr>
        <w:t>F</w:t>
      </w:r>
      <w:r w:rsidR="00C62F3E" w:rsidRPr="00236B3D">
        <w:rPr>
          <w:rFonts w:ascii="Times New Roman" w:hAnsi="Times New Roman" w:cs="Times New Roman"/>
          <w:iCs/>
          <w:sz w:val="24"/>
          <w:szCs w:val="24"/>
        </w:rPr>
        <w:t>ixed working hou</w:t>
      </w:r>
      <w:r w:rsidR="00D2283F" w:rsidRPr="00236B3D">
        <w:rPr>
          <w:rFonts w:ascii="Times New Roman" w:hAnsi="Times New Roman" w:cs="Times New Roman"/>
          <w:iCs/>
          <w:sz w:val="24"/>
          <w:szCs w:val="24"/>
        </w:rPr>
        <w:t xml:space="preserve">rs </w:t>
      </w:r>
      <w:r w:rsidR="00210ECD" w:rsidRPr="00236B3D">
        <w:rPr>
          <w:rFonts w:ascii="Times New Roman" w:hAnsi="Times New Roman" w:cs="Times New Roman"/>
          <w:iCs/>
          <w:sz w:val="24"/>
          <w:szCs w:val="24"/>
        </w:rPr>
        <w:t>and</w:t>
      </w:r>
      <w:r w:rsidR="00D2283F" w:rsidRPr="00236B3D">
        <w:rPr>
          <w:rFonts w:ascii="Times New Roman" w:hAnsi="Times New Roman" w:cs="Times New Roman"/>
          <w:iCs/>
          <w:sz w:val="24"/>
          <w:szCs w:val="24"/>
        </w:rPr>
        <w:t xml:space="preserve"> </w:t>
      </w:r>
      <w:r w:rsidR="00BE4931" w:rsidRPr="00236B3D">
        <w:rPr>
          <w:rFonts w:ascii="Times New Roman" w:hAnsi="Times New Roman" w:cs="Times New Roman"/>
          <w:iCs/>
          <w:sz w:val="24"/>
          <w:szCs w:val="24"/>
        </w:rPr>
        <w:t>fixed-</w:t>
      </w:r>
      <w:r w:rsidR="00D81D8B" w:rsidRPr="00236B3D">
        <w:rPr>
          <w:rFonts w:ascii="Times New Roman" w:hAnsi="Times New Roman" w:cs="Times New Roman"/>
          <w:iCs/>
          <w:sz w:val="24"/>
          <w:szCs w:val="24"/>
        </w:rPr>
        <w:t xml:space="preserve">term, steady employment </w:t>
      </w:r>
      <w:r w:rsidR="00B17A6E" w:rsidRPr="00236B3D">
        <w:rPr>
          <w:rFonts w:ascii="Times New Roman" w:hAnsi="Times New Roman" w:cs="Times New Roman"/>
          <w:iCs/>
          <w:sz w:val="24"/>
          <w:szCs w:val="24"/>
        </w:rPr>
        <w:t>was</w:t>
      </w:r>
      <w:r w:rsidR="00D81D8B" w:rsidRPr="00236B3D">
        <w:rPr>
          <w:rFonts w:ascii="Times New Roman" w:hAnsi="Times New Roman" w:cs="Times New Roman"/>
          <w:iCs/>
          <w:sz w:val="24"/>
          <w:szCs w:val="24"/>
        </w:rPr>
        <w:t xml:space="preserve"> depicted as </w:t>
      </w:r>
      <w:r w:rsidR="00B3754F" w:rsidRPr="00236B3D">
        <w:rPr>
          <w:rFonts w:ascii="Times New Roman" w:hAnsi="Times New Roman" w:cs="Times New Roman"/>
          <w:iCs/>
          <w:sz w:val="24"/>
          <w:szCs w:val="24"/>
        </w:rPr>
        <w:t>‘</w:t>
      </w:r>
      <w:r w:rsidR="00D81D8B" w:rsidRPr="00236B3D">
        <w:rPr>
          <w:rFonts w:ascii="Times New Roman" w:hAnsi="Times New Roman" w:cs="Times New Roman"/>
          <w:iCs/>
          <w:sz w:val="24"/>
          <w:szCs w:val="24"/>
        </w:rPr>
        <w:t>a cage</w:t>
      </w:r>
      <w:r w:rsidR="00B3754F" w:rsidRPr="00236B3D">
        <w:rPr>
          <w:rFonts w:ascii="Times New Roman" w:hAnsi="Times New Roman" w:cs="Times New Roman"/>
          <w:iCs/>
          <w:sz w:val="24"/>
          <w:szCs w:val="24"/>
        </w:rPr>
        <w:t>’</w:t>
      </w:r>
      <w:r w:rsidR="00D81D8B" w:rsidRPr="00236B3D">
        <w:rPr>
          <w:rFonts w:ascii="Times New Roman" w:hAnsi="Times New Roman" w:cs="Times New Roman"/>
          <w:iCs/>
          <w:sz w:val="24"/>
          <w:szCs w:val="24"/>
        </w:rPr>
        <w:t xml:space="preserve"> with strict hierarchies where the participants </w:t>
      </w:r>
      <w:r w:rsidR="00B45808" w:rsidRPr="00236B3D">
        <w:rPr>
          <w:rFonts w:ascii="Times New Roman" w:hAnsi="Times New Roman" w:cs="Times New Roman"/>
          <w:iCs/>
          <w:sz w:val="24"/>
          <w:szCs w:val="24"/>
        </w:rPr>
        <w:t>did</w:t>
      </w:r>
      <w:r w:rsidR="00D81D8B" w:rsidRPr="00236B3D">
        <w:rPr>
          <w:rFonts w:ascii="Times New Roman" w:hAnsi="Times New Roman" w:cs="Times New Roman"/>
          <w:iCs/>
          <w:sz w:val="24"/>
          <w:szCs w:val="24"/>
        </w:rPr>
        <w:t xml:space="preserve"> not want to end up and where they would not be able to cope. The</w:t>
      </w:r>
      <w:r w:rsidR="00BE4931" w:rsidRPr="00236B3D">
        <w:rPr>
          <w:rFonts w:ascii="Times New Roman" w:hAnsi="Times New Roman" w:cs="Times New Roman"/>
          <w:iCs/>
          <w:sz w:val="24"/>
          <w:szCs w:val="24"/>
        </w:rPr>
        <w:t>ir</w:t>
      </w:r>
      <w:r w:rsidR="00B50231" w:rsidRPr="00236B3D">
        <w:rPr>
          <w:rFonts w:ascii="Times New Roman" w:hAnsi="Times New Roman" w:cs="Times New Roman"/>
          <w:iCs/>
          <w:sz w:val="24"/>
          <w:szCs w:val="24"/>
        </w:rPr>
        <w:t xml:space="preserve"> </w:t>
      </w:r>
      <w:r w:rsidR="00AF5E24" w:rsidRPr="00236B3D">
        <w:rPr>
          <w:rFonts w:ascii="Times New Roman" w:hAnsi="Times New Roman" w:cs="Times New Roman"/>
          <w:iCs/>
          <w:sz w:val="24"/>
          <w:szCs w:val="24"/>
        </w:rPr>
        <w:t>descrip</w:t>
      </w:r>
      <w:r w:rsidR="00B81ACE" w:rsidRPr="00236B3D">
        <w:rPr>
          <w:rFonts w:ascii="Times New Roman" w:hAnsi="Times New Roman" w:cs="Times New Roman"/>
          <w:iCs/>
          <w:sz w:val="24"/>
          <w:szCs w:val="24"/>
        </w:rPr>
        <w:t xml:space="preserve">tion </w:t>
      </w:r>
      <w:r w:rsidR="00AF5E24" w:rsidRPr="00236B3D">
        <w:rPr>
          <w:rFonts w:ascii="Times New Roman" w:hAnsi="Times New Roman" w:cs="Times New Roman"/>
          <w:iCs/>
          <w:sz w:val="24"/>
          <w:szCs w:val="24"/>
        </w:rPr>
        <w:t xml:space="preserve">of </w:t>
      </w:r>
      <w:r w:rsidR="00BE4931" w:rsidRPr="00236B3D">
        <w:rPr>
          <w:rFonts w:ascii="Times New Roman" w:hAnsi="Times New Roman" w:cs="Times New Roman"/>
          <w:iCs/>
          <w:sz w:val="24"/>
          <w:szCs w:val="24"/>
        </w:rPr>
        <w:t xml:space="preserve">a </w:t>
      </w:r>
      <w:r w:rsidR="00B50231" w:rsidRPr="00236B3D">
        <w:rPr>
          <w:rFonts w:ascii="Times New Roman" w:hAnsi="Times New Roman" w:cs="Times New Roman"/>
          <w:iCs/>
          <w:sz w:val="24"/>
          <w:szCs w:val="24"/>
        </w:rPr>
        <w:t>drastic</w:t>
      </w:r>
      <w:r w:rsidR="00B45808" w:rsidRPr="00236B3D">
        <w:rPr>
          <w:rFonts w:ascii="Times New Roman" w:hAnsi="Times New Roman" w:cs="Times New Roman"/>
          <w:iCs/>
          <w:sz w:val="24"/>
          <w:szCs w:val="24"/>
        </w:rPr>
        <w:t>al</w:t>
      </w:r>
      <w:r w:rsidR="00B50231" w:rsidRPr="00236B3D">
        <w:rPr>
          <w:rFonts w:ascii="Times New Roman" w:hAnsi="Times New Roman" w:cs="Times New Roman"/>
          <w:iCs/>
          <w:sz w:val="24"/>
          <w:szCs w:val="24"/>
        </w:rPr>
        <w:t xml:space="preserve">ly changing working life and </w:t>
      </w:r>
      <w:r w:rsidR="00D81D8B" w:rsidRPr="00236B3D">
        <w:rPr>
          <w:rFonts w:ascii="Times New Roman" w:hAnsi="Times New Roman" w:cs="Times New Roman"/>
          <w:iCs/>
          <w:sz w:val="24"/>
          <w:szCs w:val="24"/>
        </w:rPr>
        <w:t xml:space="preserve">celebration of </w:t>
      </w:r>
      <w:r w:rsidR="00BE4931" w:rsidRPr="00236B3D">
        <w:rPr>
          <w:rFonts w:ascii="Times New Roman" w:hAnsi="Times New Roman" w:cs="Times New Roman"/>
          <w:iCs/>
          <w:sz w:val="24"/>
          <w:szCs w:val="24"/>
        </w:rPr>
        <w:t xml:space="preserve">a </w:t>
      </w:r>
      <w:r w:rsidR="00D81D8B" w:rsidRPr="00236B3D">
        <w:rPr>
          <w:rFonts w:ascii="Times New Roman" w:hAnsi="Times New Roman" w:cs="Times New Roman"/>
          <w:sz w:val="24"/>
          <w:szCs w:val="24"/>
        </w:rPr>
        <w:t xml:space="preserve">progressive, egalitarian and non-bureaucratic world of work implies that the ES members </w:t>
      </w:r>
      <w:r w:rsidR="000D507D" w:rsidRPr="00236B3D">
        <w:rPr>
          <w:rFonts w:ascii="Times New Roman" w:hAnsi="Times New Roman" w:cs="Times New Roman"/>
          <w:sz w:val="24"/>
          <w:szCs w:val="24"/>
        </w:rPr>
        <w:t>wanted to be seen as</w:t>
      </w:r>
      <w:r w:rsidR="00D81D8B" w:rsidRPr="00236B3D">
        <w:rPr>
          <w:rFonts w:ascii="Times New Roman" w:hAnsi="Times New Roman" w:cs="Times New Roman"/>
          <w:sz w:val="24"/>
          <w:szCs w:val="24"/>
        </w:rPr>
        <w:t xml:space="preserve"> aware of the demands of the zeitgeist (</w:t>
      </w:r>
      <w:r w:rsidR="0047104B" w:rsidRPr="00236B3D">
        <w:rPr>
          <w:rFonts w:ascii="Times New Roman" w:hAnsi="Times New Roman" w:cs="Times New Roman"/>
          <w:sz w:val="24"/>
          <w:szCs w:val="24"/>
        </w:rPr>
        <w:t xml:space="preserve">see </w:t>
      </w:r>
      <w:r w:rsidR="00D81D8B" w:rsidRPr="00236B3D">
        <w:rPr>
          <w:rFonts w:ascii="Times New Roman" w:hAnsi="Times New Roman" w:cs="Times New Roman"/>
          <w:sz w:val="24"/>
          <w:szCs w:val="24"/>
        </w:rPr>
        <w:t xml:space="preserve">Alvesson </w:t>
      </w:r>
      <w:r w:rsidR="00F459E1" w:rsidRPr="00236B3D">
        <w:rPr>
          <w:rFonts w:ascii="Times New Roman" w:hAnsi="Times New Roman" w:cs="Times New Roman"/>
          <w:sz w:val="24"/>
          <w:szCs w:val="24"/>
        </w:rPr>
        <w:t xml:space="preserve">and </w:t>
      </w:r>
      <w:r w:rsidR="00D81D8B" w:rsidRPr="00236B3D">
        <w:rPr>
          <w:rFonts w:ascii="Times New Roman" w:hAnsi="Times New Roman" w:cs="Times New Roman"/>
          <w:sz w:val="24"/>
          <w:szCs w:val="24"/>
        </w:rPr>
        <w:t>Willmott</w:t>
      </w:r>
      <w:r w:rsidR="00F459E1" w:rsidRPr="00236B3D">
        <w:rPr>
          <w:rFonts w:ascii="Times New Roman" w:hAnsi="Times New Roman" w:cs="Times New Roman"/>
          <w:sz w:val="24"/>
          <w:szCs w:val="24"/>
        </w:rPr>
        <w:t>,</w:t>
      </w:r>
      <w:r w:rsidR="00D81D8B" w:rsidRPr="00236B3D">
        <w:rPr>
          <w:rFonts w:ascii="Times New Roman" w:hAnsi="Times New Roman" w:cs="Times New Roman"/>
          <w:sz w:val="24"/>
          <w:szCs w:val="24"/>
        </w:rPr>
        <w:t xml:space="preserve"> 2002). </w:t>
      </w:r>
      <w:r w:rsidR="00B10F29" w:rsidRPr="00236B3D">
        <w:rPr>
          <w:rFonts w:ascii="Times New Roman" w:hAnsi="Times New Roman" w:cs="Times New Roman"/>
          <w:iCs/>
          <w:sz w:val="24"/>
          <w:szCs w:val="24"/>
        </w:rPr>
        <w:t xml:space="preserve">Paradoxically, </w:t>
      </w:r>
      <w:r w:rsidR="00B149DD" w:rsidRPr="00236B3D">
        <w:rPr>
          <w:rFonts w:ascii="Times New Roman" w:hAnsi="Times New Roman" w:cs="Times New Roman"/>
          <w:iCs/>
          <w:sz w:val="24"/>
          <w:szCs w:val="24"/>
        </w:rPr>
        <w:t xml:space="preserve">however, the freedom depicted in the </w:t>
      </w:r>
      <w:r w:rsidR="0007173C" w:rsidRPr="00236B3D">
        <w:rPr>
          <w:rFonts w:ascii="Times New Roman" w:hAnsi="Times New Roman" w:cs="Times New Roman"/>
          <w:iCs/>
          <w:sz w:val="24"/>
          <w:szCs w:val="24"/>
        </w:rPr>
        <w:t xml:space="preserve">focus </w:t>
      </w:r>
      <w:r w:rsidR="00B149DD" w:rsidRPr="00236B3D">
        <w:rPr>
          <w:rFonts w:ascii="Times New Roman" w:hAnsi="Times New Roman" w:cs="Times New Roman"/>
          <w:iCs/>
          <w:sz w:val="24"/>
          <w:szCs w:val="24"/>
        </w:rPr>
        <w:t>group discussions could be described as a cage in itself</w:t>
      </w:r>
      <w:r w:rsidR="00B01ECA" w:rsidRPr="00236B3D">
        <w:rPr>
          <w:rFonts w:ascii="Times New Roman" w:hAnsi="Times New Roman" w:cs="Times New Roman"/>
          <w:iCs/>
          <w:sz w:val="24"/>
          <w:szCs w:val="24"/>
        </w:rPr>
        <w:t>,</w:t>
      </w:r>
      <w:r w:rsidR="00B149DD" w:rsidRPr="00236B3D">
        <w:rPr>
          <w:rFonts w:ascii="Times New Roman" w:hAnsi="Times New Roman" w:cs="Times New Roman"/>
          <w:iCs/>
          <w:sz w:val="24"/>
          <w:szCs w:val="24"/>
        </w:rPr>
        <w:t xml:space="preserve"> as it is strictly controlled by the zeitgeist</w:t>
      </w:r>
      <w:r w:rsidR="00F77AB3" w:rsidRPr="00236B3D">
        <w:rPr>
          <w:rFonts w:ascii="Times New Roman" w:hAnsi="Times New Roman" w:cs="Times New Roman"/>
          <w:iCs/>
          <w:sz w:val="24"/>
          <w:szCs w:val="24"/>
        </w:rPr>
        <w:t xml:space="preserve"> </w:t>
      </w:r>
      <w:r w:rsidR="004340E8" w:rsidRPr="00236B3D">
        <w:rPr>
          <w:rFonts w:ascii="Times New Roman" w:hAnsi="Times New Roman" w:cs="Times New Roman"/>
          <w:iCs/>
          <w:sz w:val="24"/>
          <w:szCs w:val="24"/>
        </w:rPr>
        <w:t xml:space="preserve">aimed </w:t>
      </w:r>
      <w:r w:rsidR="00F77AB3" w:rsidRPr="00236B3D">
        <w:rPr>
          <w:rFonts w:ascii="Times New Roman" w:hAnsi="Times New Roman" w:cs="Times New Roman"/>
          <w:iCs/>
          <w:sz w:val="24"/>
          <w:szCs w:val="24"/>
        </w:rPr>
        <w:t>at producing entrepreneurial identities in the service of economic growth (</w:t>
      </w:r>
      <w:r w:rsidR="003D52E9" w:rsidRPr="00236B3D">
        <w:rPr>
          <w:rFonts w:ascii="Times New Roman" w:hAnsi="Times New Roman" w:cs="Times New Roman"/>
          <w:iCs/>
          <w:sz w:val="24"/>
          <w:szCs w:val="24"/>
        </w:rPr>
        <w:t>Gill</w:t>
      </w:r>
      <w:r w:rsidR="00F459E1" w:rsidRPr="00236B3D">
        <w:rPr>
          <w:rFonts w:ascii="Times New Roman" w:hAnsi="Times New Roman" w:cs="Times New Roman"/>
          <w:iCs/>
          <w:sz w:val="24"/>
          <w:szCs w:val="24"/>
        </w:rPr>
        <w:t>,</w:t>
      </w:r>
      <w:r w:rsidR="003D52E9" w:rsidRPr="00236B3D">
        <w:rPr>
          <w:rFonts w:ascii="Times New Roman" w:hAnsi="Times New Roman" w:cs="Times New Roman"/>
          <w:iCs/>
          <w:sz w:val="24"/>
          <w:szCs w:val="24"/>
        </w:rPr>
        <w:t xml:space="preserve"> 2014</w:t>
      </w:r>
      <w:r w:rsidR="00F77AB3" w:rsidRPr="00236B3D">
        <w:rPr>
          <w:rFonts w:ascii="Times New Roman" w:hAnsi="Times New Roman" w:cs="Times New Roman"/>
          <w:iCs/>
          <w:sz w:val="24"/>
          <w:szCs w:val="24"/>
        </w:rPr>
        <w:t>).</w:t>
      </w:r>
      <w:r w:rsidR="00312C0E" w:rsidRPr="00236B3D">
        <w:rPr>
          <w:rFonts w:ascii="Times New Roman" w:hAnsi="Times New Roman" w:cs="Times New Roman"/>
          <w:iCs/>
          <w:sz w:val="24"/>
          <w:szCs w:val="24"/>
        </w:rPr>
        <w:t xml:space="preserve"> Moreover,</w:t>
      </w:r>
      <w:r w:rsidR="00507E3A" w:rsidRPr="00236B3D">
        <w:rPr>
          <w:rFonts w:ascii="Times New Roman" w:hAnsi="Times New Roman" w:cs="Times New Roman"/>
          <w:iCs/>
          <w:sz w:val="24"/>
          <w:szCs w:val="24"/>
        </w:rPr>
        <w:t xml:space="preserve"> </w:t>
      </w:r>
      <w:r w:rsidR="00312C0E" w:rsidRPr="00236B3D">
        <w:rPr>
          <w:rFonts w:ascii="Times New Roman" w:hAnsi="Times New Roman" w:cs="Times New Roman"/>
          <w:iCs/>
          <w:sz w:val="24"/>
          <w:szCs w:val="24"/>
        </w:rPr>
        <w:t>t</w:t>
      </w:r>
      <w:r w:rsidR="00507E3A" w:rsidRPr="00236B3D">
        <w:rPr>
          <w:rFonts w:ascii="Times New Roman" w:hAnsi="Times New Roman" w:cs="Times New Roman"/>
          <w:iCs/>
          <w:sz w:val="24"/>
          <w:szCs w:val="24"/>
        </w:rPr>
        <w:t xml:space="preserve">he ES members </w:t>
      </w:r>
      <w:r w:rsidR="00B10F29" w:rsidRPr="00236B3D">
        <w:rPr>
          <w:rFonts w:ascii="Times New Roman" w:hAnsi="Times New Roman" w:cs="Times New Roman"/>
          <w:iCs/>
          <w:sz w:val="24"/>
          <w:szCs w:val="24"/>
        </w:rPr>
        <w:t>construct themselves</w:t>
      </w:r>
      <w:r w:rsidR="00000352" w:rsidRPr="00236B3D">
        <w:rPr>
          <w:rFonts w:ascii="Times New Roman" w:hAnsi="Times New Roman" w:cs="Times New Roman"/>
          <w:iCs/>
          <w:sz w:val="24"/>
          <w:szCs w:val="24"/>
        </w:rPr>
        <w:t xml:space="preserve"> as</w:t>
      </w:r>
      <w:r w:rsidR="00B10F29" w:rsidRPr="00236B3D">
        <w:rPr>
          <w:rFonts w:ascii="Times New Roman" w:hAnsi="Times New Roman" w:cs="Times New Roman"/>
          <w:iCs/>
          <w:sz w:val="24"/>
          <w:szCs w:val="24"/>
        </w:rPr>
        <w:t xml:space="preserve"> progressive</w:t>
      </w:r>
      <w:r w:rsidR="00000352" w:rsidRPr="00236B3D">
        <w:rPr>
          <w:rFonts w:ascii="Times New Roman" w:hAnsi="Times New Roman" w:cs="Times New Roman"/>
          <w:iCs/>
          <w:sz w:val="24"/>
          <w:szCs w:val="24"/>
        </w:rPr>
        <w:t xml:space="preserve"> change agents</w:t>
      </w:r>
      <w:r w:rsidR="00B10F29" w:rsidRPr="00236B3D">
        <w:rPr>
          <w:rFonts w:ascii="Times New Roman" w:hAnsi="Times New Roman" w:cs="Times New Roman"/>
          <w:iCs/>
          <w:sz w:val="24"/>
          <w:szCs w:val="24"/>
        </w:rPr>
        <w:t xml:space="preserve"> even if </w:t>
      </w:r>
      <w:r w:rsidR="00B3754F" w:rsidRPr="00236B3D">
        <w:rPr>
          <w:rFonts w:ascii="Times New Roman" w:hAnsi="Times New Roman" w:cs="Times New Roman"/>
          <w:iCs/>
          <w:sz w:val="24"/>
          <w:szCs w:val="24"/>
        </w:rPr>
        <w:t>‘</w:t>
      </w:r>
      <w:r w:rsidR="00B10F29" w:rsidRPr="00236B3D">
        <w:rPr>
          <w:rFonts w:ascii="Times New Roman" w:hAnsi="Times New Roman" w:cs="Times New Roman"/>
          <w:i/>
          <w:iCs/>
          <w:sz w:val="24"/>
          <w:szCs w:val="24"/>
        </w:rPr>
        <w:t>punching the time card in and out</w:t>
      </w:r>
      <w:r w:rsidR="00B3754F" w:rsidRPr="00236B3D">
        <w:rPr>
          <w:rFonts w:ascii="Times New Roman" w:hAnsi="Times New Roman" w:cs="Times New Roman"/>
          <w:iCs/>
          <w:sz w:val="24"/>
          <w:szCs w:val="24"/>
        </w:rPr>
        <w:t>’</w:t>
      </w:r>
      <w:r w:rsidR="00B10F29" w:rsidRPr="00236B3D">
        <w:rPr>
          <w:rFonts w:ascii="Times New Roman" w:hAnsi="Times New Roman" w:cs="Times New Roman"/>
          <w:iCs/>
          <w:sz w:val="24"/>
          <w:szCs w:val="24"/>
        </w:rPr>
        <w:t xml:space="preserve"> </w:t>
      </w:r>
      <w:r w:rsidR="007A5953" w:rsidRPr="00236B3D">
        <w:rPr>
          <w:rFonts w:ascii="Times New Roman" w:hAnsi="Times New Roman" w:cs="Times New Roman"/>
          <w:iCs/>
          <w:sz w:val="24"/>
          <w:szCs w:val="24"/>
        </w:rPr>
        <w:t>(</w:t>
      </w:r>
      <w:r w:rsidR="00B632CC" w:rsidRPr="00236B3D">
        <w:rPr>
          <w:rFonts w:ascii="Times New Roman" w:hAnsi="Times New Roman" w:cs="Times New Roman"/>
          <w:iCs/>
          <w:sz w:val="24"/>
          <w:szCs w:val="24"/>
        </w:rPr>
        <w:t xml:space="preserve">Buzz) </w:t>
      </w:r>
      <w:r w:rsidR="00B10F29" w:rsidRPr="00236B3D">
        <w:rPr>
          <w:rFonts w:ascii="Times New Roman" w:hAnsi="Times New Roman" w:cs="Times New Roman"/>
          <w:iCs/>
          <w:sz w:val="24"/>
          <w:szCs w:val="24"/>
        </w:rPr>
        <w:t>has</w:t>
      </w:r>
      <w:r w:rsidR="00EC087D" w:rsidRPr="00236B3D">
        <w:rPr>
          <w:rFonts w:ascii="Times New Roman" w:hAnsi="Times New Roman" w:cs="Times New Roman"/>
          <w:iCs/>
          <w:sz w:val="24"/>
          <w:szCs w:val="24"/>
        </w:rPr>
        <w:t xml:space="preserve"> already</w:t>
      </w:r>
      <w:r w:rsidR="00B10F29" w:rsidRPr="00236B3D">
        <w:rPr>
          <w:rFonts w:ascii="Times New Roman" w:hAnsi="Times New Roman" w:cs="Times New Roman"/>
          <w:iCs/>
          <w:sz w:val="24"/>
          <w:szCs w:val="24"/>
        </w:rPr>
        <w:t xml:space="preserve"> become extinct in </w:t>
      </w:r>
      <w:r w:rsidR="00035E7B" w:rsidRPr="00236B3D">
        <w:rPr>
          <w:rFonts w:ascii="Times New Roman" w:hAnsi="Times New Roman" w:cs="Times New Roman"/>
          <w:iCs/>
          <w:sz w:val="24"/>
          <w:szCs w:val="24"/>
        </w:rPr>
        <w:t>many</w:t>
      </w:r>
      <w:r w:rsidR="00B10F29" w:rsidRPr="00236B3D">
        <w:rPr>
          <w:rFonts w:ascii="Times New Roman" w:hAnsi="Times New Roman" w:cs="Times New Roman"/>
          <w:iCs/>
          <w:sz w:val="24"/>
          <w:szCs w:val="24"/>
        </w:rPr>
        <w:t xml:space="preserve"> expert and managerial positions. </w:t>
      </w:r>
      <w:r w:rsidR="004441B4" w:rsidRPr="00236B3D">
        <w:rPr>
          <w:rFonts w:ascii="Times New Roman" w:hAnsi="Times New Roman" w:cs="Times New Roman"/>
          <w:iCs/>
          <w:sz w:val="24"/>
          <w:szCs w:val="24"/>
        </w:rPr>
        <w:t>However</w:t>
      </w:r>
      <w:r w:rsidR="003D6B7B" w:rsidRPr="00236B3D">
        <w:rPr>
          <w:rFonts w:ascii="Times New Roman" w:hAnsi="Times New Roman" w:cs="Times New Roman"/>
          <w:iCs/>
          <w:sz w:val="24"/>
          <w:szCs w:val="24"/>
        </w:rPr>
        <w:t xml:space="preserve">, </w:t>
      </w:r>
      <w:r w:rsidR="00AA2677" w:rsidRPr="00236B3D">
        <w:rPr>
          <w:rFonts w:ascii="Times New Roman" w:hAnsi="Times New Roman" w:cs="Times New Roman"/>
          <w:iCs/>
          <w:sz w:val="24"/>
          <w:szCs w:val="24"/>
        </w:rPr>
        <w:t xml:space="preserve">the </w:t>
      </w:r>
      <w:r w:rsidR="00AA2677" w:rsidRPr="00236B3D">
        <w:rPr>
          <w:rFonts w:ascii="Times New Roman" w:hAnsi="Times New Roman" w:cs="Times New Roman"/>
          <w:sz w:val="24"/>
          <w:szCs w:val="24"/>
        </w:rPr>
        <w:t xml:space="preserve">consequences of </w:t>
      </w:r>
      <w:r w:rsidR="003D6B7B" w:rsidRPr="00236B3D">
        <w:rPr>
          <w:rFonts w:ascii="Times New Roman" w:hAnsi="Times New Roman" w:cs="Times New Roman"/>
          <w:sz w:val="24"/>
          <w:szCs w:val="24"/>
        </w:rPr>
        <w:t>f</w:t>
      </w:r>
      <w:r w:rsidR="00000352" w:rsidRPr="00236B3D">
        <w:rPr>
          <w:rFonts w:ascii="Times New Roman" w:hAnsi="Times New Roman" w:cs="Times New Roman"/>
          <w:sz w:val="24"/>
          <w:szCs w:val="24"/>
        </w:rPr>
        <w:t xml:space="preserve">lexible working hours and the need to accommodate work flexibility in managerial and expert </w:t>
      </w:r>
      <w:r w:rsidR="00D87248" w:rsidRPr="00236B3D">
        <w:rPr>
          <w:rFonts w:ascii="Times New Roman" w:hAnsi="Times New Roman" w:cs="Times New Roman"/>
          <w:sz w:val="24"/>
          <w:szCs w:val="24"/>
        </w:rPr>
        <w:t xml:space="preserve">roles </w:t>
      </w:r>
      <w:r w:rsidR="00855BDA" w:rsidRPr="00236B3D">
        <w:rPr>
          <w:rFonts w:ascii="Times New Roman" w:hAnsi="Times New Roman" w:cs="Times New Roman"/>
          <w:sz w:val="24"/>
          <w:szCs w:val="24"/>
        </w:rPr>
        <w:t>w</w:t>
      </w:r>
      <w:r w:rsidR="00975523" w:rsidRPr="00236B3D">
        <w:rPr>
          <w:rFonts w:ascii="Times New Roman" w:hAnsi="Times New Roman" w:cs="Times New Roman"/>
          <w:sz w:val="24"/>
          <w:szCs w:val="24"/>
        </w:rPr>
        <w:t>ere</w:t>
      </w:r>
      <w:r w:rsidR="0066399A" w:rsidRPr="00236B3D">
        <w:rPr>
          <w:rFonts w:ascii="Times New Roman" w:hAnsi="Times New Roman" w:cs="Times New Roman"/>
          <w:sz w:val="24"/>
          <w:szCs w:val="24"/>
        </w:rPr>
        <w:t xml:space="preserve"> not discussed</w:t>
      </w:r>
      <w:r w:rsidR="00975523" w:rsidRPr="00236B3D">
        <w:rPr>
          <w:rFonts w:ascii="Times New Roman" w:hAnsi="Times New Roman" w:cs="Times New Roman"/>
          <w:sz w:val="24"/>
          <w:szCs w:val="24"/>
        </w:rPr>
        <w:t xml:space="preserve"> at length as there</w:t>
      </w:r>
      <w:r w:rsidR="000266F1" w:rsidRPr="00236B3D">
        <w:rPr>
          <w:rFonts w:ascii="Times New Roman" w:hAnsi="Times New Roman" w:cs="Times New Roman"/>
          <w:sz w:val="24"/>
          <w:szCs w:val="24"/>
        </w:rPr>
        <w:t xml:space="preserve"> were</w:t>
      </w:r>
      <w:r w:rsidR="00975523" w:rsidRPr="00236B3D">
        <w:rPr>
          <w:rFonts w:ascii="Times New Roman" w:hAnsi="Times New Roman" w:cs="Times New Roman"/>
          <w:sz w:val="24"/>
          <w:szCs w:val="24"/>
        </w:rPr>
        <w:t xml:space="preserve"> </w:t>
      </w:r>
      <w:r w:rsidR="00D87248" w:rsidRPr="00236B3D">
        <w:rPr>
          <w:rFonts w:ascii="Times New Roman" w:hAnsi="Times New Roman" w:cs="Times New Roman"/>
          <w:sz w:val="24"/>
          <w:szCs w:val="24"/>
        </w:rPr>
        <w:t>few</w:t>
      </w:r>
      <w:r w:rsidR="00975523" w:rsidRPr="00236B3D">
        <w:rPr>
          <w:rFonts w:ascii="Times New Roman" w:hAnsi="Times New Roman" w:cs="Times New Roman"/>
          <w:sz w:val="24"/>
          <w:szCs w:val="24"/>
        </w:rPr>
        <w:t xml:space="preserve"> counter narratives (Andrews</w:t>
      </w:r>
      <w:r w:rsidR="00F459E1" w:rsidRPr="00236B3D">
        <w:rPr>
          <w:rFonts w:ascii="Times New Roman" w:hAnsi="Times New Roman" w:cs="Times New Roman"/>
          <w:sz w:val="24"/>
          <w:szCs w:val="24"/>
        </w:rPr>
        <w:t>,</w:t>
      </w:r>
      <w:r w:rsidR="00975523" w:rsidRPr="00236B3D">
        <w:rPr>
          <w:rFonts w:ascii="Times New Roman" w:hAnsi="Times New Roman" w:cs="Times New Roman"/>
          <w:sz w:val="24"/>
          <w:szCs w:val="24"/>
        </w:rPr>
        <w:t xml:space="preserve"> 2004) </w:t>
      </w:r>
      <w:r w:rsidR="00D87248" w:rsidRPr="00236B3D">
        <w:rPr>
          <w:rFonts w:ascii="Times New Roman" w:hAnsi="Times New Roman" w:cs="Times New Roman"/>
          <w:sz w:val="24"/>
          <w:szCs w:val="24"/>
        </w:rPr>
        <w:t xml:space="preserve">and </w:t>
      </w:r>
      <w:r w:rsidR="00C66A76" w:rsidRPr="00236B3D">
        <w:rPr>
          <w:rFonts w:ascii="Times New Roman" w:hAnsi="Times New Roman" w:cs="Times New Roman"/>
          <w:sz w:val="24"/>
          <w:szCs w:val="24"/>
        </w:rPr>
        <w:t>virtually no</w:t>
      </w:r>
      <w:r w:rsidR="00D87248" w:rsidRPr="00236B3D">
        <w:rPr>
          <w:rFonts w:ascii="Times New Roman" w:hAnsi="Times New Roman" w:cs="Times New Roman"/>
          <w:sz w:val="24"/>
          <w:szCs w:val="24"/>
        </w:rPr>
        <w:t xml:space="preserve"> </w:t>
      </w:r>
      <w:r w:rsidR="00975523" w:rsidRPr="00236B3D">
        <w:rPr>
          <w:rFonts w:ascii="Times New Roman" w:hAnsi="Times New Roman" w:cs="Times New Roman"/>
          <w:sz w:val="24"/>
          <w:szCs w:val="24"/>
        </w:rPr>
        <w:t>critical reflection</w:t>
      </w:r>
      <w:r w:rsidR="00F66A48" w:rsidRPr="00236B3D">
        <w:rPr>
          <w:rFonts w:ascii="Times New Roman" w:hAnsi="Times New Roman" w:cs="Times New Roman"/>
          <w:sz w:val="24"/>
          <w:szCs w:val="24"/>
        </w:rPr>
        <w:t xml:space="preserve"> </w:t>
      </w:r>
      <w:r w:rsidR="00C66A76" w:rsidRPr="00236B3D">
        <w:rPr>
          <w:rFonts w:ascii="Times New Roman" w:hAnsi="Times New Roman" w:cs="Times New Roman"/>
          <w:sz w:val="24"/>
          <w:szCs w:val="24"/>
        </w:rPr>
        <w:t>regarding</w:t>
      </w:r>
      <w:r w:rsidR="00975523" w:rsidRPr="00236B3D">
        <w:rPr>
          <w:rFonts w:ascii="Times New Roman" w:hAnsi="Times New Roman" w:cs="Times New Roman"/>
          <w:sz w:val="24"/>
          <w:szCs w:val="24"/>
        </w:rPr>
        <w:t xml:space="preserve"> </w:t>
      </w:r>
      <w:r w:rsidR="00D87248" w:rsidRPr="00236B3D">
        <w:rPr>
          <w:rFonts w:ascii="Times New Roman" w:hAnsi="Times New Roman" w:cs="Times New Roman"/>
          <w:sz w:val="24"/>
          <w:szCs w:val="24"/>
        </w:rPr>
        <w:t xml:space="preserve">the </w:t>
      </w:r>
      <w:r w:rsidR="00975523" w:rsidRPr="00236B3D">
        <w:rPr>
          <w:rFonts w:ascii="Times New Roman" w:hAnsi="Times New Roman" w:cs="Times New Roman"/>
          <w:sz w:val="24"/>
          <w:szCs w:val="24"/>
        </w:rPr>
        <w:t xml:space="preserve">values or risks </w:t>
      </w:r>
      <w:r w:rsidR="00D87248" w:rsidRPr="00236B3D">
        <w:rPr>
          <w:rFonts w:ascii="Times New Roman" w:hAnsi="Times New Roman" w:cs="Times New Roman"/>
          <w:sz w:val="24"/>
          <w:szCs w:val="24"/>
        </w:rPr>
        <w:t>of</w:t>
      </w:r>
      <w:r w:rsidR="00975523" w:rsidRPr="00236B3D">
        <w:rPr>
          <w:rFonts w:ascii="Times New Roman" w:hAnsi="Times New Roman" w:cs="Times New Roman"/>
          <w:sz w:val="24"/>
          <w:szCs w:val="24"/>
        </w:rPr>
        <w:t xml:space="preserve"> entrepreneurship. </w:t>
      </w:r>
      <w:r w:rsidR="00870142" w:rsidRPr="00236B3D">
        <w:rPr>
          <w:rFonts w:ascii="Times New Roman" w:hAnsi="Times New Roman" w:cs="Times New Roman"/>
          <w:sz w:val="24"/>
          <w:szCs w:val="24"/>
        </w:rPr>
        <w:t>Authors</w:t>
      </w:r>
      <w:r w:rsidR="00077F7B" w:rsidRPr="00236B3D">
        <w:rPr>
          <w:rFonts w:ascii="Times New Roman" w:hAnsi="Times New Roman" w:cs="Times New Roman"/>
          <w:sz w:val="24"/>
          <w:szCs w:val="24"/>
        </w:rPr>
        <w:t xml:space="preserve"> identified </w:t>
      </w:r>
      <w:r w:rsidR="00FF0E63" w:rsidRPr="00236B3D">
        <w:rPr>
          <w:rFonts w:ascii="Times New Roman" w:hAnsi="Times New Roman" w:cs="Times New Roman"/>
          <w:sz w:val="24"/>
          <w:szCs w:val="24"/>
        </w:rPr>
        <w:t xml:space="preserve">from the discussion </w:t>
      </w:r>
      <w:r w:rsidR="00975523" w:rsidRPr="00236B3D">
        <w:rPr>
          <w:rFonts w:ascii="Times New Roman" w:hAnsi="Times New Roman" w:cs="Times New Roman"/>
          <w:sz w:val="24"/>
          <w:szCs w:val="24"/>
        </w:rPr>
        <w:t xml:space="preserve">only </w:t>
      </w:r>
      <w:r w:rsidR="00077F7B" w:rsidRPr="00236B3D">
        <w:rPr>
          <w:rFonts w:ascii="Times New Roman" w:hAnsi="Times New Roman" w:cs="Times New Roman"/>
          <w:sz w:val="24"/>
          <w:szCs w:val="24"/>
        </w:rPr>
        <w:t xml:space="preserve">one </w:t>
      </w:r>
      <w:r w:rsidR="00975523" w:rsidRPr="00236B3D">
        <w:rPr>
          <w:rFonts w:ascii="Times New Roman" w:hAnsi="Times New Roman" w:cs="Times New Roman"/>
          <w:sz w:val="24"/>
          <w:szCs w:val="24"/>
        </w:rPr>
        <w:t xml:space="preserve">example </w:t>
      </w:r>
      <w:r w:rsidR="00077F7B" w:rsidRPr="00236B3D">
        <w:rPr>
          <w:rFonts w:ascii="Times New Roman" w:hAnsi="Times New Roman" w:cs="Times New Roman"/>
          <w:sz w:val="24"/>
          <w:szCs w:val="24"/>
        </w:rPr>
        <w:t xml:space="preserve">of a potential negative consequence </w:t>
      </w:r>
      <w:r w:rsidR="00975523" w:rsidRPr="00236B3D">
        <w:rPr>
          <w:rFonts w:ascii="Times New Roman" w:hAnsi="Times New Roman" w:cs="Times New Roman"/>
          <w:sz w:val="24"/>
          <w:szCs w:val="24"/>
        </w:rPr>
        <w:t xml:space="preserve">(Buzz): </w:t>
      </w:r>
      <w:r w:rsidR="005E3901" w:rsidRPr="00236B3D">
        <w:rPr>
          <w:rFonts w:ascii="Times New Roman" w:hAnsi="Times New Roman" w:cs="Times New Roman"/>
          <w:sz w:val="24"/>
          <w:szCs w:val="24"/>
        </w:rPr>
        <w:t xml:space="preserve">P1: </w:t>
      </w:r>
      <w:r w:rsidR="00B3754F" w:rsidRPr="00236B3D">
        <w:rPr>
          <w:rFonts w:ascii="Times New Roman" w:hAnsi="Times New Roman" w:cs="Times New Roman"/>
          <w:sz w:val="24"/>
          <w:szCs w:val="24"/>
        </w:rPr>
        <w:t>‘</w:t>
      </w:r>
      <w:r w:rsidR="005E3901" w:rsidRPr="00236B3D">
        <w:rPr>
          <w:rFonts w:ascii="Times New Roman" w:hAnsi="Times New Roman" w:cs="Times New Roman"/>
          <w:i/>
          <w:sz w:val="24"/>
          <w:szCs w:val="24"/>
        </w:rPr>
        <w:t>We’re also gonna, gonna stay single and never reproduce</w:t>
      </w:r>
      <w:r w:rsidR="005E3901" w:rsidRPr="00236B3D">
        <w:rPr>
          <w:rFonts w:ascii="Times New Roman" w:hAnsi="Times New Roman" w:cs="Times New Roman"/>
          <w:sz w:val="24"/>
          <w:szCs w:val="24"/>
        </w:rPr>
        <w:t>.</w:t>
      </w:r>
      <w:r w:rsidR="00B3754F" w:rsidRPr="00236B3D">
        <w:rPr>
          <w:rFonts w:ascii="Times New Roman" w:hAnsi="Times New Roman" w:cs="Times New Roman"/>
          <w:sz w:val="24"/>
          <w:szCs w:val="24"/>
        </w:rPr>
        <w:t>’</w:t>
      </w:r>
      <w:r w:rsidR="005E3901" w:rsidRPr="00236B3D">
        <w:rPr>
          <w:rFonts w:ascii="Times New Roman" w:hAnsi="Times New Roman" w:cs="Times New Roman"/>
          <w:sz w:val="24"/>
          <w:szCs w:val="24"/>
        </w:rPr>
        <w:t xml:space="preserve"> P4: </w:t>
      </w:r>
      <w:r w:rsidR="00B3754F" w:rsidRPr="00236B3D">
        <w:rPr>
          <w:rFonts w:ascii="Times New Roman" w:hAnsi="Times New Roman" w:cs="Times New Roman"/>
          <w:sz w:val="24"/>
          <w:szCs w:val="24"/>
        </w:rPr>
        <w:t>‘</w:t>
      </w:r>
      <w:r w:rsidR="005E3901" w:rsidRPr="00236B3D">
        <w:rPr>
          <w:rFonts w:ascii="Times New Roman" w:hAnsi="Times New Roman" w:cs="Times New Roman"/>
          <w:i/>
          <w:sz w:val="24"/>
          <w:szCs w:val="24"/>
        </w:rPr>
        <w:t>Probably</w:t>
      </w:r>
      <w:r w:rsidR="005E3901" w:rsidRPr="00236B3D">
        <w:rPr>
          <w:rFonts w:ascii="Times New Roman" w:hAnsi="Times New Roman" w:cs="Times New Roman"/>
          <w:sz w:val="24"/>
          <w:szCs w:val="24"/>
        </w:rPr>
        <w:t>.</w:t>
      </w:r>
      <w:r w:rsidR="00B3754F" w:rsidRPr="00236B3D">
        <w:rPr>
          <w:rFonts w:ascii="Times New Roman" w:hAnsi="Times New Roman" w:cs="Times New Roman"/>
          <w:sz w:val="24"/>
          <w:szCs w:val="24"/>
        </w:rPr>
        <w:t>’</w:t>
      </w:r>
      <w:r w:rsidR="005E3901" w:rsidRPr="00236B3D">
        <w:rPr>
          <w:rFonts w:ascii="Times New Roman" w:hAnsi="Times New Roman" w:cs="Times New Roman"/>
          <w:sz w:val="24"/>
          <w:szCs w:val="24"/>
        </w:rPr>
        <w:t xml:space="preserve"> [laughter] This short</w:t>
      </w:r>
      <w:r w:rsidR="0021375A" w:rsidRPr="00236B3D">
        <w:rPr>
          <w:rFonts w:ascii="Times New Roman" w:hAnsi="Times New Roman" w:cs="Times New Roman"/>
          <w:sz w:val="24"/>
          <w:szCs w:val="24"/>
        </w:rPr>
        <w:t>, humorous</w:t>
      </w:r>
      <w:r w:rsidR="005E3901" w:rsidRPr="00236B3D">
        <w:rPr>
          <w:rFonts w:ascii="Times New Roman" w:hAnsi="Times New Roman" w:cs="Times New Roman"/>
          <w:sz w:val="24"/>
          <w:szCs w:val="24"/>
        </w:rPr>
        <w:t xml:space="preserve"> </w:t>
      </w:r>
      <w:r w:rsidR="00551718" w:rsidRPr="00236B3D">
        <w:rPr>
          <w:rFonts w:ascii="Times New Roman" w:hAnsi="Times New Roman" w:cs="Times New Roman"/>
          <w:sz w:val="24"/>
          <w:szCs w:val="24"/>
        </w:rPr>
        <w:t xml:space="preserve">statement </w:t>
      </w:r>
      <w:r w:rsidR="005E3901" w:rsidRPr="00236B3D">
        <w:rPr>
          <w:rFonts w:ascii="Times New Roman" w:hAnsi="Times New Roman" w:cs="Times New Roman"/>
          <w:sz w:val="24"/>
          <w:szCs w:val="24"/>
        </w:rPr>
        <w:t xml:space="preserve">was not expanded </w:t>
      </w:r>
      <w:r w:rsidR="00550199" w:rsidRPr="00236B3D">
        <w:rPr>
          <w:rFonts w:ascii="Times New Roman" w:hAnsi="Times New Roman" w:cs="Times New Roman"/>
          <w:sz w:val="24"/>
          <w:szCs w:val="24"/>
        </w:rPr>
        <w:t xml:space="preserve">upon </w:t>
      </w:r>
      <w:r w:rsidR="005E3901" w:rsidRPr="00236B3D">
        <w:rPr>
          <w:rFonts w:ascii="Times New Roman" w:hAnsi="Times New Roman" w:cs="Times New Roman"/>
          <w:sz w:val="24"/>
          <w:szCs w:val="24"/>
        </w:rPr>
        <w:t xml:space="preserve">in the </w:t>
      </w:r>
      <w:r w:rsidR="0045724A" w:rsidRPr="00236B3D">
        <w:rPr>
          <w:rFonts w:ascii="Times New Roman" w:hAnsi="Times New Roman" w:cs="Times New Roman"/>
          <w:sz w:val="24"/>
          <w:szCs w:val="24"/>
        </w:rPr>
        <w:t xml:space="preserve">focus </w:t>
      </w:r>
      <w:r w:rsidR="005E3901" w:rsidRPr="00236B3D">
        <w:rPr>
          <w:rFonts w:ascii="Times New Roman" w:hAnsi="Times New Roman" w:cs="Times New Roman"/>
          <w:sz w:val="24"/>
          <w:szCs w:val="24"/>
        </w:rPr>
        <w:t xml:space="preserve">group discussion </w:t>
      </w:r>
      <w:r w:rsidR="00B34BAC" w:rsidRPr="00236B3D">
        <w:rPr>
          <w:rFonts w:ascii="Times New Roman" w:hAnsi="Times New Roman" w:cs="Times New Roman"/>
          <w:sz w:val="24"/>
          <w:szCs w:val="24"/>
        </w:rPr>
        <w:t xml:space="preserve">but </w:t>
      </w:r>
      <w:r w:rsidR="0021375A" w:rsidRPr="00236B3D">
        <w:rPr>
          <w:rFonts w:ascii="Times New Roman" w:hAnsi="Times New Roman" w:cs="Times New Roman"/>
          <w:sz w:val="24"/>
          <w:szCs w:val="24"/>
        </w:rPr>
        <w:t>seems to reveal</w:t>
      </w:r>
      <w:r w:rsidR="00551718" w:rsidRPr="00236B3D">
        <w:rPr>
          <w:rFonts w:ascii="Times New Roman" w:hAnsi="Times New Roman" w:cs="Times New Roman"/>
          <w:sz w:val="24"/>
          <w:szCs w:val="24"/>
        </w:rPr>
        <w:t xml:space="preserve"> </w:t>
      </w:r>
      <w:r w:rsidR="0021375A" w:rsidRPr="00236B3D">
        <w:rPr>
          <w:rFonts w:ascii="Times New Roman" w:hAnsi="Times New Roman" w:cs="Times New Roman"/>
          <w:sz w:val="24"/>
          <w:szCs w:val="24"/>
        </w:rPr>
        <w:t xml:space="preserve">an underlying </w:t>
      </w:r>
      <w:r w:rsidR="00551718" w:rsidRPr="00236B3D">
        <w:rPr>
          <w:rFonts w:ascii="Times New Roman" w:hAnsi="Times New Roman" w:cs="Times New Roman"/>
          <w:sz w:val="24"/>
          <w:szCs w:val="24"/>
        </w:rPr>
        <w:t xml:space="preserve">view </w:t>
      </w:r>
      <w:r w:rsidR="005E3901" w:rsidRPr="00236B3D">
        <w:rPr>
          <w:rFonts w:ascii="Times New Roman" w:hAnsi="Times New Roman" w:cs="Times New Roman"/>
          <w:sz w:val="24"/>
          <w:szCs w:val="24"/>
        </w:rPr>
        <w:t xml:space="preserve">that the </w:t>
      </w:r>
      <w:r w:rsidR="0012782F" w:rsidRPr="00236B3D">
        <w:rPr>
          <w:rFonts w:ascii="Times New Roman" w:hAnsi="Times New Roman" w:cs="Times New Roman"/>
          <w:sz w:val="24"/>
          <w:szCs w:val="24"/>
        </w:rPr>
        <w:t xml:space="preserve">uncertain </w:t>
      </w:r>
      <w:r w:rsidR="005E3901" w:rsidRPr="00236B3D">
        <w:rPr>
          <w:rFonts w:ascii="Times New Roman" w:hAnsi="Times New Roman" w:cs="Times New Roman"/>
          <w:sz w:val="24"/>
          <w:szCs w:val="24"/>
        </w:rPr>
        <w:t>future</w:t>
      </w:r>
      <w:r w:rsidR="008A4DD2" w:rsidRPr="00236B3D">
        <w:rPr>
          <w:rFonts w:ascii="Times New Roman" w:hAnsi="Times New Roman" w:cs="Times New Roman"/>
          <w:sz w:val="24"/>
          <w:szCs w:val="24"/>
        </w:rPr>
        <w:t xml:space="preserve"> </w:t>
      </w:r>
      <w:r w:rsidR="008A4DD2" w:rsidRPr="00236B3D">
        <w:rPr>
          <w:rFonts w:ascii="Times New Roman" w:hAnsi="Times New Roman" w:cs="Times New Roman"/>
          <w:color w:val="000000" w:themeColor="text1"/>
          <w:sz w:val="24"/>
          <w:szCs w:val="24"/>
        </w:rPr>
        <w:t xml:space="preserve">and </w:t>
      </w:r>
      <w:r w:rsidR="00551718" w:rsidRPr="00236B3D">
        <w:rPr>
          <w:rFonts w:ascii="Times New Roman" w:hAnsi="Times New Roman" w:cs="Times New Roman"/>
          <w:color w:val="000000" w:themeColor="text1"/>
          <w:sz w:val="24"/>
          <w:szCs w:val="24"/>
        </w:rPr>
        <w:t xml:space="preserve">an </w:t>
      </w:r>
      <w:r w:rsidR="008A4DD2" w:rsidRPr="00236B3D">
        <w:rPr>
          <w:rFonts w:ascii="Times New Roman" w:hAnsi="Times New Roman" w:cs="Times New Roman"/>
          <w:color w:val="000000" w:themeColor="text1"/>
          <w:sz w:val="24"/>
          <w:szCs w:val="24"/>
        </w:rPr>
        <w:t>entrepreneurial mentality</w:t>
      </w:r>
      <w:r w:rsidR="005E3901" w:rsidRPr="00236B3D">
        <w:rPr>
          <w:rFonts w:ascii="Times New Roman" w:hAnsi="Times New Roman" w:cs="Times New Roman"/>
          <w:color w:val="000000" w:themeColor="text1"/>
          <w:sz w:val="24"/>
          <w:szCs w:val="24"/>
        </w:rPr>
        <w:t xml:space="preserve"> </w:t>
      </w:r>
      <w:r w:rsidR="005E3901" w:rsidRPr="00236B3D">
        <w:rPr>
          <w:rFonts w:ascii="Times New Roman" w:hAnsi="Times New Roman" w:cs="Times New Roman"/>
          <w:sz w:val="24"/>
          <w:szCs w:val="24"/>
        </w:rPr>
        <w:t>may not</w:t>
      </w:r>
      <w:r w:rsidR="00FE0D67" w:rsidRPr="00236B3D">
        <w:rPr>
          <w:rFonts w:ascii="Times New Roman" w:hAnsi="Times New Roman" w:cs="Times New Roman"/>
          <w:sz w:val="24"/>
          <w:szCs w:val="24"/>
        </w:rPr>
        <w:t xml:space="preserve"> be</w:t>
      </w:r>
      <w:r w:rsidR="005E3901" w:rsidRPr="00236B3D">
        <w:rPr>
          <w:rFonts w:ascii="Times New Roman" w:hAnsi="Times New Roman" w:cs="Times New Roman"/>
          <w:sz w:val="24"/>
          <w:szCs w:val="24"/>
        </w:rPr>
        <w:t xml:space="preserve"> optimal for raising families. </w:t>
      </w:r>
    </w:p>
    <w:p w14:paraId="7D58DB02" w14:textId="54D6C872" w:rsidR="00804949" w:rsidRPr="00236B3D" w:rsidRDefault="00804949" w:rsidP="00B75E38">
      <w:pPr>
        <w:pStyle w:val="Vaintekstin"/>
        <w:jc w:val="both"/>
        <w:rPr>
          <w:rFonts w:ascii="Times New Roman" w:hAnsi="Times New Roman" w:cs="Times New Roman"/>
          <w:iCs/>
          <w:sz w:val="24"/>
          <w:szCs w:val="24"/>
        </w:rPr>
      </w:pPr>
    </w:p>
    <w:p w14:paraId="1EEE35DC" w14:textId="77777777" w:rsidR="00236B3D" w:rsidRDefault="00236B3D" w:rsidP="00236B3D"/>
    <w:p w14:paraId="3394FD1C" w14:textId="77777777" w:rsidR="00236B3D" w:rsidRDefault="00236B3D" w:rsidP="00236B3D">
      <w:pPr>
        <w:rPr>
          <w:lang w:val="en-US"/>
        </w:rPr>
      </w:pPr>
    </w:p>
    <w:tbl>
      <w:tblPr>
        <w:tblStyle w:val="TaulukkoRuudukko"/>
        <w:tblW w:w="9278" w:type="dxa"/>
        <w:tblLook w:val="04A0" w:firstRow="1" w:lastRow="0" w:firstColumn="1" w:lastColumn="0" w:noHBand="0" w:noVBand="1"/>
      </w:tblPr>
      <w:tblGrid>
        <w:gridCol w:w="2150"/>
        <w:gridCol w:w="2412"/>
        <w:gridCol w:w="2358"/>
        <w:gridCol w:w="2358"/>
      </w:tblGrid>
      <w:tr w:rsidR="00236B3D" w:rsidRPr="00F14A8F" w14:paraId="203DFF93" w14:textId="77777777" w:rsidTr="00E07DDB">
        <w:tc>
          <w:tcPr>
            <w:tcW w:w="2150" w:type="dxa"/>
          </w:tcPr>
          <w:p w14:paraId="75BED9E2" w14:textId="77777777" w:rsidR="00236B3D" w:rsidRPr="009B3371" w:rsidRDefault="00236B3D" w:rsidP="00E07DDB">
            <w:pPr>
              <w:rPr>
                <w:rFonts w:asciiTheme="majorBidi" w:hAnsiTheme="majorBidi" w:cstheme="majorBidi"/>
                <w:b/>
                <w:bCs/>
                <w:lang w:val="en-US"/>
              </w:rPr>
            </w:pPr>
            <w:r w:rsidRPr="009B3371">
              <w:rPr>
                <w:rFonts w:asciiTheme="majorBidi" w:hAnsiTheme="majorBidi" w:cstheme="majorBidi"/>
                <w:b/>
                <w:bCs/>
                <w:lang w:val="en-US"/>
              </w:rPr>
              <w:t>The Zeitgeist constitute</w:t>
            </w:r>
            <w:r>
              <w:rPr>
                <w:rFonts w:asciiTheme="majorBidi" w:hAnsiTheme="majorBidi" w:cstheme="majorBidi"/>
                <w:b/>
                <w:bCs/>
                <w:lang w:val="en-US"/>
              </w:rPr>
              <w:t>s</w:t>
            </w:r>
            <w:r w:rsidRPr="009B3371">
              <w:rPr>
                <w:rFonts w:asciiTheme="majorBidi" w:hAnsiTheme="majorBidi" w:cstheme="majorBidi"/>
                <w:b/>
                <w:bCs/>
                <w:lang w:val="en-US"/>
              </w:rPr>
              <w:t xml:space="preserve"> of</w:t>
            </w:r>
          </w:p>
        </w:tc>
        <w:tc>
          <w:tcPr>
            <w:tcW w:w="2412" w:type="dxa"/>
          </w:tcPr>
          <w:p w14:paraId="35B9B494" w14:textId="77777777" w:rsidR="00236B3D" w:rsidRPr="009B3371" w:rsidRDefault="00236B3D" w:rsidP="00E07DDB">
            <w:pPr>
              <w:rPr>
                <w:rFonts w:asciiTheme="majorBidi" w:hAnsiTheme="majorBidi" w:cstheme="majorBidi"/>
                <w:b/>
                <w:bCs/>
                <w:lang w:val="en-US"/>
              </w:rPr>
            </w:pPr>
            <w:r w:rsidRPr="009B3371">
              <w:rPr>
                <w:rFonts w:asciiTheme="majorBidi" w:hAnsiTheme="majorBidi" w:cstheme="majorBidi"/>
                <w:b/>
                <w:bCs/>
                <w:lang w:val="en-US"/>
              </w:rPr>
              <w:t xml:space="preserve">Motives </w:t>
            </w:r>
            <w:r>
              <w:rPr>
                <w:rFonts w:asciiTheme="majorBidi" w:hAnsiTheme="majorBidi" w:cstheme="majorBidi"/>
                <w:b/>
                <w:bCs/>
                <w:lang w:val="en-US"/>
              </w:rPr>
              <w:t xml:space="preserve">of belonging to ES </w:t>
            </w:r>
          </w:p>
        </w:tc>
        <w:tc>
          <w:tcPr>
            <w:tcW w:w="2358" w:type="dxa"/>
          </w:tcPr>
          <w:p w14:paraId="305166CF" w14:textId="77777777" w:rsidR="00236B3D" w:rsidRPr="009B3371" w:rsidRDefault="00236B3D" w:rsidP="00E07DDB">
            <w:pPr>
              <w:rPr>
                <w:rFonts w:asciiTheme="majorBidi" w:hAnsiTheme="majorBidi" w:cstheme="majorBidi"/>
                <w:b/>
                <w:bCs/>
                <w:lang w:val="en-US"/>
              </w:rPr>
            </w:pPr>
            <w:r w:rsidRPr="009B3371">
              <w:rPr>
                <w:rFonts w:asciiTheme="majorBidi" w:hAnsiTheme="majorBidi" w:cstheme="majorBidi"/>
                <w:b/>
                <w:bCs/>
                <w:lang w:val="en-US"/>
              </w:rPr>
              <w:t>Values</w:t>
            </w:r>
            <w:r>
              <w:rPr>
                <w:rFonts w:asciiTheme="majorBidi" w:hAnsiTheme="majorBidi" w:cstheme="majorBidi"/>
                <w:b/>
                <w:bCs/>
                <w:lang w:val="en-US"/>
              </w:rPr>
              <w:t>, beliefs</w:t>
            </w:r>
            <w:r w:rsidRPr="009B3371">
              <w:rPr>
                <w:rFonts w:asciiTheme="majorBidi" w:hAnsiTheme="majorBidi" w:cstheme="majorBidi"/>
                <w:b/>
                <w:bCs/>
                <w:lang w:val="en-US"/>
              </w:rPr>
              <w:t xml:space="preserve"> and rules of the game include</w:t>
            </w:r>
          </w:p>
        </w:tc>
        <w:tc>
          <w:tcPr>
            <w:tcW w:w="2358" w:type="dxa"/>
          </w:tcPr>
          <w:p w14:paraId="3DE1F342" w14:textId="77777777" w:rsidR="00236B3D" w:rsidRPr="009B3371" w:rsidRDefault="00236B3D" w:rsidP="00E07DDB">
            <w:pPr>
              <w:rPr>
                <w:rFonts w:asciiTheme="majorBidi" w:hAnsiTheme="majorBidi" w:cstheme="majorBidi"/>
                <w:b/>
                <w:bCs/>
                <w:lang w:val="en-US"/>
              </w:rPr>
            </w:pPr>
            <w:r w:rsidRPr="009B3371">
              <w:rPr>
                <w:rFonts w:asciiTheme="majorBidi" w:hAnsiTheme="majorBidi" w:cstheme="majorBidi"/>
                <w:b/>
                <w:bCs/>
                <w:lang w:val="en-US"/>
              </w:rPr>
              <w:t>Groups categorized as ‘others’</w:t>
            </w:r>
          </w:p>
        </w:tc>
      </w:tr>
      <w:tr w:rsidR="00236B3D" w:rsidRPr="00A2234D" w14:paraId="4D6D5AC8" w14:textId="77777777" w:rsidTr="00E07DDB">
        <w:tc>
          <w:tcPr>
            <w:tcW w:w="2150" w:type="dxa"/>
          </w:tcPr>
          <w:p w14:paraId="058260A8" w14:textId="77777777" w:rsidR="00236B3D" w:rsidRPr="009B3371" w:rsidRDefault="00236B3D" w:rsidP="00E07DDB">
            <w:pPr>
              <w:rPr>
                <w:rFonts w:asciiTheme="majorBidi" w:hAnsiTheme="majorBidi" w:cstheme="majorBidi"/>
                <w:lang w:val="en-US"/>
              </w:rPr>
            </w:pPr>
            <w:r w:rsidRPr="009B3371">
              <w:rPr>
                <w:rFonts w:asciiTheme="majorBidi" w:hAnsiTheme="majorBidi" w:cstheme="majorBidi"/>
                <w:lang w:val="en-US"/>
              </w:rPr>
              <w:t xml:space="preserve">uncertain future </w:t>
            </w:r>
          </w:p>
        </w:tc>
        <w:tc>
          <w:tcPr>
            <w:tcW w:w="2412" w:type="dxa"/>
          </w:tcPr>
          <w:p w14:paraId="75C2AD9F" w14:textId="77777777" w:rsidR="00236B3D" w:rsidRPr="009B3371" w:rsidRDefault="00236B3D" w:rsidP="00E07DDB">
            <w:pPr>
              <w:rPr>
                <w:rFonts w:asciiTheme="majorBidi" w:hAnsiTheme="majorBidi" w:cstheme="majorBidi"/>
                <w:lang w:val="en-US"/>
              </w:rPr>
            </w:pPr>
            <w:r>
              <w:rPr>
                <w:rFonts w:asciiTheme="majorBidi" w:hAnsiTheme="majorBidi" w:cstheme="majorBidi"/>
                <w:lang w:val="en-US"/>
              </w:rPr>
              <w:t xml:space="preserve">to </w:t>
            </w:r>
            <w:r w:rsidRPr="009B3371">
              <w:rPr>
                <w:rFonts w:asciiTheme="majorBidi" w:hAnsiTheme="majorBidi" w:cstheme="majorBidi"/>
                <w:lang w:val="en-US"/>
              </w:rPr>
              <w:t>enhance employability by gaining social skills and networks</w:t>
            </w:r>
            <w:r>
              <w:rPr>
                <w:rFonts w:asciiTheme="majorBidi" w:hAnsiTheme="majorBidi" w:cstheme="majorBidi"/>
                <w:lang w:val="en-US"/>
              </w:rPr>
              <w:t xml:space="preserve"> </w:t>
            </w:r>
          </w:p>
        </w:tc>
        <w:tc>
          <w:tcPr>
            <w:tcW w:w="2358" w:type="dxa"/>
          </w:tcPr>
          <w:p w14:paraId="488BAD7D" w14:textId="77777777" w:rsidR="00236B3D" w:rsidRPr="009B3371" w:rsidRDefault="00236B3D" w:rsidP="00E07DDB">
            <w:pPr>
              <w:rPr>
                <w:rFonts w:asciiTheme="majorBidi" w:hAnsiTheme="majorBidi" w:cstheme="majorBidi"/>
                <w:lang w:val="en-US"/>
              </w:rPr>
            </w:pPr>
            <w:r w:rsidRPr="009B3371">
              <w:rPr>
                <w:rFonts w:asciiTheme="majorBidi" w:hAnsiTheme="majorBidi" w:cstheme="majorBidi"/>
                <w:lang w:val="en-US"/>
              </w:rPr>
              <w:t xml:space="preserve">positive thinking and forward-looking optimism </w:t>
            </w:r>
          </w:p>
        </w:tc>
        <w:tc>
          <w:tcPr>
            <w:tcW w:w="2358" w:type="dxa"/>
          </w:tcPr>
          <w:p w14:paraId="318B70A6" w14:textId="77777777" w:rsidR="00236B3D" w:rsidRPr="009B3371" w:rsidRDefault="00236B3D" w:rsidP="00E07DDB">
            <w:pPr>
              <w:rPr>
                <w:rFonts w:asciiTheme="majorBidi" w:hAnsiTheme="majorBidi" w:cstheme="majorBidi"/>
                <w:color w:val="FF0000"/>
                <w:lang w:val="en-US"/>
              </w:rPr>
            </w:pPr>
            <w:r w:rsidRPr="009B3371">
              <w:rPr>
                <w:rFonts w:asciiTheme="majorBidi" w:hAnsiTheme="majorBidi" w:cstheme="majorBidi"/>
                <w:lang w:val="en-US"/>
              </w:rPr>
              <w:t>Finns that think negatively about things</w:t>
            </w:r>
            <w:r>
              <w:rPr>
                <w:rFonts w:asciiTheme="majorBidi" w:hAnsiTheme="majorBidi" w:cstheme="majorBidi"/>
                <w:lang w:val="en-US"/>
              </w:rPr>
              <w:t xml:space="preserve"> </w:t>
            </w:r>
          </w:p>
        </w:tc>
      </w:tr>
      <w:tr w:rsidR="00236B3D" w:rsidRPr="00A2234D" w14:paraId="75DCD16F" w14:textId="77777777" w:rsidTr="00E07DDB">
        <w:tc>
          <w:tcPr>
            <w:tcW w:w="2150" w:type="dxa"/>
          </w:tcPr>
          <w:p w14:paraId="7740999F" w14:textId="77777777" w:rsidR="00236B3D" w:rsidRPr="009B3371" w:rsidRDefault="00236B3D" w:rsidP="00E07DDB">
            <w:pPr>
              <w:rPr>
                <w:rFonts w:asciiTheme="majorBidi" w:hAnsiTheme="majorBidi" w:cstheme="majorBidi"/>
                <w:lang w:val="en-US"/>
              </w:rPr>
            </w:pPr>
            <w:r w:rsidRPr="009B3371">
              <w:rPr>
                <w:rFonts w:asciiTheme="majorBidi" w:hAnsiTheme="majorBidi" w:cstheme="majorBidi"/>
                <w:lang w:val="en-US"/>
              </w:rPr>
              <w:t>changing working life</w:t>
            </w:r>
          </w:p>
        </w:tc>
        <w:tc>
          <w:tcPr>
            <w:tcW w:w="2412" w:type="dxa"/>
          </w:tcPr>
          <w:p w14:paraId="04526958" w14:textId="77777777" w:rsidR="00236B3D" w:rsidRDefault="00236B3D" w:rsidP="00E07DDB">
            <w:pPr>
              <w:rPr>
                <w:rFonts w:asciiTheme="majorBidi" w:hAnsiTheme="majorBidi" w:cstheme="majorBidi"/>
                <w:lang w:val="en-US"/>
              </w:rPr>
            </w:pPr>
            <w:r>
              <w:rPr>
                <w:rFonts w:asciiTheme="majorBidi" w:hAnsiTheme="majorBidi" w:cstheme="majorBidi"/>
                <w:lang w:val="en-US"/>
              </w:rPr>
              <w:t xml:space="preserve">to </w:t>
            </w:r>
            <w:r w:rsidRPr="009B3371">
              <w:rPr>
                <w:rFonts w:asciiTheme="majorBidi" w:hAnsiTheme="majorBidi" w:cstheme="majorBidi"/>
                <w:lang w:val="en-US"/>
              </w:rPr>
              <w:t xml:space="preserve">enhance employability </w:t>
            </w:r>
            <w:r>
              <w:rPr>
                <w:rFonts w:asciiTheme="majorBidi" w:hAnsiTheme="majorBidi" w:cstheme="majorBidi"/>
                <w:lang w:val="en-US"/>
              </w:rPr>
              <w:t xml:space="preserve">by becoming entrepreneurial; to </w:t>
            </w:r>
            <w:r w:rsidRPr="009B3371">
              <w:rPr>
                <w:rFonts w:asciiTheme="majorBidi" w:hAnsiTheme="majorBidi" w:cstheme="majorBidi"/>
                <w:lang w:val="en-US"/>
              </w:rPr>
              <w:t>shar</w:t>
            </w:r>
            <w:r>
              <w:rPr>
                <w:rFonts w:asciiTheme="majorBidi" w:hAnsiTheme="majorBidi" w:cstheme="majorBidi"/>
                <w:lang w:val="en-US"/>
              </w:rPr>
              <w:t>e</w:t>
            </w:r>
            <w:r w:rsidRPr="009B3371">
              <w:rPr>
                <w:rFonts w:asciiTheme="majorBidi" w:hAnsiTheme="majorBidi" w:cstheme="majorBidi"/>
                <w:lang w:val="en-US"/>
              </w:rPr>
              <w:t xml:space="preserve"> knowledge and skills</w:t>
            </w:r>
          </w:p>
        </w:tc>
        <w:tc>
          <w:tcPr>
            <w:tcW w:w="2358" w:type="dxa"/>
          </w:tcPr>
          <w:p w14:paraId="689FFCC1" w14:textId="77777777" w:rsidR="00236B3D" w:rsidRPr="009B3371" w:rsidRDefault="00236B3D" w:rsidP="00E07DDB">
            <w:pPr>
              <w:rPr>
                <w:rFonts w:asciiTheme="majorBidi" w:hAnsiTheme="majorBidi" w:cstheme="majorBidi"/>
                <w:lang w:val="en-US"/>
              </w:rPr>
            </w:pPr>
            <w:r w:rsidRPr="009B3371">
              <w:rPr>
                <w:rFonts w:asciiTheme="majorBidi" w:hAnsiTheme="majorBidi" w:cstheme="majorBidi"/>
                <w:lang w:val="en-US"/>
              </w:rPr>
              <w:t>communality</w:t>
            </w:r>
            <w:r>
              <w:rPr>
                <w:rFonts w:asciiTheme="majorBidi" w:hAnsiTheme="majorBidi" w:cstheme="majorBidi"/>
                <w:lang w:val="en-US"/>
              </w:rPr>
              <w:t xml:space="preserve"> and openness; </w:t>
            </w:r>
            <w:r w:rsidRPr="00B772C4">
              <w:rPr>
                <w:rFonts w:asciiTheme="majorBidi" w:hAnsiTheme="majorBidi" w:cstheme="majorBidi"/>
                <w:lang w:val="en-US"/>
              </w:rPr>
              <w:t>inclusiveness</w:t>
            </w:r>
          </w:p>
        </w:tc>
        <w:tc>
          <w:tcPr>
            <w:tcW w:w="2358" w:type="dxa"/>
          </w:tcPr>
          <w:p w14:paraId="5CB06342" w14:textId="77777777" w:rsidR="00236B3D" w:rsidRPr="009B3371" w:rsidRDefault="00236B3D" w:rsidP="00E07DDB">
            <w:pPr>
              <w:rPr>
                <w:rFonts w:asciiTheme="majorBidi" w:hAnsiTheme="majorBidi" w:cstheme="majorBidi"/>
                <w:lang w:val="en-US"/>
              </w:rPr>
            </w:pPr>
            <w:r>
              <w:rPr>
                <w:rFonts w:asciiTheme="majorBidi" w:hAnsiTheme="majorBidi" w:cstheme="majorBidi"/>
                <w:lang w:val="en-US"/>
              </w:rPr>
              <w:t xml:space="preserve">a class of engineers who all know the same thing; </w:t>
            </w:r>
            <w:r w:rsidRPr="009B3371">
              <w:rPr>
                <w:rFonts w:asciiTheme="majorBidi" w:hAnsiTheme="majorBidi" w:cstheme="majorBidi"/>
                <w:lang w:val="en-US"/>
              </w:rPr>
              <w:t>those who do not share entrepreneurial values</w:t>
            </w:r>
          </w:p>
        </w:tc>
      </w:tr>
      <w:tr w:rsidR="00236B3D" w:rsidRPr="00A2234D" w14:paraId="0F1EACC2" w14:textId="77777777" w:rsidTr="00E07DDB">
        <w:tc>
          <w:tcPr>
            <w:tcW w:w="2150" w:type="dxa"/>
          </w:tcPr>
          <w:p w14:paraId="335B9632" w14:textId="77777777" w:rsidR="00236B3D" w:rsidRPr="009B3371" w:rsidRDefault="00236B3D" w:rsidP="00E07DDB">
            <w:pPr>
              <w:rPr>
                <w:rFonts w:asciiTheme="majorBidi" w:hAnsiTheme="majorBidi" w:cstheme="majorBidi"/>
                <w:lang w:val="en-US"/>
              </w:rPr>
            </w:pPr>
            <w:r w:rsidRPr="009B3371">
              <w:rPr>
                <w:rFonts w:asciiTheme="majorBidi" w:hAnsiTheme="majorBidi" w:cstheme="majorBidi"/>
                <w:lang w:val="en-US"/>
              </w:rPr>
              <w:t>the need for changing old moulds of working</w:t>
            </w:r>
          </w:p>
        </w:tc>
        <w:tc>
          <w:tcPr>
            <w:tcW w:w="2412" w:type="dxa"/>
          </w:tcPr>
          <w:p w14:paraId="5B9DD434" w14:textId="77777777" w:rsidR="00236B3D" w:rsidRPr="009B3371" w:rsidRDefault="00236B3D" w:rsidP="00E07DDB">
            <w:pPr>
              <w:rPr>
                <w:rFonts w:asciiTheme="majorBidi" w:hAnsiTheme="majorBidi" w:cstheme="majorBidi"/>
                <w:lang w:val="en-US"/>
              </w:rPr>
            </w:pPr>
            <w:r w:rsidRPr="009B3371">
              <w:rPr>
                <w:rFonts w:asciiTheme="majorBidi" w:hAnsiTheme="majorBidi" w:cstheme="majorBidi"/>
                <w:lang w:val="en-US"/>
              </w:rPr>
              <w:t xml:space="preserve">doing </w:t>
            </w:r>
            <w:r>
              <w:rPr>
                <w:rFonts w:asciiTheme="majorBidi" w:hAnsiTheme="majorBidi" w:cstheme="majorBidi"/>
                <w:lang w:val="en-US"/>
              </w:rPr>
              <w:t>rather than</w:t>
            </w:r>
            <w:r w:rsidRPr="009B3371">
              <w:rPr>
                <w:rFonts w:asciiTheme="majorBidi" w:hAnsiTheme="majorBidi" w:cstheme="majorBidi"/>
                <w:lang w:val="en-US"/>
              </w:rPr>
              <w:t xml:space="preserve"> thinking</w:t>
            </w:r>
            <w:r>
              <w:rPr>
                <w:rFonts w:asciiTheme="majorBidi" w:hAnsiTheme="majorBidi" w:cstheme="majorBidi"/>
                <w:lang w:val="en-US"/>
              </w:rPr>
              <w:t>; the promotion of entrepreneurship</w:t>
            </w:r>
          </w:p>
        </w:tc>
        <w:tc>
          <w:tcPr>
            <w:tcW w:w="2358" w:type="dxa"/>
          </w:tcPr>
          <w:p w14:paraId="50E2B923" w14:textId="77777777" w:rsidR="00236B3D" w:rsidRPr="009B3371" w:rsidRDefault="00236B3D" w:rsidP="00E07DDB">
            <w:pPr>
              <w:rPr>
                <w:rFonts w:asciiTheme="majorBidi" w:hAnsiTheme="majorBidi" w:cstheme="majorBidi"/>
                <w:lang w:val="en-US"/>
              </w:rPr>
            </w:pPr>
            <w:r>
              <w:rPr>
                <w:rFonts w:asciiTheme="majorBidi" w:hAnsiTheme="majorBidi" w:cstheme="majorBidi"/>
                <w:lang w:val="en-US"/>
              </w:rPr>
              <w:t>individual freedom; being a liberal and progressive change agent; self-responsibility</w:t>
            </w:r>
          </w:p>
        </w:tc>
        <w:tc>
          <w:tcPr>
            <w:tcW w:w="2358" w:type="dxa"/>
          </w:tcPr>
          <w:p w14:paraId="24E56349" w14:textId="77777777" w:rsidR="00236B3D" w:rsidRPr="009B3371" w:rsidRDefault="00236B3D" w:rsidP="00E07DDB">
            <w:pPr>
              <w:rPr>
                <w:rFonts w:asciiTheme="majorBidi" w:hAnsiTheme="majorBidi" w:cstheme="majorBidi"/>
                <w:color w:val="FF0000"/>
                <w:lang w:val="en-US"/>
              </w:rPr>
            </w:pPr>
            <w:r w:rsidRPr="009B3371">
              <w:rPr>
                <w:rFonts w:asciiTheme="majorBidi" w:hAnsiTheme="majorBidi" w:cstheme="majorBidi"/>
                <w:lang w:val="en-US"/>
              </w:rPr>
              <w:t>older generation</w:t>
            </w:r>
            <w:r>
              <w:rPr>
                <w:rFonts w:asciiTheme="majorBidi" w:hAnsiTheme="majorBidi" w:cstheme="majorBidi"/>
                <w:lang w:val="en-US"/>
              </w:rPr>
              <w:t>,</w:t>
            </w:r>
            <w:r w:rsidRPr="009B3371">
              <w:rPr>
                <w:rFonts w:asciiTheme="majorBidi" w:hAnsiTheme="majorBidi" w:cstheme="majorBidi"/>
                <w:iCs/>
              </w:rPr>
              <w:t xml:space="preserve"> universities and corporate managers</w:t>
            </w:r>
            <w:r w:rsidRPr="009B3371">
              <w:rPr>
                <w:rFonts w:asciiTheme="majorBidi" w:hAnsiTheme="majorBidi" w:cstheme="majorBidi"/>
                <w:lang w:val="en-US"/>
              </w:rPr>
              <w:t xml:space="preserve"> that represent the past;</w:t>
            </w:r>
            <w:r w:rsidRPr="009B3371">
              <w:rPr>
                <w:rFonts w:asciiTheme="majorBidi" w:hAnsiTheme="majorBidi" w:cstheme="majorBidi"/>
                <w:iCs/>
              </w:rPr>
              <w:t xml:space="preserve"> </w:t>
            </w:r>
            <w:r w:rsidRPr="009B3371">
              <w:rPr>
                <w:rFonts w:asciiTheme="majorBidi" w:hAnsiTheme="majorBidi" w:cstheme="majorBidi"/>
                <w:lang w:val="en-US"/>
              </w:rPr>
              <w:t>thinkers (</w:t>
            </w:r>
            <w:r>
              <w:rPr>
                <w:rFonts w:asciiTheme="majorBidi" w:hAnsiTheme="majorBidi" w:cstheme="majorBidi"/>
                <w:lang w:val="en-US"/>
              </w:rPr>
              <w:t>e.g. scientists</w:t>
            </w:r>
            <w:r w:rsidRPr="009B3371">
              <w:rPr>
                <w:rFonts w:asciiTheme="majorBidi" w:hAnsiTheme="majorBidi" w:cstheme="majorBidi"/>
                <w:lang w:val="en-US"/>
              </w:rPr>
              <w:t>)</w:t>
            </w:r>
          </w:p>
        </w:tc>
      </w:tr>
      <w:tr w:rsidR="00236B3D" w:rsidRPr="00055D99" w14:paraId="7582A7E7" w14:textId="77777777" w:rsidTr="00E07DDB">
        <w:tc>
          <w:tcPr>
            <w:tcW w:w="2150" w:type="dxa"/>
          </w:tcPr>
          <w:p w14:paraId="26D63BA9" w14:textId="77777777" w:rsidR="00236B3D" w:rsidRPr="009B3371" w:rsidRDefault="00236B3D" w:rsidP="00E07DDB">
            <w:pPr>
              <w:rPr>
                <w:rFonts w:asciiTheme="majorBidi" w:hAnsiTheme="majorBidi" w:cstheme="majorBidi"/>
                <w:lang w:val="en-US"/>
              </w:rPr>
            </w:pPr>
            <w:r w:rsidRPr="009B3371">
              <w:rPr>
                <w:rFonts w:asciiTheme="majorBidi" w:hAnsiTheme="majorBidi" w:cstheme="majorBidi"/>
                <w:lang w:val="en-US"/>
              </w:rPr>
              <w:t>the need for entrepreneurial skills</w:t>
            </w:r>
          </w:p>
        </w:tc>
        <w:tc>
          <w:tcPr>
            <w:tcW w:w="2412" w:type="dxa"/>
          </w:tcPr>
          <w:p w14:paraId="03BB8A2E" w14:textId="77777777" w:rsidR="00236B3D" w:rsidRPr="009B3371" w:rsidRDefault="00236B3D" w:rsidP="00E07DDB">
            <w:pPr>
              <w:rPr>
                <w:rFonts w:asciiTheme="majorBidi" w:hAnsiTheme="majorBidi" w:cstheme="majorBidi"/>
                <w:lang w:val="en-US"/>
              </w:rPr>
            </w:pPr>
            <w:r>
              <w:rPr>
                <w:rFonts w:asciiTheme="majorBidi" w:hAnsiTheme="majorBidi" w:cstheme="majorBidi"/>
                <w:lang w:val="en-US"/>
              </w:rPr>
              <w:t xml:space="preserve">to </w:t>
            </w:r>
            <w:r w:rsidRPr="009B3371">
              <w:rPr>
                <w:rFonts w:asciiTheme="majorBidi" w:hAnsiTheme="majorBidi" w:cstheme="majorBidi"/>
                <w:lang w:val="en-US"/>
              </w:rPr>
              <w:t>learn about and through entrepreneurship in practice</w:t>
            </w:r>
          </w:p>
        </w:tc>
        <w:tc>
          <w:tcPr>
            <w:tcW w:w="2358" w:type="dxa"/>
          </w:tcPr>
          <w:p w14:paraId="4CB0BAA3" w14:textId="77777777" w:rsidR="00236B3D" w:rsidRPr="009B3371" w:rsidRDefault="00236B3D" w:rsidP="00E07DDB">
            <w:pPr>
              <w:rPr>
                <w:rFonts w:asciiTheme="majorBidi" w:hAnsiTheme="majorBidi" w:cstheme="majorBidi"/>
                <w:lang w:val="en-US"/>
              </w:rPr>
            </w:pPr>
            <w:r>
              <w:rPr>
                <w:rFonts w:asciiTheme="majorBidi" w:hAnsiTheme="majorBidi" w:cstheme="majorBidi"/>
                <w:lang w:val="en-US"/>
              </w:rPr>
              <w:t xml:space="preserve">adopting </w:t>
            </w:r>
            <w:r w:rsidRPr="00B772C4">
              <w:rPr>
                <w:rFonts w:asciiTheme="majorBidi" w:hAnsiTheme="majorBidi" w:cstheme="majorBidi"/>
                <w:lang w:val="en-US"/>
              </w:rPr>
              <w:t xml:space="preserve">the entrepreneurial mindset </w:t>
            </w:r>
          </w:p>
        </w:tc>
        <w:tc>
          <w:tcPr>
            <w:tcW w:w="2358" w:type="dxa"/>
          </w:tcPr>
          <w:p w14:paraId="32F4D456" w14:textId="77777777" w:rsidR="00236B3D" w:rsidRPr="009B3371" w:rsidRDefault="00236B3D" w:rsidP="00E07DDB">
            <w:pPr>
              <w:rPr>
                <w:rFonts w:asciiTheme="majorBidi" w:hAnsiTheme="majorBidi" w:cstheme="majorBidi"/>
                <w:lang w:val="en-US"/>
              </w:rPr>
            </w:pPr>
            <w:r w:rsidRPr="009B3371">
              <w:rPr>
                <w:rFonts w:asciiTheme="majorBidi" w:hAnsiTheme="majorBidi" w:cstheme="majorBidi"/>
                <w:lang w:val="en-US"/>
              </w:rPr>
              <w:t xml:space="preserve">regular wage workers </w:t>
            </w:r>
          </w:p>
        </w:tc>
      </w:tr>
    </w:tbl>
    <w:p w14:paraId="30703FC1" w14:textId="77777777" w:rsidR="00236B3D" w:rsidRPr="006F614A" w:rsidRDefault="00236B3D" w:rsidP="00236B3D">
      <w:pPr>
        <w:rPr>
          <w:lang w:val="en-US"/>
        </w:rPr>
      </w:pPr>
    </w:p>
    <w:p w14:paraId="5D4AAC3F" w14:textId="77777777" w:rsidR="00236B3D" w:rsidRPr="009B3371" w:rsidRDefault="00236B3D" w:rsidP="00236B3D">
      <w:pPr>
        <w:rPr>
          <w:rFonts w:asciiTheme="majorBidi" w:hAnsiTheme="majorBidi" w:cstheme="majorBidi"/>
          <w:lang w:val="en-US"/>
        </w:rPr>
      </w:pPr>
      <w:r w:rsidRPr="009B3371">
        <w:rPr>
          <w:rFonts w:asciiTheme="majorBidi" w:hAnsiTheme="majorBidi" w:cstheme="majorBidi"/>
          <w:b/>
          <w:bCs/>
          <w:lang w:val="en-US"/>
        </w:rPr>
        <w:t xml:space="preserve">Table 1. </w:t>
      </w:r>
      <w:r w:rsidRPr="009B3371">
        <w:rPr>
          <w:rFonts w:asciiTheme="majorBidi" w:hAnsiTheme="majorBidi" w:cstheme="majorBidi"/>
          <w:lang w:val="en-US"/>
        </w:rPr>
        <w:t xml:space="preserve">A summary of the main elements that form the basis </w:t>
      </w:r>
      <w:r>
        <w:rPr>
          <w:rFonts w:asciiTheme="majorBidi" w:hAnsiTheme="majorBidi" w:cstheme="majorBidi"/>
          <w:lang w:val="en-US"/>
        </w:rPr>
        <w:t>for</w:t>
      </w:r>
      <w:r w:rsidRPr="009B3371">
        <w:rPr>
          <w:rFonts w:asciiTheme="majorBidi" w:hAnsiTheme="majorBidi" w:cstheme="majorBidi"/>
          <w:lang w:val="en-US"/>
        </w:rPr>
        <w:t xml:space="preserve"> ES collective entrepreneurial identity: the zeitgeist, motives, values and groups categorized as ‘others’.</w:t>
      </w:r>
    </w:p>
    <w:p w14:paraId="11DA95D3" w14:textId="09B2729B" w:rsidR="00C379C0" w:rsidRPr="00236B3D" w:rsidRDefault="00C379C0" w:rsidP="00804949">
      <w:pPr>
        <w:pStyle w:val="Vaintekstin"/>
        <w:jc w:val="center"/>
        <w:rPr>
          <w:rFonts w:ascii="Times New Roman" w:hAnsi="Times New Roman" w:cs="Times New Roman"/>
          <w:iCs/>
          <w:sz w:val="24"/>
          <w:szCs w:val="24"/>
          <w:lang w:val="en-US"/>
        </w:rPr>
      </w:pPr>
    </w:p>
    <w:p w14:paraId="7F6CFFCB" w14:textId="77777777" w:rsidR="00D81592" w:rsidRPr="00236B3D" w:rsidRDefault="00D81592" w:rsidP="006F433D">
      <w:pPr>
        <w:jc w:val="both"/>
        <w:rPr>
          <w:rFonts w:asciiTheme="majorBidi" w:hAnsiTheme="majorBidi" w:cstheme="majorBidi"/>
          <w:b/>
          <w:bCs/>
        </w:rPr>
      </w:pPr>
    </w:p>
    <w:p w14:paraId="139DF986" w14:textId="56BD5A11" w:rsidR="0036676F" w:rsidRPr="00236B3D" w:rsidRDefault="00970857" w:rsidP="006F433D">
      <w:pPr>
        <w:jc w:val="both"/>
        <w:rPr>
          <w:rFonts w:asciiTheme="majorBidi" w:hAnsiTheme="majorBidi" w:cstheme="majorBidi"/>
          <w:b/>
          <w:bCs/>
          <w:lang w:val="en-US"/>
        </w:rPr>
      </w:pPr>
      <w:r w:rsidRPr="00236B3D">
        <w:rPr>
          <w:rFonts w:asciiTheme="majorBidi" w:hAnsiTheme="majorBidi" w:cstheme="majorBidi"/>
          <w:b/>
          <w:bCs/>
          <w:lang w:val="en-US"/>
        </w:rPr>
        <w:t>Discussion</w:t>
      </w:r>
      <w:r w:rsidR="00743136" w:rsidRPr="00236B3D">
        <w:rPr>
          <w:rFonts w:asciiTheme="majorBidi" w:hAnsiTheme="majorBidi" w:cstheme="majorBidi"/>
          <w:b/>
          <w:bCs/>
          <w:lang w:val="en-US"/>
        </w:rPr>
        <w:t xml:space="preserve"> </w:t>
      </w:r>
    </w:p>
    <w:p w14:paraId="2E7A3703" w14:textId="77777777" w:rsidR="005034DC" w:rsidRPr="00236B3D" w:rsidRDefault="005034DC" w:rsidP="00880B64">
      <w:pPr>
        <w:jc w:val="both"/>
        <w:rPr>
          <w:lang w:val="en-US"/>
        </w:rPr>
      </w:pPr>
    </w:p>
    <w:p w14:paraId="77DDFCC0" w14:textId="5F19EC36" w:rsidR="008D1863" w:rsidRPr="00236B3D" w:rsidRDefault="002E7207" w:rsidP="008D1863">
      <w:pPr>
        <w:jc w:val="both"/>
        <w:rPr>
          <w:rFonts w:asciiTheme="majorBidi" w:hAnsiTheme="majorBidi" w:cstheme="majorBidi"/>
          <w:color w:val="000000" w:themeColor="text1"/>
        </w:rPr>
      </w:pPr>
      <w:r w:rsidRPr="00236B3D">
        <w:t xml:space="preserve">Student-led </w:t>
      </w:r>
      <w:r w:rsidR="00E775B7" w:rsidRPr="00236B3D">
        <w:t>ES</w:t>
      </w:r>
      <w:r w:rsidR="00193A44" w:rsidRPr="00236B3D">
        <w:t>s</w:t>
      </w:r>
      <w:r w:rsidR="00E775B7" w:rsidRPr="00236B3D">
        <w:t xml:space="preserve"> </w:t>
      </w:r>
      <w:r w:rsidR="006A40A7" w:rsidRPr="00236B3D">
        <w:rPr>
          <w:color w:val="000000" w:themeColor="text1"/>
        </w:rPr>
        <w:t>affiliated with</w:t>
      </w:r>
      <w:r w:rsidR="00CB0CF0" w:rsidRPr="00236B3D">
        <w:rPr>
          <w:color w:val="000000" w:themeColor="text1"/>
        </w:rPr>
        <w:t xml:space="preserve"> </w:t>
      </w:r>
      <w:r w:rsidR="004001E5" w:rsidRPr="00236B3D">
        <w:rPr>
          <w:color w:val="000000" w:themeColor="text1"/>
        </w:rPr>
        <w:t>HEIs</w:t>
      </w:r>
      <w:r w:rsidRPr="00236B3D">
        <w:rPr>
          <w:color w:val="000000" w:themeColor="text1"/>
        </w:rPr>
        <w:t xml:space="preserve"> have become a student movement</w:t>
      </w:r>
      <w:r w:rsidR="00515AF0" w:rsidRPr="00236B3D">
        <w:rPr>
          <w:color w:val="000000" w:themeColor="text1"/>
        </w:rPr>
        <w:t xml:space="preserve"> </w:t>
      </w:r>
      <w:r w:rsidR="00F459E1" w:rsidRPr="00236B3D">
        <w:rPr>
          <w:rFonts w:asciiTheme="majorBidi" w:hAnsiTheme="majorBidi" w:cstheme="majorBidi"/>
          <w:color w:val="000000" w:themeColor="text1"/>
        </w:rPr>
        <w:t>(Parkkari and</w:t>
      </w:r>
      <w:r w:rsidR="00515AF0" w:rsidRPr="00236B3D">
        <w:rPr>
          <w:rFonts w:asciiTheme="majorBidi" w:hAnsiTheme="majorBidi" w:cstheme="majorBidi"/>
          <w:color w:val="000000" w:themeColor="text1"/>
        </w:rPr>
        <w:t xml:space="preserve"> Kohtakangas</w:t>
      </w:r>
      <w:r w:rsidR="00F459E1" w:rsidRPr="00236B3D">
        <w:rPr>
          <w:rFonts w:asciiTheme="majorBidi" w:hAnsiTheme="majorBidi" w:cstheme="majorBidi"/>
          <w:color w:val="000000" w:themeColor="text1"/>
        </w:rPr>
        <w:t>,</w:t>
      </w:r>
      <w:r w:rsidR="00515AF0" w:rsidRPr="00236B3D">
        <w:rPr>
          <w:rFonts w:asciiTheme="majorBidi" w:hAnsiTheme="majorBidi" w:cstheme="majorBidi"/>
          <w:color w:val="000000" w:themeColor="text1"/>
        </w:rPr>
        <w:t xml:space="preserve"> 2018)</w:t>
      </w:r>
      <w:r w:rsidRPr="00236B3D">
        <w:rPr>
          <w:color w:val="000000" w:themeColor="text1"/>
        </w:rPr>
        <w:t xml:space="preserve"> </w:t>
      </w:r>
      <w:r w:rsidR="00137417" w:rsidRPr="00236B3D">
        <w:rPr>
          <w:color w:val="000000" w:themeColor="text1"/>
        </w:rPr>
        <w:t>aiming at a wider cultural change towards start-up activities and entrepreneurship</w:t>
      </w:r>
      <w:r w:rsidR="00C72F57" w:rsidRPr="00236B3D">
        <w:rPr>
          <w:color w:val="000000" w:themeColor="text1"/>
        </w:rPr>
        <w:t xml:space="preserve">. </w:t>
      </w:r>
      <w:r w:rsidR="004B6A1F" w:rsidRPr="00236B3D">
        <w:rPr>
          <w:rFonts w:asciiTheme="majorBidi" w:hAnsiTheme="majorBidi" w:cstheme="majorBidi"/>
          <w:color w:val="000000"/>
        </w:rPr>
        <w:t>T</w:t>
      </w:r>
      <w:r w:rsidR="00C50C27" w:rsidRPr="00236B3D">
        <w:rPr>
          <w:rFonts w:asciiTheme="majorBidi" w:hAnsiTheme="majorBidi" w:cstheme="majorBidi"/>
          <w:color w:val="000000"/>
        </w:rPr>
        <w:t xml:space="preserve">his study focused on the </w:t>
      </w:r>
      <w:r w:rsidR="004908B1" w:rsidRPr="00236B3D">
        <w:rPr>
          <w:rFonts w:asciiTheme="majorBidi" w:hAnsiTheme="majorBidi" w:cstheme="majorBidi"/>
          <w:color w:val="000000"/>
        </w:rPr>
        <w:t xml:space="preserve">social </w:t>
      </w:r>
      <w:r w:rsidR="00C50C27" w:rsidRPr="00236B3D">
        <w:rPr>
          <w:rFonts w:asciiTheme="majorBidi" w:hAnsiTheme="majorBidi" w:cstheme="majorBidi"/>
          <w:color w:val="000000"/>
        </w:rPr>
        <w:t>construction</w:t>
      </w:r>
      <w:r w:rsidR="001643F3" w:rsidRPr="00236B3D">
        <w:rPr>
          <w:rFonts w:asciiTheme="majorBidi" w:hAnsiTheme="majorBidi" w:cstheme="majorBidi"/>
          <w:color w:val="000000"/>
        </w:rPr>
        <w:t xml:space="preserve"> </w:t>
      </w:r>
      <w:r w:rsidR="00C50C27" w:rsidRPr="00236B3D">
        <w:rPr>
          <w:rFonts w:asciiTheme="majorBidi" w:hAnsiTheme="majorBidi" w:cstheme="majorBidi"/>
          <w:color w:val="000000"/>
        </w:rPr>
        <w:t>of collective</w:t>
      </w:r>
      <w:r w:rsidR="00B02F6F" w:rsidRPr="00236B3D">
        <w:rPr>
          <w:rFonts w:asciiTheme="majorBidi" w:hAnsiTheme="majorBidi" w:cstheme="majorBidi"/>
          <w:color w:val="000000"/>
        </w:rPr>
        <w:t xml:space="preserve"> entrepreneurial</w:t>
      </w:r>
      <w:r w:rsidR="00C50C27" w:rsidRPr="00236B3D">
        <w:rPr>
          <w:rFonts w:asciiTheme="majorBidi" w:hAnsiTheme="majorBidi" w:cstheme="majorBidi"/>
          <w:color w:val="000000"/>
        </w:rPr>
        <w:t xml:space="preserve"> identities that </w:t>
      </w:r>
      <w:r w:rsidR="00034ADE" w:rsidRPr="00236B3D">
        <w:rPr>
          <w:rFonts w:asciiTheme="majorBidi" w:hAnsiTheme="majorBidi" w:cstheme="majorBidi"/>
          <w:color w:val="000000"/>
        </w:rPr>
        <w:t xml:space="preserve">were </w:t>
      </w:r>
      <w:r w:rsidR="00C50C27" w:rsidRPr="00236B3D">
        <w:rPr>
          <w:rFonts w:asciiTheme="majorBidi" w:hAnsiTheme="majorBidi" w:cstheme="majorBidi"/>
          <w:color w:val="000000"/>
        </w:rPr>
        <w:t xml:space="preserve">actively </w:t>
      </w:r>
      <w:r w:rsidR="00A27B95" w:rsidRPr="00236B3D">
        <w:rPr>
          <w:rFonts w:asciiTheme="majorBidi" w:hAnsiTheme="majorBidi" w:cstheme="majorBidi"/>
          <w:color w:val="000000"/>
        </w:rPr>
        <w:t>constructed</w:t>
      </w:r>
      <w:r w:rsidR="00D21344" w:rsidRPr="00236B3D">
        <w:rPr>
          <w:rFonts w:asciiTheme="majorBidi" w:hAnsiTheme="majorBidi" w:cstheme="majorBidi"/>
          <w:color w:val="000000"/>
        </w:rPr>
        <w:t xml:space="preserve"> and regulated</w:t>
      </w:r>
      <w:r w:rsidR="00C50C27" w:rsidRPr="00236B3D">
        <w:rPr>
          <w:rFonts w:asciiTheme="majorBidi" w:hAnsiTheme="majorBidi" w:cstheme="majorBidi"/>
          <w:color w:val="000000"/>
        </w:rPr>
        <w:t xml:space="preserve"> by ES members</w:t>
      </w:r>
      <w:r w:rsidR="004908B1" w:rsidRPr="00236B3D">
        <w:rPr>
          <w:rFonts w:asciiTheme="majorBidi" w:hAnsiTheme="majorBidi" w:cstheme="majorBidi"/>
          <w:color w:val="000000"/>
        </w:rPr>
        <w:t xml:space="preserve"> within ESs</w:t>
      </w:r>
      <w:r w:rsidR="00C50C27" w:rsidRPr="00236B3D">
        <w:rPr>
          <w:rFonts w:asciiTheme="majorBidi" w:hAnsiTheme="majorBidi" w:cstheme="majorBidi"/>
          <w:color w:val="000000"/>
        </w:rPr>
        <w:t>.</w:t>
      </w:r>
      <w:r w:rsidR="00A42BB5" w:rsidRPr="00236B3D">
        <w:rPr>
          <w:rFonts w:asciiTheme="majorBidi" w:hAnsiTheme="majorBidi" w:cstheme="majorBidi"/>
          <w:color w:val="000000"/>
        </w:rPr>
        <w:t xml:space="preserve"> </w:t>
      </w:r>
      <w:r w:rsidR="001200E9" w:rsidRPr="00236B3D">
        <w:rPr>
          <w:rFonts w:asciiTheme="majorBidi" w:hAnsiTheme="majorBidi" w:cstheme="majorBidi"/>
        </w:rPr>
        <w:t xml:space="preserve">ES members and HEI students </w:t>
      </w:r>
      <w:r w:rsidR="00C7768F" w:rsidRPr="00236B3D">
        <w:rPr>
          <w:rFonts w:asciiTheme="majorBidi" w:hAnsiTheme="majorBidi" w:cstheme="majorBidi"/>
        </w:rPr>
        <w:t>were</w:t>
      </w:r>
      <w:r w:rsidR="001200E9" w:rsidRPr="00236B3D">
        <w:rPr>
          <w:rFonts w:asciiTheme="majorBidi" w:hAnsiTheme="majorBidi" w:cstheme="majorBidi"/>
        </w:rPr>
        <w:t xml:space="preserve"> encouraged to reflect on and improve themselves and their </w:t>
      </w:r>
      <w:r w:rsidR="00B3754F" w:rsidRPr="00236B3D">
        <w:rPr>
          <w:rFonts w:asciiTheme="majorBidi" w:hAnsiTheme="majorBidi" w:cstheme="majorBidi"/>
        </w:rPr>
        <w:t>‘</w:t>
      </w:r>
      <w:r w:rsidR="001200E9" w:rsidRPr="00236B3D">
        <w:rPr>
          <w:rFonts w:asciiTheme="majorBidi" w:hAnsiTheme="majorBidi" w:cstheme="majorBidi"/>
        </w:rPr>
        <w:t>insides</w:t>
      </w:r>
      <w:r w:rsidR="00B3754F" w:rsidRPr="00236B3D">
        <w:rPr>
          <w:rFonts w:asciiTheme="majorBidi" w:hAnsiTheme="majorBidi" w:cstheme="majorBidi"/>
        </w:rPr>
        <w:t>’</w:t>
      </w:r>
      <w:r w:rsidR="005A5338" w:rsidRPr="00236B3D">
        <w:rPr>
          <w:rFonts w:asciiTheme="majorBidi" w:hAnsiTheme="majorBidi" w:cstheme="majorBidi"/>
        </w:rPr>
        <w:t xml:space="preserve"> – their </w:t>
      </w:r>
      <w:r w:rsidR="001200E9" w:rsidRPr="00236B3D">
        <w:rPr>
          <w:rFonts w:asciiTheme="majorBidi" w:hAnsiTheme="majorBidi" w:cstheme="majorBidi"/>
        </w:rPr>
        <w:t xml:space="preserve">hopes, fears and aspirations </w:t>
      </w:r>
      <w:r w:rsidR="00FB3EF1" w:rsidRPr="00236B3D">
        <w:rPr>
          <w:rFonts w:asciiTheme="majorBidi" w:hAnsiTheme="majorBidi" w:cstheme="majorBidi"/>
        </w:rPr>
        <w:t>(see also</w:t>
      </w:r>
      <w:r w:rsidR="00F459E1" w:rsidRPr="00236B3D">
        <w:rPr>
          <w:rFonts w:asciiTheme="majorBidi" w:hAnsiTheme="majorBidi" w:cstheme="majorBidi"/>
        </w:rPr>
        <w:t xml:space="preserve"> Alvesson and</w:t>
      </w:r>
      <w:r w:rsidR="001200E9" w:rsidRPr="00236B3D">
        <w:rPr>
          <w:rFonts w:asciiTheme="majorBidi" w:hAnsiTheme="majorBidi" w:cstheme="majorBidi"/>
        </w:rPr>
        <w:t xml:space="preserve"> Willmott</w:t>
      </w:r>
      <w:r w:rsidR="00F459E1" w:rsidRPr="00236B3D">
        <w:rPr>
          <w:rFonts w:asciiTheme="majorBidi" w:hAnsiTheme="majorBidi" w:cstheme="majorBidi"/>
        </w:rPr>
        <w:t>,</w:t>
      </w:r>
      <w:r w:rsidR="001200E9" w:rsidRPr="00236B3D">
        <w:rPr>
          <w:rFonts w:asciiTheme="majorBidi" w:hAnsiTheme="majorBidi" w:cstheme="majorBidi"/>
        </w:rPr>
        <w:t xml:space="preserve"> 2002) </w:t>
      </w:r>
      <w:r w:rsidR="005A5338" w:rsidRPr="00236B3D">
        <w:rPr>
          <w:rFonts w:asciiTheme="majorBidi" w:hAnsiTheme="majorBidi" w:cstheme="majorBidi"/>
        </w:rPr>
        <w:t xml:space="preserve">– </w:t>
      </w:r>
      <w:r w:rsidR="003B4E51" w:rsidRPr="00236B3D">
        <w:rPr>
          <w:rFonts w:asciiTheme="majorBidi" w:hAnsiTheme="majorBidi" w:cstheme="majorBidi"/>
        </w:rPr>
        <w:t>with</w:t>
      </w:r>
      <w:r w:rsidR="001200E9" w:rsidRPr="00236B3D">
        <w:rPr>
          <w:rFonts w:asciiTheme="majorBidi" w:hAnsiTheme="majorBidi" w:cstheme="majorBidi"/>
        </w:rPr>
        <w:t>in the framework of entrepreneurship</w:t>
      </w:r>
      <w:r w:rsidR="00C7768F" w:rsidRPr="00236B3D">
        <w:rPr>
          <w:rFonts w:asciiTheme="majorBidi" w:hAnsiTheme="majorBidi" w:cstheme="majorBidi"/>
        </w:rPr>
        <w:t>.</w:t>
      </w:r>
      <w:r w:rsidR="00490CFA" w:rsidRPr="00236B3D">
        <w:rPr>
          <w:rFonts w:asciiTheme="majorBidi" w:hAnsiTheme="majorBidi" w:cstheme="majorBidi"/>
        </w:rPr>
        <w:t xml:space="preserve"> </w:t>
      </w:r>
      <w:r w:rsidR="008D1863" w:rsidRPr="00236B3D">
        <w:rPr>
          <w:rFonts w:asciiTheme="majorBidi" w:hAnsiTheme="majorBidi" w:cstheme="majorBidi"/>
          <w:color w:val="000000" w:themeColor="text1"/>
        </w:rPr>
        <w:t xml:space="preserve">Entrepreneurship is justified in terms of a freely chosen, optimistic occupational choice for everyone (see also Gill, 2014) and, as such, as a utopian goal of economic freedom for all (see e.g. Ogbor, 2000). </w:t>
      </w:r>
    </w:p>
    <w:p w14:paraId="1A365819" w14:textId="77777777" w:rsidR="00C65948" w:rsidRPr="00236B3D" w:rsidRDefault="00C65948" w:rsidP="00A305B9">
      <w:pPr>
        <w:jc w:val="both"/>
        <w:rPr>
          <w:rFonts w:asciiTheme="majorBidi" w:hAnsiTheme="majorBidi" w:cstheme="majorBidi"/>
          <w:color w:val="000000" w:themeColor="text1"/>
        </w:rPr>
      </w:pPr>
    </w:p>
    <w:p w14:paraId="4098D45B" w14:textId="48250A2E" w:rsidR="00930583" w:rsidRPr="00236B3D" w:rsidRDefault="00C65948" w:rsidP="00293B82">
      <w:pPr>
        <w:jc w:val="both"/>
        <w:rPr>
          <w:rFonts w:asciiTheme="majorBidi" w:hAnsiTheme="majorBidi" w:cstheme="majorBidi"/>
        </w:rPr>
      </w:pPr>
      <w:r w:rsidRPr="00236B3D">
        <w:rPr>
          <w:rFonts w:asciiTheme="majorBidi" w:hAnsiTheme="majorBidi" w:cstheme="majorBidi"/>
        </w:rPr>
        <w:t>In the</w:t>
      </w:r>
      <w:r w:rsidR="00533E50" w:rsidRPr="00236B3D">
        <w:rPr>
          <w:rFonts w:asciiTheme="majorBidi" w:hAnsiTheme="majorBidi" w:cstheme="majorBidi"/>
        </w:rPr>
        <w:t xml:space="preserve"> focus</w:t>
      </w:r>
      <w:r w:rsidRPr="00236B3D">
        <w:rPr>
          <w:rFonts w:asciiTheme="majorBidi" w:hAnsiTheme="majorBidi" w:cstheme="majorBidi"/>
        </w:rPr>
        <w:t xml:space="preserve"> group discussions the ES members</w:t>
      </w:r>
      <w:r w:rsidR="00BB473F" w:rsidRPr="00236B3D">
        <w:rPr>
          <w:rFonts w:asciiTheme="majorBidi" w:hAnsiTheme="majorBidi" w:cstheme="majorBidi"/>
        </w:rPr>
        <w:t xml:space="preserve"> of ‘Buzz’ and ‘Hustle’</w:t>
      </w:r>
      <w:r w:rsidRPr="00236B3D">
        <w:rPr>
          <w:rFonts w:asciiTheme="majorBidi" w:hAnsiTheme="majorBidi" w:cstheme="majorBidi"/>
        </w:rPr>
        <w:t xml:space="preserve"> constructed a </w:t>
      </w:r>
      <w:r w:rsidR="005A25C1" w:rsidRPr="00236B3D">
        <w:rPr>
          <w:rFonts w:asciiTheme="majorBidi" w:hAnsiTheme="majorBidi" w:cstheme="majorBidi"/>
        </w:rPr>
        <w:t xml:space="preserve">coherent </w:t>
      </w:r>
      <w:r w:rsidRPr="00236B3D">
        <w:rPr>
          <w:rFonts w:asciiTheme="majorBidi" w:hAnsiTheme="majorBidi" w:cstheme="majorBidi"/>
        </w:rPr>
        <w:t>collective identity</w:t>
      </w:r>
      <w:r w:rsidR="00AB17D2" w:rsidRPr="00236B3D">
        <w:rPr>
          <w:rFonts w:asciiTheme="majorBidi" w:hAnsiTheme="majorBidi" w:cstheme="majorBidi"/>
        </w:rPr>
        <w:t xml:space="preserve"> narrative of entrepreneurship</w:t>
      </w:r>
      <w:r w:rsidRPr="00236B3D">
        <w:rPr>
          <w:rFonts w:asciiTheme="majorBidi" w:hAnsiTheme="majorBidi" w:cstheme="majorBidi"/>
        </w:rPr>
        <w:t xml:space="preserve"> based on</w:t>
      </w:r>
      <w:r w:rsidR="003274BB" w:rsidRPr="00236B3D">
        <w:rPr>
          <w:rFonts w:asciiTheme="majorBidi" w:hAnsiTheme="majorBidi" w:cstheme="majorBidi"/>
        </w:rPr>
        <w:t xml:space="preserve"> shared values</w:t>
      </w:r>
      <w:r w:rsidR="00620C1B" w:rsidRPr="00236B3D">
        <w:rPr>
          <w:rFonts w:asciiTheme="majorBidi" w:hAnsiTheme="majorBidi" w:cstheme="majorBidi"/>
        </w:rPr>
        <w:t xml:space="preserve"> and rules of the game</w:t>
      </w:r>
      <w:r w:rsidR="00EE4940" w:rsidRPr="00236B3D">
        <w:rPr>
          <w:rFonts w:asciiTheme="majorBidi" w:hAnsiTheme="majorBidi" w:cstheme="majorBidi"/>
        </w:rPr>
        <w:t>:</w:t>
      </w:r>
      <w:r w:rsidRPr="00236B3D">
        <w:rPr>
          <w:rFonts w:asciiTheme="majorBidi" w:hAnsiTheme="majorBidi" w:cstheme="majorBidi"/>
        </w:rPr>
        <w:t xml:space="preserve"> </w:t>
      </w:r>
      <w:r w:rsidR="003B5853" w:rsidRPr="00236B3D">
        <w:rPr>
          <w:rFonts w:asciiTheme="majorBidi" w:hAnsiTheme="majorBidi" w:cstheme="majorBidi"/>
        </w:rPr>
        <w:t xml:space="preserve">an </w:t>
      </w:r>
      <w:r w:rsidRPr="00236B3D">
        <w:rPr>
          <w:rFonts w:asciiTheme="majorBidi" w:hAnsiTheme="majorBidi" w:cstheme="majorBidi"/>
        </w:rPr>
        <w:t xml:space="preserve">affective state of positive </w:t>
      </w:r>
      <w:r w:rsidR="003B5853" w:rsidRPr="00236B3D">
        <w:rPr>
          <w:rFonts w:asciiTheme="majorBidi" w:hAnsiTheme="majorBidi" w:cstheme="majorBidi"/>
        </w:rPr>
        <w:t xml:space="preserve">energy </w:t>
      </w:r>
      <w:r w:rsidR="00FE58C7" w:rsidRPr="00236B3D">
        <w:rPr>
          <w:rFonts w:asciiTheme="majorBidi" w:hAnsiTheme="majorBidi" w:cstheme="majorBidi"/>
        </w:rPr>
        <w:t xml:space="preserve">and </w:t>
      </w:r>
      <w:r w:rsidR="003B5853" w:rsidRPr="00236B3D">
        <w:rPr>
          <w:rFonts w:asciiTheme="majorBidi" w:hAnsiTheme="majorBidi" w:cstheme="majorBidi"/>
        </w:rPr>
        <w:t>thinking (</w:t>
      </w:r>
      <w:r w:rsidR="00FE58C7" w:rsidRPr="00236B3D">
        <w:rPr>
          <w:rFonts w:asciiTheme="majorBidi" w:hAnsiTheme="majorBidi" w:cstheme="majorBidi"/>
        </w:rPr>
        <w:t xml:space="preserve">‘positive </w:t>
      </w:r>
      <w:r w:rsidRPr="00236B3D">
        <w:rPr>
          <w:rFonts w:asciiTheme="majorBidi" w:hAnsiTheme="majorBidi" w:cstheme="majorBidi"/>
        </w:rPr>
        <w:t>buzz</w:t>
      </w:r>
      <w:r w:rsidR="00B51C31" w:rsidRPr="00236B3D">
        <w:rPr>
          <w:rFonts w:asciiTheme="majorBidi" w:hAnsiTheme="majorBidi" w:cstheme="majorBidi"/>
        </w:rPr>
        <w:t>’</w:t>
      </w:r>
      <w:r w:rsidR="003B5853" w:rsidRPr="00236B3D">
        <w:rPr>
          <w:rFonts w:asciiTheme="majorBidi" w:hAnsiTheme="majorBidi" w:cstheme="majorBidi"/>
        </w:rPr>
        <w:t>)</w:t>
      </w:r>
      <w:r w:rsidR="00B51C31" w:rsidRPr="00236B3D">
        <w:rPr>
          <w:rFonts w:asciiTheme="majorBidi" w:hAnsiTheme="majorBidi" w:cstheme="majorBidi"/>
        </w:rPr>
        <w:t xml:space="preserve"> </w:t>
      </w:r>
      <w:r w:rsidRPr="00236B3D">
        <w:rPr>
          <w:rFonts w:asciiTheme="majorBidi" w:hAnsiTheme="majorBidi" w:cstheme="majorBidi"/>
        </w:rPr>
        <w:t>and energetic action (see Flatley</w:t>
      </w:r>
      <w:r w:rsidR="00F459E1" w:rsidRPr="00236B3D">
        <w:rPr>
          <w:rFonts w:asciiTheme="majorBidi" w:hAnsiTheme="majorBidi" w:cstheme="majorBidi"/>
        </w:rPr>
        <w:t>,</w:t>
      </w:r>
      <w:r w:rsidRPr="00236B3D">
        <w:rPr>
          <w:rFonts w:asciiTheme="majorBidi" w:hAnsiTheme="majorBidi" w:cstheme="majorBidi"/>
        </w:rPr>
        <w:t xml:space="preserve"> 2012). </w:t>
      </w:r>
      <w:r w:rsidR="00BA3E5D" w:rsidRPr="00236B3D">
        <w:rPr>
          <w:rFonts w:asciiTheme="majorBidi" w:hAnsiTheme="majorBidi" w:cstheme="majorBidi"/>
        </w:rPr>
        <w:t xml:space="preserve">They adopted the identities </w:t>
      </w:r>
      <w:r w:rsidR="00752EE9" w:rsidRPr="00236B3D">
        <w:rPr>
          <w:rFonts w:asciiTheme="majorBidi" w:hAnsiTheme="majorBidi" w:cstheme="majorBidi"/>
        </w:rPr>
        <w:t xml:space="preserve">considered desirable within </w:t>
      </w:r>
      <w:r w:rsidR="00BA3E5D" w:rsidRPr="00236B3D">
        <w:rPr>
          <w:rFonts w:asciiTheme="majorBidi" w:hAnsiTheme="majorBidi" w:cstheme="majorBidi"/>
        </w:rPr>
        <w:t>the framework of entrepreneurs</w:t>
      </w:r>
      <w:r w:rsidR="00661C91" w:rsidRPr="00236B3D">
        <w:rPr>
          <w:rFonts w:asciiTheme="majorBidi" w:hAnsiTheme="majorBidi" w:cstheme="majorBidi"/>
        </w:rPr>
        <w:t>hip as natural and self-evident</w:t>
      </w:r>
      <w:r w:rsidR="00C27E82" w:rsidRPr="00236B3D">
        <w:rPr>
          <w:rFonts w:asciiTheme="majorBidi" w:hAnsiTheme="majorBidi" w:cstheme="majorBidi"/>
        </w:rPr>
        <w:t xml:space="preserve">. </w:t>
      </w:r>
      <w:r w:rsidR="00C12E21" w:rsidRPr="00236B3D">
        <w:rPr>
          <w:rFonts w:asciiTheme="majorBidi" w:hAnsiTheme="majorBidi" w:cstheme="majorBidi"/>
          <w:color w:val="000000"/>
        </w:rPr>
        <w:t xml:space="preserve">Contrary to previous research </w:t>
      </w:r>
      <w:r w:rsidR="00C12E21" w:rsidRPr="00236B3D">
        <w:rPr>
          <w:rFonts w:asciiTheme="majorBidi" w:hAnsiTheme="majorBidi" w:cstheme="majorBidi"/>
        </w:rPr>
        <w:t xml:space="preserve">(see e.g. Ogbor, </w:t>
      </w:r>
      <w:r w:rsidR="003469CA" w:rsidRPr="00236B3D">
        <w:rPr>
          <w:rFonts w:asciiTheme="majorBidi" w:hAnsiTheme="majorBidi" w:cstheme="majorBidi"/>
        </w:rPr>
        <w:t>2000</w:t>
      </w:r>
      <w:r w:rsidR="00C12E21" w:rsidRPr="00236B3D">
        <w:rPr>
          <w:rFonts w:asciiTheme="majorBidi" w:hAnsiTheme="majorBidi" w:cstheme="majorBidi"/>
        </w:rPr>
        <w:t>)</w:t>
      </w:r>
      <w:r w:rsidR="00DE6FDB" w:rsidRPr="00236B3D">
        <w:rPr>
          <w:rFonts w:asciiTheme="majorBidi" w:hAnsiTheme="majorBidi" w:cstheme="majorBidi"/>
        </w:rPr>
        <w:t>,</w:t>
      </w:r>
      <w:r w:rsidR="00C12E21" w:rsidRPr="00236B3D">
        <w:rPr>
          <w:rFonts w:asciiTheme="majorBidi" w:hAnsiTheme="majorBidi" w:cstheme="majorBidi"/>
        </w:rPr>
        <w:t xml:space="preserve"> entrepreneurship was constructed </w:t>
      </w:r>
      <w:r w:rsidR="00244CF0" w:rsidRPr="00236B3D">
        <w:rPr>
          <w:rFonts w:asciiTheme="majorBidi" w:hAnsiTheme="majorBidi" w:cstheme="majorBidi"/>
        </w:rPr>
        <w:t xml:space="preserve">as </w:t>
      </w:r>
      <w:r w:rsidR="00C12E21" w:rsidRPr="00236B3D">
        <w:rPr>
          <w:rFonts w:asciiTheme="majorBidi" w:hAnsiTheme="majorBidi" w:cstheme="majorBidi"/>
        </w:rPr>
        <w:t>inclusive</w:t>
      </w:r>
      <w:r w:rsidR="00293B82" w:rsidRPr="00236B3D">
        <w:rPr>
          <w:rFonts w:asciiTheme="majorBidi" w:hAnsiTheme="majorBidi" w:cstheme="majorBidi"/>
        </w:rPr>
        <w:t xml:space="preserve"> as long as individuals chose to follow the </w:t>
      </w:r>
      <w:r w:rsidR="00B36323" w:rsidRPr="00236B3D">
        <w:rPr>
          <w:rFonts w:asciiTheme="majorBidi" w:hAnsiTheme="majorBidi" w:cstheme="majorBidi"/>
        </w:rPr>
        <w:t>ethical principles of entrepreneurship</w:t>
      </w:r>
      <w:r w:rsidR="00C12E21" w:rsidRPr="00236B3D">
        <w:rPr>
          <w:rFonts w:asciiTheme="majorBidi" w:hAnsiTheme="majorBidi" w:cstheme="majorBidi"/>
        </w:rPr>
        <w:t xml:space="preserve"> (see also Laalo et al., 2019).</w:t>
      </w:r>
      <w:r w:rsidR="003B72C0" w:rsidRPr="00236B3D">
        <w:rPr>
          <w:rFonts w:asciiTheme="majorBidi" w:hAnsiTheme="majorBidi" w:cstheme="majorBidi"/>
        </w:rPr>
        <w:t xml:space="preserve"> </w:t>
      </w:r>
      <w:r w:rsidR="00661155" w:rsidRPr="00236B3D">
        <w:rPr>
          <w:rFonts w:asciiTheme="majorBidi" w:hAnsiTheme="majorBidi" w:cstheme="majorBidi"/>
          <w:color w:val="000000" w:themeColor="text1"/>
        </w:rPr>
        <w:t>Based on the analysis</w:t>
      </w:r>
      <w:r w:rsidR="00B348D4" w:rsidRPr="00236B3D">
        <w:rPr>
          <w:rFonts w:asciiTheme="majorBidi" w:hAnsiTheme="majorBidi" w:cstheme="majorBidi"/>
          <w:color w:val="000000" w:themeColor="text1"/>
        </w:rPr>
        <w:t>,</w:t>
      </w:r>
      <w:r w:rsidR="00661155" w:rsidRPr="00236B3D">
        <w:rPr>
          <w:rFonts w:asciiTheme="majorBidi" w:hAnsiTheme="majorBidi" w:cstheme="majorBidi"/>
          <w:color w:val="000000" w:themeColor="text1"/>
        </w:rPr>
        <w:t xml:space="preserve"> everyone was welcome to join the ES family and the group of entrepreneurs as long as they shared the right kind of entrepreneurial mentality and mindset.</w:t>
      </w:r>
    </w:p>
    <w:p w14:paraId="42178FE2" w14:textId="77777777" w:rsidR="00930583" w:rsidRPr="00236B3D" w:rsidRDefault="00930583" w:rsidP="00930583">
      <w:pPr>
        <w:pStyle w:val="Eivli"/>
        <w:jc w:val="both"/>
        <w:rPr>
          <w:rFonts w:asciiTheme="majorBidi" w:hAnsiTheme="majorBidi" w:cstheme="majorBidi"/>
          <w:color w:val="000000"/>
          <w:lang w:val="en-GB"/>
        </w:rPr>
      </w:pPr>
    </w:p>
    <w:p w14:paraId="1CF7AF5D" w14:textId="1D913E56" w:rsidR="00F466C0" w:rsidRPr="00236B3D" w:rsidRDefault="00435A35" w:rsidP="00A319F5">
      <w:pPr>
        <w:pStyle w:val="Eivli"/>
        <w:jc w:val="both"/>
        <w:rPr>
          <w:rFonts w:asciiTheme="majorBidi" w:hAnsiTheme="majorBidi" w:cstheme="majorBidi"/>
          <w:lang w:val="en-GB"/>
        </w:rPr>
      </w:pPr>
      <w:r w:rsidRPr="00236B3D">
        <w:rPr>
          <w:rFonts w:asciiTheme="majorBidi" w:hAnsiTheme="majorBidi" w:cstheme="majorBidi"/>
          <w:color w:val="000000"/>
          <w:lang w:val="en-GB"/>
        </w:rPr>
        <w:t>The young ES generation was pictured as change agents of</w:t>
      </w:r>
      <w:r w:rsidR="00272901" w:rsidRPr="00236B3D">
        <w:rPr>
          <w:rFonts w:asciiTheme="majorBidi" w:hAnsiTheme="majorBidi" w:cstheme="majorBidi"/>
          <w:color w:val="000000"/>
          <w:lang w:val="en-GB"/>
        </w:rPr>
        <w:t xml:space="preserve"> </w:t>
      </w:r>
      <w:r w:rsidR="00110B83" w:rsidRPr="00236B3D">
        <w:rPr>
          <w:rFonts w:asciiTheme="majorBidi" w:hAnsiTheme="majorBidi" w:cstheme="majorBidi"/>
          <w:color w:val="000000"/>
          <w:lang w:val="en-GB"/>
        </w:rPr>
        <w:t xml:space="preserve">the </w:t>
      </w:r>
      <w:r w:rsidRPr="00236B3D">
        <w:rPr>
          <w:rFonts w:asciiTheme="majorBidi" w:hAnsiTheme="majorBidi" w:cstheme="majorBidi"/>
          <w:color w:val="000000"/>
          <w:lang w:val="en-GB"/>
        </w:rPr>
        <w:t>future working life in contras</w:t>
      </w:r>
      <w:r w:rsidR="00FB3EF1" w:rsidRPr="00236B3D">
        <w:rPr>
          <w:rFonts w:asciiTheme="majorBidi" w:hAnsiTheme="majorBidi" w:cstheme="majorBidi"/>
          <w:color w:val="000000"/>
          <w:lang w:val="en-GB"/>
        </w:rPr>
        <w:t xml:space="preserve">t with the older generation following ancient routines in a fixed system. </w:t>
      </w:r>
      <w:r w:rsidRPr="00236B3D">
        <w:rPr>
          <w:rFonts w:asciiTheme="majorBidi" w:hAnsiTheme="majorBidi" w:cstheme="majorBidi"/>
          <w:color w:val="000000"/>
          <w:lang w:val="en-GB"/>
        </w:rPr>
        <w:t>The ES members constructed themselves as liberal and progressive and</w:t>
      </w:r>
      <w:r w:rsidRPr="00236B3D">
        <w:rPr>
          <w:rFonts w:ascii="Times New Roman" w:hAnsi="Times New Roman" w:cs="Times New Roman"/>
          <w:lang w:val="en-GB"/>
        </w:rPr>
        <w:t xml:space="preserve"> aware of the demands of the zeitgeist </w:t>
      </w:r>
      <w:r w:rsidR="00F459E1" w:rsidRPr="00236B3D">
        <w:rPr>
          <w:rFonts w:ascii="Times New Roman" w:hAnsi="Times New Roman" w:cs="Times New Roman"/>
          <w:lang w:val="en-GB"/>
        </w:rPr>
        <w:t>(Alvesson and</w:t>
      </w:r>
      <w:r w:rsidRPr="00236B3D">
        <w:rPr>
          <w:rFonts w:ascii="Times New Roman" w:hAnsi="Times New Roman" w:cs="Times New Roman"/>
          <w:lang w:val="en-GB"/>
        </w:rPr>
        <w:t xml:space="preserve"> Willmott</w:t>
      </w:r>
      <w:r w:rsidR="00F459E1" w:rsidRPr="00236B3D">
        <w:rPr>
          <w:rFonts w:ascii="Times New Roman" w:hAnsi="Times New Roman" w:cs="Times New Roman"/>
          <w:lang w:val="en-GB"/>
        </w:rPr>
        <w:t>,</w:t>
      </w:r>
      <w:r w:rsidRPr="00236B3D">
        <w:rPr>
          <w:rFonts w:ascii="Times New Roman" w:hAnsi="Times New Roman" w:cs="Times New Roman"/>
          <w:lang w:val="en-GB"/>
        </w:rPr>
        <w:t xml:space="preserve"> 2002). For them</w:t>
      </w:r>
      <w:r w:rsidR="00BA3D8D" w:rsidRPr="00236B3D">
        <w:rPr>
          <w:rFonts w:ascii="Times New Roman" w:hAnsi="Times New Roman" w:cs="Times New Roman"/>
          <w:lang w:val="en-GB"/>
        </w:rPr>
        <w:t>,</w:t>
      </w:r>
      <w:r w:rsidRPr="00236B3D">
        <w:rPr>
          <w:rFonts w:ascii="Times New Roman" w:hAnsi="Times New Roman" w:cs="Times New Roman"/>
          <w:lang w:val="en-GB"/>
        </w:rPr>
        <w:t xml:space="preserve"> entrepreneurship meant first and foremost</w:t>
      </w:r>
      <w:r w:rsidR="008F27E0" w:rsidRPr="00236B3D">
        <w:rPr>
          <w:rFonts w:ascii="Times New Roman" w:hAnsi="Times New Roman" w:cs="Times New Roman"/>
          <w:lang w:val="en-GB"/>
        </w:rPr>
        <w:t xml:space="preserve"> the freedom </w:t>
      </w:r>
      <w:r w:rsidR="00BA3D8D" w:rsidRPr="00236B3D">
        <w:rPr>
          <w:rFonts w:ascii="Times New Roman" w:hAnsi="Times New Roman" w:cs="Times New Roman"/>
          <w:lang w:val="en-GB"/>
        </w:rPr>
        <w:t xml:space="preserve">to </w:t>
      </w:r>
      <w:r w:rsidRPr="00236B3D">
        <w:rPr>
          <w:rFonts w:ascii="Times New Roman" w:hAnsi="Times New Roman" w:cs="Times New Roman"/>
          <w:lang w:val="en-GB"/>
        </w:rPr>
        <w:t>mak</w:t>
      </w:r>
      <w:r w:rsidR="00BA3D8D" w:rsidRPr="00236B3D">
        <w:rPr>
          <w:rFonts w:ascii="Times New Roman" w:hAnsi="Times New Roman" w:cs="Times New Roman"/>
          <w:lang w:val="en-GB"/>
        </w:rPr>
        <w:t>e</w:t>
      </w:r>
      <w:r w:rsidRPr="00236B3D">
        <w:rPr>
          <w:rFonts w:ascii="Times New Roman" w:hAnsi="Times New Roman" w:cs="Times New Roman"/>
          <w:lang w:val="en-GB"/>
        </w:rPr>
        <w:t xml:space="preserve"> one’s own kind of entrepreneurship </w:t>
      </w:r>
      <w:r w:rsidR="00B43A89" w:rsidRPr="00236B3D">
        <w:rPr>
          <w:rFonts w:ascii="Times New Roman" w:hAnsi="Times New Roman" w:cs="Times New Roman"/>
          <w:lang w:val="en-GB"/>
        </w:rPr>
        <w:t xml:space="preserve">based </w:t>
      </w:r>
      <w:r w:rsidR="00B43A89" w:rsidRPr="00236B3D">
        <w:rPr>
          <w:rFonts w:asciiTheme="majorBidi" w:hAnsiTheme="majorBidi" w:cstheme="majorBidi"/>
          <w:color w:val="000000"/>
          <w:lang w:val="en-GB"/>
        </w:rPr>
        <w:t xml:space="preserve">on </w:t>
      </w:r>
      <w:r w:rsidRPr="00236B3D">
        <w:rPr>
          <w:rFonts w:asciiTheme="majorBidi" w:hAnsiTheme="majorBidi" w:cstheme="majorBidi"/>
          <w:color w:val="000000"/>
          <w:lang w:val="en-GB"/>
        </w:rPr>
        <w:t>one’s own personality</w:t>
      </w:r>
      <w:r w:rsidR="00167445" w:rsidRPr="00236B3D">
        <w:rPr>
          <w:rFonts w:asciiTheme="majorBidi" w:hAnsiTheme="majorBidi" w:cstheme="majorBidi"/>
          <w:color w:val="000000"/>
          <w:lang w:val="en-GB"/>
        </w:rPr>
        <w:t xml:space="preserve"> and </w:t>
      </w:r>
      <w:r w:rsidR="001200E9" w:rsidRPr="00236B3D">
        <w:rPr>
          <w:rFonts w:ascii="Times New Roman" w:hAnsi="Times New Roman" w:cs="Times New Roman"/>
          <w:lang w:val="en-GB"/>
        </w:rPr>
        <w:t>search for meaning and autonomy at work (Mannevuo</w:t>
      </w:r>
      <w:r w:rsidR="00F459E1" w:rsidRPr="00236B3D">
        <w:rPr>
          <w:rFonts w:ascii="Times New Roman" w:hAnsi="Times New Roman" w:cs="Times New Roman"/>
          <w:lang w:val="en-GB"/>
        </w:rPr>
        <w:t>,</w:t>
      </w:r>
      <w:r w:rsidR="001200E9" w:rsidRPr="00236B3D">
        <w:rPr>
          <w:rFonts w:ascii="Times New Roman" w:hAnsi="Times New Roman" w:cs="Times New Roman"/>
          <w:lang w:val="en-GB"/>
        </w:rPr>
        <w:t xml:space="preserve"> 2015). </w:t>
      </w:r>
      <w:r w:rsidR="003B1CD4" w:rsidRPr="00236B3D">
        <w:rPr>
          <w:rFonts w:asciiTheme="majorBidi" w:hAnsiTheme="majorBidi" w:cstheme="majorBidi"/>
          <w:color w:val="000000"/>
          <w:lang w:val="en-GB"/>
        </w:rPr>
        <w:t>Entrepreneurship was pictured in a positive</w:t>
      </w:r>
      <w:r w:rsidR="0012782F" w:rsidRPr="00236B3D">
        <w:rPr>
          <w:rFonts w:asciiTheme="majorBidi" w:hAnsiTheme="majorBidi" w:cstheme="majorBidi"/>
          <w:color w:val="000000"/>
          <w:lang w:val="en-GB"/>
        </w:rPr>
        <w:t xml:space="preserve">, </w:t>
      </w:r>
      <w:r w:rsidR="003B1CD4" w:rsidRPr="00236B3D">
        <w:rPr>
          <w:rFonts w:asciiTheme="majorBidi" w:hAnsiTheme="majorBidi" w:cstheme="majorBidi"/>
          <w:color w:val="000000"/>
          <w:lang w:val="en-GB"/>
        </w:rPr>
        <w:t xml:space="preserve">optimistic, even idealistic, light, and </w:t>
      </w:r>
      <w:r w:rsidR="00892F85" w:rsidRPr="00236B3D">
        <w:rPr>
          <w:rFonts w:asciiTheme="majorBidi" w:hAnsiTheme="majorBidi" w:cstheme="majorBidi"/>
          <w:color w:val="000000"/>
          <w:lang w:val="en-GB"/>
        </w:rPr>
        <w:t>critical reflection related</w:t>
      </w:r>
      <w:r w:rsidR="00166F6D" w:rsidRPr="00236B3D">
        <w:rPr>
          <w:rFonts w:asciiTheme="majorBidi" w:hAnsiTheme="majorBidi" w:cstheme="majorBidi"/>
          <w:color w:val="000000"/>
          <w:lang w:val="en-GB"/>
        </w:rPr>
        <w:t xml:space="preserve"> to</w:t>
      </w:r>
      <w:r w:rsidR="00892F85" w:rsidRPr="00236B3D">
        <w:rPr>
          <w:rFonts w:asciiTheme="majorBidi" w:hAnsiTheme="majorBidi" w:cstheme="majorBidi"/>
          <w:color w:val="000000"/>
          <w:lang w:val="en-GB"/>
        </w:rPr>
        <w:t xml:space="preserve"> </w:t>
      </w:r>
      <w:r w:rsidR="002C64BB" w:rsidRPr="00236B3D">
        <w:rPr>
          <w:rFonts w:asciiTheme="majorBidi" w:hAnsiTheme="majorBidi" w:cstheme="majorBidi"/>
          <w:color w:val="000000"/>
          <w:lang w:val="en-GB"/>
        </w:rPr>
        <w:t xml:space="preserve">entrepreneurial values or </w:t>
      </w:r>
      <w:r w:rsidR="00892F85" w:rsidRPr="00236B3D">
        <w:rPr>
          <w:rFonts w:asciiTheme="majorBidi" w:hAnsiTheme="majorBidi" w:cstheme="majorBidi"/>
          <w:color w:val="000000"/>
          <w:lang w:val="en-GB"/>
        </w:rPr>
        <w:t xml:space="preserve">any </w:t>
      </w:r>
      <w:r w:rsidR="003B1CD4" w:rsidRPr="00236B3D">
        <w:rPr>
          <w:rFonts w:asciiTheme="majorBidi" w:hAnsiTheme="majorBidi" w:cstheme="majorBidi"/>
          <w:lang w:val="en-GB"/>
        </w:rPr>
        <w:t xml:space="preserve">risks were </w:t>
      </w:r>
      <w:r w:rsidR="008A0E62" w:rsidRPr="00236B3D">
        <w:rPr>
          <w:rFonts w:asciiTheme="majorBidi" w:hAnsiTheme="majorBidi" w:cstheme="majorBidi"/>
          <w:lang w:val="en-GB"/>
        </w:rPr>
        <w:t>dismissed</w:t>
      </w:r>
      <w:r w:rsidR="003B1CD4" w:rsidRPr="00236B3D">
        <w:rPr>
          <w:rFonts w:asciiTheme="majorBidi" w:hAnsiTheme="majorBidi" w:cstheme="majorBidi"/>
          <w:lang w:val="en-GB"/>
        </w:rPr>
        <w:t xml:space="preserve"> as false or exaggerated fears or silenced</w:t>
      </w:r>
      <w:r w:rsidR="00E44CAA" w:rsidRPr="00236B3D">
        <w:rPr>
          <w:rFonts w:asciiTheme="majorBidi" w:hAnsiTheme="majorBidi" w:cstheme="majorBidi"/>
          <w:lang w:val="en-GB"/>
        </w:rPr>
        <w:t xml:space="preserve"> altog</w:t>
      </w:r>
      <w:r w:rsidR="009D28B5" w:rsidRPr="00236B3D">
        <w:rPr>
          <w:rFonts w:asciiTheme="majorBidi" w:hAnsiTheme="majorBidi" w:cstheme="majorBidi"/>
          <w:lang w:val="en-GB"/>
        </w:rPr>
        <w:t>et</w:t>
      </w:r>
      <w:r w:rsidR="00E44CAA" w:rsidRPr="00236B3D">
        <w:rPr>
          <w:rFonts w:asciiTheme="majorBidi" w:hAnsiTheme="majorBidi" w:cstheme="majorBidi"/>
          <w:lang w:val="en-GB"/>
        </w:rPr>
        <w:t>her</w:t>
      </w:r>
      <w:r w:rsidR="003B1CD4" w:rsidRPr="00236B3D">
        <w:rPr>
          <w:rFonts w:asciiTheme="majorBidi" w:hAnsiTheme="majorBidi" w:cstheme="majorBidi"/>
          <w:lang w:val="en-GB"/>
        </w:rPr>
        <w:t>.</w:t>
      </w:r>
      <w:r w:rsidR="008D29EB" w:rsidRPr="00236B3D">
        <w:rPr>
          <w:rFonts w:asciiTheme="majorBidi" w:hAnsiTheme="majorBidi" w:cstheme="majorBidi"/>
          <w:lang w:val="en-GB"/>
        </w:rPr>
        <w:t xml:space="preserve"> </w:t>
      </w:r>
    </w:p>
    <w:p w14:paraId="650F4997" w14:textId="77777777" w:rsidR="00F466C0" w:rsidRPr="00236B3D" w:rsidRDefault="00F466C0" w:rsidP="00A319F5">
      <w:pPr>
        <w:pStyle w:val="Eivli"/>
        <w:jc w:val="both"/>
        <w:rPr>
          <w:rFonts w:asciiTheme="majorBidi" w:hAnsiTheme="majorBidi" w:cstheme="majorBidi"/>
          <w:color w:val="000000"/>
          <w:lang w:val="en-GB"/>
        </w:rPr>
      </w:pPr>
    </w:p>
    <w:p w14:paraId="168718A6" w14:textId="0C5CDD0E" w:rsidR="00A319F5" w:rsidRPr="00236B3D" w:rsidRDefault="008C4E34" w:rsidP="00A319F5">
      <w:pPr>
        <w:pStyle w:val="Eivli"/>
        <w:jc w:val="both"/>
        <w:rPr>
          <w:rFonts w:asciiTheme="majorBidi" w:hAnsiTheme="majorBidi" w:cstheme="majorBidi"/>
          <w:lang w:val="en-GB"/>
        </w:rPr>
      </w:pPr>
      <w:r w:rsidRPr="00236B3D">
        <w:rPr>
          <w:rFonts w:asciiTheme="majorBidi" w:hAnsiTheme="majorBidi" w:cstheme="majorBidi"/>
          <w:color w:val="000000"/>
          <w:lang w:val="en-GB"/>
        </w:rPr>
        <w:t>In the discussions, criticism was directed towards the present world of work</w:t>
      </w:r>
      <w:r w:rsidR="00CD5763" w:rsidRPr="00236B3D">
        <w:rPr>
          <w:rFonts w:asciiTheme="majorBidi" w:hAnsiTheme="majorBidi" w:cstheme="majorBidi"/>
          <w:color w:val="000000"/>
          <w:lang w:val="en-GB"/>
        </w:rPr>
        <w:t>,</w:t>
      </w:r>
      <w:r w:rsidRPr="00236B3D">
        <w:rPr>
          <w:rFonts w:asciiTheme="majorBidi" w:hAnsiTheme="majorBidi" w:cstheme="majorBidi"/>
          <w:color w:val="000000"/>
          <w:lang w:val="en-GB"/>
        </w:rPr>
        <w:t xml:space="preserve"> </w:t>
      </w:r>
      <w:r w:rsidR="00CD5763" w:rsidRPr="00236B3D">
        <w:rPr>
          <w:rFonts w:asciiTheme="majorBidi" w:hAnsiTheme="majorBidi" w:cstheme="majorBidi"/>
          <w:color w:val="000000"/>
          <w:lang w:val="en-GB"/>
        </w:rPr>
        <w:t xml:space="preserve">which </w:t>
      </w:r>
      <w:r w:rsidRPr="00236B3D">
        <w:rPr>
          <w:rFonts w:asciiTheme="majorBidi" w:hAnsiTheme="majorBidi" w:cstheme="majorBidi"/>
          <w:color w:val="000000"/>
          <w:lang w:val="en-GB"/>
        </w:rPr>
        <w:t xml:space="preserve">was seen as </w:t>
      </w:r>
      <w:r w:rsidR="003267F5" w:rsidRPr="00236B3D">
        <w:rPr>
          <w:rFonts w:asciiTheme="majorBidi" w:hAnsiTheme="majorBidi" w:cstheme="majorBidi"/>
          <w:color w:val="000000"/>
          <w:lang w:val="en-GB"/>
        </w:rPr>
        <w:t xml:space="preserve">constantly </w:t>
      </w:r>
      <w:r w:rsidRPr="00236B3D">
        <w:rPr>
          <w:rFonts w:asciiTheme="majorBidi" w:hAnsiTheme="majorBidi" w:cstheme="majorBidi"/>
          <w:color w:val="000000"/>
          <w:lang w:val="en-GB"/>
        </w:rPr>
        <w:t xml:space="preserve">changing on </w:t>
      </w:r>
      <w:r w:rsidR="008D7CFB" w:rsidRPr="00236B3D">
        <w:rPr>
          <w:rFonts w:asciiTheme="majorBidi" w:hAnsiTheme="majorBidi" w:cstheme="majorBidi"/>
          <w:color w:val="000000"/>
          <w:lang w:val="en-GB"/>
        </w:rPr>
        <w:t xml:space="preserve">the </w:t>
      </w:r>
      <w:r w:rsidRPr="00236B3D">
        <w:rPr>
          <w:rFonts w:asciiTheme="majorBidi" w:hAnsiTheme="majorBidi" w:cstheme="majorBidi"/>
          <w:color w:val="000000"/>
          <w:lang w:val="en-GB"/>
        </w:rPr>
        <w:t>one hand, and too stagnant and inflexible, on the other.</w:t>
      </w:r>
      <w:r w:rsidR="00A319F5" w:rsidRPr="00236B3D">
        <w:rPr>
          <w:rFonts w:ascii="Times New Roman" w:hAnsi="Times New Roman" w:cs="Times New Roman"/>
          <w:lang w:val="en-GB"/>
        </w:rPr>
        <w:t xml:space="preserve"> The </w:t>
      </w:r>
      <w:r w:rsidR="00A319F5" w:rsidRPr="00236B3D">
        <w:rPr>
          <w:rFonts w:asciiTheme="majorBidi" w:hAnsiTheme="majorBidi" w:cstheme="majorBidi"/>
          <w:color w:val="000000"/>
          <w:lang w:val="en-GB"/>
        </w:rPr>
        <w:t xml:space="preserve">ES members did not necessarily see themselves as future entrepreneurs, but considered entrepreneurship as a necessary mentality and entrepreneurial skills as crucial to be able to cope in the world of work. Adopting an entrepreneurial mentality was seen as necessary for working in a changing environment in which income was envisaged to come from several revenue streams. </w:t>
      </w:r>
      <w:r w:rsidR="003267F5" w:rsidRPr="00236B3D">
        <w:rPr>
          <w:rFonts w:ascii="Times New Roman" w:hAnsi="Times New Roman" w:cs="Times New Roman"/>
          <w:color w:val="000000" w:themeColor="text1"/>
          <w:lang w:val="en-GB"/>
        </w:rPr>
        <w:t>T</w:t>
      </w:r>
      <w:r w:rsidR="00F466C0" w:rsidRPr="00236B3D">
        <w:rPr>
          <w:rFonts w:ascii="Times New Roman" w:hAnsi="Times New Roman" w:cs="Times New Roman"/>
          <w:color w:val="000000" w:themeColor="text1"/>
          <w:lang w:val="en-GB"/>
        </w:rPr>
        <w:t xml:space="preserve">he collective entrepreneurial identity constructed by the ES members is very much in line with the neoliberal individualistic discourse that emphasizes individual responsibility, activity and creativity in the uncertain world of work (see e.g. Siivonen and Brunila, 2014). </w:t>
      </w:r>
      <w:r w:rsidR="003267F5" w:rsidRPr="00236B3D">
        <w:rPr>
          <w:rFonts w:ascii="Times New Roman" w:hAnsi="Times New Roman" w:cs="Times New Roman"/>
          <w:color w:val="000000" w:themeColor="text1"/>
          <w:lang w:val="en-GB"/>
        </w:rPr>
        <w:t>Paradoxically, t</w:t>
      </w:r>
      <w:r w:rsidR="00F466C0" w:rsidRPr="00236B3D">
        <w:rPr>
          <w:rFonts w:ascii="Times New Roman" w:hAnsi="Times New Roman" w:cs="Times New Roman"/>
          <w:color w:val="000000" w:themeColor="text1"/>
          <w:lang w:val="en-GB"/>
        </w:rPr>
        <w:t>he individualistic discourse emphasizes personal gains</w:t>
      </w:r>
      <w:r w:rsidR="00C64DCB" w:rsidRPr="00236B3D">
        <w:rPr>
          <w:rFonts w:ascii="Times New Roman" w:hAnsi="Times New Roman" w:cs="Times New Roman"/>
          <w:color w:val="000000" w:themeColor="text1"/>
          <w:lang w:val="en-GB"/>
        </w:rPr>
        <w:t>,</w:t>
      </w:r>
      <w:r w:rsidR="00F466C0" w:rsidRPr="00236B3D">
        <w:rPr>
          <w:rFonts w:ascii="Times New Roman" w:hAnsi="Times New Roman" w:cs="Times New Roman"/>
          <w:color w:val="000000" w:themeColor="text1"/>
          <w:lang w:val="en-GB"/>
        </w:rPr>
        <w:t xml:space="preserve"> </w:t>
      </w:r>
      <w:r w:rsidR="00C64DCB" w:rsidRPr="00236B3D">
        <w:rPr>
          <w:rFonts w:ascii="Times New Roman" w:hAnsi="Times New Roman" w:cs="Times New Roman"/>
          <w:color w:val="000000" w:themeColor="text1"/>
          <w:lang w:val="en-GB"/>
        </w:rPr>
        <w:t xml:space="preserve">such </w:t>
      </w:r>
      <w:r w:rsidR="00F466C0" w:rsidRPr="00236B3D">
        <w:rPr>
          <w:rFonts w:ascii="Times New Roman" w:hAnsi="Times New Roman" w:cs="Times New Roman"/>
          <w:color w:val="000000" w:themeColor="text1"/>
          <w:lang w:val="en-GB"/>
        </w:rPr>
        <w:t>as employability</w:t>
      </w:r>
      <w:r w:rsidR="00C64DCB" w:rsidRPr="00236B3D">
        <w:rPr>
          <w:rFonts w:ascii="Times New Roman" w:hAnsi="Times New Roman" w:cs="Times New Roman"/>
          <w:color w:val="000000" w:themeColor="text1"/>
          <w:lang w:val="en-GB"/>
        </w:rPr>
        <w:t>,</w:t>
      </w:r>
      <w:r w:rsidR="00F466C0" w:rsidRPr="00236B3D">
        <w:rPr>
          <w:rFonts w:ascii="Times New Roman" w:hAnsi="Times New Roman" w:cs="Times New Roman"/>
          <w:color w:val="000000" w:themeColor="text1"/>
          <w:lang w:val="en-GB"/>
        </w:rPr>
        <w:t xml:space="preserve"> whereas the</w:t>
      </w:r>
      <w:r w:rsidR="00705B7E" w:rsidRPr="00236B3D">
        <w:rPr>
          <w:rFonts w:ascii="Times New Roman" w:hAnsi="Times New Roman" w:cs="Times New Roman"/>
          <w:color w:val="000000" w:themeColor="text1"/>
          <w:lang w:val="en-GB"/>
        </w:rPr>
        <w:t xml:space="preserve"> </w:t>
      </w:r>
      <w:r w:rsidR="0026581E" w:rsidRPr="00236B3D">
        <w:rPr>
          <w:rFonts w:ascii="Times New Roman" w:hAnsi="Times New Roman" w:cs="Times New Roman"/>
          <w:color w:val="000000" w:themeColor="text1"/>
          <w:lang w:val="en-GB"/>
        </w:rPr>
        <w:t xml:space="preserve">goal of </w:t>
      </w:r>
      <w:r w:rsidR="00705B7E" w:rsidRPr="00236B3D">
        <w:rPr>
          <w:rFonts w:ascii="Times New Roman" w:hAnsi="Times New Roman" w:cs="Times New Roman"/>
          <w:color w:val="000000" w:themeColor="text1"/>
          <w:lang w:val="en-GB"/>
        </w:rPr>
        <w:t>transform</w:t>
      </w:r>
      <w:r w:rsidR="0026581E" w:rsidRPr="00236B3D">
        <w:rPr>
          <w:rFonts w:ascii="Times New Roman" w:hAnsi="Times New Roman" w:cs="Times New Roman"/>
          <w:color w:val="000000" w:themeColor="text1"/>
          <w:lang w:val="en-GB"/>
        </w:rPr>
        <w:t>ing</w:t>
      </w:r>
      <w:r w:rsidR="00705B7E" w:rsidRPr="00236B3D">
        <w:rPr>
          <w:rFonts w:ascii="Times New Roman" w:hAnsi="Times New Roman" w:cs="Times New Roman"/>
          <w:color w:val="000000" w:themeColor="text1"/>
          <w:lang w:val="en-GB"/>
        </w:rPr>
        <w:t xml:space="preserve"> </w:t>
      </w:r>
      <w:r w:rsidR="00F466C0" w:rsidRPr="00236B3D">
        <w:rPr>
          <w:rFonts w:ascii="Times New Roman" w:hAnsi="Times New Roman" w:cs="Times New Roman"/>
          <w:color w:val="000000" w:themeColor="text1"/>
          <w:lang w:val="en-GB"/>
        </w:rPr>
        <w:t>working life is to be accomplished collectively by promoting entrepreneurship (see also Parkkari and Kohtakangas, 2018).</w:t>
      </w:r>
    </w:p>
    <w:p w14:paraId="57C95645" w14:textId="77777777" w:rsidR="00606E4F" w:rsidRPr="00236B3D" w:rsidRDefault="00606E4F" w:rsidP="0038733B">
      <w:pPr>
        <w:pStyle w:val="Eivli"/>
        <w:jc w:val="both"/>
        <w:rPr>
          <w:rFonts w:asciiTheme="majorBidi" w:hAnsiTheme="majorBidi" w:cstheme="majorBidi"/>
          <w:color w:val="000000"/>
          <w:lang w:val="en-GB"/>
        </w:rPr>
      </w:pPr>
    </w:p>
    <w:p w14:paraId="61FF7739" w14:textId="218737AD" w:rsidR="00AD117C" w:rsidRPr="00236B3D" w:rsidRDefault="007248A3" w:rsidP="007038AC">
      <w:pPr>
        <w:pStyle w:val="Eivli"/>
        <w:jc w:val="both"/>
        <w:rPr>
          <w:rFonts w:asciiTheme="majorBidi" w:hAnsiTheme="majorBidi" w:cstheme="majorBidi"/>
          <w:lang w:val="en-GB"/>
        </w:rPr>
      </w:pPr>
      <w:r w:rsidRPr="00236B3D">
        <w:rPr>
          <w:rFonts w:asciiTheme="majorBidi" w:hAnsiTheme="majorBidi" w:cstheme="majorBidi"/>
          <w:color w:val="000000"/>
          <w:lang w:val="en-GB"/>
        </w:rPr>
        <w:t>An important motive for b</w:t>
      </w:r>
      <w:r w:rsidR="00422C73" w:rsidRPr="00236B3D">
        <w:rPr>
          <w:rFonts w:asciiTheme="majorBidi" w:hAnsiTheme="majorBidi" w:cstheme="majorBidi"/>
          <w:color w:val="000000"/>
          <w:lang w:val="en-GB"/>
        </w:rPr>
        <w:t>eing part</w:t>
      </w:r>
      <w:r w:rsidR="00D2471A" w:rsidRPr="00236B3D">
        <w:rPr>
          <w:rFonts w:asciiTheme="majorBidi" w:hAnsiTheme="majorBidi" w:cstheme="majorBidi"/>
          <w:color w:val="000000"/>
          <w:lang w:val="en-GB"/>
        </w:rPr>
        <w:t xml:space="preserve"> of</w:t>
      </w:r>
      <w:r w:rsidR="00422C73" w:rsidRPr="00236B3D">
        <w:rPr>
          <w:rFonts w:asciiTheme="majorBidi" w:hAnsiTheme="majorBidi" w:cstheme="majorBidi"/>
          <w:color w:val="000000"/>
          <w:lang w:val="en-GB"/>
        </w:rPr>
        <w:t xml:space="preserve"> and belonging to the ES </w:t>
      </w:r>
      <w:r w:rsidR="00781D7A" w:rsidRPr="00236B3D">
        <w:rPr>
          <w:rFonts w:asciiTheme="majorBidi" w:hAnsiTheme="majorBidi" w:cstheme="majorBidi"/>
          <w:color w:val="000000"/>
          <w:lang w:val="en-GB"/>
        </w:rPr>
        <w:t>was</w:t>
      </w:r>
      <w:r w:rsidR="00FC2F82" w:rsidRPr="00236B3D">
        <w:rPr>
          <w:rFonts w:asciiTheme="majorBidi" w:hAnsiTheme="majorBidi" w:cstheme="majorBidi"/>
          <w:color w:val="000000"/>
          <w:lang w:val="en-GB"/>
        </w:rPr>
        <w:t xml:space="preserve"> creating networks and </w:t>
      </w:r>
      <w:r w:rsidR="00422C73" w:rsidRPr="00236B3D">
        <w:rPr>
          <w:rFonts w:asciiTheme="majorBidi" w:hAnsiTheme="majorBidi" w:cstheme="majorBidi"/>
          <w:color w:val="000000"/>
          <w:lang w:val="en-GB"/>
        </w:rPr>
        <w:t>enhanc</w:t>
      </w:r>
      <w:r w:rsidR="00FC2F82" w:rsidRPr="00236B3D">
        <w:rPr>
          <w:rFonts w:asciiTheme="majorBidi" w:hAnsiTheme="majorBidi" w:cstheme="majorBidi"/>
          <w:color w:val="000000"/>
          <w:lang w:val="en-GB"/>
        </w:rPr>
        <w:t>ing</w:t>
      </w:r>
      <w:r w:rsidR="00422C73" w:rsidRPr="00236B3D">
        <w:rPr>
          <w:rFonts w:asciiTheme="majorBidi" w:hAnsiTheme="majorBidi" w:cstheme="majorBidi"/>
          <w:color w:val="000000"/>
          <w:lang w:val="en-GB"/>
        </w:rPr>
        <w:t xml:space="preserve"> </w:t>
      </w:r>
      <w:r w:rsidR="00C93353" w:rsidRPr="00236B3D">
        <w:rPr>
          <w:rFonts w:asciiTheme="majorBidi" w:hAnsiTheme="majorBidi" w:cstheme="majorBidi"/>
          <w:color w:val="000000"/>
          <w:lang w:val="en-GB"/>
        </w:rPr>
        <w:t>transferable</w:t>
      </w:r>
      <w:r w:rsidR="00A50DF9" w:rsidRPr="00236B3D">
        <w:rPr>
          <w:rFonts w:asciiTheme="majorBidi" w:hAnsiTheme="majorBidi" w:cstheme="majorBidi"/>
          <w:color w:val="000000"/>
          <w:lang w:val="en-GB"/>
        </w:rPr>
        <w:t xml:space="preserve"> </w:t>
      </w:r>
      <w:r w:rsidR="00422C73" w:rsidRPr="00236B3D">
        <w:rPr>
          <w:rFonts w:asciiTheme="majorBidi" w:hAnsiTheme="majorBidi" w:cstheme="majorBidi"/>
          <w:color w:val="000000"/>
          <w:lang w:val="en-GB"/>
        </w:rPr>
        <w:t xml:space="preserve">employability skills that </w:t>
      </w:r>
      <w:r w:rsidR="00781D7A" w:rsidRPr="00236B3D">
        <w:rPr>
          <w:rFonts w:asciiTheme="majorBidi" w:hAnsiTheme="majorBidi" w:cstheme="majorBidi"/>
          <w:color w:val="000000"/>
          <w:lang w:val="en-GB"/>
        </w:rPr>
        <w:t>were</w:t>
      </w:r>
      <w:r w:rsidR="00422C73" w:rsidRPr="00236B3D">
        <w:rPr>
          <w:rFonts w:asciiTheme="majorBidi" w:hAnsiTheme="majorBidi" w:cstheme="majorBidi"/>
          <w:color w:val="000000"/>
          <w:lang w:val="en-GB"/>
        </w:rPr>
        <w:t xml:space="preserve"> seen as beneficial in the</w:t>
      </w:r>
      <w:r w:rsidR="00B758B6" w:rsidRPr="00236B3D">
        <w:rPr>
          <w:rFonts w:asciiTheme="majorBidi" w:hAnsiTheme="majorBidi" w:cstheme="majorBidi"/>
          <w:color w:val="000000"/>
          <w:lang w:val="en-GB"/>
        </w:rPr>
        <w:t xml:space="preserve"> </w:t>
      </w:r>
      <w:r w:rsidR="00422C73" w:rsidRPr="00236B3D">
        <w:rPr>
          <w:rFonts w:asciiTheme="majorBidi" w:hAnsiTheme="majorBidi" w:cstheme="majorBidi"/>
          <w:color w:val="000000"/>
          <w:lang w:val="en-GB"/>
        </w:rPr>
        <w:t>world of work</w:t>
      </w:r>
      <w:r w:rsidR="00CC2DFA" w:rsidRPr="00236B3D">
        <w:rPr>
          <w:rFonts w:asciiTheme="majorBidi" w:hAnsiTheme="majorBidi" w:cstheme="majorBidi"/>
          <w:color w:val="000000"/>
          <w:lang w:val="en-GB"/>
        </w:rPr>
        <w:t xml:space="preserve"> </w:t>
      </w:r>
      <w:r w:rsidR="00CC2DFA" w:rsidRPr="00236B3D">
        <w:rPr>
          <w:rFonts w:asciiTheme="majorBidi" w:hAnsiTheme="majorBidi" w:cstheme="majorBidi"/>
          <w:lang w:val="en-GB"/>
        </w:rPr>
        <w:t>(see also Pittaway et al.</w:t>
      </w:r>
      <w:r w:rsidR="00F459E1" w:rsidRPr="00236B3D">
        <w:rPr>
          <w:rFonts w:asciiTheme="majorBidi" w:hAnsiTheme="majorBidi" w:cstheme="majorBidi"/>
          <w:lang w:val="en-GB"/>
        </w:rPr>
        <w:t>,</w:t>
      </w:r>
      <w:r w:rsidR="00CC2DFA" w:rsidRPr="00236B3D">
        <w:rPr>
          <w:rFonts w:asciiTheme="majorBidi" w:hAnsiTheme="majorBidi" w:cstheme="majorBidi"/>
          <w:lang w:val="en-GB"/>
        </w:rPr>
        <w:t xml:space="preserve"> </w:t>
      </w:r>
      <w:r w:rsidR="00CC2DFA" w:rsidRPr="00236B3D">
        <w:rPr>
          <w:rFonts w:asciiTheme="majorBidi" w:hAnsiTheme="majorBidi" w:cstheme="majorBidi"/>
          <w:color w:val="000000" w:themeColor="text1"/>
          <w:lang w:val="en-GB"/>
        </w:rPr>
        <w:t>201</w:t>
      </w:r>
      <w:r w:rsidR="004B69B3" w:rsidRPr="00236B3D">
        <w:rPr>
          <w:rFonts w:asciiTheme="majorBidi" w:hAnsiTheme="majorBidi" w:cstheme="majorBidi"/>
          <w:color w:val="000000" w:themeColor="text1"/>
          <w:lang w:val="en-GB"/>
        </w:rPr>
        <w:t>0</w:t>
      </w:r>
      <w:r w:rsidR="00CC2DFA" w:rsidRPr="00236B3D">
        <w:rPr>
          <w:rFonts w:asciiTheme="majorBidi" w:hAnsiTheme="majorBidi" w:cstheme="majorBidi"/>
          <w:color w:val="000000" w:themeColor="text1"/>
          <w:lang w:val="en-GB"/>
        </w:rPr>
        <w:t>)</w:t>
      </w:r>
      <w:r w:rsidR="00CC2DFA" w:rsidRPr="00236B3D">
        <w:rPr>
          <w:rFonts w:asciiTheme="majorBidi" w:hAnsiTheme="majorBidi" w:cstheme="majorBidi"/>
          <w:lang w:val="en-GB"/>
        </w:rPr>
        <w:t>.</w:t>
      </w:r>
      <w:r w:rsidR="00DE4B61" w:rsidRPr="00236B3D">
        <w:rPr>
          <w:rFonts w:asciiTheme="majorBidi" w:hAnsiTheme="majorBidi" w:cstheme="majorBidi"/>
          <w:lang w:val="en-GB"/>
        </w:rPr>
        <w:t xml:space="preserve"> The ES members picture</w:t>
      </w:r>
      <w:r w:rsidR="00034ADE" w:rsidRPr="00236B3D">
        <w:rPr>
          <w:rFonts w:asciiTheme="majorBidi" w:hAnsiTheme="majorBidi" w:cstheme="majorBidi"/>
          <w:lang w:val="en-GB"/>
        </w:rPr>
        <w:t>d</w:t>
      </w:r>
      <w:r w:rsidR="00DE4B61" w:rsidRPr="00236B3D">
        <w:rPr>
          <w:rFonts w:asciiTheme="majorBidi" w:hAnsiTheme="majorBidi" w:cstheme="majorBidi"/>
          <w:lang w:val="en-GB"/>
        </w:rPr>
        <w:t xml:space="preserve"> themselves as being in </w:t>
      </w:r>
      <w:r w:rsidR="0000005B" w:rsidRPr="00236B3D">
        <w:rPr>
          <w:rFonts w:asciiTheme="majorBidi" w:hAnsiTheme="majorBidi" w:cstheme="majorBidi"/>
          <w:lang w:val="en-GB"/>
        </w:rPr>
        <w:t xml:space="preserve">a </w:t>
      </w:r>
      <w:r w:rsidR="00DE4B61" w:rsidRPr="00236B3D">
        <w:rPr>
          <w:rFonts w:asciiTheme="majorBidi" w:hAnsiTheme="majorBidi" w:cstheme="majorBidi"/>
          <w:lang w:val="en-GB"/>
        </w:rPr>
        <w:t>constant state of becoming more and more employable</w:t>
      </w:r>
      <w:r w:rsidR="00DC37F9" w:rsidRPr="00236B3D">
        <w:rPr>
          <w:rFonts w:asciiTheme="majorBidi" w:hAnsiTheme="majorBidi" w:cstheme="majorBidi"/>
          <w:lang w:val="en-GB"/>
        </w:rPr>
        <w:t xml:space="preserve"> as they </w:t>
      </w:r>
      <w:r w:rsidR="00DA6CCB" w:rsidRPr="00236B3D">
        <w:rPr>
          <w:rFonts w:asciiTheme="majorBidi" w:hAnsiTheme="majorBidi" w:cstheme="majorBidi"/>
          <w:lang w:val="en-GB"/>
        </w:rPr>
        <w:t xml:space="preserve">moulded themselves to the needs and wants of the economy </w:t>
      </w:r>
      <w:r w:rsidR="00DC37F9" w:rsidRPr="00236B3D">
        <w:rPr>
          <w:rFonts w:asciiTheme="majorBidi" w:hAnsiTheme="majorBidi" w:cstheme="majorBidi"/>
          <w:lang w:val="en-GB"/>
        </w:rPr>
        <w:t>(see e.g. Frayne</w:t>
      </w:r>
      <w:r w:rsidR="00F459E1" w:rsidRPr="00236B3D">
        <w:rPr>
          <w:rFonts w:asciiTheme="majorBidi" w:hAnsiTheme="majorBidi" w:cstheme="majorBidi"/>
          <w:lang w:val="en-GB"/>
        </w:rPr>
        <w:t>,</w:t>
      </w:r>
      <w:r w:rsidR="00DC37F9" w:rsidRPr="00236B3D">
        <w:rPr>
          <w:rFonts w:asciiTheme="majorBidi" w:hAnsiTheme="majorBidi" w:cstheme="majorBidi"/>
          <w:lang w:val="en-GB"/>
        </w:rPr>
        <w:t xml:space="preserve"> </w:t>
      </w:r>
      <w:r w:rsidR="00786787" w:rsidRPr="00236B3D">
        <w:rPr>
          <w:rFonts w:asciiTheme="majorBidi" w:hAnsiTheme="majorBidi" w:cstheme="majorBidi"/>
          <w:lang w:val="en-GB"/>
        </w:rPr>
        <w:t>2015</w:t>
      </w:r>
      <w:r w:rsidR="00DC37F9" w:rsidRPr="00236B3D">
        <w:rPr>
          <w:rFonts w:asciiTheme="majorBidi" w:hAnsiTheme="majorBidi" w:cstheme="majorBidi"/>
          <w:lang w:val="en-GB"/>
        </w:rPr>
        <w:t>)</w:t>
      </w:r>
      <w:r w:rsidR="00DE4B61" w:rsidRPr="00236B3D">
        <w:rPr>
          <w:rFonts w:asciiTheme="majorBidi" w:hAnsiTheme="majorBidi" w:cstheme="majorBidi"/>
          <w:lang w:val="en-GB"/>
        </w:rPr>
        <w:t>.</w:t>
      </w:r>
      <w:r w:rsidR="00CC2DFA" w:rsidRPr="00236B3D">
        <w:rPr>
          <w:rFonts w:asciiTheme="majorBidi" w:hAnsiTheme="majorBidi" w:cstheme="majorBidi"/>
          <w:lang w:val="en-GB"/>
        </w:rPr>
        <w:t xml:space="preserve"> </w:t>
      </w:r>
      <w:r w:rsidR="00D55564" w:rsidRPr="00236B3D">
        <w:rPr>
          <w:rFonts w:asciiTheme="majorBidi" w:hAnsiTheme="majorBidi" w:cstheme="majorBidi"/>
          <w:lang w:val="en-GB"/>
        </w:rPr>
        <w:t xml:space="preserve">Heavy </w:t>
      </w:r>
      <w:r w:rsidR="00606E4F" w:rsidRPr="00236B3D">
        <w:rPr>
          <w:rFonts w:asciiTheme="majorBidi" w:hAnsiTheme="majorBidi" w:cstheme="majorBidi"/>
          <w:lang w:val="en-GB"/>
        </w:rPr>
        <w:t>emphasis was placed on</w:t>
      </w:r>
      <w:r w:rsidR="00682C1D" w:rsidRPr="00236B3D">
        <w:rPr>
          <w:rFonts w:asciiTheme="majorBidi" w:hAnsiTheme="majorBidi" w:cstheme="majorBidi"/>
          <w:lang w:val="en-GB"/>
        </w:rPr>
        <w:t xml:space="preserve"> practical knowledge</w:t>
      </w:r>
      <w:r w:rsidR="00AE0C00" w:rsidRPr="00236B3D">
        <w:rPr>
          <w:rFonts w:asciiTheme="majorBidi" w:hAnsiTheme="majorBidi" w:cstheme="majorBidi"/>
          <w:lang w:val="en-GB"/>
        </w:rPr>
        <w:t xml:space="preserve"> and skills</w:t>
      </w:r>
      <w:r w:rsidR="00606E4F" w:rsidRPr="00236B3D">
        <w:rPr>
          <w:rFonts w:asciiTheme="majorBidi" w:hAnsiTheme="majorBidi" w:cstheme="majorBidi"/>
          <w:lang w:val="en-GB"/>
        </w:rPr>
        <w:t xml:space="preserve"> and getting things done rather than </w:t>
      </w:r>
      <w:r w:rsidR="00B3754F" w:rsidRPr="00236B3D">
        <w:rPr>
          <w:rFonts w:asciiTheme="majorBidi" w:hAnsiTheme="majorBidi" w:cstheme="majorBidi"/>
          <w:lang w:val="en-GB"/>
        </w:rPr>
        <w:t>‘</w:t>
      </w:r>
      <w:r w:rsidR="00606E4F" w:rsidRPr="00236B3D">
        <w:rPr>
          <w:rFonts w:asciiTheme="majorBidi" w:hAnsiTheme="majorBidi" w:cstheme="majorBidi"/>
          <w:lang w:val="en-GB"/>
        </w:rPr>
        <w:t>mere theory</w:t>
      </w:r>
      <w:r w:rsidR="00B3754F" w:rsidRPr="00236B3D">
        <w:rPr>
          <w:rFonts w:asciiTheme="majorBidi" w:hAnsiTheme="majorBidi" w:cstheme="majorBidi"/>
          <w:lang w:val="en-GB"/>
        </w:rPr>
        <w:t>’</w:t>
      </w:r>
      <w:r w:rsidR="00606E4F" w:rsidRPr="00236B3D">
        <w:rPr>
          <w:rFonts w:asciiTheme="majorBidi" w:hAnsiTheme="majorBidi" w:cstheme="majorBidi"/>
          <w:lang w:val="en-GB"/>
        </w:rPr>
        <w:t xml:space="preserve">. </w:t>
      </w:r>
      <w:r w:rsidR="00606E4F" w:rsidRPr="00236B3D">
        <w:rPr>
          <w:rFonts w:ascii="Times New Roman" w:hAnsi="Times New Roman" w:cs="Times New Roman"/>
          <w:lang w:val="en-GB"/>
        </w:rPr>
        <w:t xml:space="preserve">Entrepreneurial activities that emphasized practical and social competences and skills were thus disconnected from academic achievement and theoretical abilities </w:t>
      </w:r>
      <w:r w:rsidR="00606E4F" w:rsidRPr="00236B3D">
        <w:rPr>
          <w:rFonts w:asciiTheme="majorBidi" w:hAnsiTheme="majorBidi" w:cstheme="majorBidi"/>
          <w:color w:val="000000" w:themeColor="text1"/>
          <w:lang w:val="en-GB"/>
        </w:rPr>
        <w:t xml:space="preserve">(see also </w:t>
      </w:r>
      <w:r w:rsidR="0063712D" w:rsidRPr="00236B3D">
        <w:rPr>
          <w:rFonts w:ascii="Times New Roman" w:hAnsi="Times New Roman" w:cs="Times New Roman"/>
          <w:color w:val="000000" w:themeColor="text1"/>
          <w:lang w:val="en-GB"/>
        </w:rPr>
        <w:t>Korhonen</w:t>
      </w:r>
      <w:r w:rsidR="004E1B25" w:rsidRPr="00236B3D">
        <w:rPr>
          <w:rFonts w:ascii="Times New Roman" w:hAnsi="Times New Roman" w:cs="Times New Roman"/>
          <w:color w:val="000000" w:themeColor="text1"/>
          <w:lang w:val="en-GB"/>
        </w:rPr>
        <w:t xml:space="preserve"> et al., 201</w:t>
      </w:r>
      <w:r w:rsidR="0063712D" w:rsidRPr="00236B3D">
        <w:rPr>
          <w:rFonts w:ascii="Times New Roman" w:hAnsi="Times New Roman" w:cs="Times New Roman"/>
          <w:color w:val="000000" w:themeColor="text1"/>
          <w:lang w:val="en-GB"/>
        </w:rPr>
        <w:t>2</w:t>
      </w:r>
      <w:r w:rsidR="00606E4F" w:rsidRPr="00236B3D">
        <w:rPr>
          <w:rFonts w:ascii="Times New Roman" w:hAnsi="Times New Roman" w:cs="Times New Roman"/>
          <w:color w:val="000000" w:themeColor="text1"/>
          <w:lang w:val="en-GB"/>
        </w:rPr>
        <w:t xml:space="preserve">). </w:t>
      </w:r>
      <w:r w:rsidR="00CC2DFA" w:rsidRPr="00236B3D">
        <w:rPr>
          <w:rFonts w:asciiTheme="majorBidi" w:hAnsiTheme="majorBidi" w:cstheme="majorBidi"/>
          <w:color w:val="000000" w:themeColor="text1"/>
          <w:lang w:val="en-GB"/>
        </w:rPr>
        <w:t>This</w:t>
      </w:r>
      <w:r w:rsidR="00DC59FD" w:rsidRPr="00236B3D">
        <w:rPr>
          <w:rFonts w:asciiTheme="majorBidi" w:hAnsiTheme="majorBidi" w:cstheme="majorBidi"/>
          <w:color w:val="000000" w:themeColor="text1"/>
          <w:lang w:val="en-GB"/>
        </w:rPr>
        <w:t xml:space="preserve"> reflects the </w:t>
      </w:r>
      <w:r w:rsidR="009E074D" w:rsidRPr="00236B3D">
        <w:rPr>
          <w:rFonts w:asciiTheme="majorBidi" w:hAnsiTheme="majorBidi" w:cstheme="majorBidi"/>
          <w:color w:val="000000" w:themeColor="text1"/>
          <w:lang w:val="en-GB"/>
        </w:rPr>
        <w:t>ongoing</w:t>
      </w:r>
      <w:r w:rsidR="00DC59FD" w:rsidRPr="00236B3D">
        <w:rPr>
          <w:rFonts w:asciiTheme="majorBidi" w:hAnsiTheme="majorBidi" w:cstheme="majorBidi"/>
          <w:color w:val="000000" w:themeColor="text1"/>
          <w:lang w:val="en-GB"/>
        </w:rPr>
        <w:t xml:space="preserve"> discussion in Finland on the importance of HE to </w:t>
      </w:r>
      <w:r w:rsidR="007038AC" w:rsidRPr="00236B3D">
        <w:rPr>
          <w:rFonts w:asciiTheme="majorBidi" w:hAnsiTheme="majorBidi" w:cstheme="majorBidi"/>
          <w:color w:val="000000" w:themeColor="text1"/>
          <w:lang w:val="en-GB"/>
        </w:rPr>
        <w:t>provide students with</w:t>
      </w:r>
      <w:r w:rsidR="00DC59FD" w:rsidRPr="00236B3D">
        <w:rPr>
          <w:rFonts w:asciiTheme="majorBidi" w:hAnsiTheme="majorBidi" w:cstheme="majorBidi"/>
          <w:color w:val="000000" w:themeColor="text1"/>
          <w:lang w:val="en-GB"/>
        </w:rPr>
        <w:t xml:space="preserve"> skills</w:t>
      </w:r>
      <w:r w:rsidR="007038AC" w:rsidRPr="00236B3D">
        <w:rPr>
          <w:rFonts w:asciiTheme="majorBidi" w:hAnsiTheme="majorBidi" w:cstheme="majorBidi"/>
          <w:color w:val="000000" w:themeColor="text1"/>
          <w:lang w:val="en-GB"/>
        </w:rPr>
        <w:t xml:space="preserve"> </w:t>
      </w:r>
      <w:r w:rsidR="009E074D" w:rsidRPr="00236B3D">
        <w:rPr>
          <w:rFonts w:asciiTheme="majorBidi" w:hAnsiTheme="majorBidi" w:cstheme="majorBidi"/>
          <w:color w:val="000000" w:themeColor="text1"/>
          <w:lang w:val="en-GB"/>
        </w:rPr>
        <w:t>relevant</w:t>
      </w:r>
      <w:r w:rsidR="007038AC" w:rsidRPr="00236B3D">
        <w:rPr>
          <w:rFonts w:asciiTheme="majorBidi" w:hAnsiTheme="majorBidi" w:cstheme="majorBidi"/>
          <w:color w:val="000000" w:themeColor="text1"/>
          <w:lang w:val="en-GB"/>
        </w:rPr>
        <w:t xml:space="preserve"> </w:t>
      </w:r>
      <w:r w:rsidR="00397A0D" w:rsidRPr="00236B3D">
        <w:rPr>
          <w:rFonts w:asciiTheme="majorBidi" w:hAnsiTheme="majorBidi" w:cstheme="majorBidi"/>
          <w:color w:val="000000" w:themeColor="text1"/>
          <w:lang w:val="en-GB"/>
        </w:rPr>
        <w:t xml:space="preserve">to </w:t>
      </w:r>
      <w:r w:rsidR="007038AC" w:rsidRPr="00236B3D">
        <w:rPr>
          <w:rFonts w:asciiTheme="majorBidi" w:hAnsiTheme="majorBidi" w:cstheme="majorBidi"/>
          <w:color w:val="000000" w:themeColor="text1"/>
          <w:lang w:val="en-GB"/>
        </w:rPr>
        <w:t xml:space="preserve">working life. </w:t>
      </w:r>
      <w:r w:rsidR="00DB3485" w:rsidRPr="00236B3D">
        <w:rPr>
          <w:rFonts w:asciiTheme="majorBidi" w:hAnsiTheme="majorBidi" w:cstheme="majorBidi"/>
          <w:color w:val="000000" w:themeColor="text1"/>
          <w:lang w:val="en-GB"/>
        </w:rPr>
        <w:t>This, h</w:t>
      </w:r>
      <w:r w:rsidR="00DE7BEC" w:rsidRPr="00236B3D">
        <w:rPr>
          <w:rFonts w:asciiTheme="majorBidi" w:hAnsiTheme="majorBidi" w:cstheme="majorBidi"/>
          <w:color w:val="000000" w:themeColor="text1"/>
          <w:lang w:val="en-GB"/>
        </w:rPr>
        <w:t>owever,</w:t>
      </w:r>
      <w:r w:rsidR="00CC2DFA" w:rsidRPr="00236B3D">
        <w:rPr>
          <w:rFonts w:asciiTheme="majorBidi" w:hAnsiTheme="majorBidi" w:cstheme="majorBidi"/>
          <w:color w:val="000000" w:themeColor="text1"/>
          <w:lang w:val="en-GB"/>
        </w:rPr>
        <w:t xml:space="preserve"> </w:t>
      </w:r>
      <w:r w:rsidR="00B758B6" w:rsidRPr="00236B3D">
        <w:rPr>
          <w:rFonts w:asciiTheme="majorBidi" w:hAnsiTheme="majorBidi" w:cstheme="majorBidi"/>
          <w:color w:val="000000" w:themeColor="text1"/>
          <w:lang w:val="en-GB"/>
        </w:rPr>
        <w:t>reduces the purpose of HE to serv</w:t>
      </w:r>
      <w:r w:rsidR="00FB3EF1" w:rsidRPr="00236B3D">
        <w:rPr>
          <w:rFonts w:asciiTheme="majorBidi" w:hAnsiTheme="majorBidi" w:cstheme="majorBidi"/>
          <w:color w:val="000000" w:themeColor="text1"/>
          <w:lang w:val="en-GB"/>
        </w:rPr>
        <w:t>ing</w:t>
      </w:r>
      <w:r w:rsidR="00B758B6" w:rsidRPr="00236B3D">
        <w:rPr>
          <w:rFonts w:asciiTheme="majorBidi" w:hAnsiTheme="majorBidi" w:cstheme="majorBidi"/>
          <w:color w:val="000000" w:themeColor="text1"/>
          <w:lang w:val="en-GB"/>
        </w:rPr>
        <w:t xml:space="preserve"> short</w:t>
      </w:r>
      <w:r w:rsidR="00B758B6" w:rsidRPr="00236B3D">
        <w:rPr>
          <w:rFonts w:asciiTheme="majorBidi" w:hAnsiTheme="majorBidi" w:cstheme="majorBidi"/>
          <w:lang w:val="en-GB"/>
        </w:rPr>
        <w:t>-term economic benefits rather than</w:t>
      </w:r>
      <w:r w:rsidR="00DE7BEC" w:rsidRPr="00236B3D">
        <w:rPr>
          <w:rFonts w:asciiTheme="majorBidi" w:hAnsiTheme="majorBidi" w:cstheme="majorBidi"/>
          <w:lang w:val="en-GB"/>
        </w:rPr>
        <w:t xml:space="preserve"> such </w:t>
      </w:r>
      <w:r w:rsidR="00310275" w:rsidRPr="00236B3D">
        <w:rPr>
          <w:rFonts w:asciiTheme="majorBidi" w:hAnsiTheme="majorBidi" w:cstheme="majorBidi"/>
          <w:lang w:val="en-GB"/>
        </w:rPr>
        <w:t xml:space="preserve">traditional </w:t>
      </w:r>
      <w:r w:rsidR="00DE7BEC" w:rsidRPr="00236B3D">
        <w:rPr>
          <w:rFonts w:asciiTheme="majorBidi" w:hAnsiTheme="majorBidi" w:cstheme="majorBidi"/>
          <w:lang w:val="en-GB"/>
        </w:rPr>
        <w:t>academic values as</w:t>
      </w:r>
      <w:r w:rsidR="00B758B6" w:rsidRPr="00236B3D">
        <w:rPr>
          <w:rFonts w:asciiTheme="majorBidi" w:hAnsiTheme="majorBidi" w:cstheme="majorBidi"/>
          <w:lang w:val="en-GB"/>
        </w:rPr>
        <w:t xml:space="preserve"> the construction of new knowledge</w:t>
      </w:r>
      <w:r w:rsidR="00261DCF" w:rsidRPr="00236B3D">
        <w:rPr>
          <w:rFonts w:asciiTheme="majorBidi" w:hAnsiTheme="majorBidi" w:cstheme="majorBidi"/>
          <w:lang w:val="en-GB"/>
        </w:rPr>
        <w:t>,</w:t>
      </w:r>
      <w:r w:rsidR="00B758B6" w:rsidRPr="00236B3D">
        <w:rPr>
          <w:rFonts w:asciiTheme="majorBidi" w:hAnsiTheme="majorBidi" w:cstheme="majorBidi"/>
          <w:lang w:val="en-GB"/>
        </w:rPr>
        <w:t xml:space="preserve"> </w:t>
      </w:r>
      <w:r w:rsidR="00CC2DFA" w:rsidRPr="00236B3D">
        <w:rPr>
          <w:rFonts w:asciiTheme="majorBidi" w:hAnsiTheme="majorBidi" w:cstheme="majorBidi"/>
          <w:lang w:val="en-GB"/>
        </w:rPr>
        <w:t>introducing new perspective</w:t>
      </w:r>
      <w:r w:rsidR="00261DCF" w:rsidRPr="00236B3D">
        <w:rPr>
          <w:rFonts w:asciiTheme="majorBidi" w:hAnsiTheme="majorBidi" w:cstheme="majorBidi"/>
          <w:lang w:val="en-GB"/>
        </w:rPr>
        <w:t>s</w:t>
      </w:r>
      <w:r w:rsidR="00E8035E" w:rsidRPr="00236B3D">
        <w:rPr>
          <w:rFonts w:asciiTheme="majorBidi" w:hAnsiTheme="majorBidi" w:cstheme="majorBidi"/>
          <w:lang w:val="en-GB"/>
        </w:rPr>
        <w:t>,</w:t>
      </w:r>
      <w:r w:rsidR="00CC2DFA" w:rsidRPr="00236B3D">
        <w:rPr>
          <w:rFonts w:asciiTheme="majorBidi" w:hAnsiTheme="majorBidi" w:cstheme="majorBidi"/>
          <w:lang w:val="en-GB"/>
        </w:rPr>
        <w:t xml:space="preserve"> </w:t>
      </w:r>
      <w:r w:rsidR="00261DCF" w:rsidRPr="00236B3D">
        <w:rPr>
          <w:rFonts w:asciiTheme="majorBidi" w:hAnsiTheme="majorBidi" w:cstheme="majorBidi"/>
          <w:lang w:val="en-GB"/>
        </w:rPr>
        <w:t xml:space="preserve">or </w:t>
      </w:r>
      <w:r w:rsidR="00F736CC" w:rsidRPr="00236B3D">
        <w:rPr>
          <w:rFonts w:asciiTheme="majorBidi" w:hAnsiTheme="majorBidi" w:cstheme="majorBidi"/>
          <w:lang w:val="en-GB"/>
        </w:rPr>
        <w:t xml:space="preserve">enabling critical </w:t>
      </w:r>
      <w:r w:rsidR="00BB0883" w:rsidRPr="00236B3D">
        <w:rPr>
          <w:rFonts w:asciiTheme="majorBidi" w:hAnsiTheme="majorBidi" w:cstheme="majorBidi"/>
          <w:lang w:val="en-GB"/>
        </w:rPr>
        <w:t>observations</w:t>
      </w:r>
      <w:r w:rsidR="00CC2DFA" w:rsidRPr="00236B3D">
        <w:rPr>
          <w:rFonts w:asciiTheme="majorBidi" w:hAnsiTheme="majorBidi" w:cstheme="majorBidi"/>
          <w:lang w:val="en-GB"/>
        </w:rPr>
        <w:t xml:space="preserve"> of society (</w:t>
      </w:r>
      <w:r w:rsidR="00A6663F" w:rsidRPr="00236B3D">
        <w:rPr>
          <w:rFonts w:asciiTheme="majorBidi" w:hAnsiTheme="majorBidi" w:cstheme="majorBidi"/>
          <w:lang w:val="en-GB"/>
        </w:rPr>
        <w:t>Laalo et al., 2019</w:t>
      </w:r>
      <w:r w:rsidR="00CC2DFA" w:rsidRPr="00236B3D">
        <w:rPr>
          <w:rFonts w:asciiTheme="majorBidi" w:hAnsiTheme="majorBidi" w:cstheme="majorBidi"/>
          <w:lang w:val="en-GB"/>
        </w:rPr>
        <w:t xml:space="preserve">). </w:t>
      </w:r>
    </w:p>
    <w:p w14:paraId="73E3D2E4" w14:textId="790A031A" w:rsidR="000D4DD7" w:rsidRPr="00236B3D" w:rsidRDefault="000D4DD7" w:rsidP="00542E42">
      <w:pPr>
        <w:pStyle w:val="NormaaliWWW"/>
        <w:jc w:val="both"/>
        <w:rPr>
          <w:strike/>
        </w:rPr>
      </w:pPr>
      <w:r w:rsidRPr="00236B3D">
        <w:rPr>
          <w:rFonts w:asciiTheme="majorBidi" w:hAnsiTheme="majorBidi" w:cstheme="majorBidi"/>
        </w:rPr>
        <w:t>Consequently, the entrepreneurship discourse does not promote interest in desired economic activities alone</w:t>
      </w:r>
      <w:r w:rsidR="006F2243" w:rsidRPr="00236B3D">
        <w:rPr>
          <w:rFonts w:asciiTheme="majorBidi" w:hAnsiTheme="majorBidi" w:cstheme="majorBidi"/>
        </w:rPr>
        <w:t>,</w:t>
      </w:r>
      <w:r w:rsidRPr="00236B3D">
        <w:rPr>
          <w:rFonts w:asciiTheme="majorBidi" w:hAnsiTheme="majorBidi" w:cstheme="majorBidi"/>
        </w:rPr>
        <w:t xml:space="preserve"> but in the self as a whole. It seeks to develop desirable selves within an affective landscape of entrepreneurial culture that aims to disavow individual vulnerability and cultivate intensified individualism with regard to self-understanding and self-expression (</w:t>
      </w:r>
      <w:r w:rsidRPr="00236B3D">
        <w:rPr>
          <w:rFonts w:asciiTheme="majorBidi" w:hAnsiTheme="majorBidi" w:cstheme="majorBidi"/>
          <w:color w:val="000000" w:themeColor="text1"/>
        </w:rPr>
        <w:t>Scharff, 2016</w:t>
      </w:r>
      <w:r w:rsidRPr="00236B3D">
        <w:rPr>
          <w:rFonts w:asciiTheme="majorBidi" w:hAnsiTheme="majorBidi" w:cstheme="majorBidi"/>
        </w:rPr>
        <w:t>). Promises of self-actualization and authentic living, of becoming ‘who one really is’, are seductive as they disguise</w:t>
      </w:r>
      <w:r w:rsidR="007978EB" w:rsidRPr="00236B3D">
        <w:rPr>
          <w:rFonts w:asciiTheme="majorBidi" w:hAnsiTheme="majorBidi" w:cstheme="majorBidi"/>
        </w:rPr>
        <w:t xml:space="preserve"> </w:t>
      </w:r>
      <w:r w:rsidRPr="00236B3D">
        <w:rPr>
          <w:rFonts w:asciiTheme="majorBidi" w:hAnsiTheme="majorBidi" w:cstheme="majorBidi"/>
        </w:rPr>
        <w:t>identity regulation and control in order to reach entrepreneurial goals (Alvesson and Willmott, 2002). In such a context an entrepreneurial self that is risk-taking and creative, active and confident, motivated and curious, flexible and adaptable, autonomous and responsible stands out as a driving identity that more and more individuals are encouraged to take up (Farny et al., 2016</w:t>
      </w:r>
      <w:r w:rsidR="00542E42" w:rsidRPr="00236B3D">
        <w:rPr>
          <w:rFonts w:asciiTheme="majorBidi" w:hAnsiTheme="majorBidi" w:cstheme="majorBidi"/>
        </w:rPr>
        <w:t>).</w:t>
      </w:r>
      <w:r w:rsidRPr="00236B3D">
        <w:rPr>
          <w:rFonts w:asciiTheme="majorBidi" w:hAnsiTheme="majorBidi" w:cstheme="majorBidi"/>
        </w:rPr>
        <w:t xml:space="preserve"> </w:t>
      </w:r>
    </w:p>
    <w:p w14:paraId="061E6CA4" w14:textId="537BF24B" w:rsidR="000D4DD7" w:rsidRPr="00236B3D" w:rsidRDefault="000D4DD7" w:rsidP="000D4DD7">
      <w:pPr>
        <w:pStyle w:val="Eivli"/>
        <w:jc w:val="both"/>
        <w:rPr>
          <w:rFonts w:asciiTheme="majorBidi" w:hAnsiTheme="majorBidi" w:cstheme="majorBidi"/>
          <w:color w:val="000000"/>
          <w:lang w:val="en-GB"/>
        </w:rPr>
      </w:pPr>
      <w:r w:rsidRPr="00236B3D">
        <w:rPr>
          <w:rFonts w:ascii="Times New Roman" w:hAnsi="Times New Roman" w:cs="Times New Roman"/>
          <w:color w:val="000000" w:themeColor="text1"/>
          <w:lang w:val="en-GB"/>
        </w:rPr>
        <w:t xml:space="preserve">The ES members construct their identities within the limits and possibilities of the discourses that are made available to them in the context of HEIs and society at large. In the entrepreneurial discourse, to be part of the group of entrepreneurs means constructing and regulating one’s identity </w:t>
      </w:r>
      <w:r w:rsidR="00124292" w:rsidRPr="00236B3D">
        <w:rPr>
          <w:rFonts w:ascii="Times New Roman" w:hAnsi="Times New Roman" w:cs="Times New Roman"/>
          <w:color w:val="000000" w:themeColor="text1"/>
          <w:lang w:val="en-GB"/>
        </w:rPr>
        <w:t>with</w:t>
      </w:r>
      <w:r w:rsidRPr="00236B3D">
        <w:rPr>
          <w:rFonts w:ascii="Times New Roman" w:hAnsi="Times New Roman" w:cs="Times New Roman"/>
          <w:color w:val="000000" w:themeColor="text1"/>
          <w:lang w:val="en-GB"/>
        </w:rPr>
        <w:t>in the framework of entrepreneurship and presenting oneself in the ‘right’ way, having the ‘right’ kind of mentality. This does not necessarily mean venture creation, but relates to an overall mindset at work and in life. This is a different kind of ‘cage’ compared to the ‘old moulds of working’ critic</w:t>
      </w:r>
      <w:r w:rsidR="0088017C" w:rsidRPr="00236B3D">
        <w:rPr>
          <w:rFonts w:ascii="Times New Roman" w:hAnsi="Times New Roman" w:cs="Times New Roman"/>
          <w:color w:val="000000" w:themeColor="text1"/>
          <w:lang w:val="en-GB"/>
        </w:rPr>
        <w:t>ize</w:t>
      </w:r>
      <w:r w:rsidRPr="00236B3D">
        <w:rPr>
          <w:rFonts w:ascii="Times New Roman" w:hAnsi="Times New Roman" w:cs="Times New Roman"/>
          <w:color w:val="000000" w:themeColor="text1"/>
          <w:lang w:val="en-GB"/>
        </w:rPr>
        <w:t>d in the discussions – a further indication of how crucial it is not to give up theory and critical thinking in academia.</w:t>
      </w:r>
    </w:p>
    <w:p w14:paraId="5A51E445" w14:textId="77777777" w:rsidR="000D4DD7" w:rsidRPr="00236B3D" w:rsidRDefault="000D4DD7" w:rsidP="00444E8F">
      <w:pPr>
        <w:pStyle w:val="Eivli"/>
        <w:jc w:val="both"/>
        <w:rPr>
          <w:rFonts w:asciiTheme="majorBidi" w:hAnsiTheme="majorBidi" w:cstheme="majorBidi"/>
          <w:color w:val="000000"/>
          <w:lang w:val="en-GB"/>
        </w:rPr>
      </w:pPr>
    </w:p>
    <w:p w14:paraId="12AF17F1" w14:textId="77777777" w:rsidR="005A3318" w:rsidRPr="00236B3D" w:rsidRDefault="005A3318" w:rsidP="00444E8F">
      <w:pPr>
        <w:pStyle w:val="Eivli"/>
        <w:jc w:val="both"/>
        <w:rPr>
          <w:rFonts w:asciiTheme="majorBidi" w:hAnsiTheme="majorBidi" w:cstheme="majorBidi"/>
          <w:b/>
          <w:bCs/>
          <w:color w:val="000000"/>
          <w:lang w:val="en-GB"/>
        </w:rPr>
      </w:pPr>
      <w:r w:rsidRPr="00236B3D">
        <w:rPr>
          <w:rFonts w:asciiTheme="majorBidi" w:hAnsiTheme="majorBidi" w:cstheme="majorBidi"/>
          <w:b/>
          <w:bCs/>
          <w:color w:val="000000"/>
          <w:lang w:val="en-GB"/>
        </w:rPr>
        <w:t>Conclusion</w:t>
      </w:r>
    </w:p>
    <w:p w14:paraId="6236291A" w14:textId="77777777" w:rsidR="005A3318" w:rsidRPr="00236B3D" w:rsidRDefault="005A3318" w:rsidP="00444E8F">
      <w:pPr>
        <w:pStyle w:val="Eivli"/>
        <w:jc w:val="both"/>
        <w:rPr>
          <w:rFonts w:asciiTheme="majorBidi" w:hAnsiTheme="majorBidi" w:cstheme="majorBidi"/>
          <w:color w:val="000000"/>
          <w:lang w:val="en-GB"/>
        </w:rPr>
      </w:pPr>
    </w:p>
    <w:p w14:paraId="44244206" w14:textId="1161DF8B" w:rsidR="005320DC" w:rsidRPr="00236B3D" w:rsidRDefault="006B4ED2" w:rsidP="005320DC">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While</w:t>
      </w:r>
      <w:r w:rsidR="000D4DD7" w:rsidRPr="00236B3D">
        <w:rPr>
          <w:rFonts w:asciiTheme="majorBidi" w:hAnsiTheme="majorBidi" w:cstheme="majorBidi"/>
          <w:color w:val="000000"/>
          <w:lang w:val="en-GB"/>
        </w:rPr>
        <w:t xml:space="preserve"> </w:t>
      </w:r>
      <w:r w:rsidR="00205ADF" w:rsidRPr="00236B3D">
        <w:rPr>
          <w:rFonts w:asciiTheme="majorBidi" w:hAnsiTheme="majorBidi" w:cstheme="majorBidi"/>
          <w:color w:val="000000"/>
          <w:lang w:val="en-GB"/>
        </w:rPr>
        <w:t xml:space="preserve">ESs are </w:t>
      </w:r>
      <w:r w:rsidR="00BB30B8" w:rsidRPr="00236B3D">
        <w:rPr>
          <w:rFonts w:asciiTheme="majorBidi" w:hAnsiTheme="majorBidi" w:cstheme="majorBidi"/>
          <w:color w:val="000000"/>
          <w:lang w:val="en-GB"/>
        </w:rPr>
        <w:t xml:space="preserve">a </w:t>
      </w:r>
      <w:r w:rsidR="000D4DD7" w:rsidRPr="00236B3D">
        <w:rPr>
          <w:rFonts w:asciiTheme="majorBidi" w:hAnsiTheme="majorBidi" w:cstheme="majorBidi"/>
          <w:color w:val="000000"/>
          <w:lang w:val="en-GB"/>
        </w:rPr>
        <w:t>relatively new</w:t>
      </w:r>
      <w:r w:rsidR="00205ADF" w:rsidRPr="00236B3D">
        <w:rPr>
          <w:rFonts w:asciiTheme="majorBidi" w:hAnsiTheme="majorBidi" w:cstheme="majorBidi"/>
          <w:color w:val="000000"/>
          <w:lang w:val="en-GB"/>
        </w:rPr>
        <w:t>,</w:t>
      </w:r>
      <w:r w:rsidR="000D4DD7" w:rsidRPr="00236B3D">
        <w:rPr>
          <w:rFonts w:asciiTheme="majorBidi" w:hAnsiTheme="majorBidi" w:cstheme="majorBidi"/>
          <w:color w:val="000000"/>
          <w:lang w:val="en-GB"/>
        </w:rPr>
        <w:t xml:space="preserve"> emergent phenomen</w:t>
      </w:r>
      <w:r w:rsidR="00094646" w:rsidRPr="00236B3D">
        <w:rPr>
          <w:rFonts w:asciiTheme="majorBidi" w:hAnsiTheme="majorBidi" w:cstheme="majorBidi"/>
          <w:color w:val="000000"/>
          <w:lang w:val="en-GB"/>
        </w:rPr>
        <w:t>on</w:t>
      </w:r>
      <w:r w:rsidR="000D4DD7" w:rsidRPr="00236B3D">
        <w:rPr>
          <w:rFonts w:asciiTheme="majorBidi" w:hAnsiTheme="majorBidi" w:cstheme="majorBidi"/>
          <w:color w:val="000000"/>
          <w:lang w:val="en-GB"/>
        </w:rPr>
        <w:t xml:space="preserve"> compared to other forms of organized student </w:t>
      </w:r>
      <w:r w:rsidR="00675A86" w:rsidRPr="00236B3D">
        <w:rPr>
          <w:rFonts w:asciiTheme="majorBidi" w:hAnsiTheme="majorBidi" w:cstheme="majorBidi"/>
          <w:color w:val="000000"/>
          <w:lang w:val="en-GB"/>
        </w:rPr>
        <w:t xml:space="preserve">activity </w:t>
      </w:r>
      <w:r w:rsidR="00EA03EB" w:rsidRPr="00236B3D">
        <w:rPr>
          <w:rFonts w:asciiTheme="majorBidi" w:hAnsiTheme="majorBidi" w:cstheme="majorBidi"/>
          <w:color w:val="000000"/>
          <w:lang w:val="en-GB"/>
        </w:rPr>
        <w:t>in Finland</w:t>
      </w:r>
      <w:r w:rsidR="000D4DD7" w:rsidRPr="00236B3D">
        <w:rPr>
          <w:rFonts w:asciiTheme="majorBidi" w:hAnsiTheme="majorBidi" w:cstheme="majorBidi"/>
          <w:color w:val="000000"/>
          <w:lang w:val="en-GB"/>
        </w:rPr>
        <w:t xml:space="preserve">, </w:t>
      </w:r>
      <w:r w:rsidR="0061384E" w:rsidRPr="00236B3D">
        <w:rPr>
          <w:rFonts w:asciiTheme="majorBidi" w:hAnsiTheme="majorBidi" w:cstheme="majorBidi"/>
          <w:color w:val="000000"/>
          <w:lang w:val="en-GB"/>
        </w:rPr>
        <w:t xml:space="preserve">this </w:t>
      </w:r>
      <w:r w:rsidR="000D4DD7" w:rsidRPr="00236B3D">
        <w:rPr>
          <w:rFonts w:asciiTheme="majorBidi" w:hAnsiTheme="majorBidi" w:cstheme="majorBidi"/>
          <w:color w:val="000000"/>
          <w:lang w:val="en-GB"/>
        </w:rPr>
        <w:t>study suggests that ES</w:t>
      </w:r>
      <w:r w:rsidRPr="00236B3D">
        <w:rPr>
          <w:rFonts w:asciiTheme="majorBidi" w:hAnsiTheme="majorBidi" w:cstheme="majorBidi"/>
          <w:color w:val="000000"/>
          <w:lang w:val="en-GB"/>
        </w:rPr>
        <w:t>s</w:t>
      </w:r>
      <w:r w:rsidR="00386C23" w:rsidRPr="00236B3D">
        <w:rPr>
          <w:rFonts w:asciiTheme="majorBidi" w:hAnsiTheme="majorBidi" w:cstheme="majorBidi"/>
          <w:color w:val="000000"/>
          <w:lang w:val="en-GB"/>
        </w:rPr>
        <w:t xml:space="preserve"> </w:t>
      </w:r>
      <w:r w:rsidRPr="00236B3D">
        <w:rPr>
          <w:rFonts w:asciiTheme="majorBidi" w:hAnsiTheme="majorBidi" w:cstheme="majorBidi"/>
          <w:color w:val="000000"/>
          <w:lang w:val="en-GB"/>
        </w:rPr>
        <w:t>are</w:t>
      </w:r>
      <w:r w:rsidR="005320DC" w:rsidRPr="00236B3D">
        <w:rPr>
          <w:rFonts w:asciiTheme="majorBidi" w:hAnsiTheme="majorBidi" w:cstheme="majorBidi"/>
          <w:color w:val="000000"/>
          <w:lang w:val="en-GB"/>
        </w:rPr>
        <w:t xml:space="preserve"> a powerful movement character</w:t>
      </w:r>
      <w:r w:rsidR="0088017C" w:rsidRPr="00236B3D">
        <w:rPr>
          <w:rFonts w:asciiTheme="majorBidi" w:hAnsiTheme="majorBidi" w:cstheme="majorBidi"/>
          <w:color w:val="000000"/>
          <w:lang w:val="en-GB"/>
        </w:rPr>
        <w:t>ize</w:t>
      </w:r>
      <w:r w:rsidR="005320DC" w:rsidRPr="00236B3D">
        <w:rPr>
          <w:rFonts w:asciiTheme="majorBidi" w:hAnsiTheme="majorBidi" w:cstheme="majorBidi"/>
          <w:color w:val="000000"/>
          <w:lang w:val="en-GB"/>
        </w:rPr>
        <w:t xml:space="preserve">d by positive ‘buzz’ and forward-looking optimism. </w:t>
      </w:r>
      <w:r w:rsidR="00181DCA" w:rsidRPr="00236B3D">
        <w:rPr>
          <w:rFonts w:asciiTheme="majorBidi" w:hAnsiTheme="majorBidi" w:cstheme="majorBidi"/>
          <w:color w:val="000000"/>
          <w:lang w:val="en-GB"/>
        </w:rPr>
        <w:t xml:space="preserve">This study </w:t>
      </w:r>
      <w:r w:rsidR="000D4DD7" w:rsidRPr="00236B3D">
        <w:rPr>
          <w:rFonts w:asciiTheme="majorBidi" w:hAnsiTheme="majorBidi" w:cstheme="majorBidi"/>
          <w:color w:val="000000"/>
          <w:lang w:val="en-GB"/>
        </w:rPr>
        <w:t>contribute</w:t>
      </w:r>
      <w:r w:rsidR="00181DCA" w:rsidRPr="00236B3D">
        <w:rPr>
          <w:rFonts w:asciiTheme="majorBidi" w:hAnsiTheme="majorBidi" w:cstheme="majorBidi"/>
          <w:color w:val="000000"/>
          <w:lang w:val="en-GB"/>
        </w:rPr>
        <w:t>s</w:t>
      </w:r>
      <w:r w:rsidR="000D4DD7" w:rsidRPr="00236B3D">
        <w:rPr>
          <w:rFonts w:asciiTheme="majorBidi" w:hAnsiTheme="majorBidi" w:cstheme="majorBidi"/>
          <w:color w:val="000000"/>
          <w:lang w:val="en-GB"/>
        </w:rPr>
        <w:t xml:space="preserve"> to the existing literature on ESs</w:t>
      </w:r>
      <w:r w:rsidR="00BE6864" w:rsidRPr="00236B3D">
        <w:rPr>
          <w:rFonts w:asciiTheme="majorBidi" w:hAnsiTheme="majorBidi" w:cstheme="majorBidi"/>
          <w:color w:val="000000"/>
          <w:lang w:val="en-GB"/>
        </w:rPr>
        <w:t>, the definition of ESs and the self-understanding of ES actors</w:t>
      </w:r>
      <w:r w:rsidR="000D4DD7" w:rsidRPr="00236B3D">
        <w:rPr>
          <w:rFonts w:asciiTheme="majorBidi" w:hAnsiTheme="majorBidi" w:cstheme="majorBidi"/>
          <w:color w:val="000000"/>
          <w:lang w:val="en-GB"/>
        </w:rPr>
        <w:t xml:space="preserve"> by showing how the collective identity of the ESs may also help their members to navigate and survive in </w:t>
      </w:r>
      <w:r w:rsidR="000D4DD7" w:rsidRPr="00236B3D">
        <w:rPr>
          <w:rFonts w:asciiTheme="majorBidi" w:hAnsiTheme="majorBidi" w:cstheme="majorBidi"/>
          <w:lang w:val="en-GB"/>
        </w:rPr>
        <w:t>the uncertain world of work that places increasing responsibility on the individual regarding both success and failure (see e.g. Laalo and Heinonen, 2016; Siivonen and Brunila, 2014)</w:t>
      </w:r>
      <w:r w:rsidR="000D4DD7" w:rsidRPr="00236B3D">
        <w:rPr>
          <w:rFonts w:ascii="Times New Roman" w:hAnsi="Times New Roman" w:cs="Times New Roman"/>
          <w:lang w:val="en-GB"/>
        </w:rPr>
        <w:t xml:space="preserve">. </w:t>
      </w:r>
      <w:r w:rsidR="000D4DD7" w:rsidRPr="00236B3D">
        <w:rPr>
          <w:rFonts w:ascii="Times New Roman" w:hAnsi="Times New Roman" w:cs="Times New Roman"/>
          <w:color w:val="000000"/>
          <w:lang w:val="en-GB"/>
        </w:rPr>
        <w:t xml:space="preserve">This strong collective identity and sense of commitment to doing things together may also mitigate the pressures of being entrepreneurial and taking charge of one’s own life. </w:t>
      </w:r>
      <w:r w:rsidR="000D4DD7" w:rsidRPr="00236B3D">
        <w:rPr>
          <w:rFonts w:ascii="Times New Roman" w:hAnsi="Times New Roman" w:cs="Times New Roman"/>
          <w:lang w:val="en-GB"/>
        </w:rPr>
        <w:t>In this respect, the ES may act as a buffer in the transition from student life filled with parties and beer to more serious working life. As such, the understanding of ESs should not be limited to the functional role</w:t>
      </w:r>
      <w:r w:rsidR="00463FCC" w:rsidRPr="00236B3D">
        <w:rPr>
          <w:rFonts w:ascii="Times New Roman" w:hAnsi="Times New Roman" w:cs="Times New Roman"/>
          <w:lang w:val="en-GB"/>
        </w:rPr>
        <w:t>s</w:t>
      </w:r>
      <w:r w:rsidR="000D4DD7" w:rsidRPr="00236B3D">
        <w:rPr>
          <w:rFonts w:ascii="Times New Roman" w:hAnsi="Times New Roman" w:cs="Times New Roman"/>
          <w:lang w:val="en-GB"/>
        </w:rPr>
        <w:t xml:space="preserve"> of inspiring students to consider entrepreneurship as a career and </w:t>
      </w:r>
      <w:r w:rsidR="0080332B" w:rsidRPr="00236B3D">
        <w:rPr>
          <w:rFonts w:ascii="Times New Roman" w:hAnsi="Times New Roman" w:cs="Times New Roman"/>
          <w:lang w:val="en-GB"/>
        </w:rPr>
        <w:t xml:space="preserve">fostering </w:t>
      </w:r>
      <w:r w:rsidR="000D4DD7" w:rsidRPr="00236B3D">
        <w:rPr>
          <w:rFonts w:ascii="Times New Roman" w:hAnsi="Times New Roman" w:cs="Times New Roman"/>
          <w:lang w:val="en-GB"/>
        </w:rPr>
        <w:t>a</w:t>
      </w:r>
      <w:r w:rsidR="0080332B" w:rsidRPr="00236B3D">
        <w:rPr>
          <w:rFonts w:ascii="Times New Roman" w:hAnsi="Times New Roman" w:cs="Times New Roman"/>
          <w:lang w:val="en-GB"/>
        </w:rPr>
        <w:t xml:space="preserve">n entrepreneurial </w:t>
      </w:r>
      <w:r w:rsidR="000D4DD7" w:rsidRPr="00236B3D">
        <w:rPr>
          <w:rFonts w:ascii="Times New Roman" w:hAnsi="Times New Roman" w:cs="Times New Roman"/>
          <w:lang w:val="en-GB"/>
        </w:rPr>
        <w:t xml:space="preserve">mindset by offering them, for example, opportunities to build networks or </w:t>
      </w:r>
      <w:r w:rsidR="00D1104C" w:rsidRPr="00236B3D">
        <w:rPr>
          <w:rFonts w:ascii="Times New Roman" w:hAnsi="Times New Roman" w:cs="Times New Roman"/>
          <w:lang w:val="en-GB"/>
        </w:rPr>
        <w:t>gain insights</w:t>
      </w:r>
      <w:r w:rsidR="000D4DD7" w:rsidRPr="00236B3D">
        <w:rPr>
          <w:rFonts w:ascii="Times New Roman" w:hAnsi="Times New Roman" w:cs="Times New Roman"/>
          <w:lang w:val="en-GB"/>
        </w:rPr>
        <w:t xml:space="preserve"> from experienced entrepreneurs (Farny and Kyrö, 2015)</w:t>
      </w:r>
      <w:r w:rsidR="002765C2" w:rsidRPr="00236B3D">
        <w:rPr>
          <w:rFonts w:ascii="Times New Roman" w:hAnsi="Times New Roman" w:cs="Times New Roman"/>
          <w:lang w:val="en-GB"/>
        </w:rPr>
        <w:t>.</w:t>
      </w:r>
      <w:r w:rsidR="000D4DD7" w:rsidRPr="00236B3D">
        <w:rPr>
          <w:rFonts w:ascii="Times New Roman" w:hAnsi="Times New Roman" w:cs="Times New Roman"/>
          <w:lang w:val="en-GB"/>
        </w:rPr>
        <w:t xml:space="preserve"> </w:t>
      </w:r>
      <w:r w:rsidR="005320DC" w:rsidRPr="00236B3D">
        <w:rPr>
          <w:rFonts w:asciiTheme="majorBidi" w:hAnsiTheme="majorBidi" w:cstheme="majorBidi"/>
          <w:color w:val="000000"/>
          <w:lang w:val="en-GB"/>
        </w:rPr>
        <w:t>In the zeitgeist of technological innovations disrupting organ</w:t>
      </w:r>
      <w:r w:rsidR="0088017C" w:rsidRPr="00236B3D">
        <w:rPr>
          <w:rFonts w:asciiTheme="majorBidi" w:hAnsiTheme="majorBidi" w:cstheme="majorBidi"/>
          <w:color w:val="000000"/>
          <w:lang w:val="en-GB"/>
        </w:rPr>
        <w:t>iza</w:t>
      </w:r>
      <w:r w:rsidR="005320DC" w:rsidRPr="00236B3D">
        <w:rPr>
          <w:rFonts w:asciiTheme="majorBidi" w:hAnsiTheme="majorBidi" w:cstheme="majorBidi"/>
          <w:color w:val="000000"/>
          <w:lang w:val="en-GB"/>
        </w:rPr>
        <w:t xml:space="preserve">tions and making it impossible to envision the world of work of even the near future, engagement in collective positive thinking may </w:t>
      </w:r>
      <w:r w:rsidR="00191DF1" w:rsidRPr="00236B3D">
        <w:rPr>
          <w:rFonts w:asciiTheme="majorBidi" w:hAnsiTheme="majorBidi" w:cstheme="majorBidi"/>
          <w:color w:val="000000"/>
          <w:lang w:val="en-GB"/>
        </w:rPr>
        <w:t xml:space="preserve">also </w:t>
      </w:r>
      <w:r w:rsidR="005320DC" w:rsidRPr="00236B3D">
        <w:rPr>
          <w:rFonts w:asciiTheme="majorBidi" w:hAnsiTheme="majorBidi" w:cstheme="majorBidi"/>
          <w:color w:val="000000"/>
          <w:lang w:val="en-GB"/>
        </w:rPr>
        <w:t xml:space="preserve">support the ES members as a form of self-care. </w:t>
      </w:r>
    </w:p>
    <w:p w14:paraId="3E05AA22" w14:textId="77777777" w:rsidR="004847D0" w:rsidRPr="00236B3D" w:rsidRDefault="004847D0" w:rsidP="00535AF5">
      <w:pPr>
        <w:pStyle w:val="Eivli"/>
        <w:jc w:val="both"/>
        <w:rPr>
          <w:rFonts w:asciiTheme="majorBidi" w:hAnsiTheme="majorBidi" w:cstheme="majorBidi"/>
          <w:color w:val="000000" w:themeColor="text1"/>
          <w:lang w:val="en-GB"/>
        </w:rPr>
      </w:pPr>
    </w:p>
    <w:p w14:paraId="7A5CBEE7" w14:textId="7AF1C7A7" w:rsidR="004C0973" w:rsidRPr="00236B3D" w:rsidRDefault="00A070E8" w:rsidP="003851C9">
      <w:pPr>
        <w:pStyle w:val="Eivli"/>
        <w:jc w:val="both"/>
        <w:rPr>
          <w:rFonts w:asciiTheme="majorBidi" w:hAnsiTheme="majorBidi" w:cstheme="majorBidi"/>
          <w:color w:val="000000"/>
          <w:lang w:val="en-GB"/>
        </w:rPr>
      </w:pPr>
      <w:r w:rsidRPr="00236B3D">
        <w:rPr>
          <w:rFonts w:asciiTheme="majorBidi" w:hAnsiTheme="majorBidi" w:cstheme="majorBidi"/>
          <w:color w:val="000000"/>
          <w:lang w:val="en-GB"/>
        </w:rPr>
        <w:t>Although the data of this study is limited to two ESs in Finland, a</w:t>
      </w:r>
      <w:r w:rsidR="004B6A1F" w:rsidRPr="00236B3D">
        <w:rPr>
          <w:rFonts w:asciiTheme="majorBidi" w:hAnsiTheme="majorBidi" w:cstheme="majorBidi"/>
          <w:color w:val="000000"/>
          <w:lang w:val="en-GB"/>
        </w:rPr>
        <w:t>uthors</w:t>
      </w:r>
      <w:r w:rsidR="004A5774" w:rsidRPr="00236B3D">
        <w:rPr>
          <w:rFonts w:asciiTheme="majorBidi" w:hAnsiTheme="majorBidi" w:cstheme="majorBidi"/>
          <w:color w:val="000000"/>
          <w:lang w:val="en-GB"/>
        </w:rPr>
        <w:t xml:space="preserve"> suggest that t</w:t>
      </w:r>
      <w:r w:rsidR="004F1986" w:rsidRPr="00236B3D">
        <w:rPr>
          <w:rFonts w:asciiTheme="majorBidi" w:hAnsiTheme="majorBidi" w:cstheme="majorBidi"/>
          <w:color w:val="000000"/>
          <w:lang w:val="en-GB"/>
        </w:rPr>
        <w:t xml:space="preserve">he shared collective identity defining narrative </w:t>
      </w:r>
      <w:r w:rsidR="00E8035E" w:rsidRPr="00236B3D">
        <w:rPr>
          <w:rFonts w:asciiTheme="majorBidi" w:hAnsiTheme="majorBidi" w:cstheme="majorBidi"/>
          <w:color w:val="000000"/>
          <w:lang w:val="en-GB"/>
        </w:rPr>
        <w:t xml:space="preserve">of </w:t>
      </w:r>
      <w:r w:rsidR="004F1986" w:rsidRPr="00236B3D">
        <w:rPr>
          <w:rFonts w:asciiTheme="majorBidi" w:hAnsiTheme="majorBidi" w:cstheme="majorBidi"/>
          <w:color w:val="000000"/>
          <w:lang w:val="en-GB"/>
        </w:rPr>
        <w:t>entrepreneurship</w:t>
      </w:r>
      <w:r w:rsidR="00535AF5" w:rsidRPr="00236B3D">
        <w:rPr>
          <w:rFonts w:asciiTheme="majorBidi" w:hAnsiTheme="majorBidi" w:cstheme="majorBidi"/>
          <w:color w:val="000000"/>
          <w:lang w:val="en-GB"/>
        </w:rPr>
        <w:t xml:space="preserve"> </w:t>
      </w:r>
      <w:r w:rsidR="00926D73" w:rsidRPr="00236B3D">
        <w:rPr>
          <w:rFonts w:asciiTheme="majorBidi" w:hAnsiTheme="majorBidi" w:cstheme="majorBidi"/>
          <w:color w:val="000000"/>
          <w:lang w:val="en-GB"/>
        </w:rPr>
        <w:t>is</w:t>
      </w:r>
      <w:r w:rsidR="00535AF5" w:rsidRPr="00236B3D">
        <w:rPr>
          <w:rFonts w:asciiTheme="majorBidi" w:hAnsiTheme="majorBidi" w:cstheme="majorBidi"/>
          <w:color w:val="000000"/>
          <w:lang w:val="en-GB"/>
        </w:rPr>
        <w:t xml:space="preserve"> not </w:t>
      </w:r>
      <w:r w:rsidR="000D4DD7" w:rsidRPr="00236B3D">
        <w:rPr>
          <w:rFonts w:asciiTheme="majorBidi" w:hAnsiTheme="majorBidi" w:cstheme="majorBidi"/>
          <w:color w:val="000000"/>
          <w:lang w:val="en-GB"/>
        </w:rPr>
        <w:t xml:space="preserve">unique </w:t>
      </w:r>
      <w:r w:rsidR="00535AF5" w:rsidRPr="00236B3D">
        <w:rPr>
          <w:rFonts w:asciiTheme="majorBidi" w:hAnsiTheme="majorBidi" w:cstheme="majorBidi"/>
          <w:color w:val="000000"/>
          <w:lang w:val="en-GB"/>
        </w:rPr>
        <w:t xml:space="preserve">to </w:t>
      </w:r>
      <w:r w:rsidR="004A5774" w:rsidRPr="00236B3D">
        <w:rPr>
          <w:rFonts w:asciiTheme="majorBidi" w:hAnsiTheme="majorBidi" w:cstheme="majorBidi"/>
          <w:color w:val="000000"/>
          <w:lang w:val="en-GB"/>
        </w:rPr>
        <w:t>the</w:t>
      </w:r>
      <w:r w:rsidR="00535AF5" w:rsidRPr="00236B3D">
        <w:rPr>
          <w:rFonts w:asciiTheme="majorBidi" w:hAnsiTheme="majorBidi" w:cstheme="majorBidi"/>
          <w:color w:val="000000"/>
          <w:lang w:val="en-GB"/>
        </w:rPr>
        <w:t xml:space="preserve"> ES</w:t>
      </w:r>
      <w:r w:rsidR="004A5774" w:rsidRPr="00236B3D">
        <w:rPr>
          <w:rFonts w:asciiTheme="majorBidi" w:hAnsiTheme="majorBidi" w:cstheme="majorBidi"/>
          <w:color w:val="000000"/>
          <w:lang w:val="en-GB"/>
        </w:rPr>
        <w:t>s that participated in this study</w:t>
      </w:r>
      <w:r w:rsidR="00D457CC" w:rsidRPr="00236B3D">
        <w:rPr>
          <w:rFonts w:asciiTheme="majorBidi" w:hAnsiTheme="majorBidi" w:cstheme="majorBidi"/>
          <w:color w:val="000000"/>
          <w:lang w:val="en-GB"/>
        </w:rPr>
        <w:t>.</w:t>
      </w:r>
      <w:r w:rsidR="00FC43F8" w:rsidRPr="00236B3D">
        <w:rPr>
          <w:rFonts w:asciiTheme="majorBidi" w:hAnsiTheme="majorBidi" w:cstheme="majorBidi"/>
          <w:color w:val="000000"/>
          <w:lang w:val="en-GB"/>
        </w:rPr>
        <w:t xml:space="preserve"> </w:t>
      </w:r>
      <w:r w:rsidR="00D457CC" w:rsidRPr="00236B3D">
        <w:rPr>
          <w:rFonts w:asciiTheme="majorBidi" w:hAnsiTheme="majorBidi" w:cstheme="majorBidi"/>
          <w:color w:val="000000" w:themeColor="text1"/>
          <w:lang w:val="en-GB"/>
        </w:rPr>
        <w:t>T</w:t>
      </w:r>
      <w:r w:rsidR="004B4425" w:rsidRPr="00236B3D">
        <w:rPr>
          <w:rFonts w:asciiTheme="majorBidi" w:hAnsiTheme="majorBidi" w:cstheme="majorBidi"/>
          <w:color w:val="000000" w:themeColor="text1"/>
          <w:lang w:val="en-GB"/>
        </w:rPr>
        <w:t xml:space="preserve">here was very little variation within or between the two ESs affiliated with </w:t>
      </w:r>
      <w:r w:rsidR="004B4425" w:rsidRPr="00236B3D">
        <w:rPr>
          <w:rFonts w:asciiTheme="majorBidi" w:hAnsiTheme="majorBidi" w:cstheme="majorBidi"/>
          <w:lang w:val="en-GB"/>
        </w:rPr>
        <w:t>two separate universities</w:t>
      </w:r>
      <w:r w:rsidR="00CB7AFB" w:rsidRPr="00236B3D">
        <w:rPr>
          <w:rFonts w:asciiTheme="majorBidi" w:hAnsiTheme="majorBidi" w:cstheme="majorBidi"/>
          <w:lang w:val="en-GB"/>
        </w:rPr>
        <w:t xml:space="preserve"> located in different parts of Finland and</w:t>
      </w:r>
      <w:r w:rsidR="004B4425" w:rsidRPr="00236B3D">
        <w:rPr>
          <w:rFonts w:asciiTheme="majorBidi" w:hAnsiTheme="majorBidi" w:cstheme="majorBidi"/>
          <w:lang w:val="en-GB"/>
        </w:rPr>
        <w:t xml:space="preserve"> with different kinds of historical trajectories, levels of financial support and</w:t>
      </w:r>
      <w:r w:rsidR="003267F5" w:rsidRPr="00236B3D">
        <w:rPr>
          <w:rFonts w:asciiTheme="majorBidi" w:hAnsiTheme="majorBidi" w:cstheme="majorBidi"/>
          <w:lang w:val="en-GB"/>
        </w:rPr>
        <w:t xml:space="preserve"> </w:t>
      </w:r>
      <w:r w:rsidR="004B4425" w:rsidRPr="00236B3D">
        <w:rPr>
          <w:rFonts w:asciiTheme="majorBidi" w:hAnsiTheme="majorBidi" w:cstheme="majorBidi"/>
          <w:lang w:val="en-GB"/>
        </w:rPr>
        <w:t>functioning (cf. Pietilä, 2010).</w:t>
      </w:r>
      <w:r w:rsidR="0083788E" w:rsidRPr="00236B3D">
        <w:rPr>
          <w:rFonts w:asciiTheme="majorBidi" w:hAnsiTheme="majorBidi" w:cstheme="majorBidi"/>
          <w:color w:val="000000"/>
          <w:lang w:val="en-GB"/>
        </w:rPr>
        <w:t xml:space="preserve"> </w:t>
      </w:r>
      <w:r w:rsidR="00930931" w:rsidRPr="00236B3D">
        <w:rPr>
          <w:rFonts w:asciiTheme="majorBidi" w:hAnsiTheme="majorBidi" w:cstheme="majorBidi"/>
          <w:color w:val="000000"/>
          <w:lang w:val="en-GB"/>
        </w:rPr>
        <w:t>This gives grounds to</w:t>
      </w:r>
      <w:r w:rsidR="00E91DCF" w:rsidRPr="00236B3D">
        <w:rPr>
          <w:rFonts w:asciiTheme="majorBidi" w:hAnsiTheme="majorBidi" w:cstheme="majorBidi"/>
          <w:color w:val="000000"/>
          <w:lang w:val="en-GB"/>
        </w:rPr>
        <w:t xml:space="preserve"> </w:t>
      </w:r>
      <w:r w:rsidR="000111EF" w:rsidRPr="00236B3D">
        <w:rPr>
          <w:rFonts w:asciiTheme="majorBidi" w:hAnsiTheme="majorBidi" w:cstheme="majorBidi"/>
          <w:color w:val="000000"/>
          <w:lang w:val="en-GB"/>
        </w:rPr>
        <w:t>suggest that the collective entrepreneurial identity</w:t>
      </w:r>
      <w:r w:rsidR="00E91DCF" w:rsidRPr="00236B3D">
        <w:rPr>
          <w:rFonts w:asciiTheme="majorBidi" w:hAnsiTheme="majorBidi" w:cstheme="majorBidi"/>
          <w:color w:val="000000"/>
          <w:lang w:val="en-GB"/>
        </w:rPr>
        <w:t xml:space="preserve"> is constructed and regulated across </w:t>
      </w:r>
      <w:r w:rsidR="004E157C" w:rsidRPr="00236B3D">
        <w:rPr>
          <w:rFonts w:ascii="Times New Roman" w:hAnsi="Times New Roman" w:cs="Times New Roman"/>
          <w:lang w:val="en-GB"/>
        </w:rPr>
        <w:t xml:space="preserve">the whole Finnish ES family, distinguishing ES members from other actors and groups </w:t>
      </w:r>
      <w:r w:rsidR="004E157C" w:rsidRPr="00236B3D">
        <w:rPr>
          <w:rFonts w:asciiTheme="majorBidi" w:hAnsiTheme="majorBidi" w:cstheme="majorBidi"/>
          <w:color w:val="000000"/>
          <w:lang w:val="en-GB"/>
        </w:rPr>
        <w:t>(see also</w:t>
      </w:r>
      <w:r w:rsidR="005C1BAD" w:rsidRPr="00236B3D">
        <w:rPr>
          <w:rFonts w:asciiTheme="majorBidi" w:hAnsiTheme="majorBidi" w:cstheme="majorBidi"/>
          <w:color w:val="000000"/>
          <w:lang w:val="en-GB"/>
        </w:rPr>
        <w:t xml:space="preserve"> Farny and Kyrö, 2015; Parkkari and Kohtakangas, 2018;</w:t>
      </w:r>
      <w:r w:rsidR="004E157C" w:rsidRPr="00236B3D">
        <w:rPr>
          <w:rFonts w:asciiTheme="majorBidi" w:hAnsiTheme="majorBidi" w:cstheme="majorBidi"/>
          <w:color w:val="000000"/>
          <w:lang w:val="en-GB"/>
        </w:rPr>
        <w:t xml:space="preserve"> </w:t>
      </w:r>
      <w:r w:rsidR="004E157C" w:rsidRPr="00236B3D">
        <w:rPr>
          <w:rFonts w:ascii="Times New Roman" w:hAnsi="Times New Roman" w:cs="Times New Roman"/>
          <w:lang w:val="en-GB"/>
        </w:rPr>
        <w:t>Wry et al., 2011).</w:t>
      </w:r>
      <w:r w:rsidR="004E157C" w:rsidRPr="00236B3D">
        <w:rPr>
          <w:rFonts w:asciiTheme="majorBidi" w:hAnsiTheme="majorBidi" w:cstheme="majorBidi"/>
          <w:color w:val="000000"/>
          <w:lang w:val="en-GB"/>
        </w:rPr>
        <w:t xml:space="preserve"> </w:t>
      </w:r>
    </w:p>
    <w:p w14:paraId="4EC9B56C" w14:textId="77777777" w:rsidR="001344A4" w:rsidRPr="00236B3D" w:rsidRDefault="001344A4" w:rsidP="00535AF5">
      <w:pPr>
        <w:pStyle w:val="Eivli"/>
        <w:jc w:val="both"/>
        <w:rPr>
          <w:rFonts w:asciiTheme="majorBidi" w:hAnsiTheme="majorBidi" w:cstheme="majorBidi"/>
          <w:color w:val="000000"/>
          <w:lang w:val="en-GB"/>
        </w:rPr>
      </w:pPr>
    </w:p>
    <w:p w14:paraId="0FCB3B14" w14:textId="7E5EED44" w:rsidR="008602BF" w:rsidRPr="00236B3D" w:rsidRDefault="000D4DD7" w:rsidP="00A8344B">
      <w:pPr>
        <w:pStyle w:val="Eivli"/>
        <w:jc w:val="both"/>
        <w:rPr>
          <w:rFonts w:asciiTheme="majorBidi" w:hAnsiTheme="majorBidi" w:cstheme="majorBidi"/>
          <w:color w:val="0070C0"/>
          <w:lang w:val="en-GB"/>
        </w:rPr>
      </w:pPr>
      <w:r w:rsidRPr="00236B3D">
        <w:rPr>
          <w:rFonts w:asciiTheme="majorBidi" w:hAnsiTheme="majorBidi" w:cstheme="majorBidi"/>
          <w:color w:val="000000"/>
          <w:lang w:val="en-GB"/>
        </w:rPr>
        <w:t>Further research could continue to explore the phenomenon in different cultural and regional contexts.</w:t>
      </w:r>
      <w:r w:rsidR="0036407E" w:rsidRPr="00236B3D">
        <w:rPr>
          <w:rFonts w:asciiTheme="majorBidi" w:hAnsiTheme="majorBidi" w:cstheme="majorBidi"/>
          <w:color w:val="000000"/>
          <w:lang w:val="en-GB"/>
        </w:rPr>
        <w:t xml:space="preserve"> One interesting future research avenue would be to compare the identity construction and regulation of ES student members and non-members.</w:t>
      </w:r>
      <w:r w:rsidR="008F30AD" w:rsidRPr="00236B3D">
        <w:rPr>
          <w:rFonts w:asciiTheme="majorBidi" w:hAnsiTheme="majorBidi" w:cstheme="majorBidi"/>
          <w:color w:val="000000"/>
          <w:lang w:val="en-GB"/>
        </w:rPr>
        <w:t xml:space="preserve"> </w:t>
      </w:r>
      <w:r w:rsidRPr="00236B3D">
        <w:rPr>
          <w:rFonts w:asciiTheme="majorBidi" w:hAnsiTheme="majorBidi" w:cstheme="majorBidi"/>
          <w:color w:val="000000"/>
          <w:lang w:val="en-GB"/>
        </w:rPr>
        <w:t xml:space="preserve">In particular, the role of affect in the ESs could be an interesting avenue </w:t>
      </w:r>
      <w:r w:rsidRPr="00236B3D">
        <w:rPr>
          <w:rFonts w:asciiTheme="majorBidi" w:hAnsiTheme="majorBidi" w:cstheme="majorBidi"/>
          <w:color w:val="000000" w:themeColor="text1"/>
          <w:lang w:val="en-GB"/>
        </w:rPr>
        <w:t>(Farny et al., 2016)</w:t>
      </w:r>
      <w:r w:rsidRPr="00236B3D">
        <w:rPr>
          <w:rFonts w:asciiTheme="majorBidi" w:hAnsiTheme="majorBidi" w:cstheme="majorBidi"/>
          <w:color w:val="000000"/>
          <w:lang w:val="en-GB"/>
        </w:rPr>
        <w:t xml:space="preserve">. </w:t>
      </w:r>
      <w:r w:rsidR="00940807" w:rsidRPr="00236B3D">
        <w:rPr>
          <w:rFonts w:asciiTheme="majorBidi" w:hAnsiTheme="majorBidi" w:cstheme="majorBidi"/>
          <w:color w:val="000000"/>
          <w:lang w:val="en-GB"/>
        </w:rPr>
        <w:t xml:space="preserve">Moreover, </w:t>
      </w:r>
      <w:r w:rsidR="00174C60" w:rsidRPr="00236B3D">
        <w:rPr>
          <w:rFonts w:asciiTheme="majorBidi" w:hAnsiTheme="majorBidi" w:cstheme="majorBidi"/>
          <w:color w:val="000000"/>
          <w:lang w:val="en-GB"/>
        </w:rPr>
        <w:t xml:space="preserve">it might be interesting to </w:t>
      </w:r>
      <w:r w:rsidR="00940807" w:rsidRPr="00236B3D">
        <w:rPr>
          <w:rFonts w:asciiTheme="majorBidi" w:hAnsiTheme="majorBidi" w:cstheme="majorBidi"/>
          <w:color w:val="000000"/>
          <w:lang w:val="en-GB"/>
        </w:rPr>
        <w:t>explore</w:t>
      </w:r>
      <w:r w:rsidR="006272A1" w:rsidRPr="00236B3D">
        <w:rPr>
          <w:rFonts w:ascii="Times New Roman" w:hAnsi="Times New Roman" w:cs="Times New Roman"/>
          <w:lang w:val="en-GB"/>
        </w:rPr>
        <w:t xml:space="preserve"> </w:t>
      </w:r>
      <w:r w:rsidR="00D04C8E" w:rsidRPr="00236B3D">
        <w:rPr>
          <w:rFonts w:ascii="Times New Roman" w:hAnsi="Times New Roman" w:cs="Times New Roman"/>
          <w:lang w:val="en-GB"/>
        </w:rPr>
        <w:t xml:space="preserve">the use of </w:t>
      </w:r>
      <w:r w:rsidR="006272A1" w:rsidRPr="00236B3D">
        <w:rPr>
          <w:rFonts w:ascii="Times New Roman" w:hAnsi="Times New Roman" w:cs="Times New Roman"/>
          <w:lang w:val="en-GB"/>
        </w:rPr>
        <w:t xml:space="preserve">cultural materials, such as symbols, </w:t>
      </w:r>
      <w:r w:rsidR="006C6E1D" w:rsidRPr="00236B3D">
        <w:rPr>
          <w:rFonts w:ascii="Times New Roman" w:hAnsi="Times New Roman" w:cs="Times New Roman"/>
          <w:lang w:val="en-GB"/>
        </w:rPr>
        <w:t>rituals and</w:t>
      </w:r>
      <w:r w:rsidR="006272A1" w:rsidRPr="00236B3D">
        <w:rPr>
          <w:rFonts w:ascii="Times New Roman" w:hAnsi="Times New Roman" w:cs="Times New Roman"/>
          <w:lang w:val="en-GB"/>
        </w:rPr>
        <w:t xml:space="preserve"> clothing</w:t>
      </w:r>
      <w:r w:rsidR="00D04C8E" w:rsidRPr="00236B3D">
        <w:rPr>
          <w:rFonts w:ascii="Times New Roman" w:hAnsi="Times New Roman" w:cs="Times New Roman"/>
          <w:lang w:val="en-GB"/>
        </w:rPr>
        <w:t>,</w:t>
      </w:r>
      <w:r w:rsidR="001C6541" w:rsidRPr="00236B3D">
        <w:rPr>
          <w:rFonts w:ascii="Times New Roman" w:hAnsi="Times New Roman" w:cs="Times New Roman"/>
          <w:lang w:val="en-GB"/>
        </w:rPr>
        <w:t xml:space="preserve"> </w:t>
      </w:r>
      <w:r w:rsidR="00174C60" w:rsidRPr="00236B3D">
        <w:rPr>
          <w:rFonts w:ascii="Times New Roman" w:hAnsi="Times New Roman" w:cs="Times New Roman"/>
          <w:lang w:val="en-GB"/>
        </w:rPr>
        <w:t xml:space="preserve">in ESs </w:t>
      </w:r>
      <w:r w:rsidR="001C6541" w:rsidRPr="00236B3D">
        <w:rPr>
          <w:rFonts w:ascii="Times New Roman" w:hAnsi="Times New Roman" w:cs="Times New Roman"/>
          <w:lang w:val="en-GB"/>
        </w:rPr>
        <w:t xml:space="preserve">as </w:t>
      </w:r>
      <w:r w:rsidR="006272A1" w:rsidRPr="00236B3D">
        <w:rPr>
          <w:rFonts w:ascii="Times New Roman" w:hAnsi="Times New Roman" w:cs="Times New Roman"/>
          <w:lang w:val="en-GB"/>
        </w:rPr>
        <w:t xml:space="preserve">important </w:t>
      </w:r>
      <w:r w:rsidR="00D04C8E" w:rsidRPr="00236B3D">
        <w:rPr>
          <w:rFonts w:ascii="Times New Roman" w:hAnsi="Times New Roman" w:cs="Times New Roman"/>
          <w:lang w:val="en-GB"/>
        </w:rPr>
        <w:t xml:space="preserve">means of </w:t>
      </w:r>
      <w:r w:rsidR="006272A1" w:rsidRPr="00236B3D">
        <w:rPr>
          <w:rFonts w:ascii="Times New Roman" w:hAnsi="Times New Roman" w:cs="Times New Roman"/>
          <w:lang w:val="en-GB"/>
        </w:rPr>
        <w:t>express</w:t>
      </w:r>
      <w:r w:rsidR="00D04C8E" w:rsidRPr="00236B3D">
        <w:rPr>
          <w:rFonts w:ascii="Times New Roman" w:hAnsi="Times New Roman" w:cs="Times New Roman"/>
          <w:lang w:val="en-GB"/>
        </w:rPr>
        <w:t>i</w:t>
      </w:r>
      <w:r w:rsidR="0000699B" w:rsidRPr="00236B3D">
        <w:rPr>
          <w:rFonts w:ascii="Times New Roman" w:hAnsi="Times New Roman" w:cs="Times New Roman"/>
          <w:lang w:val="en-GB"/>
        </w:rPr>
        <w:t>on of</w:t>
      </w:r>
      <w:r w:rsidR="006272A1" w:rsidRPr="00236B3D">
        <w:rPr>
          <w:rFonts w:ascii="Times New Roman" w:hAnsi="Times New Roman" w:cs="Times New Roman"/>
          <w:lang w:val="en-GB"/>
        </w:rPr>
        <w:t xml:space="preserve"> the</w:t>
      </w:r>
      <w:r w:rsidR="0000699B" w:rsidRPr="00236B3D">
        <w:rPr>
          <w:rFonts w:ascii="Times New Roman" w:hAnsi="Times New Roman" w:cs="Times New Roman"/>
          <w:lang w:val="en-GB"/>
        </w:rPr>
        <w:t>ir</w:t>
      </w:r>
      <w:r w:rsidR="006272A1" w:rsidRPr="00236B3D">
        <w:rPr>
          <w:rFonts w:ascii="Times New Roman" w:hAnsi="Times New Roman" w:cs="Times New Roman"/>
          <w:lang w:val="en-GB"/>
        </w:rPr>
        <w:t xml:space="preserve"> collective identity (Polletta and Jasper, 2001). </w:t>
      </w:r>
    </w:p>
    <w:p w14:paraId="61F59E7C" w14:textId="77777777" w:rsidR="005B5BD1" w:rsidRPr="00236B3D" w:rsidRDefault="005B5BD1" w:rsidP="008602BF">
      <w:pPr>
        <w:pStyle w:val="Eivli"/>
        <w:jc w:val="both"/>
        <w:rPr>
          <w:rFonts w:asciiTheme="majorBidi" w:hAnsiTheme="majorBidi" w:cstheme="majorBidi"/>
          <w:color w:val="000000"/>
          <w:lang w:val="en-GB"/>
        </w:rPr>
      </w:pPr>
    </w:p>
    <w:p w14:paraId="26CDEF56" w14:textId="3BD95D85" w:rsidR="007262AC" w:rsidRPr="00236B3D" w:rsidRDefault="00B559AC" w:rsidP="005B5BD1">
      <w:pPr>
        <w:pStyle w:val="Eivli"/>
        <w:jc w:val="both"/>
        <w:rPr>
          <w:rFonts w:asciiTheme="majorBidi" w:hAnsiTheme="majorBidi" w:cstheme="majorBidi"/>
          <w:color w:val="000000" w:themeColor="text1"/>
          <w:lang w:val="en-GB"/>
        </w:rPr>
      </w:pPr>
      <w:r w:rsidRPr="00236B3D">
        <w:rPr>
          <w:rFonts w:asciiTheme="majorBidi" w:hAnsiTheme="majorBidi" w:cstheme="majorBidi"/>
          <w:color w:val="000000"/>
          <w:lang w:val="en-GB"/>
        </w:rPr>
        <w:t>The</w:t>
      </w:r>
      <w:r w:rsidR="005B5BD1" w:rsidRPr="00236B3D">
        <w:rPr>
          <w:rFonts w:asciiTheme="majorBidi" w:hAnsiTheme="majorBidi" w:cstheme="majorBidi"/>
          <w:color w:val="000000"/>
          <w:lang w:val="en-GB"/>
        </w:rPr>
        <w:t xml:space="preserve"> study also has practical</w:t>
      </w:r>
      <w:r w:rsidR="00750F37" w:rsidRPr="00236B3D">
        <w:rPr>
          <w:rFonts w:asciiTheme="majorBidi" w:hAnsiTheme="majorBidi" w:cstheme="majorBidi"/>
          <w:color w:val="000000"/>
          <w:lang w:val="en-GB"/>
        </w:rPr>
        <w:t xml:space="preserve"> </w:t>
      </w:r>
      <w:r w:rsidR="00750F37" w:rsidRPr="00236B3D">
        <w:rPr>
          <w:rFonts w:asciiTheme="majorBidi" w:hAnsiTheme="majorBidi" w:cstheme="majorBidi"/>
          <w:color w:val="000000" w:themeColor="text1"/>
          <w:lang w:val="en-GB"/>
        </w:rPr>
        <w:t>and social</w:t>
      </w:r>
      <w:r w:rsidR="005B5BD1" w:rsidRPr="00236B3D">
        <w:rPr>
          <w:rFonts w:asciiTheme="majorBidi" w:hAnsiTheme="majorBidi" w:cstheme="majorBidi"/>
          <w:color w:val="000000" w:themeColor="text1"/>
          <w:lang w:val="en-GB"/>
        </w:rPr>
        <w:t xml:space="preserve"> implication</w:t>
      </w:r>
      <w:r w:rsidR="0029497F" w:rsidRPr="00236B3D">
        <w:rPr>
          <w:rFonts w:asciiTheme="majorBidi" w:hAnsiTheme="majorBidi" w:cstheme="majorBidi"/>
          <w:color w:val="000000" w:themeColor="text1"/>
          <w:lang w:val="en-GB"/>
        </w:rPr>
        <w:t>s</w:t>
      </w:r>
      <w:r w:rsidR="00570562" w:rsidRPr="00236B3D">
        <w:rPr>
          <w:rFonts w:asciiTheme="majorBidi" w:hAnsiTheme="majorBidi" w:cstheme="majorBidi"/>
          <w:color w:val="000000" w:themeColor="text1"/>
          <w:lang w:val="en-GB"/>
        </w:rPr>
        <w:t xml:space="preserve">. </w:t>
      </w:r>
      <w:r w:rsidR="005B5BD1" w:rsidRPr="00236B3D">
        <w:rPr>
          <w:rFonts w:asciiTheme="majorBidi" w:hAnsiTheme="majorBidi" w:cstheme="majorBidi"/>
          <w:color w:val="000000" w:themeColor="text1"/>
          <w:lang w:val="en-GB"/>
        </w:rPr>
        <w:t>If we believe that the future world of work will be increasingly uncertain and unpredictable, universities will also be expected to consider how to equip their students for it. In this sense</w:t>
      </w:r>
      <w:r w:rsidR="002B1D31" w:rsidRPr="00236B3D">
        <w:rPr>
          <w:rFonts w:asciiTheme="majorBidi" w:hAnsiTheme="majorBidi" w:cstheme="majorBidi"/>
          <w:color w:val="000000" w:themeColor="text1"/>
          <w:lang w:val="en-GB"/>
        </w:rPr>
        <w:t>,</w:t>
      </w:r>
      <w:r w:rsidR="005B5BD1" w:rsidRPr="00236B3D">
        <w:rPr>
          <w:rFonts w:asciiTheme="majorBidi" w:hAnsiTheme="majorBidi" w:cstheme="majorBidi"/>
          <w:color w:val="000000" w:themeColor="text1"/>
          <w:lang w:val="en-GB"/>
        </w:rPr>
        <w:t xml:space="preserve"> there might be something to learn from the ESs in </w:t>
      </w:r>
      <w:r w:rsidR="00F97519" w:rsidRPr="00236B3D">
        <w:rPr>
          <w:rFonts w:asciiTheme="majorBidi" w:hAnsiTheme="majorBidi" w:cstheme="majorBidi"/>
          <w:color w:val="000000" w:themeColor="text1"/>
          <w:lang w:val="en-GB"/>
        </w:rPr>
        <w:t>academic</w:t>
      </w:r>
      <w:r w:rsidR="005B5BD1" w:rsidRPr="00236B3D">
        <w:rPr>
          <w:rFonts w:asciiTheme="majorBidi" w:hAnsiTheme="majorBidi" w:cstheme="majorBidi"/>
          <w:color w:val="000000" w:themeColor="text1"/>
          <w:lang w:val="en-GB"/>
        </w:rPr>
        <w:t xml:space="preserve"> education, for example, in relation to experimental project-based learning</w:t>
      </w:r>
      <w:r w:rsidR="00307107" w:rsidRPr="00236B3D">
        <w:rPr>
          <w:rFonts w:asciiTheme="majorBidi" w:hAnsiTheme="majorBidi" w:cstheme="majorBidi"/>
          <w:color w:val="000000" w:themeColor="text1"/>
          <w:lang w:val="en-GB"/>
        </w:rPr>
        <w:t xml:space="preserve"> and creating environment</w:t>
      </w:r>
      <w:r w:rsidR="002B1D31" w:rsidRPr="00236B3D">
        <w:rPr>
          <w:rFonts w:asciiTheme="majorBidi" w:hAnsiTheme="majorBidi" w:cstheme="majorBidi"/>
          <w:color w:val="000000" w:themeColor="text1"/>
          <w:lang w:val="en-GB"/>
        </w:rPr>
        <w:t>s</w:t>
      </w:r>
      <w:r w:rsidR="00307107" w:rsidRPr="00236B3D">
        <w:rPr>
          <w:rFonts w:asciiTheme="majorBidi" w:hAnsiTheme="majorBidi" w:cstheme="majorBidi"/>
          <w:color w:val="000000" w:themeColor="text1"/>
          <w:lang w:val="en-GB"/>
        </w:rPr>
        <w:t xml:space="preserve"> that </w:t>
      </w:r>
      <w:r w:rsidR="002B1D31" w:rsidRPr="00236B3D">
        <w:rPr>
          <w:rFonts w:asciiTheme="majorBidi" w:hAnsiTheme="majorBidi" w:cstheme="majorBidi"/>
          <w:color w:val="000000" w:themeColor="text1"/>
          <w:lang w:val="en-GB"/>
        </w:rPr>
        <w:t>nurture</w:t>
      </w:r>
      <w:r w:rsidR="00307107" w:rsidRPr="00236B3D">
        <w:rPr>
          <w:rFonts w:asciiTheme="majorBidi" w:hAnsiTheme="majorBidi" w:cstheme="majorBidi"/>
          <w:color w:val="000000" w:themeColor="text1"/>
          <w:lang w:val="en-GB"/>
        </w:rPr>
        <w:t xml:space="preserve"> </w:t>
      </w:r>
      <w:r w:rsidR="0012782F" w:rsidRPr="00236B3D">
        <w:rPr>
          <w:rFonts w:asciiTheme="majorBidi" w:hAnsiTheme="majorBidi" w:cstheme="majorBidi"/>
          <w:color w:val="000000" w:themeColor="text1"/>
          <w:lang w:val="en-GB"/>
        </w:rPr>
        <w:t xml:space="preserve">optimism and positive </w:t>
      </w:r>
      <w:r w:rsidR="00307107" w:rsidRPr="00236B3D">
        <w:rPr>
          <w:rFonts w:asciiTheme="majorBidi" w:hAnsiTheme="majorBidi" w:cstheme="majorBidi"/>
          <w:color w:val="000000" w:themeColor="text1"/>
          <w:lang w:val="en-GB"/>
        </w:rPr>
        <w:t>thinking</w:t>
      </w:r>
      <w:r w:rsidR="005B5BD1" w:rsidRPr="00236B3D">
        <w:rPr>
          <w:rFonts w:asciiTheme="majorBidi" w:hAnsiTheme="majorBidi" w:cstheme="majorBidi"/>
          <w:color w:val="000000" w:themeColor="text1"/>
          <w:lang w:val="en-GB"/>
        </w:rPr>
        <w:t xml:space="preserve">. </w:t>
      </w:r>
      <w:r w:rsidR="00462F35" w:rsidRPr="00236B3D">
        <w:rPr>
          <w:rFonts w:asciiTheme="majorBidi" w:hAnsiTheme="majorBidi" w:cstheme="majorBidi"/>
          <w:color w:val="000000" w:themeColor="text1"/>
          <w:lang w:val="en-GB"/>
        </w:rPr>
        <w:t>However</w:t>
      </w:r>
      <w:r w:rsidR="007262AC" w:rsidRPr="00236B3D">
        <w:rPr>
          <w:rFonts w:asciiTheme="majorBidi" w:hAnsiTheme="majorBidi" w:cstheme="majorBidi"/>
          <w:color w:val="000000" w:themeColor="text1"/>
          <w:lang w:val="en-GB"/>
        </w:rPr>
        <w:t>,</w:t>
      </w:r>
      <w:r w:rsidR="00307107" w:rsidRPr="00236B3D">
        <w:rPr>
          <w:rFonts w:asciiTheme="majorBidi" w:hAnsiTheme="majorBidi" w:cstheme="majorBidi"/>
          <w:color w:val="000000" w:themeColor="text1"/>
          <w:lang w:val="en-GB"/>
        </w:rPr>
        <w:t xml:space="preserve"> </w:t>
      </w:r>
      <w:r w:rsidR="004F0CC9" w:rsidRPr="00236B3D">
        <w:rPr>
          <w:rFonts w:asciiTheme="majorBidi" w:hAnsiTheme="majorBidi" w:cstheme="majorBidi"/>
          <w:color w:val="000000" w:themeColor="text1"/>
          <w:lang w:val="en-GB"/>
        </w:rPr>
        <w:t>the</w:t>
      </w:r>
      <w:r w:rsidR="002D57CF" w:rsidRPr="00236B3D">
        <w:rPr>
          <w:rFonts w:asciiTheme="majorBidi" w:hAnsiTheme="majorBidi" w:cstheme="majorBidi"/>
          <w:color w:val="000000" w:themeColor="text1"/>
          <w:lang w:val="en-GB"/>
        </w:rPr>
        <w:t xml:space="preserve"> study </w:t>
      </w:r>
      <w:r w:rsidR="00462F35" w:rsidRPr="00236B3D">
        <w:rPr>
          <w:rFonts w:asciiTheme="majorBidi" w:hAnsiTheme="majorBidi" w:cstheme="majorBidi"/>
          <w:color w:val="000000" w:themeColor="text1"/>
          <w:lang w:val="en-GB"/>
        </w:rPr>
        <w:t xml:space="preserve">also </w:t>
      </w:r>
      <w:r w:rsidR="002D57CF" w:rsidRPr="00236B3D">
        <w:rPr>
          <w:rFonts w:asciiTheme="majorBidi" w:hAnsiTheme="majorBidi" w:cstheme="majorBidi"/>
          <w:color w:val="000000" w:themeColor="text1"/>
          <w:lang w:val="en-GB"/>
        </w:rPr>
        <w:t xml:space="preserve">makes visible </w:t>
      </w:r>
      <w:r w:rsidR="000A0ED3" w:rsidRPr="00236B3D">
        <w:rPr>
          <w:rFonts w:asciiTheme="majorBidi" w:hAnsiTheme="majorBidi" w:cstheme="majorBidi"/>
          <w:color w:val="000000" w:themeColor="text1"/>
          <w:lang w:val="en-GB"/>
        </w:rPr>
        <w:t>how</w:t>
      </w:r>
      <w:r w:rsidR="002D57CF" w:rsidRPr="00236B3D">
        <w:rPr>
          <w:rFonts w:asciiTheme="majorBidi" w:hAnsiTheme="majorBidi" w:cstheme="majorBidi"/>
          <w:color w:val="000000" w:themeColor="text1"/>
          <w:lang w:val="en-GB"/>
        </w:rPr>
        <w:t xml:space="preserve"> entrepreneurship</w:t>
      </w:r>
      <w:r w:rsidR="007262AC" w:rsidRPr="00236B3D">
        <w:rPr>
          <w:rFonts w:asciiTheme="majorBidi" w:hAnsiTheme="majorBidi" w:cstheme="majorBidi"/>
          <w:color w:val="000000" w:themeColor="text1"/>
          <w:lang w:val="en-GB"/>
        </w:rPr>
        <w:t xml:space="preserve"> and entrepreneurial identities</w:t>
      </w:r>
      <w:r w:rsidR="002D57CF" w:rsidRPr="00236B3D">
        <w:rPr>
          <w:rFonts w:asciiTheme="majorBidi" w:hAnsiTheme="majorBidi" w:cstheme="majorBidi"/>
          <w:color w:val="000000" w:themeColor="text1"/>
          <w:lang w:val="en-GB"/>
        </w:rPr>
        <w:t xml:space="preserve"> </w:t>
      </w:r>
      <w:r w:rsidR="007262AC" w:rsidRPr="00236B3D">
        <w:rPr>
          <w:rFonts w:asciiTheme="majorBidi" w:hAnsiTheme="majorBidi" w:cstheme="majorBidi"/>
          <w:color w:val="000000" w:themeColor="text1"/>
          <w:lang w:val="en-GB"/>
        </w:rPr>
        <w:t>have</w:t>
      </w:r>
      <w:r w:rsidR="00DB5799" w:rsidRPr="00236B3D">
        <w:rPr>
          <w:rFonts w:asciiTheme="majorBidi" w:hAnsiTheme="majorBidi" w:cstheme="majorBidi"/>
          <w:color w:val="000000" w:themeColor="text1"/>
          <w:lang w:val="en-GB"/>
        </w:rPr>
        <w:t xml:space="preserve"> become institutionaliz</w:t>
      </w:r>
      <w:r w:rsidR="002D57CF" w:rsidRPr="00236B3D">
        <w:rPr>
          <w:rFonts w:asciiTheme="majorBidi" w:hAnsiTheme="majorBidi" w:cstheme="majorBidi"/>
          <w:color w:val="000000" w:themeColor="text1"/>
          <w:lang w:val="en-GB"/>
        </w:rPr>
        <w:t>ed</w:t>
      </w:r>
      <w:r w:rsidR="00B61D59" w:rsidRPr="00236B3D">
        <w:rPr>
          <w:rFonts w:asciiTheme="majorBidi" w:hAnsiTheme="majorBidi" w:cstheme="majorBidi"/>
          <w:color w:val="000000" w:themeColor="text1"/>
          <w:lang w:val="en-GB"/>
        </w:rPr>
        <w:t xml:space="preserve"> and legitim</w:t>
      </w:r>
      <w:r w:rsidR="0088017C" w:rsidRPr="00236B3D">
        <w:rPr>
          <w:rFonts w:asciiTheme="majorBidi" w:hAnsiTheme="majorBidi" w:cstheme="majorBidi"/>
          <w:color w:val="000000" w:themeColor="text1"/>
          <w:lang w:val="en-GB"/>
        </w:rPr>
        <w:t>ize</w:t>
      </w:r>
      <w:r w:rsidR="007262AC" w:rsidRPr="00236B3D">
        <w:rPr>
          <w:rFonts w:asciiTheme="majorBidi" w:hAnsiTheme="majorBidi" w:cstheme="majorBidi"/>
          <w:color w:val="000000" w:themeColor="text1"/>
          <w:lang w:val="en-GB"/>
        </w:rPr>
        <w:t>d</w:t>
      </w:r>
      <w:r w:rsidR="006204D0" w:rsidRPr="00236B3D">
        <w:rPr>
          <w:rFonts w:asciiTheme="majorBidi" w:hAnsiTheme="majorBidi" w:cstheme="majorBidi"/>
          <w:color w:val="000000" w:themeColor="text1"/>
          <w:lang w:val="en-GB"/>
        </w:rPr>
        <w:t xml:space="preserve"> as desirable</w:t>
      </w:r>
      <w:r w:rsidR="002D57CF" w:rsidRPr="00236B3D">
        <w:rPr>
          <w:rFonts w:asciiTheme="majorBidi" w:hAnsiTheme="majorBidi" w:cstheme="majorBidi"/>
          <w:color w:val="000000" w:themeColor="text1"/>
          <w:lang w:val="en-GB"/>
        </w:rPr>
        <w:t xml:space="preserve"> at HEIs</w:t>
      </w:r>
      <w:r w:rsidR="007262AC" w:rsidRPr="00236B3D">
        <w:rPr>
          <w:rFonts w:asciiTheme="majorBidi" w:hAnsiTheme="majorBidi" w:cstheme="majorBidi"/>
          <w:color w:val="000000" w:themeColor="text1"/>
          <w:lang w:val="en-GB"/>
        </w:rPr>
        <w:t xml:space="preserve"> – a </w:t>
      </w:r>
      <w:r w:rsidR="00465D92" w:rsidRPr="00236B3D">
        <w:rPr>
          <w:rFonts w:asciiTheme="majorBidi" w:hAnsiTheme="majorBidi" w:cstheme="majorBidi"/>
          <w:color w:val="000000" w:themeColor="text1"/>
          <w:lang w:val="en-GB"/>
        </w:rPr>
        <w:t>finding</w:t>
      </w:r>
      <w:r w:rsidR="007262AC" w:rsidRPr="00236B3D">
        <w:rPr>
          <w:rFonts w:asciiTheme="majorBidi" w:hAnsiTheme="majorBidi" w:cstheme="majorBidi"/>
          <w:color w:val="000000" w:themeColor="text1"/>
          <w:lang w:val="en-GB"/>
        </w:rPr>
        <w:t xml:space="preserve"> that may also open up alternatives for universities as the basis </w:t>
      </w:r>
      <w:r w:rsidR="00A86F12" w:rsidRPr="00236B3D">
        <w:rPr>
          <w:rFonts w:asciiTheme="majorBidi" w:hAnsiTheme="majorBidi" w:cstheme="majorBidi"/>
          <w:color w:val="000000" w:themeColor="text1"/>
          <w:lang w:val="en-GB"/>
        </w:rPr>
        <w:t>for</w:t>
      </w:r>
      <w:r w:rsidR="007262AC" w:rsidRPr="00236B3D">
        <w:rPr>
          <w:rFonts w:asciiTheme="majorBidi" w:hAnsiTheme="majorBidi" w:cstheme="majorBidi"/>
          <w:color w:val="000000" w:themeColor="text1"/>
          <w:lang w:val="en-GB"/>
        </w:rPr>
        <w:t xml:space="preserve"> their </w:t>
      </w:r>
      <w:r w:rsidR="00BB4F47" w:rsidRPr="00236B3D">
        <w:rPr>
          <w:rFonts w:asciiTheme="majorBidi" w:hAnsiTheme="majorBidi" w:cstheme="majorBidi"/>
          <w:color w:val="000000" w:themeColor="text1"/>
          <w:lang w:val="en-GB"/>
        </w:rPr>
        <w:t>meaning,</w:t>
      </w:r>
      <w:r w:rsidR="007262AC" w:rsidRPr="00236B3D">
        <w:rPr>
          <w:rFonts w:asciiTheme="majorBidi" w:hAnsiTheme="majorBidi" w:cstheme="majorBidi"/>
          <w:color w:val="000000" w:themeColor="text1"/>
          <w:lang w:val="en-GB"/>
        </w:rPr>
        <w:t xml:space="preserve"> </w:t>
      </w:r>
      <w:r w:rsidR="00A86F12" w:rsidRPr="00236B3D">
        <w:rPr>
          <w:rFonts w:asciiTheme="majorBidi" w:hAnsiTheme="majorBidi" w:cstheme="majorBidi"/>
          <w:color w:val="000000" w:themeColor="text1"/>
          <w:lang w:val="en-GB"/>
        </w:rPr>
        <w:t>purpose</w:t>
      </w:r>
      <w:r w:rsidR="00BB4F47" w:rsidRPr="00236B3D">
        <w:rPr>
          <w:rFonts w:asciiTheme="majorBidi" w:hAnsiTheme="majorBidi" w:cstheme="majorBidi"/>
          <w:color w:val="000000" w:themeColor="text1"/>
          <w:lang w:val="en-GB"/>
        </w:rPr>
        <w:t xml:space="preserve"> and future</w:t>
      </w:r>
      <w:r w:rsidR="007262AC" w:rsidRPr="00236B3D">
        <w:rPr>
          <w:rFonts w:asciiTheme="majorBidi" w:hAnsiTheme="majorBidi" w:cstheme="majorBidi"/>
          <w:color w:val="000000" w:themeColor="text1"/>
          <w:lang w:val="en-GB"/>
        </w:rPr>
        <w:t>.</w:t>
      </w:r>
    </w:p>
    <w:p w14:paraId="45638C7C" w14:textId="77777777" w:rsidR="007262AC" w:rsidRPr="00236B3D" w:rsidRDefault="007262AC" w:rsidP="005B5BD1">
      <w:pPr>
        <w:pStyle w:val="Eivli"/>
        <w:jc w:val="both"/>
        <w:rPr>
          <w:rFonts w:asciiTheme="majorBidi" w:hAnsiTheme="majorBidi" w:cstheme="majorBidi"/>
          <w:color w:val="FF0000"/>
          <w:lang w:val="en-GB"/>
        </w:rPr>
      </w:pPr>
    </w:p>
    <w:p w14:paraId="17114D83" w14:textId="77777777" w:rsidR="008B523F" w:rsidRPr="00236B3D" w:rsidRDefault="008B523F" w:rsidP="006C6E1D">
      <w:pPr>
        <w:pStyle w:val="Eivli"/>
        <w:jc w:val="both"/>
        <w:rPr>
          <w:rFonts w:asciiTheme="majorBidi" w:hAnsiTheme="majorBidi" w:cstheme="majorBidi"/>
          <w:color w:val="000000"/>
          <w:lang w:val="en-GB"/>
        </w:rPr>
      </w:pPr>
    </w:p>
    <w:p w14:paraId="0DD7539D" w14:textId="77777777" w:rsidR="00EF4B2C" w:rsidRPr="00236B3D" w:rsidRDefault="00EF4B2C" w:rsidP="00063B47">
      <w:pPr>
        <w:pStyle w:val="Eivli"/>
        <w:jc w:val="both"/>
        <w:rPr>
          <w:rFonts w:asciiTheme="majorBidi" w:hAnsiTheme="majorBidi" w:cstheme="majorBidi"/>
          <w:b/>
          <w:bCs/>
          <w:color w:val="000000"/>
          <w:lang w:val="en-GB"/>
        </w:rPr>
      </w:pPr>
      <w:r w:rsidRPr="00236B3D">
        <w:rPr>
          <w:rFonts w:asciiTheme="majorBidi" w:hAnsiTheme="majorBidi" w:cstheme="majorBidi"/>
          <w:b/>
          <w:bCs/>
          <w:color w:val="000000"/>
          <w:lang w:val="en-GB"/>
        </w:rPr>
        <w:t>Acknowledgements</w:t>
      </w:r>
    </w:p>
    <w:p w14:paraId="18AF6A48" w14:textId="77777777" w:rsidR="00DC2865" w:rsidRPr="00236B3D" w:rsidRDefault="00BA0027" w:rsidP="00167445">
      <w:pPr>
        <w:pStyle w:val="NormaaliWWW"/>
        <w:rPr>
          <w:lang w:eastAsia="fi-FI"/>
        </w:rPr>
      </w:pPr>
      <w:r w:rsidRPr="00236B3D">
        <w:rPr>
          <w:lang w:eastAsia="fi-FI"/>
        </w:rPr>
        <w:t xml:space="preserve">This work was supported by the </w:t>
      </w:r>
      <w:r w:rsidR="00B91B0A" w:rsidRPr="00236B3D">
        <w:rPr>
          <w:lang w:eastAsia="fi-FI"/>
        </w:rPr>
        <w:t>Academy of Finland</w:t>
      </w:r>
      <w:r w:rsidRPr="00236B3D">
        <w:rPr>
          <w:lang w:eastAsia="fi-FI"/>
        </w:rPr>
        <w:t xml:space="preserve"> [grant number</w:t>
      </w:r>
      <w:r w:rsidR="00ED20A8" w:rsidRPr="00236B3D">
        <w:rPr>
          <w:lang w:eastAsia="fi-FI"/>
        </w:rPr>
        <w:t>s</w:t>
      </w:r>
      <w:r w:rsidRPr="00236B3D">
        <w:rPr>
          <w:lang w:eastAsia="fi-FI"/>
        </w:rPr>
        <w:t xml:space="preserve"> </w:t>
      </w:r>
      <w:r w:rsidR="00DC2865" w:rsidRPr="00236B3D">
        <w:rPr>
          <w:lang w:eastAsia="fi-FI"/>
        </w:rPr>
        <w:t>295958</w:t>
      </w:r>
      <w:r w:rsidR="000C1139" w:rsidRPr="00236B3D">
        <w:rPr>
          <w:lang w:eastAsia="fi-FI"/>
        </w:rPr>
        <w:t xml:space="preserve">, </w:t>
      </w:r>
      <w:r w:rsidR="00DC2865" w:rsidRPr="00236B3D">
        <w:rPr>
          <w:lang w:eastAsia="fi-FI"/>
        </w:rPr>
        <w:t>295960, 295961)</w:t>
      </w:r>
      <w:r w:rsidR="00E5746D" w:rsidRPr="00236B3D">
        <w:rPr>
          <w:lang w:eastAsia="fi-FI"/>
        </w:rPr>
        <w:t>.</w:t>
      </w:r>
    </w:p>
    <w:p w14:paraId="1C8D0122" w14:textId="77777777" w:rsidR="007B713A" w:rsidRPr="00236B3D" w:rsidRDefault="007B713A" w:rsidP="00063B47">
      <w:pPr>
        <w:pStyle w:val="Eivli"/>
        <w:jc w:val="both"/>
        <w:rPr>
          <w:rFonts w:asciiTheme="majorBidi" w:hAnsiTheme="majorBidi" w:cstheme="majorBidi"/>
          <w:color w:val="000000"/>
          <w:lang w:val="en-GB"/>
        </w:rPr>
      </w:pPr>
    </w:p>
    <w:p w14:paraId="687138EF" w14:textId="77777777" w:rsidR="007C4D87" w:rsidRPr="00236B3D" w:rsidRDefault="007C4D87" w:rsidP="00632B53">
      <w:pPr>
        <w:rPr>
          <w:rFonts w:asciiTheme="majorBidi" w:eastAsiaTheme="minorHAnsi" w:hAnsiTheme="majorBidi" w:cstheme="majorBidi"/>
          <w:b/>
          <w:bCs/>
          <w:lang w:eastAsia="en-US"/>
        </w:rPr>
      </w:pPr>
      <w:r w:rsidRPr="00236B3D">
        <w:rPr>
          <w:rFonts w:asciiTheme="majorBidi" w:hAnsiTheme="majorBidi" w:cstheme="majorBidi"/>
          <w:b/>
          <w:bCs/>
        </w:rPr>
        <w:t>References</w:t>
      </w:r>
      <w:r w:rsidR="00845F99" w:rsidRPr="00236B3D">
        <w:rPr>
          <w:rFonts w:asciiTheme="majorBidi" w:hAnsiTheme="majorBidi" w:cstheme="majorBidi"/>
          <w:b/>
          <w:bCs/>
        </w:rPr>
        <w:t xml:space="preserve"> </w:t>
      </w:r>
    </w:p>
    <w:p w14:paraId="5AA222E2" w14:textId="77777777" w:rsidR="0041459A" w:rsidRPr="00236B3D" w:rsidRDefault="0041459A" w:rsidP="00063B47">
      <w:pPr>
        <w:pStyle w:val="Vaintekstin"/>
        <w:jc w:val="both"/>
        <w:rPr>
          <w:rFonts w:asciiTheme="majorBidi" w:hAnsiTheme="majorBidi" w:cstheme="majorBidi"/>
          <w:sz w:val="24"/>
          <w:szCs w:val="24"/>
        </w:rPr>
      </w:pPr>
      <w:bookmarkStart w:id="1" w:name="_ENREF_41"/>
    </w:p>
    <w:p w14:paraId="19210DD2" w14:textId="6BA579FB" w:rsidR="003548AE" w:rsidRPr="00236B3D" w:rsidRDefault="003548AE" w:rsidP="00063B47">
      <w:pPr>
        <w:pStyle w:val="Vaintekstin"/>
        <w:jc w:val="both"/>
        <w:rPr>
          <w:rFonts w:asciiTheme="majorBidi" w:hAnsiTheme="majorBidi" w:cstheme="majorBidi"/>
          <w:sz w:val="24"/>
          <w:szCs w:val="24"/>
        </w:rPr>
      </w:pPr>
      <w:r w:rsidRPr="00236B3D">
        <w:rPr>
          <w:rFonts w:asciiTheme="majorBidi" w:hAnsiTheme="majorBidi" w:cstheme="majorBidi"/>
          <w:sz w:val="24"/>
          <w:szCs w:val="24"/>
        </w:rPr>
        <w:t xml:space="preserve">Alvesson, M. </w:t>
      </w:r>
      <w:r w:rsidR="00AE4E90" w:rsidRPr="00236B3D">
        <w:rPr>
          <w:rFonts w:asciiTheme="majorBidi" w:hAnsiTheme="majorBidi" w:cstheme="majorBidi"/>
          <w:sz w:val="24"/>
          <w:szCs w:val="24"/>
        </w:rPr>
        <w:t>and</w:t>
      </w:r>
      <w:r w:rsidRPr="00236B3D">
        <w:rPr>
          <w:rFonts w:asciiTheme="majorBidi" w:hAnsiTheme="majorBidi" w:cstheme="majorBidi"/>
          <w:sz w:val="24"/>
          <w:szCs w:val="24"/>
        </w:rPr>
        <w:t xml:space="preserve"> Willmott, H. (2002)</w:t>
      </w:r>
      <w:r w:rsidR="00845F99" w:rsidRPr="00236B3D">
        <w:rPr>
          <w:rFonts w:asciiTheme="majorBidi" w:hAnsiTheme="majorBidi" w:cstheme="majorBidi"/>
          <w:sz w:val="24"/>
          <w:szCs w:val="24"/>
        </w:rPr>
        <w:t>,</w:t>
      </w:r>
      <w:r w:rsidRPr="00236B3D">
        <w:rPr>
          <w:rFonts w:asciiTheme="majorBidi" w:hAnsiTheme="majorBidi" w:cstheme="majorBidi"/>
          <w:sz w:val="24"/>
          <w:szCs w:val="24"/>
        </w:rPr>
        <w:t xml:space="preserve"> </w:t>
      </w:r>
      <w:r w:rsidR="0028730C" w:rsidRPr="00236B3D">
        <w:rPr>
          <w:rFonts w:asciiTheme="majorBidi" w:hAnsiTheme="majorBidi" w:cstheme="majorBidi"/>
          <w:sz w:val="24"/>
          <w:szCs w:val="24"/>
        </w:rPr>
        <w:t>“</w:t>
      </w:r>
      <w:r w:rsidRPr="00236B3D">
        <w:rPr>
          <w:rFonts w:asciiTheme="majorBidi" w:hAnsiTheme="majorBidi" w:cstheme="majorBidi"/>
          <w:sz w:val="24"/>
          <w:szCs w:val="24"/>
        </w:rPr>
        <w:t>Identity regulation as organizational control: Produc</w:t>
      </w:r>
      <w:r w:rsidR="00845F99" w:rsidRPr="00236B3D">
        <w:rPr>
          <w:rFonts w:asciiTheme="majorBidi" w:hAnsiTheme="majorBidi" w:cstheme="majorBidi"/>
          <w:sz w:val="24"/>
          <w:szCs w:val="24"/>
        </w:rPr>
        <w:t>i</w:t>
      </w:r>
      <w:r w:rsidR="00003390" w:rsidRPr="00236B3D">
        <w:rPr>
          <w:rFonts w:asciiTheme="majorBidi" w:hAnsiTheme="majorBidi" w:cstheme="majorBidi"/>
          <w:sz w:val="24"/>
          <w:szCs w:val="24"/>
        </w:rPr>
        <w:t>ng the appropriate individual</w:t>
      </w:r>
      <w:r w:rsidR="0028730C" w:rsidRPr="00236B3D">
        <w:rPr>
          <w:rFonts w:asciiTheme="majorBidi" w:hAnsiTheme="majorBidi" w:cstheme="majorBidi"/>
          <w:sz w:val="24"/>
          <w:szCs w:val="24"/>
        </w:rPr>
        <w:t>”</w:t>
      </w:r>
      <w:r w:rsidR="00003390" w:rsidRPr="00236B3D">
        <w:rPr>
          <w:rFonts w:asciiTheme="majorBidi" w:hAnsiTheme="majorBidi" w:cstheme="majorBidi"/>
          <w:sz w:val="24"/>
          <w:szCs w:val="24"/>
        </w:rPr>
        <w:t xml:space="preserve">, </w:t>
      </w:r>
      <w:r w:rsidRPr="00236B3D">
        <w:rPr>
          <w:rFonts w:asciiTheme="majorBidi" w:hAnsiTheme="majorBidi" w:cstheme="majorBidi"/>
          <w:i/>
          <w:sz w:val="24"/>
          <w:szCs w:val="24"/>
        </w:rPr>
        <w:t>Journal of</w:t>
      </w:r>
      <w:r w:rsidR="000A2F65" w:rsidRPr="00236B3D">
        <w:rPr>
          <w:rFonts w:asciiTheme="majorBidi" w:hAnsiTheme="majorBidi" w:cstheme="majorBidi"/>
          <w:i/>
          <w:sz w:val="24"/>
          <w:szCs w:val="24"/>
        </w:rPr>
        <w:t xml:space="preserve"> Management Studies</w:t>
      </w:r>
      <w:r w:rsidR="000A2F65" w:rsidRPr="00236B3D">
        <w:rPr>
          <w:rFonts w:asciiTheme="majorBidi" w:hAnsiTheme="majorBidi" w:cstheme="majorBidi"/>
          <w:sz w:val="24"/>
          <w:szCs w:val="24"/>
        </w:rPr>
        <w:t xml:space="preserve">, </w:t>
      </w:r>
      <w:r w:rsidR="00845F99" w:rsidRPr="00236B3D">
        <w:rPr>
          <w:rFonts w:asciiTheme="majorBidi" w:hAnsiTheme="majorBidi" w:cstheme="majorBidi"/>
          <w:sz w:val="24"/>
          <w:szCs w:val="24"/>
        </w:rPr>
        <w:t>Vol</w:t>
      </w:r>
      <w:r w:rsidR="008E1C84" w:rsidRPr="00236B3D">
        <w:rPr>
          <w:rFonts w:asciiTheme="majorBidi" w:hAnsiTheme="majorBidi" w:cstheme="majorBidi"/>
          <w:sz w:val="24"/>
          <w:szCs w:val="24"/>
        </w:rPr>
        <w:t>.</w:t>
      </w:r>
      <w:r w:rsidR="00845F99" w:rsidRPr="00236B3D">
        <w:rPr>
          <w:rFonts w:asciiTheme="majorBidi" w:hAnsiTheme="majorBidi" w:cstheme="majorBidi"/>
          <w:sz w:val="24"/>
          <w:szCs w:val="24"/>
        </w:rPr>
        <w:t xml:space="preserve"> </w:t>
      </w:r>
      <w:r w:rsidR="000A2F65" w:rsidRPr="00236B3D">
        <w:rPr>
          <w:rFonts w:asciiTheme="majorBidi" w:hAnsiTheme="majorBidi" w:cstheme="majorBidi"/>
          <w:sz w:val="24"/>
          <w:szCs w:val="24"/>
        </w:rPr>
        <w:t>39</w:t>
      </w:r>
      <w:r w:rsidR="00845F99" w:rsidRPr="00236B3D">
        <w:rPr>
          <w:rFonts w:asciiTheme="majorBidi" w:hAnsiTheme="majorBidi" w:cstheme="majorBidi"/>
          <w:sz w:val="24"/>
          <w:szCs w:val="24"/>
        </w:rPr>
        <w:t xml:space="preserve"> No</w:t>
      </w:r>
      <w:r w:rsidR="008E1C84" w:rsidRPr="00236B3D">
        <w:rPr>
          <w:rFonts w:asciiTheme="majorBidi" w:hAnsiTheme="majorBidi" w:cstheme="majorBidi"/>
          <w:sz w:val="24"/>
          <w:szCs w:val="24"/>
        </w:rPr>
        <w:t>.</w:t>
      </w:r>
      <w:r w:rsidR="00845F99" w:rsidRPr="00236B3D">
        <w:rPr>
          <w:rFonts w:asciiTheme="majorBidi" w:hAnsiTheme="majorBidi" w:cstheme="majorBidi"/>
          <w:sz w:val="24"/>
          <w:szCs w:val="24"/>
        </w:rPr>
        <w:t xml:space="preserve"> </w:t>
      </w:r>
      <w:r w:rsidR="000A2F65" w:rsidRPr="00236B3D">
        <w:rPr>
          <w:rFonts w:asciiTheme="majorBidi" w:hAnsiTheme="majorBidi" w:cstheme="majorBidi"/>
          <w:sz w:val="24"/>
          <w:szCs w:val="24"/>
        </w:rPr>
        <w:t>5,</w:t>
      </w:r>
      <w:r w:rsidRPr="00236B3D">
        <w:rPr>
          <w:rFonts w:asciiTheme="majorBidi" w:hAnsiTheme="majorBidi" w:cstheme="majorBidi"/>
          <w:sz w:val="24"/>
          <w:szCs w:val="24"/>
        </w:rPr>
        <w:t xml:space="preserve"> </w:t>
      </w:r>
      <w:r w:rsidR="00845F99" w:rsidRPr="00236B3D">
        <w:rPr>
          <w:rFonts w:asciiTheme="majorBidi" w:hAnsiTheme="majorBidi" w:cstheme="majorBidi"/>
          <w:sz w:val="24"/>
          <w:szCs w:val="24"/>
        </w:rPr>
        <w:t>pp. 619</w:t>
      </w:r>
      <w:r w:rsidR="0060061C" w:rsidRPr="00236B3D">
        <w:rPr>
          <w:rFonts w:asciiTheme="majorBidi" w:hAnsiTheme="majorBidi" w:cstheme="majorBidi"/>
        </w:rPr>
        <w:t>–</w:t>
      </w:r>
      <w:r w:rsidR="00845F99" w:rsidRPr="00236B3D">
        <w:rPr>
          <w:rFonts w:asciiTheme="majorBidi" w:hAnsiTheme="majorBidi" w:cstheme="majorBidi"/>
          <w:sz w:val="24"/>
          <w:szCs w:val="24"/>
        </w:rPr>
        <w:t>644</w:t>
      </w:r>
      <w:r w:rsidRPr="00236B3D">
        <w:rPr>
          <w:rFonts w:asciiTheme="majorBidi" w:hAnsiTheme="majorBidi" w:cstheme="majorBidi"/>
          <w:sz w:val="24"/>
          <w:szCs w:val="24"/>
        </w:rPr>
        <w:t>.</w:t>
      </w:r>
    </w:p>
    <w:p w14:paraId="241C0356" w14:textId="77777777" w:rsidR="00ED30AB" w:rsidRPr="00236B3D" w:rsidRDefault="00ED30AB" w:rsidP="00063B47">
      <w:pPr>
        <w:pStyle w:val="Vaintekstin"/>
        <w:jc w:val="both"/>
        <w:rPr>
          <w:rFonts w:asciiTheme="majorBidi" w:hAnsiTheme="majorBidi" w:cstheme="majorBidi"/>
          <w:sz w:val="24"/>
          <w:szCs w:val="24"/>
        </w:rPr>
      </w:pPr>
    </w:p>
    <w:p w14:paraId="61B8D01C" w14:textId="38309D44" w:rsidR="00ED30AB" w:rsidRPr="00236B3D" w:rsidRDefault="00ED30AB" w:rsidP="00063B47">
      <w:pPr>
        <w:pStyle w:val="Vaintekstin"/>
        <w:jc w:val="both"/>
        <w:rPr>
          <w:rFonts w:asciiTheme="majorBidi" w:hAnsiTheme="majorBidi" w:cstheme="majorBidi"/>
          <w:sz w:val="24"/>
          <w:szCs w:val="24"/>
        </w:rPr>
      </w:pPr>
      <w:r w:rsidRPr="00236B3D">
        <w:rPr>
          <w:rFonts w:asciiTheme="majorBidi" w:hAnsiTheme="majorBidi" w:cstheme="majorBidi"/>
          <w:sz w:val="24"/>
          <w:szCs w:val="24"/>
        </w:rPr>
        <w:t>Alvesson, M. and K</w:t>
      </w:r>
      <w:r w:rsidR="007A1B59" w:rsidRPr="00236B3D">
        <w:rPr>
          <w:rFonts w:asciiTheme="majorBidi" w:hAnsiTheme="majorBidi" w:cstheme="majorBidi"/>
          <w:sz w:val="24"/>
          <w:szCs w:val="24"/>
        </w:rPr>
        <w:t>a</w:t>
      </w:r>
      <w:r w:rsidRPr="00236B3D">
        <w:rPr>
          <w:rFonts w:asciiTheme="majorBidi" w:hAnsiTheme="majorBidi" w:cstheme="majorBidi"/>
          <w:sz w:val="24"/>
          <w:szCs w:val="24"/>
        </w:rPr>
        <w:t>rreman,</w:t>
      </w:r>
      <w:r w:rsidR="007A1B59" w:rsidRPr="00236B3D">
        <w:rPr>
          <w:rFonts w:asciiTheme="majorBidi" w:hAnsiTheme="majorBidi" w:cstheme="majorBidi"/>
          <w:sz w:val="24"/>
          <w:szCs w:val="24"/>
        </w:rPr>
        <w:t xml:space="preserve"> D.</w:t>
      </w:r>
      <w:r w:rsidRPr="00236B3D">
        <w:rPr>
          <w:rFonts w:asciiTheme="majorBidi" w:hAnsiTheme="majorBidi" w:cstheme="majorBidi"/>
          <w:sz w:val="24"/>
          <w:szCs w:val="24"/>
        </w:rPr>
        <w:t xml:space="preserve"> (2000)</w:t>
      </w:r>
      <w:r w:rsidR="00085E45" w:rsidRPr="00236B3D">
        <w:rPr>
          <w:rFonts w:asciiTheme="majorBidi" w:hAnsiTheme="majorBidi" w:cstheme="majorBidi"/>
          <w:sz w:val="24"/>
          <w:szCs w:val="24"/>
        </w:rPr>
        <w:t>,</w:t>
      </w:r>
      <w:r w:rsidR="007A1B59" w:rsidRPr="00236B3D">
        <w:rPr>
          <w:rFonts w:asciiTheme="majorBidi" w:hAnsiTheme="majorBidi" w:cstheme="majorBidi"/>
          <w:sz w:val="24"/>
          <w:szCs w:val="24"/>
        </w:rPr>
        <w:t xml:space="preserve"> </w:t>
      </w:r>
      <w:r w:rsidR="002006FD" w:rsidRPr="00236B3D">
        <w:rPr>
          <w:rFonts w:asciiTheme="majorBidi" w:hAnsiTheme="majorBidi" w:cstheme="majorBidi"/>
          <w:sz w:val="24"/>
          <w:szCs w:val="24"/>
        </w:rPr>
        <w:t>“</w:t>
      </w:r>
      <w:r w:rsidR="007A1B59" w:rsidRPr="00236B3D">
        <w:rPr>
          <w:rFonts w:asciiTheme="majorBidi" w:hAnsiTheme="majorBidi" w:cstheme="majorBidi"/>
          <w:sz w:val="24"/>
          <w:szCs w:val="24"/>
        </w:rPr>
        <w:t>Varieties of discourse: On the study of organizations through discourse analysis</w:t>
      </w:r>
      <w:r w:rsidR="002006FD" w:rsidRPr="00236B3D">
        <w:rPr>
          <w:rFonts w:asciiTheme="majorBidi" w:hAnsiTheme="majorBidi" w:cstheme="majorBidi"/>
          <w:sz w:val="24"/>
          <w:szCs w:val="24"/>
        </w:rPr>
        <w:t>”</w:t>
      </w:r>
      <w:r w:rsidR="009212ED" w:rsidRPr="00236B3D">
        <w:rPr>
          <w:rFonts w:asciiTheme="majorBidi" w:hAnsiTheme="majorBidi" w:cstheme="majorBidi"/>
          <w:sz w:val="24"/>
          <w:szCs w:val="24"/>
        </w:rPr>
        <w:t>,</w:t>
      </w:r>
      <w:r w:rsidR="00921B71" w:rsidRPr="00236B3D">
        <w:rPr>
          <w:rFonts w:asciiTheme="majorBidi" w:hAnsiTheme="majorBidi" w:cstheme="majorBidi"/>
          <w:sz w:val="24"/>
          <w:szCs w:val="24"/>
        </w:rPr>
        <w:t xml:space="preserve"> </w:t>
      </w:r>
      <w:r w:rsidR="00921B71" w:rsidRPr="00236B3D">
        <w:rPr>
          <w:rFonts w:asciiTheme="majorBidi" w:hAnsiTheme="majorBidi" w:cstheme="majorBidi"/>
          <w:i/>
          <w:iCs/>
          <w:sz w:val="24"/>
          <w:szCs w:val="24"/>
        </w:rPr>
        <w:t>Human Relations,</w:t>
      </w:r>
      <w:r w:rsidR="00921B71" w:rsidRPr="00236B3D">
        <w:rPr>
          <w:rFonts w:asciiTheme="majorBidi" w:hAnsiTheme="majorBidi" w:cstheme="majorBidi"/>
          <w:sz w:val="24"/>
          <w:szCs w:val="24"/>
        </w:rPr>
        <w:t xml:space="preserve"> Vol</w:t>
      </w:r>
      <w:r w:rsidR="008E1C84" w:rsidRPr="00236B3D">
        <w:rPr>
          <w:rFonts w:asciiTheme="majorBidi" w:hAnsiTheme="majorBidi" w:cstheme="majorBidi"/>
          <w:sz w:val="24"/>
          <w:szCs w:val="24"/>
        </w:rPr>
        <w:t>.</w:t>
      </w:r>
      <w:r w:rsidR="00921B71" w:rsidRPr="00236B3D">
        <w:rPr>
          <w:rFonts w:asciiTheme="majorBidi" w:hAnsiTheme="majorBidi" w:cstheme="majorBidi"/>
          <w:sz w:val="24"/>
          <w:szCs w:val="24"/>
        </w:rPr>
        <w:t xml:space="preserve"> 53 No</w:t>
      </w:r>
      <w:r w:rsidR="008E1C84" w:rsidRPr="00236B3D">
        <w:rPr>
          <w:rFonts w:asciiTheme="majorBidi" w:hAnsiTheme="majorBidi" w:cstheme="majorBidi"/>
          <w:sz w:val="24"/>
          <w:szCs w:val="24"/>
        </w:rPr>
        <w:t>.</w:t>
      </w:r>
      <w:r w:rsidR="00921B71" w:rsidRPr="00236B3D">
        <w:rPr>
          <w:rFonts w:asciiTheme="majorBidi" w:hAnsiTheme="majorBidi" w:cstheme="majorBidi"/>
          <w:sz w:val="24"/>
          <w:szCs w:val="24"/>
        </w:rPr>
        <w:t xml:space="preserve"> 9, pp. 1125</w:t>
      </w:r>
      <w:r w:rsidR="00921B71" w:rsidRPr="00236B3D">
        <w:rPr>
          <w:rFonts w:asciiTheme="majorBidi" w:hAnsiTheme="majorBidi" w:cstheme="majorBidi"/>
        </w:rPr>
        <w:t>–1149.</w:t>
      </w:r>
    </w:p>
    <w:p w14:paraId="0A14A229" w14:textId="77777777" w:rsidR="008D3A9E" w:rsidRPr="00236B3D" w:rsidRDefault="008D3A9E" w:rsidP="00063B47">
      <w:pPr>
        <w:pStyle w:val="Vaintekstin"/>
        <w:jc w:val="both"/>
        <w:rPr>
          <w:rFonts w:asciiTheme="majorBidi" w:hAnsiTheme="majorBidi" w:cstheme="majorBidi"/>
          <w:sz w:val="24"/>
          <w:szCs w:val="24"/>
        </w:rPr>
      </w:pPr>
    </w:p>
    <w:p w14:paraId="549DA628" w14:textId="27498CA5" w:rsidR="008D3A9E" w:rsidRPr="00236B3D" w:rsidRDefault="00845F99" w:rsidP="00063B47">
      <w:pPr>
        <w:pStyle w:val="Vaintekstin"/>
        <w:jc w:val="both"/>
        <w:rPr>
          <w:rFonts w:asciiTheme="majorBidi" w:hAnsiTheme="majorBidi" w:cstheme="majorBidi"/>
          <w:sz w:val="24"/>
          <w:szCs w:val="24"/>
        </w:rPr>
      </w:pPr>
      <w:r w:rsidRPr="00236B3D">
        <w:rPr>
          <w:rFonts w:asciiTheme="majorBidi" w:hAnsiTheme="majorBidi" w:cstheme="majorBidi"/>
          <w:sz w:val="24"/>
          <w:szCs w:val="24"/>
        </w:rPr>
        <w:t>Andrews, M. (2004),</w:t>
      </w:r>
      <w:r w:rsidR="008D3A9E" w:rsidRPr="00236B3D">
        <w:rPr>
          <w:rFonts w:asciiTheme="majorBidi" w:hAnsiTheme="majorBidi" w:cstheme="majorBidi"/>
          <w:sz w:val="24"/>
          <w:szCs w:val="24"/>
        </w:rPr>
        <w:t xml:space="preserve"> </w:t>
      </w:r>
      <w:r w:rsidR="002006FD" w:rsidRPr="00236B3D">
        <w:rPr>
          <w:rFonts w:asciiTheme="majorBidi" w:hAnsiTheme="majorBidi" w:cstheme="majorBidi"/>
          <w:sz w:val="24"/>
          <w:szCs w:val="24"/>
        </w:rPr>
        <w:t>“</w:t>
      </w:r>
      <w:r w:rsidR="008D3A9E" w:rsidRPr="00236B3D">
        <w:rPr>
          <w:rFonts w:asciiTheme="majorBidi" w:hAnsiTheme="majorBidi" w:cstheme="majorBidi"/>
          <w:sz w:val="24"/>
          <w:szCs w:val="24"/>
        </w:rPr>
        <w:t>Opening to the original contributions. Counter-narrative and the power to oppose</w:t>
      </w:r>
      <w:r w:rsidR="002006FD" w:rsidRPr="00236B3D">
        <w:rPr>
          <w:rFonts w:asciiTheme="majorBidi" w:hAnsiTheme="majorBidi" w:cstheme="majorBidi"/>
          <w:sz w:val="24"/>
          <w:szCs w:val="24"/>
        </w:rPr>
        <w:t>”</w:t>
      </w:r>
      <w:r w:rsidRPr="00236B3D">
        <w:rPr>
          <w:rFonts w:asciiTheme="majorBidi" w:hAnsiTheme="majorBidi" w:cstheme="majorBidi"/>
          <w:sz w:val="24"/>
          <w:szCs w:val="24"/>
        </w:rPr>
        <w:t>,</w:t>
      </w:r>
      <w:r w:rsidR="00A219CC" w:rsidRPr="00236B3D">
        <w:rPr>
          <w:rFonts w:asciiTheme="majorBidi" w:hAnsiTheme="majorBidi" w:cstheme="majorBidi"/>
          <w:sz w:val="24"/>
          <w:szCs w:val="24"/>
        </w:rPr>
        <w:t xml:space="preserve"> i</w:t>
      </w:r>
      <w:r w:rsidR="008D3A9E" w:rsidRPr="00236B3D">
        <w:rPr>
          <w:rFonts w:asciiTheme="majorBidi" w:hAnsiTheme="majorBidi" w:cstheme="majorBidi"/>
          <w:sz w:val="24"/>
          <w:szCs w:val="24"/>
        </w:rPr>
        <w:t>n Bamberg</w:t>
      </w:r>
      <w:r w:rsidR="00A219CC" w:rsidRPr="00236B3D">
        <w:rPr>
          <w:rFonts w:asciiTheme="majorBidi" w:hAnsiTheme="majorBidi" w:cstheme="majorBidi"/>
          <w:sz w:val="24"/>
          <w:szCs w:val="24"/>
        </w:rPr>
        <w:t xml:space="preserve"> M.</w:t>
      </w:r>
      <w:r w:rsidR="008D3A9E" w:rsidRPr="00236B3D">
        <w:rPr>
          <w:rFonts w:asciiTheme="majorBidi" w:hAnsiTheme="majorBidi" w:cstheme="majorBidi"/>
          <w:sz w:val="24"/>
          <w:szCs w:val="24"/>
        </w:rPr>
        <w:t xml:space="preserve"> </w:t>
      </w:r>
      <w:r w:rsidR="00A219CC" w:rsidRPr="00236B3D">
        <w:rPr>
          <w:rFonts w:asciiTheme="majorBidi" w:hAnsiTheme="majorBidi" w:cstheme="majorBidi"/>
          <w:sz w:val="24"/>
          <w:szCs w:val="24"/>
        </w:rPr>
        <w:t>and</w:t>
      </w:r>
      <w:r w:rsidR="008D3A9E" w:rsidRPr="00236B3D">
        <w:rPr>
          <w:rFonts w:asciiTheme="majorBidi" w:hAnsiTheme="majorBidi" w:cstheme="majorBidi"/>
          <w:sz w:val="24"/>
          <w:szCs w:val="24"/>
        </w:rPr>
        <w:t xml:space="preserve"> Andrews</w:t>
      </w:r>
      <w:r w:rsidR="00A219CC" w:rsidRPr="00236B3D">
        <w:rPr>
          <w:rFonts w:asciiTheme="majorBidi" w:hAnsiTheme="majorBidi" w:cstheme="majorBidi"/>
          <w:sz w:val="24"/>
          <w:szCs w:val="24"/>
        </w:rPr>
        <w:t xml:space="preserve"> M.</w:t>
      </w:r>
      <w:r w:rsidR="008D3A9E" w:rsidRPr="00236B3D">
        <w:rPr>
          <w:rFonts w:asciiTheme="majorBidi" w:hAnsiTheme="majorBidi" w:cstheme="majorBidi"/>
          <w:sz w:val="24"/>
          <w:szCs w:val="24"/>
        </w:rPr>
        <w:t xml:space="preserve"> (eds.)</w:t>
      </w:r>
      <w:r w:rsidR="00A219CC" w:rsidRPr="00236B3D">
        <w:rPr>
          <w:rFonts w:asciiTheme="majorBidi" w:hAnsiTheme="majorBidi" w:cstheme="majorBidi"/>
          <w:sz w:val="24"/>
          <w:szCs w:val="24"/>
        </w:rPr>
        <w:t>,</w:t>
      </w:r>
      <w:r w:rsidR="008D3A9E" w:rsidRPr="00236B3D">
        <w:rPr>
          <w:rFonts w:asciiTheme="majorBidi" w:hAnsiTheme="majorBidi" w:cstheme="majorBidi"/>
          <w:sz w:val="24"/>
          <w:szCs w:val="24"/>
        </w:rPr>
        <w:t xml:space="preserve"> </w:t>
      </w:r>
      <w:r w:rsidR="008D3A9E" w:rsidRPr="00236B3D">
        <w:rPr>
          <w:rFonts w:asciiTheme="majorBidi" w:hAnsiTheme="majorBidi" w:cstheme="majorBidi"/>
          <w:i/>
          <w:sz w:val="24"/>
          <w:szCs w:val="24"/>
        </w:rPr>
        <w:t xml:space="preserve">Considering </w:t>
      </w:r>
      <w:r w:rsidR="005C3DDD" w:rsidRPr="00236B3D">
        <w:rPr>
          <w:rFonts w:asciiTheme="majorBidi" w:hAnsiTheme="majorBidi" w:cstheme="majorBidi"/>
          <w:i/>
          <w:sz w:val="24"/>
          <w:szCs w:val="24"/>
        </w:rPr>
        <w:t>C</w:t>
      </w:r>
      <w:r w:rsidR="008D3A9E" w:rsidRPr="00236B3D">
        <w:rPr>
          <w:rFonts w:asciiTheme="majorBidi" w:hAnsiTheme="majorBidi" w:cstheme="majorBidi"/>
          <w:i/>
          <w:sz w:val="24"/>
          <w:szCs w:val="24"/>
        </w:rPr>
        <w:t xml:space="preserve">ounter-narratives: Narrating, </w:t>
      </w:r>
      <w:r w:rsidR="005C3DDD" w:rsidRPr="00236B3D">
        <w:rPr>
          <w:rFonts w:asciiTheme="majorBidi" w:hAnsiTheme="majorBidi" w:cstheme="majorBidi"/>
          <w:i/>
          <w:sz w:val="24"/>
          <w:szCs w:val="24"/>
        </w:rPr>
        <w:t>R</w:t>
      </w:r>
      <w:r w:rsidR="008D3A9E" w:rsidRPr="00236B3D">
        <w:rPr>
          <w:rFonts w:asciiTheme="majorBidi" w:hAnsiTheme="majorBidi" w:cstheme="majorBidi"/>
          <w:i/>
          <w:sz w:val="24"/>
          <w:szCs w:val="24"/>
        </w:rPr>
        <w:t xml:space="preserve">esisting, </w:t>
      </w:r>
      <w:r w:rsidR="005C3DDD" w:rsidRPr="00236B3D">
        <w:rPr>
          <w:rFonts w:asciiTheme="majorBidi" w:hAnsiTheme="majorBidi" w:cstheme="majorBidi"/>
          <w:i/>
          <w:sz w:val="24"/>
          <w:szCs w:val="24"/>
        </w:rPr>
        <w:t>M</w:t>
      </w:r>
      <w:r w:rsidR="008D3A9E" w:rsidRPr="00236B3D">
        <w:rPr>
          <w:rFonts w:asciiTheme="majorBidi" w:hAnsiTheme="majorBidi" w:cstheme="majorBidi"/>
          <w:i/>
          <w:sz w:val="24"/>
          <w:szCs w:val="24"/>
        </w:rPr>
        <w:t xml:space="preserve">aking </w:t>
      </w:r>
      <w:r w:rsidR="005C3DDD" w:rsidRPr="00236B3D">
        <w:rPr>
          <w:rFonts w:asciiTheme="majorBidi" w:hAnsiTheme="majorBidi" w:cstheme="majorBidi"/>
          <w:i/>
          <w:sz w:val="24"/>
          <w:szCs w:val="24"/>
        </w:rPr>
        <w:t>S</w:t>
      </w:r>
      <w:r w:rsidR="008D3A9E" w:rsidRPr="00236B3D">
        <w:rPr>
          <w:rFonts w:asciiTheme="majorBidi" w:hAnsiTheme="majorBidi" w:cstheme="majorBidi"/>
          <w:i/>
          <w:sz w:val="24"/>
          <w:szCs w:val="24"/>
        </w:rPr>
        <w:t>ense</w:t>
      </w:r>
      <w:r w:rsidR="00A219CC" w:rsidRPr="00236B3D">
        <w:rPr>
          <w:rFonts w:asciiTheme="majorBidi" w:hAnsiTheme="majorBidi" w:cstheme="majorBidi"/>
          <w:sz w:val="24"/>
          <w:szCs w:val="24"/>
        </w:rPr>
        <w:t>,</w:t>
      </w:r>
      <w:r w:rsidR="008D3A9E" w:rsidRPr="00236B3D">
        <w:rPr>
          <w:rFonts w:asciiTheme="majorBidi" w:hAnsiTheme="majorBidi" w:cstheme="majorBidi"/>
          <w:sz w:val="24"/>
          <w:szCs w:val="24"/>
        </w:rPr>
        <w:t xml:space="preserve"> John Benjamins,</w:t>
      </w:r>
      <w:r w:rsidR="00A219CC" w:rsidRPr="00236B3D">
        <w:rPr>
          <w:rFonts w:asciiTheme="majorBidi" w:hAnsiTheme="majorBidi" w:cstheme="majorBidi"/>
          <w:sz w:val="24"/>
          <w:szCs w:val="24"/>
        </w:rPr>
        <w:t xml:space="preserve"> Amsterdam</w:t>
      </w:r>
      <w:r w:rsidR="00AE1D0F" w:rsidRPr="00236B3D">
        <w:rPr>
          <w:rFonts w:asciiTheme="majorBidi" w:hAnsiTheme="majorBidi" w:cstheme="majorBidi"/>
          <w:sz w:val="24"/>
          <w:szCs w:val="24"/>
        </w:rPr>
        <w:t>, pp.</w:t>
      </w:r>
      <w:r w:rsidR="008D3A9E" w:rsidRPr="00236B3D">
        <w:rPr>
          <w:rFonts w:asciiTheme="majorBidi" w:hAnsiTheme="majorBidi" w:cstheme="majorBidi"/>
          <w:sz w:val="24"/>
          <w:szCs w:val="24"/>
        </w:rPr>
        <w:t xml:space="preserve"> 1</w:t>
      </w:r>
      <w:r w:rsidR="00607E77" w:rsidRPr="00236B3D">
        <w:rPr>
          <w:rFonts w:asciiTheme="majorBidi" w:hAnsiTheme="majorBidi" w:cstheme="majorBidi"/>
        </w:rPr>
        <w:t>–</w:t>
      </w:r>
      <w:r w:rsidR="008D3A9E" w:rsidRPr="00236B3D">
        <w:rPr>
          <w:rFonts w:asciiTheme="majorBidi" w:hAnsiTheme="majorBidi" w:cstheme="majorBidi"/>
          <w:sz w:val="24"/>
          <w:szCs w:val="24"/>
        </w:rPr>
        <w:t>6.</w:t>
      </w:r>
    </w:p>
    <w:p w14:paraId="3EFC2D44" w14:textId="77777777" w:rsidR="00CB2992" w:rsidRPr="00236B3D" w:rsidRDefault="00CB2992" w:rsidP="00063B47">
      <w:pPr>
        <w:jc w:val="both"/>
        <w:rPr>
          <w:rFonts w:ascii="TimesNewRomanPSMT" w:hAnsi="TimesNewRomanPSMT" w:cs="TimesNewRomanPSMT"/>
        </w:rPr>
      </w:pPr>
    </w:p>
    <w:p w14:paraId="6B615049" w14:textId="7F6593C2" w:rsidR="006D2C4D" w:rsidRPr="00236B3D" w:rsidRDefault="00F86A86" w:rsidP="00063B47">
      <w:pPr>
        <w:jc w:val="both"/>
        <w:rPr>
          <w:rFonts w:asciiTheme="majorBidi" w:eastAsiaTheme="minorHAnsi" w:hAnsiTheme="majorBidi" w:cstheme="majorBidi"/>
          <w:lang w:eastAsia="en-US"/>
        </w:rPr>
      </w:pPr>
      <w:r w:rsidRPr="00236B3D">
        <w:rPr>
          <w:rFonts w:asciiTheme="majorBidi" w:hAnsiTheme="majorBidi" w:cstheme="majorBidi"/>
        </w:rPr>
        <w:t>Bagheri, A. and Pihie, Z. A. L. (2010)</w:t>
      </w:r>
      <w:r w:rsidR="00845F99" w:rsidRPr="00236B3D">
        <w:rPr>
          <w:rFonts w:asciiTheme="majorBidi" w:hAnsiTheme="majorBidi" w:cstheme="majorBidi"/>
        </w:rPr>
        <w:t>,</w:t>
      </w:r>
      <w:r w:rsidRPr="00236B3D">
        <w:rPr>
          <w:rFonts w:asciiTheme="majorBidi" w:hAnsiTheme="majorBidi" w:cstheme="majorBidi"/>
        </w:rPr>
        <w:t xml:space="preserve"> </w:t>
      </w:r>
      <w:r w:rsidR="002006FD" w:rsidRPr="00236B3D">
        <w:rPr>
          <w:rFonts w:asciiTheme="majorBidi" w:hAnsiTheme="majorBidi" w:cstheme="majorBidi"/>
        </w:rPr>
        <w:t>“</w:t>
      </w:r>
      <w:r w:rsidRPr="00236B3D">
        <w:rPr>
          <w:rFonts w:asciiTheme="majorBidi" w:hAnsiTheme="majorBidi" w:cstheme="majorBidi"/>
        </w:rPr>
        <w:t xml:space="preserve">Entrepreneurial </w:t>
      </w:r>
      <w:r w:rsidR="0082495D" w:rsidRPr="00236B3D">
        <w:rPr>
          <w:rFonts w:asciiTheme="majorBidi" w:hAnsiTheme="majorBidi" w:cstheme="majorBidi"/>
        </w:rPr>
        <w:t>l</w:t>
      </w:r>
      <w:r w:rsidRPr="00236B3D">
        <w:rPr>
          <w:rFonts w:asciiTheme="majorBidi" w:hAnsiTheme="majorBidi" w:cstheme="majorBidi"/>
        </w:rPr>
        <w:t xml:space="preserve">eadership </w:t>
      </w:r>
      <w:r w:rsidR="0082495D" w:rsidRPr="00236B3D">
        <w:rPr>
          <w:rFonts w:asciiTheme="majorBidi" w:hAnsiTheme="majorBidi" w:cstheme="majorBidi"/>
        </w:rPr>
        <w:t>l</w:t>
      </w:r>
      <w:r w:rsidRPr="00236B3D">
        <w:rPr>
          <w:rFonts w:asciiTheme="majorBidi" w:hAnsiTheme="majorBidi" w:cstheme="majorBidi"/>
        </w:rPr>
        <w:t xml:space="preserve">earning: In </w:t>
      </w:r>
      <w:r w:rsidR="0082495D" w:rsidRPr="00236B3D">
        <w:rPr>
          <w:rFonts w:asciiTheme="majorBidi" w:hAnsiTheme="majorBidi" w:cstheme="majorBidi"/>
        </w:rPr>
        <w:t>s</w:t>
      </w:r>
      <w:r w:rsidRPr="00236B3D">
        <w:rPr>
          <w:rFonts w:asciiTheme="majorBidi" w:hAnsiTheme="majorBidi" w:cstheme="majorBidi"/>
        </w:rPr>
        <w:t xml:space="preserve">earch of </w:t>
      </w:r>
      <w:r w:rsidR="0082495D" w:rsidRPr="00236B3D">
        <w:rPr>
          <w:rFonts w:asciiTheme="majorBidi" w:hAnsiTheme="majorBidi" w:cstheme="majorBidi"/>
        </w:rPr>
        <w:t>m</w:t>
      </w:r>
      <w:r w:rsidRPr="00236B3D">
        <w:rPr>
          <w:rFonts w:asciiTheme="majorBidi" w:hAnsiTheme="majorBidi" w:cstheme="majorBidi"/>
        </w:rPr>
        <w:t xml:space="preserve">issing </w:t>
      </w:r>
      <w:r w:rsidR="0082495D" w:rsidRPr="00236B3D">
        <w:rPr>
          <w:rFonts w:asciiTheme="majorBidi" w:hAnsiTheme="majorBidi" w:cstheme="majorBidi"/>
        </w:rPr>
        <w:t>l</w:t>
      </w:r>
      <w:r w:rsidRPr="00236B3D">
        <w:rPr>
          <w:rFonts w:asciiTheme="majorBidi" w:hAnsiTheme="majorBidi" w:cstheme="majorBidi"/>
        </w:rPr>
        <w:t>inks</w:t>
      </w:r>
      <w:r w:rsidR="002006FD" w:rsidRPr="00236B3D">
        <w:rPr>
          <w:rFonts w:asciiTheme="majorBidi" w:hAnsiTheme="majorBidi" w:cstheme="majorBidi"/>
        </w:rPr>
        <w:t>”</w:t>
      </w:r>
      <w:r w:rsidR="00845F99" w:rsidRPr="00236B3D">
        <w:rPr>
          <w:rFonts w:asciiTheme="majorBidi" w:hAnsiTheme="majorBidi" w:cstheme="majorBidi"/>
        </w:rPr>
        <w:t>,</w:t>
      </w:r>
      <w:r w:rsidRPr="00236B3D">
        <w:rPr>
          <w:rFonts w:asciiTheme="majorBidi" w:hAnsiTheme="majorBidi" w:cstheme="majorBidi"/>
        </w:rPr>
        <w:t xml:space="preserve"> </w:t>
      </w:r>
      <w:r w:rsidRPr="00236B3D">
        <w:rPr>
          <w:rFonts w:asciiTheme="majorBidi" w:hAnsiTheme="majorBidi" w:cstheme="majorBidi"/>
          <w:i/>
        </w:rPr>
        <w:t>Procedia Social and Behavioral Sciences</w:t>
      </w:r>
      <w:r w:rsidRPr="00236B3D">
        <w:rPr>
          <w:rFonts w:asciiTheme="majorBidi" w:hAnsiTheme="majorBidi" w:cstheme="majorBidi"/>
        </w:rPr>
        <w:t xml:space="preserve"> 7(C), p</w:t>
      </w:r>
      <w:r w:rsidR="00845F99" w:rsidRPr="00236B3D">
        <w:rPr>
          <w:rFonts w:asciiTheme="majorBidi" w:hAnsiTheme="majorBidi" w:cstheme="majorBidi"/>
        </w:rPr>
        <w:t>p</w:t>
      </w:r>
      <w:r w:rsidRPr="00236B3D">
        <w:rPr>
          <w:rFonts w:asciiTheme="majorBidi" w:hAnsiTheme="majorBidi" w:cstheme="majorBidi"/>
        </w:rPr>
        <w:t>. 470–479</w:t>
      </w:r>
      <w:bookmarkEnd w:id="1"/>
      <w:r w:rsidR="007B7685" w:rsidRPr="00236B3D">
        <w:rPr>
          <w:rFonts w:asciiTheme="majorBidi" w:eastAsiaTheme="minorHAnsi" w:hAnsiTheme="majorBidi" w:cstheme="majorBidi"/>
          <w:lang w:eastAsia="en-US"/>
        </w:rPr>
        <w:t>.</w:t>
      </w:r>
    </w:p>
    <w:p w14:paraId="76E26B24" w14:textId="6735330B" w:rsidR="00D35071" w:rsidRPr="00236B3D" w:rsidRDefault="00D35071" w:rsidP="00063B47">
      <w:pPr>
        <w:jc w:val="both"/>
      </w:pPr>
    </w:p>
    <w:p w14:paraId="02F13C8E" w14:textId="04BE48CA" w:rsidR="00D35071" w:rsidRPr="00236B3D" w:rsidRDefault="00D35071" w:rsidP="00D35071">
      <w:pPr>
        <w:jc w:val="both"/>
        <w:rPr>
          <w:rFonts w:asciiTheme="majorBidi" w:hAnsiTheme="majorBidi" w:cstheme="majorBidi"/>
          <w:lang w:val="en-US"/>
        </w:rPr>
      </w:pPr>
      <w:r w:rsidRPr="00236B3D">
        <w:rPr>
          <w:rFonts w:asciiTheme="majorBidi" w:hAnsiTheme="majorBidi" w:cstheme="majorBidi"/>
          <w:lang w:val="en-US"/>
        </w:rPr>
        <w:t>Baker, S.E.</w:t>
      </w:r>
      <w:r w:rsidRPr="00236B3D">
        <w:rPr>
          <w:rFonts w:asciiTheme="majorBidi" w:hAnsiTheme="majorBidi" w:cstheme="majorBidi"/>
          <w:shd w:val="clear" w:color="auto" w:fill="FFFFFF"/>
          <w:lang w:val="en-US"/>
        </w:rPr>
        <w:t>, </w:t>
      </w:r>
      <w:r w:rsidRPr="00236B3D">
        <w:rPr>
          <w:rFonts w:asciiTheme="majorBidi" w:hAnsiTheme="majorBidi" w:cstheme="majorBidi"/>
          <w:lang w:val="en-US"/>
        </w:rPr>
        <w:t>Edwards, R.</w:t>
      </w:r>
      <w:r w:rsidRPr="00236B3D">
        <w:rPr>
          <w:rFonts w:asciiTheme="majorBidi" w:hAnsiTheme="majorBidi" w:cstheme="majorBidi"/>
          <w:shd w:val="clear" w:color="auto" w:fill="FFFFFF"/>
          <w:lang w:val="en-US"/>
        </w:rPr>
        <w:t> and </w:t>
      </w:r>
      <w:r w:rsidRPr="00236B3D">
        <w:rPr>
          <w:rFonts w:asciiTheme="majorBidi" w:hAnsiTheme="majorBidi" w:cstheme="majorBidi"/>
          <w:lang w:val="en-US"/>
        </w:rPr>
        <w:t>Doidge, M. (eds.) (2012),</w:t>
      </w:r>
      <w:r w:rsidRPr="00236B3D">
        <w:rPr>
          <w:rFonts w:asciiTheme="majorBidi" w:hAnsiTheme="majorBidi" w:cstheme="majorBidi"/>
          <w:shd w:val="clear" w:color="auto" w:fill="FFFFFF"/>
          <w:lang w:val="en-US"/>
        </w:rPr>
        <w:t> </w:t>
      </w:r>
      <w:r w:rsidRPr="00236B3D">
        <w:rPr>
          <w:rFonts w:asciiTheme="majorBidi" w:hAnsiTheme="majorBidi" w:cstheme="majorBidi"/>
          <w:i/>
          <w:iCs/>
          <w:lang w:val="en-US"/>
        </w:rPr>
        <w:t xml:space="preserve">How many qualitative interviews is enough?: expert voices and early career reflections on sampling and cases in qualitative research. </w:t>
      </w:r>
      <w:r w:rsidRPr="00236B3D">
        <w:rPr>
          <w:rFonts w:asciiTheme="majorBidi" w:hAnsiTheme="majorBidi" w:cstheme="majorBidi"/>
          <w:lang w:val="en-US"/>
        </w:rPr>
        <w:t>National Centre for Research Methods, University of Southampton, UK</w:t>
      </w:r>
      <w:r w:rsidR="00106DF3" w:rsidRPr="00236B3D">
        <w:rPr>
          <w:rFonts w:asciiTheme="majorBidi" w:hAnsiTheme="majorBidi" w:cstheme="majorBidi"/>
          <w:lang w:val="en-US"/>
        </w:rPr>
        <w:t>, available at:</w:t>
      </w:r>
      <w:r w:rsidRPr="00236B3D">
        <w:rPr>
          <w:rFonts w:asciiTheme="majorBidi" w:hAnsiTheme="majorBidi" w:cstheme="majorBidi"/>
          <w:lang w:val="en-US"/>
        </w:rPr>
        <w:t xml:space="preserve"> </w:t>
      </w:r>
      <w:r w:rsidR="005A651A" w:rsidRPr="00236B3D">
        <w:rPr>
          <w:rFonts w:asciiTheme="majorBidi" w:hAnsiTheme="majorBidi" w:cstheme="majorBidi"/>
          <w:lang w:val="en-US"/>
        </w:rPr>
        <w:t>http://eprints.brighton.ac.uk/11632/1/how_many_interviews.pdf</w:t>
      </w:r>
    </w:p>
    <w:p w14:paraId="0F51DE68" w14:textId="77777777" w:rsidR="00DF5AE1" w:rsidRPr="00236B3D" w:rsidRDefault="00DF5AE1" w:rsidP="00063B47">
      <w:pPr>
        <w:jc w:val="both"/>
      </w:pPr>
    </w:p>
    <w:p w14:paraId="52CE062F" w14:textId="3E81F60B" w:rsidR="00165910" w:rsidRPr="00236B3D" w:rsidRDefault="00870650" w:rsidP="00063B47">
      <w:pPr>
        <w:jc w:val="both"/>
      </w:pPr>
      <w:r w:rsidRPr="00236B3D">
        <w:rPr>
          <w:lang w:val="en-US"/>
        </w:rPr>
        <w:t>Björklund, T. and</w:t>
      </w:r>
      <w:r w:rsidR="00845F99" w:rsidRPr="00236B3D">
        <w:rPr>
          <w:lang w:val="en-US"/>
        </w:rPr>
        <w:t xml:space="preserve"> Krueger, N. F. (2016),</w:t>
      </w:r>
      <w:r w:rsidR="00165910" w:rsidRPr="00236B3D">
        <w:rPr>
          <w:lang w:val="en-US"/>
        </w:rPr>
        <w:t xml:space="preserve"> </w:t>
      </w:r>
      <w:r w:rsidR="002006FD" w:rsidRPr="00236B3D">
        <w:t>“</w:t>
      </w:r>
      <w:r w:rsidR="00165910" w:rsidRPr="00236B3D">
        <w:t>Generating resources through co-evolution of entrepreneurs and ecosystems</w:t>
      </w:r>
      <w:r w:rsidR="002006FD" w:rsidRPr="00236B3D">
        <w:t>”</w:t>
      </w:r>
      <w:r w:rsidR="00845F99" w:rsidRPr="00236B3D">
        <w:t>,</w:t>
      </w:r>
      <w:r w:rsidR="00165910" w:rsidRPr="00236B3D">
        <w:t xml:space="preserve"> </w:t>
      </w:r>
      <w:r w:rsidR="00165910" w:rsidRPr="00236B3D">
        <w:rPr>
          <w:i/>
        </w:rPr>
        <w:t>Journal of Enterprising Communities: People and Places in the Global Economy</w:t>
      </w:r>
      <w:r w:rsidR="00845F99" w:rsidRPr="00236B3D">
        <w:rPr>
          <w:i/>
        </w:rPr>
        <w:t xml:space="preserve">, </w:t>
      </w:r>
      <w:r w:rsidR="00845F99" w:rsidRPr="00236B3D">
        <w:t>Vol</w:t>
      </w:r>
      <w:r w:rsidR="008E1C84" w:rsidRPr="00236B3D">
        <w:t>.</w:t>
      </w:r>
      <w:r w:rsidR="00845F99" w:rsidRPr="00236B3D">
        <w:t xml:space="preserve"> </w:t>
      </w:r>
      <w:r w:rsidR="00165910" w:rsidRPr="00236B3D">
        <w:t>10</w:t>
      </w:r>
      <w:r w:rsidR="00845F99" w:rsidRPr="00236B3D">
        <w:t xml:space="preserve"> No</w:t>
      </w:r>
      <w:r w:rsidR="008E1C84" w:rsidRPr="00236B3D">
        <w:t>.</w:t>
      </w:r>
      <w:r w:rsidR="00845F99" w:rsidRPr="00236B3D">
        <w:t xml:space="preserve"> </w:t>
      </w:r>
      <w:r w:rsidR="00165910" w:rsidRPr="00236B3D">
        <w:t>4</w:t>
      </w:r>
      <w:r w:rsidR="00845F99" w:rsidRPr="00236B3D">
        <w:t>, pp.</w:t>
      </w:r>
      <w:r w:rsidR="00165910" w:rsidRPr="00236B3D">
        <w:t xml:space="preserve"> 477</w:t>
      </w:r>
      <w:r w:rsidR="0060061C" w:rsidRPr="00236B3D">
        <w:rPr>
          <w:rFonts w:asciiTheme="majorBidi" w:hAnsiTheme="majorBidi" w:cstheme="majorBidi"/>
        </w:rPr>
        <w:t>–</w:t>
      </w:r>
      <w:r w:rsidR="00165910" w:rsidRPr="00236B3D">
        <w:t>498.</w:t>
      </w:r>
    </w:p>
    <w:p w14:paraId="13BC55F0" w14:textId="77777777" w:rsidR="00E05A55" w:rsidRPr="00236B3D" w:rsidRDefault="00E05A55" w:rsidP="00063B47">
      <w:pPr>
        <w:jc w:val="both"/>
      </w:pPr>
    </w:p>
    <w:p w14:paraId="3B39A0A5" w14:textId="24057EA0" w:rsidR="00E05A55" w:rsidRPr="00236B3D" w:rsidRDefault="0061152C" w:rsidP="00063B47">
      <w:pPr>
        <w:jc w:val="both"/>
      </w:pPr>
      <w:r w:rsidRPr="00236B3D">
        <w:t>Boddy, C. (2005)</w:t>
      </w:r>
      <w:r w:rsidR="00B34EC4" w:rsidRPr="00236B3D">
        <w:t>,</w:t>
      </w:r>
      <w:r w:rsidRPr="00236B3D">
        <w:t xml:space="preserve"> </w:t>
      </w:r>
      <w:r w:rsidR="006C4429" w:rsidRPr="00236B3D">
        <w:t>“</w:t>
      </w:r>
      <w:r w:rsidRPr="00236B3D">
        <w:t xml:space="preserve">A rose by any other name may smell as sweet but </w:t>
      </w:r>
      <w:r w:rsidR="006C4429" w:rsidRPr="00236B3D">
        <w:t>‘</w:t>
      </w:r>
      <w:r w:rsidRPr="00236B3D">
        <w:t>group discussion</w:t>
      </w:r>
      <w:r w:rsidR="006C4429" w:rsidRPr="00236B3D">
        <w:t>’</w:t>
      </w:r>
      <w:r w:rsidRPr="00236B3D">
        <w:t xml:space="preserve"> is not another name for a </w:t>
      </w:r>
      <w:r w:rsidR="006C4429" w:rsidRPr="00236B3D">
        <w:t>‘</w:t>
      </w:r>
      <w:r w:rsidRPr="00236B3D">
        <w:t>focus group</w:t>
      </w:r>
      <w:r w:rsidR="006C4429" w:rsidRPr="00236B3D">
        <w:t>’</w:t>
      </w:r>
      <w:r w:rsidRPr="00236B3D">
        <w:t xml:space="preserve"> nor should it be</w:t>
      </w:r>
      <w:r w:rsidR="006C4429" w:rsidRPr="00236B3D">
        <w:t>”</w:t>
      </w:r>
      <w:r w:rsidRPr="00236B3D">
        <w:t xml:space="preserve">, </w:t>
      </w:r>
      <w:r w:rsidRPr="00236B3D">
        <w:rPr>
          <w:i/>
          <w:iCs/>
        </w:rPr>
        <w:t>Qualitative Market Research: An International Journal,</w:t>
      </w:r>
      <w:r w:rsidRPr="00236B3D">
        <w:t xml:space="preserve"> Vol</w:t>
      </w:r>
      <w:r w:rsidR="008E1C84" w:rsidRPr="00236B3D">
        <w:t>.</w:t>
      </w:r>
      <w:r w:rsidRPr="00236B3D">
        <w:t xml:space="preserve"> 8 No</w:t>
      </w:r>
      <w:r w:rsidR="008E1C84" w:rsidRPr="00236B3D">
        <w:t>.</w:t>
      </w:r>
      <w:r w:rsidRPr="00236B3D">
        <w:t xml:space="preserve"> 3, pp. 248</w:t>
      </w:r>
      <w:r w:rsidRPr="00236B3D">
        <w:rPr>
          <w:rFonts w:asciiTheme="majorBidi" w:hAnsiTheme="majorBidi" w:cstheme="majorBidi"/>
        </w:rPr>
        <w:t>–255.</w:t>
      </w:r>
    </w:p>
    <w:p w14:paraId="2CD4A638" w14:textId="192D8053" w:rsidR="005C7F6C" w:rsidRPr="00236B3D" w:rsidRDefault="00165DE0" w:rsidP="00327EB2">
      <w:pPr>
        <w:spacing w:before="100" w:beforeAutospacing="1" w:after="100" w:afterAutospacing="1"/>
        <w:jc w:val="both"/>
      </w:pPr>
      <w:r w:rsidRPr="00236B3D">
        <w:rPr>
          <w:rFonts w:ascii="TimesNewRomanPSMT" w:hAnsi="TimesNewRomanPSMT" w:cs="TimesNewRomanPSMT"/>
        </w:rPr>
        <w:t>Brown, P., Lauder, H. and Ashton, D. N. (2011)</w:t>
      </w:r>
      <w:r w:rsidR="001B50ED" w:rsidRPr="00236B3D">
        <w:rPr>
          <w:rFonts w:ascii="TimesNewRomanPSMT" w:hAnsi="TimesNewRomanPSMT" w:cs="TimesNewRomanPSMT"/>
        </w:rPr>
        <w:t>,</w:t>
      </w:r>
      <w:r w:rsidRPr="00236B3D">
        <w:rPr>
          <w:rFonts w:ascii="TimesNewRomanPSMT" w:hAnsi="TimesNewRomanPSMT" w:cs="TimesNewRomanPSMT"/>
        </w:rPr>
        <w:t xml:space="preserve"> </w:t>
      </w:r>
      <w:r w:rsidRPr="00236B3D">
        <w:rPr>
          <w:rFonts w:ascii="TimesNewRomanPS" w:hAnsi="TimesNewRomanPS"/>
          <w:i/>
          <w:iCs/>
        </w:rPr>
        <w:t xml:space="preserve">The </w:t>
      </w:r>
      <w:r w:rsidR="00F80C92" w:rsidRPr="00236B3D">
        <w:rPr>
          <w:rFonts w:ascii="TimesNewRomanPS" w:hAnsi="TimesNewRomanPS"/>
          <w:i/>
          <w:iCs/>
        </w:rPr>
        <w:t>G</w:t>
      </w:r>
      <w:r w:rsidRPr="00236B3D">
        <w:rPr>
          <w:rFonts w:ascii="TimesNewRomanPS" w:hAnsi="TimesNewRomanPS"/>
          <w:i/>
          <w:iCs/>
        </w:rPr>
        <w:t xml:space="preserve">lobal </w:t>
      </w:r>
      <w:r w:rsidR="00F80C92" w:rsidRPr="00236B3D">
        <w:rPr>
          <w:rFonts w:ascii="TimesNewRomanPS" w:hAnsi="TimesNewRomanPS"/>
          <w:i/>
          <w:iCs/>
        </w:rPr>
        <w:t>A</w:t>
      </w:r>
      <w:r w:rsidRPr="00236B3D">
        <w:rPr>
          <w:rFonts w:ascii="TimesNewRomanPS" w:hAnsi="TimesNewRomanPS"/>
          <w:i/>
          <w:iCs/>
        </w:rPr>
        <w:t xml:space="preserve">uction: The </w:t>
      </w:r>
      <w:r w:rsidR="00F80C92" w:rsidRPr="00236B3D">
        <w:rPr>
          <w:rFonts w:ascii="TimesNewRomanPS" w:hAnsi="TimesNewRomanPS"/>
          <w:i/>
          <w:iCs/>
        </w:rPr>
        <w:t>B</w:t>
      </w:r>
      <w:r w:rsidRPr="00236B3D">
        <w:rPr>
          <w:rFonts w:ascii="TimesNewRomanPS" w:hAnsi="TimesNewRomanPS"/>
          <w:i/>
          <w:iCs/>
        </w:rPr>
        <w:t xml:space="preserve">roken </w:t>
      </w:r>
      <w:r w:rsidR="00F80C92" w:rsidRPr="00236B3D">
        <w:rPr>
          <w:rFonts w:ascii="TimesNewRomanPS" w:hAnsi="TimesNewRomanPS"/>
          <w:i/>
          <w:iCs/>
        </w:rPr>
        <w:t>P</w:t>
      </w:r>
      <w:r w:rsidRPr="00236B3D">
        <w:rPr>
          <w:rFonts w:ascii="TimesNewRomanPS" w:hAnsi="TimesNewRomanPS"/>
          <w:i/>
          <w:iCs/>
        </w:rPr>
        <w:t xml:space="preserve">romises of </w:t>
      </w:r>
      <w:r w:rsidR="00F80C92" w:rsidRPr="00236B3D">
        <w:rPr>
          <w:rFonts w:ascii="TimesNewRomanPS" w:hAnsi="TimesNewRomanPS"/>
          <w:i/>
          <w:iCs/>
        </w:rPr>
        <w:t>E</w:t>
      </w:r>
      <w:r w:rsidRPr="00236B3D">
        <w:rPr>
          <w:rFonts w:ascii="TimesNewRomanPS" w:hAnsi="TimesNewRomanPS"/>
          <w:i/>
          <w:iCs/>
        </w:rPr>
        <w:t xml:space="preserve">ducation, </w:t>
      </w:r>
      <w:r w:rsidR="00F80C92" w:rsidRPr="00236B3D">
        <w:rPr>
          <w:rFonts w:ascii="TimesNewRomanPS" w:hAnsi="TimesNewRomanPS"/>
          <w:i/>
          <w:iCs/>
        </w:rPr>
        <w:t>J</w:t>
      </w:r>
      <w:r w:rsidRPr="00236B3D">
        <w:rPr>
          <w:rFonts w:ascii="TimesNewRomanPS" w:hAnsi="TimesNewRomanPS"/>
          <w:i/>
          <w:iCs/>
        </w:rPr>
        <w:t xml:space="preserve">obs and </w:t>
      </w:r>
      <w:r w:rsidR="00F80C92" w:rsidRPr="00236B3D">
        <w:rPr>
          <w:rFonts w:ascii="TimesNewRomanPS" w:hAnsi="TimesNewRomanPS"/>
          <w:i/>
          <w:iCs/>
        </w:rPr>
        <w:t>I</w:t>
      </w:r>
      <w:r w:rsidRPr="00236B3D">
        <w:rPr>
          <w:rFonts w:ascii="TimesNewRomanPS" w:hAnsi="TimesNewRomanPS"/>
          <w:i/>
          <w:iCs/>
        </w:rPr>
        <w:t>ncomes</w:t>
      </w:r>
      <w:r w:rsidR="0083665E" w:rsidRPr="00236B3D">
        <w:rPr>
          <w:rFonts w:ascii="TimesNewRomanPSMT" w:hAnsi="TimesNewRomanPSMT" w:cs="TimesNewRomanPSMT"/>
        </w:rPr>
        <w:t>,</w:t>
      </w:r>
      <w:r w:rsidRPr="00236B3D">
        <w:rPr>
          <w:rFonts w:ascii="TimesNewRomanPSMT" w:hAnsi="TimesNewRomanPSMT" w:cs="TimesNewRomanPSMT"/>
        </w:rPr>
        <w:t xml:space="preserve"> Oxford University Press</w:t>
      </w:r>
      <w:r w:rsidR="00AE00F8" w:rsidRPr="00236B3D">
        <w:rPr>
          <w:rFonts w:ascii="TimesNewRomanPSMT" w:hAnsi="TimesNewRomanPSMT" w:cs="TimesNewRomanPSMT"/>
        </w:rPr>
        <w:t>, Oxford</w:t>
      </w:r>
      <w:r w:rsidRPr="00236B3D">
        <w:rPr>
          <w:rFonts w:ascii="TimesNewRomanPSMT" w:hAnsi="TimesNewRomanPSMT" w:cs="TimesNewRomanPSMT"/>
        </w:rPr>
        <w:t>.</w:t>
      </w:r>
    </w:p>
    <w:p w14:paraId="74F988BC" w14:textId="6111A47B" w:rsidR="007B7685" w:rsidRPr="00236B3D" w:rsidRDefault="00845F99" w:rsidP="00063B47">
      <w:pPr>
        <w:jc w:val="both"/>
      </w:pPr>
      <w:r w:rsidRPr="00236B3D">
        <w:t xml:space="preserve">Brush, C. G. (2014), </w:t>
      </w:r>
      <w:r w:rsidR="00B350D9" w:rsidRPr="00236B3D">
        <w:t>“</w:t>
      </w:r>
      <w:r w:rsidR="004C490C" w:rsidRPr="00236B3D">
        <w:t>Exploring the concept of an entrepreneurship education ecosystem</w:t>
      </w:r>
      <w:r w:rsidR="00B350D9" w:rsidRPr="00236B3D">
        <w:t>”</w:t>
      </w:r>
      <w:r w:rsidR="00B518DB" w:rsidRPr="00236B3D">
        <w:t>, i</w:t>
      </w:r>
      <w:r w:rsidR="004C490C" w:rsidRPr="00236B3D">
        <w:t>n Hos</w:t>
      </w:r>
      <w:r w:rsidR="0060061C" w:rsidRPr="00236B3D">
        <w:t>kinson S. and Kuratko D. F. (ed</w:t>
      </w:r>
      <w:r w:rsidR="004C490C" w:rsidRPr="00236B3D">
        <w:t>s.)</w:t>
      </w:r>
      <w:r w:rsidR="00B518DB" w:rsidRPr="00236B3D">
        <w:t>,</w:t>
      </w:r>
      <w:r w:rsidR="004C490C" w:rsidRPr="00236B3D">
        <w:t xml:space="preserve"> </w:t>
      </w:r>
      <w:r w:rsidR="004C490C" w:rsidRPr="00236B3D">
        <w:rPr>
          <w:i/>
        </w:rPr>
        <w:t xml:space="preserve">Innovative </w:t>
      </w:r>
      <w:r w:rsidR="00161661" w:rsidRPr="00236B3D">
        <w:rPr>
          <w:i/>
        </w:rPr>
        <w:t>P</w:t>
      </w:r>
      <w:r w:rsidR="004C490C" w:rsidRPr="00236B3D">
        <w:rPr>
          <w:i/>
        </w:rPr>
        <w:t xml:space="preserve">athways for </w:t>
      </w:r>
      <w:r w:rsidR="00161661" w:rsidRPr="00236B3D">
        <w:rPr>
          <w:i/>
        </w:rPr>
        <w:t>U</w:t>
      </w:r>
      <w:r w:rsidR="004C490C" w:rsidRPr="00236B3D">
        <w:rPr>
          <w:i/>
        </w:rPr>
        <w:t xml:space="preserve">niversity </w:t>
      </w:r>
      <w:r w:rsidR="00161661" w:rsidRPr="00236B3D">
        <w:rPr>
          <w:i/>
        </w:rPr>
        <w:t>E</w:t>
      </w:r>
      <w:r w:rsidR="004C490C" w:rsidRPr="00236B3D">
        <w:rPr>
          <w:i/>
        </w:rPr>
        <w:t>ntrepreneurship in the 21</w:t>
      </w:r>
      <w:r w:rsidR="004C490C" w:rsidRPr="00236B3D">
        <w:rPr>
          <w:i/>
          <w:vertAlign w:val="superscript"/>
        </w:rPr>
        <w:t>st</w:t>
      </w:r>
      <w:r w:rsidR="004C490C" w:rsidRPr="00236B3D">
        <w:rPr>
          <w:i/>
        </w:rPr>
        <w:t xml:space="preserve"> </w:t>
      </w:r>
      <w:r w:rsidR="00161661" w:rsidRPr="00236B3D">
        <w:rPr>
          <w:i/>
        </w:rPr>
        <w:t>C</w:t>
      </w:r>
      <w:r w:rsidR="004C490C" w:rsidRPr="00236B3D">
        <w:rPr>
          <w:i/>
        </w:rPr>
        <w:t xml:space="preserve">entury. </w:t>
      </w:r>
      <w:r w:rsidR="004C490C" w:rsidRPr="00236B3D">
        <w:t>Advances in the Study of Entrepreneurship, Innovation and Economic Growth, Vol</w:t>
      </w:r>
      <w:r w:rsidR="00B350D9" w:rsidRPr="00236B3D">
        <w:t>.</w:t>
      </w:r>
      <w:r w:rsidR="004C490C" w:rsidRPr="00236B3D">
        <w:t xml:space="preserve"> 24, </w:t>
      </w:r>
      <w:r w:rsidRPr="00236B3D">
        <w:t xml:space="preserve">Emerald, </w:t>
      </w:r>
      <w:r w:rsidR="00B21C4A" w:rsidRPr="00236B3D">
        <w:t xml:space="preserve">Bingley, UK, </w:t>
      </w:r>
      <w:r w:rsidR="004C490C" w:rsidRPr="00236B3D">
        <w:t>pp. 25</w:t>
      </w:r>
      <w:r w:rsidR="0060061C" w:rsidRPr="00236B3D">
        <w:rPr>
          <w:rFonts w:asciiTheme="majorBidi" w:hAnsiTheme="majorBidi" w:cstheme="majorBidi"/>
        </w:rPr>
        <w:t>–</w:t>
      </w:r>
      <w:r w:rsidR="004C490C" w:rsidRPr="00236B3D">
        <w:t>39.</w:t>
      </w:r>
      <w:r w:rsidR="004114B1" w:rsidRPr="00236B3D">
        <w:t xml:space="preserve"> </w:t>
      </w:r>
      <w:bookmarkStart w:id="2" w:name="_ENREF_42"/>
    </w:p>
    <w:p w14:paraId="1757D48B" w14:textId="77777777" w:rsidR="006C6ECC" w:rsidRPr="00236B3D" w:rsidRDefault="006C6ECC" w:rsidP="00063B47">
      <w:pPr>
        <w:jc w:val="both"/>
      </w:pPr>
    </w:p>
    <w:p w14:paraId="1BAC49CF" w14:textId="718841A4" w:rsidR="006D2C4D" w:rsidRPr="00236B3D" w:rsidRDefault="006A5840" w:rsidP="00063B47">
      <w:pPr>
        <w:jc w:val="both"/>
      </w:pPr>
      <w:r w:rsidRPr="00236B3D">
        <w:t>Donnellon, A., Ollila, S.</w:t>
      </w:r>
      <w:r w:rsidR="006D2C4D" w:rsidRPr="00236B3D">
        <w:t xml:space="preserve"> </w:t>
      </w:r>
      <w:r w:rsidR="0060061C" w:rsidRPr="00236B3D">
        <w:t>and</w:t>
      </w:r>
      <w:r w:rsidR="006D2C4D" w:rsidRPr="00236B3D">
        <w:t xml:space="preserve"> Middleton, K. W. (2014)</w:t>
      </w:r>
      <w:r w:rsidR="00845F99" w:rsidRPr="00236B3D">
        <w:t>,</w:t>
      </w:r>
      <w:r w:rsidR="006D2C4D" w:rsidRPr="00236B3D">
        <w:t xml:space="preserve"> </w:t>
      </w:r>
      <w:r w:rsidR="00B350D9" w:rsidRPr="00236B3D">
        <w:t>“</w:t>
      </w:r>
      <w:r w:rsidR="006D2C4D" w:rsidRPr="00236B3D">
        <w:t>Constructing entrepreneurial identity in entrepreneurship education</w:t>
      </w:r>
      <w:r w:rsidR="00B350D9" w:rsidRPr="00236B3D">
        <w:t>”</w:t>
      </w:r>
      <w:r w:rsidR="00845F99" w:rsidRPr="00236B3D">
        <w:t>,</w:t>
      </w:r>
      <w:r w:rsidR="006D2C4D" w:rsidRPr="00236B3D">
        <w:t xml:space="preserve"> </w:t>
      </w:r>
      <w:r w:rsidR="006D2C4D" w:rsidRPr="00236B3D">
        <w:rPr>
          <w:i/>
          <w:iCs/>
        </w:rPr>
        <w:t>The International Journal of Management Education</w:t>
      </w:r>
      <w:r w:rsidR="006D2C4D" w:rsidRPr="00236B3D">
        <w:t xml:space="preserve">, </w:t>
      </w:r>
      <w:r w:rsidR="00845F99" w:rsidRPr="00236B3D">
        <w:t>Vol</w:t>
      </w:r>
      <w:r w:rsidR="008E1C84" w:rsidRPr="00236B3D">
        <w:t>.</w:t>
      </w:r>
      <w:r w:rsidR="00845F99" w:rsidRPr="00236B3D">
        <w:t xml:space="preserve"> </w:t>
      </w:r>
      <w:r w:rsidR="006D2C4D" w:rsidRPr="00236B3D">
        <w:rPr>
          <w:iCs/>
        </w:rPr>
        <w:t>12</w:t>
      </w:r>
      <w:r w:rsidR="00845F99" w:rsidRPr="00236B3D">
        <w:rPr>
          <w:iCs/>
        </w:rPr>
        <w:t xml:space="preserve"> No</w:t>
      </w:r>
      <w:r w:rsidR="008E1C84" w:rsidRPr="00236B3D">
        <w:rPr>
          <w:iCs/>
        </w:rPr>
        <w:t>.</w:t>
      </w:r>
      <w:r w:rsidR="00845F99" w:rsidRPr="00236B3D">
        <w:rPr>
          <w:iCs/>
        </w:rPr>
        <w:t xml:space="preserve"> </w:t>
      </w:r>
      <w:r w:rsidR="006D2C4D" w:rsidRPr="00236B3D">
        <w:t xml:space="preserve">3, </w:t>
      </w:r>
      <w:r w:rsidR="00845F99" w:rsidRPr="00236B3D">
        <w:t xml:space="preserve">pp. </w:t>
      </w:r>
      <w:r w:rsidR="006D2C4D" w:rsidRPr="00236B3D">
        <w:t>490</w:t>
      </w:r>
      <w:r w:rsidR="00FD3B4C" w:rsidRPr="00236B3D">
        <w:rPr>
          <w:rFonts w:asciiTheme="majorBidi" w:hAnsiTheme="majorBidi" w:cstheme="majorBidi"/>
        </w:rPr>
        <w:t>–</w:t>
      </w:r>
      <w:r w:rsidR="006D2C4D" w:rsidRPr="00236B3D">
        <w:t xml:space="preserve">499. </w:t>
      </w:r>
    </w:p>
    <w:p w14:paraId="134B1390" w14:textId="423A2CD7" w:rsidR="00994B3D" w:rsidRPr="00236B3D" w:rsidRDefault="00994B3D" w:rsidP="00063B47">
      <w:pPr>
        <w:jc w:val="both"/>
      </w:pPr>
    </w:p>
    <w:p w14:paraId="4CD7106B" w14:textId="2F29AF86" w:rsidR="00994B3D" w:rsidRPr="00236B3D" w:rsidRDefault="00994B3D" w:rsidP="003E386F">
      <w:pPr>
        <w:jc w:val="both"/>
      </w:pPr>
      <w:r w:rsidRPr="00236B3D">
        <w:t xml:space="preserve">Edwards, L.-J. (2001), </w:t>
      </w:r>
      <w:r w:rsidRPr="00236B3D">
        <w:rPr>
          <w:i/>
          <w:iCs/>
        </w:rPr>
        <w:t>Are E-Clubs the Answer to Entrepreneurial Learning?</w:t>
      </w:r>
      <w:r w:rsidRPr="00236B3D">
        <w:t xml:space="preserve"> WEI Working Paper Series, Paper 17, Welsh Enterprise Institute, University of Glamorgan Business School, UK.</w:t>
      </w:r>
    </w:p>
    <w:p w14:paraId="6CA43882" w14:textId="77777777" w:rsidR="00C9317F" w:rsidRPr="00236B3D" w:rsidRDefault="00C9317F" w:rsidP="00063B47">
      <w:pPr>
        <w:jc w:val="both"/>
      </w:pPr>
    </w:p>
    <w:p w14:paraId="77BC4A3E" w14:textId="396D7E66" w:rsidR="00EC7C30" w:rsidRPr="00236B3D" w:rsidRDefault="00EC7C30" w:rsidP="00063B47">
      <w:pPr>
        <w:jc w:val="both"/>
      </w:pPr>
      <w:r w:rsidRPr="00236B3D">
        <w:t>Edwards, L.</w:t>
      </w:r>
      <w:r w:rsidRPr="00236B3D">
        <w:rPr>
          <w:rFonts w:ascii="Cambria Math" w:hAnsi="Cambria Math" w:cs="Cambria Math"/>
        </w:rPr>
        <w:t>‐</w:t>
      </w:r>
      <w:r w:rsidRPr="00236B3D">
        <w:t xml:space="preserve">J. and Muir, E. J. (2005), </w:t>
      </w:r>
      <w:r w:rsidR="00B350D9" w:rsidRPr="00236B3D">
        <w:t>“</w:t>
      </w:r>
      <w:r w:rsidRPr="00236B3D">
        <w:t>Promoting entrepreneurship at the University of Glamorgan through formal and informal learning</w:t>
      </w:r>
      <w:r w:rsidR="00B350D9" w:rsidRPr="00236B3D">
        <w:t>”</w:t>
      </w:r>
      <w:r w:rsidRPr="00236B3D">
        <w:t xml:space="preserve">, </w:t>
      </w:r>
      <w:r w:rsidRPr="00236B3D">
        <w:rPr>
          <w:i/>
        </w:rPr>
        <w:t>Journal of Small Business and Enterprise Development</w:t>
      </w:r>
      <w:r w:rsidRPr="00236B3D">
        <w:t xml:space="preserve">, Vol. 12 </w:t>
      </w:r>
      <w:r w:rsidR="00C0312F" w:rsidRPr="00236B3D">
        <w:t>No</w:t>
      </w:r>
      <w:r w:rsidR="008E1C84" w:rsidRPr="00236B3D">
        <w:t>.</w:t>
      </w:r>
      <w:r w:rsidRPr="00236B3D">
        <w:t xml:space="preserve"> 4, pp.</w:t>
      </w:r>
      <w:r w:rsidR="00C0312F" w:rsidRPr="00236B3D">
        <w:t xml:space="preserve"> </w:t>
      </w:r>
      <w:r w:rsidRPr="00236B3D">
        <w:t>613</w:t>
      </w:r>
      <w:r w:rsidR="00C0312F" w:rsidRPr="00236B3D">
        <w:rPr>
          <w:rFonts w:asciiTheme="majorBidi" w:hAnsiTheme="majorBidi" w:cstheme="majorBidi"/>
        </w:rPr>
        <w:t>–</w:t>
      </w:r>
      <w:r w:rsidRPr="00236B3D">
        <w:t>626.</w:t>
      </w:r>
    </w:p>
    <w:p w14:paraId="3B984731" w14:textId="0592D371" w:rsidR="00855F32" w:rsidRPr="00236B3D" w:rsidRDefault="00855F32" w:rsidP="00C3044D">
      <w:pPr>
        <w:spacing w:before="100" w:beforeAutospacing="1" w:after="100" w:afterAutospacing="1"/>
        <w:jc w:val="both"/>
      </w:pPr>
      <w:bookmarkStart w:id="3" w:name="_ENREF_43"/>
      <w:bookmarkEnd w:id="2"/>
      <w:r w:rsidRPr="00236B3D">
        <w:rPr>
          <w:rFonts w:asciiTheme="majorBidi" w:hAnsiTheme="majorBidi" w:cstheme="majorBidi"/>
        </w:rPr>
        <w:t>Fairclough</w:t>
      </w:r>
      <w:r w:rsidR="00B5021E" w:rsidRPr="00236B3D">
        <w:rPr>
          <w:rFonts w:asciiTheme="majorBidi" w:hAnsiTheme="majorBidi" w:cstheme="majorBidi"/>
        </w:rPr>
        <w:t>, N.</w:t>
      </w:r>
      <w:r w:rsidRPr="00236B3D">
        <w:rPr>
          <w:rFonts w:asciiTheme="majorBidi" w:hAnsiTheme="majorBidi" w:cstheme="majorBidi"/>
        </w:rPr>
        <w:t xml:space="preserve"> and Wodak,</w:t>
      </w:r>
      <w:r w:rsidR="00B5021E" w:rsidRPr="00236B3D">
        <w:rPr>
          <w:rFonts w:asciiTheme="majorBidi" w:hAnsiTheme="majorBidi" w:cstheme="majorBidi"/>
        </w:rPr>
        <w:t xml:space="preserve"> R.</w:t>
      </w:r>
      <w:r w:rsidRPr="00236B3D">
        <w:rPr>
          <w:rFonts w:asciiTheme="majorBidi" w:hAnsiTheme="majorBidi" w:cstheme="majorBidi"/>
        </w:rPr>
        <w:t xml:space="preserve"> </w:t>
      </w:r>
      <w:r w:rsidR="00B5021E" w:rsidRPr="00236B3D">
        <w:rPr>
          <w:rFonts w:asciiTheme="majorBidi" w:hAnsiTheme="majorBidi" w:cstheme="majorBidi"/>
        </w:rPr>
        <w:t>(</w:t>
      </w:r>
      <w:r w:rsidRPr="00236B3D">
        <w:rPr>
          <w:rFonts w:asciiTheme="majorBidi" w:hAnsiTheme="majorBidi" w:cstheme="majorBidi"/>
        </w:rPr>
        <w:t>1997</w:t>
      </w:r>
      <w:r w:rsidR="00B5021E" w:rsidRPr="00236B3D">
        <w:rPr>
          <w:rFonts w:asciiTheme="majorBidi" w:hAnsiTheme="majorBidi" w:cstheme="majorBidi"/>
        </w:rPr>
        <w:t>)</w:t>
      </w:r>
      <w:r w:rsidR="00F679AE" w:rsidRPr="00236B3D">
        <w:rPr>
          <w:rFonts w:asciiTheme="majorBidi" w:hAnsiTheme="majorBidi" w:cstheme="majorBidi"/>
        </w:rPr>
        <w:t>,</w:t>
      </w:r>
      <w:r w:rsidR="00B5021E" w:rsidRPr="00236B3D">
        <w:rPr>
          <w:rFonts w:asciiTheme="majorBidi" w:hAnsiTheme="majorBidi" w:cstheme="majorBidi"/>
        </w:rPr>
        <w:t xml:space="preserve"> </w:t>
      </w:r>
      <w:r w:rsidR="00B350D9" w:rsidRPr="00236B3D">
        <w:rPr>
          <w:rFonts w:asciiTheme="majorBidi" w:hAnsiTheme="majorBidi" w:cstheme="majorBidi"/>
        </w:rPr>
        <w:t>“</w:t>
      </w:r>
      <w:r w:rsidR="00B5021E" w:rsidRPr="00236B3D">
        <w:rPr>
          <w:rFonts w:asciiTheme="majorBidi" w:hAnsiTheme="majorBidi" w:cstheme="majorBidi"/>
        </w:rPr>
        <w:t xml:space="preserve">Critical </w:t>
      </w:r>
      <w:r w:rsidR="00B25CC3" w:rsidRPr="00236B3D">
        <w:rPr>
          <w:rFonts w:asciiTheme="majorBidi" w:hAnsiTheme="majorBidi" w:cstheme="majorBidi"/>
        </w:rPr>
        <w:t>d</w:t>
      </w:r>
      <w:r w:rsidR="00B5021E" w:rsidRPr="00236B3D">
        <w:rPr>
          <w:rFonts w:asciiTheme="majorBidi" w:hAnsiTheme="majorBidi" w:cstheme="majorBidi"/>
        </w:rPr>
        <w:t xml:space="preserve">iscourse </w:t>
      </w:r>
      <w:r w:rsidR="00B25CC3" w:rsidRPr="00236B3D">
        <w:rPr>
          <w:rFonts w:asciiTheme="majorBidi" w:hAnsiTheme="majorBidi" w:cstheme="majorBidi"/>
        </w:rPr>
        <w:t>a</w:t>
      </w:r>
      <w:r w:rsidR="00B5021E" w:rsidRPr="00236B3D">
        <w:rPr>
          <w:rFonts w:asciiTheme="majorBidi" w:hAnsiTheme="majorBidi" w:cstheme="majorBidi"/>
        </w:rPr>
        <w:t>nalysis</w:t>
      </w:r>
      <w:r w:rsidR="00B350D9" w:rsidRPr="00236B3D">
        <w:rPr>
          <w:rFonts w:asciiTheme="majorBidi" w:hAnsiTheme="majorBidi" w:cstheme="majorBidi"/>
        </w:rPr>
        <w:t>”</w:t>
      </w:r>
      <w:r w:rsidR="00163C1C" w:rsidRPr="00236B3D">
        <w:rPr>
          <w:rFonts w:asciiTheme="majorBidi" w:hAnsiTheme="majorBidi" w:cstheme="majorBidi"/>
        </w:rPr>
        <w:t>,</w:t>
      </w:r>
      <w:r w:rsidR="00B5021E" w:rsidRPr="00236B3D">
        <w:rPr>
          <w:rFonts w:asciiTheme="majorBidi" w:hAnsiTheme="majorBidi" w:cstheme="majorBidi"/>
        </w:rPr>
        <w:t xml:space="preserve"> </w:t>
      </w:r>
      <w:r w:rsidR="00163C1C" w:rsidRPr="00236B3D">
        <w:rPr>
          <w:rFonts w:asciiTheme="majorBidi" w:hAnsiTheme="majorBidi" w:cstheme="majorBidi"/>
        </w:rPr>
        <w:t>i</w:t>
      </w:r>
      <w:r w:rsidR="00B5021E" w:rsidRPr="00236B3D">
        <w:rPr>
          <w:rFonts w:asciiTheme="majorBidi" w:hAnsiTheme="majorBidi" w:cstheme="majorBidi"/>
        </w:rPr>
        <w:t>n</w:t>
      </w:r>
      <w:r w:rsidR="00163C1C" w:rsidRPr="00236B3D">
        <w:rPr>
          <w:rFonts w:asciiTheme="majorBidi" w:hAnsiTheme="majorBidi" w:cstheme="majorBidi"/>
        </w:rPr>
        <w:t xml:space="preserve"> van Dijk T. A. (ed.), </w:t>
      </w:r>
      <w:r w:rsidR="00163C1C" w:rsidRPr="00236B3D">
        <w:rPr>
          <w:rFonts w:asciiTheme="majorBidi" w:hAnsiTheme="majorBidi" w:cstheme="majorBidi"/>
          <w:i/>
          <w:iCs/>
        </w:rPr>
        <w:t xml:space="preserve">Discourse as </w:t>
      </w:r>
      <w:r w:rsidR="00BD4482" w:rsidRPr="00236B3D">
        <w:rPr>
          <w:rFonts w:asciiTheme="majorBidi" w:hAnsiTheme="majorBidi" w:cstheme="majorBidi"/>
          <w:i/>
          <w:iCs/>
        </w:rPr>
        <w:t>S</w:t>
      </w:r>
      <w:r w:rsidR="00163C1C" w:rsidRPr="00236B3D">
        <w:rPr>
          <w:rFonts w:asciiTheme="majorBidi" w:hAnsiTheme="majorBidi" w:cstheme="majorBidi"/>
          <w:i/>
          <w:iCs/>
        </w:rPr>
        <w:t xml:space="preserve">ocial </w:t>
      </w:r>
      <w:r w:rsidR="00BD4482" w:rsidRPr="00236B3D">
        <w:rPr>
          <w:rFonts w:asciiTheme="majorBidi" w:hAnsiTheme="majorBidi" w:cstheme="majorBidi"/>
          <w:i/>
          <w:iCs/>
        </w:rPr>
        <w:t>I</w:t>
      </w:r>
      <w:r w:rsidR="00163C1C" w:rsidRPr="00236B3D">
        <w:rPr>
          <w:rFonts w:asciiTheme="majorBidi" w:hAnsiTheme="majorBidi" w:cstheme="majorBidi"/>
          <w:i/>
          <w:iCs/>
        </w:rPr>
        <w:t xml:space="preserve">nteraction. Discourse </w:t>
      </w:r>
      <w:r w:rsidR="00BD4482" w:rsidRPr="00236B3D">
        <w:rPr>
          <w:rFonts w:asciiTheme="majorBidi" w:hAnsiTheme="majorBidi" w:cstheme="majorBidi"/>
          <w:i/>
          <w:iCs/>
        </w:rPr>
        <w:t>S</w:t>
      </w:r>
      <w:r w:rsidR="00163C1C" w:rsidRPr="00236B3D">
        <w:rPr>
          <w:rFonts w:asciiTheme="majorBidi" w:hAnsiTheme="majorBidi" w:cstheme="majorBidi"/>
          <w:i/>
          <w:iCs/>
        </w:rPr>
        <w:t xml:space="preserve">tudies: A </w:t>
      </w:r>
      <w:r w:rsidR="00BD4482" w:rsidRPr="00236B3D">
        <w:rPr>
          <w:rFonts w:asciiTheme="majorBidi" w:hAnsiTheme="majorBidi" w:cstheme="majorBidi"/>
          <w:i/>
          <w:iCs/>
        </w:rPr>
        <w:t>M</w:t>
      </w:r>
      <w:r w:rsidR="00163C1C" w:rsidRPr="00236B3D">
        <w:rPr>
          <w:rFonts w:asciiTheme="majorBidi" w:hAnsiTheme="majorBidi" w:cstheme="majorBidi"/>
          <w:i/>
          <w:iCs/>
        </w:rPr>
        <w:t xml:space="preserve">ultidisciplinary </w:t>
      </w:r>
      <w:r w:rsidR="00BD4482" w:rsidRPr="00236B3D">
        <w:rPr>
          <w:rFonts w:asciiTheme="majorBidi" w:hAnsiTheme="majorBidi" w:cstheme="majorBidi"/>
          <w:i/>
          <w:iCs/>
        </w:rPr>
        <w:t>I</w:t>
      </w:r>
      <w:r w:rsidR="00163C1C" w:rsidRPr="00236B3D">
        <w:rPr>
          <w:rFonts w:asciiTheme="majorBidi" w:hAnsiTheme="majorBidi" w:cstheme="majorBidi"/>
          <w:i/>
          <w:iCs/>
        </w:rPr>
        <w:t>ntroduction</w:t>
      </w:r>
      <w:r w:rsidR="00ED53E2" w:rsidRPr="00236B3D">
        <w:rPr>
          <w:rFonts w:asciiTheme="majorBidi" w:hAnsiTheme="majorBidi" w:cstheme="majorBidi"/>
        </w:rPr>
        <w:t>,</w:t>
      </w:r>
      <w:r w:rsidR="00163C1C" w:rsidRPr="00236B3D">
        <w:rPr>
          <w:rFonts w:asciiTheme="majorBidi" w:hAnsiTheme="majorBidi" w:cstheme="majorBidi"/>
        </w:rPr>
        <w:t xml:space="preserve"> Vol</w:t>
      </w:r>
      <w:r w:rsidR="008E1C84" w:rsidRPr="00236B3D">
        <w:rPr>
          <w:rFonts w:asciiTheme="majorBidi" w:hAnsiTheme="majorBidi" w:cstheme="majorBidi"/>
        </w:rPr>
        <w:t xml:space="preserve">. </w:t>
      </w:r>
      <w:r w:rsidR="00163C1C" w:rsidRPr="00236B3D">
        <w:rPr>
          <w:rFonts w:asciiTheme="majorBidi" w:hAnsiTheme="majorBidi" w:cstheme="majorBidi"/>
        </w:rPr>
        <w:t>2.</w:t>
      </w:r>
      <w:r w:rsidR="00175503" w:rsidRPr="00236B3D">
        <w:rPr>
          <w:rFonts w:asciiTheme="majorBidi" w:hAnsiTheme="majorBidi" w:cstheme="majorBidi"/>
        </w:rPr>
        <w:t xml:space="preserve"> Sage, London, UK, pp. 258–284.</w:t>
      </w:r>
    </w:p>
    <w:p w14:paraId="5BEFF718" w14:textId="51F78785" w:rsidR="00E522A8" w:rsidRPr="00236B3D" w:rsidRDefault="00E522A8" w:rsidP="00C3044D">
      <w:pPr>
        <w:spacing w:before="100" w:beforeAutospacing="1" w:after="100" w:afterAutospacing="1"/>
        <w:jc w:val="both"/>
      </w:pPr>
      <w:r w:rsidRPr="00236B3D">
        <w:t>Farny, S., Frederiksen, S. H., H</w:t>
      </w:r>
      <w:r w:rsidR="006A5840" w:rsidRPr="00236B3D">
        <w:t>annibal, M.</w:t>
      </w:r>
      <w:r w:rsidR="00845F99" w:rsidRPr="00236B3D">
        <w:t xml:space="preserve"> </w:t>
      </w:r>
      <w:r w:rsidR="006A5840" w:rsidRPr="00236B3D">
        <w:t>and</w:t>
      </w:r>
      <w:r w:rsidR="00845F99" w:rsidRPr="00236B3D">
        <w:t xml:space="preserve"> Jones, S. (2016),</w:t>
      </w:r>
      <w:r w:rsidRPr="00236B3D">
        <w:t xml:space="preserve"> </w:t>
      </w:r>
      <w:r w:rsidR="00B350D9" w:rsidRPr="00236B3D">
        <w:t>“</w:t>
      </w:r>
      <w:r w:rsidRPr="00236B3D">
        <w:t>A CULTure of entrepreneurship education</w:t>
      </w:r>
      <w:r w:rsidR="00B350D9" w:rsidRPr="00236B3D">
        <w:t>”</w:t>
      </w:r>
      <w:r w:rsidR="00845F99" w:rsidRPr="00236B3D">
        <w:t xml:space="preserve">, </w:t>
      </w:r>
      <w:r w:rsidRPr="00236B3D">
        <w:rPr>
          <w:i/>
        </w:rPr>
        <w:t>Entrepreneurship &amp; Regional Development</w:t>
      </w:r>
      <w:r w:rsidRPr="00236B3D">
        <w:t xml:space="preserve">, </w:t>
      </w:r>
      <w:r w:rsidR="00845F99" w:rsidRPr="00236B3D">
        <w:t>Vol</w:t>
      </w:r>
      <w:r w:rsidR="008E1C84" w:rsidRPr="00236B3D">
        <w:t>.</w:t>
      </w:r>
      <w:r w:rsidR="00845F99" w:rsidRPr="00236B3D">
        <w:t xml:space="preserve"> </w:t>
      </w:r>
      <w:r w:rsidRPr="00236B3D">
        <w:t>28</w:t>
      </w:r>
      <w:r w:rsidR="00845F99" w:rsidRPr="00236B3D">
        <w:t xml:space="preserve"> No</w:t>
      </w:r>
      <w:r w:rsidR="008E1C84" w:rsidRPr="00236B3D">
        <w:t>.</w:t>
      </w:r>
      <w:r w:rsidR="00845F99" w:rsidRPr="00236B3D">
        <w:t xml:space="preserve"> </w:t>
      </w:r>
      <w:r w:rsidRPr="00236B3D">
        <w:t>7</w:t>
      </w:r>
      <w:r w:rsidR="0060061C" w:rsidRPr="00236B3D">
        <w:rPr>
          <w:rFonts w:asciiTheme="majorBidi" w:hAnsiTheme="majorBidi" w:cstheme="majorBidi"/>
        </w:rPr>
        <w:t>–</w:t>
      </w:r>
      <w:r w:rsidRPr="00236B3D">
        <w:t xml:space="preserve">8, </w:t>
      </w:r>
      <w:r w:rsidR="00845F99" w:rsidRPr="00236B3D">
        <w:t xml:space="preserve">pp. </w:t>
      </w:r>
      <w:r w:rsidRPr="00236B3D">
        <w:t>514</w:t>
      </w:r>
      <w:r w:rsidR="0060061C" w:rsidRPr="00236B3D">
        <w:rPr>
          <w:rFonts w:asciiTheme="majorBidi" w:hAnsiTheme="majorBidi" w:cstheme="majorBidi"/>
        </w:rPr>
        <w:t>–</w:t>
      </w:r>
      <w:r w:rsidRPr="00236B3D">
        <w:t>535.</w:t>
      </w:r>
    </w:p>
    <w:p w14:paraId="1FE73AD3" w14:textId="027D6AC6" w:rsidR="00D5514F" w:rsidRPr="00236B3D" w:rsidRDefault="00D5514F" w:rsidP="00D5514F">
      <w:pPr>
        <w:jc w:val="both"/>
        <w:rPr>
          <w:rFonts w:asciiTheme="majorBidi" w:hAnsiTheme="majorBidi" w:cstheme="majorBidi"/>
          <w:color w:val="000000"/>
        </w:rPr>
      </w:pPr>
      <w:r w:rsidRPr="00236B3D">
        <w:rPr>
          <w:rFonts w:asciiTheme="majorBidi" w:hAnsiTheme="majorBidi" w:cstheme="majorBidi"/>
          <w:color w:val="000000"/>
        </w:rPr>
        <w:t>Farny, S. and Kyrö, P. (2015)</w:t>
      </w:r>
      <w:r w:rsidR="00CF44F9" w:rsidRPr="00236B3D">
        <w:rPr>
          <w:rFonts w:asciiTheme="majorBidi" w:hAnsiTheme="majorBidi" w:cstheme="majorBidi"/>
          <w:color w:val="000000"/>
        </w:rPr>
        <w:t>,</w:t>
      </w:r>
      <w:r w:rsidRPr="00236B3D">
        <w:rPr>
          <w:rFonts w:asciiTheme="majorBidi" w:hAnsiTheme="majorBidi" w:cstheme="majorBidi"/>
          <w:color w:val="000000"/>
        </w:rPr>
        <w:t xml:space="preserve"> </w:t>
      </w:r>
      <w:r w:rsidR="00B350D9" w:rsidRPr="00236B3D">
        <w:rPr>
          <w:rFonts w:asciiTheme="majorBidi" w:hAnsiTheme="majorBidi" w:cstheme="majorBidi"/>
          <w:color w:val="000000"/>
        </w:rPr>
        <w:t>“</w:t>
      </w:r>
      <w:r w:rsidRPr="00236B3D">
        <w:rPr>
          <w:rFonts w:asciiTheme="majorBidi" w:hAnsiTheme="majorBidi" w:cstheme="majorBidi"/>
          <w:color w:val="000000"/>
        </w:rPr>
        <w:t>Entrepreneurial Aalto – Where science and art meets technology and business</w:t>
      </w:r>
      <w:r w:rsidR="00B350D9" w:rsidRPr="00236B3D">
        <w:rPr>
          <w:rFonts w:asciiTheme="majorBidi" w:hAnsiTheme="majorBidi" w:cstheme="majorBidi"/>
          <w:color w:val="000000"/>
        </w:rPr>
        <w:t>”</w:t>
      </w:r>
      <w:r w:rsidR="00AC4FD8" w:rsidRPr="00236B3D">
        <w:rPr>
          <w:rFonts w:asciiTheme="majorBidi" w:hAnsiTheme="majorBidi" w:cstheme="majorBidi"/>
          <w:color w:val="000000"/>
        </w:rPr>
        <w:t>,</w:t>
      </w:r>
      <w:r w:rsidRPr="00236B3D">
        <w:rPr>
          <w:rFonts w:asciiTheme="majorBidi" w:hAnsiTheme="majorBidi" w:cstheme="majorBidi"/>
          <w:color w:val="000000"/>
        </w:rPr>
        <w:t xml:space="preserve"> </w:t>
      </w:r>
      <w:r w:rsidR="00AC4FD8" w:rsidRPr="00236B3D">
        <w:rPr>
          <w:rFonts w:asciiTheme="majorBidi" w:hAnsiTheme="majorBidi" w:cstheme="majorBidi"/>
          <w:color w:val="000000"/>
        </w:rPr>
        <w:t>i</w:t>
      </w:r>
      <w:r w:rsidRPr="00236B3D">
        <w:rPr>
          <w:rFonts w:asciiTheme="majorBidi" w:hAnsiTheme="majorBidi" w:cstheme="majorBidi"/>
          <w:color w:val="000000"/>
        </w:rPr>
        <w:t>n Foss</w:t>
      </w:r>
      <w:r w:rsidR="00AC4FD8" w:rsidRPr="00236B3D">
        <w:rPr>
          <w:rFonts w:asciiTheme="majorBidi" w:hAnsiTheme="majorBidi" w:cstheme="majorBidi"/>
          <w:color w:val="000000"/>
        </w:rPr>
        <w:t xml:space="preserve"> L.</w:t>
      </w:r>
      <w:r w:rsidRPr="00236B3D">
        <w:rPr>
          <w:rFonts w:asciiTheme="majorBidi" w:hAnsiTheme="majorBidi" w:cstheme="majorBidi"/>
          <w:color w:val="000000"/>
        </w:rPr>
        <w:t xml:space="preserve"> and Gibson</w:t>
      </w:r>
      <w:r w:rsidR="00AC4FD8" w:rsidRPr="00236B3D">
        <w:rPr>
          <w:rFonts w:asciiTheme="majorBidi" w:hAnsiTheme="majorBidi" w:cstheme="majorBidi"/>
          <w:color w:val="000000"/>
        </w:rPr>
        <w:t xml:space="preserve"> D.</w:t>
      </w:r>
      <w:r w:rsidRPr="00236B3D">
        <w:rPr>
          <w:rFonts w:asciiTheme="majorBidi" w:hAnsiTheme="majorBidi" w:cstheme="majorBidi"/>
          <w:color w:val="000000"/>
        </w:rPr>
        <w:t xml:space="preserve"> (</w:t>
      </w:r>
      <w:r w:rsidR="00B35655" w:rsidRPr="00236B3D">
        <w:rPr>
          <w:rFonts w:asciiTheme="majorBidi" w:hAnsiTheme="majorBidi" w:cstheme="majorBidi"/>
          <w:color w:val="000000"/>
        </w:rPr>
        <w:t>e</w:t>
      </w:r>
      <w:r w:rsidRPr="00236B3D">
        <w:rPr>
          <w:rFonts w:asciiTheme="majorBidi" w:hAnsiTheme="majorBidi" w:cstheme="majorBidi"/>
          <w:color w:val="000000"/>
        </w:rPr>
        <w:t>ds.), </w:t>
      </w:r>
      <w:r w:rsidRPr="00236B3D">
        <w:rPr>
          <w:rFonts w:asciiTheme="majorBidi" w:hAnsiTheme="majorBidi" w:cstheme="majorBidi"/>
          <w:i/>
          <w:iCs/>
          <w:color w:val="000000"/>
        </w:rPr>
        <w:t xml:space="preserve">The </w:t>
      </w:r>
      <w:r w:rsidR="00317834" w:rsidRPr="00236B3D">
        <w:rPr>
          <w:rFonts w:asciiTheme="majorBidi" w:hAnsiTheme="majorBidi" w:cstheme="majorBidi"/>
          <w:i/>
          <w:iCs/>
          <w:color w:val="000000"/>
        </w:rPr>
        <w:t>E</w:t>
      </w:r>
      <w:r w:rsidRPr="00236B3D">
        <w:rPr>
          <w:rFonts w:asciiTheme="majorBidi" w:hAnsiTheme="majorBidi" w:cstheme="majorBidi"/>
          <w:i/>
          <w:iCs/>
          <w:color w:val="000000"/>
        </w:rPr>
        <w:t xml:space="preserve">ntrepreneurial </w:t>
      </w:r>
      <w:r w:rsidR="00317834" w:rsidRPr="00236B3D">
        <w:rPr>
          <w:rFonts w:asciiTheme="majorBidi" w:hAnsiTheme="majorBidi" w:cstheme="majorBidi"/>
          <w:i/>
          <w:iCs/>
          <w:color w:val="000000"/>
        </w:rPr>
        <w:t>U</w:t>
      </w:r>
      <w:r w:rsidRPr="00236B3D">
        <w:rPr>
          <w:rFonts w:asciiTheme="majorBidi" w:hAnsiTheme="majorBidi" w:cstheme="majorBidi"/>
          <w:i/>
          <w:iCs/>
          <w:color w:val="000000"/>
        </w:rPr>
        <w:t xml:space="preserve">niversity: Context and </w:t>
      </w:r>
      <w:r w:rsidR="00317834" w:rsidRPr="00236B3D">
        <w:rPr>
          <w:rFonts w:asciiTheme="majorBidi" w:hAnsiTheme="majorBidi" w:cstheme="majorBidi"/>
          <w:i/>
          <w:iCs/>
          <w:color w:val="000000"/>
        </w:rPr>
        <w:t>I</w:t>
      </w:r>
      <w:r w:rsidRPr="00236B3D">
        <w:rPr>
          <w:rFonts w:asciiTheme="majorBidi" w:hAnsiTheme="majorBidi" w:cstheme="majorBidi"/>
          <w:i/>
          <w:iCs/>
          <w:color w:val="000000"/>
        </w:rPr>
        <w:t xml:space="preserve">nstitutional </w:t>
      </w:r>
      <w:r w:rsidR="00317834" w:rsidRPr="00236B3D">
        <w:rPr>
          <w:rFonts w:asciiTheme="majorBidi" w:hAnsiTheme="majorBidi" w:cstheme="majorBidi"/>
          <w:i/>
          <w:iCs/>
          <w:color w:val="000000"/>
        </w:rPr>
        <w:t>C</w:t>
      </w:r>
      <w:r w:rsidRPr="00236B3D">
        <w:rPr>
          <w:rFonts w:asciiTheme="majorBidi" w:hAnsiTheme="majorBidi" w:cstheme="majorBidi"/>
          <w:i/>
          <w:iCs/>
          <w:color w:val="000000"/>
        </w:rPr>
        <w:t>hange</w:t>
      </w:r>
      <w:r w:rsidR="00AC4FD8" w:rsidRPr="00236B3D">
        <w:rPr>
          <w:rFonts w:asciiTheme="majorBidi" w:hAnsiTheme="majorBidi" w:cstheme="majorBidi"/>
          <w:i/>
          <w:iCs/>
          <w:color w:val="000000"/>
        </w:rPr>
        <w:t>,</w:t>
      </w:r>
      <w:r w:rsidR="00AC4FD8" w:rsidRPr="00236B3D">
        <w:rPr>
          <w:rFonts w:asciiTheme="majorBidi" w:hAnsiTheme="majorBidi" w:cstheme="majorBidi"/>
          <w:color w:val="000000"/>
        </w:rPr>
        <w:t xml:space="preserve"> Routledge,</w:t>
      </w:r>
      <w:r w:rsidR="00626E38" w:rsidRPr="00236B3D">
        <w:rPr>
          <w:rFonts w:asciiTheme="majorBidi" w:hAnsiTheme="majorBidi" w:cstheme="majorBidi"/>
          <w:color w:val="000000"/>
        </w:rPr>
        <w:t xml:space="preserve"> London,</w:t>
      </w:r>
      <w:r w:rsidR="00AC4FD8" w:rsidRPr="00236B3D">
        <w:rPr>
          <w:rFonts w:asciiTheme="majorBidi" w:hAnsiTheme="majorBidi" w:cstheme="majorBidi"/>
          <w:color w:val="000000"/>
        </w:rPr>
        <w:t xml:space="preserve"> UK,</w:t>
      </w:r>
      <w:r w:rsidR="00AC4FD8" w:rsidRPr="00236B3D">
        <w:rPr>
          <w:rFonts w:asciiTheme="majorBidi" w:hAnsiTheme="majorBidi" w:cstheme="majorBidi"/>
          <w:i/>
          <w:iCs/>
          <w:color w:val="000000"/>
        </w:rPr>
        <w:t xml:space="preserve"> </w:t>
      </w:r>
      <w:r w:rsidRPr="00236B3D">
        <w:rPr>
          <w:rFonts w:asciiTheme="majorBidi" w:hAnsiTheme="majorBidi" w:cstheme="majorBidi"/>
          <w:color w:val="000000"/>
        </w:rPr>
        <w:t>pp. 150–166</w:t>
      </w:r>
      <w:r w:rsidR="00AC4FD8" w:rsidRPr="00236B3D">
        <w:rPr>
          <w:rFonts w:asciiTheme="majorBidi" w:hAnsiTheme="majorBidi" w:cstheme="majorBidi"/>
          <w:color w:val="000000"/>
        </w:rPr>
        <w:t>.</w:t>
      </w:r>
    </w:p>
    <w:p w14:paraId="04C861BC" w14:textId="77777777" w:rsidR="00D5514F" w:rsidRPr="00236B3D" w:rsidRDefault="00D5514F" w:rsidP="00D5514F">
      <w:pPr>
        <w:jc w:val="both"/>
        <w:rPr>
          <w:rFonts w:asciiTheme="majorBidi" w:hAnsiTheme="majorBidi" w:cstheme="majorBidi"/>
        </w:rPr>
      </w:pPr>
    </w:p>
    <w:p w14:paraId="165A1BCD" w14:textId="7C40B61A" w:rsidR="00940092" w:rsidRPr="00236B3D" w:rsidRDefault="00940092" w:rsidP="00D5514F">
      <w:pPr>
        <w:jc w:val="both"/>
        <w:rPr>
          <w:rFonts w:asciiTheme="majorBidi" w:hAnsiTheme="majorBidi" w:cstheme="majorBidi"/>
          <w:color w:val="000000" w:themeColor="text1"/>
        </w:rPr>
      </w:pPr>
      <w:r w:rsidRPr="00236B3D">
        <w:rPr>
          <w:rFonts w:asciiTheme="majorBidi" w:hAnsiTheme="majorBidi" w:cstheme="majorBidi"/>
          <w:color w:val="000000" w:themeColor="text1"/>
          <w:shd w:val="clear" w:color="auto" w:fill="FFFFFF"/>
        </w:rPr>
        <w:t>Flatley, J. (2012)</w:t>
      </w:r>
      <w:r w:rsidR="000E1371" w:rsidRPr="00236B3D">
        <w:rPr>
          <w:rFonts w:asciiTheme="majorBidi" w:hAnsiTheme="majorBidi" w:cstheme="majorBidi"/>
          <w:color w:val="000000" w:themeColor="text1"/>
          <w:shd w:val="clear" w:color="auto" w:fill="FFFFFF"/>
        </w:rPr>
        <w:t>,</w:t>
      </w:r>
      <w:r w:rsidR="00643F7B" w:rsidRPr="00236B3D">
        <w:rPr>
          <w:rFonts w:asciiTheme="majorBidi" w:hAnsiTheme="majorBidi" w:cstheme="majorBidi"/>
          <w:color w:val="000000" w:themeColor="text1"/>
          <w:shd w:val="clear" w:color="auto" w:fill="FFFFFF"/>
        </w:rPr>
        <w:t xml:space="preserve"> </w:t>
      </w:r>
      <w:r w:rsidR="00B71E81" w:rsidRPr="00236B3D">
        <w:rPr>
          <w:rFonts w:asciiTheme="majorBidi" w:hAnsiTheme="majorBidi" w:cstheme="majorBidi"/>
          <w:color w:val="000000" w:themeColor="text1"/>
          <w:shd w:val="clear" w:color="auto" w:fill="FFFFFF"/>
        </w:rPr>
        <w:t>“</w:t>
      </w:r>
      <w:r w:rsidRPr="00236B3D">
        <w:rPr>
          <w:rFonts w:asciiTheme="majorBidi" w:hAnsiTheme="majorBidi" w:cstheme="majorBidi"/>
          <w:color w:val="000000" w:themeColor="text1"/>
          <w:shd w:val="clear" w:color="auto" w:fill="FFFFFF"/>
        </w:rPr>
        <w:t>How a revolutionary counter-mood is made</w:t>
      </w:r>
      <w:r w:rsidR="00B71E81" w:rsidRPr="00236B3D">
        <w:rPr>
          <w:rFonts w:asciiTheme="majorBidi" w:hAnsiTheme="majorBidi" w:cstheme="majorBidi"/>
          <w:color w:val="000000" w:themeColor="text1"/>
          <w:shd w:val="clear" w:color="auto" w:fill="FFFFFF"/>
        </w:rPr>
        <w:t>”</w:t>
      </w:r>
      <w:r w:rsidR="00643F7B" w:rsidRPr="00236B3D">
        <w:rPr>
          <w:rFonts w:asciiTheme="majorBidi" w:hAnsiTheme="majorBidi" w:cstheme="majorBidi"/>
          <w:color w:val="000000" w:themeColor="text1"/>
          <w:shd w:val="clear" w:color="auto" w:fill="FFFFFF"/>
        </w:rPr>
        <w:t>,</w:t>
      </w:r>
      <w:r w:rsidRPr="00236B3D">
        <w:rPr>
          <w:rFonts w:asciiTheme="majorBidi" w:hAnsiTheme="majorBidi" w:cstheme="majorBidi"/>
          <w:color w:val="000000" w:themeColor="text1"/>
          <w:shd w:val="clear" w:color="auto" w:fill="FFFFFF"/>
        </w:rPr>
        <w:t xml:space="preserve"> </w:t>
      </w:r>
      <w:r w:rsidRPr="00236B3D">
        <w:rPr>
          <w:rFonts w:asciiTheme="majorBidi" w:hAnsiTheme="majorBidi" w:cstheme="majorBidi"/>
          <w:i/>
          <w:iCs/>
          <w:color w:val="000000" w:themeColor="text1"/>
          <w:shd w:val="clear" w:color="auto" w:fill="FFFFFF"/>
        </w:rPr>
        <w:t xml:space="preserve">New </w:t>
      </w:r>
      <w:r w:rsidR="007E73D8" w:rsidRPr="00236B3D">
        <w:rPr>
          <w:rFonts w:asciiTheme="majorBidi" w:hAnsiTheme="majorBidi" w:cstheme="majorBidi"/>
          <w:i/>
          <w:iCs/>
          <w:color w:val="000000" w:themeColor="text1"/>
          <w:shd w:val="clear" w:color="auto" w:fill="FFFFFF"/>
        </w:rPr>
        <w:t>L</w:t>
      </w:r>
      <w:r w:rsidRPr="00236B3D">
        <w:rPr>
          <w:rFonts w:asciiTheme="majorBidi" w:hAnsiTheme="majorBidi" w:cstheme="majorBidi"/>
          <w:i/>
          <w:iCs/>
          <w:color w:val="000000" w:themeColor="text1"/>
          <w:shd w:val="clear" w:color="auto" w:fill="FFFFFF"/>
        </w:rPr>
        <w:t>iterary History,</w:t>
      </w:r>
      <w:r w:rsidRPr="00236B3D">
        <w:rPr>
          <w:rFonts w:asciiTheme="majorBidi" w:hAnsiTheme="majorBidi" w:cstheme="majorBidi"/>
          <w:color w:val="000000" w:themeColor="text1"/>
          <w:shd w:val="clear" w:color="auto" w:fill="FFFFFF"/>
        </w:rPr>
        <w:t xml:space="preserve"> Vol</w:t>
      </w:r>
      <w:r w:rsidR="008E1C84" w:rsidRPr="00236B3D">
        <w:rPr>
          <w:rFonts w:asciiTheme="majorBidi" w:hAnsiTheme="majorBidi" w:cstheme="majorBidi"/>
          <w:color w:val="000000" w:themeColor="text1"/>
          <w:shd w:val="clear" w:color="auto" w:fill="FFFFFF"/>
        </w:rPr>
        <w:t>.</w:t>
      </w:r>
      <w:r w:rsidRPr="00236B3D">
        <w:rPr>
          <w:rFonts w:asciiTheme="majorBidi" w:hAnsiTheme="majorBidi" w:cstheme="majorBidi"/>
          <w:color w:val="000000" w:themeColor="text1"/>
          <w:shd w:val="clear" w:color="auto" w:fill="FFFFFF"/>
        </w:rPr>
        <w:t xml:space="preserve"> 43, pp. 503</w:t>
      </w:r>
      <w:r w:rsidRPr="00236B3D">
        <w:rPr>
          <w:rFonts w:asciiTheme="majorBidi" w:hAnsiTheme="majorBidi" w:cstheme="majorBidi"/>
          <w:color w:val="000000" w:themeColor="text1"/>
        </w:rPr>
        <w:t>–</w:t>
      </w:r>
      <w:r w:rsidRPr="00236B3D">
        <w:rPr>
          <w:rFonts w:asciiTheme="majorBidi" w:hAnsiTheme="majorBidi" w:cstheme="majorBidi"/>
          <w:color w:val="000000" w:themeColor="text1"/>
          <w:shd w:val="clear" w:color="auto" w:fill="FFFFFF"/>
        </w:rPr>
        <w:t>525.</w:t>
      </w:r>
    </w:p>
    <w:p w14:paraId="19E94B49" w14:textId="5D4A55D2" w:rsidR="006D2C4D" w:rsidRPr="00236B3D" w:rsidRDefault="003C6C54" w:rsidP="0033677D">
      <w:pPr>
        <w:spacing w:before="100" w:beforeAutospacing="1" w:after="100" w:afterAutospacing="1"/>
        <w:jc w:val="both"/>
      </w:pPr>
      <w:r w:rsidRPr="00236B3D">
        <w:t>Frayne, D. (</w:t>
      </w:r>
      <w:r w:rsidR="00EE54B7" w:rsidRPr="00236B3D">
        <w:t>2015</w:t>
      </w:r>
      <w:r w:rsidR="00003390" w:rsidRPr="00236B3D">
        <w:t xml:space="preserve">), </w:t>
      </w:r>
      <w:r w:rsidRPr="00236B3D">
        <w:rPr>
          <w:i/>
          <w:iCs/>
        </w:rPr>
        <w:t xml:space="preserve">The </w:t>
      </w:r>
      <w:r w:rsidR="00910735" w:rsidRPr="00236B3D">
        <w:rPr>
          <w:i/>
          <w:iCs/>
        </w:rPr>
        <w:t>R</w:t>
      </w:r>
      <w:r w:rsidRPr="00236B3D">
        <w:rPr>
          <w:i/>
          <w:iCs/>
        </w:rPr>
        <w:t xml:space="preserve">efusal of </w:t>
      </w:r>
      <w:r w:rsidR="00910735" w:rsidRPr="00236B3D">
        <w:rPr>
          <w:i/>
          <w:iCs/>
        </w:rPr>
        <w:t>W</w:t>
      </w:r>
      <w:r w:rsidRPr="00236B3D">
        <w:rPr>
          <w:i/>
          <w:iCs/>
        </w:rPr>
        <w:t xml:space="preserve">ork. The </w:t>
      </w:r>
      <w:r w:rsidR="00910735" w:rsidRPr="00236B3D">
        <w:rPr>
          <w:i/>
          <w:iCs/>
        </w:rPr>
        <w:t>T</w:t>
      </w:r>
      <w:r w:rsidRPr="00236B3D">
        <w:rPr>
          <w:i/>
          <w:iCs/>
        </w:rPr>
        <w:t xml:space="preserve">heory and </w:t>
      </w:r>
      <w:r w:rsidR="00910735" w:rsidRPr="00236B3D">
        <w:rPr>
          <w:i/>
          <w:iCs/>
        </w:rPr>
        <w:t>P</w:t>
      </w:r>
      <w:r w:rsidRPr="00236B3D">
        <w:rPr>
          <w:i/>
          <w:iCs/>
        </w:rPr>
        <w:t xml:space="preserve">ractice of </w:t>
      </w:r>
      <w:r w:rsidR="00910735" w:rsidRPr="00236B3D">
        <w:rPr>
          <w:i/>
          <w:iCs/>
        </w:rPr>
        <w:t>R</w:t>
      </w:r>
      <w:r w:rsidRPr="00236B3D">
        <w:rPr>
          <w:i/>
          <w:iCs/>
        </w:rPr>
        <w:t xml:space="preserve">esistance to </w:t>
      </w:r>
      <w:r w:rsidR="00910735" w:rsidRPr="00236B3D">
        <w:rPr>
          <w:i/>
          <w:iCs/>
        </w:rPr>
        <w:t>W</w:t>
      </w:r>
      <w:r w:rsidRPr="00236B3D">
        <w:rPr>
          <w:i/>
          <w:iCs/>
        </w:rPr>
        <w:t>ork</w:t>
      </w:r>
      <w:r w:rsidR="006D6308" w:rsidRPr="00236B3D">
        <w:rPr>
          <w:i/>
          <w:iCs/>
        </w:rPr>
        <w:t>,</w:t>
      </w:r>
      <w:r w:rsidRPr="00236B3D">
        <w:t xml:space="preserve"> Zed Books</w:t>
      </w:r>
      <w:r w:rsidR="006D6308" w:rsidRPr="00236B3D">
        <w:t>, London.</w:t>
      </w:r>
      <w:r w:rsidR="005C276B" w:rsidRPr="00236B3D">
        <w:t xml:space="preserve"> </w:t>
      </w:r>
      <w:bookmarkEnd w:id="3"/>
    </w:p>
    <w:p w14:paraId="25F9F1C2" w14:textId="16CF3EDF" w:rsidR="006D2C4D" w:rsidRPr="00236B3D" w:rsidRDefault="00E747EB" w:rsidP="00E94C52">
      <w:pPr>
        <w:spacing w:before="100" w:beforeAutospacing="1" w:after="100" w:afterAutospacing="1"/>
        <w:jc w:val="both"/>
      </w:pPr>
      <w:r w:rsidRPr="00236B3D">
        <w:t>Gill, R. (2014)</w:t>
      </w:r>
      <w:r w:rsidR="006D6308" w:rsidRPr="00236B3D">
        <w:t>,</w:t>
      </w:r>
      <w:r w:rsidRPr="00236B3D">
        <w:t xml:space="preserve"> </w:t>
      </w:r>
      <w:r w:rsidR="00845F99" w:rsidRPr="00236B3D">
        <w:t>‘</w:t>
      </w:r>
      <w:r w:rsidRPr="00236B3D">
        <w:t>“If you’re struggling to survive day-to-day</w:t>
      </w:r>
      <w:r w:rsidR="00B71E81" w:rsidRPr="00236B3D">
        <w:t>’</w:t>
      </w:r>
      <w:r w:rsidRPr="00236B3D">
        <w:t>: Class as optimism and contradiction in entrepreneurial discourse</w:t>
      </w:r>
      <w:r w:rsidR="00B71E81" w:rsidRPr="00236B3D">
        <w:t>”</w:t>
      </w:r>
      <w:r w:rsidR="00845F99" w:rsidRPr="00236B3D">
        <w:t xml:space="preserve">, </w:t>
      </w:r>
      <w:r w:rsidRPr="00236B3D">
        <w:rPr>
          <w:i/>
        </w:rPr>
        <w:t>Organization</w:t>
      </w:r>
      <w:r w:rsidR="00845F99" w:rsidRPr="00236B3D">
        <w:rPr>
          <w:iCs/>
        </w:rPr>
        <w:t>,</w:t>
      </w:r>
      <w:r w:rsidR="00845F99" w:rsidRPr="00236B3D">
        <w:rPr>
          <w:i/>
        </w:rPr>
        <w:t xml:space="preserve"> </w:t>
      </w:r>
      <w:r w:rsidR="00845F99" w:rsidRPr="00236B3D">
        <w:t>Vol</w:t>
      </w:r>
      <w:r w:rsidR="008E1C84" w:rsidRPr="00236B3D">
        <w:t>.</w:t>
      </w:r>
      <w:r w:rsidRPr="00236B3D">
        <w:t xml:space="preserve"> 21</w:t>
      </w:r>
      <w:r w:rsidR="00845F99" w:rsidRPr="00236B3D">
        <w:t xml:space="preserve"> No</w:t>
      </w:r>
      <w:r w:rsidR="008E1C84" w:rsidRPr="00236B3D">
        <w:t>.</w:t>
      </w:r>
      <w:r w:rsidR="00845F99" w:rsidRPr="00236B3D">
        <w:t xml:space="preserve"> 1</w:t>
      </w:r>
      <w:r w:rsidRPr="00236B3D">
        <w:t xml:space="preserve">, </w:t>
      </w:r>
      <w:r w:rsidR="00845F99" w:rsidRPr="00236B3D">
        <w:t xml:space="preserve">pp. </w:t>
      </w:r>
      <w:r w:rsidRPr="00236B3D">
        <w:t>50</w:t>
      </w:r>
      <w:r w:rsidRPr="00236B3D">
        <w:rPr>
          <w:rFonts w:asciiTheme="majorBidi" w:hAnsiTheme="majorBidi" w:cstheme="majorBidi"/>
        </w:rPr>
        <w:t>–</w:t>
      </w:r>
      <w:r w:rsidRPr="00236B3D">
        <w:t>67.</w:t>
      </w:r>
    </w:p>
    <w:p w14:paraId="00BC68D6" w14:textId="51C39791" w:rsidR="006D2C4D" w:rsidRPr="00236B3D" w:rsidRDefault="006D2C4D" w:rsidP="00063B47">
      <w:pPr>
        <w:jc w:val="both"/>
      </w:pPr>
      <w:r w:rsidRPr="00236B3D">
        <w:t>H</w:t>
      </w:r>
      <w:r w:rsidR="006D6308" w:rsidRPr="00236B3D">
        <w:t>ytti, U.</w:t>
      </w:r>
      <w:r w:rsidR="00845F99" w:rsidRPr="00236B3D">
        <w:t xml:space="preserve"> </w:t>
      </w:r>
      <w:r w:rsidR="00034933" w:rsidRPr="00236B3D">
        <w:t>and</w:t>
      </w:r>
      <w:r w:rsidR="00845F99" w:rsidRPr="00236B3D">
        <w:t xml:space="preserve"> O’Gorman, C. (2004),</w:t>
      </w:r>
      <w:r w:rsidRPr="00236B3D">
        <w:t xml:space="preserve"> </w:t>
      </w:r>
      <w:r w:rsidR="00B71E81" w:rsidRPr="00236B3D">
        <w:t>“</w:t>
      </w:r>
      <w:r w:rsidRPr="00236B3D">
        <w:t xml:space="preserve">What is </w:t>
      </w:r>
      <w:r w:rsidR="00B71E81" w:rsidRPr="00236B3D">
        <w:t>‘</w:t>
      </w:r>
      <w:r w:rsidRPr="00236B3D">
        <w:t>enterprise education?</w:t>
      </w:r>
      <w:r w:rsidR="00B71E81" w:rsidRPr="00236B3D">
        <w:t>’</w:t>
      </w:r>
      <w:r w:rsidRPr="00236B3D">
        <w:t xml:space="preserve"> An analysis of the objectives and methods of enterprise education programmes in four European countries</w:t>
      </w:r>
      <w:r w:rsidR="00B71E81" w:rsidRPr="00236B3D">
        <w:t>”</w:t>
      </w:r>
      <w:r w:rsidR="00845F99" w:rsidRPr="00236B3D">
        <w:t>,</w:t>
      </w:r>
      <w:r w:rsidRPr="00236B3D">
        <w:t xml:space="preserve"> </w:t>
      </w:r>
      <w:r w:rsidRPr="00236B3D">
        <w:rPr>
          <w:i/>
          <w:iCs/>
        </w:rPr>
        <w:t xml:space="preserve">Education+ Training, </w:t>
      </w:r>
      <w:r w:rsidR="00845F99" w:rsidRPr="00236B3D">
        <w:t>Vol</w:t>
      </w:r>
      <w:r w:rsidR="008E1C84" w:rsidRPr="00236B3D">
        <w:t>.</w:t>
      </w:r>
      <w:r w:rsidR="00845F99" w:rsidRPr="00236B3D">
        <w:t xml:space="preserve"> </w:t>
      </w:r>
      <w:r w:rsidRPr="00236B3D">
        <w:rPr>
          <w:iCs/>
        </w:rPr>
        <w:t>46</w:t>
      </w:r>
      <w:r w:rsidR="00845F99" w:rsidRPr="00236B3D">
        <w:rPr>
          <w:iCs/>
        </w:rPr>
        <w:t xml:space="preserve"> No</w:t>
      </w:r>
      <w:r w:rsidR="008E1C84" w:rsidRPr="00236B3D">
        <w:rPr>
          <w:iCs/>
        </w:rPr>
        <w:t>.</w:t>
      </w:r>
      <w:r w:rsidR="00845F99" w:rsidRPr="00236B3D">
        <w:rPr>
          <w:iCs/>
        </w:rPr>
        <w:t xml:space="preserve"> </w:t>
      </w:r>
      <w:r w:rsidRPr="00236B3D">
        <w:t xml:space="preserve">1, </w:t>
      </w:r>
      <w:r w:rsidR="00845F99" w:rsidRPr="00236B3D">
        <w:t xml:space="preserve">pp. </w:t>
      </w:r>
      <w:r w:rsidRPr="00236B3D">
        <w:t>11</w:t>
      </w:r>
      <w:r w:rsidR="00FD3B4C" w:rsidRPr="00236B3D">
        <w:rPr>
          <w:rFonts w:asciiTheme="majorBidi" w:hAnsiTheme="majorBidi" w:cstheme="majorBidi"/>
        </w:rPr>
        <w:t>–</w:t>
      </w:r>
      <w:r w:rsidRPr="00236B3D">
        <w:t>23.</w:t>
      </w:r>
    </w:p>
    <w:p w14:paraId="570E868C" w14:textId="77777777" w:rsidR="006D2C4D" w:rsidRPr="00236B3D" w:rsidRDefault="006D2C4D" w:rsidP="00063B47">
      <w:pPr>
        <w:jc w:val="both"/>
      </w:pPr>
    </w:p>
    <w:p w14:paraId="634C9A86" w14:textId="6AAEE051" w:rsidR="0070061A" w:rsidRPr="00236B3D" w:rsidRDefault="0070061A" w:rsidP="00063B47">
      <w:pPr>
        <w:jc w:val="both"/>
        <w:rPr>
          <w:color w:val="000000" w:themeColor="text1"/>
        </w:rPr>
      </w:pPr>
      <w:r w:rsidRPr="00236B3D">
        <w:rPr>
          <w:color w:val="000000" w:themeColor="text1"/>
        </w:rPr>
        <w:t>Hytti, U. (2018)</w:t>
      </w:r>
      <w:r w:rsidR="00845F99" w:rsidRPr="00236B3D">
        <w:rPr>
          <w:color w:val="000000" w:themeColor="text1"/>
        </w:rPr>
        <w:t>,</w:t>
      </w:r>
      <w:r w:rsidRPr="00236B3D">
        <w:rPr>
          <w:color w:val="000000" w:themeColor="text1"/>
        </w:rPr>
        <w:t xml:space="preserve"> </w:t>
      </w:r>
      <w:r w:rsidR="00B71E81" w:rsidRPr="00236B3D">
        <w:rPr>
          <w:color w:val="000000" w:themeColor="text1"/>
        </w:rPr>
        <w:t>“</w:t>
      </w:r>
      <w:hyperlink r:id="rId8" w:history="1">
        <w:r w:rsidRPr="00236B3D">
          <w:rPr>
            <w:color w:val="000000" w:themeColor="text1"/>
          </w:rPr>
          <w:t xml:space="preserve">Critical entrepreneurship education: </w:t>
        </w:r>
        <w:r w:rsidR="00B3602F" w:rsidRPr="00236B3D">
          <w:rPr>
            <w:color w:val="000000" w:themeColor="text1"/>
          </w:rPr>
          <w:t>A</w:t>
        </w:r>
        <w:r w:rsidRPr="00236B3D">
          <w:rPr>
            <w:color w:val="000000" w:themeColor="text1"/>
          </w:rPr>
          <w:t xml:space="preserve"> form of resistance to McEducation?</w:t>
        </w:r>
      </w:hyperlink>
      <w:r w:rsidR="00B71E81" w:rsidRPr="00236B3D">
        <w:rPr>
          <w:color w:val="000000" w:themeColor="text1"/>
        </w:rPr>
        <w:t>”</w:t>
      </w:r>
      <w:r w:rsidR="00B3602F" w:rsidRPr="00236B3D">
        <w:rPr>
          <w:color w:val="000000" w:themeColor="text1"/>
        </w:rPr>
        <w:t xml:space="preserve"> in</w:t>
      </w:r>
      <w:r w:rsidRPr="00236B3D">
        <w:rPr>
          <w:color w:val="000000" w:themeColor="text1"/>
        </w:rPr>
        <w:t xml:space="preserve"> Berglund</w:t>
      </w:r>
      <w:r w:rsidR="00B3602F" w:rsidRPr="00236B3D">
        <w:rPr>
          <w:color w:val="000000" w:themeColor="text1"/>
        </w:rPr>
        <w:t xml:space="preserve"> K.</w:t>
      </w:r>
      <w:r w:rsidRPr="00236B3D">
        <w:rPr>
          <w:color w:val="000000" w:themeColor="text1"/>
        </w:rPr>
        <w:t xml:space="preserve"> and Verduyn</w:t>
      </w:r>
      <w:r w:rsidR="00B3602F" w:rsidRPr="00236B3D">
        <w:rPr>
          <w:color w:val="000000" w:themeColor="text1"/>
        </w:rPr>
        <w:t xml:space="preserve"> K</w:t>
      </w:r>
      <w:r w:rsidRPr="00236B3D">
        <w:rPr>
          <w:color w:val="000000" w:themeColor="text1"/>
        </w:rPr>
        <w:t xml:space="preserve">. </w:t>
      </w:r>
      <w:r w:rsidR="00B3602F" w:rsidRPr="00236B3D">
        <w:rPr>
          <w:color w:val="000000" w:themeColor="text1"/>
        </w:rPr>
        <w:t>(eds.)</w:t>
      </w:r>
      <w:r w:rsidR="00BC7718" w:rsidRPr="00236B3D">
        <w:rPr>
          <w:color w:val="000000" w:themeColor="text1"/>
        </w:rPr>
        <w:t>,</w:t>
      </w:r>
      <w:r w:rsidR="00B3602F" w:rsidRPr="00236B3D">
        <w:rPr>
          <w:color w:val="000000" w:themeColor="text1"/>
        </w:rPr>
        <w:t xml:space="preserve"> </w:t>
      </w:r>
      <w:r w:rsidRPr="00236B3D">
        <w:rPr>
          <w:i/>
          <w:color w:val="000000" w:themeColor="text1"/>
        </w:rPr>
        <w:t xml:space="preserve">Revitalizing </w:t>
      </w:r>
      <w:r w:rsidR="00BE4612" w:rsidRPr="00236B3D">
        <w:rPr>
          <w:i/>
          <w:color w:val="000000" w:themeColor="text1"/>
        </w:rPr>
        <w:t>E</w:t>
      </w:r>
      <w:r w:rsidRPr="00236B3D">
        <w:rPr>
          <w:i/>
          <w:color w:val="000000" w:themeColor="text1"/>
        </w:rPr>
        <w:t xml:space="preserve">ntrepreneurship </w:t>
      </w:r>
      <w:r w:rsidR="00BE4612" w:rsidRPr="00236B3D">
        <w:rPr>
          <w:i/>
          <w:color w:val="000000" w:themeColor="text1"/>
        </w:rPr>
        <w:t>E</w:t>
      </w:r>
      <w:r w:rsidRPr="00236B3D">
        <w:rPr>
          <w:i/>
          <w:color w:val="000000" w:themeColor="text1"/>
        </w:rPr>
        <w:t xml:space="preserve">ducation: Adopting a </w:t>
      </w:r>
      <w:r w:rsidR="00BE4612" w:rsidRPr="00236B3D">
        <w:rPr>
          <w:i/>
          <w:color w:val="000000" w:themeColor="text1"/>
        </w:rPr>
        <w:t>C</w:t>
      </w:r>
      <w:r w:rsidRPr="00236B3D">
        <w:rPr>
          <w:i/>
          <w:color w:val="000000" w:themeColor="text1"/>
        </w:rPr>
        <w:t xml:space="preserve">ritical </w:t>
      </w:r>
      <w:r w:rsidR="00BE4612" w:rsidRPr="00236B3D">
        <w:rPr>
          <w:i/>
          <w:color w:val="000000" w:themeColor="text1"/>
        </w:rPr>
        <w:t>A</w:t>
      </w:r>
      <w:r w:rsidRPr="00236B3D">
        <w:rPr>
          <w:i/>
          <w:color w:val="000000" w:themeColor="text1"/>
        </w:rPr>
        <w:t xml:space="preserve">pproach in the </w:t>
      </w:r>
      <w:r w:rsidR="00BE4612" w:rsidRPr="00236B3D">
        <w:rPr>
          <w:i/>
          <w:color w:val="000000" w:themeColor="text1"/>
        </w:rPr>
        <w:t>C</w:t>
      </w:r>
      <w:r w:rsidRPr="00236B3D">
        <w:rPr>
          <w:i/>
          <w:color w:val="000000" w:themeColor="text1"/>
        </w:rPr>
        <w:t>lassroom</w:t>
      </w:r>
      <w:r w:rsidR="00B40A11" w:rsidRPr="00236B3D">
        <w:rPr>
          <w:color w:val="000000" w:themeColor="text1"/>
        </w:rPr>
        <w:t>,</w:t>
      </w:r>
      <w:r w:rsidRPr="00236B3D">
        <w:rPr>
          <w:color w:val="000000" w:themeColor="text1"/>
        </w:rPr>
        <w:t xml:space="preserve"> Routledge, </w:t>
      </w:r>
      <w:r w:rsidR="00B21C4A" w:rsidRPr="00236B3D">
        <w:rPr>
          <w:color w:val="000000" w:themeColor="text1"/>
        </w:rPr>
        <w:t xml:space="preserve">Oxon, UK, </w:t>
      </w:r>
      <w:r w:rsidRPr="00236B3D">
        <w:rPr>
          <w:color w:val="000000" w:themeColor="text1"/>
        </w:rPr>
        <w:t xml:space="preserve">pp. </w:t>
      </w:r>
      <w:r w:rsidR="00546BF2" w:rsidRPr="00236B3D">
        <w:rPr>
          <w:color w:val="000000" w:themeColor="text1"/>
        </w:rPr>
        <w:t>228</w:t>
      </w:r>
      <w:r w:rsidR="00546BF2" w:rsidRPr="00236B3D">
        <w:rPr>
          <w:rFonts w:asciiTheme="majorBidi" w:hAnsiTheme="majorBidi" w:cstheme="majorBidi"/>
          <w:color w:val="000000" w:themeColor="text1"/>
        </w:rPr>
        <w:t>–</w:t>
      </w:r>
      <w:r w:rsidR="00546BF2" w:rsidRPr="00236B3D">
        <w:rPr>
          <w:color w:val="000000" w:themeColor="text1"/>
        </w:rPr>
        <w:t>234.</w:t>
      </w:r>
    </w:p>
    <w:p w14:paraId="0CD1010B" w14:textId="77777777" w:rsidR="006D2C4D" w:rsidRPr="00236B3D" w:rsidRDefault="006D2C4D" w:rsidP="00063B47">
      <w:pPr>
        <w:jc w:val="both"/>
      </w:pPr>
    </w:p>
    <w:p w14:paraId="4921A7DC" w14:textId="3DA29C62" w:rsidR="00B025A7" w:rsidRPr="00236B3D" w:rsidRDefault="00B025A7" w:rsidP="00063B47">
      <w:pPr>
        <w:jc w:val="both"/>
      </w:pPr>
      <w:r w:rsidRPr="00236B3D">
        <w:t>Kärreman</w:t>
      </w:r>
      <w:r w:rsidR="00217F1B" w:rsidRPr="00236B3D">
        <w:t>, D.</w:t>
      </w:r>
      <w:r w:rsidRPr="00236B3D">
        <w:t xml:space="preserve"> and Alvesson,</w:t>
      </w:r>
      <w:r w:rsidR="00217F1B" w:rsidRPr="00236B3D">
        <w:t xml:space="preserve"> M.</w:t>
      </w:r>
      <w:r w:rsidRPr="00236B3D">
        <w:t xml:space="preserve"> </w:t>
      </w:r>
      <w:r w:rsidR="00217F1B" w:rsidRPr="00236B3D">
        <w:t>(</w:t>
      </w:r>
      <w:r w:rsidRPr="00236B3D">
        <w:t>2001</w:t>
      </w:r>
      <w:r w:rsidR="00217F1B" w:rsidRPr="00236B3D">
        <w:t>)</w:t>
      </w:r>
      <w:r w:rsidR="00376902" w:rsidRPr="00236B3D">
        <w:t>,</w:t>
      </w:r>
      <w:r w:rsidR="00217F1B" w:rsidRPr="00236B3D">
        <w:t xml:space="preserve"> </w:t>
      </w:r>
      <w:r w:rsidR="00927171" w:rsidRPr="00236B3D">
        <w:t>“</w:t>
      </w:r>
      <w:r w:rsidR="00217F1B" w:rsidRPr="00236B3D">
        <w:t>Making Newsmakers: Conversational Identity at Work</w:t>
      </w:r>
      <w:r w:rsidR="00927171" w:rsidRPr="00236B3D">
        <w:t>”</w:t>
      </w:r>
      <w:r w:rsidR="00217F1B" w:rsidRPr="00236B3D">
        <w:t xml:space="preserve">, </w:t>
      </w:r>
      <w:r w:rsidR="00217F1B" w:rsidRPr="00236B3D">
        <w:rPr>
          <w:i/>
          <w:iCs/>
        </w:rPr>
        <w:t>Organization Studies</w:t>
      </w:r>
      <w:r w:rsidR="00DD4066" w:rsidRPr="00236B3D">
        <w:rPr>
          <w:i/>
          <w:iCs/>
        </w:rPr>
        <w:t>,</w:t>
      </w:r>
      <w:r w:rsidR="00217F1B" w:rsidRPr="00236B3D">
        <w:rPr>
          <w:i/>
          <w:iCs/>
        </w:rPr>
        <w:t xml:space="preserve"> </w:t>
      </w:r>
      <w:r w:rsidR="00217F1B" w:rsidRPr="00236B3D">
        <w:t>Vol</w:t>
      </w:r>
      <w:r w:rsidR="008E1C84" w:rsidRPr="00236B3D">
        <w:t>.</w:t>
      </w:r>
      <w:r w:rsidR="00217F1B" w:rsidRPr="00236B3D">
        <w:t xml:space="preserve"> 22 No</w:t>
      </w:r>
      <w:r w:rsidR="008E1C84" w:rsidRPr="00236B3D">
        <w:t>.</w:t>
      </w:r>
      <w:r w:rsidR="00217F1B" w:rsidRPr="00236B3D">
        <w:t xml:space="preserve"> 1, pp. 59</w:t>
      </w:r>
      <w:r w:rsidR="00217F1B" w:rsidRPr="00236B3D">
        <w:rPr>
          <w:rFonts w:asciiTheme="majorBidi" w:hAnsiTheme="majorBidi" w:cstheme="majorBidi"/>
          <w:color w:val="000000" w:themeColor="text1"/>
        </w:rPr>
        <w:t>–89.</w:t>
      </w:r>
    </w:p>
    <w:p w14:paraId="2B318AD9" w14:textId="77777777" w:rsidR="000E1146" w:rsidRPr="00236B3D" w:rsidRDefault="000E1146" w:rsidP="00730541">
      <w:pPr>
        <w:jc w:val="both"/>
        <w:rPr>
          <w:rStyle w:val="apple-converted-space"/>
          <w:rFonts w:asciiTheme="majorBidi" w:eastAsiaTheme="minorHAnsi" w:hAnsiTheme="majorBidi" w:cstheme="majorBidi"/>
          <w:color w:val="212121"/>
        </w:rPr>
      </w:pPr>
    </w:p>
    <w:p w14:paraId="26A87E33" w14:textId="3CE02B01" w:rsidR="00730541" w:rsidRPr="00236B3D" w:rsidRDefault="00730541" w:rsidP="00730541">
      <w:pPr>
        <w:jc w:val="both"/>
        <w:rPr>
          <w:rFonts w:asciiTheme="majorBidi" w:hAnsiTheme="majorBidi" w:cstheme="majorBidi"/>
        </w:rPr>
      </w:pPr>
      <w:r w:rsidRPr="00236B3D">
        <w:rPr>
          <w:rStyle w:val="apple-converted-space"/>
          <w:rFonts w:asciiTheme="majorBidi" w:eastAsiaTheme="minorHAnsi" w:hAnsiTheme="majorBidi" w:cstheme="majorBidi"/>
          <w:color w:val="212121"/>
          <w:lang w:val="en-US"/>
        </w:rPr>
        <w:t>Korhonen, M., K</w:t>
      </w:r>
      <w:r w:rsidR="00DD2102" w:rsidRPr="00236B3D">
        <w:rPr>
          <w:rStyle w:val="apple-converted-space"/>
          <w:rFonts w:asciiTheme="majorBidi" w:eastAsiaTheme="minorHAnsi" w:hAnsiTheme="majorBidi" w:cstheme="majorBidi"/>
          <w:color w:val="212121"/>
          <w:lang w:val="en-US"/>
        </w:rPr>
        <w:t xml:space="preserve">omulainen, K. </w:t>
      </w:r>
      <w:r w:rsidR="00C962D6" w:rsidRPr="00236B3D">
        <w:rPr>
          <w:rStyle w:val="apple-converted-space"/>
          <w:rFonts w:asciiTheme="majorBidi" w:eastAsiaTheme="minorHAnsi" w:hAnsiTheme="majorBidi" w:cstheme="majorBidi"/>
          <w:color w:val="212121"/>
          <w:lang w:val="en-US"/>
        </w:rPr>
        <w:t>and</w:t>
      </w:r>
      <w:r w:rsidR="00DD2102" w:rsidRPr="00236B3D">
        <w:rPr>
          <w:rStyle w:val="apple-converted-space"/>
          <w:rFonts w:asciiTheme="majorBidi" w:eastAsiaTheme="minorHAnsi" w:hAnsiTheme="majorBidi" w:cstheme="majorBidi"/>
          <w:color w:val="212121"/>
          <w:lang w:val="en-US"/>
        </w:rPr>
        <w:t xml:space="preserve"> Räty, H. (2012),</w:t>
      </w:r>
      <w:r w:rsidRPr="00236B3D">
        <w:rPr>
          <w:rStyle w:val="apple-converted-space"/>
          <w:rFonts w:asciiTheme="majorBidi" w:eastAsiaTheme="minorHAnsi" w:hAnsiTheme="majorBidi" w:cstheme="majorBidi"/>
          <w:color w:val="212121"/>
          <w:lang w:val="en-US"/>
        </w:rPr>
        <w:t xml:space="preserve"> </w:t>
      </w:r>
      <w:r w:rsidR="00B3754F" w:rsidRPr="00236B3D">
        <w:rPr>
          <w:rFonts w:asciiTheme="majorBidi" w:hAnsiTheme="majorBidi" w:cstheme="majorBidi"/>
          <w:color w:val="212121"/>
        </w:rPr>
        <w:t xml:space="preserve">‘“Not </w:t>
      </w:r>
      <w:r w:rsidRPr="00236B3D">
        <w:rPr>
          <w:rFonts w:asciiTheme="majorBidi" w:hAnsiTheme="majorBidi" w:cstheme="majorBidi"/>
          <w:color w:val="212121"/>
        </w:rPr>
        <w:t xml:space="preserve">Everyone is Cut </w:t>
      </w:r>
      <w:r w:rsidR="00DD2102" w:rsidRPr="00236B3D">
        <w:rPr>
          <w:rFonts w:asciiTheme="majorBidi" w:hAnsiTheme="majorBidi" w:cstheme="majorBidi"/>
          <w:color w:val="212121"/>
        </w:rPr>
        <w:t>Out to be the Entrepreneur Type</w:t>
      </w:r>
      <w:r w:rsidR="00927171" w:rsidRPr="00236B3D">
        <w:rPr>
          <w:rFonts w:asciiTheme="majorBidi" w:hAnsiTheme="majorBidi" w:cstheme="majorBidi"/>
          <w:color w:val="212121"/>
        </w:rPr>
        <w:t>’</w:t>
      </w:r>
      <w:r w:rsidRPr="00236B3D">
        <w:rPr>
          <w:rFonts w:asciiTheme="majorBidi" w:hAnsiTheme="majorBidi" w:cstheme="majorBidi"/>
          <w:color w:val="212121"/>
        </w:rPr>
        <w:t>: How Finnish School Teachers Construct the Meaning of Entrepreneurship Education and the Related Abilities of the Pupils</w:t>
      </w:r>
      <w:r w:rsidR="00927171" w:rsidRPr="00236B3D">
        <w:rPr>
          <w:rFonts w:asciiTheme="majorBidi" w:hAnsiTheme="majorBidi" w:cstheme="majorBidi"/>
          <w:color w:val="212121"/>
        </w:rPr>
        <w:t>”</w:t>
      </w:r>
      <w:r w:rsidR="00DD2102" w:rsidRPr="00236B3D">
        <w:rPr>
          <w:rFonts w:asciiTheme="majorBidi" w:hAnsiTheme="majorBidi" w:cstheme="majorBidi"/>
          <w:color w:val="212121"/>
        </w:rPr>
        <w:t>,</w:t>
      </w:r>
      <w:r w:rsidRPr="00236B3D">
        <w:rPr>
          <w:rStyle w:val="apple-converted-space"/>
          <w:rFonts w:asciiTheme="majorBidi" w:eastAsiaTheme="minorHAnsi" w:hAnsiTheme="majorBidi" w:cstheme="majorBidi"/>
          <w:color w:val="212121"/>
        </w:rPr>
        <w:t> </w:t>
      </w:r>
      <w:r w:rsidRPr="00236B3D">
        <w:rPr>
          <w:rFonts w:asciiTheme="majorBidi" w:hAnsiTheme="majorBidi" w:cstheme="majorBidi"/>
          <w:i/>
          <w:iCs/>
          <w:color w:val="212121"/>
        </w:rPr>
        <w:t>Scandinavian Journal of Educational Research</w:t>
      </w:r>
      <w:r w:rsidRPr="00236B3D">
        <w:rPr>
          <w:rFonts w:asciiTheme="majorBidi" w:hAnsiTheme="majorBidi" w:cstheme="majorBidi"/>
          <w:color w:val="212121"/>
        </w:rPr>
        <w:t>, Vol</w:t>
      </w:r>
      <w:r w:rsidR="008E1C84" w:rsidRPr="00236B3D">
        <w:rPr>
          <w:rFonts w:asciiTheme="majorBidi" w:hAnsiTheme="majorBidi" w:cstheme="majorBidi"/>
          <w:color w:val="212121"/>
        </w:rPr>
        <w:t>.</w:t>
      </w:r>
      <w:r w:rsidRPr="00236B3D">
        <w:rPr>
          <w:rFonts w:asciiTheme="majorBidi" w:hAnsiTheme="majorBidi" w:cstheme="majorBidi"/>
          <w:color w:val="212121"/>
        </w:rPr>
        <w:t xml:space="preserve"> 56 No</w:t>
      </w:r>
      <w:r w:rsidR="008E1C84" w:rsidRPr="00236B3D">
        <w:rPr>
          <w:rFonts w:asciiTheme="majorBidi" w:hAnsiTheme="majorBidi" w:cstheme="majorBidi"/>
          <w:color w:val="212121"/>
        </w:rPr>
        <w:t>.</w:t>
      </w:r>
      <w:r w:rsidRPr="00236B3D">
        <w:rPr>
          <w:rFonts w:asciiTheme="majorBidi" w:hAnsiTheme="majorBidi" w:cstheme="majorBidi"/>
          <w:color w:val="212121"/>
        </w:rPr>
        <w:t xml:space="preserve"> 1, pp. 1</w:t>
      </w:r>
      <w:r w:rsidRPr="00236B3D">
        <w:rPr>
          <w:rFonts w:asciiTheme="majorBidi" w:hAnsiTheme="majorBidi" w:cstheme="majorBidi"/>
        </w:rPr>
        <w:t>–</w:t>
      </w:r>
      <w:r w:rsidRPr="00236B3D">
        <w:rPr>
          <w:rFonts w:asciiTheme="majorBidi" w:hAnsiTheme="majorBidi" w:cstheme="majorBidi"/>
          <w:color w:val="212121"/>
        </w:rPr>
        <w:t>19.</w:t>
      </w:r>
      <w:r w:rsidR="00386C23" w:rsidRPr="00236B3D">
        <w:rPr>
          <w:rFonts w:asciiTheme="majorBidi" w:hAnsiTheme="majorBidi" w:cstheme="majorBidi"/>
          <w:color w:val="212121"/>
        </w:rPr>
        <w:t xml:space="preserve"> </w:t>
      </w:r>
    </w:p>
    <w:p w14:paraId="28FE3C6D" w14:textId="77777777" w:rsidR="00B920D7" w:rsidRPr="00236B3D" w:rsidRDefault="00B920D7" w:rsidP="00063B47">
      <w:pPr>
        <w:jc w:val="both"/>
      </w:pPr>
    </w:p>
    <w:p w14:paraId="3C60E988" w14:textId="1252D6F1" w:rsidR="006D2C4D" w:rsidRPr="00236B3D" w:rsidRDefault="006D2C4D" w:rsidP="007B7685">
      <w:pPr>
        <w:jc w:val="both"/>
      </w:pPr>
      <w:r w:rsidRPr="00236B3D">
        <w:t>L</w:t>
      </w:r>
      <w:r w:rsidR="001A1827" w:rsidRPr="00236B3D">
        <w:t>aalo, H.</w:t>
      </w:r>
      <w:r w:rsidR="00546BF2" w:rsidRPr="00236B3D">
        <w:t xml:space="preserve"> </w:t>
      </w:r>
      <w:r w:rsidR="001A1827" w:rsidRPr="00236B3D">
        <w:t>and</w:t>
      </w:r>
      <w:r w:rsidR="00546BF2" w:rsidRPr="00236B3D">
        <w:t xml:space="preserve"> Heinonen, J. (2016),</w:t>
      </w:r>
      <w:r w:rsidRPr="00236B3D">
        <w:t xml:space="preserve"> </w:t>
      </w:r>
      <w:r w:rsidR="00927171" w:rsidRPr="00236B3D">
        <w:t>“</w:t>
      </w:r>
      <w:r w:rsidRPr="00236B3D">
        <w:t>Governing the entrepreneurial mindset: Business students’ constructions of entrepreneurial subjectivity</w:t>
      </w:r>
      <w:r w:rsidR="00927171" w:rsidRPr="00236B3D">
        <w:t>”</w:t>
      </w:r>
      <w:r w:rsidR="00546BF2" w:rsidRPr="00236B3D">
        <w:t>,</w:t>
      </w:r>
      <w:r w:rsidRPr="00236B3D">
        <w:t xml:space="preserve"> </w:t>
      </w:r>
      <w:r w:rsidRPr="00236B3D">
        <w:rPr>
          <w:i/>
          <w:iCs/>
        </w:rPr>
        <w:t>European Educational Research Journal</w:t>
      </w:r>
      <w:r w:rsidRPr="00236B3D">
        <w:t xml:space="preserve">, </w:t>
      </w:r>
      <w:r w:rsidR="00546BF2" w:rsidRPr="00236B3D">
        <w:t>Vol</w:t>
      </w:r>
      <w:r w:rsidR="008E1C84" w:rsidRPr="00236B3D">
        <w:t>.</w:t>
      </w:r>
      <w:r w:rsidR="00546BF2" w:rsidRPr="00236B3D">
        <w:t xml:space="preserve"> </w:t>
      </w:r>
      <w:r w:rsidRPr="00236B3D">
        <w:rPr>
          <w:iCs/>
        </w:rPr>
        <w:t>15</w:t>
      </w:r>
      <w:r w:rsidR="00546BF2" w:rsidRPr="00236B3D">
        <w:rPr>
          <w:iCs/>
        </w:rPr>
        <w:t xml:space="preserve"> No</w:t>
      </w:r>
      <w:r w:rsidR="008E1C84" w:rsidRPr="00236B3D">
        <w:rPr>
          <w:iCs/>
        </w:rPr>
        <w:t>.</w:t>
      </w:r>
      <w:r w:rsidR="00546BF2" w:rsidRPr="00236B3D">
        <w:rPr>
          <w:iCs/>
        </w:rPr>
        <w:t xml:space="preserve"> </w:t>
      </w:r>
      <w:r w:rsidRPr="00236B3D">
        <w:t xml:space="preserve">6, </w:t>
      </w:r>
      <w:r w:rsidR="00546BF2" w:rsidRPr="00236B3D">
        <w:t xml:space="preserve">pp. </w:t>
      </w:r>
      <w:r w:rsidRPr="00236B3D">
        <w:t>696</w:t>
      </w:r>
      <w:r w:rsidR="00FD3B4C" w:rsidRPr="00236B3D">
        <w:rPr>
          <w:rFonts w:asciiTheme="majorBidi" w:hAnsiTheme="majorBidi" w:cstheme="majorBidi"/>
        </w:rPr>
        <w:t>–</w:t>
      </w:r>
      <w:r w:rsidRPr="00236B3D">
        <w:t xml:space="preserve">713. </w:t>
      </w:r>
    </w:p>
    <w:p w14:paraId="6CEBC844" w14:textId="5AA56BB8" w:rsidR="00AF3F56" w:rsidRPr="00236B3D" w:rsidRDefault="00ED30AB" w:rsidP="00D5514F">
      <w:pPr>
        <w:pStyle w:val="NormaaliWWW"/>
        <w:jc w:val="both"/>
        <w:rPr>
          <w:rFonts w:asciiTheme="majorBidi" w:hAnsiTheme="majorBidi" w:cstheme="majorBidi"/>
        </w:rPr>
      </w:pPr>
      <w:r w:rsidRPr="00236B3D">
        <w:rPr>
          <w:rFonts w:asciiTheme="majorBidi" w:hAnsiTheme="majorBidi" w:cstheme="majorBidi"/>
        </w:rPr>
        <w:t>Laalo, H., Kinnari, H. and Silvennoinen, H. (201</w:t>
      </w:r>
      <w:r w:rsidR="003674C5" w:rsidRPr="00236B3D">
        <w:rPr>
          <w:rFonts w:asciiTheme="majorBidi" w:hAnsiTheme="majorBidi" w:cstheme="majorBidi"/>
        </w:rPr>
        <w:t>9</w:t>
      </w:r>
      <w:r w:rsidRPr="00236B3D">
        <w:rPr>
          <w:rFonts w:asciiTheme="majorBidi" w:hAnsiTheme="majorBidi" w:cstheme="majorBidi"/>
        </w:rPr>
        <w:t>)</w:t>
      </w:r>
      <w:r w:rsidR="004C5C96" w:rsidRPr="00236B3D">
        <w:rPr>
          <w:rFonts w:asciiTheme="majorBidi" w:hAnsiTheme="majorBidi" w:cstheme="majorBidi"/>
        </w:rPr>
        <w:t>,</w:t>
      </w:r>
      <w:r w:rsidR="003674C5" w:rsidRPr="00236B3D">
        <w:rPr>
          <w:rFonts w:asciiTheme="majorBidi" w:hAnsiTheme="majorBidi" w:cstheme="majorBidi"/>
        </w:rPr>
        <w:t xml:space="preserve"> </w:t>
      </w:r>
      <w:r w:rsidR="00927171" w:rsidRPr="00236B3D">
        <w:rPr>
          <w:rFonts w:asciiTheme="majorBidi" w:hAnsiTheme="majorBidi" w:cstheme="majorBidi"/>
          <w:color w:val="212121"/>
        </w:rPr>
        <w:t>“</w:t>
      </w:r>
      <w:r w:rsidR="003674C5" w:rsidRPr="00236B3D">
        <w:rPr>
          <w:rFonts w:asciiTheme="majorBidi" w:hAnsiTheme="majorBidi" w:cstheme="majorBidi"/>
        </w:rPr>
        <w:t>Setting New Standards for Homo Academicus: Entrepreneurial University Graduates on the EU Agenda</w:t>
      </w:r>
      <w:r w:rsidR="00927171" w:rsidRPr="00236B3D">
        <w:rPr>
          <w:rFonts w:asciiTheme="majorBidi" w:hAnsiTheme="majorBidi" w:cstheme="majorBidi"/>
        </w:rPr>
        <w:t>”</w:t>
      </w:r>
      <w:r w:rsidR="00AF3F56" w:rsidRPr="00236B3D">
        <w:rPr>
          <w:rFonts w:asciiTheme="majorBidi" w:hAnsiTheme="majorBidi" w:cstheme="majorBidi"/>
        </w:rPr>
        <w:t xml:space="preserve">, </w:t>
      </w:r>
      <w:r w:rsidR="00AF3F56" w:rsidRPr="00236B3D">
        <w:rPr>
          <w:rFonts w:asciiTheme="majorBidi" w:hAnsiTheme="majorBidi" w:cstheme="majorBidi"/>
          <w:i/>
          <w:iCs/>
        </w:rPr>
        <w:t>European Education,</w:t>
      </w:r>
      <w:r w:rsidR="00AF3F56" w:rsidRPr="00236B3D">
        <w:rPr>
          <w:rFonts w:asciiTheme="majorBidi" w:hAnsiTheme="majorBidi" w:cstheme="majorBidi"/>
        </w:rPr>
        <w:t xml:space="preserve"> DOI: 10.1080/10564934.2018.1489729 </w:t>
      </w:r>
    </w:p>
    <w:p w14:paraId="2C6ECBF2" w14:textId="7EB6588F" w:rsidR="007B7685" w:rsidRPr="00236B3D" w:rsidRDefault="00546BF2" w:rsidP="00CC6319">
      <w:pPr>
        <w:spacing w:before="100" w:beforeAutospacing="1" w:after="100" w:afterAutospacing="1"/>
        <w:rPr>
          <w:rFonts w:asciiTheme="majorBidi" w:hAnsiTheme="majorBidi" w:cstheme="majorBidi"/>
        </w:rPr>
      </w:pPr>
      <w:r w:rsidRPr="00236B3D">
        <w:rPr>
          <w:rFonts w:asciiTheme="majorBidi" w:hAnsiTheme="majorBidi" w:cstheme="majorBidi"/>
        </w:rPr>
        <w:t xml:space="preserve">Lehdonvirta, V. (2013), </w:t>
      </w:r>
      <w:r w:rsidR="00221041" w:rsidRPr="00236B3D">
        <w:rPr>
          <w:rFonts w:asciiTheme="majorBidi" w:hAnsiTheme="majorBidi" w:cstheme="majorBidi"/>
        </w:rPr>
        <w:t>“</w:t>
      </w:r>
      <w:r w:rsidR="006D2C4D" w:rsidRPr="00236B3D">
        <w:rPr>
          <w:rFonts w:asciiTheme="majorBidi" w:hAnsiTheme="majorBidi" w:cstheme="majorBidi"/>
        </w:rPr>
        <w:t>Helsinki spring: An essay on entrepreneurship and cultural change</w:t>
      </w:r>
      <w:r w:rsidR="00221041" w:rsidRPr="00236B3D">
        <w:rPr>
          <w:rFonts w:asciiTheme="majorBidi" w:hAnsiTheme="majorBidi" w:cstheme="majorBidi"/>
        </w:rPr>
        <w:t>”</w:t>
      </w:r>
      <w:r w:rsidRPr="00236B3D">
        <w:rPr>
          <w:rFonts w:asciiTheme="majorBidi" w:hAnsiTheme="majorBidi" w:cstheme="majorBidi"/>
        </w:rPr>
        <w:t>,</w:t>
      </w:r>
      <w:r w:rsidR="006D2C4D" w:rsidRPr="00236B3D">
        <w:rPr>
          <w:rFonts w:asciiTheme="majorBidi" w:hAnsiTheme="majorBidi" w:cstheme="majorBidi"/>
        </w:rPr>
        <w:t xml:space="preserve"> </w:t>
      </w:r>
      <w:r w:rsidR="006D2C4D" w:rsidRPr="00236B3D">
        <w:rPr>
          <w:rFonts w:asciiTheme="majorBidi" w:hAnsiTheme="majorBidi" w:cstheme="majorBidi"/>
          <w:i/>
        </w:rPr>
        <w:t>Research on Finnish Society</w:t>
      </w:r>
      <w:r w:rsidR="006D2C4D" w:rsidRPr="00236B3D">
        <w:rPr>
          <w:rFonts w:asciiTheme="majorBidi" w:hAnsiTheme="majorBidi" w:cstheme="majorBidi"/>
        </w:rPr>
        <w:t xml:space="preserve">, </w:t>
      </w:r>
      <w:r w:rsidR="00B87743" w:rsidRPr="00236B3D">
        <w:rPr>
          <w:rFonts w:asciiTheme="majorBidi" w:hAnsiTheme="majorBidi" w:cstheme="majorBidi"/>
        </w:rPr>
        <w:t xml:space="preserve">Vol. </w:t>
      </w:r>
      <w:r w:rsidR="006D2C4D" w:rsidRPr="00236B3D">
        <w:rPr>
          <w:rFonts w:asciiTheme="majorBidi" w:hAnsiTheme="majorBidi" w:cstheme="majorBidi"/>
        </w:rPr>
        <w:t>6, pp. 25</w:t>
      </w:r>
      <w:r w:rsidR="00FD3B4C" w:rsidRPr="00236B3D">
        <w:rPr>
          <w:rFonts w:asciiTheme="majorBidi" w:hAnsiTheme="majorBidi" w:cstheme="majorBidi"/>
        </w:rPr>
        <w:t>–</w:t>
      </w:r>
      <w:r w:rsidR="006D2C4D" w:rsidRPr="00236B3D">
        <w:rPr>
          <w:rFonts w:asciiTheme="majorBidi" w:hAnsiTheme="majorBidi" w:cstheme="majorBidi"/>
        </w:rPr>
        <w:t>28.</w:t>
      </w:r>
    </w:p>
    <w:p w14:paraId="34707271" w14:textId="1B2C5402" w:rsidR="00086BC4" w:rsidRPr="00236B3D" w:rsidRDefault="00706C93" w:rsidP="00327EB2">
      <w:pPr>
        <w:spacing w:before="100" w:beforeAutospacing="1" w:after="100" w:afterAutospacing="1"/>
        <w:jc w:val="both"/>
        <w:rPr>
          <w:rFonts w:asciiTheme="majorBidi" w:hAnsiTheme="majorBidi" w:cstheme="majorBidi"/>
        </w:rPr>
      </w:pPr>
      <w:r w:rsidRPr="00236B3D">
        <w:rPr>
          <w:rFonts w:asciiTheme="majorBidi" w:hAnsiTheme="majorBidi" w:cstheme="majorBidi"/>
        </w:rPr>
        <w:t>Leitch, C. M., Hill, F. M. and Harrison, R. T. (2010)</w:t>
      </w:r>
      <w:r w:rsidR="007303EF" w:rsidRPr="00236B3D">
        <w:rPr>
          <w:rFonts w:asciiTheme="majorBidi" w:hAnsiTheme="majorBidi" w:cstheme="majorBidi"/>
        </w:rPr>
        <w:t>,</w:t>
      </w:r>
      <w:r w:rsidRPr="00236B3D">
        <w:rPr>
          <w:rFonts w:asciiTheme="majorBidi" w:hAnsiTheme="majorBidi" w:cstheme="majorBidi"/>
        </w:rPr>
        <w:t xml:space="preserve"> </w:t>
      </w:r>
      <w:r w:rsidR="007303EF" w:rsidRPr="00236B3D">
        <w:rPr>
          <w:rFonts w:asciiTheme="majorBidi" w:hAnsiTheme="majorBidi" w:cstheme="majorBidi"/>
        </w:rPr>
        <w:t>“</w:t>
      </w:r>
      <w:r w:rsidRPr="00236B3D">
        <w:rPr>
          <w:rFonts w:asciiTheme="majorBidi" w:hAnsiTheme="majorBidi" w:cstheme="majorBidi"/>
        </w:rPr>
        <w:t>The philosophy and practice of interpretivist research in entrepreneurship. Quality, validation and trust</w:t>
      </w:r>
      <w:r w:rsidR="007303EF" w:rsidRPr="00236B3D">
        <w:rPr>
          <w:rFonts w:asciiTheme="majorBidi" w:hAnsiTheme="majorBidi" w:cstheme="majorBidi"/>
        </w:rPr>
        <w:t>”,</w:t>
      </w:r>
      <w:r w:rsidRPr="00236B3D">
        <w:rPr>
          <w:rFonts w:asciiTheme="majorBidi" w:hAnsiTheme="majorBidi" w:cstheme="majorBidi"/>
        </w:rPr>
        <w:t xml:space="preserve"> </w:t>
      </w:r>
      <w:r w:rsidRPr="00236B3D">
        <w:rPr>
          <w:rFonts w:asciiTheme="majorBidi" w:hAnsiTheme="majorBidi" w:cstheme="majorBidi"/>
          <w:i/>
          <w:iCs/>
        </w:rPr>
        <w:t>Organizational Research Methods,</w:t>
      </w:r>
      <w:r w:rsidRPr="00236B3D">
        <w:rPr>
          <w:rFonts w:asciiTheme="majorBidi" w:hAnsiTheme="majorBidi" w:cstheme="majorBidi"/>
        </w:rPr>
        <w:t xml:space="preserve"> Vol. 13 No 1, pp. 67–84.</w:t>
      </w:r>
    </w:p>
    <w:p w14:paraId="3192C47A" w14:textId="56F74F8E" w:rsidR="000E2C22" w:rsidRPr="00236B3D" w:rsidRDefault="00343D56" w:rsidP="00EC329A">
      <w:pPr>
        <w:jc w:val="both"/>
        <w:rPr>
          <w:rFonts w:asciiTheme="majorBidi" w:hAnsiTheme="majorBidi" w:cstheme="majorBidi"/>
          <w:color w:val="000000" w:themeColor="text1"/>
        </w:rPr>
      </w:pPr>
      <w:r w:rsidRPr="00236B3D">
        <w:rPr>
          <w:rFonts w:asciiTheme="majorBidi" w:hAnsiTheme="majorBidi" w:cstheme="majorBidi"/>
          <w:color w:val="000000" w:themeColor="text1"/>
        </w:rPr>
        <w:t>Leino, S. (2014)</w:t>
      </w:r>
      <w:r w:rsidR="005F6D4B" w:rsidRPr="00236B3D">
        <w:rPr>
          <w:rFonts w:asciiTheme="majorBidi" w:hAnsiTheme="majorBidi" w:cstheme="majorBidi"/>
          <w:color w:val="000000" w:themeColor="text1"/>
        </w:rPr>
        <w:t>,</w:t>
      </w:r>
      <w:r w:rsidRPr="00236B3D">
        <w:rPr>
          <w:rFonts w:asciiTheme="majorBidi" w:hAnsiTheme="majorBidi" w:cstheme="majorBidi"/>
          <w:color w:val="000000" w:themeColor="text1"/>
        </w:rPr>
        <w:t xml:space="preserve"> Katsaus Entrepreneurship Society (ES) </w:t>
      </w:r>
      <w:r w:rsidRPr="00236B3D">
        <w:rPr>
          <w:rFonts w:asciiTheme="majorBidi" w:hAnsiTheme="majorBidi" w:cstheme="majorBidi"/>
          <w:color w:val="000000" w:themeColor="text1"/>
          <w:lang w:val="en-US"/>
        </w:rPr>
        <w:t>toimintaan ja tulevaisuuteen</w:t>
      </w:r>
      <w:r w:rsidR="007B507A" w:rsidRPr="00236B3D">
        <w:rPr>
          <w:rFonts w:asciiTheme="majorBidi" w:hAnsiTheme="majorBidi" w:cstheme="majorBidi"/>
          <w:color w:val="000000" w:themeColor="text1"/>
        </w:rPr>
        <w:t xml:space="preserve"> </w:t>
      </w:r>
      <w:r w:rsidR="007B507A" w:rsidRPr="00236B3D">
        <w:rPr>
          <w:rFonts w:asciiTheme="majorBidi" w:hAnsiTheme="majorBidi" w:cstheme="majorBidi"/>
        </w:rPr>
        <w:t>[</w:t>
      </w:r>
      <w:r w:rsidR="0040029B" w:rsidRPr="00236B3D">
        <w:rPr>
          <w:rFonts w:asciiTheme="majorBidi" w:hAnsiTheme="majorBidi" w:cstheme="majorBidi"/>
        </w:rPr>
        <w:t xml:space="preserve">Review of Entrepreneurship Society (ES) </w:t>
      </w:r>
      <w:r w:rsidR="0071021F" w:rsidRPr="00236B3D">
        <w:rPr>
          <w:rFonts w:asciiTheme="majorBidi" w:hAnsiTheme="majorBidi" w:cstheme="majorBidi"/>
        </w:rPr>
        <w:t xml:space="preserve">activities </w:t>
      </w:r>
      <w:r w:rsidR="0040029B" w:rsidRPr="00236B3D">
        <w:rPr>
          <w:rFonts w:asciiTheme="majorBidi" w:hAnsiTheme="majorBidi" w:cstheme="majorBidi"/>
        </w:rPr>
        <w:t>and future</w:t>
      </w:r>
      <w:r w:rsidR="007B507A" w:rsidRPr="00236B3D">
        <w:rPr>
          <w:color w:val="000000" w:themeColor="text1"/>
        </w:rPr>
        <w:t>]</w:t>
      </w:r>
      <w:r w:rsidRPr="00236B3D">
        <w:rPr>
          <w:rFonts w:asciiTheme="majorBidi" w:hAnsiTheme="majorBidi" w:cstheme="majorBidi"/>
          <w:color w:val="000000" w:themeColor="text1"/>
        </w:rPr>
        <w:t xml:space="preserve">. Published 21.5.2014, </w:t>
      </w:r>
      <w:r w:rsidRPr="00236B3D">
        <w:rPr>
          <w:rFonts w:asciiTheme="majorBidi" w:hAnsiTheme="majorBidi" w:cstheme="majorBidi"/>
          <w:i/>
          <w:iCs/>
          <w:color w:val="000000" w:themeColor="text1"/>
        </w:rPr>
        <w:t>Journal of Finnish Universities of Applied Sciences</w:t>
      </w:r>
      <w:r w:rsidR="00EC329A" w:rsidRPr="00236B3D">
        <w:rPr>
          <w:rFonts w:asciiTheme="majorBidi" w:hAnsiTheme="majorBidi" w:cstheme="majorBidi"/>
          <w:color w:val="000000" w:themeColor="text1"/>
        </w:rPr>
        <w:t>, available at:</w:t>
      </w:r>
      <w:r w:rsidRPr="00236B3D">
        <w:rPr>
          <w:rFonts w:asciiTheme="majorBidi" w:hAnsiTheme="majorBidi" w:cstheme="majorBidi"/>
          <w:color w:val="000000" w:themeColor="text1"/>
        </w:rPr>
        <w:t xml:space="preserve"> URL: </w:t>
      </w:r>
      <w:hyperlink r:id="rId9" w:history="1">
        <w:r w:rsidRPr="00236B3D">
          <w:rPr>
            <w:rStyle w:val="Hyperlinkki"/>
            <w:rFonts w:asciiTheme="majorBidi" w:hAnsiTheme="majorBidi" w:cstheme="majorBidi"/>
            <w:color w:val="000000" w:themeColor="text1"/>
          </w:rPr>
          <w:t>https://uasjournal.fi/koulutus-oppiminen/katsaus-entrepreneurship-society-es-toimintaan-ja-tulevaisuuteen/</w:t>
        </w:r>
      </w:hyperlink>
    </w:p>
    <w:p w14:paraId="5CFFD1AC" w14:textId="77777777" w:rsidR="00B920D7" w:rsidRPr="00236B3D" w:rsidRDefault="00B920D7" w:rsidP="00063B47">
      <w:pPr>
        <w:pStyle w:val="Vaintekstin"/>
        <w:jc w:val="both"/>
        <w:rPr>
          <w:rFonts w:asciiTheme="majorBidi" w:hAnsiTheme="majorBidi" w:cstheme="majorBidi"/>
          <w:sz w:val="24"/>
          <w:szCs w:val="24"/>
        </w:rPr>
      </w:pPr>
    </w:p>
    <w:p w14:paraId="5D1B9BB5" w14:textId="3E5317A2" w:rsidR="006D2C4D" w:rsidRPr="00236B3D" w:rsidRDefault="00546BF2" w:rsidP="004863C4">
      <w:pPr>
        <w:pStyle w:val="Vaintekstin"/>
        <w:jc w:val="both"/>
        <w:rPr>
          <w:rFonts w:asciiTheme="majorBidi" w:hAnsiTheme="majorBidi" w:cstheme="majorBidi"/>
          <w:sz w:val="24"/>
          <w:szCs w:val="24"/>
        </w:rPr>
      </w:pPr>
      <w:r w:rsidRPr="00236B3D">
        <w:rPr>
          <w:rFonts w:asciiTheme="majorBidi" w:hAnsiTheme="majorBidi" w:cstheme="majorBidi"/>
          <w:sz w:val="24"/>
          <w:szCs w:val="24"/>
        </w:rPr>
        <w:t>Mannevuo, M. (2015),</w:t>
      </w:r>
      <w:r w:rsidR="006D2C4D" w:rsidRPr="00236B3D">
        <w:rPr>
          <w:rFonts w:asciiTheme="majorBidi" w:hAnsiTheme="majorBidi" w:cstheme="majorBidi"/>
          <w:sz w:val="24"/>
          <w:szCs w:val="24"/>
        </w:rPr>
        <w:t xml:space="preserve"> </w:t>
      </w:r>
      <w:r w:rsidR="006D2C4D" w:rsidRPr="00236B3D">
        <w:rPr>
          <w:rFonts w:asciiTheme="majorBidi" w:hAnsiTheme="majorBidi" w:cstheme="majorBidi"/>
          <w:i/>
          <w:sz w:val="24"/>
          <w:szCs w:val="24"/>
        </w:rPr>
        <w:t>Affektitehdas. Työn rationalisoinnin historiallisia jatkumoita</w:t>
      </w:r>
      <w:r w:rsidR="006D2C4D" w:rsidRPr="00236B3D">
        <w:rPr>
          <w:rFonts w:asciiTheme="majorBidi" w:hAnsiTheme="majorBidi" w:cstheme="majorBidi"/>
          <w:sz w:val="24"/>
          <w:szCs w:val="24"/>
        </w:rPr>
        <w:t xml:space="preserve"> [Affect factory: </w:t>
      </w:r>
      <w:r w:rsidR="003B0860" w:rsidRPr="00236B3D">
        <w:rPr>
          <w:rFonts w:asciiTheme="majorBidi" w:hAnsiTheme="majorBidi" w:cstheme="majorBidi"/>
          <w:sz w:val="24"/>
          <w:szCs w:val="24"/>
        </w:rPr>
        <w:t>R</w:t>
      </w:r>
      <w:r w:rsidR="006D2C4D" w:rsidRPr="00236B3D">
        <w:rPr>
          <w:rFonts w:asciiTheme="majorBidi" w:hAnsiTheme="majorBidi" w:cstheme="majorBidi"/>
          <w:sz w:val="24"/>
          <w:szCs w:val="24"/>
        </w:rPr>
        <w:t>ationalisation of labour in historical continuums</w:t>
      </w:r>
      <w:r w:rsidR="003B0860" w:rsidRPr="00236B3D">
        <w:rPr>
          <w:rFonts w:ascii="Times New Roman" w:hAnsi="Times New Roman" w:cs="Times New Roman"/>
          <w:color w:val="000000" w:themeColor="text1"/>
        </w:rPr>
        <w:t>]</w:t>
      </w:r>
      <w:r w:rsidR="004863C4" w:rsidRPr="00236B3D">
        <w:rPr>
          <w:rFonts w:asciiTheme="majorBidi" w:hAnsiTheme="majorBidi" w:cstheme="majorBidi"/>
          <w:sz w:val="24"/>
          <w:szCs w:val="24"/>
        </w:rPr>
        <w:t>,</w:t>
      </w:r>
      <w:r w:rsidR="006D2C4D" w:rsidRPr="00236B3D">
        <w:rPr>
          <w:rFonts w:asciiTheme="majorBidi" w:hAnsiTheme="majorBidi" w:cstheme="majorBidi"/>
          <w:sz w:val="24"/>
          <w:szCs w:val="24"/>
        </w:rPr>
        <w:t xml:space="preserve"> University Press</w:t>
      </w:r>
      <w:r w:rsidR="004863C4" w:rsidRPr="00236B3D">
        <w:rPr>
          <w:rFonts w:asciiTheme="majorBidi" w:hAnsiTheme="majorBidi" w:cstheme="majorBidi"/>
          <w:sz w:val="24"/>
          <w:szCs w:val="24"/>
        </w:rPr>
        <w:t>, Turku</w:t>
      </w:r>
      <w:r w:rsidR="006D2C4D" w:rsidRPr="00236B3D">
        <w:rPr>
          <w:rFonts w:asciiTheme="majorBidi" w:hAnsiTheme="majorBidi" w:cstheme="majorBidi"/>
          <w:sz w:val="24"/>
          <w:szCs w:val="24"/>
        </w:rPr>
        <w:t xml:space="preserve">. </w:t>
      </w:r>
    </w:p>
    <w:p w14:paraId="073161FF" w14:textId="77777777" w:rsidR="006D2C4D" w:rsidRPr="00236B3D" w:rsidRDefault="006D2C4D" w:rsidP="00063B47">
      <w:pPr>
        <w:jc w:val="both"/>
      </w:pPr>
      <w:bookmarkStart w:id="4" w:name="_ENREF_66"/>
    </w:p>
    <w:p w14:paraId="0C89350D" w14:textId="06016887" w:rsidR="006D2C4D" w:rsidRPr="00236B3D" w:rsidRDefault="00546BF2" w:rsidP="00063B47">
      <w:pPr>
        <w:jc w:val="both"/>
      </w:pPr>
      <w:r w:rsidRPr="00236B3D">
        <w:t>McDonald, K. (2002),</w:t>
      </w:r>
      <w:r w:rsidR="006D2C4D" w:rsidRPr="00236B3D">
        <w:t xml:space="preserve"> </w:t>
      </w:r>
      <w:r w:rsidR="00221041" w:rsidRPr="00236B3D">
        <w:t>“</w:t>
      </w:r>
      <w:r w:rsidR="006D2C4D" w:rsidRPr="00236B3D">
        <w:t xml:space="preserve">From </w:t>
      </w:r>
      <w:r w:rsidR="00AD780D" w:rsidRPr="00236B3D">
        <w:t>s</w:t>
      </w:r>
      <w:r w:rsidR="006D2C4D" w:rsidRPr="00236B3D">
        <w:t xml:space="preserve">olidarity to </w:t>
      </w:r>
      <w:r w:rsidR="00AD780D" w:rsidRPr="00236B3D">
        <w:t>f</w:t>
      </w:r>
      <w:r w:rsidR="006D2C4D" w:rsidRPr="00236B3D">
        <w:t xml:space="preserve">luidarity: Social movements beyond </w:t>
      </w:r>
      <w:r w:rsidR="00221041" w:rsidRPr="00236B3D">
        <w:t>‘</w:t>
      </w:r>
      <w:r w:rsidR="006D2C4D" w:rsidRPr="00236B3D">
        <w:t xml:space="preserve">collective </w:t>
      </w:r>
      <w:r w:rsidR="00B3754F" w:rsidRPr="00236B3D">
        <w:t>identity</w:t>
      </w:r>
      <w:r w:rsidR="00221041" w:rsidRPr="00236B3D">
        <w:t>’</w:t>
      </w:r>
      <w:r w:rsidR="00B3754F" w:rsidRPr="00236B3D">
        <w:t xml:space="preserve"> </w:t>
      </w:r>
      <w:r w:rsidR="006D2C4D" w:rsidRPr="00236B3D">
        <w:t>-the case of globalization conflicts</w:t>
      </w:r>
      <w:r w:rsidR="00221041" w:rsidRPr="00236B3D">
        <w:t>”</w:t>
      </w:r>
      <w:r w:rsidRPr="00236B3D">
        <w:t>,</w:t>
      </w:r>
      <w:r w:rsidR="006D2C4D" w:rsidRPr="00236B3D">
        <w:t xml:space="preserve"> </w:t>
      </w:r>
      <w:r w:rsidR="006D2C4D" w:rsidRPr="00236B3D">
        <w:rPr>
          <w:i/>
          <w:iCs/>
        </w:rPr>
        <w:t>Social Movement Studies</w:t>
      </w:r>
      <w:r w:rsidR="006D2C4D" w:rsidRPr="00236B3D">
        <w:t xml:space="preserve">, </w:t>
      </w:r>
      <w:r w:rsidRPr="00236B3D">
        <w:t>Vol</w:t>
      </w:r>
      <w:r w:rsidR="00B23571" w:rsidRPr="00236B3D">
        <w:t>.</w:t>
      </w:r>
      <w:r w:rsidRPr="00236B3D">
        <w:t xml:space="preserve"> </w:t>
      </w:r>
      <w:r w:rsidR="006D2C4D" w:rsidRPr="00236B3D">
        <w:rPr>
          <w:iCs/>
        </w:rPr>
        <w:t>1</w:t>
      </w:r>
      <w:r w:rsidRPr="00236B3D">
        <w:t xml:space="preserve"> No</w:t>
      </w:r>
      <w:r w:rsidR="00B23571" w:rsidRPr="00236B3D">
        <w:t>.</w:t>
      </w:r>
      <w:r w:rsidRPr="00236B3D">
        <w:t xml:space="preserve"> 2</w:t>
      </w:r>
      <w:r w:rsidR="006D2C4D" w:rsidRPr="00236B3D">
        <w:t xml:space="preserve">, </w:t>
      </w:r>
      <w:r w:rsidRPr="00236B3D">
        <w:t xml:space="preserve">pp. </w:t>
      </w:r>
      <w:r w:rsidR="006D2C4D" w:rsidRPr="00236B3D">
        <w:t>109</w:t>
      </w:r>
      <w:r w:rsidR="00FD3B4C" w:rsidRPr="00236B3D">
        <w:rPr>
          <w:rFonts w:asciiTheme="majorBidi" w:hAnsiTheme="majorBidi" w:cstheme="majorBidi"/>
        </w:rPr>
        <w:t>–</w:t>
      </w:r>
      <w:r w:rsidR="006D2C4D" w:rsidRPr="00236B3D">
        <w:t>128.</w:t>
      </w:r>
    </w:p>
    <w:p w14:paraId="06C4FD28" w14:textId="77777777" w:rsidR="00651AB7" w:rsidRPr="00236B3D" w:rsidRDefault="00651AB7" w:rsidP="00063B47">
      <w:pPr>
        <w:jc w:val="both"/>
      </w:pPr>
    </w:p>
    <w:p w14:paraId="4E309B4E" w14:textId="65BCB967" w:rsidR="007B7685" w:rsidRPr="00236B3D" w:rsidRDefault="00651AB7" w:rsidP="00AD780D">
      <w:pPr>
        <w:jc w:val="both"/>
      </w:pPr>
      <w:r w:rsidRPr="00236B3D">
        <w:t>Morris, M. H., Kuratko, D.</w:t>
      </w:r>
      <w:r w:rsidR="00546BF2" w:rsidRPr="00236B3D">
        <w:t xml:space="preserve"> F. and Cornwall, J. R. (2013), </w:t>
      </w:r>
      <w:r w:rsidRPr="00236B3D">
        <w:rPr>
          <w:i/>
        </w:rPr>
        <w:t xml:space="preserve">Entrepreneurship </w:t>
      </w:r>
      <w:r w:rsidR="001258A8" w:rsidRPr="00236B3D">
        <w:rPr>
          <w:i/>
        </w:rPr>
        <w:t>P</w:t>
      </w:r>
      <w:r w:rsidRPr="00236B3D">
        <w:rPr>
          <w:i/>
        </w:rPr>
        <w:t xml:space="preserve">rograms and the </w:t>
      </w:r>
      <w:r w:rsidR="001258A8" w:rsidRPr="00236B3D">
        <w:rPr>
          <w:i/>
        </w:rPr>
        <w:t>M</w:t>
      </w:r>
      <w:r w:rsidRPr="00236B3D">
        <w:rPr>
          <w:i/>
        </w:rPr>
        <w:t xml:space="preserve">odern </w:t>
      </w:r>
      <w:r w:rsidR="001258A8" w:rsidRPr="00236B3D">
        <w:rPr>
          <w:i/>
        </w:rPr>
        <w:t>U</w:t>
      </w:r>
      <w:r w:rsidRPr="00236B3D">
        <w:rPr>
          <w:i/>
        </w:rPr>
        <w:t>niversity</w:t>
      </w:r>
      <w:r w:rsidR="005D2586" w:rsidRPr="00236B3D">
        <w:t>,</w:t>
      </w:r>
      <w:r w:rsidRPr="00236B3D">
        <w:t xml:space="preserve"> Edward Elgar</w:t>
      </w:r>
      <w:r w:rsidR="00AD780D" w:rsidRPr="00236B3D">
        <w:t xml:space="preserve">, Cheltenham, UK. </w:t>
      </w:r>
    </w:p>
    <w:p w14:paraId="39C2ECE2" w14:textId="77777777" w:rsidR="007B7685" w:rsidRPr="00236B3D" w:rsidRDefault="007B7685" w:rsidP="00063B47">
      <w:pPr>
        <w:jc w:val="both"/>
      </w:pPr>
    </w:p>
    <w:p w14:paraId="06066303" w14:textId="209CF200" w:rsidR="006D2C4D" w:rsidRPr="00236B3D" w:rsidRDefault="00546BF2" w:rsidP="00546BF2">
      <w:pPr>
        <w:jc w:val="both"/>
      </w:pPr>
      <w:r w:rsidRPr="00236B3D">
        <w:t>Ogbor, J. O. (</w:t>
      </w:r>
      <w:r w:rsidR="00DD2689" w:rsidRPr="00236B3D">
        <w:t>2000</w:t>
      </w:r>
      <w:r w:rsidRPr="00236B3D">
        <w:t xml:space="preserve">), </w:t>
      </w:r>
      <w:r w:rsidR="00221041" w:rsidRPr="00236B3D">
        <w:t>“</w:t>
      </w:r>
      <w:r w:rsidR="00713CC5" w:rsidRPr="00236B3D">
        <w:t>Mythicizing and reification in entrepreneurial discourse: Ideology-</w:t>
      </w:r>
      <w:r w:rsidR="00BC5D65" w:rsidRPr="00236B3D">
        <w:t>critique of entrepreneurial studies</w:t>
      </w:r>
      <w:r w:rsidR="00221041" w:rsidRPr="00236B3D">
        <w:t>”</w:t>
      </w:r>
      <w:r w:rsidRPr="00236B3D">
        <w:t>,</w:t>
      </w:r>
      <w:r w:rsidR="00BC5D65" w:rsidRPr="00236B3D">
        <w:t xml:space="preserve"> </w:t>
      </w:r>
      <w:r w:rsidR="00BC5D65" w:rsidRPr="00236B3D">
        <w:rPr>
          <w:i/>
        </w:rPr>
        <w:t>Journal of Management Studies</w:t>
      </w:r>
      <w:r w:rsidR="00BC5D65" w:rsidRPr="00236B3D">
        <w:t xml:space="preserve">, </w:t>
      </w:r>
      <w:r w:rsidRPr="00236B3D">
        <w:t>Vol</w:t>
      </w:r>
      <w:r w:rsidR="00B23571" w:rsidRPr="00236B3D">
        <w:t>.</w:t>
      </w:r>
      <w:r w:rsidRPr="00236B3D">
        <w:t xml:space="preserve"> </w:t>
      </w:r>
      <w:r w:rsidR="00BC5D65" w:rsidRPr="00236B3D">
        <w:t>37</w:t>
      </w:r>
      <w:r w:rsidRPr="00236B3D">
        <w:t xml:space="preserve"> No</w:t>
      </w:r>
      <w:r w:rsidR="00B23571" w:rsidRPr="00236B3D">
        <w:t>.</w:t>
      </w:r>
      <w:r w:rsidRPr="00236B3D">
        <w:t xml:space="preserve"> </w:t>
      </w:r>
      <w:r w:rsidR="00BC5D65" w:rsidRPr="00236B3D">
        <w:t xml:space="preserve">5, </w:t>
      </w:r>
      <w:r w:rsidRPr="00236B3D">
        <w:t xml:space="preserve">pp. 605–635. </w:t>
      </w:r>
    </w:p>
    <w:p w14:paraId="3E111373" w14:textId="77777777" w:rsidR="00546BF2" w:rsidRPr="00236B3D" w:rsidRDefault="00546BF2" w:rsidP="00546BF2">
      <w:pPr>
        <w:jc w:val="both"/>
        <w:rPr>
          <w:rFonts w:asciiTheme="majorBidi" w:hAnsiTheme="majorBidi" w:cstheme="majorBidi"/>
        </w:rPr>
      </w:pPr>
    </w:p>
    <w:p w14:paraId="302406CF" w14:textId="7059AEA1" w:rsidR="006D2C4D" w:rsidRPr="00236B3D" w:rsidRDefault="006D2C4D" w:rsidP="00063B47">
      <w:pPr>
        <w:pStyle w:val="Vaintekstin"/>
        <w:jc w:val="both"/>
        <w:rPr>
          <w:rFonts w:asciiTheme="majorBidi" w:hAnsiTheme="majorBidi" w:cstheme="majorBidi"/>
          <w:sz w:val="24"/>
          <w:szCs w:val="24"/>
        </w:rPr>
      </w:pPr>
      <w:r w:rsidRPr="00236B3D">
        <w:rPr>
          <w:rFonts w:asciiTheme="majorBidi" w:hAnsiTheme="majorBidi" w:cstheme="majorBidi"/>
          <w:sz w:val="24"/>
          <w:szCs w:val="24"/>
          <w:lang w:val="en-US"/>
        </w:rPr>
        <w:t>Parkkari, P. and Kohtakangas,</w:t>
      </w:r>
      <w:r w:rsidR="00546BF2" w:rsidRPr="00236B3D">
        <w:rPr>
          <w:rFonts w:asciiTheme="majorBidi" w:hAnsiTheme="majorBidi" w:cstheme="majorBidi"/>
          <w:sz w:val="24"/>
          <w:szCs w:val="24"/>
          <w:lang w:val="en-US"/>
        </w:rPr>
        <w:t xml:space="preserve"> K. (2018),</w:t>
      </w:r>
      <w:r w:rsidRPr="00236B3D">
        <w:rPr>
          <w:rFonts w:asciiTheme="majorBidi" w:hAnsiTheme="majorBidi" w:cstheme="majorBidi"/>
          <w:sz w:val="24"/>
          <w:szCs w:val="24"/>
          <w:lang w:val="en-US"/>
        </w:rPr>
        <w:t xml:space="preserve"> </w:t>
      </w:r>
      <w:r w:rsidR="00546BF2" w:rsidRPr="00236B3D">
        <w:rPr>
          <w:rFonts w:asciiTheme="majorBidi" w:hAnsiTheme="majorBidi" w:cstheme="majorBidi"/>
          <w:sz w:val="24"/>
          <w:szCs w:val="24"/>
        </w:rPr>
        <w:t>‘</w:t>
      </w:r>
      <w:r w:rsidRPr="00236B3D">
        <w:rPr>
          <w:rFonts w:asciiTheme="majorBidi" w:hAnsiTheme="majorBidi" w:cstheme="majorBidi"/>
          <w:sz w:val="24"/>
          <w:szCs w:val="24"/>
        </w:rPr>
        <w:t>“We’re the biggest student movement in Finland since the 1970s!</w:t>
      </w:r>
      <w:r w:rsidR="00221041" w:rsidRPr="00236B3D">
        <w:rPr>
          <w:rFonts w:asciiTheme="majorBidi" w:hAnsiTheme="majorBidi" w:cstheme="majorBidi"/>
          <w:sz w:val="24"/>
          <w:szCs w:val="24"/>
        </w:rPr>
        <w:t>’</w:t>
      </w:r>
      <w:r w:rsidRPr="00236B3D">
        <w:rPr>
          <w:rFonts w:asciiTheme="majorBidi" w:hAnsiTheme="majorBidi" w:cstheme="majorBidi"/>
          <w:sz w:val="24"/>
          <w:szCs w:val="24"/>
        </w:rPr>
        <w:t xml:space="preserve"> A practice-based study of student entrepreneurship societies</w:t>
      </w:r>
      <w:r w:rsidR="00221041" w:rsidRPr="00236B3D">
        <w:rPr>
          <w:rFonts w:asciiTheme="majorBidi" w:hAnsiTheme="majorBidi" w:cstheme="majorBidi"/>
          <w:sz w:val="24"/>
          <w:szCs w:val="24"/>
        </w:rPr>
        <w:t>”</w:t>
      </w:r>
      <w:r w:rsidR="00546BF2" w:rsidRPr="00236B3D">
        <w:rPr>
          <w:rFonts w:asciiTheme="majorBidi" w:hAnsiTheme="majorBidi" w:cstheme="majorBidi"/>
          <w:sz w:val="24"/>
          <w:szCs w:val="24"/>
        </w:rPr>
        <w:t>,</w:t>
      </w:r>
      <w:r w:rsidR="00677B0A" w:rsidRPr="00236B3D">
        <w:rPr>
          <w:rFonts w:asciiTheme="majorBidi" w:hAnsiTheme="majorBidi" w:cstheme="majorBidi"/>
          <w:sz w:val="24"/>
          <w:szCs w:val="24"/>
        </w:rPr>
        <w:t xml:space="preserve"> in</w:t>
      </w:r>
      <w:r w:rsidRPr="00236B3D">
        <w:rPr>
          <w:rFonts w:asciiTheme="majorBidi" w:hAnsiTheme="majorBidi" w:cstheme="majorBidi"/>
          <w:sz w:val="24"/>
          <w:szCs w:val="24"/>
        </w:rPr>
        <w:t xml:space="preserve"> Hytti,</w:t>
      </w:r>
      <w:r w:rsidR="00677B0A" w:rsidRPr="00236B3D">
        <w:rPr>
          <w:rFonts w:asciiTheme="majorBidi" w:hAnsiTheme="majorBidi" w:cstheme="majorBidi"/>
          <w:sz w:val="24"/>
          <w:szCs w:val="24"/>
        </w:rPr>
        <w:t xml:space="preserve"> U.,</w:t>
      </w:r>
      <w:r w:rsidRPr="00236B3D">
        <w:rPr>
          <w:rFonts w:asciiTheme="majorBidi" w:hAnsiTheme="majorBidi" w:cstheme="majorBidi"/>
          <w:sz w:val="24"/>
          <w:szCs w:val="24"/>
        </w:rPr>
        <w:t xml:space="preserve"> Blac</w:t>
      </w:r>
      <w:r w:rsidR="00FD7BDF" w:rsidRPr="00236B3D">
        <w:rPr>
          <w:rFonts w:asciiTheme="majorBidi" w:hAnsiTheme="majorBidi" w:cstheme="majorBidi"/>
          <w:sz w:val="24"/>
          <w:szCs w:val="24"/>
        </w:rPr>
        <w:t>k</w:t>
      </w:r>
      <w:r w:rsidRPr="00236B3D">
        <w:rPr>
          <w:rFonts w:asciiTheme="majorBidi" w:hAnsiTheme="majorBidi" w:cstheme="majorBidi"/>
          <w:sz w:val="24"/>
          <w:szCs w:val="24"/>
        </w:rPr>
        <w:t>burn,</w:t>
      </w:r>
      <w:r w:rsidR="00677B0A" w:rsidRPr="00236B3D">
        <w:rPr>
          <w:rFonts w:asciiTheme="majorBidi" w:hAnsiTheme="majorBidi" w:cstheme="majorBidi"/>
          <w:sz w:val="24"/>
          <w:szCs w:val="24"/>
        </w:rPr>
        <w:t xml:space="preserve"> R.</w:t>
      </w:r>
      <w:r w:rsidR="007D7D44" w:rsidRPr="00236B3D">
        <w:rPr>
          <w:rFonts w:asciiTheme="majorBidi" w:hAnsiTheme="majorBidi" w:cstheme="majorBidi"/>
          <w:sz w:val="24"/>
          <w:szCs w:val="24"/>
        </w:rPr>
        <w:t xml:space="preserve"> and</w:t>
      </w:r>
      <w:r w:rsidRPr="00236B3D">
        <w:rPr>
          <w:rFonts w:asciiTheme="majorBidi" w:hAnsiTheme="majorBidi" w:cstheme="majorBidi"/>
          <w:sz w:val="24"/>
          <w:szCs w:val="24"/>
        </w:rPr>
        <w:t xml:space="preserve"> Laveren</w:t>
      </w:r>
      <w:r w:rsidR="00677B0A" w:rsidRPr="00236B3D">
        <w:rPr>
          <w:rFonts w:asciiTheme="majorBidi" w:hAnsiTheme="majorBidi" w:cstheme="majorBidi"/>
          <w:sz w:val="24"/>
          <w:szCs w:val="24"/>
        </w:rPr>
        <w:t>, E.</w:t>
      </w:r>
      <w:r w:rsidRPr="00236B3D">
        <w:rPr>
          <w:rFonts w:asciiTheme="majorBidi" w:hAnsiTheme="majorBidi" w:cstheme="majorBidi"/>
          <w:sz w:val="24"/>
          <w:szCs w:val="24"/>
        </w:rPr>
        <w:t xml:space="preserve"> (</w:t>
      </w:r>
      <w:r w:rsidR="00CE46CA" w:rsidRPr="00236B3D">
        <w:rPr>
          <w:rFonts w:asciiTheme="majorBidi" w:hAnsiTheme="majorBidi" w:cstheme="majorBidi"/>
          <w:sz w:val="24"/>
          <w:szCs w:val="24"/>
        </w:rPr>
        <w:t>e</w:t>
      </w:r>
      <w:r w:rsidRPr="00236B3D">
        <w:rPr>
          <w:rFonts w:asciiTheme="majorBidi" w:hAnsiTheme="majorBidi" w:cstheme="majorBidi"/>
          <w:sz w:val="24"/>
          <w:szCs w:val="24"/>
        </w:rPr>
        <w:t>ds</w:t>
      </w:r>
      <w:r w:rsidR="00CC2B23" w:rsidRPr="00236B3D">
        <w:rPr>
          <w:rFonts w:asciiTheme="majorBidi" w:hAnsiTheme="majorBidi" w:cstheme="majorBidi"/>
          <w:sz w:val="24"/>
          <w:szCs w:val="24"/>
        </w:rPr>
        <w:t>.</w:t>
      </w:r>
      <w:r w:rsidRPr="00236B3D">
        <w:rPr>
          <w:rFonts w:asciiTheme="majorBidi" w:hAnsiTheme="majorBidi" w:cstheme="majorBidi"/>
          <w:sz w:val="24"/>
          <w:szCs w:val="24"/>
        </w:rPr>
        <w:t xml:space="preserve">), </w:t>
      </w:r>
      <w:r w:rsidRPr="00236B3D">
        <w:rPr>
          <w:rFonts w:asciiTheme="majorBidi" w:hAnsiTheme="majorBidi" w:cstheme="majorBidi"/>
          <w:i/>
          <w:sz w:val="24"/>
          <w:szCs w:val="24"/>
        </w:rPr>
        <w:t xml:space="preserve">Entrepreneurship, </w:t>
      </w:r>
      <w:r w:rsidR="00FF680D" w:rsidRPr="00236B3D">
        <w:rPr>
          <w:rFonts w:asciiTheme="majorBidi" w:hAnsiTheme="majorBidi" w:cstheme="majorBidi"/>
          <w:i/>
          <w:sz w:val="24"/>
          <w:szCs w:val="24"/>
        </w:rPr>
        <w:t>I</w:t>
      </w:r>
      <w:r w:rsidRPr="00236B3D">
        <w:rPr>
          <w:rFonts w:asciiTheme="majorBidi" w:hAnsiTheme="majorBidi" w:cstheme="majorBidi"/>
          <w:i/>
          <w:sz w:val="24"/>
          <w:szCs w:val="24"/>
        </w:rPr>
        <w:t xml:space="preserve">nnovation and </w:t>
      </w:r>
      <w:r w:rsidR="00FF680D" w:rsidRPr="00236B3D">
        <w:rPr>
          <w:rFonts w:asciiTheme="majorBidi" w:hAnsiTheme="majorBidi" w:cstheme="majorBidi"/>
          <w:i/>
          <w:sz w:val="24"/>
          <w:szCs w:val="24"/>
        </w:rPr>
        <w:t>E</w:t>
      </w:r>
      <w:r w:rsidRPr="00236B3D">
        <w:rPr>
          <w:rFonts w:asciiTheme="majorBidi" w:hAnsiTheme="majorBidi" w:cstheme="majorBidi"/>
          <w:i/>
          <w:sz w:val="24"/>
          <w:szCs w:val="24"/>
        </w:rPr>
        <w:t xml:space="preserve">ducation: Frontiers in European </w:t>
      </w:r>
      <w:r w:rsidR="00FF680D" w:rsidRPr="00236B3D">
        <w:rPr>
          <w:rFonts w:asciiTheme="majorBidi" w:hAnsiTheme="majorBidi" w:cstheme="majorBidi"/>
          <w:i/>
          <w:sz w:val="24"/>
          <w:szCs w:val="24"/>
        </w:rPr>
        <w:t>E</w:t>
      </w:r>
      <w:r w:rsidRPr="00236B3D">
        <w:rPr>
          <w:rFonts w:asciiTheme="majorBidi" w:hAnsiTheme="majorBidi" w:cstheme="majorBidi"/>
          <w:i/>
          <w:sz w:val="24"/>
          <w:szCs w:val="24"/>
        </w:rPr>
        <w:t xml:space="preserve">ntrepreneurship </w:t>
      </w:r>
      <w:r w:rsidR="00FF680D" w:rsidRPr="00236B3D">
        <w:rPr>
          <w:rFonts w:asciiTheme="majorBidi" w:hAnsiTheme="majorBidi" w:cstheme="majorBidi"/>
          <w:i/>
          <w:sz w:val="24"/>
          <w:szCs w:val="24"/>
        </w:rPr>
        <w:t>R</w:t>
      </w:r>
      <w:r w:rsidRPr="00236B3D">
        <w:rPr>
          <w:rFonts w:asciiTheme="majorBidi" w:hAnsiTheme="majorBidi" w:cstheme="majorBidi"/>
          <w:i/>
          <w:sz w:val="24"/>
          <w:szCs w:val="24"/>
        </w:rPr>
        <w:t>esearch</w:t>
      </w:r>
      <w:r w:rsidRPr="00236B3D">
        <w:rPr>
          <w:rFonts w:asciiTheme="majorBidi" w:hAnsiTheme="majorBidi" w:cstheme="majorBidi"/>
          <w:sz w:val="24"/>
          <w:szCs w:val="24"/>
        </w:rPr>
        <w:t>, Edward El</w:t>
      </w:r>
      <w:r w:rsidR="00DF5AE1" w:rsidRPr="00236B3D">
        <w:rPr>
          <w:rFonts w:asciiTheme="majorBidi" w:hAnsiTheme="majorBidi" w:cstheme="majorBidi"/>
          <w:sz w:val="24"/>
          <w:szCs w:val="24"/>
        </w:rPr>
        <w:t>gar, Cheltenham, UK, pp. 146</w:t>
      </w:r>
      <w:r w:rsidR="001270E6" w:rsidRPr="00236B3D">
        <w:rPr>
          <w:rFonts w:ascii="Times New Roman" w:hAnsi="Times New Roman" w:cs="Times New Roman"/>
        </w:rPr>
        <w:t>–</w:t>
      </w:r>
      <w:r w:rsidR="00DF5AE1" w:rsidRPr="00236B3D">
        <w:rPr>
          <w:rFonts w:asciiTheme="majorBidi" w:hAnsiTheme="majorBidi" w:cstheme="majorBidi"/>
          <w:sz w:val="24"/>
          <w:szCs w:val="24"/>
        </w:rPr>
        <w:t xml:space="preserve">164. </w:t>
      </w:r>
    </w:p>
    <w:p w14:paraId="7125F97B" w14:textId="77777777" w:rsidR="006D2C4D" w:rsidRPr="00236B3D" w:rsidRDefault="006D2C4D" w:rsidP="00063B47">
      <w:pPr>
        <w:pStyle w:val="Vaintekstin"/>
        <w:jc w:val="both"/>
        <w:rPr>
          <w:rFonts w:asciiTheme="majorBidi" w:hAnsiTheme="majorBidi" w:cstheme="majorBidi"/>
          <w:sz w:val="24"/>
          <w:szCs w:val="24"/>
        </w:rPr>
      </w:pPr>
    </w:p>
    <w:p w14:paraId="58E0CC0F" w14:textId="78EB58DB" w:rsidR="006D2C4D" w:rsidRPr="00236B3D" w:rsidRDefault="006D2C4D" w:rsidP="00063B47">
      <w:pPr>
        <w:pStyle w:val="Vaintekstin"/>
        <w:jc w:val="both"/>
        <w:rPr>
          <w:rFonts w:asciiTheme="majorBidi" w:hAnsiTheme="majorBidi" w:cstheme="majorBidi"/>
          <w:sz w:val="24"/>
          <w:szCs w:val="24"/>
          <w:lang w:val="fi-FI"/>
        </w:rPr>
      </w:pPr>
      <w:r w:rsidRPr="00236B3D">
        <w:rPr>
          <w:rFonts w:asciiTheme="majorBidi" w:hAnsiTheme="majorBidi" w:cstheme="majorBidi"/>
          <w:sz w:val="24"/>
          <w:szCs w:val="24"/>
          <w:lang w:val="fi-FI"/>
        </w:rPr>
        <w:t>Pietilä, I.</w:t>
      </w:r>
      <w:r w:rsidRPr="00236B3D">
        <w:rPr>
          <w:lang w:val="fi-FI"/>
        </w:rPr>
        <w:t xml:space="preserve"> </w:t>
      </w:r>
      <w:r w:rsidRPr="00236B3D">
        <w:rPr>
          <w:rFonts w:asciiTheme="majorBidi" w:hAnsiTheme="majorBidi" w:cstheme="majorBidi"/>
          <w:sz w:val="24"/>
          <w:szCs w:val="24"/>
          <w:lang w:val="fi-FI"/>
        </w:rPr>
        <w:t>(2010)</w:t>
      </w:r>
      <w:r w:rsidR="00546BF2" w:rsidRPr="00236B3D">
        <w:rPr>
          <w:rFonts w:asciiTheme="majorBidi" w:hAnsiTheme="majorBidi" w:cstheme="majorBidi"/>
          <w:sz w:val="24"/>
          <w:szCs w:val="24"/>
          <w:lang w:val="fi-FI"/>
        </w:rPr>
        <w:t>,</w:t>
      </w:r>
      <w:r w:rsidRPr="00236B3D">
        <w:rPr>
          <w:rFonts w:asciiTheme="majorBidi" w:hAnsiTheme="majorBidi" w:cstheme="majorBidi"/>
          <w:sz w:val="24"/>
          <w:szCs w:val="24"/>
          <w:lang w:val="fi-FI"/>
        </w:rPr>
        <w:t xml:space="preserve"> </w:t>
      </w:r>
      <w:r w:rsidR="00927171" w:rsidRPr="00236B3D">
        <w:rPr>
          <w:rFonts w:asciiTheme="majorBidi" w:hAnsiTheme="majorBidi" w:cstheme="majorBidi"/>
          <w:sz w:val="24"/>
          <w:szCs w:val="24"/>
          <w:lang w:val="fi-FI"/>
        </w:rPr>
        <w:t>”</w:t>
      </w:r>
      <w:r w:rsidRPr="00236B3D">
        <w:rPr>
          <w:rFonts w:asciiTheme="majorBidi" w:hAnsiTheme="majorBidi" w:cstheme="majorBidi"/>
          <w:sz w:val="24"/>
          <w:szCs w:val="24"/>
          <w:lang w:val="fi-FI"/>
        </w:rPr>
        <w:t>Ryhmä- ja yksilöhaastattelun diskursiivinen analyysi. Kaksi aineistoa erilaisina vuorovaikutuksen kenttinä</w:t>
      </w:r>
      <w:r w:rsidR="00927171" w:rsidRPr="00236B3D">
        <w:rPr>
          <w:rFonts w:asciiTheme="majorBidi" w:hAnsiTheme="majorBidi" w:cstheme="majorBidi"/>
          <w:sz w:val="24"/>
          <w:szCs w:val="24"/>
          <w:lang w:val="fi-FI"/>
        </w:rPr>
        <w:t>”</w:t>
      </w:r>
      <w:r w:rsidRPr="00236B3D">
        <w:rPr>
          <w:rFonts w:asciiTheme="majorBidi" w:hAnsiTheme="majorBidi" w:cstheme="majorBidi"/>
          <w:sz w:val="24"/>
          <w:szCs w:val="24"/>
          <w:lang w:val="fi-FI"/>
        </w:rPr>
        <w:t xml:space="preserve"> </w:t>
      </w:r>
      <w:r w:rsidR="00546BF2" w:rsidRPr="00236B3D">
        <w:rPr>
          <w:rFonts w:asciiTheme="majorBidi" w:hAnsiTheme="majorBidi" w:cstheme="majorBidi"/>
          <w:sz w:val="24"/>
          <w:szCs w:val="24"/>
          <w:lang w:val="fi-FI"/>
        </w:rPr>
        <w:t>[Discursive analysis of group and individual interviews. Two sets of data as different fields of interaction]</w:t>
      </w:r>
      <w:r w:rsidR="000811E1" w:rsidRPr="00236B3D">
        <w:rPr>
          <w:rFonts w:asciiTheme="majorBidi" w:hAnsiTheme="majorBidi" w:cstheme="majorBidi"/>
          <w:sz w:val="24"/>
          <w:szCs w:val="24"/>
          <w:lang w:val="fi-FI"/>
        </w:rPr>
        <w:t>, i</w:t>
      </w:r>
      <w:r w:rsidR="00546BF2" w:rsidRPr="00236B3D">
        <w:rPr>
          <w:rFonts w:asciiTheme="majorBidi" w:hAnsiTheme="majorBidi" w:cstheme="majorBidi"/>
          <w:sz w:val="24"/>
          <w:szCs w:val="24"/>
          <w:lang w:val="fi-FI"/>
        </w:rPr>
        <w:t>n</w:t>
      </w:r>
      <w:r w:rsidRPr="00236B3D">
        <w:rPr>
          <w:rFonts w:asciiTheme="majorBidi" w:hAnsiTheme="majorBidi" w:cstheme="majorBidi"/>
          <w:sz w:val="24"/>
          <w:szCs w:val="24"/>
          <w:lang w:val="fi-FI"/>
        </w:rPr>
        <w:t xml:space="preserve"> Ruusuvuori,</w:t>
      </w:r>
      <w:r w:rsidR="000811E1" w:rsidRPr="00236B3D">
        <w:rPr>
          <w:rFonts w:asciiTheme="majorBidi" w:hAnsiTheme="majorBidi" w:cstheme="majorBidi"/>
          <w:sz w:val="24"/>
          <w:szCs w:val="24"/>
          <w:lang w:val="fi-FI"/>
        </w:rPr>
        <w:t xml:space="preserve"> J.</w:t>
      </w:r>
      <w:r w:rsidR="00C65041" w:rsidRPr="00236B3D">
        <w:rPr>
          <w:rFonts w:asciiTheme="majorBidi" w:hAnsiTheme="majorBidi" w:cstheme="majorBidi"/>
          <w:sz w:val="24"/>
          <w:szCs w:val="24"/>
          <w:lang w:val="fi-FI"/>
        </w:rPr>
        <w:t>,</w:t>
      </w:r>
      <w:r w:rsidRPr="00236B3D">
        <w:rPr>
          <w:rFonts w:asciiTheme="majorBidi" w:hAnsiTheme="majorBidi" w:cstheme="majorBidi"/>
          <w:sz w:val="24"/>
          <w:szCs w:val="24"/>
          <w:lang w:val="fi-FI"/>
        </w:rPr>
        <w:t xml:space="preserve"> P Nikander,</w:t>
      </w:r>
      <w:r w:rsidR="000811E1" w:rsidRPr="00236B3D">
        <w:rPr>
          <w:rFonts w:asciiTheme="majorBidi" w:hAnsiTheme="majorBidi" w:cstheme="majorBidi"/>
          <w:sz w:val="24"/>
          <w:szCs w:val="24"/>
          <w:lang w:val="fi-FI"/>
        </w:rPr>
        <w:t xml:space="preserve"> P.</w:t>
      </w:r>
      <w:r w:rsidR="00C65041" w:rsidRPr="00236B3D">
        <w:rPr>
          <w:rFonts w:asciiTheme="majorBidi" w:hAnsiTheme="majorBidi" w:cstheme="majorBidi"/>
          <w:sz w:val="24"/>
          <w:szCs w:val="24"/>
          <w:lang w:val="fi-FI"/>
        </w:rPr>
        <w:t xml:space="preserve"> and </w:t>
      </w:r>
      <w:r w:rsidRPr="00236B3D">
        <w:rPr>
          <w:rFonts w:asciiTheme="majorBidi" w:hAnsiTheme="majorBidi" w:cstheme="majorBidi"/>
          <w:sz w:val="24"/>
          <w:szCs w:val="24"/>
          <w:lang w:val="fi-FI"/>
        </w:rPr>
        <w:t>Hyvärinen</w:t>
      </w:r>
      <w:r w:rsidR="000811E1" w:rsidRPr="00236B3D">
        <w:rPr>
          <w:rFonts w:asciiTheme="majorBidi" w:hAnsiTheme="majorBidi" w:cstheme="majorBidi"/>
          <w:sz w:val="24"/>
          <w:szCs w:val="24"/>
          <w:lang w:val="fi-FI"/>
        </w:rPr>
        <w:t>, M.</w:t>
      </w:r>
      <w:r w:rsidRPr="00236B3D">
        <w:rPr>
          <w:rFonts w:asciiTheme="majorBidi" w:hAnsiTheme="majorBidi" w:cstheme="majorBidi"/>
          <w:sz w:val="24"/>
          <w:szCs w:val="24"/>
          <w:lang w:val="fi-FI"/>
        </w:rPr>
        <w:t xml:space="preserve"> (</w:t>
      </w:r>
      <w:r w:rsidR="00546BF2" w:rsidRPr="00236B3D">
        <w:rPr>
          <w:rFonts w:asciiTheme="majorBidi" w:hAnsiTheme="majorBidi" w:cstheme="majorBidi"/>
          <w:sz w:val="24"/>
          <w:szCs w:val="24"/>
          <w:lang w:val="fi-FI"/>
        </w:rPr>
        <w:t>Eds</w:t>
      </w:r>
      <w:r w:rsidR="00CC2B23" w:rsidRPr="00236B3D">
        <w:rPr>
          <w:rFonts w:asciiTheme="majorBidi" w:hAnsiTheme="majorBidi" w:cstheme="majorBidi"/>
          <w:sz w:val="24"/>
          <w:szCs w:val="24"/>
          <w:lang w:val="fi-FI"/>
        </w:rPr>
        <w:t>.</w:t>
      </w:r>
      <w:r w:rsidRPr="00236B3D">
        <w:rPr>
          <w:rFonts w:asciiTheme="majorBidi" w:hAnsiTheme="majorBidi" w:cstheme="majorBidi"/>
          <w:sz w:val="24"/>
          <w:szCs w:val="24"/>
          <w:lang w:val="fi-FI"/>
        </w:rPr>
        <w:t>)</w:t>
      </w:r>
      <w:r w:rsidR="000811E1" w:rsidRPr="00236B3D">
        <w:rPr>
          <w:rFonts w:asciiTheme="majorBidi" w:hAnsiTheme="majorBidi" w:cstheme="majorBidi"/>
          <w:sz w:val="24"/>
          <w:szCs w:val="24"/>
          <w:lang w:val="fi-FI"/>
        </w:rPr>
        <w:t>,</w:t>
      </w:r>
      <w:r w:rsidRPr="00236B3D">
        <w:rPr>
          <w:rFonts w:asciiTheme="majorBidi" w:hAnsiTheme="majorBidi" w:cstheme="majorBidi"/>
          <w:sz w:val="24"/>
          <w:szCs w:val="24"/>
          <w:lang w:val="fi-FI"/>
        </w:rPr>
        <w:t xml:space="preserve"> </w:t>
      </w:r>
      <w:r w:rsidRPr="00236B3D">
        <w:rPr>
          <w:rFonts w:asciiTheme="majorBidi" w:hAnsiTheme="majorBidi" w:cstheme="majorBidi"/>
          <w:i/>
          <w:sz w:val="24"/>
          <w:szCs w:val="24"/>
          <w:lang w:val="fi-FI"/>
        </w:rPr>
        <w:t>Haastattelun analyysi</w:t>
      </w:r>
      <w:r w:rsidR="00546BF2" w:rsidRPr="00236B3D">
        <w:rPr>
          <w:rFonts w:asciiTheme="majorBidi" w:hAnsiTheme="majorBidi" w:cstheme="majorBidi"/>
          <w:sz w:val="24"/>
          <w:szCs w:val="24"/>
          <w:lang w:val="fi-FI"/>
        </w:rPr>
        <w:t xml:space="preserve"> [Analysing </w:t>
      </w:r>
      <w:r w:rsidR="00C65041" w:rsidRPr="00236B3D">
        <w:rPr>
          <w:rFonts w:asciiTheme="majorBidi" w:hAnsiTheme="majorBidi" w:cstheme="majorBidi"/>
          <w:sz w:val="24"/>
          <w:szCs w:val="24"/>
          <w:lang w:val="fi-FI"/>
        </w:rPr>
        <w:t>i</w:t>
      </w:r>
      <w:r w:rsidR="00546BF2" w:rsidRPr="00236B3D">
        <w:rPr>
          <w:rFonts w:asciiTheme="majorBidi" w:hAnsiTheme="majorBidi" w:cstheme="majorBidi"/>
          <w:sz w:val="24"/>
          <w:szCs w:val="24"/>
          <w:lang w:val="fi-FI"/>
        </w:rPr>
        <w:t>nterviews]</w:t>
      </w:r>
      <w:r w:rsidR="00C65041" w:rsidRPr="00236B3D">
        <w:rPr>
          <w:rFonts w:asciiTheme="majorBidi" w:hAnsiTheme="majorBidi" w:cstheme="majorBidi"/>
          <w:sz w:val="24"/>
          <w:szCs w:val="24"/>
          <w:lang w:val="fi-FI"/>
        </w:rPr>
        <w:t>,</w:t>
      </w:r>
      <w:r w:rsidRPr="00236B3D">
        <w:rPr>
          <w:rFonts w:asciiTheme="majorBidi" w:hAnsiTheme="majorBidi" w:cstheme="majorBidi"/>
          <w:sz w:val="24"/>
          <w:szCs w:val="24"/>
          <w:lang w:val="fi-FI"/>
        </w:rPr>
        <w:t xml:space="preserve"> Vastapaino,</w:t>
      </w:r>
      <w:r w:rsidR="000256C1" w:rsidRPr="00236B3D">
        <w:rPr>
          <w:rFonts w:asciiTheme="majorBidi" w:hAnsiTheme="majorBidi" w:cstheme="majorBidi"/>
          <w:sz w:val="24"/>
          <w:szCs w:val="24"/>
          <w:lang w:val="fi-FI"/>
        </w:rPr>
        <w:t xml:space="preserve"> Tampere,</w:t>
      </w:r>
      <w:r w:rsidRPr="00236B3D">
        <w:rPr>
          <w:rFonts w:asciiTheme="majorBidi" w:hAnsiTheme="majorBidi" w:cstheme="majorBidi"/>
          <w:sz w:val="24"/>
          <w:szCs w:val="24"/>
          <w:lang w:val="fi-FI"/>
        </w:rPr>
        <w:t xml:space="preserve"> pp. 212</w:t>
      </w:r>
      <w:r w:rsidR="00FD3B4C" w:rsidRPr="00236B3D">
        <w:rPr>
          <w:rFonts w:asciiTheme="majorBidi" w:hAnsiTheme="majorBidi" w:cstheme="majorBidi"/>
          <w:lang w:val="fi-FI"/>
        </w:rPr>
        <w:t>–</w:t>
      </w:r>
      <w:r w:rsidRPr="00236B3D">
        <w:rPr>
          <w:rFonts w:asciiTheme="majorBidi" w:hAnsiTheme="majorBidi" w:cstheme="majorBidi"/>
          <w:sz w:val="24"/>
          <w:szCs w:val="24"/>
          <w:lang w:val="fi-FI"/>
        </w:rPr>
        <w:t>241.</w:t>
      </w:r>
    </w:p>
    <w:p w14:paraId="43013656" w14:textId="77777777" w:rsidR="006D2C4D" w:rsidRPr="00236B3D" w:rsidRDefault="006D2C4D" w:rsidP="00063B47">
      <w:pPr>
        <w:pStyle w:val="Vaintekstin"/>
        <w:jc w:val="both"/>
        <w:rPr>
          <w:rFonts w:asciiTheme="majorBidi" w:hAnsiTheme="majorBidi" w:cstheme="majorBidi"/>
          <w:sz w:val="24"/>
          <w:szCs w:val="24"/>
          <w:lang w:val="fi-FI"/>
        </w:rPr>
      </w:pPr>
    </w:p>
    <w:p w14:paraId="208E67BF" w14:textId="5C9B954D" w:rsidR="006D2C4D" w:rsidRPr="00236B3D" w:rsidRDefault="006D2C4D" w:rsidP="00063B47">
      <w:pPr>
        <w:pStyle w:val="Vaintekstin"/>
        <w:jc w:val="both"/>
        <w:rPr>
          <w:rFonts w:asciiTheme="majorBidi" w:hAnsiTheme="majorBidi" w:cstheme="majorBidi"/>
          <w:sz w:val="24"/>
          <w:szCs w:val="24"/>
        </w:rPr>
      </w:pPr>
      <w:r w:rsidRPr="00236B3D">
        <w:rPr>
          <w:rFonts w:asciiTheme="majorBidi" w:hAnsiTheme="majorBidi" w:cstheme="majorBidi"/>
          <w:sz w:val="24"/>
          <w:szCs w:val="24"/>
        </w:rPr>
        <w:t>Pittaway, L., Gazzard, J., Shor</w:t>
      </w:r>
      <w:r w:rsidR="00546BF2" w:rsidRPr="00236B3D">
        <w:rPr>
          <w:rFonts w:asciiTheme="majorBidi" w:hAnsiTheme="majorBidi" w:cstheme="majorBidi"/>
          <w:sz w:val="24"/>
          <w:szCs w:val="24"/>
        </w:rPr>
        <w:t>e, A. and Williamson, T. (2015),</w:t>
      </w:r>
      <w:r w:rsidRPr="00236B3D">
        <w:rPr>
          <w:rFonts w:asciiTheme="majorBidi" w:hAnsiTheme="majorBidi" w:cstheme="majorBidi"/>
          <w:sz w:val="24"/>
          <w:szCs w:val="24"/>
        </w:rPr>
        <w:t xml:space="preserve"> </w:t>
      </w:r>
      <w:r w:rsidR="00221041" w:rsidRPr="00236B3D">
        <w:rPr>
          <w:rFonts w:asciiTheme="majorBidi" w:hAnsiTheme="majorBidi" w:cstheme="majorBidi"/>
          <w:sz w:val="24"/>
          <w:szCs w:val="24"/>
        </w:rPr>
        <w:t>“</w:t>
      </w:r>
      <w:r w:rsidRPr="00236B3D">
        <w:rPr>
          <w:rFonts w:asciiTheme="majorBidi" w:hAnsiTheme="majorBidi" w:cstheme="majorBidi"/>
          <w:sz w:val="24"/>
          <w:szCs w:val="24"/>
        </w:rPr>
        <w:t xml:space="preserve">Student clubs: </w:t>
      </w:r>
      <w:r w:rsidR="00CC2B23" w:rsidRPr="00236B3D">
        <w:rPr>
          <w:rFonts w:asciiTheme="majorBidi" w:hAnsiTheme="majorBidi" w:cstheme="majorBidi"/>
          <w:sz w:val="24"/>
          <w:szCs w:val="24"/>
        </w:rPr>
        <w:t>E</w:t>
      </w:r>
      <w:r w:rsidRPr="00236B3D">
        <w:rPr>
          <w:rFonts w:asciiTheme="majorBidi" w:hAnsiTheme="majorBidi" w:cstheme="majorBidi"/>
          <w:sz w:val="24"/>
          <w:szCs w:val="24"/>
        </w:rPr>
        <w:t>xperiences in entrepreneurial learning</w:t>
      </w:r>
      <w:r w:rsidR="00221041" w:rsidRPr="00236B3D">
        <w:rPr>
          <w:rFonts w:asciiTheme="majorBidi" w:hAnsiTheme="majorBidi" w:cstheme="majorBidi"/>
          <w:sz w:val="24"/>
          <w:szCs w:val="24"/>
        </w:rPr>
        <w:t>”</w:t>
      </w:r>
      <w:r w:rsidR="00546BF2" w:rsidRPr="00236B3D">
        <w:rPr>
          <w:rFonts w:asciiTheme="majorBidi" w:hAnsiTheme="majorBidi" w:cstheme="majorBidi"/>
          <w:sz w:val="24"/>
          <w:szCs w:val="24"/>
        </w:rPr>
        <w:t>,</w:t>
      </w:r>
      <w:r w:rsidRPr="00236B3D">
        <w:rPr>
          <w:rFonts w:asciiTheme="majorBidi" w:hAnsiTheme="majorBidi" w:cstheme="majorBidi"/>
          <w:sz w:val="24"/>
          <w:szCs w:val="24"/>
        </w:rPr>
        <w:t xml:space="preserve"> </w:t>
      </w:r>
      <w:r w:rsidRPr="00236B3D">
        <w:rPr>
          <w:rFonts w:asciiTheme="majorBidi" w:hAnsiTheme="majorBidi" w:cstheme="majorBidi"/>
          <w:i/>
          <w:sz w:val="24"/>
          <w:szCs w:val="24"/>
        </w:rPr>
        <w:t>Entrepreneurship and Regional Development</w:t>
      </w:r>
      <w:r w:rsidRPr="00236B3D">
        <w:rPr>
          <w:rFonts w:asciiTheme="majorBidi" w:hAnsiTheme="majorBidi" w:cstheme="majorBidi"/>
          <w:sz w:val="24"/>
          <w:szCs w:val="24"/>
        </w:rPr>
        <w:t xml:space="preserve">, </w:t>
      </w:r>
      <w:r w:rsidR="00546BF2" w:rsidRPr="00236B3D">
        <w:rPr>
          <w:rFonts w:asciiTheme="majorBidi" w:hAnsiTheme="majorBidi" w:cstheme="majorBidi"/>
          <w:sz w:val="24"/>
          <w:szCs w:val="24"/>
        </w:rPr>
        <w:t>Vol</w:t>
      </w:r>
      <w:r w:rsidR="00D13F39" w:rsidRPr="00236B3D">
        <w:rPr>
          <w:rFonts w:asciiTheme="majorBidi" w:hAnsiTheme="majorBidi" w:cstheme="majorBidi"/>
          <w:sz w:val="24"/>
          <w:szCs w:val="24"/>
        </w:rPr>
        <w:t>.</w:t>
      </w:r>
      <w:r w:rsidR="00546BF2" w:rsidRPr="00236B3D">
        <w:rPr>
          <w:rFonts w:asciiTheme="majorBidi" w:hAnsiTheme="majorBidi" w:cstheme="majorBidi"/>
          <w:sz w:val="24"/>
          <w:szCs w:val="24"/>
        </w:rPr>
        <w:t xml:space="preserve"> </w:t>
      </w:r>
      <w:r w:rsidRPr="00236B3D">
        <w:rPr>
          <w:rFonts w:asciiTheme="majorBidi" w:hAnsiTheme="majorBidi" w:cstheme="majorBidi"/>
          <w:sz w:val="24"/>
          <w:szCs w:val="24"/>
        </w:rPr>
        <w:t>27</w:t>
      </w:r>
      <w:r w:rsidR="00546BF2" w:rsidRPr="00236B3D">
        <w:rPr>
          <w:rFonts w:asciiTheme="majorBidi" w:hAnsiTheme="majorBidi" w:cstheme="majorBidi"/>
          <w:sz w:val="24"/>
          <w:szCs w:val="24"/>
        </w:rPr>
        <w:t xml:space="preserve"> No</w:t>
      </w:r>
      <w:r w:rsidR="00D13F39" w:rsidRPr="00236B3D">
        <w:rPr>
          <w:rFonts w:asciiTheme="majorBidi" w:hAnsiTheme="majorBidi" w:cstheme="majorBidi"/>
          <w:sz w:val="24"/>
          <w:szCs w:val="24"/>
        </w:rPr>
        <w:t>.</w:t>
      </w:r>
      <w:r w:rsidR="00546BF2" w:rsidRPr="00236B3D">
        <w:rPr>
          <w:rFonts w:asciiTheme="majorBidi" w:hAnsiTheme="majorBidi" w:cstheme="majorBidi"/>
          <w:sz w:val="24"/>
          <w:szCs w:val="24"/>
        </w:rPr>
        <w:t xml:space="preserve"> </w:t>
      </w:r>
      <w:r w:rsidRPr="00236B3D">
        <w:rPr>
          <w:rFonts w:asciiTheme="majorBidi" w:hAnsiTheme="majorBidi" w:cstheme="majorBidi"/>
          <w:sz w:val="24"/>
          <w:szCs w:val="24"/>
        </w:rPr>
        <w:t>3-4, pp. 1</w:t>
      </w:r>
      <w:r w:rsidR="00FD3B4C" w:rsidRPr="00236B3D">
        <w:rPr>
          <w:rFonts w:asciiTheme="majorBidi" w:hAnsiTheme="majorBidi" w:cstheme="majorBidi"/>
        </w:rPr>
        <w:t>–</w:t>
      </w:r>
      <w:r w:rsidRPr="00236B3D">
        <w:rPr>
          <w:rFonts w:asciiTheme="majorBidi" w:hAnsiTheme="majorBidi" w:cstheme="majorBidi"/>
          <w:sz w:val="24"/>
          <w:szCs w:val="24"/>
        </w:rPr>
        <w:t>27.</w:t>
      </w:r>
    </w:p>
    <w:p w14:paraId="122ED073" w14:textId="77777777" w:rsidR="006D2C4D" w:rsidRPr="00236B3D" w:rsidRDefault="006D2C4D" w:rsidP="00063B47">
      <w:pPr>
        <w:pStyle w:val="Vaintekstin"/>
        <w:jc w:val="both"/>
        <w:rPr>
          <w:rFonts w:asciiTheme="majorBidi" w:hAnsiTheme="majorBidi" w:cstheme="majorBidi"/>
          <w:sz w:val="24"/>
          <w:szCs w:val="24"/>
        </w:rPr>
      </w:pPr>
    </w:p>
    <w:p w14:paraId="28FF78E3" w14:textId="6FBC7574" w:rsidR="006D2C4D" w:rsidRPr="00236B3D" w:rsidRDefault="006D2C4D" w:rsidP="00063B47">
      <w:pPr>
        <w:pStyle w:val="Vaintekstin"/>
        <w:jc w:val="both"/>
        <w:rPr>
          <w:rFonts w:asciiTheme="majorBidi" w:hAnsiTheme="majorBidi" w:cstheme="majorBidi"/>
          <w:sz w:val="24"/>
          <w:szCs w:val="24"/>
        </w:rPr>
      </w:pPr>
      <w:r w:rsidRPr="00236B3D">
        <w:rPr>
          <w:rFonts w:asciiTheme="majorBidi" w:hAnsiTheme="majorBidi" w:cstheme="majorBidi"/>
          <w:sz w:val="24"/>
          <w:szCs w:val="24"/>
        </w:rPr>
        <w:t>Pittaway, L., Rodriguez-Falcon, E., Ai</w:t>
      </w:r>
      <w:r w:rsidR="00546BF2" w:rsidRPr="00236B3D">
        <w:rPr>
          <w:rFonts w:asciiTheme="majorBidi" w:hAnsiTheme="majorBidi" w:cstheme="majorBidi"/>
          <w:sz w:val="24"/>
          <w:szCs w:val="24"/>
        </w:rPr>
        <w:t>yegbayo, O. and King, A. (</w:t>
      </w:r>
      <w:r w:rsidR="00546BF2" w:rsidRPr="00236B3D">
        <w:rPr>
          <w:rFonts w:asciiTheme="majorBidi" w:hAnsiTheme="majorBidi" w:cstheme="majorBidi"/>
          <w:color w:val="000000" w:themeColor="text1"/>
          <w:sz w:val="24"/>
          <w:szCs w:val="24"/>
        </w:rPr>
        <w:t>201</w:t>
      </w:r>
      <w:r w:rsidR="00CE3076" w:rsidRPr="00236B3D">
        <w:rPr>
          <w:rFonts w:asciiTheme="majorBidi" w:hAnsiTheme="majorBidi" w:cstheme="majorBidi"/>
          <w:color w:val="000000" w:themeColor="text1"/>
          <w:sz w:val="24"/>
          <w:szCs w:val="24"/>
        </w:rPr>
        <w:t>0</w:t>
      </w:r>
      <w:r w:rsidR="00546BF2" w:rsidRPr="00236B3D">
        <w:rPr>
          <w:rFonts w:asciiTheme="majorBidi" w:hAnsiTheme="majorBidi" w:cstheme="majorBidi"/>
          <w:color w:val="000000" w:themeColor="text1"/>
          <w:sz w:val="24"/>
          <w:szCs w:val="24"/>
        </w:rPr>
        <w:t>)</w:t>
      </w:r>
      <w:r w:rsidR="00546BF2" w:rsidRPr="00236B3D">
        <w:rPr>
          <w:rFonts w:asciiTheme="majorBidi" w:hAnsiTheme="majorBidi" w:cstheme="majorBidi"/>
          <w:sz w:val="24"/>
          <w:szCs w:val="24"/>
        </w:rPr>
        <w:t>,</w:t>
      </w:r>
      <w:r w:rsidRPr="00236B3D">
        <w:rPr>
          <w:rFonts w:asciiTheme="majorBidi" w:hAnsiTheme="majorBidi" w:cstheme="majorBidi"/>
          <w:sz w:val="24"/>
          <w:szCs w:val="24"/>
        </w:rPr>
        <w:t xml:space="preserve"> </w:t>
      </w:r>
      <w:r w:rsidR="00221041" w:rsidRPr="00236B3D">
        <w:rPr>
          <w:rFonts w:asciiTheme="majorBidi" w:hAnsiTheme="majorBidi" w:cstheme="majorBidi"/>
          <w:sz w:val="24"/>
          <w:szCs w:val="24"/>
        </w:rPr>
        <w:t>“</w:t>
      </w:r>
      <w:r w:rsidRPr="00236B3D">
        <w:rPr>
          <w:rFonts w:asciiTheme="majorBidi" w:hAnsiTheme="majorBidi" w:cstheme="majorBidi"/>
          <w:sz w:val="24"/>
          <w:szCs w:val="24"/>
        </w:rPr>
        <w:t>The role of entrepreneurship clubs and societies in entrepreneurial learning</w:t>
      </w:r>
      <w:r w:rsidR="00221041" w:rsidRPr="00236B3D">
        <w:rPr>
          <w:rFonts w:asciiTheme="majorBidi" w:hAnsiTheme="majorBidi" w:cstheme="majorBidi"/>
          <w:sz w:val="24"/>
          <w:szCs w:val="24"/>
        </w:rPr>
        <w:t>”</w:t>
      </w:r>
      <w:r w:rsidR="00546BF2" w:rsidRPr="00236B3D">
        <w:rPr>
          <w:rFonts w:asciiTheme="majorBidi" w:hAnsiTheme="majorBidi" w:cstheme="majorBidi"/>
          <w:sz w:val="24"/>
          <w:szCs w:val="24"/>
        </w:rPr>
        <w:t>,</w:t>
      </w:r>
      <w:r w:rsidRPr="00236B3D">
        <w:rPr>
          <w:rFonts w:asciiTheme="majorBidi" w:hAnsiTheme="majorBidi" w:cstheme="majorBidi"/>
          <w:sz w:val="24"/>
          <w:szCs w:val="24"/>
        </w:rPr>
        <w:t xml:space="preserve"> </w:t>
      </w:r>
      <w:r w:rsidRPr="00236B3D">
        <w:rPr>
          <w:rFonts w:asciiTheme="majorBidi" w:hAnsiTheme="majorBidi" w:cstheme="majorBidi"/>
          <w:i/>
          <w:sz w:val="24"/>
          <w:szCs w:val="24"/>
        </w:rPr>
        <w:t>International Small Business Journal</w:t>
      </w:r>
      <w:r w:rsidRPr="00236B3D">
        <w:rPr>
          <w:rFonts w:asciiTheme="majorBidi" w:hAnsiTheme="majorBidi" w:cstheme="majorBidi"/>
          <w:sz w:val="24"/>
          <w:szCs w:val="24"/>
        </w:rPr>
        <w:t xml:space="preserve">, </w:t>
      </w:r>
      <w:r w:rsidR="00546BF2" w:rsidRPr="00236B3D">
        <w:rPr>
          <w:rFonts w:asciiTheme="majorBidi" w:hAnsiTheme="majorBidi" w:cstheme="majorBidi"/>
          <w:sz w:val="24"/>
          <w:szCs w:val="24"/>
        </w:rPr>
        <w:t>Vol</w:t>
      </w:r>
      <w:r w:rsidR="00D13F39" w:rsidRPr="00236B3D">
        <w:rPr>
          <w:rFonts w:asciiTheme="majorBidi" w:hAnsiTheme="majorBidi" w:cstheme="majorBidi"/>
          <w:sz w:val="24"/>
          <w:szCs w:val="24"/>
        </w:rPr>
        <w:t>.</w:t>
      </w:r>
      <w:r w:rsidR="00546BF2" w:rsidRPr="00236B3D">
        <w:rPr>
          <w:rFonts w:asciiTheme="majorBidi" w:hAnsiTheme="majorBidi" w:cstheme="majorBidi"/>
          <w:sz w:val="24"/>
          <w:szCs w:val="24"/>
        </w:rPr>
        <w:t xml:space="preserve"> </w:t>
      </w:r>
      <w:r w:rsidRPr="00236B3D">
        <w:rPr>
          <w:rFonts w:asciiTheme="majorBidi" w:hAnsiTheme="majorBidi" w:cstheme="majorBidi"/>
          <w:sz w:val="24"/>
          <w:szCs w:val="24"/>
        </w:rPr>
        <w:t>29</w:t>
      </w:r>
      <w:r w:rsidR="00546BF2" w:rsidRPr="00236B3D">
        <w:rPr>
          <w:rFonts w:asciiTheme="majorBidi" w:hAnsiTheme="majorBidi" w:cstheme="majorBidi"/>
          <w:sz w:val="24"/>
          <w:szCs w:val="24"/>
        </w:rPr>
        <w:t xml:space="preserve"> No</w:t>
      </w:r>
      <w:r w:rsidR="00D13F39" w:rsidRPr="00236B3D">
        <w:rPr>
          <w:rFonts w:asciiTheme="majorBidi" w:hAnsiTheme="majorBidi" w:cstheme="majorBidi"/>
          <w:sz w:val="24"/>
          <w:szCs w:val="24"/>
        </w:rPr>
        <w:t>.</w:t>
      </w:r>
      <w:r w:rsidR="00546BF2" w:rsidRPr="00236B3D">
        <w:rPr>
          <w:rFonts w:asciiTheme="majorBidi" w:hAnsiTheme="majorBidi" w:cstheme="majorBidi"/>
          <w:sz w:val="24"/>
          <w:szCs w:val="24"/>
        </w:rPr>
        <w:t xml:space="preserve"> </w:t>
      </w:r>
      <w:r w:rsidRPr="00236B3D">
        <w:rPr>
          <w:rFonts w:asciiTheme="majorBidi" w:hAnsiTheme="majorBidi" w:cstheme="majorBidi"/>
          <w:sz w:val="24"/>
          <w:szCs w:val="24"/>
        </w:rPr>
        <w:t>1, pp. 37</w:t>
      </w:r>
      <w:r w:rsidR="00FD3B4C" w:rsidRPr="00236B3D">
        <w:rPr>
          <w:rFonts w:asciiTheme="majorBidi" w:hAnsiTheme="majorBidi" w:cstheme="majorBidi"/>
        </w:rPr>
        <w:t>–</w:t>
      </w:r>
      <w:r w:rsidRPr="00236B3D">
        <w:rPr>
          <w:rFonts w:asciiTheme="majorBidi" w:hAnsiTheme="majorBidi" w:cstheme="majorBidi"/>
          <w:sz w:val="24"/>
          <w:szCs w:val="24"/>
        </w:rPr>
        <w:t>57.</w:t>
      </w:r>
    </w:p>
    <w:bookmarkEnd w:id="4"/>
    <w:p w14:paraId="6BCD5D47" w14:textId="77777777" w:rsidR="00F459E1" w:rsidRPr="00236B3D" w:rsidRDefault="00F459E1" w:rsidP="00063B47">
      <w:pPr>
        <w:jc w:val="both"/>
      </w:pPr>
    </w:p>
    <w:p w14:paraId="40804B34" w14:textId="660EAF74" w:rsidR="006D2C4D" w:rsidRPr="00236B3D" w:rsidRDefault="006D2C4D" w:rsidP="00063B47">
      <w:pPr>
        <w:jc w:val="both"/>
      </w:pPr>
      <w:r w:rsidRPr="00236B3D">
        <w:t>Polletta, F. and Jasper, J.M. (2001)</w:t>
      </w:r>
      <w:r w:rsidR="00D169D6" w:rsidRPr="00236B3D">
        <w:t>,</w:t>
      </w:r>
      <w:r w:rsidRPr="00236B3D">
        <w:t xml:space="preserve"> </w:t>
      </w:r>
      <w:r w:rsidR="00221041" w:rsidRPr="00236B3D">
        <w:t>“</w:t>
      </w:r>
      <w:r w:rsidRPr="00236B3D">
        <w:t>Collective identity and social movements</w:t>
      </w:r>
      <w:r w:rsidR="00221041" w:rsidRPr="00236B3D">
        <w:t>”</w:t>
      </w:r>
      <w:r w:rsidR="00D169D6" w:rsidRPr="00236B3D">
        <w:t>,</w:t>
      </w:r>
      <w:r w:rsidRPr="00236B3D">
        <w:t xml:space="preserve"> </w:t>
      </w:r>
      <w:r w:rsidRPr="00236B3D">
        <w:rPr>
          <w:i/>
          <w:iCs/>
        </w:rPr>
        <w:t xml:space="preserve">Annual </w:t>
      </w:r>
      <w:r w:rsidR="00365027" w:rsidRPr="00236B3D">
        <w:rPr>
          <w:i/>
          <w:iCs/>
        </w:rPr>
        <w:t>R</w:t>
      </w:r>
      <w:r w:rsidRPr="00236B3D">
        <w:rPr>
          <w:i/>
          <w:iCs/>
        </w:rPr>
        <w:t>eview of Sociology</w:t>
      </w:r>
      <w:r w:rsidR="00D169D6" w:rsidRPr="00236B3D">
        <w:rPr>
          <w:i/>
          <w:iCs/>
        </w:rPr>
        <w:t xml:space="preserve">, </w:t>
      </w:r>
      <w:r w:rsidR="00D169D6" w:rsidRPr="00236B3D">
        <w:t>Vol</w:t>
      </w:r>
      <w:r w:rsidR="008B7EA2" w:rsidRPr="00236B3D">
        <w:t>.</w:t>
      </w:r>
      <w:r w:rsidR="00D169D6" w:rsidRPr="00236B3D">
        <w:t xml:space="preserve"> </w:t>
      </w:r>
      <w:r w:rsidRPr="00236B3D">
        <w:t xml:space="preserve">27 </w:t>
      </w:r>
      <w:r w:rsidR="00D169D6" w:rsidRPr="00236B3D">
        <w:t>No</w:t>
      </w:r>
      <w:r w:rsidR="008B7EA2" w:rsidRPr="00236B3D">
        <w:t>.</w:t>
      </w:r>
      <w:r w:rsidR="00D169D6" w:rsidRPr="00236B3D">
        <w:t xml:space="preserve"> </w:t>
      </w:r>
      <w:r w:rsidRPr="00236B3D">
        <w:t xml:space="preserve">1, </w:t>
      </w:r>
      <w:r w:rsidR="00D169D6" w:rsidRPr="00236B3D">
        <w:t xml:space="preserve">pp. </w:t>
      </w:r>
      <w:r w:rsidRPr="00236B3D">
        <w:t>283</w:t>
      </w:r>
      <w:r w:rsidR="00FD3B4C" w:rsidRPr="00236B3D">
        <w:rPr>
          <w:rFonts w:asciiTheme="majorBidi" w:hAnsiTheme="majorBidi" w:cstheme="majorBidi"/>
        </w:rPr>
        <w:t>–</w:t>
      </w:r>
      <w:r w:rsidRPr="00236B3D">
        <w:t>305.</w:t>
      </w:r>
    </w:p>
    <w:p w14:paraId="14D1DEA3" w14:textId="77777777" w:rsidR="007832B7" w:rsidRPr="00236B3D" w:rsidRDefault="007832B7" w:rsidP="00063B47">
      <w:pPr>
        <w:jc w:val="both"/>
      </w:pPr>
    </w:p>
    <w:p w14:paraId="5256D766" w14:textId="70F4A187" w:rsidR="000F0ECC" w:rsidRPr="00236B3D" w:rsidRDefault="007832B7" w:rsidP="00757A2C">
      <w:pPr>
        <w:jc w:val="both"/>
      </w:pPr>
      <w:r w:rsidRPr="00236B3D">
        <w:t>Preedy, S. and Jones. P. (2017)</w:t>
      </w:r>
      <w:r w:rsidR="00D169D6" w:rsidRPr="00236B3D">
        <w:t xml:space="preserve">, </w:t>
      </w:r>
      <w:r w:rsidR="00221041" w:rsidRPr="00236B3D">
        <w:t>“</w:t>
      </w:r>
      <w:r w:rsidRPr="00236B3D">
        <w:t>Student-led enterprise groups and entrepreneurial learning</w:t>
      </w:r>
      <w:r w:rsidR="00B365C8" w:rsidRPr="00236B3D">
        <w:t>.</w:t>
      </w:r>
      <w:r w:rsidRPr="00236B3D">
        <w:t xml:space="preserve"> A UK perspective</w:t>
      </w:r>
      <w:r w:rsidR="00221041" w:rsidRPr="00236B3D">
        <w:t>”</w:t>
      </w:r>
      <w:r w:rsidR="00D169D6" w:rsidRPr="00236B3D">
        <w:t>,</w:t>
      </w:r>
      <w:r w:rsidRPr="00236B3D">
        <w:t xml:space="preserve"> </w:t>
      </w:r>
      <w:r w:rsidRPr="00236B3D">
        <w:rPr>
          <w:i/>
        </w:rPr>
        <w:t>Industry and Higher Education</w:t>
      </w:r>
      <w:r w:rsidR="00D169D6" w:rsidRPr="00236B3D">
        <w:rPr>
          <w:i/>
        </w:rPr>
        <w:t xml:space="preserve">, </w:t>
      </w:r>
      <w:r w:rsidR="00D169D6" w:rsidRPr="00236B3D">
        <w:t>Vol</w:t>
      </w:r>
      <w:r w:rsidR="008B7EA2" w:rsidRPr="00236B3D">
        <w:t>.</w:t>
      </w:r>
      <w:r w:rsidR="00D169D6" w:rsidRPr="00236B3D">
        <w:t xml:space="preserve"> 31 No</w:t>
      </w:r>
      <w:r w:rsidR="008B7EA2" w:rsidRPr="00236B3D">
        <w:t>.</w:t>
      </w:r>
      <w:r w:rsidR="00D169D6" w:rsidRPr="00236B3D">
        <w:t xml:space="preserve"> </w:t>
      </w:r>
      <w:r w:rsidRPr="00236B3D">
        <w:t>2, pp. 101</w:t>
      </w:r>
      <w:r w:rsidR="00CC2B23" w:rsidRPr="00236B3D">
        <w:rPr>
          <w:rFonts w:asciiTheme="majorBidi" w:hAnsiTheme="majorBidi" w:cstheme="majorBidi"/>
        </w:rPr>
        <w:t>–</w:t>
      </w:r>
      <w:r w:rsidRPr="00236B3D">
        <w:t>112.</w:t>
      </w:r>
      <w:r w:rsidR="00A96C6E" w:rsidRPr="00236B3D">
        <w:t xml:space="preserve"> </w:t>
      </w:r>
    </w:p>
    <w:p w14:paraId="68924921" w14:textId="77777777" w:rsidR="007B7685" w:rsidRPr="00236B3D" w:rsidRDefault="007B7685" w:rsidP="00757A2C">
      <w:pPr>
        <w:jc w:val="both"/>
      </w:pPr>
    </w:p>
    <w:p w14:paraId="4F0C7877" w14:textId="00CEBFB4" w:rsidR="00550199" w:rsidRPr="00236B3D" w:rsidRDefault="00550199" w:rsidP="00757A2C">
      <w:pPr>
        <w:jc w:val="both"/>
      </w:pPr>
      <w:r w:rsidRPr="00236B3D">
        <w:t xml:space="preserve">Qian, H. (2013), </w:t>
      </w:r>
      <w:r w:rsidR="00221041" w:rsidRPr="00236B3D">
        <w:t>“</w:t>
      </w:r>
      <w:r w:rsidRPr="00236B3D">
        <w:t>Diversity versus tolerance: The social drivers of innovation and</w:t>
      </w:r>
      <w:r w:rsidRPr="00236B3D">
        <w:rPr>
          <w:color w:val="222222"/>
        </w:rPr>
        <w:t xml:space="preserve"> entrepreneurship in US cities</w:t>
      </w:r>
      <w:r w:rsidR="00221041" w:rsidRPr="00236B3D">
        <w:rPr>
          <w:color w:val="222222"/>
        </w:rPr>
        <w:t>”</w:t>
      </w:r>
      <w:r w:rsidRPr="00236B3D">
        <w:rPr>
          <w:color w:val="222222"/>
        </w:rPr>
        <w:t xml:space="preserve">, </w:t>
      </w:r>
      <w:r w:rsidRPr="00236B3D">
        <w:rPr>
          <w:i/>
          <w:iCs/>
          <w:color w:val="222222"/>
        </w:rPr>
        <w:t>Urban Studies</w:t>
      </w:r>
      <w:r w:rsidRPr="00236B3D">
        <w:rPr>
          <w:color w:val="222222"/>
        </w:rPr>
        <w:t>, Vol</w:t>
      </w:r>
      <w:r w:rsidR="008B7EA2" w:rsidRPr="00236B3D">
        <w:rPr>
          <w:color w:val="222222"/>
        </w:rPr>
        <w:t>.</w:t>
      </w:r>
      <w:r w:rsidRPr="00236B3D">
        <w:rPr>
          <w:color w:val="222222"/>
        </w:rPr>
        <w:t xml:space="preserve"> </w:t>
      </w:r>
      <w:r w:rsidRPr="00236B3D">
        <w:rPr>
          <w:iCs/>
          <w:color w:val="222222"/>
        </w:rPr>
        <w:t>50</w:t>
      </w:r>
      <w:r w:rsidRPr="00236B3D">
        <w:rPr>
          <w:color w:val="222222"/>
        </w:rPr>
        <w:t xml:space="preserve"> </w:t>
      </w:r>
      <w:r w:rsidR="008B7EA2" w:rsidRPr="00236B3D">
        <w:rPr>
          <w:color w:val="222222"/>
        </w:rPr>
        <w:t>No.</w:t>
      </w:r>
      <w:r w:rsidRPr="00236B3D">
        <w:rPr>
          <w:color w:val="222222"/>
        </w:rPr>
        <w:t>13, pp. 2718</w:t>
      </w:r>
      <w:r w:rsidR="00374920" w:rsidRPr="00236B3D">
        <w:rPr>
          <w:rFonts w:asciiTheme="majorBidi" w:hAnsiTheme="majorBidi" w:cstheme="majorBidi"/>
        </w:rPr>
        <w:t>–</w:t>
      </w:r>
      <w:r w:rsidRPr="00236B3D">
        <w:rPr>
          <w:color w:val="222222"/>
        </w:rPr>
        <w:t>2735.</w:t>
      </w:r>
    </w:p>
    <w:p w14:paraId="2C764247" w14:textId="77777777" w:rsidR="00550199" w:rsidRPr="00236B3D" w:rsidRDefault="00550199" w:rsidP="00757A2C">
      <w:pPr>
        <w:jc w:val="both"/>
      </w:pPr>
    </w:p>
    <w:p w14:paraId="4FD9577D" w14:textId="51D156C6" w:rsidR="000F0ECC" w:rsidRPr="00236B3D" w:rsidRDefault="000F0ECC" w:rsidP="00757A2C">
      <w:pPr>
        <w:jc w:val="both"/>
      </w:pPr>
      <w:r w:rsidRPr="00236B3D">
        <w:t>Rae, D., Martin, L., Antcliff, V. and Hannon, P. (2012)</w:t>
      </w:r>
      <w:r w:rsidR="00D169D6" w:rsidRPr="00236B3D">
        <w:t>,</w:t>
      </w:r>
      <w:r w:rsidRPr="00236B3D">
        <w:t xml:space="preserve"> </w:t>
      </w:r>
      <w:r w:rsidR="00221041" w:rsidRPr="00236B3D">
        <w:t>“</w:t>
      </w:r>
      <w:r w:rsidRPr="00236B3D">
        <w:t>Enterprise and entrepreneurship in English Higher Education: 2010 and beyond</w:t>
      </w:r>
      <w:r w:rsidR="00221041" w:rsidRPr="00236B3D">
        <w:t>”</w:t>
      </w:r>
      <w:r w:rsidR="00D169D6" w:rsidRPr="00236B3D">
        <w:t xml:space="preserve">, </w:t>
      </w:r>
      <w:r w:rsidRPr="00236B3D">
        <w:rPr>
          <w:i/>
        </w:rPr>
        <w:t>Journal of Small Business and Enterprise Development</w:t>
      </w:r>
      <w:r w:rsidR="00D169D6" w:rsidRPr="00236B3D">
        <w:rPr>
          <w:i/>
        </w:rPr>
        <w:t>,</w:t>
      </w:r>
      <w:r w:rsidRPr="00236B3D">
        <w:t xml:space="preserve"> </w:t>
      </w:r>
      <w:r w:rsidR="00D169D6" w:rsidRPr="00236B3D">
        <w:t>Vol</w:t>
      </w:r>
      <w:r w:rsidR="00D02CFC" w:rsidRPr="00236B3D">
        <w:t>.</w:t>
      </w:r>
      <w:r w:rsidR="00D169D6" w:rsidRPr="00236B3D">
        <w:t xml:space="preserve"> </w:t>
      </w:r>
      <w:r w:rsidRPr="00236B3D">
        <w:t>19</w:t>
      </w:r>
      <w:r w:rsidR="00D169D6" w:rsidRPr="00236B3D">
        <w:t xml:space="preserve"> No</w:t>
      </w:r>
      <w:r w:rsidR="00D02CFC" w:rsidRPr="00236B3D">
        <w:t>.</w:t>
      </w:r>
      <w:r w:rsidR="00D169D6" w:rsidRPr="00236B3D">
        <w:t xml:space="preserve"> </w:t>
      </w:r>
      <w:r w:rsidRPr="00236B3D">
        <w:t>3, pp. 380</w:t>
      </w:r>
      <w:r w:rsidR="00374920" w:rsidRPr="00236B3D">
        <w:rPr>
          <w:rFonts w:asciiTheme="majorBidi" w:hAnsiTheme="majorBidi" w:cstheme="majorBidi"/>
        </w:rPr>
        <w:t>–</w:t>
      </w:r>
      <w:r w:rsidRPr="00236B3D">
        <w:t>401.</w:t>
      </w:r>
    </w:p>
    <w:p w14:paraId="5FFE2B01" w14:textId="50BFB2AF" w:rsidR="003841A3" w:rsidRPr="00236B3D" w:rsidRDefault="005A6012" w:rsidP="00106DF3">
      <w:pPr>
        <w:pStyle w:val="NormaaliWWW"/>
        <w:jc w:val="both"/>
        <w:rPr>
          <w:rFonts w:asciiTheme="majorBidi" w:hAnsiTheme="majorBidi" w:cstheme="majorBidi"/>
          <w:lang w:val="en-US"/>
        </w:rPr>
      </w:pPr>
      <w:r w:rsidRPr="00236B3D">
        <w:rPr>
          <w:rFonts w:asciiTheme="majorBidi" w:hAnsiTheme="majorBidi" w:cstheme="majorBidi"/>
          <w:color w:val="211E1E"/>
          <w:lang w:val="en-US"/>
        </w:rPr>
        <w:t xml:space="preserve">Rubin, R. S., Bommer, W. H. and Baldwin, T. T. </w:t>
      </w:r>
      <w:r w:rsidR="00740A93" w:rsidRPr="00236B3D">
        <w:rPr>
          <w:rFonts w:asciiTheme="majorBidi" w:hAnsiTheme="majorBidi" w:cstheme="majorBidi"/>
          <w:color w:val="211E1E"/>
          <w:lang w:val="en-US"/>
        </w:rPr>
        <w:t>(2002), “Using extracurricular activity as an indicator of interpersonal skill: prudent evaluation or recruiting malpractice?”</w:t>
      </w:r>
      <w:r w:rsidR="001870D1" w:rsidRPr="00236B3D">
        <w:rPr>
          <w:rFonts w:asciiTheme="majorBidi" w:hAnsiTheme="majorBidi" w:cstheme="majorBidi"/>
          <w:color w:val="211E1E"/>
          <w:lang w:val="en-US"/>
        </w:rPr>
        <w:t xml:space="preserve">, </w:t>
      </w:r>
      <w:r w:rsidR="001870D1" w:rsidRPr="00236B3D">
        <w:rPr>
          <w:rFonts w:asciiTheme="majorBidi" w:hAnsiTheme="majorBidi" w:cstheme="majorBidi"/>
          <w:i/>
          <w:iCs/>
          <w:color w:val="211E1E"/>
          <w:lang w:val="en-US"/>
        </w:rPr>
        <w:t>Human Resource Management,</w:t>
      </w:r>
      <w:r w:rsidR="001870D1" w:rsidRPr="00236B3D">
        <w:rPr>
          <w:rFonts w:asciiTheme="majorBidi" w:hAnsiTheme="majorBidi" w:cstheme="majorBidi"/>
          <w:color w:val="211E1E"/>
          <w:lang w:val="en-US"/>
        </w:rPr>
        <w:t xml:space="preserve"> Vol. 41 No. 4, pp. 441–454.</w:t>
      </w:r>
    </w:p>
    <w:p w14:paraId="34C4A1FA" w14:textId="6FFF6699" w:rsidR="00577F09" w:rsidRPr="00236B3D" w:rsidRDefault="00577F09" w:rsidP="00577F09">
      <w:pPr>
        <w:jc w:val="both"/>
        <w:rPr>
          <w:rFonts w:eastAsia="Cambria"/>
          <w:snapToGrid w:val="0"/>
          <w:lang w:eastAsia="fi-FI"/>
        </w:rPr>
      </w:pPr>
      <w:r w:rsidRPr="00236B3D">
        <w:rPr>
          <w:rFonts w:eastAsia="Cambria"/>
          <w:snapToGrid w:val="0"/>
          <w:lang w:eastAsia="fi-FI"/>
        </w:rPr>
        <w:t>Scharff, C.</w:t>
      </w:r>
      <w:r w:rsidR="00FA40AC" w:rsidRPr="00236B3D">
        <w:rPr>
          <w:rFonts w:eastAsia="Cambria"/>
          <w:snapToGrid w:val="0"/>
          <w:lang w:eastAsia="fi-FI"/>
        </w:rPr>
        <w:t xml:space="preserve"> (2016),</w:t>
      </w:r>
      <w:r w:rsidRPr="00236B3D">
        <w:rPr>
          <w:rFonts w:eastAsia="Cambria"/>
          <w:snapToGrid w:val="0"/>
          <w:lang w:eastAsia="fi-FI"/>
        </w:rPr>
        <w:t xml:space="preserve"> </w:t>
      </w:r>
      <w:r w:rsidR="00221041" w:rsidRPr="00236B3D">
        <w:rPr>
          <w:rFonts w:eastAsia="Cambria"/>
          <w:snapToGrid w:val="0"/>
          <w:lang w:eastAsia="fi-FI"/>
        </w:rPr>
        <w:t>“</w:t>
      </w:r>
      <w:r w:rsidRPr="00236B3D">
        <w:rPr>
          <w:rFonts w:eastAsia="Cambria"/>
          <w:snapToGrid w:val="0"/>
          <w:lang w:eastAsia="fi-FI"/>
        </w:rPr>
        <w:t xml:space="preserve">The psychic life of neoliberalism: Mapping the contours of entrepreneurial </w:t>
      </w:r>
      <w:r w:rsidR="00FA40AC" w:rsidRPr="00236B3D">
        <w:rPr>
          <w:rFonts w:eastAsia="Cambria"/>
          <w:snapToGrid w:val="0"/>
          <w:lang w:eastAsia="fi-FI"/>
        </w:rPr>
        <w:t>subjectivity</w:t>
      </w:r>
      <w:r w:rsidR="00221041" w:rsidRPr="00236B3D">
        <w:rPr>
          <w:rFonts w:eastAsia="Cambria"/>
          <w:snapToGrid w:val="0"/>
          <w:lang w:eastAsia="fi-FI"/>
        </w:rPr>
        <w:t>”</w:t>
      </w:r>
      <w:r w:rsidR="00FA40AC" w:rsidRPr="00236B3D">
        <w:rPr>
          <w:rFonts w:eastAsia="Cambria"/>
          <w:snapToGrid w:val="0"/>
          <w:lang w:eastAsia="fi-FI"/>
        </w:rPr>
        <w:t>,</w:t>
      </w:r>
      <w:r w:rsidRPr="00236B3D">
        <w:rPr>
          <w:rFonts w:eastAsia="Cambria"/>
          <w:snapToGrid w:val="0"/>
          <w:lang w:eastAsia="fi-FI"/>
        </w:rPr>
        <w:t xml:space="preserve"> </w:t>
      </w:r>
      <w:r w:rsidRPr="00236B3D">
        <w:rPr>
          <w:rFonts w:eastAsia="Cambria"/>
          <w:i/>
          <w:snapToGrid w:val="0"/>
          <w:lang w:eastAsia="fi-FI"/>
        </w:rPr>
        <w:t xml:space="preserve">Theory, Culture &amp; Society, </w:t>
      </w:r>
      <w:r w:rsidR="00FA40AC" w:rsidRPr="00236B3D">
        <w:rPr>
          <w:rFonts w:eastAsia="Cambria"/>
          <w:snapToGrid w:val="0"/>
          <w:lang w:eastAsia="fi-FI"/>
        </w:rPr>
        <w:t>Vol</w:t>
      </w:r>
      <w:r w:rsidR="00D02CFC" w:rsidRPr="00236B3D">
        <w:rPr>
          <w:rFonts w:eastAsia="Cambria"/>
          <w:snapToGrid w:val="0"/>
          <w:lang w:eastAsia="fi-FI"/>
        </w:rPr>
        <w:t>.</w:t>
      </w:r>
      <w:r w:rsidR="00FA40AC" w:rsidRPr="00236B3D">
        <w:rPr>
          <w:rFonts w:eastAsia="Cambria"/>
          <w:snapToGrid w:val="0"/>
          <w:lang w:eastAsia="fi-FI"/>
        </w:rPr>
        <w:t xml:space="preserve"> </w:t>
      </w:r>
      <w:r w:rsidRPr="00236B3D">
        <w:rPr>
          <w:rFonts w:eastAsia="Cambria"/>
          <w:snapToGrid w:val="0"/>
          <w:lang w:eastAsia="fi-FI"/>
        </w:rPr>
        <w:t>33</w:t>
      </w:r>
      <w:r w:rsidR="00FA40AC" w:rsidRPr="00236B3D">
        <w:rPr>
          <w:rFonts w:eastAsia="Cambria"/>
          <w:snapToGrid w:val="0"/>
          <w:lang w:eastAsia="fi-FI"/>
        </w:rPr>
        <w:t xml:space="preserve"> No</w:t>
      </w:r>
      <w:r w:rsidR="00D02CFC" w:rsidRPr="00236B3D">
        <w:rPr>
          <w:rFonts w:eastAsia="Cambria"/>
          <w:snapToGrid w:val="0"/>
          <w:lang w:eastAsia="fi-FI"/>
        </w:rPr>
        <w:t>.</w:t>
      </w:r>
      <w:r w:rsidR="00FA40AC" w:rsidRPr="00236B3D">
        <w:rPr>
          <w:rFonts w:eastAsia="Cambria"/>
          <w:snapToGrid w:val="0"/>
          <w:lang w:eastAsia="fi-FI"/>
        </w:rPr>
        <w:t xml:space="preserve"> 6</w:t>
      </w:r>
      <w:r w:rsidRPr="00236B3D">
        <w:rPr>
          <w:rFonts w:eastAsia="Cambria"/>
          <w:snapToGrid w:val="0"/>
          <w:lang w:eastAsia="fi-FI"/>
        </w:rPr>
        <w:t xml:space="preserve">, </w:t>
      </w:r>
      <w:r w:rsidR="00FA40AC" w:rsidRPr="00236B3D">
        <w:rPr>
          <w:rFonts w:eastAsia="Cambria"/>
          <w:snapToGrid w:val="0"/>
          <w:lang w:eastAsia="fi-FI"/>
        </w:rPr>
        <w:t xml:space="preserve">pp. </w:t>
      </w:r>
      <w:r w:rsidRPr="00236B3D">
        <w:rPr>
          <w:rFonts w:eastAsia="Cambria"/>
          <w:snapToGrid w:val="0"/>
          <w:lang w:eastAsia="fi-FI"/>
        </w:rPr>
        <w:t>107</w:t>
      </w:r>
      <w:r w:rsidR="00B356C7" w:rsidRPr="00236B3D">
        <w:rPr>
          <w:rFonts w:asciiTheme="majorBidi" w:hAnsiTheme="majorBidi" w:cstheme="majorBidi"/>
        </w:rPr>
        <w:t>–</w:t>
      </w:r>
      <w:r w:rsidRPr="00236B3D">
        <w:rPr>
          <w:rFonts w:eastAsia="Cambria"/>
          <w:snapToGrid w:val="0"/>
          <w:lang w:eastAsia="fi-FI"/>
        </w:rPr>
        <w:t xml:space="preserve">122. </w:t>
      </w:r>
    </w:p>
    <w:p w14:paraId="7686BAC6" w14:textId="77777777" w:rsidR="00E522A8" w:rsidRPr="00236B3D" w:rsidRDefault="00E522A8" w:rsidP="00063B47">
      <w:pPr>
        <w:jc w:val="both"/>
      </w:pPr>
    </w:p>
    <w:p w14:paraId="29B83EA8" w14:textId="4FDF476B" w:rsidR="007321E6" w:rsidRPr="00236B3D" w:rsidRDefault="00FD3B4C" w:rsidP="00063B47">
      <w:pPr>
        <w:jc w:val="both"/>
        <w:rPr>
          <w:rFonts w:asciiTheme="majorBidi" w:hAnsiTheme="majorBidi" w:cstheme="majorBidi"/>
        </w:rPr>
      </w:pPr>
      <w:r w:rsidRPr="00236B3D">
        <w:rPr>
          <w:rFonts w:asciiTheme="majorBidi" w:hAnsiTheme="majorBidi" w:cstheme="majorBidi"/>
          <w:lang w:val="en-US"/>
        </w:rPr>
        <w:t xml:space="preserve">Siivonen, P. </w:t>
      </w:r>
      <w:r w:rsidR="00374920" w:rsidRPr="00236B3D">
        <w:rPr>
          <w:rFonts w:asciiTheme="majorBidi" w:hAnsiTheme="majorBidi" w:cstheme="majorBidi"/>
          <w:lang w:val="en-US"/>
        </w:rPr>
        <w:t>and</w:t>
      </w:r>
      <w:r w:rsidRPr="00236B3D">
        <w:rPr>
          <w:rFonts w:asciiTheme="majorBidi" w:hAnsiTheme="majorBidi" w:cstheme="majorBidi"/>
          <w:lang w:val="en-US"/>
        </w:rPr>
        <w:t xml:space="preserve"> Brunila, K. (2014</w:t>
      </w:r>
      <w:r w:rsidR="00D169D6" w:rsidRPr="00236B3D">
        <w:rPr>
          <w:rFonts w:asciiTheme="majorBidi" w:hAnsiTheme="majorBidi" w:cstheme="majorBidi"/>
          <w:lang w:val="en-US"/>
        </w:rPr>
        <w:t>),</w:t>
      </w:r>
      <w:r w:rsidRPr="00236B3D">
        <w:rPr>
          <w:rFonts w:asciiTheme="majorBidi" w:hAnsiTheme="majorBidi" w:cstheme="majorBidi"/>
          <w:lang w:val="en-US"/>
        </w:rPr>
        <w:t xml:space="preserve"> </w:t>
      </w:r>
      <w:r w:rsidR="00221041" w:rsidRPr="00236B3D">
        <w:rPr>
          <w:rFonts w:asciiTheme="majorBidi" w:hAnsiTheme="majorBidi" w:cstheme="majorBidi"/>
        </w:rPr>
        <w:t>“</w:t>
      </w:r>
      <w:r w:rsidRPr="00236B3D">
        <w:rPr>
          <w:rFonts w:asciiTheme="majorBidi" w:hAnsiTheme="majorBidi" w:cstheme="majorBidi"/>
        </w:rPr>
        <w:t>The making of entrepreneurial subjectivity in adult education</w:t>
      </w:r>
      <w:r w:rsidR="00221041" w:rsidRPr="00236B3D">
        <w:rPr>
          <w:rFonts w:asciiTheme="majorBidi" w:hAnsiTheme="majorBidi" w:cstheme="majorBidi"/>
        </w:rPr>
        <w:t>”</w:t>
      </w:r>
      <w:r w:rsidR="00D169D6" w:rsidRPr="00236B3D">
        <w:rPr>
          <w:rFonts w:asciiTheme="majorBidi" w:hAnsiTheme="majorBidi" w:cstheme="majorBidi"/>
        </w:rPr>
        <w:t>,</w:t>
      </w:r>
      <w:r w:rsidRPr="00236B3D">
        <w:rPr>
          <w:rFonts w:asciiTheme="majorBidi" w:hAnsiTheme="majorBidi" w:cstheme="majorBidi"/>
        </w:rPr>
        <w:t xml:space="preserve"> </w:t>
      </w:r>
      <w:r w:rsidRPr="00236B3D">
        <w:rPr>
          <w:rFonts w:asciiTheme="majorBidi" w:hAnsiTheme="majorBidi" w:cstheme="majorBidi"/>
          <w:i/>
        </w:rPr>
        <w:t>Studies in Continuing Education</w:t>
      </w:r>
      <w:r w:rsidR="00D169D6" w:rsidRPr="00236B3D">
        <w:rPr>
          <w:rFonts w:asciiTheme="majorBidi" w:hAnsiTheme="majorBidi" w:cstheme="majorBidi"/>
          <w:i/>
        </w:rPr>
        <w:t>,</w:t>
      </w:r>
      <w:r w:rsidRPr="00236B3D">
        <w:rPr>
          <w:rFonts w:asciiTheme="majorBidi" w:hAnsiTheme="majorBidi" w:cstheme="majorBidi"/>
          <w:i/>
        </w:rPr>
        <w:t xml:space="preserve"> </w:t>
      </w:r>
      <w:r w:rsidR="00D169D6" w:rsidRPr="00236B3D">
        <w:rPr>
          <w:rFonts w:asciiTheme="majorBidi" w:hAnsiTheme="majorBidi" w:cstheme="majorBidi"/>
        </w:rPr>
        <w:t>Vol</w:t>
      </w:r>
      <w:r w:rsidR="00D02CFC" w:rsidRPr="00236B3D">
        <w:rPr>
          <w:rFonts w:asciiTheme="majorBidi" w:hAnsiTheme="majorBidi" w:cstheme="majorBidi"/>
        </w:rPr>
        <w:t>.</w:t>
      </w:r>
      <w:r w:rsidR="00D169D6" w:rsidRPr="00236B3D">
        <w:rPr>
          <w:rFonts w:asciiTheme="majorBidi" w:hAnsiTheme="majorBidi" w:cstheme="majorBidi"/>
        </w:rPr>
        <w:t xml:space="preserve"> </w:t>
      </w:r>
      <w:r w:rsidRPr="00236B3D">
        <w:rPr>
          <w:rFonts w:asciiTheme="majorBidi" w:hAnsiTheme="majorBidi" w:cstheme="majorBidi"/>
        </w:rPr>
        <w:t xml:space="preserve">36 </w:t>
      </w:r>
      <w:r w:rsidR="00D169D6" w:rsidRPr="00236B3D">
        <w:rPr>
          <w:rFonts w:asciiTheme="majorBidi" w:hAnsiTheme="majorBidi" w:cstheme="majorBidi"/>
        </w:rPr>
        <w:t>No</w:t>
      </w:r>
      <w:r w:rsidR="00D02CFC" w:rsidRPr="00236B3D">
        <w:rPr>
          <w:rFonts w:asciiTheme="majorBidi" w:hAnsiTheme="majorBidi" w:cstheme="majorBidi"/>
        </w:rPr>
        <w:t>.</w:t>
      </w:r>
      <w:r w:rsidR="00D169D6" w:rsidRPr="00236B3D">
        <w:rPr>
          <w:rFonts w:asciiTheme="majorBidi" w:hAnsiTheme="majorBidi" w:cstheme="majorBidi"/>
        </w:rPr>
        <w:t xml:space="preserve"> </w:t>
      </w:r>
      <w:r w:rsidRPr="00236B3D">
        <w:rPr>
          <w:rFonts w:asciiTheme="majorBidi" w:hAnsiTheme="majorBidi" w:cstheme="majorBidi"/>
        </w:rPr>
        <w:t>2,</w:t>
      </w:r>
      <w:r w:rsidRPr="00236B3D">
        <w:rPr>
          <w:rFonts w:asciiTheme="majorBidi" w:hAnsiTheme="majorBidi" w:cstheme="majorBidi"/>
          <w:i/>
        </w:rPr>
        <w:t xml:space="preserve"> </w:t>
      </w:r>
      <w:r w:rsidR="00D169D6" w:rsidRPr="00236B3D">
        <w:rPr>
          <w:rFonts w:asciiTheme="majorBidi" w:hAnsiTheme="majorBidi" w:cstheme="majorBidi"/>
        </w:rPr>
        <w:t xml:space="preserve">pp. </w:t>
      </w:r>
      <w:r w:rsidRPr="00236B3D">
        <w:rPr>
          <w:rFonts w:asciiTheme="majorBidi" w:hAnsiTheme="majorBidi" w:cstheme="majorBidi"/>
        </w:rPr>
        <w:t>160–172.</w:t>
      </w:r>
    </w:p>
    <w:p w14:paraId="1C488F45" w14:textId="77777777" w:rsidR="00D639F6" w:rsidRPr="00236B3D" w:rsidRDefault="00D639F6" w:rsidP="00063B47">
      <w:pPr>
        <w:jc w:val="both"/>
        <w:rPr>
          <w:rFonts w:asciiTheme="majorBidi" w:hAnsiTheme="majorBidi" w:cstheme="majorBidi"/>
        </w:rPr>
      </w:pPr>
    </w:p>
    <w:p w14:paraId="26AD148C" w14:textId="00B4E417" w:rsidR="00D639F6" w:rsidRPr="00236B3D" w:rsidRDefault="00D639F6" w:rsidP="00063B47">
      <w:pPr>
        <w:jc w:val="both"/>
        <w:rPr>
          <w:rFonts w:asciiTheme="majorBidi" w:hAnsiTheme="majorBidi" w:cstheme="majorBidi"/>
        </w:rPr>
      </w:pPr>
      <w:r w:rsidRPr="00236B3D">
        <w:rPr>
          <w:rFonts w:asciiTheme="majorBidi" w:hAnsiTheme="majorBidi" w:cstheme="majorBidi"/>
          <w:lang w:val="en-US"/>
        </w:rPr>
        <w:t xml:space="preserve">Siivonen, P. </w:t>
      </w:r>
      <w:r w:rsidR="00374920" w:rsidRPr="00236B3D">
        <w:rPr>
          <w:rFonts w:asciiTheme="majorBidi" w:hAnsiTheme="majorBidi" w:cstheme="majorBidi"/>
          <w:lang w:val="en-US"/>
        </w:rPr>
        <w:t>and</w:t>
      </w:r>
      <w:r w:rsidRPr="00236B3D">
        <w:rPr>
          <w:rFonts w:asciiTheme="majorBidi" w:hAnsiTheme="majorBidi" w:cstheme="majorBidi"/>
          <w:lang w:val="en-US"/>
        </w:rPr>
        <w:t xml:space="preserve"> Isopahkala-Bouret, U. (2016)</w:t>
      </w:r>
      <w:r w:rsidR="00D169D6" w:rsidRPr="00236B3D">
        <w:rPr>
          <w:rFonts w:asciiTheme="majorBidi" w:hAnsiTheme="majorBidi" w:cstheme="majorBidi"/>
          <w:lang w:val="en-US"/>
        </w:rPr>
        <w:t xml:space="preserve">, </w:t>
      </w:r>
      <w:r w:rsidR="00A7391F" w:rsidRPr="00236B3D">
        <w:rPr>
          <w:rFonts w:asciiTheme="majorBidi" w:hAnsiTheme="majorBidi" w:cstheme="majorBidi"/>
        </w:rPr>
        <w:t>“</w:t>
      </w:r>
      <w:r w:rsidRPr="00236B3D">
        <w:rPr>
          <w:rFonts w:asciiTheme="majorBidi" w:hAnsiTheme="majorBidi" w:cstheme="majorBidi"/>
        </w:rPr>
        <w:t>Adult graduates’ negotiations of age(ing) and employability</w:t>
      </w:r>
      <w:r w:rsidR="00A7391F" w:rsidRPr="00236B3D">
        <w:rPr>
          <w:rFonts w:asciiTheme="majorBidi" w:hAnsiTheme="majorBidi" w:cstheme="majorBidi"/>
        </w:rPr>
        <w:t>”</w:t>
      </w:r>
      <w:r w:rsidR="00D169D6" w:rsidRPr="00236B3D">
        <w:rPr>
          <w:rFonts w:asciiTheme="majorBidi" w:hAnsiTheme="majorBidi" w:cstheme="majorBidi"/>
        </w:rPr>
        <w:t>,</w:t>
      </w:r>
      <w:r w:rsidRPr="00236B3D">
        <w:rPr>
          <w:rFonts w:asciiTheme="majorBidi" w:hAnsiTheme="majorBidi" w:cstheme="majorBidi"/>
        </w:rPr>
        <w:t xml:space="preserve"> </w:t>
      </w:r>
      <w:r w:rsidRPr="00236B3D">
        <w:rPr>
          <w:rFonts w:asciiTheme="majorBidi" w:hAnsiTheme="majorBidi" w:cstheme="majorBidi"/>
          <w:i/>
        </w:rPr>
        <w:t>Journal of Education and Work</w:t>
      </w:r>
      <w:r w:rsidR="00D169D6" w:rsidRPr="00236B3D">
        <w:rPr>
          <w:rFonts w:asciiTheme="majorBidi" w:hAnsiTheme="majorBidi" w:cstheme="majorBidi"/>
          <w:i/>
        </w:rPr>
        <w:t xml:space="preserve">, </w:t>
      </w:r>
      <w:r w:rsidR="00D169D6" w:rsidRPr="00236B3D">
        <w:rPr>
          <w:rFonts w:asciiTheme="majorBidi" w:hAnsiTheme="majorBidi" w:cstheme="majorBidi"/>
        </w:rPr>
        <w:t>Vol</w:t>
      </w:r>
      <w:r w:rsidR="00D02CFC" w:rsidRPr="00236B3D">
        <w:rPr>
          <w:rFonts w:asciiTheme="majorBidi" w:hAnsiTheme="majorBidi" w:cstheme="majorBidi"/>
        </w:rPr>
        <w:t>.</w:t>
      </w:r>
      <w:r w:rsidR="00D169D6" w:rsidRPr="00236B3D">
        <w:rPr>
          <w:rFonts w:asciiTheme="majorBidi" w:hAnsiTheme="majorBidi" w:cstheme="majorBidi"/>
        </w:rPr>
        <w:t xml:space="preserve"> </w:t>
      </w:r>
      <w:r w:rsidRPr="00236B3D">
        <w:rPr>
          <w:rFonts w:asciiTheme="majorBidi" w:hAnsiTheme="majorBidi" w:cstheme="majorBidi"/>
        </w:rPr>
        <w:t>29</w:t>
      </w:r>
      <w:r w:rsidR="00D169D6" w:rsidRPr="00236B3D">
        <w:rPr>
          <w:rFonts w:asciiTheme="majorBidi" w:hAnsiTheme="majorBidi" w:cstheme="majorBidi"/>
        </w:rPr>
        <w:t xml:space="preserve"> No</w:t>
      </w:r>
      <w:r w:rsidR="00D02CFC" w:rsidRPr="00236B3D">
        <w:rPr>
          <w:rFonts w:asciiTheme="majorBidi" w:hAnsiTheme="majorBidi" w:cstheme="majorBidi"/>
        </w:rPr>
        <w:t>.</w:t>
      </w:r>
      <w:r w:rsidR="00D169D6" w:rsidRPr="00236B3D">
        <w:rPr>
          <w:rFonts w:asciiTheme="majorBidi" w:hAnsiTheme="majorBidi" w:cstheme="majorBidi"/>
        </w:rPr>
        <w:t xml:space="preserve"> </w:t>
      </w:r>
      <w:r w:rsidRPr="00236B3D">
        <w:rPr>
          <w:rFonts w:asciiTheme="majorBidi" w:hAnsiTheme="majorBidi" w:cstheme="majorBidi"/>
        </w:rPr>
        <w:t>3,</w:t>
      </w:r>
      <w:r w:rsidRPr="00236B3D">
        <w:rPr>
          <w:rFonts w:asciiTheme="majorBidi" w:hAnsiTheme="majorBidi" w:cstheme="majorBidi"/>
          <w:i/>
        </w:rPr>
        <w:t xml:space="preserve"> </w:t>
      </w:r>
      <w:r w:rsidR="00D169D6" w:rsidRPr="00236B3D">
        <w:rPr>
          <w:rFonts w:asciiTheme="majorBidi" w:hAnsiTheme="majorBidi" w:cstheme="majorBidi"/>
        </w:rPr>
        <w:t xml:space="preserve">pp. </w:t>
      </w:r>
      <w:r w:rsidRPr="00236B3D">
        <w:rPr>
          <w:rFonts w:asciiTheme="majorBidi" w:hAnsiTheme="majorBidi" w:cstheme="majorBidi"/>
        </w:rPr>
        <w:t>352–372.</w:t>
      </w:r>
    </w:p>
    <w:p w14:paraId="2FB7F591" w14:textId="77777777" w:rsidR="00422CC2" w:rsidRPr="00236B3D" w:rsidRDefault="00422CC2" w:rsidP="000D7377">
      <w:pPr>
        <w:jc w:val="both"/>
        <w:rPr>
          <w:rFonts w:asciiTheme="majorBidi" w:hAnsiTheme="majorBidi" w:cstheme="majorBidi"/>
        </w:rPr>
      </w:pPr>
    </w:p>
    <w:p w14:paraId="3F548076" w14:textId="7B3D5BEC" w:rsidR="00835901" w:rsidRPr="00236B3D" w:rsidRDefault="00835901" w:rsidP="00835901">
      <w:pPr>
        <w:pStyle w:val="Vaintekstin"/>
        <w:jc w:val="both"/>
        <w:rPr>
          <w:rFonts w:asciiTheme="majorBidi" w:hAnsiTheme="majorBidi" w:cstheme="majorBidi"/>
          <w:sz w:val="24"/>
          <w:szCs w:val="24"/>
        </w:rPr>
      </w:pPr>
      <w:r w:rsidRPr="00236B3D">
        <w:rPr>
          <w:rFonts w:asciiTheme="majorBidi" w:hAnsiTheme="majorBidi" w:cstheme="majorBidi"/>
          <w:sz w:val="24"/>
          <w:szCs w:val="24"/>
        </w:rPr>
        <w:t>StartupFinland</w:t>
      </w:r>
      <w:r w:rsidR="00E6289F" w:rsidRPr="00236B3D">
        <w:rPr>
          <w:rFonts w:asciiTheme="majorBidi" w:hAnsiTheme="majorBidi" w:cstheme="majorBidi"/>
          <w:sz w:val="24"/>
          <w:szCs w:val="24"/>
        </w:rPr>
        <w:t xml:space="preserve"> (2018),</w:t>
      </w:r>
      <w:r w:rsidRPr="00236B3D">
        <w:rPr>
          <w:rFonts w:asciiTheme="majorBidi" w:hAnsiTheme="majorBidi" w:cstheme="majorBidi"/>
          <w:sz w:val="24"/>
          <w:szCs w:val="24"/>
        </w:rPr>
        <w:t xml:space="preserve"> </w:t>
      </w:r>
      <w:r w:rsidRPr="00236B3D">
        <w:rPr>
          <w:rFonts w:asciiTheme="majorBidi" w:hAnsiTheme="majorBidi" w:cstheme="majorBidi"/>
          <w:i/>
          <w:sz w:val="24"/>
          <w:szCs w:val="24"/>
        </w:rPr>
        <w:t>Societies</w:t>
      </w:r>
      <w:r w:rsidR="00FD4511" w:rsidRPr="00236B3D">
        <w:rPr>
          <w:rFonts w:asciiTheme="majorBidi" w:hAnsiTheme="majorBidi" w:cstheme="majorBidi"/>
          <w:i/>
          <w:sz w:val="24"/>
          <w:szCs w:val="24"/>
        </w:rPr>
        <w:t>,</w:t>
      </w:r>
      <w:r w:rsidRPr="00236B3D">
        <w:rPr>
          <w:rFonts w:asciiTheme="majorBidi" w:hAnsiTheme="majorBidi" w:cstheme="majorBidi"/>
          <w:sz w:val="24"/>
          <w:szCs w:val="24"/>
        </w:rPr>
        <w:t xml:space="preserve"> </w:t>
      </w:r>
      <w:r w:rsidR="00FD4511" w:rsidRPr="00236B3D">
        <w:rPr>
          <w:rFonts w:asciiTheme="majorBidi" w:hAnsiTheme="majorBidi" w:cstheme="majorBidi"/>
          <w:sz w:val="24"/>
          <w:szCs w:val="24"/>
        </w:rPr>
        <w:t>a</w:t>
      </w:r>
      <w:r w:rsidRPr="00236B3D">
        <w:rPr>
          <w:rFonts w:asciiTheme="majorBidi" w:hAnsiTheme="majorBidi" w:cstheme="majorBidi"/>
          <w:sz w:val="24"/>
          <w:szCs w:val="24"/>
        </w:rPr>
        <w:t>vailable at</w:t>
      </w:r>
      <w:r w:rsidR="00AF62A0" w:rsidRPr="00236B3D">
        <w:rPr>
          <w:rFonts w:asciiTheme="majorBidi" w:hAnsiTheme="majorBidi" w:cstheme="majorBidi"/>
          <w:sz w:val="24"/>
          <w:szCs w:val="24"/>
        </w:rPr>
        <w:t>:</w:t>
      </w:r>
      <w:r w:rsidRPr="00236B3D">
        <w:rPr>
          <w:rFonts w:asciiTheme="majorBidi" w:hAnsiTheme="majorBidi" w:cstheme="majorBidi"/>
          <w:sz w:val="24"/>
          <w:szCs w:val="24"/>
        </w:rPr>
        <w:t xml:space="preserve"> http://www.startupfinland.com/societies/ </w:t>
      </w:r>
    </w:p>
    <w:p w14:paraId="7BFC6C7C" w14:textId="1DDAC5B6" w:rsidR="00AC0BEF" w:rsidRPr="00236B3D" w:rsidRDefault="00AC0BEF" w:rsidP="00835901">
      <w:pPr>
        <w:pStyle w:val="Vaintekstin"/>
        <w:jc w:val="both"/>
        <w:rPr>
          <w:rFonts w:asciiTheme="majorBidi" w:hAnsiTheme="majorBidi" w:cstheme="majorBidi"/>
          <w:sz w:val="24"/>
          <w:szCs w:val="24"/>
        </w:rPr>
      </w:pPr>
    </w:p>
    <w:p w14:paraId="6CDFA9E9" w14:textId="63113551" w:rsidR="00AC0BEF" w:rsidRPr="00236B3D" w:rsidRDefault="00AC0BEF" w:rsidP="00835901">
      <w:pPr>
        <w:pStyle w:val="Vaintekstin"/>
        <w:jc w:val="both"/>
        <w:rPr>
          <w:rFonts w:asciiTheme="majorBidi" w:hAnsiTheme="majorBidi" w:cstheme="majorBidi"/>
          <w:sz w:val="24"/>
          <w:szCs w:val="24"/>
          <w:lang w:val="en-US"/>
        </w:rPr>
      </w:pPr>
      <w:r w:rsidRPr="00236B3D">
        <w:rPr>
          <w:rFonts w:asciiTheme="majorBidi" w:hAnsiTheme="majorBidi" w:cstheme="majorBidi"/>
          <w:sz w:val="24"/>
          <w:szCs w:val="24"/>
          <w:lang w:val="en-US"/>
        </w:rPr>
        <w:t>Ste</w:t>
      </w:r>
      <w:r w:rsidR="00572709" w:rsidRPr="00236B3D">
        <w:rPr>
          <w:rFonts w:asciiTheme="majorBidi" w:hAnsiTheme="majorBidi" w:cstheme="majorBidi"/>
          <w:sz w:val="24"/>
          <w:szCs w:val="24"/>
          <w:lang w:val="en-US"/>
        </w:rPr>
        <w:t>yaert, C. and Bouwen, R. (2004)</w:t>
      </w:r>
      <w:r w:rsidR="00BD7790" w:rsidRPr="00236B3D">
        <w:rPr>
          <w:rFonts w:asciiTheme="majorBidi" w:hAnsiTheme="majorBidi" w:cstheme="majorBidi"/>
          <w:sz w:val="24"/>
          <w:szCs w:val="24"/>
          <w:lang w:val="en-US"/>
        </w:rPr>
        <w:t>,</w:t>
      </w:r>
      <w:r w:rsidR="00572709" w:rsidRPr="00236B3D">
        <w:rPr>
          <w:rFonts w:asciiTheme="majorBidi" w:hAnsiTheme="majorBidi" w:cstheme="majorBidi"/>
          <w:sz w:val="24"/>
          <w:szCs w:val="24"/>
          <w:lang w:val="en-US"/>
        </w:rPr>
        <w:t xml:space="preserve"> </w:t>
      </w:r>
      <w:r w:rsidR="00BB56BA" w:rsidRPr="00236B3D">
        <w:rPr>
          <w:rFonts w:asciiTheme="majorBidi" w:hAnsiTheme="majorBidi" w:cstheme="majorBidi"/>
          <w:sz w:val="24"/>
          <w:szCs w:val="24"/>
          <w:lang w:val="en-US"/>
        </w:rPr>
        <w:t>“</w:t>
      </w:r>
      <w:r w:rsidR="006151DD" w:rsidRPr="00236B3D">
        <w:rPr>
          <w:rFonts w:asciiTheme="majorBidi" w:hAnsiTheme="majorBidi" w:cstheme="majorBidi"/>
          <w:sz w:val="24"/>
          <w:szCs w:val="24"/>
          <w:lang w:val="en-US"/>
        </w:rPr>
        <w:t>Group methods of organizational analysis</w:t>
      </w:r>
      <w:r w:rsidR="00BB56BA" w:rsidRPr="00236B3D">
        <w:rPr>
          <w:rFonts w:asciiTheme="majorBidi" w:hAnsiTheme="majorBidi" w:cstheme="majorBidi"/>
          <w:sz w:val="24"/>
          <w:szCs w:val="24"/>
          <w:lang w:val="en-US"/>
        </w:rPr>
        <w:t>”</w:t>
      </w:r>
      <w:r w:rsidR="006151DD" w:rsidRPr="00236B3D">
        <w:rPr>
          <w:rFonts w:asciiTheme="majorBidi" w:hAnsiTheme="majorBidi" w:cstheme="majorBidi"/>
          <w:sz w:val="24"/>
          <w:szCs w:val="24"/>
          <w:lang w:val="en-US"/>
        </w:rPr>
        <w:t>, in</w:t>
      </w:r>
      <w:r w:rsidR="009F1E81" w:rsidRPr="00236B3D">
        <w:rPr>
          <w:rFonts w:asciiTheme="majorBidi" w:hAnsiTheme="majorBidi" w:cstheme="majorBidi"/>
          <w:sz w:val="24"/>
          <w:szCs w:val="24"/>
          <w:lang w:val="en-US"/>
        </w:rPr>
        <w:t xml:space="preserve"> Cassell, C. and Symon, G.</w:t>
      </w:r>
      <w:r w:rsidR="001A2F24" w:rsidRPr="00236B3D">
        <w:rPr>
          <w:rFonts w:asciiTheme="majorBidi" w:hAnsiTheme="majorBidi" w:cstheme="majorBidi"/>
          <w:sz w:val="24"/>
          <w:szCs w:val="24"/>
          <w:lang w:val="en-US"/>
        </w:rPr>
        <w:t xml:space="preserve"> (Eds.)</w:t>
      </w:r>
      <w:r w:rsidR="00383960" w:rsidRPr="00236B3D">
        <w:rPr>
          <w:rFonts w:asciiTheme="majorBidi" w:hAnsiTheme="majorBidi" w:cstheme="majorBidi"/>
          <w:sz w:val="24"/>
          <w:szCs w:val="24"/>
          <w:lang w:val="en-US"/>
        </w:rPr>
        <w:t>,</w:t>
      </w:r>
      <w:r w:rsidR="006151DD" w:rsidRPr="00236B3D">
        <w:rPr>
          <w:rFonts w:asciiTheme="majorBidi" w:hAnsiTheme="majorBidi" w:cstheme="majorBidi"/>
          <w:sz w:val="24"/>
          <w:szCs w:val="24"/>
          <w:lang w:val="en-US"/>
        </w:rPr>
        <w:t xml:space="preserve"> </w:t>
      </w:r>
      <w:r w:rsidR="006151DD" w:rsidRPr="00236B3D">
        <w:rPr>
          <w:rFonts w:asciiTheme="majorBidi" w:hAnsiTheme="majorBidi" w:cstheme="majorBidi"/>
          <w:i/>
          <w:iCs/>
          <w:sz w:val="24"/>
          <w:szCs w:val="24"/>
          <w:lang w:val="en-US"/>
        </w:rPr>
        <w:t>Essential guide to qualitative methods in organizational research</w:t>
      </w:r>
      <w:r w:rsidR="00383960" w:rsidRPr="00236B3D">
        <w:rPr>
          <w:rFonts w:asciiTheme="majorBidi" w:hAnsiTheme="majorBidi" w:cstheme="majorBidi"/>
          <w:sz w:val="24"/>
          <w:szCs w:val="24"/>
          <w:lang w:val="en-US"/>
        </w:rPr>
        <w:t>,</w:t>
      </w:r>
      <w:r w:rsidR="006151DD" w:rsidRPr="00236B3D">
        <w:rPr>
          <w:rFonts w:asciiTheme="majorBidi" w:hAnsiTheme="majorBidi" w:cstheme="majorBidi"/>
          <w:sz w:val="24"/>
          <w:szCs w:val="24"/>
          <w:lang w:val="en-US"/>
        </w:rPr>
        <w:t xml:space="preserve"> </w:t>
      </w:r>
      <w:r w:rsidR="00572709" w:rsidRPr="00236B3D">
        <w:rPr>
          <w:rFonts w:asciiTheme="majorBidi" w:hAnsiTheme="majorBidi" w:cstheme="majorBidi"/>
          <w:sz w:val="24"/>
          <w:szCs w:val="24"/>
          <w:lang w:val="en-US"/>
        </w:rPr>
        <w:t>Sage, London</w:t>
      </w:r>
      <w:r w:rsidR="00383960" w:rsidRPr="00236B3D">
        <w:rPr>
          <w:rFonts w:asciiTheme="majorBidi" w:hAnsiTheme="majorBidi" w:cstheme="majorBidi"/>
          <w:sz w:val="24"/>
          <w:szCs w:val="24"/>
          <w:lang w:val="en-US"/>
        </w:rPr>
        <w:t>, pp.</w:t>
      </w:r>
      <w:r w:rsidR="00ED1EC7" w:rsidRPr="00236B3D">
        <w:rPr>
          <w:rFonts w:asciiTheme="majorBidi" w:hAnsiTheme="majorBidi" w:cstheme="majorBidi"/>
          <w:sz w:val="24"/>
          <w:szCs w:val="24"/>
          <w:lang w:val="en-US"/>
        </w:rPr>
        <w:t xml:space="preserve"> 140</w:t>
      </w:r>
      <w:r w:rsidR="00ED1EC7" w:rsidRPr="00236B3D">
        <w:rPr>
          <w:rFonts w:asciiTheme="majorBidi" w:hAnsiTheme="majorBidi" w:cstheme="majorBidi"/>
        </w:rPr>
        <w:t>–153</w:t>
      </w:r>
      <w:r w:rsidR="00572709" w:rsidRPr="00236B3D">
        <w:rPr>
          <w:rFonts w:asciiTheme="majorBidi" w:hAnsiTheme="majorBidi" w:cstheme="majorBidi"/>
          <w:sz w:val="24"/>
          <w:szCs w:val="24"/>
          <w:lang w:val="en-US"/>
        </w:rPr>
        <w:t>.</w:t>
      </w:r>
    </w:p>
    <w:p w14:paraId="27D0FEF8" w14:textId="77777777" w:rsidR="00835901" w:rsidRPr="00236B3D" w:rsidRDefault="00835901" w:rsidP="00835901">
      <w:pPr>
        <w:pStyle w:val="Vaintekstin"/>
        <w:jc w:val="both"/>
        <w:rPr>
          <w:rFonts w:asciiTheme="majorBidi" w:hAnsiTheme="majorBidi" w:cstheme="majorBidi"/>
          <w:sz w:val="24"/>
          <w:szCs w:val="24"/>
          <w:lang w:val="en-US"/>
        </w:rPr>
      </w:pPr>
    </w:p>
    <w:p w14:paraId="17D22A3E" w14:textId="1A779809" w:rsidR="006D2C4D" w:rsidRPr="00236B3D" w:rsidRDefault="006D2C4D" w:rsidP="00063B47">
      <w:pPr>
        <w:pStyle w:val="Default"/>
        <w:jc w:val="both"/>
        <w:rPr>
          <w:rFonts w:asciiTheme="majorBidi" w:hAnsiTheme="majorBidi" w:cstheme="majorBidi"/>
          <w:lang w:val="en-GB"/>
        </w:rPr>
      </w:pPr>
      <w:r w:rsidRPr="00236B3D">
        <w:rPr>
          <w:rFonts w:asciiTheme="majorBidi" w:hAnsiTheme="majorBidi" w:cstheme="majorBidi"/>
          <w:lang w:val="en-GB"/>
        </w:rPr>
        <w:t xml:space="preserve">Suomalainen, S., Stenholm, P., Kovalainen, A., Heinonen, J. </w:t>
      </w:r>
      <w:r w:rsidR="008929C6" w:rsidRPr="00236B3D">
        <w:rPr>
          <w:rFonts w:asciiTheme="majorBidi" w:hAnsiTheme="majorBidi" w:cstheme="majorBidi"/>
          <w:lang w:val="en-GB"/>
        </w:rPr>
        <w:t>and</w:t>
      </w:r>
      <w:r w:rsidRPr="00236B3D">
        <w:rPr>
          <w:rFonts w:asciiTheme="majorBidi" w:hAnsiTheme="majorBidi" w:cstheme="majorBidi"/>
          <w:lang w:val="en-GB"/>
        </w:rPr>
        <w:t xml:space="preserve"> Pukkinen, T. (2016)</w:t>
      </w:r>
      <w:r w:rsidR="00D169D6" w:rsidRPr="00236B3D">
        <w:rPr>
          <w:rFonts w:asciiTheme="majorBidi" w:hAnsiTheme="majorBidi" w:cstheme="majorBidi"/>
          <w:lang w:val="en-GB"/>
        </w:rPr>
        <w:t>,</w:t>
      </w:r>
      <w:r w:rsidRPr="00236B3D">
        <w:rPr>
          <w:rFonts w:asciiTheme="majorBidi" w:hAnsiTheme="majorBidi" w:cstheme="majorBidi"/>
          <w:lang w:val="en-GB"/>
        </w:rPr>
        <w:t xml:space="preserve"> </w:t>
      </w:r>
      <w:r w:rsidRPr="00236B3D">
        <w:rPr>
          <w:rFonts w:asciiTheme="majorBidi" w:hAnsiTheme="majorBidi" w:cstheme="majorBidi"/>
          <w:i/>
          <w:lang w:val="en-GB"/>
        </w:rPr>
        <w:t xml:space="preserve">Global </w:t>
      </w:r>
      <w:r w:rsidR="007C0767" w:rsidRPr="00236B3D">
        <w:rPr>
          <w:rFonts w:asciiTheme="majorBidi" w:hAnsiTheme="majorBidi" w:cstheme="majorBidi"/>
          <w:i/>
          <w:lang w:val="en-GB"/>
        </w:rPr>
        <w:t>E</w:t>
      </w:r>
      <w:r w:rsidRPr="00236B3D">
        <w:rPr>
          <w:rFonts w:asciiTheme="majorBidi" w:hAnsiTheme="majorBidi" w:cstheme="majorBidi"/>
          <w:i/>
          <w:lang w:val="en-GB"/>
        </w:rPr>
        <w:t xml:space="preserve">ntrepreneurship </w:t>
      </w:r>
      <w:r w:rsidR="007C0767" w:rsidRPr="00236B3D">
        <w:rPr>
          <w:rFonts w:asciiTheme="majorBidi" w:hAnsiTheme="majorBidi" w:cstheme="majorBidi"/>
          <w:i/>
          <w:lang w:val="en-GB"/>
        </w:rPr>
        <w:t>M</w:t>
      </w:r>
      <w:r w:rsidRPr="00236B3D">
        <w:rPr>
          <w:rFonts w:asciiTheme="majorBidi" w:hAnsiTheme="majorBidi" w:cstheme="majorBidi"/>
          <w:i/>
          <w:lang w:val="en-GB"/>
        </w:rPr>
        <w:t xml:space="preserve">onitor, Finnish 2015 Report, </w:t>
      </w:r>
      <w:r w:rsidRPr="00236B3D">
        <w:rPr>
          <w:rFonts w:asciiTheme="majorBidi" w:hAnsiTheme="majorBidi" w:cstheme="majorBidi"/>
          <w:lang w:val="en-GB"/>
        </w:rPr>
        <w:t>A</w:t>
      </w:r>
      <w:r w:rsidR="00571812" w:rsidRPr="00236B3D">
        <w:rPr>
          <w:rFonts w:asciiTheme="majorBidi" w:hAnsiTheme="majorBidi" w:cstheme="majorBidi"/>
          <w:lang w:val="en-GB"/>
        </w:rPr>
        <w:t xml:space="preserve">1 </w:t>
      </w:r>
      <w:r w:rsidRPr="00236B3D">
        <w:rPr>
          <w:rFonts w:asciiTheme="majorBidi" w:hAnsiTheme="majorBidi" w:cstheme="majorBidi"/>
          <w:lang w:val="en-GB"/>
        </w:rPr>
        <w:t xml:space="preserve">Research Reports, TSE Entre, </w:t>
      </w:r>
      <w:r w:rsidR="00571812" w:rsidRPr="00236B3D">
        <w:rPr>
          <w:rFonts w:asciiTheme="majorBidi" w:hAnsiTheme="majorBidi" w:cstheme="majorBidi"/>
          <w:lang w:val="en-GB"/>
        </w:rPr>
        <w:t xml:space="preserve">University of </w:t>
      </w:r>
      <w:r w:rsidR="00426F1B" w:rsidRPr="00236B3D">
        <w:rPr>
          <w:rFonts w:asciiTheme="majorBidi" w:hAnsiTheme="majorBidi" w:cstheme="majorBidi"/>
          <w:lang w:val="en-GB"/>
        </w:rPr>
        <w:t>Turku, Turku</w:t>
      </w:r>
      <w:r w:rsidR="00571812" w:rsidRPr="00236B3D">
        <w:rPr>
          <w:rFonts w:asciiTheme="majorBidi" w:hAnsiTheme="majorBidi" w:cstheme="majorBidi"/>
          <w:lang w:val="en-GB"/>
        </w:rPr>
        <w:t>, Finland.</w:t>
      </w:r>
      <w:r w:rsidR="00386C23" w:rsidRPr="00236B3D">
        <w:rPr>
          <w:rFonts w:asciiTheme="majorBidi" w:hAnsiTheme="majorBidi" w:cstheme="majorBidi"/>
          <w:lang w:val="en-GB"/>
        </w:rPr>
        <w:t xml:space="preserve"> </w:t>
      </w:r>
    </w:p>
    <w:p w14:paraId="74AB3E33" w14:textId="77777777" w:rsidR="006D2C4D" w:rsidRPr="00236B3D" w:rsidRDefault="006D2C4D" w:rsidP="00063B47">
      <w:pPr>
        <w:jc w:val="both"/>
      </w:pPr>
      <w:bookmarkStart w:id="5" w:name="_ENREF_79"/>
    </w:p>
    <w:p w14:paraId="687E14C6" w14:textId="39E16F24" w:rsidR="006D2C4D" w:rsidRPr="00236B3D" w:rsidRDefault="006D2C4D" w:rsidP="00FF70DB">
      <w:pPr>
        <w:jc w:val="both"/>
      </w:pPr>
      <w:r w:rsidRPr="00236B3D">
        <w:t xml:space="preserve">Sveningsson, S. and </w:t>
      </w:r>
      <w:r w:rsidR="00D169D6" w:rsidRPr="00236B3D">
        <w:t>Alvesson,</w:t>
      </w:r>
      <w:r w:rsidRPr="00236B3D">
        <w:t xml:space="preserve"> </w:t>
      </w:r>
      <w:r w:rsidR="00D169D6" w:rsidRPr="00236B3D">
        <w:t>M. (</w:t>
      </w:r>
      <w:r w:rsidRPr="00236B3D">
        <w:t>2003</w:t>
      </w:r>
      <w:r w:rsidR="00D169D6" w:rsidRPr="00236B3D">
        <w:t>),</w:t>
      </w:r>
      <w:r w:rsidRPr="00236B3D">
        <w:t xml:space="preserve"> </w:t>
      </w:r>
      <w:r w:rsidR="00A7391F" w:rsidRPr="00236B3D">
        <w:t>“</w:t>
      </w:r>
      <w:r w:rsidRPr="00236B3D">
        <w:t xml:space="preserve">Managing </w:t>
      </w:r>
      <w:r w:rsidR="00BA29DF" w:rsidRPr="00236B3D">
        <w:t>m</w:t>
      </w:r>
      <w:r w:rsidRPr="00236B3D">
        <w:t xml:space="preserve">anagerial </w:t>
      </w:r>
      <w:r w:rsidR="00BA29DF" w:rsidRPr="00236B3D">
        <w:t>i</w:t>
      </w:r>
      <w:r w:rsidRPr="00236B3D">
        <w:t xml:space="preserve">dentities: Organizational </w:t>
      </w:r>
      <w:r w:rsidR="00BA29DF" w:rsidRPr="00236B3D">
        <w:t>f</w:t>
      </w:r>
      <w:r w:rsidRPr="00236B3D">
        <w:t xml:space="preserve">ragmentation, </w:t>
      </w:r>
      <w:r w:rsidR="00BA29DF" w:rsidRPr="00236B3D">
        <w:t>d</w:t>
      </w:r>
      <w:r w:rsidRPr="00236B3D">
        <w:t xml:space="preserve">iscourse and </w:t>
      </w:r>
      <w:r w:rsidR="00BA29DF" w:rsidRPr="00236B3D">
        <w:t>i</w:t>
      </w:r>
      <w:r w:rsidRPr="00236B3D">
        <w:t xml:space="preserve">dentity </w:t>
      </w:r>
      <w:r w:rsidR="00BA29DF" w:rsidRPr="00236B3D">
        <w:t>s</w:t>
      </w:r>
      <w:r w:rsidRPr="00236B3D">
        <w:t>truggle</w:t>
      </w:r>
      <w:r w:rsidR="00A7391F" w:rsidRPr="00236B3D">
        <w:t>”</w:t>
      </w:r>
      <w:r w:rsidR="00D169D6" w:rsidRPr="00236B3D">
        <w:t>,</w:t>
      </w:r>
      <w:r w:rsidRPr="00236B3D">
        <w:t xml:space="preserve"> </w:t>
      </w:r>
      <w:r w:rsidRPr="00236B3D">
        <w:rPr>
          <w:i/>
        </w:rPr>
        <w:t>Human Relations</w:t>
      </w:r>
      <w:r w:rsidR="00D169D6" w:rsidRPr="00236B3D">
        <w:rPr>
          <w:i/>
        </w:rPr>
        <w:t>,</w:t>
      </w:r>
      <w:r w:rsidRPr="00236B3D">
        <w:t xml:space="preserve"> </w:t>
      </w:r>
      <w:r w:rsidR="00D169D6" w:rsidRPr="00236B3D">
        <w:t>Vol</w:t>
      </w:r>
      <w:r w:rsidR="00D02CFC" w:rsidRPr="00236B3D">
        <w:t>.</w:t>
      </w:r>
      <w:r w:rsidR="00D169D6" w:rsidRPr="00236B3D">
        <w:t xml:space="preserve"> </w:t>
      </w:r>
      <w:r w:rsidRPr="00236B3D">
        <w:t>56</w:t>
      </w:r>
      <w:r w:rsidR="00D169D6" w:rsidRPr="00236B3D">
        <w:t xml:space="preserve"> No</w:t>
      </w:r>
      <w:r w:rsidR="00D02CFC" w:rsidRPr="00236B3D">
        <w:t>.</w:t>
      </w:r>
      <w:r w:rsidR="00D169D6" w:rsidRPr="00236B3D">
        <w:t xml:space="preserve"> </w:t>
      </w:r>
      <w:r w:rsidRPr="00236B3D">
        <w:t>10</w:t>
      </w:r>
      <w:r w:rsidR="00D169D6" w:rsidRPr="00236B3D">
        <w:t>, pp.</w:t>
      </w:r>
      <w:r w:rsidRPr="00236B3D">
        <w:t xml:space="preserve"> 1163–1193.</w:t>
      </w:r>
      <w:bookmarkEnd w:id="5"/>
    </w:p>
    <w:p w14:paraId="045C31A1" w14:textId="77777777" w:rsidR="006D2C4D" w:rsidRPr="00236B3D" w:rsidRDefault="006D2C4D" w:rsidP="00063B47">
      <w:pPr>
        <w:jc w:val="both"/>
      </w:pPr>
    </w:p>
    <w:p w14:paraId="5FE88FA7" w14:textId="50CE74E2" w:rsidR="006D2C4D" w:rsidRPr="00236B3D" w:rsidRDefault="006D2C4D" w:rsidP="00063B47">
      <w:pPr>
        <w:jc w:val="both"/>
        <w:rPr>
          <w:color w:val="000000"/>
          <w:szCs w:val="26"/>
        </w:rPr>
      </w:pPr>
      <w:r w:rsidRPr="00236B3D">
        <w:rPr>
          <w:color w:val="000000"/>
          <w:szCs w:val="26"/>
        </w:rPr>
        <w:t>Tomlinson, M. (2008)</w:t>
      </w:r>
      <w:r w:rsidR="00D169D6" w:rsidRPr="00236B3D">
        <w:rPr>
          <w:color w:val="000000"/>
          <w:szCs w:val="26"/>
        </w:rPr>
        <w:t>,</w:t>
      </w:r>
      <w:r w:rsidRPr="00236B3D">
        <w:rPr>
          <w:color w:val="000000"/>
          <w:szCs w:val="26"/>
        </w:rPr>
        <w:t xml:space="preserve"> </w:t>
      </w:r>
      <w:r w:rsidR="00A7391F" w:rsidRPr="00236B3D">
        <w:rPr>
          <w:color w:val="000000"/>
          <w:szCs w:val="26"/>
        </w:rPr>
        <w:t>“</w:t>
      </w:r>
      <w:r w:rsidRPr="00236B3D">
        <w:rPr>
          <w:color w:val="000000"/>
          <w:szCs w:val="26"/>
        </w:rPr>
        <w:t>The degree is not enough: Students’ perceptions of the role of higher education credentials for graduate work and employability</w:t>
      </w:r>
      <w:r w:rsidR="00A7391F" w:rsidRPr="00236B3D">
        <w:rPr>
          <w:color w:val="000000"/>
          <w:szCs w:val="26"/>
        </w:rPr>
        <w:t>”</w:t>
      </w:r>
      <w:r w:rsidR="00D169D6" w:rsidRPr="00236B3D">
        <w:rPr>
          <w:color w:val="000000"/>
          <w:szCs w:val="26"/>
        </w:rPr>
        <w:t>,</w:t>
      </w:r>
      <w:r w:rsidRPr="00236B3D">
        <w:rPr>
          <w:color w:val="000000"/>
          <w:szCs w:val="26"/>
        </w:rPr>
        <w:t xml:space="preserve"> </w:t>
      </w:r>
      <w:r w:rsidRPr="00236B3D">
        <w:rPr>
          <w:i/>
          <w:color w:val="000000"/>
          <w:szCs w:val="26"/>
        </w:rPr>
        <w:t>British Journal of Sociology of Education</w:t>
      </w:r>
      <w:r w:rsidRPr="00236B3D">
        <w:rPr>
          <w:color w:val="000000"/>
          <w:szCs w:val="26"/>
        </w:rPr>
        <w:t xml:space="preserve">, </w:t>
      </w:r>
      <w:r w:rsidR="00D169D6" w:rsidRPr="00236B3D">
        <w:rPr>
          <w:color w:val="000000"/>
          <w:szCs w:val="26"/>
        </w:rPr>
        <w:t xml:space="preserve">Vol. </w:t>
      </w:r>
      <w:r w:rsidRPr="00236B3D">
        <w:rPr>
          <w:color w:val="000000"/>
          <w:szCs w:val="26"/>
        </w:rPr>
        <w:t xml:space="preserve">29 </w:t>
      </w:r>
      <w:r w:rsidR="00D169D6" w:rsidRPr="00236B3D">
        <w:rPr>
          <w:color w:val="000000"/>
          <w:szCs w:val="26"/>
        </w:rPr>
        <w:t>No</w:t>
      </w:r>
      <w:r w:rsidR="00D02CFC" w:rsidRPr="00236B3D">
        <w:rPr>
          <w:color w:val="000000"/>
          <w:szCs w:val="26"/>
        </w:rPr>
        <w:t>.</w:t>
      </w:r>
      <w:r w:rsidR="00D169D6" w:rsidRPr="00236B3D">
        <w:rPr>
          <w:color w:val="000000"/>
          <w:szCs w:val="26"/>
        </w:rPr>
        <w:t xml:space="preserve"> </w:t>
      </w:r>
      <w:r w:rsidRPr="00236B3D">
        <w:rPr>
          <w:color w:val="000000"/>
          <w:szCs w:val="26"/>
        </w:rPr>
        <w:t xml:space="preserve">1, </w:t>
      </w:r>
      <w:r w:rsidR="00D169D6" w:rsidRPr="00236B3D">
        <w:rPr>
          <w:color w:val="000000"/>
          <w:szCs w:val="26"/>
        </w:rPr>
        <w:t xml:space="preserve">pp. </w:t>
      </w:r>
      <w:r w:rsidRPr="00236B3D">
        <w:rPr>
          <w:color w:val="000000"/>
          <w:szCs w:val="26"/>
        </w:rPr>
        <w:t xml:space="preserve">49–61. </w:t>
      </w:r>
    </w:p>
    <w:p w14:paraId="77DBF346" w14:textId="77777777" w:rsidR="00CF089C" w:rsidRPr="00236B3D" w:rsidRDefault="00CF089C" w:rsidP="00063B47">
      <w:pPr>
        <w:jc w:val="both"/>
      </w:pPr>
    </w:p>
    <w:p w14:paraId="4C10BD10" w14:textId="179C8022" w:rsidR="00CF089C" w:rsidRPr="00236B3D" w:rsidRDefault="00CF089C" w:rsidP="00063B47">
      <w:pPr>
        <w:jc w:val="both"/>
      </w:pPr>
      <w:r w:rsidRPr="00236B3D">
        <w:rPr>
          <w:rFonts w:asciiTheme="majorBidi" w:hAnsiTheme="majorBidi" w:cstheme="majorBidi"/>
        </w:rPr>
        <w:t>Wodak</w:t>
      </w:r>
      <w:r w:rsidR="00C730B3" w:rsidRPr="00236B3D">
        <w:rPr>
          <w:rFonts w:asciiTheme="majorBidi" w:hAnsiTheme="majorBidi" w:cstheme="majorBidi"/>
        </w:rPr>
        <w:t>, R.</w:t>
      </w:r>
      <w:r w:rsidRPr="00236B3D">
        <w:rPr>
          <w:rFonts w:asciiTheme="majorBidi" w:hAnsiTheme="majorBidi" w:cstheme="majorBidi"/>
        </w:rPr>
        <w:t xml:space="preserve"> and Meyer,</w:t>
      </w:r>
      <w:r w:rsidR="00C730B3" w:rsidRPr="00236B3D">
        <w:rPr>
          <w:rFonts w:asciiTheme="majorBidi" w:hAnsiTheme="majorBidi" w:cstheme="majorBidi"/>
        </w:rPr>
        <w:t xml:space="preserve"> M.</w:t>
      </w:r>
      <w:r w:rsidRPr="00236B3D">
        <w:rPr>
          <w:rFonts w:asciiTheme="majorBidi" w:hAnsiTheme="majorBidi" w:cstheme="majorBidi"/>
        </w:rPr>
        <w:t xml:space="preserve"> </w:t>
      </w:r>
      <w:r w:rsidR="00C730B3" w:rsidRPr="00236B3D">
        <w:rPr>
          <w:rFonts w:asciiTheme="majorBidi" w:hAnsiTheme="majorBidi" w:cstheme="majorBidi"/>
        </w:rPr>
        <w:t>(</w:t>
      </w:r>
      <w:r w:rsidRPr="00236B3D">
        <w:rPr>
          <w:rFonts w:asciiTheme="majorBidi" w:hAnsiTheme="majorBidi" w:cstheme="majorBidi"/>
        </w:rPr>
        <w:t>2016</w:t>
      </w:r>
      <w:r w:rsidR="00C730B3" w:rsidRPr="00236B3D">
        <w:rPr>
          <w:rFonts w:asciiTheme="majorBidi" w:hAnsiTheme="majorBidi" w:cstheme="majorBidi"/>
        </w:rPr>
        <w:t>)</w:t>
      </w:r>
      <w:r w:rsidR="005F6D4B" w:rsidRPr="00236B3D">
        <w:rPr>
          <w:rFonts w:asciiTheme="majorBidi" w:hAnsiTheme="majorBidi" w:cstheme="majorBidi"/>
        </w:rPr>
        <w:t>,</w:t>
      </w:r>
      <w:r w:rsidR="007058B2" w:rsidRPr="00236B3D">
        <w:rPr>
          <w:rFonts w:asciiTheme="majorBidi" w:hAnsiTheme="majorBidi" w:cstheme="majorBidi"/>
        </w:rPr>
        <w:t xml:space="preserve"> </w:t>
      </w:r>
      <w:r w:rsidR="00927171" w:rsidRPr="00236B3D">
        <w:rPr>
          <w:rFonts w:asciiTheme="majorBidi" w:hAnsiTheme="majorBidi" w:cstheme="majorBidi"/>
        </w:rPr>
        <w:t>“</w:t>
      </w:r>
      <w:r w:rsidR="007058B2" w:rsidRPr="00236B3D">
        <w:rPr>
          <w:rFonts w:asciiTheme="majorBidi" w:hAnsiTheme="majorBidi" w:cstheme="majorBidi"/>
        </w:rPr>
        <w:t>Critical discourse studies: history, agenda, theory and methodology</w:t>
      </w:r>
      <w:r w:rsidR="00927171" w:rsidRPr="00236B3D">
        <w:rPr>
          <w:rFonts w:asciiTheme="majorBidi" w:hAnsiTheme="majorBidi" w:cstheme="majorBidi"/>
        </w:rPr>
        <w:t>”</w:t>
      </w:r>
      <w:r w:rsidR="007058B2" w:rsidRPr="00236B3D">
        <w:rPr>
          <w:rFonts w:asciiTheme="majorBidi" w:hAnsiTheme="majorBidi" w:cstheme="majorBidi"/>
        </w:rPr>
        <w:t>, in Wodak, R. and Meyer, M. (eds.)</w:t>
      </w:r>
      <w:r w:rsidR="00166824" w:rsidRPr="00236B3D">
        <w:rPr>
          <w:rFonts w:asciiTheme="majorBidi" w:hAnsiTheme="majorBidi" w:cstheme="majorBidi"/>
        </w:rPr>
        <w:t xml:space="preserve">, </w:t>
      </w:r>
      <w:r w:rsidR="00166824" w:rsidRPr="00236B3D">
        <w:rPr>
          <w:rFonts w:asciiTheme="majorBidi" w:hAnsiTheme="majorBidi" w:cstheme="majorBidi"/>
          <w:i/>
          <w:iCs/>
        </w:rPr>
        <w:t xml:space="preserve">Methods of </w:t>
      </w:r>
      <w:r w:rsidR="00C741F3" w:rsidRPr="00236B3D">
        <w:rPr>
          <w:rFonts w:asciiTheme="majorBidi" w:hAnsiTheme="majorBidi" w:cstheme="majorBidi"/>
          <w:i/>
          <w:iCs/>
        </w:rPr>
        <w:t>C</w:t>
      </w:r>
      <w:r w:rsidR="00166824" w:rsidRPr="00236B3D">
        <w:rPr>
          <w:rFonts w:asciiTheme="majorBidi" w:hAnsiTheme="majorBidi" w:cstheme="majorBidi"/>
          <w:i/>
          <w:iCs/>
        </w:rPr>
        <w:t xml:space="preserve">ritical </w:t>
      </w:r>
      <w:r w:rsidR="00C741F3" w:rsidRPr="00236B3D">
        <w:rPr>
          <w:rFonts w:asciiTheme="majorBidi" w:hAnsiTheme="majorBidi" w:cstheme="majorBidi"/>
          <w:i/>
          <w:iCs/>
        </w:rPr>
        <w:t>D</w:t>
      </w:r>
      <w:r w:rsidR="00166824" w:rsidRPr="00236B3D">
        <w:rPr>
          <w:rFonts w:asciiTheme="majorBidi" w:hAnsiTheme="majorBidi" w:cstheme="majorBidi"/>
          <w:i/>
          <w:iCs/>
        </w:rPr>
        <w:t xml:space="preserve">iscourse </w:t>
      </w:r>
      <w:r w:rsidR="00C741F3" w:rsidRPr="00236B3D">
        <w:rPr>
          <w:rFonts w:asciiTheme="majorBidi" w:hAnsiTheme="majorBidi" w:cstheme="majorBidi"/>
          <w:i/>
          <w:iCs/>
        </w:rPr>
        <w:t>S</w:t>
      </w:r>
      <w:r w:rsidR="00166824" w:rsidRPr="00236B3D">
        <w:rPr>
          <w:rFonts w:asciiTheme="majorBidi" w:hAnsiTheme="majorBidi" w:cstheme="majorBidi"/>
          <w:i/>
          <w:iCs/>
        </w:rPr>
        <w:t>tudies</w:t>
      </w:r>
      <w:r w:rsidR="00166824" w:rsidRPr="00236B3D">
        <w:rPr>
          <w:rFonts w:asciiTheme="majorBidi" w:hAnsiTheme="majorBidi" w:cstheme="majorBidi"/>
        </w:rPr>
        <w:t>,</w:t>
      </w:r>
      <w:r w:rsidR="007E3678" w:rsidRPr="00236B3D">
        <w:rPr>
          <w:rFonts w:asciiTheme="majorBidi" w:hAnsiTheme="majorBidi" w:cstheme="majorBidi"/>
        </w:rPr>
        <w:t xml:space="preserve"> 3</w:t>
      </w:r>
      <w:r w:rsidR="007E3678" w:rsidRPr="00236B3D">
        <w:rPr>
          <w:rFonts w:asciiTheme="majorBidi" w:hAnsiTheme="majorBidi" w:cstheme="majorBidi"/>
          <w:vertAlign w:val="superscript"/>
        </w:rPr>
        <w:t>rd</w:t>
      </w:r>
      <w:r w:rsidR="007E3678" w:rsidRPr="00236B3D">
        <w:rPr>
          <w:rFonts w:asciiTheme="majorBidi" w:hAnsiTheme="majorBidi" w:cstheme="majorBidi"/>
        </w:rPr>
        <w:t xml:space="preserve"> edition,</w:t>
      </w:r>
      <w:r w:rsidR="00166824" w:rsidRPr="00236B3D">
        <w:rPr>
          <w:rFonts w:asciiTheme="majorBidi" w:hAnsiTheme="majorBidi" w:cstheme="majorBidi"/>
        </w:rPr>
        <w:t xml:space="preserve"> Sage,</w:t>
      </w:r>
      <w:r w:rsidR="007E3678" w:rsidRPr="00236B3D">
        <w:rPr>
          <w:rFonts w:asciiTheme="majorBidi" w:hAnsiTheme="majorBidi" w:cstheme="majorBidi"/>
        </w:rPr>
        <w:t xml:space="preserve"> </w:t>
      </w:r>
      <w:r w:rsidR="00166824" w:rsidRPr="00236B3D">
        <w:rPr>
          <w:rFonts w:asciiTheme="majorBidi" w:hAnsiTheme="majorBidi" w:cstheme="majorBidi"/>
        </w:rPr>
        <w:t>London, UK, pp. 1</w:t>
      </w:r>
      <w:r w:rsidR="00166824" w:rsidRPr="00236B3D">
        <w:rPr>
          <w:color w:val="000000"/>
          <w:szCs w:val="26"/>
        </w:rPr>
        <w:t>–22.</w:t>
      </w:r>
    </w:p>
    <w:p w14:paraId="3931F9BC" w14:textId="77777777" w:rsidR="006D2C4D" w:rsidRPr="00236B3D" w:rsidRDefault="006D2C4D" w:rsidP="00063B47">
      <w:pPr>
        <w:jc w:val="both"/>
      </w:pPr>
    </w:p>
    <w:p w14:paraId="4D4682DA" w14:textId="64CCDEB7" w:rsidR="006D2C4D" w:rsidRPr="00236B3D" w:rsidRDefault="006D2C4D" w:rsidP="00063B47">
      <w:pPr>
        <w:jc w:val="both"/>
      </w:pPr>
      <w:r w:rsidRPr="00236B3D">
        <w:t>Wry, T., Louns</w:t>
      </w:r>
      <w:r w:rsidR="00D169D6" w:rsidRPr="00236B3D">
        <w:t>bury</w:t>
      </w:r>
      <w:r w:rsidR="00780A07" w:rsidRPr="00236B3D">
        <w:t>, M.</w:t>
      </w:r>
      <w:r w:rsidR="00D169D6" w:rsidRPr="00236B3D">
        <w:t xml:space="preserve"> </w:t>
      </w:r>
      <w:r w:rsidR="00780A07" w:rsidRPr="00236B3D">
        <w:t>and</w:t>
      </w:r>
      <w:r w:rsidR="00D169D6" w:rsidRPr="00236B3D">
        <w:t xml:space="preserve"> Glynn, M. A. (2011),</w:t>
      </w:r>
      <w:r w:rsidRPr="00236B3D">
        <w:t xml:space="preserve"> </w:t>
      </w:r>
      <w:r w:rsidR="00A7391F" w:rsidRPr="00236B3D">
        <w:t>“</w:t>
      </w:r>
      <w:r w:rsidRPr="00236B3D">
        <w:t>Legitimating nascent collective identities: Coordinating cultural entrepreneurship</w:t>
      </w:r>
      <w:r w:rsidR="00A7391F" w:rsidRPr="00236B3D">
        <w:t>”</w:t>
      </w:r>
      <w:r w:rsidR="00D169D6" w:rsidRPr="00236B3D">
        <w:t>,</w:t>
      </w:r>
      <w:r w:rsidRPr="00236B3D">
        <w:t xml:space="preserve"> </w:t>
      </w:r>
      <w:r w:rsidRPr="00236B3D">
        <w:rPr>
          <w:i/>
          <w:iCs/>
        </w:rPr>
        <w:t>Organization Science</w:t>
      </w:r>
      <w:r w:rsidRPr="00236B3D">
        <w:t xml:space="preserve">, </w:t>
      </w:r>
      <w:r w:rsidR="00D169D6" w:rsidRPr="00236B3D">
        <w:t>Vol</w:t>
      </w:r>
      <w:r w:rsidR="00D02CFC" w:rsidRPr="00236B3D">
        <w:t>.</w:t>
      </w:r>
      <w:r w:rsidR="00D169D6" w:rsidRPr="00236B3D">
        <w:t xml:space="preserve"> </w:t>
      </w:r>
      <w:r w:rsidRPr="00236B3D">
        <w:rPr>
          <w:iCs/>
        </w:rPr>
        <w:t>22</w:t>
      </w:r>
      <w:r w:rsidR="00D169D6" w:rsidRPr="00236B3D">
        <w:rPr>
          <w:iCs/>
        </w:rPr>
        <w:t xml:space="preserve"> No</w:t>
      </w:r>
      <w:r w:rsidR="00D02CFC" w:rsidRPr="00236B3D">
        <w:rPr>
          <w:iCs/>
        </w:rPr>
        <w:t>.</w:t>
      </w:r>
      <w:r w:rsidR="00D169D6" w:rsidRPr="00236B3D">
        <w:rPr>
          <w:iCs/>
        </w:rPr>
        <w:t xml:space="preserve"> </w:t>
      </w:r>
      <w:r w:rsidRPr="00236B3D">
        <w:t xml:space="preserve">2, </w:t>
      </w:r>
      <w:r w:rsidR="00D169D6" w:rsidRPr="00236B3D">
        <w:t xml:space="preserve">pp. </w:t>
      </w:r>
      <w:r w:rsidRPr="00236B3D">
        <w:t>449</w:t>
      </w:r>
      <w:r w:rsidR="0055237C" w:rsidRPr="00236B3D">
        <w:rPr>
          <w:rFonts w:asciiTheme="majorBidi" w:hAnsiTheme="majorBidi" w:cstheme="majorBidi"/>
        </w:rPr>
        <w:t>–</w:t>
      </w:r>
      <w:r w:rsidRPr="00236B3D">
        <w:t>463.</w:t>
      </w:r>
    </w:p>
    <w:p w14:paraId="2516D211" w14:textId="77777777" w:rsidR="00E54D90" w:rsidRPr="00236B3D" w:rsidRDefault="00E54D90" w:rsidP="00063B47">
      <w:pPr>
        <w:jc w:val="both"/>
        <w:rPr>
          <w:rFonts w:asciiTheme="majorBidi" w:hAnsiTheme="majorBidi" w:cstheme="majorBidi"/>
        </w:rPr>
      </w:pPr>
    </w:p>
    <w:p w14:paraId="7785AD17" w14:textId="77777777" w:rsidR="00411813" w:rsidRPr="00236B3D" w:rsidRDefault="00411813" w:rsidP="00B52CA2">
      <w:pPr>
        <w:pStyle w:val="Vaintekstin"/>
        <w:jc w:val="both"/>
        <w:rPr>
          <w:rFonts w:asciiTheme="majorBidi" w:hAnsiTheme="majorBidi" w:cstheme="majorBidi"/>
          <w:sz w:val="24"/>
          <w:szCs w:val="24"/>
        </w:rPr>
      </w:pPr>
    </w:p>
    <w:p w14:paraId="7B00925A" w14:textId="48093123" w:rsidR="00072366" w:rsidRPr="00236B3D" w:rsidRDefault="00072366" w:rsidP="00F11F1A">
      <w:pPr>
        <w:pStyle w:val="NormaaliWWW"/>
        <w:jc w:val="both"/>
        <w:rPr>
          <w:rFonts w:asciiTheme="majorBidi" w:hAnsiTheme="majorBidi" w:cstheme="majorBidi"/>
        </w:rPr>
      </w:pPr>
      <w:r w:rsidRPr="00236B3D">
        <w:rPr>
          <w:rFonts w:asciiTheme="majorBidi" w:hAnsiTheme="majorBidi" w:cstheme="majorBidi"/>
        </w:rPr>
        <w:t>[</w:t>
      </w:r>
      <w:r w:rsidR="00FD0B88" w:rsidRPr="00236B3D">
        <w:rPr>
          <w:rFonts w:asciiTheme="majorBidi" w:hAnsiTheme="majorBidi" w:cstheme="majorBidi"/>
        </w:rPr>
        <w:t>1</w:t>
      </w:r>
      <w:r w:rsidRPr="00236B3D">
        <w:rPr>
          <w:rFonts w:asciiTheme="majorBidi" w:hAnsiTheme="majorBidi" w:cstheme="majorBidi"/>
        </w:rPr>
        <w:t xml:space="preserve">] </w:t>
      </w:r>
      <w:r w:rsidR="005C0314" w:rsidRPr="00236B3D">
        <w:rPr>
          <w:rFonts w:asciiTheme="majorBidi" w:hAnsiTheme="majorBidi" w:cstheme="majorBidi"/>
        </w:rPr>
        <w:t xml:space="preserve">ESs do not require formal membership from people engaged in their activities. Formal registration is necessitated only to gain the right to vote and run for ES board positions in the annual general meeting. </w:t>
      </w:r>
    </w:p>
    <w:p w14:paraId="71C4C3FA" w14:textId="0C0E6A1F" w:rsidR="0015266A" w:rsidRPr="00236B3D" w:rsidRDefault="0015266A" w:rsidP="0015266A">
      <w:pPr>
        <w:pStyle w:val="NormaaliWWW"/>
        <w:rPr>
          <w:rFonts w:asciiTheme="majorBidi" w:hAnsiTheme="majorBidi" w:cstheme="majorBidi"/>
        </w:rPr>
      </w:pPr>
      <w:r w:rsidRPr="00236B3D">
        <w:rPr>
          <w:rFonts w:asciiTheme="majorBidi" w:hAnsiTheme="majorBidi" w:cstheme="majorBidi"/>
        </w:rPr>
        <w:t>[2]</w:t>
      </w:r>
      <w:r w:rsidRPr="00236B3D">
        <w:t xml:space="preserve"> </w:t>
      </w:r>
      <w:r w:rsidRPr="00236B3D">
        <w:rPr>
          <w:rFonts w:asciiTheme="majorBidi" w:hAnsiTheme="majorBidi" w:cstheme="majorBidi"/>
        </w:rPr>
        <w:t>Relevant non-verbal information as well as researchers’ comments are marked in square brackets. Analytically irrelevant material has been omitted and marked with ellipses.</w:t>
      </w:r>
    </w:p>
    <w:p w14:paraId="6D14BF57" w14:textId="7C29A54E" w:rsidR="00FD0B88" w:rsidRPr="00C16793" w:rsidRDefault="00FD0B88" w:rsidP="00FD0B88">
      <w:pPr>
        <w:pStyle w:val="Alaviitteenteksti"/>
        <w:jc w:val="both"/>
        <w:rPr>
          <w:rFonts w:ascii="Times New Roman" w:hAnsi="Times New Roman" w:cs="Times New Roman"/>
          <w:sz w:val="24"/>
          <w:szCs w:val="24"/>
        </w:rPr>
      </w:pPr>
      <w:r w:rsidRPr="00236B3D">
        <w:rPr>
          <w:rFonts w:asciiTheme="majorBidi" w:hAnsiTheme="majorBidi" w:cstheme="majorBidi"/>
          <w:sz w:val="24"/>
          <w:szCs w:val="24"/>
        </w:rPr>
        <w:t>[</w:t>
      </w:r>
      <w:r w:rsidR="0015266A" w:rsidRPr="00236B3D">
        <w:rPr>
          <w:rFonts w:asciiTheme="majorBidi" w:hAnsiTheme="majorBidi" w:cstheme="majorBidi"/>
          <w:sz w:val="24"/>
          <w:szCs w:val="24"/>
        </w:rPr>
        <w:t>3</w:t>
      </w:r>
      <w:r w:rsidRPr="00236B3D">
        <w:rPr>
          <w:rFonts w:asciiTheme="majorBidi" w:hAnsiTheme="majorBidi" w:cstheme="majorBidi"/>
          <w:sz w:val="24"/>
          <w:szCs w:val="24"/>
        </w:rPr>
        <w:t>]</w:t>
      </w:r>
      <w:r w:rsidRPr="00236B3D">
        <w:rPr>
          <w:rFonts w:ascii="Times New Roman" w:hAnsi="Times New Roman" w:cs="Times New Roman"/>
          <w:sz w:val="24"/>
          <w:szCs w:val="24"/>
        </w:rPr>
        <w:t xml:space="preserve"> The dual Finnish higher education system includes both traditional science-oriented </w:t>
      </w:r>
      <w:r w:rsidR="00E83191" w:rsidRPr="00236B3D">
        <w:rPr>
          <w:rFonts w:ascii="Times New Roman" w:hAnsi="Times New Roman" w:cs="Times New Roman"/>
          <w:sz w:val="24"/>
          <w:szCs w:val="24"/>
        </w:rPr>
        <w:t>U</w:t>
      </w:r>
      <w:r w:rsidRPr="00236B3D">
        <w:rPr>
          <w:rFonts w:ascii="Times New Roman" w:hAnsi="Times New Roman" w:cs="Times New Roman"/>
          <w:sz w:val="24"/>
          <w:szCs w:val="24"/>
        </w:rPr>
        <w:t xml:space="preserve">niversities and </w:t>
      </w:r>
      <w:r w:rsidR="00E83191" w:rsidRPr="00236B3D">
        <w:rPr>
          <w:rFonts w:ascii="Times New Roman" w:hAnsi="Times New Roman" w:cs="Times New Roman"/>
          <w:sz w:val="24"/>
          <w:szCs w:val="24"/>
        </w:rPr>
        <w:t>U</w:t>
      </w:r>
      <w:r w:rsidRPr="00236B3D">
        <w:rPr>
          <w:rFonts w:ascii="Times New Roman" w:hAnsi="Times New Roman" w:cs="Times New Roman"/>
          <w:sz w:val="24"/>
          <w:szCs w:val="24"/>
        </w:rPr>
        <w:t xml:space="preserve">niversities of </w:t>
      </w:r>
      <w:r w:rsidR="00E83191" w:rsidRPr="00236B3D">
        <w:rPr>
          <w:rFonts w:ascii="Times New Roman" w:hAnsi="Times New Roman" w:cs="Times New Roman"/>
          <w:sz w:val="24"/>
          <w:szCs w:val="24"/>
        </w:rPr>
        <w:t>A</w:t>
      </w:r>
      <w:r w:rsidRPr="00236B3D">
        <w:rPr>
          <w:rFonts w:ascii="Times New Roman" w:hAnsi="Times New Roman" w:cs="Times New Roman"/>
          <w:sz w:val="24"/>
          <w:szCs w:val="24"/>
        </w:rPr>
        <w:t xml:space="preserve">pplied </w:t>
      </w:r>
      <w:r w:rsidR="00E83191" w:rsidRPr="00236B3D">
        <w:rPr>
          <w:rFonts w:ascii="Times New Roman" w:hAnsi="Times New Roman" w:cs="Times New Roman"/>
          <w:sz w:val="24"/>
          <w:szCs w:val="24"/>
        </w:rPr>
        <w:t>S</w:t>
      </w:r>
      <w:r w:rsidRPr="00236B3D">
        <w:rPr>
          <w:rFonts w:ascii="Times New Roman" w:hAnsi="Times New Roman" w:cs="Times New Roman"/>
          <w:sz w:val="24"/>
          <w:szCs w:val="24"/>
        </w:rPr>
        <w:t>ciences (UAS), which concentrate on providing professional and vocational education.</w:t>
      </w:r>
      <w:r w:rsidRPr="00C16793">
        <w:rPr>
          <w:rFonts w:ascii="Times New Roman" w:hAnsi="Times New Roman" w:cs="Times New Roman"/>
          <w:sz w:val="24"/>
          <w:szCs w:val="24"/>
        </w:rPr>
        <w:t xml:space="preserve"> </w:t>
      </w:r>
    </w:p>
    <w:p w14:paraId="4773B2E6" w14:textId="77777777" w:rsidR="0065073F" w:rsidRPr="00C16793" w:rsidRDefault="0065073F" w:rsidP="00B52CA2">
      <w:pPr>
        <w:pStyle w:val="Vaintekstin"/>
        <w:jc w:val="both"/>
        <w:rPr>
          <w:rFonts w:ascii="Segoe UI" w:eastAsia="Times New Roman" w:hAnsi="Segoe UI" w:cs="Segoe UI"/>
          <w:color w:val="212121"/>
          <w:sz w:val="23"/>
          <w:szCs w:val="23"/>
        </w:rPr>
      </w:pPr>
    </w:p>
    <w:sectPr w:rsidR="0065073F" w:rsidRPr="00C16793" w:rsidSect="00C54B4C">
      <w:footerReference w:type="even" r:id="rId10"/>
      <w:footerReference w:type="default" r:id="rId11"/>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E4AC81" w14:textId="77777777" w:rsidR="008F6398" w:rsidRDefault="008F6398" w:rsidP="004B59A5">
      <w:r>
        <w:separator/>
      </w:r>
    </w:p>
  </w:endnote>
  <w:endnote w:type="continuationSeparator" w:id="0">
    <w:p w14:paraId="7DD70EAB" w14:textId="77777777" w:rsidR="008F6398" w:rsidRDefault="008F6398" w:rsidP="004B59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TimesNewRomanPSMT">
    <w:altName w:val="Times New Roman"/>
    <w:charset w:val="00"/>
    <w:family w:val="roman"/>
    <w:pitch w:val="variable"/>
    <w:sig w:usb0="E0002AFF" w:usb1="C0007841" w:usb2="00000009" w:usb3="00000000" w:csb0="000001FF" w:csb1="00000000"/>
  </w:font>
  <w:font w:name="TimesNewRomanPS">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ivunumero"/>
      </w:rPr>
      <w:id w:val="1984890185"/>
      <w:docPartObj>
        <w:docPartGallery w:val="Page Numbers (Bottom of Page)"/>
        <w:docPartUnique/>
      </w:docPartObj>
    </w:sdtPr>
    <w:sdtEndPr>
      <w:rPr>
        <w:rStyle w:val="Sivunumero"/>
      </w:rPr>
    </w:sdtEndPr>
    <w:sdtContent>
      <w:p w14:paraId="7A7ADFA9" w14:textId="77777777" w:rsidR="00AF62A0" w:rsidRDefault="00AF62A0" w:rsidP="00CA4E78">
        <w:pPr>
          <w:pStyle w:val="Alatunniste"/>
          <w:framePr w:wrap="none" w:vAnchor="text" w:hAnchor="margin" w:xAlign="right" w:y="1"/>
          <w:rPr>
            <w:rStyle w:val="Sivunumero"/>
          </w:rPr>
        </w:pPr>
        <w:r>
          <w:rPr>
            <w:rStyle w:val="Sivunumero"/>
          </w:rPr>
          <w:fldChar w:fldCharType="begin"/>
        </w:r>
        <w:r>
          <w:rPr>
            <w:rStyle w:val="Sivunumero"/>
          </w:rPr>
          <w:instrText xml:space="preserve"> PAGE </w:instrText>
        </w:r>
        <w:r>
          <w:rPr>
            <w:rStyle w:val="Sivunumero"/>
          </w:rPr>
          <w:fldChar w:fldCharType="end"/>
        </w:r>
      </w:p>
    </w:sdtContent>
  </w:sdt>
  <w:p w14:paraId="56E3467C" w14:textId="77777777" w:rsidR="00AF62A0" w:rsidRDefault="00AF62A0" w:rsidP="004B59A5">
    <w:pPr>
      <w:pStyle w:val="Alatunniste"/>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ivunumero"/>
      </w:rPr>
      <w:id w:val="374211821"/>
      <w:docPartObj>
        <w:docPartGallery w:val="Page Numbers (Bottom of Page)"/>
        <w:docPartUnique/>
      </w:docPartObj>
    </w:sdtPr>
    <w:sdtEndPr>
      <w:rPr>
        <w:rStyle w:val="Sivunumero"/>
      </w:rPr>
    </w:sdtEndPr>
    <w:sdtContent>
      <w:p w14:paraId="61469182" w14:textId="5C701F57" w:rsidR="00AF62A0" w:rsidRDefault="00AF62A0" w:rsidP="00CA4E78">
        <w:pPr>
          <w:pStyle w:val="Alatunniste"/>
          <w:framePr w:wrap="none" w:vAnchor="text" w:hAnchor="margin" w:xAlign="right" w:y="1"/>
          <w:rPr>
            <w:rStyle w:val="Sivunumero"/>
          </w:rPr>
        </w:pPr>
        <w:r>
          <w:rPr>
            <w:rStyle w:val="Sivunumero"/>
          </w:rPr>
          <w:fldChar w:fldCharType="begin"/>
        </w:r>
        <w:r>
          <w:rPr>
            <w:rStyle w:val="Sivunumero"/>
          </w:rPr>
          <w:instrText xml:space="preserve"> PAGE </w:instrText>
        </w:r>
        <w:r>
          <w:rPr>
            <w:rStyle w:val="Sivunumero"/>
          </w:rPr>
          <w:fldChar w:fldCharType="separate"/>
        </w:r>
        <w:r w:rsidR="000734E1">
          <w:rPr>
            <w:rStyle w:val="Sivunumero"/>
            <w:noProof/>
          </w:rPr>
          <w:t>1</w:t>
        </w:r>
        <w:r>
          <w:rPr>
            <w:rStyle w:val="Sivunumero"/>
          </w:rPr>
          <w:fldChar w:fldCharType="end"/>
        </w:r>
      </w:p>
    </w:sdtContent>
  </w:sdt>
  <w:p w14:paraId="6B4918FE" w14:textId="77777777" w:rsidR="00AF62A0" w:rsidRDefault="00AF62A0" w:rsidP="004B59A5">
    <w:pPr>
      <w:pStyle w:val="Alatunnist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8EDB09" w14:textId="77777777" w:rsidR="008F6398" w:rsidRDefault="008F6398" w:rsidP="004B59A5">
      <w:r>
        <w:separator/>
      </w:r>
    </w:p>
  </w:footnote>
  <w:footnote w:type="continuationSeparator" w:id="0">
    <w:p w14:paraId="60CAE139" w14:textId="77777777" w:rsidR="008F6398" w:rsidRDefault="008F6398" w:rsidP="004B59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42FC6"/>
    <w:multiLevelType w:val="hybridMultilevel"/>
    <w:tmpl w:val="D7E02A1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6FC256A"/>
    <w:multiLevelType w:val="hybridMultilevel"/>
    <w:tmpl w:val="B0B0E5A0"/>
    <w:lvl w:ilvl="0" w:tplc="040B000B">
      <w:start w:val="1"/>
      <w:numFmt w:val="bullet"/>
      <w:lvlText w:val=""/>
      <w:lvlJc w:val="left"/>
      <w:pPr>
        <w:ind w:left="720" w:hanging="360"/>
      </w:pPr>
      <w:rPr>
        <w:rFonts w:ascii="Wingdings" w:eastAsia="Times New Roman"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0A0E6730"/>
    <w:multiLevelType w:val="hybridMultilevel"/>
    <w:tmpl w:val="D960D94E"/>
    <w:lvl w:ilvl="0" w:tplc="43128668">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15:restartNumberingAfterBreak="0">
    <w:nsid w:val="21586D37"/>
    <w:multiLevelType w:val="hybridMultilevel"/>
    <w:tmpl w:val="D292A930"/>
    <w:lvl w:ilvl="0" w:tplc="9B42A1DA">
      <w:start w:val="5"/>
      <w:numFmt w:val="bullet"/>
      <w:lvlText w:val=""/>
      <w:lvlJc w:val="left"/>
      <w:pPr>
        <w:ind w:left="720" w:hanging="360"/>
      </w:pPr>
      <w:rPr>
        <w:rFonts w:ascii="Wingdings" w:eastAsiaTheme="minorHAns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23535156"/>
    <w:multiLevelType w:val="hybridMultilevel"/>
    <w:tmpl w:val="7EB0B6A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393E3E24"/>
    <w:multiLevelType w:val="hybridMultilevel"/>
    <w:tmpl w:val="01B82A8E"/>
    <w:lvl w:ilvl="0" w:tplc="163EB5EE">
      <w:start w:val="6"/>
      <w:numFmt w:val="bullet"/>
      <w:lvlText w:val=""/>
      <w:lvlJc w:val="left"/>
      <w:pPr>
        <w:ind w:left="720" w:hanging="360"/>
      </w:pPr>
      <w:rPr>
        <w:rFonts w:ascii="Wingdings" w:eastAsiaTheme="minorHAns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4FCD28AA"/>
    <w:multiLevelType w:val="multilevel"/>
    <w:tmpl w:val="8A9AC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B7B1CCD"/>
    <w:multiLevelType w:val="hybridMultilevel"/>
    <w:tmpl w:val="CA68A048"/>
    <w:lvl w:ilvl="0" w:tplc="EF4CBB3E">
      <w:numFmt w:val="bullet"/>
      <w:lvlText w:val=""/>
      <w:lvlJc w:val="left"/>
      <w:pPr>
        <w:ind w:left="720" w:hanging="360"/>
      </w:pPr>
      <w:rPr>
        <w:rFonts w:ascii="Wingdings" w:eastAsiaTheme="minorHAns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6CC648FB"/>
    <w:multiLevelType w:val="multilevel"/>
    <w:tmpl w:val="1B06F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
  </w:num>
  <w:num w:numId="3">
    <w:abstractNumId w:val="3"/>
  </w:num>
  <w:num w:numId="4">
    <w:abstractNumId w:val="7"/>
  </w:num>
  <w:num w:numId="5">
    <w:abstractNumId w:val="5"/>
  </w:num>
  <w:num w:numId="6">
    <w:abstractNumId w:val="1"/>
  </w:num>
  <w:num w:numId="7">
    <w:abstractNumId w:val="6"/>
  </w:num>
  <w:num w:numId="8">
    <w:abstractNumId w:val="0"/>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activeWritingStyle w:appName="MSWord" w:lang="fi-FI"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fi-FI" w:vendorID="64" w:dllVersion="0" w:nlCheck="1" w:checkStyle="0"/>
  <w:activeWritingStyle w:appName="MSWord" w:lang="sv-SE"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i-FI" w:vendorID="64" w:dllVersion="4096" w:nlCheck="1" w:checkStyle="0"/>
  <w:activeWritingStyle w:appName="MSWord" w:lang="da-DK" w:vendorID="64" w:dllVersion="4096" w:nlCheck="1" w:checkStyle="0"/>
  <w:activeWritingStyle w:appName="MSWord" w:lang="nl-NL" w:vendorID="64" w:dllVersion="4096" w:nlCheck="1" w:checkStyle="0"/>
  <w:activeWritingStyle w:appName="MSWord" w:lang="sv-FI" w:vendorID="64" w:dllVersion="0" w:nlCheck="1" w:checkStyle="0"/>
  <w:activeWritingStyle w:appName="MSWord" w:lang="fr-FR" w:vendorID="64" w:dllVersion="4096" w:nlCheck="1" w:checkStyle="0"/>
  <w:activeWritingStyle w:appName="MSWord" w:lang="es-ES" w:vendorID="64" w:dllVersion="4096" w:nlCheck="1" w:checkStyle="0"/>
  <w:activeWritingStyle w:appName="MSWord" w:lang="de-DE" w:vendorID="64" w:dllVersion="4096" w:nlCheck="1" w:checkStyle="0"/>
  <w:activeWritingStyle w:appName="MSWord" w:lang="en-GB" w:vendorID="64" w:dllVersion="131078" w:nlCheck="1" w:checkStyle="1"/>
  <w:activeWritingStyle w:appName="MSWord" w:lang="en-US" w:vendorID="64" w:dllVersion="131078" w:nlCheck="1" w:checkStyle="1"/>
  <w:revisionView w:inkAnnotations="0"/>
  <w:doNotTrackFormatting/>
  <w:defaultTabStop w:val="1304"/>
  <w:hyphenationZone w:val="425"/>
  <w:characterSpacingControl w:val="doNotCompress"/>
  <w:hdrShapeDefaults>
    <o:shapedefaults v:ext="edit" spidmax="6145"/>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0028"/>
    <w:rsid w:val="0000005B"/>
    <w:rsid w:val="000002F7"/>
    <w:rsid w:val="00000352"/>
    <w:rsid w:val="000006D4"/>
    <w:rsid w:val="00000842"/>
    <w:rsid w:val="00000B20"/>
    <w:rsid w:val="00000E42"/>
    <w:rsid w:val="00000E49"/>
    <w:rsid w:val="00001060"/>
    <w:rsid w:val="000013E0"/>
    <w:rsid w:val="0000190A"/>
    <w:rsid w:val="00001F88"/>
    <w:rsid w:val="0000207D"/>
    <w:rsid w:val="000023EC"/>
    <w:rsid w:val="000026F4"/>
    <w:rsid w:val="00003390"/>
    <w:rsid w:val="000036D2"/>
    <w:rsid w:val="00003EE2"/>
    <w:rsid w:val="00003F09"/>
    <w:rsid w:val="00004723"/>
    <w:rsid w:val="00004AAF"/>
    <w:rsid w:val="0000552C"/>
    <w:rsid w:val="0000566B"/>
    <w:rsid w:val="00005979"/>
    <w:rsid w:val="0000699B"/>
    <w:rsid w:val="000069EA"/>
    <w:rsid w:val="00006BD2"/>
    <w:rsid w:val="0000705F"/>
    <w:rsid w:val="000075B5"/>
    <w:rsid w:val="000078FD"/>
    <w:rsid w:val="00007A01"/>
    <w:rsid w:val="00007DDB"/>
    <w:rsid w:val="00010542"/>
    <w:rsid w:val="000107EB"/>
    <w:rsid w:val="00010D0B"/>
    <w:rsid w:val="000111EF"/>
    <w:rsid w:val="0001150C"/>
    <w:rsid w:val="000118A9"/>
    <w:rsid w:val="00011E5C"/>
    <w:rsid w:val="00012155"/>
    <w:rsid w:val="00012658"/>
    <w:rsid w:val="00012974"/>
    <w:rsid w:val="00012DA6"/>
    <w:rsid w:val="000131AC"/>
    <w:rsid w:val="000132AC"/>
    <w:rsid w:val="00013B36"/>
    <w:rsid w:val="0001465A"/>
    <w:rsid w:val="0001475E"/>
    <w:rsid w:val="00014AAC"/>
    <w:rsid w:val="00014DE0"/>
    <w:rsid w:val="000159FA"/>
    <w:rsid w:val="00015EEA"/>
    <w:rsid w:val="000161D6"/>
    <w:rsid w:val="00016584"/>
    <w:rsid w:val="00016BB8"/>
    <w:rsid w:val="00017781"/>
    <w:rsid w:val="00017863"/>
    <w:rsid w:val="00017EDA"/>
    <w:rsid w:val="00020629"/>
    <w:rsid w:val="00020DF2"/>
    <w:rsid w:val="0002109C"/>
    <w:rsid w:val="000223B3"/>
    <w:rsid w:val="000239B0"/>
    <w:rsid w:val="00023E87"/>
    <w:rsid w:val="00023F08"/>
    <w:rsid w:val="00024088"/>
    <w:rsid w:val="0002423B"/>
    <w:rsid w:val="00024F36"/>
    <w:rsid w:val="00024FC3"/>
    <w:rsid w:val="00025401"/>
    <w:rsid w:val="000256C1"/>
    <w:rsid w:val="000256F1"/>
    <w:rsid w:val="000257F2"/>
    <w:rsid w:val="0002631E"/>
    <w:rsid w:val="00026351"/>
    <w:rsid w:val="00026481"/>
    <w:rsid w:val="00026508"/>
    <w:rsid w:val="000266F1"/>
    <w:rsid w:val="00027969"/>
    <w:rsid w:val="00027C82"/>
    <w:rsid w:val="00030B6B"/>
    <w:rsid w:val="00030C6D"/>
    <w:rsid w:val="00031147"/>
    <w:rsid w:val="00031611"/>
    <w:rsid w:val="00031E4C"/>
    <w:rsid w:val="00032A8A"/>
    <w:rsid w:val="000331BC"/>
    <w:rsid w:val="00033603"/>
    <w:rsid w:val="00033686"/>
    <w:rsid w:val="000341F6"/>
    <w:rsid w:val="0003461D"/>
    <w:rsid w:val="0003487B"/>
    <w:rsid w:val="00034933"/>
    <w:rsid w:val="00034ADE"/>
    <w:rsid w:val="00034D4C"/>
    <w:rsid w:val="00034F60"/>
    <w:rsid w:val="000351EE"/>
    <w:rsid w:val="000357F8"/>
    <w:rsid w:val="00035B61"/>
    <w:rsid w:val="00035C0D"/>
    <w:rsid w:val="00035E7B"/>
    <w:rsid w:val="00035EA3"/>
    <w:rsid w:val="000365A9"/>
    <w:rsid w:val="00036716"/>
    <w:rsid w:val="00036BD1"/>
    <w:rsid w:val="00036EB5"/>
    <w:rsid w:val="00036F05"/>
    <w:rsid w:val="000370E3"/>
    <w:rsid w:val="000377D2"/>
    <w:rsid w:val="000379E9"/>
    <w:rsid w:val="00037FF9"/>
    <w:rsid w:val="00040067"/>
    <w:rsid w:val="0004007D"/>
    <w:rsid w:val="00040247"/>
    <w:rsid w:val="00040627"/>
    <w:rsid w:val="00040AF9"/>
    <w:rsid w:val="000410E8"/>
    <w:rsid w:val="00041120"/>
    <w:rsid w:val="000423B0"/>
    <w:rsid w:val="0004247E"/>
    <w:rsid w:val="000424AB"/>
    <w:rsid w:val="00042933"/>
    <w:rsid w:val="000436AE"/>
    <w:rsid w:val="00043831"/>
    <w:rsid w:val="000439F1"/>
    <w:rsid w:val="00043A1B"/>
    <w:rsid w:val="00043E66"/>
    <w:rsid w:val="00044252"/>
    <w:rsid w:val="00044305"/>
    <w:rsid w:val="00044478"/>
    <w:rsid w:val="000446E4"/>
    <w:rsid w:val="000449BB"/>
    <w:rsid w:val="00044E58"/>
    <w:rsid w:val="00045011"/>
    <w:rsid w:val="00045ADC"/>
    <w:rsid w:val="00045BED"/>
    <w:rsid w:val="00046003"/>
    <w:rsid w:val="00046CE0"/>
    <w:rsid w:val="00047180"/>
    <w:rsid w:val="00047AF8"/>
    <w:rsid w:val="00050B6B"/>
    <w:rsid w:val="00050C08"/>
    <w:rsid w:val="00050C93"/>
    <w:rsid w:val="00050D00"/>
    <w:rsid w:val="00050E5F"/>
    <w:rsid w:val="0005100E"/>
    <w:rsid w:val="0005109F"/>
    <w:rsid w:val="000517D8"/>
    <w:rsid w:val="00051B7A"/>
    <w:rsid w:val="00051DFC"/>
    <w:rsid w:val="00051F41"/>
    <w:rsid w:val="000522F6"/>
    <w:rsid w:val="00052762"/>
    <w:rsid w:val="00052B30"/>
    <w:rsid w:val="00052DD1"/>
    <w:rsid w:val="0005307C"/>
    <w:rsid w:val="0005343B"/>
    <w:rsid w:val="00053893"/>
    <w:rsid w:val="00054472"/>
    <w:rsid w:val="000544E0"/>
    <w:rsid w:val="00054D3F"/>
    <w:rsid w:val="00055B83"/>
    <w:rsid w:val="00055F51"/>
    <w:rsid w:val="000569FF"/>
    <w:rsid w:val="00056C33"/>
    <w:rsid w:val="00056DFE"/>
    <w:rsid w:val="00057152"/>
    <w:rsid w:val="000573A4"/>
    <w:rsid w:val="0005775F"/>
    <w:rsid w:val="00057BBE"/>
    <w:rsid w:val="0006011A"/>
    <w:rsid w:val="000602EE"/>
    <w:rsid w:val="00060CF8"/>
    <w:rsid w:val="000611A7"/>
    <w:rsid w:val="000611B5"/>
    <w:rsid w:val="0006223C"/>
    <w:rsid w:val="00062A3F"/>
    <w:rsid w:val="00062E12"/>
    <w:rsid w:val="00063527"/>
    <w:rsid w:val="000639F7"/>
    <w:rsid w:val="00063B47"/>
    <w:rsid w:val="00063D97"/>
    <w:rsid w:val="00064026"/>
    <w:rsid w:val="00064736"/>
    <w:rsid w:val="00064B31"/>
    <w:rsid w:val="00064F8F"/>
    <w:rsid w:val="00065448"/>
    <w:rsid w:val="00065845"/>
    <w:rsid w:val="00065A68"/>
    <w:rsid w:val="00066423"/>
    <w:rsid w:val="00066674"/>
    <w:rsid w:val="000666DD"/>
    <w:rsid w:val="00066897"/>
    <w:rsid w:val="00066CAA"/>
    <w:rsid w:val="00066FE6"/>
    <w:rsid w:val="000673F4"/>
    <w:rsid w:val="00067A40"/>
    <w:rsid w:val="00070669"/>
    <w:rsid w:val="00070899"/>
    <w:rsid w:val="00070DA4"/>
    <w:rsid w:val="0007102C"/>
    <w:rsid w:val="00071310"/>
    <w:rsid w:val="000713CD"/>
    <w:rsid w:val="0007173C"/>
    <w:rsid w:val="00071811"/>
    <w:rsid w:val="00071C07"/>
    <w:rsid w:val="00071D5C"/>
    <w:rsid w:val="00072366"/>
    <w:rsid w:val="000724D2"/>
    <w:rsid w:val="00072500"/>
    <w:rsid w:val="0007254B"/>
    <w:rsid w:val="00072A57"/>
    <w:rsid w:val="0007300D"/>
    <w:rsid w:val="00073210"/>
    <w:rsid w:val="000734E1"/>
    <w:rsid w:val="000738D8"/>
    <w:rsid w:val="00073C36"/>
    <w:rsid w:val="00073E41"/>
    <w:rsid w:val="0007432D"/>
    <w:rsid w:val="0007437F"/>
    <w:rsid w:val="00074860"/>
    <w:rsid w:val="00075455"/>
    <w:rsid w:val="000754D5"/>
    <w:rsid w:val="00075604"/>
    <w:rsid w:val="000758AC"/>
    <w:rsid w:val="00075CF5"/>
    <w:rsid w:val="00075D83"/>
    <w:rsid w:val="00075E2E"/>
    <w:rsid w:val="00076354"/>
    <w:rsid w:val="000765D5"/>
    <w:rsid w:val="00076C4E"/>
    <w:rsid w:val="00076C89"/>
    <w:rsid w:val="00077C54"/>
    <w:rsid w:val="00077F7B"/>
    <w:rsid w:val="00080070"/>
    <w:rsid w:val="00080D99"/>
    <w:rsid w:val="00080DF6"/>
    <w:rsid w:val="00080FFC"/>
    <w:rsid w:val="00081003"/>
    <w:rsid w:val="000810CE"/>
    <w:rsid w:val="000811E1"/>
    <w:rsid w:val="00081A68"/>
    <w:rsid w:val="00082374"/>
    <w:rsid w:val="00082420"/>
    <w:rsid w:val="00082950"/>
    <w:rsid w:val="000829CC"/>
    <w:rsid w:val="00082FC5"/>
    <w:rsid w:val="00083A9B"/>
    <w:rsid w:val="00083D60"/>
    <w:rsid w:val="00083F69"/>
    <w:rsid w:val="00084D4E"/>
    <w:rsid w:val="00084F41"/>
    <w:rsid w:val="00084FA3"/>
    <w:rsid w:val="000853BE"/>
    <w:rsid w:val="00085E45"/>
    <w:rsid w:val="00086565"/>
    <w:rsid w:val="000869FA"/>
    <w:rsid w:val="00086BC4"/>
    <w:rsid w:val="00086F1F"/>
    <w:rsid w:val="00086F32"/>
    <w:rsid w:val="000870CA"/>
    <w:rsid w:val="00087265"/>
    <w:rsid w:val="00087F85"/>
    <w:rsid w:val="00090E7D"/>
    <w:rsid w:val="00090FB2"/>
    <w:rsid w:val="0009112B"/>
    <w:rsid w:val="00091607"/>
    <w:rsid w:val="00091684"/>
    <w:rsid w:val="000918A2"/>
    <w:rsid w:val="000921DE"/>
    <w:rsid w:val="0009265E"/>
    <w:rsid w:val="0009315E"/>
    <w:rsid w:val="00093D97"/>
    <w:rsid w:val="00094646"/>
    <w:rsid w:val="00095470"/>
    <w:rsid w:val="000959C4"/>
    <w:rsid w:val="000963D0"/>
    <w:rsid w:val="0009649E"/>
    <w:rsid w:val="000964CF"/>
    <w:rsid w:val="00096A99"/>
    <w:rsid w:val="00096E99"/>
    <w:rsid w:val="000974EA"/>
    <w:rsid w:val="000977D2"/>
    <w:rsid w:val="000979B1"/>
    <w:rsid w:val="00097CB6"/>
    <w:rsid w:val="00097E29"/>
    <w:rsid w:val="00097F2F"/>
    <w:rsid w:val="00097F50"/>
    <w:rsid w:val="000A0A7A"/>
    <w:rsid w:val="000A0ED3"/>
    <w:rsid w:val="000A1579"/>
    <w:rsid w:val="000A15E5"/>
    <w:rsid w:val="000A2762"/>
    <w:rsid w:val="000A2B28"/>
    <w:rsid w:val="000A2F65"/>
    <w:rsid w:val="000A350D"/>
    <w:rsid w:val="000A3704"/>
    <w:rsid w:val="000A41AF"/>
    <w:rsid w:val="000A4212"/>
    <w:rsid w:val="000A431C"/>
    <w:rsid w:val="000A4DE1"/>
    <w:rsid w:val="000A51E4"/>
    <w:rsid w:val="000A57B3"/>
    <w:rsid w:val="000A5D52"/>
    <w:rsid w:val="000A63C2"/>
    <w:rsid w:val="000A65EF"/>
    <w:rsid w:val="000A695F"/>
    <w:rsid w:val="000A74CB"/>
    <w:rsid w:val="000A7A5B"/>
    <w:rsid w:val="000B09D6"/>
    <w:rsid w:val="000B103E"/>
    <w:rsid w:val="000B20FE"/>
    <w:rsid w:val="000B2272"/>
    <w:rsid w:val="000B2448"/>
    <w:rsid w:val="000B2BEA"/>
    <w:rsid w:val="000B2E11"/>
    <w:rsid w:val="000B2FE5"/>
    <w:rsid w:val="000B3F62"/>
    <w:rsid w:val="000B4402"/>
    <w:rsid w:val="000B4A34"/>
    <w:rsid w:val="000B4D4D"/>
    <w:rsid w:val="000B4E5F"/>
    <w:rsid w:val="000B5692"/>
    <w:rsid w:val="000B577A"/>
    <w:rsid w:val="000B5BD0"/>
    <w:rsid w:val="000B60BC"/>
    <w:rsid w:val="000B6363"/>
    <w:rsid w:val="000B6643"/>
    <w:rsid w:val="000B6CCF"/>
    <w:rsid w:val="000B70E4"/>
    <w:rsid w:val="000B7777"/>
    <w:rsid w:val="000C0113"/>
    <w:rsid w:val="000C04AB"/>
    <w:rsid w:val="000C0B71"/>
    <w:rsid w:val="000C0F6F"/>
    <w:rsid w:val="000C10C7"/>
    <w:rsid w:val="000C1139"/>
    <w:rsid w:val="000C1BA3"/>
    <w:rsid w:val="000C2043"/>
    <w:rsid w:val="000C2134"/>
    <w:rsid w:val="000C27E2"/>
    <w:rsid w:val="000C2D72"/>
    <w:rsid w:val="000C3000"/>
    <w:rsid w:val="000C317D"/>
    <w:rsid w:val="000C385C"/>
    <w:rsid w:val="000C419D"/>
    <w:rsid w:val="000C42D3"/>
    <w:rsid w:val="000C4406"/>
    <w:rsid w:val="000C470C"/>
    <w:rsid w:val="000C471D"/>
    <w:rsid w:val="000C4910"/>
    <w:rsid w:val="000C4AC2"/>
    <w:rsid w:val="000C4F99"/>
    <w:rsid w:val="000C516C"/>
    <w:rsid w:val="000C5E12"/>
    <w:rsid w:val="000C60C4"/>
    <w:rsid w:val="000C6360"/>
    <w:rsid w:val="000C64A8"/>
    <w:rsid w:val="000C693B"/>
    <w:rsid w:val="000C6DFC"/>
    <w:rsid w:val="000C6E21"/>
    <w:rsid w:val="000C7078"/>
    <w:rsid w:val="000C710D"/>
    <w:rsid w:val="000C764D"/>
    <w:rsid w:val="000C77C4"/>
    <w:rsid w:val="000D0028"/>
    <w:rsid w:val="000D05A1"/>
    <w:rsid w:val="000D0CAA"/>
    <w:rsid w:val="000D0F1B"/>
    <w:rsid w:val="000D1445"/>
    <w:rsid w:val="000D1647"/>
    <w:rsid w:val="000D16DA"/>
    <w:rsid w:val="000D172C"/>
    <w:rsid w:val="000D21DD"/>
    <w:rsid w:val="000D23CC"/>
    <w:rsid w:val="000D36D4"/>
    <w:rsid w:val="000D4DD7"/>
    <w:rsid w:val="000D4FC7"/>
    <w:rsid w:val="000D507D"/>
    <w:rsid w:val="000D5669"/>
    <w:rsid w:val="000D56A4"/>
    <w:rsid w:val="000D5CB0"/>
    <w:rsid w:val="000D604D"/>
    <w:rsid w:val="000D6270"/>
    <w:rsid w:val="000D669B"/>
    <w:rsid w:val="000D67FF"/>
    <w:rsid w:val="000D6DF8"/>
    <w:rsid w:val="000D6FC7"/>
    <w:rsid w:val="000D72CF"/>
    <w:rsid w:val="000D7377"/>
    <w:rsid w:val="000D7639"/>
    <w:rsid w:val="000E0211"/>
    <w:rsid w:val="000E06DA"/>
    <w:rsid w:val="000E0778"/>
    <w:rsid w:val="000E0873"/>
    <w:rsid w:val="000E0BBB"/>
    <w:rsid w:val="000E0D2C"/>
    <w:rsid w:val="000E0FF1"/>
    <w:rsid w:val="000E1146"/>
    <w:rsid w:val="000E1371"/>
    <w:rsid w:val="000E1C6D"/>
    <w:rsid w:val="000E2C22"/>
    <w:rsid w:val="000E2CB7"/>
    <w:rsid w:val="000E2E75"/>
    <w:rsid w:val="000E4AC9"/>
    <w:rsid w:val="000E4D1C"/>
    <w:rsid w:val="000E514D"/>
    <w:rsid w:val="000E5303"/>
    <w:rsid w:val="000E5661"/>
    <w:rsid w:val="000E589A"/>
    <w:rsid w:val="000E5B2D"/>
    <w:rsid w:val="000E5F3A"/>
    <w:rsid w:val="000E64AD"/>
    <w:rsid w:val="000E6D16"/>
    <w:rsid w:val="000E6F3F"/>
    <w:rsid w:val="000E721F"/>
    <w:rsid w:val="000E7916"/>
    <w:rsid w:val="000E7EFB"/>
    <w:rsid w:val="000F0315"/>
    <w:rsid w:val="000F06D7"/>
    <w:rsid w:val="000F07F6"/>
    <w:rsid w:val="000F095F"/>
    <w:rsid w:val="000F0D51"/>
    <w:rsid w:val="000F0ECC"/>
    <w:rsid w:val="000F1010"/>
    <w:rsid w:val="000F10DC"/>
    <w:rsid w:val="000F14D5"/>
    <w:rsid w:val="000F17EE"/>
    <w:rsid w:val="000F2363"/>
    <w:rsid w:val="000F23E8"/>
    <w:rsid w:val="000F244D"/>
    <w:rsid w:val="000F2B3B"/>
    <w:rsid w:val="000F2BE3"/>
    <w:rsid w:val="000F2D96"/>
    <w:rsid w:val="000F30CD"/>
    <w:rsid w:val="000F3799"/>
    <w:rsid w:val="000F3A04"/>
    <w:rsid w:val="000F3A14"/>
    <w:rsid w:val="000F3FBA"/>
    <w:rsid w:val="000F46B4"/>
    <w:rsid w:val="000F49E7"/>
    <w:rsid w:val="000F4D4C"/>
    <w:rsid w:val="000F4E1A"/>
    <w:rsid w:val="000F52B9"/>
    <w:rsid w:val="000F5C68"/>
    <w:rsid w:val="000F5D69"/>
    <w:rsid w:val="000F6128"/>
    <w:rsid w:val="000F6322"/>
    <w:rsid w:val="000F63D7"/>
    <w:rsid w:val="000F687E"/>
    <w:rsid w:val="000F7B82"/>
    <w:rsid w:val="000F7DD9"/>
    <w:rsid w:val="00101121"/>
    <w:rsid w:val="001011DA"/>
    <w:rsid w:val="0010160D"/>
    <w:rsid w:val="00101617"/>
    <w:rsid w:val="001016CC"/>
    <w:rsid w:val="0010178D"/>
    <w:rsid w:val="00101BCC"/>
    <w:rsid w:val="00101BDD"/>
    <w:rsid w:val="00102202"/>
    <w:rsid w:val="0010302A"/>
    <w:rsid w:val="00103242"/>
    <w:rsid w:val="00103D7C"/>
    <w:rsid w:val="001040AB"/>
    <w:rsid w:val="001043A5"/>
    <w:rsid w:val="0010495C"/>
    <w:rsid w:val="00104CCA"/>
    <w:rsid w:val="00105393"/>
    <w:rsid w:val="001054ED"/>
    <w:rsid w:val="001055AA"/>
    <w:rsid w:val="00105902"/>
    <w:rsid w:val="00106198"/>
    <w:rsid w:val="00106DF3"/>
    <w:rsid w:val="00107DBE"/>
    <w:rsid w:val="00110085"/>
    <w:rsid w:val="001106A2"/>
    <w:rsid w:val="001108D2"/>
    <w:rsid w:val="00110B83"/>
    <w:rsid w:val="00110D46"/>
    <w:rsid w:val="00111006"/>
    <w:rsid w:val="00111D3F"/>
    <w:rsid w:val="00112D8A"/>
    <w:rsid w:val="00112F3A"/>
    <w:rsid w:val="001139E4"/>
    <w:rsid w:val="00114490"/>
    <w:rsid w:val="00114602"/>
    <w:rsid w:val="00114A90"/>
    <w:rsid w:val="00114B34"/>
    <w:rsid w:val="00115E7A"/>
    <w:rsid w:val="00116226"/>
    <w:rsid w:val="00116A57"/>
    <w:rsid w:val="001173DA"/>
    <w:rsid w:val="0011766E"/>
    <w:rsid w:val="00117F12"/>
    <w:rsid w:val="001200E9"/>
    <w:rsid w:val="0012083D"/>
    <w:rsid w:val="001212F8"/>
    <w:rsid w:val="00121F78"/>
    <w:rsid w:val="00121FB0"/>
    <w:rsid w:val="0012244A"/>
    <w:rsid w:val="00122AEA"/>
    <w:rsid w:val="00122FE2"/>
    <w:rsid w:val="00123454"/>
    <w:rsid w:val="001236CC"/>
    <w:rsid w:val="00124292"/>
    <w:rsid w:val="00124742"/>
    <w:rsid w:val="001249BA"/>
    <w:rsid w:val="00124AAA"/>
    <w:rsid w:val="00124BEB"/>
    <w:rsid w:val="00125311"/>
    <w:rsid w:val="001255B4"/>
    <w:rsid w:val="001258A8"/>
    <w:rsid w:val="00126167"/>
    <w:rsid w:val="00127036"/>
    <w:rsid w:val="001270E6"/>
    <w:rsid w:val="001273B0"/>
    <w:rsid w:val="00127401"/>
    <w:rsid w:val="00127502"/>
    <w:rsid w:val="001277F4"/>
    <w:rsid w:val="001277FB"/>
    <w:rsid w:val="0012782F"/>
    <w:rsid w:val="00127D32"/>
    <w:rsid w:val="00130096"/>
    <w:rsid w:val="00130976"/>
    <w:rsid w:val="001316D9"/>
    <w:rsid w:val="001321D7"/>
    <w:rsid w:val="001323AA"/>
    <w:rsid w:val="001323C1"/>
    <w:rsid w:val="00132778"/>
    <w:rsid w:val="00133AE4"/>
    <w:rsid w:val="00133B3F"/>
    <w:rsid w:val="00133D57"/>
    <w:rsid w:val="00133F8A"/>
    <w:rsid w:val="001344A4"/>
    <w:rsid w:val="00134D0E"/>
    <w:rsid w:val="001354EB"/>
    <w:rsid w:val="001355C2"/>
    <w:rsid w:val="0013565F"/>
    <w:rsid w:val="0013578A"/>
    <w:rsid w:val="001357FD"/>
    <w:rsid w:val="001365FB"/>
    <w:rsid w:val="00137117"/>
    <w:rsid w:val="00137417"/>
    <w:rsid w:val="00137466"/>
    <w:rsid w:val="0013798E"/>
    <w:rsid w:val="00140116"/>
    <w:rsid w:val="00140E99"/>
    <w:rsid w:val="00141332"/>
    <w:rsid w:val="00142A3E"/>
    <w:rsid w:val="00143651"/>
    <w:rsid w:val="00143662"/>
    <w:rsid w:val="001444B1"/>
    <w:rsid w:val="0014454A"/>
    <w:rsid w:val="00144827"/>
    <w:rsid w:val="001452FB"/>
    <w:rsid w:val="001456B6"/>
    <w:rsid w:val="001461BB"/>
    <w:rsid w:val="001467A8"/>
    <w:rsid w:val="00146E16"/>
    <w:rsid w:val="00146EAB"/>
    <w:rsid w:val="0014734F"/>
    <w:rsid w:val="00150EAB"/>
    <w:rsid w:val="001515D4"/>
    <w:rsid w:val="0015195C"/>
    <w:rsid w:val="00151C64"/>
    <w:rsid w:val="001524EF"/>
    <w:rsid w:val="0015266A"/>
    <w:rsid w:val="0015283A"/>
    <w:rsid w:val="00152B6F"/>
    <w:rsid w:val="00153723"/>
    <w:rsid w:val="001537A1"/>
    <w:rsid w:val="00153D70"/>
    <w:rsid w:val="001542CA"/>
    <w:rsid w:val="00154416"/>
    <w:rsid w:val="00154ED3"/>
    <w:rsid w:val="00154F9D"/>
    <w:rsid w:val="00155395"/>
    <w:rsid w:val="00156545"/>
    <w:rsid w:val="00156A1F"/>
    <w:rsid w:val="001572E9"/>
    <w:rsid w:val="001578DF"/>
    <w:rsid w:val="00157C2A"/>
    <w:rsid w:val="00157E01"/>
    <w:rsid w:val="001602EA"/>
    <w:rsid w:val="00160505"/>
    <w:rsid w:val="0016077D"/>
    <w:rsid w:val="00160FA0"/>
    <w:rsid w:val="00161386"/>
    <w:rsid w:val="00161441"/>
    <w:rsid w:val="0016145B"/>
    <w:rsid w:val="00161478"/>
    <w:rsid w:val="00161661"/>
    <w:rsid w:val="00161951"/>
    <w:rsid w:val="00161A93"/>
    <w:rsid w:val="0016242E"/>
    <w:rsid w:val="001636C2"/>
    <w:rsid w:val="00163C1C"/>
    <w:rsid w:val="00163CB1"/>
    <w:rsid w:val="00163CF1"/>
    <w:rsid w:val="00163DEC"/>
    <w:rsid w:val="001642B3"/>
    <w:rsid w:val="001643F3"/>
    <w:rsid w:val="0016447D"/>
    <w:rsid w:val="00164D90"/>
    <w:rsid w:val="00164F3D"/>
    <w:rsid w:val="00165094"/>
    <w:rsid w:val="00165910"/>
    <w:rsid w:val="00165ACA"/>
    <w:rsid w:val="00165DE0"/>
    <w:rsid w:val="001661A0"/>
    <w:rsid w:val="00166318"/>
    <w:rsid w:val="00166792"/>
    <w:rsid w:val="00166824"/>
    <w:rsid w:val="0016697C"/>
    <w:rsid w:val="00166F6D"/>
    <w:rsid w:val="00167328"/>
    <w:rsid w:val="00167445"/>
    <w:rsid w:val="00167A9A"/>
    <w:rsid w:val="00167BE5"/>
    <w:rsid w:val="00167EA6"/>
    <w:rsid w:val="001705F8"/>
    <w:rsid w:val="00170DD5"/>
    <w:rsid w:val="001719C1"/>
    <w:rsid w:val="001724C2"/>
    <w:rsid w:val="00172787"/>
    <w:rsid w:val="0017335A"/>
    <w:rsid w:val="00173E76"/>
    <w:rsid w:val="00173ECE"/>
    <w:rsid w:val="00173F0C"/>
    <w:rsid w:val="00174C60"/>
    <w:rsid w:val="00175407"/>
    <w:rsid w:val="00175503"/>
    <w:rsid w:val="00175ACD"/>
    <w:rsid w:val="00175EC9"/>
    <w:rsid w:val="0017658F"/>
    <w:rsid w:val="0017722A"/>
    <w:rsid w:val="001775A7"/>
    <w:rsid w:val="00177FF0"/>
    <w:rsid w:val="00180147"/>
    <w:rsid w:val="001801C5"/>
    <w:rsid w:val="00180274"/>
    <w:rsid w:val="001805FE"/>
    <w:rsid w:val="001815D1"/>
    <w:rsid w:val="00181AD2"/>
    <w:rsid w:val="00181DCA"/>
    <w:rsid w:val="001822BC"/>
    <w:rsid w:val="00182430"/>
    <w:rsid w:val="0018284D"/>
    <w:rsid w:val="00182DC3"/>
    <w:rsid w:val="00183073"/>
    <w:rsid w:val="001837C9"/>
    <w:rsid w:val="001838DF"/>
    <w:rsid w:val="00183B79"/>
    <w:rsid w:val="00183CE5"/>
    <w:rsid w:val="001855DC"/>
    <w:rsid w:val="00185CE1"/>
    <w:rsid w:val="00185DA7"/>
    <w:rsid w:val="00186418"/>
    <w:rsid w:val="00186A34"/>
    <w:rsid w:val="001870D1"/>
    <w:rsid w:val="001872F0"/>
    <w:rsid w:val="00187FC4"/>
    <w:rsid w:val="0019012D"/>
    <w:rsid w:val="0019012E"/>
    <w:rsid w:val="00190490"/>
    <w:rsid w:val="00190518"/>
    <w:rsid w:val="00190A12"/>
    <w:rsid w:val="00190E9C"/>
    <w:rsid w:val="001910B3"/>
    <w:rsid w:val="00191DF1"/>
    <w:rsid w:val="00192BAF"/>
    <w:rsid w:val="0019332A"/>
    <w:rsid w:val="00193A44"/>
    <w:rsid w:val="00194B55"/>
    <w:rsid w:val="00194DF4"/>
    <w:rsid w:val="00194EE0"/>
    <w:rsid w:val="00194F8E"/>
    <w:rsid w:val="00195639"/>
    <w:rsid w:val="00195745"/>
    <w:rsid w:val="00196224"/>
    <w:rsid w:val="00197137"/>
    <w:rsid w:val="001A02A6"/>
    <w:rsid w:val="001A0854"/>
    <w:rsid w:val="001A0AA2"/>
    <w:rsid w:val="001A13FD"/>
    <w:rsid w:val="001A1827"/>
    <w:rsid w:val="001A1CA5"/>
    <w:rsid w:val="001A240B"/>
    <w:rsid w:val="001A260C"/>
    <w:rsid w:val="001A2666"/>
    <w:rsid w:val="001A2F24"/>
    <w:rsid w:val="001A31CF"/>
    <w:rsid w:val="001A3460"/>
    <w:rsid w:val="001A3DEC"/>
    <w:rsid w:val="001A404B"/>
    <w:rsid w:val="001A40DB"/>
    <w:rsid w:val="001A4110"/>
    <w:rsid w:val="001A457C"/>
    <w:rsid w:val="001A460A"/>
    <w:rsid w:val="001A468D"/>
    <w:rsid w:val="001A4ADE"/>
    <w:rsid w:val="001A5338"/>
    <w:rsid w:val="001A5485"/>
    <w:rsid w:val="001A5B3A"/>
    <w:rsid w:val="001A5DF1"/>
    <w:rsid w:val="001A63C4"/>
    <w:rsid w:val="001A641D"/>
    <w:rsid w:val="001A64D9"/>
    <w:rsid w:val="001A6DEA"/>
    <w:rsid w:val="001A6E79"/>
    <w:rsid w:val="001A6EDE"/>
    <w:rsid w:val="001A7207"/>
    <w:rsid w:val="001A7809"/>
    <w:rsid w:val="001A796C"/>
    <w:rsid w:val="001A7B70"/>
    <w:rsid w:val="001A7F2B"/>
    <w:rsid w:val="001A7FD5"/>
    <w:rsid w:val="001B022F"/>
    <w:rsid w:val="001B096C"/>
    <w:rsid w:val="001B0BCB"/>
    <w:rsid w:val="001B0D44"/>
    <w:rsid w:val="001B1304"/>
    <w:rsid w:val="001B1F23"/>
    <w:rsid w:val="001B1FD2"/>
    <w:rsid w:val="001B2109"/>
    <w:rsid w:val="001B2D09"/>
    <w:rsid w:val="001B2F56"/>
    <w:rsid w:val="001B3842"/>
    <w:rsid w:val="001B446A"/>
    <w:rsid w:val="001B4C5F"/>
    <w:rsid w:val="001B4DBC"/>
    <w:rsid w:val="001B4FEA"/>
    <w:rsid w:val="001B50ED"/>
    <w:rsid w:val="001B5525"/>
    <w:rsid w:val="001B569A"/>
    <w:rsid w:val="001B57BF"/>
    <w:rsid w:val="001B5B59"/>
    <w:rsid w:val="001B5EA2"/>
    <w:rsid w:val="001B6138"/>
    <w:rsid w:val="001B64ED"/>
    <w:rsid w:val="001B679C"/>
    <w:rsid w:val="001B67AB"/>
    <w:rsid w:val="001B7254"/>
    <w:rsid w:val="001B7315"/>
    <w:rsid w:val="001B7443"/>
    <w:rsid w:val="001B76D4"/>
    <w:rsid w:val="001B7B4E"/>
    <w:rsid w:val="001B7C97"/>
    <w:rsid w:val="001B7E8B"/>
    <w:rsid w:val="001B7EF4"/>
    <w:rsid w:val="001C0894"/>
    <w:rsid w:val="001C1454"/>
    <w:rsid w:val="001C14DB"/>
    <w:rsid w:val="001C1CA1"/>
    <w:rsid w:val="001C218B"/>
    <w:rsid w:val="001C274A"/>
    <w:rsid w:val="001C2993"/>
    <w:rsid w:val="001C341A"/>
    <w:rsid w:val="001C3497"/>
    <w:rsid w:val="001C35AD"/>
    <w:rsid w:val="001C3ADF"/>
    <w:rsid w:val="001C3F73"/>
    <w:rsid w:val="001C3FDB"/>
    <w:rsid w:val="001C53E8"/>
    <w:rsid w:val="001C5490"/>
    <w:rsid w:val="001C5554"/>
    <w:rsid w:val="001C5C2F"/>
    <w:rsid w:val="001C6541"/>
    <w:rsid w:val="001C670D"/>
    <w:rsid w:val="001C755F"/>
    <w:rsid w:val="001C782C"/>
    <w:rsid w:val="001D02CB"/>
    <w:rsid w:val="001D05D0"/>
    <w:rsid w:val="001D089B"/>
    <w:rsid w:val="001D136E"/>
    <w:rsid w:val="001D1A9D"/>
    <w:rsid w:val="001D1AB8"/>
    <w:rsid w:val="001D1B5E"/>
    <w:rsid w:val="001D2414"/>
    <w:rsid w:val="001D24BD"/>
    <w:rsid w:val="001D24D5"/>
    <w:rsid w:val="001D2E68"/>
    <w:rsid w:val="001D3070"/>
    <w:rsid w:val="001D3128"/>
    <w:rsid w:val="001D38FA"/>
    <w:rsid w:val="001D3C82"/>
    <w:rsid w:val="001D4745"/>
    <w:rsid w:val="001D488F"/>
    <w:rsid w:val="001D5081"/>
    <w:rsid w:val="001D597C"/>
    <w:rsid w:val="001D5B06"/>
    <w:rsid w:val="001D6065"/>
    <w:rsid w:val="001D65A2"/>
    <w:rsid w:val="001D6689"/>
    <w:rsid w:val="001D6EF3"/>
    <w:rsid w:val="001D7231"/>
    <w:rsid w:val="001D744D"/>
    <w:rsid w:val="001D755D"/>
    <w:rsid w:val="001D7DB1"/>
    <w:rsid w:val="001D7EE1"/>
    <w:rsid w:val="001D7F03"/>
    <w:rsid w:val="001E02EC"/>
    <w:rsid w:val="001E0D57"/>
    <w:rsid w:val="001E0F1B"/>
    <w:rsid w:val="001E165B"/>
    <w:rsid w:val="001E17B3"/>
    <w:rsid w:val="001E182D"/>
    <w:rsid w:val="001E218F"/>
    <w:rsid w:val="001E24BF"/>
    <w:rsid w:val="001E31ED"/>
    <w:rsid w:val="001E3812"/>
    <w:rsid w:val="001E3849"/>
    <w:rsid w:val="001E3F13"/>
    <w:rsid w:val="001E43A3"/>
    <w:rsid w:val="001E4ACE"/>
    <w:rsid w:val="001E4B1F"/>
    <w:rsid w:val="001E4DE2"/>
    <w:rsid w:val="001E4F56"/>
    <w:rsid w:val="001E56BC"/>
    <w:rsid w:val="001E585E"/>
    <w:rsid w:val="001E5986"/>
    <w:rsid w:val="001E5A3D"/>
    <w:rsid w:val="001E5E92"/>
    <w:rsid w:val="001E5FA4"/>
    <w:rsid w:val="001E6C74"/>
    <w:rsid w:val="001E6D9A"/>
    <w:rsid w:val="001E6E6F"/>
    <w:rsid w:val="001E7207"/>
    <w:rsid w:val="001E72F2"/>
    <w:rsid w:val="001E7386"/>
    <w:rsid w:val="001E760F"/>
    <w:rsid w:val="001E7A22"/>
    <w:rsid w:val="001F0049"/>
    <w:rsid w:val="001F0180"/>
    <w:rsid w:val="001F0888"/>
    <w:rsid w:val="001F0A6E"/>
    <w:rsid w:val="001F12A8"/>
    <w:rsid w:val="001F1462"/>
    <w:rsid w:val="001F18C7"/>
    <w:rsid w:val="001F1A79"/>
    <w:rsid w:val="001F1CF2"/>
    <w:rsid w:val="001F1DEA"/>
    <w:rsid w:val="001F1E86"/>
    <w:rsid w:val="001F2910"/>
    <w:rsid w:val="001F341C"/>
    <w:rsid w:val="001F388B"/>
    <w:rsid w:val="001F3FCE"/>
    <w:rsid w:val="001F4869"/>
    <w:rsid w:val="001F507C"/>
    <w:rsid w:val="001F50B4"/>
    <w:rsid w:val="001F569A"/>
    <w:rsid w:val="001F572E"/>
    <w:rsid w:val="001F691C"/>
    <w:rsid w:val="001F74DA"/>
    <w:rsid w:val="001F7766"/>
    <w:rsid w:val="001F77FE"/>
    <w:rsid w:val="001F7F9F"/>
    <w:rsid w:val="00200219"/>
    <w:rsid w:val="002006FD"/>
    <w:rsid w:val="00200B08"/>
    <w:rsid w:val="00202664"/>
    <w:rsid w:val="0020274E"/>
    <w:rsid w:val="002028B7"/>
    <w:rsid w:val="00202EE1"/>
    <w:rsid w:val="00202FF9"/>
    <w:rsid w:val="00203211"/>
    <w:rsid w:val="00203247"/>
    <w:rsid w:val="00203B4C"/>
    <w:rsid w:val="00203F02"/>
    <w:rsid w:val="00203FD2"/>
    <w:rsid w:val="0020474D"/>
    <w:rsid w:val="00204D19"/>
    <w:rsid w:val="00205301"/>
    <w:rsid w:val="00205ADF"/>
    <w:rsid w:val="00205C16"/>
    <w:rsid w:val="00205DE4"/>
    <w:rsid w:val="00206BA4"/>
    <w:rsid w:val="00207E89"/>
    <w:rsid w:val="00207FBA"/>
    <w:rsid w:val="002101ED"/>
    <w:rsid w:val="0021042D"/>
    <w:rsid w:val="0021085F"/>
    <w:rsid w:val="00210BFA"/>
    <w:rsid w:val="00210EC6"/>
    <w:rsid w:val="00210ECD"/>
    <w:rsid w:val="002115AD"/>
    <w:rsid w:val="00212588"/>
    <w:rsid w:val="00212F45"/>
    <w:rsid w:val="0021375A"/>
    <w:rsid w:val="00213AE9"/>
    <w:rsid w:val="00213E08"/>
    <w:rsid w:val="002143FC"/>
    <w:rsid w:val="002145DB"/>
    <w:rsid w:val="00214C60"/>
    <w:rsid w:val="0021519C"/>
    <w:rsid w:val="0021523F"/>
    <w:rsid w:val="0021531D"/>
    <w:rsid w:val="00215F20"/>
    <w:rsid w:val="00216B0F"/>
    <w:rsid w:val="00217466"/>
    <w:rsid w:val="002176C0"/>
    <w:rsid w:val="002176F0"/>
    <w:rsid w:val="00217C90"/>
    <w:rsid w:val="00217F1B"/>
    <w:rsid w:val="002201D2"/>
    <w:rsid w:val="00220395"/>
    <w:rsid w:val="0022053E"/>
    <w:rsid w:val="00221041"/>
    <w:rsid w:val="002210E3"/>
    <w:rsid w:val="00221879"/>
    <w:rsid w:val="00221909"/>
    <w:rsid w:val="002219CB"/>
    <w:rsid w:val="00221D9B"/>
    <w:rsid w:val="00222133"/>
    <w:rsid w:val="0022232D"/>
    <w:rsid w:val="0022260C"/>
    <w:rsid w:val="0022289B"/>
    <w:rsid w:val="00222AAA"/>
    <w:rsid w:val="00222E72"/>
    <w:rsid w:val="002231D5"/>
    <w:rsid w:val="002239D5"/>
    <w:rsid w:val="00223A7A"/>
    <w:rsid w:val="00224281"/>
    <w:rsid w:val="002244B0"/>
    <w:rsid w:val="002253B6"/>
    <w:rsid w:val="00225B4E"/>
    <w:rsid w:val="00226193"/>
    <w:rsid w:val="00227554"/>
    <w:rsid w:val="002279C4"/>
    <w:rsid w:val="00227FD2"/>
    <w:rsid w:val="0023001B"/>
    <w:rsid w:val="0023055F"/>
    <w:rsid w:val="00230F46"/>
    <w:rsid w:val="00231544"/>
    <w:rsid w:val="00231637"/>
    <w:rsid w:val="00231AED"/>
    <w:rsid w:val="00231F07"/>
    <w:rsid w:val="00232270"/>
    <w:rsid w:val="0023380D"/>
    <w:rsid w:val="00233E18"/>
    <w:rsid w:val="002352FA"/>
    <w:rsid w:val="00235A88"/>
    <w:rsid w:val="00235C36"/>
    <w:rsid w:val="00236167"/>
    <w:rsid w:val="00236B3D"/>
    <w:rsid w:val="0024020A"/>
    <w:rsid w:val="00240953"/>
    <w:rsid w:val="00240EC2"/>
    <w:rsid w:val="002412B7"/>
    <w:rsid w:val="00241355"/>
    <w:rsid w:val="00241C23"/>
    <w:rsid w:val="00241CD6"/>
    <w:rsid w:val="00241CDF"/>
    <w:rsid w:val="002426C8"/>
    <w:rsid w:val="0024270D"/>
    <w:rsid w:val="002432EB"/>
    <w:rsid w:val="00244C33"/>
    <w:rsid w:val="00244CF0"/>
    <w:rsid w:val="0024516C"/>
    <w:rsid w:val="002452FA"/>
    <w:rsid w:val="00245777"/>
    <w:rsid w:val="00245833"/>
    <w:rsid w:val="0024586D"/>
    <w:rsid w:val="00245A7F"/>
    <w:rsid w:val="00245CA3"/>
    <w:rsid w:val="002464A2"/>
    <w:rsid w:val="00246718"/>
    <w:rsid w:val="00246E48"/>
    <w:rsid w:val="002471B5"/>
    <w:rsid w:val="00247877"/>
    <w:rsid w:val="002478D8"/>
    <w:rsid w:val="00247F7C"/>
    <w:rsid w:val="00250389"/>
    <w:rsid w:val="0025057D"/>
    <w:rsid w:val="00250737"/>
    <w:rsid w:val="002507E3"/>
    <w:rsid w:val="00250830"/>
    <w:rsid w:val="0025098C"/>
    <w:rsid w:val="00250CF7"/>
    <w:rsid w:val="00251589"/>
    <w:rsid w:val="002518C0"/>
    <w:rsid w:val="00251CE7"/>
    <w:rsid w:val="002525C9"/>
    <w:rsid w:val="00252A57"/>
    <w:rsid w:val="00252E2A"/>
    <w:rsid w:val="00253787"/>
    <w:rsid w:val="00253F22"/>
    <w:rsid w:val="00253F9A"/>
    <w:rsid w:val="00254347"/>
    <w:rsid w:val="002547D9"/>
    <w:rsid w:val="00254D34"/>
    <w:rsid w:val="00255A03"/>
    <w:rsid w:val="00256088"/>
    <w:rsid w:val="002560D8"/>
    <w:rsid w:val="0025622D"/>
    <w:rsid w:val="00256359"/>
    <w:rsid w:val="00256382"/>
    <w:rsid w:val="002568C2"/>
    <w:rsid w:val="00256945"/>
    <w:rsid w:val="0025706A"/>
    <w:rsid w:val="0025719C"/>
    <w:rsid w:val="0025742B"/>
    <w:rsid w:val="00257952"/>
    <w:rsid w:val="00257A82"/>
    <w:rsid w:val="00257C7B"/>
    <w:rsid w:val="00257D74"/>
    <w:rsid w:val="002600D1"/>
    <w:rsid w:val="0026056A"/>
    <w:rsid w:val="00260AD6"/>
    <w:rsid w:val="002611AD"/>
    <w:rsid w:val="002611F7"/>
    <w:rsid w:val="002615B5"/>
    <w:rsid w:val="0026192D"/>
    <w:rsid w:val="00261DCF"/>
    <w:rsid w:val="002624D3"/>
    <w:rsid w:val="00262A41"/>
    <w:rsid w:val="00262F20"/>
    <w:rsid w:val="00263433"/>
    <w:rsid w:val="00263469"/>
    <w:rsid w:val="002634E3"/>
    <w:rsid w:val="002635ED"/>
    <w:rsid w:val="0026387D"/>
    <w:rsid w:val="002644A9"/>
    <w:rsid w:val="00264A13"/>
    <w:rsid w:val="00265061"/>
    <w:rsid w:val="00265771"/>
    <w:rsid w:val="0026581E"/>
    <w:rsid w:val="00265FF8"/>
    <w:rsid w:val="002661A3"/>
    <w:rsid w:val="002663F5"/>
    <w:rsid w:val="00266875"/>
    <w:rsid w:val="0026698F"/>
    <w:rsid w:val="002669FE"/>
    <w:rsid w:val="00266BCC"/>
    <w:rsid w:val="00266EC2"/>
    <w:rsid w:val="00267220"/>
    <w:rsid w:val="00267359"/>
    <w:rsid w:val="002674FB"/>
    <w:rsid w:val="002675D9"/>
    <w:rsid w:val="00267744"/>
    <w:rsid w:val="0026775E"/>
    <w:rsid w:val="002678DB"/>
    <w:rsid w:val="00267D4D"/>
    <w:rsid w:val="00270291"/>
    <w:rsid w:val="002703FA"/>
    <w:rsid w:val="0027089A"/>
    <w:rsid w:val="00271FE2"/>
    <w:rsid w:val="002723AE"/>
    <w:rsid w:val="0027254B"/>
    <w:rsid w:val="002728E7"/>
    <w:rsid w:val="00272901"/>
    <w:rsid w:val="0027343C"/>
    <w:rsid w:val="00273E48"/>
    <w:rsid w:val="00274074"/>
    <w:rsid w:val="002740FF"/>
    <w:rsid w:val="0027435F"/>
    <w:rsid w:val="002745BC"/>
    <w:rsid w:val="00274912"/>
    <w:rsid w:val="002752E9"/>
    <w:rsid w:val="00275529"/>
    <w:rsid w:val="002755DF"/>
    <w:rsid w:val="002756FD"/>
    <w:rsid w:val="00275AF5"/>
    <w:rsid w:val="00275CF3"/>
    <w:rsid w:val="00276444"/>
    <w:rsid w:val="002765C2"/>
    <w:rsid w:val="00276E5D"/>
    <w:rsid w:val="00277CD0"/>
    <w:rsid w:val="00277F4D"/>
    <w:rsid w:val="002805FD"/>
    <w:rsid w:val="00280610"/>
    <w:rsid w:val="00280DD7"/>
    <w:rsid w:val="00281578"/>
    <w:rsid w:val="00281914"/>
    <w:rsid w:val="00281E99"/>
    <w:rsid w:val="002820EB"/>
    <w:rsid w:val="00282211"/>
    <w:rsid w:val="00282A1C"/>
    <w:rsid w:val="00282A3D"/>
    <w:rsid w:val="00282AD9"/>
    <w:rsid w:val="00282CAF"/>
    <w:rsid w:val="0028307C"/>
    <w:rsid w:val="002830A1"/>
    <w:rsid w:val="00283404"/>
    <w:rsid w:val="00283454"/>
    <w:rsid w:val="0028386F"/>
    <w:rsid w:val="002839A4"/>
    <w:rsid w:val="0028462C"/>
    <w:rsid w:val="002847A2"/>
    <w:rsid w:val="00284832"/>
    <w:rsid w:val="00284A22"/>
    <w:rsid w:val="002850CD"/>
    <w:rsid w:val="002854FB"/>
    <w:rsid w:val="00285BDF"/>
    <w:rsid w:val="00285DF9"/>
    <w:rsid w:val="0028683B"/>
    <w:rsid w:val="00286A08"/>
    <w:rsid w:val="00286B57"/>
    <w:rsid w:val="00286B90"/>
    <w:rsid w:val="00286C67"/>
    <w:rsid w:val="0028730C"/>
    <w:rsid w:val="00287726"/>
    <w:rsid w:val="00287E44"/>
    <w:rsid w:val="00290F3F"/>
    <w:rsid w:val="00291850"/>
    <w:rsid w:val="00291DB8"/>
    <w:rsid w:val="00292B75"/>
    <w:rsid w:val="00292C73"/>
    <w:rsid w:val="00292CD0"/>
    <w:rsid w:val="00292F54"/>
    <w:rsid w:val="002931C8"/>
    <w:rsid w:val="0029338B"/>
    <w:rsid w:val="002935F0"/>
    <w:rsid w:val="0029376E"/>
    <w:rsid w:val="00293B82"/>
    <w:rsid w:val="00293FC1"/>
    <w:rsid w:val="0029478F"/>
    <w:rsid w:val="002948F8"/>
    <w:rsid w:val="0029497F"/>
    <w:rsid w:val="0029499E"/>
    <w:rsid w:val="00296431"/>
    <w:rsid w:val="00296783"/>
    <w:rsid w:val="00296E82"/>
    <w:rsid w:val="002970B3"/>
    <w:rsid w:val="0029764A"/>
    <w:rsid w:val="002977E1"/>
    <w:rsid w:val="00297A86"/>
    <w:rsid w:val="002A0013"/>
    <w:rsid w:val="002A00A6"/>
    <w:rsid w:val="002A02D4"/>
    <w:rsid w:val="002A0665"/>
    <w:rsid w:val="002A0BDD"/>
    <w:rsid w:val="002A0CEB"/>
    <w:rsid w:val="002A16A1"/>
    <w:rsid w:val="002A1718"/>
    <w:rsid w:val="002A1749"/>
    <w:rsid w:val="002A1B7E"/>
    <w:rsid w:val="002A1D1A"/>
    <w:rsid w:val="002A1FD4"/>
    <w:rsid w:val="002A266A"/>
    <w:rsid w:val="002A28D8"/>
    <w:rsid w:val="002A2F12"/>
    <w:rsid w:val="002A30FA"/>
    <w:rsid w:val="002A3772"/>
    <w:rsid w:val="002A384E"/>
    <w:rsid w:val="002A3FCE"/>
    <w:rsid w:val="002A4BCE"/>
    <w:rsid w:val="002A6C95"/>
    <w:rsid w:val="002A7B0E"/>
    <w:rsid w:val="002B0054"/>
    <w:rsid w:val="002B00C7"/>
    <w:rsid w:val="002B0B3C"/>
    <w:rsid w:val="002B0C80"/>
    <w:rsid w:val="002B1D31"/>
    <w:rsid w:val="002B1DD6"/>
    <w:rsid w:val="002B1E0D"/>
    <w:rsid w:val="002B1ECA"/>
    <w:rsid w:val="002B2032"/>
    <w:rsid w:val="002B22BB"/>
    <w:rsid w:val="002B2760"/>
    <w:rsid w:val="002B30AC"/>
    <w:rsid w:val="002B3200"/>
    <w:rsid w:val="002B348F"/>
    <w:rsid w:val="002B36BE"/>
    <w:rsid w:val="002B3710"/>
    <w:rsid w:val="002B3989"/>
    <w:rsid w:val="002B4A36"/>
    <w:rsid w:val="002B4A3D"/>
    <w:rsid w:val="002B502D"/>
    <w:rsid w:val="002B54C2"/>
    <w:rsid w:val="002B5573"/>
    <w:rsid w:val="002B55A9"/>
    <w:rsid w:val="002B601C"/>
    <w:rsid w:val="002B62B5"/>
    <w:rsid w:val="002B6383"/>
    <w:rsid w:val="002B65D6"/>
    <w:rsid w:val="002B6623"/>
    <w:rsid w:val="002B6A63"/>
    <w:rsid w:val="002B7AE5"/>
    <w:rsid w:val="002B7B7F"/>
    <w:rsid w:val="002B7B87"/>
    <w:rsid w:val="002C01A0"/>
    <w:rsid w:val="002C04EE"/>
    <w:rsid w:val="002C1F3B"/>
    <w:rsid w:val="002C25B7"/>
    <w:rsid w:val="002C27C6"/>
    <w:rsid w:val="002C2C42"/>
    <w:rsid w:val="002C2D91"/>
    <w:rsid w:val="002C348A"/>
    <w:rsid w:val="002C3792"/>
    <w:rsid w:val="002C38F1"/>
    <w:rsid w:val="002C41BE"/>
    <w:rsid w:val="002C4939"/>
    <w:rsid w:val="002C49E2"/>
    <w:rsid w:val="002C4B57"/>
    <w:rsid w:val="002C4CD2"/>
    <w:rsid w:val="002C4F04"/>
    <w:rsid w:val="002C51C2"/>
    <w:rsid w:val="002C52AC"/>
    <w:rsid w:val="002C64BB"/>
    <w:rsid w:val="002C6A43"/>
    <w:rsid w:val="002C6F82"/>
    <w:rsid w:val="002C721E"/>
    <w:rsid w:val="002C79EE"/>
    <w:rsid w:val="002D0436"/>
    <w:rsid w:val="002D0592"/>
    <w:rsid w:val="002D0727"/>
    <w:rsid w:val="002D15C3"/>
    <w:rsid w:val="002D30AF"/>
    <w:rsid w:val="002D4100"/>
    <w:rsid w:val="002D414E"/>
    <w:rsid w:val="002D430D"/>
    <w:rsid w:val="002D5185"/>
    <w:rsid w:val="002D57CF"/>
    <w:rsid w:val="002D5955"/>
    <w:rsid w:val="002D6134"/>
    <w:rsid w:val="002D64E6"/>
    <w:rsid w:val="002D64F4"/>
    <w:rsid w:val="002D6989"/>
    <w:rsid w:val="002D7C34"/>
    <w:rsid w:val="002D7E07"/>
    <w:rsid w:val="002D7F58"/>
    <w:rsid w:val="002E0313"/>
    <w:rsid w:val="002E0ABD"/>
    <w:rsid w:val="002E0EAA"/>
    <w:rsid w:val="002E1084"/>
    <w:rsid w:val="002E195D"/>
    <w:rsid w:val="002E1D39"/>
    <w:rsid w:val="002E2007"/>
    <w:rsid w:val="002E3011"/>
    <w:rsid w:val="002E3315"/>
    <w:rsid w:val="002E437B"/>
    <w:rsid w:val="002E43C0"/>
    <w:rsid w:val="002E46BB"/>
    <w:rsid w:val="002E5270"/>
    <w:rsid w:val="002E543C"/>
    <w:rsid w:val="002E5E58"/>
    <w:rsid w:val="002E5EF9"/>
    <w:rsid w:val="002E67BB"/>
    <w:rsid w:val="002E6BB9"/>
    <w:rsid w:val="002E7207"/>
    <w:rsid w:val="002E734E"/>
    <w:rsid w:val="002E7AAB"/>
    <w:rsid w:val="002E7B5D"/>
    <w:rsid w:val="002E7B9A"/>
    <w:rsid w:val="002F09BD"/>
    <w:rsid w:val="002F0C8E"/>
    <w:rsid w:val="002F0CBC"/>
    <w:rsid w:val="002F1239"/>
    <w:rsid w:val="002F135F"/>
    <w:rsid w:val="002F16B8"/>
    <w:rsid w:val="002F1BD1"/>
    <w:rsid w:val="002F1E31"/>
    <w:rsid w:val="002F2149"/>
    <w:rsid w:val="002F232F"/>
    <w:rsid w:val="002F2379"/>
    <w:rsid w:val="002F2493"/>
    <w:rsid w:val="002F25C4"/>
    <w:rsid w:val="002F2862"/>
    <w:rsid w:val="002F2DC1"/>
    <w:rsid w:val="002F308B"/>
    <w:rsid w:val="002F32E8"/>
    <w:rsid w:val="002F345B"/>
    <w:rsid w:val="002F3599"/>
    <w:rsid w:val="002F360E"/>
    <w:rsid w:val="002F4607"/>
    <w:rsid w:val="002F4A67"/>
    <w:rsid w:val="002F4D84"/>
    <w:rsid w:val="002F507E"/>
    <w:rsid w:val="002F50E4"/>
    <w:rsid w:val="002F5106"/>
    <w:rsid w:val="002F5CD6"/>
    <w:rsid w:val="002F6224"/>
    <w:rsid w:val="002F631A"/>
    <w:rsid w:val="002F6873"/>
    <w:rsid w:val="002F6DB9"/>
    <w:rsid w:val="002F7197"/>
    <w:rsid w:val="002F71DD"/>
    <w:rsid w:val="002F72FD"/>
    <w:rsid w:val="003003DC"/>
    <w:rsid w:val="00300776"/>
    <w:rsid w:val="00301C40"/>
    <w:rsid w:val="00301EFA"/>
    <w:rsid w:val="00301F51"/>
    <w:rsid w:val="00301FBA"/>
    <w:rsid w:val="003022DB"/>
    <w:rsid w:val="0030232D"/>
    <w:rsid w:val="003027A6"/>
    <w:rsid w:val="00302A76"/>
    <w:rsid w:val="00302B2A"/>
    <w:rsid w:val="00302E94"/>
    <w:rsid w:val="0030317C"/>
    <w:rsid w:val="0030340A"/>
    <w:rsid w:val="00303522"/>
    <w:rsid w:val="0030441A"/>
    <w:rsid w:val="003044D4"/>
    <w:rsid w:val="00304513"/>
    <w:rsid w:val="00304736"/>
    <w:rsid w:val="00304AD6"/>
    <w:rsid w:val="00304B5D"/>
    <w:rsid w:val="0030548A"/>
    <w:rsid w:val="003060E7"/>
    <w:rsid w:val="00306CB4"/>
    <w:rsid w:val="00307107"/>
    <w:rsid w:val="00307473"/>
    <w:rsid w:val="00307A79"/>
    <w:rsid w:val="00310275"/>
    <w:rsid w:val="00310607"/>
    <w:rsid w:val="0031062A"/>
    <w:rsid w:val="0031098C"/>
    <w:rsid w:val="00310BFD"/>
    <w:rsid w:val="00310EBA"/>
    <w:rsid w:val="00311131"/>
    <w:rsid w:val="003112DF"/>
    <w:rsid w:val="0031185C"/>
    <w:rsid w:val="00311B17"/>
    <w:rsid w:val="00311E14"/>
    <w:rsid w:val="003124CE"/>
    <w:rsid w:val="0031252A"/>
    <w:rsid w:val="003128A1"/>
    <w:rsid w:val="00312C0E"/>
    <w:rsid w:val="00312C76"/>
    <w:rsid w:val="00313780"/>
    <w:rsid w:val="00313B1D"/>
    <w:rsid w:val="00313B36"/>
    <w:rsid w:val="0031429E"/>
    <w:rsid w:val="00314780"/>
    <w:rsid w:val="00314E65"/>
    <w:rsid w:val="00315754"/>
    <w:rsid w:val="003167C7"/>
    <w:rsid w:val="00316DA3"/>
    <w:rsid w:val="00316DAF"/>
    <w:rsid w:val="00316ECB"/>
    <w:rsid w:val="003173E7"/>
    <w:rsid w:val="003174D0"/>
    <w:rsid w:val="00317834"/>
    <w:rsid w:val="00317C7B"/>
    <w:rsid w:val="0032025F"/>
    <w:rsid w:val="003203F0"/>
    <w:rsid w:val="003205DA"/>
    <w:rsid w:val="00320E08"/>
    <w:rsid w:val="00320E32"/>
    <w:rsid w:val="00320F7A"/>
    <w:rsid w:val="00321160"/>
    <w:rsid w:val="00321384"/>
    <w:rsid w:val="003218F1"/>
    <w:rsid w:val="003219C9"/>
    <w:rsid w:val="003222E3"/>
    <w:rsid w:val="00322909"/>
    <w:rsid w:val="00322C53"/>
    <w:rsid w:val="00323181"/>
    <w:rsid w:val="00323455"/>
    <w:rsid w:val="00323882"/>
    <w:rsid w:val="00323AAB"/>
    <w:rsid w:val="00324547"/>
    <w:rsid w:val="00324BD2"/>
    <w:rsid w:val="00324DEE"/>
    <w:rsid w:val="003259C1"/>
    <w:rsid w:val="00325B5A"/>
    <w:rsid w:val="0032631B"/>
    <w:rsid w:val="003267F5"/>
    <w:rsid w:val="00326A76"/>
    <w:rsid w:val="003274BB"/>
    <w:rsid w:val="0032767F"/>
    <w:rsid w:val="003278B3"/>
    <w:rsid w:val="0032792C"/>
    <w:rsid w:val="00327B70"/>
    <w:rsid w:val="00327C4F"/>
    <w:rsid w:val="00327EB2"/>
    <w:rsid w:val="00330020"/>
    <w:rsid w:val="003301AB"/>
    <w:rsid w:val="003301F0"/>
    <w:rsid w:val="00330477"/>
    <w:rsid w:val="00330AF2"/>
    <w:rsid w:val="00330D5A"/>
    <w:rsid w:val="003319A0"/>
    <w:rsid w:val="003321B5"/>
    <w:rsid w:val="00332443"/>
    <w:rsid w:val="00332460"/>
    <w:rsid w:val="003329A9"/>
    <w:rsid w:val="00332A84"/>
    <w:rsid w:val="00333400"/>
    <w:rsid w:val="003338F7"/>
    <w:rsid w:val="00333945"/>
    <w:rsid w:val="00334004"/>
    <w:rsid w:val="0033491E"/>
    <w:rsid w:val="00334D6F"/>
    <w:rsid w:val="00335139"/>
    <w:rsid w:val="00335703"/>
    <w:rsid w:val="00335D39"/>
    <w:rsid w:val="00336330"/>
    <w:rsid w:val="003364E9"/>
    <w:rsid w:val="003366A6"/>
    <w:rsid w:val="0033677D"/>
    <w:rsid w:val="00336E14"/>
    <w:rsid w:val="00337C6D"/>
    <w:rsid w:val="003400F3"/>
    <w:rsid w:val="003402EF"/>
    <w:rsid w:val="00340F65"/>
    <w:rsid w:val="00340FA3"/>
    <w:rsid w:val="00341043"/>
    <w:rsid w:val="00341286"/>
    <w:rsid w:val="003417C0"/>
    <w:rsid w:val="003419DC"/>
    <w:rsid w:val="0034243E"/>
    <w:rsid w:val="00342460"/>
    <w:rsid w:val="0034251A"/>
    <w:rsid w:val="003425B6"/>
    <w:rsid w:val="00342D8C"/>
    <w:rsid w:val="00342FF4"/>
    <w:rsid w:val="00343039"/>
    <w:rsid w:val="00343D56"/>
    <w:rsid w:val="00343F49"/>
    <w:rsid w:val="0034464A"/>
    <w:rsid w:val="00344BCE"/>
    <w:rsid w:val="00344CDF"/>
    <w:rsid w:val="0034555A"/>
    <w:rsid w:val="00345663"/>
    <w:rsid w:val="003467D0"/>
    <w:rsid w:val="003469CA"/>
    <w:rsid w:val="003474A8"/>
    <w:rsid w:val="00347AEB"/>
    <w:rsid w:val="00350525"/>
    <w:rsid w:val="0035089D"/>
    <w:rsid w:val="00350940"/>
    <w:rsid w:val="003520FD"/>
    <w:rsid w:val="003521E3"/>
    <w:rsid w:val="0035226B"/>
    <w:rsid w:val="003522FA"/>
    <w:rsid w:val="00352C1E"/>
    <w:rsid w:val="00353327"/>
    <w:rsid w:val="0035334F"/>
    <w:rsid w:val="003535EE"/>
    <w:rsid w:val="00353AEC"/>
    <w:rsid w:val="003548AE"/>
    <w:rsid w:val="00355259"/>
    <w:rsid w:val="003554E0"/>
    <w:rsid w:val="00355547"/>
    <w:rsid w:val="00355C7F"/>
    <w:rsid w:val="00355DD7"/>
    <w:rsid w:val="00356035"/>
    <w:rsid w:val="00356136"/>
    <w:rsid w:val="003562ED"/>
    <w:rsid w:val="003569DD"/>
    <w:rsid w:val="00356E9A"/>
    <w:rsid w:val="00357E03"/>
    <w:rsid w:val="0036014E"/>
    <w:rsid w:val="003608EA"/>
    <w:rsid w:val="00360926"/>
    <w:rsid w:val="00360F38"/>
    <w:rsid w:val="0036100C"/>
    <w:rsid w:val="00361018"/>
    <w:rsid w:val="00361C89"/>
    <w:rsid w:val="00361F13"/>
    <w:rsid w:val="0036288E"/>
    <w:rsid w:val="00362B7E"/>
    <w:rsid w:val="00362C5C"/>
    <w:rsid w:val="0036312F"/>
    <w:rsid w:val="00363159"/>
    <w:rsid w:val="00363AA2"/>
    <w:rsid w:val="00363E0A"/>
    <w:rsid w:val="0036407E"/>
    <w:rsid w:val="00364480"/>
    <w:rsid w:val="00364923"/>
    <w:rsid w:val="00364CCB"/>
    <w:rsid w:val="00364FE4"/>
    <w:rsid w:val="00365027"/>
    <w:rsid w:val="0036561D"/>
    <w:rsid w:val="00365681"/>
    <w:rsid w:val="00365E82"/>
    <w:rsid w:val="00365F12"/>
    <w:rsid w:val="00366519"/>
    <w:rsid w:val="0036676F"/>
    <w:rsid w:val="00366A7F"/>
    <w:rsid w:val="00366FB6"/>
    <w:rsid w:val="0036747A"/>
    <w:rsid w:val="003674C5"/>
    <w:rsid w:val="003677F4"/>
    <w:rsid w:val="00367BDB"/>
    <w:rsid w:val="00370607"/>
    <w:rsid w:val="0037062F"/>
    <w:rsid w:val="0037084C"/>
    <w:rsid w:val="0037094D"/>
    <w:rsid w:val="00370A2F"/>
    <w:rsid w:val="003711C6"/>
    <w:rsid w:val="00371A20"/>
    <w:rsid w:val="0037215C"/>
    <w:rsid w:val="003726E5"/>
    <w:rsid w:val="00372940"/>
    <w:rsid w:val="0037336E"/>
    <w:rsid w:val="0037375D"/>
    <w:rsid w:val="00373951"/>
    <w:rsid w:val="00373D98"/>
    <w:rsid w:val="00373FA3"/>
    <w:rsid w:val="00374920"/>
    <w:rsid w:val="00374E5D"/>
    <w:rsid w:val="00375F27"/>
    <w:rsid w:val="0037601E"/>
    <w:rsid w:val="003762D9"/>
    <w:rsid w:val="00376902"/>
    <w:rsid w:val="003772BF"/>
    <w:rsid w:val="003777A7"/>
    <w:rsid w:val="00380058"/>
    <w:rsid w:val="00380506"/>
    <w:rsid w:val="00380715"/>
    <w:rsid w:val="00380E30"/>
    <w:rsid w:val="003815D0"/>
    <w:rsid w:val="00381AE8"/>
    <w:rsid w:val="00382528"/>
    <w:rsid w:val="00382F8F"/>
    <w:rsid w:val="0038385D"/>
    <w:rsid w:val="00383869"/>
    <w:rsid w:val="00383960"/>
    <w:rsid w:val="00383E3D"/>
    <w:rsid w:val="003841A3"/>
    <w:rsid w:val="003851C9"/>
    <w:rsid w:val="003851D6"/>
    <w:rsid w:val="003855F1"/>
    <w:rsid w:val="00385678"/>
    <w:rsid w:val="00385A86"/>
    <w:rsid w:val="00386B0F"/>
    <w:rsid w:val="00386C23"/>
    <w:rsid w:val="00387064"/>
    <w:rsid w:val="0038733B"/>
    <w:rsid w:val="0038743C"/>
    <w:rsid w:val="00387E37"/>
    <w:rsid w:val="0039019B"/>
    <w:rsid w:val="00390B1C"/>
    <w:rsid w:val="0039133B"/>
    <w:rsid w:val="00391ABA"/>
    <w:rsid w:val="003920A5"/>
    <w:rsid w:val="0039250C"/>
    <w:rsid w:val="00392A44"/>
    <w:rsid w:val="003937C7"/>
    <w:rsid w:val="00393F7F"/>
    <w:rsid w:val="00394202"/>
    <w:rsid w:val="00394B54"/>
    <w:rsid w:val="0039574C"/>
    <w:rsid w:val="003958F5"/>
    <w:rsid w:val="00396C5B"/>
    <w:rsid w:val="00396D3D"/>
    <w:rsid w:val="00396E5C"/>
    <w:rsid w:val="00397531"/>
    <w:rsid w:val="00397A0D"/>
    <w:rsid w:val="00397D02"/>
    <w:rsid w:val="003A0A42"/>
    <w:rsid w:val="003A184A"/>
    <w:rsid w:val="003A1EC7"/>
    <w:rsid w:val="003A1F9C"/>
    <w:rsid w:val="003A28CB"/>
    <w:rsid w:val="003A2A67"/>
    <w:rsid w:val="003A3DC4"/>
    <w:rsid w:val="003A42D4"/>
    <w:rsid w:val="003A4C8F"/>
    <w:rsid w:val="003A4DF9"/>
    <w:rsid w:val="003A509C"/>
    <w:rsid w:val="003A58E4"/>
    <w:rsid w:val="003A5AEF"/>
    <w:rsid w:val="003A5C2E"/>
    <w:rsid w:val="003A5E3A"/>
    <w:rsid w:val="003A6128"/>
    <w:rsid w:val="003A6451"/>
    <w:rsid w:val="003A65E1"/>
    <w:rsid w:val="003A673B"/>
    <w:rsid w:val="003A6DFB"/>
    <w:rsid w:val="003A7219"/>
    <w:rsid w:val="003A769D"/>
    <w:rsid w:val="003A78D6"/>
    <w:rsid w:val="003B00FF"/>
    <w:rsid w:val="003B0860"/>
    <w:rsid w:val="003B1617"/>
    <w:rsid w:val="003B161D"/>
    <w:rsid w:val="003B179B"/>
    <w:rsid w:val="003B1CD4"/>
    <w:rsid w:val="003B2221"/>
    <w:rsid w:val="003B2EF8"/>
    <w:rsid w:val="003B32CA"/>
    <w:rsid w:val="003B33F3"/>
    <w:rsid w:val="003B3515"/>
    <w:rsid w:val="003B3C1A"/>
    <w:rsid w:val="003B44A1"/>
    <w:rsid w:val="003B45E1"/>
    <w:rsid w:val="003B47B5"/>
    <w:rsid w:val="003B4B3F"/>
    <w:rsid w:val="003B4CEB"/>
    <w:rsid w:val="003B4E51"/>
    <w:rsid w:val="003B4EFF"/>
    <w:rsid w:val="003B5507"/>
    <w:rsid w:val="003B5853"/>
    <w:rsid w:val="003B58BA"/>
    <w:rsid w:val="003B5991"/>
    <w:rsid w:val="003B644B"/>
    <w:rsid w:val="003B649C"/>
    <w:rsid w:val="003B65AB"/>
    <w:rsid w:val="003B67BA"/>
    <w:rsid w:val="003B72C0"/>
    <w:rsid w:val="003B768A"/>
    <w:rsid w:val="003B7985"/>
    <w:rsid w:val="003B7B63"/>
    <w:rsid w:val="003B7CD6"/>
    <w:rsid w:val="003B7D49"/>
    <w:rsid w:val="003C035E"/>
    <w:rsid w:val="003C0895"/>
    <w:rsid w:val="003C1E1C"/>
    <w:rsid w:val="003C24C3"/>
    <w:rsid w:val="003C2819"/>
    <w:rsid w:val="003C2878"/>
    <w:rsid w:val="003C2D0B"/>
    <w:rsid w:val="003C325C"/>
    <w:rsid w:val="003C3309"/>
    <w:rsid w:val="003C3EEB"/>
    <w:rsid w:val="003C4CFD"/>
    <w:rsid w:val="003C4DA0"/>
    <w:rsid w:val="003C4F6B"/>
    <w:rsid w:val="003C6282"/>
    <w:rsid w:val="003C6714"/>
    <w:rsid w:val="003C6964"/>
    <w:rsid w:val="003C69DE"/>
    <w:rsid w:val="003C6C54"/>
    <w:rsid w:val="003C7205"/>
    <w:rsid w:val="003C75CC"/>
    <w:rsid w:val="003C7D1A"/>
    <w:rsid w:val="003D03C4"/>
    <w:rsid w:val="003D07A2"/>
    <w:rsid w:val="003D07EF"/>
    <w:rsid w:val="003D0B86"/>
    <w:rsid w:val="003D13CC"/>
    <w:rsid w:val="003D13E2"/>
    <w:rsid w:val="003D14C0"/>
    <w:rsid w:val="003D186F"/>
    <w:rsid w:val="003D1A54"/>
    <w:rsid w:val="003D1D36"/>
    <w:rsid w:val="003D25B8"/>
    <w:rsid w:val="003D28EF"/>
    <w:rsid w:val="003D2BAC"/>
    <w:rsid w:val="003D3B30"/>
    <w:rsid w:val="003D3C37"/>
    <w:rsid w:val="003D4A21"/>
    <w:rsid w:val="003D4CD6"/>
    <w:rsid w:val="003D4DD3"/>
    <w:rsid w:val="003D4EFB"/>
    <w:rsid w:val="003D52A5"/>
    <w:rsid w:val="003D52E9"/>
    <w:rsid w:val="003D546C"/>
    <w:rsid w:val="003D5765"/>
    <w:rsid w:val="003D58E5"/>
    <w:rsid w:val="003D5978"/>
    <w:rsid w:val="003D65BD"/>
    <w:rsid w:val="003D6763"/>
    <w:rsid w:val="003D6B7B"/>
    <w:rsid w:val="003D6E65"/>
    <w:rsid w:val="003D711F"/>
    <w:rsid w:val="003D73A2"/>
    <w:rsid w:val="003D7522"/>
    <w:rsid w:val="003D75AA"/>
    <w:rsid w:val="003D7CA4"/>
    <w:rsid w:val="003E0340"/>
    <w:rsid w:val="003E069E"/>
    <w:rsid w:val="003E132D"/>
    <w:rsid w:val="003E1B21"/>
    <w:rsid w:val="003E1CA6"/>
    <w:rsid w:val="003E29BD"/>
    <w:rsid w:val="003E312E"/>
    <w:rsid w:val="003E37CC"/>
    <w:rsid w:val="003E386F"/>
    <w:rsid w:val="003E3A50"/>
    <w:rsid w:val="003E3EDC"/>
    <w:rsid w:val="003E4102"/>
    <w:rsid w:val="003E41C4"/>
    <w:rsid w:val="003E41FF"/>
    <w:rsid w:val="003E43B9"/>
    <w:rsid w:val="003E490C"/>
    <w:rsid w:val="003E4E10"/>
    <w:rsid w:val="003E4ED6"/>
    <w:rsid w:val="003E5104"/>
    <w:rsid w:val="003E5503"/>
    <w:rsid w:val="003E5DEA"/>
    <w:rsid w:val="003E5E66"/>
    <w:rsid w:val="003E62B4"/>
    <w:rsid w:val="003E6B5C"/>
    <w:rsid w:val="003E6D72"/>
    <w:rsid w:val="003E6DE8"/>
    <w:rsid w:val="003E711D"/>
    <w:rsid w:val="003E71B9"/>
    <w:rsid w:val="003F0615"/>
    <w:rsid w:val="003F0A10"/>
    <w:rsid w:val="003F18E7"/>
    <w:rsid w:val="003F2CF6"/>
    <w:rsid w:val="003F2E22"/>
    <w:rsid w:val="003F332C"/>
    <w:rsid w:val="003F3AAD"/>
    <w:rsid w:val="003F41E0"/>
    <w:rsid w:val="003F4AE8"/>
    <w:rsid w:val="003F4D27"/>
    <w:rsid w:val="003F5571"/>
    <w:rsid w:val="003F5EDE"/>
    <w:rsid w:val="003F62BB"/>
    <w:rsid w:val="003F6980"/>
    <w:rsid w:val="003F6F95"/>
    <w:rsid w:val="003F77D2"/>
    <w:rsid w:val="003F7BAD"/>
    <w:rsid w:val="003F7EED"/>
    <w:rsid w:val="0040012D"/>
    <w:rsid w:val="004001E5"/>
    <w:rsid w:val="0040029B"/>
    <w:rsid w:val="00400445"/>
    <w:rsid w:val="004007D1"/>
    <w:rsid w:val="00400FD7"/>
    <w:rsid w:val="00401693"/>
    <w:rsid w:val="00401D1E"/>
    <w:rsid w:val="004022F7"/>
    <w:rsid w:val="00402698"/>
    <w:rsid w:val="004027DC"/>
    <w:rsid w:val="004029DD"/>
    <w:rsid w:val="00402F1A"/>
    <w:rsid w:val="004030F2"/>
    <w:rsid w:val="00404306"/>
    <w:rsid w:val="00404484"/>
    <w:rsid w:val="004046DD"/>
    <w:rsid w:val="0040471F"/>
    <w:rsid w:val="00404A57"/>
    <w:rsid w:val="00404D8C"/>
    <w:rsid w:val="004059B0"/>
    <w:rsid w:val="00405CCE"/>
    <w:rsid w:val="004062BA"/>
    <w:rsid w:val="0040659D"/>
    <w:rsid w:val="004066C9"/>
    <w:rsid w:val="00406D6D"/>
    <w:rsid w:val="0040736C"/>
    <w:rsid w:val="00407420"/>
    <w:rsid w:val="00407474"/>
    <w:rsid w:val="0041026F"/>
    <w:rsid w:val="0041028F"/>
    <w:rsid w:val="0041033E"/>
    <w:rsid w:val="004107C4"/>
    <w:rsid w:val="00410963"/>
    <w:rsid w:val="00410A69"/>
    <w:rsid w:val="00410D0B"/>
    <w:rsid w:val="004114B1"/>
    <w:rsid w:val="00411813"/>
    <w:rsid w:val="00411963"/>
    <w:rsid w:val="0041213F"/>
    <w:rsid w:val="00412656"/>
    <w:rsid w:val="00412DCD"/>
    <w:rsid w:val="004131FE"/>
    <w:rsid w:val="00413D17"/>
    <w:rsid w:val="004140EA"/>
    <w:rsid w:val="0041432B"/>
    <w:rsid w:val="0041459A"/>
    <w:rsid w:val="00414857"/>
    <w:rsid w:val="00414AE5"/>
    <w:rsid w:val="00414AEC"/>
    <w:rsid w:val="00414D7A"/>
    <w:rsid w:val="00414E8B"/>
    <w:rsid w:val="004156A3"/>
    <w:rsid w:val="00415DBD"/>
    <w:rsid w:val="00415F2E"/>
    <w:rsid w:val="00416364"/>
    <w:rsid w:val="00416620"/>
    <w:rsid w:val="00416690"/>
    <w:rsid w:val="00416C8E"/>
    <w:rsid w:val="00416F09"/>
    <w:rsid w:val="0041777C"/>
    <w:rsid w:val="00417C41"/>
    <w:rsid w:val="00420400"/>
    <w:rsid w:val="004206AB"/>
    <w:rsid w:val="00420BD4"/>
    <w:rsid w:val="00421403"/>
    <w:rsid w:val="00421515"/>
    <w:rsid w:val="0042159D"/>
    <w:rsid w:val="00421707"/>
    <w:rsid w:val="004220AA"/>
    <w:rsid w:val="004227A4"/>
    <w:rsid w:val="00422A63"/>
    <w:rsid w:val="00422C73"/>
    <w:rsid w:val="00422CC2"/>
    <w:rsid w:val="00422ED3"/>
    <w:rsid w:val="004234F6"/>
    <w:rsid w:val="00423C9F"/>
    <w:rsid w:val="0042418B"/>
    <w:rsid w:val="0042420F"/>
    <w:rsid w:val="00424556"/>
    <w:rsid w:val="0042489F"/>
    <w:rsid w:val="0042581A"/>
    <w:rsid w:val="0042586F"/>
    <w:rsid w:val="00426538"/>
    <w:rsid w:val="00426F1B"/>
    <w:rsid w:val="004273B3"/>
    <w:rsid w:val="00427578"/>
    <w:rsid w:val="004276F0"/>
    <w:rsid w:val="00427C61"/>
    <w:rsid w:val="00427ECA"/>
    <w:rsid w:val="004303C6"/>
    <w:rsid w:val="00430B50"/>
    <w:rsid w:val="004315D2"/>
    <w:rsid w:val="004319A7"/>
    <w:rsid w:val="00431FFC"/>
    <w:rsid w:val="00432527"/>
    <w:rsid w:val="00432784"/>
    <w:rsid w:val="0043285C"/>
    <w:rsid w:val="00432EF1"/>
    <w:rsid w:val="0043360C"/>
    <w:rsid w:val="004337E3"/>
    <w:rsid w:val="004340E8"/>
    <w:rsid w:val="00434163"/>
    <w:rsid w:val="004344DE"/>
    <w:rsid w:val="00434835"/>
    <w:rsid w:val="0043491D"/>
    <w:rsid w:val="00434E65"/>
    <w:rsid w:val="00434F65"/>
    <w:rsid w:val="004351D6"/>
    <w:rsid w:val="00435658"/>
    <w:rsid w:val="00435A35"/>
    <w:rsid w:val="00435BE7"/>
    <w:rsid w:val="004368CF"/>
    <w:rsid w:val="00436DB2"/>
    <w:rsid w:val="0043752C"/>
    <w:rsid w:val="004400D3"/>
    <w:rsid w:val="00440A40"/>
    <w:rsid w:val="00440B01"/>
    <w:rsid w:val="004410DB"/>
    <w:rsid w:val="00441B0C"/>
    <w:rsid w:val="00441CAC"/>
    <w:rsid w:val="00441D84"/>
    <w:rsid w:val="0044255C"/>
    <w:rsid w:val="00442E79"/>
    <w:rsid w:val="00443341"/>
    <w:rsid w:val="00443404"/>
    <w:rsid w:val="00443AB1"/>
    <w:rsid w:val="00443B64"/>
    <w:rsid w:val="00443BDF"/>
    <w:rsid w:val="00443F66"/>
    <w:rsid w:val="004440D5"/>
    <w:rsid w:val="004441B4"/>
    <w:rsid w:val="004442EB"/>
    <w:rsid w:val="00444A47"/>
    <w:rsid w:val="00444E8F"/>
    <w:rsid w:val="00444EDD"/>
    <w:rsid w:val="00445D08"/>
    <w:rsid w:val="00446341"/>
    <w:rsid w:val="004500CA"/>
    <w:rsid w:val="00450534"/>
    <w:rsid w:val="004510AE"/>
    <w:rsid w:val="0045166D"/>
    <w:rsid w:val="0045189B"/>
    <w:rsid w:val="00451AC7"/>
    <w:rsid w:val="00451B62"/>
    <w:rsid w:val="00452220"/>
    <w:rsid w:val="00452CBA"/>
    <w:rsid w:val="00452EED"/>
    <w:rsid w:val="004535C6"/>
    <w:rsid w:val="00453D7F"/>
    <w:rsid w:val="00453E03"/>
    <w:rsid w:val="00453ECC"/>
    <w:rsid w:val="00454227"/>
    <w:rsid w:val="00454230"/>
    <w:rsid w:val="0045484C"/>
    <w:rsid w:val="00454E69"/>
    <w:rsid w:val="0045517A"/>
    <w:rsid w:val="00455401"/>
    <w:rsid w:val="0045563E"/>
    <w:rsid w:val="00456123"/>
    <w:rsid w:val="004565F6"/>
    <w:rsid w:val="00456BC5"/>
    <w:rsid w:val="00456D67"/>
    <w:rsid w:val="00456DBB"/>
    <w:rsid w:val="00456F50"/>
    <w:rsid w:val="00456FCD"/>
    <w:rsid w:val="0045703E"/>
    <w:rsid w:val="004571F4"/>
    <w:rsid w:val="0045724A"/>
    <w:rsid w:val="004578F4"/>
    <w:rsid w:val="00457A53"/>
    <w:rsid w:val="00457A60"/>
    <w:rsid w:val="00457A9A"/>
    <w:rsid w:val="00457E29"/>
    <w:rsid w:val="00460261"/>
    <w:rsid w:val="004605E0"/>
    <w:rsid w:val="00460696"/>
    <w:rsid w:val="00460BCF"/>
    <w:rsid w:val="00460E34"/>
    <w:rsid w:val="00460E3F"/>
    <w:rsid w:val="00460F70"/>
    <w:rsid w:val="0046100E"/>
    <w:rsid w:val="00461126"/>
    <w:rsid w:val="00461139"/>
    <w:rsid w:val="004614FB"/>
    <w:rsid w:val="004619C8"/>
    <w:rsid w:val="00461ABB"/>
    <w:rsid w:val="00461E25"/>
    <w:rsid w:val="00461F10"/>
    <w:rsid w:val="0046200F"/>
    <w:rsid w:val="004621FF"/>
    <w:rsid w:val="00462292"/>
    <w:rsid w:val="00462519"/>
    <w:rsid w:val="0046267F"/>
    <w:rsid w:val="004627A3"/>
    <w:rsid w:val="00462F35"/>
    <w:rsid w:val="00463417"/>
    <w:rsid w:val="004638BD"/>
    <w:rsid w:val="00463FCC"/>
    <w:rsid w:val="00464E92"/>
    <w:rsid w:val="004650A7"/>
    <w:rsid w:val="0046564F"/>
    <w:rsid w:val="00465657"/>
    <w:rsid w:val="0046580F"/>
    <w:rsid w:val="00465D92"/>
    <w:rsid w:val="0046675E"/>
    <w:rsid w:val="00466C18"/>
    <w:rsid w:val="00467186"/>
    <w:rsid w:val="0046774C"/>
    <w:rsid w:val="00467C80"/>
    <w:rsid w:val="004701EA"/>
    <w:rsid w:val="00470308"/>
    <w:rsid w:val="00470324"/>
    <w:rsid w:val="00470444"/>
    <w:rsid w:val="004706D7"/>
    <w:rsid w:val="00470725"/>
    <w:rsid w:val="004708C0"/>
    <w:rsid w:val="00470975"/>
    <w:rsid w:val="00470A3D"/>
    <w:rsid w:val="0047104B"/>
    <w:rsid w:val="00471589"/>
    <w:rsid w:val="00471DEE"/>
    <w:rsid w:val="00472064"/>
    <w:rsid w:val="00472443"/>
    <w:rsid w:val="00472602"/>
    <w:rsid w:val="00472831"/>
    <w:rsid w:val="00472EDB"/>
    <w:rsid w:val="00472FE3"/>
    <w:rsid w:val="00473598"/>
    <w:rsid w:val="004739E6"/>
    <w:rsid w:val="00473A3E"/>
    <w:rsid w:val="00473A58"/>
    <w:rsid w:val="00473DFC"/>
    <w:rsid w:val="00474BB6"/>
    <w:rsid w:val="00474DA2"/>
    <w:rsid w:val="00475823"/>
    <w:rsid w:val="00475BC1"/>
    <w:rsid w:val="004765A6"/>
    <w:rsid w:val="00476CE6"/>
    <w:rsid w:val="00477646"/>
    <w:rsid w:val="00477904"/>
    <w:rsid w:val="00480BA2"/>
    <w:rsid w:val="00481C84"/>
    <w:rsid w:val="0048218D"/>
    <w:rsid w:val="0048221B"/>
    <w:rsid w:val="004823C7"/>
    <w:rsid w:val="00482E9C"/>
    <w:rsid w:val="00483D3C"/>
    <w:rsid w:val="004840E0"/>
    <w:rsid w:val="00484258"/>
    <w:rsid w:val="00484285"/>
    <w:rsid w:val="004847D0"/>
    <w:rsid w:val="00484880"/>
    <w:rsid w:val="00484910"/>
    <w:rsid w:val="00484A79"/>
    <w:rsid w:val="00484F9E"/>
    <w:rsid w:val="00484FEF"/>
    <w:rsid w:val="00485014"/>
    <w:rsid w:val="0048505C"/>
    <w:rsid w:val="00485CAD"/>
    <w:rsid w:val="00485EE0"/>
    <w:rsid w:val="00485F03"/>
    <w:rsid w:val="004862A8"/>
    <w:rsid w:val="004863C4"/>
    <w:rsid w:val="00486653"/>
    <w:rsid w:val="00486F9F"/>
    <w:rsid w:val="00486FFC"/>
    <w:rsid w:val="00487204"/>
    <w:rsid w:val="00487412"/>
    <w:rsid w:val="00487ADA"/>
    <w:rsid w:val="004908B1"/>
    <w:rsid w:val="00490A21"/>
    <w:rsid w:val="00490CFA"/>
    <w:rsid w:val="00490F6C"/>
    <w:rsid w:val="0049151B"/>
    <w:rsid w:val="00491673"/>
    <w:rsid w:val="00491E6D"/>
    <w:rsid w:val="00492005"/>
    <w:rsid w:val="00492034"/>
    <w:rsid w:val="00492162"/>
    <w:rsid w:val="00492A11"/>
    <w:rsid w:val="00492F51"/>
    <w:rsid w:val="004944D3"/>
    <w:rsid w:val="00494720"/>
    <w:rsid w:val="00494910"/>
    <w:rsid w:val="00495C84"/>
    <w:rsid w:val="00496C71"/>
    <w:rsid w:val="00497A01"/>
    <w:rsid w:val="004A0BA4"/>
    <w:rsid w:val="004A0EEC"/>
    <w:rsid w:val="004A0F6A"/>
    <w:rsid w:val="004A1A1E"/>
    <w:rsid w:val="004A1A2C"/>
    <w:rsid w:val="004A1B4D"/>
    <w:rsid w:val="004A1D3F"/>
    <w:rsid w:val="004A1F6B"/>
    <w:rsid w:val="004A2134"/>
    <w:rsid w:val="004A32E4"/>
    <w:rsid w:val="004A3774"/>
    <w:rsid w:val="004A3AEA"/>
    <w:rsid w:val="004A3CDD"/>
    <w:rsid w:val="004A40A6"/>
    <w:rsid w:val="004A4EE4"/>
    <w:rsid w:val="004A557B"/>
    <w:rsid w:val="004A5774"/>
    <w:rsid w:val="004A5B58"/>
    <w:rsid w:val="004A5D97"/>
    <w:rsid w:val="004A5F36"/>
    <w:rsid w:val="004A6048"/>
    <w:rsid w:val="004A702B"/>
    <w:rsid w:val="004A70DF"/>
    <w:rsid w:val="004A7115"/>
    <w:rsid w:val="004A7576"/>
    <w:rsid w:val="004B0ECF"/>
    <w:rsid w:val="004B0F4E"/>
    <w:rsid w:val="004B1487"/>
    <w:rsid w:val="004B17EF"/>
    <w:rsid w:val="004B2858"/>
    <w:rsid w:val="004B2C04"/>
    <w:rsid w:val="004B2FBD"/>
    <w:rsid w:val="004B33D0"/>
    <w:rsid w:val="004B34AE"/>
    <w:rsid w:val="004B3A3C"/>
    <w:rsid w:val="004B4425"/>
    <w:rsid w:val="004B46A5"/>
    <w:rsid w:val="004B47E7"/>
    <w:rsid w:val="004B59A5"/>
    <w:rsid w:val="004B59EA"/>
    <w:rsid w:val="004B5CE1"/>
    <w:rsid w:val="004B5D1C"/>
    <w:rsid w:val="004B68C1"/>
    <w:rsid w:val="004B69B3"/>
    <w:rsid w:val="004B6A1F"/>
    <w:rsid w:val="004B6DA1"/>
    <w:rsid w:val="004B7104"/>
    <w:rsid w:val="004B7CF7"/>
    <w:rsid w:val="004C00AD"/>
    <w:rsid w:val="004C04DB"/>
    <w:rsid w:val="004C0973"/>
    <w:rsid w:val="004C0987"/>
    <w:rsid w:val="004C0A3D"/>
    <w:rsid w:val="004C0B44"/>
    <w:rsid w:val="004C10AD"/>
    <w:rsid w:val="004C13DF"/>
    <w:rsid w:val="004C2C21"/>
    <w:rsid w:val="004C349D"/>
    <w:rsid w:val="004C369F"/>
    <w:rsid w:val="004C3866"/>
    <w:rsid w:val="004C38CE"/>
    <w:rsid w:val="004C3D4F"/>
    <w:rsid w:val="004C4101"/>
    <w:rsid w:val="004C45D4"/>
    <w:rsid w:val="004C490C"/>
    <w:rsid w:val="004C4B46"/>
    <w:rsid w:val="004C54F3"/>
    <w:rsid w:val="004C5C96"/>
    <w:rsid w:val="004C6796"/>
    <w:rsid w:val="004C684E"/>
    <w:rsid w:val="004C6B23"/>
    <w:rsid w:val="004C6BA2"/>
    <w:rsid w:val="004C7034"/>
    <w:rsid w:val="004C730C"/>
    <w:rsid w:val="004C7637"/>
    <w:rsid w:val="004C7702"/>
    <w:rsid w:val="004C77DA"/>
    <w:rsid w:val="004C7BBE"/>
    <w:rsid w:val="004C7E34"/>
    <w:rsid w:val="004C7EAC"/>
    <w:rsid w:val="004D04A3"/>
    <w:rsid w:val="004D068C"/>
    <w:rsid w:val="004D08D8"/>
    <w:rsid w:val="004D0A2E"/>
    <w:rsid w:val="004D0C94"/>
    <w:rsid w:val="004D1278"/>
    <w:rsid w:val="004D12EC"/>
    <w:rsid w:val="004D151E"/>
    <w:rsid w:val="004D15F4"/>
    <w:rsid w:val="004D1AC3"/>
    <w:rsid w:val="004D22E1"/>
    <w:rsid w:val="004D2475"/>
    <w:rsid w:val="004D24BC"/>
    <w:rsid w:val="004D2F2E"/>
    <w:rsid w:val="004D2F6E"/>
    <w:rsid w:val="004D3740"/>
    <w:rsid w:val="004D4161"/>
    <w:rsid w:val="004D41C6"/>
    <w:rsid w:val="004D4356"/>
    <w:rsid w:val="004D4F5E"/>
    <w:rsid w:val="004D51BE"/>
    <w:rsid w:val="004D588D"/>
    <w:rsid w:val="004D5B70"/>
    <w:rsid w:val="004D5F0A"/>
    <w:rsid w:val="004D640E"/>
    <w:rsid w:val="004D6852"/>
    <w:rsid w:val="004D70AE"/>
    <w:rsid w:val="004D723A"/>
    <w:rsid w:val="004D745C"/>
    <w:rsid w:val="004D7478"/>
    <w:rsid w:val="004D7897"/>
    <w:rsid w:val="004D78E5"/>
    <w:rsid w:val="004D79BE"/>
    <w:rsid w:val="004E0A0D"/>
    <w:rsid w:val="004E0D3B"/>
    <w:rsid w:val="004E0E75"/>
    <w:rsid w:val="004E0F31"/>
    <w:rsid w:val="004E1046"/>
    <w:rsid w:val="004E1415"/>
    <w:rsid w:val="004E157C"/>
    <w:rsid w:val="004E172F"/>
    <w:rsid w:val="004E1B25"/>
    <w:rsid w:val="004E2832"/>
    <w:rsid w:val="004E2A1C"/>
    <w:rsid w:val="004E328A"/>
    <w:rsid w:val="004E3BA8"/>
    <w:rsid w:val="004E3E5F"/>
    <w:rsid w:val="004E3ECA"/>
    <w:rsid w:val="004E3F7F"/>
    <w:rsid w:val="004E432D"/>
    <w:rsid w:val="004E4DDC"/>
    <w:rsid w:val="004E4F84"/>
    <w:rsid w:val="004E50C4"/>
    <w:rsid w:val="004E56D0"/>
    <w:rsid w:val="004E5A7B"/>
    <w:rsid w:val="004E63C7"/>
    <w:rsid w:val="004E63EF"/>
    <w:rsid w:val="004E7A29"/>
    <w:rsid w:val="004F0229"/>
    <w:rsid w:val="004F024E"/>
    <w:rsid w:val="004F0373"/>
    <w:rsid w:val="004F0500"/>
    <w:rsid w:val="004F064B"/>
    <w:rsid w:val="004F098E"/>
    <w:rsid w:val="004F0CC9"/>
    <w:rsid w:val="004F1107"/>
    <w:rsid w:val="004F128C"/>
    <w:rsid w:val="004F1986"/>
    <w:rsid w:val="004F273A"/>
    <w:rsid w:val="004F2E6D"/>
    <w:rsid w:val="004F3538"/>
    <w:rsid w:val="004F3765"/>
    <w:rsid w:val="004F3B2E"/>
    <w:rsid w:val="004F3D98"/>
    <w:rsid w:val="004F3E44"/>
    <w:rsid w:val="004F4543"/>
    <w:rsid w:val="004F4C74"/>
    <w:rsid w:val="004F4C7B"/>
    <w:rsid w:val="004F4E53"/>
    <w:rsid w:val="004F4FB3"/>
    <w:rsid w:val="004F513F"/>
    <w:rsid w:val="004F5243"/>
    <w:rsid w:val="004F569E"/>
    <w:rsid w:val="004F59A8"/>
    <w:rsid w:val="004F5D6A"/>
    <w:rsid w:val="004F60A0"/>
    <w:rsid w:val="004F66F5"/>
    <w:rsid w:val="004F6A67"/>
    <w:rsid w:val="004F6AF1"/>
    <w:rsid w:val="004F6B7A"/>
    <w:rsid w:val="004F723C"/>
    <w:rsid w:val="005015D7"/>
    <w:rsid w:val="00501F32"/>
    <w:rsid w:val="00502713"/>
    <w:rsid w:val="005034DC"/>
    <w:rsid w:val="00503899"/>
    <w:rsid w:val="0050401B"/>
    <w:rsid w:val="005046E9"/>
    <w:rsid w:val="00505593"/>
    <w:rsid w:val="005072A1"/>
    <w:rsid w:val="00507313"/>
    <w:rsid w:val="00507668"/>
    <w:rsid w:val="00507C4B"/>
    <w:rsid w:val="00507E3A"/>
    <w:rsid w:val="005106C6"/>
    <w:rsid w:val="00510FB5"/>
    <w:rsid w:val="00511030"/>
    <w:rsid w:val="0051193F"/>
    <w:rsid w:val="00511D35"/>
    <w:rsid w:val="00511E4F"/>
    <w:rsid w:val="00512001"/>
    <w:rsid w:val="00512324"/>
    <w:rsid w:val="00512F77"/>
    <w:rsid w:val="005137BF"/>
    <w:rsid w:val="00514478"/>
    <w:rsid w:val="005147F4"/>
    <w:rsid w:val="00514C45"/>
    <w:rsid w:val="005152DB"/>
    <w:rsid w:val="00515AF0"/>
    <w:rsid w:val="00516977"/>
    <w:rsid w:val="00516A23"/>
    <w:rsid w:val="00516F45"/>
    <w:rsid w:val="005172D9"/>
    <w:rsid w:val="00517E76"/>
    <w:rsid w:val="00520084"/>
    <w:rsid w:val="005206C7"/>
    <w:rsid w:val="005209C3"/>
    <w:rsid w:val="00520B2B"/>
    <w:rsid w:val="00521406"/>
    <w:rsid w:val="005214BD"/>
    <w:rsid w:val="005224F8"/>
    <w:rsid w:val="00522569"/>
    <w:rsid w:val="00522820"/>
    <w:rsid w:val="00522EBE"/>
    <w:rsid w:val="005232A1"/>
    <w:rsid w:val="005233B6"/>
    <w:rsid w:val="00523A59"/>
    <w:rsid w:val="00523B56"/>
    <w:rsid w:val="00523D01"/>
    <w:rsid w:val="00523F08"/>
    <w:rsid w:val="00524741"/>
    <w:rsid w:val="00524C18"/>
    <w:rsid w:val="00524EDB"/>
    <w:rsid w:val="00524EE7"/>
    <w:rsid w:val="0052542B"/>
    <w:rsid w:val="00525DD5"/>
    <w:rsid w:val="005264A3"/>
    <w:rsid w:val="005301DA"/>
    <w:rsid w:val="0053024F"/>
    <w:rsid w:val="00530329"/>
    <w:rsid w:val="00532071"/>
    <w:rsid w:val="005320DC"/>
    <w:rsid w:val="005324A6"/>
    <w:rsid w:val="0053263E"/>
    <w:rsid w:val="005330A4"/>
    <w:rsid w:val="005333BB"/>
    <w:rsid w:val="00533874"/>
    <w:rsid w:val="00533CFF"/>
    <w:rsid w:val="00533E50"/>
    <w:rsid w:val="0053435C"/>
    <w:rsid w:val="00534882"/>
    <w:rsid w:val="0053490F"/>
    <w:rsid w:val="00534BAE"/>
    <w:rsid w:val="00534DC7"/>
    <w:rsid w:val="0053509B"/>
    <w:rsid w:val="0053511F"/>
    <w:rsid w:val="005354DC"/>
    <w:rsid w:val="0053587C"/>
    <w:rsid w:val="00535AF5"/>
    <w:rsid w:val="00535CAE"/>
    <w:rsid w:val="0053648F"/>
    <w:rsid w:val="005364C6"/>
    <w:rsid w:val="00536AE3"/>
    <w:rsid w:val="00536C89"/>
    <w:rsid w:val="0053736F"/>
    <w:rsid w:val="00537B73"/>
    <w:rsid w:val="00537D65"/>
    <w:rsid w:val="00540510"/>
    <w:rsid w:val="0054170F"/>
    <w:rsid w:val="00541ACF"/>
    <w:rsid w:val="00541D4A"/>
    <w:rsid w:val="00541F5C"/>
    <w:rsid w:val="0054232C"/>
    <w:rsid w:val="00542348"/>
    <w:rsid w:val="00542666"/>
    <w:rsid w:val="00542E42"/>
    <w:rsid w:val="00542E4A"/>
    <w:rsid w:val="00542E61"/>
    <w:rsid w:val="00543100"/>
    <w:rsid w:val="00543FE3"/>
    <w:rsid w:val="005442C5"/>
    <w:rsid w:val="00544616"/>
    <w:rsid w:val="00544A4A"/>
    <w:rsid w:val="00544C28"/>
    <w:rsid w:val="00545390"/>
    <w:rsid w:val="005454F9"/>
    <w:rsid w:val="00545B83"/>
    <w:rsid w:val="005463C0"/>
    <w:rsid w:val="0054670C"/>
    <w:rsid w:val="00546BF2"/>
    <w:rsid w:val="005478BB"/>
    <w:rsid w:val="00547AC8"/>
    <w:rsid w:val="00550199"/>
    <w:rsid w:val="005503A0"/>
    <w:rsid w:val="00550621"/>
    <w:rsid w:val="00550A07"/>
    <w:rsid w:val="00550AE2"/>
    <w:rsid w:val="00550C5F"/>
    <w:rsid w:val="00550CF0"/>
    <w:rsid w:val="00550E52"/>
    <w:rsid w:val="00550FDF"/>
    <w:rsid w:val="00551718"/>
    <w:rsid w:val="0055180A"/>
    <w:rsid w:val="0055237C"/>
    <w:rsid w:val="00552574"/>
    <w:rsid w:val="005535E7"/>
    <w:rsid w:val="0055365D"/>
    <w:rsid w:val="005539D4"/>
    <w:rsid w:val="005544FC"/>
    <w:rsid w:val="00554683"/>
    <w:rsid w:val="00554D60"/>
    <w:rsid w:val="00554E20"/>
    <w:rsid w:val="00554E72"/>
    <w:rsid w:val="005552D8"/>
    <w:rsid w:val="00555315"/>
    <w:rsid w:val="00555448"/>
    <w:rsid w:val="00555F0E"/>
    <w:rsid w:val="0055626A"/>
    <w:rsid w:val="005564E7"/>
    <w:rsid w:val="00556725"/>
    <w:rsid w:val="00556822"/>
    <w:rsid w:val="0055713C"/>
    <w:rsid w:val="00557A94"/>
    <w:rsid w:val="00557C58"/>
    <w:rsid w:val="00557DA9"/>
    <w:rsid w:val="005609BA"/>
    <w:rsid w:val="00561BEE"/>
    <w:rsid w:val="005621D3"/>
    <w:rsid w:val="005623B3"/>
    <w:rsid w:val="00562DEF"/>
    <w:rsid w:val="00563309"/>
    <w:rsid w:val="005640F0"/>
    <w:rsid w:val="0056429F"/>
    <w:rsid w:val="00564550"/>
    <w:rsid w:val="00564896"/>
    <w:rsid w:val="005648BD"/>
    <w:rsid w:val="005649E8"/>
    <w:rsid w:val="00564CAA"/>
    <w:rsid w:val="00564E00"/>
    <w:rsid w:val="00565999"/>
    <w:rsid w:val="00565D9D"/>
    <w:rsid w:val="005660E1"/>
    <w:rsid w:val="0056628A"/>
    <w:rsid w:val="00566488"/>
    <w:rsid w:val="005664AA"/>
    <w:rsid w:val="00566627"/>
    <w:rsid w:val="00566C72"/>
    <w:rsid w:val="00567D7E"/>
    <w:rsid w:val="00570562"/>
    <w:rsid w:val="00570700"/>
    <w:rsid w:val="0057097D"/>
    <w:rsid w:val="0057161A"/>
    <w:rsid w:val="005716DD"/>
    <w:rsid w:val="00571812"/>
    <w:rsid w:val="00571CB5"/>
    <w:rsid w:val="00571F77"/>
    <w:rsid w:val="005720EB"/>
    <w:rsid w:val="005722AB"/>
    <w:rsid w:val="00572709"/>
    <w:rsid w:val="0057351F"/>
    <w:rsid w:val="0057397E"/>
    <w:rsid w:val="00573C2A"/>
    <w:rsid w:val="00573EBA"/>
    <w:rsid w:val="00574166"/>
    <w:rsid w:val="0057419D"/>
    <w:rsid w:val="00574251"/>
    <w:rsid w:val="00574556"/>
    <w:rsid w:val="00574576"/>
    <w:rsid w:val="00574581"/>
    <w:rsid w:val="005750EB"/>
    <w:rsid w:val="00575FC0"/>
    <w:rsid w:val="00576472"/>
    <w:rsid w:val="00576ABD"/>
    <w:rsid w:val="00576B66"/>
    <w:rsid w:val="00576DEE"/>
    <w:rsid w:val="00576E5F"/>
    <w:rsid w:val="005779AB"/>
    <w:rsid w:val="00577B32"/>
    <w:rsid w:val="00577CB3"/>
    <w:rsid w:val="00577F09"/>
    <w:rsid w:val="0058000E"/>
    <w:rsid w:val="005801B4"/>
    <w:rsid w:val="005808C4"/>
    <w:rsid w:val="00580A5D"/>
    <w:rsid w:val="00580B35"/>
    <w:rsid w:val="00580C8C"/>
    <w:rsid w:val="00580DC5"/>
    <w:rsid w:val="005814B2"/>
    <w:rsid w:val="0058150F"/>
    <w:rsid w:val="0058175B"/>
    <w:rsid w:val="00582807"/>
    <w:rsid w:val="00582B31"/>
    <w:rsid w:val="00582FC2"/>
    <w:rsid w:val="005835A4"/>
    <w:rsid w:val="00584A7A"/>
    <w:rsid w:val="00584C67"/>
    <w:rsid w:val="00584F88"/>
    <w:rsid w:val="00585979"/>
    <w:rsid w:val="00585B65"/>
    <w:rsid w:val="00585BFD"/>
    <w:rsid w:val="00585F88"/>
    <w:rsid w:val="0058625D"/>
    <w:rsid w:val="00586783"/>
    <w:rsid w:val="00586A0C"/>
    <w:rsid w:val="005870F8"/>
    <w:rsid w:val="00587FEC"/>
    <w:rsid w:val="00590338"/>
    <w:rsid w:val="0059050E"/>
    <w:rsid w:val="00590650"/>
    <w:rsid w:val="00591135"/>
    <w:rsid w:val="005917F9"/>
    <w:rsid w:val="00591EB8"/>
    <w:rsid w:val="00592374"/>
    <w:rsid w:val="00592597"/>
    <w:rsid w:val="005925E8"/>
    <w:rsid w:val="005927EB"/>
    <w:rsid w:val="0059333F"/>
    <w:rsid w:val="0059337C"/>
    <w:rsid w:val="0059416F"/>
    <w:rsid w:val="005944DB"/>
    <w:rsid w:val="00595AC2"/>
    <w:rsid w:val="0059634B"/>
    <w:rsid w:val="00596E13"/>
    <w:rsid w:val="005970B5"/>
    <w:rsid w:val="00597599"/>
    <w:rsid w:val="00597616"/>
    <w:rsid w:val="005A03B8"/>
    <w:rsid w:val="005A0BA5"/>
    <w:rsid w:val="005A0EDC"/>
    <w:rsid w:val="005A135F"/>
    <w:rsid w:val="005A172C"/>
    <w:rsid w:val="005A17C1"/>
    <w:rsid w:val="005A25C1"/>
    <w:rsid w:val="005A26C1"/>
    <w:rsid w:val="005A2C54"/>
    <w:rsid w:val="005A2DBB"/>
    <w:rsid w:val="005A3318"/>
    <w:rsid w:val="005A3711"/>
    <w:rsid w:val="005A374A"/>
    <w:rsid w:val="005A37DA"/>
    <w:rsid w:val="005A3902"/>
    <w:rsid w:val="005A3D5F"/>
    <w:rsid w:val="005A428C"/>
    <w:rsid w:val="005A48F4"/>
    <w:rsid w:val="005A50F1"/>
    <w:rsid w:val="005A51C6"/>
    <w:rsid w:val="005A5338"/>
    <w:rsid w:val="005A552E"/>
    <w:rsid w:val="005A57F3"/>
    <w:rsid w:val="005A6012"/>
    <w:rsid w:val="005A651A"/>
    <w:rsid w:val="005A689C"/>
    <w:rsid w:val="005A690B"/>
    <w:rsid w:val="005A6AD7"/>
    <w:rsid w:val="005A6CE6"/>
    <w:rsid w:val="005A6EDA"/>
    <w:rsid w:val="005A70D9"/>
    <w:rsid w:val="005A7664"/>
    <w:rsid w:val="005A77B5"/>
    <w:rsid w:val="005A7A9E"/>
    <w:rsid w:val="005A7B99"/>
    <w:rsid w:val="005A7EEC"/>
    <w:rsid w:val="005B02A6"/>
    <w:rsid w:val="005B1131"/>
    <w:rsid w:val="005B1D7D"/>
    <w:rsid w:val="005B231E"/>
    <w:rsid w:val="005B2E2C"/>
    <w:rsid w:val="005B37A5"/>
    <w:rsid w:val="005B381F"/>
    <w:rsid w:val="005B451E"/>
    <w:rsid w:val="005B4B7E"/>
    <w:rsid w:val="005B4CD1"/>
    <w:rsid w:val="005B50A7"/>
    <w:rsid w:val="005B566E"/>
    <w:rsid w:val="005B5811"/>
    <w:rsid w:val="005B5899"/>
    <w:rsid w:val="005B58F3"/>
    <w:rsid w:val="005B5BD1"/>
    <w:rsid w:val="005B675D"/>
    <w:rsid w:val="005B6F6C"/>
    <w:rsid w:val="005B723B"/>
    <w:rsid w:val="005B7DEA"/>
    <w:rsid w:val="005C0314"/>
    <w:rsid w:val="005C0878"/>
    <w:rsid w:val="005C08DF"/>
    <w:rsid w:val="005C0A19"/>
    <w:rsid w:val="005C0ACB"/>
    <w:rsid w:val="005C0E5C"/>
    <w:rsid w:val="005C0FBB"/>
    <w:rsid w:val="005C1874"/>
    <w:rsid w:val="005C1BAD"/>
    <w:rsid w:val="005C20C2"/>
    <w:rsid w:val="005C2570"/>
    <w:rsid w:val="005C276B"/>
    <w:rsid w:val="005C3204"/>
    <w:rsid w:val="005C3832"/>
    <w:rsid w:val="005C3DDD"/>
    <w:rsid w:val="005C449B"/>
    <w:rsid w:val="005C4D57"/>
    <w:rsid w:val="005C4E58"/>
    <w:rsid w:val="005C52A2"/>
    <w:rsid w:val="005C54CC"/>
    <w:rsid w:val="005C55D2"/>
    <w:rsid w:val="005C5C5D"/>
    <w:rsid w:val="005C60C9"/>
    <w:rsid w:val="005C6B17"/>
    <w:rsid w:val="005C7509"/>
    <w:rsid w:val="005C75AE"/>
    <w:rsid w:val="005C7F6C"/>
    <w:rsid w:val="005D01F5"/>
    <w:rsid w:val="005D0360"/>
    <w:rsid w:val="005D06EF"/>
    <w:rsid w:val="005D0E9F"/>
    <w:rsid w:val="005D1135"/>
    <w:rsid w:val="005D1834"/>
    <w:rsid w:val="005D1B6B"/>
    <w:rsid w:val="005D2586"/>
    <w:rsid w:val="005D3E31"/>
    <w:rsid w:val="005D40A8"/>
    <w:rsid w:val="005D4100"/>
    <w:rsid w:val="005D4579"/>
    <w:rsid w:val="005D4BC7"/>
    <w:rsid w:val="005D507C"/>
    <w:rsid w:val="005D50CE"/>
    <w:rsid w:val="005D51D3"/>
    <w:rsid w:val="005D5D6F"/>
    <w:rsid w:val="005D625E"/>
    <w:rsid w:val="005D69F0"/>
    <w:rsid w:val="005D6B94"/>
    <w:rsid w:val="005D73B9"/>
    <w:rsid w:val="005D750E"/>
    <w:rsid w:val="005E0198"/>
    <w:rsid w:val="005E1A27"/>
    <w:rsid w:val="005E1C2E"/>
    <w:rsid w:val="005E1FB8"/>
    <w:rsid w:val="005E2302"/>
    <w:rsid w:val="005E23F9"/>
    <w:rsid w:val="005E24DD"/>
    <w:rsid w:val="005E312C"/>
    <w:rsid w:val="005E3743"/>
    <w:rsid w:val="005E376D"/>
    <w:rsid w:val="005E3901"/>
    <w:rsid w:val="005E3A28"/>
    <w:rsid w:val="005E414F"/>
    <w:rsid w:val="005E41C8"/>
    <w:rsid w:val="005E43CA"/>
    <w:rsid w:val="005E444A"/>
    <w:rsid w:val="005E4C5A"/>
    <w:rsid w:val="005E4D28"/>
    <w:rsid w:val="005E4ED0"/>
    <w:rsid w:val="005E5026"/>
    <w:rsid w:val="005E55DE"/>
    <w:rsid w:val="005E6661"/>
    <w:rsid w:val="005E6ABB"/>
    <w:rsid w:val="005E6B3D"/>
    <w:rsid w:val="005E6DAD"/>
    <w:rsid w:val="005E6E99"/>
    <w:rsid w:val="005E7154"/>
    <w:rsid w:val="005E7163"/>
    <w:rsid w:val="005E7779"/>
    <w:rsid w:val="005E78ED"/>
    <w:rsid w:val="005E7C50"/>
    <w:rsid w:val="005E7E93"/>
    <w:rsid w:val="005F01C4"/>
    <w:rsid w:val="005F0723"/>
    <w:rsid w:val="005F0892"/>
    <w:rsid w:val="005F0D1B"/>
    <w:rsid w:val="005F0E2E"/>
    <w:rsid w:val="005F151C"/>
    <w:rsid w:val="005F16CE"/>
    <w:rsid w:val="005F191B"/>
    <w:rsid w:val="005F1E34"/>
    <w:rsid w:val="005F25FD"/>
    <w:rsid w:val="005F2B53"/>
    <w:rsid w:val="005F3686"/>
    <w:rsid w:val="005F39AE"/>
    <w:rsid w:val="005F4364"/>
    <w:rsid w:val="005F4A03"/>
    <w:rsid w:val="005F6209"/>
    <w:rsid w:val="005F63DB"/>
    <w:rsid w:val="005F6C24"/>
    <w:rsid w:val="005F6D4B"/>
    <w:rsid w:val="005F6ED3"/>
    <w:rsid w:val="005F7254"/>
    <w:rsid w:val="005F7E6D"/>
    <w:rsid w:val="00600456"/>
    <w:rsid w:val="006004D8"/>
    <w:rsid w:val="0060061C"/>
    <w:rsid w:val="0060074D"/>
    <w:rsid w:val="00600DCB"/>
    <w:rsid w:val="006015FF"/>
    <w:rsid w:val="00602185"/>
    <w:rsid w:val="006022F9"/>
    <w:rsid w:val="006023C7"/>
    <w:rsid w:val="006026EC"/>
    <w:rsid w:val="00602D4C"/>
    <w:rsid w:val="00603BC6"/>
    <w:rsid w:val="00604327"/>
    <w:rsid w:val="006043D5"/>
    <w:rsid w:val="006045C8"/>
    <w:rsid w:val="00605092"/>
    <w:rsid w:val="006052C2"/>
    <w:rsid w:val="00605A19"/>
    <w:rsid w:val="00605B52"/>
    <w:rsid w:val="00605B81"/>
    <w:rsid w:val="006062C8"/>
    <w:rsid w:val="006062C9"/>
    <w:rsid w:val="00606543"/>
    <w:rsid w:val="00606DCB"/>
    <w:rsid w:val="00606E4F"/>
    <w:rsid w:val="00607E77"/>
    <w:rsid w:val="00610652"/>
    <w:rsid w:val="0061077D"/>
    <w:rsid w:val="00610865"/>
    <w:rsid w:val="00610D07"/>
    <w:rsid w:val="0061152C"/>
    <w:rsid w:val="006118FB"/>
    <w:rsid w:val="00612182"/>
    <w:rsid w:val="00612933"/>
    <w:rsid w:val="00612C51"/>
    <w:rsid w:val="00612EDE"/>
    <w:rsid w:val="00613131"/>
    <w:rsid w:val="006131FC"/>
    <w:rsid w:val="0061361F"/>
    <w:rsid w:val="0061384E"/>
    <w:rsid w:val="00613B30"/>
    <w:rsid w:val="00613BB4"/>
    <w:rsid w:val="00613DD8"/>
    <w:rsid w:val="00614D1C"/>
    <w:rsid w:val="006151DD"/>
    <w:rsid w:val="006160EB"/>
    <w:rsid w:val="00616178"/>
    <w:rsid w:val="0061659F"/>
    <w:rsid w:val="0061796B"/>
    <w:rsid w:val="00617B75"/>
    <w:rsid w:val="00620219"/>
    <w:rsid w:val="006204D0"/>
    <w:rsid w:val="00620965"/>
    <w:rsid w:val="00620C1B"/>
    <w:rsid w:val="00620C59"/>
    <w:rsid w:val="00621A73"/>
    <w:rsid w:val="00621B70"/>
    <w:rsid w:val="00621F1D"/>
    <w:rsid w:val="00622424"/>
    <w:rsid w:val="006236B3"/>
    <w:rsid w:val="0062475E"/>
    <w:rsid w:val="006249CE"/>
    <w:rsid w:val="006249E7"/>
    <w:rsid w:val="00624C72"/>
    <w:rsid w:val="00625611"/>
    <w:rsid w:val="00625820"/>
    <w:rsid w:val="00625D24"/>
    <w:rsid w:val="00625FD2"/>
    <w:rsid w:val="00626084"/>
    <w:rsid w:val="00626BC4"/>
    <w:rsid w:val="00626C86"/>
    <w:rsid w:val="00626E38"/>
    <w:rsid w:val="00626F63"/>
    <w:rsid w:val="006272A1"/>
    <w:rsid w:val="00627C20"/>
    <w:rsid w:val="00627CE8"/>
    <w:rsid w:val="00627E92"/>
    <w:rsid w:val="006300E7"/>
    <w:rsid w:val="006303C5"/>
    <w:rsid w:val="00631456"/>
    <w:rsid w:val="006314F5"/>
    <w:rsid w:val="00631583"/>
    <w:rsid w:val="00631716"/>
    <w:rsid w:val="00632182"/>
    <w:rsid w:val="0063247A"/>
    <w:rsid w:val="00632B53"/>
    <w:rsid w:val="00632C83"/>
    <w:rsid w:val="00632E1D"/>
    <w:rsid w:val="00632E23"/>
    <w:rsid w:val="00632FB0"/>
    <w:rsid w:val="0063326C"/>
    <w:rsid w:val="00633E08"/>
    <w:rsid w:val="00633F91"/>
    <w:rsid w:val="00633FF8"/>
    <w:rsid w:val="006344CA"/>
    <w:rsid w:val="00635A5A"/>
    <w:rsid w:val="00635D5F"/>
    <w:rsid w:val="0063627A"/>
    <w:rsid w:val="00636518"/>
    <w:rsid w:val="006370CB"/>
    <w:rsid w:val="0063712D"/>
    <w:rsid w:val="00637E3F"/>
    <w:rsid w:val="00637E62"/>
    <w:rsid w:val="00637ED2"/>
    <w:rsid w:val="0064064F"/>
    <w:rsid w:val="00640846"/>
    <w:rsid w:val="00640865"/>
    <w:rsid w:val="00641565"/>
    <w:rsid w:val="00641857"/>
    <w:rsid w:val="006418A8"/>
    <w:rsid w:val="00641CB2"/>
    <w:rsid w:val="0064262F"/>
    <w:rsid w:val="006432FA"/>
    <w:rsid w:val="00643989"/>
    <w:rsid w:val="00643F7B"/>
    <w:rsid w:val="00644371"/>
    <w:rsid w:val="00644856"/>
    <w:rsid w:val="006452A9"/>
    <w:rsid w:val="0064554F"/>
    <w:rsid w:val="006457D4"/>
    <w:rsid w:val="00646552"/>
    <w:rsid w:val="0064684D"/>
    <w:rsid w:val="0064693D"/>
    <w:rsid w:val="0064778B"/>
    <w:rsid w:val="00650113"/>
    <w:rsid w:val="0065073F"/>
    <w:rsid w:val="00650E04"/>
    <w:rsid w:val="0065108A"/>
    <w:rsid w:val="00651AB7"/>
    <w:rsid w:val="00651D3B"/>
    <w:rsid w:val="00651D95"/>
    <w:rsid w:val="00651FAD"/>
    <w:rsid w:val="00652366"/>
    <w:rsid w:val="00652A31"/>
    <w:rsid w:val="00652EF3"/>
    <w:rsid w:val="0065361D"/>
    <w:rsid w:val="00653B03"/>
    <w:rsid w:val="0065436F"/>
    <w:rsid w:val="006543A0"/>
    <w:rsid w:val="006543F3"/>
    <w:rsid w:val="00654531"/>
    <w:rsid w:val="006549A6"/>
    <w:rsid w:val="00655BC6"/>
    <w:rsid w:val="00655E22"/>
    <w:rsid w:val="00655F86"/>
    <w:rsid w:val="0065649C"/>
    <w:rsid w:val="00656608"/>
    <w:rsid w:val="00657527"/>
    <w:rsid w:val="00657686"/>
    <w:rsid w:val="00657B11"/>
    <w:rsid w:val="006601C0"/>
    <w:rsid w:val="0066029B"/>
    <w:rsid w:val="0066040E"/>
    <w:rsid w:val="00660670"/>
    <w:rsid w:val="0066071E"/>
    <w:rsid w:val="00660E44"/>
    <w:rsid w:val="006610B3"/>
    <w:rsid w:val="006610FA"/>
    <w:rsid w:val="00661155"/>
    <w:rsid w:val="00661373"/>
    <w:rsid w:val="00661995"/>
    <w:rsid w:val="00661C91"/>
    <w:rsid w:val="00661E2F"/>
    <w:rsid w:val="00661F73"/>
    <w:rsid w:val="006620AF"/>
    <w:rsid w:val="006620EB"/>
    <w:rsid w:val="0066399A"/>
    <w:rsid w:val="00663A87"/>
    <w:rsid w:val="00663C0F"/>
    <w:rsid w:val="006641AC"/>
    <w:rsid w:val="00664378"/>
    <w:rsid w:val="006647A7"/>
    <w:rsid w:val="00664EFD"/>
    <w:rsid w:val="0066514D"/>
    <w:rsid w:val="006653A9"/>
    <w:rsid w:val="00665AE0"/>
    <w:rsid w:val="006660BF"/>
    <w:rsid w:val="00666124"/>
    <w:rsid w:val="00666135"/>
    <w:rsid w:val="006664C4"/>
    <w:rsid w:val="00666C74"/>
    <w:rsid w:val="00666E84"/>
    <w:rsid w:val="00667922"/>
    <w:rsid w:val="00667E44"/>
    <w:rsid w:val="00667EDD"/>
    <w:rsid w:val="00670A62"/>
    <w:rsid w:val="00672145"/>
    <w:rsid w:val="0067235A"/>
    <w:rsid w:val="0067240B"/>
    <w:rsid w:val="0067340C"/>
    <w:rsid w:val="00673505"/>
    <w:rsid w:val="00673D8A"/>
    <w:rsid w:val="006744E5"/>
    <w:rsid w:val="0067458C"/>
    <w:rsid w:val="00674C6D"/>
    <w:rsid w:val="00675A86"/>
    <w:rsid w:val="006760F5"/>
    <w:rsid w:val="0067635A"/>
    <w:rsid w:val="006771DA"/>
    <w:rsid w:val="0067733A"/>
    <w:rsid w:val="00677889"/>
    <w:rsid w:val="006778CA"/>
    <w:rsid w:val="00677B0A"/>
    <w:rsid w:val="00677B31"/>
    <w:rsid w:val="00677CD6"/>
    <w:rsid w:val="00677D53"/>
    <w:rsid w:val="00677E4F"/>
    <w:rsid w:val="00677FCD"/>
    <w:rsid w:val="00680923"/>
    <w:rsid w:val="00680A8B"/>
    <w:rsid w:val="00681292"/>
    <w:rsid w:val="00681A95"/>
    <w:rsid w:val="00681E2D"/>
    <w:rsid w:val="00681F9A"/>
    <w:rsid w:val="0068232E"/>
    <w:rsid w:val="006823ED"/>
    <w:rsid w:val="006823F8"/>
    <w:rsid w:val="00682608"/>
    <w:rsid w:val="006828B4"/>
    <w:rsid w:val="00682C1D"/>
    <w:rsid w:val="00682E72"/>
    <w:rsid w:val="006836C2"/>
    <w:rsid w:val="00683A72"/>
    <w:rsid w:val="00683AD9"/>
    <w:rsid w:val="00683DAD"/>
    <w:rsid w:val="0068402D"/>
    <w:rsid w:val="006845EC"/>
    <w:rsid w:val="006846E0"/>
    <w:rsid w:val="00684E2D"/>
    <w:rsid w:val="00684E6F"/>
    <w:rsid w:val="00685481"/>
    <w:rsid w:val="00685EBE"/>
    <w:rsid w:val="00686015"/>
    <w:rsid w:val="006863E7"/>
    <w:rsid w:val="00686809"/>
    <w:rsid w:val="00686A0A"/>
    <w:rsid w:val="00686F94"/>
    <w:rsid w:val="00687020"/>
    <w:rsid w:val="00687377"/>
    <w:rsid w:val="00687396"/>
    <w:rsid w:val="00687D79"/>
    <w:rsid w:val="006904AC"/>
    <w:rsid w:val="00690A7A"/>
    <w:rsid w:val="00690E24"/>
    <w:rsid w:val="00690E68"/>
    <w:rsid w:val="00691238"/>
    <w:rsid w:val="00691264"/>
    <w:rsid w:val="00691C97"/>
    <w:rsid w:val="0069249F"/>
    <w:rsid w:val="006937C9"/>
    <w:rsid w:val="00693DD3"/>
    <w:rsid w:val="00693F2D"/>
    <w:rsid w:val="0069432C"/>
    <w:rsid w:val="006947D4"/>
    <w:rsid w:val="006948C3"/>
    <w:rsid w:val="00694CA6"/>
    <w:rsid w:val="00695103"/>
    <w:rsid w:val="0069592B"/>
    <w:rsid w:val="00695BF7"/>
    <w:rsid w:val="00695C52"/>
    <w:rsid w:val="0069647B"/>
    <w:rsid w:val="006965AF"/>
    <w:rsid w:val="00696A57"/>
    <w:rsid w:val="00696FC6"/>
    <w:rsid w:val="0069727A"/>
    <w:rsid w:val="006972B3"/>
    <w:rsid w:val="00697B4A"/>
    <w:rsid w:val="00697DD7"/>
    <w:rsid w:val="006A0BFA"/>
    <w:rsid w:val="006A162C"/>
    <w:rsid w:val="006A2584"/>
    <w:rsid w:val="006A3164"/>
    <w:rsid w:val="006A3520"/>
    <w:rsid w:val="006A382D"/>
    <w:rsid w:val="006A3F6B"/>
    <w:rsid w:val="006A40A7"/>
    <w:rsid w:val="006A41CC"/>
    <w:rsid w:val="006A473D"/>
    <w:rsid w:val="006A5639"/>
    <w:rsid w:val="006A5840"/>
    <w:rsid w:val="006A5AA6"/>
    <w:rsid w:val="006A5BE5"/>
    <w:rsid w:val="006A5D1E"/>
    <w:rsid w:val="006A6162"/>
    <w:rsid w:val="006A6680"/>
    <w:rsid w:val="006A7257"/>
    <w:rsid w:val="006A73B3"/>
    <w:rsid w:val="006A76F5"/>
    <w:rsid w:val="006A76FF"/>
    <w:rsid w:val="006A7E38"/>
    <w:rsid w:val="006A7F41"/>
    <w:rsid w:val="006B0582"/>
    <w:rsid w:val="006B0CD6"/>
    <w:rsid w:val="006B0DC9"/>
    <w:rsid w:val="006B10D8"/>
    <w:rsid w:val="006B1227"/>
    <w:rsid w:val="006B1350"/>
    <w:rsid w:val="006B14E6"/>
    <w:rsid w:val="006B1CA9"/>
    <w:rsid w:val="006B2159"/>
    <w:rsid w:val="006B2229"/>
    <w:rsid w:val="006B2819"/>
    <w:rsid w:val="006B2BB1"/>
    <w:rsid w:val="006B382D"/>
    <w:rsid w:val="006B3B82"/>
    <w:rsid w:val="006B3D76"/>
    <w:rsid w:val="006B4A17"/>
    <w:rsid w:val="006B4A8B"/>
    <w:rsid w:val="006B4C25"/>
    <w:rsid w:val="006B4EC8"/>
    <w:rsid w:val="006B4ED2"/>
    <w:rsid w:val="006B51FD"/>
    <w:rsid w:val="006B534D"/>
    <w:rsid w:val="006B5B7F"/>
    <w:rsid w:val="006B5C93"/>
    <w:rsid w:val="006B6585"/>
    <w:rsid w:val="006B6B9F"/>
    <w:rsid w:val="006B6BB9"/>
    <w:rsid w:val="006B766B"/>
    <w:rsid w:val="006B7EF6"/>
    <w:rsid w:val="006C02E8"/>
    <w:rsid w:val="006C0BD1"/>
    <w:rsid w:val="006C1184"/>
    <w:rsid w:val="006C206B"/>
    <w:rsid w:val="006C280A"/>
    <w:rsid w:val="006C2DF1"/>
    <w:rsid w:val="006C2EB2"/>
    <w:rsid w:val="006C321A"/>
    <w:rsid w:val="006C3AAB"/>
    <w:rsid w:val="006C3AE1"/>
    <w:rsid w:val="006C42C7"/>
    <w:rsid w:val="006C4429"/>
    <w:rsid w:val="006C4519"/>
    <w:rsid w:val="006C4A00"/>
    <w:rsid w:val="006C4B7E"/>
    <w:rsid w:val="006C5461"/>
    <w:rsid w:val="006C5A94"/>
    <w:rsid w:val="006C5C95"/>
    <w:rsid w:val="006C5D86"/>
    <w:rsid w:val="006C6699"/>
    <w:rsid w:val="006C6E1D"/>
    <w:rsid w:val="006C6ECC"/>
    <w:rsid w:val="006C6EF5"/>
    <w:rsid w:val="006C7571"/>
    <w:rsid w:val="006C75E8"/>
    <w:rsid w:val="006C762C"/>
    <w:rsid w:val="006D010B"/>
    <w:rsid w:val="006D0B8D"/>
    <w:rsid w:val="006D0F77"/>
    <w:rsid w:val="006D130A"/>
    <w:rsid w:val="006D13B6"/>
    <w:rsid w:val="006D162D"/>
    <w:rsid w:val="006D17E4"/>
    <w:rsid w:val="006D244F"/>
    <w:rsid w:val="006D2858"/>
    <w:rsid w:val="006D2C4D"/>
    <w:rsid w:val="006D2F0E"/>
    <w:rsid w:val="006D3655"/>
    <w:rsid w:val="006D36E7"/>
    <w:rsid w:val="006D41A4"/>
    <w:rsid w:val="006D484B"/>
    <w:rsid w:val="006D517A"/>
    <w:rsid w:val="006D5C70"/>
    <w:rsid w:val="006D5E2D"/>
    <w:rsid w:val="006D60E5"/>
    <w:rsid w:val="006D6308"/>
    <w:rsid w:val="006D776B"/>
    <w:rsid w:val="006D77B3"/>
    <w:rsid w:val="006E011D"/>
    <w:rsid w:val="006E028B"/>
    <w:rsid w:val="006E05C8"/>
    <w:rsid w:val="006E0EB6"/>
    <w:rsid w:val="006E11C3"/>
    <w:rsid w:val="006E1D12"/>
    <w:rsid w:val="006E1FE2"/>
    <w:rsid w:val="006E2622"/>
    <w:rsid w:val="006E28B5"/>
    <w:rsid w:val="006E2B03"/>
    <w:rsid w:val="006E3098"/>
    <w:rsid w:val="006E41AD"/>
    <w:rsid w:val="006E41C2"/>
    <w:rsid w:val="006E4920"/>
    <w:rsid w:val="006E4AC6"/>
    <w:rsid w:val="006E4B1A"/>
    <w:rsid w:val="006E51AD"/>
    <w:rsid w:val="006E56C4"/>
    <w:rsid w:val="006E621A"/>
    <w:rsid w:val="006E65D9"/>
    <w:rsid w:val="006E7621"/>
    <w:rsid w:val="006E7AF5"/>
    <w:rsid w:val="006F013F"/>
    <w:rsid w:val="006F06C9"/>
    <w:rsid w:val="006F08AF"/>
    <w:rsid w:val="006F100D"/>
    <w:rsid w:val="006F14E8"/>
    <w:rsid w:val="006F1FDD"/>
    <w:rsid w:val="006F2243"/>
    <w:rsid w:val="006F2514"/>
    <w:rsid w:val="006F2CA2"/>
    <w:rsid w:val="006F2F2A"/>
    <w:rsid w:val="006F312F"/>
    <w:rsid w:val="006F322D"/>
    <w:rsid w:val="006F3EDB"/>
    <w:rsid w:val="006F4039"/>
    <w:rsid w:val="006F433D"/>
    <w:rsid w:val="006F4785"/>
    <w:rsid w:val="006F4BC1"/>
    <w:rsid w:val="006F4C93"/>
    <w:rsid w:val="006F4CBD"/>
    <w:rsid w:val="006F5120"/>
    <w:rsid w:val="006F5746"/>
    <w:rsid w:val="006F5D25"/>
    <w:rsid w:val="006F6478"/>
    <w:rsid w:val="006F69C2"/>
    <w:rsid w:val="006F6A71"/>
    <w:rsid w:val="006F6F61"/>
    <w:rsid w:val="006F75BA"/>
    <w:rsid w:val="006F7C9A"/>
    <w:rsid w:val="00700144"/>
    <w:rsid w:val="007002E8"/>
    <w:rsid w:val="0070061A"/>
    <w:rsid w:val="0070074F"/>
    <w:rsid w:val="00701B03"/>
    <w:rsid w:val="0070235C"/>
    <w:rsid w:val="00702E0D"/>
    <w:rsid w:val="00702F22"/>
    <w:rsid w:val="0070343B"/>
    <w:rsid w:val="007034C0"/>
    <w:rsid w:val="007034C8"/>
    <w:rsid w:val="00703844"/>
    <w:rsid w:val="007038AC"/>
    <w:rsid w:val="00703B39"/>
    <w:rsid w:val="00703C90"/>
    <w:rsid w:val="00703CD9"/>
    <w:rsid w:val="00703FC4"/>
    <w:rsid w:val="0070436C"/>
    <w:rsid w:val="007046F1"/>
    <w:rsid w:val="00704B47"/>
    <w:rsid w:val="007058B2"/>
    <w:rsid w:val="00705B7E"/>
    <w:rsid w:val="007062C8"/>
    <w:rsid w:val="0070667B"/>
    <w:rsid w:val="00706C93"/>
    <w:rsid w:val="007076F9"/>
    <w:rsid w:val="007077F2"/>
    <w:rsid w:val="00707E5E"/>
    <w:rsid w:val="00707FD3"/>
    <w:rsid w:val="0071021F"/>
    <w:rsid w:val="007105EB"/>
    <w:rsid w:val="00710905"/>
    <w:rsid w:val="00710909"/>
    <w:rsid w:val="00710BC3"/>
    <w:rsid w:val="00710CE7"/>
    <w:rsid w:val="00710FEC"/>
    <w:rsid w:val="007113F4"/>
    <w:rsid w:val="007114AA"/>
    <w:rsid w:val="00711A4E"/>
    <w:rsid w:val="00711E0D"/>
    <w:rsid w:val="00712B6E"/>
    <w:rsid w:val="00712FC7"/>
    <w:rsid w:val="0071327A"/>
    <w:rsid w:val="00713CC5"/>
    <w:rsid w:val="007143F3"/>
    <w:rsid w:val="007144B8"/>
    <w:rsid w:val="007144D5"/>
    <w:rsid w:val="0071451E"/>
    <w:rsid w:val="00714B57"/>
    <w:rsid w:val="00714E41"/>
    <w:rsid w:val="00715484"/>
    <w:rsid w:val="00715609"/>
    <w:rsid w:val="00715BE7"/>
    <w:rsid w:val="00715D4C"/>
    <w:rsid w:val="00715D62"/>
    <w:rsid w:val="00715EA9"/>
    <w:rsid w:val="00716156"/>
    <w:rsid w:val="00716323"/>
    <w:rsid w:val="007163A8"/>
    <w:rsid w:val="00717E27"/>
    <w:rsid w:val="0072006C"/>
    <w:rsid w:val="007204C6"/>
    <w:rsid w:val="00720689"/>
    <w:rsid w:val="00720843"/>
    <w:rsid w:val="00720AA5"/>
    <w:rsid w:val="00720ADB"/>
    <w:rsid w:val="00721070"/>
    <w:rsid w:val="0072107C"/>
    <w:rsid w:val="00722332"/>
    <w:rsid w:val="0072267F"/>
    <w:rsid w:val="00722F14"/>
    <w:rsid w:val="007232C1"/>
    <w:rsid w:val="0072337C"/>
    <w:rsid w:val="0072403D"/>
    <w:rsid w:val="0072426D"/>
    <w:rsid w:val="007248A3"/>
    <w:rsid w:val="00724952"/>
    <w:rsid w:val="00724A37"/>
    <w:rsid w:val="007250EF"/>
    <w:rsid w:val="00725A7E"/>
    <w:rsid w:val="00725D7D"/>
    <w:rsid w:val="007262AC"/>
    <w:rsid w:val="00726415"/>
    <w:rsid w:val="007265C5"/>
    <w:rsid w:val="007272B2"/>
    <w:rsid w:val="007276E2"/>
    <w:rsid w:val="00727EA3"/>
    <w:rsid w:val="00727EEA"/>
    <w:rsid w:val="00730207"/>
    <w:rsid w:val="007303EF"/>
    <w:rsid w:val="00730541"/>
    <w:rsid w:val="00730867"/>
    <w:rsid w:val="0073094E"/>
    <w:rsid w:val="00730B87"/>
    <w:rsid w:val="00730E51"/>
    <w:rsid w:val="00731322"/>
    <w:rsid w:val="007314CB"/>
    <w:rsid w:val="007321E6"/>
    <w:rsid w:val="007325D9"/>
    <w:rsid w:val="0073351C"/>
    <w:rsid w:val="00733558"/>
    <w:rsid w:val="00734028"/>
    <w:rsid w:val="00734066"/>
    <w:rsid w:val="007342AC"/>
    <w:rsid w:val="00734747"/>
    <w:rsid w:val="00734D81"/>
    <w:rsid w:val="00734E50"/>
    <w:rsid w:val="00735559"/>
    <w:rsid w:val="0073661F"/>
    <w:rsid w:val="007369E7"/>
    <w:rsid w:val="00736BE8"/>
    <w:rsid w:val="00736C88"/>
    <w:rsid w:val="00736F21"/>
    <w:rsid w:val="00737281"/>
    <w:rsid w:val="0073756E"/>
    <w:rsid w:val="0073758C"/>
    <w:rsid w:val="007376C8"/>
    <w:rsid w:val="00737907"/>
    <w:rsid w:val="00737967"/>
    <w:rsid w:val="00737A1E"/>
    <w:rsid w:val="00740668"/>
    <w:rsid w:val="0074092A"/>
    <w:rsid w:val="00740A93"/>
    <w:rsid w:val="00740E0E"/>
    <w:rsid w:val="007418DC"/>
    <w:rsid w:val="00741C84"/>
    <w:rsid w:val="00741EB5"/>
    <w:rsid w:val="00741F8B"/>
    <w:rsid w:val="00742355"/>
    <w:rsid w:val="00742833"/>
    <w:rsid w:val="00742BB8"/>
    <w:rsid w:val="00742DBD"/>
    <w:rsid w:val="00742DCA"/>
    <w:rsid w:val="00743136"/>
    <w:rsid w:val="007432AE"/>
    <w:rsid w:val="007432D4"/>
    <w:rsid w:val="00743485"/>
    <w:rsid w:val="00743C88"/>
    <w:rsid w:val="00743D89"/>
    <w:rsid w:val="0074429A"/>
    <w:rsid w:val="00744D7E"/>
    <w:rsid w:val="00744E73"/>
    <w:rsid w:val="0074543E"/>
    <w:rsid w:val="007457BE"/>
    <w:rsid w:val="00746278"/>
    <w:rsid w:val="007462B8"/>
    <w:rsid w:val="0074669E"/>
    <w:rsid w:val="00746ADE"/>
    <w:rsid w:val="00747A3E"/>
    <w:rsid w:val="00747D31"/>
    <w:rsid w:val="00747D96"/>
    <w:rsid w:val="007501F2"/>
    <w:rsid w:val="0075026D"/>
    <w:rsid w:val="00750506"/>
    <w:rsid w:val="00750793"/>
    <w:rsid w:val="00750F37"/>
    <w:rsid w:val="007511AE"/>
    <w:rsid w:val="007513DA"/>
    <w:rsid w:val="00751DC8"/>
    <w:rsid w:val="007524DD"/>
    <w:rsid w:val="00752EE9"/>
    <w:rsid w:val="00753D4C"/>
    <w:rsid w:val="00753F64"/>
    <w:rsid w:val="007548A5"/>
    <w:rsid w:val="007555A4"/>
    <w:rsid w:val="00756405"/>
    <w:rsid w:val="00756652"/>
    <w:rsid w:val="007567E8"/>
    <w:rsid w:val="0075696F"/>
    <w:rsid w:val="00756B1F"/>
    <w:rsid w:val="00756C92"/>
    <w:rsid w:val="0075732D"/>
    <w:rsid w:val="00757527"/>
    <w:rsid w:val="0075768E"/>
    <w:rsid w:val="00757A2C"/>
    <w:rsid w:val="007604F9"/>
    <w:rsid w:val="00760D10"/>
    <w:rsid w:val="00760EDD"/>
    <w:rsid w:val="0076106D"/>
    <w:rsid w:val="00761358"/>
    <w:rsid w:val="00761ABE"/>
    <w:rsid w:val="00761DDB"/>
    <w:rsid w:val="00761E88"/>
    <w:rsid w:val="0076265E"/>
    <w:rsid w:val="00762ABF"/>
    <w:rsid w:val="00762FA1"/>
    <w:rsid w:val="00762FA5"/>
    <w:rsid w:val="0076340A"/>
    <w:rsid w:val="007634A4"/>
    <w:rsid w:val="00763E41"/>
    <w:rsid w:val="00763E6A"/>
    <w:rsid w:val="00764166"/>
    <w:rsid w:val="00764388"/>
    <w:rsid w:val="00764B5C"/>
    <w:rsid w:val="00764F9F"/>
    <w:rsid w:val="00765367"/>
    <w:rsid w:val="00766564"/>
    <w:rsid w:val="00766A0F"/>
    <w:rsid w:val="00766AEB"/>
    <w:rsid w:val="00766AEE"/>
    <w:rsid w:val="00766E10"/>
    <w:rsid w:val="0076772B"/>
    <w:rsid w:val="00767A88"/>
    <w:rsid w:val="007700D2"/>
    <w:rsid w:val="0077015B"/>
    <w:rsid w:val="0077043D"/>
    <w:rsid w:val="0077047B"/>
    <w:rsid w:val="007706F2"/>
    <w:rsid w:val="00770BCB"/>
    <w:rsid w:val="00771220"/>
    <w:rsid w:val="00771298"/>
    <w:rsid w:val="007715DB"/>
    <w:rsid w:val="00771D1D"/>
    <w:rsid w:val="007724BD"/>
    <w:rsid w:val="007728D3"/>
    <w:rsid w:val="00772C75"/>
    <w:rsid w:val="00773825"/>
    <w:rsid w:val="007738C8"/>
    <w:rsid w:val="00773E13"/>
    <w:rsid w:val="00774DA3"/>
    <w:rsid w:val="00775DEA"/>
    <w:rsid w:val="0077673B"/>
    <w:rsid w:val="007769DB"/>
    <w:rsid w:val="00776A34"/>
    <w:rsid w:val="00776D47"/>
    <w:rsid w:val="00776DCE"/>
    <w:rsid w:val="007772EE"/>
    <w:rsid w:val="00777A1F"/>
    <w:rsid w:val="00777FA0"/>
    <w:rsid w:val="007805C9"/>
    <w:rsid w:val="00780773"/>
    <w:rsid w:val="0078089E"/>
    <w:rsid w:val="0078097B"/>
    <w:rsid w:val="00780A07"/>
    <w:rsid w:val="0078161B"/>
    <w:rsid w:val="007817FA"/>
    <w:rsid w:val="00781930"/>
    <w:rsid w:val="00781D7A"/>
    <w:rsid w:val="007822F1"/>
    <w:rsid w:val="00782612"/>
    <w:rsid w:val="007826C5"/>
    <w:rsid w:val="00782DD3"/>
    <w:rsid w:val="00782FA4"/>
    <w:rsid w:val="007832B7"/>
    <w:rsid w:val="007836AC"/>
    <w:rsid w:val="007836F8"/>
    <w:rsid w:val="00783BBC"/>
    <w:rsid w:val="00783FC2"/>
    <w:rsid w:val="00785304"/>
    <w:rsid w:val="00785382"/>
    <w:rsid w:val="00785D16"/>
    <w:rsid w:val="00785DD6"/>
    <w:rsid w:val="00785DF2"/>
    <w:rsid w:val="00786787"/>
    <w:rsid w:val="00786CAF"/>
    <w:rsid w:val="00787473"/>
    <w:rsid w:val="00787576"/>
    <w:rsid w:val="0078768B"/>
    <w:rsid w:val="0078771F"/>
    <w:rsid w:val="00790F85"/>
    <w:rsid w:val="00791F15"/>
    <w:rsid w:val="00792B62"/>
    <w:rsid w:val="007934E0"/>
    <w:rsid w:val="0079455C"/>
    <w:rsid w:val="007946E3"/>
    <w:rsid w:val="007948B1"/>
    <w:rsid w:val="00795B75"/>
    <w:rsid w:val="007961DE"/>
    <w:rsid w:val="0079626C"/>
    <w:rsid w:val="00796353"/>
    <w:rsid w:val="00796548"/>
    <w:rsid w:val="0079658D"/>
    <w:rsid w:val="00796863"/>
    <w:rsid w:val="00796C0B"/>
    <w:rsid w:val="007970DF"/>
    <w:rsid w:val="0079735F"/>
    <w:rsid w:val="007978EB"/>
    <w:rsid w:val="00797EA8"/>
    <w:rsid w:val="007A0305"/>
    <w:rsid w:val="007A066A"/>
    <w:rsid w:val="007A1100"/>
    <w:rsid w:val="007A1B59"/>
    <w:rsid w:val="007A2289"/>
    <w:rsid w:val="007A26B4"/>
    <w:rsid w:val="007A2992"/>
    <w:rsid w:val="007A3241"/>
    <w:rsid w:val="007A3974"/>
    <w:rsid w:val="007A3AF1"/>
    <w:rsid w:val="007A3FBD"/>
    <w:rsid w:val="007A444C"/>
    <w:rsid w:val="007A49CD"/>
    <w:rsid w:val="007A4AA2"/>
    <w:rsid w:val="007A4E56"/>
    <w:rsid w:val="007A4FCF"/>
    <w:rsid w:val="007A5953"/>
    <w:rsid w:val="007A5961"/>
    <w:rsid w:val="007A5C0B"/>
    <w:rsid w:val="007A6080"/>
    <w:rsid w:val="007A60FD"/>
    <w:rsid w:val="007A64B3"/>
    <w:rsid w:val="007A64DE"/>
    <w:rsid w:val="007A650D"/>
    <w:rsid w:val="007A6717"/>
    <w:rsid w:val="007A6B4B"/>
    <w:rsid w:val="007A6CBC"/>
    <w:rsid w:val="007A7636"/>
    <w:rsid w:val="007A774D"/>
    <w:rsid w:val="007A7A04"/>
    <w:rsid w:val="007B000A"/>
    <w:rsid w:val="007B0630"/>
    <w:rsid w:val="007B078A"/>
    <w:rsid w:val="007B0983"/>
    <w:rsid w:val="007B0C26"/>
    <w:rsid w:val="007B0CA2"/>
    <w:rsid w:val="007B1491"/>
    <w:rsid w:val="007B1CCB"/>
    <w:rsid w:val="007B2623"/>
    <w:rsid w:val="007B2B26"/>
    <w:rsid w:val="007B338C"/>
    <w:rsid w:val="007B3619"/>
    <w:rsid w:val="007B37AA"/>
    <w:rsid w:val="007B38B3"/>
    <w:rsid w:val="007B3C5E"/>
    <w:rsid w:val="007B3D8A"/>
    <w:rsid w:val="007B4106"/>
    <w:rsid w:val="007B44F9"/>
    <w:rsid w:val="007B4A21"/>
    <w:rsid w:val="007B507A"/>
    <w:rsid w:val="007B5127"/>
    <w:rsid w:val="007B5D3F"/>
    <w:rsid w:val="007B5E31"/>
    <w:rsid w:val="007B6571"/>
    <w:rsid w:val="007B6AB7"/>
    <w:rsid w:val="007B6C99"/>
    <w:rsid w:val="007B705F"/>
    <w:rsid w:val="007B709B"/>
    <w:rsid w:val="007B713A"/>
    <w:rsid w:val="007B7329"/>
    <w:rsid w:val="007B7685"/>
    <w:rsid w:val="007B7871"/>
    <w:rsid w:val="007B79AD"/>
    <w:rsid w:val="007B7CF1"/>
    <w:rsid w:val="007B7F2D"/>
    <w:rsid w:val="007B7F4B"/>
    <w:rsid w:val="007C0231"/>
    <w:rsid w:val="007C0767"/>
    <w:rsid w:val="007C0A2D"/>
    <w:rsid w:val="007C0B74"/>
    <w:rsid w:val="007C1387"/>
    <w:rsid w:val="007C16B8"/>
    <w:rsid w:val="007C1822"/>
    <w:rsid w:val="007C2B7E"/>
    <w:rsid w:val="007C2C54"/>
    <w:rsid w:val="007C2D9C"/>
    <w:rsid w:val="007C3418"/>
    <w:rsid w:val="007C348E"/>
    <w:rsid w:val="007C3C66"/>
    <w:rsid w:val="007C4713"/>
    <w:rsid w:val="007C4A1F"/>
    <w:rsid w:val="007C4BDE"/>
    <w:rsid w:val="007C4D87"/>
    <w:rsid w:val="007C4EFC"/>
    <w:rsid w:val="007C5467"/>
    <w:rsid w:val="007C590F"/>
    <w:rsid w:val="007C6001"/>
    <w:rsid w:val="007C64BB"/>
    <w:rsid w:val="007C6576"/>
    <w:rsid w:val="007C6818"/>
    <w:rsid w:val="007C69FC"/>
    <w:rsid w:val="007C6BE6"/>
    <w:rsid w:val="007C6BF5"/>
    <w:rsid w:val="007C6CEB"/>
    <w:rsid w:val="007C6DFE"/>
    <w:rsid w:val="007C6E78"/>
    <w:rsid w:val="007C7368"/>
    <w:rsid w:val="007C7B4B"/>
    <w:rsid w:val="007D00C3"/>
    <w:rsid w:val="007D0306"/>
    <w:rsid w:val="007D05EE"/>
    <w:rsid w:val="007D0C7C"/>
    <w:rsid w:val="007D12A0"/>
    <w:rsid w:val="007D13DF"/>
    <w:rsid w:val="007D19ED"/>
    <w:rsid w:val="007D1CA3"/>
    <w:rsid w:val="007D1EC0"/>
    <w:rsid w:val="007D2482"/>
    <w:rsid w:val="007D2782"/>
    <w:rsid w:val="007D2EB1"/>
    <w:rsid w:val="007D339B"/>
    <w:rsid w:val="007D3439"/>
    <w:rsid w:val="007D39A6"/>
    <w:rsid w:val="007D4E45"/>
    <w:rsid w:val="007D5112"/>
    <w:rsid w:val="007D51B7"/>
    <w:rsid w:val="007D570B"/>
    <w:rsid w:val="007D5B21"/>
    <w:rsid w:val="007D5C06"/>
    <w:rsid w:val="007D5CC8"/>
    <w:rsid w:val="007D5F61"/>
    <w:rsid w:val="007D5FB5"/>
    <w:rsid w:val="007D6204"/>
    <w:rsid w:val="007D621C"/>
    <w:rsid w:val="007D6446"/>
    <w:rsid w:val="007D7006"/>
    <w:rsid w:val="007D7087"/>
    <w:rsid w:val="007D7513"/>
    <w:rsid w:val="007D7D44"/>
    <w:rsid w:val="007E0CC0"/>
    <w:rsid w:val="007E136A"/>
    <w:rsid w:val="007E15F7"/>
    <w:rsid w:val="007E16EF"/>
    <w:rsid w:val="007E1CC1"/>
    <w:rsid w:val="007E21FA"/>
    <w:rsid w:val="007E22BE"/>
    <w:rsid w:val="007E2560"/>
    <w:rsid w:val="007E2CFB"/>
    <w:rsid w:val="007E3421"/>
    <w:rsid w:val="007E343E"/>
    <w:rsid w:val="007E3678"/>
    <w:rsid w:val="007E42E8"/>
    <w:rsid w:val="007E4CCB"/>
    <w:rsid w:val="007E54DC"/>
    <w:rsid w:val="007E598E"/>
    <w:rsid w:val="007E60FD"/>
    <w:rsid w:val="007E66EB"/>
    <w:rsid w:val="007E6817"/>
    <w:rsid w:val="007E6DD7"/>
    <w:rsid w:val="007E6DED"/>
    <w:rsid w:val="007E6F86"/>
    <w:rsid w:val="007E73D8"/>
    <w:rsid w:val="007E77AA"/>
    <w:rsid w:val="007E7B43"/>
    <w:rsid w:val="007E7EBE"/>
    <w:rsid w:val="007F041E"/>
    <w:rsid w:val="007F0590"/>
    <w:rsid w:val="007F0859"/>
    <w:rsid w:val="007F0F53"/>
    <w:rsid w:val="007F12D7"/>
    <w:rsid w:val="007F1462"/>
    <w:rsid w:val="007F1EEE"/>
    <w:rsid w:val="007F212C"/>
    <w:rsid w:val="007F2AF6"/>
    <w:rsid w:val="007F3FC4"/>
    <w:rsid w:val="007F4974"/>
    <w:rsid w:val="007F4FF6"/>
    <w:rsid w:val="007F5085"/>
    <w:rsid w:val="007F55CB"/>
    <w:rsid w:val="007F5DAE"/>
    <w:rsid w:val="007F6383"/>
    <w:rsid w:val="007F74F7"/>
    <w:rsid w:val="007F7682"/>
    <w:rsid w:val="007F7E0E"/>
    <w:rsid w:val="007F7EAC"/>
    <w:rsid w:val="00801CA3"/>
    <w:rsid w:val="0080307C"/>
    <w:rsid w:val="0080332B"/>
    <w:rsid w:val="008035A3"/>
    <w:rsid w:val="008037B6"/>
    <w:rsid w:val="00803B0F"/>
    <w:rsid w:val="00803E16"/>
    <w:rsid w:val="00803F72"/>
    <w:rsid w:val="0080462B"/>
    <w:rsid w:val="00804776"/>
    <w:rsid w:val="00804949"/>
    <w:rsid w:val="00804D85"/>
    <w:rsid w:val="00804F05"/>
    <w:rsid w:val="0080528B"/>
    <w:rsid w:val="0080550C"/>
    <w:rsid w:val="00805C05"/>
    <w:rsid w:val="00805C92"/>
    <w:rsid w:val="00805EA4"/>
    <w:rsid w:val="00806182"/>
    <w:rsid w:val="008062EA"/>
    <w:rsid w:val="00806553"/>
    <w:rsid w:val="00806E89"/>
    <w:rsid w:val="00806FDC"/>
    <w:rsid w:val="00807431"/>
    <w:rsid w:val="00807AF8"/>
    <w:rsid w:val="00810001"/>
    <w:rsid w:val="00810079"/>
    <w:rsid w:val="0081033D"/>
    <w:rsid w:val="00810FED"/>
    <w:rsid w:val="008118A1"/>
    <w:rsid w:val="00812888"/>
    <w:rsid w:val="00812E28"/>
    <w:rsid w:val="00812E77"/>
    <w:rsid w:val="008134BB"/>
    <w:rsid w:val="00813A3E"/>
    <w:rsid w:val="00813F62"/>
    <w:rsid w:val="008156AF"/>
    <w:rsid w:val="0081587A"/>
    <w:rsid w:val="00815942"/>
    <w:rsid w:val="00815E15"/>
    <w:rsid w:val="00816030"/>
    <w:rsid w:val="00816A11"/>
    <w:rsid w:val="00816A56"/>
    <w:rsid w:val="00817629"/>
    <w:rsid w:val="00817780"/>
    <w:rsid w:val="00817F75"/>
    <w:rsid w:val="008202B7"/>
    <w:rsid w:val="008208E5"/>
    <w:rsid w:val="00820A8B"/>
    <w:rsid w:val="00820B88"/>
    <w:rsid w:val="00820BA1"/>
    <w:rsid w:val="00820F28"/>
    <w:rsid w:val="00821A77"/>
    <w:rsid w:val="00821BC1"/>
    <w:rsid w:val="00821C53"/>
    <w:rsid w:val="00821CAC"/>
    <w:rsid w:val="00821E29"/>
    <w:rsid w:val="00821E9C"/>
    <w:rsid w:val="008227CF"/>
    <w:rsid w:val="00823132"/>
    <w:rsid w:val="008232A0"/>
    <w:rsid w:val="008232AE"/>
    <w:rsid w:val="0082352F"/>
    <w:rsid w:val="0082368A"/>
    <w:rsid w:val="00823C50"/>
    <w:rsid w:val="00823F57"/>
    <w:rsid w:val="0082446C"/>
    <w:rsid w:val="0082495D"/>
    <w:rsid w:val="00824C2B"/>
    <w:rsid w:val="00825045"/>
    <w:rsid w:val="00825954"/>
    <w:rsid w:val="00825C05"/>
    <w:rsid w:val="008267B7"/>
    <w:rsid w:val="008268EB"/>
    <w:rsid w:val="00826B0E"/>
    <w:rsid w:val="0082774C"/>
    <w:rsid w:val="00827F7D"/>
    <w:rsid w:val="00830251"/>
    <w:rsid w:val="00830FFC"/>
    <w:rsid w:val="008327F5"/>
    <w:rsid w:val="0083281D"/>
    <w:rsid w:val="00832B8F"/>
    <w:rsid w:val="00833894"/>
    <w:rsid w:val="00835901"/>
    <w:rsid w:val="00835BC1"/>
    <w:rsid w:val="00835F0E"/>
    <w:rsid w:val="008365EF"/>
    <w:rsid w:val="0083665E"/>
    <w:rsid w:val="00836762"/>
    <w:rsid w:val="00836978"/>
    <w:rsid w:val="0083788E"/>
    <w:rsid w:val="00837CF3"/>
    <w:rsid w:val="00837EF8"/>
    <w:rsid w:val="008403DF"/>
    <w:rsid w:val="008403F3"/>
    <w:rsid w:val="00840480"/>
    <w:rsid w:val="008414C4"/>
    <w:rsid w:val="00841D57"/>
    <w:rsid w:val="0084271E"/>
    <w:rsid w:val="00842936"/>
    <w:rsid w:val="0084365A"/>
    <w:rsid w:val="00843AD2"/>
    <w:rsid w:val="00843CE0"/>
    <w:rsid w:val="0084473B"/>
    <w:rsid w:val="00844C0A"/>
    <w:rsid w:val="008458AE"/>
    <w:rsid w:val="00845991"/>
    <w:rsid w:val="00845F60"/>
    <w:rsid w:val="00845F99"/>
    <w:rsid w:val="008466D8"/>
    <w:rsid w:val="00846707"/>
    <w:rsid w:val="00846AA4"/>
    <w:rsid w:val="00846C36"/>
    <w:rsid w:val="00847121"/>
    <w:rsid w:val="008478EE"/>
    <w:rsid w:val="00847DC4"/>
    <w:rsid w:val="00847DCB"/>
    <w:rsid w:val="0085069D"/>
    <w:rsid w:val="00851578"/>
    <w:rsid w:val="00851C0A"/>
    <w:rsid w:val="00852078"/>
    <w:rsid w:val="0085240B"/>
    <w:rsid w:val="008524FF"/>
    <w:rsid w:val="00852637"/>
    <w:rsid w:val="0085263D"/>
    <w:rsid w:val="00852AD9"/>
    <w:rsid w:val="00852C20"/>
    <w:rsid w:val="00852F62"/>
    <w:rsid w:val="00853703"/>
    <w:rsid w:val="008548BE"/>
    <w:rsid w:val="0085493F"/>
    <w:rsid w:val="00854C56"/>
    <w:rsid w:val="00855139"/>
    <w:rsid w:val="00855515"/>
    <w:rsid w:val="00855B3D"/>
    <w:rsid w:val="00855BD1"/>
    <w:rsid w:val="00855BDA"/>
    <w:rsid w:val="00855C1D"/>
    <w:rsid w:val="00855F26"/>
    <w:rsid w:val="00855F32"/>
    <w:rsid w:val="008565FA"/>
    <w:rsid w:val="00857251"/>
    <w:rsid w:val="00857373"/>
    <w:rsid w:val="00857EA4"/>
    <w:rsid w:val="00857FEC"/>
    <w:rsid w:val="008602BF"/>
    <w:rsid w:val="008603F8"/>
    <w:rsid w:val="00860435"/>
    <w:rsid w:val="008612A2"/>
    <w:rsid w:val="00861472"/>
    <w:rsid w:val="008616A1"/>
    <w:rsid w:val="008619B7"/>
    <w:rsid w:val="00861C05"/>
    <w:rsid w:val="008628D1"/>
    <w:rsid w:val="0086339F"/>
    <w:rsid w:val="00863427"/>
    <w:rsid w:val="00863D3A"/>
    <w:rsid w:val="0086402D"/>
    <w:rsid w:val="0086418B"/>
    <w:rsid w:val="008641F9"/>
    <w:rsid w:val="00864431"/>
    <w:rsid w:val="0086448F"/>
    <w:rsid w:val="008644CB"/>
    <w:rsid w:val="008645FC"/>
    <w:rsid w:val="008648B0"/>
    <w:rsid w:val="00864C8D"/>
    <w:rsid w:val="00864C91"/>
    <w:rsid w:val="008658AB"/>
    <w:rsid w:val="00865E2F"/>
    <w:rsid w:val="00865F62"/>
    <w:rsid w:val="00865FFC"/>
    <w:rsid w:val="00866753"/>
    <w:rsid w:val="00866AE4"/>
    <w:rsid w:val="00867334"/>
    <w:rsid w:val="00867B70"/>
    <w:rsid w:val="00867C0B"/>
    <w:rsid w:val="00870142"/>
    <w:rsid w:val="00870350"/>
    <w:rsid w:val="00870650"/>
    <w:rsid w:val="008708C9"/>
    <w:rsid w:val="008711DD"/>
    <w:rsid w:val="008713B7"/>
    <w:rsid w:val="008718FC"/>
    <w:rsid w:val="00872129"/>
    <w:rsid w:val="00872242"/>
    <w:rsid w:val="008731D1"/>
    <w:rsid w:val="008735F4"/>
    <w:rsid w:val="00873695"/>
    <w:rsid w:val="0087394E"/>
    <w:rsid w:val="00873EF1"/>
    <w:rsid w:val="0087408B"/>
    <w:rsid w:val="008742D1"/>
    <w:rsid w:val="00874A71"/>
    <w:rsid w:val="00874D2E"/>
    <w:rsid w:val="00875338"/>
    <w:rsid w:val="00875880"/>
    <w:rsid w:val="008758D6"/>
    <w:rsid w:val="00876353"/>
    <w:rsid w:val="0087644C"/>
    <w:rsid w:val="00876745"/>
    <w:rsid w:val="008767C7"/>
    <w:rsid w:val="00877546"/>
    <w:rsid w:val="0087791F"/>
    <w:rsid w:val="00877B7C"/>
    <w:rsid w:val="00877CA3"/>
    <w:rsid w:val="00880108"/>
    <w:rsid w:val="0088017C"/>
    <w:rsid w:val="00880971"/>
    <w:rsid w:val="00880B64"/>
    <w:rsid w:val="00881202"/>
    <w:rsid w:val="008814F9"/>
    <w:rsid w:val="00881D93"/>
    <w:rsid w:val="00881EE7"/>
    <w:rsid w:val="008821CC"/>
    <w:rsid w:val="008822BB"/>
    <w:rsid w:val="00882663"/>
    <w:rsid w:val="00882889"/>
    <w:rsid w:val="00882921"/>
    <w:rsid w:val="008834FF"/>
    <w:rsid w:val="00884165"/>
    <w:rsid w:val="00884A4A"/>
    <w:rsid w:val="00884FC2"/>
    <w:rsid w:val="008852FA"/>
    <w:rsid w:val="0088618F"/>
    <w:rsid w:val="008864E1"/>
    <w:rsid w:val="00886606"/>
    <w:rsid w:val="00886AEF"/>
    <w:rsid w:val="00886D75"/>
    <w:rsid w:val="00887490"/>
    <w:rsid w:val="00887F3E"/>
    <w:rsid w:val="0089036F"/>
    <w:rsid w:val="00890BB3"/>
    <w:rsid w:val="00891061"/>
    <w:rsid w:val="0089107B"/>
    <w:rsid w:val="008911F5"/>
    <w:rsid w:val="008914C1"/>
    <w:rsid w:val="0089184F"/>
    <w:rsid w:val="00891C0C"/>
    <w:rsid w:val="008923EB"/>
    <w:rsid w:val="0089285E"/>
    <w:rsid w:val="008929C6"/>
    <w:rsid w:val="00892C32"/>
    <w:rsid w:val="00892C33"/>
    <w:rsid w:val="00892E04"/>
    <w:rsid w:val="00892F85"/>
    <w:rsid w:val="008930AE"/>
    <w:rsid w:val="00893235"/>
    <w:rsid w:val="00893531"/>
    <w:rsid w:val="008937AD"/>
    <w:rsid w:val="008940E8"/>
    <w:rsid w:val="00894440"/>
    <w:rsid w:val="008956E7"/>
    <w:rsid w:val="00895F43"/>
    <w:rsid w:val="0089616C"/>
    <w:rsid w:val="008962D8"/>
    <w:rsid w:val="008964DD"/>
    <w:rsid w:val="00896BE6"/>
    <w:rsid w:val="00896E43"/>
    <w:rsid w:val="008970E3"/>
    <w:rsid w:val="008A0836"/>
    <w:rsid w:val="008A0ABD"/>
    <w:rsid w:val="008A0DE2"/>
    <w:rsid w:val="008A0E62"/>
    <w:rsid w:val="008A136E"/>
    <w:rsid w:val="008A156D"/>
    <w:rsid w:val="008A22D2"/>
    <w:rsid w:val="008A2397"/>
    <w:rsid w:val="008A23E1"/>
    <w:rsid w:val="008A2527"/>
    <w:rsid w:val="008A260D"/>
    <w:rsid w:val="008A26F2"/>
    <w:rsid w:val="008A2F34"/>
    <w:rsid w:val="008A2FE4"/>
    <w:rsid w:val="008A3A29"/>
    <w:rsid w:val="008A3AA4"/>
    <w:rsid w:val="008A3BB9"/>
    <w:rsid w:val="008A3DDB"/>
    <w:rsid w:val="008A3ECE"/>
    <w:rsid w:val="008A4DD2"/>
    <w:rsid w:val="008A5056"/>
    <w:rsid w:val="008A50F9"/>
    <w:rsid w:val="008A51E7"/>
    <w:rsid w:val="008A53DE"/>
    <w:rsid w:val="008A5486"/>
    <w:rsid w:val="008A6220"/>
    <w:rsid w:val="008A7AF7"/>
    <w:rsid w:val="008A7B5D"/>
    <w:rsid w:val="008A7C36"/>
    <w:rsid w:val="008B060F"/>
    <w:rsid w:val="008B0665"/>
    <w:rsid w:val="008B0963"/>
    <w:rsid w:val="008B1029"/>
    <w:rsid w:val="008B138F"/>
    <w:rsid w:val="008B211A"/>
    <w:rsid w:val="008B21DB"/>
    <w:rsid w:val="008B2265"/>
    <w:rsid w:val="008B2C57"/>
    <w:rsid w:val="008B2E18"/>
    <w:rsid w:val="008B2FF3"/>
    <w:rsid w:val="008B3245"/>
    <w:rsid w:val="008B3A42"/>
    <w:rsid w:val="008B3E17"/>
    <w:rsid w:val="008B421F"/>
    <w:rsid w:val="008B42E7"/>
    <w:rsid w:val="008B4513"/>
    <w:rsid w:val="008B4CBF"/>
    <w:rsid w:val="008B4E97"/>
    <w:rsid w:val="008B523F"/>
    <w:rsid w:val="008B55A5"/>
    <w:rsid w:val="008B567C"/>
    <w:rsid w:val="008B5700"/>
    <w:rsid w:val="008B5D83"/>
    <w:rsid w:val="008B6DDA"/>
    <w:rsid w:val="008B7019"/>
    <w:rsid w:val="008B725B"/>
    <w:rsid w:val="008B7290"/>
    <w:rsid w:val="008B754A"/>
    <w:rsid w:val="008B766C"/>
    <w:rsid w:val="008B781E"/>
    <w:rsid w:val="008B7BE2"/>
    <w:rsid w:val="008B7D7E"/>
    <w:rsid w:val="008B7EA2"/>
    <w:rsid w:val="008C05C8"/>
    <w:rsid w:val="008C0880"/>
    <w:rsid w:val="008C1165"/>
    <w:rsid w:val="008C183E"/>
    <w:rsid w:val="008C1AC9"/>
    <w:rsid w:val="008C1BD2"/>
    <w:rsid w:val="008C2527"/>
    <w:rsid w:val="008C3408"/>
    <w:rsid w:val="008C353D"/>
    <w:rsid w:val="008C3553"/>
    <w:rsid w:val="008C36FB"/>
    <w:rsid w:val="008C4E34"/>
    <w:rsid w:val="008C4FA9"/>
    <w:rsid w:val="008C5746"/>
    <w:rsid w:val="008C6044"/>
    <w:rsid w:val="008C6499"/>
    <w:rsid w:val="008C67C3"/>
    <w:rsid w:val="008C6B3A"/>
    <w:rsid w:val="008C6BF8"/>
    <w:rsid w:val="008C6E08"/>
    <w:rsid w:val="008C701B"/>
    <w:rsid w:val="008C73B8"/>
    <w:rsid w:val="008C78AB"/>
    <w:rsid w:val="008C79E7"/>
    <w:rsid w:val="008C7FD4"/>
    <w:rsid w:val="008D09B0"/>
    <w:rsid w:val="008D0DAE"/>
    <w:rsid w:val="008D1698"/>
    <w:rsid w:val="008D1863"/>
    <w:rsid w:val="008D2641"/>
    <w:rsid w:val="008D28AA"/>
    <w:rsid w:val="008D29EB"/>
    <w:rsid w:val="008D2A4F"/>
    <w:rsid w:val="008D362D"/>
    <w:rsid w:val="008D3A9E"/>
    <w:rsid w:val="008D3B5B"/>
    <w:rsid w:val="008D3DB2"/>
    <w:rsid w:val="008D48FA"/>
    <w:rsid w:val="008D4A2B"/>
    <w:rsid w:val="008D4A30"/>
    <w:rsid w:val="008D5090"/>
    <w:rsid w:val="008D5758"/>
    <w:rsid w:val="008D5901"/>
    <w:rsid w:val="008D5AA0"/>
    <w:rsid w:val="008D5CC4"/>
    <w:rsid w:val="008D5D81"/>
    <w:rsid w:val="008D62BE"/>
    <w:rsid w:val="008D6E5F"/>
    <w:rsid w:val="008D76A9"/>
    <w:rsid w:val="008D7CFB"/>
    <w:rsid w:val="008D7F8D"/>
    <w:rsid w:val="008E05F9"/>
    <w:rsid w:val="008E07AE"/>
    <w:rsid w:val="008E13E9"/>
    <w:rsid w:val="008E16A6"/>
    <w:rsid w:val="008E18CF"/>
    <w:rsid w:val="008E1C84"/>
    <w:rsid w:val="008E2581"/>
    <w:rsid w:val="008E25D2"/>
    <w:rsid w:val="008E264F"/>
    <w:rsid w:val="008E2B82"/>
    <w:rsid w:val="008E3155"/>
    <w:rsid w:val="008E326A"/>
    <w:rsid w:val="008E388E"/>
    <w:rsid w:val="008E3F4F"/>
    <w:rsid w:val="008E402D"/>
    <w:rsid w:val="008E47D1"/>
    <w:rsid w:val="008E4AA3"/>
    <w:rsid w:val="008E4E85"/>
    <w:rsid w:val="008E5247"/>
    <w:rsid w:val="008E528A"/>
    <w:rsid w:val="008E5761"/>
    <w:rsid w:val="008E5B16"/>
    <w:rsid w:val="008E6AEB"/>
    <w:rsid w:val="008E6B8F"/>
    <w:rsid w:val="008E6C99"/>
    <w:rsid w:val="008E6F0F"/>
    <w:rsid w:val="008E7378"/>
    <w:rsid w:val="008E777D"/>
    <w:rsid w:val="008E778C"/>
    <w:rsid w:val="008E7E67"/>
    <w:rsid w:val="008E7ECE"/>
    <w:rsid w:val="008F04F3"/>
    <w:rsid w:val="008F07DD"/>
    <w:rsid w:val="008F0EEB"/>
    <w:rsid w:val="008F1828"/>
    <w:rsid w:val="008F189E"/>
    <w:rsid w:val="008F1A29"/>
    <w:rsid w:val="008F2390"/>
    <w:rsid w:val="008F27E0"/>
    <w:rsid w:val="008F2C5D"/>
    <w:rsid w:val="008F30AD"/>
    <w:rsid w:val="008F37B3"/>
    <w:rsid w:val="008F3A5F"/>
    <w:rsid w:val="008F3E37"/>
    <w:rsid w:val="008F46CF"/>
    <w:rsid w:val="008F4F23"/>
    <w:rsid w:val="008F5713"/>
    <w:rsid w:val="008F57E0"/>
    <w:rsid w:val="008F584D"/>
    <w:rsid w:val="008F5889"/>
    <w:rsid w:val="008F5F9D"/>
    <w:rsid w:val="008F624E"/>
    <w:rsid w:val="008F636E"/>
    <w:rsid w:val="008F6398"/>
    <w:rsid w:val="008F6B65"/>
    <w:rsid w:val="008F6DC7"/>
    <w:rsid w:val="008F6ED3"/>
    <w:rsid w:val="008F7188"/>
    <w:rsid w:val="008F7847"/>
    <w:rsid w:val="00900804"/>
    <w:rsid w:val="00900C82"/>
    <w:rsid w:val="00900F3B"/>
    <w:rsid w:val="0090100D"/>
    <w:rsid w:val="0090125F"/>
    <w:rsid w:val="00901372"/>
    <w:rsid w:val="0090153D"/>
    <w:rsid w:val="0090160C"/>
    <w:rsid w:val="009016F7"/>
    <w:rsid w:val="00901760"/>
    <w:rsid w:val="00901D4D"/>
    <w:rsid w:val="00902D47"/>
    <w:rsid w:val="00902EBB"/>
    <w:rsid w:val="0090363A"/>
    <w:rsid w:val="009041D2"/>
    <w:rsid w:val="0090474D"/>
    <w:rsid w:val="00904CB8"/>
    <w:rsid w:val="009050A2"/>
    <w:rsid w:val="009056A8"/>
    <w:rsid w:val="009056BD"/>
    <w:rsid w:val="00905836"/>
    <w:rsid w:val="0090586D"/>
    <w:rsid w:val="00905AE6"/>
    <w:rsid w:val="00905B47"/>
    <w:rsid w:val="00906408"/>
    <w:rsid w:val="0090650E"/>
    <w:rsid w:val="0090653D"/>
    <w:rsid w:val="00906790"/>
    <w:rsid w:val="00906A09"/>
    <w:rsid w:val="009070C2"/>
    <w:rsid w:val="0090718C"/>
    <w:rsid w:val="00907488"/>
    <w:rsid w:val="009106D2"/>
    <w:rsid w:val="00910735"/>
    <w:rsid w:val="0091106D"/>
    <w:rsid w:val="00911261"/>
    <w:rsid w:val="0091161E"/>
    <w:rsid w:val="00911C1C"/>
    <w:rsid w:val="00911C57"/>
    <w:rsid w:val="00911DA1"/>
    <w:rsid w:val="00911DA9"/>
    <w:rsid w:val="00912327"/>
    <w:rsid w:val="00912428"/>
    <w:rsid w:val="009126BB"/>
    <w:rsid w:val="00912981"/>
    <w:rsid w:val="00912DA5"/>
    <w:rsid w:val="009133AF"/>
    <w:rsid w:val="00914DA2"/>
    <w:rsid w:val="0091561A"/>
    <w:rsid w:val="00915795"/>
    <w:rsid w:val="00916120"/>
    <w:rsid w:val="00916733"/>
    <w:rsid w:val="0091707F"/>
    <w:rsid w:val="009209E5"/>
    <w:rsid w:val="00920C94"/>
    <w:rsid w:val="00920E03"/>
    <w:rsid w:val="00921004"/>
    <w:rsid w:val="00921177"/>
    <w:rsid w:val="009212ED"/>
    <w:rsid w:val="00921B71"/>
    <w:rsid w:val="0092222B"/>
    <w:rsid w:val="0092267C"/>
    <w:rsid w:val="00922BDE"/>
    <w:rsid w:val="00922D8D"/>
    <w:rsid w:val="0092311F"/>
    <w:rsid w:val="00923649"/>
    <w:rsid w:val="009238AC"/>
    <w:rsid w:val="00923900"/>
    <w:rsid w:val="00923F27"/>
    <w:rsid w:val="00924838"/>
    <w:rsid w:val="00924B88"/>
    <w:rsid w:val="00924C17"/>
    <w:rsid w:val="00925207"/>
    <w:rsid w:val="009252FC"/>
    <w:rsid w:val="0092586F"/>
    <w:rsid w:val="00925CA9"/>
    <w:rsid w:val="00926605"/>
    <w:rsid w:val="00926980"/>
    <w:rsid w:val="00926A56"/>
    <w:rsid w:val="00926A87"/>
    <w:rsid w:val="00926D73"/>
    <w:rsid w:val="00927171"/>
    <w:rsid w:val="009271D5"/>
    <w:rsid w:val="00927B78"/>
    <w:rsid w:val="00927E9A"/>
    <w:rsid w:val="00930583"/>
    <w:rsid w:val="009305A7"/>
    <w:rsid w:val="00930843"/>
    <w:rsid w:val="00930931"/>
    <w:rsid w:val="00930A44"/>
    <w:rsid w:val="00930B30"/>
    <w:rsid w:val="00930BBD"/>
    <w:rsid w:val="00930BD3"/>
    <w:rsid w:val="00930E03"/>
    <w:rsid w:val="009311A1"/>
    <w:rsid w:val="009312AE"/>
    <w:rsid w:val="009312F5"/>
    <w:rsid w:val="0093151B"/>
    <w:rsid w:val="009319A7"/>
    <w:rsid w:val="00932251"/>
    <w:rsid w:val="00932391"/>
    <w:rsid w:val="00932484"/>
    <w:rsid w:val="00932717"/>
    <w:rsid w:val="00932976"/>
    <w:rsid w:val="00932C97"/>
    <w:rsid w:val="00932E2C"/>
    <w:rsid w:val="00933D51"/>
    <w:rsid w:val="009342CF"/>
    <w:rsid w:val="00934DAC"/>
    <w:rsid w:val="00934EBB"/>
    <w:rsid w:val="00934EC9"/>
    <w:rsid w:val="00934F2C"/>
    <w:rsid w:val="00934F3E"/>
    <w:rsid w:val="00935AFB"/>
    <w:rsid w:val="00935BA5"/>
    <w:rsid w:val="00935E4B"/>
    <w:rsid w:val="009360B6"/>
    <w:rsid w:val="009365B5"/>
    <w:rsid w:val="00936D06"/>
    <w:rsid w:val="009376ED"/>
    <w:rsid w:val="00940092"/>
    <w:rsid w:val="00940137"/>
    <w:rsid w:val="00940296"/>
    <w:rsid w:val="009403FD"/>
    <w:rsid w:val="0094062D"/>
    <w:rsid w:val="00940807"/>
    <w:rsid w:val="00940988"/>
    <w:rsid w:val="00940AA5"/>
    <w:rsid w:val="009415E9"/>
    <w:rsid w:val="00941899"/>
    <w:rsid w:val="00941942"/>
    <w:rsid w:val="00941E64"/>
    <w:rsid w:val="0094271A"/>
    <w:rsid w:val="00942A98"/>
    <w:rsid w:val="00942F26"/>
    <w:rsid w:val="009430B6"/>
    <w:rsid w:val="009438B5"/>
    <w:rsid w:val="0094443A"/>
    <w:rsid w:val="009445B1"/>
    <w:rsid w:val="00944B26"/>
    <w:rsid w:val="00944DD7"/>
    <w:rsid w:val="00944DF0"/>
    <w:rsid w:val="00945117"/>
    <w:rsid w:val="00945323"/>
    <w:rsid w:val="009454A2"/>
    <w:rsid w:val="0094558A"/>
    <w:rsid w:val="00945ECB"/>
    <w:rsid w:val="009461D5"/>
    <w:rsid w:val="0094684F"/>
    <w:rsid w:val="009469B6"/>
    <w:rsid w:val="00946CDD"/>
    <w:rsid w:val="00946D50"/>
    <w:rsid w:val="00946E47"/>
    <w:rsid w:val="00947191"/>
    <w:rsid w:val="00947401"/>
    <w:rsid w:val="00947C68"/>
    <w:rsid w:val="009500B5"/>
    <w:rsid w:val="00950263"/>
    <w:rsid w:val="00950363"/>
    <w:rsid w:val="009505EA"/>
    <w:rsid w:val="009508BC"/>
    <w:rsid w:val="0095126C"/>
    <w:rsid w:val="00951BF7"/>
    <w:rsid w:val="00951D2D"/>
    <w:rsid w:val="00952142"/>
    <w:rsid w:val="009530E7"/>
    <w:rsid w:val="00954BC0"/>
    <w:rsid w:val="009550D4"/>
    <w:rsid w:val="0095551E"/>
    <w:rsid w:val="009557CF"/>
    <w:rsid w:val="00955E15"/>
    <w:rsid w:val="00956144"/>
    <w:rsid w:val="00956397"/>
    <w:rsid w:val="00956705"/>
    <w:rsid w:val="00957149"/>
    <w:rsid w:val="00957201"/>
    <w:rsid w:val="0095726E"/>
    <w:rsid w:val="00960063"/>
    <w:rsid w:val="009606EB"/>
    <w:rsid w:val="009608F4"/>
    <w:rsid w:val="00961236"/>
    <w:rsid w:val="009613F6"/>
    <w:rsid w:val="00961520"/>
    <w:rsid w:val="00961715"/>
    <w:rsid w:val="00961941"/>
    <w:rsid w:val="00961A94"/>
    <w:rsid w:val="009626C1"/>
    <w:rsid w:val="0096281F"/>
    <w:rsid w:val="00963189"/>
    <w:rsid w:val="00963495"/>
    <w:rsid w:val="00963DA5"/>
    <w:rsid w:val="009642F1"/>
    <w:rsid w:val="00964939"/>
    <w:rsid w:val="00964B8B"/>
    <w:rsid w:val="00965069"/>
    <w:rsid w:val="0096562C"/>
    <w:rsid w:val="0096672D"/>
    <w:rsid w:val="00966CA6"/>
    <w:rsid w:val="00967529"/>
    <w:rsid w:val="009676AB"/>
    <w:rsid w:val="0096794E"/>
    <w:rsid w:val="00970428"/>
    <w:rsid w:val="009705AB"/>
    <w:rsid w:val="00970857"/>
    <w:rsid w:val="00970DB4"/>
    <w:rsid w:val="009710DE"/>
    <w:rsid w:val="00972036"/>
    <w:rsid w:val="009723DA"/>
    <w:rsid w:val="009729B5"/>
    <w:rsid w:val="00972C52"/>
    <w:rsid w:val="009733CA"/>
    <w:rsid w:val="0097357C"/>
    <w:rsid w:val="00973691"/>
    <w:rsid w:val="009736DE"/>
    <w:rsid w:val="00973952"/>
    <w:rsid w:val="00973B80"/>
    <w:rsid w:val="00973BAB"/>
    <w:rsid w:val="00973ECD"/>
    <w:rsid w:val="009742A0"/>
    <w:rsid w:val="00974533"/>
    <w:rsid w:val="009747C6"/>
    <w:rsid w:val="00975523"/>
    <w:rsid w:val="00975A1B"/>
    <w:rsid w:val="009765A9"/>
    <w:rsid w:val="009766BD"/>
    <w:rsid w:val="00977385"/>
    <w:rsid w:val="0097753B"/>
    <w:rsid w:val="009775D3"/>
    <w:rsid w:val="0097770C"/>
    <w:rsid w:val="00977BD0"/>
    <w:rsid w:val="00980916"/>
    <w:rsid w:val="00980D0A"/>
    <w:rsid w:val="00980FEA"/>
    <w:rsid w:val="009817A6"/>
    <w:rsid w:val="00981E75"/>
    <w:rsid w:val="00981FD2"/>
    <w:rsid w:val="00982D7D"/>
    <w:rsid w:val="00983753"/>
    <w:rsid w:val="009837AE"/>
    <w:rsid w:val="00983B1B"/>
    <w:rsid w:val="00983EF8"/>
    <w:rsid w:val="00984572"/>
    <w:rsid w:val="009848B2"/>
    <w:rsid w:val="0098498E"/>
    <w:rsid w:val="00984FC9"/>
    <w:rsid w:val="009851FF"/>
    <w:rsid w:val="009859CF"/>
    <w:rsid w:val="00985F3C"/>
    <w:rsid w:val="00986DA2"/>
    <w:rsid w:val="00986E91"/>
    <w:rsid w:val="0098746D"/>
    <w:rsid w:val="009876AB"/>
    <w:rsid w:val="0098773E"/>
    <w:rsid w:val="00987A1B"/>
    <w:rsid w:val="00987EF2"/>
    <w:rsid w:val="0099081D"/>
    <w:rsid w:val="009911DB"/>
    <w:rsid w:val="00991C5F"/>
    <w:rsid w:val="00991CA7"/>
    <w:rsid w:val="00992166"/>
    <w:rsid w:val="0099219F"/>
    <w:rsid w:val="00992288"/>
    <w:rsid w:val="009922D8"/>
    <w:rsid w:val="0099268F"/>
    <w:rsid w:val="00992B25"/>
    <w:rsid w:val="009932BC"/>
    <w:rsid w:val="009935CF"/>
    <w:rsid w:val="00993EA2"/>
    <w:rsid w:val="009941D8"/>
    <w:rsid w:val="00994963"/>
    <w:rsid w:val="0099498D"/>
    <w:rsid w:val="00994B3D"/>
    <w:rsid w:val="0099531B"/>
    <w:rsid w:val="00995E96"/>
    <w:rsid w:val="0099616C"/>
    <w:rsid w:val="009961E5"/>
    <w:rsid w:val="0099634B"/>
    <w:rsid w:val="009967CE"/>
    <w:rsid w:val="00996EE9"/>
    <w:rsid w:val="0099723C"/>
    <w:rsid w:val="00997F40"/>
    <w:rsid w:val="009A05BD"/>
    <w:rsid w:val="009A07CA"/>
    <w:rsid w:val="009A07EC"/>
    <w:rsid w:val="009A0860"/>
    <w:rsid w:val="009A0C44"/>
    <w:rsid w:val="009A1319"/>
    <w:rsid w:val="009A14C1"/>
    <w:rsid w:val="009A1973"/>
    <w:rsid w:val="009A1D32"/>
    <w:rsid w:val="009A22FC"/>
    <w:rsid w:val="009A25A6"/>
    <w:rsid w:val="009A262B"/>
    <w:rsid w:val="009A2B16"/>
    <w:rsid w:val="009A3E57"/>
    <w:rsid w:val="009A437E"/>
    <w:rsid w:val="009A4415"/>
    <w:rsid w:val="009A4537"/>
    <w:rsid w:val="009A4649"/>
    <w:rsid w:val="009A48A6"/>
    <w:rsid w:val="009A4A49"/>
    <w:rsid w:val="009A4AEB"/>
    <w:rsid w:val="009A534C"/>
    <w:rsid w:val="009A597D"/>
    <w:rsid w:val="009A5FE0"/>
    <w:rsid w:val="009A64AD"/>
    <w:rsid w:val="009A68B9"/>
    <w:rsid w:val="009A6922"/>
    <w:rsid w:val="009A69DB"/>
    <w:rsid w:val="009A6C86"/>
    <w:rsid w:val="009A6F1A"/>
    <w:rsid w:val="009A7229"/>
    <w:rsid w:val="009A7320"/>
    <w:rsid w:val="009A75B4"/>
    <w:rsid w:val="009A7B9E"/>
    <w:rsid w:val="009B022F"/>
    <w:rsid w:val="009B04BC"/>
    <w:rsid w:val="009B0746"/>
    <w:rsid w:val="009B098E"/>
    <w:rsid w:val="009B0C51"/>
    <w:rsid w:val="009B105E"/>
    <w:rsid w:val="009B19F9"/>
    <w:rsid w:val="009B1B03"/>
    <w:rsid w:val="009B1D6A"/>
    <w:rsid w:val="009B2148"/>
    <w:rsid w:val="009B24CE"/>
    <w:rsid w:val="009B2512"/>
    <w:rsid w:val="009B2972"/>
    <w:rsid w:val="009B2AE4"/>
    <w:rsid w:val="009B2B4D"/>
    <w:rsid w:val="009B2B69"/>
    <w:rsid w:val="009B2CB5"/>
    <w:rsid w:val="009B2CDC"/>
    <w:rsid w:val="009B34DB"/>
    <w:rsid w:val="009B38D2"/>
    <w:rsid w:val="009B38F3"/>
    <w:rsid w:val="009B3C97"/>
    <w:rsid w:val="009B4515"/>
    <w:rsid w:val="009B48E4"/>
    <w:rsid w:val="009B4D5C"/>
    <w:rsid w:val="009B4DCD"/>
    <w:rsid w:val="009B59AF"/>
    <w:rsid w:val="009B5AEF"/>
    <w:rsid w:val="009B5B90"/>
    <w:rsid w:val="009B5BF8"/>
    <w:rsid w:val="009B5D21"/>
    <w:rsid w:val="009B5D98"/>
    <w:rsid w:val="009B6129"/>
    <w:rsid w:val="009B6676"/>
    <w:rsid w:val="009B66F1"/>
    <w:rsid w:val="009B7087"/>
    <w:rsid w:val="009B72D3"/>
    <w:rsid w:val="009B7834"/>
    <w:rsid w:val="009B7BB7"/>
    <w:rsid w:val="009B7F61"/>
    <w:rsid w:val="009C0089"/>
    <w:rsid w:val="009C014C"/>
    <w:rsid w:val="009C043A"/>
    <w:rsid w:val="009C0451"/>
    <w:rsid w:val="009C0477"/>
    <w:rsid w:val="009C05B1"/>
    <w:rsid w:val="009C06B8"/>
    <w:rsid w:val="009C0909"/>
    <w:rsid w:val="009C0B59"/>
    <w:rsid w:val="009C15E0"/>
    <w:rsid w:val="009C1970"/>
    <w:rsid w:val="009C19EC"/>
    <w:rsid w:val="009C1AD9"/>
    <w:rsid w:val="009C1B6D"/>
    <w:rsid w:val="009C1DCE"/>
    <w:rsid w:val="009C21FC"/>
    <w:rsid w:val="009C2877"/>
    <w:rsid w:val="009C2A37"/>
    <w:rsid w:val="009C2DF6"/>
    <w:rsid w:val="009C2F4A"/>
    <w:rsid w:val="009C363D"/>
    <w:rsid w:val="009C3C50"/>
    <w:rsid w:val="009C3D3A"/>
    <w:rsid w:val="009C421E"/>
    <w:rsid w:val="009C443D"/>
    <w:rsid w:val="009C493B"/>
    <w:rsid w:val="009C49C0"/>
    <w:rsid w:val="009C4A77"/>
    <w:rsid w:val="009C4AAE"/>
    <w:rsid w:val="009C4E15"/>
    <w:rsid w:val="009C50F7"/>
    <w:rsid w:val="009C5B05"/>
    <w:rsid w:val="009C6877"/>
    <w:rsid w:val="009C6988"/>
    <w:rsid w:val="009C6BE5"/>
    <w:rsid w:val="009C7537"/>
    <w:rsid w:val="009D00EA"/>
    <w:rsid w:val="009D0174"/>
    <w:rsid w:val="009D0404"/>
    <w:rsid w:val="009D0917"/>
    <w:rsid w:val="009D094B"/>
    <w:rsid w:val="009D11C9"/>
    <w:rsid w:val="009D1239"/>
    <w:rsid w:val="009D1447"/>
    <w:rsid w:val="009D2021"/>
    <w:rsid w:val="009D21A1"/>
    <w:rsid w:val="009D28B5"/>
    <w:rsid w:val="009D347F"/>
    <w:rsid w:val="009D3552"/>
    <w:rsid w:val="009D405F"/>
    <w:rsid w:val="009D41F4"/>
    <w:rsid w:val="009D42E4"/>
    <w:rsid w:val="009D47F8"/>
    <w:rsid w:val="009D4C95"/>
    <w:rsid w:val="009D521F"/>
    <w:rsid w:val="009D564B"/>
    <w:rsid w:val="009D5C6F"/>
    <w:rsid w:val="009D624C"/>
    <w:rsid w:val="009D6807"/>
    <w:rsid w:val="009D6B58"/>
    <w:rsid w:val="009D78FF"/>
    <w:rsid w:val="009D7A1D"/>
    <w:rsid w:val="009E072D"/>
    <w:rsid w:val="009E074D"/>
    <w:rsid w:val="009E07B7"/>
    <w:rsid w:val="009E0CB3"/>
    <w:rsid w:val="009E0F48"/>
    <w:rsid w:val="009E115C"/>
    <w:rsid w:val="009E17B2"/>
    <w:rsid w:val="009E19F4"/>
    <w:rsid w:val="009E1B34"/>
    <w:rsid w:val="009E1DFE"/>
    <w:rsid w:val="009E2F8E"/>
    <w:rsid w:val="009E3922"/>
    <w:rsid w:val="009E4B6E"/>
    <w:rsid w:val="009E4DD7"/>
    <w:rsid w:val="009E5399"/>
    <w:rsid w:val="009E5693"/>
    <w:rsid w:val="009E569A"/>
    <w:rsid w:val="009E5A1E"/>
    <w:rsid w:val="009E5C5D"/>
    <w:rsid w:val="009E5D26"/>
    <w:rsid w:val="009E6E85"/>
    <w:rsid w:val="009E756E"/>
    <w:rsid w:val="009E779D"/>
    <w:rsid w:val="009F01C3"/>
    <w:rsid w:val="009F083F"/>
    <w:rsid w:val="009F0A4D"/>
    <w:rsid w:val="009F0E42"/>
    <w:rsid w:val="009F10D4"/>
    <w:rsid w:val="009F13D9"/>
    <w:rsid w:val="009F1459"/>
    <w:rsid w:val="009F1587"/>
    <w:rsid w:val="009F15AE"/>
    <w:rsid w:val="009F18F0"/>
    <w:rsid w:val="009F1E81"/>
    <w:rsid w:val="009F20F8"/>
    <w:rsid w:val="009F251F"/>
    <w:rsid w:val="009F2667"/>
    <w:rsid w:val="009F2799"/>
    <w:rsid w:val="009F2817"/>
    <w:rsid w:val="009F2ADD"/>
    <w:rsid w:val="009F35CC"/>
    <w:rsid w:val="009F35F4"/>
    <w:rsid w:val="009F3B51"/>
    <w:rsid w:val="009F41D8"/>
    <w:rsid w:val="009F44FC"/>
    <w:rsid w:val="009F4710"/>
    <w:rsid w:val="009F5438"/>
    <w:rsid w:val="009F5E34"/>
    <w:rsid w:val="009F6348"/>
    <w:rsid w:val="009F63C4"/>
    <w:rsid w:val="009F68C0"/>
    <w:rsid w:val="009F7276"/>
    <w:rsid w:val="009F737A"/>
    <w:rsid w:val="009F79C3"/>
    <w:rsid w:val="009F7DE5"/>
    <w:rsid w:val="009F7DE7"/>
    <w:rsid w:val="00A0107F"/>
    <w:rsid w:val="00A01226"/>
    <w:rsid w:val="00A01B80"/>
    <w:rsid w:val="00A01CEC"/>
    <w:rsid w:val="00A02081"/>
    <w:rsid w:val="00A020EB"/>
    <w:rsid w:val="00A0235E"/>
    <w:rsid w:val="00A02669"/>
    <w:rsid w:val="00A026CB"/>
    <w:rsid w:val="00A02CD8"/>
    <w:rsid w:val="00A030CE"/>
    <w:rsid w:val="00A032B4"/>
    <w:rsid w:val="00A036AD"/>
    <w:rsid w:val="00A03815"/>
    <w:rsid w:val="00A03C7C"/>
    <w:rsid w:val="00A0407D"/>
    <w:rsid w:val="00A0409D"/>
    <w:rsid w:val="00A045E0"/>
    <w:rsid w:val="00A051AD"/>
    <w:rsid w:val="00A0588E"/>
    <w:rsid w:val="00A05D57"/>
    <w:rsid w:val="00A06157"/>
    <w:rsid w:val="00A0647C"/>
    <w:rsid w:val="00A06BD0"/>
    <w:rsid w:val="00A06C2D"/>
    <w:rsid w:val="00A06E28"/>
    <w:rsid w:val="00A0708A"/>
    <w:rsid w:val="00A070E8"/>
    <w:rsid w:val="00A07B31"/>
    <w:rsid w:val="00A07C2B"/>
    <w:rsid w:val="00A07FEC"/>
    <w:rsid w:val="00A102FE"/>
    <w:rsid w:val="00A10BC5"/>
    <w:rsid w:val="00A10C16"/>
    <w:rsid w:val="00A10F6E"/>
    <w:rsid w:val="00A10F92"/>
    <w:rsid w:val="00A11353"/>
    <w:rsid w:val="00A11844"/>
    <w:rsid w:val="00A118FF"/>
    <w:rsid w:val="00A11BD4"/>
    <w:rsid w:val="00A1206B"/>
    <w:rsid w:val="00A123E2"/>
    <w:rsid w:val="00A12FC1"/>
    <w:rsid w:val="00A13378"/>
    <w:rsid w:val="00A1438C"/>
    <w:rsid w:val="00A14A57"/>
    <w:rsid w:val="00A15107"/>
    <w:rsid w:val="00A162A7"/>
    <w:rsid w:val="00A169F0"/>
    <w:rsid w:val="00A16F5F"/>
    <w:rsid w:val="00A17A65"/>
    <w:rsid w:val="00A17D63"/>
    <w:rsid w:val="00A20154"/>
    <w:rsid w:val="00A20236"/>
    <w:rsid w:val="00A20DEC"/>
    <w:rsid w:val="00A20E7C"/>
    <w:rsid w:val="00A20EFB"/>
    <w:rsid w:val="00A219CC"/>
    <w:rsid w:val="00A21DED"/>
    <w:rsid w:val="00A221AD"/>
    <w:rsid w:val="00A226E2"/>
    <w:rsid w:val="00A23156"/>
    <w:rsid w:val="00A231B8"/>
    <w:rsid w:val="00A23287"/>
    <w:rsid w:val="00A2338A"/>
    <w:rsid w:val="00A235DF"/>
    <w:rsid w:val="00A24638"/>
    <w:rsid w:val="00A24707"/>
    <w:rsid w:val="00A24A65"/>
    <w:rsid w:val="00A24CB3"/>
    <w:rsid w:val="00A24F28"/>
    <w:rsid w:val="00A250C9"/>
    <w:rsid w:val="00A25301"/>
    <w:rsid w:val="00A25A29"/>
    <w:rsid w:val="00A26710"/>
    <w:rsid w:val="00A26B52"/>
    <w:rsid w:val="00A26BDC"/>
    <w:rsid w:val="00A2758F"/>
    <w:rsid w:val="00A27A30"/>
    <w:rsid w:val="00A27B95"/>
    <w:rsid w:val="00A27F59"/>
    <w:rsid w:val="00A305B9"/>
    <w:rsid w:val="00A308BE"/>
    <w:rsid w:val="00A31282"/>
    <w:rsid w:val="00A3143C"/>
    <w:rsid w:val="00A31951"/>
    <w:rsid w:val="00A319F5"/>
    <w:rsid w:val="00A31E2C"/>
    <w:rsid w:val="00A3230A"/>
    <w:rsid w:val="00A325A7"/>
    <w:rsid w:val="00A325DE"/>
    <w:rsid w:val="00A33409"/>
    <w:rsid w:val="00A339E7"/>
    <w:rsid w:val="00A33A12"/>
    <w:rsid w:val="00A33B40"/>
    <w:rsid w:val="00A33E9D"/>
    <w:rsid w:val="00A3533B"/>
    <w:rsid w:val="00A35393"/>
    <w:rsid w:val="00A353F7"/>
    <w:rsid w:val="00A35545"/>
    <w:rsid w:val="00A35C70"/>
    <w:rsid w:val="00A36A77"/>
    <w:rsid w:val="00A36C07"/>
    <w:rsid w:val="00A372C2"/>
    <w:rsid w:val="00A376CE"/>
    <w:rsid w:val="00A3784C"/>
    <w:rsid w:val="00A37A46"/>
    <w:rsid w:val="00A37E87"/>
    <w:rsid w:val="00A401DD"/>
    <w:rsid w:val="00A40569"/>
    <w:rsid w:val="00A407EE"/>
    <w:rsid w:val="00A40B00"/>
    <w:rsid w:val="00A40D31"/>
    <w:rsid w:val="00A411BD"/>
    <w:rsid w:val="00A41BE2"/>
    <w:rsid w:val="00A41E2E"/>
    <w:rsid w:val="00A422E3"/>
    <w:rsid w:val="00A423EE"/>
    <w:rsid w:val="00A424D8"/>
    <w:rsid w:val="00A42525"/>
    <w:rsid w:val="00A42BB5"/>
    <w:rsid w:val="00A42FC1"/>
    <w:rsid w:val="00A43496"/>
    <w:rsid w:val="00A43BDA"/>
    <w:rsid w:val="00A446F0"/>
    <w:rsid w:val="00A450CC"/>
    <w:rsid w:val="00A45A10"/>
    <w:rsid w:val="00A45B27"/>
    <w:rsid w:val="00A45C5A"/>
    <w:rsid w:val="00A466C0"/>
    <w:rsid w:val="00A47207"/>
    <w:rsid w:val="00A4736D"/>
    <w:rsid w:val="00A473E2"/>
    <w:rsid w:val="00A47608"/>
    <w:rsid w:val="00A47A2E"/>
    <w:rsid w:val="00A47E5A"/>
    <w:rsid w:val="00A47EC5"/>
    <w:rsid w:val="00A50151"/>
    <w:rsid w:val="00A50727"/>
    <w:rsid w:val="00A50DF9"/>
    <w:rsid w:val="00A51443"/>
    <w:rsid w:val="00A51933"/>
    <w:rsid w:val="00A527C3"/>
    <w:rsid w:val="00A530DD"/>
    <w:rsid w:val="00A532A9"/>
    <w:rsid w:val="00A53A7C"/>
    <w:rsid w:val="00A53B7D"/>
    <w:rsid w:val="00A54C4A"/>
    <w:rsid w:val="00A55DA0"/>
    <w:rsid w:val="00A55F12"/>
    <w:rsid w:val="00A56043"/>
    <w:rsid w:val="00A56191"/>
    <w:rsid w:val="00A56512"/>
    <w:rsid w:val="00A5660D"/>
    <w:rsid w:val="00A56781"/>
    <w:rsid w:val="00A567E3"/>
    <w:rsid w:val="00A56D73"/>
    <w:rsid w:val="00A56FC3"/>
    <w:rsid w:val="00A570F6"/>
    <w:rsid w:val="00A576DA"/>
    <w:rsid w:val="00A57769"/>
    <w:rsid w:val="00A57942"/>
    <w:rsid w:val="00A57987"/>
    <w:rsid w:val="00A57C6A"/>
    <w:rsid w:val="00A57DAB"/>
    <w:rsid w:val="00A60405"/>
    <w:rsid w:val="00A605F9"/>
    <w:rsid w:val="00A60603"/>
    <w:rsid w:val="00A606BA"/>
    <w:rsid w:val="00A609AA"/>
    <w:rsid w:val="00A60D09"/>
    <w:rsid w:val="00A61188"/>
    <w:rsid w:val="00A61210"/>
    <w:rsid w:val="00A61218"/>
    <w:rsid w:val="00A61504"/>
    <w:rsid w:val="00A6200F"/>
    <w:rsid w:val="00A629E3"/>
    <w:rsid w:val="00A62ACB"/>
    <w:rsid w:val="00A635D2"/>
    <w:rsid w:val="00A63C5B"/>
    <w:rsid w:val="00A64060"/>
    <w:rsid w:val="00A6439D"/>
    <w:rsid w:val="00A6465C"/>
    <w:rsid w:val="00A6476B"/>
    <w:rsid w:val="00A648DB"/>
    <w:rsid w:val="00A64950"/>
    <w:rsid w:val="00A652E4"/>
    <w:rsid w:val="00A65734"/>
    <w:rsid w:val="00A6663F"/>
    <w:rsid w:val="00A67381"/>
    <w:rsid w:val="00A67438"/>
    <w:rsid w:val="00A677FC"/>
    <w:rsid w:val="00A6780D"/>
    <w:rsid w:val="00A67B34"/>
    <w:rsid w:val="00A705AF"/>
    <w:rsid w:val="00A70655"/>
    <w:rsid w:val="00A707CF"/>
    <w:rsid w:val="00A70B2A"/>
    <w:rsid w:val="00A7165B"/>
    <w:rsid w:val="00A71C3C"/>
    <w:rsid w:val="00A72AD0"/>
    <w:rsid w:val="00A72DCE"/>
    <w:rsid w:val="00A7391F"/>
    <w:rsid w:val="00A73CD2"/>
    <w:rsid w:val="00A73DEE"/>
    <w:rsid w:val="00A74496"/>
    <w:rsid w:val="00A747CB"/>
    <w:rsid w:val="00A74A20"/>
    <w:rsid w:val="00A74D7B"/>
    <w:rsid w:val="00A74F9F"/>
    <w:rsid w:val="00A7508C"/>
    <w:rsid w:val="00A752F0"/>
    <w:rsid w:val="00A7539B"/>
    <w:rsid w:val="00A758A6"/>
    <w:rsid w:val="00A75E85"/>
    <w:rsid w:val="00A76238"/>
    <w:rsid w:val="00A76808"/>
    <w:rsid w:val="00A7684A"/>
    <w:rsid w:val="00A77612"/>
    <w:rsid w:val="00A77A15"/>
    <w:rsid w:val="00A77B5D"/>
    <w:rsid w:val="00A80899"/>
    <w:rsid w:val="00A80982"/>
    <w:rsid w:val="00A8198C"/>
    <w:rsid w:val="00A81D3F"/>
    <w:rsid w:val="00A81E99"/>
    <w:rsid w:val="00A81FB6"/>
    <w:rsid w:val="00A82447"/>
    <w:rsid w:val="00A8253D"/>
    <w:rsid w:val="00A82784"/>
    <w:rsid w:val="00A8344B"/>
    <w:rsid w:val="00A83F97"/>
    <w:rsid w:val="00A84225"/>
    <w:rsid w:val="00A848E7"/>
    <w:rsid w:val="00A848FF"/>
    <w:rsid w:val="00A84B49"/>
    <w:rsid w:val="00A84FFB"/>
    <w:rsid w:val="00A85510"/>
    <w:rsid w:val="00A85B57"/>
    <w:rsid w:val="00A8662A"/>
    <w:rsid w:val="00A86C20"/>
    <w:rsid w:val="00A86F12"/>
    <w:rsid w:val="00A871C6"/>
    <w:rsid w:val="00A877EA"/>
    <w:rsid w:val="00A877FC"/>
    <w:rsid w:val="00A87924"/>
    <w:rsid w:val="00A904B4"/>
    <w:rsid w:val="00A908B3"/>
    <w:rsid w:val="00A90E32"/>
    <w:rsid w:val="00A91316"/>
    <w:rsid w:val="00A91789"/>
    <w:rsid w:val="00A91DFB"/>
    <w:rsid w:val="00A92858"/>
    <w:rsid w:val="00A93095"/>
    <w:rsid w:val="00A935F9"/>
    <w:rsid w:val="00A939B7"/>
    <w:rsid w:val="00A93E21"/>
    <w:rsid w:val="00A9499A"/>
    <w:rsid w:val="00A94B6B"/>
    <w:rsid w:val="00A94BEF"/>
    <w:rsid w:val="00A94CD5"/>
    <w:rsid w:val="00A94D9E"/>
    <w:rsid w:val="00A955FF"/>
    <w:rsid w:val="00A95B4A"/>
    <w:rsid w:val="00A9605E"/>
    <w:rsid w:val="00A969E4"/>
    <w:rsid w:val="00A969F2"/>
    <w:rsid w:val="00A96AB8"/>
    <w:rsid w:val="00A96B02"/>
    <w:rsid w:val="00A96C6E"/>
    <w:rsid w:val="00A96CA8"/>
    <w:rsid w:val="00A97370"/>
    <w:rsid w:val="00A97794"/>
    <w:rsid w:val="00A979F5"/>
    <w:rsid w:val="00A97A31"/>
    <w:rsid w:val="00A97E2F"/>
    <w:rsid w:val="00AA18B8"/>
    <w:rsid w:val="00AA1A36"/>
    <w:rsid w:val="00AA1BE1"/>
    <w:rsid w:val="00AA1C10"/>
    <w:rsid w:val="00AA2008"/>
    <w:rsid w:val="00AA24A3"/>
    <w:rsid w:val="00AA2677"/>
    <w:rsid w:val="00AA3294"/>
    <w:rsid w:val="00AA344A"/>
    <w:rsid w:val="00AA3B5F"/>
    <w:rsid w:val="00AA3EF9"/>
    <w:rsid w:val="00AA433A"/>
    <w:rsid w:val="00AA464D"/>
    <w:rsid w:val="00AA5140"/>
    <w:rsid w:val="00AA54C4"/>
    <w:rsid w:val="00AA5B74"/>
    <w:rsid w:val="00AA69AE"/>
    <w:rsid w:val="00AA6AD4"/>
    <w:rsid w:val="00AA6B19"/>
    <w:rsid w:val="00AA742E"/>
    <w:rsid w:val="00AA74B1"/>
    <w:rsid w:val="00AA7C06"/>
    <w:rsid w:val="00AB032D"/>
    <w:rsid w:val="00AB0513"/>
    <w:rsid w:val="00AB0EC5"/>
    <w:rsid w:val="00AB1018"/>
    <w:rsid w:val="00AB1068"/>
    <w:rsid w:val="00AB162F"/>
    <w:rsid w:val="00AB174E"/>
    <w:rsid w:val="00AB17D2"/>
    <w:rsid w:val="00AB1E45"/>
    <w:rsid w:val="00AB1F83"/>
    <w:rsid w:val="00AB25CF"/>
    <w:rsid w:val="00AB2D1D"/>
    <w:rsid w:val="00AB2D7A"/>
    <w:rsid w:val="00AB2F3C"/>
    <w:rsid w:val="00AB3170"/>
    <w:rsid w:val="00AB3502"/>
    <w:rsid w:val="00AB3B40"/>
    <w:rsid w:val="00AB4150"/>
    <w:rsid w:val="00AB44E7"/>
    <w:rsid w:val="00AB4712"/>
    <w:rsid w:val="00AB4E78"/>
    <w:rsid w:val="00AB55B3"/>
    <w:rsid w:val="00AB5A17"/>
    <w:rsid w:val="00AB6256"/>
    <w:rsid w:val="00AB627C"/>
    <w:rsid w:val="00AB68AC"/>
    <w:rsid w:val="00AB6E5C"/>
    <w:rsid w:val="00AB7270"/>
    <w:rsid w:val="00AB7915"/>
    <w:rsid w:val="00AB7C23"/>
    <w:rsid w:val="00AB7EBB"/>
    <w:rsid w:val="00AC01ED"/>
    <w:rsid w:val="00AC03A9"/>
    <w:rsid w:val="00AC0733"/>
    <w:rsid w:val="00AC09CF"/>
    <w:rsid w:val="00AC0BEF"/>
    <w:rsid w:val="00AC0F12"/>
    <w:rsid w:val="00AC129F"/>
    <w:rsid w:val="00AC1390"/>
    <w:rsid w:val="00AC179E"/>
    <w:rsid w:val="00AC1B51"/>
    <w:rsid w:val="00AC1CC0"/>
    <w:rsid w:val="00AC1DC8"/>
    <w:rsid w:val="00AC20E6"/>
    <w:rsid w:val="00AC25F7"/>
    <w:rsid w:val="00AC29EF"/>
    <w:rsid w:val="00AC2B61"/>
    <w:rsid w:val="00AC2B6E"/>
    <w:rsid w:val="00AC2D15"/>
    <w:rsid w:val="00AC38FA"/>
    <w:rsid w:val="00AC3A3A"/>
    <w:rsid w:val="00AC4FD8"/>
    <w:rsid w:val="00AC501C"/>
    <w:rsid w:val="00AC51F2"/>
    <w:rsid w:val="00AC55C3"/>
    <w:rsid w:val="00AC5805"/>
    <w:rsid w:val="00AC5B0B"/>
    <w:rsid w:val="00AC5CEF"/>
    <w:rsid w:val="00AC60C5"/>
    <w:rsid w:val="00AC6F86"/>
    <w:rsid w:val="00AD0A29"/>
    <w:rsid w:val="00AD117C"/>
    <w:rsid w:val="00AD1428"/>
    <w:rsid w:val="00AD14EA"/>
    <w:rsid w:val="00AD171F"/>
    <w:rsid w:val="00AD1FE9"/>
    <w:rsid w:val="00AD2D72"/>
    <w:rsid w:val="00AD3E41"/>
    <w:rsid w:val="00AD40AE"/>
    <w:rsid w:val="00AD46F7"/>
    <w:rsid w:val="00AD49EB"/>
    <w:rsid w:val="00AD53BE"/>
    <w:rsid w:val="00AD5560"/>
    <w:rsid w:val="00AD57E5"/>
    <w:rsid w:val="00AD5908"/>
    <w:rsid w:val="00AD6309"/>
    <w:rsid w:val="00AD6442"/>
    <w:rsid w:val="00AD65D5"/>
    <w:rsid w:val="00AD6FDA"/>
    <w:rsid w:val="00AD7290"/>
    <w:rsid w:val="00AD780D"/>
    <w:rsid w:val="00AE00EF"/>
    <w:rsid w:val="00AE00F8"/>
    <w:rsid w:val="00AE01C4"/>
    <w:rsid w:val="00AE02BC"/>
    <w:rsid w:val="00AE0705"/>
    <w:rsid w:val="00AE080B"/>
    <w:rsid w:val="00AE0C00"/>
    <w:rsid w:val="00AE110E"/>
    <w:rsid w:val="00AE1239"/>
    <w:rsid w:val="00AE1D0F"/>
    <w:rsid w:val="00AE209A"/>
    <w:rsid w:val="00AE23D9"/>
    <w:rsid w:val="00AE266D"/>
    <w:rsid w:val="00AE294D"/>
    <w:rsid w:val="00AE2F17"/>
    <w:rsid w:val="00AE4345"/>
    <w:rsid w:val="00AE4A7C"/>
    <w:rsid w:val="00AE4E90"/>
    <w:rsid w:val="00AE5677"/>
    <w:rsid w:val="00AE582A"/>
    <w:rsid w:val="00AE58C5"/>
    <w:rsid w:val="00AE5F71"/>
    <w:rsid w:val="00AE6757"/>
    <w:rsid w:val="00AE6963"/>
    <w:rsid w:val="00AE696C"/>
    <w:rsid w:val="00AE6F89"/>
    <w:rsid w:val="00AE767C"/>
    <w:rsid w:val="00AE7976"/>
    <w:rsid w:val="00AE79B4"/>
    <w:rsid w:val="00AE7E1A"/>
    <w:rsid w:val="00AF007B"/>
    <w:rsid w:val="00AF0336"/>
    <w:rsid w:val="00AF0D2E"/>
    <w:rsid w:val="00AF1236"/>
    <w:rsid w:val="00AF166B"/>
    <w:rsid w:val="00AF19C6"/>
    <w:rsid w:val="00AF1F88"/>
    <w:rsid w:val="00AF28F4"/>
    <w:rsid w:val="00AF2977"/>
    <w:rsid w:val="00AF2B03"/>
    <w:rsid w:val="00AF36C3"/>
    <w:rsid w:val="00AF3922"/>
    <w:rsid w:val="00AF39CE"/>
    <w:rsid w:val="00AF3F56"/>
    <w:rsid w:val="00AF4349"/>
    <w:rsid w:val="00AF52A3"/>
    <w:rsid w:val="00AF5403"/>
    <w:rsid w:val="00AF55D1"/>
    <w:rsid w:val="00AF56DF"/>
    <w:rsid w:val="00AF58B1"/>
    <w:rsid w:val="00AF5E24"/>
    <w:rsid w:val="00AF62A0"/>
    <w:rsid w:val="00AF637A"/>
    <w:rsid w:val="00AF67B5"/>
    <w:rsid w:val="00AF6BF6"/>
    <w:rsid w:val="00AF7258"/>
    <w:rsid w:val="00AF72E5"/>
    <w:rsid w:val="00AF7330"/>
    <w:rsid w:val="00AF75D1"/>
    <w:rsid w:val="00AF7E6E"/>
    <w:rsid w:val="00AF7E88"/>
    <w:rsid w:val="00B00994"/>
    <w:rsid w:val="00B00BA0"/>
    <w:rsid w:val="00B00CD4"/>
    <w:rsid w:val="00B013EA"/>
    <w:rsid w:val="00B01AA1"/>
    <w:rsid w:val="00B01CD5"/>
    <w:rsid w:val="00B01ECA"/>
    <w:rsid w:val="00B02367"/>
    <w:rsid w:val="00B025A7"/>
    <w:rsid w:val="00B02793"/>
    <w:rsid w:val="00B02C89"/>
    <w:rsid w:val="00B02F6F"/>
    <w:rsid w:val="00B030F3"/>
    <w:rsid w:val="00B03101"/>
    <w:rsid w:val="00B031C7"/>
    <w:rsid w:val="00B0339D"/>
    <w:rsid w:val="00B03404"/>
    <w:rsid w:val="00B037AD"/>
    <w:rsid w:val="00B03811"/>
    <w:rsid w:val="00B03BC3"/>
    <w:rsid w:val="00B03C50"/>
    <w:rsid w:val="00B03D9A"/>
    <w:rsid w:val="00B03F3F"/>
    <w:rsid w:val="00B03F91"/>
    <w:rsid w:val="00B046C9"/>
    <w:rsid w:val="00B04AB1"/>
    <w:rsid w:val="00B04EAC"/>
    <w:rsid w:val="00B04ED8"/>
    <w:rsid w:val="00B05138"/>
    <w:rsid w:val="00B05ACB"/>
    <w:rsid w:val="00B05D10"/>
    <w:rsid w:val="00B05E45"/>
    <w:rsid w:val="00B06BD0"/>
    <w:rsid w:val="00B075E2"/>
    <w:rsid w:val="00B076E3"/>
    <w:rsid w:val="00B10938"/>
    <w:rsid w:val="00B10CBD"/>
    <w:rsid w:val="00B10F29"/>
    <w:rsid w:val="00B11306"/>
    <w:rsid w:val="00B118B4"/>
    <w:rsid w:val="00B119A4"/>
    <w:rsid w:val="00B126C1"/>
    <w:rsid w:val="00B12BB3"/>
    <w:rsid w:val="00B12E64"/>
    <w:rsid w:val="00B13057"/>
    <w:rsid w:val="00B1336D"/>
    <w:rsid w:val="00B13509"/>
    <w:rsid w:val="00B13761"/>
    <w:rsid w:val="00B13D7E"/>
    <w:rsid w:val="00B13EE0"/>
    <w:rsid w:val="00B14656"/>
    <w:rsid w:val="00B149DD"/>
    <w:rsid w:val="00B156C9"/>
    <w:rsid w:val="00B156EB"/>
    <w:rsid w:val="00B15B4A"/>
    <w:rsid w:val="00B16289"/>
    <w:rsid w:val="00B164C3"/>
    <w:rsid w:val="00B164EF"/>
    <w:rsid w:val="00B16909"/>
    <w:rsid w:val="00B16CCD"/>
    <w:rsid w:val="00B16EEA"/>
    <w:rsid w:val="00B16FFC"/>
    <w:rsid w:val="00B1736B"/>
    <w:rsid w:val="00B17954"/>
    <w:rsid w:val="00B17A16"/>
    <w:rsid w:val="00B17A6E"/>
    <w:rsid w:val="00B17AA8"/>
    <w:rsid w:val="00B17E41"/>
    <w:rsid w:val="00B200B5"/>
    <w:rsid w:val="00B201F6"/>
    <w:rsid w:val="00B20349"/>
    <w:rsid w:val="00B20865"/>
    <w:rsid w:val="00B210DC"/>
    <w:rsid w:val="00B21525"/>
    <w:rsid w:val="00B21724"/>
    <w:rsid w:val="00B21736"/>
    <w:rsid w:val="00B21BE1"/>
    <w:rsid w:val="00B21C4A"/>
    <w:rsid w:val="00B21C8E"/>
    <w:rsid w:val="00B21DAF"/>
    <w:rsid w:val="00B21EE4"/>
    <w:rsid w:val="00B22051"/>
    <w:rsid w:val="00B2214C"/>
    <w:rsid w:val="00B2274B"/>
    <w:rsid w:val="00B22917"/>
    <w:rsid w:val="00B229AD"/>
    <w:rsid w:val="00B22AA3"/>
    <w:rsid w:val="00B23269"/>
    <w:rsid w:val="00B23456"/>
    <w:rsid w:val="00B234C5"/>
    <w:rsid w:val="00B23571"/>
    <w:rsid w:val="00B2431A"/>
    <w:rsid w:val="00B24EA1"/>
    <w:rsid w:val="00B25CC3"/>
    <w:rsid w:val="00B269CD"/>
    <w:rsid w:val="00B26AD3"/>
    <w:rsid w:val="00B26B3C"/>
    <w:rsid w:val="00B26E4E"/>
    <w:rsid w:val="00B270F7"/>
    <w:rsid w:val="00B27D4F"/>
    <w:rsid w:val="00B309CA"/>
    <w:rsid w:val="00B30A03"/>
    <w:rsid w:val="00B30C8B"/>
    <w:rsid w:val="00B3264F"/>
    <w:rsid w:val="00B32E8E"/>
    <w:rsid w:val="00B332CF"/>
    <w:rsid w:val="00B33419"/>
    <w:rsid w:val="00B33765"/>
    <w:rsid w:val="00B338BA"/>
    <w:rsid w:val="00B33C37"/>
    <w:rsid w:val="00B33D7D"/>
    <w:rsid w:val="00B34298"/>
    <w:rsid w:val="00B348A7"/>
    <w:rsid w:val="00B348D4"/>
    <w:rsid w:val="00B34939"/>
    <w:rsid w:val="00B34BAC"/>
    <w:rsid w:val="00B34DCA"/>
    <w:rsid w:val="00B34EC4"/>
    <w:rsid w:val="00B350D9"/>
    <w:rsid w:val="00B35655"/>
    <w:rsid w:val="00B356C7"/>
    <w:rsid w:val="00B3602F"/>
    <w:rsid w:val="00B36039"/>
    <w:rsid w:val="00B3605D"/>
    <w:rsid w:val="00B361B0"/>
    <w:rsid w:val="00B36323"/>
    <w:rsid w:val="00B365C8"/>
    <w:rsid w:val="00B3754F"/>
    <w:rsid w:val="00B37577"/>
    <w:rsid w:val="00B40A11"/>
    <w:rsid w:val="00B41492"/>
    <w:rsid w:val="00B415DE"/>
    <w:rsid w:val="00B417C8"/>
    <w:rsid w:val="00B418DA"/>
    <w:rsid w:val="00B41983"/>
    <w:rsid w:val="00B41AD9"/>
    <w:rsid w:val="00B41DD2"/>
    <w:rsid w:val="00B42CE6"/>
    <w:rsid w:val="00B42E18"/>
    <w:rsid w:val="00B43108"/>
    <w:rsid w:val="00B43222"/>
    <w:rsid w:val="00B43410"/>
    <w:rsid w:val="00B43A89"/>
    <w:rsid w:val="00B44225"/>
    <w:rsid w:val="00B44803"/>
    <w:rsid w:val="00B44837"/>
    <w:rsid w:val="00B44CED"/>
    <w:rsid w:val="00B45330"/>
    <w:rsid w:val="00B456BD"/>
    <w:rsid w:val="00B45808"/>
    <w:rsid w:val="00B45AA7"/>
    <w:rsid w:val="00B47003"/>
    <w:rsid w:val="00B475CB"/>
    <w:rsid w:val="00B47B77"/>
    <w:rsid w:val="00B47F80"/>
    <w:rsid w:val="00B47FF4"/>
    <w:rsid w:val="00B5021E"/>
    <w:rsid w:val="00B50231"/>
    <w:rsid w:val="00B50409"/>
    <w:rsid w:val="00B5067C"/>
    <w:rsid w:val="00B50BD4"/>
    <w:rsid w:val="00B50C11"/>
    <w:rsid w:val="00B511FF"/>
    <w:rsid w:val="00B51367"/>
    <w:rsid w:val="00B518DB"/>
    <w:rsid w:val="00B51C31"/>
    <w:rsid w:val="00B52826"/>
    <w:rsid w:val="00B52CA2"/>
    <w:rsid w:val="00B53189"/>
    <w:rsid w:val="00B53E84"/>
    <w:rsid w:val="00B54537"/>
    <w:rsid w:val="00B54B1F"/>
    <w:rsid w:val="00B5516E"/>
    <w:rsid w:val="00B559AC"/>
    <w:rsid w:val="00B55FBE"/>
    <w:rsid w:val="00B574BB"/>
    <w:rsid w:val="00B57679"/>
    <w:rsid w:val="00B576DD"/>
    <w:rsid w:val="00B6027D"/>
    <w:rsid w:val="00B61031"/>
    <w:rsid w:val="00B61D59"/>
    <w:rsid w:val="00B624C1"/>
    <w:rsid w:val="00B6268F"/>
    <w:rsid w:val="00B626F3"/>
    <w:rsid w:val="00B62792"/>
    <w:rsid w:val="00B62DA2"/>
    <w:rsid w:val="00B62DA5"/>
    <w:rsid w:val="00B632CC"/>
    <w:rsid w:val="00B63484"/>
    <w:rsid w:val="00B63CF5"/>
    <w:rsid w:val="00B6410B"/>
    <w:rsid w:val="00B647B6"/>
    <w:rsid w:val="00B65EDF"/>
    <w:rsid w:val="00B66335"/>
    <w:rsid w:val="00B66BCB"/>
    <w:rsid w:val="00B66D4B"/>
    <w:rsid w:val="00B67310"/>
    <w:rsid w:val="00B6755E"/>
    <w:rsid w:val="00B67619"/>
    <w:rsid w:val="00B679D4"/>
    <w:rsid w:val="00B67DB7"/>
    <w:rsid w:val="00B70591"/>
    <w:rsid w:val="00B70980"/>
    <w:rsid w:val="00B70C81"/>
    <w:rsid w:val="00B71321"/>
    <w:rsid w:val="00B7143B"/>
    <w:rsid w:val="00B717CB"/>
    <w:rsid w:val="00B71E81"/>
    <w:rsid w:val="00B73B69"/>
    <w:rsid w:val="00B74953"/>
    <w:rsid w:val="00B74E4C"/>
    <w:rsid w:val="00B750BA"/>
    <w:rsid w:val="00B75264"/>
    <w:rsid w:val="00B758B6"/>
    <w:rsid w:val="00B7591C"/>
    <w:rsid w:val="00B75BD6"/>
    <w:rsid w:val="00B75E22"/>
    <w:rsid w:val="00B75E38"/>
    <w:rsid w:val="00B7669F"/>
    <w:rsid w:val="00B768D4"/>
    <w:rsid w:val="00B76B49"/>
    <w:rsid w:val="00B772B8"/>
    <w:rsid w:val="00B775CB"/>
    <w:rsid w:val="00B77C5E"/>
    <w:rsid w:val="00B77DDD"/>
    <w:rsid w:val="00B801A6"/>
    <w:rsid w:val="00B8090C"/>
    <w:rsid w:val="00B80A50"/>
    <w:rsid w:val="00B8117A"/>
    <w:rsid w:val="00B813A2"/>
    <w:rsid w:val="00B818D0"/>
    <w:rsid w:val="00B81ACE"/>
    <w:rsid w:val="00B81D29"/>
    <w:rsid w:val="00B81FF9"/>
    <w:rsid w:val="00B8248D"/>
    <w:rsid w:val="00B82EB7"/>
    <w:rsid w:val="00B8308B"/>
    <w:rsid w:val="00B83104"/>
    <w:rsid w:val="00B83A28"/>
    <w:rsid w:val="00B83B25"/>
    <w:rsid w:val="00B844A1"/>
    <w:rsid w:val="00B8461D"/>
    <w:rsid w:val="00B846D0"/>
    <w:rsid w:val="00B85044"/>
    <w:rsid w:val="00B85463"/>
    <w:rsid w:val="00B85848"/>
    <w:rsid w:val="00B85EAF"/>
    <w:rsid w:val="00B86ADA"/>
    <w:rsid w:val="00B86E49"/>
    <w:rsid w:val="00B870FB"/>
    <w:rsid w:val="00B87439"/>
    <w:rsid w:val="00B876D8"/>
    <w:rsid w:val="00B87743"/>
    <w:rsid w:val="00B9041A"/>
    <w:rsid w:val="00B90761"/>
    <w:rsid w:val="00B907D8"/>
    <w:rsid w:val="00B90D21"/>
    <w:rsid w:val="00B91489"/>
    <w:rsid w:val="00B91539"/>
    <w:rsid w:val="00B91B0A"/>
    <w:rsid w:val="00B91C0B"/>
    <w:rsid w:val="00B920D7"/>
    <w:rsid w:val="00B9257A"/>
    <w:rsid w:val="00B92687"/>
    <w:rsid w:val="00B927C6"/>
    <w:rsid w:val="00B92FEA"/>
    <w:rsid w:val="00B933EE"/>
    <w:rsid w:val="00B96DA8"/>
    <w:rsid w:val="00B975E9"/>
    <w:rsid w:val="00B97924"/>
    <w:rsid w:val="00BA0027"/>
    <w:rsid w:val="00BA00A1"/>
    <w:rsid w:val="00BA00AE"/>
    <w:rsid w:val="00BA01AE"/>
    <w:rsid w:val="00BA0FE8"/>
    <w:rsid w:val="00BA12B2"/>
    <w:rsid w:val="00BA171F"/>
    <w:rsid w:val="00BA2044"/>
    <w:rsid w:val="00BA2085"/>
    <w:rsid w:val="00BA29DF"/>
    <w:rsid w:val="00BA31EF"/>
    <w:rsid w:val="00BA3535"/>
    <w:rsid w:val="00BA3955"/>
    <w:rsid w:val="00BA3A03"/>
    <w:rsid w:val="00BA3BA8"/>
    <w:rsid w:val="00BA3D8D"/>
    <w:rsid w:val="00BA3E5D"/>
    <w:rsid w:val="00BA4411"/>
    <w:rsid w:val="00BA535C"/>
    <w:rsid w:val="00BA585F"/>
    <w:rsid w:val="00BA5EB6"/>
    <w:rsid w:val="00BA610E"/>
    <w:rsid w:val="00BA624A"/>
    <w:rsid w:val="00BA62F8"/>
    <w:rsid w:val="00BA6701"/>
    <w:rsid w:val="00BA7827"/>
    <w:rsid w:val="00BB0652"/>
    <w:rsid w:val="00BB06DA"/>
    <w:rsid w:val="00BB081D"/>
    <w:rsid w:val="00BB0883"/>
    <w:rsid w:val="00BB0D09"/>
    <w:rsid w:val="00BB0D72"/>
    <w:rsid w:val="00BB104B"/>
    <w:rsid w:val="00BB1709"/>
    <w:rsid w:val="00BB1F9A"/>
    <w:rsid w:val="00BB21D0"/>
    <w:rsid w:val="00BB22EA"/>
    <w:rsid w:val="00BB26FE"/>
    <w:rsid w:val="00BB2898"/>
    <w:rsid w:val="00BB299C"/>
    <w:rsid w:val="00BB2F43"/>
    <w:rsid w:val="00BB303A"/>
    <w:rsid w:val="00BB303B"/>
    <w:rsid w:val="00BB30B8"/>
    <w:rsid w:val="00BB3421"/>
    <w:rsid w:val="00BB358A"/>
    <w:rsid w:val="00BB39C6"/>
    <w:rsid w:val="00BB413E"/>
    <w:rsid w:val="00BB4553"/>
    <w:rsid w:val="00BB473F"/>
    <w:rsid w:val="00BB4ABB"/>
    <w:rsid w:val="00BB4AD1"/>
    <w:rsid w:val="00BB4B32"/>
    <w:rsid w:val="00BB4CDD"/>
    <w:rsid w:val="00BB4F47"/>
    <w:rsid w:val="00BB509B"/>
    <w:rsid w:val="00BB55E1"/>
    <w:rsid w:val="00BB56BA"/>
    <w:rsid w:val="00BB5D89"/>
    <w:rsid w:val="00BB66DF"/>
    <w:rsid w:val="00BB6D65"/>
    <w:rsid w:val="00BB6DA2"/>
    <w:rsid w:val="00BB7301"/>
    <w:rsid w:val="00BB7736"/>
    <w:rsid w:val="00BB7809"/>
    <w:rsid w:val="00BB7E0D"/>
    <w:rsid w:val="00BB7E47"/>
    <w:rsid w:val="00BC0129"/>
    <w:rsid w:val="00BC064D"/>
    <w:rsid w:val="00BC1307"/>
    <w:rsid w:val="00BC175C"/>
    <w:rsid w:val="00BC2000"/>
    <w:rsid w:val="00BC20F6"/>
    <w:rsid w:val="00BC2702"/>
    <w:rsid w:val="00BC27F5"/>
    <w:rsid w:val="00BC2E85"/>
    <w:rsid w:val="00BC306D"/>
    <w:rsid w:val="00BC348B"/>
    <w:rsid w:val="00BC3769"/>
    <w:rsid w:val="00BC5121"/>
    <w:rsid w:val="00BC5163"/>
    <w:rsid w:val="00BC5253"/>
    <w:rsid w:val="00BC5BDC"/>
    <w:rsid w:val="00BC5C04"/>
    <w:rsid w:val="00BC5D65"/>
    <w:rsid w:val="00BC65AB"/>
    <w:rsid w:val="00BC6864"/>
    <w:rsid w:val="00BC7266"/>
    <w:rsid w:val="00BC7718"/>
    <w:rsid w:val="00BC77DF"/>
    <w:rsid w:val="00BD020D"/>
    <w:rsid w:val="00BD0301"/>
    <w:rsid w:val="00BD049E"/>
    <w:rsid w:val="00BD0586"/>
    <w:rsid w:val="00BD05C9"/>
    <w:rsid w:val="00BD0A04"/>
    <w:rsid w:val="00BD0BFF"/>
    <w:rsid w:val="00BD0EB9"/>
    <w:rsid w:val="00BD0F31"/>
    <w:rsid w:val="00BD2202"/>
    <w:rsid w:val="00BD2552"/>
    <w:rsid w:val="00BD3A7F"/>
    <w:rsid w:val="00BD4482"/>
    <w:rsid w:val="00BD4E1D"/>
    <w:rsid w:val="00BD540D"/>
    <w:rsid w:val="00BD5AED"/>
    <w:rsid w:val="00BD5E4E"/>
    <w:rsid w:val="00BD6563"/>
    <w:rsid w:val="00BD7790"/>
    <w:rsid w:val="00BD7A2C"/>
    <w:rsid w:val="00BD7CD9"/>
    <w:rsid w:val="00BE0565"/>
    <w:rsid w:val="00BE0685"/>
    <w:rsid w:val="00BE0CD0"/>
    <w:rsid w:val="00BE1C8C"/>
    <w:rsid w:val="00BE2049"/>
    <w:rsid w:val="00BE2381"/>
    <w:rsid w:val="00BE2BB2"/>
    <w:rsid w:val="00BE2C7C"/>
    <w:rsid w:val="00BE2CB8"/>
    <w:rsid w:val="00BE2E51"/>
    <w:rsid w:val="00BE3301"/>
    <w:rsid w:val="00BE3333"/>
    <w:rsid w:val="00BE3514"/>
    <w:rsid w:val="00BE3711"/>
    <w:rsid w:val="00BE3886"/>
    <w:rsid w:val="00BE4612"/>
    <w:rsid w:val="00BE47F3"/>
    <w:rsid w:val="00BE4931"/>
    <w:rsid w:val="00BE49E3"/>
    <w:rsid w:val="00BE4C70"/>
    <w:rsid w:val="00BE4CC7"/>
    <w:rsid w:val="00BE4E99"/>
    <w:rsid w:val="00BE5661"/>
    <w:rsid w:val="00BE61AF"/>
    <w:rsid w:val="00BE61D5"/>
    <w:rsid w:val="00BE629F"/>
    <w:rsid w:val="00BE65DF"/>
    <w:rsid w:val="00BE6864"/>
    <w:rsid w:val="00BE6B1B"/>
    <w:rsid w:val="00BE7C5C"/>
    <w:rsid w:val="00BF0028"/>
    <w:rsid w:val="00BF021D"/>
    <w:rsid w:val="00BF022A"/>
    <w:rsid w:val="00BF0A48"/>
    <w:rsid w:val="00BF0BFE"/>
    <w:rsid w:val="00BF1528"/>
    <w:rsid w:val="00BF2572"/>
    <w:rsid w:val="00BF2573"/>
    <w:rsid w:val="00BF32FD"/>
    <w:rsid w:val="00BF3B60"/>
    <w:rsid w:val="00BF3EC1"/>
    <w:rsid w:val="00BF3F45"/>
    <w:rsid w:val="00BF4697"/>
    <w:rsid w:val="00BF4AC1"/>
    <w:rsid w:val="00BF4D56"/>
    <w:rsid w:val="00BF584D"/>
    <w:rsid w:val="00BF5B5D"/>
    <w:rsid w:val="00BF7767"/>
    <w:rsid w:val="00BF784D"/>
    <w:rsid w:val="00BF7A79"/>
    <w:rsid w:val="00C00A99"/>
    <w:rsid w:val="00C01296"/>
    <w:rsid w:val="00C0176A"/>
    <w:rsid w:val="00C01C15"/>
    <w:rsid w:val="00C02A2B"/>
    <w:rsid w:val="00C02B18"/>
    <w:rsid w:val="00C02C38"/>
    <w:rsid w:val="00C02CEF"/>
    <w:rsid w:val="00C02ED7"/>
    <w:rsid w:val="00C0312F"/>
    <w:rsid w:val="00C0338B"/>
    <w:rsid w:val="00C03525"/>
    <w:rsid w:val="00C03FE1"/>
    <w:rsid w:val="00C043DB"/>
    <w:rsid w:val="00C04481"/>
    <w:rsid w:val="00C053B7"/>
    <w:rsid w:val="00C05945"/>
    <w:rsid w:val="00C061E0"/>
    <w:rsid w:val="00C0677C"/>
    <w:rsid w:val="00C06C54"/>
    <w:rsid w:val="00C07224"/>
    <w:rsid w:val="00C07B4F"/>
    <w:rsid w:val="00C10570"/>
    <w:rsid w:val="00C10B1B"/>
    <w:rsid w:val="00C11563"/>
    <w:rsid w:val="00C11827"/>
    <w:rsid w:val="00C118F6"/>
    <w:rsid w:val="00C11B9C"/>
    <w:rsid w:val="00C11DAA"/>
    <w:rsid w:val="00C121F4"/>
    <w:rsid w:val="00C12E21"/>
    <w:rsid w:val="00C12EC0"/>
    <w:rsid w:val="00C13608"/>
    <w:rsid w:val="00C1366A"/>
    <w:rsid w:val="00C1381A"/>
    <w:rsid w:val="00C13955"/>
    <w:rsid w:val="00C14465"/>
    <w:rsid w:val="00C14BBA"/>
    <w:rsid w:val="00C154D9"/>
    <w:rsid w:val="00C15534"/>
    <w:rsid w:val="00C15C2D"/>
    <w:rsid w:val="00C16098"/>
    <w:rsid w:val="00C163BF"/>
    <w:rsid w:val="00C16793"/>
    <w:rsid w:val="00C171C8"/>
    <w:rsid w:val="00C17755"/>
    <w:rsid w:val="00C1782C"/>
    <w:rsid w:val="00C17892"/>
    <w:rsid w:val="00C17D78"/>
    <w:rsid w:val="00C200FC"/>
    <w:rsid w:val="00C20231"/>
    <w:rsid w:val="00C2084D"/>
    <w:rsid w:val="00C20C6C"/>
    <w:rsid w:val="00C22030"/>
    <w:rsid w:val="00C2236C"/>
    <w:rsid w:val="00C2279C"/>
    <w:rsid w:val="00C22804"/>
    <w:rsid w:val="00C233B3"/>
    <w:rsid w:val="00C23405"/>
    <w:rsid w:val="00C23484"/>
    <w:rsid w:val="00C2386F"/>
    <w:rsid w:val="00C2389A"/>
    <w:rsid w:val="00C24B5A"/>
    <w:rsid w:val="00C24E1A"/>
    <w:rsid w:val="00C262F1"/>
    <w:rsid w:val="00C2645F"/>
    <w:rsid w:val="00C26893"/>
    <w:rsid w:val="00C27182"/>
    <w:rsid w:val="00C2774B"/>
    <w:rsid w:val="00C27C0D"/>
    <w:rsid w:val="00C27C37"/>
    <w:rsid w:val="00C27E82"/>
    <w:rsid w:val="00C3044D"/>
    <w:rsid w:val="00C30678"/>
    <w:rsid w:val="00C31139"/>
    <w:rsid w:val="00C31880"/>
    <w:rsid w:val="00C318ED"/>
    <w:rsid w:val="00C31BA8"/>
    <w:rsid w:val="00C31E75"/>
    <w:rsid w:val="00C32C35"/>
    <w:rsid w:val="00C33A9C"/>
    <w:rsid w:val="00C34A66"/>
    <w:rsid w:val="00C36C16"/>
    <w:rsid w:val="00C36E04"/>
    <w:rsid w:val="00C36F7A"/>
    <w:rsid w:val="00C37479"/>
    <w:rsid w:val="00C37694"/>
    <w:rsid w:val="00C37789"/>
    <w:rsid w:val="00C3799F"/>
    <w:rsid w:val="00C379C0"/>
    <w:rsid w:val="00C37A9F"/>
    <w:rsid w:val="00C40F75"/>
    <w:rsid w:val="00C41120"/>
    <w:rsid w:val="00C41676"/>
    <w:rsid w:val="00C4198E"/>
    <w:rsid w:val="00C419CA"/>
    <w:rsid w:val="00C41A02"/>
    <w:rsid w:val="00C41BF9"/>
    <w:rsid w:val="00C42068"/>
    <w:rsid w:val="00C42217"/>
    <w:rsid w:val="00C42665"/>
    <w:rsid w:val="00C42D5C"/>
    <w:rsid w:val="00C4309F"/>
    <w:rsid w:val="00C433C9"/>
    <w:rsid w:val="00C4345A"/>
    <w:rsid w:val="00C43DD4"/>
    <w:rsid w:val="00C43E95"/>
    <w:rsid w:val="00C44135"/>
    <w:rsid w:val="00C44259"/>
    <w:rsid w:val="00C4444C"/>
    <w:rsid w:val="00C449C5"/>
    <w:rsid w:val="00C44A4A"/>
    <w:rsid w:val="00C451EF"/>
    <w:rsid w:val="00C45F4F"/>
    <w:rsid w:val="00C4669F"/>
    <w:rsid w:val="00C46F92"/>
    <w:rsid w:val="00C4702F"/>
    <w:rsid w:val="00C471F0"/>
    <w:rsid w:val="00C472C7"/>
    <w:rsid w:val="00C47B14"/>
    <w:rsid w:val="00C47F3B"/>
    <w:rsid w:val="00C5006A"/>
    <w:rsid w:val="00C509F9"/>
    <w:rsid w:val="00C50C27"/>
    <w:rsid w:val="00C50C92"/>
    <w:rsid w:val="00C50CD3"/>
    <w:rsid w:val="00C5135A"/>
    <w:rsid w:val="00C5147B"/>
    <w:rsid w:val="00C51DC4"/>
    <w:rsid w:val="00C51E3C"/>
    <w:rsid w:val="00C526B0"/>
    <w:rsid w:val="00C528E7"/>
    <w:rsid w:val="00C52971"/>
    <w:rsid w:val="00C53233"/>
    <w:rsid w:val="00C532A4"/>
    <w:rsid w:val="00C535E2"/>
    <w:rsid w:val="00C53B17"/>
    <w:rsid w:val="00C540D8"/>
    <w:rsid w:val="00C541D0"/>
    <w:rsid w:val="00C546C4"/>
    <w:rsid w:val="00C54AEA"/>
    <w:rsid w:val="00C54B4C"/>
    <w:rsid w:val="00C54DB7"/>
    <w:rsid w:val="00C54E92"/>
    <w:rsid w:val="00C55521"/>
    <w:rsid w:val="00C5631E"/>
    <w:rsid w:val="00C56B11"/>
    <w:rsid w:val="00C56E82"/>
    <w:rsid w:val="00C56FF1"/>
    <w:rsid w:val="00C57220"/>
    <w:rsid w:val="00C57F6A"/>
    <w:rsid w:val="00C60599"/>
    <w:rsid w:val="00C60D51"/>
    <w:rsid w:val="00C60DD4"/>
    <w:rsid w:val="00C61129"/>
    <w:rsid w:val="00C61E24"/>
    <w:rsid w:val="00C627A7"/>
    <w:rsid w:val="00C6286B"/>
    <w:rsid w:val="00C62A1A"/>
    <w:rsid w:val="00C62BD7"/>
    <w:rsid w:val="00C62E90"/>
    <w:rsid w:val="00C62ED1"/>
    <w:rsid w:val="00C62F3E"/>
    <w:rsid w:val="00C630B4"/>
    <w:rsid w:val="00C63263"/>
    <w:rsid w:val="00C63CC3"/>
    <w:rsid w:val="00C6404E"/>
    <w:rsid w:val="00C6438D"/>
    <w:rsid w:val="00C64563"/>
    <w:rsid w:val="00C64DCB"/>
    <w:rsid w:val="00C65041"/>
    <w:rsid w:val="00C650E5"/>
    <w:rsid w:val="00C65218"/>
    <w:rsid w:val="00C653E3"/>
    <w:rsid w:val="00C654BB"/>
    <w:rsid w:val="00C655ED"/>
    <w:rsid w:val="00C6564A"/>
    <w:rsid w:val="00C65948"/>
    <w:rsid w:val="00C65BF0"/>
    <w:rsid w:val="00C66184"/>
    <w:rsid w:val="00C6692A"/>
    <w:rsid w:val="00C66A76"/>
    <w:rsid w:val="00C66AFA"/>
    <w:rsid w:val="00C671D8"/>
    <w:rsid w:val="00C677A0"/>
    <w:rsid w:val="00C677FF"/>
    <w:rsid w:val="00C67851"/>
    <w:rsid w:val="00C67D3D"/>
    <w:rsid w:val="00C70116"/>
    <w:rsid w:val="00C7013D"/>
    <w:rsid w:val="00C70737"/>
    <w:rsid w:val="00C70DA2"/>
    <w:rsid w:val="00C7132A"/>
    <w:rsid w:val="00C714D5"/>
    <w:rsid w:val="00C71AAE"/>
    <w:rsid w:val="00C71CB8"/>
    <w:rsid w:val="00C71FC8"/>
    <w:rsid w:val="00C721AB"/>
    <w:rsid w:val="00C7289A"/>
    <w:rsid w:val="00C72F57"/>
    <w:rsid w:val="00C730B3"/>
    <w:rsid w:val="00C73295"/>
    <w:rsid w:val="00C734E7"/>
    <w:rsid w:val="00C741F3"/>
    <w:rsid w:val="00C74622"/>
    <w:rsid w:val="00C7498C"/>
    <w:rsid w:val="00C74A29"/>
    <w:rsid w:val="00C74CC5"/>
    <w:rsid w:val="00C74F57"/>
    <w:rsid w:val="00C75115"/>
    <w:rsid w:val="00C753A5"/>
    <w:rsid w:val="00C75455"/>
    <w:rsid w:val="00C7563C"/>
    <w:rsid w:val="00C759EC"/>
    <w:rsid w:val="00C75DC1"/>
    <w:rsid w:val="00C762A7"/>
    <w:rsid w:val="00C76499"/>
    <w:rsid w:val="00C7768F"/>
    <w:rsid w:val="00C807DA"/>
    <w:rsid w:val="00C80BF9"/>
    <w:rsid w:val="00C80C05"/>
    <w:rsid w:val="00C810A1"/>
    <w:rsid w:val="00C81380"/>
    <w:rsid w:val="00C823A3"/>
    <w:rsid w:val="00C825BD"/>
    <w:rsid w:val="00C83533"/>
    <w:rsid w:val="00C83B7E"/>
    <w:rsid w:val="00C841E4"/>
    <w:rsid w:val="00C84380"/>
    <w:rsid w:val="00C84B99"/>
    <w:rsid w:val="00C84D7A"/>
    <w:rsid w:val="00C85571"/>
    <w:rsid w:val="00C858B0"/>
    <w:rsid w:val="00C86476"/>
    <w:rsid w:val="00C8684A"/>
    <w:rsid w:val="00C871FD"/>
    <w:rsid w:val="00C8732B"/>
    <w:rsid w:val="00C875C4"/>
    <w:rsid w:val="00C87B35"/>
    <w:rsid w:val="00C87F2D"/>
    <w:rsid w:val="00C901A5"/>
    <w:rsid w:val="00C906CF"/>
    <w:rsid w:val="00C909DA"/>
    <w:rsid w:val="00C90F2F"/>
    <w:rsid w:val="00C91042"/>
    <w:rsid w:val="00C914EA"/>
    <w:rsid w:val="00C918BB"/>
    <w:rsid w:val="00C91C45"/>
    <w:rsid w:val="00C92A8B"/>
    <w:rsid w:val="00C9317F"/>
    <w:rsid w:val="00C93353"/>
    <w:rsid w:val="00C93683"/>
    <w:rsid w:val="00C93796"/>
    <w:rsid w:val="00C9384C"/>
    <w:rsid w:val="00C93AD8"/>
    <w:rsid w:val="00C940B2"/>
    <w:rsid w:val="00C95380"/>
    <w:rsid w:val="00C9594E"/>
    <w:rsid w:val="00C95F38"/>
    <w:rsid w:val="00C962D6"/>
    <w:rsid w:val="00C965AE"/>
    <w:rsid w:val="00C96CF9"/>
    <w:rsid w:val="00C96DCE"/>
    <w:rsid w:val="00C97522"/>
    <w:rsid w:val="00C9756B"/>
    <w:rsid w:val="00C97ADD"/>
    <w:rsid w:val="00CA019D"/>
    <w:rsid w:val="00CA0519"/>
    <w:rsid w:val="00CA0662"/>
    <w:rsid w:val="00CA1698"/>
    <w:rsid w:val="00CA16D2"/>
    <w:rsid w:val="00CA179A"/>
    <w:rsid w:val="00CA1AE9"/>
    <w:rsid w:val="00CA20A0"/>
    <w:rsid w:val="00CA23A0"/>
    <w:rsid w:val="00CA274E"/>
    <w:rsid w:val="00CA2B79"/>
    <w:rsid w:val="00CA2E01"/>
    <w:rsid w:val="00CA30A0"/>
    <w:rsid w:val="00CA3153"/>
    <w:rsid w:val="00CA3FE0"/>
    <w:rsid w:val="00CA4188"/>
    <w:rsid w:val="00CA46F8"/>
    <w:rsid w:val="00CA487F"/>
    <w:rsid w:val="00CA4A9F"/>
    <w:rsid w:val="00CA4E78"/>
    <w:rsid w:val="00CA50F4"/>
    <w:rsid w:val="00CA5FB7"/>
    <w:rsid w:val="00CA6B16"/>
    <w:rsid w:val="00CA6F08"/>
    <w:rsid w:val="00CA7266"/>
    <w:rsid w:val="00CA7532"/>
    <w:rsid w:val="00CA7932"/>
    <w:rsid w:val="00CA7D29"/>
    <w:rsid w:val="00CB000D"/>
    <w:rsid w:val="00CB0213"/>
    <w:rsid w:val="00CB05FB"/>
    <w:rsid w:val="00CB0885"/>
    <w:rsid w:val="00CB0CF0"/>
    <w:rsid w:val="00CB12F3"/>
    <w:rsid w:val="00CB157B"/>
    <w:rsid w:val="00CB163C"/>
    <w:rsid w:val="00CB1A29"/>
    <w:rsid w:val="00CB202C"/>
    <w:rsid w:val="00CB2992"/>
    <w:rsid w:val="00CB394D"/>
    <w:rsid w:val="00CB3DFB"/>
    <w:rsid w:val="00CB4147"/>
    <w:rsid w:val="00CB42AB"/>
    <w:rsid w:val="00CB4CEE"/>
    <w:rsid w:val="00CB6753"/>
    <w:rsid w:val="00CB6E04"/>
    <w:rsid w:val="00CB6E8E"/>
    <w:rsid w:val="00CB732E"/>
    <w:rsid w:val="00CB7553"/>
    <w:rsid w:val="00CB7ACD"/>
    <w:rsid w:val="00CB7AFB"/>
    <w:rsid w:val="00CB7B6D"/>
    <w:rsid w:val="00CC0144"/>
    <w:rsid w:val="00CC06F4"/>
    <w:rsid w:val="00CC0CD8"/>
    <w:rsid w:val="00CC0E06"/>
    <w:rsid w:val="00CC1059"/>
    <w:rsid w:val="00CC146F"/>
    <w:rsid w:val="00CC17BB"/>
    <w:rsid w:val="00CC1944"/>
    <w:rsid w:val="00CC1E0C"/>
    <w:rsid w:val="00CC2B23"/>
    <w:rsid w:val="00CC2DFA"/>
    <w:rsid w:val="00CC393A"/>
    <w:rsid w:val="00CC3A63"/>
    <w:rsid w:val="00CC3C27"/>
    <w:rsid w:val="00CC3C69"/>
    <w:rsid w:val="00CC3CC7"/>
    <w:rsid w:val="00CC409C"/>
    <w:rsid w:val="00CC4813"/>
    <w:rsid w:val="00CC4ABA"/>
    <w:rsid w:val="00CC4DFB"/>
    <w:rsid w:val="00CC5720"/>
    <w:rsid w:val="00CC5F47"/>
    <w:rsid w:val="00CC6052"/>
    <w:rsid w:val="00CC60FE"/>
    <w:rsid w:val="00CC6319"/>
    <w:rsid w:val="00CC6BAC"/>
    <w:rsid w:val="00CC6C53"/>
    <w:rsid w:val="00CC7800"/>
    <w:rsid w:val="00CD0122"/>
    <w:rsid w:val="00CD0B59"/>
    <w:rsid w:val="00CD0FAC"/>
    <w:rsid w:val="00CD1339"/>
    <w:rsid w:val="00CD1496"/>
    <w:rsid w:val="00CD1879"/>
    <w:rsid w:val="00CD18A4"/>
    <w:rsid w:val="00CD1A76"/>
    <w:rsid w:val="00CD1A94"/>
    <w:rsid w:val="00CD1C61"/>
    <w:rsid w:val="00CD1E43"/>
    <w:rsid w:val="00CD23A5"/>
    <w:rsid w:val="00CD2653"/>
    <w:rsid w:val="00CD3673"/>
    <w:rsid w:val="00CD46F5"/>
    <w:rsid w:val="00CD485E"/>
    <w:rsid w:val="00CD5294"/>
    <w:rsid w:val="00CD5763"/>
    <w:rsid w:val="00CD5794"/>
    <w:rsid w:val="00CD621E"/>
    <w:rsid w:val="00CD6678"/>
    <w:rsid w:val="00CD6CA9"/>
    <w:rsid w:val="00CD747D"/>
    <w:rsid w:val="00CD7683"/>
    <w:rsid w:val="00CD7D61"/>
    <w:rsid w:val="00CD7F27"/>
    <w:rsid w:val="00CE062C"/>
    <w:rsid w:val="00CE10C7"/>
    <w:rsid w:val="00CE1154"/>
    <w:rsid w:val="00CE11A2"/>
    <w:rsid w:val="00CE17AA"/>
    <w:rsid w:val="00CE1B8F"/>
    <w:rsid w:val="00CE1D24"/>
    <w:rsid w:val="00CE24D1"/>
    <w:rsid w:val="00CE2CD2"/>
    <w:rsid w:val="00CE3076"/>
    <w:rsid w:val="00CE38B8"/>
    <w:rsid w:val="00CE3C45"/>
    <w:rsid w:val="00CE46CA"/>
    <w:rsid w:val="00CE4A40"/>
    <w:rsid w:val="00CE4B80"/>
    <w:rsid w:val="00CE4D27"/>
    <w:rsid w:val="00CE63B1"/>
    <w:rsid w:val="00CE643B"/>
    <w:rsid w:val="00CE678E"/>
    <w:rsid w:val="00CE6E67"/>
    <w:rsid w:val="00CE6F2F"/>
    <w:rsid w:val="00CE6FB3"/>
    <w:rsid w:val="00CE72D3"/>
    <w:rsid w:val="00CE73B1"/>
    <w:rsid w:val="00CE7917"/>
    <w:rsid w:val="00CE7935"/>
    <w:rsid w:val="00CE7AF6"/>
    <w:rsid w:val="00CF015D"/>
    <w:rsid w:val="00CF0360"/>
    <w:rsid w:val="00CF084A"/>
    <w:rsid w:val="00CF089C"/>
    <w:rsid w:val="00CF095D"/>
    <w:rsid w:val="00CF1028"/>
    <w:rsid w:val="00CF133A"/>
    <w:rsid w:val="00CF1C14"/>
    <w:rsid w:val="00CF28F5"/>
    <w:rsid w:val="00CF2AB2"/>
    <w:rsid w:val="00CF2D2F"/>
    <w:rsid w:val="00CF326C"/>
    <w:rsid w:val="00CF3D06"/>
    <w:rsid w:val="00CF4092"/>
    <w:rsid w:val="00CF44F9"/>
    <w:rsid w:val="00CF4907"/>
    <w:rsid w:val="00CF492A"/>
    <w:rsid w:val="00CF4AD4"/>
    <w:rsid w:val="00CF4D70"/>
    <w:rsid w:val="00CF51CF"/>
    <w:rsid w:val="00CF6770"/>
    <w:rsid w:val="00CF691D"/>
    <w:rsid w:val="00CF6EEA"/>
    <w:rsid w:val="00CF6EF3"/>
    <w:rsid w:val="00CF6F3A"/>
    <w:rsid w:val="00CF7369"/>
    <w:rsid w:val="00CF7C45"/>
    <w:rsid w:val="00CF7CF7"/>
    <w:rsid w:val="00CF7E69"/>
    <w:rsid w:val="00D00257"/>
    <w:rsid w:val="00D003CD"/>
    <w:rsid w:val="00D005AF"/>
    <w:rsid w:val="00D00E95"/>
    <w:rsid w:val="00D018D3"/>
    <w:rsid w:val="00D01BD0"/>
    <w:rsid w:val="00D01CEC"/>
    <w:rsid w:val="00D01EF9"/>
    <w:rsid w:val="00D027D5"/>
    <w:rsid w:val="00D0295A"/>
    <w:rsid w:val="00D02CFC"/>
    <w:rsid w:val="00D0343E"/>
    <w:rsid w:val="00D03B9C"/>
    <w:rsid w:val="00D04087"/>
    <w:rsid w:val="00D047B4"/>
    <w:rsid w:val="00D047E1"/>
    <w:rsid w:val="00D04BBA"/>
    <w:rsid w:val="00D04C1B"/>
    <w:rsid w:val="00D04C8E"/>
    <w:rsid w:val="00D053A9"/>
    <w:rsid w:val="00D054BC"/>
    <w:rsid w:val="00D05603"/>
    <w:rsid w:val="00D05858"/>
    <w:rsid w:val="00D059AD"/>
    <w:rsid w:val="00D06785"/>
    <w:rsid w:val="00D06AAF"/>
    <w:rsid w:val="00D06AD5"/>
    <w:rsid w:val="00D06BBD"/>
    <w:rsid w:val="00D06D2D"/>
    <w:rsid w:val="00D07073"/>
    <w:rsid w:val="00D070AC"/>
    <w:rsid w:val="00D07610"/>
    <w:rsid w:val="00D07747"/>
    <w:rsid w:val="00D0791B"/>
    <w:rsid w:val="00D0799E"/>
    <w:rsid w:val="00D103E1"/>
    <w:rsid w:val="00D10C32"/>
    <w:rsid w:val="00D1104C"/>
    <w:rsid w:val="00D11271"/>
    <w:rsid w:val="00D113E5"/>
    <w:rsid w:val="00D114A8"/>
    <w:rsid w:val="00D1183C"/>
    <w:rsid w:val="00D11975"/>
    <w:rsid w:val="00D11AB3"/>
    <w:rsid w:val="00D123B4"/>
    <w:rsid w:val="00D12629"/>
    <w:rsid w:val="00D129A0"/>
    <w:rsid w:val="00D12C8B"/>
    <w:rsid w:val="00D12F29"/>
    <w:rsid w:val="00D12F2F"/>
    <w:rsid w:val="00D130DA"/>
    <w:rsid w:val="00D13F39"/>
    <w:rsid w:val="00D13F56"/>
    <w:rsid w:val="00D13F9C"/>
    <w:rsid w:val="00D1478E"/>
    <w:rsid w:val="00D15046"/>
    <w:rsid w:val="00D15D0B"/>
    <w:rsid w:val="00D15D99"/>
    <w:rsid w:val="00D16311"/>
    <w:rsid w:val="00D16386"/>
    <w:rsid w:val="00D169D6"/>
    <w:rsid w:val="00D16EE1"/>
    <w:rsid w:val="00D175A0"/>
    <w:rsid w:val="00D20AD7"/>
    <w:rsid w:val="00D20F2B"/>
    <w:rsid w:val="00D21344"/>
    <w:rsid w:val="00D2154A"/>
    <w:rsid w:val="00D21927"/>
    <w:rsid w:val="00D22162"/>
    <w:rsid w:val="00D22791"/>
    <w:rsid w:val="00D2283F"/>
    <w:rsid w:val="00D228CE"/>
    <w:rsid w:val="00D22A06"/>
    <w:rsid w:val="00D23199"/>
    <w:rsid w:val="00D234B7"/>
    <w:rsid w:val="00D237A8"/>
    <w:rsid w:val="00D24107"/>
    <w:rsid w:val="00D2429E"/>
    <w:rsid w:val="00D2471A"/>
    <w:rsid w:val="00D24EF7"/>
    <w:rsid w:val="00D25D1F"/>
    <w:rsid w:val="00D25DD6"/>
    <w:rsid w:val="00D265CE"/>
    <w:rsid w:val="00D265CF"/>
    <w:rsid w:val="00D26758"/>
    <w:rsid w:val="00D267FC"/>
    <w:rsid w:val="00D274BA"/>
    <w:rsid w:val="00D27686"/>
    <w:rsid w:val="00D27862"/>
    <w:rsid w:val="00D27C9E"/>
    <w:rsid w:val="00D3009E"/>
    <w:rsid w:val="00D300C3"/>
    <w:rsid w:val="00D30233"/>
    <w:rsid w:val="00D3066E"/>
    <w:rsid w:val="00D30816"/>
    <w:rsid w:val="00D308AE"/>
    <w:rsid w:val="00D30E51"/>
    <w:rsid w:val="00D30FE7"/>
    <w:rsid w:val="00D322DA"/>
    <w:rsid w:val="00D3267B"/>
    <w:rsid w:val="00D32819"/>
    <w:rsid w:val="00D32ABF"/>
    <w:rsid w:val="00D330E5"/>
    <w:rsid w:val="00D333A3"/>
    <w:rsid w:val="00D33617"/>
    <w:rsid w:val="00D3429F"/>
    <w:rsid w:val="00D3468A"/>
    <w:rsid w:val="00D34874"/>
    <w:rsid w:val="00D3493D"/>
    <w:rsid w:val="00D35071"/>
    <w:rsid w:val="00D35597"/>
    <w:rsid w:val="00D35830"/>
    <w:rsid w:val="00D3598D"/>
    <w:rsid w:val="00D35CC1"/>
    <w:rsid w:val="00D3655F"/>
    <w:rsid w:val="00D3660D"/>
    <w:rsid w:val="00D36BDC"/>
    <w:rsid w:val="00D36C08"/>
    <w:rsid w:val="00D37E64"/>
    <w:rsid w:val="00D40183"/>
    <w:rsid w:val="00D4018C"/>
    <w:rsid w:val="00D4035F"/>
    <w:rsid w:val="00D40773"/>
    <w:rsid w:val="00D40D7F"/>
    <w:rsid w:val="00D412CD"/>
    <w:rsid w:val="00D4166A"/>
    <w:rsid w:val="00D41A10"/>
    <w:rsid w:val="00D41B56"/>
    <w:rsid w:val="00D4248B"/>
    <w:rsid w:val="00D42566"/>
    <w:rsid w:val="00D42858"/>
    <w:rsid w:val="00D428CB"/>
    <w:rsid w:val="00D42A9E"/>
    <w:rsid w:val="00D42AB4"/>
    <w:rsid w:val="00D42B95"/>
    <w:rsid w:val="00D42C1B"/>
    <w:rsid w:val="00D42F66"/>
    <w:rsid w:val="00D43167"/>
    <w:rsid w:val="00D44710"/>
    <w:rsid w:val="00D4555B"/>
    <w:rsid w:val="00D457CC"/>
    <w:rsid w:val="00D45C83"/>
    <w:rsid w:val="00D462CC"/>
    <w:rsid w:val="00D47A97"/>
    <w:rsid w:val="00D50E52"/>
    <w:rsid w:val="00D51AE3"/>
    <w:rsid w:val="00D51C7D"/>
    <w:rsid w:val="00D5207C"/>
    <w:rsid w:val="00D52080"/>
    <w:rsid w:val="00D52618"/>
    <w:rsid w:val="00D53B48"/>
    <w:rsid w:val="00D53E5A"/>
    <w:rsid w:val="00D54DA1"/>
    <w:rsid w:val="00D5514F"/>
    <w:rsid w:val="00D55342"/>
    <w:rsid w:val="00D55564"/>
    <w:rsid w:val="00D567F4"/>
    <w:rsid w:val="00D56B4B"/>
    <w:rsid w:val="00D56D7B"/>
    <w:rsid w:val="00D57381"/>
    <w:rsid w:val="00D57CF6"/>
    <w:rsid w:val="00D60104"/>
    <w:rsid w:val="00D601C9"/>
    <w:rsid w:val="00D60A21"/>
    <w:rsid w:val="00D60CB7"/>
    <w:rsid w:val="00D60E1F"/>
    <w:rsid w:val="00D61128"/>
    <w:rsid w:val="00D61A5E"/>
    <w:rsid w:val="00D61DFD"/>
    <w:rsid w:val="00D626CD"/>
    <w:rsid w:val="00D62A34"/>
    <w:rsid w:val="00D639F6"/>
    <w:rsid w:val="00D641D3"/>
    <w:rsid w:val="00D64C7B"/>
    <w:rsid w:val="00D6532B"/>
    <w:rsid w:val="00D6604D"/>
    <w:rsid w:val="00D6627D"/>
    <w:rsid w:val="00D666C7"/>
    <w:rsid w:val="00D672D6"/>
    <w:rsid w:val="00D674D6"/>
    <w:rsid w:val="00D67867"/>
    <w:rsid w:val="00D67887"/>
    <w:rsid w:val="00D67AB4"/>
    <w:rsid w:val="00D700D0"/>
    <w:rsid w:val="00D70170"/>
    <w:rsid w:val="00D70A27"/>
    <w:rsid w:val="00D71D70"/>
    <w:rsid w:val="00D725DA"/>
    <w:rsid w:val="00D73110"/>
    <w:rsid w:val="00D731D3"/>
    <w:rsid w:val="00D73346"/>
    <w:rsid w:val="00D734F8"/>
    <w:rsid w:val="00D737C4"/>
    <w:rsid w:val="00D7392F"/>
    <w:rsid w:val="00D73DB7"/>
    <w:rsid w:val="00D741F5"/>
    <w:rsid w:val="00D74273"/>
    <w:rsid w:val="00D74DAA"/>
    <w:rsid w:val="00D74ED2"/>
    <w:rsid w:val="00D75207"/>
    <w:rsid w:val="00D7562A"/>
    <w:rsid w:val="00D759AE"/>
    <w:rsid w:val="00D7604D"/>
    <w:rsid w:val="00D7747C"/>
    <w:rsid w:val="00D775CF"/>
    <w:rsid w:val="00D777F7"/>
    <w:rsid w:val="00D8049E"/>
    <w:rsid w:val="00D80880"/>
    <w:rsid w:val="00D80C5B"/>
    <w:rsid w:val="00D8144C"/>
    <w:rsid w:val="00D81480"/>
    <w:rsid w:val="00D81519"/>
    <w:rsid w:val="00D81592"/>
    <w:rsid w:val="00D81741"/>
    <w:rsid w:val="00D81D8B"/>
    <w:rsid w:val="00D82898"/>
    <w:rsid w:val="00D82ACC"/>
    <w:rsid w:val="00D82AE7"/>
    <w:rsid w:val="00D82F1B"/>
    <w:rsid w:val="00D83364"/>
    <w:rsid w:val="00D83F5B"/>
    <w:rsid w:val="00D84412"/>
    <w:rsid w:val="00D8455D"/>
    <w:rsid w:val="00D8480F"/>
    <w:rsid w:val="00D84A94"/>
    <w:rsid w:val="00D84DD9"/>
    <w:rsid w:val="00D8564D"/>
    <w:rsid w:val="00D85C5D"/>
    <w:rsid w:val="00D861B5"/>
    <w:rsid w:val="00D86456"/>
    <w:rsid w:val="00D864AD"/>
    <w:rsid w:val="00D864E2"/>
    <w:rsid w:val="00D8660B"/>
    <w:rsid w:val="00D868BA"/>
    <w:rsid w:val="00D86D9A"/>
    <w:rsid w:val="00D87248"/>
    <w:rsid w:val="00D9029E"/>
    <w:rsid w:val="00D903E6"/>
    <w:rsid w:val="00D9055F"/>
    <w:rsid w:val="00D90B56"/>
    <w:rsid w:val="00D9226E"/>
    <w:rsid w:val="00D92285"/>
    <w:rsid w:val="00D92685"/>
    <w:rsid w:val="00D92854"/>
    <w:rsid w:val="00D928F9"/>
    <w:rsid w:val="00D92CDE"/>
    <w:rsid w:val="00D92FFF"/>
    <w:rsid w:val="00D94C6E"/>
    <w:rsid w:val="00D95113"/>
    <w:rsid w:val="00D9604D"/>
    <w:rsid w:val="00D96096"/>
    <w:rsid w:val="00D960D3"/>
    <w:rsid w:val="00D96189"/>
    <w:rsid w:val="00D963CB"/>
    <w:rsid w:val="00D96764"/>
    <w:rsid w:val="00D96A32"/>
    <w:rsid w:val="00D96DD7"/>
    <w:rsid w:val="00D96F4F"/>
    <w:rsid w:val="00D97BED"/>
    <w:rsid w:val="00DA00BB"/>
    <w:rsid w:val="00DA0145"/>
    <w:rsid w:val="00DA0452"/>
    <w:rsid w:val="00DA0B1A"/>
    <w:rsid w:val="00DA1735"/>
    <w:rsid w:val="00DA17A1"/>
    <w:rsid w:val="00DA17C3"/>
    <w:rsid w:val="00DA20B3"/>
    <w:rsid w:val="00DA2840"/>
    <w:rsid w:val="00DA28EB"/>
    <w:rsid w:val="00DA2A9B"/>
    <w:rsid w:val="00DA2BA6"/>
    <w:rsid w:val="00DA311F"/>
    <w:rsid w:val="00DA3191"/>
    <w:rsid w:val="00DA32A8"/>
    <w:rsid w:val="00DA34B1"/>
    <w:rsid w:val="00DA3636"/>
    <w:rsid w:val="00DA3AC7"/>
    <w:rsid w:val="00DA3FAB"/>
    <w:rsid w:val="00DA5069"/>
    <w:rsid w:val="00DA5494"/>
    <w:rsid w:val="00DA54F9"/>
    <w:rsid w:val="00DA5614"/>
    <w:rsid w:val="00DA5AEA"/>
    <w:rsid w:val="00DA5CA4"/>
    <w:rsid w:val="00DA658F"/>
    <w:rsid w:val="00DA6854"/>
    <w:rsid w:val="00DA6AF7"/>
    <w:rsid w:val="00DA6CCB"/>
    <w:rsid w:val="00DA6F7F"/>
    <w:rsid w:val="00DA745E"/>
    <w:rsid w:val="00DA778C"/>
    <w:rsid w:val="00DA7FAE"/>
    <w:rsid w:val="00DB032E"/>
    <w:rsid w:val="00DB03AC"/>
    <w:rsid w:val="00DB069C"/>
    <w:rsid w:val="00DB06B3"/>
    <w:rsid w:val="00DB08AB"/>
    <w:rsid w:val="00DB1666"/>
    <w:rsid w:val="00DB195A"/>
    <w:rsid w:val="00DB1A0E"/>
    <w:rsid w:val="00DB1A8D"/>
    <w:rsid w:val="00DB1BC2"/>
    <w:rsid w:val="00DB1D02"/>
    <w:rsid w:val="00DB207A"/>
    <w:rsid w:val="00DB2148"/>
    <w:rsid w:val="00DB290F"/>
    <w:rsid w:val="00DB3485"/>
    <w:rsid w:val="00DB34D2"/>
    <w:rsid w:val="00DB3FD9"/>
    <w:rsid w:val="00DB4205"/>
    <w:rsid w:val="00DB429A"/>
    <w:rsid w:val="00DB444F"/>
    <w:rsid w:val="00DB46FA"/>
    <w:rsid w:val="00DB4CF1"/>
    <w:rsid w:val="00DB4F1B"/>
    <w:rsid w:val="00DB5799"/>
    <w:rsid w:val="00DB5A1F"/>
    <w:rsid w:val="00DB61A8"/>
    <w:rsid w:val="00DB6781"/>
    <w:rsid w:val="00DB6A50"/>
    <w:rsid w:val="00DB6E80"/>
    <w:rsid w:val="00DB72CC"/>
    <w:rsid w:val="00DB747D"/>
    <w:rsid w:val="00DB7832"/>
    <w:rsid w:val="00DB7BB4"/>
    <w:rsid w:val="00DB7C36"/>
    <w:rsid w:val="00DC005D"/>
    <w:rsid w:val="00DC0438"/>
    <w:rsid w:val="00DC0602"/>
    <w:rsid w:val="00DC090D"/>
    <w:rsid w:val="00DC0CB6"/>
    <w:rsid w:val="00DC2243"/>
    <w:rsid w:val="00DC2865"/>
    <w:rsid w:val="00DC33D5"/>
    <w:rsid w:val="00DC37F9"/>
    <w:rsid w:val="00DC39DF"/>
    <w:rsid w:val="00DC408F"/>
    <w:rsid w:val="00DC42CE"/>
    <w:rsid w:val="00DC4C7E"/>
    <w:rsid w:val="00DC596E"/>
    <w:rsid w:val="00DC59FD"/>
    <w:rsid w:val="00DC5A1E"/>
    <w:rsid w:val="00DC6277"/>
    <w:rsid w:val="00DC674F"/>
    <w:rsid w:val="00DC74FC"/>
    <w:rsid w:val="00DC754C"/>
    <w:rsid w:val="00DC7798"/>
    <w:rsid w:val="00DC7A74"/>
    <w:rsid w:val="00DC7BC4"/>
    <w:rsid w:val="00DD053C"/>
    <w:rsid w:val="00DD090E"/>
    <w:rsid w:val="00DD0914"/>
    <w:rsid w:val="00DD0E84"/>
    <w:rsid w:val="00DD0ED7"/>
    <w:rsid w:val="00DD0FB0"/>
    <w:rsid w:val="00DD131F"/>
    <w:rsid w:val="00DD134F"/>
    <w:rsid w:val="00DD20BD"/>
    <w:rsid w:val="00DD2102"/>
    <w:rsid w:val="00DD2439"/>
    <w:rsid w:val="00DD2689"/>
    <w:rsid w:val="00DD2927"/>
    <w:rsid w:val="00DD33E5"/>
    <w:rsid w:val="00DD3F14"/>
    <w:rsid w:val="00DD4066"/>
    <w:rsid w:val="00DD407F"/>
    <w:rsid w:val="00DD4134"/>
    <w:rsid w:val="00DD4757"/>
    <w:rsid w:val="00DD4C2D"/>
    <w:rsid w:val="00DD4FB2"/>
    <w:rsid w:val="00DD51D3"/>
    <w:rsid w:val="00DD524A"/>
    <w:rsid w:val="00DD548E"/>
    <w:rsid w:val="00DD5C3D"/>
    <w:rsid w:val="00DD6136"/>
    <w:rsid w:val="00DD625C"/>
    <w:rsid w:val="00DD635A"/>
    <w:rsid w:val="00DD6FD1"/>
    <w:rsid w:val="00DD755B"/>
    <w:rsid w:val="00DD7943"/>
    <w:rsid w:val="00DE01E1"/>
    <w:rsid w:val="00DE024C"/>
    <w:rsid w:val="00DE0F19"/>
    <w:rsid w:val="00DE11AC"/>
    <w:rsid w:val="00DE17A2"/>
    <w:rsid w:val="00DE1A84"/>
    <w:rsid w:val="00DE2059"/>
    <w:rsid w:val="00DE20C2"/>
    <w:rsid w:val="00DE2180"/>
    <w:rsid w:val="00DE2194"/>
    <w:rsid w:val="00DE2355"/>
    <w:rsid w:val="00DE28D5"/>
    <w:rsid w:val="00DE2981"/>
    <w:rsid w:val="00DE2D74"/>
    <w:rsid w:val="00DE30F9"/>
    <w:rsid w:val="00DE3A4F"/>
    <w:rsid w:val="00DE4B11"/>
    <w:rsid w:val="00DE4B61"/>
    <w:rsid w:val="00DE548E"/>
    <w:rsid w:val="00DE620B"/>
    <w:rsid w:val="00DE6FCC"/>
    <w:rsid w:val="00DE6FDB"/>
    <w:rsid w:val="00DE72F1"/>
    <w:rsid w:val="00DE7412"/>
    <w:rsid w:val="00DE7BEC"/>
    <w:rsid w:val="00DE7E6E"/>
    <w:rsid w:val="00DE7F45"/>
    <w:rsid w:val="00DF0279"/>
    <w:rsid w:val="00DF0797"/>
    <w:rsid w:val="00DF0B34"/>
    <w:rsid w:val="00DF0C02"/>
    <w:rsid w:val="00DF1088"/>
    <w:rsid w:val="00DF12AE"/>
    <w:rsid w:val="00DF12CD"/>
    <w:rsid w:val="00DF14DD"/>
    <w:rsid w:val="00DF1AD8"/>
    <w:rsid w:val="00DF1C85"/>
    <w:rsid w:val="00DF1E3C"/>
    <w:rsid w:val="00DF27EA"/>
    <w:rsid w:val="00DF2818"/>
    <w:rsid w:val="00DF2920"/>
    <w:rsid w:val="00DF295E"/>
    <w:rsid w:val="00DF3863"/>
    <w:rsid w:val="00DF3E4F"/>
    <w:rsid w:val="00DF400D"/>
    <w:rsid w:val="00DF4075"/>
    <w:rsid w:val="00DF4601"/>
    <w:rsid w:val="00DF4B3B"/>
    <w:rsid w:val="00DF4FDF"/>
    <w:rsid w:val="00DF5AC1"/>
    <w:rsid w:val="00DF5AE1"/>
    <w:rsid w:val="00DF5D63"/>
    <w:rsid w:val="00DF64E6"/>
    <w:rsid w:val="00DF6FE9"/>
    <w:rsid w:val="00DF7646"/>
    <w:rsid w:val="00DF7E12"/>
    <w:rsid w:val="00DF7FBC"/>
    <w:rsid w:val="00E00024"/>
    <w:rsid w:val="00E00695"/>
    <w:rsid w:val="00E00773"/>
    <w:rsid w:val="00E0115A"/>
    <w:rsid w:val="00E01216"/>
    <w:rsid w:val="00E01C85"/>
    <w:rsid w:val="00E01FEB"/>
    <w:rsid w:val="00E02C66"/>
    <w:rsid w:val="00E031A1"/>
    <w:rsid w:val="00E033B0"/>
    <w:rsid w:val="00E044B3"/>
    <w:rsid w:val="00E04653"/>
    <w:rsid w:val="00E048CE"/>
    <w:rsid w:val="00E05A55"/>
    <w:rsid w:val="00E06115"/>
    <w:rsid w:val="00E0671D"/>
    <w:rsid w:val="00E068E7"/>
    <w:rsid w:val="00E06A6F"/>
    <w:rsid w:val="00E06E92"/>
    <w:rsid w:val="00E070F2"/>
    <w:rsid w:val="00E07271"/>
    <w:rsid w:val="00E1020B"/>
    <w:rsid w:val="00E102D3"/>
    <w:rsid w:val="00E102E4"/>
    <w:rsid w:val="00E10BF3"/>
    <w:rsid w:val="00E10EC6"/>
    <w:rsid w:val="00E1111B"/>
    <w:rsid w:val="00E11496"/>
    <w:rsid w:val="00E115F1"/>
    <w:rsid w:val="00E121E7"/>
    <w:rsid w:val="00E1309F"/>
    <w:rsid w:val="00E13D98"/>
    <w:rsid w:val="00E13DFC"/>
    <w:rsid w:val="00E140AE"/>
    <w:rsid w:val="00E1433C"/>
    <w:rsid w:val="00E14F68"/>
    <w:rsid w:val="00E14F85"/>
    <w:rsid w:val="00E1533C"/>
    <w:rsid w:val="00E153D0"/>
    <w:rsid w:val="00E158F2"/>
    <w:rsid w:val="00E15CE2"/>
    <w:rsid w:val="00E15D90"/>
    <w:rsid w:val="00E1646C"/>
    <w:rsid w:val="00E16706"/>
    <w:rsid w:val="00E16E2A"/>
    <w:rsid w:val="00E16F70"/>
    <w:rsid w:val="00E20ACF"/>
    <w:rsid w:val="00E20C1C"/>
    <w:rsid w:val="00E20FDC"/>
    <w:rsid w:val="00E21290"/>
    <w:rsid w:val="00E21CFB"/>
    <w:rsid w:val="00E2218F"/>
    <w:rsid w:val="00E223A1"/>
    <w:rsid w:val="00E22AAF"/>
    <w:rsid w:val="00E22FE8"/>
    <w:rsid w:val="00E23381"/>
    <w:rsid w:val="00E2379F"/>
    <w:rsid w:val="00E23A02"/>
    <w:rsid w:val="00E2456E"/>
    <w:rsid w:val="00E2465C"/>
    <w:rsid w:val="00E24673"/>
    <w:rsid w:val="00E246FA"/>
    <w:rsid w:val="00E2478E"/>
    <w:rsid w:val="00E24AFC"/>
    <w:rsid w:val="00E24E0A"/>
    <w:rsid w:val="00E2521E"/>
    <w:rsid w:val="00E2555B"/>
    <w:rsid w:val="00E259BC"/>
    <w:rsid w:val="00E25A0F"/>
    <w:rsid w:val="00E25B4C"/>
    <w:rsid w:val="00E25C0B"/>
    <w:rsid w:val="00E25E11"/>
    <w:rsid w:val="00E26C28"/>
    <w:rsid w:val="00E26EB6"/>
    <w:rsid w:val="00E27262"/>
    <w:rsid w:val="00E276A9"/>
    <w:rsid w:val="00E27760"/>
    <w:rsid w:val="00E2785C"/>
    <w:rsid w:val="00E278FE"/>
    <w:rsid w:val="00E27998"/>
    <w:rsid w:val="00E3002C"/>
    <w:rsid w:val="00E30B91"/>
    <w:rsid w:val="00E30CB1"/>
    <w:rsid w:val="00E30D2D"/>
    <w:rsid w:val="00E316FD"/>
    <w:rsid w:val="00E31718"/>
    <w:rsid w:val="00E319E4"/>
    <w:rsid w:val="00E31BCD"/>
    <w:rsid w:val="00E31CB6"/>
    <w:rsid w:val="00E31FD3"/>
    <w:rsid w:val="00E325E9"/>
    <w:rsid w:val="00E328C9"/>
    <w:rsid w:val="00E32C72"/>
    <w:rsid w:val="00E32F19"/>
    <w:rsid w:val="00E33025"/>
    <w:rsid w:val="00E33130"/>
    <w:rsid w:val="00E33494"/>
    <w:rsid w:val="00E3372F"/>
    <w:rsid w:val="00E33ABF"/>
    <w:rsid w:val="00E33C93"/>
    <w:rsid w:val="00E34237"/>
    <w:rsid w:val="00E34367"/>
    <w:rsid w:val="00E3465E"/>
    <w:rsid w:val="00E34897"/>
    <w:rsid w:val="00E34E08"/>
    <w:rsid w:val="00E35281"/>
    <w:rsid w:val="00E354BF"/>
    <w:rsid w:val="00E358E0"/>
    <w:rsid w:val="00E35A55"/>
    <w:rsid w:val="00E35CA4"/>
    <w:rsid w:val="00E36439"/>
    <w:rsid w:val="00E36864"/>
    <w:rsid w:val="00E368A7"/>
    <w:rsid w:val="00E369BF"/>
    <w:rsid w:val="00E370CB"/>
    <w:rsid w:val="00E37540"/>
    <w:rsid w:val="00E375CF"/>
    <w:rsid w:val="00E37C03"/>
    <w:rsid w:val="00E37D13"/>
    <w:rsid w:val="00E4089C"/>
    <w:rsid w:val="00E40B05"/>
    <w:rsid w:val="00E40CFB"/>
    <w:rsid w:val="00E41230"/>
    <w:rsid w:val="00E415B1"/>
    <w:rsid w:val="00E41A32"/>
    <w:rsid w:val="00E41F10"/>
    <w:rsid w:val="00E41F41"/>
    <w:rsid w:val="00E425AF"/>
    <w:rsid w:val="00E42779"/>
    <w:rsid w:val="00E42C94"/>
    <w:rsid w:val="00E42F41"/>
    <w:rsid w:val="00E43256"/>
    <w:rsid w:val="00E435BA"/>
    <w:rsid w:val="00E43A8B"/>
    <w:rsid w:val="00E43E04"/>
    <w:rsid w:val="00E43EB6"/>
    <w:rsid w:val="00E43F17"/>
    <w:rsid w:val="00E43FFA"/>
    <w:rsid w:val="00E44B5A"/>
    <w:rsid w:val="00E44B5C"/>
    <w:rsid w:val="00E44CAA"/>
    <w:rsid w:val="00E44E62"/>
    <w:rsid w:val="00E4588D"/>
    <w:rsid w:val="00E45A24"/>
    <w:rsid w:val="00E45F5F"/>
    <w:rsid w:val="00E46184"/>
    <w:rsid w:val="00E46B11"/>
    <w:rsid w:val="00E47053"/>
    <w:rsid w:val="00E473D9"/>
    <w:rsid w:val="00E47A98"/>
    <w:rsid w:val="00E47BB7"/>
    <w:rsid w:val="00E5037A"/>
    <w:rsid w:val="00E519AD"/>
    <w:rsid w:val="00E51F62"/>
    <w:rsid w:val="00E520E2"/>
    <w:rsid w:val="00E522A8"/>
    <w:rsid w:val="00E52B0A"/>
    <w:rsid w:val="00E52B89"/>
    <w:rsid w:val="00E52BEC"/>
    <w:rsid w:val="00E52C55"/>
    <w:rsid w:val="00E5397C"/>
    <w:rsid w:val="00E539AF"/>
    <w:rsid w:val="00E53EE4"/>
    <w:rsid w:val="00E547BA"/>
    <w:rsid w:val="00E54D90"/>
    <w:rsid w:val="00E55075"/>
    <w:rsid w:val="00E55B52"/>
    <w:rsid w:val="00E55EE0"/>
    <w:rsid w:val="00E56115"/>
    <w:rsid w:val="00E561A9"/>
    <w:rsid w:val="00E5644A"/>
    <w:rsid w:val="00E56E10"/>
    <w:rsid w:val="00E56E41"/>
    <w:rsid w:val="00E5735F"/>
    <w:rsid w:val="00E573C7"/>
    <w:rsid w:val="00E5746D"/>
    <w:rsid w:val="00E575DD"/>
    <w:rsid w:val="00E57949"/>
    <w:rsid w:val="00E57C19"/>
    <w:rsid w:val="00E601D2"/>
    <w:rsid w:val="00E602BB"/>
    <w:rsid w:val="00E602C6"/>
    <w:rsid w:val="00E607BE"/>
    <w:rsid w:val="00E60D17"/>
    <w:rsid w:val="00E619B4"/>
    <w:rsid w:val="00E62140"/>
    <w:rsid w:val="00E62538"/>
    <w:rsid w:val="00E62574"/>
    <w:rsid w:val="00E6289F"/>
    <w:rsid w:val="00E62B37"/>
    <w:rsid w:val="00E62BD9"/>
    <w:rsid w:val="00E6340D"/>
    <w:rsid w:val="00E63A79"/>
    <w:rsid w:val="00E63C11"/>
    <w:rsid w:val="00E63E9E"/>
    <w:rsid w:val="00E64775"/>
    <w:rsid w:val="00E64831"/>
    <w:rsid w:val="00E64862"/>
    <w:rsid w:val="00E64A86"/>
    <w:rsid w:val="00E64B47"/>
    <w:rsid w:val="00E64C4C"/>
    <w:rsid w:val="00E64E05"/>
    <w:rsid w:val="00E655D7"/>
    <w:rsid w:val="00E6622A"/>
    <w:rsid w:val="00E6682C"/>
    <w:rsid w:val="00E66AAE"/>
    <w:rsid w:val="00E66D86"/>
    <w:rsid w:val="00E67166"/>
    <w:rsid w:val="00E671A7"/>
    <w:rsid w:val="00E671BD"/>
    <w:rsid w:val="00E67E2E"/>
    <w:rsid w:val="00E7008F"/>
    <w:rsid w:val="00E701CC"/>
    <w:rsid w:val="00E7074E"/>
    <w:rsid w:val="00E707B8"/>
    <w:rsid w:val="00E70D75"/>
    <w:rsid w:val="00E70F24"/>
    <w:rsid w:val="00E719CB"/>
    <w:rsid w:val="00E71DC8"/>
    <w:rsid w:val="00E72985"/>
    <w:rsid w:val="00E72B38"/>
    <w:rsid w:val="00E72D54"/>
    <w:rsid w:val="00E7311B"/>
    <w:rsid w:val="00E74082"/>
    <w:rsid w:val="00E7439D"/>
    <w:rsid w:val="00E747EB"/>
    <w:rsid w:val="00E7491B"/>
    <w:rsid w:val="00E7496F"/>
    <w:rsid w:val="00E75256"/>
    <w:rsid w:val="00E7532B"/>
    <w:rsid w:val="00E75E65"/>
    <w:rsid w:val="00E75EC6"/>
    <w:rsid w:val="00E75EE3"/>
    <w:rsid w:val="00E7641F"/>
    <w:rsid w:val="00E76725"/>
    <w:rsid w:val="00E76797"/>
    <w:rsid w:val="00E76A68"/>
    <w:rsid w:val="00E76C34"/>
    <w:rsid w:val="00E76CE8"/>
    <w:rsid w:val="00E775B7"/>
    <w:rsid w:val="00E77D95"/>
    <w:rsid w:val="00E8035E"/>
    <w:rsid w:val="00E80722"/>
    <w:rsid w:val="00E809F1"/>
    <w:rsid w:val="00E810B8"/>
    <w:rsid w:val="00E8181B"/>
    <w:rsid w:val="00E818DD"/>
    <w:rsid w:val="00E818E8"/>
    <w:rsid w:val="00E81B56"/>
    <w:rsid w:val="00E81C9E"/>
    <w:rsid w:val="00E8241A"/>
    <w:rsid w:val="00E82557"/>
    <w:rsid w:val="00E82CF8"/>
    <w:rsid w:val="00E83191"/>
    <w:rsid w:val="00E83307"/>
    <w:rsid w:val="00E83B1E"/>
    <w:rsid w:val="00E8406E"/>
    <w:rsid w:val="00E855AE"/>
    <w:rsid w:val="00E85A32"/>
    <w:rsid w:val="00E85AA4"/>
    <w:rsid w:val="00E861A0"/>
    <w:rsid w:val="00E901AE"/>
    <w:rsid w:val="00E9025B"/>
    <w:rsid w:val="00E9041F"/>
    <w:rsid w:val="00E90888"/>
    <w:rsid w:val="00E90B5D"/>
    <w:rsid w:val="00E916D0"/>
    <w:rsid w:val="00E91AC3"/>
    <w:rsid w:val="00E91DCF"/>
    <w:rsid w:val="00E91FE9"/>
    <w:rsid w:val="00E9230E"/>
    <w:rsid w:val="00E9271D"/>
    <w:rsid w:val="00E92B09"/>
    <w:rsid w:val="00E92B1A"/>
    <w:rsid w:val="00E92F17"/>
    <w:rsid w:val="00E92F48"/>
    <w:rsid w:val="00E9313C"/>
    <w:rsid w:val="00E932F7"/>
    <w:rsid w:val="00E9363B"/>
    <w:rsid w:val="00E938AC"/>
    <w:rsid w:val="00E94582"/>
    <w:rsid w:val="00E9486A"/>
    <w:rsid w:val="00E94946"/>
    <w:rsid w:val="00E949CF"/>
    <w:rsid w:val="00E94AD9"/>
    <w:rsid w:val="00E94C52"/>
    <w:rsid w:val="00E95724"/>
    <w:rsid w:val="00E95EFE"/>
    <w:rsid w:val="00E966D1"/>
    <w:rsid w:val="00E97276"/>
    <w:rsid w:val="00E9767B"/>
    <w:rsid w:val="00E97F33"/>
    <w:rsid w:val="00EA03EB"/>
    <w:rsid w:val="00EA09BB"/>
    <w:rsid w:val="00EA0DD9"/>
    <w:rsid w:val="00EA15AF"/>
    <w:rsid w:val="00EA1718"/>
    <w:rsid w:val="00EA1EB1"/>
    <w:rsid w:val="00EA22F0"/>
    <w:rsid w:val="00EA2694"/>
    <w:rsid w:val="00EA3323"/>
    <w:rsid w:val="00EA4598"/>
    <w:rsid w:val="00EA4867"/>
    <w:rsid w:val="00EA51D1"/>
    <w:rsid w:val="00EA5475"/>
    <w:rsid w:val="00EA56CB"/>
    <w:rsid w:val="00EA5737"/>
    <w:rsid w:val="00EA57D1"/>
    <w:rsid w:val="00EA5B8F"/>
    <w:rsid w:val="00EA5E14"/>
    <w:rsid w:val="00EA670A"/>
    <w:rsid w:val="00EA6792"/>
    <w:rsid w:val="00EA682F"/>
    <w:rsid w:val="00EA6874"/>
    <w:rsid w:val="00EA6B5D"/>
    <w:rsid w:val="00EA6C9F"/>
    <w:rsid w:val="00EA6D17"/>
    <w:rsid w:val="00EA71A0"/>
    <w:rsid w:val="00EA783E"/>
    <w:rsid w:val="00EB09A0"/>
    <w:rsid w:val="00EB0B53"/>
    <w:rsid w:val="00EB19E1"/>
    <w:rsid w:val="00EB1FCE"/>
    <w:rsid w:val="00EB2305"/>
    <w:rsid w:val="00EB27DB"/>
    <w:rsid w:val="00EB35F1"/>
    <w:rsid w:val="00EB3F78"/>
    <w:rsid w:val="00EB4463"/>
    <w:rsid w:val="00EB44E0"/>
    <w:rsid w:val="00EB4C91"/>
    <w:rsid w:val="00EB4FE3"/>
    <w:rsid w:val="00EB5543"/>
    <w:rsid w:val="00EB56A7"/>
    <w:rsid w:val="00EB59E8"/>
    <w:rsid w:val="00EB5AF5"/>
    <w:rsid w:val="00EB5BC5"/>
    <w:rsid w:val="00EB603C"/>
    <w:rsid w:val="00EB63D4"/>
    <w:rsid w:val="00EB67FE"/>
    <w:rsid w:val="00EB6BC3"/>
    <w:rsid w:val="00EB6D30"/>
    <w:rsid w:val="00EB6D59"/>
    <w:rsid w:val="00EB706F"/>
    <w:rsid w:val="00EB76D4"/>
    <w:rsid w:val="00EB77B7"/>
    <w:rsid w:val="00EB7B1C"/>
    <w:rsid w:val="00EB7C06"/>
    <w:rsid w:val="00EB7C69"/>
    <w:rsid w:val="00EB7CFC"/>
    <w:rsid w:val="00EB7F89"/>
    <w:rsid w:val="00EB7FFB"/>
    <w:rsid w:val="00EC04C1"/>
    <w:rsid w:val="00EC087D"/>
    <w:rsid w:val="00EC1747"/>
    <w:rsid w:val="00EC1B86"/>
    <w:rsid w:val="00EC1C8B"/>
    <w:rsid w:val="00EC2087"/>
    <w:rsid w:val="00EC20B4"/>
    <w:rsid w:val="00EC329A"/>
    <w:rsid w:val="00EC3756"/>
    <w:rsid w:val="00EC3D2F"/>
    <w:rsid w:val="00EC4345"/>
    <w:rsid w:val="00EC4D4E"/>
    <w:rsid w:val="00EC4E62"/>
    <w:rsid w:val="00EC4EEC"/>
    <w:rsid w:val="00EC4FC5"/>
    <w:rsid w:val="00EC5121"/>
    <w:rsid w:val="00EC54B6"/>
    <w:rsid w:val="00EC5F98"/>
    <w:rsid w:val="00EC6C50"/>
    <w:rsid w:val="00EC6DBC"/>
    <w:rsid w:val="00EC7C30"/>
    <w:rsid w:val="00ED006B"/>
    <w:rsid w:val="00ED00D6"/>
    <w:rsid w:val="00ED01EC"/>
    <w:rsid w:val="00ED01FF"/>
    <w:rsid w:val="00ED0C42"/>
    <w:rsid w:val="00ED1819"/>
    <w:rsid w:val="00ED18F9"/>
    <w:rsid w:val="00ED196F"/>
    <w:rsid w:val="00ED1D8C"/>
    <w:rsid w:val="00ED1EB5"/>
    <w:rsid w:val="00ED1EC7"/>
    <w:rsid w:val="00ED20A8"/>
    <w:rsid w:val="00ED221C"/>
    <w:rsid w:val="00ED25FF"/>
    <w:rsid w:val="00ED289B"/>
    <w:rsid w:val="00ED2C05"/>
    <w:rsid w:val="00ED30AB"/>
    <w:rsid w:val="00ED30AF"/>
    <w:rsid w:val="00ED30F7"/>
    <w:rsid w:val="00ED3665"/>
    <w:rsid w:val="00ED3B71"/>
    <w:rsid w:val="00ED41F8"/>
    <w:rsid w:val="00ED425A"/>
    <w:rsid w:val="00ED4794"/>
    <w:rsid w:val="00ED4E2E"/>
    <w:rsid w:val="00ED52BB"/>
    <w:rsid w:val="00ED53E2"/>
    <w:rsid w:val="00ED58F5"/>
    <w:rsid w:val="00ED5961"/>
    <w:rsid w:val="00ED59CE"/>
    <w:rsid w:val="00ED5BE2"/>
    <w:rsid w:val="00ED5CA8"/>
    <w:rsid w:val="00ED643F"/>
    <w:rsid w:val="00ED6AB2"/>
    <w:rsid w:val="00ED7139"/>
    <w:rsid w:val="00ED7433"/>
    <w:rsid w:val="00ED7989"/>
    <w:rsid w:val="00ED7EA2"/>
    <w:rsid w:val="00EE0544"/>
    <w:rsid w:val="00EE23A6"/>
    <w:rsid w:val="00EE3199"/>
    <w:rsid w:val="00EE327D"/>
    <w:rsid w:val="00EE3288"/>
    <w:rsid w:val="00EE36F5"/>
    <w:rsid w:val="00EE3851"/>
    <w:rsid w:val="00EE39E2"/>
    <w:rsid w:val="00EE3D6B"/>
    <w:rsid w:val="00EE40B3"/>
    <w:rsid w:val="00EE4815"/>
    <w:rsid w:val="00EE4940"/>
    <w:rsid w:val="00EE54B7"/>
    <w:rsid w:val="00EE58E0"/>
    <w:rsid w:val="00EE5E6C"/>
    <w:rsid w:val="00EE601E"/>
    <w:rsid w:val="00EE60CD"/>
    <w:rsid w:val="00EE64DB"/>
    <w:rsid w:val="00EE64EC"/>
    <w:rsid w:val="00EE663B"/>
    <w:rsid w:val="00EE6B3D"/>
    <w:rsid w:val="00EE76A7"/>
    <w:rsid w:val="00EE76F8"/>
    <w:rsid w:val="00EE7A33"/>
    <w:rsid w:val="00EF083A"/>
    <w:rsid w:val="00EF0A81"/>
    <w:rsid w:val="00EF0CF2"/>
    <w:rsid w:val="00EF0E67"/>
    <w:rsid w:val="00EF13B8"/>
    <w:rsid w:val="00EF1EBD"/>
    <w:rsid w:val="00EF2128"/>
    <w:rsid w:val="00EF2278"/>
    <w:rsid w:val="00EF24C2"/>
    <w:rsid w:val="00EF2581"/>
    <w:rsid w:val="00EF2894"/>
    <w:rsid w:val="00EF2E71"/>
    <w:rsid w:val="00EF35CC"/>
    <w:rsid w:val="00EF42AE"/>
    <w:rsid w:val="00EF4578"/>
    <w:rsid w:val="00EF4B2C"/>
    <w:rsid w:val="00EF50DB"/>
    <w:rsid w:val="00EF52AF"/>
    <w:rsid w:val="00EF54E6"/>
    <w:rsid w:val="00EF576C"/>
    <w:rsid w:val="00EF5837"/>
    <w:rsid w:val="00EF5879"/>
    <w:rsid w:val="00EF6155"/>
    <w:rsid w:val="00EF6921"/>
    <w:rsid w:val="00EF6AD6"/>
    <w:rsid w:val="00EF7125"/>
    <w:rsid w:val="00EF7E8F"/>
    <w:rsid w:val="00EF7F3F"/>
    <w:rsid w:val="00EF7F5B"/>
    <w:rsid w:val="00F003C3"/>
    <w:rsid w:val="00F009C8"/>
    <w:rsid w:val="00F00CD0"/>
    <w:rsid w:val="00F01801"/>
    <w:rsid w:val="00F0181B"/>
    <w:rsid w:val="00F01DE7"/>
    <w:rsid w:val="00F01EBE"/>
    <w:rsid w:val="00F02DD5"/>
    <w:rsid w:val="00F033EE"/>
    <w:rsid w:val="00F034AF"/>
    <w:rsid w:val="00F0356E"/>
    <w:rsid w:val="00F03760"/>
    <w:rsid w:val="00F040A9"/>
    <w:rsid w:val="00F04212"/>
    <w:rsid w:val="00F04657"/>
    <w:rsid w:val="00F050BA"/>
    <w:rsid w:val="00F0527E"/>
    <w:rsid w:val="00F052F0"/>
    <w:rsid w:val="00F05800"/>
    <w:rsid w:val="00F058E5"/>
    <w:rsid w:val="00F05CCA"/>
    <w:rsid w:val="00F05D79"/>
    <w:rsid w:val="00F069AC"/>
    <w:rsid w:val="00F06DA2"/>
    <w:rsid w:val="00F0727F"/>
    <w:rsid w:val="00F07399"/>
    <w:rsid w:val="00F07B3F"/>
    <w:rsid w:val="00F07E5F"/>
    <w:rsid w:val="00F07E66"/>
    <w:rsid w:val="00F1026C"/>
    <w:rsid w:val="00F1067E"/>
    <w:rsid w:val="00F10D46"/>
    <w:rsid w:val="00F10D9A"/>
    <w:rsid w:val="00F1112F"/>
    <w:rsid w:val="00F1120E"/>
    <w:rsid w:val="00F11460"/>
    <w:rsid w:val="00F11845"/>
    <w:rsid w:val="00F11897"/>
    <w:rsid w:val="00F11A19"/>
    <w:rsid w:val="00F11F1A"/>
    <w:rsid w:val="00F12286"/>
    <w:rsid w:val="00F122C6"/>
    <w:rsid w:val="00F13C81"/>
    <w:rsid w:val="00F140F3"/>
    <w:rsid w:val="00F14513"/>
    <w:rsid w:val="00F14689"/>
    <w:rsid w:val="00F147A8"/>
    <w:rsid w:val="00F1635F"/>
    <w:rsid w:val="00F205AE"/>
    <w:rsid w:val="00F2066A"/>
    <w:rsid w:val="00F207D1"/>
    <w:rsid w:val="00F20B81"/>
    <w:rsid w:val="00F20C6B"/>
    <w:rsid w:val="00F21C3C"/>
    <w:rsid w:val="00F22EF0"/>
    <w:rsid w:val="00F230A0"/>
    <w:rsid w:val="00F231A0"/>
    <w:rsid w:val="00F23785"/>
    <w:rsid w:val="00F23D14"/>
    <w:rsid w:val="00F24189"/>
    <w:rsid w:val="00F24527"/>
    <w:rsid w:val="00F24959"/>
    <w:rsid w:val="00F24BA4"/>
    <w:rsid w:val="00F251C0"/>
    <w:rsid w:val="00F259B2"/>
    <w:rsid w:val="00F25CE6"/>
    <w:rsid w:val="00F25F24"/>
    <w:rsid w:val="00F25FB0"/>
    <w:rsid w:val="00F26410"/>
    <w:rsid w:val="00F264A7"/>
    <w:rsid w:val="00F26604"/>
    <w:rsid w:val="00F26B74"/>
    <w:rsid w:val="00F27063"/>
    <w:rsid w:val="00F271C5"/>
    <w:rsid w:val="00F2732F"/>
    <w:rsid w:val="00F27359"/>
    <w:rsid w:val="00F273C7"/>
    <w:rsid w:val="00F27C46"/>
    <w:rsid w:val="00F27DB8"/>
    <w:rsid w:val="00F27F62"/>
    <w:rsid w:val="00F304DE"/>
    <w:rsid w:val="00F30659"/>
    <w:rsid w:val="00F30787"/>
    <w:rsid w:val="00F30AE9"/>
    <w:rsid w:val="00F315D8"/>
    <w:rsid w:val="00F31600"/>
    <w:rsid w:val="00F3166D"/>
    <w:rsid w:val="00F31C88"/>
    <w:rsid w:val="00F3252E"/>
    <w:rsid w:val="00F325DB"/>
    <w:rsid w:val="00F325FD"/>
    <w:rsid w:val="00F32EA2"/>
    <w:rsid w:val="00F339B4"/>
    <w:rsid w:val="00F342E3"/>
    <w:rsid w:val="00F345EF"/>
    <w:rsid w:val="00F34622"/>
    <w:rsid w:val="00F34EC6"/>
    <w:rsid w:val="00F357C8"/>
    <w:rsid w:val="00F363EB"/>
    <w:rsid w:val="00F366C9"/>
    <w:rsid w:val="00F379E9"/>
    <w:rsid w:val="00F37E44"/>
    <w:rsid w:val="00F37E99"/>
    <w:rsid w:val="00F40287"/>
    <w:rsid w:val="00F40579"/>
    <w:rsid w:val="00F40687"/>
    <w:rsid w:val="00F40876"/>
    <w:rsid w:val="00F40B85"/>
    <w:rsid w:val="00F4212B"/>
    <w:rsid w:val="00F424C2"/>
    <w:rsid w:val="00F42B5E"/>
    <w:rsid w:val="00F42C14"/>
    <w:rsid w:val="00F42F84"/>
    <w:rsid w:val="00F4301D"/>
    <w:rsid w:val="00F43360"/>
    <w:rsid w:val="00F435AF"/>
    <w:rsid w:val="00F437B2"/>
    <w:rsid w:val="00F43928"/>
    <w:rsid w:val="00F43C5F"/>
    <w:rsid w:val="00F43DBB"/>
    <w:rsid w:val="00F44227"/>
    <w:rsid w:val="00F44976"/>
    <w:rsid w:val="00F45790"/>
    <w:rsid w:val="00F459E1"/>
    <w:rsid w:val="00F464E1"/>
    <w:rsid w:val="00F466C0"/>
    <w:rsid w:val="00F46935"/>
    <w:rsid w:val="00F46A0C"/>
    <w:rsid w:val="00F470CD"/>
    <w:rsid w:val="00F472EA"/>
    <w:rsid w:val="00F478E2"/>
    <w:rsid w:val="00F47F90"/>
    <w:rsid w:val="00F50340"/>
    <w:rsid w:val="00F50525"/>
    <w:rsid w:val="00F50553"/>
    <w:rsid w:val="00F50AF4"/>
    <w:rsid w:val="00F50D6B"/>
    <w:rsid w:val="00F50EB9"/>
    <w:rsid w:val="00F50EDB"/>
    <w:rsid w:val="00F51927"/>
    <w:rsid w:val="00F51C63"/>
    <w:rsid w:val="00F521FC"/>
    <w:rsid w:val="00F52259"/>
    <w:rsid w:val="00F525AB"/>
    <w:rsid w:val="00F526F3"/>
    <w:rsid w:val="00F52F60"/>
    <w:rsid w:val="00F532BE"/>
    <w:rsid w:val="00F5476F"/>
    <w:rsid w:val="00F54AAD"/>
    <w:rsid w:val="00F55B2D"/>
    <w:rsid w:val="00F56232"/>
    <w:rsid w:val="00F56627"/>
    <w:rsid w:val="00F567E1"/>
    <w:rsid w:val="00F56962"/>
    <w:rsid w:val="00F56BB8"/>
    <w:rsid w:val="00F56BF8"/>
    <w:rsid w:val="00F5744F"/>
    <w:rsid w:val="00F574FF"/>
    <w:rsid w:val="00F57922"/>
    <w:rsid w:val="00F57E9E"/>
    <w:rsid w:val="00F6012C"/>
    <w:rsid w:val="00F601C6"/>
    <w:rsid w:val="00F604A1"/>
    <w:rsid w:val="00F604DB"/>
    <w:rsid w:val="00F6052F"/>
    <w:rsid w:val="00F60965"/>
    <w:rsid w:val="00F60A18"/>
    <w:rsid w:val="00F622CE"/>
    <w:rsid w:val="00F6237B"/>
    <w:rsid w:val="00F62C13"/>
    <w:rsid w:val="00F6431D"/>
    <w:rsid w:val="00F649D8"/>
    <w:rsid w:val="00F6529C"/>
    <w:rsid w:val="00F66A48"/>
    <w:rsid w:val="00F6712E"/>
    <w:rsid w:val="00F671BD"/>
    <w:rsid w:val="00F6793D"/>
    <w:rsid w:val="00F679AE"/>
    <w:rsid w:val="00F67CDB"/>
    <w:rsid w:val="00F70335"/>
    <w:rsid w:val="00F70D03"/>
    <w:rsid w:val="00F70DA7"/>
    <w:rsid w:val="00F70F0C"/>
    <w:rsid w:val="00F70FB6"/>
    <w:rsid w:val="00F711ED"/>
    <w:rsid w:val="00F7126D"/>
    <w:rsid w:val="00F71364"/>
    <w:rsid w:val="00F718D7"/>
    <w:rsid w:val="00F725F2"/>
    <w:rsid w:val="00F72ADD"/>
    <w:rsid w:val="00F72B6A"/>
    <w:rsid w:val="00F72DE1"/>
    <w:rsid w:val="00F73409"/>
    <w:rsid w:val="00F73696"/>
    <w:rsid w:val="00F736CC"/>
    <w:rsid w:val="00F73CA4"/>
    <w:rsid w:val="00F7506A"/>
    <w:rsid w:val="00F75246"/>
    <w:rsid w:val="00F75319"/>
    <w:rsid w:val="00F759C0"/>
    <w:rsid w:val="00F75AE8"/>
    <w:rsid w:val="00F75E7F"/>
    <w:rsid w:val="00F761AE"/>
    <w:rsid w:val="00F76835"/>
    <w:rsid w:val="00F76D24"/>
    <w:rsid w:val="00F76E0F"/>
    <w:rsid w:val="00F7710D"/>
    <w:rsid w:val="00F77AB3"/>
    <w:rsid w:val="00F80142"/>
    <w:rsid w:val="00F805DB"/>
    <w:rsid w:val="00F80757"/>
    <w:rsid w:val="00F807FA"/>
    <w:rsid w:val="00F80BB4"/>
    <w:rsid w:val="00F80C92"/>
    <w:rsid w:val="00F811D0"/>
    <w:rsid w:val="00F8206B"/>
    <w:rsid w:val="00F82258"/>
    <w:rsid w:val="00F8336F"/>
    <w:rsid w:val="00F834BE"/>
    <w:rsid w:val="00F83531"/>
    <w:rsid w:val="00F836AD"/>
    <w:rsid w:val="00F836BF"/>
    <w:rsid w:val="00F83862"/>
    <w:rsid w:val="00F83B3E"/>
    <w:rsid w:val="00F84D0A"/>
    <w:rsid w:val="00F85AE9"/>
    <w:rsid w:val="00F860BB"/>
    <w:rsid w:val="00F868CD"/>
    <w:rsid w:val="00F86A86"/>
    <w:rsid w:val="00F86CF8"/>
    <w:rsid w:val="00F872AE"/>
    <w:rsid w:val="00F872E8"/>
    <w:rsid w:val="00F877FA"/>
    <w:rsid w:val="00F87CA8"/>
    <w:rsid w:val="00F90540"/>
    <w:rsid w:val="00F9102C"/>
    <w:rsid w:val="00F910CD"/>
    <w:rsid w:val="00F9136B"/>
    <w:rsid w:val="00F91789"/>
    <w:rsid w:val="00F91FAF"/>
    <w:rsid w:val="00F92003"/>
    <w:rsid w:val="00F924AD"/>
    <w:rsid w:val="00F92599"/>
    <w:rsid w:val="00F92688"/>
    <w:rsid w:val="00F92D8A"/>
    <w:rsid w:val="00F92E64"/>
    <w:rsid w:val="00F939BE"/>
    <w:rsid w:val="00F93BA1"/>
    <w:rsid w:val="00F93E11"/>
    <w:rsid w:val="00F93ED4"/>
    <w:rsid w:val="00F93F50"/>
    <w:rsid w:val="00F94024"/>
    <w:rsid w:val="00F9435C"/>
    <w:rsid w:val="00F94FDB"/>
    <w:rsid w:val="00F951C4"/>
    <w:rsid w:val="00F95592"/>
    <w:rsid w:val="00F95E72"/>
    <w:rsid w:val="00F95FEA"/>
    <w:rsid w:val="00F962A3"/>
    <w:rsid w:val="00F96534"/>
    <w:rsid w:val="00F96A44"/>
    <w:rsid w:val="00F96CB6"/>
    <w:rsid w:val="00F96DC9"/>
    <w:rsid w:val="00F96E4F"/>
    <w:rsid w:val="00F974CA"/>
    <w:rsid w:val="00F97519"/>
    <w:rsid w:val="00F975AC"/>
    <w:rsid w:val="00F97909"/>
    <w:rsid w:val="00F97BF5"/>
    <w:rsid w:val="00FA01A7"/>
    <w:rsid w:val="00FA0AA9"/>
    <w:rsid w:val="00FA0E10"/>
    <w:rsid w:val="00FA0E69"/>
    <w:rsid w:val="00FA0FC5"/>
    <w:rsid w:val="00FA0FD7"/>
    <w:rsid w:val="00FA1493"/>
    <w:rsid w:val="00FA183A"/>
    <w:rsid w:val="00FA21D0"/>
    <w:rsid w:val="00FA2372"/>
    <w:rsid w:val="00FA305F"/>
    <w:rsid w:val="00FA32DB"/>
    <w:rsid w:val="00FA3343"/>
    <w:rsid w:val="00FA40AC"/>
    <w:rsid w:val="00FA4744"/>
    <w:rsid w:val="00FA5142"/>
    <w:rsid w:val="00FA54AA"/>
    <w:rsid w:val="00FA54F9"/>
    <w:rsid w:val="00FA5D78"/>
    <w:rsid w:val="00FA6283"/>
    <w:rsid w:val="00FA62DB"/>
    <w:rsid w:val="00FA6B9A"/>
    <w:rsid w:val="00FA7019"/>
    <w:rsid w:val="00FA7E9B"/>
    <w:rsid w:val="00FB001E"/>
    <w:rsid w:val="00FB07F9"/>
    <w:rsid w:val="00FB0D22"/>
    <w:rsid w:val="00FB0EE5"/>
    <w:rsid w:val="00FB0FF9"/>
    <w:rsid w:val="00FB18E9"/>
    <w:rsid w:val="00FB19C4"/>
    <w:rsid w:val="00FB2162"/>
    <w:rsid w:val="00FB249D"/>
    <w:rsid w:val="00FB25ED"/>
    <w:rsid w:val="00FB288E"/>
    <w:rsid w:val="00FB2913"/>
    <w:rsid w:val="00FB3654"/>
    <w:rsid w:val="00FB3EF1"/>
    <w:rsid w:val="00FB4116"/>
    <w:rsid w:val="00FB4B7F"/>
    <w:rsid w:val="00FB568D"/>
    <w:rsid w:val="00FB5B91"/>
    <w:rsid w:val="00FB5C43"/>
    <w:rsid w:val="00FB6491"/>
    <w:rsid w:val="00FB7971"/>
    <w:rsid w:val="00FB7EBD"/>
    <w:rsid w:val="00FC0297"/>
    <w:rsid w:val="00FC0334"/>
    <w:rsid w:val="00FC08C9"/>
    <w:rsid w:val="00FC1084"/>
    <w:rsid w:val="00FC1209"/>
    <w:rsid w:val="00FC147C"/>
    <w:rsid w:val="00FC14A6"/>
    <w:rsid w:val="00FC18CD"/>
    <w:rsid w:val="00FC239A"/>
    <w:rsid w:val="00FC2871"/>
    <w:rsid w:val="00FC2B05"/>
    <w:rsid w:val="00FC2F82"/>
    <w:rsid w:val="00FC342F"/>
    <w:rsid w:val="00FC35CD"/>
    <w:rsid w:val="00FC36F0"/>
    <w:rsid w:val="00FC3735"/>
    <w:rsid w:val="00FC3984"/>
    <w:rsid w:val="00FC43F8"/>
    <w:rsid w:val="00FC4E07"/>
    <w:rsid w:val="00FC51AD"/>
    <w:rsid w:val="00FC529D"/>
    <w:rsid w:val="00FC5754"/>
    <w:rsid w:val="00FC57C3"/>
    <w:rsid w:val="00FC58FC"/>
    <w:rsid w:val="00FC5A4D"/>
    <w:rsid w:val="00FC5F39"/>
    <w:rsid w:val="00FC61AB"/>
    <w:rsid w:val="00FC621A"/>
    <w:rsid w:val="00FC6586"/>
    <w:rsid w:val="00FC6BFD"/>
    <w:rsid w:val="00FC7031"/>
    <w:rsid w:val="00FC7618"/>
    <w:rsid w:val="00FC76C3"/>
    <w:rsid w:val="00FD0016"/>
    <w:rsid w:val="00FD04DE"/>
    <w:rsid w:val="00FD06C0"/>
    <w:rsid w:val="00FD0B88"/>
    <w:rsid w:val="00FD0DE1"/>
    <w:rsid w:val="00FD10C1"/>
    <w:rsid w:val="00FD15BF"/>
    <w:rsid w:val="00FD165F"/>
    <w:rsid w:val="00FD1780"/>
    <w:rsid w:val="00FD1F15"/>
    <w:rsid w:val="00FD28C6"/>
    <w:rsid w:val="00FD2F93"/>
    <w:rsid w:val="00FD3531"/>
    <w:rsid w:val="00FD3B4C"/>
    <w:rsid w:val="00FD4511"/>
    <w:rsid w:val="00FD49D4"/>
    <w:rsid w:val="00FD4A3F"/>
    <w:rsid w:val="00FD4E8C"/>
    <w:rsid w:val="00FD4F45"/>
    <w:rsid w:val="00FD6138"/>
    <w:rsid w:val="00FD615F"/>
    <w:rsid w:val="00FD65C0"/>
    <w:rsid w:val="00FD6C24"/>
    <w:rsid w:val="00FD7306"/>
    <w:rsid w:val="00FD7979"/>
    <w:rsid w:val="00FD7BDF"/>
    <w:rsid w:val="00FD7F08"/>
    <w:rsid w:val="00FE07BE"/>
    <w:rsid w:val="00FE0A25"/>
    <w:rsid w:val="00FE0B8B"/>
    <w:rsid w:val="00FE0C9A"/>
    <w:rsid w:val="00FE0D67"/>
    <w:rsid w:val="00FE0FB6"/>
    <w:rsid w:val="00FE1065"/>
    <w:rsid w:val="00FE1338"/>
    <w:rsid w:val="00FE1A86"/>
    <w:rsid w:val="00FE1DC8"/>
    <w:rsid w:val="00FE1FAB"/>
    <w:rsid w:val="00FE2ADA"/>
    <w:rsid w:val="00FE37E8"/>
    <w:rsid w:val="00FE3F50"/>
    <w:rsid w:val="00FE402B"/>
    <w:rsid w:val="00FE4246"/>
    <w:rsid w:val="00FE44C2"/>
    <w:rsid w:val="00FE58C7"/>
    <w:rsid w:val="00FE5905"/>
    <w:rsid w:val="00FE5CE2"/>
    <w:rsid w:val="00FE5EC2"/>
    <w:rsid w:val="00FE643B"/>
    <w:rsid w:val="00FF004F"/>
    <w:rsid w:val="00FF0202"/>
    <w:rsid w:val="00FF049C"/>
    <w:rsid w:val="00FF08E6"/>
    <w:rsid w:val="00FF09F9"/>
    <w:rsid w:val="00FF0A1C"/>
    <w:rsid w:val="00FF0B11"/>
    <w:rsid w:val="00FF0E63"/>
    <w:rsid w:val="00FF113D"/>
    <w:rsid w:val="00FF1C03"/>
    <w:rsid w:val="00FF1EF6"/>
    <w:rsid w:val="00FF35ED"/>
    <w:rsid w:val="00FF3B33"/>
    <w:rsid w:val="00FF3DE8"/>
    <w:rsid w:val="00FF45EE"/>
    <w:rsid w:val="00FF49B8"/>
    <w:rsid w:val="00FF5DF9"/>
    <w:rsid w:val="00FF621B"/>
    <w:rsid w:val="00FF680D"/>
    <w:rsid w:val="00FF70DB"/>
    <w:rsid w:val="00FF74D6"/>
    <w:rsid w:val="00FF79FC"/>
    <w:rsid w:val="00FF7AFD"/>
    <w:rsid w:val="00FF7F33"/>
    <w:rsid w:val="00FF7F81"/>
  </w:rsids>
  <m:mathPr>
    <m:mathFont m:val="Cambria Math"/>
    <m:brkBin m:val="before"/>
    <m:brkBinSub m:val="--"/>
    <m:smallFrac m:val="0"/>
    <m:dispDef/>
    <m:lMargin m:val="0"/>
    <m:rMargin m:val="0"/>
    <m:defJc m:val="centerGroup"/>
    <m:wrapIndent m:val="1440"/>
    <m:intLim m:val="subSup"/>
    <m:naryLim m:val="undOvr"/>
  </m:mathPr>
  <w:themeFontLang w:val="fi-FI"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5A82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fi-FI"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87394E"/>
    <w:rPr>
      <w:rFonts w:ascii="Times New Roman" w:eastAsia="Times New Roman" w:hAnsi="Times New Roman" w:cs="Times New Roman"/>
      <w:lang w:val="en-GB"/>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Vaintekstin">
    <w:name w:val="Plain Text"/>
    <w:basedOn w:val="Normaali"/>
    <w:link w:val="VaintekstinChar"/>
    <w:uiPriority w:val="99"/>
    <w:unhideWhenUsed/>
    <w:rsid w:val="000F14D5"/>
    <w:rPr>
      <w:rFonts w:ascii="Calibri" w:eastAsiaTheme="minorHAnsi" w:hAnsi="Calibri" w:cstheme="minorBidi"/>
      <w:sz w:val="22"/>
      <w:szCs w:val="21"/>
      <w:lang w:eastAsia="en-US"/>
    </w:rPr>
  </w:style>
  <w:style w:type="character" w:customStyle="1" w:styleId="VaintekstinChar">
    <w:name w:val="Vain tekstinä Char"/>
    <w:basedOn w:val="Kappaleenoletusfontti"/>
    <w:link w:val="Vaintekstin"/>
    <w:uiPriority w:val="99"/>
    <w:rsid w:val="000F14D5"/>
    <w:rPr>
      <w:rFonts w:ascii="Calibri" w:eastAsiaTheme="minorHAnsi" w:hAnsi="Calibri"/>
      <w:sz w:val="22"/>
      <w:szCs w:val="21"/>
      <w:lang w:eastAsia="en-US"/>
    </w:rPr>
  </w:style>
  <w:style w:type="character" w:customStyle="1" w:styleId="apple-converted-space">
    <w:name w:val="apple-converted-space"/>
    <w:basedOn w:val="Kappaleenoletusfontti"/>
    <w:rsid w:val="00161386"/>
  </w:style>
  <w:style w:type="paragraph" w:styleId="Luettelokappale">
    <w:name w:val="List Paragraph"/>
    <w:basedOn w:val="Normaali"/>
    <w:uiPriority w:val="34"/>
    <w:qFormat/>
    <w:rsid w:val="00CA019D"/>
    <w:pPr>
      <w:ind w:left="720"/>
      <w:contextualSpacing/>
    </w:pPr>
    <w:rPr>
      <w:rFonts w:asciiTheme="minorHAnsi" w:eastAsiaTheme="minorEastAsia" w:hAnsiTheme="minorHAnsi" w:cstheme="minorBidi"/>
    </w:rPr>
  </w:style>
  <w:style w:type="paragraph" w:styleId="NormaaliWWW">
    <w:name w:val="Normal (Web)"/>
    <w:basedOn w:val="Normaali"/>
    <w:uiPriority w:val="99"/>
    <w:unhideWhenUsed/>
    <w:rsid w:val="000410E8"/>
    <w:pPr>
      <w:spacing w:before="100" w:beforeAutospacing="1" w:after="100" w:afterAutospacing="1"/>
    </w:pPr>
  </w:style>
  <w:style w:type="paragraph" w:styleId="Eivli">
    <w:name w:val="No Spacing"/>
    <w:uiPriority w:val="1"/>
    <w:qFormat/>
    <w:rsid w:val="000410E8"/>
  </w:style>
  <w:style w:type="paragraph" w:styleId="Alatunniste">
    <w:name w:val="footer"/>
    <w:basedOn w:val="Normaali"/>
    <w:link w:val="AlatunnisteChar"/>
    <w:uiPriority w:val="99"/>
    <w:unhideWhenUsed/>
    <w:rsid w:val="004B59A5"/>
    <w:pPr>
      <w:tabs>
        <w:tab w:val="center" w:pos="4819"/>
        <w:tab w:val="right" w:pos="9638"/>
      </w:tabs>
    </w:pPr>
    <w:rPr>
      <w:rFonts w:asciiTheme="minorHAnsi" w:eastAsiaTheme="minorEastAsia" w:hAnsiTheme="minorHAnsi" w:cstheme="minorBidi"/>
    </w:rPr>
  </w:style>
  <w:style w:type="character" w:customStyle="1" w:styleId="AlatunnisteChar">
    <w:name w:val="Alatunniste Char"/>
    <w:basedOn w:val="Kappaleenoletusfontti"/>
    <w:link w:val="Alatunniste"/>
    <w:uiPriority w:val="99"/>
    <w:rsid w:val="004B59A5"/>
  </w:style>
  <w:style w:type="character" w:styleId="Sivunumero">
    <w:name w:val="page number"/>
    <w:basedOn w:val="Kappaleenoletusfontti"/>
    <w:uiPriority w:val="99"/>
    <w:semiHidden/>
    <w:unhideWhenUsed/>
    <w:rsid w:val="004B59A5"/>
  </w:style>
  <w:style w:type="paragraph" w:styleId="Seliteteksti">
    <w:name w:val="Balloon Text"/>
    <w:basedOn w:val="Normaali"/>
    <w:link w:val="SelitetekstiChar"/>
    <w:uiPriority w:val="99"/>
    <w:semiHidden/>
    <w:unhideWhenUsed/>
    <w:rsid w:val="00E809F1"/>
    <w:rPr>
      <w:rFonts w:ascii="Segoe UI" w:eastAsiaTheme="minorEastAsia" w:hAnsi="Segoe UI" w:cs="Segoe UI"/>
      <w:sz w:val="18"/>
      <w:szCs w:val="18"/>
    </w:rPr>
  </w:style>
  <w:style w:type="character" w:customStyle="1" w:styleId="SelitetekstiChar">
    <w:name w:val="Seliteteksti Char"/>
    <w:basedOn w:val="Kappaleenoletusfontti"/>
    <w:link w:val="Seliteteksti"/>
    <w:uiPriority w:val="99"/>
    <w:semiHidden/>
    <w:rsid w:val="00E809F1"/>
    <w:rPr>
      <w:rFonts w:ascii="Segoe UI" w:hAnsi="Segoe UI" w:cs="Segoe UI"/>
      <w:sz w:val="18"/>
      <w:szCs w:val="18"/>
    </w:rPr>
  </w:style>
  <w:style w:type="character" w:styleId="Hyperlinkki">
    <w:name w:val="Hyperlink"/>
    <w:basedOn w:val="Kappaleenoletusfontti"/>
    <w:uiPriority w:val="99"/>
    <w:unhideWhenUsed/>
    <w:rsid w:val="00E54D90"/>
    <w:rPr>
      <w:color w:val="0563C1" w:themeColor="hyperlink"/>
      <w:u w:val="single"/>
    </w:rPr>
  </w:style>
  <w:style w:type="character" w:styleId="Kommentinviite">
    <w:name w:val="annotation reference"/>
    <w:basedOn w:val="Kappaleenoletusfontti"/>
    <w:uiPriority w:val="99"/>
    <w:semiHidden/>
    <w:unhideWhenUsed/>
    <w:rsid w:val="00277CD0"/>
    <w:rPr>
      <w:sz w:val="16"/>
      <w:szCs w:val="16"/>
    </w:rPr>
  </w:style>
  <w:style w:type="paragraph" w:styleId="Kommentinteksti">
    <w:name w:val="annotation text"/>
    <w:aliases w:val="Comment text VBM style"/>
    <w:basedOn w:val="Normaali"/>
    <w:link w:val="KommentintekstiChar"/>
    <w:uiPriority w:val="99"/>
    <w:unhideWhenUsed/>
    <w:qFormat/>
    <w:rsid w:val="0087394E"/>
    <w:rPr>
      <w:rFonts w:asciiTheme="minorHAnsi" w:eastAsiaTheme="minorEastAsia" w:hAnsiTheme="minorHAnsi" w:cstheme="minorBidi"/>
      <w:sz w:val="20"/>
      <w:szCs w:val="20"/>
    </w:rPr>
  </w:style>
  <w:style w:type="character" w:customStyle="1" w:styleId="KommentintekstiChar">
    <w:name w:val="Kommentin teksti Char"/>
    <w:aliases w:val="Comment text VBM style Char"/>
    <w:basedOn w:val="Kappaleenoletusfontti"/>
    <w:link w:val="Kommentinteksti"/>
    <w:uiPriority w:val="99"/>
    <w:rsid w:val="0087394E"/>
    <w:rPr>
      <w:sz w:val="20"/>
      <w:szCs w:val="20"/>
      <w:lang w:val="en-GB"/>
    </w:rPr>
  </w:style>
  <w:style w:type="paragraph" w:styleId="Kommentinotsikko">
    <w:name w:val="annotation subject"/>
    <w:basedOn w:val="Kommentinteksti"/>
    <w:next w:val="Kommentinteksti"/>
    <w:link w:val="KommentinotsikkoChar"/>
    <w:uiPriority w:val="99"/>
    <w:semiHidden/>
    <w:unhideWhenUsed/>
    <w:rsid w:val="00277CD0"/>
    <w:rPr>
      <w:b/>
      <w:bCs/>
    </w:rPr>
  </w:style>
  <w:style w:type="character" w:customStyle="1" w:styleId="KommentinotsikkoChar">
    <w:name w:val="Kommentin otsikko Char"/>
    <w:basedOn w:val="KommentintekstiChar"/>
    <w:link w:val="Kommentinotsikko"/>
    <w:uiPriority w:val="99"/>
    <w:semiHidden/>
    <w:rsid w:val="00277CD0"/>
    <w:rPr>
      <w:b/>
      <w:bCs/>
      <w:sz w:val="20"/>
      <w:szCs w:val="20"/>
      <w:lang w:val="en-GB"/>
    </w:rPr>
  </w:style>
  <w:style w:type="paragraph" w:customStyle="1" w:styleId="Default">
    <w:name w:val="Default"/>
    <w:rsid w:val="00B92687"/>
    <w:pPr>
      <w:autoSpaceDE w:val="0"/>
      <w:autoSpaceDN w:val="0"/>
      <w:adjustRightInd w:val="0"/>
    </w:pPr>
    <w:rPr>
      <w:rFonts w:ascii="Times New Roman" w:hAnsi="Times New Roman" w:cs="Times New Roman"/>
      <w:color w:val="000000"/>
    </w:rPr>
  </w:style>
  <w:style w:type="paragraph" w:styleId="Muutos">
    <w:name w:val="Revision"/>
    <w:hidden/>
    <w:uiPriority w:val="99"/>
    <w:semiHidden/>
    <w:rsid w:val="00B03404"/>
  </w:style>
  <w:style w:type="paragraph" w:styleId="Alaviitteenteksti">
    <w:name w:val="footnote text"/>
    <w:basedOn w:val="Normaali"/>
    <w:link w:val="AlaviitteentekstiChar"/>
    <w:uiPriority w:val="99"/>
    <w:unhideWhenUsed/>
    <w:rsid w:val="00BC20F6"/>
    <w:rPr>
      <w:rFonts w:asciiTheme="minorHAnsi" w:eastAsiaTheme="minorEastAsia" w:hAnsiTheme="minorHAnsi" w:cstheme="minorBidi"/>
      <w:sz w:val="20"/>
      <w:szCs w:val="20"/>
    </w:rPr>
  </w:style>
  <w:style w:type="character" w:customStyle="1" w:styleId="AlaviitteentekstiChar">
    <w:name w:val="Alaviitteen teksti Char"/>
    <w:basedOn w:val="Kappaleenoletusfontti"/>
    <w:link w:val="Alaviitteenteksti"/>
    <w:uiPriority w:val="99"/>
    <w:rsid w:val="00BC20F6"/>
    <w:rPr>
      <w:sz w:val="20"/>
      <w:szCs w:val="20"/>
    </w:rPr>
  </w:style>
  <w:style w:type="character" w:styleId="Alaviitteenviite">
    <w:name w:val="footnote reference"/>
    <w:basedOn w:val="Kappaleenoletusfontti"/>
    <w:uiPriority w:val="99"/>
    <w:semiHidden/>
    <w:unhideWhenUsed/>
    <w:rsid w:val="00BC20F6"/>
    <w:rPr>
      <w:vertAlign w:val="superscript"/>
    </w:rPr>
  </w:style>
  <w:style w:type="paragraph" w:styleId="Loppuviitteenteksti">
    <w:name w:val="endnote text"/>
    <w:basedOn w:val="Normaali"/>
    <w:link w:val="LoppuviitteentekstiChar"/>
    <w:uiPriority w:val="99"/>
    <w:semiHidden/>
    <w:unhideWhenUsed/>
    <w:rsid w:val="00195639"/>
    <w:rPr>
      <w:sz w:val="20"/>
      <w:szCs w:val="20"/>
    </w:rPr>
  </w:style>
  <w:style w:type="character" w:customStyle="1" w:styleId="LoppuviitteentekstiChar">
    <w:name w:val="Loppuviitteen teksti Char"/>
    <w:basedOn w:val="Kappaleenoletusfontti"/>
    <w:link w:val="Loppuviitteenteksti"/>
    <w:uiPriority w:val="99"/>
    <w:semiHidden/>
    <w:rsid w:val="00195639"/>
    <w:rPr>
      <w:sz w:val="20"/>
      <w:szCs w:val="20"/>
    </w:rPr>
  </w:style>
  <w:style w:type="character" w:styleId="Loppuviitteenviite">
    <w:name w:val="endnote reference"/>
    <w:basedOn w:val="Kappaleenoletusfontti"/>
    <w:uiPriority w:val="99"/>
    <w:semiHidden/>
    <w:unhideWhenUsed/>
    <w:rsid w:val="00195639"/>
    <w:rPr>
      <w:vertAlign w:val="superscript"/>
    </w:rPr>
  </w:style>
  <w:style w:type="character" w:styleId="AvattuHyperlinkki">
    <w:name w:val="FollowedHyperlink"/>
    <w:basedOn w:val="Kappaleenoletusfontti"/>
    <w:uiPriority w:val="99"/>
    <w:semiHidden/>
    <w:unhideWhenUsed/>
    <w:rsid w:val="005F16CE"/>
    <w:rPr>
      <w:color w:val="954F72" w:themeColor="followedHyperlink"/>
      <w:u w:val="single"/>
    </w:rPr>
  </w:style>
  <w:style w:type="paragraph" w:styleId="Yltunniste">
    <w:name w:val="header"/>
    <w:basedOn w:val="Normaali"/>
    <w:link w:val="YltunnisteChar"/>
    <w:uiPriority w:val="99"/>
    <w:unhideWhenUsed/>
    <w:rsid w:val="00884165"/>
    <w:pPr>
      <w:tabs>
        <w:tab w:val="center" w:pos="4819"/>
        <w:tab w:val="right" w:pos="9638"/>
      </w:tabs>
    </w:pPr>
    <w:rPr>
      <w:rFonts w:asciiTheme="minorHAnsi" w:eastAsiaTheme="minorEastAsia" w:hAnsiTheme="minorHAnsi" w:cstheme="minorBidi"/>
    </w:rPr>
  </w:style>
  <w:style w:type="character" w:customStyle="1" w:styleId="YltunnisteChar">
    <w:name w:val="Ylätunniste Char"/>
    <w:basedOn w:val="Kappaleenoletusfontti"/>
    <w:link w:val="Yltunniste"/>
    <w:uiPriority w:val="99"/>
    <w:rsid w:val="00884165"/>
  </w:style>
  <w:style w:type="character" w:styleId="Korostus">
    <w:name w:val="Emphasis"/>
    <w:basedOn w:val="Kappaleenoletusfontti"/>
    <w:uiPriority w:val="20"/>
    <w:qFormat/>
    <w:rsid w:val="00E42779"/>
    <w:rPr>
      <w:i/>
      <w:iCs/>
    </w:rPr>
  </w:style>
  <w:style w:type="paragraph" w:customStyle="1" w:styleId="H1">
    <w:name w:val="H1"/>
    <w:basedOn w:val="Normaali"/>
    <w:rsid w:val="006D776B"/>
    <w:pPr>
      <w:spacing w:before="240" w:after="240"/>
    </w:pPr>
    <w:rPr>
      <w:color w:val="31849B"/>
      <w:sz w:val="36"/>
      <w:lang w:val="en-US" w:eastAsia="en-US"/>
    </w:rPr>
  </w:style>
  <w:style w:type="character" w:customStyle="1" w:styleId="highlight">
    <w:name w:val="highlight"/>
    <w:basedOn w:val="Kappaleenoletusfontti"/>
    <w:rsid w:val="00730541"/>
  </w:style>
  <w:style w:type="character" w:customStyle="1" w:styleId="Ratkaisematonmaininta1">
    <w:name w:val="Ratkaisematon maininta1"/>
    <w:basedOn w:val="Kappaleenoletusfontti"/>
    <w:uiPriority w:val="99"/>
    <w:semiHidden/>
    <w:unhideWhenUsed/>
    <w:rsid w:val="00AA7C06"/>
    <w:rPr>
      <w:color w:val="605E5C"/>
      <w:shd w:val="clear" w:color="auto" w:fill="E1DFDD"/>
    </w:rPr>
  </w:style>
  <w:style w:type="character" w:customStyle="1" w:styleId="A6">
    <w:name w:val="A6"/>
    <w:uiPriority w:val="99"/>
    <w:rsid w:val="000C60C4"/>
    <w:rPr>
      <w:color w:val="000000"/>
      <w:sz w:val="13"/>
      <w:szCs w:val="13"/>
    </w:rPr>
  </w:style>
  <w:style w:type="character" w:customStyle="1" w:styleId="personname">
    <w:name w:val="person_name"/>
    <w:basedOn w:val="Kappaleenoletusfontti"/>
    <w:rsid w:val="006C6ECC"/>
  </w:style>
  <w:style w:type="table" w:styleId="TaulukkoRuudukko">
    <w:name w:val="Table Grid"/>
    <w:basedOn w:val="Normaalitaulukko"/>
    <w:uiPriority w:val="39"/>
    <w:rsid w:val="00236B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42119">
      <w:bodyDiv w:val="1"/>
      <w:marLeft w:val="0"/>
      <w:marRight w:val="0"/>
      <w:marTop w:val="0"/>
      <w:marBottom w:val="0"/>
      <w:divBdr>
        <w:top w:val="none" w:sz="0" w:space="0" w:color="auto"/>
        <w:left w:val="none" w:sz="0" w:space="0" w:color="auto"/>
        <w:bottom w:val="none" w:sz="0" w:space="0" w:color="auto"/>
        <w:right w:val="none" w:sz="0" w:space="0" w:color="auto"/>
      </w:divBdr>
    </w:div>
    <w:div w:id="7491961">
      <w:bodyDiv w:val="1"/>
      <w:marLeft w:val="0"/>
      <w:marRight w:val="0"/>
      <w:marTop w:val="0"/>
      <w:marBottom w:val="0"/>
      <w:divBdr>
        <w:top w:val="none" w:sz="0" w:space="0" w:color="auto"/>
        <w:left w:val="none" w:sz="0" w:space="0" w:color="auto"/>
        <w:bottom w:val="none" w:sz="0" w:space="0" w:color="auto"/>
        <w:right w:val="none" w:sz="0" w:space="0" w:color="auto"/>
      </w:divBdr>
      <w:divsChild>
        <w:div w:id="548995349">
          <w:marLeft w:val="0"/>
          <w:marRight w:val="0"/>
          <w:marTop w:val="0"/>
          <w:marBottom w:val="0"/>
          <w:divBdr>
            <w:top w:val="none" w:sz="0" w:space="0" w:color="auto"/>
            <w:left w:val="none" w:sz="0" w:space="0" w:color="auto"/>
            <w:bottom w:val="none" w:sz="0" w:space="0" w:color="auto"/>
            <w:right w:val="none" w:sz="0" w:space="0" w:color="auto"/>
          </w:divBdr>
          <w:divsChild>
            <w:div w:id="2074158470">
              <w:marLeft w:val="0"/>
              <w:marRight w:val="0"/>
              <w:marTop w:val="0"/>
              <w:marBottom w:val="0"/>
              <w:divBdr>
                <w:top w:val="none" w:sz="0" w:space="0" w:color="auto"/>
                <w:left w:val="none" w:sz="0" w:space="0" w:color="auto"/>
                <w:bottom w:val="none" w:sz="0" w:space="0" w:color="auto"/>
                <w:right w:val="none" w:sz="0" w:space="0" w:color="auto"/>
              </w:divBdr>
              <w:divsChild>
                <w:div w:id="1762414330">
                  <w:marLeft w:val="0"/>
                  <w:marRight w:val="0"/>
                  <w:marTop w:val="0"/>
                  <w:marBottom w:val="0"/>
                  <w:divBdr>
                    <w:top w:val="none" w:sz="0" w:space="0" w:color="auto"/>
                    <w:left w:val="none" w:sz="0" w:space="0" w:color="auto"/>
                    <w:bottom w:val="none" w:sz="0" w:space="0" w:color="auto"/>
                    <w:right w:val="none" w:sz="0" w:space="0" w:color="auto"/>
                  </w:divBdr>
                  <w:divsChild>
                    <w:div w:id="121164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54365">
      <w:bodyDiv w:val="1"/>
      <w:marLeft w:val="0"/>
      <w:marRight w:val="0"/>
      <w:marTop w:val="0"/>
      <w:marBottom w:val="0"/>
      <w:divBdr>
        <w:top w:val="none" w:sz="0" w:space="0" w:color="auto"/>
        <w:left w:val="none" w:sz="0" w:space="0" w:color="auto"/>
        <w:bottom w:val="none" w:sz="0" w:space="0" w:color="auto"/>
        <w:right w:val="none" w:sz="0" w:space="0" w:color="auto"/>
      </w:divBdr>
    </w:div>
    <w:div w:id="70201140">
      <w:bodyDiv w:val="1"/>
      <w:marLeft w:val="0"/>
      <w:marRight w:val="0"/>
      <w:marTop w:val="0"/>
      <w:marBottom w:val="0"/>
      <w:divBdr>
        <w:top w:val="none" w:sz="0" w:space="0" w:color="auto"/>
        <w:left w:val="none" w:sz="0" w:space="0" w:color="auto"/>
        <w:bottom w:val="none" w:sz="0" w:space="0" w:color="auto"/>
        <w:right w:val="none" w:sz="0" w:space="0" w:color="auto"/>
      </w:divBdr>
    </w:div>
    <w:div w:id="132215037">
      <w:bodyDiv w:val="1"/>
      <w:marLeft w:val="0"/>
      <w:marRight w:val="0"/>
      <w:marTop w:val="0"/>
      <w:marBottom w:val="0"/>
      <w:divBdr>
        <w:top w:val="none" w:sz="0" w:space="0" w:color="auto"/>
        <w:left w:val="none" w:sz="0" w:space="0" w:color="auto"/>
        <w:bottom w:val="none" w:sz="0" w:space="0" w:color="auto"/>
        <w:right w:val="none" w:sz="0" w:space="0" w:color="auto"/>
      </w:divBdr>
    </w:div>
    <w:div w:id="231815673">
      <w:bodyDiv w:val="1"/>
      <w:marLeft w:val="0"/>
      <w:marRight w:val="0"/>
      <w:marTop w:val="0"/>
      <w:marBottom w:val="0"/>
      <w:divBdr>
        <w:top w:val="none" w:sz="0" w:space="0" w:color="auto"/>
        <w:left w:val="none" w:sz="0" w:space="0" w:color="auto"/>
        <w:bottom w:val="none" w:sz="0" w:space="0" w:color="auto"/>
        <w:right w:val="none" w:sz="0" w:space="0" w:color="auto"/>
      </w:divBdr>
      <w:divsChild>
        <w:div w:id="1626153623">
          <w:marLeft w:val="0"/>
          <w:marRight w:val="0"/>
          <w:marTop w:val="0"/>
          <w:marBottom w:val="0"/>
          <w:divBdr>
            <w:top w:val="none" w:sz="0" w:space="0" w:color="auto"/>
            <w:left w:val="none" w:sz="0" w:space="0" w:color="auto"/>
            <w:bottom w:val="none" w:sz="0" w:space="0" w:color="auto"/>
            <w:right w:val="none" w:sz="0" w:space="0" w:color="auto"/>
          </w:divBdr>
          <w:divsChild>
            <w:div w:id="993609819">
              <w:marLeft w:val="0"/>
              <w:marRight w:val="0"/>
              <w:marTop w:val="0"/>
              <w:marBottom w:val="0"/>
              <w:divBdr>
                <w:top w:val="none" w:sz="0" w:space="0" w:color="auto"/>
                <w:left w:val="none" w:sz="0" w:space="0" w:color="auto"/>
                <w:bottom w:val="none" w:sz="0" w:space="0" w:color="auto"/>
                <w:right w:val="none" w:sz="0" w:space="0" w:color="auto"/>
              </w:divBdr>
              <w:divsChild>
                <w:div w:id="1035932598">
                  <w:marLeft w:val="0"/>
                  <w:marRight w:val="0"/>
                  <w:marTop w:val="0"/>
                  <w:marBottom w:val="0"/>
                  <w:divBdr>
                    <w:top w:val="none" w:sz="0" w:space="0" w:color="auto"/>
                    <w:left w:val="none" w:sz="0" w:space="0" w:color="auto"/>
                    <w:bottom w:val="none" w:sz="0" w:space="0" w:color="auto"/>
                    <w:right w:val="none" w:sz="0" w:space="0" w:color="auto"/>
                  </w:divBdr>
                  <w:divsChild>
                    <w:div w:id="85179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5361034">
      <w:bodyDiv w:val="1"/>
      <w:marLeft w:val="0"/>
      <w:marRight w:val="0"/>
      <w:marTop w:val="0"/>
      <w:marBottom w:val="0"/>
      <w:divBdr>
        <w:top w:val="none" w:sz="0" w:space="0" w:color="auto"/>
        <w:left w:val="none" w:sz="0" w:space="0" w:color="auto"/>
        <w:bottom w:val="none" w:sz="0" w:space="0" w:color="auto"/>
        <w:right w:val="none" w:sz="0" w:space="0" w:color="auto"/>
      </w:divBdr>
      <w:divsChild>
        <w:div w:id="1820612714">
          <w:marLeft w:val="0"/>
          <w:marRight w:val="0"/>
          <w:marTop w:val="0"/>
          <w:marBottom w:val="0"/>
          <w:divBdr>
            <w:top w:val="none" w:sz="0" w:space="0" w:color="auto"/>
            <w:left w:val="none" w:sz="0" w:space="0" w:color="auto"/>
            <w:bottom w:val="none" w:sz="0" w:space="0" w:color="auto"/>
            <w:right w:val="none" w:sz="0" w:space="0" w:color="auto"/>
          </w:divBdr>
          <w:divsChild>
            <w:div w:id="920217320">
              <w:marLeft w:val="0"/>
              <w:marRight w:val="0"/>
              <w:marTop w:val="0"/>
              <w:marBottom w:val="0"/>
              <w:divBdr>
                <w:top w:val="none" w:sz="0" w:space="0" w:color="auto"/>
                <w:left w:val="none" w:sz="0" w:space="0" w:color="auto"/>
                <w:bottom w:val="none" w:sz="0" w:space="0" w:color="auto"/>
                <w:right w:val="none" w:sz="0" w:space="0" w:color="auto"/>
              </w:divBdr>
              <w:divsChild>
                <w:div w:id="14075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4672042">
      <w:bodyDiv w:val="1"/>
      <w:marLeft w:val="0"/>
      <w:marRight w:val="0"/>
      <w:marTop w:val="0"/>
      <w:marBottom w:val="0"/>
      <w:divBdr>
        <w:top w:val="none" w:sz="0" w:space="0" w:color="auto"/>
        <w:left w:val="none" w:sz="0" w:space="0" w:color="auto"/>
        <w:bottom w:val="none" w:sz="0" w:space="0" w:color="auto"/>
        <w:right w:val="none" w:sz="0" w:space="0" w:color="auto"/>
      </w:divBdr>
      <w:divsChild>
        <w:div w:id="246813177">
          <w:marLeft w:val="0"/>
          <w:marRight w:val="0"/>
          <w:marTop w:val="0"/>
          <w:marBottom w:val="0"/>
          <w:divBdr>
            <w:top w:val="none" w:sz="0" w:space="0" w:color="auto"/>
            <w:left w:val="none" w:sz="0" w:space="0" w:color="auto"/>
            <w:bottom w:val="none" w:sz="0" w:space="0" w:color="auto"/>
            <w:right w:val="none" w:sz="0" w:space="0" w:color="auto"/>
          </w:divBdr>
          <w:divsChild>
            <w:div w:id="1725831804">
              <w:marLeft w:val="0"/>
              <w:marRight w:val="0"/>
              <w:marTop w:val="0"/>
              <w:marBottom w:val="0"/>
              <w:divBdr>
                <w:top w:val="none" w:sz="0" w:space="0" w:color="auto"/>
                <w:left w:val="none" w:sz="0" w:space="0" w:color="auto"/>
                <w:bottom w:val="none" w:sz="0" w:space="0" w:color="auto"/>
                <w:right w:val="none" w:sz="0" w:space="0" w:color="auto"/>
              </w:divBdr>
              <w:divsChild>
                <w:div w:id="1564832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850657">
      <w:bodyDiv w:val="1"/>
      <w:marLeft w:val="0"/>
      <w:marRight w:val="0"/>
      <w:marTop w:val="0"/>
      <w:marBottom w:val="0"/>
      <w:divBdr>
        <w:top w:val="none" w:sz="0" w:space="0" w:color="auto"/>
        <w:left w:val="none" w:sz="0" w:space="0" w:color="auto"/>
        <w:bottom w:val="none" w:sz="0" w:space="0" w:color="auto"/>
        <w:right w:val="none" w:sz="0" w:space="0" w:color="auto"/>
      </w:divBdr>
      <w:divsChild>
        <w:div w:id="1547453579">
          <w:marLeft w:val="0"/>
          <w:marRight w:val="0"/>
          <w:marTop w:val="0"/>
          <w:marBottom w:val="0"/>
          <w:divBdr>
            <w:top w:val="none" w:sz="0" w:space="0" w:color="auto"/>
            <w:left w:val="none" w:sz="0" w:space="0" w:color="auto"/>
            <w:bottom w:val="none" w:sz="0" w:space="0" w:color="auto"/>
            <w:right w:val="none" w:sz="0" w:space="0" w:color="auto"/>
          </w:divBdr>
          <w:divsChild>
            <w:div w:id="438380723">
              <w:marLeft w:val="0"/>
              <w:marRight w:val="0"/>
              <w:marTop w:val="0"/>
              <w:marBottom w:val="0"/>
              <w:divBdr>
                <w:top w:val="none" w:sz="0" w:space="0" w:color="auto"/>
                <w:left w:val="none" w:sz="0" w:space="0" w:color="auto"/>
                <w:bottom w:val="none" w:sz="0" w:space="0" w:color="auto"/>
                <w:right w:val="none" w:sz="0" w:space="0" w:color="auto"/>
              </w:divBdr>
              <w:divsChild>
                <w:div w:id="77536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297158">
      <w:bodyDiv w:val="1"/>
      <w:marLeft w:val="0"/>
      <w:marRight w:val="0"/>
      <w:marTop w:val="0"/>
      <w:marBottom w:val="0"/>
      <w:divBdr>
        <w:top w:val="none" w:sz="0" w:space="0" w:color="auto"/>
        <w:left w:val="none" w:sz="0" w:space="0" w:color="auto"/>
        <w:bottom w:val="none" w:sz="0" w:space="0" w:color="auto"/>
        <w:right w:val="none" w:sz="0" w:space="0" w:color="auto"/>
      </w:divBdr>
    </w:div>
    <w:div w:id="540872423">
      <w:bodyDiv w:val="1"/>
      <w:marLeft w:val="0"/>
      <w:marRight w:val="0"/>
      <w:marTop w:val="0"/>
      <w:marBottom w:val="0"/>
      <w:divBdr>
        <w:top w:val="none" w:sz="0" w:space="0" w:color="auto"/>
        <w:left w:val="none" w:sz="0" w:space="0" w:color="auto"/>
        <w:bottom w:val="none" w:sz="0" w:space="0" w:color="auto"/>
        <w:right w:val="none" w:sz="0" w:space="0" w:color="auto"/>
      </w:divBdr>
    </w:div>
    <w:div w:id="686174055">
      <w:bodyDiv w:val="1"/>
      <w:marLeft w:val="0"/>
      <w:marRight w:val="0"/>
      <w:marTop w:val="0"/>
      <w:marBottom w:val="0"/>
      <w:divBdr>
        <w:top w:val="none" w:sz="0" w:space="0" w:color="auto"/>
        <w:left w:val="none" w:sz="0" w:space="0" w:color="auto"/>
        <w:bottom w:val="none" w:sz="0" w:space="0" w:color="auto"/>
        <w:right w:val="none" w:sz="0" w:space="0" w:color="auto"/>
      </w:divBdr>
      <w:divsChild>
        <w:div w:id="1219585442">
          <w:marLeft w:val="0"/>
          <w:marRight w:val="0"/>
          <w:marTop w:val="0"/>
          <w:marBottom w:val="0"/>
          <w:divBdr>
            <w:top w:val="none" w:sz="0" w:space="0" w:color="auto"/>
            <w:left w:val="none" w:sz="0" w:space="0" w:color="auto"/>
            <w:bottom w:val="none" w:sz="0" w:space="0" w:color="auto"/>
            <w:right w:val="none" w:sz="0" w:space="0" w:color="auto"/>
          </w:divBdr>
          <w:divsChild>
            <w:div w:id="1807234097">
              <w:marLeft w:val="0"/>
              <w:marRight w:val="0"/>
              <w:marTop w:val="0"/>
              <w:marBottom w:val="0"/>
              <w:divBdr>
                <w:top w:val="none" w:sz="0" w:space="0" w:color="auto"/>
                <w:left w:val="none" w:sz="0" w:space="0" w:color="auto"/>
                <w:bottom w:val="none" w:sz="0" w:space="0" w:color="auto"/>
                <w:right w:val="none" w:sz="0" w:space="0" w:color="auto"/>
              </w:divBdr>
              <w:divsChild>
                <w:div w:id="1849322927">
                  <w:marLeft w:val="0"/>
                  <w:marRight w:val="0"/>
                  <w:marTop w:val="0"/>
                  <w:marBottom w:val="0"/>
                  <w:divBdr>
                    <w:top w:val="none" w:sz="0" w:space="0" w:color="auto"/>
                    <w:left w:val="none" w:sz="0" w:space="0" w:color="auto"/>
                    <w:bottom w:val="none" w:sz="0" w:space="0" w:color="auto"/>
                    <w:right w:val="none" w:sz="0" w:space="0" w:color="auto"/>
                  </w:divBdr>
                  <w:divsChild>
                    <w:div w:id="1037044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3990030">
      <w:bodyDiv w:val="1"/>
      <w:marLeft w:val="0"/>
      <w:marRight w:val="0"/>
      <w:marTop w:val="0"/>
      <w:marBottom w:val="0"/>
      <w:divBdr>
        <w:top w:val="none" w:sz="0" w:space="0" w:color="auto"/>
        <w:left w:val="none" w:sz="0" w:space="0" w:color="auto"/>
        <w:bottom w:val="none" w:sz="0" w:space="0" w:color="auto"/>
        <w:right w:val="none" w:sz="0" w:space="0" w:color="auto"/>
      </w:divBdr>
    </w:div>
    <w:div w:id="708333793">
      <w:bodyDiv w:val="1"/>
      <w:marLeft w:val="0"/>
      <w:marRight w:val="0"/>
      <w:marTop w:val="0"/>
      <w:marBottom w:val="0"/>
      <w:divBdr>
        <w:top w:val="none" w:sz="0" w:space="0" w:color="auto"/>
        <w:left w:val="none" w:sz="0" w:space="0" w:color="auto"/>
        <w:bottom w:val="none" w:sz="0" w:space="0" w:color="auto"/>
        <w:right w:val="none" w:sz="0" w:space="0" w:color="auto"/>
      </w:divBdr>
    </w:div>
    <w:div w:id="710769645">
      <w:bodyDiv w:val="1"/>
      <w:marLeft w:val="0"/>
      <w:marRight w:val="0"/>
      <w:marTop w:val="0"/>
      <w:marBottom w:val="0"/>
      <w:divBdr>
        <w:top w:val="none" w:sz="0" w:space="0" w:color="auto"/>
        <w:left w:val="none" w:sz="0" w:space="0" w:color="auto"/>
        <w:bottom w:val="none" w:sz="0" w:space="0" w:color="auto"/>
        <w:right w:val="none" w:sz="0" w:space="0" w:color="auto"/>
      </w:divBdr>
    </w:div>
    <w:div w:id="744450999">
      <w:bodyDiv w:val="1"/>
      <w:marLeft w:val="0"/>
      <w:marRight w:val="0"/>
      <w:marTop w:val="0"/>
      <w:marBottom w:val="0"/>
      <w:divBdr>
        <w:top w:val="none" w:sz="0" w:space="0" w:color="auto"/>
        <w:left w:val="none" w:sz="0" w:space="0" w:color="auto"/>
        <w:bottom w:val="none" w:sz="0" w:space="0" w:color="auto"/>
        <w:right w:val="none" w:sz="0" w:space="0" w:color="auto"/>
      </w:divBdr>
      <w:divsChild>
        <w:div w:id="1608082483">
          <w:marLeft w:val="0"/>
          <w:marRight w:val="0"/>
          <w:marTop w:val="0"/>
          <w:marBottom w:val="0"/>
          <w:divBdr>
            <w:top w:val="none" w:sz="0" w:space="0" w:color="auto"/>
            <w:left w:val="none" w:sz="0" w:space="0" w:color="auto"/>
            <w:bottom w:val="none" w:sz="0" w:space="0" w:color="auto"/>
            <w:right w:val="none" w:sz="0" w:space="0" w:color="auto"/>
          </w:divBdr>
          <w:divsChild>
            <w:div w:id="1293944848">
              <w:marLeft w:val="0"/>
              <w:marRight w:val="0"/>
              <w:marTop w:val="0"/>
              <w:marBottom w:val="0"/>
              <w:divBdr>
                <w:top w:val="none" w:sz="0" w:space="0" w:color="auto"/>
                <w:left w:val="none" w:sz="0" w:space="0" w:color="auto"/>
                <w:bottom w:val="none" w:sz="0" w:space="0" w:color="auto"/>
                <w:right w:val="none" w:sz="0" w:space="0" w:color="auto"/>
              </w:divBdr>
              <w:divsChild>
                <w:div w:id="1534801125">
                  <w:marLeft w:val="0"/>
                  <w:marRight w:val="0"/>
                  <w:marTop w:val="0"/>
                  <w:marBottom w:val="0"/>
                  <w:divBdr>
                    <w:top w:val="none" w:sz="0" w:space="0" w:color="auto"/>
                    <w:left w:val="none" w:sz="0" w:space="0" w:color="auto"/>
                    <w:bottom w:val="none" w:sz="0" w:space="0" w:color="auto"/>
                    <w:right w:val="none" w:sz="0" w:space="0" w:color="auto"/>
                  </w:divBdr>
                  <w:divsChild>
                    <w:div w:id="51179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6365533">
      <w:bodyDiv w:val="1"/>
      <w:marLeft w:val="0"/>
      <w:marRight w:val="0"/>
      <w:marTop w:val="0"/>
      <w:marBottom w:val="0"/>
      <w:divBdr>
        <w:top w:val="none" w:sz="0" w:space="0" w:color="auto"/>
        <w:left w:val="none" w:sz="0" w:space="0" w:color="auto"/>
        <w:bottom w:val="none" w:sz="0" w:space="0" w:color="auto"/>
        <w:right w:val="none" w:sz="0" w:space="0" w:color="auto"/>
      </w:divBdr>
      <w:divsChild>
        <w:div w:id="1240553686">
          <w:marLeft w:val="0"/>
          <w:marRight w:val="0"/>
          <w:marTop w:val="0"/>
          <w:marBottom w:val="0"/>
          <w:divBdr>
            <w:top w:val="none" w:sz="0" w:space="0" w:color="auto"/>
            <w:left w:val="none" w:sz="0" w:space="0" w:color="auto"/>
            <w:bottom w:val="none" w:sz="0" w:space="0" w:color="auto"/>
            <w:right w:val="none" w:sz="0" w:space="0" w:color="auto"/>
          </w:divBdr>
          <w:divsChild>
            <w:div w:id="536621104">
              <w:marLeft w:val="0"/>
              <w:marRight w:val="0"/>
              <w:marTop w:val="0"/>
              <w:marBottom w:val="0"/>
              <w:divBdr>
                <w:top w:val="none" w:sz="0" w:space="0" w:color="auto"/>
                <w:left w:val="none" w:sz="0" w:space="0" w:color="auto"/>
                <w:bottom w:val="none" w:sz="0" w:space="0" w:color="auto"/>
                <w:right w:val="none" w:sz="0" w:space="0" w:color="auto"/>
              </w:divBdr>
              <w:divsChild>
                <w:div w:id="13985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134548">
      <w:bodyDiv w:val="1"/>
      <w:marLeft w:val="0"/>
      <w:marRight w:val="0"/>
      <w:marTop w:val="0"/>
      <w:marBottom w:val="0"/>
      <w:divBdr>
        <w:top w:val="none" w:sz="0" w:space="0" w:color="auto"/>
        <w:left w:val="none" w:sz="0" w:space="0" w:color="auto"/>
        <w:bottom w:val="none" w:sz="0" w:space="0" w:color="auto"/>
        <w:right w:val="none" w:sz="0" w:space="0" w:color="auto"/>
      </w:divBdr>
    </w:div>
    <w:div w:id="947733474">
      <w:bodyDiv w:val="1"/>
      <w:marLeft w:val="0"/>
      <w:marRight w:val="0"/>
      <w:marTop w:val="0"/>
      <w:marBottom w:val="0"/>
      <w:divBdr>
        <w:top w:val="none" w:sz="0" w:space="0" w:color="auto"/>
        <w:left w:val="none" w:sz="0" w:space="0" w:color="auto"/>
        <w:bottom w:val="none" w:sz="0" w:space="0" w:color="auto"/>
        <w:right w:val="none" w:sz="0" w:space="0" w:color="auto"/>
      </w:divBdr>
      <w:divsChild>
        <w:div w:id="765729185">
          <w:marLeft w:val="0"/>
          <w:marRight w:val="0"/>
          <w:marTop w:val="0"/>
          <w:marBottom w:val="0"/>
          <w:divBdr>
            <w:top w:val="none" w:sz="0" w:space="0" w:color="auto"/>
            <w:left w:val="none" w:sz="0" w:space="0" w:color="auto"/>
            <w:bottom w:val="none" w:sz="0" w:space="0" w:color="auto"/>
            <w:right w:val="none" w:sz="0" w:space="0" w:color="auto"/>
          </w:divBdr>
          <w:divsChild>
            <w:div w:id="1319924308">
              <w:marLeft w:val="0"/>
              <w:marRight w:val="0"/>
              <w:marTop w:val="0"/>
              <w:marBottom w:val="0"/>
              <w:divBdr>
                <w:top w:val="none" w:sz="0" w:space="0" w:color="auto"/>
                <w:left w:val="none" w:sz="0" w:space="0" w:color="auto"/>
                <w:bottom w:val="none" w:sz="0" w:space="0" w:color="auto"/>
                <w:right w:val="none" w:sz="0" w:space="0" w:color="auto"/>
              </w:divBdr>
              <w:divsChild>
                <w:div w:id="1748650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833951">
      <w:bodyDiv w:val="1"/>
      <w:marLeft w:val="0"/>
      <w:marRight w:val="0"/>
      <w:marTop w:val="0"/>
      <w:marBottom w:val="0"/>
      <w:divBdr>
        <w:top w:val="none" w:sz="0" w:space="0" w:color="auto"/>
        <w:left w:val="none" w:sz="0" w:space="0" w:color="auto"/>
        <w:bottom w:val="none" w:sz="0" w:space="0" w:color="auto"/>
        <w:right w:val="none" w:sz="0" w:space="0" w:color="auto"/>
      </w:divBdr>
    </w:div>
    <w:div w:id="1075973197">
      <w:bodyDiv w:val="1"/>
      <w:marLeft w:val="0"/>
      <w:marRight w:val="0"/>
      <w:marTop w:val="0"/>
      <w:marBottom w:val="0"/>
      <w:divBdr>
        <w:top w:val="none" w:sz="0" w:space="0" w:color="auto"/>
        <w:left w:val="none" w:sz="0" w:space="0" w:color="auto"/>
        <w:bottom w:val="none" w:sz="0" w:space="0" w:color="auto"/>
        <w:right w:val="none" w:sz="0" w:space="0" w:color="auto"/>
      </w:divBdr>
    </w:div>
    <w:div w:id="1078013497">
      <w:bodyDiv w:val="1"/>
      <w:marLeft w:val="0"/>
      <w:marRight w:val="0"/>
      <w:marTop w:val="0"/>
      <w:marBottom w:val="0"/>
      <w:divBdr>
        <w:top w:val="none" w:sz="0" w:space="0" w:color="auto"/>
        <w:left w:val="none" w:sz="0" w:space="0" w:color="auto"/>
        <w:bottom w:val="none" w:sz="0" w:space="0" w:color="auto"/>
        <w:right w:val="none" w:sz="0" w:space="0" w:color="auto"/>
      </w:divBdr>
      <w:divsChild>
        <w:div w:id="11693549">
          <w:marLeft w:val="0"/>
          <w:marRight w:val="0"/>
          <w:marTop w:val="0"/>
          <w:marBottom w:val="0"/>
          <w:divBdr>
            <w:top w:val="none" w:sz="0" w:space="0" w:color="auto"/>
            <w:left w:val="none" w:sz="0" w:space="0" w:color="auto"/>
            <w:bottom w:val="none" w:sz="0" w:space="0" w:color="auto"/>
            <w:right w:val="none" w:sz="0" w:space="0" w:color="auto"/>
          </w:divBdr>
          <w:divsChild>
            <w:div w:id="549877842">
              <w:marLeft w:val="0"/>
              <w:marRight w:val="0"/>
              <w:marTop w:val="0"/>
              <w:marBottom w:val="0"/>
              <w:divBdr>
                <w:top w:val="none" w:sz="0" w:space="0" w:color="auto"/>
                <w:left w:val="none" w:sz="0" w:space="0" w:color="auto"/>
                <w:bottom w:val="none" w:sz="0" w:space="0" w:color="auto"/>
                <w:right w:val="none" w:sz="0" w:space="0" w:color="auto"/>
              </w:divBdr>
              <w:divsChild>
                <w:div w:id="2197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084872">
      <w:bodyDiv w:val="1"/>
      <w:marLeft w:val="0"/>
      <w:marRight w:val="0"/>
      <w:marTop w:val="0"/>
      <w:marBottom w:val="0"/>
      <w:divBdr>
        <w:top w:val="none" w:sz="0" w:space="0" w:color="auto"/>
        <w:left w:val="none" w:sz="0" w:space="0" w:color="auto"/>
        <w:bottom w:val="none" w:sz="0" w:space="0" w:color="auto"/>
        <w:right w:val="none" w:sz="0" w:space="0" w:color="auto"/>
      </w:divBdr>
      <w:divsChild>
        <w:div w:id="518547698">
          <w:marLeft w:val="0"/>
          <w:marRight w:val="0"/>
          <w:marTop w:val="0"/>
          <w:marBottom w:val="0"/>
          <w:divBdr>
            <w:top w:val="none" w:sz="0" w:space="0" w:color="auto"/>
            <w:left w:val="none" w:sz="0" w:space="0" w:color="auto"/>
            <w:bottom w:val="none" w:sz="0" w:space="0" w:color="auto"/>
            <w:right w:val="none" w:sz="0" w:space="0" w:color="auto"/>
          </w:divBdr>
          <w:divsChild>
            <w:div w:id="1247499054">
              <w:marLeft w:val="0"/>
              <w:marRight w:val="0"/>
              <w:marTop w:val="0"/>
              <w:marBottom w:val="0"/>
              <w:divBdr>
                <w:top w:val="none" w:sz="0" w:space="0" w:color="auto"/>
                <w:left w:val="none" w:sz="0" w:space="0" w:color="auto"/>
                <w:bottom w:val="none" w:sz="0" w:space="0" w:color="auto"/>
                <w:right w:val="none" w:sz="0" w:space="0" w:color="auto"/>
              </w:divBdr>
              <w:divsChild>
                <w:div w:id="1861435121">
                  <w:marLeft w:val="0"/>
                  <w:marRight w:val="0"/>
                  <w:marTop w:val="0"/>
                  <w:marBottom w:val="0"/>
                  <w:divBdr>
                    <w:top w:val="none" w:sz="0" w:space="0" w:color="auto"/>
                    <w:left w:val="none" w:sz="0" w:space="0" w:color="auto"/>
                    <w:bottom w:val="none" w:sz="0" w:space="0" w:color="auto"/>
                    <w:right w:val="none" w:sz="0" w:space="0" w:color="auto"/>
                  </w:divBdr>
                  <w:divsChild>
                    <w:div w:id="47364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8805217">
      <w:bodyDiv w:val="1"/>
      <w:marLeft w:val="0"/>
      <w:marRight w:val="0"/>
      <w:marTop w:val="0"/>
      <w:marBottom w:val="0"/>
      <w:divBdr>
        <w:top w:val="none" w:sz="0" w:space="0" w:color="auto"/>
        <w:left w:val="none" w:sz="0" w:space="0" w:color="auto"/>
        <w:bottom w:val="none" w:sz="0" w:space="0" w:color="auto"/>
        <w:right w:val="none" w:sz="0" w:space="0" w:color="auto"/>
      </w:divBdr>
      <w:divsChild>
        <w:div w:id="1266427418">
          <w:marLeft w:val="0"/>
          <w:marRight w:val="0"/>
          <w:marTop w:val="0"/>
          <w:marBottom w:val="0"/>
          <w:divBdr>
            <w:top w:val="none" w:sz="0" w:space="0" w:color="auto"/>
            <w:left w:val="none" w:sz="0" w:space="0" w:color="auto"/>
            <w:bottom w:val="none" w:sz="0" w:space="0" w:color="auto"/>
            <w:right w:val="none" w:sz="0" w:space="0" w:color="auto"/>
          </w:divBdr>
          <w:divsChild>
            <w:div w:id="1142892589">
              <w:marLeft w:val="0"/>
              <w:marRight w:val="0"/>
              <w:marTop w:val="0"/>
              <w:marBottom w:val="0"/>
              <w:divBdr>
                <w:top w:val="none" w:sz="0" w:space="0" w:color="auto"/>
                <w:left w:val="none" w:sz="0" w:space="0" w:color="auto"/>
                <w:bottom w:val="none" w:sz="0" w:space="0" w:color="auto"/>
                <w:right w:val="none" w:sz="0" w:space="0" w:color="auto"/>
              </w:divBdr>
              <w:divsChild>
                <w:div w:id="124992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663257">
      <w:bodyDiv w:val="1"/>
      <w:marLeft w:val="0"/>
      <w:marRight w:val="0"/>
      <w:marTop w:val="0"/>
      <w:marBottom w:val="0"/>
      <w:divBdr>
        <w:top w:val="none" w:sz="0" w:space="0" w:color="auto"/>
        <w:left w:val="none" w:sz="0" w:space="0" w:color="auto"/>
        <w:bottom w:val="none" w:sz="0" w:space="0" w:color="auto"/>
        <w:right w:val="none" w:sz="0" w:space="0" w:color="auto"/>
      </w:divBdr>
      <w:divsChild>
        <w:div w:id="542206478">
          <w:marLeft w:val="0"/>
          <w:marRight w:val="0"/>
          <w:marTop w:val="0"/>
          <w:marBottom w:val="0"/>
          <w:divBdr>
            <w:top w:val="none" w:sz="0" w:space="0" w:color="auto"/>
            <w:left w:val="none" w:sz="0" w:space="0" w:color="auto"/>
            <w:bottom w:val="none" w:sz="0" w:space="0" w:color="auto"/>
            <w:right w:val="none" w:sz="0" w:space="0" w:color="auto"/>
          </w:divBdr>
          <w:divsChild>
            <w:div w:id="1577132172">
              <w:marLeft w:val="0"/>
              <w:marRight w:val="0"/>
              <w:marTop w:val="0"/>
              <w:marBottom w:val="0"/>
              <w:divBdr>
                <w:top w:val="none" w:sz="0" w:space="0" w:color="auto"/>
                <w:left w:val="none" w:sz="0" w:space="0" w:color="auto"/>
                <w:bottom w:val="none" w:sz="0" w:space="0" w:color="auto"/>
                <w:right w:val="none" w:sz="0" w:space="0" w:color="auto"/>
              </w:divBdr>
              <w:divsChild>
                <w:div w:id="10558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4279278">
      <w:bodyDiv w:val="1"/>
      <w:marLeft w:val="0"/>
      <w:marRight w:val="0"/>
      <w:marTop w:val="0"/>
      <w:marBottom w:val="0"/>
      <w:divBdr>
        <w:top w:val="none" w:sz="0" w:space="0" w:color="auto"/>
        <w:left w:val="none" w:sz="0" w:space="0" w:color="auto"/>
        <w:bottom w:val="none" w:sz="0" w:space="0" w:color="auto"/>
        <w:right w:val="none" w:sz="0" w:space="0" w:color="auto"/>
      </w:divBdr>
      <w:divsChild>
        <w:div w:id="560290237">
          <w:marLeft w:val="0"/>
          <w:marRight w:val="0"/>
          <w:marTop w:val="0"/>
          <w:marBottom w:val="0"/>
          <w:divBdr>
            <w:top w:val="none" w:sz="0" w:space="0" w:color="auto"/>
            <w:left w:val="none" w:sz="0" w:space="0" w:color="auto"/>
            <w:bottom w:val="none" w:sz="0" w:space="0" w:color="auto"/>
            <w:right w:val="none" w:sz="0" w:space="0" w:color="auto"/>
          </w:divBdr>
          <w:divsChild>
            <w:div w:id="106850526">
              <w:marLeft w:val="0"/>
              <w:marRight w:val="0"/>
              <w:marTop w:val="0"/>
              <w:marBottom w:val="0"/>
              <w:divBdr>
                <w:top w:val="none" w:sz="0" w:space="0" w:color="auto"/>
                <w:left w:val="none" w:sz="0" w:space="0" w:color="auto"/>
                <w:bottom w:val="none" w:sz="0" w:space="0" w:color="auto"/>
                <w:right w:val="none" w:sz="0" w:space="0" w:color="auto"/>
              </w:divBdr>
              <w:divsChild>
                <w:div w:id="1412240529">
                  <w:marLeft w:val="0"/>
                  <w:marRight w:val="0"/>
                  <w:marTop w:val="0"/>
                  <w:marBottom w:val="0"/>
                  <w:divBdr>
                    <w:top w:val="none" w:sz="0" w:space="0" w:color="auto"/>
                    <w:left w:val="none" w:sz="0" w:space="0" w:color="auto"/>
                    <w:bottom w:val="none" w:sz="0" w:space="0" w:color="auto"/>
                    <w:right w:val="none" w:sz="0" w:space="0" w:color="auto"/>
                  </w:divBdr>
                  <w:divsChild>
                    <w:div w:id="346255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1954583">
      <w:bodyDiv w:val="1"/>
      <w:marLeft w:val="0"/>
      <w:marRight w:val="0"/>
      <w:marTop w:val="0"/>
      <w:marBottom w:val="0"/>
      <w:divBdr>
        <w:top w:val="none" w:sz="0" w:space="0" w:color="auto"/>
        <w:left w:val="none" w:sz="0" w:space="0" w:color="auto"/>
        <w:bottom w:val="none" w:sz="0" w:space="0" w:color="auto"/>
        <w:right w:val="none" w:sz="0" w:space="0" w:color="auto"/>
      </w:divBdr>
      <w:divsChild>
        <w:div w:id="1679651176">
          <w:marLeft w:val="0"/>
          <w:marRight w:val="0"/>
          <w:marTop w:val="0"/>
          <w:marBottom w:val="0"/>
          <w:divBdr>
            <w:top w:val="none" w:sz="0" w:space="0" w:color="auto"/>
            <w:left w:val="none" w:sz="0" w:space="0" w:color="auto"/>
            <w:bottom w:val="none" w:sz="0" w:space="0" w:color="auto"/>
            <w:right w:val="none" w:sz="0" w:space="0" w:color="auto"/>
          </w:divBdr>
          <w:divsChild>
            <w:div w:id="1108893168">
              <w:marLeft w:val="0"/>
              <w:marRight w:val="0"/>
              <w:marTop w:val="0"/>
              <w:marBottom w:val="0"/>
              <w:divBdr>
                <w:top w:val="none" w:sz="0" w:space="0" w:color="auto"/>
                <w:left w:val="none" w:sz="0" w:space="0" w:color="auto"/>
                <w:bottom w:val="none" w:sz="0" w:space="0" w:color="auto"/>
                <w:right w:val="none" w:sz="0" w:space="0" w:color="auto"/>
              </w:divBdr>
              <w:divsChild>
                <w:div w:id="2088722764">
                  <w:marLeft w:val="0"/>
                  <w:marRight w:val="0"/>
                  <w:marTop w:val="0"/>
                  <w:marBottom w:val="0"/>
                  <w:divBdr>
                    <w:top w:val="none" w:sz="0" w:space="0" w:color="auto"/>
                    <w:left w:val="none" w:sz="0" w:space="0" w:color="auto"/>
                    <w:bottom w:val="none" w:sz="0" w:space="0" w:color="auto"/>
                    <w:right w:val="none" w:sz="0" w:space="0" w:color="auto"/>
                  </w:divBdr>
                  <w:divsChild>
                    <w:div w:id="520707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9622548">
      <w:bodyDiv w:val="1"/>
      <w:marLeft w:val="0"/>
      <w:marRight w:val="0"/>
      <w:marTop w:val="0"/>
      <w:marBottom w:val="0"/>
      <w:divBdr>
        <w:top w:val="none" w:sz="0" w:space="0" w:color="auto"/>
        <w:left w:val="none" w:sz="0" w:space="0" w:color="auto"/>
        <w:bottom w:val="none" w:sz="0" w:space="0" w:color="auto"/>
        <w:right w:val="none" w:sz="0" w:space="0" w:color="auto"/>
      </w:divBdr>
      <w:divsChild>
        <w:div w:id="79644265">
          <w:marLeft w:val="0"/>
          <w:marRight w:val="0"/>
          <w:marTop w:val="0"/>
          <w:marBottom w:val="0"/>
          <w:divBdr>
            <w:top w:val="none" w:sz="0" w:space="0" w:color="auto"/>
            <w:left w:val="none" w:sz="0" w:space="0" w:color="auto"/>
            <w:bottom w:val="none" w:sz="0" w:space="0" w:color="auto"/>
            <w:right w:val="none" w:sz="0" w:space="0" w:color="auto"/>
          </w:divBdr>
        </w:div>
        <w:div w:id="1435589350">
          <w:marLeft w:val="0"/>
          <w:marRight w:val="0"/>
          <w:marTop w:val="0"/>
          <w:marBottom w:val="0"/>
          <w:divBdr>
            <w:top w:val="none" w:sz="0" w:space="0" w:color="auto"/>
            <w:left w:val="none" w:sz="0" w:space="0" w:color="auto"/>
            <w:bottom w:val="none" w:sz="0" w:space="0" w:color="auto"/>
            <w:right w:val="none" w:sz="0" w:space="0" w:color="auto"/>
          </w:divBdr>
        </w:div>
      </w:divsChild>
    </w:div>
    <w:div w:id="1462770725">
      <w:bodyDiv w:val="1"/>
      <w:marLeft w:val="0"/>
      <w:marRight w:val="0"/>
      <w:marTop w:val="0"/>
      <w:marBottom w:val="0"/>
      <w:divBdr>
        <w:top w:val="none" w:sz="0" w:space="0" w:color="auto"/>
        <w:left w:val="none" w:sz="0" w:space="0" w:color="auto"/>
        <w:bottom w:val="none" w:sz="0" w:space="0" w:color="auto"/>
        <w:right w:val="none" w:sz="0" w:space="0" w:color="auto"/>
      </w:divBdr>
    </w:div>
    <w:div w:id="1499885901">
      <w:bodyDiv w:val="1"/>
      <w:marLeft w:val="0"/>
      <w:marRight w:val="0"/>
      <w:marTop w:val="0"/>
      <w:marBottom w:val="0"/>
      <w:divBdr>
        <w:top w:val="none" w:sz="0" w:space="0" w:color="auto"/>
        <w:left w:val="none" w:sz="0" w:space="0" w:color="auto"/>
        <w:bottom w:val="none" w:sz="0" w:space="0" w:color="auto"/>
        <w:right w:val="none" w:sz="0" w:space="0" w:color="auto"/>
      </w:divBdr>
      <w:divsChild>
        <w:div w:id="1024669936">
          <w:marLeft w:val="0"/>
          <w:marRight w:val="0"/>
          <w:marTop w:val="0"/>
          <w:marBottom w:val="0"/>
          <w:divBdr>
            <w:top w:val="none" w:sz="0" w:space="0" w:color="auto"/>
            <w:left w:val="none" w:sz="0" w:space="0" w:color="auto"/>
            <w:bottom w:val="none" w:sz="0" w:space="0" w:color="auto"/>
            <w:right w:val="none" w:sz="0" w:space="0" w:color="auto"/>
          </w:divBdr>
          <w:divsChild>
            <w:div w:id="936402008">
              <w:marLeft w:val="0"/>
              <w:marRight w:val="0"/>
              <w:marTop w:val="0"/>
              <w:marBottom w:val="0"/>
              <w:divBdr>
                <w:top w:val="none" w:sz="0" w:space="0" w:color="auto"/>
                <w:left w:val="none" w:sz="0" w:space="0" w:color="auto"/>
                <w:bottom w:val="none" w:sz="0" w:space="0" w:color="auto"/>
                <w:right w:val="none" w:sz="0" w:space="0" w:color="auto"/>
              </w:divBdr>
              <w:divsChild>
                <w:div w:id="1662075983">
                  <w:marLeft w:val="0"/>
                  <w:marRight w:val="0"/>
                  <w:marTop w:val="0"/>
                  <w:marBottom w:val="0"/>
                  <w:divBdr>
                    <w:top w:val="none" w:sz="0" w:space="0" w:color="auto"/>
                    <w:left w:val="none" w:sz="0" w:space="0" w:color="auto"/>
                    <w:bottom w:val="none" w:sz="0" w:space="0" w:color="auto"/>
                    <w:right w:val="none" w:sz="0" w:space="0" w:color="auto"/>
                  </w:divBdr>
                  <w:divsChild>
                    <w:div w:id="1333332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7760306">
      <w:bodyDiv w:val="1"/>
      <w:marLeft w:val="0"/>
      <w:marRight w:val="0"/>
      <w:marTop w:val="0"/>
      <w:marBottom w:val="0"/>
      <w:divBdr>
        <w:top w:val="none" w:sz="0" w:space="0" w:color="auto"/>
        <w:left w:val="none" w:sz="0" w:space="0" w:color="auto"/>
        <w:bottom w:val="none" w:sz="0" w:space="0" w:color="auto"/>
        <w:right w:val="none" w:sz="0" w:space="0" w:color="auto"/>
      </w:divBdr>
      <w:divsChild>
        <w:div w:id="2007125350">
          <w:marLeft w:val="0"/>
          <w:marRight w:val="0"/>
          <w:marTop w:val="0"/>
          <w:marBottom w:val="0"/>
          <w:divBdr>
            <w:top w:val="none" w:sz="0" w:space="0" w:color="auto"/>
            <w:left w:val="none" w:sz="0" w:space="0" w:color="auto"/>
            <w:bottom w:val="none" w:sz="0" w:space="0" w:color="auto"/>
            <w:right w:val="none" w:sz="0" w:space="0" w:color="auto"/>
          </w:divBdr>
          <w:divsChild>
            <w:div w:id="1839998244">
              <w:marLeft w:val="0"/>
              <w:marRight w:val="0"/>
              <w:marTop w:val="0"/>
              <w:marBottom w:val="0"/>
              <w:divBdr>
                <w:top w:val="none" w:sz="0" w:space="0" w:color="auto"/>
                <w:left w:val="none" w:sz="0" w:space="0" w:color="auto"/>
                <w:bottom w:val="none" w:sz="0" w:space="0" w:color="auto"/>
                <w:right w:val="none" w:sz="0" w:space="0" w:color="auto"/>
              </w:divBdr>
              <w:divsChild>
                <w:div w:id="1503550617">
                  <w:marLeft w:val="0"/>
                  <w:marRight w:val="0"/>
                  <w:marTop w:val="0"/>
                  <w:marBottom w:val="0"/>
                  <w:divBdr>
                    <w:top w:val="none" w:sz="0" w:space="0" w:color="auto"/>
                    <w:left w:val="none" w:sz="0" w:space="0" w:color="auto"/>
                    <w:bottom w:val="none" w:sz="0" w:space="0" w:color="auto"/>
                    <w:right w:val="none" w:sz="0" w:space="0" w:color="auto"/>
                  </w:divBdr>
                  <w:divsChild>
                    <w:div w:id="211663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603263">
      <w:bodyDiv w:val="1"/>
      <w:marLeft w:val="0"/>
      <w:marRight w:val="0"/>
      <w:marTop w:val="0"/>
      <w:marBottom w:val="0"/>
      <w:divBdr>
        <w:top w:val="none" w:sz="0" w:space="0" w:color="auto"/>
        <w:left w:val="none" w:sz="0" w:space="0" w:color="auto"/>
        <w:bottom w:val="none" w:sz="0" w:space="0" w:color="auto"/>
        <w:right w:val="none" w:sz="0" w:space="0" w:color="auto"/>
      </w:divBdr>
      <w:divsChild>
        <w:div w:id="113598621">
          <w:marLeft w:val="0"/>
          <w:marRight w:val="0"/>
          <w:marTop w:val="0"/>
          <w:marBottom w:val="0"/>
          <w:divBdr>
            <w:top w:val="none" w:sz="0" w:space="0" w:color="auto"/>
            <w:left w:val="none" w:sz="0" w:space="0" w:color="auto"/>
            <w:bottom w:val="none" w:sz="0" w:space="0" w:color="auto"/>
            <w:right w:val="none" w:sz="0" w:space="0" w:color="auto"/>
          </w:divBdr>
        </w:div>
        <w:div w:id="2079354977">
          <w:marLeft w:val="0"/>
          <w:marRight w:val="0"/>
          <w:marTop w:val="0"/>
          <w:marBottom w:val="0"/>
          <w:divBdr>
            <w:top w:val="none" w:sz="0" w:space="0" w:color="auto"/>
            <w:left w:val="none" w:sz="0" w:space="0" w:color="auto"/>
            <w:bottom w:val="none" w:sz="0" w:space="0" w:color="auto"/>
            <w:right w:val="none" w:sz="0" w:space="0" w:color="auto"/>
          </w:divBdr>
        </w:div>
        <w:div w:id="1950507241">
          <w:marLeft w:val="0"/>
          <w:marRight w:val="0"/>
          <w:marTop w:val="0"/>
          <w:marBottom w:val="0"/>
          <w:divBdr>
            <w:top w:val="none" w:sz="0" w:space="0" w:color="auto"/>
            <w:left w:val="none" w:sz="0" w:space="0" w:color="auto"/>
            <w:bottom w:val="none" w:sz="0" w:space="0" w:color="auto"/>
            <w:right w:val="none" w:sz="0" w:space="0" w:color="auto"/>
          </w:divBdr>
        </w:div>
        <w:div w:id="2049330649">
          <w:marLeft w:val="0"/>
          <w:marRight w:val="0"/>
          <w:marTop w:val="0"/>
          <w:marBottom w:val="0"/>
          <w:divBdr>
            <w:top w:val="none" w:sz="0" w:space="0" w:color="auto"/>
            <w:left w:val="none" w:sz="0" w:space="0" w:color="auto"/>
            <w:bottom w:val="none" w:sz="0" w:space="0" w:color="auto"/>
            <w:right w:val="none" w:sz="0" w:space="0" w:color="auto"/>
          </w:divBdr>
        </w:div>
        <w:div w:id="698746648">
          <w:marLeft w:val="0"/>
          <w:marRight w:val="0"/>
          <w:marTop w:val="0"/>
          <w:marBottom w:val="0"/>
          <w:divBdr>
            <w:top w:val="none" w:sz="0" w:space="0" w:color="auto"/>
            <w:left w:val="none" w:sz="0" w:space="0" w:color="auto"/>
            <w:bottom w:val="none" w:sz="0" w:space="0" w:color="auto"/>
            <w:right w:val="none" w:sz="0" w:space="0" w:color="auto"/>
          </w:divBdr>
        </w:div>
        <w:div w:id="987512966">
          <w:marLeft w:val="0"/>
          <w:marRight w:val="0"/>
          <w:marTop w:val="0"/>
          <w:marBottom w:val="0"/>
          <w:divBdr>
            <w:top w:val="none" w:sz="0" w:space="0" w:color="auto"/>
            <w:left w:val="none" w:sz="0" w:space="0" w:color="auto"/>
            <w:bottom w:val="none" w:sz="0" w:space="0" w:color="auto"/>
            <w:right w:val="none" w:sz="0" w:space="0" w:color="auto"/>
          </w:divBdr>
        </w:div>
        <w:div w:id="1774478522">
          <w:marLeft w:val="0"/>
          <w:marRight w:val="0"/>
          <w:marTop w:val="0"/>
          <w:marBottom w:val="0"/>
          <w:divBdr>
            <w:top w:val="none" w:sz="0" w:space="0" w:color="auto"/>
            <w:left w:val="none" w:sz="0" w:space="0" w:color="auto"/>
            <w:bottom w:val="none" w:sz="0" w:space="0" w:color="auto"/>
            <w:right w:val="none" w:sz="0" w:space="0" w:color="auto"/>
          </w:divBdr>
        </w:div>
      </w:divsChild>
    </w:div>
    <w:div w:id="1743285611">
      <w:bodyDiv w:val="1"/>
      <w:marLeft w:val="0"/>
      <w:marRight w:val="0"/>
      <w:marTop w:val="0"/>
      <w:marBottom w:val="0"/>
      <w:divBdr>
        <w:top w:val="none" w:sz="0" w:space="0" w:color="auto"/>
        <w:left w:val="none" w:sz="0" w:space="0" w:color="auto"/>
        <w:bottom w:val="none" w:sz="0" w:space="0" w:color="auto"/>
        <w:right w:val="none" w:sz="0" w:space="0" w:color="auto"/>
      </w:divBdr>
    </w:div>
    <w:div w:id="1761756525">
      <w:bodyDiv w:val="1"/>
      <w:marLeft w:val="0"/>
      <w:marRight w:val="0"/>
      <w:marTop w:val="0"/>
      <w:marBottom w:val="0"/>
      <w:divBdr>
        <w:top w:val="none" w:sz="0" w:space="0" w:color="auto"/>
        <w:left w:val="none" w:sz="0" w:space="0" w:color="auto"/>
        <w:bottom w:val="none" w:sz="0" w:space="0" w:color="auto"/>
        <w:right w:val="none" w:sz="0" w:space="0" w:color="auto"/>
      </w:divBdr>
    </w:div>
    <w:div w:id="1832209181">
      <w:bodyDiv w:val="1"/>
      <w:marLeft w:val="0"/>
      <w:marRight w:val="0"/>
      <w:marTop w:val="0"/>
      <w:marBottom w:val="0"/>
      <w:divBdr>
        <w:top w:val="none" w:sz="0" w:space="0" w:color="auto"/>
        <w:left w:val="none" w:sz="0" w:space="0" w:color="auto"/>
        <w:bottom w:val="none" w:sz="0" w:space="0" w:color="auto"/>
        <w:right w:val="none" w:sz="0" w:space="0" w:color="auto"/>
      </w:divBdr>
      <w:divsChild>
        <w:div w:id="1872567834">
          <w:marLeft w:val="0"/>
          <w:marRight w:val="0"/>
          <w:marTop w:val="0"/>
          <w:marBottom w:val="0"/>
          <w:divBdr>
            <w:top w:val="none" w:sz="0" w:space="0" w:color="auto"/>
            <w:left w:val="none" w:sz="0" w:space="0" w:color="auto"/>
            <w:bottom w:val="none" w:sz="0" w:space="0" w:color="auto"/>
            <w:right w:val="none" w:sz="0" w:space="0" w:color="auto"/>
          </w:divBdr>
          <w:divsChild>
            <w:div w:id="870531016">
              <w:marLeft w:val="0"/>
              <w:marRight w:val="0"/>
              <w:marTop w:val="0"/>
              <w:marBottom w:val="0"/>
              <w:divBdr>
                <w:top w:val="none" w:sz="0" w:space="0" w:color="auto"/>
                <w:left w:val="none" w:sz="0" w:space="0" w:color="auto"/>
                <w:bottom w:val="none" w:sz="0" w:space="0" w:color="auto"/>
                <w:right w:val="none" w:sz="0" w:space="0" w:color="auto"/>
              </w:divBdr>
              <w:divsChild>
                <w:div w:id="1700668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9678238">
      <w:bodyDiv w:val="1"/>
      <w:marLeft w:val="0"/>
      <w:marRight w:val="0"/>
      <w:marTop w:val="0"/>
      <w:marBottom w:val="0"/>
      <w:divBdr>
        <w:top w:val="none" w:sz="0" w:space="0" w:color="auto"/>
        <w:left w:val="none" w:sz="0" w:space="0" w:color="auto"/>
        <w:bottom w:val="none" w:sz="0" w:space="0" w:color="auto"/>
        <w:right w:val="none" w:sz="0" w:space="0" w:color="auto"/>
      </w:divBdr>
      <w:divsChild>
        <w:div w:id="706880170">
          <w:marLeft w:val="0"/>
          <w:marRight w:val="0"/>
          <w:marTop w:val="0"/>
          <w:marBottom w:val="0"/>
          <w:divBdr>
            <w:top w:val="none" w:sz="0" w:space="0" w:color="auto"/>
            <w:left w:val="none" w:sz="0" w:space="0" w:color="auto"/>
            <w:bottom w:val="none" w:sz="0" w:space="0" w:color="auto"/>
            <w:right w:val="none" w:sz="0" w:space="0" w:color="auto"/>
          </w:divBdr>
          <w:divsChild>
            <w:div w:id="1151023132">
              <w:marLeft w:val="0"/>
              <w:marRight w:val="0"/>
              <w:marTop w:val="0"/>
              <w:marBottom w:val="0"/>
              <w:divBdr>
                <w:top w:val="none" w:sz="0" w:space="0" w:color="auto"/>
                <w:left w:val="none" w:sz="0" w:space="0" w:color="auto"/>
                <w:bottom w:val="none" w:sz="0" w:space="0" w:color="auto"/>
                <w:right w:val="none" w:sz="0" w:space="0" w:color="auto"/>
              </w:divBdr>
              <w:divsChild>
                <w:div w:id="125128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546226">
      <w:bodyDiv w:val="1"/>
      <w:marLeft w:val="0"/>
      <w:marRight w:val="0"/>
      <w:marTop w:val="0"/>
      <w:marBottom w:val="0"/>
      <w:divBdr>
        <w:top w:val="none" w:sz="0" w:space="0" w:color="auto"/>
        <w:left w:val="none" w:sz="0" w:space="0" w:color="auto"/>
        <w:bottom w:val="none" w:sz="0" w:space="0" w:color="auto"/>
        <w:right w:val="none" w:sz="0" w:space="0" w:color="auto"/>
      </w:divBdr>
    </w:div>
    <w:div w:id="2128743221">
      <w:bodyDiv w:val="1"/>
      <w:marLeft w:val="0"/>
      <w:marRight w:val="0"/>
      <w:marTop w:val="0"/>
      <w:marBottom w:val="0"/>
      <w:divBdr>
        <w:top w:val="none" w:sz="0" w:space="0" w:color="auto"/>
        <w:left w:val="none" w:sz="0" w:space="0" w:color="auto"/>
        <w:bottom w:val="none" w:sz="0" w:space="0" w:color="auto"/>
        <w:right w:val="none" w:sz="0" w:space="0" w:color="auto"/>
      </w:divBdr>
      <w:divsChild>
        <w:div w:id="1227062871">
          <w:marLeft w:val="0"/>
          <w:marRight w:val="0"/>
          <w:marTop w:val="0"/>
          <w:marBottom w:val="0"/>
          <w:divBdr>
            <w:top w:val="none" w:sz="0" w:space="0" w:color="auto"/>
            <w:left w:val="none" w:sz="0" w:space="0" w:color="auto"/>
            <w:bottom w:val="none" w:sz="0" w:space="0" w:color="auto"/>
            <w:right w:val="none" w:sz="0" w:space="0" w:color="auto"/>
          </w:divBdr>
          <w:divsChild>
            <w:div w:id="39523061">
              <w:marLeft w:val="0"/>
              <w:marRight w:val="0"/>
              <w:marTop w:val="0"/>
              <w:marBottom w:val="0"/>
              <w:divBdr>
                <w:top w:val="none" w:sz="0" w:space="0" w:color="auto"/>
                <w:left w:val="none" w:sz="0" w:space="0" w:color="auto"/>
                <w:bottom w:val="none" w:sz="0" w:space="0" w:color="auto"/>
                <w:right w:val="none" w:sz="0" w:space="0" w:color="auto"/>
              </w:divBdr>
              <w:divsChild>
                <w:div w:id="2125995133">
                  <w:marLeft w:val="0"/>
                  <w:marRight w:val="0"/>
                  <w:marTop w:val="0"/>
                  <w:marBottom w:val="0"/>
                  <w:divBdr>
                    <w:top w:val="none" w:sz="0" w:space="0" w:color="auto"/>
                    <w:left w:val="none" w:sz="0" w:space="0" w:color="auto"/>
                    <w:bottom w:val="none" w:sz="0" w:space="0" w:color="auto"/>
                    <w:right w:val="none" w:sz="0" w:space="0" w:color="auto"/>
                  </w:divBdr>
                  <w:divsChild>
                    <w:div w:id="1251621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uasjournal.fi/koulutus-oppiminen/katsaus-entrepreneurship-society-es-toimintaan-ja-tulevaisuuteen/"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442BBB-803F-44E1-BF3B-67815DC5C6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7668</Words>
  <Characters>62119</Characters>
  <Application>Microsoft Office Word</Application>
  <DocSecurity>4</DocSecurity>
  <Lines>517</Lines>
  <Paragraphs>139</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2020-01-20T12:29:00Z</dcterms:created>
  <dcterms:modified xsi:type="dcterms:W3CDTF">2020-01-20T12:29:00Z</dcterms:modified>
</cp:coreProperties>
</file>