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32E2" w:rsidRPr="00832D6D" w:rsidRDefault="00A332E2" w:rsidP="002F0010">
      <w:pPr>
        <w:spacing w:line="240" w:lineRule="auto"/>
        <w:jc w:val="both"/>
        <w:rPr>
          <w:rFonts w:eastAsia="Times New Roman" w:cs="Times New Roman"/>
          <w:color w:val="000000"/>
          <w:lang w:val="en-GB"/>
        </w:rPr>
      </w:pPr>
      <w:r w:rsidRPr="00832D6D">
        <w:rPr>
          <w:rFonts w:eastAsia="Times New Roman" w:cs="Times New Roman"/>
          <w:color w:val="000000"/>
          <w:lang w:val="en-GB"/>
        </w:rPr>
        <w:t>Title page</w:t>
      </w:r>
      <w:r w:rsidR="00090522">
        <w:rPr>
          <w:rFonts w:eastAsia="Times New Roman" w:cs="Times New Roman"/>
          <w:color w:val="000000"/>
          <w:lang w:val="en-GB"/>
        </w:rPr>
        <w:t xml:space="preserve"> (not for review)</w:t>
      </w:r>
    </w:p>
    <w:p w:rsidR="00A332E2" w:rsidRPr="00832D6D" w:rsidRDefault="00A332E2" w:rsidP="002F0010">
      <w:pPr>
        <w:spacing w:line="240" w:lineRule="auto"/>
        <w:jc w:val="both"/>
        <w:rPr>
          <w:rFonts w:eastAsia="Times New Roman" w:cs="Times New Roman"/>
          <w:color w:val="000000"/>
          <w:lang w:val="en-GB"/>
        </w:rPr>
      </w:pPr>
    </w:p>
    <w:p w:rsidR="002F0010" w:rsidRPr="00832D6D" w:rsidRDefault="002F0010" w:rsidP="002F0010">
      <w:pPr>
        <w:spacing w:line="240" w:lineRule="auto"/>
        <w:jc w:val="both"/>
        <w:rPr>
          <w:rFonts w:eastAsia="Times New Roman" w:cs="Times New Roman"/>
          <w:b/>
          <w:color w:val="000000"/>
          <w:lang w:val="en-GB"/>
        </w:rPr>
      </w:pPr>
      <w:r w:rsidRPr="00832D6D">
        <w:rPr>
          <w:rFonts w:eastAsia="Times New Roman" w:cs="Times New Roman"/>
          <w:b/>
          <w:color w:val="000000"/>
          <w:lang w:val="en-GB"/>
        </w:rPr>
        <w:t>Recipient participation in conversations involving participants with fluent or non-fluent aphasia</w:t>
      </w:r>
    </w:p>
    <w:p w:rsidR="00A332E2" w:rsidRPr="00832D6D" w:rsidRDefault="00A332E2" w:rsidP="00947806">
      <w:pPr>
        <w:spacing w:after="240" w:line="240" w:lineRule="auto"/>
        <w:rPr>
          <w:rFonts w:eastAsia="Times New Roman" w:cs="Times New Roman"/>
          <w:color w:val="000000"/>
          <w:lang w:val="en-GB"/>
        </w:rPr>
      </w:pPr>
    </w:p>
    <w:p w:rsidR="00A332E2" w:rsidRPr="00832D6D" w:rsidRDefault="00A332E2" w:rsidP="00947806">
      <w:pPr>
        <w:spacing w:after="240" w:line="240" w:lineRule="auto"/>
        <w:rPr>
          <w:rFonts w:eastAsia="Times New Roman" w:cs="Times New Roman"/>
          <w:color w:val="000000"/>
          <w:lang w:val="en-GB"/>
        </w:rPr>
      </w:pPr>
      <w:r w:rsidRPr="00832D6D">
        <w:rPr>
          <w:rFonts w:eastAsia="Times New Roman" w:cs="Times New Roman"/>
          <w:color w:val="000000"/>
          <w:lang w:val="en-GB"/>
        </w:rPr>
        <w:t>Authors:</w:t>
      </w:r>
    </w:p>
    <w:p w:rsidR="00A332E2" w:rsidRPr="00832D6D" w:rsidRDefault="00A332E2" w:rsidP="00A332E2">
      <w:pPr>
        <w:spacing w:after="0" w:line="240" w:lineRule="auto"/>
        <w:rPr>
          <w:rFonts w:eastAsia="Times New Roman" w:cs="Times New Roman"/>
          <w:color w:val="000000"/>
          <w:lang w:val="en-GB"/>
        </w:rPr>
      </w:pPr>
      <w:r w:rsidRPr="00832D6D">
        <w:rPr>
          <w:rFonts w:eastAsia="Times New Roman" w:cs="Times New Roman"/>
          <w:color w:val="000000"/>
          <w:lang w:val="en-GB"/>
        </w:rPr>
        <w:t>Minna Laakso, PhD, professor</w:t>
      </w:r>
    </w:p>
    <w:p w:rsidR="00A332E2" w:rsidRPr="00832D6D" w:rsidRDefault="00A332E2" w:rsidP="00A332E2">
      <w:pPr>
        <w:spacing w:after="0" w:line="240" w:lineRule="auto"/>
        <w:rPr>
          <w:rFonts w:eastAsia="Times New Roman" w:cs="Times New Roman"/>
          <w:color w:val="000000"/>
          <w:lang w:val="en-GB"/>
        </w:rPr>
      </w:pPr>
      <w:r w:rsidRPr="00832D6D">
        <w:rPr>
          <w:rFonts w:eastAsia="Times New Roman" w:cs="Times New Roman"/>
          <w:color w:val="000000"/>
          <w:lang w:val="en-GB"/>
        </w:rPr>
        <w:t>University of Turku, Department of Psychology and Speech-language Pathology, Finland</w:t>
      </w:r>
    </w:p>
    <w:p w:rsidR="00A332E2" w:rsidRPr="00832D6D" w:rsidRDefault="00A332E2" w:rsidP="00A332E2">
      <w:pPr>
        <w:spacing w:after="0" w:line="240" w:lineRule="auto"/>
        <w:rPr>
          <w:rFonts w:eastAsia="Times New Roman" w:cs="Times New Roman"/>
          <w:color w:val="000000"/>
          <w:lang w:val="en-GB"/>
        </w:rPr>
      </w:pPr>
    </w:p>
    <w:p w:rsidR="00A332E2" w:rsidRPr="00832D6D" w:rsidRDefault="00A332E2" w:rsidP="00A332E2">
      <w:pPr>
        <w:spacing w:after="0" w:line="240" w:lineRule="auto"/>
        <w:rPr>
          <w:rFonts w:eastAsia="Times New Roman" w:cs="Times New Roman"/>
          <w:color w:val="000000"/>
          <w:lang w:val="en-GB"/>
        </w:rPr>
      </w:pPr>
      <w:proofErr w:type="spellStart"/>
      <w:r w:rsidRPr="00832D6D">
        <w:rPr>
          <w:rFonts w:eastAsia="Times New Roman" w:cs="Times New Roman"/>
          <w:color w:val="000000"/>
          <w:lang w:val="en-GB"/>
        </w:rPr>
        <w:t>Sisse</w:t>
      </w:r>
      <w:proofErr w:type="spellEnd"/>
      <w:r w:rsidRPr="00832D6D">
        <w:rPr>
          <w:rFonts w:eastAsia="Times New Roman" w:cs="Times New Roman"/>
          <w:color w:val="000000"/>
          <w:lang w:val="en-GB"/>
        </w:rPr>
        <w:t xml:space="preserve"> </w:t>
      </w:r>
      <w:proofErr w:type="spellStart"/>
      <w:r w:rsidRPr="00832D6D">
        <w:rPr>
          <w:rFonts w:eastAsia="Times New Roman" w:cs="Times New Roman"/>
          <w:color w:val="000000"/>
          <w:lang w:val="en-GB"/>
        </w:rPr>
        <w:t>Godt</w:t>
      </w:r>
      <w:proofErr w:type="spellEnd"/>
      <w:r w:rsidRPr="00832D6D">
        <w:rPr>
          <w:rFonts w:eastAsia="Times New Roman" w:cs="Times New Roman"/>
          <w:color w:val="000000"/>
          <w:lang w:val="en-GB"/>
        </w:rPr>
        <w:t>, MA</w:t>
      </w:r>
      <w:r w:rsidR="0065524A">
        <w:rPr>
          <w:rFonts w:eastAsia="Times New Roman" w:cs="Times New Roman"/>
          <w:color w:val="000000"/>
          <w:lang w:val="en-GB"/>
        </w:rPr>
        <w:t>, certified speech-language therapist</w:t>
      </w:r>
    </w:p>
    <w:p w:rsidR="00A332E2" w:rsidRPr="00832D6D" w:rsidRDefault="00A332E2" w:rsidP="00A332E2">
      <w:pPr>
        <w:spacing w:after="0" w:line="240" w:lineRule="auto"/>
        <w:rPr>
          <w:rFonts w:eastAsia="Times New Roman" w:cs="Times New Roman"/>
          <w:color w:val="000000"/>
          <w:lang w:val="en-GB"/>
        </w:rPr>
      </w:pPr>
      <w:r w:rsidRPr="00832D6D">
        <w:rPr>
          <w:rFonts w:eastAsia="Times New Roman" w:cs="Times New Roman"/>
          <w:color w:val="000000"/>
          <w:lang w:val="en-GB"/>
        </w:rPr>
        <w:t xml:space="preserve">University of Helsinki, Institute of Behavioural Sciences, Logopedics, Finland </w:t>
      </w:r>
    </w:p>
    <w:p w:rsidR="00A332E2" w:rsidRPr="00832D6D" w:rsidRDefault="002F0010" w:rsidP="00A332E2">
      <w:pPr>
        <w:spacing w:after="0" w:line="240" w:lineRule="auto"/>
        <w:rPr>
          <w:rFonts w:eastAsia="Times New Roman" w:cs="Times New Roman"/>
          <w:color w:val="000000"/>
          <w:lang w:val="en-GB"/>
        </w:rPr>
      </w:pPr>
      <w:r w:rsidRPr="00832D6D">
        <w:rPr>
          <w:rFonts w:eastAsia="Times New Roman" w:cs="Times New Roman"/>
          <w:color w:val="000000"/>
          <w:lang w:val="en-GB"/>
        </w:rPr>
        <w:br/>
      </w:r>
    </w:p>
    <w:p w:rsidR="00A332E2" w:rsidRPr="00832D6D" w:rsidRDefault="00A332E2" w:rsidP="00A332E2">
      <w:pPr>
        <w:spacing w:after="0" w:line="240" w:lineRule="auto"/>
        <w:rPr>
          <w:rFonts w:eastAsia="Times New Roman" w:cs="Times New Roman"/>
          <w:color w:val="000000"/>
          <w:lang w:val="en-GB"/>
        </w:rPr>
      </w:pPr>
      <w:r w:rsidRPr="00832D6D">
        <w:rPr>
          <w:rFonts w:eastAsia="Times New Roman" w:cs="Times New Roman"/>
          <w:color w:val="000000"/>
          <w:lang w:val="en-GB"/>
        </w:rPr>
        <w:t>Address</w:t>
      </w:r>
      <w:r w:rsidR="0065524A">
        <w:rPr>
          <w:rFonts w:eastAsia="Times New Roman" w:cs="Times New Roman"/>
          <w:color w:val="000000"/>
          <w:lang w:val="en-GB"/>
        </w:rPr>
        <w:t xml:space="preserve"> of Correspondence</w:t>
      </w:r>
      <w:r w:rsidRPr="00832D6D">
        <w:rPr>
          <w:rFonts w:eastAsia="Times New Roman" w:cs="Times New Roman"/>
          <w:color w:val="000000"/>
          <w:lang w:val="en-GB"/>
        </w:rPr>
        <w:t>:</w:t>
      </w:r>
    </w:p>
    <w:p w:rsidR="00A332E2" w:rsidRPr="00832D6D" w:rsidRDefault="00A332E2" w:rsidP="00A332E2">
      <w:pPr>
        <w:spacing w:after="0" w:line="240" w:lineRule="auto"/>
        <w:rPr>
          <w:rFonts w:eastAsia="Times New Roman" w:cs="Times New Roman"/>
          <w:color w:val="000000"/>
          <w:lang w:val="en-GB"/>
        </w:rPr>
      </w:pPr>
    </w:p>
    <w:p w:rsidR="00A332E2" w:rsidRPr="00832D6D" w:rsidRDefault="00A332E2" w:rsidP="00A332E2">
      <w:pPr>
        <w:spacing w:after="0" w:line="240" w:lineRule="auto"/>
        <w:rPr>
          <w:rFonts w:eastAsia="Times New Roman" w:cs="Times New Roman"/>
          <w:color w:val="000000"/>
          <w:lang w:val="en-GB"/>
        </w:rPr>
      </w:pPr>
      <w:r w:rsidRPr="00832D6D">
        <w:rPr>
          <w:rFonts w:eastAsia="Times New Roman" w:cs="Times New Roman"/>
          <w:color w:val="000000"/>
          <w:lang w:val="en-GB"/>
        </w:rPr>
        <w:t>Minna Laakso</w:t>
      </w:r>
    </w:p>
    <w:p w:rsidR="00A332E2" w:rsidRPr="00832D6D" w:rsidRDefault="00A332E2" w:rsidP="00A332E2">
      <w:pPr>
        <w:spacing w:after="0" w:line="240" w:lineRule="auto"/>
        <w:rPr>
          <w:rFonts w:eastAsia="Times New Roman" w:cs="Times New Roman"/>
          <w:color w:val="000000"/>
          <w:lang w:val="en-GB"/>
        </w:rPr>
      </w:pPr>
    </w:p>
    <w:p w:rsidR="00A332E2" w:rsidRPr="00832D6D" w:rsidRDefault="00A332E2" w:rsidP="00A332E2">
      <w:pPr>
        <w:spacing w:after="0" w:line="240" w:lineRule="auto"/>
        <w:rPr>
          <w:rFonts w:eastAsia="Times New Roman" w:cs="Times New Roman"/>
          <w:color w:val="000000"/>
          <w:lang w:val="en-GB"/>
        </w:rPr>
      </w:pPr>
      <w:r w:rsidRPr="00832D6D">
        <w:rPr>
          <w:rFonts w:eastAsia="Times New Roman" w:cs="Times New Roman"/>
          <w:color w:val="000000"/>
          <w:lang w:val="en-GB"/>
        </w:rPr>
        <w:t>Department of Psychology and Speech-</w:t>
      </w:r>
      <w:r w:rsidR="009B7C7C">
        <w:rPr>
          <w:rFonts w:eastAsia="Times New Roman" w:cs="Times New Roman"/>
          <w:color w:val="000000"/>
          <w:lang w:val="en-GB"/>
        </w:rPr>
        <w:t>L</w:t>
      </w:r>
      <w:r w:rsidRPr="00832D6D">
        <w:rPr>
          <w:rFonts w:eastAsia="Times New Roman" w:cs="Times New Roman"/>
          <w:color w:val="000000"/>
          <w:lang w:val="en-GB"/>
        </w:rPr>
        <w:t>anguage Pathology</w:t>
      </w:r>
    </w:p>
    <w:p w:rsidR="00A332E2" w:rsidRPr="00832D6D" w:rsidRDefault="00A332E2" w:rsidP="00A332E2">
      <w:pPr>
        <w:spacing w:after="0" w:line="240" w:lineRule="auto"/>
        <w:rPr>
          <w:rFonts w:eastAsia="Times New Roman" w:cs="Times New Roman"/>
          <w:color w:val="000000"/>
          <w:lang w:val="en-GB"/>
        </w:rPr>
      </w:pPr>
      <w:r w:rsidRPr="00832D6D">
        <w:rPr>
          <w:rFonts w:eastAsia="Times New Roman" w:cs="Times New Roman"/>
          <w:color w:val="000000"/>
          <w:lang w:val="en-GB"/>
        </w:rPr>
        <w:t>Assistentinkatu 7</w:t>
      </w:r>
      <w:r w:rsidR="002F0010" w:rsidRPr="00832D6D">
        <w:rPr>
          <w:rFonts w:eastAsia="Times New Roman" w:cs="Times New Roman"/>
          <w:color w:val="000000"/>
          <w:lang w:val="en-GB"/>
        </w:rPr>
        <w:br/>
      </w:r>
      <w:r w:rsidRPr="00832D6D">
        <w:rPr>
          <w:rFonts w:eastAsia="Times New Roman" w:cs="Times New Roman"/>
          <w:color w:val="000000"/>
          <w:lang w:val="en-GB"/>
        </w:rPr>
        <w:t>FIN-20014 University of Turku</w:t>
      </w:r>
    </w:p>
    <w:p w:rsidR="00A332E2" w:rsidRPr="00832D6D" w:rsidRDefault="00A332E2" w:rsidP="00A332E2">
      <w:pPr>
        <w:spacing w:after="0" w:line="240" w:lineRule="auto"/>
        <w:rPr>
          <w:rFonts w:eastAsia="Times New Roman" w:cs="Times New Roman"/>
          <w:color w:val="000000"/>
          <w:lang w:val="en-GB"/>
        </w:rPr>
      </w:pPr>
      <w:r w:rsidRPr="00832D6D">
        <w:rPr>
          <w:rFonts w:eastAsia="Times New Roman" w:cs="Times New Roman"/>
          <w:color w:val="000000"/>
          <w:lang w:val="en-GB"/>
        </w:rPr>
        <w:t>FINLAND</w:t>
      </w:r>
    </w:p>
    <w:p w:rsidR="00A332E2" w:rsidRPr="00832D6D" w:rsidRDefault="00A332E2" w:rsidP="00A332E2">
      <w:pPr>
        <w:spacing w:after="0" w:line="240" w:lineRule="auto"/>
        <w:rPr>
          <w:rFonts w:eastAsia="Times New Roman" w:cs="Times New Roman"/>
          <w:color w:val="000000"/>
          <w:lang w:val="en-GB"/>
        </w:rPr>
      </w:pPr>
    </w:p>
    <w:p w:rsidR="00A332E2" w:rsidRPr="00832D6D" w:rsidRDefault="00A332E2" w:rsidP="00A332E2">
      <w:pPr>
        <w:spacing w:after="0" w:line="240" w:lineRule="auto"/>
        <w:rPr>
          <w:rFonts w:eastAsia="Times New Roman" w:cs="Times New Roman"/>
          <w:color w:val="000000"/>
          <w:lang w:val="en-GB"/>
        </w:rPr>
      </w:pPr>
      <w:r w:rsidRPr="00832D6D">
        <w:rPr>
          <w:rFonts w:eastAsia="Times New Roman" w:cs="Times New Roman"/>
          <w:color w:val="000000"/>
          <w:lang w:val="en-GB"/>
        </w:rPr>
        <w:t>tel. +358-2-3338778</w:t>
      </w:r>
    </w:p>
    <w:p w:rsidR="00A332E2" w:rsidRPr="00832D6D" w:rsidRDefault="00A332E2" w:rsidP="00A332E2">
      <w:pPr>
        <w:spacing w:after="0" w:line="240" w:lineRule="auto"/>
        <w:rPr>
          <w:rFonts w:eastAsia="Times New Roman" w:cs="Times New Roman"/>
          <w:color w:val="000000"/>
          <w:lang w:val="en-GB"/>
        </w:rPr>
      </w:pPr>
      <w:r w:rsidRPr="00832D6D">
        <w:rPr>
          <w:rFonts w:eastAsia="Times New Roman" w:cs="Times New Roman"/>
          <w:color w:val="000000"/>
          <w:lang w:val="en-GB"/>
        </w:rPr>
        <w:t>email: minna.laakso@utu.fi</w:t>
      </w:r>
    </w:p>
    <w:p w:rsidR="00A332E2" w:rsidRPr="00832D6D" w:rsidRDefault="002F0010" w:rsidP="00A332E2">
      <w:pPr>
        <w:spacing w:after="0" w:line="240" w:lineRule="auto"/>
        <w:rPr>
          <w:rFonts w:eastAsia="Times New Roman" w:cs="Times New Roman"/>
          <w:b/>
          <w:color w:val="000000"/>
          <w:lang w:val="en-GB"/>
        </w:rPr>
      </w:pPr>
      <w:r w:rsidRPr="00832D6D">
        <w:rPr>
          <w:rFonts w:eastAsia="Times New Roman" w:cs="Times New Roman"/>
          <w:color w:val="000000"/>
          <w:lang w:val="en-GB"/>
        </w:rPr>
        <w:br/>
      </w:r>
    </w:p>
    <w:p w:rsidR="00A332E2" w:rsidRPr="00832D6D" w:rsidRDefault="00A332E2" w:rsidP="00A332E2">
      <w:pPr>
        <w:spacing w:after="0" w:line="240" w:lineRule="auto"/>
        <w:rPr>
          <w:rFonts w:eastAsia="Times New Roman" w:cs="Times New Roman"/>
          <w:b/>
          <w:color w:val="000000"/>
          <w:lang w:val="en-GB"/>
        </w:rPr>
      </w:pPr>
    </w:p>
    <w:p w:rsidR="002F0010" w:rsidRPr="00832D6D" w:rsidRDefault="002F0010" w:rsidP="00947806">
      <w:pPr>
        <w:spacing w:after="240" w:line="240" w:lineRule="auto"/>
        <w:rPr>
          <w:rFonts w:eastAsia="Times New Roman" w:cs="Times New Roman"/>
          <w:b/>
          <w:color w:val="000000"/>
          <w:lang w:val="en-GB"/>
        </w:rPr>
      </w:pPr>
    </w:p>
    <w:p w:rsidR="00A332E2" w:rsidRPr="00832D6D" w:rsidRDefault="00A332E2">
      <w:pPr>
        <w:rPr>
          <w:rFonts w:eastAsia="Times New Roman" w:cs="Times New Roman"/>
          <w:b/>
          <w:color w:val="000000"/>
          <w:lang w:val="en-GB"/>
        </w:rPr>
      </w:pPr>
      <w:r w:rsidRPr="00832D6D">
        <w:rPr>
          <w:rFonts w:eastAsia="Times New Roman" w:cs="Times New Roman"/>
          <w:b/>
          <w:color w:val="000000"/>
          <w:lang w:val="en-GB"/>
        </w:rPr>
        <w:br w:type="page"/>
      </w:r>
    </w:p>
    <w:p w:rsidR="00E94B31" w:rsidRPr="00832D6D" w:rsidRDefault="00E94B31" w:rsidP="002F0010">
      <w:pPr>
        <w:spacing w:after="0" w:line="480" w:lineRule="auto"/>
        <w:jc w:val="both"/>
        <w:rPr>
          <w:rFonts w:eastAsia="Times New Roman" w:cs="Times New Roman"/>
          <w:b/>
          <w:color w:val="000000"/>
          <w:lang w:val="en-GB"/>
        </w:rPr>
      </w:pPr>
    </w:p>
    <w:p w:rsidR="002F0010" w:rsidRPr="00832D6D" w:rsidRDefault="00947806" w:rsidP="002F0010">
      <w:pPr>
        <w:spacing w:after="0" w:line="480" w:lineRule="auto"/>
        <w:jc w:val="both"/>
        <w:rPr>
          <w:rFonts w:eastAsia="Times New Roman" w:cs="Times New Roman"/>
          <w:color w:val="000000"/>
          <w:lang w:val="en-GB"/>
        </w:rPr>
      </w:pPr>
      <w:r w:rsidRPr="00832D6D">
        <w:rPr>
          <w:rFonts w:eastAsia="Times New Roman" w:cs="Times New Roman"/>
          <w:b/>
          <w:color w:val="000000"/>
          <w:lang w:val="en-GB"/>
        </w:rPr>
        <w:t>Abstract</w:t>
      </w:r>
    </w:p>
    <w:p w:rsidR="002F0010" w:rsidRPr="00832D6D" w:rsidRDefault="002F0010" w:rsidP="002F0010">
      <w:pPr>
        <w:spacing w:after="0" w:line="240" w:lineRule="auto"/>
        <w:rPr>
          <w:rFonts w:eastAsia="Times New Roman" w:cs="Times New Roman"/>
          <w:color w:val="000000"/>
          <w:lang w:val="en-GB"/>
        </w:rPr>
      </w:pPr>
    </w:p>
    <w:p w:rsidR="00947806" w:rsidRPr="00832D6D" w:rsidRDefault="00947806" w:rsidP="00947806">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The present study compares the ways in which </w:t>
      </w:r>
      <w:r w:rsidR="006E0043">
        <w:rPr>
          <w:rFonts w:eastAsia="Times New Roman" w:cs="Times New Roman"/>
          <w:color w:val="000000"/>
          <w:lang w:val="en-GB"/>
        </w:rPr>
        <w:t>conversational partners</w:t>
      </w:r>
      <w:r w:rsidRPr="00832D6D">
        <w:rPr>
          <w:rFonts w:eastAsia="Times New Roman" w:cs="Times New Roman"/>
          <w:color w:val="000000"/>
          <w:lang w:val="en-GB"/>
        </w:rPr>
        <w:t xml:space="preserve"> manage expressive linguistic problems produced by participants with fluent vs. non-fluent aphasia. Both everyday conversations with </w:t>
      </w:r>
      <w:r w:rsidR="0065524A">
        <w:rPr>
          <w:rFonts w:eastAsia="Times New Roman" w:cs="Times New Roman"/>
          <w:color w:val="000000"/>
          <w:lang w:val="en-GB"/>
        </w:rPr>
        <w:t>family member</w:t>
      </w:r>
      <w:r w:rsidRPr="00832D6D">
        <w:rPr>
          <w:rFonts w:eastAsia="Times New Roman" w:cs="Times New Roman"/>
          <w:color w:val="000000"/>
          <w:lang w:val="en-GB"/>
        </w:rPr>
        <w:t xml:space="preserve">s and institutional conversations with speech-language therapists were examined. The data consisted of 110 conversational sequences in which the </w:t>
      </w:r>
      <w:r w:rsidR="006E0043">
        <w:rPr>
          <w:rFonts w:eastAsia="Times New Roman" w:cs="Times New Roman"/>
          <w:color w:val="000000"/>
          <w:lang w:val="en-GB"/>
        </w:rPr>
        <w:t>conversational partner</w:t>
      </w:r>
      <w:r w:rsidRPr="00832D6D">
        <w:rPr>
          <w:rFonts w:eastAsia="Times New Roman" w:cs="Times New Roman"/>
          <w:color w:val="000000"/>
          <w:lang w:val="en-GB"/>
        </w:rPr>
        <w:t>s addressed expressive aphasic problems. Most problems of the speaker with fluent aphasia were locally restricted pho</w:t>
      </w:r>
      <w:r w:rsidR="0089078C">
        <w:rPr>
          <w:rFonts w:eastAsia="Times New Roman" w:cs="Times New Roman"/>
          <w:color w:val="000000"/>
          <w:lang w:val="en-GB"/>
        </w:rPr>
        <w:t>nological and word-</w:t>
      </w:r>
      <w:r w:rsidRPr="00832D6D">
        <w:rPr>
          <w:rFonts w:eastAsia="Times New Roman" w:cs="Times New Roman"/>
          <w:color w:val="000000"/>
          <w:lang w:val="en-GB"/>
        </w:rPr>
        <w:t>finding errors which were immediately repaired. In contrast, the sparse expression of the speaker with non-fluent aphasia was co-constructed by co</w:t>
      </w:r>
      <w:r w:rsidR="0065524A">
        <w:rPr>
          <w:rFonts w:eastAsia="Times New Roman" w:cs="Times New Roman"/>
          <w:color w:val="000000"/>
          <w:lang w:val="en-GB"/>
        </w:rPr>
        <w:t>nversational</w:t>
      </w:r>
      <w:r w:rsidRPr="00832D6D">
        <w:rPr>
          <w:rFonts w:eastAsia="Times New Roman" w:cs="Times New Roman"/>
          <w:color w:val="000000"/>
          <w:lang w:val="en-GB"/>
        </w:rPr>
        <w:t xml:space="preserve"> partners in long negotiation sequences to establish shared understanding. </w:t>
      </w:r>
      <w:r w:rsidR="003E02AA">
        <w:rPr>
          <w:rFonts w:eastAsia="Times New Roman" w:cs="Times New Roman"/>
          <w:color w:val="000000"/>
          <w:lang w:val="en-GB"/>
        </w:rPr>
        <w:t xml:space="preserve">Some differences between </w:t>
      </w:r>
      <w:r w:rsidRPr="00832D6D">
        <w:rPr>
          <w:rFonts w:eastAsia="Times New Roman" w:cs="Times New Roman"/>
          <w:color w:val="000000"/>
          <w:lang w:val="en-GB"/>
        </w:rPr>
        <w:t>recipient participation in everyday and institutional conversation</w:t>
      </w:r>
      <w:r w:rsidR="003E02AA">
        <w:rPr>
          <w:rFonts w:eastAsia="Times New Roman" w:cs="Times New Roman"/>
          <w:color w:val="000000"/>
          <w:lang w:val="en-GB"/>
        </w:rPr>
        <w:t xml:space="preserve"> were found</w:t>
      </w:r>
      <w:r w:rsidRPr="00832D6D">
        <w:rPr>
          <w:rFonts w:eastAsia="Times New Roman" w:cs="Times New Roman"/>
          <w:color w:val="000000"/>
          <w:lang w:val="en-GB"/>
        </w:rPr>
        <w:t>. The results</w:t>
      </w:r>
      <w:r w:rsidR="0092623F">
        <w:rPr>
          <w:rFonts w:eastAsia="Times New Roman" w:cs="Times New Roman"/>
          <w:color w:val="000000"/>
          <w:lang w:val="en-GB"/>
        </w:rPr>
        <w:t xml:space="preserve"> emphasis</w:t>
      </w:r>
      <w:r w:rsidRPr="00832D6D">
        <w:rPr>
          <w:rFonts w:eastAsia="Times New Roman" w:cs="Times New Roman"/>
          <w:color w:val="000000"/>
          <w:lang w:val="en-GB"/>
        </w:rPr>
        <w:t>e the relevance of the nature of the expressive linguistic problems</w:t>
      </w:r>
      <w:r w:rsidR="00AA6280" w:rsidRPr="00832D6D">
        <w:rPr>
          <w:rFonts w:eastAsia="Times New Roman" w:cs="Times New Roman"/>
          <w:color w:val="000000"/>
          <w:lang w:val="en-GB"/>
        </w:rPr>
        <w:t xml:space="preserve"> on participation in interaction. They also</w:t>
      </w:r>
      <w:r w:rsidRPr="00832D6D">
        <w:rPr>
          <w:rFonts w:eastAsia="Times New Roman" w:cs="Times New Roman"/>
          <w:color w:val="000000"/>
          <w:lang w:val="en-GB"/>
        </w:rPr>
        <w:t xml:space="preserve"> add to the clinical knowledge of handling </w:t>
      </w:r>
      <w:r w:rsidR="0089078C">
        <w:rPr>
          <w:rFonts w:eastAsia="Times New Roman" w:cs="Times New Roman"/>
          <w:color w:val="000000"/>
          <w:lang w:val="en-GB"/>
        </w:rPr>
        <w:t>aphasic</w:t>
      </w:r>
      <w:r w:rsidRPr="00832D6D">
        <w:rPr>
          <w:rFonts w:eastAsia="Times New Roman" w:cs="Times New Roman"/>
          <w:color w:val="000000"/>
          <w:lang w:val="en-GB"/>
        </w:rPr>
        <w:t xml:space="preserve"> problems in conversation.</w:t>
      </w:r>
      <w:r w:rsidR="00622E59">
        <w:rPr>
          <w:rFonts w:eastAsia="Times New Roman" w:cs="Times New Roman"/>
          <w:color w:val="000000"/>
          <w:lang w:val="en-GB"/>
        </w:rPr>
        <w:t xml:space="preserve"> </w:t>
      </w:r>
      <w:r w:rsidR="0089078C">
        <w:rPr>
          <w:rFonts w:eastAsia="Times New Roman" w:cs="Times New Roman"/>
          <w:color w:val="000000"/>
          <w:lang w:val="en-GB"/>
        </w:rPr>
        <w:t>This knowledge can be used for developing interaction-focused intervention.</w:t>
      </w:r>
    </w:p>
    <w:p w:rsidR="00E94B31" w:rsidRPr="00832D6D" w:rsidRDefault="00E94B31">
      <w:pPr>
        <w:rPr>
          <w:rFonts w:eastAsia="Times New Roman" w:cs="Times New Roman"/>
          <w:color w:val="000000"/>
          <w:lang w:val="en-GB"/>
        </w:rPr>
      </w:pPr>
    </w:p>
    <w:p w:rsidR="00E94B31" w:rsidRPr="00832D6D" w:rsidRDefault="00E94B31" w:rsidP="00E94B31">
      <w:pPr>
        <w:spacing w:after="0" w:line="480" w:lineRule="auto"/>
        <w:rPr>
          <w:rFonts w:eastAsia="Times New Roman" w:cs="Times New Roman"/>
          <w:b/>
          <w:color w:val="000000"/>
          <w:lang w:val="en-GB"/>
        </w:rPr>
      </w:pPr>
    </w:p>
    <w:p w:rsidR="00E94B31" w:rsidRPr="00832D6D" w:rsidRDefault="00E94B31" w:rsidP="00E94B31">
      <w:pPr>
        <w:spacing w:after="0" w:line="480" w:lineRule="auto"/>
        <w:rPr>
          <w:rFonts w:eastAsia="Times New Roman" w:cs="Times New Roman"/>
          <w:b/>
          <w:color w:val="000000"/>
          <w:lang w:val="en-GB"/>
        </w:rPr>
      </w:pPr>
    </w:p>
    <w:p w:rsidR="00E94B31" w:rsidRPr="00832D6D" w:rsidRDefault="00E94B31" w:rsidP="00E94B31">
      <w:pPr>
        <w:spacing w:after="0" w:line="480" w:lineRule="auto"/>
        <w:rPr>
          <w:rFonts w:eastAsia="Times New Roman" w:cs="Times New Roman"/>
          <w:b/>
          <w:color w:val="000000"/>
          <w:lang w:val="en-GB"/>
        </w:rPr>
      </w:pPr>
      <w:r w:rsidRPr="00832D6D">
        <w:rPr>
          <w:rFonts w:eastAsia="Times New Roman" w:cs="Times New Roman"/>
          <w:b/>
          <w:color w:val="000000"/>
          <w:lang w:val="en-GB"/>
        </w:rPr>
        <w:t xml:space="preserve">Keywords </w:t>
      </w:r>
    </w:p>
    <w:p w:rsidR="00E94B31" w:rsidRPr="00832D6D" w:rsidRDefault="00E94B31" w:rsidP="00E94B31">
      <w:pPr>
        <w:spacing w:after="0" w:line="480" w:lineRule="auto"/>
        <w:rPr>
          <w:rFonts w:eastAsia="Times New Roman" w:cs="Times New Roman"/>
          <w:color w:val="000000"/>
          <w:lang w:val="en-GB"/>
        </w:rPr>
      </w:pPr>
      <w:r w:rsidRPr="00832D6D">
        <w:rPr>
          <w:rFonts w:eastAsia="Times New Roman" w:cs="Times New Roman"/>
          <w:color w:val="000000"/>
          <w:lang w:val="en-GB"/>
        </w:rPr>
        <w:t xml:space="preserve">Aphasia type, Other-repair, Co-construction, </w:t>
      </w:r>
      <w:r w:rsidR="00622E59">
        <w:rPr>
          <w:rFonts w:eastAsia="Times New Roman" w:cs="Times New Roman"/>
          <w:color w:val="000000"/>
          <w:lang w:val="en-GB"/>
        </w:rPr>
        <w:t>Family members</w:t>
      </w:r>
      <w:r w:rsidRPr="00832D6D">
        <w:rPr>
          <w:rFonts w:eastAsia="Times New Roman" w:cs="Times New Roman"/>
          <w:color w:val="000000"/>
          <w:lang w:val="en-GB"/>
        </w:rPr>
        <w:t>, Speech-language therap</w:t>
      </w:r>
      <w:r w:rsidR="00622E59">
        <w:rPr>
          <w:rFonts w:eastAsia="Times New Roman" w:cs="Times New Roman"/>
          <w:color w:val="000000"/>
          <w:lang w:val="en-GB"/>
        </w:rPr>
        <w:t>ists</w:t>
      </w:r>
    </w:p>
    <w:p w:rsidR="00E94B31" w:rsidRPr="00832D6D" w:rsidRDefault="00E94B31">
      <w:pPr>
        <w:rPr>
          <w:rFonts w:eastAsia="Times New Roman" w:cs="Times New Roman"/>
          <w:color w:val="000000"/>
          <w:lang w:val="en-GB"/>
        </w:rPr>
      </w:pPr>
      <w:r w:rsidRPr="00832D6D">
        <w:rPr>
          <w:rFonts w:eastAsia="Times New Roman" w:cs="Times New Roman"/>
          <w:color w:val="000000"/>
          <w:lang w:val="en-GB"/>
        </w:rPr>
        <w:br w:type="page"/>
      </w:r>
    </w:p>
    <w:p w:rsidR="00947806" w:rsidRPr="00832D6D" w:rsidRDefault="00947806" w:rsidP="00947806">
      <w:pPr>
        <w:spacing w:after="0" w:line="480" w:lineRule="auto"/>
        <w:jc w:val="both"/>
        <w:rPr>
          <w:rFonts w:eastAsia="Times New Roman" w:cs="Times New Roman"/>
          <w:color w:val="000000"/>
          <w:lang w:val="en-GB"/>
        </w:rPr>
      </w:pPr>
      <w:r w:rsidRPr="00832D6D">
        <w:rPr>
          <w:rFonts w:eastAsia="Times New Roman" w:cs="Times New Roman"/>
          <w:b/>
          <w:color w:val="000000"/>
          <w:lang w:val="en-GB"/>
        </w:rPr>
        <w:lastRenderedPageBreak/>
        <w:t xml:space="preserve">Introduction </w:t>
      </w:r>
    </w:p>
    <w:p w:rsidR="00947806" w:rsidRPr="00832D6D" w:rsidRDefault="00947806" w:rsidP="00947806">
      <w:pPr>
        <w:spacing w:after="0" w:line="480" w:lineRule="auto"/>
        <w:rPr>
          <w:rFonts w:eastAsia="Times New Roman" w:cs="Times New Roman"/>
          <w:color w:val="000000"/>
          <w:lang w:val="en-GB"/>
        </w:rPr>
      </w:pPr>
    </w:p>
    <w:p w:rsidR="00947806" w:rsidRPr="00832D6D" w:rsidRDefault="00947806" w:rsidP="00947806">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The objective of the present study is to compare the ways in which participants manage expressive linguistic problems related to fluent conduction aphasia and non-fluent agrammatic aphasia in institutional and everyday settings. In general, conversations involving participants with aphasia (PWA) are characterized by frequent expressive linguistic problems and efforts to resolve the problems in extended conversational sequences (e.g. Milroy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Perkins, 1992; Laakso &amp; Klippi, 1999). In problem-solving sequences both PWAs and their interlocutors participate in clarifying meanings and establishing shared understanding. However, collaborative participation may differ between family members and speech-language therapists (SLTs) (Lindsay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Wilkinson, 1999; Laakso, 2015). Besides the difference in everyday and institutional participation roles, the type of aphasia may also influence the participation of the interlocutors: fluent production with frequent linguistic errors may call upon different collaborative actions than non-fluent and linguistically sparse production. </w:t>
      </w:r>
    </w:p>
    <w:p w:rsidR="00947806" w:rsidRPr="00832D6D" w:rsidRDefault="00947806" w:rsidP="00947806">
      <w:pPr>
        <w:spacing w:after="0" w:line="480" w:lineRule="auto"/>
        <w:rPr>
          <w:rFonts w:eastAsia="Times New Roman" w:cs="Times New Roman"/>
          <w:color w:val="000000"/>
          <w:lang w:val="en-GB"/>
        </w:rPr>
      </w:pPr>
    </w:p>
    <w:p w:rsidR="00947806" w:rsidRPr="00832D6D" w:rsidRDefault="00947806" w:rsidP="00947806">
      <w:pPr>
        <w:spacing w:after="0" w:line="480" w:lineRule="auto"/>
        <w:jc w:val="both"/>
        <w:rPr>
          <w:rFonts w:eastAsia="Times New Roman" w:cs="Times New Roman"/>
          <w:color w:val="000000"/>
          <w:lang w:val="en-GB"/>
        </w:rPr>
      </w:pPr>
      <w:r w:rsidRPr="00832D6D">
        <w:rPr>
          <w:rFonts w:eastAsia="Times New Roman" w:cs="Times New Roman"/>
          <w:color w:val="000000"/>
          <w:lang w:val="en-GB"/>
        </w:rPr>
        <w:t>Conversational speech shows adaptations to the underlying linguistic deficits characteristic of the type of aphasia. In fluent conduction aphasia, speech is frequently distorted by phonemic paraphasias (sound errors) and efforts to repair the problem by approximating the right sound (Kohn, 1991; Bartha and Benke, 2003). Due to the underlying phonological deficit, word-retrieval difficulties and word searching occur. In addition, speakers with conduction aphasia may try to overcome word-finding problems with circumlocutory paraphrasing or by using easily retrievable but semant</w:t>
      </w:r>
      <w:r w:rsidR="00B971B2">
        <w:rPr>
          <w:rFonts w:eastAsia="Times New Roman" w:cs="Times New Roman"/>
          <w:color w:val="000000"/>
          <w:lang w:val="en-GB"/>
        </w:rPr>
        <w:t>ically weak lexical items (e.g.</w:t>
      </w:r>
      <w:r w:rsidRPr="00832D6D">
        <w:rPr>
          <w:rFonts w:eastAsia="Times New Roman" w:cs="Times New Roman"/>
          <w:color w:val="000000"/>
          <w:lang w:val="en-GB"/>
        </w:rPr>
        <w:t xml:space="preserve"> Helasvuo, Laakso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Sorjonen, 2004). In non-fluent agrammatic aphasia speech is characterized by </w:t>
      </w:r>
      <w:r w:rsidRPr="00832D6D">
        <w:rPr>
          <w:rFonts w:eastAsia="Times New Roman" w:cs="Times New Roman"/>
          <w:lang w:val="en-GB"/>
        </w:rPr>
        <w:t xml:space="preserve">the </w:t>
      </w:r>
      <w:r w:rsidRPr="00832D6D">
        <w:rPr>
          <w:rFonts w:eastAsia="Times New Roman" w:cs="Times New Roman"/>
          <w:color w:val="000000"/>
          <w:lang w:val="en-GB"/>
        </w:rPr>
        <w:t xml:space="preserve">omission of grammatical morphemes, incomplete and incorrect syntactic constructions, and short utterances (Menn, O’Connor, Obler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Holland, 1995). As the underlying syntactic deficit </w:t>
      </w:r>
      <w:r w:rsidRPr="00832D6D">
        <w:rPr>
          <w:rFonts w:eastAsia="Times New Roman" w:cs="Times New Roman"/>
          <w:color w:val="000000"/>
          <w:lang w:val="en-GB"/>
        </w:rPr>
        <w:lastRenderedPageBreak/>
        <w:t xml:space="preserve">impairs verb and sentence production, speakers with agrammatic aphasia often resort to telegraphic speech style by producing single-word utterances that are mostly uninflected nouns (Heeschen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Schegloff, 1999). One adaptation in conversation is the fronting of noun phrases to the </w:t>
      </w:r>
      <w:r w:rsidRPr="00832D6D">
        <w:rPr>
          <w:rFonts w:eastAsia="Times New Roman" w:cs="Times New Roman"/>
          <w:lang w:val="en-GB"/>
        </w:rPr>
        <w:t xml:space="preserve">beginning </w:t>
      </w:r>
      <w:r w:rsidRPr="00832D6D">
        <w:rPr>
          <w:rFonts w:eastAsia="Times New Roman" w:cs="Times New Roman"/>
          <w:color w:val="000000"/>
          <w:lang w:val="en-GB"/>
        </w:rPr>
        <w:t xml:space="preserve">of the turn, so that the speakers overuse left dislocation in their turn construction (Beeke, Wilkinson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Maxim, 2003).  Furthermore, the meaning of the turn may emerge bit by bit by producing sequentially adjacent items without tying them together by grammatical means (</w:t>
      </w:r>
      <w:proofErr w:type="spellStart"/>
      <w:r w:rsidRPr="00832D6D">
        <w:rPr>
          <w:rFonts w:eastAsia="Times New Roman" w:cs="Times New Roman"/>
          <w:color w:val="000000"/>
          <w:lang w:val="en-GB"/>
        </w:rPr>
        <w:t>Heeschen</w:t>
      </w:r>
      <w:proofErr w:type="spellEnd"/>
      <w:r w:rsidRPr="00832D6D">
        <w:rPr>
          <w:rFonts w:eastAsia="Times New Roman" w:cs="Times New Roman"/>
          <w:color w:val="000000"/>
          <w:lang w:val="en-GB"/>
        </w:rPr>
        <w:t xml:space="preserve">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w:t>
      </w:r>
      <w:proofErr w:type="spellStart"/>
      <w:r w:rsidRPr="00832D6D">
        <w:rPr>
          <w:rFonts w:eastAsia="Times New Roman" w:cs="Times New Roman"/>
          <w:color w:val="000000"/>
          <w:lang w:val="en-GB"/>
        </w:rPr>
        <w:t>Schegloff</w:t>
      </w:r>
      <w:proofErr w:type="spellEnd"/>
      <w:r w:rsidRPr="00832D6D">
        <w:rPr>
          <w:rFonts w:eastAsia="Times New Roman" w:cs="Times New Roman"/>
          <w:color w:val="000000"/>
          <w:lang w:val="en-GB"/>
        </w:rPr>
        <w:t>, 1999</w:t>
      </w:r>
      <w:r w:rsidR="006314FF">
        <w:rPr>
          <w:rFonts w:eastAsia="Times New Roman" w:cs="Times New Roman"/>
          <w:color w:val="000000"/>
          <w:lang w:val="en-GB"/>
        </w:rPr>
        <w:t xml:space="preserve">, </w:t>
      </w:r>
      <w:proofErr w:type="spellStart"/>
      <w:r w:rsidR="006314FF">
        <w:rPr>
          <w:rFonts w:eastAsia="Times New Roman" w:cs="Times New Roman"/>
          <w:color w:val="000000"/>
          <w:lang w:val="en-GB"/>
        </w:rPr>
        <w:t>Beeke</w:t>
      </w:r>
      <w:proofErr w:type="spellEnd"/>
      <w:r w:rsidR="006314FF">
        <w:rPr>
          <w:rFonts w:eastAsia="Times New Roman" w:cs="Times New Roman"/>
          <w:color w:val="000000"/>
          <w:lang w:val="en-GB"/>
        </w:rPr>
        <w:t>, Wilkinson &amp; Maxim, 2007</w:t>
      </w:r>
      <w:r w:rsidRPr="00832D6D">
        <w:rPr>
          <w:rFonts w:eastAsia="Times New Roman" w:cs="Times New Roman"/>
          <w:color w:val="000000"/>
          <w:lang w:val="en-GB"/>
        </w:rPr>
        <w:t>). In short, the two types of aphasia, fluent conduction aphasia and non-fluent agrammatic aphasia, have different (phonological vs. syntactic) underlying deficits that manifest in dissimilar ways in linguistic expression in conversation.</w:t>
      </w:r>
    </w:p>
    <w:p w:rsidR="00947806" w:rsidRPr="00832D6D" w:rsidRDefault="00947806" w:rsidP="00947806">
      <w:pPr>
        <w:spacing w:after="0" w:line="480" w:lineRule="auto"/>
        <w:rPr>
          <w:rFonts w:eastAsia="Times New Roman" w:cs="Times New Roman"/>
          <w:color w:val="000000"/>
          <w:lang w:val="en-GB"/>
        </w:rPr>
      </w:pPr>
    </w:p>
    <w:p w:rsidR="00744790" w:rsidRPr="00832D6D" w:rsidRDefault="00947806" w:rsidP="00947806">
      <w:pPr>
        <w:spacing w:after="0" w:line="480" w:lineRule="auto"/>
        <w:jc w:val="both"/>
        <w:rPr>
          <w:rFonts w:eastAsia="Times New Roman" w:cs="Times New Roman"/>
          <w:color w:val="000000"/>
          <w:lang w:val="en-GB"/>
        </w:rPr>
      </w:pPr>
      <w:r w:rsidRPr="00832D6D">
        <w:rPr>
          <w:rFonts w:eastAsia="Times New Roman" w:cs="Times New Roman"/>
          <w:color w:val="000000"/>
          <w:lang w:val="en-GB"/>
        </w:rPr>
        <w:t>In the present study, the main focus is on the recipient-initiated next turn actions that aim to manage expressive linguistic problems produced by the PWA</w:t>
      </w:r>
      <w:r w:rsidR="005B4B88" w:rsidRPr="005B4B88">
        <w:rPr>
          <w:rFonts w:eastAsia="Times New Roman" w:cs="Times New Roman"/>
          <w:color w:val="000000"/>
          <w:lang w:val="en-GB"/>
        </w:rPr>
        <w:t xml:space="preserve"> </w:t>
      </w:r>
      <w:r w:rsidR="005B4B88" w:rsidRPr="006E0043">
        <w:rPr>
          <w:rFonts w:eastAsia="Times New Roman" w:cs="Times New Roman"/>
          <w:lang w:val="en-GB"/>
        </w:rPr>
        <w:t>in a prior turn</w:t>
      </w:r>
      <w:r w:rsidRPr="00832D6D">
        <w:rPr>
          <w:rFonts w:eastAsia="Times New Roman" w:cs="Times New Roman"/>
          <w:color w:val="000000"/>
          <w:lang w:val="en-GB"/>
        </w:rPr>
        <w:t>. In conversation analysis, expressive problems are characterized as trouble sources that can be managed by self- or other-initiated repair. PWAs are not as efficient in self-repairing their own speech as is common in ordinary conversation (cf. Laakso, 1997: 130-140). Thus other-initiated actions by the in</w:t>
      </w:r>
      <w:r w:rsidR="006A37E3">
        <w:rPr>
          <w:rFonts w:eastAsia="Times New Roman" w:cs="Times New Roman"/>
          <w:color w:val="000000"/>
          <w:lang w:val="en-GB"/>
        </w:rPr>
        <w:t>terlocutors become more emphasis</w:t>
      </w:r>
      <w:r w:rsidRPr="00832D6D">
        <w:rPr>
          <w:rFonts w:eastAsia="Times New Roman" w:cs="Times New Roman"/>
          <w:color w:val="000000"/>
          <w:lang w:val="en-GB"/>
        </w:rPr>
        <w:t xml:space="preserve">ed. </w:t>
      </w:r>
      <w:r w:rsidRPr="00832D6D">
        <w:rPr>
          <w:rFonts w:eastAsia="Times New Roman" w:cs="Times New Roman"/>
          <w:lang w:val="en-GB"/>
        </w:rPr>
        <w:t xml:space="preserve">Other-initiated repair </w:t>
      </w:r>
      <w:r w:rsidRPr="00832D6D">
        <w:rPr>
          <w:rFonts w:eastAsia="Times New Roman" w:cs="Times New Roman"/>
          <w:color w:val="000000"/>
          <w:lang w:val="en-GB"/>
        </w:rPr>
        <w:t xml:space="preserve">can be accomplished in many ways, including asking questions (such as ‘what’, ‘who’ etc.), repeating the trouble source, or </w:t>
      </w:r>
      <w:r w:rsidRPr="00832D6D">
        <w:rPr>
          <w:rFonts w:eastAsia="Times New Roman" w:cs="Times New Roman"/>
          <w:lang w:val="en-GB"/>
        </w:rPr>
        <w:t>by off</w:t>
      </w:r>
      <w:r w:rsidR="006A37E3">
        <w:rPr>
          <w:rFonts w:eastAsia="Times New Roman" w:cs="Times New Roman"/>
          <w:lang w:val="en-GB"/>
        </w:rPr>
        <w:t xml:space="preserve">ering candidate understandings </w:t>
      </w:r>
      <w:r w:rsidRPr="00832D6D">
        <w:rPr>
          <w:rFonts w:eastAsia="Times New Roman" w:cs="Times New Roman"/>
          <w:lang w:val="en-GB"/>
        </w:rPr>
        <w:t xml:space="preserve">for the recipient to confirm or reject </w:t>
      </w:r>
      <w:r w:rsidRPr="00832D6D">
        <w:rPr>
          <w:rFonts w:eastAsia="Times New Roman" w:cs="Times New Roman"/>
          <w:color w:val="000000"/>
          <w:lang w:val="en-GB"/>
        </w:rPr>
        <w:t xml:space="preserve">(Schegloff, 2007:101). In ordinary everyday conversation the recipients usually do not directly correct the original speaker, as self-repair is preferred over other-correction (Schegloff et al., 1977). However, in asymmetric interactions (e.g. between adults and children) it is common that the more competent interlocutors are active in resolving the problems and </w:t>
      </w:r>
      <w:r w:rsidRPr="00832D6D">
        <w:rPr>
          <w:rFonts w:eastAsia="Times New Roman" w:cs="Times New Roman"/>
          <w:lang w:val="en-GB"/>
        </w:rPr>
        <w:t xml:space="preserve">do </w:t>
      </w:r>
      <w:r w:rsidRPr="00832D6D">
        <w:rPr>
          <w:rFonts w:eastAsia="Times New Roman" w:cs="Times New Roman"/>
          <w:color w:val="000000"/>
          <w:lang w:val="en-GB"/>
        </w:rPr>
        <w:t xml:space="preserve">other-correct (Norrick, 1991). Also in connection with aphasia, co-participants are active and tend to provide candidate words to resolve e.g. word searching </w:t>
      </w:r>
      <w:r w:rsidRPr="00832D6D">
        <w:rPr>
          <w:rFonts w:eastAsia="Times New Roman" w:cs="Times New Roman"/>
          <w:color w:val="000000"/>
          <w:lang w:val="en-GB"/>
        </w:rPr>
        <w:lastRenderedPageBreak/>
        <w:t xml:space="preserve">(Laakso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Klippi, 1999; Oelschlaeger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Damico, 2000). </w:t>
      </w:r>
      <w:r w:rsidRPr="00832D6D">
        <w:rPr>
          <w:rFonts w:eastAsia="Times New Roman" w:cs="Times New Roman"/>
          <w:lang w:val="en-GB"/>
        </w:rPr>
        <w:t>However</w:t>
      </w:r>
      <w:r w:rsidRPr="00832D6D">
        <w:rPr>
          <w:rFonts w:eastAsia="Times New Roman" w:cs="Times New Roman"/>
          <w:color w:val="000000"/>
          <w:lang w:val="en-GB"/>
        </w:rPr>
        <w:t xml:space="preserve"> if the PWA has non-fluent speech, the interlocutors often co-construct the sparse talk by adding meaning and extending the agrammatic elements into full utterances (Goodwin, 1995; Heeschen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Schegloff, 1999).</w:t>
      </w:r>
      <w:r w:rsidR="00C87153" w:rsidRPr="00832D6D">
        <w:rPr>
          <w:rFonts w:eastAsia="Times New Roman" w:cs="Times New Roman"/>
          <w:color w:val="000000"/>
          <w:lang w:val="en-GB"/>
        </w:rPr>
        <w:t xml:space="preserve"> Interlocutors also interpret embodied phenomena such gestures, gaze and facial expressions in co-constructing the mean</w:t>
      </w:r>
      <w:r w:rsidR="00B971B2">
        <w:rPr>
          <w:rFonts w:eastAsia="Times New Roman" w:cs="Times New Roman"/>
          <w:color w:val="000000"/>
          <w:lang w:val="en-GB"/>
        </w:rPr>
        <w:t>ing of aphasic utterances (e.g.</w:t>
      </w:r>
      <w:r w:rsidR="00C87153" w:rsidRPr="00832D6D">
        <w:rPr>
          <w:rFonts w:eastAsia="Times New Roman" w:cs="Times New Roman"/>
          <w:color w:val="000000"/>
          <w:lang w:val="en-GB"/>
        </w:rPr>
        <w:t xml:space="preserve"> Goodwin, 2003; Beeke et al., 2013</w:t>
      </w:r>
      <w:r w:rsidR="00385F72" w:rsidRPr="00832D6D">
        <w:rPr>
          <w:rFonts w:eastAsia="Times New Roman" w:cs="Times New Roman"/>
          <w:color w:val="000000"/>
          <w:lang w:val="en-GB"/>
        </w:rPr>
        <w:t>; Klippi, 2015; Laakso, 2014).</w:t>
      </w:r>
      <w:r w:rsidR="00A245DB" w:rsidRPr="00832D6D">
        <w:rPr>
          <w:rFonts w:eastAsia="Times New Roman" w:cs="Times New Roman"/>
          <w:color w:val="000000"/>
          <w:lang w:val="en-GB"/>
        </w:rPr>
        <w:t xml:space="preserve"> Besides interpretation, conversational partners may use an open-format o</w:t>
      </w:r>
      <w:r w:rsidR="00B971B2">
        <w:rPr>
          <w:rFonts w:eastAsia="Times New Roman" w:cs="Times New Roman"/>
          <w:color w:val="000000"/>
          <w:lang w:val="en-GB"/>
        </w:rPr>
        <w:t>ther-initiation of repair (e.g.</w:t>
      </w:r>
      <w:r w:rsidR="00A245DB" w:rsidRPr="00832D6D">
        <w:rPr>
          <w:rFonts w:eastAsia="Times New Roman" w:cs="Times New Roman"/>
          <w:color w:val="000000"/>
          <w:lang w:val="en-GB"/>
        </w:rPr>
        <w:t xml:space="preserve"> ‘what’ or ‘sorry’) which returns the speaking turn to the PWA (Barnes, 2016). In such cases the PWAs may have difficulties in resolving the problem.</w:t>
      </w:r>
      <w:r w:rsidR="00744790" w:rsidRPr="00832D6D">
        <w:rPr>
          <w:rFonts w:eastAsia="Times New Roman" w:cs="Times New Roman"/>
          <w:color w:val="000000"/>
          <w:lang w:val="en-GB"/>
        </w:rPr>
        <w:t xml:space="preserve"> </w:t>
      </w:r>
      <w:r w:rsidR="00A245DB" w:rsidRPr="00832D6D">
        <w:rPr>
          <w:rFonts w:eastAsia="Times New Roman" w:cs="Times New Roman"/>
          <w:color w:val="000000"/>
          <w:lang w:val="en-GB"/>
        </w:rPr>
        <w:t>The</w:t>
      </w:r>
      <w:r w:rsidR="002B474C" w:rsidRPr="00832D6D">
        <w:rPr>
          <w:rFonts w:eastAsia="Times New Roman" w:cs="Times New Roman"/>
          <w:color w:val="000000"/>
          <w:lang w:val="en-GB"/>
        </w:rPr>
        <w:t xml:space="preserve"> partn</w:t>
      </w:r>
      <w:r w:rsidR="00A245DB" w:rsidRPr="00832D6D">
        <w:rPr>
          <w:rFonts w:eastAsia="Times New Roman" w:cs="Times New Roman"/>
          <w:color w:val="000000"/>
          <w:lang w:val="en-GB"/>
        </w:rPr>
        <w:t>ers may also resist participating</w:t>
      </w:r>
      <w:r w:rsidR="002B474C" w:rsidRPr="00832D6D">
        <w:rPr>
          <w:rFonts w:eastAsia="Times New Roman" w:cs="Times New Roman"/>
          <w:color w:val="000000"/>
          <w:lang w:val="en-GB"/>
        </w:rPr>
        <w:t xml:space="preserve"> </w:t>
      </w:r>
      <w:r w:rsidR="00A245DB" w:rsidRPr="00832D6D">
        <w:rPr>
          <w:rFonts w:eastAsia="Times New Roman" w:cs="Times New Roman"/>
          <w:color w:val="000000"/>
          <w:lang w:val="en-GB"/>
        </w:rPr>
        <w:t>in problem-</w:t>
      </w:r>
      <w:r w:rsidR="002B474C" w:rsidRPr="00832D6D">
        <w:rPr>
          <w:rFonts w:eastAsia="Times New Roman" w:cs="Times New Roman"/>
          <w:color w:val="000000"/>
          <w:lang w:val="en-GB"/>
        </w:rPr>
        <w:t>s</w:t>
      </w:r>
      <w:r w:rsidR="00A245DB" w:rsidRPr="00832D6D">
        <w:rPr>
          <w:rFonts w:eastAsia="Times New Roman" w:cs="Times New Roman"/>
          <w:color w:val="000000"/>
          <w:lang w:val="en-GB"/>
        </w:rPr>
        <w:t xml:space="preserve">olving </w:t>
      </w:r>
      <w:r w:rsidR="00B971B2">
        <w:rPr>
          <w:rFonts w:eastAsia="Times New Roman" w:cs="Times New Roman"/>
          <w:color w:val="000000"/>
          <w:lang w:val="en-GB"/>
        </w:rPr>
        <w:t>(e.g.</w:t>
      </w:r>
      <w:r w:rsidR="002B474C" w:rsidRPr="00832D6D">
        <w:rPr>
          <w:rFonts w:eastAsia="Times New Roman" w:cs="Times New Roman"/>
          <w:color w:val="000000"/>
          <w:lang w:val="en-GB"/>
        </w:rPr>
        <w:t xml:space="preserve"> Aaltonen and Laakso, 2010; Barnes and Ferguson, 2015). However, this is not the focus of the present study as it </w:t>
      </w:r>
      <w:r w:rsidR="00A245DB" w:rsidRPr="00832D6D">
        <w:rPr>
          <w:rFonts w:eastAsia="Times New Roman" w:cs="Times New Roman"/>
          <w:color w:val="000000"/>
          <w:lang w:val="en-GB"/>
        </w:rPr>
        <w:t>analyses</w:t>
      </w:r>
      <w:r w:rsidR="002B474C" w:rsidRPr="00832D6D">
        <w:rPr>
          <w:rFonts w:eastAsia="Times New Roman" w:cs="Times New Roman"/>
          <w:color w:val="000000"/>
          <w:lang w:val="en-GB"/>
        </w:rPr>
        <w:t xml:space="preserve"> collaborative recipient actions.</w:t>
      </w:r>
    </w:p>
    <w:p w:rsidR="00744790" w:rsidRPr="00832D6D" w:rsidRDefault="00744790" w:rsidP="00CD2812">
      <w:pPr>
        <w:spacing w:after="0" w:line="480" w:lineRule="auto"/>
        <w:rPr>
          <w:rFonts w:eastAsia="Times New Roman" w:cs="Times New Roman"/>
          <w:color w:val="000000"/>
          <w:lang w:val="en-GB"/>
        </w:rPr>
      </w:pPr>
    </w:p>
    <w:p w:rsidR="00744790" w:rsidRPr="00832D6D" w:rsidRDefault="00744790" w:rsidP="00CD2812">
      <w:pPr>
        <w:spacing w:after="0" w:line="480" w:lineRule="auto"/>
        <w:jc w:val="both"/>
        <w:rPr>
          <w:rFonts w:eastAsia="Times New Roman" w:cs="Times New Roman"/>
          <w:color w:val="000000"/>
          <w:lang w:val="en-GB"/>
        </w:rPr>
      </w:pPr>
      <w:r w:rsidRPr="00832D6D">
        <w:rPr>
          <w:rFonts w:eastAsia="Times New Roman" w:cs="Times New Roman"/>
          <w:color w:val="000000"/>
          <w:lang w:val="en-GB"/>
        </w:rPr>
        <w:t>In collaborative particip</w:t>
      </w:r>
      <w:r w:rsidR="00A245DB" w:rsidRPr="00832D6D">
        <w:rPr>
          <w:rFonts w:eastAsia="Times New Roman" w:cs="Times New Roman"/>
          <w:color w:val="000000"/>
          <w:lang w:val="en-GB"/>
        </w:rPr>
        <w:t xml:space="preserve">ation, some differences between </w:t>
      </w:r>
      <w:r w:rsidRPr="00832D6D">
        <w:rPr>
          <w:rFonts w:eastAsia="Times New Roman" w:cs="Times New Roman"/>
          <w:color w:val="000000"/>
          <w:lang w:val="en-GB"/>
        </w:rPr>
        <w:t xml:space="preserve">everyday and institutional conversational partners have been found. When compared to encounters with everyday interlocutors, </w:t>
      </w:r>
      <w:r w:rsidR="00832D6D">
        <w:rPr>
          <w:rFonts w:eastAsia="Times New Roman" w:cs="Times New Roman"/>
          <w:color w:val="000000"/>
          <w:lang w:val="en-GB"/>
        </w:rPr>
        <w:t xml:space="preserve">the </w:t>
      </w:r>
      <w:r w:rsidRPr="00832D6D">
        <w:rPr>
          <w:rFonts w:eastAsia="Times New Roman" w:cs="Times New Roman"/>
          <w:color w:val="000000"/>
          <w:lang w:val="en-GB"/>
        </w:rPr>
        <w:t xml:space="preserve">interaction with representatives of a </w:t>
      </w:r>
      <w:r w:rsidR="00422F13" w:rsidRPr="00832D6D">
        <w:rPr>
          <w:rFonts w:eastAsia="Times New Roman" w:cs="Times New Roman"/>
          <w:color w:val="000000"/>
          <w:lang w:val="en-GB"/>
        </w:rPr>
        <w:t xml:space="preserve">medical </w:t>
      </w:r>
      <w:r w:rsidRPr="00832D6D">
        <w:rPr>
          <w:rFonts w:eastAsia="Times New Roman" w:cs="Times New Roman"/>
          <w:color w:val="000000"/>
          <w:lang w:val="en-GB"/>
        </w:rPr>
        <w:t>institution (e.g. a</w:t>
      </w:r>
      <w:r w:rsidR="0092623F">
        <w:rPr>
          <w:rFonts w:eastAsia="Times New Roman" w:cs="Times New Roman"/>
          <w:color w:val="000000"/>
          <w:lang w:val="en-GB"/>
        </w:rPr>
        <w:t>n</w:t>
      </w:r>
      <w:r w:rsidRPr="00832D6D">
        <w:rPr>
          <w:rFonts w:eastAsia="Times New Roman" w:cs="Times New Roman"/>
          <w:color w:val="000000"/>
          <w:lang w:val="en-GB"/>
        </w:rPr>
        <w:t xml:space="preserve"> SLT in health care) is usually more goal-oriented and has special constraints as</w:t>
      </w:r>
      <w:r w:rsidR="00A245DB" w:rsidRPr="00832D6D">
        <w:rPr>
          <w:rFonts w:eastAsia="Times New Roman" w:cs="Times New Roman"/>
          <w:color w:val="000000"/>
          <w:lang w:val="en-GB"/>
        </w:rPr>
        <w:t xml:space="preserve"> to </w:t>
      </w:r>
      <w:r w:rsidRPr="00832D6D">
        <w:rPr>
          <w:rFonts w:eastAsia="Times New Roman" w:cs="Times New Roman"/>
          <w:color w:val="000000"/>
          <w:lang w:val="en-GB"/>
        </w:rPr>
        <w:t xml:space="preserve">what are the appropriate conversational actions (for </w:t>
      </w:r>
      <w:r w:rsidR="00422F13" w:rsidRPr="00832D6D">
        <w:rPr>
          <w:rFonts w:eastAsia="Times New Roman" w:cs="Times New Roman"/>
          <w:color w:val="000000"/>
          <w:lang w:val="en-GB"/>
        </w:rPr>
        <w:t xml:space="preserve">medical </w:t>
      </w:r>
      <w:r w:rsidRPr="00832D6D">
        <w:rPr>
          <w:rFonts w:eastAsia="Times New Roman" w:cs="Times New Roman"/>
          <w:color w:val="000000"/>
          <w:lang w:val="en-GB"/>
        </w:rPr>
        <w:t>interaction, see e.g. Heritage</w:t>
      </w:r>
      <w:r w:rsidR="00422F13" w:rsidRPr="00832D6D">
        <w:rPr>
          <w:rFonts w:eastAsia="Times New Roman" w:cs="Times New Roman"/>
          <w:color w:val="000000"/>
          <w:lang w:val="en-GB"/>
        </w:rPr>
        <w:t xml:space="preserve"> and Maynard</w:t>
      </w:r>
      <w:r w:rsidRPr="00832D6D">
        <w:rPr>
          <w:rFonts w:eastAsia="Times New Roman" w:cs="Times New Roman"/>
          <w:color w:val="000000"/>
          <w:lang w:val="en-GB"/>
        </w:rPr>
        <w:t xml:space="preserve">, </w:t>
      </w:r>
      <w:r w:rsidR="00422F13" w:rsidRPr="00832D6D">
        <w:rPr>
          <w:rFonts w:eastAsia="Times New Roman" w:cs="Times New Roman"/>
          <w:color w:val="000000"/>
          <w:lang w:val="en-GB"/>
        </w:rPr>
        <w:t>2006</w:t>
      </w:r>
      <w:r w:rsidRPr="00832D6D">
        <w:rPr>
          <w:rFonts w:eastAsia="Times New Roman" w:cs="Times New Roman"/>
          <w:color w:val="000000"/>
          <w:lang w:val="en-GB"/>
        </w:rPr>
        <w:t>). These constraints may result in differences in</w:t>
      </w:r>
      <w:r w:rsidR="00A245DB" w:rsidRPr="00832D6D">
        <w:rPr>
          <w:rFonts w:eastAsia="Times New Roman" w:cs="Times New Roman"/>
          <w:color w:val="000000"/>
          <w:lang w:val="en-GB"/>
        </w:rPr>
        <w:t xml:space="preserve"> an</w:t>
      </w:r>
      <w:r w:rsidRPr="00832D6D">
        <w:rPr>
          <w:rFonts w:eastAsia="Times New Roman" w:cs="Times New Roman"/>
          <w:color w:val="000000"/>
          <w:lang w:val="en-GB"/>
        </w:rPr>
        <w:t xml:space="preserve"> SLT’s </w:t>
      </w:r>
      <w:r w:rsidR="00250EAC" w:rsidRPr="00832D6D">
        <w:rPr>
          <w:rFonts w:eastAsia="Times New Roman" w:cs="Times New Roman"/>
          <w:color w:val="000000"/>
          <w:lang w:val="en-GB"/>
        </w:rPr>
        <w:t>actions</w:t>
      </w:r>
      <w:r w:rsidRPr="00832D6D">
        <w:rPr>
          <w:rFonts w:eastAsia="Times New Roman" w:cs="Times New Roman"/>
          <w:color w:val="000000"/>
          <w:lang w:val="en-GB"/>
        </w:rPr>
        <w:t xml:space="preserve"> in conversation with</w:t>
      </w:r>
      <w:r w:rsidRPr="00832D6D">
        <w:rPr>
          <w:rFonts w:eastAsia="Times New Roman" w:cs="Times New Roman"/>
          <w:color w:val="FF0000"/>
          <w:lang w:val="en-GB"/>
        </w:rPr>
        <w:t xml:space="preserve"> </w:t>
      </w:r>
      <w:r w:rsidRPr="00832D6D">
        <w:rPr>
          <w:rFonts w:eastAsia="Times New Roman" w:cs="Times New Roman"/>
          <w:lang w:val="en-GB"/>
        </w:rPr>
        <w:t>a</w:t>
      </w:r>
      <w:r w:rsidRPr="00832D6D">
        <w:rPr>
          <w:rFonts w:eastAsia="Times New Roman" w:cs="Times New Roman"/>
          <w:color w:val="000000"/>
          <w:lang w:val="en-GB"/>
        </w:rPr>
        <w:t xml:space="preserve"> PWA as compared to a conversation between everyday conversation partners. Indeed, differing repair patterns in spouse vs. SLT conversations of participants with aphasia have been found</w:t>
      </w:r>
      <w:r w:rsidR="008C7BC5">
        <w:rPr>
          <w:rFonts w:eastAsia="Times New Roman" w:cs="Times New Roman"/>
          <w:color w:val="000000"/>
          <w:lang w:val="en-GB"/>
        </w:rPr>
        <w:t>:</w:t>
      </w:r>
      <w:r w:rsidRPr="00832D6D">
        <w:rPr>
          <w:rFonts w:eastAsia="Times New Roman" w:cs="Times New Roman"/>
          <w:color w:val="000000"/>
          <w:lang w:val="en-GB"/>
        </w:rPr>
        <w:t xml:space="preserve"> </w:t>
      </w:r>
      <w:r w:rsidR="008C7BC5">
        <w:rPr>
          <w:rFonts w:eastAsia="Times New Roman" w:cs="Times New Roman"/>
          <w:color w:val="000000"/>
          <w:lang w:val="en-GB"/>
        </w:rPr>
        <w:t>T</w:t>
      </w:r>
      <w:r w:rsidRPr="00832D6D">
        <w:rPr>
          <w:rFonts w:eastAsia="Times New Roman" w:cs="Times New Roman"/>
          <w:color w:val="000000"/>
          <w:lang w:val="en-GB"/>
        </w:rPr>
        <w:t xml:space="preserve">he spouses </w:t>
      </w:r>
      <w:r w:rsidR="008C7BC5">
        <w:rPr>
          <w:rFonts w:eastAsia="Times New Roman" w:cs="Times New Roman"/>
          <w:color w:val="000000"/>
          <w:lang w:val="en-GB"/>
        </w:rPr>
        <w:t>tend</w:t>
      </w:r>
      <w:r w:rsidRPr="00832D6D">
        <w:rPr>
          <w:rFonts w:eastAsia="Times New Roman" w:cs="Times New Roman"/>
          <w:color w:val="000000"/>
          <w:lang w:val="en-GB"/>
        </w:rPr>
        <w:t xml:space="preserve"> </w:t>
      </w:r>
      <w:r w:rsidR="008C7BC5">
        <w:rPr>
          <w:rFonts w:eastAsia="Times New Roman" w:cs="Times New Roman"/>
          <w:color w:val="000000"/>
          <w:lang w:val="en-GB"/>
        </w:rPr>
        <w:t xml:space="preserve">to repeatedly </w:t>
      </w:r>
      <w:r w:rsidRPr="00832D6D">
        <w:rPr>
          <w:rFonts w:eastAsia="Times New Roman" w:cs="Times New Roman"/>
          <w:color w:val="000000"/>
          <w:lang w:val="en-GB"/>
        </w:rPr>
        <w:t>correct</w:t>
      </w:r>
      <w:r w:rsidR="008C7BC5">
        <w:rPr>
          <w:rFonts w:eastAsia="Times New Roman" w:cs="Times New Roman"/>
          <w:color w:val="000000"/>
          <w:lang w:val="en-GB"/>
        </w:rPr>
        <w:t xml:space="preserve"> </w:t>
      </w:r>
      <w:r w:rsidRPr="00832D6D">
        <w:rPr>
          <w:rFonts w:eastAsia="Times New Roman" w:cs="Times New Roman"/>
          <w:color w:val="000000"/>
          <w:lang w:val="en-GB"/>
        </w:rPr>
        <w:t xml:space="preserve">the </w:t>
      </w:r>
      <w:r w:rsidR="008C7BC5">
        <w:rPr>
          <w:rFonts w:eastAsia="Times New Roman" w:cs="Times New Roman"/>
          <w:color w:val="000000"/>
          <w:lang w:val="en-GB"/>
        </w:rPr>
        <w:t xml:space="preserve">PWAs’ production </w:t>
      </w:r>
      <w:r w:rsidRPr="00832D6D">
        <w:rPr>
          <w:rFonts w:eastAsia="Times New Roman" w:cs="Times New Roman"/>
          <w:color w:val="000000"/>
          <w:lang w:val="en-GB"/>
        </w:rPr>
        <w:t>errors</w:t>
      </w:r>
      <w:r w:rsidR="008C7BC5">
        <w:rPr>
          <w:rFonts w:eastAsia="Times New Roman" w:cs="Times New Roman"/>
          <w:color w:val="000000"/>
          <w:lang w:val="en-GB"/>
        </w:rPr>
        <w:t xml:space="preserve"> even after the meaning has been recovered</w:t>
      </w:r>
      <w:r w:rsidRPr="00832D6D">
        <w:rPr>
          <w:rFonts w:eastAsia="Times New Roman" w:cs="Times New Roman"/>
          <w:color w:val="000000"/>
          <w:lang w:val="en-GB"/>
        </w:rPr>
        <w:t>, whereas the SLTs avoid correcti</w:t>
      </w:r>
      <w:r w:rsidR="008C7BC5">
        <w:rPr>
          <w:rFonts w:eastAsia="Times New Roman" w:cs="Times New Roman"/>
          <w:color w:val="000000"/>
          <w:lang w:val="en-GB"/>
        </w:rPr>
        <w:t>o</w:t>
      </w:r>
      <w:r w:rsidRPr="00832D6D">
        <w:rPr>
          <w:rFonts w:eastAsia="Times New Roman" w:cs="Times New Roman"/>
          <w:color w:val="000000"/>
          <w:lang w:val="en-GB"/>
        </w:rPr>
        <w:t>n</w:t>
      </w:r>
      <w:r w:rsidR="001B1118">
        <w:rPr>
          <w:rFonts w:eastAsia="Times New Roman" w:cs="Times New Roman"/>
          <w:color w:val="000000"/>
          <w:lang w:val="en-GB"/>
        </w:rPr>
        <w:t xml:space="preserve"> </w:t>
      </w:r>
      <w:r w:rsidR="001B1118" w:rsidRPr="00832D6D">
        <w:rPr>
          <w:rFonts w:eastAsia="Times New Roman" w:cs="Times New Roman"/>
          <w:color w:val="000000"/>
          <w:lang w:val="en-GB"/>
        </w:rPr>
        <w:t>(Lindsay and Wilkinson, 1999)</w:t>
      </w:r>
      <w:r w:rsidRPr="00832D6D">
        <w:rPr>
          <w:rFonts w:eastAsia="Times New Roman" w:cs="Times New Roman"/>
          <w:color w:val="000000"/>
          <w:lang w:val="en-GB"/>
        </w:rPr>
        <w:t xml:space="preserve">. In </w:t>
      </w:r>
      <w:r w:rsidR="008C7BC5">
        <w:rPr>
          <w:rFonts w:eastAsia="Times New Roman" w:cs="Times New Roman"/>
          <w:color w:val="000000"/>
          <w:lang w:val="en-GB"/>
        </w:rPr>
        <w:t xml:space="preserve">addition, </w:t>
      </w:r>
      <w:r w:rsidRPr="00832D6D">
        <w:rPr>
          <w:rFonts w:eastAsia="Times New Roman" w:cs="Times New Roman"/>
          <w:color w:val="000000"/>
          <w:lang w:val="en-GB"/>
        </w:rPr>
        <w:t xml:space="preserve">significant others </w:t>
      </w:r>
      <w:r w:rsidR="001B1118">
        <w:rPr>
          <w:rFonts w:eastAsia="Times New Roman" w:cs="Times New Roman"/>
          <w:color w:val="000000"/>
          <w:lang w:val="en-GB"/>
        </w:rPr>
        <w:t xml:space="preserve">are found </w:t>
      </w:r>
      <w:r w:rsidRPr="00832D6D">
        <w:rPr>
          <w:rFonts w:eastAsia="Times New Roman" w:cs="Times New Roman"/>
          <w:color w:val="000000"/>
          <w:lang w:val="en-GB"/>
        </w:rPr>
        <w:t>to offer collaborative completions</w:t>
      </w:r>
      <w:r w:rsidR="008C7BC5">
        <w:rPr>
          <w:rFonts w:eastAsia="Times New Roman" w:cs="Times New Roman"/>
          <w:color w:val="000000"/>
          <w:lang w:val="en-GB"/>
        </w:rPr>
        <w:t xml:space="preserve"> to word searches</w:t>
      </w:r>
      <w:r w:rsidRPr="00832D6D">
        <w:rPr>
          <w:rFonts w:eastAsia="Times New Roman" w:cs="Times New Roman"/>
          <w:color w:val="000000"/>
          <w:lang w:val="en-GB"/>
        </w:rPr>
        <w:t>, whereas SLTs tend to ask questions or offer candidate understandings longer than one word (Laakso, 2015). However, thus far very few studies have compared recipient-</w:t>
      </w:r>
      <w:r w:rsidRPr="00832D6D">
        <w:rPr>
          <w:rFonts w:eastAsia="Times New Roman" w:cs="Times New Roman"/>
          <w:color w:val="000000"/>
          <w:lang w:val="en-GB"/>
        </w:rPr>
        <w:lastRenderedPageBreak/>
        <w:t xml:space="preserve">initiated repair activities in institutional and home conversations of the same PWAs. </w:t>
      </w:r>
      <w:r w:rsidR="001B1118">
        <w:rPr>
          <w:rFonts w:eastAsia="Times New Roman" w:cs="Times New Roman"/>
          <w:color w:val="000000"/>
          <w:lang w:val="en-GB"/>
        </w:rPr>
        <w:t xml:space="preserve">Furthermore, </w:t>
      </w:r>
      <w:r w:rsidR="007E6A91">
        <w:rPr>
          <w:rFonts w:eastAsia="Times New Roman" w:cs="Times New Roman"/>
          <w:color w:val="000000"/>
          <w:lang w:val="en-GB"/>
        </w:rPr>
        <w:t xml:space="preserve">to our knowledge, </w:t>
      </w:r>
      <w:r w:rsidR="001B1118">
        <w:rPr>
          <w:rFonts w:eastAsia="Times New Roman" w:cs="Times New Roman"/>
          <w:color w:val="000000"/>
          <w:lang w:val="en-GB"/>
        </w:rPr>
        <w:t>the influence of different types of aphasias on recipient participation has not been compared.</w:t>
      </w:r>
    </w:p>
    <w:p w:rsidR="00744790" w:rsidRPr="00832D6D" w:rsidRDefault="00744790" w:rsidP="00CD2812">
      <w:pPr>
        <w:spacing w:after="0" w:line="480" w:lineRule="auto"/>
        <w:rPr>
          <w:rFonts w:eastAsia="Times New Roman" w:cs="Times New Roman"/>
          <w:color w:val="000000"/>
          <w:lang w:val="en-GB"/>
        </w:rPr>
      </w:pPr>
    </w:p>
    <w:p w:rsidR="00744790" w:rsidRPr="00832D6D" w:rsidRDefault="00744790" w:rsidP="00CD2812">
      <w:pPr>
        <w:spacing w:after="0" w:line="480" w:lineRule="auto"/>
        <w:jc w:val="both"/>
        <w:rPr>
          <w:rFonts w:eastAsia="Times New Roman" w:cs="Times New Roman"/>
          <w:color w:val="000000"/>
          <w:lang w:val="en-GB"/>
        </w:rPr>
      </w:pPr>
      <w:r w:rsidRPr="00832D6D">
        <w:rPr>
          <w:rFonts w:eastAsia="Times New Roman" w:cs="Times New Roman"/>
          <w:color w:val="000000"/>
          <w:lang w:val="en-GB"/>
        </w:rPr>
        <w:t>The purpose of the present multiple-case study is to compare the relevance of the aphasia type (fluent vs. non-fluent) to the non-aphasic interlocutors’ management of expressive linguistic problems in conversation. The research focus is on recipient-initiated acti</w:t>
      </w:r>
      <w:r w:rsidR="006A37E3">
        <w:rPr>
          <w:rFonts w:eastAsia="Times New Roman" w:cs="Times New Roman"/>
          <w:color w:val="000000"/>
          <w:lang w:val="en-GB"/>
        </w:rPr>
        <w:t>on</w:t>
      </w:r>
      <w:r w:rsidRPr="00832D6D">
        <w:rPr>
          <w:rFonts w:eastAsia="Times New Roman" w:cs="Times New Roman"/>
          <w:color w:val="000000"/>
          <w:lang w:val="en-GB"/>
        </w:rPr>
        <w:t xml:space="preserve">s. </w:t>
      </w:r>
      <w:r w:rsidR="006A37E3">
        <w:rPr>
          <w:rFonts w:eastAsia="Times New Roman" w:cs="Times New Roman"/>
          <w:color w:val="000000"/>
          <w:lang w:val="en-GB"/>
        </w:rPr>
        <w:t>E</w:t>
      </w:r>
      <w:r w:rsidR="00250EAC" w:rsidRPr="00832D6D">
        <w:rPr>
          <w:rFonts w:eastAsia="Times New Roman" w:cs="Times New Roman"/>
          <w:color w:val="000000"/>
          <w:lang w:val="en-GB"/>
        </w:rPr>
        <w:t xml:space="preserve">veryday </w:t>
      </w:r>
      <w:r w:rsidRPr="00832D6D">
        <w:rPr>
          <w:rFonts w:eastAsia="Times New Roman" w:cs="Times New Roman"/>
          <w:color w:val="000000"/>
          <w:lang w:val="en-GB"/>
        </w:rPr>
        <w:t xml:space="preserve">vs. institutional conversational partners </w:t>
      </w:r>
      <w:r w:rsidR="006A37E3">
        <w:rPr>
          <w:rFonts w:eastAsia="Times New Roman" w:cs="Times New Roman"/>
          <w:color w:val="000000"/>
          <w:lang w:val="en-GB"/>
        </w:rPr>
        <w:t>are</w:t>
      </w:r>
      <w:r w:rsidRPr="00832D6D">
        <w:rPr>
          <w:rFonts w:eastAsia="Times New Roman" w:cs="Times New Roman"/>
          <w:color w:val="000000"/>
          <w:lang w:val="en-GB"/>
        </w:rPr>
        <w:t xml:space="preserve"> also compared. The research questions are as follows:</w:t>
      </w:r>
    </w:p>
    <w:p w:rsidR="00744790" w:rsidRPr="00832D6D" w:rsidRDefault="00744790" w:rsidP="00CD2812">
      <w:pPr>
        <w:spacing w:after="0" w:line="480" w:lineRule="auto"/>
        <w:rPr>
          <w:rFonts w:eastAsia="Times New Roman" w:cs="Times New Roman"/>
          <w:color w:val="000000"/>
          <w:lang w:val="en-GB"/>
        </w:rPr>
      </w:pPr>
    </w:p>
    <w:p w:rsidR="00744790" w:rsidRPr="00832D6D" w:rsidRDefault="00744790" w:rsidP="00CD2812">
      <w:pPr>
        <w:numPr>
          <w:ilvl w:val="0"/>
          <w:numId w:val="6"/>
        </w:numPr>
        <w:spacing w:after="0" w:line="480" w:lineRule="auto"/>
        <w:ind w:left="720" w:hanging="360"/>
        <w:jc w:val="both"/>
        <w:rPr>
          <w:rFonts w:eastAsia="Times New Roman" w:cs="Times New Roman"/>
          <w:color w:val="000000"/>
          <w:lang w:val="en-GB"/>
        </w:rPr>
      </w:pPr>
      <w:r w:rsidRPr="00832D6D">
        <w:rPr>
          <w:rFonts w:eastAsia="Times New Roman" w:cs="Times New Roman"/>
          <w:color w:val="000000"/>
          <w:lang w:val="en-GB"/>
        </w:rPr>
        <w:t xml:space="preserve">What kind of expressive </w:t>
      </w:r>
      <w:r w:rsidR="000B2080">
        <w:rPr>
          <w:rFonts w:eastAsia="Times New Roman" w:cs="Times New Roman"/>
          <w:color w:val="000000"/>
          <w:lang w:val="en-GB"/>
        </w:rPr>
        <w:t>linguistic problems and problem-</w:t>
      </w:r>
      <w:r w:rsidRPr="00832D6D">
        <w:rPr>
          <w:rFonts w:eastAsia="Times New Roman" w:cs="Times New Roman"/>
          <w:color w:val="000000"/>
          <w:lang w:val="en-GB"/>
        </w:rPr>
        <w:t xml:space="preserve">handling sequences </w:t>
      </w:r>
      <w:r w:rsidR="000B2080">
        <w:rPr>
          <w:rFonts w:eastAsia="Times New Roman" w:cs="Times New Roman"/>
          <w:color w:val="000000"/>
          <w:lang w:val="en-GB"/>
        </w:rPr>
        <w:t>manifest</w:t>
      </w:r>
      <w:r w:rsidRPr="00832D6D">
        <w:rPr>
          <w:rFonts w:eastAsia="Times New Roman" w:cs="Times New Roman"/>
          <w:color w:val="000000"/>
          <w:lang w:val="en-GB"/>
        </w:rPr>
        <w:t xml:space="preserve"> in conversations involving PWAs with fluent vs. non-fluent aphasia?</w:t>
      </w:r>
    </w:p>
    <w:p w:rsidR="00744790" w:rsidRPr="00832D6D" w:rsidRDefault="00744790" w:rsidP="00CD2812">
      <w:pPr>
        <w:numPr>
          <w:ilvl w:val="0"/>
          <w:numId w:val="6"/>
        </w:numPr>
        <w:spacing w:after="0" w:line="480" w:lineRule="auto"/>
        <w:ind w:left="720" w:hanging="360"/>
        <w:jc w:val="both"/>
        <w:rPr>
          <w:rFonts w:eastAsia="Times New Roman" w:cs="Times New Roman"/>
          <w:color w:val="000000"/>
          <w:lang w:val="en-GB"/>
        </w:rPr>
      </w:pPr>
      <w:r w:rsidRPr="00832D6D">
        <w:rPr>
          <w:rFonts w:eastAsia="Times New Roman" w:cs="Times New Roman"/>
          <w:color w:val="000000"/>
          <w:lang w:val="en-GB"/>
        </w:rPr>
        <w:t xml:space="preserve">Are </w:t>
      </w:r>
      <w:r w:rsidR="000B2080">
        <w:rPr>
          <w:rFonts w:eastAsia="Times New Roman" w:cs="Times New Roman"/>
          <w:color w:val="000000"/>
          <w:lang w:val="en-GB"/>
        </w:rPr>
        <w:t>the recipient-initiated problem-</w:t>
      </w:r>
      <w:r w:rsidR="004A08B2">
        <w:rPr>
          <w:rFonts w:eastAsia="Times New Roman" w:cs="Times New Roman"/>
          <w:color w:val="000000"/>
          <w:lang w:val="en-GB"/>
        </w:rPr>
        <w:t>handling practis</w:t>
      </w:r>
      <w:r w:rsidRPr="00832D6D">
        <w:rPr>
          <w:rFonts w:eastAsia="Times New Roman" w:cs="Times New Roman"/>
          <w:color w:val="000000"/>
          <w:lang w:val="en-GB"/>
        </w:rPr>
        <w:t>es of the non-aphasic interlocutors different in conversations with:</w:t>
      </w:r>
    </w:p>
    <w:p w:rsidR="00744790" w:rsidRPr="00832D6D" w:rsidRDefault="00744790" w:rsidP="00CD2812">
      <w:pPr>
        <w:numPr>
          <w:ilvl w:val="0"/>
          <w:numId w:val="6"/>
        </w:numPr>
        <w:spacing w:after="0" w:line="480" w:lineRule="auto"/>
        <w:ind w:left="1440" w:hanging="360"/>
        <w:jc w:val="both"/>
        <w:rPr>
          <w:rFonts w:eastAsia="Times New Roman" w:cs="Times New Roman"/>
          <w:color w:val="000000"/>
          <w:lang w:val="en-GB"/>
        </w:rPr>
      </w:pPr>
      <w:r w:rsidRPr="00832D6D">
        <w:rPr>
          <w:rFonts w:eastAsia="Times New Roman" w:cs="Times New Roman"/>
          <w:color w:val="000000"/>
          <w:lang w:val="en-GB"/>
        </w:rPr>
        <w:t>participants with fluent vs. non-fluent aphasia?</w:t>
      </w:r>
    </w:p>
    <w:p w:rsidR="00744790" w:rsidRPr="00832D6D" w:rsidRDefault="00635E95" w:rsidP="00CD2812">
      <w:pPr>
        <w:numPr>
          <w:ilvl w:val="0"/>
          <w:numId w:val="6"/>
        </w:numPr>
        <w:spacing w:after="0" w:line="480" w:lineRule="auto"/>
        <w:ind w:left="1440" w:hanging="360"/>
        <w:jc w:val="both"/>
        <w:rPr>
          <w:rFonts w:eastAsia="Times New Roman" w:cs="Times New Roman"/>
          <w:color w:val="000000"/>
          <w:lang w:val="en-GB"/>
        </w:rPr>
      </w:pPr>
      <w:r>
        <w:rPr>
          <w:rFonts w:eastAsia="Times New Roman" w:cs="Times New Roman"/>
          <w:color w:val="000000"/>
          <w:lang w:val="en-GB"/>
        </w:rPr>
        <w:t>family members</w:t>
      </w:r>
      <w:r w:rsidR="00250EAC" w:rsidRPr="00832D6D">
        <w:rPr>
          <w:rFonts w:eastAsia="Times New Roman" w:cs="Times New Roman"/>
          <w:color w:val="000000"/>
          <w:lang w:val="en-GB"/>
        </w:rPr>
        <w:t xml:space="preserve"> vs. </w:t>
      </w:r>
      <w:r>
        <w:rPr>
          <w:rFonts w:eastAsia="Times New Roman" w:cs="Times New Roman"/>
          <w:color w:val="000000"/>
          <w:lang w:val="en-GB"/>
        </w:rPr>
        <w:t>speech-language therapists</w:t>
      </w:r>
      <w:r w:rsidR="00744790" w:rsidRPr="00832D6D">
        <w:rPr>
          <w:rFonts w:eastAsia="Times New Roman" w:cs="Times New Roman"/>
          <w:color w:val="000000"/>
          <w:lang w:val="en-GB"/>
        </w:rPr>
        <w:t>?</w:t>
      </w:r>
    </w:p>
    <w:p w:rsidR="00744790" w:rsidRDefault="00744790" w:rsidP="00CD2812">
      <w:pPr>
        <w:spacing w:after="0" w:line="480" w:lineRule="auto"/>
        <w:ind w:left="1440"/>
        <w:jc w:val="both"/>
        <w:rPr>
          <w:rFonts w:eastAsia="Times New Roman" w:cs="Times New Roman"/>
          <w:color w:val="000000"/>
          <w:lang w:val="en-GB"/>
        </w:rPr>
      </w:pPr>
    </w:p>
    <w:p w:rsidR="00122AB8" w:rsidRPr="00832D6D" w:rsidRDefault="007D73B8" w:rsidP="00CD2812">
      <w:pPr>
        <w:spacing w:after="0" w:line="480" w:lineRule="auto"/>
        <w:jc w:val="both"/>
        <w:rPr>
          <w:b/>
          <w:lang w:val="en-GB"/>
        </w:rPr>
      </w:pPr>
      <w:r w:rsidRPr="00832D6D">
        <w:rPr>
          <w:b/>
          <w:lang w:val="en-GB"/>
        </w:rPr>
        <w:t xml:space="preserve">Data </w:t>
      </w:r>
      <w:r w:rsidR="007D28C0" w:rsidRPr="00832D6D">
        <w:rPr>
          <w:b/>
          <w:lang w:val="en-GB"/>
        </w:rPr>
        <w:t>and Method</w:t>
      </w:r>
    </w:p>
    <w:p w:rsidR="007E4FCA" w:rsidRPr="00832D6D" w:rsidRDefault="007E4FCA" w:rsidP="00CD2812">
      <w:pPr>
        <w:spacing w:after="0" w:line="480" w:lineRule="auto"/>
        <w:jc w:val="both"/>
        <w:rPr>
          <w:lang w:val="en-GB"/>
        </w:rPr>
      </w:pPr>
    </w:p>
    <w:p w:rsidR="000F621F" w:rsidRPr="00440520" w:rsidRDefault="000F621F" w:rsidP="00CD2812">
      <w:pPr>
        <w:spacing w:after="0" w:line="480" w:lineRule="auto"/>
        <w:jc w:val="both"/>
        <w:rPr>
          <w:i/>
          <w:lang w:val="en-GB"/>
        </w:rPr>
      </w:pPr>
      <w:r w:rsidRPr="00440520">
        <w:rPr>
          <w:i/>
          <w:lang w:val="en-GB"/>
        </w:rPr>
        <w:t>Conversations and participants</w:t>
      </w:r>
    </w:p>
    <w:p w:rsidR="00744790" w:rsidRPr="00832D6D" w:rsidRDefault="00744790" w:rsidP="00CD2812">
      <w:pPr>
        <w:spacing w:after="0" w:line="480" w:lineRule="auto"/>
        <w:jc w:val="both"/>
        <w:rPr>
          <w:rFonts w:eastAsia="Times New Roman" w:cs="Times New Roman"/>
          <w:color w:val="000000"/>
          <w:lang w:val="en-GB"/>
        </w:rPr>
      </w:pPr>
      <w:r w:rsidRPr="00832D6D">
        <w:rPr>
          <w:rFonts w:eastAsia="Times New Roman" w:cs="Times New Roman"/>
          <w:color w:val="000000"/>
          <w:lang w:val="en-GB"/>
        </w:rPr>
        <w:t>The data consisted of four videotaped conversations (see Table 1). In these conversations there were two kinds of conversational partners, famil</w:t>
      </w:r>
      <w:r w:rsidR="004B5E36">
        <w:rPr>
          <w:rFonts w:eastAsia="Times New Roman" w:cs="Times New Roman"/>
          <w:color w:val="000000"/>
          <w:lang w:val="en-GB"/>
        </w:rPr>
        <w:t>y members</w:t>
      </w:r>
      <w:r w:rsidRPr="00832D6D">
        <w:rPr>
          <w:rFonts w:eastAsia="Times New Roman" w:cs="Times New Roman"/>
          <w:color w:val="000000"/>
          <w:lang w:val="en-GB"/>
        </w:rPr>
        <w:t xml:space="preserve"> and </w:t>
      </w:r>
      <w:r w:rsidR="004B5E36">
        <w:rPr>
          <w:rFonts w:eastAsia="Times New Roman" w:cs="Times New Roman"/>
          <w:color w:val="000000"/>
          <w:lang w:val="en-GB"/>
        </w:rPr>
        <w:t>SLTs</w:t>
      </w:r>
      <w:r w:rsidRPr="00832D6D">
        <w:rPr>
          <w:rFonts w:eastAsia="Times New Roman" w:cs="Times New Roman"/>
          <w:color w:val="000000"/>
          <w:lang w:val="en-GB"/>
        </w:rPr>
        <w:t xml:space="preserve">, in interaction with participants with two different kinds of aphasia, Lauri (L) with conduction aphasia and Kalevi (K) with agrammatic aphasia. L conversed at home both with his young </w:t>
      </w:r>
      <w:r w:rsidR="00250EAC" w:rsidRPr="00832D6D">
        <w:rPr>
          <w:rFonts w:eastAsia="Times New Roman" w:cs="Times New Roman"/>
          <w:color w:val="000000"/>
          <w:lang w:val="en-GB"/>
        </w:rPr>
        <w:t>adult</w:t>
      </w:r>
      <w:r w:rsidRPr="00832D6D">
        <w:rPr>
          <w:rFonts w:eastAsia="Times New Roman" w:cs="Times New Roman"/>
          <w:color w:val="000000"/>
          <w:lang w:val="en-GB"/>
        </w:rPr>
        <w:t xml:space="preserve"> grandsons (T and A), and with his speech-language therapist (SLT-L). K interacted at home </w:t>
      </w:r>
      <w:r w:rsidR="00FA599A">
        <w:rPr>
          <w:rFonts w:eastAsia="Times New Roman" w:cs="Times New Roman"/>
          <w:color w:val="000000"/>
          <w:lang w:val="en-GB"/>
        </w:rPr>
        <w:t xml:space="preserve">with his wife </w:t>
      </w:r>
      <w:r w:rsidRPr="00832D6D">
        <w:rPr>
          <w:rFonts w:eastAsia="Times New Roman" w:cs="Times New Roman"/>
          <w:color w:val="000000"/>
          <w:lang w:val="en-GB"/>
        </w:rPr>
        <w:t>(</w:t>
      </w:r>
      <w:r w:rsidR="00FA599A">
        <w:rPr>
          <w:rFonts w:eastAsia="Times New Roman" w:cs="Times New Roman"/>
          <w:color w:val="000000"/>
          <w:lang w:val="en-GB"/>
        </w:rPr>
        <w:t>E</w:t>
      </w:r>
      <w:r w:rsidRPr="00832D6D">
        <w:rPr>
          <w:rFonts w:eastAsia="Times New Roman" w:cs="Times New Roman"/>
          <w:color w:val="000000"/>
          <w:lang w:val="en-GB"/>
        </w:rPr>
        <w:t xml:space="preserve">) and at the university clinic with his speech-language therapist (SLT-K). </w:t>
      </w:r>
      <w:r w:rsidRPr="00832D6D">
        <w:rPr>
          <w:rFonts w:eastAsia="Times New Roman" w:cs="Times New Roman"/>
          <w:color w:val="000000"/>
          <w:lang w:val="en-GB"/>
        </w:rPr>
        <w:lastRenderedPageBreak/>
        <w:t xml:space="preserve">Pseudonyms are used and name initials of all participants have been changed to anonymize them. All participants gave in writing their informed consent to take part in the study and </w:t>
      </w:r>
      <w:r w:rsidRPr="00832D6D">
        <w:rPr>
          <w:rFonts w:eastAsia="Times New Roman" w:cs="Times New Roman"/>
          <w:lang w:val="en-GB"/>
        </w:rPr>
        <w:t>the</w:t>
      </w:r>
      <w:r w:rsidRPr="00832D6D">
        <w:rPr>
          <w:rFonts w:eastAsia="Times New Roman" w:cs="Times New Roman"/>
          <w:color w:val="000000"/>
          <w:lang w:val="en-GB"/>
        </w:rPr>
        <w:t xml:space="preserve"> principles of research ethics were carefully </w:t>
      </w:r>
      <w:r w:rsidR="00832D6D">
        <w:rPr>
          <w:rFonts w:eastAsia="Times New Roman" w:cs="Times New Roman"/>
          <w:color w:val="000000"/>
          <w:lang w:val="en-GB"/>
        </w:rPr>
        <w:t>followed in gathering and analys</w:t>
      </w:r>
      <w:r w:rsidRPr="00832D6D">
        <w:rPr>
          <w:rFonts w:eastAsia="Times New Roman" w:cs="Times New Roman"/>
          <w:color w:val="000000"/>
          <w:lang w:val="en-GB"/>
        </w:rPr>
        <w:t>ing the data. The data belongs to a larger research project examining the management of problems of speaking and understanding in aphasic conversation (</w:t>
      </w:r>
      <w:r w:rsidR="00250EAC" w:rsidRPr="00832D6D">
        <w:rPr>
          <w:rFonts w:eastAsia="Times New Roman" w:cs="Times New Roman"/>
          <w:color w:val="000000"/>
          <w:lang w:val="en-GB"/>
        </w:rPr>
        <w:t>Academy of Finland, grant no</w:t>
      </w:r>
      <w:r w:rsidRPr="00832D6D">
        <w:rPr>
          <w:rFonts w:eastAsia="Times New Roman" w:cs="Times New Roman"/>
          <w:color w:val="000000"/>
          <w:lang w:val="en-GB"/>
        </w:rPr>
        <w:t xml:space="preserve"> </w:t>
      </w:r>
      <w:r w:rsidR="00A9691D">
        <w:rPr>
          <w:sz w:val="20"/>
          <w:szCs w:val="20"/>
        </w:rPr>
        <w:t>49250</w:t>
      </w:r>
      <w:bookmarkStart w:id="0" w:name="_GoBack"/>
      <w:bookmarkEnd w:id="0"/>
      <w:r w:rsidRPr="00832D6D">
        <w:rPr>
          <w:rFonts w:eastAsia="Times New Roman" w:cs="Times New Roman"/>
          <w:color w:val="000000"/>
          <w:lang w:val="en-GB"/>
        </w:rPr>
        <w:t>).</w:t>
      </w:r>
    </w:p>
    <w:p w:rsidR="00744790" w:rsidRPr="00832D6D" w:rsidRDefault="00744790" w:rsidP="00CD2812">
      <w:pPr>
        <w:spacing w:after="0" w:line="480" w:lineRule="auto"/>
        <w:rPr>
          <w:rFonts w:eastAsia="Times New Roman" w:cs="Times New Roman"/>
          <w:color w:val="000000"/>
          <w:lang w:val="en-GB"/>
        </w:rPr>
      </w:pPr>
    </w:p>
    <w:p w:rsidR="00744790" w:rsidRPr="00832D6D" w:rsidRDefault="00744790" w:rsidP="00CD2812">
      <w:pPr>
        <w:spacing w:after="0" w:line="480" w:lineRule="auto"/>
        <w:jc w:val="both"/>
        <w:rPr>
          <w:rFonts w:eastAsia="Times New Roman" w:cs="Times New Roman"/>
          <w:color w:val="000000"/>
          <w:lang w:val="en-GB"/>
        </w:rPr>
      </w:pPr>
      <w:r w:rsidRPr="00832D6D">
        <w:rPr>
          <w:rFonts w:eastAsia="Times New Roman" w:cs="Times New Roman"/>
          <w:b/>
          <w:color w:val="000000"/>
          <w:lang w:val="en-GB"/>
        </w:rPr>
        <w:t>Table 1</w:t>
      </w:r>
      <w:r w:rsidRPr="00832D6D">
        <w:rPr>
          <w:rFonts w:eastAsia="Times New Roman" w:cs="Times New Roman"/>
          <w:color w:val="000000"/>
          <w:lang w:val="en-GB"/>
        </w:rPr>
        <w:t>: Conversations and participants</w:t>
      </w:r>
    </w:p>
    <w:p w:rsidR="00744790" w:rsidRPr="000B2080" w:rsidRDefault="000B2080" w:rsidP="00CD2812">
      <w:pPr>
        <w:spacing w:after="0" w:line="480" w:lineRule="auto"/>
        <w:jc w:val="both"/>
        <w:rPr>
          <w:rFonts w:eastAsia="Times New Roman" w:cs="Times New Roman"/>
          <w:color w:val="000000"/>
          <w:lang w:val="en-GB"/>
        </w:rPr>
      </w:pPr>
      <w:r>
        <w:rPr>
          <w:rFonts w:eastAsia="Times New Roman" w:cs="Times New Roman"/>
          <w:color w:val="000000"/>
          <w:lang w:val="en-GB"/>
        </w:rPr>
        <w:t>------------</w:t>
      </w:r>
      <w:r w:rsidR="00744790" w:rsidRPr="000B2080">
        <w:rPr>
          <w:rFonts w:eastAsia="Times New Roman" w:cs="Times New Roman"/>
          <w:color w:val="000000"/>
          <w:lang w:val="en-GB"/>
        </w:rPr>
        <w:t>table 1 approximately here</w:t>
      </w:r>
      <w:r>
        <w:rPr>
          <w:rFonts w:eastAsia="Times New Roman" w:cs="Times New Roman"/>
          <w:color w:val="000000"/>
          <w:lang w:val="en-GB"/>
        </w:rPr>
        <w:t>-------------------</w:t>
      </w:r>
    </w:p>
    <w:p w:rsidR="00CD6363" w:rsidRPr="00832D6D" w:rsidRDefault="00CD6363" w:rsidP="00CD2812">
      <w:pPr>
        <w:spacing w:after="0" w:line="480" w:lineRule="auto"/>
        <w:jc w:val="both"/>
        <w:rPr>
          <w:lang w:val="en-GB"/>
        </w:rPr>
      </w:pPr>
    </w:p>
    <w:p w:rsidR="00744790" w:rsidRPr="00832D6D" w:rsidRDefault="00744790" w:rsidP="00CD2812">
      <w:pPr>
        <w:spacing w:after="0" w:line="480" w:lineRule="auto"/>
        <w:jc w:val="both"/>
        <w:rPr>
          <w:rFonts w:eastAsia="Times New Roman" w:cs="Times New Roman"/>
          <w:lang w:val="en-GB"/>
        </w:rPr>
      </w:pPr>
      <w:r w:rsidRPr="00832D6D">
        <w:rPr>
          <w:rFonts w:eastAsia="Times New Roman" w:cs="Times New Roman"/>
          <w:color w:val="000000"/>
          <w:lang w:val="en-GB"/>
        </w:rPr>
        <w:t xml:space="preserve">The conversations of L </w:t>
      </w:r>
      <w:r w:rsidRPr="00832D6D">
        <w:rPr>
          <w:rFonts w:eastAsia="Times New Roman" w:cs="Times New Roman"/>
          <w:lang w:val="en-GB"/>
        </w:rPr>
        <w:t xml:space="preserve">lasted </w:t>
      </w:r>
      <w:r w:rsidRPr="00832D6D">
        <w:rPr>
          <w:rFonts w:eastAsia="Times New Roman" w:cs="Times New Roman"/>
          <w:color w:val="000000"/>
          <w:lang w:val="en-GB"/>
        </w:rPr>
        <w:t xml:space="preserve">approximately 40 minutes each, whereas K’s conversations lasted about 30 minutes each. The conversations were digitally videotaped on a MiniDV tape with an additional microphone. The </w:t>
      </w:r>
      <w:r w:rsidR="000B2080">
        <w:rPr>
          <w:rFonts w:eastAsia="Times New Roman" w:cs="Times New Roman"/>
          <w:color w:val="000000"/>
          <w:lang w:val="en-GB"/>
        </w:rPr>
        <w:t>PWAs</w:t>
      </w:r>
      <w:r w:rsidRPr="00832D6D">
        <w:rPr>
          <w:rFonts w:eastAsia="Times New Roman" w:cs="Times New Roman"/>
          <w:color w:val="000000"/>
          <w:lang w:val="en-GB"/>
        </w:rPr>
        <w:t xml:space="preserve"> and their famil</w:t>
      </w:r>
      <w:r w:rsidR="000B2080">
        <w:rPr>
          <w:rFonts w:eastAsia="Times New Roman" w:cs="Times New Roman"/>
          <w:color w:val="000000"/>
          <w:lang w:val="en-GB"/>
        </w:rPr>
        <w:t>y members</w:t>
      </w:r>
      <w:r w:rsidRPr="00832D6D">
        <w:rPr>
          <w:rFonts w:eastAsia="Times New Roman" w:cs="Times New Roman"/>
          <w:color w:val="000000"/>
          <w:lang w:val="en-GB"/>
        </w:rPr>
        <w:t xml:space="preserve"> chose a time and place where</w:t>
      </w:r>
      <w:r w:rsidR="00250EAC" w:rsidRPr="00832D6D">
        <w:rPr>
          <w:rFonts w:eastAsia="Times New Roman" w:cs="Times New Roman"/>
          <w:color w:val="000000"/>
          <w:lang w:val="en-GB"/>
        </w:rPr>
        <w:t xml:space="preserve"> they</w:t>
      </w:r>
      <w:r w:rsidRPr="00832D6D">
        <w:rPr>
          <w:rFonts w:eastAsia="Times New Roman" w:cs="Times New Roman"/>
          <w:color w:val="000000"/>
          <w:lang w:val="en-GB"/>
        </w:rPr>
        <w:t xml:space="preserve"> usually interacted (e.g. a regular visit or </w:t>
      </w:r>
      <w:r w:rsidRPr="00832D6D">
        <w:rPr>
          <w:rFonts w:eastAsia="Times New Roman" w:cs="Times New Roman"/>
          <w:lang w:val="en-GB"/>
        </w:rPr>
        <w:t>an</w:t>
      </w:r>
      <w:r w:rsidRPr="00832D6D">
        <w:rPr>
          <w:rFonts w:eastAsia="Times New Roman" w:cs="Times New Roman"/>
          <w:color w:val="FF0000"/>
          <w:lang w:val="en-GB"/>
        </w:rPr>
        <w:t xml:space="preserve"> </w:t>
      </w:r>
      <w:r w:rsidRPr="00832D6D">
        <w:rPr>
          <w:rFonts w:eastAsia="Times New Roman" w:cs="Times New Roman"/>
          <w:color w:val="000000"/>
          <w:lang w:val="en-GB"/>
        </w:rPr>
        <w:t>afternoon coffee) and the cameraman</w:t>
      </w:r>
      <w:r w:rsidR="00250EAC" w:rsidRPr="00832D6D">
        <w:rPr>
          <w:rFonts w:eastAsia="Times New Roman" w:cs="Times New Roman"/>
          <w:color w:val="000000"/>
          <w:lang w:val="en-GB"/>
        </w:rPr>
        <w:t xml:space="preserve"> (researcher or research assistant)</w:t>
      </w:r>
      <w:r w:rsidRPr="00832D6D">
        <w:rPr>
          <w:rFonts w:eastAsia="Times New Roman" w:cs="Times New Roman"/>
          <w:color w:val="000000"/>
          <w:lang w:val="en-GB"/>
        </w:rPr>
        <w:t xml:space="preserve"> came to videotape that. </w:t>
      </w:r>
      <w:r w:rsidR="00081B7D" w:rsidRPr="00832D6D">
        <w:rPr>
          <w:rFonts w:eastAsia="Times New Roman" w:cs="Times New Roman"/>
          <w:color w:val="000000"/>
          <w:lang w:val="en-GB"/>
        </w:rPr>
        <w:t xml:space="preserve">The participants were asked to interact in the way they ordinarily would. The cameraman was present in the beginning and end of (and occasionally during) the videotaping when handling the camera was necessary. </w:t>
      </w:r>
      <w:r w:rsidRPr="00832D6D">
        <w:rPr>
          <w:rFonts w:eastAsia="Times New Roman" w:cs="Times New Roman"/>
          <w:color w:val="000000"/>
          <w:lang w:val="en-GB"/>
        </w:rPr>
        <w:t xml:space="preserve">As both </w:t>
      </w:r>
      <w:r w:rsidR="00E77008">
        <w:rPr>
          <w:rFonts w:eastAsia="Times New Roman" w:cs="Times New Roman"/>
          <w:color w:val="000000"/>
          <w:lang w:val="en-GB"/>
        </w:rPr>
        <w:t xml:space="preserve">PWAs </w:t>
      </w:r>
      <w:r w:rsidRPr="00832D6D">
        <w:rPr>
          <w:rFonts w:eastAsia="Times New Roman" w:cs="Times New Roman"/>
          <w:color w:val="000000"/>
          <w:lang w:val="en-GB"/>
        </w:rPr>
        <w:t>were receiving speech and language therapy via a university clinic, they were asked to converse with their SLTs during a therapy session.</w:t>
      </w:r>
      <w:r w:rsidR="00081B7D" w:rsidRPr="00832D6D">
        <w:rPr>
          <w:rFonts w:eastAsia="Times New Roman" w:cs="Times New Roman"/>
          <w:color w:val="000000"/>
          <w:lang w:val="en-GB"/>
        </w:rPr>
        <w:t xml:space="preserve"> No specific instructions concerning the conversations were given. These sessions were videotaped by the participating SLTs. </w:t>
      </w:r>
    </w:p>
    <w:p w:rsidR="00744790" w:rsidRPr="00832D6D" w:rsidRDefault="00744790" w:rsidP="00CD2812">
      <w:pPr>
        <w:spacing w:after="0" w:line="480" w:lineRule="auto"/>
        <w:rPr>
          <w:rFonts w:eastAsia="Times New Roman" w:cs="Times New Roman"/>
          <w:color w:val="000000"/>
          <w:lang w:val="en-GB"/>
        </w:rPr>
      </w:pPr>
    </w:p>
    <w:p w:rsidR="00744790" w:rsidRPr="00832D6D" w:rsidRDefault="00744790" w:rsidP="00CD2812">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Both </w:t>
      </w:r>
      <w:r w:rsidR="00E77008">
        <w:rPr>
          <w:rFonts w:eastAsia="Times New Roman" w:cs="Times New Roman"/>
          <w:color w:val="000000"/>
          <w:lang w:val="en-GB"/>
        </w:rPr>
        <w:t>PWAs</w:t>
      </w:r>
      <w:r w:rsidRPr="00832D6D">
        <w:rPr>
          <w:rFonts w:eastAsia="Times New Roman" w:cs="Times New Roman"/>
          <w:color w:val="000000"/>
          <w:lang w:val="en-GB"/>
        </w:rPr>
        <w:t xml:space="preserve"> were retired males with chronic aphasia (see Table 2).</w:t>
      </w:r>
      <w:r w:rsidR="00081B7D" w:rsidRPr="00832D6D">
        <w:rPr>
          <w:rFonts w:eastAsia="Times New Roman" w:cs="Times New Roman"/>
          <w:color w:val="000000"/>
          <w:lang w:val="en-GB"/>
        </w:rPr>
        <w:t xml:space="preserve"> They both had a university degree. </w:t>
      </w:r>
      <w:r w:rsidRPr="00832D6D">
        <w:rPr>
          <w:rFonts w:eastAsia="Times New Roman" w:cs="Times New Roman"/>
          <w:color w:val="000000"/>
          <w:lang w:val="en-GB"/>
        </w:rPr>
        <w:t>L (a former CEO) was a</w:t>
      </w:r>
      <w:r w:rsidR="00E77008">
        <w:rPr>
          <w:rFonts w:eastAsia="Times New Roman" w:cs="Times New Roman"/>
          <w:color w:val="000000"/>
          <w:lang w:val="en-GB"/>
        </w:rPr>
        <w:t xml:space="preserve"> 79-</w:t>
      </w:r>
      <w:r w:rsidRPr="00832D6D">
        <w:rPr>
          <w:rFonts w:eastAsia="Times New Roman" w:cs="Times New Roman"/>
          <w:color w:val="000000"/>
          <w:lang w:val="en-GB"/>
        </w:rPr>
        <w:t>year</w:t>
      </w:r>
      <w:r w:rsidR="00E77008">
        <w:rPr>
          <w:rFonts w:eastAsia="Times New Roman" w:cs="Times New Roman"/>
          <w:color w:val="000000"/>
          <w:lang w:val="en-GB"/>
        </w:rPr>
        <w:t>-</w:t>
      </w:r>
      <w:r w:rsidRPr="00832D6D">
        <w:rPr>
          <w:rFonts w:eastAsia="Times New Roman" w:cs="Times New Roman"/>
          <w:color w:val="000000"/>
          <w:lang w:val="en-GB"/>
        </w:rPr>
        <w:t>old man who had suffered an infarction of the left medial cerebral artery five years before. The infarction had left him with moderately severe conduction aphasia, and</w:t>
      </w:r>
      <w:r w:rsidR="00081B7D" w:rsidRPr="00832D6D">
        <w:rPr>
          <w:rFonts w:eastAsia="Times New Roman" w:cs="Times New Roman"/>
          <w:color w:val="000000"/>
          <w:lang w:val="en-GB"/>
        </w:rPr>
        <w:t xml:space="preserve"> he had had several periods of</w:t>
      </w:r>
      <w:r w:rsidRPr="00832D6D">
        <w:rPr>
          <w:rFonts w:eastAsia="Times New Roman" w:cs="Times New Roman"/>
          <w:color w:val="000000"/>
          <w:lang w:val="en-GB"/>
        </w:rPr>
        <w:t xml:space="preserve"> speech and language therapy. L’s </w:t>
      </w:r>
      <w:r w:rsidR="00E77008">
        <w:rPr>
          <w:rFonts w:eastAsia="Times New Roman" w:cs="Times New Roman"/>
          <w:color w:val="000000"/>
          <w:lang w:val="en-GB"/>
        </w:rPr>
        <w:lastRenderedPageBreak/>
        <w:t>language</w:t>
      </w:r>
      <w:r w:rsidRPr="00832D6D">
        <w:rPr>
          <w:rFonts w:eastAsia="Times New Roman" w:cs="Times New Roman"/>
          <w:color w:val="000000"/>
          <w:lang w:val="en-GB"/>
        </w:rPr>
        <w:t xml:space="preserve"> production was fluent but paraphasic </w:t>
      </w:r>
      <w:r w:rsidR="00E77008">
        <w:rPr>
          <w:rFonts w:eastAsia="Times New Roman" w:cs="Times New Roman"/>
          <w:color w:val="000000"/>
          <w:lang w:val="en-GB"/>
        </w:rPr>
        <w:t>with many phonemic and some semantic errors</w:t>
      </w:r>
      <w:r w:rsidRPr="00832D6D">
        <w:rPr>
          <w:rFonts w:eastAsia="Times New Roman" w:cs="Times New Roman"/>
          <w:color w:val="000000"/>
          <w:lang w:val="en-GB"/>
        </w:rPr>
        <w:t>. He a</w:t>
      </w:r>
      <w:r w:rsidR="00CA3C9D">
        <w:rPr>
          <w:rFonts w:eastAsia="Times New Roman" w:cs="Times New Roman"/>
          <w:color w:val="000000"/>
          <w:lang w:val="en-GB"/>
        </w:rPr>
        <w:t>lso displayed trouble with word-</w:t>
      </w:r>
      <w:r w:rsidRPr="00832D6D">
        <w:rPr>
          <w:rFonts w:eastAsia="Times New Roman" w:cs="Times New Roman"/>
          <w:color w:val="000000"/>
          <w:lang w:val="en-GB"/>
        </w:rPr>
        <w:t>finding</w:t>
      </w:r>
      <w:r w:rsidR="00E77008">
        <w:rPr>
          <w:rFonts w:eastAsia="Times New Roman" w:cs="Times New Roman"/>
          <w:color w:val="000000"/>
          <w:lang w:val="en-GB"/>
        </w:rPr>
        <w:t xml:space="preserve"> and recurrently searched for words. K (a former dentist) was a 65-</w:t>
      </w:r>
      <w:r w:rsidRPr="00832D6D">
        <w:rPr>
          <w:rFonts w:eastAsia="Times New Roman" w:cs="Times New Roman"/>
          <w:color w:val="000000"/>
          <w:lang w:val="en-GB"/>
        </w:rPr>
        <w:t>year</w:t>
      </w:r>
      <w:r w:rsidR="00E77008">
        <w:rPr>
          <w:rFonts w:eastAsia="Times New Roman" w:cs="Times New Roman"/>
          <w:color w:val="000000"/>
          <w:lang w:val="en-GB"/>
        </w:rPr>
        <w:t>-</w:t>
      </w:r>
      <w:r w:rsidRPr="00832D6D">
        <w:rPr>
          <w:rFonts w:eastAsia="Times New Roman" w:cs="Times New Roman"/>
          <w:color w:val="000000"/>
          <w:lang w:val="en-GB"/>
        </w:rPr>
        <w:t xml:space="preserve">old man who had suffered an infarction of the left medial cerebral artery 29 years </w:t>
      </w:r>
      <w:r w:rsidRPr="00832D6D">
        <w:rPr>
          <w:rFonts w:eastAsia="Times New Roman" w:cs="Times New Roman"/>
          <w:lang w:val="en-GB"/>
        </w:rPr>
        <w:t>ago</w:t>
      </w:r>
      <w:r w:rsidRPr="00832D6D">
        <w:rPr>
          <w:rFonts w:eastAsia="Times New Roman" w:cs="Times New Roman"/>
          <w:color w:val="000000"/>
          <w:lang w:val="en-GB"/>
        </w:rPr>
        <w:t xml:space="preserve">. The infarction had left him with severe Broca’s aphasia, and he had had intensive speech and language therapy during the first year following his infarct and shorter periods after that. K’s </w:t>
      </w:r>
      <w:r w:rsidR="00E77008">
        <w:rPr>
          <w:rFonts w:eastAsia="Times New Roman" w:cs="Times New Roman"/>
          <w:color w:val="000000"/>
          <w:lang w:val="en-GB"/>
        </w:rPr>
        <w:t xml:space="preserve">language production was non-fluent and </w:t>
      </w:r>
      <w:r w:rsidRPr="00832D6D">
        <w:rPr>
          <w:rFonts w:eastAsia="Times New Roman" w:cs="Times New Roman"/>
          <w:color w:val="000000"/>
          <w:lang w:val="en-GB"/>
        </w:rPr>
        <w:t>agrammatic</w:t>
      </w:r>
      <w:r w:rsidR="00E77008">
        <w:rPr>
          <w:rFonts w:eastAsia="Times New Roman" w:cs="Times New Roman"/>
          <w:color w:val="000000"/>
          <w:lang w:val="en-GB"/>
        </w:rPr>
        <w:t xml:space="preserve"> consisting mainly of uninflected nouns</w:t>
      </w:r>
      <w:r w:rsidRPr="00832D6D">
        <w:rPr>
          <w:rFonts w:eastAsia="Times New Roman" w:cs="Times New Roman"/>
          <w:color w:val="000000"/>
          <w:lang w:val="en-GB"/>
        </w:rPr>
        <w:t>.</w:t>
      </w:r>
    </w:p>
    <w:p w:rsidR="00744790" w:rsidRPr="00832D6D" w:rsidRDefault="00744790" w:rsidP="00CD2812">
      <w:pPr>
        <w:spacing w:after="0" w:line="480" w:lineRule="auto"/>
        <w:rPr>
          <w:rFonts w:eastAsia="Times New Roman" w:cs="Times New Roman"/>
          <w:color w:val="000000"/>
          <w:lang w:val="en-GB"/>
        </w:rPr>
      </w:pPr>
    </w:p>
    <w:p w:rsidR="00744790" w:rsidRPr="00832D6D" w:rsidRDefault="00744790" w:rsidP="00CD2812">
      <w:pPr>
        <w:spacing w:after="0" w:line="480" w:lineRule="auto"/>
        <w:jc w:val="both"/>
        <w:rPr>
          <w:rFonts w:eastAsia="Times New Roman" w:cs="Times New Roman"/>
          <w:color w:val="000000"/>
          <w:lang w:val="en-GB"/>
        </w:rPr>
      </w:pPr>
      <w:r w:rsidRPr="00832D6D">
        <w:rPr>
          <w:rFonts w:eastAsia="Times New Roman" w:cs="Times New Roman"/>
          <w:b/>
          <w:color w:val="000000"/>
          <w:lang w:val="en-GB"/>
        </w:rPr>
        <w:t>Table 2</w:t>
      </w:r>
      <w:r w:rsidRPr="00832D6D">
        <w:rPr>
          <w:rFonts w:eastAsia="Times New Roman" w:cs="Times New Roman"/>
          <w:color w:val="000000"/>
          <w:lang w:val="en-GB"/>
        </w:rPr>
        <w:t>: Background data of the participants with aphasia.</w:t>
      </w:r>
    </w:p>
    <w:p w:rsidR="00744790" w:rsidRPr="006404B1" w:rsidRDefault="006404B1" w:rsidP="00CD2812">
      <w:pPr>
        <w:spacing w:after="0" w:line="480" w:lineRule="auto"/>
        <w:jc w:val="both"/>
        <w:rPr>
          <w:rFonts w:eastAsia="Times New Roman" w:cs="Times New Roman"/>
          <w:color w:val="000000"/>
          <w:lang w:val="en-GB"/>
        </w:rPr>
      </w:pPr>
      <w:r>
        <w:rPr>
          <w:rFonts w:eastAsia="Times New Roman" w:cs="Times New Roman"/>
          <w:color w:val="000000"/>
          <w:lang w:val="en-GB"/>
        </w:rPr>
        <w:t>-------------------</w:t>
      </w:r>
      <w:r w:rsidR="00744790" w:rsidRPr="006404B1">
        <w:rPr>
          <w:rFonts w:eastAsia="Times New Roman" w:cs="Times New Roman"/>
          <w:color w:val="000000"/>
          <w:lang w:val="en-GB"/>
        </w:rPr>
        <w:t>table 2 approximately here</w:t>
      </w:r>
      <w:r>
        <w:rPr>
          <w:rFonts w:eastAsia="Times New Roman" w:cs="Times New Roman"/>
          <w:color w:val="000000"/>
          <w:lang w:val="en-GB"/>
        </w:rPr>
        <w:t>---------------------</w:t>
      </w:r>
    </w:p>
    <w:p w:rsidR="00744790" w:rsidRPr="00832D6D" w:rsidRDefault="00744790" w:rsidP="00CD2812">
      <w:pPr>
        <w:spacing w:after="0" w:line="480" w:lineRule="auto"/>
        <w:rPr>
          <w:rFonts w:eastAsia="Times New Roman" w:cs="Times New Roman"/>
          <w:color w:val="000000"/>
          <w:lang w:val="en-GB"/>
        </w:rPr>
      </w:pPr>
    </w:p>
    <w:p w:rsidR="00744790" w:rsidRPr="00832D6D" w:rsidRDefault="00744790" w:rsidP="00881F71">
      <w:pPr>
        <w:spacing w:after="0" w:line="480" w:lineRule="auto"/>
        <w:jc w:val="both"/>
        <w:rPr>
          <w:rFonts w:eastAsia="Times New Roman" w:cs="Times New Roman"/>
          <w:color w:val="000000"/>
          <w:lang w:val="en-GB"/>
        </w:rPr>
      </w:pPr>
      <w:r w:rsidRPr="00832D6D">
        <w:rPr>
          <w:rFonts w:eastAsia="Times New Roman" w:cs="Times New Roman"/>
          <w:color w:val="000000"/>
          <w:lang w:val="en-GB"/>
        </w:rPr>
        <w:t>In conversation L was able to use language</w:t>
      </w:r>
      <w:r w:rsidR="00B62B44" w:rsidRPr="00832D6D">
        <w:rPr>
          <w:rFonts w:eastAsia="Times New Roman" w:cs="Times New Roman"/>
          <w:color w:val="000000"/>
          <w:lang w:val="en-GB"/>
        </w:rPr>
        <w:t xml:space="preserve"> </w:t>
      </w:r>
      <w:r w:rsidR="006404B1" w:rsidRPr="00832D6D">
        <w:rPr>
          <w:rFonts w:eastAsia="Times New Roman" w:cs="Times New Roman"/>
          <w:color w:val="000000"/>
          <w:lang w:val="en-GB"/>
        </w:rPr>
        <w:t xml:space="preserve">in various ways </w:t>
      </w:r>
      <w:r w:rsidR="00B62B44" w:rsidRPr="00832D6D">
        <w:rPr>
          <w:rFonts w:eastAsia="Times New Roman" w:cs="Times New Roman"/>
          <w:color w:val="000000"/>
          <w:lang w:val="en-GB"/>
        </w:rPr>
        <w:t xml:space="preserve">for initiating and responding </w:t>
      </w:r>
      <w:r w:rsidR="006404B1">
        <w:rPr>
          <w:rFonts w:eastAsia="Times New Roman" w:cs="Times New Roman"/>
          <w:color w:val="000000"/>
          <w:lang w:val="en-GB"/>
        </w:rPr>
        <w:t>(</w:t>
      </w:r>
      <w:r w:rsidRPr="00832D6D">
        <w:rPr>
          <w:rFonts w:eastAsia="Times New Roman" w:cs="Times New Roman"/>
          <w:color w:val="000000"/>
          <w:lang w:val="en-GB"/>
        </w:rPr>
        <w:t xml:space="preserve">including questions, answers, </w:t>
      </w:r>
      <w:r w:rsidR="006404B1">
        <w:rPr>
          <w:rFonts w:eastAsia="Times New Roman" w:cs="Times New Roman"/>
          <w:color w:val="000000"/>
          <w:lang w:val="en-GB"/>
        </w:rPr>
        <w:t>comment</w:t>
      </w:r>
      <w:r w:rsidRPr="00832D6D">
        <w:rPr>
          <w:rFonts w:eastAsia="Times New Roman" w:cs="Times New Roman"/>
          <w:color w:val="000000"/>
          <w:lang w:val="en-GB"/>
        </w:rPr>
        <w:t>s and narrative turns</w:t>
      </w:r>
      <w:r w:rsidR="006404B1">
        <w:rPr>
          <w:rFonts w:eastAsia="Times New Roman" w:cs="Times New Roman"/>
          <w:color w:val="000000"/>
          <w:lang w:val="en-GB"/>
        </w:rPr>
        <w:t>)</w:t>
      </w:r>
      <w:r w:rsidRPr="00832D6D">
        <w:rPr>
          <w:rFonts w:eastAsia="Times New Roman" w:cs="Times New Roman"/>
          <w:color w:val="000000"/>
          <w:lang w:val="en-GB"/>
        </w:rPr>
        <w:t xml:space="preserve">, whereas K’s communicative actions were mainly responsive to the interlocutors’ actions. </w:t>
      </w:r>
    </w:p>
    <w:p w:rsidR="00744790" w:rsidRPr="00832D6D" w:rsidRDefault="00744790" w:rsidP="00881F71">
      <w:pPr>
        <w:spacing w:after="0" w:line="480" w:lineRule="auto"/>
        <w:rPr>
          <w:rFonts w:eastAsia="Times New Roman" w:cs="Times New Roman"/>
          <w:color w:val="000000"/>
          <w:lang w:val="en-GB"/>
        </w:rPr>
      </w:pPr>
    </w:p>
    <w:p w:rsidR="00744790" w:rsidRPr="00440520" w:rsidRDefault="00744790" w:rsidP="00652554">
      <w:pPr>
        <w:spacing w:after="0" w:line="480" w:lineRule="auto"/>
        <w:jc w:val="both"/>
        <w:rPr>
          <w:rFonts w:eastAsia="Times New Roman" w:cs="Times New Roman"/>
          <w:i/>
          <w:color w:val="000000"/>
          <w:lang w:val="en-GB"/>
        </w:rPr>
      </w:pPr>
      <w:r w:rsidRPr="00440520">
        <w:rPr>
          <w:rFonts w:eastAsia="Times New Roman" w:cs="Times New Roman"/>
          <w:i/>
          <w:color w:val="000000"/>
          <w:lang w:val="en-GB"/>
        </w:rPr>
        <w:t xml:space="preserve">Transcription and analysis  </w:t>
      </w:r>
    </w:p>
    <w:p w:rsidR="00744790" w:rsidRPr="00832D6D" w:rsidRDefault="00832D6D" w:rsidP="00652554">
      <w:pPr>
        <w:spacing w:after="0" w:line="480" w:lineRule="auto"/>
        <w:rPr>
          <w:rFonts w:eastAsia="Times New Roman" w:cs="Times New Roman"/>
          <w:color w:val="000000"/>
          <w:lang w:val="en-GB"/>
        </w:rPr>
      </w:pPr>
      <w:r>
        <w:rPr>
          <w:rFonts w:eastAsia="Times New Roman" w:cs="Times New Roman"/>
          <w:color w:val="000000"/>
          <w:lang w:val="en-GB"/>
        </w:rPr>
        <w:t>The video material was analys</w:t>
      </w:r>
      <w:r w:rsidR="00744790" w:rsidRPr="00832D6D">
        <w:rPr>
          <w:rFonts w:eastAsia="Times New Roman" w:cs="Times New Roman"/>
          <w:color w:val="000000"/>
          <w:lang w:val="en-GB"/>
        </w:rPr>
        <w:t>ed as Windows Media files. First the conversations were transcribed according to conversation analytic notation (A</w:t>
      </w:r>
      <w:r w:rsidR="00881F71" w:rsidRPr="00832D6D">
        <w:rPr>
          <w:rFonts w:eastAsia="Times New Roman" w:cs="Times New Roman"/>
          <w:color w:val="000000"/>
          <w:lang w:val="en-GB"/>
        </w:rPr>
        <w:t xml:space="preserve">tkinson </w:t>
      </w:r>
      <w:r w:rsidR="00F9179B" w:rsidRPr="00832D6D">
        <w:rPr>
          <w:rFonts w:eastAsia="Times New Roman" w:cs="Times New Roman"/>
          <w:color w:val="000000"/>
          <w:lang w:val="en-GB"/>
        </w:rPr>
        <w:t>and</w:t>
      </w:r>
      <w:r w:rsidR="00881F71" w:rsidRPr="00832D6D">
        <w:rPr>
          <w:rFonts w:eastAsia="Times New Roman" w:cs="Times New Roman"/>
          <w:color w:val="000000"/>
          <w:lang w:val="en-GB"/>
        </w:rPr>
        <w:t xml:space="preserve"> Heritage 1984: </w:t>
      </w:r>
      <w:r w:rsidR="00F9179B" w:rsidRPr="00832D6D">
        <w:rPr>
          <w:rFonts w:eastAsia="Times New Roman" w:cs="Times New Roman"/>
          <w:color w:val="000000"/>
          <w:lang w:val="en-GB"/>
        </w:rPr>
        <w:t>i</w:t>
      </w:r>
      <w:r w:rsidR="00744790" w:rsidRPr="00832D6D">
        <w:rPr>
          <w:rFonts w:eastAsia="Times New Roman" w:cs="Times New Roman"/>
          <w:color w:val="000000"/>
          <w:lang w:val="en-GB"/>
        </w:rPr>
        <w:t>x</w:t>
      </w:r>
      <w:r w:rsidR="00F9179B" w:rsidRPr="00832D6D">
        <w:rPr>
          <w:rFonts w:eastAsia="Times New Roman" w:cs="Times New Roman"/>
          <w:color w:val="000000"/>
          <w:lang w:val="en-GB"/>
        </w:rPr>
        <w:t>-xvi</w:t>
      </w:r>
      <w:r w:rsidR="00744790" w:rsidRPr="00832D6D">
        <w:rPr>
          <w:rFonts w:eastAsia="Times New Roman" w:cs="Times New Roman"/>
          <w:color w:val="000000"/>
          <w:lang w:val="en-GB"/>
        </w:rPr>
        <w:t xml:space="preserve">). </w:t>
      </w:r>
      <w:r w:rsidR="00F9179B" w:rsidRPr="00832D6D">
        <w:rPr>
          <w:rFonts w:eastAsia="Times New Roman" w:cs="Times New Roman"/>
          <w:color w:val="000000"/>
          <w:lang w:val="en-GB"/>
        </w:rPr>
        <w:t xml:space="preserve">Along with speech, </w:t>
      </w:r>
      <w:r w:rsidR="00BF047B">
        <w:rPr>
          <w:rFonts w:eastAsia="Times New Roman" w:cs="Times New Roman"/>
          <w:color w:val="000000"/>
          <w:lang w:val="en-GB"/>
        </w:rPr>
        <w:t>embodied</w:t>
      </w:r>
      <w:r w:rsidR="00F9179B" w:rsidRPr="00832D6D">
        <w:rPr>
          <w:rFonts w:eastAsia="Times New Roman" w:cs="Times New Roman"/>
          <w:color w:val="000000"/>
          <w:lang w:val="en-GB"/>
        </w:rPr>
        <w:t xml:space="preserve"> actions such as hand gestures were described </w:t>
      </w:r>
      <w:r w:rsidR="00F9179B" w:rsidRPr="00832D6D">
        <w:rPr>
          <w:lang w:val="en-GB"/>
        </w:rPr>
        <w:t>in small capitals within double parentheses on a separate line below the utterance they co-occur</w:t>
      </w:r>
      <w:r w:rsidR="009C30BD">
        <w:rPr>
          <w:lang w:val="en-GB"/>
        </w:rPr>
        <w:t>red</w:t>
      </w:r>
      <w:r w:rsidR="00F9179B" w:rsidRPr="00832D6D">
        <w:rPr>
          <w:lang w:val="en-GB"/>
        </w:rPr>
        <w:t xml:space="preserve"> with</w:t>
      </w:r>
      <w:r w:rsidR="00F9179B" w:rsidRPr="00832D6D">
        <w:rPr>
          <w:rFonts w:eastAsia="Times New Roman" w:cs="Times New Roman"/>
          <w:color w:val="000000"/>
          <w:lang w:val="en-GB"/>
        </w:rPr>
        <w:t xml:space="preserve">. For the sake of clarity, the data extracts </w:t>
      </w:r>
      <w:r w:rsidR="001B17BC" w:rsidRPr="00832D6D">
        <w:rPr>
          <w:rFonts w:eastAsia="Times New Roman" w:cs="Times New Roman"/>
          <w:color w:val="000000"/>
          <w:lang w:val="en-GB"/>
        </w:rPr>
        <w:t xml:space="preserve">include </w:t>
      </w:r>
      <w:r w:rsidR="00BF047B">
        <w:rPr>
          <w:lang w:val="en-GB"/>
        </w:rPr>
        <w:t>embodied</w:t>
      </w:r>
      <w:r w:rsidR="00F9179B" w:rsidRPr="00832D6D">
        <w:rPr>
          <w:lang w:val="en-GB"/>
        </w:rPr>
        <w:t xml:space="preserve"> actions </w:t>
      </w:r>
      <w:r w:rsidR="00F9179B" w:rsidRPr="00832D6D">
        <w:rPr>
          <w:rFonts w:eastAsia="Times New Roman" w:cs="Times New Roman"/>
          <w:color w:val="000000"/>
          <w:lang w:val="en-GB"/>
        </w:rPr>
        <w:t xml:space="preserve">only if they are relevant for the present analysis. </w:t>
      </w:r>
      <w:r w:rsidR="00652554" w:rsidRPr="00832D6D">
        <w:rPr>
          <w:rFonts w:eastAsia="Times New Roman" w:cs="Times New Roman"/>
          <w:color w:val="000000"/>
          <w:lang w:val="en-GB"/>
        </w:rPr>
        <w:t xml:space="preserve">In the data extracts (see example 1), an English translation is provided (in bold face) alongside the original transcription (in italics). </w:t>
      </w:r>
      <w:r w:rsidR="00652554" w:rsidRPr="00832D6D">
        <w:rPr>
          <w:lang w:val="en-GB"/>
        </w:rPr>
        <w:t>When of analytic interest, the talk of each person is depicted in three lines consisting of the original Finnish, an English word-by-word gloss</w:t>
      </w:r>
      <w:r w:rsidR="0066243A" w:rsidRPr="00832D6D">
        <w:rPr>
          <w:lang w:val="en-GB"/>
        </w:rPr>
        <w:t xml:space="preserve"> </w:t>
      </w:r>
      <w:r w:rsidR="0066243A" w:rsidRPr="00832D6D">
        <w:rPr>
          <w:rFonts w:eastAsia="Times New Roman" w:cs="Times New Roman"/>
          <w:color w:val="000000"/>
          <w:lang w:val="en-GB"/>
        </w:rPr>
        <w:t>(see glossing symbols in the Appendix)</w:t>
      </w:r>
      <w:r w:rsidR="00652554" w:rsidRPr="00832D6D">
        <w:rPr>
          <w:lang w:val="en-GB"/>
        </w:rPr>
        <w:t xml:space="preserve">, and an English translation. </w:t>
      </w:r>
      <w:r w:rsidR="00F600EF" w:rsidRPr="00832D6D">
        <w:rPr>
          <w:lang w:val="en-GB"/>
        </w:rPr>
        <w:t xml:space="preserve">In the gloss </w:t>
      </w:r>
      <w:r w:rsidR="00F600EF" w:rsidRPr="00832D6D">
        <w:rPr>
          <w:lang w:val="en-GB"/>
        </w:rPr>
        <w:lastRenderedPageBreak/>
        <w:t xml:space="preserve">line, </w:t>
      </w:r>
      <w:r w:rsidR="00F600EF" w:rsidRPr="00832D6D">
        <w:rPr>
          <w:rFonts w:eastAsia="Times New Roman" w:cs="Times New Roman"/>
          <w:color w:val="000000"/>
          <w:lang w:val="en-GB"/>
        </w:rPr>
        <w:t>unintelligible word forms are marked with question marks</w:t>
      </w:r>
      <w:r w:rsidR="00F600EF" w:rsidRPr="00832D6D">
        <w:rPr>
          <w:lang w:val="en-GB"/>
        </w:rPr>
        <w:t xml:space="preserve"> and</w:t>
      </w:r>
      <w:r w:rsidR="00E30CBF" w:rsidRPr="00832D6D">
        <w:rPr>
          <w:lang w:val="en-GB"/>
        </w:rPr>
        <w:t>,</w:t>
      </w:r>
      <w:r w:rsidR="00F600EF" w:rsidRPr="00832D6D">
        <w:rPr>
          <w:lang w:val="en-GB"/>
        </w:rPr>
        <w:t xml:space="preserve"> </w:t>
      </w:r>
      <w:r w:rsidR="00E30CBF" w:rsidRPr="00832D6D">
        <w:rPr>
          <w:lang w:val="en-GB"/>
        </w:rPr>
        <w:t xml:space="preserve">if </w:t>
      </w:r>
      <w:r w:rsidR="00F600EF" w:rsidRPr="00832D6D">
        <w:rPr>
          <w:lang w:val="en-GB"/>
        </w:rPr>
        <w:t>p</w:t>
      </w:r>
      <w:r w:rsidR="00744790" w:rsidRPr="00832D6D">
        <w:rPr>
          <w:rFonts w:eastAsia="Times New Roman" w:cs="Times New Roman"/>
          <w:color w:val="000000"/>
          <w:lang w:val="en-GB"/>
        </w:rPr>
        <w:t>ossible</w:t>
      </w:r>
      <w:r w:rsidR="00E30CBF" w:rsidRPr="00832D6D">
        <w:rPr>
          <w:rFonts w:eastAsia="Times New Roman" w:cs="Times New Roman"/>
          <w:color w:val="000000"/>
          <w:lang w:val="en-GB"/>
        </w:rPr>
        <w:t>,</w:t>
      </w:r>
      <w:r w:rsidR="00744790" w:rsidRPr="00832D6D">
        <w:rPr>
          <w:rFonts w:eastAsia="Times New Roman" w:cs="Times New Roman"/>
          <w:color w:val="000000"/>
          <w:lang w:val="en-GB"/>
        </w:rPr>
        <w:t xml:space="preserve"> targets of </w:t>
      </w:r>
      <w:r w:rsidR="00E30CBF" w:rsidRPr="00832D6D">
        <w:rPr>
          <w:rFonts w:eastAsia="Times New Roman" w:cs="Times New Roman"/>
          <w:color w:val="000000"/>
          <w:lang w:val="en-GB"/>
        </w:rPr>
        <w:t>these</w:t>
      </w:r>
      <w:r w:rsidR="00744790" w:rsidRPr="00832D6D">
        <w:rPr>
          <w:rFonts w:eastAsia="Times New Roman" w:cs="Times New Roman"/>
          <w:color w:val="000000"/>
          <w:lang w:val="en-GB"/>
        </w:rPr>
        <w:t xml:space="preserve"> word forms in curly brackets (see line 02 in example 1).</w:t>
      </w:r>
    </w:p>
    <w:p w:rsidR="00376C1A" w:rsidRPr="00832D6D" w:rsidRDefault="00376C1A" w:rsidP="00D314CE">
      <w:pPr>
        <w:spacing w:after="0" w:line="240" w:lineRule="auto"/>
        <w:jc w:val="both"/>
        <w:rPr>
          <w:b/>
          <w:szCs w:val="24"/>
          <w:lang w:val="en-GB"/>
        </w:rPr>
      </w:pPr>
    </w:p>
    <w:p w:rsidR="006D5792" w:rsidRPr="00832D6D" w:rsidRDefault="007F5E24" w:rsidP="00D314CE">
      <w:pPr>
        <w:spacing w:after="0" w:line="240" w:lineRule="auto"/>
        <w:jc w:val="both"/>
        <w:rPr>
          <w:b/>
          <w:szCs w:val="24"/>
          <w:lang w:val="en-GB"/>
        </w:rPr>
      </w:pPr>
      <w:r w:rsidRPr="00832D6D">
        <w:rPr>
          <w:b/>
          <w:szCs w:val="24"/>
          <w:lang w:val="en-GB"/>
        </w:rPr>
        <w:t>(</w:t>
      </w:r>
      <w:r w:rsidR="006D5792" w:rsidRPr="00832D6D">
        <w:rPr>
          <w:b/>
          <w:szCs w:val="24"/>
          <w:lang w:val="en-GB"/>
        </w:rPr>
        <w:t>1</w:t>
      </w:r>
      <w:r w:rsidRPr="00832D6D">
        <w:rPr>
          <w:b/>
          <w:szCs w:val="24"/>
          <w:lang w:val="en-GB"/>
        </w:rPr>
        <w:t>) Example of the t</w:t>
      </w:r>
      <w:r w:rsidR="006D5792" w:rsidRPr="00832D6D">
        <w:rPr>
          <w:b/>
          <w:szCs w:val="24"/>
          <w:lang w:val="en-GB"/>
        </w:rPr>
        <w:t>ranscription, glossing and translation of data extract</w:t>
      </w:r>
      <w:r w:rsidRPr="00832D6D">
        <w:rPr>
          <w:b/>
          <w:szCs w:val="24"/>
          <w:lang w:val="en-GB"/>
        </w:rPr>
        <w:t>s</w:t>
      </w:r>
      <w:r w:rsidR="006D5792" w:rsidRPr="00832D6D">
        <w:rPr>
          <w:b/>
          <w:szCs w:val="24"/>
          <w:lang w:val="en-GB"/>
        </w:rPr>
        <w:t>.</w:t>
      </w:r>
    </w:p>
    <w:p w:rsidR="006D5792" w:rsidRPr="00832D6D" w:rsidRDefault="006D5792" w:rsidP="00D314CE">
      <w:pPr>
        <w:spacing w:after="0" w:line="240" w:lineRule="auto"/>
        <w:jc w:val="both"/>
        <w:rPr>
          <w:szCs w:val="24"/>
          <w:lang w:val="en-GB"/>
        </w:rPr>
      </w:pPr>
    </w:p>
    <w:p w:rsidR="001945A3" w:rsidRPr="0089078C" w:rsidRDefault="001945A3" w:rsidP="001945A3">
      <w:pPr>
        <w:spacing w:after="0" w:line="240" w:lineRule="auto"/>
        <w:rPr>
          <w:rFonts w:ascii="Courier New" w:hAnsi="Courier New" w:cs="Courier New"/>
          <w:b/>
          <w:sz w:val="20"/>
          <w:szCs w:val="20"/>
        </w:rPr>
      </w:pPr>
      <w:r w:rsidRPr="0089078C">
        <w:rPr>
          <w:rFonts w:ascii="Courier New" w:hAnsi="Courier New" w:cs="Courier New"/>
          <w:b/>
          <w:sz w:val="20"/>
          <w:szCs w:val="20"/>
        </w:rPr>
        <w:t>01</w:t>
      </w:r>
      <w:r w:rsidRPr="0089078C">
        <w:rPr>
          <w:rFonts w:ascii="Courier New" w:hAnsi="Courier New" w:cs="Courier New"/>
          <w:b/>
          <w:sz w:val="20"/>
          <w:szCs w:val="20"/>
        </w:rPr>
        <w:tab/>
        <w:t>L:</w:t>
      </w:r>
      <w:r w:rsidRPr="0089078C">
        <w:rPr>
          <w:rFonts w:ascii="Courier New" w:hAnsi="Courier New" w:cs="Courier New"/>
          <w:b/>
          <w:sz w:val="20"/>
          <w:szCs w:val="20"/>
        </w:rPr>
        <w:tab/>
      </w:r>
      <w:r w:rsidRPr="0089078C">
        <w:rPr>
          <w:rFonts w:ascii="Courier New" w:hAnsi="Courier New" w:cs="Courier New"/>
          <w:i/>
          <w:sz w:val="20"/>
          <w:szCs w:val="20"/>
        </w:rPr>
        <w:t xml:space="preserve">onko se- tuo- (.) hh .mt </w:t>
      </w:r>
      <w:r w:rsidRPr="0089078C">
        <w:rPr>
          <w:rFonts w:ascii="Courier New" w:hAnsi="Courier New" w:cs="Courier New"/>
          <w:i/>
          <w:sz w:val="20"/>
          <w:szCs w:val="20"/>
          <w:u w:val="single"/>
        </w:rPr>
        <w:t>Vil</w:t>
      </w:r>
      <w:r w:rsidRPr="0089078C">
        <w:rPr>
          <w:rFonts w:ascii="Courier New" w:hAnsi="Courier New" w:cs="Courier New"/>
          <w:i/>
          <w:sz w:val="20"/>
          <w:szCs w:val="20"/>
        </w:rPr>
        <w:t>le</w:t>
      </w:r>
      <w:r w:rsidR="00E61F1C" w:rsidRPr="0089078C">
        <w:rPr>
          <w:rFonts w:ascii="Courier New" w:hAnsi="Courier New" w:cs="Courier New"/>
          <w:i/>
          <w:sz w:val="20"/>
          <w:szCs w:val="20"/>
        </w:rPr>
        <w:t xml:space="preserve"> kertonu</w:t>
      </w:r>
    </w:p>
    <w:p w:rsidR="001945A3" w:rsidRPr="00832D6D" w:rsidRDefault="001945A3" w:rsidP="001945A3">
      <w:pPr>
        <w:spacing w:after="0" w:line="240" w:lineRule="auto"/>
        <w:rPr>
          <w:rFonts w:ascii="Courier New" w:hAnsi="Courier New" w:cs="Courier New"/>
          <w:sz w:val="16"/>
          <w:szCs w:val="20"/>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32D6D">
        <w:rPr>
          <w:rFonts w:ascii="Courier New" w:hAnsi="Courier New" w:cs="Courier New"/>
          <w:sz w:val="16"/>
          <w:szCs w:val="20"/>
          <w:lang w:val="en-GB"/>
        </w:rPr>
        <w:t xml:space="preserve">is-Q </w:t>
      </w:r>
      <w:r w:rsidR="001F37DC" w:rsidRPr="00832D6D">
        <w:rPr>
          <w:rFonts w:ascii="Courier New" w:hAnsi="Courier New" w:cs="Courier New"/>
          <w:sz w:val="16"/>
          <w:szCs w:val="20"/>
          <w:lang w:val="en-GB"/>
        </w:rPr>
        <w:t xml:space="preserve"> he</w:t>
      </w:r>
      <w:r w:rsidRPr="00832D6D">
        <w:rPr>
          <w:rFonts w:ascii="Courier New" w:hAnsi="Courier New" w:cs="Courier New"/>
          <w:sz w:val="16"/>
          <w:szCs w:val="20"/>
          <w:lang w:val="en-GB"/>
        </w:rPr>
        <w:t xml:space="preserve">  that</w:t>
      </w:r>
      <w:r w:rsidRPr="00832D6D">
        <w:rPr>
          <w:rFonts w:ascii="Courier New" w:hAnsi="Courier New" w:cs="Courier New"/>
          <w:sz w:val="16"/>
          <w:szCs w:val="20"/>
          <w:lang w:val="en-GB"/>
        </w:rPr>
        <w:tab/>
        <w:t xml:space="preserve">    1nameM</w:t>
      </w:r>
      <w:r w:rsidR="00E61F1C" w:rsidRPr="00832D6D">
        <w:rPr>
          <w:rFonts w:ascii="Courier New" w:hAnsi="Courier New" w:cs="Courier New"/>
          <w:sz w:val="16"/>
          <w:szCs w:val="20"/>
          <w:lang w:val="en-GB"/>
        </w:rPr>
        <w:t xml:space="preserve">  tell-PPC  </w:t>
      </w:r>
    </w:p>
    <w:p w:rsidR="001945A3" w:rsidRPr="00832D6D" w:rsidRDefault="001945A3" w:rsidP="001945A3">
      <w:pPr>
        <w:spacing w:after="0" w:line="240" w:lineRule="auto"/>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b/>
          <w:sz w:val="20"/>
          <w:szCs w:val="20"/>
          <w:lang w:val="en-GB"/>
        </w:rPr>
        <w:t xml:space="preserve">has he- that- (.) hh .mt </w:t>
      </w:r>
      <w:r w:rsidRPr="00832D6D">
        <w:rPr>
          <w:rFonts w:ascii="Courier New" w:hAnsi="Courier New" w:cs="Courier New"/>
          <w:b/>
          <w:sz w:val="20"/>
          <w:szCs w:val="20"/>
          <w:u w:val="single"/>
          <w:lang w:val="en-GB"/>
        </w:rPr>
        <w:t>Vil</w:t>
      </w:r>
      <w:r w:rsidRPr="00832D6D">
        <w:rPr>
          <w:rFonts w:ascii="Courier New" w:hAnsi="Courier New" w:cs="Courier New"/>
          <w:b/>
          <w:sz w:val="20"/>
          <w:szCs w:val="20"/>
          <w:lang w:val="en-GB"/>
        </w:rPr>
        <w:t xml:space="preserve">le </w:t>
      </w:r>
      <w:r w:rsidR="00E61F1C" w:rsidRPr="00832D6D">
        <w:rPr>
          <w:rFonts w:ascii="Courier New" w:hAnsi="Courier New" w:cs="Courier New"/>
          <w:b/>
          <w:sz w:val="20"/>
          <w:szCs w:val="20"/>
          <w:lang w:val="en-GB"/>
        </w:rPr>
        <w:t>told you</w:t>
      </w:r>
    </w:p>
    <w:p w:rsidR="001945A3" w:rsidRPr="00832D6D" w:rsidRDefault="001945A3" w:rsidP="001945A3">
      <w:pPr>
        <w:spacing w:after="0" w:line="240" w:lineRule="auto"/>
        <w:rPr>
          <w:rFonts w:ascii="Courier New" w:hAnsi="Courier New" w:cs="Courier New"/>
          <w:sz w:val="20"/>
          <w:szCs w:val="20"/>
          <w:lang w:val="en-GB"/>
        </w:rPr>
      </w:pPr>
    </w:p>
    <w:p w:rsidR="001945A3" w:rsidRPr="0089078C" w:rsidRDefault="001945A3" w:rsidP="001945A3">
      <w:pPr>
        <w:spacing w:after="0" w:line="240" w:lineRule="auto"/>
        <w:rPr>
          <w:rFonts w:ascii="Courier New" w:hAnsi="Courier New" w:cs="Courier New"/>
          <w:b/>
          <w:sz w:val="20"/>
          <w:szCs w:val="20"/>
        </w:rPr>
      </w:pPr>
      <w:r w:rsidRPr="0089078C">
        <w:rPr>
          <w:rFonts w:ascii="Courier New" w:hAnsi="Courier New" w:cs="Courier New"/>
          <w:b/>
          <w:sz w:val="20"/>
          <w:szCs w:val="20"/>
        </w:rPr>
        <w:t>02</w:t>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i/>
          <w:sz w:val="20"/>
          <w:szCs w:val="20"/>
        </w:rPr>
        <w:t>minkälaista   se on (0.5) amer- amerissa- (-)</w:t>
      </w:r>
      <w:r w:rsidRPr="0089078C">
        <w:rPr>
          <w:rFonts w:ascii="Courier New" w:hAnsi="Courier New" w:cs="Courier New"/>
          <w:b/>
          <w:sz w:val="20"/>
          <w:szCs w:val="20"/>
        </w:rPr>
        <w:t xml:space="preserve"> </w:t>
      </w:r>
    </w:p>
    <w:p w:rsidR="001945A3" w:rsidRPr="00832D6D" w:rsidRDefault="001945A3" w:rsidP="001945A3">
      <w:pPr>
        <w:spacing w:after="0" w:line="240" w:lineRule="auto"/>
        <w:rPr>
          <w:rFonts w:ascii="Courier New" w:hAnsi="Courier New" w:cs="Courier New"/>
          <w:sz w:val="16"/>
          <w:szCs w:val="20"/>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32D6D">
        <w:rPr>
          <w:rFonts w:ascii="Courier New" w:hAnsi="Courier New" w:cs="Courier New"/>
          <w:sz w:val="16"/>
          <w:szCs w:val="20"/>
          <w:lang w:val="en-GB"/>
        </w:rPr>
        <w:t xml:space="preserve">what.sort.of-PAR  it is          </w:t>
      </w:r>
      <w:r w:rsidR="00134609" w:rsidRPr="00832D6D">
        <w:rPr>
          <w:rFonts w:ascii="Courier New" w:hAnsi="Courier New" w:cs="Courier New"/>
          <w:sz w:val="16"/>
          <w:szCs w:val="20"/>
          <w:lang w:val="en-GB"/>
        </w:rPr>
        <w:t xml:space="preserve">       </w:t>
      </w:r>
      <w:r w:rsidRPr="00832D6D">
        <w:rPr>
          <w:rFonts w:ascii="Courier New" w:hAnsi="Courier New" w:cs="Courier New"/>
          <w:sz w:val="16"/>
          <w:szCs w:val="20"/>
          <w:lang w:val="en-GB"/>
        </w:rPr>
        <w:t>{army}-INE</w:t>
      </w:r>
    </w:p>
    <w:p w:rsidR="001F37DC" w:rsidRPr="00832D6D" w:rsidRDefault="001945A3" w:rsidP="00FD38F6">
      <w:pPr>
        <w:spacing w:after="0" w:line="240" w:lineRule="auto"/>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00E61F1C" w:rsidRPr="00832D6D">
        <w:rPr>
          <w:rFonts w:ascii="Courier New" w:hAnsi="Courier New" w:cs="Courier New"/>
          <w:b/>
          <w:sz w:val="20"/>
          <w:szCs w:val="20"/>
          <w:lang w:val="en-GB"/>
        </w:rPr>
        <w:t>what it i</w:t>
      </w:r>
      <w:r w:rsidRPr="00832D6D">
        <w:rPr>
          <w:rFonts w:ascii="Courier New" w:hAnsi="Courier New" w:cs="Courier New"/>
          <w:b/>
          <w:sz w:val="20"/>
          <w:szCs w:val="20"/>
          <w:lang w:val="en-GB"/>
        </w:rPr>
        <w:t xml:space="preserve">s like </w:t>
      </w:r>
      <w:r w:rsidR="00E61F1C" w:rsidRPr="00832D6D">
        <w:rPr>
          <w:rFonts w:ascii="Courier New" w:hAnsi="Courier New" w:cs="Courier New"/>
          <w:b/>
          <w:sz w:val="20"/>
          <w:szCs w:val="20"/>
          <w:lang w:val="en-GB"/>
        </w:rPr>
        <w:t xml:space="preserve">    </w:t>
      </w:r>
      <w:r w:rsidR="008A38B8" w:rsidRPr="00832D6D">
        <w:rPr>
          <w:rFonts w:ascii="Courier New" w:hAnsi="Courier New" w:cs="Courier New"/>
          <w:b/>
          <w:sz w:val="20"/>
          <w:szCs w:val="20"/>
          <w:lang w:val="en-GB"/>
        </w:rPr>
        <w:t>(0.5) in the a- ar- (-)</w:t>
      </w:r>
    </w:p>
    <w:p w:rsidR="00717F2E" w:rsidRPr="00832D6D" w:rsidRDefault="00717F2E" w:rsidP="00FD38F6">
      <w:pPr>
        <w:spacing w:after="0" w:line="240" w:lineRule="auto"/>
        <w:rPr>
          <w:rFonts w:ascii="Courier New" w:hAnsi="Courier New" w:cs="Courier New"/>
          <w:b/>
          <w:sz w:val="20"/>
          <w:szCs w:val="20"/>
          <w:lang w:val="en-GB"/>
        </w:rPr>
      </w:pPr>
    </w:p>
    <w:p w:rsidR="00376C1A" w:rsidRPr="00832D6D" w:rsidRDefault="00376C1A" w:rsidP="00FD38F6">
      <w:pPr>
        <w:spacing w:after="0" w:line="240" w:lineRule="auto"/>
        <w:rPr>
          <w:rFonts w:ascii="Courier New" w:hAnsi="Courier New" w:cs="Courier New"/>
          <w:b/>
          <w:sz w:val="20"/>
          <w:szCs w:val="20"/>
          <w:lang w:val="en-GB"/>
        </w:rPr>
      </w:pPr>
    </w:p>
    <w:p w:rsidR="00E94B31" w:rsidRPr="00832D6D" w:rsidRDefault="00076ACD" w:rsidP="00E94B31">
      <w:pPr>
        <w:spacing w:after="0" w:line="480" w:lineRule="auto"/>
        <w:jc w:val="both"/>
        <w:rPr>
          <w:rFonts w:eastAsia="Times New Roman" w:cs="Times New Roman"/>
          <w:color w:val="000000"/>
          <w:lang w:val="en-GB"/>
        </w:rPr>
      </w:pPr>
      <w:r w:rsidRPr="00832D6D">
        <w:rPr>
          <w:rFonts w:eastAsia="Times New Roman" w:cs="Times New Roman"/>
          <w:color w:val="000000"/>
          <w:lang w:val="en-GB"/>
        </w:rPr>
        <w:t>The results were obtained through conversation analysis (CA) paying special attention to repair organization (Sacks, 1992; Schegloff et al, 1977). First, all</w:t>
      </w:r>
      <w:r w:rsidR="0066243A" w:rsidRPr="00832D6D">
        <w:rPr>
          <w:rFonts w:eastAsia="Times New Roman" w:cs="Times New Roman"/>
          <w:color w:val="000000"/>
          <w:lang w:val="en-GB"/>
        </w:rPr>
        <w:t xml:space="preserve"> instances</w:t>
      </w:r>
      <w:r w:rsidRPr="00832D6D">
        <w:rPr>
          <w:rFonts w:eastAsia="Times New Roman" w:cs="Times New Roman"/>
          <w:color w:val="000000"/>
          <w:lang w:val="en-GB"/>
        </w:rPr>
        <w:t xml:space="preserve"> where any of the speakers oriented to a section of a conversation as problematic were identified. These</w:t>
      </w:r>
      <w:r w:rsidR="0066243A" w:rsidRPr="00832D6D">
        <w:rPr>
          <w:rFonts w:eastAsia="Times New Roman" w:cs="Times New Roman"/>
          <w:color w:val="000000"/>
          <w:lang w:val="en-GB"/>
        </w:rPr>
        <w:t xml:space="preserve"> problem handling instances</w:t>
      </w:r>
      <w:r w:rsidRPr="00832D6D">
        <w:rPr>
          <w:rFonts w:eastAsia="Times New Roman" w:cs="Times New Roman"/>
          <w:color w:val="000000"/>
          <w:lang w:val="en-GB"/>
        </w:rPr>
        <w:t xml:space="preserve"> were divided into sequences by topical organization. Out of these topical sequences a total of 72 sequences were such where the non-aphasic interlocutors, </w:t>
      </w:r>
      <w:r w:rsidR="002212CE">
        <w:rPr>
          <w:rFonts w:eastAsia="Times New Roman" w:cs="Times New Roman"/>
          <w:color w:val="000000"/>
          <w:lang w:val="en-GB"/>
        </w:rPr>
        <w:t>i.e.</w:t>
      </w:r>
      <w:r w:rsidR="00B44A71" w:rsidRPr="00832D6D">
        <w:rPr>
          <w:rFonts w:eastAsia="Times New Roman" w:cs="Times New Roman"/>
          <w:color w:val="000000"/>
          <w:lang w:val="en-GB"/>
        </w:rPr>
        <w:t xml:space="preserve"> the recipients of the PWAs’ talk, </w:t>
      </w:r>
      <w:r w:rsidRPr="00832D6D">
        <w:rPr>
          <w:rFonts w:eastAsia="Times New Roman" w:cs="Times New Roman"/>
          <w:color w:val="000000"/>
          <w:lang w:val="en-GB"/>
        </w:rPr>
        <w:t>indicated the previous turns of the PWAs as problematic.</w:t>
      </w:r>
      <w:r w:rsidR="00B44A71" w:rsidRPr="00832D6D">
        <w:rPr>
          <w:rFonts w:eastAsia="Times New Roman" w:cs="Times New Roman"/>
          <w:color w:val="000000"/>
          <w:lang w:val="en-GB"/>
        </w:rPr>
        <w:t xml:space="preserve"> These were referred to as negotiation sequences</w:t>
      </w:r>
      <w:r w:rsidRPr="00832D6D">
        <w:rPr>
          <w:rFonts w:eastAsia="Times New Roman" w:cs="Times New Roman"/>
          <w:color w:val="000000"/>
          <w:lang w:val="en-GB"/>
        </w:rPr>
        <w:t>. During this preliminary analysis it was observable that the</w:t>
      </w:r>
      <w:r w:rsidR="00B44A71" w:rsidRPr="00832D6D">
        <w:rPr>
          <w:rFonts w:eastAsia="Times New Roman" w:cs="Times New Roman"/>
          <w:color w:val="000000"/>
          <w:lang w:val="en-GB"/>
        </w:rPr>
        <w:t xml:space="preserve"> negotiation</w:t>
      </w:r>
      <w:r w:rsidRPr="00832D6D">
        <w:rPr>
          <w:rFonts w:eastAsia="Times New Roman" w:cs="Times New Roman"/>
          <w:color w:val="000000"/>
          <w:lang w:val="en-GB"/>
        </w:rPr>
        <w:t xml:space="preserve"> sequences in conversations involving the two men were different. The conversations of the fluent speaker allowed for a turn-by-turn analysis of repair organization while in the conversations of the non-fluent speaker separate repair sequences were not easily identifiable. Thus the initial </w:t>
      </w:r>
      <w:r w:rsidR="00B44A71" w:rsidRPr="00832D6D">
        <w:rPr>
          <w:rFonts w:eastAsia="Times New Roman" w:cs="Times New Roman"/>
          <w:color w:val="000000"/>
          <w:lang w:val="en-GB"/>
        </w:rPr>
        <w:t xml:space="preserve">27 </w:t>
      </w:r>
      <w:r w:rsidRPr="00832D6D">
        <w:rPr>
          <w:rFonts w:eastAsia="Times New Roman" w:cs="Times New Roman"/>
          <w:color w:val="000000"/>
          <w:lang w:val="en-GB"/>
        </w:rPr>
        <w:t>negotiation sequences of the fl</w:t>
      </w:r>
      <w:r w:rsidR="00832D6D">
        <w:rPr>
          <w:rFonts w:eastAsia="Times New Roman" w:cs="Times New Roman"/>
          <w:color w:val="000000"/>
          <w:lang w:val="en-GB"/>
        </w:rPr>
        <w:t>uent speaker were further analys</w:t>
      </w:r>
      <w:r w:rsidRPr="00832D6D">
        <w:rPr>
          <w:rFonts w:eastAsia="Times New Roman" w:cs="Times New Roman"/>
          <w:color w:val="000000"/>
          <w:lang w:val="en-GB"/>
        </w:rPr>
        <w:t>ed for local repair phenomena,</w:t>
      </w:r>
      <w:r w:rsidR="00B44A71" w:rsidRPr="00832D6D">
        <w:rPr>
          <w:rFonts w:eastAsia="Times New Roman" w:cs="Times New Roman"/>
          <w:color w:val="000000"/>
          <w:lang w:val="en-GB"/>
        </w:rPr>
        <w:t xml:space="preserve"> and </w:t>
      </w:r>
      <w:r w:rsidR="00717F2E" w:rsidRPr="00832D6D">
        <w:rPr>
          <w:rFonts w:eastAsia="Times New Roman" w:cs="Times New Roman"/>
          <w:color w:val="000000"/>
          <w:lang w:val="en-GB"/>
        </w:rPr>
        <w:t xml:space="preserve">altogether </w:t>
      </w:r>
      <w:r w:rsidR="00B44A71" w:rsidRPr="00832D6D">
        <w:rPr>
          <w:rFonts w:eastAsia="Times New Roman" w:cs="Times New Roman"/>
          <w:color w:val="000000"/>
          <w:lang w:val="en-GB"/>
        </w:rPr>
        <w:t xml:space="preserve">65 repair sequences </w:t>
      </w:r>
      <w:r w:rsidR="00717F2E" w:rsidRPr="00832D6D">
        <w:rPr>
          <w:rFonts w:eastAsia="Times New Roman" w:cs="Times New Roman"/>
          <w:color w:val="000000"/>
          <w:lang w:val="en-GB"/>
        </w:rPr>
        <w:t xml:space="preserve">of two or more turns during which the problem was dealt with </w:t>
      </w:r>
      <w:r w:rsidR="00B44A71" w:rsidRPr="00832D6D">
        <w:rPr>
          <w:rFonts w:eastAsia="Times New Roman" w:cs="Times New Roman"/>
          <w:color w:val="000000"/>
          <w:lang w:val="en-GB"/>
        </w:rPr>
        <w:t xml:space="preserve">were identified (see Table 3). </w:t>
      </w:r>
      <w:r w:rsidRPr="00832D6D">
        <w:rPr>
          <w:rFonts w:eastAsia="Times New Roman" w:cs="Times New Roman"/>
          <w:color w:val="000000"/>
          <w:lang w:val="en-GB"/>
        </w:rPr>
        <w:t xml:space="preserve"> In connection with non-fluent aphasia, problem handling</w:t>
      </w:r>
      <w:r w:rsidR="00B44A71" w:rsidRPr="00832D6D">
        <w:rPr>
          <w:rFonts w:eastAsia="Times New Roman" w:cs="Times New Roman"/>
          <w:color w:val="000000"/>
          <w:lang w:val="en-GB"/>
        </w:rPr>
        <w:t xml:space="preserve"> manifested in almost all conversational turns of the participants without clearly identifiable repair sequences</w:t>
      </w:r>
      <w:r w:rsidRPr="00832D6D">
        <w:rPr>
          <w:rFonts w:eastAsia="Times New Roman" w:cs="Times New Roman"/>
          <w:color w:val="000000"/>
          <w:lang w:val="en-GB"/>
        </w:rPr>
        <w:t xml:space="preserve">, and could only be investigated at a broader topical sequential level. Thus, forcing the </w:t>
      </w:r>
      <w:r w:rsidR="0013689C" w:rsidRPr="00832D6D">
        <w:rPr>
          <w:rFonts w:eastAsia="Times New Roman" w:cs="Times New Roman"/>
          <w:color w:val="000000"/>
          <w:lang w:val="en-GB"/>
        </w:rPr>
        <w:t xml:space="preserve">45 topical </w:t>
      </w:r>
      <w:r w:rsidRPr="00832D6D">
        <w:rPr>
          <w:rFonts w:eastAsia="Times New Roman" w:cs="Times New Roman"/>
          <w:color w:val="000000"/>
          <w:lang w:val="en-GB"/>
        </w:rPr>
        <w:t xml:space="preserve">negotiation sequences </w:t>
      </w:r>
      <w:r w:rsidRPr="00832D6D">
        <w:rPr>
          <w:rFonts w:eastAsia="Times New Roman" w:cs="Times New Roman"/>
          <w:lang w:val="en-GB"/>
        </w:rPr>
        <w:t xml:space="preserve">of the non-fluent speaker </w:t>
      </w:r>
      <w:r w:rsidRPr="00832D6D">
        <w:rPr>
          <w:rFonts w:eastAsia="Times New Roman" w:cs="Times New Roman"/>
          <w:color w:val="000000"/>
          <w:lang w:val="en-GB"/>
        </w:rPr>
        <w:t>into more concise repair sequences was not a</w:t>
      </w:r>
      <w:r w:rsidR="00832D6D">
        <w:rPr>
          <w:rFonts w:eastAsia="Times New Roman" w:cs="Times New Roman"/>
          <w:color w:val="000000"/>
          <w:lang w:val="en-GB"/>
        </w:rPr>
        <w:t>ppropriate. The sequences analys</w:t>
      </w:r>
      <w:r w:rsidRPr="00832D6D">
        <w:rPr>
          <w:rFonts w:eastAsia="Times New Roman" w:cs="Times New Roman"/>
          <w:color w:val="000000"/>
          <w:lang w:val="en-GB"/>
        </w:rPr>
        <w:t xml:space="preserve">ed accordingly consisted of 110 </w:t>
      </w:r>
      <w:r w:rsidR="006F4E69">
        <w:rPr>
          <w:rFonts w:eastAsia="Times New Roman" w:cs="Times New Roman"/>
          <w:color w:val="000000"/>
          <w:lang w:val="en-GB"/>
        </w:rPr>
        <w:t>problem-</w:t>
      </w:r>
      <w:r w:rsidR="00E94B31" w:rsidRPr="00832D6D">
        <w:rPr>
          <w:rFonts w:eastAsia="Times New Roman" w:cs="Times New Roman"/>
          <w:color w:val="000000"/>
          <w:lang w:val="en-GB"/>
        </w:rPr>
        <w:t xml:space="preserve">handling </w:t>
      </w:r>
      <w:r w:rsidRPr="00832D6D">
        <w:rPr>
          <w:rFonts w:eastAsia="Times New Roman" w:cs="Times New Roman"/>
          <w:color w:val="000000"/>
          <w:lang w:val="en-GB"/>
        </w:rPr>
        <w:t xml:space="preserve">sequences </w:t>
      </w:r>
      <w:r w:rsidR="00717F2E" w:rsidRPr="00832D6D">
        <w:rPr>
          <w:rFonts w:eastAsia="Times New Roman" w:cs="Times New Roman"/>
          <w:color w:val="000000"/>
          <w:lang w:val="en-GB"/>
        </w:rPr>
        <w:t>in total (see Table 3).</w:t>
      </w:r>
    </w:p>
    <w:p w:rsidR="00E94B31" w:rsidRPr="00832D6D" w:rsidRDefault="00E94B31" w:rsidP="00E94B31">
      <w:pPr>
        <w:spacing w:after="0" w:line="480" w:lineRule="auto"/>
        <w:jc w:val="both"/>
        <w:rPr>
          <w:rFonts w:eastAsia="Times New Roman" w:cs="Times New Roman"/>
          <w:color w:val="000000"/>
          <w:lang w:val="en-GB"/>
        </w:rPr>
      </w:pPr>
    </w:p>
    <w:p w:rsidR="00076ACD" w:rsidRPr="00832D6D" w:rsidRDefault="00076ACD" w:rsidP="00E94B31">
      <w:pPr>
        <w:spacing w:after="0" w:line="480" w:lineRule="auto"/>
        <w:jc w:val="both"/>
        <w:rPr>
          <w:rFonts w:eastAsia="Times New Roman" w:cs="Times New Roman"/>
          <w:color w:val="000000"/>
          <w:lang w:val="en-GB"/>
        </w:rPr>
      </w:pPr>
      <w:r w:rsidRPr="00832D6D">
        <w:rPr>
          <w:rFonts w:eastAsia="Times New Roman" w:cs="Times New Roman"/>
          <w:b/>
          <w:color w:val="000000"/>
          <w:lang w:val="en-GB"/>
        </w:rPr>
        <w:t>Table 3</w:t>
      </w:r>
      <w:r w:rsidR="00832D6D">
        <w:rPr>
          <w:rFonts w:eastAsia="Times New Roman" w:cs="Times New Roman"/>
          <w:color w:val="000000"/>
          <w:lang w:val="en-GB"/>
        </w:rPr>
        <w:t>: Analys</w:t>
      </w:r>
      <w:r w:rsidRPr="00832D6D">
        <w:rPr>
          <w:rFonts w:eastAsia="Times New Roman" w:cs="Times New Roman"/>
          <w:color w:val="000000"/>
          <w:lang w:val="en-GB"/>
        </w:rPr>
        <w:t xml:space="preserve">ed repair </w:t>
      </w:r>
      <w:r w:rsidR="00717F2E" w:rsidRPr="00832D6D">
        <w:rPr>
          <w:rFonts w:eastAsia="Times New Roman" w:cs="Times New Roman"/>
          <w:color w:val="000000"/>
          <w:lang w:val="en-GB"/>
        </w:rPr>
        <w:t xml:space="preserve">(L) </w:t>
      </w:r>
      <w:r w:rsidRPr="00832D6D">
        <w:rPr>
          <w:rFonts w:eastAsia="Times New Roman" w:cs="Times New Roman"/>
          <w:color w:val="000000"/>
          <w:lang w:val="en-GB"/>
        </w:rPr>
        <w:t xml:space="preserve">and negotiation </w:t>
      </w:r>
      <w:r w:rsidR="00717F2E" w:rsidRPr="00832D6D">
        <w:rPr>
          <w:rFonts w:eastAsia="Times New Roman" w:cs="Times New Roman"/>
          <w:color w:val="000000"/>
          <w:lang w:val="en-GB"/>
        </w:rPr>
        <w:t xml:space="preserve">(K) </w:t>
      </w:r>
      <w:r w:rsidRPr="00832D6D">
        <w:rPr>
          <w:rFonts w:eastAsia="Times New Roman" w:cs="Times New Roman"/>
          <w:color w:val="000000"/>
          <w:lang w:val="en-GB"/>
        </w:rPr>
        <w:t>sequences</w:t>
      </w:r>
      <w:r w:rsidR="00717F2E" w:rsidRPr="00832D6D">
        <w:rPr>
          <w:rFonts w:eastAsia="Times New Roman" w:cs="Times New Roman"/>
          <w:color w:val="000000"/>
          <w:lang w:val="en-GB"/>
        </w:rPr>
        <w:t xml:space="preserve"> in the four conversations</w:t>
      </w:r>
      <w:r w:rsidRPr="00832D6D">
        <w:rPr>
          <w:rFonts w:eastAsia="Times New Roman" w:cs="Times New Roman"/>
          <w:color w:val="000000"/>
          <w:lang w:val="en-GB"/>
        </w:rPr>
        <w:t>.</w:t>
      </w:r>
    </w:p>
    <w:p w:rsidR="00076ACD" w:rsidRPr="00440520" w:rsidRDefault="00440520" w:rsidP="00376C1A">
      <w:pPr>
        <w:spacing w:after="0" w:line="480" w:lineRule="auto"/>
        <w:jc w:val="both"/>
        <w:rPr>
          <w:rFonts w:eastAsia="Times New Roman" w:cs="Times New Roman"/>
          <w:color w:val="000000"/>
          <w:lang w:val="en-GB"/>
        </w:rPr>
      </w:pPr>
      <w:r>
        <w:rPr>
          <w:rFonts w:eastAsia="Times New Roman" w:cs="Times New Roman"/>
          <w:color w:val="000000"/>
          <w:lang w:val="en-GB"/>
        </w:rPr>
        <w:t>---------------------</w:t>
      </w:r>
      <w:proofErr w:type="gramStart"/>
      <w:r w:rsidR="00076ACD" w:rsidRPr="00440520">
        <w:rPr>
          <w:rFonts w:eastAsia="Times New Roman" w:cs="Times New Roman"/>
          <w:color w:val="000000"/>
          <w:lang w:val="en-GB"/>
        </w:rPr>
        <w:t>table</w:t>
      </w:r>
      <w:proofErr w:type="gramEnd"/>
      <w:r w:rsidR="00076ACD" w:rsidRPr="00440520">
        <w:rPr>
          <w:rFonts w:eastAsia="Times New Roman" w:cs="Times New Roman"/>
          <w:color w:val="000000"/>
          <w:lang w:val="en-GB"/>
        </w:rPr>
        <w:t xml:space="preserve"> 3 approximately here</w:t>
      </w:r>
      <w:r>
        <w:rPr>
          <w:rFonts w:eastAsia="Times New Roman" w:cs="Times New Roman"/>
          <w:color w:val="000000"/>
          <w:lang w:val="en-GB"/>
        </w:rPr>
        <w:t>--------------------------------</w:t>
      </w:r>
    </w:p>
    <w:p w:rsidR="00E94B31" w:rsidRPr="00440520" w:rsidRDefault="00E94B31" w:rsidP="00376C1A">
      <w:pPr>
        <w:spacing w:after="0" w:line="480" w:lineRule="auto"/>
        <w:rPr>
          <w:rFonts w:eastAsia="Calibri" w:cs="Times New Roman"/>
          <w:b/>
          <w:bCs/>
          <w:iCs/>
          <w:szCs w:val="24"/>
          <w:lang w:val="en-GB"/>
        </w:rPr>
      </w:pPr>
    </w:p>
    <w:p w:rsidR="00C079A2" w:rsidRPr="00440520" w:rsidRDefault="00C079A2" w:rsidP="00C079A2">
      <w:pPr>
        <w:spacing w:after="0" w:line="480" w:lineRule="auto"/>
        <w:jc w:val="both"/>
        <w:rPr>
          <w:rFonts w:eastAsia="Times New Roman" w:cs="Times New Roman"/>
          <w:b/>
          <w:color w:val="000000"/>
          <w:lang w:val="en-GB"/>
        </w:rPr>
      </w:pPr>
      <w:r w:rsidRPr="00440520">
        <w:rPr>
          <w:rFonts w:eastAsia="Times New Roman" w:cs="Times New Roman"/>
          <w:b/>
          <w:color w:val="000000"/>
          <w:lang w:val="en-GB"/>
        </w:rPr>
        <w:t>Results</w:t>
      </w:r>
    </w:p>
    <w:p w:rsidR="00C079A2" w:rsidRPr="00832D6D" w:rsidRDefault="00C079A2" w:rsidP="00C079A2">
      <w:pPr>
        <w:spacing w:after="0" w:line="480" w:lineRule="auto"/>
        <w:rPr>
          <w:rFonts w:eastAsia="Times New Roman" w:cs="Times New Roman"/>
          <w:color w:val="000000"/>
          <w:lang w:val="en-GB"/>
        </w:rPr>
      </w:pPr>
    </w:p>
    <w:p w:rsidR="00C079A2" w:rsidRPr="00440520" w:rsidRDefault="00C079A2" w:rsidP="00C079A2">
      <w:pPr>
        <w:spacing w:after="0" w:line="480" w:lineRule="auto"/>
        <w:jc w:val="both"/>
        <w:rPr>
          <w:rFonts w:eastAsia="Times New Roman" w:cs="Times New Roman"/>
          <w:i/>
          <w:color w:val="000000"/>
          <w:lang w:val="en-GB"/>
        </w:rPr>
      </w:pPr>
      <w:r w:rsidRPr="00440520">
        <w:rPr>
          <w:rFonts w:eastAsia="Times New Roman" w:cs="Times New Roman"/>
          <w:i/>
          <w:color w:val="000000"/>
          <w:lang w:val="en-GB"/>
        </w:rPr>
        <w:t>The nature of expressive linguistic problems in conversations of participants with fluent vs. non-fluent aphasia</w:t>
      </w:r>
    </w:p>
    <w:p w:rsidR="00C079A2" w:rsidRPr="00832D6D" w:rsidRDefault="00C079A2" w:rsidP="00C079A2">
      <w:pPr>
        <w:spacing w:after="0" w:line="480" w:lineRule="auto"/>
        <w:rPr>
          <w:rFonts w:eastAsia="Times New Roman" w:cs="Times New Roman"/>
          <w:color w:val="000000"/>
          <w:lang w:val="en-GB"/>
        </w:rPr>
      </w:pPr>
    </w:p>
    <w:p w:rsidR="00C079A2" w:rsidRPr="00832D6D" w:rsidRDefault="00C079A2" w:rsidP="00C079A2">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The trouble sources of the speaker with fluent aphasia were identified either as </w:t>
      </w:r>
      <w:r w:rsidRPr="00832D6D">
        <w:rPr>
          <w:rFonts w:eastAsia="Times New Roman" w:cs="Times New Roman"/>
          <w:i/>
          <w:color w:val="000000"/>
          <w:lang w:val="en-GB"/>
        </w:rPr>
        <w:t>word search</w:t>
      </w:r>
      <w:r w:rsidR="004D1A09">
        <w:rPr>
          <w:rFonts w:eastAsia="Times New Roman" w:cs="Times New Roman"/>
          <w:color w:val="000000"/>
          <w:lang w:val="en-GB"/>
        </w:rPr>
        <w:t xml:space="preserve"> (see example 2; c</w:t>
      </w:r>
      <w:r w:rsidRPr="00832D6D">
        <w:rPr>
          <w:rFonts w:eastAsia="Times New Roman" w:cs="Times New Roman"/>
          <w:color w:val="000000"/>
          <w:lang w:val="en-GB"/>
        </w:rPr>
        <w:t xml:space="preserve">f. also Goodwin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Goodwin 1986) or as </w:t>
      </w:r>
      <w:r w:rsidRPr="00832D6D">
        <w:rPr>
          <w:rFonts w:eastAsia="Times New Roman" w:cs="Times New Roman"/>
          <w:i/>
          <w:color w:val="000000"/>
          <w:lang w:val="en-GB"/>
        </w:rPr>
        <w:t>a problem of general intelligibility</w:t>
      </w:r>
      <w:r w:rsidR="004D1A09">
        <w:rPr>
          <w:rFonts w:eastAsia="Times New Roman" w:cs="Times New Roman"/>
          <w:color w:val="000000"/>
          <w:lang w:val="en-GB"/>
        </w:rPr>
        <w:t xml:space="preserve"> (see example 3, c</w:t>
      </w:r>
      <w:r w:rsidRPr="00832D6D">
        <w:rPr>
          <w:rFonts w:eastAsia="Times New Roman" w:cs="Times New Roman"/>
          <w:color w:val="000000"/>
          <w:lang w:val="en-GB"/>
        </w:rPr>
        <w:t xml:space="preserve">f. also Damico et al., 2008), when a clear word search was not present but something in the turn was unintelligible enough to stop the flow of conversation, and led to a subsequent repair initiation in the next turn by the interlocutor.  In the following example (2) a word search occurs (lines 01–05). The fluent speaker L is talking with his two grandsons (A and T) about global politics. On line 01, L starts a new topic and ends up trying to produce a place name in Africa. </w:t>
      </w:r>
    </w:p>
    <w:p w:rsidR="00D11BFF" w:rsidRPr="00832D6D" w:rsidRDefault="00D11BFF" w:rsidP="00D314CE">
      <w:pPr>
        <w:spacing w:after="0" w:line="240" w:lineRule="auto"/>
        <w:jc w:val="both"/>
        <w:rPr>
          <w:rStyle w:val="BookTitle"/>
          <w:rFonts w:cs="Times New Roman"/>
          <w:smallCaps w:val="0"/>
          <w:lang w:val="en-GB"/>
        </w:rPr>
      </w:pPr>
    </w:p>
    <w:p w:rsidR="00353F9D" w:rsidRPr="00832D6D" w:rsidRDefault="007F5E24" w:rsidP="00D314CE">
      <w:pPr>
        <w:spacing w:after="0" w:line="240" w:lineRule="auto"/>
        <w:jc w:val="both"/>
        <w:rPr>
          <w:rFonts w:ascii="Courier New" w:hAnsi="Courier New" w:cs="Courier New"/>
          <w:b/>
          <w:u w:val="single"/>
          <w:lang w:val="en-GB"/>
        </w:rPr>
      </w:pPr>
      <w:r w:rsidRPr="00832D6D">
        <w:rPr>
          <w:rStyle w:val="BookTitle"/>
          <w:rFonts w:cs="Times New Roman"/>
          <w:smallCaps w:val="0"/>
          <w:lang w:val="en-GB"/>
        </w:rPr>
        <w:t>(2</w:t>
      </w:r>
      <w:r w:rsidR="00E745D1" w:rsidRPr="00832D6D">
        <w:rPr>
          <w:rStyle w:val="BookTitle"/>
          <w:rFonts w:cs="Times New Roman"/>
          <w:smallCaps w:val="0"/>
          <w:lang w:val="en-GB"/>
        </w:rPr>
        <w:t>) Word search</w:t>
      </w:r>
      <w:r w:rsidRPr="00832D6D">
        <w:rPr>
          <w:rStyle w:val="BookTitle"/>
          <w:rFonts w:cs="Times New Roman"/>
          <w:b w:val="0"/>
          <w:smallCaps w:val="0"/>
          <w:lang w:val="en-GB"/>
        </w:rPr>
        <w:t>. (</w:t>
      </w:r>
      <w:r w:rsidR="00353F9D" w:rsidRPr="00832D6D">
        <w:rPr>
          <w:sz w:val="22"/>
          <w:lang w:val="en-GB"/>
        </w:rPr>
        <w:t>The possible targets of erroneous or cut-off word forms are in curly brackets in the gloss line.</w:t>
      </w:r>
      <w:r w:rsidR="0050538B" w:rsidRPr="00832D6D">
        <w:rPr>
          <w:sz w:val="22"/>
          <w:lang w:val="en-GB"/>
        </w:rPr>
        <w:t xml:space="preserve"> If no target can be traced the word is marked </w:t>
      </w:r>
      <w:r w:rsidR="004205C6" w:rsidRPr="00832D6D">
        <w:rPr>
          <w:sz w:val="22"/>
          <w:lang w:val="en-GB"/>
        </w:rPr>
        <w:t>with a question mark</w:t>
      </w:r>
      <w:r w:rsidR="007C6CDC" w:rsidRPr="00832D6D">
        <w:rPr>
          <w:sz w:val="22"/>
          <w:lang w:val="en-GB"/>
        </w:rPr>
        <w:t xml:space="preserve"> o</w:t>
      </w:r>
      <w:r w:rsidR="0050538B" w:rsidRPr="00832D6D">
        <w:rPr>
          <w:sz w:val="22"/>
          <w:lang w:val="en-GB"/>
        </w:rPr>
        <w:t>n the gloss line.</w:t>
      </w:r>
      <w:r w:rsidRPr="00832D6D">
        <w:rPr>
          <w:sz w:val="22"/>
          <w:lang w:val="en-GB"/>
        </w:rPr>
        <w:t>)</w:t>
      </w:r>
    </w:p>
    <w:p w:rsidR="00353F9D" w:rsidRPr="00832D6D" w:rsidRDefault="00353F9D" w:rsidP="00D314CE">
      <w:pPr>
        <w:spacing w:after="0" w:line="240" w:lineRule="auto"/>
        <w:rPr>
          <w:rFonts w:ascii="Courier New" w:eastAsia="Times New Roman" w:hAnsi="Courier New" w:cs="Courier New"/>
          <w:sz w:val="20"/>
          <w:szCs w:val="20"/>
          <w:lang w:val="en-GB" w:eastAsia="fi-FI"/>
        </w:rPr>
      </w:pPr>
    </w:p>
    <w:p w:rsidR="00E745D1" w:rsidRPr="0089078C" w:rsidRDefault="00E745D1" w:rsidP="00D314CE">
      <w:pPr>
        <w:spacing w:after="0" w:line="240" w:lineRule="auto"/>
        <w:ind w:left="720" w:hanging="720"/>
        <w:rPr>
          <w:rFonts w:ascii="Courier New" w:eastAsia="Times New Roman" w:hAnsi="Courier New" w:cs="Courier New"/>
          <w:i/>
          <w:sz w:val="20"/>
          <w:szCs w:val="20"/>
          <w:lang w:eastAsia="fi-FI"/>
        </w:rPr>
      </w:pPr>
      <w:r w:rsidRPr="0089078C">
        <w:rPr>
          <w:rFonts w:ascii="Courier New" w:eastAsia="Times New Roman" w:hAnsi="Courier New" w:cs="Courier New"/>
          <w:b/>
          <w:sz w:val="20"/>
          <w:szCs w:val="20"/>
          <w:lang w:eastAsia="fi-FI"/>
        </w:rPr>
        <w:t>01</w:t>
      </w: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b/>
          <w:sz w:val="20"/>
          <w:szCs w:val="20"/>
          <w:lang w:eastAsia="fi-FI"/>
        </w:rPr>
        <w:tab/>
        <w:t>L:</w:t>
      </w:r>
      <w:r w:rsidRPr="0089078C">
        <w:rPr>
          <w:rFonts w:ascii="Courier New" w:eastAsia="Times New Roman" w:hAnsi="Courier New" w:cs="Courier New"/>
          <w:b/>
          <w:sz w:val="20"/>
          <w:szCs w:val="20"/>
          <w:lang w:eastAsia="fi-FI"/>
        </w:rPr>
        <w:tab/>
      </w:r>
      <w:r w:rsidR="005E530F" w:rsidRPr="0089078C">
        <w:rPr>
          <w:rFonts w:ascii="Courier New" w:eastAsia="Times New Roman" w:hAnsi="Courier New" w:cs="Courier New"/>
          <w:i/>
          <w:sz w:val="20"/>
          <w:szCs w:val="20"/>
          <w:lang w:eastAsia="fi-FI"/>
        </w:rPr>
        <w:t>Mmm se:</w:t>
      </w:r>
      <w:r w:rsidRPr="0089078C">
        <w:rPr>
          <w:rFonts w:ascii="Courier New" w:eastAsia="Times New Roman" w:hAnsi="Courier New" w:cs="Courier New"/>
          <w:i/>
          <w:sz w:val="20"/>
          <w:szCs w:val="20"/>
          <w:lang w:eastAsia="fi-FI"/>
        </w:rPr>
        <w:t xml:space="preserve">(.) en </w:t>
      </w:r>
      <w:r w:rsidR="005E530F" w:rsidRPr="0089078C">
        <w:rPr>
          <w:rFonts w:ascii="Courier New" w:eastAsia="Times New Roman" w:hAnsi="Courier New" w:cs="Courier New"/>
          <w:i/>
          <w:sz w:val="20"/>
          <w:szCs w:val="20"/>
          <w:lang w:eastAsia="fi-FI"/>
        </w:rPr>
        <w:t xml:space="preserve">   </w:t>
      </w:r>
      <w:r w:rsidRPr="0089078C">
        <w:rPr>
          <w:rFonts w:ascii="Courier New" w:eastAsia="Times New Roman" w:hAnsi="Courier New" w:cs="Courier New"/>
          <w:i/>
          <w:sz w:val="20"/>
          <w:szCs w:val="20"/>
          <w:lang w:eastAsia="fi-FI"/>
        </w:rPr>
        <w:t xml:space="preserve">tiiä- (.) </w:t>
      </w:r>
      <w:r w:rsidRPr="0089078C">
        <w:rPr>
          <w:rFonts w:ascii="Courier New" w:eastAsia="Times New Roman" w:hAnsi="Courier New" w:cs="Courier New"/>
          <w:i/>
          <w:sz w:val="20"/>
          <w:szCs w:val="20"/>
          <w:u w:val="single"/>
          <w:lang w:eastAsia="fi-FI"/>
        </w:rPr>
        <w:t>en</w:t>
      </w:r>
      <w:r w:rsidRPr="0089078C">
        <w:rPr>
          <w:rFonts w:ascii="Courier New" w:eastAsia="Times New Roman" w:hAnsi="Courier New" w:cs="Courier New"/>
          <w:i/>
          <w:sz w:val="20"/>
          <w:szCs w:val="20"/>
          <w:lang w:eastAsia="fi-FI"/>
        </w:rPr>
        <w:t xml:space="preserve"> </w:t>
      </w:r>
      <w:r w:rsidR="005E530F" w:rsidRPr="0089078C">
        <w:rPr>
          <w:rFonts w:ascii="Courier New" w:eastAsia="Times New Roman" w:hAnsi="Courier New" w:cs="Courier New"/>
          <w:i/>
          <w:sz w:val="20"/>
          <w:szCs w:val="20"/>
          <w:lang w:eastAsia="fi-FI"/>
        </w:rPr>
        <w:t xml:space="preserve">  </w:t>
      </w:r>
      <w:r w:rsidRPr="0089078C">
        <w:rPr>
          <w:rFonts w:ascii="Courier New" w:eastAsia="Times New Roman" w:hAnsi="Courier New" w:cs="Courier New"/>
          <w:i/>
          <w:sz w:val="20"/>
          <w:szCs w:val="20"/>
          <w:lang w:eastAsia="fi-FI"/>
        </w:rPr>
        <w:t xml:space="preserve">tiiä hh mikä se on </w:t>
      </w:r>
    </w:p>
    <w:p w:rsidR="00727992" w:rsidRPr="00832D6D" w:rsidRDefault="00727992" w:rsidP="00D314CE">
      <w:pPr>
        <w:spacing w:after="0" w:line="240" w:lineRule="auto"/>
        <w:ind w:left="720" w:hanging="720"/>
        <w:rPr>
          <w:rFonts w:ascii="Courier New" w:eastAsia="Times New Roman" w:hAnsi="Courier New" w:cs="Courier New"/>
          <w:b/>
          <w:sz w:val="20"/>
          <w:szCs w:val="20"/>
          <w:lang w:val="en-GB" w:eastAsia="fi-FI"/>
        </w:rPr>
      </w:pP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sz w:val="16"/>
          <w:szCs w:val="16"/>
          <w:lang w:eastAsia="fi-FI"/>
        </w:rPr>
        <w:t xml:space="preserve">     </w:t>
      </w:r>
      <w:r w:rsidRPr="00832D6D">
        <w:rPr>
          <w:rFonts w:ascii="Courier New" w:eastAsia="Times New Roman" w:hAnsi="Courier New" w:cs="Courier New"/>
          <w:sz w:val="16"/>
          <w:szCs w:val="16"/>
          <w:lang w:val="en-GB" w:eastAsia="fi-FI"/>
        </w:rPr>
        <w:t>it</w:t>
      </w:r>
      <w:r w:rsidRPr="00832D6D">
        <w:rPr>
          <w:rFonts w:ascii="Courier New" w:eastAsia="Times New Roman" w:hAnsi="Courier New" w:cs="Courier New"/>
          <w:sz w:val="16"/>
          <w:szCs w:val="16"/>
          <w:lang w:val="en-GB" w:eastAsia="fi-FI"/>
        </w:rPr>
        <w:tab/>
        <w:t xml:space="preserve"> NEG-1 know-INF   </w:t>
      </w:r>
      <w:r w:rsidR="005E530F" w:rsidRPr="00832D6D">
        <w:rPr>
          <w:rFonts w:ascii="Courier New" w:eastAsia="Times New Roman" w:hAnsi="Courier New" w:cs="Courier New"/>
          <w:sz w:val="16"/>
          <w:szCs w:val="16"/>
          <w:lang w:val="en-GB" w:eastAsia="fi-FI"/>
        </w:rPr>
        <w:t xml:space="preserve">  </w:t>
      </w:r>
      <w:r w:rsidRPr="00832D6D">
        <w:rPr>
          <w:rFonts w:ascii="Courier New" w:eastAsia="Times New Roman" w:hAnsi="Courier New" w:cs="Courier New"/>
          <w:sz w:val="16"/>
          <w:szCs w:val="16"/>
          <w:lang w:val="en-GB" w:eastAsia="fi-FI"/>
        </w:rPr>
        <w:t xml:space="preserve">NEG-1 know-INF </w:t>
      </w:r>
      <w:r w:rsidR="005E530F" w:rsidRPr="00832D6D">
        <w:rPr>
          <w:rFonts w:ascii="Courier New" w:eastAsia="Times New Roman" w:hAnsi="Courier New" w:cs="Courier New"/>
          <w:sz w:val="16"/>
          <w:szCs w:val="16"/>
          <w:lang w:val="en-GB" w:eastAsia="fi-FI"/>
        </w:rPr>
        <w:t xml:space="preserve">  </w:t>
      </w:r>
      <w:r w:rsidR="0027027E" w:rsidRPr="00832D6D">
        <w:rPr>
          <w:rFonts w:ascii="Courier New" w:eastAsia="Times New Roman" w:hAnsi="Courier New" w:cs="Courier New"/>
          <w:sz w:val="16"/>
          <w:szCs w:val="16"/>
          <w:lang w:val="en-GB" w:eastAsia="fi-FI"/>
        </w:rPr>
        <w:t>what</w:t>
      </w:r>
      <w:r w:rsidRPr="00832D6D">
        <w:rPr>
          <w:rFonts w:ascii="Courier New" w:eastAsia="Times New Roman" w:hAnsi="Courier New" w:cs="Courier New"/>
          <w:sz w:val="16"/>
          <w:szCs w:val="16"/>
          <w:lang w:val="en-GB" w:eastAsia="fi-FI"/>
        </w:rPr>
        <w:t xml:space="preserve"> </w:t>
      </w:r>
      <w:r w:rsidR="004829CB" w:rsidRPr="00832D6D">
        <w:rPr>
          <w:rFonts w:ascii="Courier New" w:eastAsia="Times New Roman" w:hAnsi="Courier New" w:cs="Courier New"/>
          <w:sz w:val="16"/>
          <w:szCs w:val="16"/>
          <w:lang w:val="en-GB" w:eastAsia="fi-FI"/>
        </w:rPr>
        <w:t xml:space="preserve"> </w:t>
      </w:r>
      <w:r w:rsidRPr="00832D6D">
        <w:rPr>
          <w:rFonts w:ascii="Courier New" w:eastAsia="Times New Roman" w:hAnsi="Courier New" w:cs="Courier New"/>
          <w:sz w:val="16"/>
          <w:szCs w:val="16"/>
          <w:lang w:val="en-GB" w:eastAsia="fi-FI"/>
        </w:rPr>
        <w:t>it  is</w:t>
      </w:r>
      <w:r w:rsidRPr="00832D6D">
        <w:rPr>
          <w:rFonts w:ascii="Courier New" w:eastAsia="Times New Roman" w:hAnsi="Courier New" w:cs="Courier New"/>
          <w:sz w:val="16"/>
          <w:szCs w:val="16"/>
          <w:lang w:val="en-GB" w:eastAsia="fi-FI"/>
        </w:rPr>
        <w:tab/>
      </w:r>
      <w:r w:rsidR="0027027E" w:rsidRPr="00832D6D">
        <w:rPr>
          <w:rFonts w:ascii="Courier New" w:eastAsia="Times New Roman" w:hAnsi="Courier New" w:cs="Courier New"/>
          <w:sz w:val="16"/>
          <w:szCs w:val="16"/>
          <w:lang w:val="en-GB" w:eastAsia="fi-FI"/>
        </w:rPr>
        <w:tab/>
      </w:r>
      <w:r w:rsidR="00D2792C" w:rsidRPr="00832D6D">
        <w:rPr>
          <w:rFonts w:ascii="Courier New" w:eastAsia="Times New Roman" w:hAnsi="Courier New" w:cs="Courier New"/>
          <w:b/>
          <w:sz w:val="20"/>
          <w:szCs w:val="20"/>
          <w:lang w:val="en-GB" w:eastAsia="fi-FI"/>
        </w:rPr>
        <w:t>M</w:t>
      </w:r>
      <w:r w:rsidR="00137A4D" w:rsidRPr="00832D6D">
        <w:rPr>
          <w:rFonts w:ascii="Courier New" w:eastAsia="Times New Roman" w:hAnsi="Courier New" w:cs="Courier New"/>
          <w:b/>
          <w:sz w:val="20"/>
          <w:szCs w:val="20"/>
          <w:lang w:val="en-GB" w:eastAsia="fi-FI"/>
        </w:rPr>
        <w:t>mm it:(.)</w:t>
      </w:r>
      <w:r w:rsidR="00D2792C" w:rsidRPr="00832D6D">
        <w:rPr>
          <w:rFonts w:ascii="Courier New" w:eastAsia="Times New Roman" w:hAnsi="Courier New" w:cs="Courier New"/>
          <w:b/>
          <w:sz w:val="20"/>
          <w:szCs w:val="20"/>
          <w:lang w:val="en-GB" w:eastAsia="fi-FI"/>
        </w:rPr>
        <w:t>I don’</w:t>
      </w:r>
      <w:r w:rsidR="00137A4D" w:rsidRPr="00832D6D">
        <w:rPr>
          <w:rFonts w:ascii="Courier New" w:eastAsia="Times New Roman" w:hAnsi="Courier New" w:cs="Courier New"/>
          <w:b/>
          <w:sz w:val="20"/>
          <w:szCs w:val="20"/>
          <w:lang w:val="en-GB" w:eastAsia="fi-FI"/>
        </w:rPr>
        <w:t>t know-(.)</w:t>
      </w:r>
      <w:r w:rsidR="00D2792C" w:rsidRPr="00832D6D">
        <w:rPr>
          <w:rFonts w:ascii="Courier New" w:eastAsia="Times New Roman" w:hAnsi="Courier New" w:cs="Courier New"/>
          <w:b/>
          <w:sz w:val="20"/>
          <w:szCs w:val="20"/>
          <w:lang w:val="en-GB" w:eastAsia="fi-FI"/>
        </w:rPr>
        <w:t xml:space="preserve">I </w:t>
      </w:r>
      <w:r w:rsidR="00D2792C" w:rsidRPr="00832D6D">
        <w:rPr>
          <w:rFonts w:ascii="Courier New" w:eastAsia="Times New Roman" w:hAnsi="Courier New" w:cs="Courier New"/>
          <w:b/>
          <w:sz w:val="20"/>
          <w:szCs w:val="20"/>
          <w:u w:val="single"/>
          <w:lang w:val="en-GB" w:eastAsia="fi-FI"/>
        </w:rPr>
        <w:t>don’t</w:t>
      </w:r>
      <w:r w:rsidR="00137A4D" w:rsidRPr="00832D6D">
        <w:rPr>
          <w:rFonts w:ascii="Courier New" w:eastAsia="Times New Roman" w:hAnsi="Courier New" w:cs="Courier New"/>
          <w:b/>
          <w:sz w:val="20"/>
          <w:szCs w:val="20"/>
          <w:lang w:val="en-GB" w:eastAsia="fi-FI"/>
        </w:rPr>
        <w:t xml:space="preserve"> know hh</w:t>
      </w:r>
      <w:r w:rsidR="004829CB" w:rsidRPr="00832D6D">
        <w:rPr>
          <w:rFonts w:ascii="Courier New" w:eastAsia="Times New Roman" w:hAnsi="Courier New" w:cs="Courier New"/>
          <w:b/>
          <w:sz w:val="20"/>
          <w:szCs w:val="20"/>
          <w:lang w:val="en-GB" w:eastAsia="fi-FI"/>
        </w:rPr>
        <w:t xml:space="preserve"> what </w:t>
      </w:r>
      <w:r w:rsidR="00D2792C" w:rsidRPr="00832D6D">
        <w:rPr>
          <w:rFonts w:ascii="Courier New" w:eastAsia="Times New Roman" w:hAnsi="Courier New" w:cs="Courier New"/>
          <w:b/>
          <w:sz w:val="20"/>
          <w:szCs w:val="20"/>
          <w:lang w:val="en-GB" w:eastAsia="fi-FI"/>
        </w:rPr>
        <w:t xml:space="preserve">it </w:t>
      </w:r>
      <w:r w:rsidR="003D21A9" w:rsidRPr="00832D6D">
        <w:rPr>
          <w:rFonts w:ascii="Courier New" w:eastAsia="Times New Roman" w:hAnsi="Courier New" w:cs="Courier New"/>
          <w:b/>
          <w:sz w:val="20"/>
          <w:szCs w:val="20"/>
          <w:lang w:val="en-GB" w:eastAsia="fi-FI"/>
        </w:rPr>
        <w:t xml:space="preserve">is </w:t>
      </w:r>
    </w:p>
    <w:p w:rsidR="00727992" w:rsidRPr="00832D6D" w:rsidRDefault="00727992" w:rsidP="00D314CE">
      <w:pPr>
        <w:spacing w:after="0" w:line="240" w:lineRule="auto"/>
        <w:ind w:left="720" w:hanging="720"/>
        <w:rPr>
          <w:rFonts w:ascii="Courier New" w:eastAsia="Times New Roman" w:hAnsi="Courier New" w:cs="Courier New"/>
          <w:b/>
          <w:sz w:val="20"/>
          <w:szCs w:val="20"/>
          <w:lang w:val="en-GB" w:eastAsia="fi-FI"/>
        </w:rPr>
      </w:pPr>
    </w:p>
    <w:p w:rsidR="00D2792C" w:rsidRPr="00832D6D" w:rsidRDefault="00E745D1"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02</w:t>
      </w:r>
      <w:r w:rsidRPr="00832D6D">
        <w:rPr>
          <w:rFonts w:ascii="Courier New" w:eastAsia="Times New Roman" w:hAnsi="Courier New" w:cs="Courier New"/>
          <w:b/>
          <w:sz w:val="20"/>
          <w:szCs w:val="20"/>
          <w:lang w:val="en-GB" w:eastAsia="fi-FI"/>
        </w:rPr>
        <w:tab/>
        <w:t xml:space="preserve"> </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003D21A9" w:rsidRPr="00832D6D">
        <w:rPr>
          <w:rFonts w:ascii="Courier New" w:eastAsia="Times New Roman" w:hAnsi="Courier New" w:cs="Courier New"/>
          <w:i/>
          <w:sz w:val="20"/>
          <w:szCs w:val="20"/>
          <w:lang w:val="en-GB" w:eastAsia="fi-FI"/>
        </w:rPr>
        <w:t xml:space="preserve">e- </w:t>
      </w:r>
      <w:r w:rsidRPr="00832D6D">
        <w:rPr>
          <w:rFonts w:ascii="Courier New" w:eastAsia="Times New Roman" w:hAnsi="Courier New" w:cs="Courier New"/>
          <w:i/>
          <w:sz w:val="20"/>
          <w:szCs w:val="20"/>
          <w:lang w:val="en-GB" w:eastAsia="fi-FI"/>
        </w:rPr>
        <w:t xml:space="preserve">e-  e:  e::len </w:t>
      </w:r>
      <w:r w:rsidR="0050538B" w:rsidRPr="00832D6D">
        <w:rPr>
          <w:rFonts w:ascii="Courier New" w:eastAsia="Times New Roman" w:hAnsi="Courier New" w:cs="Courier New"/>
          <w:i/>
          <w:sz w:val="20"/>
          <w:szCs w:val="20"/>
          <w:lang w:val="en-GB" w:eastAsia="fi-FI"/>
        </w:rPr>
        <w:t xml:space="preserve">    </w:t>
      </w:r>
      <w:r w:rsidRPr="00832D6D">
        <w:rPr>
          <w:rFonts w:ascii="Courier New" w:eastAsia="Times New Roman" w:hAnsi="Courier New" w:cs="Courier New"/>
          <w:i/>
          <w:sz w:val="20"/>
          <w:szCs w:val="20"/>
          <w:lang w:val="en-GB" w:eastAsia="fi-FI"/>
        </w:rPr>
        <w:t>kaks (a: h eutrah (1.3)</w:t>
      </w:r>
      <w:r w:rsidRPr="00832D6D">
        <w:rPr>
          <w:rFonts w:ascii="Courier New" w:eastAsia="Times New Roman" w:hAnsi="Courier New" w:cs="Courier New"/>
          <w:b/>
          <w:sz w:val="20"/>
          <w:szCs w:val="20"/>
          <w:lang w:val="en-GB" w:eastAsia="fi-FI"/>
        </w:rPr>
        <w:t xml:space="preserve"> </w:t>
      </w:r>
    </w:p>
    <w:p w:rsidR="00D2792C" w:rsidRPr="00832D6D" w:rsidRDefault="00D2792C" w:rsidP="00D314CE">
      <w:pPr>
        <w:spacing w:after="0" w:line="240" w:lineRule="auto"/>
        <w:ind w:left="720" w:hanging="720"/>
        <w:rPr>
          <w:rFonts w:ascii="Courier New" w:eastAsia="Times New Roman" w:hAnsi="Courier New" w:cs="Courier New"/>
          <w:sz w:val="16"/>
          <w:szCs w:val="16"/>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004829CB" w:rsidRPr="00832D6D">
        <w:rPr>
          <w:rFonts w:ascii="Courier New" w:eastAsia="Times New Roman" w:hAnsi="Courier New" w:cs="Courier New"/>
          <w:b/>
          <w:sz w:val="20"/>
          <w:szCs w:val="20"/>
          <w:lang w:val="en-GB" w:eastAsia="fi-FI"/>
        </w:rPr>
        <w:t xml:space="preserve">  </w:t>
      </w:r>
      <w:r w:rsidR="003D21A9" w:rsidRPr="00832D6D">
        <w:rPr>
          <w:rFonts w:ascii="Courier New" w:eastAsia="Times New Roman" w:hAnsi="Courier New" w:cs="Courier New"/>
          <w:b/>
          <w:sz w:val="20"/>
          <w:szCs w:val="20"/>
          <w:lang w:val="en-GB" w:eastAsia="fi-FI"/>
        </w:rPr>
        <w:t xml:space="preserve">     </w:t>
      </w:r>
      <w:r w:rsidR="0050538B" w:rsidRPr="00832D6D">
        <w:rPr>
          <w:rFonts w:ascii="Courier New" w:eastAsia="Times New Roman" w:hAnsi="Courier New" w:cs="Courier New"/>
          <w:sz w:val="16"/>
          <w:szCs w:val="16"/>
          <w:lang w:val="en-GB" w:eastAsia="fi-FI"/>
        </w:rPr>
        <w:t>{</w:t>
      </w:r>
      <w:r w:rsidR="004829CB" w:rsidRPr="00832D6D">
        <w:rPr>
          <w:rFonts w:ascii="Courier New" w:eastAsia="Times New Roman" w:hAnsi="Courier New" w:cs="Courier New"/>
          <w:sz w:val="16"/>
          <w:szCs w:val="16"/>
          <w:lang w:val="en-GB" w:eastAsia="fi-FI"/>
        </w:rPr>
        <w:t>eilen=</w:t>
      </w:r>
      <w:r w:rsidR="0050538B" w:rsidRPr="00832D6D">
        <w:rPr>
          <w:rFonts w:ascii="Courier New" w:eastAsia="Times New Roman" w:hAnsi="Courier New" w:cs="Courier New"/>
          <w:sz w:val="16"/>
          <w:szCs w:val="16"/>
          <w:lang w:val="en-GB" w:eastAsia="fi-FI"/>
        </w:rPr>
        <w:t>yesterday}</w:t>
      </w:r>
      <w:r w:rsidRPr="00832D6D">
        <w:rPr>
          <w:rFonts w:ascii="Courier New" w:eastAsia="Times New Roman" w:hAnsi="Courier New" w:cs="Courier New"/>
          <w:sz w:val="16"/>
          <w:szCs w:val="16"/>
          <w:lang w:val="en-GB" w:eastAsia="fi-FI"/>
        </w:rPr>
        <w:t xml:space="preserve">  two</w:t>
      </w:r>
      <w:r w:rsidR="005F3D32" w:rsidRPr="00832D6D">
        <w:rPr>
          <w:rFonts w:ascii="Courier New" w:eastAsia="Times New Roman" w:hAnsi="Courier New" w:cs="Courier New"/>
          <w:sz w:val="16"/>
          <w:szCs w:val="16"/>
          <w:lang w:val="en-GB" w:eastAsia="fi-FI"/>
        </w:rPr>
        <w:tab/>
      </w:r>
      <w:r w:rsidR="003D21A9" w:rsidRPr="00832D6D">
        <w:rPr>
          <w:rFonts w:ascii="Courier New" w:eastAsia="Times New Roman" w:hAnsi="Courier New" w:cs="Courier New"/>
          <w:sz w:val="16"/>
          <w:szCs w:val="16"/>
          <w:lang w:val="en-GB" w:eastAsia="fi-FI"/>
        </w:rPr>
        <w:t xml:space="preserve">   </w:t>
      </w:r>
      <w:r w:rsidR="005F3D32" w:rsidRPr="00832D6D">
        <w:rPr>
          <w:rFonts w:ascii="Courier New" w:eastAsia="Times New Roman" w:hAnsi="Courier New" w:cs="Courier New"/>
          <w:sz w:val="16"/>
          <w:szCs w:val="16"/>
          <w:lang w:val="en-GB" w:eastAsia="fi-FI"/>
        </w:rPr>
        <w:t>?</w:t>
      </w:r>
    </w:p>
    <w:p w:rsidR="00137A4D" w:rsidRPr="00832D6D" w:rsidRDefault="00137A4D"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sz w:val="16"/>
          <w:szCs w:val="16"/>
          <w:lang w:val="en-GB" w:eastAsia="fi-FI"/>
        </w:rPr>
        <w:tab/>
      </w:r>
      <w:r w:rsidRPr="00832D6D">
        <w:rPr>
          <w:rFonts w:ascii="Courier New" w:eastAsia="Times New Roman" w:hAnsi="Courier New" w:cs="Courier New"/>
          <w:sz w:val="16"/>
          <w:szCs w:val="16"/>
          <w:lang w:val="en-GB" w:eastAsia="fi-FI"/>
        </w:rPr>
        <w:tab/>
      </w:r>
      <w:r w:rsidRPr="00832D6D">
        <w:rPr>
          <w:rFonts w:ascii="Courier New" w:eastAsia="Times New Roman" w:hAnsi="Courier New" w:cs="Courier New"/>
          <w:sz w:val="16"/>
          <w:szCs w:val="16"/>
          <w:lang w:val="en-GB" w:eastAsia="fi-FI"/>
        </w:rPr>
        <w:tab/>
      </w:r>
      <w:r w:rsidR="003D21A9" w:rsidRPr="00832D6D">
        <w:rPr>
          <w:rFonts w:ascii="Courier New" w:eastAsia="Times New Roman" w:hAnsi="Courier New" w:cs="Courier New"/>
          <w:b/>
          <w:sz w:val="20"/>
          <w:szCs w:val="20"/>
          <w:lang w:val="en-GB" w:eastAsia="fi-FI"/>
        </w:rPr>
        <w:t xml:space="preserve">e- </w:t>
      </w:r>
      <w:r w:rsidRPr="00832D6D">
        <w:rPr>
          <w:rFonts w:ascii="Courier New" w:eastAsia="Times New Roman" w:hAnsi="Courier New" w:cs="Courier New"/>
          <w:b/>
          <w:sz w:val="20"/>
          <w:szCs w:val="20"/>
          <w:lang w:val="en-GB" w:eastAsia="fi-FI"/>
        </w:rPr>
        <w:t xml:space="preserve">e- </w:t>
      </w:r>
      <w:r w:rsidR="004829CB" w:rsidRPr="00832D6D">
        <w:rPr>
          <w:rFonts w:ascii="Courier New" w:eastAsia="Times New Roman" w:hAnsi="Courier New" w:cs="Courier New"/>
          <w:b/>
          <w:sz w:val="20"/>
          <w:szCs w:val="20"/>
          <w:lang w:val="en-GB" w:eastAsia="fi-FI"/>
        </w:rPr>
        <w:t xml:space="preserve"> </w:t>
      </w:r>
      <w:r w:rsidRPr="00832D6D">
        <w:rPr>
          <w:rFonts w:ascii="Courier New" w:eastAsia="Times New Roman" w:hAnsi="Courier New" w:cs="Courier New"/>
          <w:b/>
          <w:sz w:val="20"/>
          <w:szCs w:val="20"/>
          <w:lang w:val="en-GB" w:eastAsia="fi-FI"/>
        </w:rPr>
        <w:t>e:</w:t>
      </w:r>
      <w:r w:rsidR="004829CB" w:rsidRPr="00832D6D">
        <w:rPr>
          <w:rFonts w:ascii="Courier New" w:eastAsia="Times New Roman" w:hAnsi="Courier New" w:cs="Courier New"/>
          <w:b/>
          <w:sz w:val="20"/>
          <w:szCs w:val="20"/>
          <w:lang w:val="en-GB" w:eastAsia="fi-FI"/>
        </w:rPr>
        <w:t xml:space="preserve"> </w:t>
      </w:r>
      <w:r w:rsidR="0050538B" w:rsidRPr="00832D6D">
        <w:rPr>
          <w:rFonts w:ascii="Courier New" w:eastAsia="Times New Roman" w:hAnsi="Courier New" w:cs="Courier New"/>
          <w:b/>
          <w:sz w:val="20"/>
          <w:szCs w:val="20"/>
          <w:lang w:val="en-GB" w:eastAsia="fi-FI"/>
        </w:rPr>
        <w:t xml:space="preserve">{yesterday} </w:t>
      </w:r>
      <w:r w:rsidRPr="00832D6D">
        <w:rPr>
          <w:rFonts w:ascii="Courier New" w:eastAsia="Times New Roman" w:hAnsi="Courier New" w:cs="Courier New"/>
          <w:b/>
          <w:sz w:val="20"/>
          <w:szCs w:val="20"/>
          <w:lang w:val="en-GB" w:eastAsia="fi-FI"/>
        </w:rPr>
        <w:t xml:space="preserve">two  (a: h </w:t>
      </w:r>
      <w:r w:rsidR="004205C6" w:rsidRPr="00832D6D">
        <w:rPr>
          <w:rFonts w:ascii="Courier New" w:eastAsia="Times New Roman" w:hAnsi="Courier New" w:cs="Courier New"/>
          <w:b/>
          <w:sz w:val="20"/>
          <w:szCs w:val="20"/>
          <w:lang w:val="en-GB" w:eastAsia="fi-FI"/>
        </w:rPr>
        <w:t>eutrah</w:t>
      </w:r>
      <w:r w:rsidR="007422A9" w:rsidRPr="00832D6D">
        <w:rPr>
          <w:rFonts w:ascii="Courier New" w:eastAsia="Times New Roman" w:hAnsi="Courier New" w:cs="Courier New"/>
          <w:b/>
          <w:sz w:val="20"/>
          <w:szCs w:val="20"/>
          <w:lang w:val="en-GB" w:eastAsia="fi-FI"/>
        </w:rPr>
        <w:t xml:space="preserve"> </w:t>
      </w:r>
      <w:r w:rsidRPr="00832D6D">
        <w:rPr>
          <w:rFonts w:ascii="Courier New" w:eastAsia="Times New Roman" w:hAnsi="Courier New" w:cs="Courier New"/>
          <w:b/>
          <w:sz w:val="20"/>
          <w:szCs w:val="20"/>
          <w:lang w:val="en-GB" w:eastAsia="fi-FI"/>
        </w:rPr>
        <w:t>(1.3)</w:t>
      </w:r>
    </w:p>
    <w:p w:rsidR="00D2792C" w:rsidRPr="00832D6D" w:rsidRDefault="00D2792C" w:rsidP="00E94B31">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p>
    <w:p w:rsidR="00E745D1" w:rsidRPr="0089078C" w:rsidRDefault="00E745D1" w:rsidP="00D314CE">
      <w:pPr>
        <w:spacing w:after="0" w:line="240" w:lineRule="auto"/>
        <w:rPr>
          <w:rFonts w:ascii="Courier New" w:eastAsia="Times New Roman" w:hAnsi="Courier New" w:cs="Courier New"/>
          <w:b/>
          <w:sz w:val="20"/>
          <w:szCs w:val="20"/>
          <w:lang w:eastAsia="fi-FI"/>
        </w:rPr>
      </w:pPr>
      <w:r w:rsidRPr="0089078C">
        <w:rPr>
          <w:rFonts w:ascii="Courier New" w:eastAsia="Times New Roman" w:hAnsi="Courier New" w:cs="Courier New"/>
          <w:b/>
          <w:sz w:val="20"/>
          <w:szCs w:val="20"/>
          <w:lang w:eastAsia="fi-FI"/>
        </w:rPr>
        <w:t>03</w:t>
      </w:r>
      <w:r w:rsidRPr="0089078C">
        <w:rPr>
          <w:rFonts w:ascii="Courier New" w:eastAsia="Times New Roman" w:hAnsi="Courier New" w:cs="Courier New"/>
          <w:b/>
          <w:sz w:val="20"/>
          <w:szCs w:val="20"/>
          <w:lang w:eastAsia="fi-FI"/>
        </w:rPr>
        <w:tab/>
        <w:t xml:space="preserve"> </w:t>
      </w:r>
      <w:r w:rsidRPr="0089078C">
        <w:rPr>
          <w:rFonts w:ascii="Courier New" w:eastAsia="Times New Roman" w:hAnsi="Courier New" w:cs="Courier New"/>
          <w:b/>
          <w:sz w:val="20"/>
          <w:szCs w:val="20"/>
          <w:lang w:eastAsia="fi-FI"/>
        </w:rPr>
        <w:tab/>
      </w:r>
      <w:r w:rsidR="007422A9" w:rsidRPr="0089078C">
        <w:rPr>
          <w:rFonts w:ascii="Courier New" w:eastAsia="Times New Roman" w:hAnsi="Courier New" w:cs="Courier New"/>
          <w:i/>
          <w:sz w:val="20"/>
          <w:szCs w:val="20"/>
          <w:lang w:eastAsia="fi-FI"/>
        </w:rPr>
        <w:t>epron hh)(0.7)</w:t>
      </w:r>
      <w:r w:rsidRPr="0089078C">
        <w:rPr>
          <w:rFonts w:ascii="Courier New" w:eastAsia="Times New Roman" w:hAnsi="Courier New" w:cs="Courier New"/>
          <w:i/>
          <w:sz w:val="20"/>
          <w:szCs w:val="20"/>
          <w:lang w:eastAsia="fi-FI"/>
        </w:rPr>
        <w:t>.HH sielä hh ö: (0.5).mt lasa hh</w:t>
      </w:r>
      <w:r w:rsidRPr="0089078C">
        <w:rPr>
          <w:rFonts w:ascii="Courier New" w:eastAsia="Times New Roman" w:hAnsi="Courier New" w:cs="Courier New"/>
          <w:b/>
          <w:sz w:val="20"/>
          <w:szCs w:val="20"/>
          <w:lang w:eastAsia="fi-FI"/>
        </w:rPr>
        <w:t xml:space="preserve"> </w:t>
      </w:r>
    </w:p>
    <w:p w:rsidR="00137A4D" w:rsidRPr="00832D6D" w:rsidRDefault="00137A4D" w:rsidP="00D314CE">
      <w:pPr>
        <w:spacing w:after="0" w:line="240" w:lineRule="auto"/>
        <w:rPr>
          <w:rFonts w:ascii="Courier New" w:eastAsia="Times New Roman" w:hAnsi="Courier New" w:cs="Courier New"/>
          <w:sz w:val="20"/>
          <w:szCs w:val="20"/>
          <w:lang w:val="en-GB" w:eastAsia="fi-FI"/>
        </w:rPr>
      </w:pP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b/>
          <w:sz w:val="20"/>
          <w:szCs w:val="20"/>
          <w:lang w:eastAsia="fi-FI"/>
        </w:rPr>
        <w:tab/>
      </w:r>
      <w:r w:rsidR="005F3D32" w:rsidRPr="0089078C">
        <w:rPr>
          <w:rFonts w:ascii="Courier New" w:eastAsia="Times New Roman" w:hAnsi="Courier New" w:cs="Courier New"/>
          <w:b/>
          <w:sz w:val="20"/>
          <w:szCs w:val="20"/>
          <w:lang w:eastAsia="fi-FI"/>
        </w:rPr>
        <w:t xml:space="preserve">  </w:t>
      </w:r>
      <w:r w:rsidR="0050538B" w:rsidRPr="00832D6D">
        <w:rPr>
          <w:rFonts w:ascii="Courier New" w:eastAsia="Times New Roman" w:hAnsi="Courier New" w:cs="Courier New"/>
          <w:sz w:val="16"/>
          <w:szCs w:val="20"/>
          <w:lang w:val="en-GB" w:eastAsia="fi-FI"/>
        </w:rPr>
        <w:t>?</w:t>
      </w:r>
      <w:r w:rsidRPr="00832D6D">
        <w:rPr>
          <w:rFonts w:ascii="Courier New" w:eastAsia="Times New Roman" w:hAnsi="Courier New" w:cs="Courier New"/>
          <w:b/>
          <w:sz w:val="20"/>
          <w:szCs w:val="20"/>
          <w:lang w:val="en-GB" w:eastAsia="fi-FI"/>
        </w:rPr>
        <w:tab/>
        <w:t xml:space="preserve">        </w:t>
      </w:r>
      <w:r w:rsidRPr="00832D6D">
        <w:rPr>
          <w:rFonts w:ascii="Courier New" w:eastAsia="Times New Roman" w:hAnsi="Courier New" w:cs="Courier New"/>
          <w:sz w:val="16"/>
          <w:szCs w:val="20"/>
          <w:lang w:val="en-GB" w:eastAsia="fi-FI"/>
        </w:rPr>
        <w:t>there</w:t>
      </w:r>
      <w:r w:rsidR="005F3D32" w:rsidRPr="00832D6D">
        <w:rPr>
          <w:rFonts w:ascii="Courier New" w:eastAsia="Times New Roman" w:hAnsi="Courier New" w:cs="Courier New"/>
          <w:sz w:val="20"/>
          <w:szCs w:val="20"/>
          <w:lang w:val="en-GB" w:eastAsia="fi-FI"/>
        </w:rPr>
        <w:tab/>
      </w:r>
      <w:r w:rsidR="007422A9" w:rsidRPr="00832D6D">
        <w:rPr>
          <w:rFonts w:ascii="Courier New" w:eastAsia="Times New Roman" w:hAnsi="Courier New" w:cs="Courier New"/>
          <w:sz w:val="20"/>
          <w:szCs w:val="20"/>
          <w:lang w:val="en-GB" w:eastAsia="fi-FI"/>
        </w:rPr>
        <w:t xml:space="preserve">         </w:t>
      </w:r>
      <w:r w:rsidR="0050538B" w:rsidRPr="00832D6D">
        <w:rPr>
          <w:rFonts w:ascii="Courier New" w:eastAsia="Times New Roman" w:hAnsi="Courier New" w:cs="Courier New"/>
          <w:sz w:val="16"/>
          <w:szCs w:val="20"/>
          <w:lang w:val="en-GB" w:eastAsia="fi-FI"/>
        </w:rPr>
        <w:t>?</w:t>
      </w:r>
    </w:p>
    <w:p w:rsidR="00E745D1" w:rsidRPr="00832D6D" w:rsidRDefault="00C95BE0" w:rsidP="00D314CE">
      <w:pPr>
        <w:spacing w:after="0" w:line="240" w:lineRule="auto"/>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0050538B" w:rsidRPr="00832D6D">
        <w:rPr>
          <w:rFonts w:ascii="Courier New" w:eastAsia="Times New Roman" w:hAnsi="Courier New" w:cs="Courier New"/>
          <w:b/>
          <w:sz w:val="20"/>
          <w:szCs w:val="20"/>
          <w:lang w:val="en-GB" w:eastAsia="fi-FI"/>
        </w:rPr>
        <w:t>epron</w:t>
      </w:r>
      <w:r w:rsidR="00F84805" w:rsidRPr="00832D6D">
        <w:rPr>
          <w:rFonts w:ascii="Courier New" w:eastAsia="Times New Roman" w:hAnsi="Courier New" w:cs="Courier New"/>
          <w:b/>
          <w:sz w:val="20"/>
          <w:szCs w:val="20"/>
          <w:lang w:val="en-GB" w:eastAsia="fi-FI"/>
        </w:rPr>
        <w:t xml:space="preserve"> </w:t>
      </w:r>
      <w:r w:rsidRPr="00832D6D">
        <w:rPr>
          <w:rFonts w:ascii="Courier New" w:eastAsia="Times New Roman" w:hAnsi="Courier New" w:cs="Courier New"/>
          <w:b/>
          <w:sz w:val="20"/>
          <w:szCs w:val="20"/>
          <w:lang w:val="en-GB" w:eastAsia="fi-FI"/>
        </w:rPr>
        <w:t>h</w:t>
      </w:r>
      <w:r w:rsidR="0050538B" w:rsidRPr="00832D6D">
        <w:rPr>
          <w:rFonts w:ascii="Courier New" w:eastAsia="Times New Roman" w:hAnsi="Courier New" w:cs="Courier New"/>
          <w:b/>
          <w:sz w:val="20"/>
          <w:szCs w:val="20"/>
          <w:lang w:val="en-GB" w:eastAsia="fi-FI"/>
        </w:rPr>
        <w:t>h)</w:t>
      </w:r>
      <w:r w:rsidRPr="00832D6D">
        <w:rPr>
          <w:rFonts w:ascii="Courier New" w:eastAsia="Times New Roman" w:hAnsi="Courier New" w:cs="Courier New"/>
          <w:b/>
          <w:sz w:val="20"/>
          <w:szCs w:val="20"/>
          <w:lang w:val="en-GB" w:eastAsia="fi-FI"/>
        </w:rPr>
        <w:t>(0.7).HH there hh uh:(0.5)</w:t>
      </w:r>
      <w:r w:rsidR="0050538B" w:rsidRPr="00832D6D">
        <w:rPr>
          <w:rFonts w:ascii="Courier New" w:eastAsia="Times New Roman" w:hAnsi="Courier New" w:cs="Courier New"/>
          <w:b/>
          <w:sz w:val="20"/>
          <w:szCs w:val="20"/>
          <w:lang w:val="en-GB" w:eastAsia="fi-FI"/>
        </w:rPr>
        <w:t>.mt</w:t>
      </w:r>
      <w:r w:rsidR="00F84805" w:rsidRPr="00832D6D">
        <w:rPr>
          <w:rFonts w:ascii="Courier New" w:eastAsia="Times New Roman" w:hAnsi="Courier New" w:cs="Courier New"/>
          <w:b/>
          <w:sz w:val="20"/>
          <w:szCs w:val="20"/>
          <w:lang w:val="en-GB" w:eastAsia="fi-FI"/>
        </w:rPr>
        <w:t xml:space="preserve"> lasa</w:t>
      </w:r>
      <w:r w:rsidR="0050538B" w:rsidRPr="00832D6D">
        <w:rPr>
          <w:rFonts w:ascii="Courier New" w:eastAsia="Times New Roman" w:hAnsi="Courier New" w:cs="Courier New"/>
          <w:b/>
          <w:sz w:val="20"/>
          <w:szCs w:val="20"/>
          <w:lang w:val="en-GB" w:eastAsia="fi-FI"/>
        </w:rPr>
        <w:t xml:space="preserve"> </w:t>
      </w:r>
      <w:r w:rsidRPr="00832D6D">
        <w:rPr>
          <w:rFonts w:ascii="Courier New" w:eastAsia="Times New Roman" w:hAnsi="Courier New" w:cs="Courier New"/>
          <w:b/>
          <w:sz w:val="20"/>
          <w:szCs w:val="20"/>
          <w:lang w:val="en-GB" w:eastAsia="fi-FI"/>
        </w:rPr>
        <w:t>hh</w:t>
      </w:r>
    </w:p>
    <w:p w:rsidR="00E745D1" w:rsidRPr="00832D6D" w:rsidRDefault="00E745D1" w:rsidP="00D314CE">
      <w:pPr>
        <w:spacing w:after="0" w:line="240" w:lineRule="auto"/>
        <w:ind w:left="2024" w:firstLine="584"/>
        <w:rPr>
          <w:rFonts w:ascii="Courier New" w:eastAsia="Times New Roman" w:hAnsi="Courier New" w:cs="Courier New"/>
          <w:i/>
          <w:smallCaps/>
          <w:sz w:val="20"/>
          <w:szCs w:val="20"/>
          <w:lang w:val="en-GB" w:eastAsia="fi-FI"/>
        </w:rPr>
      </w:pPr>
      <w:r w:rsidRPr="00832D6D">
        <w:rPr>
          <w:rFonts w:ascii="Courier New" w:eastAsia="Times New Roman" w:hAnsi="Courier New" w:cs="Courier New"/>
          <w:i/>
          <w:smallCaps/>
          <w:sz w:val="20"/>
          <w:szCs w:val="20"/>
          <w:lang w:val="en-GB" w:eastAsia="fi-FI"/>
        </w:rPr>
        <w:tab/>
      </w:r>
    </w:p>
    <w:p w:rsidR="00E745D1" w:rsidRPr="00832D6D" w:rsidRDefault="00E745D1" w:rsidP="00E477EF">
      <w:pPr>
        <w:spacing w:after="0" w:line="240" w:lineRule="auto"/>
        <w:rPr>
          <w:rFonts w:ascii="Courier New" w:eastAsia="Times New Roman" w:hAnsi="Courier New" w:cs="Courier New"/>
          <w:b/>
          <w:sz w:val="20"/>
          <w:szCs w:val="20"/>
          <w:lang w:val="en-GB" w:eastAsia="fi-FI"/>
        </w:rPr>
      </w:pPr>
    </w:p>
    <w:p w:rsidR="00C95BE0" w:rsidRPr="0089078C" w:rsidRDefault="00E745D1" w:rsidP="00D314CE">
      <w:pPr>
        <w:spacing w:after="0" w:line="240" w:lineRule="auto"/>
        <w:rPr>
          <w:rFonts w:ascii="Courier New" w:eastAsia="Times New Roman" w:hAnsi="Courier New" w:cs="Courier New"/>
          <w:b/>
          <w:sz w:val="20"/>
          <w:szCs w:val="20"/>
          <w:lang w:eastAsia="fi-FI"/>
        </w:rPr>
      </w:pPr>
      <w:r w:rsidRPr="0089078C">
        <w:rPr>
          <w:rFonts w:ascii="Courier New" w:eastAsia="Times New Roman" w:hAnsi="Courier New" w:cs="Courier New"/>
          <w:b/>
          <w:sz w:val="20"/>
          <w:szCs w:val="20"/>
          <w:lang w:eastAsia="fi-FI"/>
        </w:rPr>
        <w:t>04</w:t>
      </w: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i/>
          <w:sz w:val="20"/>
          <w:szCs w:val="20"/>
          <w:lang w:eastAsia="fi-FI"/>
        </w:rPr>
        <w:t xml:space="preserve">lasarin hhh (1.0).hhh </w:t>
      </w:r>
      <w:r w:rsidRPr="0089078C">
        <w:rPr>
          <w:rFonts w:ascii="Courier New" w:eastAsia="Times New Roman" w:hAnsi="Courier New" w:cs="Courier New"/>
          <w:i/>
          <w:sz w:val="20"/>
          <w:szCs w:val="20"/>
          <w:u w:val="single"/>
          <w:lang w:eastAsia="fi-FI"/>
        </w:rPr>
        <w:t>a</w:t>
      </w:r>
      <w:r w:rsidRPr="0089078C">
        <w:rPr>
          <w:rFonts w:ascii="Courier New" w:eastAsia="Times New Roman" w:hAnsi="Courier New" w:cs="Courier New"/>
          <w:i/>
          <w:sz w:val="20"/>
          <w:szCs w:val="20"/>
          <w:lang w:eastAsia="fi-FI"/>
        </w:rPr>
        <w:t xml:space="preserve">pessiina </w:t>
      </w:r>
      <w:r w:rsidR="003D21A9" w:rsidRPr="0089078C">
        <w:rPr>
          <w:rFonts w:ascii="Courier New" w:eastAsia="Times New Roman" w:hAnsi="Courier New" w:cs="Courier New"/>
          <w:i/>
          <w:sz w:val="20"/>
          <w:szCs w:val="20"/>
          <w:lang w:eastAsia="fi-FI"/>
        </w:rPr>
        <w:t xml:space="preserve">(.) </w:t>
      </w:r>
      <w:r w:rsidRPr="0089078C">
        <w:rPr>
          <w:rFonts w:ascii="Courier New" w:eastAsia="Times New Roman" w:hAnsi="Courier New" w:cs="Courier New"/>
          <w:i/>
          <w:sz w:val="20"/>
          <w:szCs w:val="20"/>
          <w:u w:val="single"/>
          <w:lang w:eastAsia="fi-FI"/>
        </w:rPr>
        <w:t>a</w:t>
      </w:r>
      <w:r w:rsidRPr="0089078C">
        <w:rPr>
          <w:rFonts w:ascii="Courier New" w:eastAsia="Times New Roman" w:hAnsi="Courier New" w:cs="Courier New"/>
          <w:i/>
          <w:sz w:val="20"/>
          <w:szCs w:val="20"/>
          <w:lang w:eastAsia="fi-FI"/>
        </w:rPr>
        <w:t>pessiina hh</w:t>
      </w:r>
      <w:r w:rsidRPr="0089078C">
        <w:rPr>
          <w:rFonts w:ascii="Courier New" w:eastAsia="Times New Roman" w:hAnsi="Courier New" w:cs="Courier New"/>
          <w:b/>
          <w:sz w:val="20"/>
          <w:szCs w:val="20"/>
          <w:lang w:eastAsia="fi-FI"/>
        </w:rPr>
        <w:t xml:space="preserve"> </w:t>
      </w:r>
    </w:p>
    <w:p w:rsidR="00C95BE0" w:rsidRPr="0089078C" w:rsidRDefault="00C95BE0" w:rsidP="00D314CE">
      <w:pPr>
        <w:spacing w:after="0" w:line="240" w:lineRule="auto"/>
        <w:rPr>
          <w:rFonts w:ascii="Courier New" w:eastAsia="Times New Roman" w:hAnsi="Courier New" w:cs="Courier New"/>
          <w:i/>
          <w:sz w:val="20"/>
          <w:szCs w:val="20"/>
          <w:lang w:eastAsia="fi-FI"/>
        </w:rPr>
      </w:pP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b/>
          <w:sz w:val="20"/>
          <w:szCs w:val="20"/>
          <w:lang w:eastAsia="fi-FI"/>
        </w:rPr>
        <w:tab/>
      </w:r>
      <w:r w:rsidR="005F3D32" w:rsidRPr="0089078C">
        <w:rPr>
          <w:rFonts w:ascii="Courier New" w:eastAsia="Times New Roman" w:hAnsi="Courier New" w:cs="Courier New"/>
          <w:b/>
          <w:sz w:val="20"/>
          <w:szCs w:val="20"/>
          <w:lang w:eastAsia="fi-FI"/>
        </w:rPr>
        <w:t xml:space="preserve">   </w:t>
      </w:r>
      <w:r w:rsidR="0050538B" w:rsidRPr="0089078C">
        <w:rPr>
          <w:rFonts w:ascii="Courier New" w:eastAsia="Times New Roman" w:hAnsi="Courier New" w:cs="Courier New"/>
          <w:sz w:val="16"/>
          <w:szCs w:val="20"/>
          <w:lang w:eastAsia="fi-FI"/>
        </w:rPr>
        <w:t>?</w:t>
      </w:r>
      <w:r w:rsidR="005E530F" w:rsidRPr="0089078C">
        <w:rPr>
          <w:rFonts w:ascii="Courier New" w:eastAsia="Times New Roman" w:hAnsi="Courier New" w:cs="Courier New"/>
          <w:b/>
          <w:sz w:val="20"/>
          <w:szCs w:val="20"/>
          <w:lang w:eastAsia="fi-FI"/>
        </w:rPr>
        <w:tab/>
        <w:t xml:space="preserve">    </w:t>
      </w:r>
      <w:r w:rsidRPr="0089078C">
        <w:rPr>
          <w:rFonts w:ascii="Courier New" w:eastAsia="Times New Roman" w:hAnsi="Courier New" w:cs="Courier New"/>
          <w:sz w:val="16"/>
          <w:szCs w:val="20"/>
          <w:lang w:eastAsia="fi-FI"/>
        </w:rPr>
        <w:t>{</w:t>
      </w:r>
      <w:r w:rsidR="005E530F" w:rsidRPr="0089078C">
        <w:rPr>
          <w:rFonts w:ascii="Courier New" w:eastAsia="Times New Roman" w:hAnsi="Courier New" w:cs="Courier New"/>
          <w:sz w:val="16"/>
          <w:szCs w:val="20"/>
          <w:lang w:eastAsia="fi-FI"/>
        </w:rPr>
        <w:t>Abessiinia=</w:t>
      </w:r>
      <w:r w:rsidRPr="0089078C">
        <w:rPr>
          <w:rFonts w:ascii="Courier New" w:eastAsia="Times New Roman" w:hAnsi="Courier New" w:cs="Courier New"/>
          <w:sz w:val="16"/>
          <w:szCs w:val="20"/>
          <w:lang w:eastAsia="fi-FI"/>
        </w:rPr>
        <w:t xml:space="preserve">Abyssinia}  </w:t>
      </w:r>
      <w:r w:rsidR="0050538B" w:rsidRPr="0089078C">
        <w:rPr>
          <w:rFonts w:ascii="Courier New" w:eastAsia="Times New Roman" w:hAnsi="Courier New" w:cs="Courier New"/>
          <w:sz w:val="16"/>
          <w:szCs w:val="20"/>
          <w:lang w:eastAsia="fi-FI"/>
        </w:rPr>
        <w:t xml:space="preserve">  </w:t>
      </w:r>
      <w:r w:rsidRPr="0089078C">
        <w:rPr>
          <w:rFonts w:ascii="Courier New" w:eastAsia="Times New Roman" w:hAnsi="Courier New" w:cs="Courier New"/>
          <w:sz w:val="16"/>
          <w:szCs w:val="20"/>
          <w:lang w:eastAsia="fi-FI"/>
        </w:rPr>
        <w:t>{Abyssinia}</w:t>
      </w:r>
      <w:r w:rsidRPr="0089078C">
        <w:rPr>
          <w:rFonts w:ascii="Courier New" w:eastAsia="Times New Roman" w:hAnsi="Courier New" w:cs="Courier New"/>
          <w:sz w:val="20"/>
          <w:szCs w:val="20"/>
          <w:lang w:eastAsia="fi-FI"/>
        </w:rPr>
        <w:tab/>
      </w:r>
      <w:r w:rsidRPr="0089078C">
        <w:rPr>
          <w:rFonts w:ascii="Courier New" w:eastAsia="Times New Roman" w:hAnsi="Courier New" w:cs="Courier New"/>
          <w:b/>
          <w:sz w:val="20"/>
          <w:szCs w:val="20"/>
          <w:lang w:eastAsia="fi-FI"/>
        </w:rPr>
        <w:tab/>
      </w:r>
      <w:r w:rsidR="0050538B" w:rsidRPr="0089078C">
        <w:rPr>
          <w:rFonts w:ascii="Courier New" w:eastAsia="Times New Roman" w:hAnsi="Courier New" w:cs="Courier New"/>
          <w:b/>
          <w:sz w:val="20"/>
          <w:szCs w:val="20"/>
          <w:lang w:eastAsia="fi-FI"/>
        </w:rPr>
        <w:t>lasarin</w:t>
      </w:r>
      <w:r w:rsidR="00F84805" w:rsidRPr="0089078C">
        <w:rPr>
          <w:rFonts w:ascii="Courier New" w:eastAsia="Times New Roman" w:hAnsi="Courier New" w:cs="Courier New"/>
          <w:b/>
          <w:sz w:val="20"/>
          <w:szCs w:val="20"/>
          <w:lang w:eastAsia="fi-FI"/>
        </w:rPr>
        <w:t xml:space="preserve"> </w:t>
      </w:r>
      <w:r w:rsidR="009D6010" w:rsidRPr="0089078C">
        <w:rPr>
          <w:rFonts w:ascii="Courier New" w:eastAsia="Times New Roman" w:hAnsi="Courier New" w:cs="Courier New"/>
          <w:b/>
          <w:sz w:val="20"/>
          <w:szCs w:val="20"/>
          <w:lang w:eastAsia="fi-FI"/>
        </w:rPr>
        <w:t>hhh (1.0).hhh {</w:t>
      </w:r>
      <w:r w:rsidR="00F84805" w:rsidRPr="0089078C">
        <w:rPr>
          <w:rFonts w:ascii="Courier New" w:eastAsia="Times New Roman" w:hAnsi="Courier New" w:cs="Courier New"/>
          <w:b/>
          <w:sz w:val="20"/>
          <w:szCs w:val="20"/>
          <w:u w:val="single"/>
          <w:lang w:eastAsia="fi-FI"/>
        </w:rPr>
        <w:t>A</w:t>
      </w:r>
      <w:r w:rsidR="004C47ED" w:rsidRPr="0089078C">
        <w:rPr>
          <w:rFonts w:ascii="Courier New" w:eastAsia="Times New Roman" w:hAnsi="Courier New" w:cs="Courier New"/>
          <w:b/>
          <w:sz w:val="20"/>
          <w:szCs w:val="20"/>
          <w:lang w:eastAsia="fi-FI"/>
        </w:rPr>
        <w:t>byssinia</w:t>
      </w:r>
      <w:r w:rsidR="009D6010" w:rsidRPr="0089078C">
        <w:rPr>
          <w:rFonts w:ascii="Courier New" w:eastAsia="Times New Roman" w:hAnsi="Courier New" w:cs="Courier New"/>
          <w:b/>
          <w:sz w:val="20"/>
          <w:szCs w:val="20"/>
          <w:lang w:eastAsia="fi-FI"/>
        </w:rPr>
        <w:t>}</w:t>
      </w:r>
      <w:r w:rsidR="004C47ED" w:rsidRPr="0089078C">
        <w:rPr>
          <w:rFonts w:ascii="Courier New" w:eastAsia="Times New Roman" w:hAnsi="Courier New" w:cs="Courier New"/>
          <w:b/>
          <w:sz w:val="20"/>
          <w:szCs w:val="20"/>
          <w:lang w:eastAsia="fi-FI"/>
        </w:rPr>
        <w:t>(.)</w:t>
      </w:r>
      <w:r w:rsidR="009D6010" w:rsidRPr="0089078C">
        <w:rPr>
          <w:rFonts w:ascii="Courier New" w:eastAsia="Times New Roman" w:hAnsi="Courier New" w:cs="Courier New"/>
          <w:b/>
          <w:sz w:val="20"/>
          <w:szCs w:val="20"/>
          <w:lang w:eastAsia="fi-FI"/>
        </w:rPr>
        <w:t>{</w:t>
      </w:r>
      <w:r w:rsidR="00F84805" w:rsidRPr="0089078C">
        <w:rPr>
          <w:rFonts w:ascii="Courier New" w:eastAsia="Times New Roman" w:hAnsi="Courier New" w:cs="Courier New"/>
          <w:b/>
          <w:sz w:val="20"/>
          <w:szCs w:val="20"/>
          <w:u w:val="single"/>
          <w:lang w:eastAsia="fi-FI"/>
        </w:rPr>
        <w:t>A</w:t>
      </w:r>
      <w:r w:rsidRPr="0089078C">
        <w:rPr>
          <w:rFonts w:ascii="Courier New" w:eastAsia="Times New Roman" w:hAnsi="Courier New" w:cs="Courier New"/>
          <w:b/>
          <w:sz w:val="20"/>
          <w:szCs w:val="20"/>
          <w:lang w:eastAsia="fi-FI"/>
        </w:rPr>
        <w:t>byssinia</w:t>
      </w:r>
      <w:r w:rsidR="009D6010" w:rsidRPr="0089078C">
        <w:rPr>
          <w:rFonts w:ascii="Courier New" w:eastAsia="Times New Roman" w:hAnsi="Courier New" w:cs="Courier New"/>
          <w:b/>
          <w:sz w:val="20"/>
          <w:szCs w:val="20"/>
          <w:lang w:eastAsia="fi-FI"/>
        </w:rPr>
        <w:t>}</w:t>
      </w:r>
      <w:r w:rsidRPr="0089078C">
        <w:rPr>
          <w:rFonts w:ascii="Courier New" w:eastAsia="Times New Roman" w:hAnsi="Courier New" w:cs="Courier New"/>
          <w:b/>
          <w:sz w:val="20"/>
          <w:szCs w:val="20"/>
          <w:lang w:eastAsia="fi-FI"/>
        </w:rPr>
        <w:t>hh</w:t>
      </w:r>
    </w:p>
    <w:p w:rsidR="00C95BE0" w:rsidRPr="0089078C" w:rsidRDefault="00C95BE0" w:rsidP="00D314CE">
      <w:pPr>
        <w:spacing w:after="0" w:line="240" w:lineRule="auto"/>
        <w:rPr>
          <w:rFonts w:ascii="Courier New" w:eastAsia="Times New Roman" w:hAnsi="Courier New" w:cs="Courier New"/>
          <w:b/>
          <w:sz w:val="20"/>
          <w:szCs w:val="20"/>
          <w:lang w:eastAsia="fi-FI"/>
        </w:rPr>
      </w:pPr>
    </w:p>
    <w:p w:rsidR="00E745D1" w:rsidRPr="00832D6D" w:rsidRDefault="00E745D1" w:rsidP="00D314CE">
      <w:pPr>
        <w:spacing w:after="0" w:line="240" w:lineRule="auto"/>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05</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i/>
          <w:sz w:val="20"/>
          <w:szCs w:val="20"/>
          <w:lang w:val="en-GB" w:eastAsia="fi-FI"/>
        </w:rPr>
        <w:t>(1.0) vedutrea hh</w:t>
      </w:r>
    </w:p>
    <w:p w:rsidR="00C95BE0" w:rsidRPr="00832D6D" w:rsidRDefault="00C95BE0" w:rsidP="00D314CE">
      <w:pPr>
        <w:spacing w:after="0" w:line="240" w:lineRule="auto"/>
        <w:rPr>
          <w:rFonts w:ascii="Courier New" w:eastAsia="Times New Roman" w:hAnsi="Courier New" w:cs="Courier New"/>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t xml:space="preserve">      </w:t>
      </w:r>
      <w:r w:rsidRPr="00832D6D">
        <w:rPr>
          <w:rFonts w:ascii="Courier New" w:eastAsia="Times New Roman" w:hAnsi="Courier New" w:cs="Courier New"/>
          <w:sz w:val="16"/>
          <w:szCs w:val="20"/>
          <w:lang w:val="en-GB" w:eastAsia="fi-FI"/>
        </w:rPr>
        <w:t>{Eritrea}</w:t>
      </w:r>
      <w:r w:rsidRPr="00832D6D">
        <w:rPr>
          <w:rFonts w:ascii="Courier New" w:eastAsia="Times New Roman" w:hAnsi="Courier New" w:cs="Courier New"/>
          <w:sz w:val="20"/>
          <w:szCs w:val="20"/>
          <w:lang w:val="en-GB" w:eastAsia="fi-FI"/>
        </w:rPr>
        <w:tab/>
      </w:r>
    </w:p>
    <w:p w:rsidR="00C95BE0" w:rsidRPr="00832D6D" w:rsidRDefault="00832D6D" w:rsidP="00D314CE">
      <w:pPr>
        <w:pStyle w:val="ListParagraph"/>
        <w:numPr>
          <w:ilvl w:val="0"/>
          <w:numId w:val="5"/>
        </w:numPr>
        <w:spacing w:after="0" w:line="240" w:lineRule="auto"/>
        <w:rPr>
          <w:rFonts w:ascii="Courier New" w:eastAsia="Times New Roman" w:hAnsi="Courier New" w:cs="Courier New"/>
          <w:b/>
          <w:sz w:val="20"/>
          <w:szCs w:val="20"/>
          <w:lang w:val="en-GB" w:eastAsia="fi-FI"/>
        </w:rPr>
      </w:pPr>
      <w:r>
        <w:rPr>
          <w:rFonts w:ascii="Courier New" w:eastAsia="Times New Roman" w:hAnsi="Courier New" w:cs="Courier New"/>
          <w:b/>
          <w:sz w:val="20"/>
          <w:szCs w:val="20"/>
          <w:lang w:val="en-GB" w:eastAsia="fi-FI"/>
        </w:rPr>
        <w:t>{</w:t>
      </w:r>
      <w:r w:rsidR="004C47ED" w:rsidRPr="00832D6D">
        <w:rPr>
          <w:rFonts w:ascii="Courier New" w:eastAsia="Times New Roman" w:hAnsi="Courier New" w:cs="Courier New"/>
          <w:b/>
          <w:sz w:val="20"/>
          <w:szCs w:val="20"/>
          <w:lang w:val="en-GB" w:eastAsia="fi-FI"/>
        </w:rPr>
        <w:t>v</w:t>
      </w:r>
      <w:r w:rsidR="00C95BE0" w:rsidRPr="00832D6D">
        <w:rPr>
          <w:rFonts w:ascii="Courier New" w:eastAsia="Times New Roman" w:hAnsi="Courier New" w:cs="Courier New"/>
          <w:b/>
          <w:sz w:val="20"/>
          <w:szCs w:val="20"/>
          <w:lang w:val="en-GB" w:eastAsia="fi-FI"/>
        </w:rPr>
        <w:t>edutrea</w:t>
      </w:r>
      <w:r>
        <w:rPr>
          <w:rFonts w:ascii="Courier New" w:eastAsia="Times New Roman" w:hAnsi="Courier New" w:cs="Courier New"/>
          <w:b/>
          <w:sz w:val="20"/>
          <w:szCs w:val="20"/>
          <w:lang w:val="en-GB" w:eastAsia="fi-FI"/>
        </w:rPr>
        <w:t>}</w:t>
      </w:r>
      <w:r w:rsidR="00C95BE0" w:rsidRPr="00832D6D">
        <w:rPr>
          <w:rFonts w:ascii="Courier New" w:eastAsia="Times New Roman" w:hAnsi="Courier New" w:cs="Courier New"/>
          <w:b/>
          <w:color w:val="548DD4" w:themeColor="text2" w:themeTint="99"/>
          <w:sz w:val="20"/>
          <w:szCs w:val="20"/>
          <w:lang w:val="en-GB" w:eastAsia="fi-FI"/>
        </w:rPr>
        <w:t xml:space="preserve"> </w:t>
      </w:r>
      <w:r w:rsidR="00C95BE0" w:rsidRPr="00832D6D">
        <w:rPr>
          <w:rFonts w:ascii="Courier New" w:eastAsia="Times New Roman" w:hAnsi="Courier New" w:cs="Courier New"/>
          <w:b/>
          <w:sz w:val="20"/>
          <w:szCs w:val="20"/>
          <w:lang w:val="en-GB" w:eastAsia="fi-FI"/>
        </w:rPr>
        <w:t>hh</w:t>
      </w:r>
    </w:p>
    <w:p w:rsidR="004C47ED" w:rsidRPr="00832D6D" w:rsidRDefault="004C47ED" w:rsidP="00D314CE">
      <w:pPr>
        <w:spacing w:after="0" w:line="240" w:lineRule="auto"/>
        <w:rPr>
          <w:rFonts w:ascii="Courier New" w:eastAsia="Times New Roman" w:hAnsi="Courier New" w:cs="Courier New"/>
          <w:b/>
          <w:sz w:val="20"/>
          <w:szCs w:val="20"/>
          <w:lang w:val="en-GB" w:eastAsia="fi-FI"/>
        </w:rPr>
      </w:pPr>
    </w:p>
    <w:p w:rsidR="00E745D1" w:rsidRPr="00832D6D" w:rsidRDefault="00E745D1"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06</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t>A:</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i/>
          <w:sz w:val="20"/>
          <w:szCs w:val="20"/>
          <w:u w:val="single"/>
          <w:lang w:val="en-GB" w:eastAsia="fi-FI"/>
        </w:rPr>
        <w:t>Eri</w:t>
      </w:r>
      <w:r w:rsidRPr="00832D6D">
        <w:rPr>
          <w:rFonts w:ascii="Courier New" w:eastAsia="Times New Roman" w:hAnsi="Courier New" w:cs="Courier New"/>
          <w:i/>
          <w:sz w:val="20"/>
          <w:szCs w:val="20"/>
          <w:lang w:val="en-GB" w:eastAsia="fi-FI"/>
        </w:rPr>
        <w:t>trea niinkö.</w:t>
      </w:r>
    </w:p>
    <w:p w:rsidR="004C47ED" w:rsidRPr="00832D6D" w:rsidRDefault="004C47ED" w:rsidP="00D314CE">
      <w:pPr>
        <w:spacing w:after="0" w:line="240" w:lineRule="auto"/>
        <w:ind w:left="720" w:hanging="720"/>
        <w:rPr>
          <w:rFonts w:ascii="Courier New" w:eastAsia="Times New Roman" w:hAnsi="Courier New" w:cs="Courier New"/>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sz w:val="16"/>
          <w:szCs w:val="20"/>
          <w:lang w:val="en-GB" w:eastAsia="fi-FI"/>
        </w:rPr>
        <w:t xml:space="preserve">Eritrea </w:t>
      </w:r>
      <w:r w:rsidR="009D6010" w:rsidRPr="00832D6D">
        <w:rPr>
          <w:rFonts w:ascii="Courier New" w:eastAsia="Times New Roman" w:hAnsi="Courier New" w:cs="Courier New"/>
          <w:sz w:val="16"/>
          <w:szCs w:val="20"/>
          <w:lang w:val="en-GB" w:eastAsia="fi-FI"/>
        </w:rPr>
        <w:t xml:space="preserve">  </w:t>
      </w:r>
      <w:r w:rsidRPr="00832D6D">
        <w:rPr>
          <w:rFonts w:ascii="Courier New" w:eastAsia="Times New Roman" w:hAnsi="Courier New" w:cs="Courier New"/>
          <w:sz w:val="16"/>
          <w:szCs w:val="20"/>
          <w:lang w:val="en-GB" w:eastAsia="fi-FI"/>
        </w:rPr>
        <w:t>PRT-</w:t>
      </w:r>
      <w:r w:rsidR="0027027E" w:rsidRPr="00832D6D">
        <w:rPr>
          <w:rFonts w:ascii="Courier New" w:eastAsia="Times New Roman" w:hAnsi="Courier New" w:cs="Courier New"/>
          <w:sz w:val="16"/>
          <w:szCs w:val="20"/>
          <w:lang w:val="en-GB" w:eastAsia="fi-FI"/>
        </w:rPr>
        <w:t>Q</w:t>
      </w:r>
      <w:r w:rsidR="004829CB" w:rsidRPr="00832D6D">
        <w:rPr>
          <w:rFonts w:ascii="Courier New" w:eastAsia="Times New Roman" w:hAnsi="Courier New" w:cs="Courier New"/>
          <w:sz w:val="16"/>
          <w:szCs w:val="20"/>
          <w:lang w:val="en-GB" w:eastAsia="fi-FI"/>
        </w:rPr>
        <w:t xml:space="preserve"> (appr. you mean)</w:t>
      </w:r>
    </w:p>
    <w:p w:rsidR="004C47ED" w:rsidRPr="00832D6D" w:rsidRDefault="004C47ED"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004829CB" w:rsidRPr="00832D6D">
        <w:rPr>
          <w:rFonts w:ascii="Courier New" w:eastAsia="Times New Roman" w:hAnsi="Courier New" w:cs="Courier New"/>
          <w:b/>
          <w:sz w:val="20"/>
          <w:szCs w:val="20"/>
          <w:lang w:val="en-GB" w:eastAsia="fi-FI"/>
        </w:rPr>
        <w:t xml:space="preserve">you mean </w:t>
      </w:r>
      <w:r w:rsidRPr="00832D6D">
        <w:rPr>
          <w:rFonts w:ascii="Courier New" w:eastAsia="Times New Roman" w:hAnsi="Courier New" w:cs="Courier New"/>
          <w:b/>
          <w:sz w:val="20"/>
          <w:szCs w:val="20"/>
          <w:u w:val="single"/>
          <w:lang w:val="en-GB" w:eastAsia="fi-FI"/>
        </w:rPr>
        <w:t>Eri</w:t>
      </w:r>
      <w:r w:rsidRPr="00832D6D">
        <w:rPr>
          <w:rFonts w:ascii="Courier New" w:eastAsia="Times New Roman" w:hAnsi="Courier New" w:cs="Courier New"/>
          <w:b/>
          <w:sz w:val="20"/>
          <w:szCs w:val="20"/>
          <w:lang w:val="en-GB" w:eastAsia="fi-FI"/>
        </w:rPr>
        <w:t>trea.</w:t>
      </w:r>
    </w:p>
    <w:p w:rsidR="004C47ED" w:rsidRPr="00832D6D" w:rsidRDefault="004C47ED" w:rsidP="00D314CE">
      <w:pPr>
        <w:spacing w:after="0" w:line="240" w:lineRule="auto"/>
        <w:ind w:left="720" w:hanging="720"/>
        <w:rPr>
          <w:rFonts w:ascii="Courier New" w:eastAsia="Times New Roman" w:hAnsi="Courier New" w:cs="Courier New"/>
          <w:b/>
          <w:sz w:val="20"/>
          <w:szCs w:val="20"/>
          <w:lang w:val="en-GB" w:eastAsia="fi-FI"/>
        </w:rPr>
      </w:pPr>
    </w:p>
    <w:p w:rsidR="00E745D1" w:rsidRPr="00832D6D" w:rsidRDefault="004C47ED" w:rsidP="00D314CE">
      <w:pPr>
        <w:spacing w:after="0" w:line="240" w:lineRule="auto"/>
        <w:rPr>
          <w:rFonts w:ascii="Courier New" w:hAnsi="Courier New" w:cs="Courier New"/>
          <w:b/>
          <w:sz w:val="20"/>
          <w:szCs w:val="20"/>
          <w:lang w:val="en-GB"/>
        </w:rPr>
      </w:pPr>
      <w:r w:rsidRPr="00832D6D">
        <w:rPr>
          <w:rFonts w:ascii="Courier New" w:hAnsi="Courier New" w:cs="Courier New"/>
          <w:b/>
          <w:sz w:val="20"/>
          <w:szCs w:val="20"/>
          <w:lang w:val="en-GB"/>
        </w:rPr>
        <w:t>07</w:t>
      </w:r>
      <w:r w:rsidRPr="00832D6D">
        <w:rPr>
          <w:rFonts w:ascii="Courier New" w:hAnsi="Courier New" w:cs="Courier New"/>
          <w:b/>
          <w:sz w:val="20"/>
          <w:szCs w:val="20"/>
          <w:lang w:val="en-GB"/>
        </w:rPr>
        <w:tab/>
      </w:r>
      <w:r w:rsidR="00E745D1" w:rsidRPr="00832D6D">
        <w:rPr>
          <w:rFonts w:ascii="Courier New" w:hAnsi="Courier New" w:cs="Courier New"/>
          <w:b/>
          <w:sz w:val="20"/>
          <w:szCs w:val="20"/>
          <w:lang w:val="en-GB"/>
        </w:rPr>
        <w:t>L:</w:t>
      </w:r>
      <w:r w:rsidR="00E745D1" w:rsidRPr="00832D6D">
        <w:rPr>
          <w:rFonts w:ascii="Courier New" w:hAnsi="Courier New" w:cs="Courier New"/>
          <w:b/>
          <w:sz w:val="20"/>
          <w:szCs w:val="20"/>
          <w:lang w:val="en-GB"/>
        </w:rPr>
        <w:tab/>
      </w:r>
      <w:r w:rsidR="00E745D1" w:rsidRPr="00832D6D">
        <w:rPr>
          <w:rFonts w:ascii="Courier New" w:hAnsi="Courier New" w:cs="Courier New"/>
          <w:i/>
          <w:sz w:val="20"/>
          <w:szCs w:val="20"/>
          <w:lang w:val="en-GB"/>
        </w:rPr>
        <w:t>Nii.</w:t>
      </w:r>
    </w:p>
    <w:p w:rsidR="00E745D1" w:rsidRPr="00832D6D" w:rsidRDefault="004C47ED" w:rsidP="00D314CE">
      <w:pPr>
        <w:spacing w:after="0" w:line="240" w:lineRule="auto"/>
        <w:rPr>
          <w:rFonts w:ascii="Courier New" w:hAnsi="Courier New" w:cs="Courier New"/>
          <w:sz w:val="20"/>
          <w:szCs w:val="20"/>
          <w:lang w:val="en-GB"/>
        </w:rPr>
      </w:pP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00561F40" w:rsidRPr="00832D6D">
        <w:rPr>
          <w:rFonts w:ascii="Courier New" w:hAnsi="Courier New" w:cs="Courier New"/>
          <w:sz w:val="16"/>
          <w:szCs w:val="20"/>
          <w:lang w:val="en-GB"/>
        </w:rPr>
        <w:t>PRT</w:t>
      </w:r>
      <w:r w:rsidRPr="00832D6D">
        <w:rPr>
          <w:rFonts w:ascii="Courier New" w:hAnsi="Courier New" w:cs="Courier New"/>
          <w:sz w:val="20"/>
          <w:szCs w:val="20"/>
          <w:lang w:val="en-GB"/>
        </w:rPr>
        <w:tab/>
      </w:r>
      <w:r w:rsidRPr="00832D6D">
        <w:rPr>
          <w:rFonts w:ascii="Courier New" w:hAnsi="Courier New" w:cs="Courier New"/>
          <w:sz w:val="20"/>
          <w:szCs w:val="20"/>
          <w:lang w:val="en-GB"/>
        </w:rPr>
        <w:tab/>
      </w:r>
    </w:p>
    <w:p w:rsidR="00C079A2" w:rsidRPr="00832D6D" w:rsidRDefault="004C47ED" w:rsidP="00D314CE">
      <w:pPr>
        <w:spacing w:after="0" w:line="240" w:lineRule="auto"/>
        <w:rPr>
          <w:rFonts w:ascii="Courier New" w:hAnsi="Courier New" w:cs="Courier New"/>
          <w:b/>
          <w:sz w:val="20"/>
          <w:szCs w:val="20"/>
          <w:lang w:val="en-GB"/>
        </w:rPr>
      </w:pP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005E530F" w:rsidRPr="00832D6D">
        <w:rPr>
          <w:rFonts w:ascii="Courier New" w:hAnsi="Courier New" w:cs="Courier New"/>
          <w:b/>
          <w:sz w:val="20"/>
          <w:szCs w:val="20"/>
          <w:lang w:val="en-GB"/>
        </w:rPr>
        <w:t>Right</w:t>
      </w:r>
      <w:r w:rsidR="00A25E98" w:rsidRPr="00832D6D">
        <w:rPr>
          <w:rFonts w:ascii="Courier New" w:hAnsi="Courier New" w:cs="Courier New"/>
          <w:b/>
          <w:sz w:val="20"/>
          <w:szCs w:val="20"/>
          <w:lang w:val="en-GB"/>
        </w:rPr>
        <w:t xml:space="preserve">. </w:t>
      </w:r>
    </w:p>
    <w:p w:rsidR="004C47ED" w:rsidRPr="00832D6D" w:rsidRDefault="004C47ED" w:rsidP="00D314CE">
      <w:pPr>
        <w:spacing w:after="0" w:line="240" w:lineRule="auto"/>
        <w:rPr>
          <w:rFonts w:ascii="Courier New" w:hAnsi="Courier New" w:cs="Courier New"/>
          <w:b/>
          <w:sz w:val="20"/>
          <w:szCs w:val="20"/>
          <w:lang w:val="en-GB"/>
        </w:rPr>
      </w:pPr>
    </w:p>
    <w:p w:rsidR="004C47ED" w:rsidRPr="00832D6D" w:rsidRDefault="004C47ED" w:rsidP="00D314CE">
      <w:pPr>
        <w:spacing w:after="0" w:line="240" w:lineRule="auto"/>
        <w:rPr>
          <w:rFonts w:ascii="Courier New" w:hAnsi="Courier New" w:cs="Courier New"/>
          <w:sz w:val="20"/>
          <w:szCs w:val="20"/>
          <w:lang w:val="en-GB"/>
        </w:rPr>
      </w:pPr>
    </w:p>
    <w:p w:rsidR="00900EB5" w:rsidRPr="00832D6D" w:rsidRDefault="00900EB5" w:rsidP="00900EB5">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L’s utterance </w:t>
      </w:r>
      <w:r w:rsidR="0013689C" w:rsidRPr="00832D6D">
        <w:rPr>
          <w:rFonts w:eastAsia="Times New Roman" w:cs="Times New Roman"/>
          <w:color w:val="000000"/>
          <w:lang w:val="en-GB"/>
        </w:rPr>
        <w:t xml:space="preserve">on lines 01–05 </w:t>
      </w:r>
      <w:r w:rsidRPr="00832D6D">
        <w:rPr>
          <w:rFonts w:eastAsia="Times New Roman" w:cs="Times New Roman"/>
          <w:color w:val="000000"/>
          <w:lang w:val="en-GB"/>
        </w:rPr>
        <w:t xml:space="preserve">includes many search markers such as pauses (three of them extending to one second, see lines 02, 04, 05), comments on his own knowledge or ability to find the word: ‘I don’t know what it is’, </w:t>
      </w:r>
      <w:r w:rsidRPr="00832D6D">
        <w:rPr>
          <w:rFonts w:eastAsia="Times New Roman" w:cs="Times New Roman"/>
          <w:lang w:val="en-GB"/>
        </w:rPr>
        <w:t>(</w:t>
      </w:r>
      <w:r w:rsidRPr="00832D6D">
        <w:rPr>
          <w:rFonts w:eastAsia="Times New Roman" w:cs="Times New Roman"/>
          <w:color w:val="000000"/>
          <w:lang w:val="en-GB"/>
        </w:rPr>
        <w:t xml:space="preserve">line 01) and attempts at approximating the phonemic structure of the target words </w:t>
      </w:r>
      <w:r w:rsidR="00E94B31" w:rsidRPr="00832D6D">
        <w:rPr>
          <w:rFonts w:eastAsia="Times New Roman" w:cs="Times New Roman"/>
          <w:color w:val="000000"/>
          <w:lang w:val="en-GB"/>
        </w:rPr>
        <w:t>(lines 02</w:t>
      </w:r>
      <w:r w:rsidR="00E16764" w:rsidRPr="00832D6D">
        <w:rPr>
          <w:rFonts w:eastAsia="Times New Roman" w:cs="Times New Roman"/>
          <w:color w:val="000000"/>
          <w:lang w:val="en-GB"/>
        </w:rPr>
        <w:t>–</w:t>
      </w:r>
      <w:r w:rsidR="00E94B31" w:rsidRPr="00832D6D">
        <w:rPr>
          <w:rFonts w:eastAsia="Times New Roman" w:cs="Times New Roman"/>
          <w:color w:val="000000"/>
          <w:lang w:val="en-GB"/>
        </w:rPr>
        <w:t>05).</w:t>
      </w:r>
      <w:r w:rsidRPr="00832D6D">
        <w:rPr>
          <w:rFonts w:eastAsia="Times New Roman" w:cs="Times New Roman"/>
          <w:color w:val="000000"/>
          <w:lang w:val="en-GB"/>
        </w:rPr>
        <w:t xml:space="preserve"> On line 06 his grandson A offers his suggestion for the </w:t>
      </w:r>
      <w:r w:rsidR="00B82F63" w:rsidRPr="00832D6D">
        <w:rPr>
          <w:rFonts w:eastAsia="Times New Roman" w:cs="Times New Roman"/>
          <w:color w:val="000000"/>
          <w:lang w:val="en-GB"/>
        </w:rPr>
        <w:t xml:space="preserve">searched </w:t>
      </w:r>
      <w:r w:rsidRPr="00832D6D">
        <w:rPr>
          <w:rFonts w:eastAsia="Times New Roman" w:cs="Times New Roman"/>
          <w:color w:val="000000"/>
          <w:lang w:val="en-GB"/>
        </w:rPr>
        <w:t xml:space="preserve">word, Eritrea. It is noteworthy that A’s suggestion phonemically resembles L’s last attempt at the word. Due to the nature of his aphasia L is able to produce </w:t>
      </w:r>
      <w:r w:rsidR="00E94B31" w:rsidRPr="00832D6D">
        <w:rPr>
          <w:rFonts w:eastAsia="Times New Roman" w:cs="Times New Roman"/>
          <w:color w:val="000000"/>
          <w:lang w:val="en-GB"/>
        </w:rPr>
        <w:t xml:space="preserve">expression referring to a place (‘there’, line 03) and </w:t>
      </w:r>
      <w:r w:rsidRPr="00832D6D">
        <w:rPr>
          <w:rFonts w:eastAsia="Times New Roman" w:cs="Times New Roman"/>
          <w:color w:val="000000"/>
          <w:lang w:val="en-GB"/>
        </w:rPr>
        <w:t>phonem</w:t>
      </w:r>
      <w:r w:rsidR="00E94B31" w:rsidRPr="00832D6D">
        <w:rPr>
          <w:rFonts w:eastAsia="Times New Roman" w:cs="Times New Roman"/>
          <w:color w:val="000000"/>
          <w:lang w:val="en-GB"/>
        </w:rPr>
        <w:t>ic</w:t>
      </w:r>
      <w:r w:rsidRPr="00832D6D">
        <w:rPr>
          <w:rFonts w:eastAsia="Times New Roman" w:cs="Times New Roman"/>
          <w:color w:val="000000"/>
          <w:lang w:val="en-GB"/>
        </w:rPr>
        <w:t xml:space="preserve"> approximati</w:t>
      </w:r>
      <w:r w:rsidR="00E94B31" w:rsidRPr="00832D6D">
        <w:rPr>
          <w:rFonts w:eastAsia="Times New Roman" w:cs="Times New Roman"/>
          <w:color w:val="000000"/>
          <w:lang w:val="en-GB"/>
        </w:rPr>
        <w:t>ons</w:t>
      </w:r>
      <w:r w:rsidRPr="00832D6D">
        <w:rPr>
          <w:rFonts w:eastAsia="Times New Roman" w:cs="Times New Roman"/>
          <w:color w:val="000000"/>
          <w:lang w:val="en-GB"/>
        </w:rPr>
        <w:t xml:space="preserve"> </w:t>
      </w:r>
      <w:r w:rsidR="00C7167E" w:rsidRPr="00832D6D">
        <w:rPr>
          <w:rFonts w:eastAsia="Times New Roman" w:cs="Times New Roman"/>
          <w:color w:val="000000"/>
          <w:lang w:val="en-GB"/>
        </w:rPr>
        <w:t xml:space="preserve">of </w:t>
      </w:r>
      <w:r w:rsidRPr="00832D6D">
        <w:rPr>
          <w:rFonts w:eastAsia="Times New Roman" w:cs="Times New Roman"/>
          <w:color w:val="000000"/>
          <w:lang w:val="en-GB"/>
        </w:rPr>
        <w:t xml:space="preserve">the </w:t>
      </w:r>
      <w:r w:rsidR="00A53DD0" w:rsidRPr="00832D6D">
        <w:rPr>
          <w:rFonts w:eastAsia="Times New Roman" w:cs="Times New Roman"/>
          <w:color w:val="000000"/>
          <w:lang w:val="en-GB"/>
        </w:rPr>
        <w:t xml:space="preserve">place </w:t>
      </w:r>
      <w:r w:rsidR="00C7167E" w:rsidRPr="00832D6D">
        <w:rPr>
          <w:rFonts w:eastAsia="Times New Roman" w:cs="Times New Roman"/>
          <w:color w:val="000000"/>
          <w:lang w:val="en-GB"/>
        </w:rPr>
        <w:t>name</w:t>
      </w:r>
      <w:r w:rsidRPr="00832D6D">
        <w:rPr>
          <w:rFonts w:eastAsia="Times New Roman" w:cs="Times New Roman"/>
          <w:color w:val="000000"/>
          <w:lang w:val="en-GB"/>
        </w:rPr>
        <w:t xml:space="preserve"> </w:t>
      </w:r>
      <w:r w:rsidR="00C7167E" w:rsidRPr="00832D6D">
        <w:rPr>
          <w:rFonts w:eastAsia="Times New Roman" w:cs="Times New Roman"/>
          <w:color w:val="000000"/>
          <w:lang w:val="en-GB"/>
        </w:rPr>
        <w:t>(lines 04</w:t>
      </w:r>
      <w:r w:rsidR="00E16764" w:rsidRPr="00832D6D">
        <w:rPr>
          <w:rFonts w:eastAsia="Times New Roman" w:cs="Times New Roman"/>
          <w:color w:val="000000"/>
          <w:lang w:val="en-GB"/>
        </w:rPr>
        <w:t>–</w:t>
      </w:r>
      <w:r w:rsidR="00C7167E" w:rsidRPr="00832D6D">
        <w:rPr>
          <w:rFonts w:eastAsia="Times New Roman" w:cs="Times New Roman"/>
          <w:color w:val="000000"/>
          <w:lang w:val="en-GB"/>
        </w:rPr>
        <w:t>05)</w:t>
      </w:r>
      <w:r w:rsidRPr="00832D6D">
        <w:rPr>
          <w:rFonts w:eastAsia="Times New Roman" w:cs="Times New Roman"/>
          <w:color w:val="000000"/>
          <w:lang w:val="en-GB"/>
        </w:rPr>
        <w:t xml:space="preserve">, which </w:t>
      </w:r>
      <w:r w:rsidR="00C7167E" w:rsidRPr="00832D6D">
        <w:rPr>
          <w:rFonts w:eastAsia="Times New Roman" w:cs="Times New Roman"/>
          <w:color w:val="000000"/>
          <w:lang w:val="en-GB"/>
        </w:rPr>
        <w:t>may make</w:t>
      </w:r>
      <w:r w:rsidRPr="00832D6D">
        <w:rPr>
          <w:rFonts w:eastAsia="Times New Roman" w:cs="Times New Roman"/>
          <w:color w:val="000000"/>
          <w:lang w:val="en-GB"/>
        </w:rPr>
        <w:t xml:space="preserve"> it easier for the recipient to offer a candidate interpretation.</w:t>
      </w:r>
      <w:r w:rsidR="00C7167E" w:rsidRPr="00832D6D">
        <w:rPr>
          <w:rFonts w:eastAsia="Times New Roman" w:cs="Times New Roman"/>
          <w:color w:val="000000"/>
          <w:lang w:val="en-GB"/>
        </w:rPr>
        <w:t xml:space="preserve"> Grandson’s candidate is </w:t>
      </w:r>
      <w:r w:rsidR="00A53DD0" w:rsidRPr="00832D6D">
        <w:rPr>
          <w:rFonts w:eastAsia="Times New Roman" w:cs="Times New Roman"/>
          <w:color w:val="000000"/>
          <w:lang w:val="en-GB"/>
        </w:rPr>
        <w:t xml:space="preserve">formulated as a polar question with the inferencing particle </w:t>
      </w:r>
      <w:r w:rsidR="00A53DD0" w:rsidRPr="00BF62DF">
        <w:rPr>
          <w:rFonts w:eastAsia="Times New Roman" w:cs="Times New Roman"/>
          <w:i/>
          <w:color w:val="000000"/>
          <w:lang w:val="en-GB"/>
        </w:rPr>
        <w:t>niin</w:t>
      </w:r>
      <w:r w:rsidR="00B54CE3" w:rsidRPr="00832D6D">
        <w:rPr>
          <w:rFonts w:eastAsia="Times New Roman" w:cs="Times New Roman"/>
          <w:color w:val="000000"/>
          <w:lang w:val="en-GB"/>
        </w:rPr>
        <w:t xml:space="preserve"> (its meaning here as an independent clausal unit corresponds to ‘right’)</w:t>
      </w:r>
      <w:r w:rsidR="00A53DD0" w:rsidRPr="00832D6D">
        <w:rPr>
          <w:rFonts w:eastAsia="Times New Roman" w:cs="Times New Roman"/>
          <w:color w:val="000000"/>
          <w:lang w:val="en-GB"/>
        </w:rPr>
        <w:t xml:space="preserve"> and the question clitic </w:t>
      </w:r>
      <w:r w:rsidR="00BF62DF">
        <w:rPr>
          <w:rFonts w:eastAsia="Times New Roman" w:cs="Times New Roman"/>
          <w:color w:val="000000"/>
          <w:lang w:val="en-GB"/>
        </w:rPr>
        <w:t>-</w:t>
      </w:r>
      <w:r w:rsidR="00A53DD0" w:rsidRPr="00BF62DF">
        <w:rPr>
          <w:rFonts w:eastAsia="Times New Roman" w:cs="Times New Roman"/>
          <w:i/>
          <w:color w:val="000000"/>
          <w:lang w:val="en-GB"/>
        </w:rPr>
        <w:t>kö</w:t>
      </w:r>
      <w:r w:rsidR="00A53DD0" w:rsidRPr="00832D6D">
        <w:rPr>
          <w:rFonts w:eastAsia="Times New Roman" w:cs="Times New Roman"/>
          <w:color w:val="000000"/>
          <w:lang w:val="en-GB"/>
        </w:rPr>
        <w:t>, which is then confirmed as correct by L.</w:t>
      </w:r>
    </w:p>
    <w:p w:rsidR="00900EB5" w:rsidRPr="00832D6D" w:rsidRDefault="00900EB5" w:rsidP="00900EB5">
      <w:pPr>
        <w:spacing w:after="0" w:line="480" w:lineRule="auto"/>
        <w:rPr>
          <w:rFonts w:eastAsia="Times New Roman" w:cs="Times New Roman"/>
          <w:color w:val="000000"/>
          <w:lang w:val="en-GB"/>
        </w:rPr>
      </w:pPr>
    </w:p>
    <w:p w:rsidR="00900EB5" w:rsidRPr="00832D6D" w:rsidRDefault="00900EB5" w:rsidP="00900EB5">
      <w:pPr>
        <w:spacing w:after="0" w:line="480" w:lineRule="auto"/>
        <w:jc w:val="both"/>
        <w:rPr>
          <w:rFonts w:eastAsia="Times New Roman" w:cs="Times New Roman"/>
          <w:color w:val="000000"/>
          <w:lang w:val="en-GB"/>
        </w:rPr>
      </w:pPr>
      <w:r w:rsidRPr="00832D6D">
        <w:rPr>
          <w:rFonts w:eastAsia="Times New Roman" w:cs="Times New Roman"/>
          <w:color w:val="000000"/>
          <w:lang w:val="en-GB"/>
        </w:rPr>
        <w:t>Example (3) illustrates the other characteristic trouble source by speaker L, a problem of general intelligibility (see lines 04–05). L is talking with his speech-language therapist (SLT-L) about the heating system in his house. In the beginning of the sequence, SLT-L asks which heating system the house has (line 01).</w:t>
      </w:r>
    </w:p>
    <w:p w:rsidR="00900EB5" w:rsidRPr="00832D6D" w:rsidRDefault="00900EB5" w:rsidP="00900EB5">
      <w:pPr>
        <w:spacing w:after="0" w:line="240" w:lineRule="auto"/>
        <w:jc w:val="both"/>
        <w:rPr>
          <w:rFonts w:cs="Times New Roman"/>
          <w:szCs w:val="20"/>
          <w:lang w:val="en-GB"/>
        </w:rPr>
      </w:pPr>
    </w:p>
    <w:p w:rsidR="00A10750" w:rsidRPr="0089078C" w:rsidRDefault="00110DB2" w:rsidP="00900EB5">
      <w:pPr>
        <w:spacing w:after="0" w:line="240" w:lineRule="auto"/>
        <w:jc w:val="both"/>
        <w:rPr>
          <w:rFonts w:cs="Times New Roman"/>
          <w:szCs w:val="24"/>
        </w:rPr>
      </w:pPr>
      <w:r w:rsidRPr="0089078C">
        <w:rPr>
          <w:rFonts w:cs="Times New Roman"/>
          <w:b/>
          <w:szCs w:val="24"/>
        </w:rPr>
        <w:t>(3</w:t>
      </w:r>
      <w:r w:rsidR="00E745D1" w:rsidRPr="0089078C">
        <w:rPr>
          <w:rFonts w:cs="Times New Roman"/>
          <w:b/>
          <w:szCs w:val="24"/>
        </w:rPr>
        <w:t xml:space="preserve">) Problem of general </w:t>
      </w:r>
      <w:r w:rsidR="0093597E" w:rsidRPr="0089078C">
        <w:rPr>
          <w:rFonts w:cs="Times New Roman"/>
          <w:b/>
          <w:szCs w:val="24"/>
        </w:rPr>
        <w:t>intelligi</w:t>
      </w:r>
      <w:r w:rsidR="00374D87" w:rsidRPr="0089078C">
        <w:rPr>
          <w:rFonts w:cs="Times New Roman"/>
          <w:b/>
          <w:szCs w:val="24"/>
        </w:rPr>
        <w:t>bility</w:t>
      </w:r>
      <w:r w:rsidR="00D17E9E" w:rsidRPr="0089078C">
        <w:rPr>
          <w:rFonts w:cs="Times New Roman"/>
          <w:szCs w:val="24"/>
        </w:rPr>
        <w:t>.</w:t>
      </w:r>
    </w:p>
    <w:p w:rsidR="00D06674" w:rsidRPr="0089078C" w:rsidRDefault="00D06674" w:rsidP="00D314CE">
      <w:pPr>
        <w:spacing w:after="0" w:line="240" w:lineRule="auto"/>
        <w:rPr>
          <w:rFonts w:ascii="Courier New" w:hAnsi="Courier New" w:cs="Courier New"/>
          <w:b/>
          <w:szCs w:val="24"/>
          <w:u w:val="single"/>
        </w:rPr>
      </w:pPr>
    </w:p>
    <w:p w:rsidR="00E745D1" w:rsidRPr="0089078C" w:rsidRDefault="00E745D1" w:rsidP="00D314CE">
      <w:pPr>
        <w:spacing w:after="0" w:line="240" w:lineRule="auto"/>
        <w:rPr>
          <w:rFonts w:ascii="Courier New" w:eastAsia="Times New Roman" w:hAnsi="Courier New" w:cs="Times New Roman"/>
          <w:i/>
          <w:sz w:val="20"/>
          <w:szCs w:val="20"/>
          <w:lang w:eastAsia="fi-FI"/>
        </w:rPr>
      </w:pPr>
      <w:r w:rsidRPr="0089078C">
        <w:rPr>
          <w:rFonts w:ascii="Courier New" w:eastAsia="Times New Roman" w:hAnsi="Courier New" w:cs="Times New Roman"/>
          <w:b/>
          <w:sz w:val="20"/>
          <w:szCs w:val="20"/>
          <w:lang w:eastAsia="fi-FI"/>
        </w:rPr>
        <w:t xml:space="preserve">01 </w:t>
      </w:r>
      <w:r w:rsidRPr="0089078C">
        <w:rPr>
          <w:rFonts w:ascii="Courier New" w:eastAsia="Times New Roman" w:hAnsi="Courier New" w:cs="Times New Roman"/>
          <w:b/>
          <w:sz w:val="20"/>
          <w:szCs w:val="20"/>
          <w:lang w:eastAsia="fi-FI"/>
        </w:rPr>
        <w:tab/>
      </w:r>
      <w:r w:rsidR="00D11F2F" w:rsidRPr="0089078C">
        <w:rPr>
          <w:rFonts w:ascii="Courier New" w:eastAsia="Times New Roman" w:hAnsi="Courier New" w:cs="Times New Roman"/>
          <w:b/>
          <w:sz w:val="20"/>
          <w:szCs w:val="20"/>
          <w:lang w:eastAsia="fi-FI"/>
        </w:rPr>
        <w:t>SLT</w:t>
      </w:r>
      <w:r w:rsidRPr="0089078C">
        <w:rPr>
          <w:rFonts w:ascii="Courier New" w:eastAsia="Times New Roman" w:hAnsi="Courier New" w:cs="Times New Roman"/>
          <w:b/>
          <w:sz w:val="20"/>
          <w:szCs w:val="20"/>
          <w:lang w:eastAsia="fi-FI"/>
        </w:rPr>
        <w:t>-L:</w:t>
      </w:r>
      <w:r w:rsidRPr="0089078C">
        <w:rPr>
          <w:rFonts w:ascii="Courier New" w:eastAsia="Times New Roman" w:hAnsi="Courier New" w:cs="Times New Roman"/>
          <w:b/>
          <w:sz w:val="20"/>
          <w:szCs w:val="20"/>
          <w:lang w:eastAsia="fi-FI"/>
        </w:rPr>
        <w:tab/>
      </w:r>
      <w:r w:rsidR="00D06674" w:rsidRPr="0089078C">
        <w:rPr>
          <w:rFonts w:ascii="Courier New" w:eastAsia="Times New Roman" w:hAnsi="Courier New" w:cs="Times New Roman"/>
          <w:i/>
          <w:sz w:val="20"/>
          <w:szCs w:val="20"/>
          <w:lang w:eastAsia="fi-FI"/>
        </w:rPr>
        <w:t xml:space="preserve">Onko </w:t>
      </w:r>
      <w:r w:rsidRPr="0089078C">
        <w:rPr>
          <w:rFonts w:ascii="Courier New" w:eastAsia="Times New Roman" w:hAnsi="Courier New" w:cs="Times New Roman"/>
          <w:i/>
          <w:sz w:val="20"/>
          <w:szCs w:val="20"/>
          <w:lang w:eastAsia="fi-FI"/>
        </w:rPr>
        <w:t xml:space="preserve">tässä niinku öljy vai sähkölämmitys tässä- </w:t>
      </w:r>
    </w:p>
    <w:p w:rsidR="00A10750" w:rsidRPr="00832D6D" w:rsidRDefault="00A10750" w:rsidP="00D314CE">
      <w:pPr>
        <w:spacing w:after="0" w:line="240" w:lineRule="auto"/>
        <w:rPr>
          <w:rFonts w:ascii="Courier New" w:eastAsia="Times New Roman" w:hAnsi="Courier New" w:cs="Times New Roman"/>
          <w:sz w:val="16"/>
          <w:szCs w:val="20"/>
          <w:lang w:val="en-GB" w:eastAsia="fi-FI"/>
        </w:rPr>
      </w:pPr>
      <w:r w:rsidRPr="0089078C">
        <w:rPr>
          <w:rFonts w:ascii="Courier New" w:eastAsia="Times New Roman" w:hAnsi="Courier New" w:cs="Times New Roman"/>
          <w:b/>
          <w:sz w:val="20"/>
          <w:szCs w:val="20"/>
          <w:lang w:eastAsia="fi-FI"/>
        </w:rPr>
        <w:tab/>
      </w:r>
      <w:r w:rsidRPr="0089078C">
        <w:rPr>
          <w:rFonts w:ascii="Courier New" w:eastAsia="Times New Roman" w:hAnsi="Courier New" w:cs="Times New Roman"/>
          <w:b/>
          <w:sz w:val="20"/>
          <w:szCs w:val="20"/>
          <w:lang w:eastAsia="fi-FI"/>
        </w:rPr>
        <w:tab/>
      </w:r>
      <w:r w:rsidR="00D06674" w:rsidRPr="00832D6D">
        <w:rPr>
          <w:rFonts w:ascii="Courier New" w:eastAsia="Times New Roman" w:hAnsi="Courier New" w:cs="Times New Roman"/>
          <w:sz w:val="16"/>
          <w:szCs w:val="20"/>
          <w:lang w:val="en-GB" w:eastAsia="fi-FI"/>
        </w:rPr>
        <w:t xml:space="preserve">is-Q </w:t>
      </w:r>
      <w:r w:rsidR="0027027E" w:rsidRPr="00832D6D">
        <w:rPr>
          <w:rFonts w:ascii="Courier New" w:eastAsia="Times New Roman" w:hAnsi="Courier New" w:cs="Times New Roman"/>
          <w:sz w:val="16"/>
          <w:szCs w:val="20"/>
          <w:lang w:val="en-GB" w:eastAsia="fi-FI"/>
        </w:rPr>
        <w:t xml:space="preserve">here-INE </w:t>
      </w:r>
      <w:r w:rsidR="00D06674" w:rsidRPr="00832D6D">
        <w:rPr>
          <w:rFonts w:ascii="Courier New" w:eastAsia="Times New Roman" w:hAnsi="Courier New" w:cs="Times New Roman"/>
          <w:sz w:val="16"/>
          <w:szCs w:val="20"/>
          <w:lang w:val="en-GB" w:eastAsia="fi-FI"/>
        </w:rPr>
        <w:t>PRT(like)</w:t>
      </w:r>
      <w:r w:rsidR="0027027E" w:rsidRPr="00832D6D">
        <w:rPr>
          <w:rFonts w:ascii="Courier New" w:eastAsia="Times New Roman" w:hAnsi="Courier New" w:cs="Times New Roman"/>
          <w:sz w:val="16"/>
          <w:szCs w:val="20"/>
          <w:lang w:val="en-GB" w:eastAsia="fi-FI"/>
        </w:rPr>
        <w:t>oil    or electric heating  here-INE</w:t>
      </w:r>
    </w:p>
    <w:p w:rsidR="0027027E" w:rsidRPr="00832D6D" w:rsidRDefault="0027027E" w:rsidP="00D314CE">
      <w:pPr>
        <w:spacing w:after="0" w:line="240" w:lineRule="auto"/>
        <w:rPr>
          <w:rFonts w:ascii="Courier New" w:eastAsia="Times New Roman" w:hAnsi="Courier New" w:cs="Times New Roman"/>
          <w:b/>
          <w:sz w:val="20"/>
          <w:szCs w:val="20"/>
          <w:lang w:val="en-GB" w:eastAsia="fi-FI"/>
        </w:rPr>
      </w:pPr>
      <w:r w:rsidRPr="00832D6D">
        <w:rPr>
          <w:rFonts w:ascii="Courier New" w:eastAsia="Times New Roman" w:hAnsi="Courier New" w:cs="Times New Roman"/>
          <w:sz w:val="16"/>
          <w:szCs w:val="20"/>
          <w:lang w:val="en-GB" w:eastAsia="fi-FI"/>
        </w:rPr>
        <w:tab/>
      </w:r>
      <w:r w:rsidRPr="00832D6D">
        <w:rPr>
          <w:rFonts w:ascii="Courier New" w:eastAsia="Times New Roman" w:hAnsi="Courier New" w:cs="Times New Roman"/>
          <w:sz w:val="16"/>
          <w:szCs w:val="20"/>
          <w:lang w:val="en-GB" w:eastAsia="fi-FI"/>
        </w:rPr>
        <w:tab/>
      </w:r>
      <w:r w:rsidR="00D06674" w:rsidRPr="00832D6D">
        <w:rPr>
          <w:rFonts w:ascii="Courier New" w:eastAsia="Times New Roman" w:hAnsi="Courier New" w:cs="Times New Roman"/>
          <w:b/>
          <w:sz w:val="20"/>
          <w:szCs w:val="20"/>
          <w:lang w:val="en-GB" w:eastAsia="fi-FI"/>
        </w:rPr>
        <w:t>Is it</w:t>
      </w:r>
      <w:r w:rsidRPr="00832D6D">
        <w:rPr>
          <w:rFonts w:ascii="Courier New" w:eastAsia="Times New Roman" w:hAnsi="Courier New" w:cs="Times New Roman"/>
          <w:b/>
          <w:sz w:val="20"/>
          <w:szCs w:val="20"/>
          <w:lang w:val="en-GB" w:eastAsia="fi-FI"/>
        </w:rPr>
        <w:t xml:space="preserve"> </w:t>
      </w:r>
      <w:r w:rsidR="00D06674" w:rsidRPr="00832D6D">
        <w:rPr>
          <w:rFonts w:ascii="Courier New" w:eastAsia="Times New Roman" w:hAnsi="Courier New" w:cs="Times New Roman"/>
          <w:b/>
          <w:sz w:val="20"/>
          <w:szCs w:val="20"/>
          <w:lang w:val="en-GB" w:eastAsia="fi-FI"/>
        </w:rPr>
        <w:t xml:space="preserve">like oil or </w:t>
      </w:r>
      <w:r w:rsidRPr="00832D6D">
        <w:rPr>
          <w:rFonts w:ascii="Courier New" w:eastAsia="Times New Roman" w:hAnsi="Courier New" w:cs="Times New Roman"/>
          <w:b/>
          <w:sz w:val="20"/>
          <w:szCs w:val="20"/>
          <w:lang w:val="en-GB" w:eastAsia="fi-FI"/>
        </w:rPr>
        <w:t>electric heating system</w:t>
      </w:r>
      <w:r w:rsidR="00D06674" w:rsidRPr="00832D6D">
        <w:rPr>
          <w:rFonts w:ascii="Courier New" w:eastAsia="Times New Roman" w:hAnsi="Courier New" w:cs="Times New Roman"/>
          <w:b/>
          <w:sz w:val="20"/>
          <w:szCs w:val="20"/>
          <w:lang w:val="en-GB" w:eastAsia="fi-FI"/>
        </w:rPr>
        <w:t xml:space="preserve"> in here</w:t>
      </w:r>
      <w:r w:rsidRPr="00832D6D">
        <w:rPr>
          <w:rFonts w:ascii="Courier New" w:eastAsia="Times New Roman" w:hAnsi="Courier New" w:cs="Times New Roman"/>
          <w:b/>
          <w:sz w:val="20"/>
          <w:szCs w:val="20"/>
          <w:lang w:val="en-GB" w:eastAsia="fi-FI"/>
        </w:rPr>
        <w:t>-</w:t>
      </w:r>
    </w:p>
    <w:p w:rsidR="00A10750" w:rsidRPr="00832D6D" w:rsidRDefault="00B82F63" w:rsidP="00D314CE">
      <w:pPr>
        <w:spacing w:after="0" w:line="240" w:lineRule="auto"/>
        <w:rPr>
          <w:rFonts w:ascii="Courier New" w:eastAsia="Times New Roman" w:hAnsi="Courier New" w:cs="Times New Roman"/>
          <w:b/>
          <w:sz w:val="20"/>
          <w:szCs w:val="20"/>
          <w:lang w:val="en-GB" w:eastAsia="fi-FI"/>
        </w:rPr>
      </w:pPr>
      <w:r>
        <w:rPr>
          <w:rFonts w:ascii="Courier New" w:eastAsia="Times New Roman" w:hAnsi="Courier New" w:cs="Times New Roman"/>
          <w:b/>
          <w:sz w:val="20"/>
          <w:szCs w:val="20"/>
          <w:lang w:val="en-GB" w:eastAsia="fi-FI"/>
        </w:rPr>
        <w:t xml:space="preserve"> </w:t>
      </w:r>
    </w:p>
    <w:p w:rsidR="00E745D1" w:rsidRPr="00832D6D" w:rsidRDefault="00E745D1" w:rsidP="00D314CE">
      <w:pPr>
        <w:spacing w:after="0" w:line="240" w:lineRule="auto"/>
        <w:rPr>
          <w:rFonts w:ascii="Courier New" w:eastAsia="Times New Roman" w:hAnsi="Courier New" w:cs="Times New Roman"/>
          <w:b/>
          <w:sz w:val="20"/>
          <w:szCs w:val="20"/>
          <w:lang w:val="en-GB" w:eastAsia="fi-FI"/>
        </w:rPr>
      </w:pPr>
      <w:r w:rsidRPr="00832D6D">
        <w:rPr>
          <w:rFonts w:ascii="Courier New" w:eastAsia="Times New Roman" w:hAnsi="Courier New" w:cs="Times New Roman"/>
          <w:b/>
          <w:sz w:val="20"/>
          <w:szCs w:val="20"/>
          <w:lang w:val="en-GB" w:eastAsia="fi-FI"/>
        </w:rPr>
        <w:t>02</w:t>
      </w:r>
      <w:r w:rsidRPr="00832D6D">
        <w:rPr>
          <w:rFonts w:ascii="Courier New" w:eastAsia="Times New Roman" w:hAnsi="Courier New" w:cs="Times New Roman"/>
          <w:b/>
          <w:sz w:val="20"/>
          <w:szCs w:val="20"/>
          <w:lang w:val="en-GB" w:eastAsia="fi-FI"/>
        </w:rPr>
        <w:tab/>
        <w:t>L:</w:t>
      </w:r>
      <w:r w:rsidRPr="00832D6D">
        <w:rPr>
          <w:rFonts w:ascii="Courier New" w:eastAsia="Times New Roman" w:hAnsi="Courier New" w:cs="Times New Roman"/>
          <w:b/>
          <w:sz w:val="20"/>
          <w:szCs w:val="20"/>
          <w:lang w:val="en-GB" w:eastAsia="fi-FI"/>
        </w:rPr>
        <w:tab/>
      </w:r>
      <w:r w:rsidRPr="00832D6D">
        <w:rPr>
          <w:rFonts w:ascii="Courier New" w:eastAsia="Times New Roman" w:hAnsi="Courier New" w:cs="Times New Roman"/>
          <w:i/>
          <w:sz w:val="20"/>
          <w:szCs w:val="20"/>
          <w:lang w:val="en-GB" w:eastAsia="fi-FI"/>
        </w:rPr>
        <w:t>Se on kaukolämpö.</w:t>
      </w:r>
    </w:p>
    <w:p w:rsidR="0027027E" w:rsidRPr="00832D6D" w:rsidRDefault="0027027E" w:rsidP="00D314CE">
      <w:pPr>
        <w:spacing w:after="0" w:line="240" w:lineRule="auto"/>
        <w:rPr>
          <w:rFonts w:ascii="Courier New" w:eastAsia="Times New Roman" w:hAnsi="Courier New" w:cs="Times New Roman"/>
          <w:sz w:val="16"/>
          <w:szCs w:val="16"/>
          <w:lang w:val="en-GB" w:eastAsia="fi-FI"/>
        </w:rPr>
      </w:pPr>
      <w:r w:rsidRPr="00832D6D">
        <w:rPr>
          <w:rFonts w:ascii="Courier New" w:eastAsia="Times New Roman" w:hAnsi="Courier New" w:cs="Times New Roman"/>
          <w:b/>
          <w:sz w:val="20"/>
          <w:szCs w:val="20"/>
          <w:lang w:val="en-GB" w:eastAsia="fi-FI"/>
        </w:rPr>
        <w:tab/>
      </w:r>
      <w:r w:rsidRPr="00832D6D">
        <w:rPr>
          <w:rFonts w:ascii="Courier New" w:eastAsia="Times New Roman" w:hAnsi="Courier New" w:cs="Times New Roman"/>
          <w:b/>
          <w:sz w:val="20"/>
          <w:szCs w:val="20"/>
          <w:lang w:val="en-GB" w:eastAsia="fi-FI"/>
        </w:rPr>
        <w:tab/>
      </w:r>
      <w:r w:rsidRPr="00832D6D">
        <w:rPr>
          <w:rFonts w:ascii="Courier New" w:eastAsia="Times New Roman" w:hAnsi="Courier New" w:cs="Times New Roman"/>
          <w:sz w:val="16"/>
          <w:szCs w:val="16"/>
          <w:lang w:val="en-GB" w:eastAsia="fi-FI"/>
        </w:rPr>
        <w:t xml:space="preserve">it </w:t>
      </w:r>
      <w:r w:rsidR="00D06674" w:rsidRPr="00832D6D">
        <w:rPr>
          <w:rFonts w:ascii="Courier New" w:eastAsia="Times New Roman" w:hAnsi="Courier New" w:cs="Times New Roman"/>
          <w:sz w:val="16"/>
          <w:szCs w:val="16"/>
          <w:lang w:val="en-GB" w:eastAsia="fi-FI"/>
        </w:rPr>
        <w:t xml:space="preserve"> </w:t>
      </w:r>
      <w:r w:rsidRPr="00832D6D">
        <w:rPr>
          <w:rFonts w:ascii="Courier New" w:eastAsia="Times New Roman" w:hAnsi="Courier New" w:cs="Times New Roman"/>
          <w:sz w:val="16"/>
          <w:szCs w:val="16"/>
          <w:lang w:val="en-GB" w:eastAsia="fi-FI"/>
        </w:rPr>
        <w:t xml:space="preserve">is </w:t>
      </w:r>
      <w:r w:rsidR="00D06674" w:rsidRPr="00832D6D">
        <w:rPr>
          <w:rFonts w:ascii="Courier New" w:eastAsia="Times New Roman" w:hAnsi="Courier New" w:cs="Times New Roman"/>
          <w:sz w:val="16"/>
          <w:szCs w:val="16"/>
          <w:lang w:val="en-GB" w:eastAsia="fi-FI"/>
        </w:rPr>
        <w:t>disctrict.</w:t>
      </w:r>
      <w:r w:rsidR="00D953BE" w:rsidRPr="00832D6D">
        <w:rPr>
          <w:rFonts w:ascii="Courier New" w:eastAsia="Times New Roman" w:hAnsi="Courier New" w:cs="Times New Roman"/>
          <w:sz w:val="16"/>
          <w:szCs w:val="16"/>
          <w:lang w:val="en-GB" w:eastAsia="fi-FI"/>
        </w:rPr>
        <w:t>heating</w:t>
      </w:r>
      <w:r w:rsidR="00F600EF" w:rsidRPr="00832D6D">
        <w:rPr>
          <w:rFonts w:ascii="Courier New" w:eastAsia="Times New Roman" w:hAnsi="Courier New" w:cs="Times New Roman"/>
          <w:sz w:val="16"/>
          <w:szCs w:val="16"/>
          <w:lang w:val="en-GB" w:eastAsia="fi-FI"/>
        </w:rPr>
        <w:t xml:space="preserve"> (literally: ‘far-heat’)</w:t>
      </w:r>
    </w:p>
    <w:p w:rsidR="00D953BE" w:rsidRPr="00832D6D" w:rsidRDefault="00D953BE" w:rsidP="00D314CE">
      <w:pPr>
        <w:spacing w:after="0" w:line="240" w:lineRule="auto"/>
        <w:rPr>
          <w:rFonts w:ascii="Courier New" w:eastAsia="Times New Roman" w:hAnsi="Courier New" w:cs="Times New Roman"/>
          <w:b/>
          <w:sz w:val="20"/>
          <w:szCs w:val="20"/>
          <w:lang w:val="en-GB" w:eastAsia="fi-FI"/>
        </w:rPr>
      </w:pPr>
      <w:r w:rsidRPr="00832D6D">
        <w:rPr>
          <w:rFonts w:ascii="Courier New" w:eastAsia="Times New Roman" w:hAnsi="Courier New" w:cs="Times New Roman"/>
          <w:b/>
          <w:sz w:val="20"/>
          <w:szCs w:val="20"/>
          <w:lang w:val="en-GB" w:eastAsia="fi-FI"/>
        </w:rPr>
        <w:lastRenderedPageBreak/>
        <w:tab/>
      </w:r>
      <w:r w:rsidRPr="00832D6D">
        <w:rPr>
          <w:rFonts w:ascii="Courier New" w:eastAsia="Times New Roman" w:hAnsi="Courier New" w:cs="Times New Roman"/>
          <w:b/>
          <w:sz w:val="20"/>
          <w:szCs w:val="20"/>
          <w:lang w:val="en-GB" w:eastAsia="fi-FI"/>
        </w:rPr>
        <w:tab/>
        <w:t>It is district heating.</w:t>
      </w:r>
    </w:p>
    <w:p w:rsidR="0027027E" w:rsidRPr="00832D6D" w:rsidRDefault="00E477EF" w:rsidP="00D314CE">
      <w:pPr>
        <w:spacing w:after="0" w:line="240" w:lineRule="auto"/>
        <w:rPr>
          <w:rFonts w:ascii="Courier New" w:eastAsia="Times New Roman" w:hAnsi="Courier New" w:cs="Times New Roman"/>
          <w:b/>
          <w:sz w:val="20"/>
          <w:szCs w:val="20"/>
          <w:lang w:val="en-GB" w:eastAsia="fi-FI"/>
        </w:rPr>
      </w:pPr>
      <w:r w:rsidRPr="00832D6D">
        <w:rPr>
          <w:rFonts w:ascii="Courier New" w:eastAsia="Times New Roman" w:hAnsi="Courier New" w:cs="Times New Roman"/>
          <w:b/>
          <w:sz w:val="20"/>
          <w:szCs w:val="20"/>
          <w:lang w:val="en-GB" w:eastAsia="fi-FI"/>
        </w:rPr>
        <w:tab/>
      </w:r>
      <w:r w:rsidRPr="00832D6D">
        <w:rPr>
          <w:rFonts w:ascii="Courier New" w:eastAsia="Times New Roman" w:hAnsi="Courier New" w:cs="Times New Roman"/>
          <w:b/>
          <w:sz w:val="20"/>
          <w:szCs w:val="20"/>
          <w:lang w:val="en-GB" w:eastAsia="fi-FI"/>
        </w:rPr>
        <w:tab/>
      </w:r>
    </w:p>
    <w:p w:rsidR="00E745D1" w:rsidRPr="00832D6D" w:rsidRDefault="00E745D1" w:rsidP="00D314CE">
      <w:pPr>
        <w:spacing w:after="0" w:line="240" w:lineRule="auto"/>
        <w:rPr>
          <w:rFonts w:ascii="Courier New" w:eastAsia="Times New Roman" w:hAnsi="Courier New" w:cs="Times New Roman"/>
          <w:i/>
          <w:sz w:val="20"/>
          <w:szCs w:val="20"/>
          <w:lang w:val="en-GB" w:eastAsia="fi-FI"/>
        </w:rPr>
      </w:pPr>
      <w:r w:rsidRPr="00832D6D">
        <w:rPr>
          <w:rFonts w:ascii="Courier New" w:eastAsia="Times New Roman" w:hAnsi="Courier New" w:cs="Times New Roman"/>
          <w:b/>
          <w:sz w:val="20"/>
          <w:szCs w:val="20"/>
          <w:lang w:val="en-GB" w:eastAsia="fi-FI"/>
        </w:rPr>
        <w:t>03</w:t>
      </w:r>
      <w:r w:rsidRPr="00832D6D">
        <w:rPr>
          <w:rFonts w:ascii="Courier New" w:eastAsia="Times New Roman" w:hAnsi="Courier New" w:cs="Times New Roman"/>
          <w:b/>
          <w:sz w:val="20"/>
          <w:szCs w:val="20"/>
          <w:lang w:val="en-GB" w:eastAsia="fi-FI"/>
        </w:rPr>
        <w:tab/>
      </w:r>
      <w:r w:rsidR="00D11F2F" w:rsidRPr="00832D6D">
        <w:rPr>
          <w:rFonts w:ascii="Courier New" w:eastAsia="Times New Roman" w:hAnsi="Courier New" w:cs="Times New Roman"/>
          <w:b/>
          <w:sz w:val="20"/>
          <w:szCs w:val="20"/>
          <w:lang w:val="en-GB" w:eastAsia="fi-FI"/>
        </w:rPr>
        <w:t>SLT</w:t>
      </w:r>
      <w:r w:rsidRPr="00832D6D">
        <w:rPr>
          <w:rFonts w:ascii="Courier New" w:eastAsia="Times New Roman" w:hAnsi="Courier New" w:cs="Times New Roman"/>
          <w:b/>
          <w:sz w:val="20"/>
          <w:szCs w:val="20"/>
          <w:lang w:val="en-GB" w:eastAsia="fi-FI"/>
        </w:rPr>
        <w:t>-L:</w:t>
      </w:r>
      <w:r w:rsidRPr="00832D6D">
        <w:rPr>
          <w:rFonts w:ascii="Courier New" w:eastAsia="Times New Roman" w:hAnsi="Courier New" w:cs="Times New Roman"/>
          <w:b/>
          <w:sz w:val="20"/>
          <w:szCs w:val="20"/>
          <w:lang w:val="en-GB" w:eastAsia="fi-FI"/>
        </w:rPr>
        <w:tab/>
      </w:r>
      <w:r w:rsidRPr="00832D6D">
        <w:rPr>
          <w:rFonts w:ascii="Courier New" w:eastAsia="Times New Roman" w:hAnsi="Courier New" w:cs="Times New Roman"/>
          <w:i/>
          <w:sz w:val="20"/>
          <w:szCs w:val="20"/>
          <w:u w:val="single"/>
          <w:lang w:val="en-GB" w:eastAsia="fi-FI"/>
        </w:rPr>
        <w:t>Kau</w:t>
      </w:r>
      <w:r w:rsidRPr="00832D6D">
        <w:rPr>
          <w:rFonts w:ascii="Courier New" w:eastAsia="Times New Roman" w:hAnsi="Courier New" w:cs="Times New Roman"/>
          <w:i/>
          <w:sz w:val="20"/>
          <w:szCs w:val="20"/>
          <w:lang w:val="en-GB" w:eastAsia="fi-FI"/>
        </w:rPr>
        <w:t xml:space="preserve">kolämpö </w:t>
      </w:r>
      <w:r w:rsidR="00D06674" w:rsidRPr="00832D6D">
        <w:rPr>
          <w:rFonts w:ascii="Courier New" w:eastAsia="Times New Roman" w:hAnsi="Courier New" w:cs="Times New Roman"/>
          <w:i/>
          <w:sz w:val="20"/>
          <w:szCs w:val="20"/>
          <w:lang w:val="en-GB" w:eastAsia="fi-FI"/>
        </w:rPr>
        <w:t xml:space="preserve">      </w:t>
      </w:r>
      <w:r w:rsidRPr="00832D6D">
        <w:rPr>
          <w:rFonts w:ascii="Courier New" w:eastAsia="Times New Roman" w:hAnsi="Courier New" w:cs="Times New Roman"/>
          <w:sz w:val="20"/>
          <w:szCs w:val="20"/>
          <w:lang w:val="en-GB" w:eastAsia="fi-FI"/>
        </w:rPr>
        <w:t>[</w:t>
      </w:r>
      <w:r w:rsidRPr="00832D6D">
        <w:rPr>
          <w:rFonts w:ascii="Courier New" w:eastAsia="Times New Roman" w:hAnsi="Courier New" w:cs="Times New Roman"/>
          <w:i/>
          <w:sz w:val="20"/>
          <w:szCs w:val="20"/>
          <w:lang w:val="en-GB" w:eastAsia="fi-FI"/>
        </w:rPr>
        <w:t>joo.</w:t>
      </w:r>
    </w:p>
    <w:p w:rsidR="00561F40" w:rsidRPr="0089078C" w:rsidRDefault="00561F40" w:rsidP="00D314CE">
      <w:pPr>
        <w:spacing w:after="0" w:line="240" w:lineRule="auto"/>
        <w:rPr>
          <w:rFonts w:ascii="Courier New" w:eastAsia="Times New Roman" w:hAnsi="Courier New" w:cs="Times New Roman"/>
          <w:b/>
          <w:sz w:val="20"/>
          <w:szCs w:val="20"/>
          <w:lang w:eastAsia="fi-FI"/>
        </w:rPr>
      </w:pPr>
      <w:r w:rsidRPr="00832D6D">
        <w:rPr>
          <w:rFonts w:ascii="Courier New" w:eastAsia="Times New Roman" w:hAnsi="Courier New" w:cs="Times New Roman"/>
          <w:sz w:val="16"/>
          <w:szCs w:val="20"/>
          <w:lang w:val="en-GB" w:eastAsia="fi-FI"/>
        </w:rPr>
        <w:tab/>
      </w:r>
      <w:r w:rsidRPr="00832D6D">
        <w:rPr>
          <w:rFonts w:ascii="Courier New" w:eastAsia="Times New Roman" w:hAnsi="Courier New" w:cs="Times New Roman"/>
          <w:sz w:val="16"/>
          <w:szCs w:val="20"/>
          <w:lang w:val="en-GB" w:eastAsia="fi-FI"/>
        </w:rPr>
        <w:tab/>
      </w:r>
      <w:r w:rsidRPr="0089078C">
        <w:rPr>
          <w:rFonts w:ascii="Courier New" w:eastAsia="Times New Roman" w:hAnsi="Courier New" w:cs="Times New Roman"/>
          <w:b/>
          <w:sz w:val="20"/>
          <w:szCs w:val="20"/>
          <w:u w:val="single"/>
          <w:lang w:eastAsia="fi-FI"/>
        </w:rPr>
        <w:t>Dist</w:t>
      </w:r>
      <w:r w:rsidRPr="0089078C">
        <w:rPr>
          <w:rFonts w:ascii="Courier New" w:eastAsia="Times New Roman" w:hAnsi="Courier New" w:cs="Times New Roman"/>
          <w:b/>
          <w:sz w:val="20"/>
          <w:szCs w:val="20"/>
          <w:lang w:eastAsia="fi-FI"/>
        </w:rPr>
        <w:t>rict heating</w:t>
      </w:r>
      <w:r w:rsidR="00E477EF" w:rsidRPr="0089078C">
        <w:rPr>
          <w:rFonts w:ascii="Courier New" w:eastAsia="Times New Roman" w:hAnsi="Courier New" w:cs="Times New Roman"/>
          <w:b/>
          <w:sz w:val="20"/>
          <w:szCs w:val="20"/>
          <w:lang w:eastAsia="fi-FI"/>
        </w:rPr>
        <w:t xml:space="preserve"> [</w:t>
      </w:r>
      <w:r w:rsidR="00B57D8D" w:rsidRPr="0089078C">
        <w:rPr>
          <w:rFonts w:ascii="Courier New" w:eastAsia="Times New Roman" w:hAnsi="Courier New" w:cs="Times New Roman"/>
          <w:b/>
          <w:sz w:val="20"/>
          <w:szCs w:val="20"/>
          <w:lang w:eastAsia="fi-FI"/>
        </w:rPr>
        <w:t>yeah</w:t>
      </w:r>
      <w:r w:rsidR="00E477EF" w:rsidRPr="0089078C">
        <w:rPr>
          <w:rFonts w:ascii="Courier New" w:eastAsia="Times New Roman" w:hAnsi="Courier New" w:cs="Times New Roman"/>
          <w:b/>
          <w:sz w:val="20"/>
          <w:szCs w:val="20"/>
          <w:lang w:eastAsia="fi-FI"/>
        </w:rPr>
        <w:t>.</w:t>
      </w:r>
    </w:p>
    <w:p w:rsidR="00561F40" w:rsidRPr="0089078C" w:rsidRDefault="00561F40" w:rsidP="00D314CE">
      <w:pPr>
        <w:spacing w:after="0" w:line="240" w:lineRule="auto"/>
        <w:rPr>
          <w:rFonts w:ascii="Courier New" w:eastAsia="Times New Roman" w:hAnsi="Courier New" w:cs="Times New Roman"/>
          <w:b/>
          <w:sz w:val="20"/>
          <w:szCs w:val="20"/>
          <w:lang w:eastAsia="fi-FI"/>
        </w:rPr>
      </w:pPr>
    </w:p>
    <w:p w:rsidR="00E745D1" w:rsidRPr="0089078C" w:rsidRDefault="00E745D1" w:rsidP="00D314CE">
      <w:pPr>
        <w:spacing w:after="0" w:line="240" w:lineRule="auto"/>
        <w:rPr>
          <w:rFonts w:ascii="Courier New" w:eastAsia="Times New Roman" w:hAnsi="Courier New" w:cs="Times New Roman"/>
          <w:b/>
          <w:sz w:val="20"/>
          <w:szCs w:val="20"/>
          <w:lang w:eastAsia="fi-FI"/>
        </w:rPr>
      </w:pPr>
      <w:r w:rsidRPr="0089078C">
        <w:rPr>
          <w:rFonts w:ascii="Courier New" w:eastAsia="Times New Roman" w:hAnsi="Courier New" w:cs="Times New Roman"/>
          <w:b/>
          <w:sz w:val="20"/>
          <w:szCs w:val="20"/>
          <w:lang w:eastAsia="fi-FI"/>
        </w:rPr>
        <w:t>04</w:t>
      </w:r>
      <w:r w:rsidRPr="0089078C">
        <w:rPr>
          <w:rFonts w:ascii="Courier New" w:eastAsia="Times New Roman" w:hAnsi="Courier New" w:cs="Times New Roman"/>
          <w:b/>
          <w:sz w:val="20"/>
          <w:szCs w:val="20"/>
          <w:lang w:eastAsia="fi-FI"/>
        </w:rPr>
        <w:tab/>
        <w:t>L:</w:t>
      </w:r>
      <w:r w:rsidRPr="0089078C">
        <w:rPr>
          <w:rFonts w:ascii="Courier New" w:eastAsia="Times New Roman" w:hAnsi="Courier New" w:cs="Times New Roman"/>
          <w:b/>
          <w:sz w:val="20"/>
          <w:szCs w:val="20"/>
          <w:lang w:eastAsia="fi-FI"/>
        </w:rPr>
        <w:tab/>
        <w:t xml:space="preserve">           </w:t>
      </w:r>
      <w:r w:rsidR="007C6CDC" w:rsidRPr="0089078C">
        <w:rPr>
          <w:rFonts w:ascii="Courier New" w:eastAsia="Times New Roman" w:hAnsi="Courier New" w:cs="Times New Roman"/>
          <w:b/>
          <w:sz w:val="20"/>
          <w:szCs w:val="20"/>
          <w:lang w:eastAsia="fi-FI"/>
        </w:rPr>
        <w:t xml:space="preserve">      </w:t>
      </w:r>
      <w:r w:rsidR="007C6CDC" w:rsidRPr="0089078C">
        <w:rPr>
          <w:rFonts w:ascii="Courier New" w:eastAsia="Times New Roman" w:hAnsi="Courier New" w:cs="Times New Roman"/>
          <w:sz w:val="20"/>
          <w:szCs w:val="20"/>
          <w:lang w:eastAsia="fi-FI"/>
        </w:rPr>
        <w:t>[</w:t>
      </w:r>
      <w:r w:rsidR="007C6CDC" w:rsidRPr="0089078C">
        <w:rPr>
          <w:rFonts w:ascii="Courier New" w:eastAsia="Times New Roman" w:hAnsi="Courier New" w:cs="Times New Roman"/>
          <w:i/>
          <w:sz w:val="20"/>
          <w:szCs w:val="20"/>
          <w:lang w:eastAsia="fi-FI"/>
        </w:rPr>
        <w:t>Nii.</w:t>
      </w:r>
      <w:r w:rsidRPr="0089078C">
        <w:rPr>
          <w:rFonts w:ascii="Courier New" w:eastAsia="Times New Roman" w:hAnsi="Courier New" w:cs="Times New Roman"/>
          <w:i/>
          <w:sz w:val="20"/>
          <w:szCs w:val="20"/>
          <w:lang w:eastAsia="fi-FI"/>
        </w:rPr>
        <w:t xml:space="preserve">(0.8) </w:t>
      </w:r>
      <w:r w:rsidR="00FE24E1" w:rsidRPr="0089078C">
        <w:rPr>
          <w:rFonts w:ascii="Courier New" w:eastAsia="Times New Roman" w:hAnsi="Courier New" w:cs="Times New Roman"/>
          <w:i/>
          <w:sz w:val="20"/>
          <w:szCs w:val="20"/>
          <w:lang w:eastAsia="fi-FI"/>
        </w:rPr>
        <w:t xml:space="preserve"> </w:t>
      </w:r>
      <w:r w:rsidR="007C6CDC" w:rsidRPr="0089078C">
        <w:rPr>
          <w:rFonts w:ascii="Courier New" w:eastAsia="Times New Roman" w:hAnsi="Courier New" w:cs="Times New Roman"/>
          <w:i/>
          <w:sz w:val="20"/>
          <w:szCs w:val="20"/>
          <w:lang w:eastAsia="fi-FI"/>
        </w:rPr>
        <w:t>se palaa</w:t>
      </w:r>
      <w:r w:rsidRPr="0089078C">
        <w:rPr>
          <w:rFonts w:ascii="Courier New" w:eastAsia="Times New Roman" w:hAnsi="Courier New" w:cs="Times New Roman"/>
          <w:i/>
          <w:sz w:val="20"/>
          <w:szCs w:val="20"/>
          <w:lang w:eastAsia="fi-FI"/>
        </w:rPr>
        <w:t>(2.0)jossaki</w:t>
      </w:r>
      <w:r w:rsidRPr="0089078C">
        <w:rPr>
          <w:rFonts w:ascii="Courier New" w:eastAsia="Times New Roman" w:hAnsi="Courier New" w:cs="Times New Roman"/>
          <w:b/>
          <w:sz w:val="20"/>
          <w:szCs w:val="20"/>
          <w:lang w:eastAsia="fi-FI"/>
        </w:rPr>
        <w:t xml:space="preserve"> </w:t>
      </w:r>
    </w:p>
    <w:p w:rsidR="00561F40" w:rsidRPr="00832D6D" w:rsidRDefault="00561F40" w:rsidP="00D314CE">
      <w:pPr>
        <w:spacing w:after="0" w:line="240" w:lineRule="auto"/>
        <w:rPr>
          <w:rFonts w:ascii="Courier New" w:eastAsia="Times New Roman" w:hAnsi="Courier New" w:cs="Times New Roman"/>
          <w:sz w:val="16"/>
          <w:szCs w:val="20"/>
          <w:lang w:val="en-GB" w:eastAsia="fi-FI"/>
        </w:rPr>
      </w:pPr>
      <w:r w:rsidRPr="0089078C">
        <w:rPr>
          <w:rFonts w:ascii="Courier New" w:eastAsia="Times New Roman" w:hAnsi="Courier New" w:cs="Times New Roman"/>
          <w:b/>
          <w:sz w:val="20"/>
          <w:szCs w:val="20"/>
          <w:lang w:eastAsia="fi-FI"/>
        </w:rPr>
        <w:tab/>
      </w:r>
      <w:r w:rsidRPr="0089078C">
        <w:rPr>
          <w:rFonts w:ascii="Courier New" w:eastAsia="Times New Roman" w:hAnsi="Courier New" w:cs="Times New Roman"/>
          <w:b/>
          <w:sz w:val="20"/>
          <w:szCs w:val="20"/>
          <w:lang w:eastAsia="fi-FI"/>
        </w:rPr>
        <w:tab/>
      </w:r>
      <w:r w:rsidRPr="0089078C">
        <w:rPr>
          <w:rFonts w:ascii="Courier New" w:eastAsia="Times New Roman" w:hAnsi="Courier New" w:cs="Times New Roman"/>
          <w:b/>
          <w:sz w:val="20"/>
          <w:szCs w:val="20"/>
          <w:lang w:eastAsia="fi-FI"/>
        </w:rPr>
        <w:tab/>
        <w:t xml:space="preserve"> </w:t>
      </w:r>
      <w:r w:rsidR="007C6CDC" w:rsidRPr="0089078C">
        <w:rPr>
          <w:rFonts w:ascii="Courier New" w:eastAsia="Times New Roman" w:hAnsi="Courier New" w:cs="Times New Roman"/>
          <w:b/>
          <w:sz w:val="20"/>
          <w:szCs w:val="20"/>
          <w:lang w:eastAsia="fi-FI"/>
        </w:rPr>
        <w:t xml:space="preserve">      </w:t>
      </w:r>
      <w:r w:rsidRPr="00832D6D">
        <w:rPr>
          <w:rFonts w:ascii="Courier New" w:eastAsia="Times New Roman" w:hAnsi="Courier New" w:cs="Times New Roman"/>
          <w:sz w:val="16"/>
          <w:szCs w:val="20"/>
          <w:lang w:val="en-GB" w:eastAsia="fi-FI"/>
        </w:rPr>
        <w:t>PRT</w:t>
      </w:r>
      <w:r w:rsidRPr="00832D6D">
        <w:rPr>
          <w:rFonts w:ascii="Courier New" w:eastAsia="Times New Roman" w:hAnsi="Courier New" w:cs="Times New Roman"/>
          <w:sz w:val="16"/>
          <w:szCs w:val="20"/>
          <w:lang w:val="en-GB" w:eastAsia="fi-FI"/>
        </w:rPr>
        <w:tab/>
        <w:t xml:space="preserve">  </w:t>
      </w:r>
      <w:r w:rsidR="00FE24E1" w:rsidRPr="00832D6D">
        <w:rPr>
          <w:rFonts w:ascii="Courier New" w:eastAsia="Times New Roman" w:hAnsi="Courier New" w:cs="Times New Roman"/>
          <w:sz w:val="16"/>
          <w:szCs w:val="20"/>
          <w:lang w:val="en-GB" w:eastAsia="fi-FI"/>
        </w:rPr>
        <w:t xml:space="preserve"> </w:t>
      </w:r>
      <w:r w:rsidR="007C6CDC" w:rsidRPr="00832D6D">
        <w:rPr>
          <w:rFonts w:ascii="Courier New" w:eastAsia="Times New Roman" w:hAnsi="Courier New" w:cs="Times New Roman"/>
          <w:sz w:val="16"/>
          <w:szCs w:val="20"/>
          <w:lang w:val="en-GB" w:eastAsia="fi-FI"/>
        </w:rPr>
        <w:t xml:space="preserve">      </w:t>
      </w:r>
      <w:r w:rsidRPr="00832D6D">
        <w:rPr>
          <w:rFonts w:ascii="Courier New" w:eastAsia="Times New Roman" w:hAnsi="Courier New" w:cs="Times New Roman"/>
          <w:sz w:val="16"/>
          <w:szCs w:val="20"/>
          <w:lang w:val="en-GB" w:eastAsia="fi-FI"/>
        </w:rPr>
        <w:t xml:space="preserve">it </w:t>
      </w:r>
      <w:r w:rsidR="00304A61" w:rsidRPr="00832D6D">
        <w:rPr>
          <w:rFonts w:ascii="Courier New" w:eastAsia="Times New Roman" w:hAnsi="Courier New" w:cs="Times New Roman"/>
          <w:sz w:val="16"/>
          <w:szCs w:val="20"/>
          <w:lang w:val="en-GB" w:eastAsia="fi-FI"/>
        </w:rPr>
        <w:t xml:space="preserve"> </w:t>
      </w:r>
      <w:r w:rsidRPr="00832D6D">
        <w:rPr>
          <w:rFonts w:ascii="Courier New" w:eastAsia="Times New Roman" w:hAnsi="Courier New" w:cs="Times New Roman"/>
          <w:sz w:val="16"/>
          <w:szCs w:val="20"/>
          <w:lang w:val="en-GB" w:eastAsia="fi-FI"/>
        </w:rPr>
        <w:t>burn</w:t>
      </w:r>
      <w:r w:rsidR="00E477EF" w:rsidRPr="00832D6D">
        <w:rPr>
          <w:rFonts w:ascii="Courier New" w:eastAsia="Times New Roman" w:hAnsi="Courier New" w:cs="Times New Roman"/>
          <w:sz w:val="16"/>
          <w:szCs w:val="20"/>
          <w:lang w:val="en-GB" w:eastAsia="fi-FI"/>
        </w:rPr>
        <w:t>-3</w:t>
      </w:r>
      <w:r w:rsidR="00304A61" w:rsidRPr="00832D6D">
        <w:rPr>
          <w:rFonts w:ascii="Courier New" w:eastAsia="Times New Roman" w:hAnsi="Courier New" w:cs="Times New Roman"/>
          <w:sz w:val="16"/>
          <w:szCs w:val="20"/>
          <w:lang w:val="en-GB" w:eastAsia="fi-FI"/>
        </w:rPr>
        <w:t xml:space="preserve">      </w:t>
      </w:r>
      <w:r w:rsidR="007C6CDC" w:rsidRPr="00832D6D">
        <w:rPr>
          <w:rFonts w:ascii="Courier New" w:eastAsia="Times New Roman" w:hAnsi="Courier New" w:cs="Times New Roman"/>
          <w:sz w:val="16"/>
          <w:szCs w:val="20"/>
          <w:lang w:val="en-GB" w:eastAsia="fi-FI"/>
        </w:rPr>
        <w:t xml:space="preserve"> </w:t>
      </w:r>
      <w:r w:rsidR="00304A61" w:rsidRPr="00832D6D">
        <w:rPr>
          <w:rFonts w:ascii="Courier New" w:eastAsia="Times New Roman" w:hAnsi="Courier New" w:cs="Times New Roman"/>
          <w:sz w:val="16"/>
          <w:szCs w:val="20"/>
          <w:lang w:val="en-GB" w:eastAsia="fi-FI"/>
        </w:rPr>
        <w:t>somewhere</w:t>
      </w:r>
    </w:p>
    <w:p w:rsidR="008D15E8" w:rsidRPr="00832D6D" w:rsidRDefault="008D15E8" w:rsidP="00D314CE">
      <w:pPr>
        <w:spacing w:after="0" w:line="240" w:lineRule="auto"/>
        <w:rPr>
          <w:rFonts w:ascii="Courier New" w:eastAsia="Times New Roman" w:hAnsi="Courier New" w:cs="Times New Roman"/>
          <w:b/>
          <w:sz w:val="20"/>
          <w:szCs w:val="20"/>
          <w:lang w:val="en-GB" w:eastAsia="fi-FI"/>
        </w:rPr>
      </w:pPr>
      <w:r w:rsidRPr="00832D6D">
        <w:rPr>
          <w:rFonts w:ascii="Courier New" w:eastAsia="Times New Roman" w:hAnsi="Courier New" w:cs="Times New Roman"/>
          <w:sz w:val="16"/>
          <w:szCs w:val="20"/>
          <w:lang w:val="en-GB" w:eastAsia="fi-FI"/>
        </w:rPr>
        <w:tab/>
      </w:r>
      <w:r w:rsidRPr="00832D6D">
        <w:rPr>
          <w:rFonts w:ascii="Courier New" w:eastAsia="Times New Roman" w:hAnsi="Courier New" w:cs="Times New Roman"/>
          <w:sz w:val="16"/>
          <w:szCs w:val="20"/>
          <w:lang w:val="en-GB" w:eastAsia="fi-FI"/>
        </w:rPr>
        <w:tab/>
      </w:r>
      <w:r w:rsidRPr="00832D6D">
        <w:rPr>
          <w:rFonts w:ascii="Courier New" w:eastAsia="Times New Roman" w:hAnsi="Courier New" w:cs="Times New Roman"/>
          <w:sz w:val="16"/>
          <w:szCs w:val="20"/>
          <w:lang w:val="en-GB" w:eastAsia="fi-FI"/>
        </w:rPr>
        <w:tab/>
      </w:r>
      <w:r w:rsidR="007C6CDC" w:rsidRPr="00832D6D">
        <w:rPr>
          <w:rFonts w:ascii="Courier New" w:eastAsia="Times New Roman" w:hAnsi="Courier New" w:cs="Times New Roman"/>
          <w:sz w:val="16"/>
          <w:szCs w:val="20"/>
          <w:lang w:val="en-GB" w:eastAsia="fi-FI"/>
        </w:rPr>
        <w:t xml:space="preserve">        </w:t>
      </w:r>
      <w:r w:rsidR="00FE24E1" w:rsidRPr="00832D6D">
        <w:rPr>
          <w:rFonts w:ascii="Courier New" w:eastAsia="Times New Roman" w:hAnsi="Courier New" w:cs="Times New Roman"/>
          <w:b/>
          <w:sz w:val="20"/>
          <w:szCs w:val="20"/>
          <w:lang w:val="en-GB" w:eastAsia="fi-FI"/>
        </w:rPr>
        <w:t>[Right</w:t>
      </w:r>
      <w:r w:rsidR="007C6CDC" w:rsidRPr="00832D6D">
        <w:rPr>
          <w:rFonts w:ascii="Courier New" w:eastAsia="Times New Roman" w:hAnsi="Courier New" w:cs="Times New Roman"/>
          <w:b/>
          <w:sz w:val="20"/>
          <w:szCs w:val="20"/>
          <w:lang w:val="en-GB" w:eastAsia="fi-FI"/>
        </w:rPr>
        <w:t>.(0.8) it burns</w:t>
      </w:r>
      <w:r w:rsidR="00C73C3C" w:rsidRPr="00832D6D">
        <w:rPr>
          <w:rFonts w:ascii="Courier New" w:eastAsia="Times New Roman" w:hAnsi="Courier New" w:cs="Times New Roman"/>
          <w:b/>
          <w:sz w:val="20"/>
          <w:szCs w:val="20"/>
          <w:lang w:val="en-GB" w:eastAsia="fi-FI"/>
        </w:rPr>
        <w:t>(2.0)</w:t>
      </w:r>
      <w:r w:rsidRPr="00832D6D">
        <w:rPr>
          <w:rFonts w:ascii="Courier New" w:eastAsia="Times New Roman" w:hAnsi="Courier New" w:cs="Times New Roman"/>
          <w:b/>
          <w:sz w:val="20"/>
          <w:szCs w:val="20"/>
          <w:lang w:val="en-GB" w:eastAsia="fi-FI"/>
        </w:rPr>
        <w:t>somewhere</w:t>
      </w:r>
    </w:p>
    <w:p w:rsidR="008D15E8" w:rsidRPr="00832D6D" w:rsidRDefault="008D15E8" w:rsidP="00D314CE">
      <w:pPr>
        <w:spacing w:after="0" w:line="240" w:lineRule="auto"/>
        <w:rPr>
          <w:rFonts w:ascii="Courier New" w:eastAsia="Times New Roman" w:hAnsi="Courier New" w:cs="Times New Roman"/>
          <w:i/>
          <w:sz w:val="20"/>
          <w:szCs w:val="20"/>
          <w:lang w:val="en-GB" w:eastAsia="fi-FI"/>
        </w:rPr>
      </w:pPr>
    </w:p>
    <w:p w:rsidR="008D15E8" w:rsidRPr="00832D6D" w:rsidRDefault="008D15E8" w:rsidP="00D314CE">
      <w:pPr>
        <w:spacing w:after="0" w:line="240" w:lineRule="auto"/>
        <w:rPr>
          <w:rFonts w:ascii="Courier New" w:eastAsia="Times New Roman" w:hAnsi="Courier New" w:cs="Times New Roman"/>
          <w:i/>
          <w:sz w:val="2"/>
          <w:szCs w:val="20"/>
          <w:lang w:val="en-GB" w:eastAsia="fi-FI"/>
        </w:rPr>
      </w:pPr>
      <w:r w:rsidRPr="00832D6D">
        <w:rPr>
          <w:rFonts w:ascii="Courier New" w:eastAsia="Times New Roman" w:hAnsi="Courier New" w:cs="Times New Roman"/>
          <w:sz w:val="16"/>
          <w:szCs w:val="20"/>
          <w:lang w:val="en-GB" w:eastAsia="fi-FI"/>
        </w:rPr>
        <w:tab/>
      </w:r>
      <w:r w:rsidRPr="00832D6D">
        <w:rPr>
          <w:rFonts w:ascii="Courier New" w:eastAsia="Times New Roman" w:hAnsi="Courier New" w:cs="Times New Roman"/>
          <w:sz w:val="16"/>
          <w:szCs w:val="20"/>
          <w:lang w:val="en-GB" w:eastAsia="fi-FI"/>
        </w:rPr>
        <w:tab/>
      </w:r>
      <w:r w:rsidRPr="00832D6D">
        <w:rPr>
          <w:rFonts w:ascii="Courier New" w:eastAsia="Times New Roman" w:hAnsi="Courier New" w:cs="Times New Roman"/>
          <w:sz w:val="16"/>
          <w:szCs w:val="20"/>
          <w:lang w:val="en-GB" w:eastAsia="fi-FI"/>
        </w:rPr>
        <w:tab/>
      </w:r>
    </w:p>
    <w:p w:rsidR="00E745D1" w:rsidRPr="0089078C" w:rsidRDefault="00E745D1" w:rsidP="00D314CE">
      <w:pPr>
        <w:spacing w:after="0" w:line="240" w:lineRule="auto"/>
        <w:rPr>
          <w:rFonts w:ascii="Courier New" w:eastAsia="Times New Roman" w:hAnsi="Courier New" w:cs="Times New Roman"/>
          <w:i/>
          <w:sz w:val="20"/>
          <w:szCs w:val="20"/>
          <w:lang w:eastAsia="fi-FI"/>
        </w:rPr>
      </w:pPr>
      <w:r w:rsidRPr="0089078C">
        <w:rPr>
          <w:rFonts w:ascii="Courier New" w:eastAsia="Times New Roman" w:hAnsi="Courier New" w:cs="Times New Roman"/>
          <w:b/>
          <w:sz w:val="20"/>
          <w:szCs w:val="20"/>
          <w:lang w:eastAsia="fi-FI"/>
        </w:rPr>
        <w:t>05</w:t>
      </w:r>
      <w:r w:rsidRPr="0089078C">
        <w:rPr>
          <w:rFonts w:ascii="Courier New" w:eastAsia="Times New Roman" w:hAnsi="Courier New" w:cs="Times New Roman"/>
          <w:b/>
          <w:sz w:val="20"/>
          <w:szCs w:val="20"/>
          <w:lang w:eastAsia="fi-FI"/>
        </w:rPr>
        <w:tab/>
      </w:r>
      <w:r w:rsidRPr="0089078C">
        <w:rPr>
          <w:rFonts w:ascii="Courier New" w:eastAsia="Times New Roman" w:hAnsi="Courier New" w:cs="Times New Roman"/>
          <w:b/>
          <w:sz w:val="20"/>
          <w:szCs w:val="20"/>
          <w:lang w:eastAsia="fi-FI"/>
        </w:rPr>
        <w:tab/>
      </w:r>
      <w:r w:rsidRPr="0089078C">
        <w:rPr>
          <w:rFonts w:ascii="Courier New" w:eastAsia="Times New Roman" w:hAnsi="Courier New" w:cs="Times New Roman"/>
          <w:i/>
          <w:sz w:val="20"/>
          <w:szCs w:val="20"/>
          <w:lang w:eastAsia="fi-FI"/>
        </w:rPr>
        <w:t xml:space="preserve">(tapah-  (.)  </w:t>
      </w:r>
      <w:r w:rsidRPr="0089078C">
        <w:rPr>
          <w:rFonts w:ascii="Courier New" w:eastAsia="Times New Roman" w:hAnsi="Courier New" w:cs="Times New Roman"/>
          <w:sz w:val="20"/>
          <w:szCs w:val="20"/>
          <w:lang w:eastAsia="fi-FI"/>
        </w:rPr>
        <w:t>[</w:t>
      </w:r>
      <w:r w:rsidRPr="0089078C">
        <w:rPr>
          <w:rFonts w:ascii="Courier New" w:eastAsia="Times New Roman" w:hAnsi="Courier New" w:cs="Times New Roman"/>
          <w:i/>
          <w:sz w:val="20"/>
          <w:szCs w:val="20"/>
          <w:lang w:eastAsia="fi-FI"/>
        </w:rPr>
        <w:t>ve-)</w:t>
      </w:r>
    </w:p>
    <w:p w:rsidR="008D15E8" w:rsidRPr="0089078C" w:rsidRDefault="008D15E8" w:rsidP="00D314CE">
      <w:pPr>
        <w:spacing w:after="0" w:line="240" w:lineRule="auto"/>
        <w:rPr>
          <w:rFonts w:ascii="Courier New" w:eastAsia="Times New Roman" w:hAnsi="Courier New" w:cs="Times New Roman"/>
          <w:sz w:val="16"/>
          <w:szCs w:val="20"/>
          <w:lang w:eastAsia="fi-FI"/>
        </w:rPr>
      </w:pPr>
      <w:r w:rsidRPr="0089078C">
        <w:rPr>
          <w:rFonts w:ascii="Courier New" w:eastAsia="Times New Roman" w:hAnsi="Courier New" w:cs="Times New Roman"/>
          <w:b/>
          <w:sz w:val="20"/>
          <w:szCs w:val="20"/>
          <w:lang w:eastAsia="fi-FI"/>
        </w:rPr>
        <w:tab/>
      </w:r>
      <w:r w:rsidRPr="0089078C">
        <w:rPr>
          <w:rFonts w:ascii="Courier New" w:eastAsia="Times New Roman" w:hAnsi="Courier New" w:cs="Times New Roman"/>
          <w:b/>
          <w:sz w:val="20"/>
          <w:szCs w:val="20"/>
          <w:lang w:eastAsia="fi-FI"/>
        </w:rPr>
        <w:tab/>
      </w:r>
      <w:r w:rsidRPr="0089078C">
        <w:rPr>
          <w:rFonts w:ascii="Courier New" w:eastAsia="Times New Roman" w:hAnsi="Courier New" w:cs="Times New Roman"/>
          <w:sz w:val="16"/>
          <w:szCs w:val="20"/>
          <w:lang w:eastAsia="fi-FI"/>
        </w:rPr>
        <w:t>{</w:t>
      </w:r>
      <w:r w:rsidR="00B57D8D" w:rsidRPr="0089078C">
        <w:rPr>
          <w:rFonts w:ascii="Courier New" w:eastAsia="Times New Roman" w:hAnsi="Courier New" w:cs="Times New Roman"/>
          <w:sz w:val="16"/>
          <w:szCs w:val="20"/>
          <w:lang w:eastAsia="fi-FI"/>
        </w:rPr>
        <w:t>tapahtua=</w:t>
      </w:r>
      <w:r w:rsidRPr="0089078C">
        <w:rPr>
          <w:rFonts w:ascii="Courier New" w:eastAsia="Times New Roman" w:hAnsi="Courier New" w:cs="Times New Roman"/>
          <w:sz w:val="16"/>
          <w:szCs w:val="20"/>
          <w:lang w:eastAsia="fi-FI"/>
        </w:rPr>
        <w:t>happen}</w:t>
      </w:r>
      <w:r w:rsidR="005F3D32" w:rsidRPr="0089078C">
        <w:rPr>
          <w:rFonts w:ascii="Courier New" w:eastAsia="Times New Roman" w:hAnsi="Courier New" w:cs="Times New Roman"/>
          <w:sz w:val="16"/>
          <w:szCs w:val="20"/>
          <w:lang w:eastAsia="fi-FI"/>
        </w:rPr>
        <w:t xml:space="preserve">   ?</w:t>
      </w:r>
    </w:p>
    <w:p w:rsidR="008D15E8" w:rsidRPr="0089078C" w:rsidRDefault="008D15E8" w:rsidP="00D314CE">
      <w:pPr>
        <w:spacing w:after="0" w:line="240" w:lineRule="auto"/>
        <w:rPr>
          <w:rFonts w:ascii="Courier New" w:eastAsia="Times New Roman" w:hAnsi="Courier New" w:cs="Times New Roman"/>
          <w:b/>
          <w:sz w:val="22"/>
          <w:szCs w:val="20"/>
          <w:lang w:eastAsia="fi-FI"/>
        </w:rPr>
      </w:pPr>
      <w:r w:rsidRPr="0089078C">
        <w:rPr>
          <w:rFonts w:ascii="Courier New" w:eastAsia="Times New Roman" w:hAnsi="Courier New" w:cs="Times New Roman"/>
          <w:sz w:val="16"/>
          <w:szCs w:val="20"/>
          <w:lang w:eastAsia="fi-FI"/>
        </w:rPr>
        <w:tab/>
      </w:r>
      <w:r w:rsidRPr="0089078C">
        <w:rPr>
          <w:rFonts w:ascii="Courier New" w:eastAsia="Times New Roman" w:hAnsi="Courier New" w:cs="Times New Roman"/>
          <w:sz w:val="16"/>
          <w:szCs w:val="20"/>
          <w:lang w:eastAsia="fi-FI"/>
        </w:rPr>
        <w:tab/>
      </w:r>
      <w:r w:rsidRPr="0089078C">
        <w:rPr>
          <w:rFonts w:ascii="Courier New" w:eastAsia="Times New Roman" w:hAnsi="Courier New" w:cs="Times New Roman"/>
          <w:b/>
          <w:sz w:val="20"/>
          <w:szCs w:val="20"/>
          <w:lang w:eastAsia="fi-FI"/>
        </w:rPr>
        <w:t xml:space="preserve">(hap-   </w:t>
      </w:r>
      <w:r w:rsidR="00992BFB" w:rsidRPr="0089078C">
        <w:rPr>
          <w:rFonts w:ascii="Courier New" w:eastAsia="Times New Roman" w:hAnsi="Courier New" w:cs="Times New Roman"/>
          <w:b/>
          <w:sz w:val="20"/>
          <w:szCs w:val="20"/>
          <w:lang w:eastAsia="fi-FI"/>
        </w:rPr>
        <w:t xml:space="preserve"> </w:t>
      </w:r>
      <w:r w:rsidRPr="0089078C">
        <w:rPr>
          <w:rFonts w:ascii="Courier New" w:eastAsia="Times New Roman" w:hAnsi="Courier New" w:cs="Times New Roman"/>
          <w:b/>
          <w:sz w:val="20"/>
          <w:szCs w:val="20"/>
          <w:lang w:eastAsia="fi-FI"/>
        </w:rPr>
        <w:t>(.)  [</w:t>
      </w:r>
      <w:r w:rsidR="00805DBD" w:rsidRPr="0089078C">
        <w:rPr>
          <w:rFonts w:ascii="Courier New" w:eastAsia="Times New Roman" w:hAnsi="Courier New" w:cs="Times New Roman"/>
          <w:b/>
          <w:sz w:val="20"/>
          <w:szCs w:val="20"/>
          <w:lang w:eastAsia="fi-FI"/>
        </w:rPr>
        <w:t>ve</w:t>
      </w:r>
      <w:r w:rsidRPr="0089078C">
        <w:rPr>
          <w:rFonts w:ascii="Courier New" w:eastAsia="Times New Roman" w:hAnsi="Courier New" w:cs="Times New Roman"/>
          <w:b/>
          <w:sz w:val="20"/>
          <w:szCs w:val="20"/>
          <w:lang w:eastAsia="fi-FI"/>
        </w:rPr>
        <w:t>-</w:t>
      </w:r>
      <w:r w:rsidRPr="0089078C">
        <w:rPr>
          <w:rFonts w:ascii="Courier New" w:eastAsia="Times New Roman" w:hAnsi="Courier New" w:cs="Times New Roman"/>
          <w:b/>
          <w:sz w:val="22"/>
          <w:szCs w:val="20"/>
          <w:lang w:eastAsia="fi-FI"/>
        </w:rPr>
        <w:t>)</w:t>
      </w:r>
    </w:p>
    <w:p w:rsidR="00992BFB" w:rsidRPr="0089078C" w:rsidRDefault="00992BFB" w:rsidP="00D314CE">
      <w:pPr>
        <w:spacing w:after="0" w:line="240" w:lineRule="auto"/>
        <w:rPr>
          <w:rFonts w:ascii="Courier New" w:eastAsia="Times New Roman" w:hAnsi="Courier New" w:cs="Times New Roman"/>
          <w:i/>
          <w:sz w:val="22"/>
          <w:szCs w:val="20"/>
          <w:lang w:eastAsia="fi-FI"/>
        </w:rPr>
      </w:pPr>
    </w:p>
    <w:p w:rsidR="008D15E8" w:rsidRPr="0089078C" w:rsidRDefault="008D15E8" w:rsidP="00D314CE">
      <w:pPr>
        <w:spacing w:after="0" w:line="240" w:lineRule="auto"/>
        <w:rPr>
          <w:rFonts w:ascii="Courier New" w:eastAsia="Times New Roman" w:hAnsi="Courier New" w:cs="Times New Roman"/>
          <w:b/>
          <w:sz w:val="20"/>
          <w:szCs w:val="20"/>
          <w:lang w:eastAsia="fi-FI"/>
        </w:rPr>
      </w:pPr>
    </w:p>
    <w:p w:rsidR="00E745D1" w:rsidRPr="0089078C" w:rsidRDefault="00E745D1" w:rsidP="00D314CE">
      <w:pPr>
        <w:spacing w:after="0" w:line="240" w:lineRule="auto"/>
        <w:rPr>
          <w:rFonts w:ascii="Courier New" w:eastAsia="Times New Roman" w:hAnsi="Courier New" w:cs="Times New Roman"/>
          <w:b/>
          <w:sz w:val="20"/>
          <w:szCs w:val="20"/>
          <w:lang w:eastAsia="fi-FI"/>
        </w:rPr>
      </w:pPr>
      <w:r w:rsidRPr="0089078C">
        <w:rPr>
          <w:rFonts w:ascii="Courier New" w:eastAsia="Times New Roman" w:hAnsi="Courier New" w:cs="Times New Roman"/>
          <w:b/>
          <w:sz w:val="20"/>
          <w:szCs w:val="20"/>
          <w:lang w:eastAsia="fi-FI"/>
        </w:rPr>
        <w:t>06</w:t>
      </w:r>
      <w:r w:rsidRPr="0089078C">
        <w:rPr>
          <w:rFonts w:ascii="Courier New" w:eastAsia="Times New Roman" w:hAnsi="Courier New" w:cs="Times New Roman"/>
          <w:b/>
          <w:sz w:val="20"/>
          <w:szCs w:val="20"/>
          <w:lang w:eastAsia="fi-FI"/>
        </w:rPr>
        <w:tab/>
      </w:r>
      <w:r w:rsidR="00D11F2F" w:rsidRPr="0089078C">
        <w:rPr>
          <w:rFonts w:ascii="Courier New" w:eastAsia="Times New Roman" w:hAnsi="Courier New" w:cs="Times New Roman"/>
          <w:b/>
          <w:sz w:val="20"/>
          <w:szCs w:val="20"/>
          <w:lang w:eastAsia="fi-FI"/>
        </w:rPr>
        <w:t>SLT</w:t>
      </w:r>
      <w:r w:rsidRPr="0089078C">
        <w:rPr>
          <w:rFonts w:ascii="Courier New" w:eastAsia="Times New Roman" w:hAnsi="Courier New" w:cs="Times New Roman"/>
          <w:b/>
          <w:sz w:val="20"/>
          <w:szCs w:val="20"/>
          <w:lang w:eastAsia="fi-FI"/>
        </w:rPr>
        <w:t>-L:</w:t>
      </w:r>
      <w:r w:rsidRPr="0089078C">
        <w:rPr>
          <w:rFonts w:ascii="Courier New" w:eastAsia="Times New Roman" w:hAnsi="Courier New" w:cs="Times New Roman"/>
          <w:b/>
          <w:sz w:val="20"/>
          <w:szCs w:val="20"/>
          <w:lang w:eastAsia="fi-FI"/>
        </w:rPr>
        <w:tab/>
        <w:t xml:space="preserve">              </w:t>
      </w:r>
      <w:r w:rsidRPr="0089078C">
        <w:rPr>
          <w:rFonts w:ascii="Courier New" w:eastAsia="Times New Roman" w:hAnsi="Courier New" w:cs="Times New Roman"/>
          <w:sz w:val="20"/>
          <w:szCs w:val="20"/>
          <w:lang w:eastAsia="fi-FI"/>
        </w:rPr>
        <w:t>[</w:t>
      </w:r>
      <w:r w:rsidRPr="0089078C">
        <w:rPr>
          <w:rFonts w:ascii="Courier New" w:eastAsia="Times New Roman" w:hAnsi="Courier New" w:cs="Times New Roman"/>
          <w:i/>
          <w:sz w:val="20"/>
          <w:szCs w:val="20"/>
          <w:lang w:eastAsia="fi-FI"/>
        </w:rPr>
        <w:t>Nii jossain kaukana</w:t>
      </w:r>
      <w:r w:rsidRPr="0089078C">
        <w:rPr>
          <w:rFonts w:ascii="Courier New" w:eastAsia="Times New Roman" w:hAnsi="Courier New" w:cs="Times New Roman"/>
          <w:sz w:val="20"/>
          <w:szCs w:val="20"/>
          <w:lang w:eastAsia="fi-FI"/>
        </w:rPr>
        <w:t>.</w:t>
      </w:r>
    </w:p>
    <w:p w:rsidR="00992BFB" w:rsidRPr="00832D6D" w:rsidRDefault="00992BFB" w:rsidP="00D314CE">
      <w:pPr>
        <w:spacing w:after="0" w:line="240" w:lineRule="auto"/>
        <w:rPr>
          <w:rFonts w:ascii="Courier New" w:eastAsia="Times New Roman" w:hAnsi="Courier New" w:cs="Times New Roman"/>
          <w:sz w:val="16"/>
          <w:szCs w:val="20"/>
          <w:lang w:val="en-GB" w:eastAsia="fi-FI"/>
        </w:rPr>
      </w:pPr>
      <w:r w:rsidRPr="0089078C">
        <w:rPr>
          <w:rFonts w:ascii="Courier New" w:eastAsia="Times New Roman" w:hAnsi="Courier New" w:cs="Times New Roman"/>
          <w:b/>
          <w:sz w:val="20"/>
          <w:szCs w:val="20"/>
          <w:lang w:eastAsia="fi-FI"/>
        </w:rPr>
        <w:tab/>
      </w:r>
      <w:r w:rsidRPr="0089078C">
        <w:rPr>
          <w:rFonts w:ascii="Courier New" w:eastAsia="Times New Roman" w:hAnsi="Courier New" w:cs="Times New Roman"/>
          <w:b/>
          <w:sz w:val="20"/>
          <w:szCs w:val="20"/>
          <w:lang w:eastAsia="fi-FI"/>
        </w:rPr>
        <w:tab/>
      </w:r>
      <w:r w:rsidRPr="0089078C">
        <w:rPr>
          <w:rFonts w:ascii="Courier New" w:eastAsia="Times New Roman" w:hAnsi="Courier New" w:cs="Times New Roman"/>
          <w:b/>
          <w:sz w:val="20"/>
          <w:szCs w:val="20"/>
          <w:lang w:eastAsia="fi-FI"/>
        </w:rPr>
        <w:tab/>
        <w:t xml:space="preserve">    </w:t>
      </w:r>
      <w:r w:rsidRPr="00832D6D">
        <w:rPr>
          <w:rFonts w:ascii="Courier New" w:eastAsia="Times New Roman" w:hAnsi="Courier New" w:cs="Times New Roman"/>
          <w:sz w:val="16"/>
          <w:szCs w:val="20"/>
          <w:lang w:val="en-GB" w:eastAsia="fi-FI"/>
        </w:rPr>
        <w:t>PRT  somewhere</w:t>
      </w:r>
      <w:r w:rsidR="00C73C3C" w:rsidRPr="00832D6D">
        <w:rPr>
          <w:rFonts w:ascii="Courier New" w:eastAsia="Times New Roman" w:hAnsi="Courier New" w:cs="Times New Roman"/>
          <w:sz w:val="16"/>
          <w:szCs w:val="20"/>
          <w:lang w:val="en-GB" w:eastAsia="fi-FI"/>
        </w:rPr>
        <w:t xml:space="preserve"> far.</w:t>
      </w:r>
      <w:r w:rsidRPr="00832D6D">
        <w:rPr>
          <w:rFonts w:ascii="Courier New" w:eastAsia="Times New Roman" w:hAnsi="Courier New" w:cs="Times New Roman"/>
          <w:sz w:val="16"/>
          <w:szCs w:val="20"/>
          <w:lang w:val="en-GB" w:eastAsia="fi-FI"/>
        </w:rPr>
        <w:t>away</w:t>
      </w:r>
    </w:p>
    <w:p w:rsidR="00992BFB" w:rsidRPr="00832D6D" w:rsidRDefault="00992BFB" w:rsidP="00D314CE">
      <w:pPr>
        <w:spacing w:after="0" w:line="240" w:lineRule="auto"/>
        <w:rPr>
          <w:rFonts w:ascii="Courier New" w:eastAsia="Times New Roman" w:hAnsi="Courier New" w:cs="Times New Roman"/>
          <w:sz w:val="20"/>
          <w:szCs w:val="20"/>
          <w:lang w:val="en-GB" w:eastAsia="fi-FI"/>
        </w:rPr>
      </w:pPr>
      <w:r w:rsidRPr="00832D6D">
        <w:rPr>
          <w:rFonts w:ascii="Courier New" w:eastAsia="Times New Roman" w:hAnsi="Courier New" w:cs="Times New Roman"/>
          <w:sz w:val="16"/>
          <w:szCs w:val="20"/>
          <w:lang w:val="en-GB" w:eastAsia="fi-FI"/>
        </w:rPr>
        <w:tab/>
      </w:r>
      <w:r w:rsidRPr="00832D6D">
        <w:rPr>
          <w:rFonts w:ascii="Courier New" w:eastAsia="Times New Roman" w:hAnsi="Courier New" w:cs="Times New Roman"/>
          <w:sz w:val="16"/>
          <w:szCs w:val="20"/>
          <w:lang w:val="en-GB" w:eastAsia="fi-FI"/>
        </w:rPr>
        <w:tab/>
      </w:r>
      <w:r w:rsidRPr="00832D6D">
        <w:rPr>
          <w:rFonts w:ascii="Courier New" w:eastAsia="Times New Roman" w:hAnsi="Courier New" w:cs="Times New Roman"/>
          <w:sz w:val="16"/>
          <w:szCs w:val="20"/>
          <w:lang w:val="en-GB" w:eastAsia="fi-FI"/>
        </w:rPr>
        <w:tab/>
        <w:t xml:space="preserve">    </w:t>
      </w:r>
      <w:r w:rsidRPr="00832D6D">
        <w:rPr>
          <w:rFonts w:ascii="Courier New" w:eastAsia="Times New Roman" w:hAnsi="Courier New" w:cs="Times New Roman"/>
          <w:sz w:val="20"/>
          <w:szCs w:val="20"/>
          <w:lang w:val="en-GB" w:eastAsia="fi-FI"/>
        </w:rPr>
        <w:t>[</w:t>
      </w:r>
      <w:r w:rsidR="00FE24E1" w:rsidRPr="00832D6D">
        <w:rPr>
          <w:rFonts w:ascii="Courier New" w:eastAsia="Times New Roman" w:hAnsi="Courier New" w:cs="Times New Roman"/>
          <w:b/>
          <w:sz w:val="20"/>
          <w:szCs w:val="20"/>
          <w:lang w:val="en-GB" w:eastAsia="fi-FI"/>
        </w:rPr>
        <w:t>I see</w:t>
      </w:r>
      <w:r w:rsidRPr="00832D6D">
        <w:rPr>
          <w:rFonts w:ascii="Courier New" w:eastAsia="Times New Roman" w:hAnsi="Courier New" w:cs="Times New Roman"/>
          <w:b/>
          <w:sz w:val="20"/>
          <w:szCs w:val="20"/>
          <w:lang w:val="en-GB" w:eastAsia="fi-FI"/>
        </w:rPr>
        <w:t xml:space="preserve"> somewhere far away</w:t>
      </w:r>
      <w:r w:rsidRPr="00832D6D">
        <w:rPr>
          <w:rFonts w:ascii="Courier New" w:eastAsia="Times New Roman" w:hAnsi="Courier New" w:cs="Times New Roman"/>
          <w:i/>
          <w:sz w:val="20"/>
          <w:szCs w:val="20"/>
          <w:lang w:val="en-GB" w:eastAsia="fi-FI"/>
        </w:rPr>
        <w:t>.</w:t>
      </w:r>
    </w:p>
    <w:p w:rsidR="00F7342E" w:rsidRPr="00832D6D" w:rsidRDefault="00F7342E" w:rsidP="00D314CE">
      <w:pPr>
        <w:spacing w:after="0" w:line="240" w:lineRule="auto"/>
        <w:rPr>
          <w:rFonts w:ascii="Courier New" w:eastAsia="Times New Roman" w:hAnsi="Courier New" w:cs="Times New Roman"/>
          <w:b/>
          <w:sz w:val="20"/>
          <w:szCs w:val="20"/>
          <w:lang w:val="en-GB" w:eastAsia="fi-FI"/>
        </w:rPr>
      </w:pPr>
      <w:r w:rsidRPr="00832D6D">
        <w:rPr>
          <w:rFonts w:ascii="Courier New" w:eastAsia="Times New Roman" w:hAnsi="Courier New" w:cs="Times New Roman"/>
          <w:b/>
          <w:sz w:val="20"/>
          <w:szCs w:val="20"/>
          <w:lang w:val="en-GB" w:eastAsia="fi-FI"/>
        </w:rPr>
        <w:t>07</w:t>
      </w:r>
      <w:r w:rsidRPr="00832D6D">
        <w:rPr>
          <w:rFonts w:ascii="Courier New" w:eastAsia="Times New Roman" w:hAnsi="Courier New" w:cs="Times New Roman"/>
          <w:b/>
          <w:sz w:val="20"/>
          <w:szCs w:val="20"/>
          <w:lang w:val="en-GB" w:eastAsia="fi-FI"/>
        </w:rPr>
        <w:tab/>
        <w:t>L:</w:t>
      </w:r>
      <w:r w:rsidRPr="00832D6D">
        <w:rPr>
          <w:rFonts w:ascii="Courier New" w:eastAsia="Times New Roman" w:hAnsi="Courier New" w:cs="Times New Roman"/>
          <w:b/>
          <w:sz w:val="20"/>
          <w:szCs w:val="20"/>
          <w:lang w:val="en-GB" w:eastAsia="fi-FI"/>
        </w:rPr>
        <w:tab/>
        <w:t>Mmm.</w:t>
      </w:r>
    </w:p>
    <w:p w:rsidR="00887A45" w:rsidRPr="00832D6D" w:rsidRDefault="00887A45" w:rsidP="00D314CE">
      <w:pPr>
        <w:spacing w:after="0" w:line="240" w:lineRule="auto"/>
        <w:rPr>
          <w:rFonts w:ascii="Courier New" w:eastAsia="Times New Roman" w:hAnsi="Courier New" w:cs="Times New Roman"/>
          <w:b/>
          <w:sz w:val="20"/>
          <w:szCs w:val="20"/>
          <w:lang w:val="en-GB" w:eastAsia="fi-FI"/>
        </w:rPr>
      </w:pPr>
    </w:p>
    <w:p w:rsidR="005C7C4C" w:rsidRPr="00832D6D" w:rsidRDefault="005C7C4C" w:rsidP="00D314CE">
      <w:pPr>
        <w:spacing w:after="0" w:line="240" w:lineRule="auto"/>
        <w:rPr>
          <w:rFonts w:ascii="Courier New" w:eastAsia="Times New Roman" w:hAnsi="Courier New" w:cs="Times New Roman"/>
          <w:b/>
          <w:sz w:val="20"/>
          <w:szCs w:val="20"/>
          <w:lang w:val="en-GB" w:eastAsia="fi-FI"/>
        </w:rPr>
      </w:pPr>
    </w:p>
    <w:p w:rsidR="00803F56" w:rsidRPr="00832D6D" w:rsidRDefault="00803F56" w:rsidP="00803F56">
      <w:pPr>
        <w:spacing w:after="0" w:line="480" w:lineRule="auto"/>
        <w:jc w:val="both"/>
        <w:rPr>
          <w:rFonts w:eastAsia="Times New Roman" w:cs="Times New Roman"/>
          <w:color w:val="000000"/>
          <w:lang w:val="en-GB"/>
        </w:rPr>
      </w:pPr>
      <w:r w:rsidRPr="00832D6D">
        <w:rPr>
          <w:rFonts w:eastAsia="Times New Roman" w:cs="Times New Roman"/>
          <w:color w:val="000000"/>
          <w:lang w:val="en-GB"/>
        </w:rPr>
        <w:t>On line 02, L responds without problems that his house has district heating</w:t>
      </w:r>
      <w:r w:rsidR="00717F2E" w:rsidRPr="00832D6D">
        <w:rPr>
          <w:rFonts w:eastAsia="Times New Roman" w:cs="Times New Roman"/>
          <w:color w:val="000000"/>
          <w:lang w:val="en-GB"/>
        </w:rPr>
        <w:t xml:space="preserve">, a heating system in which a centralized plant using gas or oil delivers heating for a whole town suburb. </w:t>
      </w:r>
      <w:r w:rsidRPr="00832D6D">
        <w:rPr>
          <w:rFonts w:eastAsia="Times New Roman" w:cs="Times New Roman"/>
          <w:color w:val="000000"/>
          <w:lang w:val="en-GB"/>
        </w:rPr>
        <w:t xml:space="preserve">From line 04 onwards L begins to expand his original response but is not able to continue his utterance to an understandable completion. Instead, after describing the district heating as ‘it burns somewhere’, he only produces some cut-off attempts at words (line 05). In overlap with L’s attempts the SLT-L starts to process the trouble by offering her candidate understanding </w:t>
      </w:r>
      <w:r w:rsidR="00B54CE3" w:rsidRPr="00832D6D">
        <w:rPr>
          <w:rFonts w:eastAsia="Times New Roman" w:cs="Times New Roman"/>
          <w:color w:val="000000"/>
          <w:lang w:val="en-GB"/>
        </w:rPr>
        <w:t>(line 06)</w:t>
      </w:r>
      <w:r w:rsidRPr="00832D6D">
        <w:rPr>
          <w:rFonts w:eastAsia="Times New Roman" w:cs="Times New Roman"/>
          <w:color w:val="000000"/>
          <w:lang w:val="en-GB"/>
        </w:rPr>
        <w:t xml:space="preserve">. </w:t>
      </w:r>
      <w:r w:rsidR="009170B7" w:rsidRPr="00832D6D">
        <w:rPr>
          <w:rFonts w:eastAsia="Times New Roman" w:cs="Times New Roman"/>
          <w:color w:val="000000"/>
          <w:lang w:val="en-GB"/>
        </w:rPr>
        <w:t xml:space="preserve">Using the particle </w:t>
      </w:r>
      <w:r w:rsidR="009170B7" w:rsidRPr="00BF62DF">
        <w:rPr>
          <w:rFonts w:eastAsia="Times New Roman" w:cs="Times New Roman"/>
          <w:i/>
          <w:color w:val="000000"/>
          <w:lang w:val="en-GB"/>
        </w:rPr>
        <w:t>niin</w:t>
      </w:r>
      <w:r w:rsidR="00B54CE3" w:rsidRPr="00832D6D">
        <w:rPr>
          <w:rFonts w:eastAsia="Times New Roman" w:cs="Times New Roman"/>
          <w:color w:val="000000"/>
          <w:lang w:val="en-GB"/>
        </w:rPr>
        <w:t xml:space="preserve"> (here in turn-initial position</w:t>
      </w:r>
      <w:r w:rsidR="00832D6D">
        <w:rPr>
          <w:rFonts w:eastAsia="Times New Roman" w:cs="Times New Roman"/>
          <w:color w:val="000000"/>
          <w:lang w:val="en-GB"/>
        </w:rPr>
        <w:t xml:space="preserve"> </w:t>
      </w:r>
      <w:r w:rsidR="00B54CE3" w:rsidRPr="00832D6D">
        <w:rPr>
          <w:rFonts w:eastAsia="Times New Roman" w:cs="Times New Roman"/>
          <w:color w:val="000000"/>
          <w:lang w:val="en-GB"/>
        </w:rPr>
        <w:t>appr. ‘I see’)</w:t>
      </w:r>
      <w:r w:rsidR="009170B7" w:rsidRPr="00832D6D">
        <w:rPr>
          <w:rFonts w:eastAsia="Times New Roman" w:cs="Times New Roman"/>
          <w:color w:val="000000"/>
          <w:lang w:val="en-GB"/>
        </w:rPr>
        <w:t xml:space="preserve">, </w:t>
      </w:r>
      <w:r w:rsidRPr="00832D6D">
        <w:rPr>
          <w:rFonts w:eastAsia="Times New Roman" w:cs="Times New Roman"/>
          <w:color w:val="000000"/>
          <w:lang w:val="en-GB"/>
        </w:rPr>
        <w:t xml:space="preserve">SLT-L’s </w:t>
      </w:r>
      <w:r w:rsidR="00ED20DA" w:rsidRPr="00832D6D">
        <w:rPr>
          <w:rFonts w:eastAsia="Times New Roman" w:cs="Times New Roman"/>
          <w:color w:val="000000"/>
          <w:lang w:val="en-GB"/>
        </w:rPr>
        <w:t>candidate</w:t>
      </w:r>
      <w:r w:rsidRPr="00832D6D">
        <w:rPr>
          <w:rFonts w:eastAsia="Times New Roman" w:cs="Times New Roman"/>
          <w:color w:val="000000"/>
          <w:lang w:val="en-GB"/>
        </w:rPr>
        <w:t xml:space="preserve"> </w:t>
      </w:r>
      <w:r w:rsidR="001300C3" w:rsidRPr="00832D6D">
        <w:rPr>
          <w:rFonts w:eastAsia="Times New Roman" w:cs="Times New Roman"/>
          <w:color w:val="000000"/>
          <w:lang w:val="en-GB"/>
        </w:rPr>
        <w:t xml:space="preserve">‘somewhere far away’ </w:t>
      </w:r>
      <w:r w:rsidR="009170B7" w:rsidRPr="00832D6D">
        <w:rPr>
          <w:rFonts w:eastAsia="Times New Roman" w:cs="Times New Roman"/>
          <w:color w:val="000000"/>
          <w:lang w:val="en-GB"/>
        </w:rPr>
        <w:t xml:space="preserve">is formulated as inferencing from </w:t>
      </w:r>
      <w:r w:rsidR="00ED20DA" w:rsidRPr="00832D6D">
        <w:rPr>
          <w:rFonts w:eastAsia="Times New Roman" w:cs="Times New Roman"/>
          <w:color w:val="000000"/>
          <w:lang w:val="en-GB"/>
        </w:rPr>
        <w:t>L’s prior talk about district heating (</w:t>
      </w:r>
      <w:r w:rsidR="00B54CE3" w:rsidRPr="00832D6D">
        <w:rPr>
          <w:rFonts w:eastAsia="Times New Roman" w:cs="Times New Roman"/>
          <w:color w:val="000000"/>
          <w:lang w:val="en-GB"/>
        </w:rPr>
        <w:t>‘</w:t>
      </w:r>
      <w:r w:rsidR="00ED20DA" w:rsidRPr="00832D6D">
        <w:rPr>
          <w:rFonts w:eastAsia="Times New Roman" w:cs="Times New Roman"/>
          <w:color w:val="000000"/>
          <w:lang w:val="en-GB"/>
        </w:rPr>
        <w:t>far-heat</w:t>
      </w:r>
      <w:r w:rsidR="00B54CE3" w:rsidRPr="00832D6D">
        <w:rPr>
          <w:rFonts w:eastAsia="Times New Roman" w:cs="Times New Roman"/>
          <w:color w:val="000000"/>
          <w:lang w:val="en-GB"/>
        </w:rPr>
        <w:t>’</w:t>
      </w:r>
      <w:r w:rsidR="00ED20DA" w:rsidRPr="00832D6D">
        <w:rPr>
          <w:rFonts w:eastAsia="Times New Roman" w:cs="Times New Roman"/>
          <w:color w:val="000000"/>
          <w:lang w:val="en-GB"/>
        </w:rPr>
        <w:t xml:space="preserve">, line 02) </w:t>
      </w:r>
      <w:r w:rsidR="00367CCD" w:rsidRPr="00832D6D">
        <w:rPr>
          <w:rFonts w:eastAsia="Times New Roman" w:cs="Times New Roman"/>
          <w:color w:val="000000"/>
          <w:lang w:val="en-GB"/>
        </w:rPr>
        <w:t xml:space="preserve">rather </w:t>
      </w:r>
      <w:r w:rsidRPr="00832D6D">
        <w:rPr>
          <w:rFonts w:eastAsia="Times New Roman" w:cs="Times New Roman"/>
          <w:color w:val="000000"/>
          <w:lang w:val="en-GB"/>
        </w:rPr>
        <w:t>than on the phonemic structure of L’s cut-off attempts</w:t>
      </w:r>
      <w:r w:rsidR="00ED20DA" w:rsidRPr="00832D6D">
        <w:rPr>
          <w:rFonts w:eastAsia="Times New Roman" w:cs="Times New Roman"/>
          <w:color w:val="000000"/>
          <w:lang w:val="en-GB"/>
        </w:rPr>
        <w:t xml:space="preserve"> </w:t>
      </w:r>
      <w:r w:rsidR="00B54CE3" w:rsidRPr="00832D6D">
        <w:rPr>
          <w:rFonts w:eastAsia="Times New Roman" w:cs="Times New Roman"/>
          <w:color w:val="000000"/>
          <w:lang w:val="en-GB"/>
        </w:rPr>
        <w:t>on line 05</w:t>
      </w:r>
      <w:r w:rsidRPr="00832D6D">
        <w:rPr>
          <w:rFonts w:eastAsia="Times New Roman" w:cs="Times New Roman"/>
          <w:color w:val="000000"/>
          <w:lang w:val="en-GB"/>
        </w:rPr>
        <w:t>.</w:t>
      </w:r>
      <w:r w:rsidR="001300C3" w:rsidRPr="00832D6D">
        <w:rPr>
          <w:rFonts w:eastAsia="Times New Roman" w:cs="Times New Roman"/>
          <w:color w:val="000000"/>
          <w:lang w:val="en-GB"/>
        </w:rPr>
        <w:t xml:space="preserve"> It is also produced as a completion to fit L’s utterance: ‘it burns somewhere’ – ‘somewhere far away’.</w:t>
      </w:r>
      <w:r w:rsidR="003D331D" w:rsidRPr="00832D6D">
        <w:rPr>
          <w:rFonts w:eastAsia="Times New Roman" w:cs="Times New Roman"/>
          <w:color w:val="000000"/>
          <w:lang w:val="en-GB"/>
        </w:rPr>
        <w:t xml:space="preserve"> However, as the exact nature of the expression L was striving at remains unintelligible, he only acknowledges SLT-L’s candidate resolution with ‘mmm’ (line 07).</w:t>
      </w:r>
    </w:p>
    <w:p w:rsidR="005C7C52" w:rsidRPr="00832D6D" w:rsidRDefault="005C7C52" w:rsidP="00803F56">
      <w:pPr>
        <w:spacing w:after="0" w:line="480" w:lineRule="auto"/>
        <w:jc w:val="both"/>
        <w:rPr>
          <w:rFonts w:eastAsia="Times New Roman" w:cs="Times New Roman"/>
          <w:color w:val="000000"/>
          <w:lang w:val="en-GB"/>
        </w:rPr>
      </w:pPr>
    </w:p>
    <w:p w:rsidR="00ED12E4" w:rsidRPr="00832D6D" w:rsidRDefault="005C7C52" w:rsidP="00803F56">
      <w:pPr>
        <w:spacing w:after="0" w:line="480" w:lineRule="auto"/>
        <w:jc w:val="both"/>
        <w:rPr>
          <w:rFonts w:eastAsia="Times New Roman" w:cs="Times New Roman"/>
          <w:color w:val="000000"/>
          <w:lang w:val="en-GB"/>
        </w:rPr>
      </w:pPr>
      <w:r w:rsidRPr="00832D6D">
        <w:rPr>
          <w:rFonts w:eastAsia="Times New Roman" w:cs="Times New Roman"/>
          <w:color w:val="000000"/>
          <w:lang w:val="en-GB"/>
        </w:rPr>
        <w:t>I</w:t>
      </w:r>
      <w:r w:rsidR="00803F56" w:rsidRPr="00832D6D">
        <w:rPr>
          <w:rFonts w:eastAsia="Times New Roman" w:cs="Times New Roman"/>
          <w:color w:val="000000"/>
          <w:lang w:val="en-GB"/>
        </w:rPr>
        <w:t>n sum, the expressive problems in the turns of the speaker with fluent conduction aphasia were regularly phonemically distorted words that were cut off to search for a better approximate. In some</w:t>
      </w:r>
      <w:r w:rsidR="00803F56" w:rsidRPr="00832D6D">
        <w:rPr>
          <w:rFonts w:eastAsia="Times New Roman" w:cs="Times New Roman"/>
          <w:color w:val="FF0000"/>
          <w:lang w:val="en-GB"/>
        </w:rPr>
        <w:t xml:space="preserve"> </w:t>
      </w:r>
      <w:r w:rsidR="00803F56" w:rsidRPr="00832D6D">
        <w:rPr>
          <w:rFonts w:eastAsia="Times New Roman" w:cs="Times New Roman"/>
          <w:color w:val="000000"/>
          <w:lang w:val="en-GB"/>
        </w:rPr>
        <w:t xml:space="preserve">cases, the cut-off attempts provided information for the recipient to interpret the word and offer a </w:t>
      </w:r>
      <w:r w:rsidR="00B00150" w:rsidRPr="00832D6D">
        <w:rPr>
          <w:rFonts w:eastAsia="Times New Roman" w:cs="Times New Roman"/>
          <w:color w:val="000000"/>
          <w:lang w:val="en-GB"/>
        </w:rPr>
        <w:t xml:space="preserve">specific </w:t>
      </w:r>
      <w:r w:rsidR="00803F56" w:rsidRPr="00832D6D">
        <w:rPr>
          <w:rFonts w:eastAsia="Times New Roman" w:cs="Times New Roman"/>
          <w:color w:val="000000"/>
          <w:lang w:val="en-GB"/>
        </w:rPr>
        <w:t xml:space="preserve">candidate (example 1). In the other cases, the recipients </w:t>
      </w:r>
      <w:r w:rsidR="00B00150" w:rsidRPr="00832D6D">
        <w:rPr>
          <w:rFonts w:eastAsia="Times New Roman" w:cs="Times New Roman"/>
          <w:color w:val="000000"/>
          <w:lang w:val="en-GB"/>
        </w:rPr>
        <w:lastRenderedPageBreak/>
        <w:t>produced</w:t>
      </w:r>
      <w:r w:rsidR="00803F56" w:rsidRPr="00832D6D">
        <w:rPr>
          <w:rFonts w:eastAsia="Times New Roman" w:cs="Times New Roman"/>
          <w:color w:val="000000"/>
          <w:lang w:val="en-GB"/>
        </w:rPr>
        <w:t xml:space="preserve"> more general </w:t>
      </w:r>
      <w:r w:rsidR="00ED12E4" w:rsidRPr="00832D6D">
        <w:rPr>
          <w:rFonts w:eastAsia="Times New Roman" w:cs="Times New Roman"/>
          <w:color w:val="000000"/>
          <w:lang w:val="en-GB"/>
        </w:rPr>
        <w:t>interpretation</w:t>
      </w:r>
      <w:r w:rsidR="00803F56" w:rsidRPr="00832D6D">
        <w:rPr>
          <w:rFonts w:eastAsia="Times New Roman" w:cs="Times New Roman"/>
          <w:color w:val="000000"/>
          <w:lang w:val="en-GB"/>
        </w:rPr>
        <w:t xml:space="preserve">s based on L’s prior </w:t>
      </w:r>
      <w:r w:rsidR="00B82F63">
        <w:rPr>
          <w:rFonts w:eastAsia="Times New Roman" w:cs="Times New Roman"/>
          <w:color w:val="000000"/>
          <w:lang w:val="en-GB"/>
        </w:rPr>
        <w:t>talk</w:t>
      </w:r>
      <w:r w:rsidR="00BF62DF">
        <w:rPr>
          <w:rFonts w:eastAsia="Times New Roman" w:cs="Times New Roman"/>
          <w:color w:val="000000"/>
          <w:lang w:val="en-GB"/>
        </w:rPr>
        <w:t xml:space="preserve"> (example 2)</w:t>
      </w:r>
      <w:r w:rsidR="00803F56" w:rsidRPr="00832D6D">
        <w:rPr>
          <w:rFonts w:eastAsia="Times New Roman" w:cs="Times New Roman"/>
          <w:color w:val="000000"/>
          <w:lang w:val="en-GB"/>
        </w:rPr>
        <w:t>. L’s expressive problems were thus specific occurrences amongst otherwise understandable conversation</w:t>
      </w:r>
      <w:r w:rsidR="00BF62DF">
        <w:rPr>
          <w:rFonts w:eastAsia="Times New Roman" w:cs="Times New Roman"/>
          <w:color w:val="000000"/>
          <w:lang w:val="en-GB"/>
        </w:rPr>
        <w:t xml:space="preserve"> that</w:t>
      </w:r>
      <w:r w:rsidR="00803F56" w:rsidRPr="00832D6D">
        <w:rPr>
          <w:rFonts w:eastAsia="Times New Roman" w:cs="Times New Roman"/>
          <w:color w:val="000000"/>
          <w:lang w:val="en-GB"/>
        </w:rPr>
        <w:t xml:space="preserve"> could be treated with specific recipient-initiated </w:t>
      </w:r>
      <w:r w:rsidR="004A08B2">
        <w:rPr>
          <w:rFonts w:eastAsia="Times New Roman" w:cs="Times New Roman"/>
          <w:color w:val="000000"/>
          <w:lang w:val="en-GB"/>
        </w:rPr>
        <w:t>repair practis</w:t>
      </w:r>
      <w:r w:rsidR="00E16764" w:rsidRPr="00832D6D">
        <w:rPr>
          <w:rFonts w:eastAsia="Times New Roman" w:cs="Times New Roman"/>
          <w:color w:val="000000"/>
          <w:lang w:val="en-GB"/>
        </w:rPr>
        <w:t xml:space="preserve">es. </w:t>
      </w:r>
      <w:r w:rsidR="00ED12E4" w:rsidRPr="00832D6D">
        <w:rPr>
          <w:rFonts w:eastAsia="Times New Roman" w:cs="Times New Roman"/>
          <w:color w:val="000000"/>
          <w:lang w:val="en-GB"/>
        </w:rPr>
        <w:t>The participation structure of the repair sequences in L’s conversations manifested as follows:</w:t>
      </w:r>
    </w:p>
    <w:p w:rsidR="00525FC0" w:rsidRPr="00832D6D" w:rsidRDefault="00ED12E4" w:rsidP="00803F56">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1) There is an identifiable problem </w:t>
      </w:r>
      <w:r w:rsidR="00525FC0" w:rsidRPr="00832D6D">
        <w:rPr>
          <w:rFonts w:eastAsia="Times New Roman" w:cs="Times New Roman"/>
          <w:color w:val="000000"/>
          <w:lang w:val="en-GB"/>
        </w:rPr>
        <w:t>in the turn of the fluent aphasic speaker.</w:t>
      </w:r>
    </w:p>
    <w:p w:rsidR="00525FC0" w:rsidRPr="00832D6D" w:rsidRDefault="00525FC0" w:rsidP="00803F56">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2) The recipient offers </w:t>
      </w:r>
      <w:r w:rsidR="001300C3" w:rsidRPr="00832D6D">
        <w:rPr>
          <w:rFonts w:eastAsia="Times New Roman" w:cs="Times New Roman"/>
          <w:color w:val="000000"/>
          <w:lang w:val="en-GB"/>
        </w:rPr>
        <w:t xml:space="preserve">a </w:t>
      </w:r>
      <w:r w:rsidRPr="00832D6D">
        <w:rPr>
          <w:rFonts w:eastAsia="Times New Roman" w:cs="Times New Roman"/>
          <w:color w:val="000000"/>
          <w:lang w:val="en-GB"/>
        </w:rPr>
        <w:t>candidate resolution in the next turn.</w:t>
      </w:r>
    </w:p>
    <w:p w:rsidR="00803F56" w:rsidRPr="00832D6D" w:rsidRDefault="00525FC0" w:rsidP="00525FC0">
      <w:pPr>
        <w:spacing w:after="0" w:line="480" w:lineRule="auto"/>
        <w:jc w:val="both"/>
        <w:rPr>
          <w:rFonts w:eastAsia="Times New Roman" w:cs="Times New Roman"/>
          <w:color w:val="000000"/>
          <w:lang w:val="en-GB"/>
        </w:rPr>
      </w:pPr>
      <w:r w:rsidRPr="00832D6D">
        <w:rPr>
          <w:rFonts w:eastAsia="Times New Roman" w:cs="Times New Roman"/>
          <w:color w:val="000000"/>
          <w:lang w:val="en-GB"/>
        </w:rPr>
        <w:t>3) The PWA confirms</w:t>
      </w:r>
      <w:r w:rsidR="00E16764" w:rsidRPr="00832D6D">
        <w:rPr>
          <w:rFonts w:eastAsia="Times New Roman" w:cs="Times New Roman"/>
          <w:color w:val="000000"/>
          <w:lang w:val="en-GB"/>
        </w:rPr>
        <w:t>/rejects</w:t>
      </w:r>
      <w:r w:rsidRPr="00832D6D">
        <w:rPr>
          <w:rFonts w:eastAsia="Times New Roman" w:cs="Times New Roman"/>
          <w:color w:val="000000"/>
          <w:lang w:val="en-GB"/>
        </w:rPr>
        <w:t xml:space="preserve"> the repair.</w:t>
      </w:r>
      <w:r w:rsidR="00803F56" w:rsidRPr="00832D6D">
        <w:rPr>
          <w:rFonts w:eastAsia="Times New Roman" w:cs="Times New Roman"/>
          <w:color w:val="000000"/>
          <w:lang w:val="en-GB"/>
        </w:rPr>
        <w:t xml:space="preserve"> </w:t>
      </w:r>
    </w:p>
    <w:p w:rsidR="00803F56" w:rsidRPr="00832D6D" w:rsidRDefault="00803F56" w:rsidP="00803F56">
      <w:pPr>
        <w:spacing w:after="0" w:line="240" w:lineRule="auto"/>
        <w:rPr>
          <w:rFonts w:eastAsia="Times New Roman" w:cs="Times New Roman"/>
          <w:color w:val="000000"/>
          <w:lang w:val="en-GB"/>
        </w:rPr>
      </w:pPr>
    </w:p>
    <w:p w:rsidR="00E745D1" w:rsidRPr="00832D6D" w:rsidRDefault="00803F56" w:rsidP="00803F56">
      <w:pPr>
        <w:spacing w:after="0" w:line="480" w:lineRule="auto"/>
        <w:jc w:val="both"/>
        <w:rPr>
          <w:rFonts w:eastAsia="Calibri" w:cs="Times New Roman"/>
          <w:bCs/>
          <w:iCs/>
          <w:szCs w:val="24"/>
          <w:lang w:val="en-GB"/>
        </w:rPr>
      </w:pPr>
      <w:r w:rsidRPr="00832D6D">
        <w:rPr>
          <w:rFonts w:eastAsia="Times New Roman" w:cs="Times New Roman"/>
          <w:color w:val="000000"/>
          <w:lang w:val="en-GB"/>
        </w:rPr>
        <w:t xml:space="preserve">On the contrary, in the conversations of the non-fluent speaker </w:t>
      </w:r>
      <w:r w:rsidR="00525FC0" w:rsidRPr="00832D6D">
        <w:rPr>
          <w:rFonts w:eastAsia="Times New Roman" w:cs="Times New Roman"/>
          <w:color w:val="000000"/>
          <w:lang w:val="en-GB"/>
        </w:rPr>
        <w:t xml:space="preserve">almost </w:t>
      </w:r>
      <w:r w:rsidRPr="00832D6D">
        <w:rPr>
          <w:rFonts w:eastAsia="Times New Roman" w:cs="Times New Roman"/>
          <w:color w:val="000000"/>
          <w:lang w:val="en-GB"/>
        </w:rPr>
        <w:t xml:space="preserve">all speaking turns of the PWA </w:t>
      </w:r>
      <w:r w:rsidR="00525FC0" w:rsidRPr="00832D6D">
        <w:rPr>
          <w:rFonts w:eastAsia="Times New Roman" w:cs="Times New Roman"/>
          <w:color w:val="000000"/>
          <w:lang w:val="en-GB"/>
        </w:rPr>
        <w:t>were</w:t>
      </w:r>
      <w:r w:rsidRPr="00832D6D">
        <w:rPr>
          <w:rFonts w:eastAsia="Times New Roman" w:cs="Times New Roman"/>
          <w:color w:val="000000"/>
          <w:lang w:val="en-GB"/>
        </w:rPr>
        <w:t xml:space="preserve"> problematic due to his limited </w:t>
      </w:r>
      <w:r w:rsidR="00E16764" w:rsidRPr="00832D6D">
        <w:rPr>
          <w:rFonts w:eastAsia="Times New Roman" w:cs="Times New Roman"/>
          <w:color w:val="000000"/>
          <w:lang w:val="en-GB"/>
        </w:rPr>
        <w:t xml:space="preserve">linguistic </w:t>
      </w:r>
      <w:r w:rsidRPr="00832D6D">
        <w:rPr>
          <w:rFonts w:eastAsia="Times New Roman" w:cs="Times New Roman"/>
          <w:color w:val="000000"/>
          <w:lang w:val="en-GB"/>
        </w:rPr>
        <w:t xml:space="preserve">expression. Most of K’s turns could be characterized as </w:t>
      </w:r>
      <w:r w:rsidRPr="00832D6D">
        <w:rPr>
          <w:rFonts w:eastAsia="Times New Roman" w:cs="Times New Roman"/>
          <w:i/>
          <w:color w:val="000000"/>
          <w:lang w:val="en-GB"/>
        </w:rPr>
        <w:t>minimal expression</w:t>
      </w:r>
      <w:r w:rsidRPr="00832D6D">
        <w:rPr>
          <w:rFonts w:eastAsia="Times New Roman" w:cs="Times New Roman"/>
          <w:color w:val="000000"/>
          <w:lang w:val="en-GB"/>
        </w:rPr>
        <w:t xml:space="preserve"> which led to a </w:t>
      </w:r>
      <w:r w:rsidRPr="00832D6D">
        <w:rPr>
          <w:rFonts w:eastAsia="Times New Roman" w:cs="Times New Roman"/>
          <w:i/>
          <w:color w:val="000000"/>
          <w:lang w:val="en-GB"/>
        </w:rPr>
        <w:t>telegraphic construction of a turn</w:t>
      </w:r>
      <w:r w:rsidR="00E16764" w:rsidRPr="00832D6D">
        <w:rPr>
          <w:rFonts w:eastAsia="Times New Roman" w:cs="Times New Roman"/>
          <w:color w:val="000000"/>
          <w:lang w:val="en-GB"/>
        </w:rPr>
        <w:t xml:space="preserve"> (see Example 4, lines 04</w:t>
      </w:r>
      <w:r w:rsidRPr="00832D6D">
        <w:rPr>
          <w:rFonts w:eastAsia="Times New Roman" w:cs="Times New Roman"/>
          <w:color w:val="000000"/>
          <w:lang w:val="en-GB"/>
        </w:rPr>
        <w:t xml:space="preserve">–05). In this example the non-fluent speaker K is talking with his wife (E) about his hobby, photography. </w:t>
      </w:r>
      <w:r w:rsidR="00B261EB" w:rsidRPr="00832D6D">
        <w:rPr>
          <w:rFonts w:eastAsia="Calibri" w:cs="Times New Roman"/>
          <w:bCs/>
          <w:iCs/>
          <w:szCs w:val="24"/>
          <w:lang w:val="en-GB"/>
        </w:rPr>
        <w:t xml:space="preserve"> </w:t>
      </w:r>
    </w:p>
    <w:p w:rsidR="00D11BFF" w:rsidRPr="00832D6D" w:rsidRDefault="00D11BFF" w:rsidP="00D314CE">
      <w:pPr>
        <w:spacing w:after="0" w:line="240" w:lineRule="auto"/>
        <w:rPr>
          <w:rFonts w:eastAsia="Calibri" w:cs="Times New Roman"/>
          <w:bCs/>
          <w:iCs/>
          <w:szCs w:val="24"/>
          <w:lang w:val="en-GB"/>
        </w:rPr>
      </w:pPr>
    </w:p>
    <w:p w:rsidR="00353F9D" w:rsidRPr="00832D6D" w:rsidRDefault="00110DB2" w:rsidP="00D314CE">
      <w:pPr>
        <w:spacing w:after="0" w:line="240" w:lineRule="auto"/>
        <w:rPr>
          <w:rFonts w:cs="Times New Roman"/>
          <w:szCs w:val="24"/>
          <w:lang w:val="en-GB"/>
        </w:rPr>
      </w:pPr>
      <w:r w:rsidRPr="00832D6D">
        <w:rPr>
          <w:rFonts w:cs="Times New Roman"/>
          <w:b/>
          <w:szCs w:val="24"/>
          <w:lang w:val="en-GB"/>
        </w:rPr>
        <w:t>(4</w:t>
      </w:r>
      <w:r w:rsidR="00A10750" w:rsidRPr="00832D6D">
        <w:rPr>
          <w:rFonts w:cs="Times New Roman"/>
          <w:b/>
          <w:szCs w:val="24"/>
          <w:lang w:val="en-GB"/>
        </w:rPr>
        <w:t>) Minimal expression</w:t>
      </w:r>
      <w:r w:rsidR="00F84805" w:rsidRPr="00832D6D">
        <w:rPr>
          <w:rFonts w:cs="Times New Roman"/>
          <w:b/>
          <w:szCs w:val="24"/>
          <w:lang w:val="en-GB"/>
        </w:rPr>
        <w:t xml:space="preserve"> and telegraphic </w:t>
      </w:r>
      <w:r w:rsidRPr="00832D6D">
        <w:rPr>
          <w:rFonts w:cs="Times New Roman"/>
          <w:b/>
          <w:szCs w:val="24"/>
          <w:lang w:val="en-GB"/>
        </w:rPr>
        <w:t>construction of a turn</w:t>
      </w:r>
      <w:r w:rsidRPr="00832D6D">
        <w:rPr>
          <w:rFonts w:cs="Times New Roman"/>
          <w:szCs w:val="24"/>
          <w:lang w:val="en-GB"/>
        </w:rPr>
        <w:t>.</w:t>
      </w:r>
    </w:p>
    <w:p w:rsidR="00110DB2" w:rsidRPr="00832D6D" w:rsidRDefault="00110DB2" w:rsidP="00D314CE">
      <w:pPr>
        <w:spacing w:after="0" w:line="240" w:lineRule="auto"/>
        <w:rPr>
          <w:rFonts w:cs="Times New Roman"/>
          <w:szCs w:val="24"/>
          <w:lang w:val="en-GB"/>
        </w:rPr>
      </w:pPr>
    </w:p>
    <w:p w:rsidR="00353F9D" w:rsidRPr="0089078C" w:rsidRDefault="00353F9D" w:rsidP="00D314CE">
      <w:pPr>
        <w:spacing w:after="0" w:line="240" w:lineRule="auto"/>
        <w:rPr>
          <w:rFonts w:ascii="Courier New" w:hAnsi="Courier New" w:cstheme="minorBidi"/>
          <w:b/>
          <w:sz w:val="20"/>
          <w:szCs w:val="20"/>
        </w:rPr>
      </w:pPr>
      <w:r w:rsidRPr="0089078C">
        <w:rPr>
          <w:rFonts w:ascii="Courier New" w:hAnsi="Courier New" w:cstheme="minorBidi"/>
          <w:b/>
          <w:sz w:val="20"/>
          <w:szCs w:val="20"/>
        </w:rPr>
        <w:t>01</w:t>
      </w:r>
      <w:r w:rsidRPr="0089078C">
        <w:rPr>
          <w:rFonts w:ascii="Courier New" w:hAnsi="Courier New" w:cstheme="minorBidi"/>
          <w:b/>
          <w:sz w:val="20"/>
          <w:szCs w:val="20"/>
        </w:rPr>
        <w:tab/>
      </w:r>
      <w:r w:rsidR="008727BD" w:rsidRPr="0089078C">
        <w:rPr>
          <w:rFonts w:ascii="Courier New" w:hAnsi="Courier New" w:cstheme="minorBidi"/>
          <w:b/>
          <w:sz w:val="20"/>
          <w:szCs w:val="20"/>
        </w:rPr>
        <w:t>E</w:t>
      </w:r>
      <w:r w:rsidRPr="0089078C">
        <w:rPr>
          <w:rFonts w:ascii="Courier New" w:hAnsi="Courier New" w:cstheme="minorBidi"/>
          <w:b/>
          <w:sz w:val="20"/>
          <w:szCs w:val="20"/>
        </w:rPr>
        <w:t>:</w:t>
      </w:r>
      <w:r w:rsidRPr="0089078C">
        <w:rPr>
          <w:rFonts w:ascii="Courier New" w:hAnsi="Courier New" w:cstheme="minorBidi"/>
          <w:b/>
          <w:sz w:val="20"/>
          <w:szCs w:val="20"/>
        </w:rPr>
        <w:tab/>
      </w:r>
      <w:r w:rsidRPr="0089078C">
        <w:rPr>
          <w:rFonts w:ascii="Courier New" w:hAnsi="Courier New" w:cstheme="minorBidi"/>
          <w:i/>
          <w:sz w:val="20"/>
          <w:szCs w:val="20"/>
        </w:rPr>
        <w:t xml:space="preserve">Onks valokuvia </w:t>
      </w:r>
      <w:r w:rsidR="005375A6" w:rsidRPr="0089078C">
        <w:rPr>
          <w:rFonts w:ascii="Courier New" w:hAnsi="Courier New" w:cstheme="minorBidi"/>
          <w:i/>
          <w:sz w:val="20"/>
          <w:szCs w:val="20"/>
        </w:rPr>
        <w:t xml:space="preserve">    </w:t>
      </w:r>
      <w:r w:rsidRPr="0089078C">
        <w:rPr>
          <w:rFonts w:ascii="Courier New" w:hAnsi="Courier New" w:cstheme="minorBidi"/>
          <w:i/>
          <w:sz w:val="20"/>
          <w:szCs w:val="20"/>
        </w:rPr>
        <w:t>viel tekemättä.</w:t>
      </w:r>
    </w:p>
    <w:p w:rsidR="0018400E" w:rsidRPr="00832D6D" w:rsidRDefault="0018400E" w:rsidP="00D314CE">
      <w:pPr>
        <w:spacing w:after="0" w:line="240" w:lineRule="auto"/>
        <w:rPr>
          <w:rFonts w:ascii="Courier New" w:hAnsi="Courier New" w:cstheme="minorBidi"/>
          <w:sz w:val="16"/>
          <w:szCs w:val="20"/>
          <w:lang w:val="en-GB"/>
        </w:rPr>
      </w:pPr>
      <w:r w:rsidRPr="0089078C">
        <w:rPr>
          <w:rFonts w:ascii="Courier New" w:hAnsi="Courier New" w:cstheme="minorBidi"/>
          <w:b/>
          <w:sz w:val="20"/>
          <w:szCs w:val="20"/>
        </w:rPr>
        <w:tab/>
      </w:r>
      <w:r w:rsidRPr="0089078C">
        <w:rPr>
          <w:rFonts w:ascii="Courier New" w:hAnsi="Courier New" w:cstheme="minorBidi"/>
          <w:b/>
          <w:sz w:val="20"/>
          <w:szCs w:val="20"/>
        </w:rPr>
        <w:tab/>
      </w:r>
      <w:r w:rsidRPr="00832D6D">
        <w:rPr>
          <w:rFonts w:ascii="Courier New" w:hAnsi="Courier New" w:cstheme="minorBidi"/>
          <w:sz w:val="16"/>
          <w:szCs w:val="20"/>
          <w:lang w:val="en-GB"/>
        </w:rPr>
        <w:t>is-Q  photograph-PL-PAR still do-INF</w:t>
      </w:r>
    </w:p>
    <w:p w:rsidR="0018400E" w:rsidRPr="00832D6D" w:rsidRDefault="0018400E" w:rsidP="00D314CE">
      <w:pPr>
        <w:spacing w:after="0" w:line="240" w:lineRule="auto"/>
        <w:rPr>
          <w:rFonts w:ascii="Courier New" w:hAnsi="Courier New" w:cstheme="minorBidi"/>
          <w:b/>
          <w:sz w:val="20"/>
          <w:szCs w:val="20"/>
          <w:lang w:val="en-GB"/>
        </w:rPr>
      </w:pPr>
      <w:r w:rsidRPr="00832D6D">
        <w:rPr>
          <w:rFonts w:ascii="Courier New" w:hAnsi="Courier New" w:cstheme="minorBidi"/>
          <w:sz w:val="16"/>
          <w:szCs w:val="20"/>
          <w:lang w:val="en-GB"/>
        </w:rPr>
        <w:tab/>
      </w:r>
      <w:r w:rsidRPr="00832D6D">
        <w:rPr>
          <w:rFonts w:ascii="Courier New" w:hAnsi="Courier New" w:cstheme="minorBidi"/>
          <w:sz w:val="16"/>
          <w:szCs w:val="20"/>
          <w:lang w:val="en-GB"/>
        </w:rPr>
        <w:tab/>
      </w:r>
      <w:r w:rsidR="005375A6" w:rsidRPr="00832D6D">
        <w:rPr>
          <w:rFonts w:ascii="Courier New" w:hAnsi="Courier New" w:cstheme="minorBidi"/>
          <w:b/>
          <w:sz w:val="20"/>
          <w:szCs w:val="20"/>
          <w:lang w:val="en-GB"/>
        </w:rPr>
        <w:t xml:space="preserve">Are there still </w:t>
      </w:r>
      <w:r w:rsidRPr="00832D6D">
        <w:rPr>
          <w:rFonts w:ascii="Courier New" w:hAnsi="Courier New" w:cstheme="minorBidi"/>
          <w:b/>
          <w:sz w:val="20"/>
          <w:szCs w:val="20"/>
          <w:lang w:val="en-GB"/>
        </w:rPr>
        <w:t>photographs to develop.</w:t>
      </w:r>
    </w:p>
    <w:p w:rsidR="0018400E" w:rsidRPr="00832D6D" w:rsidRDefault="0018400E" w:rsidP="00D314CE">
      <w:pPr>
        <w:spacing w:after="0" w:line="240" w:lineRule="auto"/>
        <w:rPr>
          <w:rFonts w:ascii="Courier New" w:hAnsi="Courier New" w:cstheme="minorBidi"/>
          <w:b/>
          <w:sz w:val="20"/>
          <w:szCs w:val="20"/>
          <w:lang w:val="en-GB"/>
        </w:rPr>
      </w:pPr>
    </w:p>
    <w:p w:rsidR="00353F9D" w:rsidRPr="0089078C" w:rsidRDefault="00353F9D" w:rsidP="00D314CE">
      <w:pPr>
        <w:spacing w:after="0" w:line="240" w:lineRule="auto"/>
        <w:rPr>
          <w:rFonts w:ascii="Courier New" w:hAnsi="Courier New" w:cstheme="minorBidi"/>
          <w:b/>
          <w:sz w:val="20"/>
          <w:szCs w:val="20"/>
        </w:rPr>
      </w:pPr>
      <w:r w:rsidRPr="0089078C">
        <w:rPr>
          <w:rFonts w:ascii="Courier New" w:hAnsi="Courier New" w:cstheme="minorBidi"/>
          <w:b/>
          <w:sz w:val="20"/>
          <w:szCs w:val="20"/>
        </w:rPr>
        <w:t>02</w:t>
      </w:r>
      <w:r w:rsidRPr="0089078C">
        <w:rPr>
          <w:rFonts w:ascii="Courier New" w:hAnsi="Courier New" w:cstheme="minorBidi"/>
          <w:b/>
          <w:sz w:val="20"/>
          <w:szCs w:val="20"/>
        </w:rPr>
        <w:tab/>
        <w:t xml:space="preserve">K: </w:t>
      </w:r>
      <w:r w:rsidRPr="0089078C">
        <w:rPr>
          <w:rFonts w:ascii="Courier New" w:hAnsi="Courier New" w:cstheme="minorBidi"/>
          <w:b/>
          <w:sz w:val="20"/>
          <w:szCs w:val="20"/>
        </w:rPr>
        <w:tab/>
      </w:r>
      <w:r w:rsidRPr="0089078C">
        <w:rPr>
          <w:rFonts w:ascii="Courier New" w:hAnsi="Courier New" w:cstheme="minorBidi"/>
          <w:i/>
          <w:sz w:val="20"/>
          <w:szCs w:val="20"/>
        </w:rPr>
        <w:t>Joo.</w:t>
      </w:r>
    </w:p>
    <w:p w:rsidR="008C1312" w:rsidRPr="0089078C" w:rsidRDefault="008C1312" w:rsidP="00D314CE">
      <w:pPr>
        <w:spacing w:after="0" w:line="240" w:lineRule="auto"/>
        <w:rPr>
          <w:rFonts w:ascii="Courier New" w:hAnsi="Courier New" w:cstheme="minorBidi"/>
          <w:b/>
          <w:sz w:val="20"/>
          <w:szCs w:val="20"/>
        </w:rPr>
      </w:pPr>
      <w:r w:rsidRPr="0089078C">
        <w:rPr>
          <w:rFonts w:ascii="Courier New" w:hAnsi="Courier New" w:cstheme="minorBidi"/>
          <w:b/>
          <w:sz w:val="20"/>
          <w:szCs w:val="20"/>
        </w:rPr>
        <w:tab/>
      </w:r>
      <w:r w:rsidRPr="0089078C">
        <w:rPr>
          <w:rFonts w:ascii="Courier New" w:hAnsi="Courier New" w:cstheme="minorBidi"/>
          <w:b/>
          <w:sz w:val="20"/>
          <w:szCs w:val="20"/>
        </w:rPr>
        <w:tab/>
      </w:r>
      <w:r w:rsidR="00FE24E1" w:rsidRPr="0089078C">
        <w:rPr>
          <w:rFonts w:ascii="Courier New" w:hAnsi="Courier New" w:cstheme="minorBidi"/>
          <w:b/>
          <w:sz w:val="20"/>
          <w:szCs w:val="20"/>
        </w:rPr>
        <w:t>Yes</w:t>
      </w:r>
      <w:r w:rsidRPr="0089078C">
        <w:rPr>
          <w:rFonts w:ascii="Courier New" w:hAnsi="Courier New" w:cstheme="minorBidi"/>
          <w:b/>
          <w:sz w:val="20"/>
          <w:szCs w:val="20"/>
        </w:rPr>
        <w:t>.</w:t>
      </w:r>
    </w:p>
    <w:p w:rsidR="008C1312" w:rsidRPr="0089078C" w:rsidRDefault="008C1312" w:rsidP="00D314CE">
      <w:pPr>
        <w:spacing w:after="0" w:line="240" w:lineRule="auto"/>
        <w:rPr>
          <w:rFonts w:ascii="Courier New" w:hAnsi="Courier New" w:cstheme="minorBidi"/>
          <w:b/>
          <w:sz w:val="20"/>
          <w:szCs w:val="20"/>
        </w:rPr>
      </w:pPr>
    </w:p>
    <w:p w:rsidR="00353F9D" w:rsidRPr="0089078C" w:rsidRDefault="00353F9D" w:rsidP="00D314CE">
      <w:pPr>
        <w:spacing w:after="0" w:line="240" w:lineRule="auto"/>
        <w:rPr>
          <w:rFonts w:ascii="Courier New" w:hAnsi="Courier New" w:cstheme="minorBidi"/>
          <w:b/>
          <w:sz w:val="20"/>
          <w:szCs w:val="20"/>
        </w:rPr>
      </w:pPr>
      <w:r w:rsidRPr="0089078C">
        <w:rPr>
          <w:rFonts w:ascii="Courier New" w:hAnsi="Courier New" w:cstheme="minorBidi"/>
          <w:b/>
          <w:sz w:val="20"/>
          <w:szCs w:val="20"/>
        </w:rPr>
        <w:t>03</w:t>
      </w:r>
      <w:r w:rsidRPr="0089078C">
        <w:rPr>
          <w:rFonts w:ascii="Courier New" w:hAnsi="Courier New" w:cstheme="minorBidi"/>
          <w:b/>
          <w:sz w:val="20"/>
          <w:szCs w:val="20"/>
        </w:rPr>
        <w:tab/>
      </w:r>
      <w:r w:rsidR="008727BD" w:rsidRPr="0089078C">
        <w:rPr>
          <w:rFonts w:ascii="Courier New" w:hAnsi="Courier New" w:cstheme="minorBidi"/>
          <w:b/>
          <w:sz w:val="20"/>
          <w:szCs w:val="20"/>
        </w:rPr>
        <w:t>E</w:t>
      </w:r>
      <w:r w:rsidRPr="0089078C">
        <w:rPr>
          <w:rFonts w:ascii="Courier New" w:hAnsi="Courier New" w:cstheme="minorBidi"/>
          <w:b/>
          <w:sz w:val="20"/>
          <w:szCs w:val="20"/>
        </w:rPr>
        <w:t xml:space="preserve">: </w:t>
      </w:r>
      <w:r w:rsidRPr="0089078C">
        <w:rPr>
          <w:rFonts w:ascii="Courier New" w:hAnsi="Courier New" w:cstheme="minorBidi"/>
          <w:b/>
          <w:sz w:val="20"/>
          <w:szCs w:val="20"/>
        </w:rPr>
        <w:tab/>
      </w:r>
      <w:r w:rsidRPr="0089078C">
        <w:rPr>
          <w:rFonts w:ascii="Courier New" w:hAnsi="Courier New" w:cstheme="minorBidi"/>
          <w:i/>
          <w:sz w:val="20"/>
          <w:szCs w:val="20"/>
        </w:rPr>
        <w:t xml:space="preserve">Otit </w:t>
      </w:r>
      <w:r w:rsidR="005375A6" w:rsidRPr="0089078C">
        <w:rPr>
          <w:rFonts w:ascii="Courier New" w:hAnsi="Courier New" w:cstheme="minorBidi"/>
          <w:i/>
          <w:sz w:val="20"/>
          <w:szCs w:val="20"/>
        </w:rPr>
        <w:t xml:space="preserve">    </w:t>
      </w:r>
      <w:r w:rsidRPr="0089078C">
        <w:rPr>
          <w:rFonts w:ascii="Courier New" w:hAnsi="Courier New" w:cstheme="minorBidi"/>
          <w:i/>
          <w:sz w:val="20"/>
          <w:szCs w:val="20"/>
        </w:rPr>
        <w:t xml:space="preserve">sä sielt </w:t>
      </w:r>
      <w:r w:rsidR="005375A6" w:rsidRPr="0089078C">
        <w:rPr>
          <w:rFonts w:ascii="Courier New" w:hAnsi="Courier New" w:cstheme="minorBidi"/>
          <w:i/>
          <w:sz w:val="20"/>
          <w:szCs w:val="20"/>
        </w:rPr>
        <w:t xml:space="preserve">  </w:t>
      </w:r>
      <w:r w:rsidR="00C906A8" w:rsidRPr="0089078C">
        <w:rPr>
          <w:rFonts w:ascii="Courier New" w:hAnsi="Courier New" w:cstheme="minorBidi"/>
          <w:i/>
          <w:sz w:val="20"/>
          <w:szCs w:val="20"/>
        </w:rPr>
        <w:t>Mat</w:t>
      </w:r>
      <w:r w:rsidRPr="0089078C">
        <w:rPr>
          <w:rFonts w:ascii="Courier New" w:hAnsi="Courier New" w:cstheme="minorBidi"/>
          <w:i/>
          <w:sz w:val="20"/>
          <w:szCs w:val="20"/>
        </w:rPr>
        <w:t xml:space="preserve">in </w:t>
      </w:r>
      <w:r w:rsidR="005375A6" w:rsidRPr="0089078C">
        <w:rPr>
          <w:rFonts w:ascii="Courier New" w:hAnsi="Courier New" w:cstheme="minorBidi"/>
          <w:i/>
          <w:sz w:val="20"/>
          <w:szCs w:val="20"/>
        </w:rPr>
        <w:t xml:space="preserve">   </w:t>
      </w:r>
      <w:r w:rsidRPr="0089078C">
        <w:rPr>
          <w:rFonts w:ascii="Courier New" w:hAnsi="Courier New" w:cstheme="minorBidi"/>
          <w:i/>
          <w:sz w:val="20"/>
          <w:szCs w:val="20"/>
        </w:rPr>
        <w:t>synttäreilt kuvia.</w:t>
      </w:r>
    </w:p>
    <w:p w:rsidR="008C1312" w:rsidRPr="00832D6D" w:rsidRDefault="008C1312" w:rsidP="00D314CE">
      <w:pPr>
        <w:spacing w:after="0" w:line="240" w:lineRule="auto"/>
        <w:rPr>
          <w:rFonts w:ascii="Courier New" w:hAnsi="Courier New" w:cstheme="minorBidi"/>
          <w:sz w:val="16"/>
          <w:szCs w:val="20"/>
          <w:lang w:val="en-GB"/>
        </w:rPr>
      </w:pPr>
      <w:r w:rsidRPr="0089078C">
        <w:rPr>
          <w:rFonts w:ascii="Courier New" w:hAnsi="Courier New" w:cstheme="minorBidi"/>
          <w:b/>
          <w:sz w:val="20"/>
          <w:szCs w:val="20"/>
        </w:rPr>
        <w:tab/>
      </w:r>
      <w:r w:rsidRPr="0089078C">
        <w:rPr>
          <w:rFonts w:ascii="Courier New" w:hAnsi="Courier New" w:cstheme="minorBidi"/>
          <w:b/>
          <w:sz w:val="20"/>
          <w:szCs w:val="20"/>
        </w:rPr>
        <w:tab/>
      </w:r>
      <w:r w:rsidRPr="00832D6D">
        <w:rPr>
          <w:rFonts w:ascii="Courier New" w:hAnsi="Courier New" w:cstheme="minorBidi"/>
          <w:sz w:val="16"/>
          <w:szCs w:val="20"/>
          <w:lang w:val="en-GB"/>
        </w:rPr>
        <w:t>Take-2-PST you there-ABL</w:t>
      </w:r>
      <w:r w:rsidR="00381B06" w:rsidRPr="00832D6D">
        <w:rPr>
          <w:rFonts w:ascii="Courier New" w:hAnsi="Courier New" w:cstheme="minorBidi"/>
          <w:sz w:val="16"/>
          <w:szCs w:val="20"/>
          <w:lang w:val="en-GB"/>
        </w:rPr>
        <w:t xml:space="preserve"> 1nameF-GEN birthday-ABL </w:t>
      </w:r>
      <w:r w:rsidR="005375A6" w:rsidRPr="00832D6D">
        <w:rPr>
          <w:rFonts w:ascii="Courier New" w:hAnsi="Courier New" w:cstheme="minorBidi"/>
          <w:sz w:val="16"/>
          <w:szCs w:val="20"/>
          <w:lang w:val="en-GB"/>
        </w:rPr>
        <w:t xml:space="preserve">  </w:t>
      </w:r>
      <w:r w:rsidR="00381B06" w:rsidRPr="00832D6D">
        <w:rPr>
          <w:rFonts w:ascii="Courier New" w:hAnsi="Courier New" w:cstheme="minorBidi"/>
          <w:sz w:val="16"/>
          <w:szCs w:val="20"/>
          <w:lang w:val="en-GB"/>
        </w:rPr>
        <w:t>picture-PL-PAR</w:t>
      </w:r>
    </w:p>
    <w:p w:rsidR="00381B06" w:rsidRPr="00832D6D" w:rsidRDefault="00381B06" w:rsidP="00D314CE">
      <w:pPr>
        <w:spacing w:after="0" w:line="240" w:lineRule="auto"/>
        <w:rPr>
          <w:rFonts w:ascii="Courier New" w:hAnsi="Courier New" w:cstheme="minorBidi"/>
          <w:i/>
          <w:sz w:val="16"/>
          <w:szCs w:val="20"/>
          <w:lang w:val="en-GB"/>
        </w:rPr>
      </w:pPr>
      <w:r w:rsidRPr="00832D6D">
        <w:rPr>
          <w:rFonts w:ascii="Courier New" w:hAnsi="Courier New" w:cstheme="minorBidi"/>
          <w:sz w:val="16"/>
          <w:szCs w:val="20"/>
          <w:lang w:val="en-GB"/>
        </w:rPr>
        <w:tab/>
      </w:r>
      <w:r w:rsidRPr="00832D6D">
        <w:rPr>
          <w:rFonts w:ascii="Courier New" w:hAnsi="Courier New" w:cstheme="minorBidi"/>
          <w:sz w:val="16"/>
          <w:szCs w:val="20"/>
          <w:lang w:val="en-GB"/>
        </w:rPr>
        <w:tab/>
      </w:r>
      <w:r w:rsidRPr="00832D6D">
        <w:rPr>
          <w:rFonts w:ascii="Courier New" w:hAnsi="Courier New" w:cstheme="minorBidi"/>
          <w:b/>
          <w:sz w:val="20"/>
          <w:szCs w:val="20"/>
          <w:lang w:val="en-GB"/>
        </w:rPr>
        <w:t xml:space="preserve">Did you take pictures at </w:t>
      </w:r>
      <w:r w:rsidR="00C906A8" w:rsidRPr="00832D6D">
        <w:rPr>
          <w:rFonts w:ascii="Courier New" w:hAnsi="Courier New" w:cstheme="minorBidi"/>
          <w:b/>
          <w:sz w:val="20"/>
          <w:szCs w:val="20"/>
          <w:lang w:val="en-GB"/>
        </w:rPr>
        <w:t>Matt</w:t>
      </w:r>
      <w:r w:rsidRPr="00832D6D">
        <w:rPr>
          <w:rFonts w:ascii="Courier New" w:hAnsi="Courier New" w:cstheme="minorBidi"/>
          <w:b/>
          <w:sz w:val="20"/>
          <w:szCs w:val="20"/>
          <w:lang w:val="en-GB"/>
        </w:rPr>
        <w:t>i’s birthday party</w:t>
      </w:r>
      <w:r w:rsidRPr="00832D6D">
        <w:rPr>
          <w:rFonts w:ascii="Courier New" w:hAnsi="Courier New" w:cstheme="minorBidi"/>
          <w:i/>
          <w:sz w:val="20"/>
          <w:szCs w:val="20"/>
          <w:lang w:val="en-GB"/>
        </w:rPr>
        <w:t>.</w:t>
      </w:r>
    </w:p>
    <w:p w:rsidR="00381B06" w:rsidRPr="00832D6D" w:rsidRDefault="00381B06" w:rsidP="00D314CE">
      <w:pPr>
        <w:spacing w:after="0" w:line="240" w:lineRule="auto"/>
        <w:rPr>
          <w:rFonts w:ascii="Courier New" w:hAnsi="Courier New" w:cstheme="minorBidi"/>
          <w:sz w:val="16"/>
          <w:szCs w:val="20"/>
          <w:lang w:val="en-GB"/>
        </w:rPr>
      </w:pPr>
    </w:p>
    <w:p w:rsidR="008C1312" w:rsidRPr="00832D6D" w:rsidRDefault="008C1312" w:rsidP="00D314CE">
      <w:pPr>
        <w:spacing w:after="0" w:line="240" w:lineRule="auto"/>
        <w:rPr>
          <w:rFonts w:ascii="Courier New" w:hAnsi="Courier New" w:cstheme="minorBidi"/>
          <w:b/>
          <w:sz w:val="20"/>
          <w:szCs w:val="20"/>
          <w:lang w:val="en-GB"/>
        </w:rPr>
      </w:pPr>
    </w:p>
    <w:p w:rsidR="00E24705" w:rsidRPr="0089078C" w:rsidRDefault="00353F9D" w:rsidP="00D314CE">
      <w:pPr>
        <w:spacing w:after="0" w:line="240" w:lineRule="auto"/>
        <w:rPr>
          <w:rFonts w:ascii="Courier New" w:hAnsi="Courier New" w:cstheme="minorBidi"/>
          <w:b/>
          <w:sz w:val="20"/>
          <w:szCs w:val="20"/>
        </w:rPr>
      </w:pPr>
      <w:r w:rsidRPr="0089078C">
        <w:rPr>
          <w:rFonts w:ascii="Courier New" w:hAnsi="Courier New" w:cstheme="minorBidi"/>
          <w:b/>
          <w:sz w:val="20"/>
          <w:szCs w:val="20"/>
        </w:rPr>
        <w:t>04</w:t>
      </w:r>
      <w:r w:rsidRPr="0089078C">
        <w:rPr>
          <w:rFonts w:ascii="Courier New" w:hAnsi="Courier New" w:cstheme="minorBidi"/>
          <w:b/>
          <w:sz w:val="20"/>
          <w:szCs w:val="20"/>
        </w:rPr>
        <w:tab/>
        <w:t>K:</w:t>
      </w:r>
      <w:r w:rsidRPr="0089078C">
        <w:rPr>
          <w:rFonts w:ascii="Courier New" w:hAnsi="Courier New" w:cstheme="minorBidi"/>
          <w:b/>
          <w:sz w:val="20"/>
          <w:szCs w:val="20"/>
        </w:rPr>
        <w:tab/>
      </w:r>
      <w:r w:rsidR="005375A6" w:rsidRPr="0089078C">
        <w:rPr>
          <w:rFonts w:ascii="Courier New" w:hAnsi="Courier New" w:cstheme="minorBidi"/>
          <w:i/>
          <w:sz w:val="20"/>
          <w:szCs w:val="20"/>
        </w:rPr>
        <w:t xml:space="preserve">Joo mutta </w:t>
      </w:r>
      <w:r w:rsidRPr="0089078C">
        <w:rPr>
          <w:rFonts w:ascii="Courier New" w:hAnsi="Courier New" w:cstheme="minorBidi"/>
          <w:i/>
          <w:sz w:val="20"/>
          <w:szCs w:val="20"/>
        </w:rPr>
        <w:t>toi- (4.7)aa vaitta toi- (2.8) iso toi-</w:t>
      </w:r>
      <w:r w:rsidRPr="0089078C">
        <w:rPr>
          <w:rFonts w:ascii="Courier New" w:hAnsi="Courier New" w:cstheme="minorBidi"/>
          <w:b/>
          <w:sz w:val="20"/>
          <w:szCs w:val="20"/>
        </w:rPr>
        <w:t xml:space="preserve"> </w:t>
      </w:r>
    </w:p>
    <w:p w:rsidR="007C730A" w:rsidRPr="00832D6D" w:rsidRDefault="007C730A" w:rsidP="00D314CE">
      <w:pPr>
        <w:spacing w:after="0" w:line="240" w:lineRule="auto"/>
        <w:ind w:left="1304" w:firstLine="1304"/>
        <w:rPr>
          <w:rFonts w:ascii="Courier New" w:hAnsi="Courier New" w:cstheme="minorBidi"/>
          <w:sz w:val="16"/>
          <w:szCs w:val="20"/>
          <w:lang w:val="en-GB"/>
        </w:rPr>
      </w:pPr>
      <w:r w:rsidRPr="00832D6D">
        <w:rPr>
          <w:rFonts w:ascii="Courier New" w:hAnsi="Courier New" w:cstheme="minorBidi"/>
          <w:sz w:val="16"/>
          <w:szCs w:val="20"/>
          <w:lang w:val="en-GB"/>
        </w:rPr>
        <w:t>PRT</w:t>
      </w:r>
      <w:r w:rsidR="00E24705" w:rsidRPr="00832D6D">
        <w:rPr>
          <w:rFonts w:ascii="Courier New" w:hAnsi="Courier New" w:cstheme="minorBidi"/>
          <w:sz w:val="16"/>
          <w:szCs w:val="20"/>
          <w:lang w:val="en-GB"/>
        </w:rPr>
        <w:t xml:space="preserve">  but    that              </w:t>
      </w:r>
      <w:r w:rsidR="00F84805" w:rsidRPr="00832D6D">
        <w:rPr>
          <w:rFonts w:ascii="Courier New" w:hAnsi="Courier New" w:cstheme="minorBidi"/>
          <w:sz w:val="16"/>
          <w:szCs w:val="20"/>
          <w:lang w:val="en-GB"/>
        </w:rPr>
        <w:t xml:space="preserve">  </w:t>
      </w:r>
      <w:r w:rsidR="00DE7F80" w:rsidRPr="00832D6D">
        <w:rPr>
          <w:rFonts w:ascii="Courier New" w:hAnsi="Courier New" w:cstheme="minorBidi"/>
          <w:sz w:val="16"/>
          <w:szCs w:val="20"/>
          <w:lang w:val="en-GB"/>
        </w:rPr>
        <w:t xml:space="preserve">?     </w:t>
      </w:r>
      <w:r w:rsidR="00E24705" w:rsidRPr="00832D6D">
        <w:rPr>
          <w:rFonts w:ascii="Courier New" w:hAnsi="Courier New" w:cstheme="minorBidi"/>
          <w:sz w:val="16"/>
          <w:szCs w:val="20"/>
          <w:lang w:val="en-GB"/>
        </w:rPr>
        <w:t>that          big  that</w:t>
      </w:r>
    </w:p>
    <w:p w:rsidR="00E24705" w:rsidRPr="00832D6D" w:rsidRDefault="00FE24E1" w:rsidP="00D314CE">
      <w:pPr>
        <w:spacing w:after="0" w:line="240" w:lineRule="auto"/>
        <w:ind w:left="1304" w:firstLine="1304"/>
        <w:rPr>
          <w:rFonts w:ascii="Courier New" w:hAnsi="Courier New" w:cstheme="minorBidi"/>
          <w:b/>
          <w:sz w:val="20"/>
          <w:szCs w:val="20"/>
          <w:lang w:val="en-GB"/>
        </w:rPr>
      </w:pPr>
      <w:r w:rsidRPr="00832D6D">
        <w:rPr>
          <w:rFonts w:ascii="Courier New" w:hAnsi="Courier New" w:cstheme="minorBidi"/>
          <w:b/>
          <w:sz w:val="20"/>
          <w:szCs w:val="20"/>
          <w:lang w:val="en-GB"/>
        </w:rPr>
        <w:t>Yes</w:t>
      </w:r>
      <w:r w:rsidR="00E24705" w:rsidRPr="00832D6D">
        <w:rPr>
          <w:rFonts w:ascii="Courier New" w:hAnsi="Courier New" w:cstheme="minorBidi"/>
          <w:b/>
          <w:sz w:val="20"/>
          <w:szCs w:val="20"/>
          <w:lang w:val="en-GB"/>
        </w:rPr>
        <w:t xml:space="preserve"> but that-(4.7.)</w:t>
      </w:r>
      <w:r w:rsidR="005375A6" w:rsidRPr="00832D6D">
        <w:rPr>
          <w:rFonts w:ascii="Courier New" w:hAnsi="Courier New" w:cstheme="minorBidi"/>
          <w:b/>
          <w:sz w:val="20"/>
          <w:szCs w:val="20"/>
          <w:lang w:val="en-GB"/>
        </w:rPr>
        <w:t xml:space="preserve"> </w:t>
      </w:r>
      <w:r w:rsidR="00E24705" w:rsidRPr="00832D6D">
        <w:rPr>
          <w:rFonts w:ascii="Courier New" w:hAnsi="Courier New" w:cstheme="minorBidi"/>
          <w:b/>
          <w:sz w:val="20"/>
          <w:szCs w:val="20"/>
          <w:lang w:val="en-GB"/>
        </w:rPr>
        <w:t>a</w:t>
      </w:r>
      <w:r w:rsidR="00805DBD" w:rsidRPr="00832D6D">
        <w:rPr>
          <w:rFonts w:ascii="Courier New" w:hAnsi="Courier New" w:cstheme="minorBidi"/>
          <w:b/>
          <w:sz w:val="20"/>
          <w:szCs w:val="20"/>
          <w:lang w:val="en-GB"/>
        </w:rPr>
        <w:t>h</w:t>
      </w:r>
      <w:r w:rsidR="00E24705" w:rsidRPr="00832D6D">
        <w:rPr>
          <w:rFonts w:ascii="Courier New" w:hAnsi="Courier New" w:cstheme="minorBidi"/>
          <w:b/>
          <w:sz w:val="20"/>
          <w:szCs w:val="20"/>
          <w:lang w:val="en-GB"/>
        </w:rPr>
        <w:t xml:space="preserve"> </w:t>
      </w:r>
      <w:r w:rsidR="00805DBD" w:rsidRPr="00832D6D">
        <w:rPr>
          <w:rFonts w:ascii="Courier New" w:hAnsi="Courier New" w:cstheme="minorBidi"/>
          <w:b/>
          <w:sz w:val="20"/>
          <w:szCs w:val="20"/>
          <w:lang w:val="en-GB"/>
        </w:rPr>
        <w:t>vaitta</w:t>
      </w:r>
      <w:r w:rsidR="00F84805" w:rsidRPr="00832D6D">
        <w:rPr>
          <w:rFonts w:ascii="Courier New" w:hAnsi="Courier New" w:cstheme="minorBidi"/>
          <w:b/>
          <w:sz w:val="20"/>
          <w:szCs w:val="20"/>
          <w:lang w:val="en-GB"/>
        </w:rPr>
        <w:t xml:space="preserve"> </w:t>
      </w:r>
      <w:r w:rsidR="00E24705" w:rsidRPr="00832D6D">
        <w:rPr>
          <w:rFonts w:ascii="Courier New" w:hAnsi="Courier New" w:cstheme="minorBidi"/>
          <w:b/>
          <w:sz w:val="20"/>
          <w:szCs w:val="20"/>
          <w:lang w:val="en-GB"/>
        </w:rPr>
        <w:t>that-(2.8)</w:t>
      </w:r>
      <w:r w:rsidR="005375A6" w:rsidRPr="00832D6D">
        <w:rPr>
          <w:rFonts w:ascii="Courier New" w:hAnsi="Courier New" w:cstheme="minorBidi"/>
          <w:b/>
          <w:sz w:val="20"/>
          <w:szCs w:val="20"/>
          <w:lang w:val="en-GB"/>
        </w:rPr>
        <w:t xml:space="preserve"> </w:t>
      </w:r>
      <w:r w:rsidR="00E24705" w:rsidRPr="00832D6D">
        <w:rPr>
          <w:rFonts w:ascii="Courier New" w:hAnsi="Courier New" w:cstheme="minorBidi"/>
          <w:b/>
          <w:sz w:val="20"/>
          <w:szCs w:val="20"/>
          <w:lang w:val="en-GB"/>
        </w:rPr>
        <w:t>big that-</w:t>
      </w:r>
    </w:p>
    <w:p w:rsidR="00E24705" w:rsidRPr="00832D6D" w:rsidRDefault="00E24705" w:rsidP="00D314CE">
      <w:pPr>
        <w:spacing w:after="0" w:line="240" w:lineRule="auto"/>
        <w:ind w:left="1304" w:firstLine="1304"/>
        <w:rPr>
          <w:rFonts w:ascii="Courier New" w:hAnsi="Courier New" w:cstheme="minorBidi"/>
          <w:sz w:val="20"/>
          <w:szCs w:val="20"/>
          <w:lang w:val="en-GB"/>
        </w:rPr>
      </w:pPr>
    </w:p>
    <w:p w:rsidR="007C730A" w:rsidRPr="00832D6D" w:rsidRDefault="007C730A" w:rsidP="00D314CE">
      <w:pPr>
        <w:spacing w:after="0" w:line="240" w:lineRule="auto"/>
        <w:rPr>
          <w:rFonts w:ascii="Courier New" w:hAnsi="Courier New" w:cstheme="minorBidi"/>
          <w:b/>
          <w:sz w:val="20"/>
          <w:szCs w:val="20"/>
          <w:lang w:val="en-GB"/>
        </w:rPr>
      </w:pPr>
    </w:p>
    <w:p w:rsidR="00353F9D" w:rsidRPr="0089078C" w:rsidRDefault="00E24705" w:rsidP="00D314CE">
      <w:pPr>
        <w:spacing w:after="0" w:line="240" w:lineRule="auto"/>
        <w:rPr>
          <w:rFonts w:ascii="Courier New" w:hAnsi="Courier New" w:cstheme="minorBidi"/>
          <w:b/>
          <w:sz w:val="20"/>
          <w:szCs w:val="20"/>
        </w:rPr>
      </w:pPr>
      <w:r w:rsidRPr="0089078C">
        <w:rPr>
          <w:rFonts w:ascii="Courier New" w:hAnsi="Courier New" w:cstheme="minorBidi"/>
          <w:b/>
          <w:sz w:val="20"/>
          <w:szCs w:val="20"/>
        </w:rPr>
        <w:t>05</w:t>
      </w:r>
      <w:r w:rsidR="00353F9D" w:rsidRPr="0089078C">
        <w:rPr>
          <w:rFonts w:ascii="Courier New" w:hAnsi="Courier New" w:cstheme="minorBidi"/>
          <w:b/>
          <w:sz w:val="20"/>
          <w:szCs w:val="20"/>
        </w:rPr>
        <w:tab/>
      </w:r>
      <w:r w:rsidR="00353F9D" w:rsidRPr="0089078C">
        <w:rPr>
          <w:rFonts w:ascii="Courier New" w:hAnsi="Courier New" w:cstheme="minorBidi"/>
          <w:b/>
          <w:sz w:val="20"/>
          <w:szCs w:val="20"/>
        </w:rPr>
        <w:tab/>
      </w:r>
      <w:r w:rsidRPr="0089078C">
        <w:rPr>
          <w:rFonts w:ascii="Courier New" w:hAnsi="Courier New" w:cstheme="minorBidi"/>
          <w:i/>
          <w:sz w:val="20"/>
          <w:szCs w:val="20"/>
        </w:rPr>
        <w:t>(</w:t>
      </w:r>
      <w:r w:rsidR="00353F9D" w:rsidRPr="0089078C">
        <w:rPr>
          <w:rFonts w:ascii="Courier New" w:hAnsi="Courier New" w:cstheme="minorBidi"/>
          <w:i/>
          <w:sz w:val="20"/>
          <w:szCs w:val="20"/>
        </w:rPr>
        <w:t>3.0)kaksikymmentä (.) viisi (1.5) kuvaa.</w:t>
      </w:r>
    </w:p>
    <w:p w:rsidR="00E24705" w:rsidRPr="0089078C" w:rsidRDefault="00E24705" w:rsidP="00D314CE">
      <w:pPr>
        <w:spacing w:after="0" w:line="240" w:lineRule="auto"/>
        <w:rPr>
          <w:rFonts w:ascii="Courier New" w:hAnsi="Courier New" w:cstheme="minorBidi"/>
          <w:sz w:val="16"/>
          <w:szCs w:val="20"/>
        </w:rPr>
      </w:pPr>
      <w:r w:rsidRPr="0089078C">
        <w:rPr>
          <w:rFonts w:ascii="Courier New" w:hAnsi="Courier New" w:cstheme="minorBidi"/>
          <w:b/>
          <w:sz w:val="20"/>
          <w:szCs w:val="20"/>
        </w:rPr>
        <w:tab/>
      </w:r>
      <w:r w:rsidRPr="0089078C">
        <w:rPr>
          <w:rFonts w:ascii="Courier New" w:hAnsi="Courier New" w:cstheme="minorBidi"/>
          <w:b/>
          <w:sz w:val="20"/>
          <w:szCs w:val="20"/>
        </w:rPr>
        <w:tab/>
      </w:r>
      <w:r w:rsidRPr="0089078C">
        <w:rPr>
          <w:rFonts w:ascii="Courier New" w:hAnsi="Courier New" w:cstheme="minorBidi"/>
          <w:sz w:val="16"/>
          <w:szCs w:val="20"/>
        </w:rPr>
        <w:t xml:space="preserve">      twenty                  five        picture-PAR</w:t>
      </w:r>
    </w:p>
    <w:p w:rsidR="00E24705" w:rsidRPr="00832D6D" w:rsidRDefault="00E24705" w:rsidP="00D314CE">
      <w:pPr>
        <w:spacing w:after="0" w:line="240" w:lineRule="auto"/>
        <w:rPr>
          <w:rFonts w:ascii="Courier New" w:hAnsi="Courier New" w:cstheme="minorBidi"/>
          <w:b/>
          <w:sz w:val="20"/>
          <w:szCs w:val="20"/>
          <w:lang w:val="en-GB"/>
        </w:rPr>
      </w:pPr>
      <w:r w:rsidRPr="0089078C">
        <w:rPr>
          <w:rFonts w:ascii="Courier New" w:hAnsi="Courier New" w:cstheme="minorBidi"/>
          <w:i/>
          <w:sz w:val="20"/>
          <w:szCs w:val="20"/>
        </w:rPr>
        <w:tab/>
      </w:r>
      <w:r w:rsidRPr="0089078C">
        <w:rPr>
          <w:rFonts w:ascii="Courier New" w:hAnsi="Courier New" w:cstheme="minorBidi"/>
          <w:i/>
          <w:sz w:val="20"/>
          <w:szCs w:val="20"/>
        </w:rPr>
        <w:tab/>
      </w:r>
      <w:r w:rsidRPr="00832D6D">
        <w:rPr>
          <w:rFonts w:ascii="Courier New" w:hAnsi="Courier New" w:cstheme="minorBidi"/>
          <w:b/>
          <w:sz w:val="20"/>
          <w:szCs w:val="20"/>
          <w:lang w:val="en-GB"/>
        </w:rPr>
        <w:t>(3.0)twenty        (.) five (1.5) pictures.</w:t>
      </w:r>
    </w:p>
    <w:p w:rsidR="00E24705" w:rsidRPr="00832D6D" w:rsidRDefault="00E24705" w:rsidP="00D314CE">
      <w:pPr>
        <w:spacing w:after="0" w:line="240" w:lineRule="auto"/>
        <w:rPr>
          <w:rFonts w:ascii="Courier New" w:hAnsi="Courier New" w:cstheme="minorBidi"/>
          <w:b/>
          <w:sz w:val="20"/>
          <w:szCs w:val="20"/>
          <w:lang w:val="en-GB"/>
        </w:rPr>
      </w:pPr>
    </w:p>
    <w:p w:rsidR="00E24705" w:rsidRPr="00832D6D" w:rsidRDefault="00E24705" w:rsidP="00D314CE">
      <w:pPr>
        <w:spacing w:after="0" w:line="240" w:lineRule="auto"/>
        <w:rPr>
          <w:rFonts w:ascii="Courier New" w:hAnsi="Courier New" w:cstheme="minorBidi"/>
          <w:b/>
          <w:sz w:val="20"/>
          <w:szCs w:val="20"/>
          <w:lang w:val="en-GB"/>
        </w:rPr>
      </w:pPr>
    </w:p>
    <w:p w:rsidR="00353F9D" w:rsidRPr="00832D6D" w:rsidRDefault="00353F9D" w:rsidP="00D314CE">
      <w:pPr>
        <w:spacing w:after="0" w:line="240" w:lineRule="auto"/>
        <w:rPr>
          <w:rFonts w:ascii="Courier New" w:hAnsi="Courier New" w:cstheme="minorBidi"/>
          <w:b/>
          <w:sz w:val="20"/>
          <w:szCs w:val="20"/>
          <w:lang w:val="en-GB"/>
        </w:rPr>
      </w:pPr>
      <w:r w:rsidRPr="00832D6D">
        <w:rPr>
          <w:rFonts w:ascii="Courier New" w:hAnsi="Courier New" w:cstheme="minorBidi"/>
          <w:b/>
          <w:sz w:val="20"/>
          <w:szCs w:val="20"/>
          <w:lang w:val="en-GB"/>
        </w:rPr>
        <w:t>06</w:t>
      </w:r>
      <w:r w:rsidRPr="00832D6D">
        <w:rPr>
          <w:rFonts w:ascii="Courier New" w:hAnsi="Courier New" w:cstheme="minorBidi"/>
          <w:b/>
          <w:sz w:val="20"/>
          <w:szCs w:val="20"/>
          <w:lang w:val="en-GB"/>
        </w:rPr>
        <w:tab/>
      </w:r>
      <w:r w:rsidR="008727BD" w:rsidRPr="00832D6D">
        <w:rPr>
          <w:rFonts w:ascii="Courier New" w:hAnsi="Courier New" w:cstheme="minorBidi"/>
          <w:b/>
          <w:sz w:val="20"/>
          <w:szCs w:val="20"/>
          <w:lang w:val="en-GB"/>
        </w:rPr>
        <w:t>E</w:t>
      </w:r>
      <w:r w:rsidRPr="00832D6D">
        <w:rPr>
          <w:rFonts w:ascii="Courier New" w:hAnsi="Courier New" w:cstheme="minorBidi"/>
          <w:b/>
          <w:sz w:val="20"/>
          <w:szCs w:val="20"/>
          <w:lang w:val="en-GB"/>
        </w:rPr>
        <w:t xml:space="preserve">: </w:t>
      </w:r>
      <w:r w:rsidRPr="00832D6D">
        <w:rPr>
          <w:rFonts w:ascii="Courier New" w:hAnsi="Courier New" w:cstheme="minorBidi"/>
          <w:b/>
          <w:sz w:val="20"/>
          <w:szCs w:val="20"/>
          <w:lang w:val="en-GB"/>
        </w:rPr>
        <w:tab/>
      </w:r>
      <w:r w:rsidRPr="00832D6D">
        <w:rPr>
          <w:rFonts w:ascii="Courier New" w:hAnsi="Courier New" w:cstheme="minorBidi"/>
          <w:i/>
          <w:sz w:val="20"/>
          <w:szCs w:val="20"/>
          <w:lang w:val="en-GB"/>
        </w:rPr>
        <w:t xml:space="preserve">Jäi </w:t>
      </w:r>
      <w:r w:rsidR="005375A6" w:rsidRPr="00832D6D">
        <w:rPr>
          <w:rFonts w:ascii="Courier New" w:hAnsi="Courier New" w:cstheme="minorBidi"/>
          <w:i/>
          <w:sz w:val="20"/>
          <w:szCs w:val="20"/>
          <w:lang w:val="en-GB"/>
        </w:rPr>
        <w:t xml:space="preserve">    </w:t>
      </w:r>
      <w:r w:rsidRPr="00832D6D">
        <w:rPr>
          <w:rFonts w:ascii="Courier New" w:hAnsi="Courier New" w:cstheme="minorBidi"/>
          <w:i/>
          <w:sz w:val="20"/>
          <w:szCs w:val="20"/>
          <w:lang w:val="en-GB"/>
        </w:rPr>
        <w:t>ottamatta.</w:t>
      </w:r>
    </w:p>
    <w:p w:rsidR="00E24705" w:rsidRPr="00832D6D" w:rsidRDefault="00E24705" w:rsidP="00D314CE">
      <w:pPr>
        <w:spacing w:after="0" w:line="240" w:lineRule="auto"/>
        <w:rPr>
          <w:rFonts w:ascii="Courier New" w:hAnsi="Courier New" w:cstheme="minorBidi"/>
          <w:sz w:val="16"/>
          <w:szCs w:val="20"/>
          <w:lang w:val="en-GB"/>
        </w:rPr>
      </w:pPr>
      <w:r w:rsidRPr="00832D6D">
        <w:rPr>
          <w:rFonts w:ascii="Courier New" w:hAnsi="Courier New" w:cstheme="minorBidi"/>
          <w:b/>
          <w:sz w:val="20"/>
          <w:szCs w:val="20"/>
          <w:lang w:val="en-GB"/>
        </w:rPr>
        <w:tab/>
      </w:r>
      <w:r w:rsidRPr="00832D6D">
        <w:rPr>
          <w:rFonts w:ascii="Courier New" w:hAnsi="Courier New" w:cstheme="minorBidi"/>
          <w:b/>
          <w:sz w:val="20"/>
          <w:szCs w:val="20"/>
          <w:lang w:val="en-GB"/>
        </w:rPr>
        <w:tab/>
      </w:r>
      <w:r w:rsidRPr="00832D6D">
        <w:rPr>
          <w:rFonts w:ascii="Courier New" w:hAnsi="Courier New" w:cstheme="minorBidi"/>
          <w:sz w:val="16"/>
          <w:szCs w:val="20"/>
          <w:lang w:val="en-GB"/>
        </w:rPr>
        <w:t>leave-PST</w:t>
      </w:r>
      <w:r w:rsidR="00EA375F" w:rsidRPr="00832D6D">
        <w:rPr>
          <w:rFonts w:ascii="Courier New" w:hAnsi="Courier New" w:cstheme="minorBidi"/>
          <w:sz w:val="16"/>
          <w:szCs w:val="20"/>
          <w:lang w:val="en-GB"/>
        </w:rPr>
        <w:t xml:space="preserve"> take-INF</w:t>
      </w:r>
    </w:p>
    <w:p w:rsidR="00EA375F" w:rsidRPr="00832D6D" w:rsidRDefault="00EA375F" w:rsidP="00D314CE">
      <w:pPr>
        <w:spacing w:after="0" w:line="240" w:lineRule="auto"/>
        <w:rPr>
          <w:rFonts w:ascii="Courier New" w:hAnsi="Courier New" w:cstheme="minorBidi"/>
          <w:b/>
          <w:sz w:val="20"/>
          <w:szCs w:val="20"/>
          <w:lang w:val="en-GB"/>
        </w:rPr>
      </w:pPr>
      <w:r w:rsidRPr="00832D6D">
        <w:rPr>
          <w:rFonts w:ascii="Courier New" w:hAnsi="Courier New" w:cstheme="minorBidi"/>
          <w:sz w:val="16"/>
          <w:szCs w:val="20"/>
          <w:lang w:val="en-GB"/>
        </w:rPr>
        <w:tab/>
      </w:r>
      <w:r w:rsidRPr="00832D6D">
        <w:rPr>
          <w:rFonts w:ascii="Courier New" w:hAnsi="Courier New" w:cstheme="minorBidi"/>
          <w:sz w:val="16"/>
          <w:szCs w:val="20"/>
          <w:lang w:val="en-GB"/>
        </w:rPr>
        <w:tab/>
      </w:r>
      <w:r w:rsidR="005375A6" w:rsidRPr="00832D6D">
        <w:rPr>
          <w:rFonts w:ascii="Courier New" w:hAnsi="Courier New" w:cs="Courier New"/>
          <w:b/>
          <w:sz w:val="20"/>
          <w:szCs w:val="20"/>
          <w:lang w:val="en-GB"/>
        </w:rPr>
        <w:t>W</w:t>
      </w:r>
      <w:r w:rsidRPr="00832D6D">
        <w:rPr>
          <w:rFonts w:ascii="Courier New" w:hAnsi="Courier New" w:cs="Courier New"/>
          <w:b/>
          <w:sz w:val="20"/>
          <w:szCs w:val="20"/>
          <w:lang w:val="en-GB"/>
        </w:rPr>
        <w:t>e</w:t>
      </w:r>
      <w:r w:rsidR="005375A6" w:rsidRPr="00832D6D">
        <w:rPr>
          <w:rFonts w:ascii="Courier New" w:hAnsi="Courier New" w:cs="Courier New"/>
          <w:b/>
          <w:sz w:val="20"/>
          <w:szCs w:val="20"/>
          <w:lang w:val="en-GB"/>
        </w:rPr>
        <w:t>re</w:t>
      </w:r>
      <w:r w:rsidR="005375A6" w:rsidRPr="00832D6D">
        <w:rPr>
          <w:rFonts w:ascii="Courier New" w:hAnsi="Courier New" w:cstheme="minorBidi"/>
          <w:b/>
          <w:sz w:val="20"/>
          <w:szCs w:val="20"/>
          <w:lang w:val="en-GB"/>
        </w:rPr>
        <w:t xml:space="preserve"> not taken</w:t>
      </w:r>
      <w:r w:rsidRPr="00832D6D">
        <w:rPr>
          <w:rFonts w:ascii="Courier New" w:hAnsi="Courier New" w:cstheme="minorBidi"/>
          <w:b/>
          <w:sz w:val="20"/>
          <w:szCs w:val="20"/>
          <w:lang w:val="en-GB"/>
        </w:rPr>
        <w:t>.</w:t>
      </w:r>
    </w:p>
    <w:p w:rsidR="00EA375F" w:rsidRPr="00832D6D" w:rsidRDefault="00EA375F" w:rsidP="00D314CE">
      <w:pPr>
        <w:spacing w:after="0" w:line="240" w:lineRule="auto"/>
        <w:rPr>
          <w:rFonts w:ascii="Courier New" w:hAnsi="Courier New" w:cstheme="minorBidi"/>
          <w:sz w:val="16"/>
          <w:szCs w:val="20"/>
          <w:lang w:val="en-GB"/>
        </w:rPr>
      </w:pPr>
    </w:p>
    <w:p w:rsidR="00E24705" w:rsidRPr="00832D6D" w:rsidRDefault="00E24705" w:rsidP="00D314CE">
      <w:pPr>
        <w:spacing w:after="0" w:line="240" w:lineRule="auto"/>
        <w:rPr>
          <w:rFonts w:ascii="Courier New" w:hAnsi="Courier New" w:cstheme="minorBidi"/>
          <w:b/>
          <w:sz w:val="20"/>
          <w:szCs w:val="20"/>
          <w:lang w:val="en-GB"/>
        </w:rPr>
      </w:pPr>
    </w:p>
    <w:p w:rsidR="00353F9D" w:rsidRPr="00A9691D" w:rsidRDefault="00353F9D" w:rsidP="00D314CE">
      <w:pPr>
        <w:spacing w:after="0" w:line="240" w:lineRule="auto"/>
        <w:rPr>
          <w:rFonts w:ascii="Courier New" w:hAnsi="Courier New" w:cstheme="minorBidi"/>
          <w:b/>
          <w:sz w:val="20"/>
          <w:szCs w:val="20"/>
          <w:lang w:val="en-US"/>
        </w:rPr>
      </w:pPr>
      <w:r w:rsidRPr="00A9691D">
        <w:rPr>
          <w:rFonts w:ascii="Courier New" w:hAnsi="Courier New" w:cstheme="minorBidi"/>
          <w:b/>
          <w:sz w:val="20"/>
          <w:szCs w:val="20"/>
          <w:lang w:val="en-US"/>
        </w:rPr>
        <w:t>07</w:t>
      </w:r>
      <w:r w:rsidRPr="00A9691D">
        <w:rPr>
          <w:rFonts w:ascii="Courier New" w:hAnsi="Courier New" w:cstheme="minorBidi"/>
          <w:b/>
          <w:sz w:val="20"/>
          <w:szCs w:val="20"/>
          <w:lang w:val="en-US"/>
        </w:rPr>
        <w:tab/>
        <w:t>K:</w:t>
      </w:r>
      <w:r w:rsidRPr="00A9691D">
        <w:rPr>
          <w:rFonts w:ascii="Courier New" w:hAnsi="Courier New" w:cstheme="minorBidi"/>
          <w:b/>
          <w:sz w:val="20"/>
          <w:szCs w:val="20"/>
          <w:lang w:val="en-US"/>
        </w:rPr>
        <w:tab/>
      </w:r>
      <w:r w:rsidRPr="00A9691D">
        <w:rPr>
          <w:rFonts w:ascii="Courier New" w:hAnsi="Courier New" w:cstheme="minorBidi"/>
          <w:i/>
          <w:sz w:val="20"/>
          <w:szCs w:val="20"/>
          <w:lang w:val="en-US"/>
        </w:rPr>
        <w:t>Ei (1.7) mutta toi,</w:t>
      </w:r>
      <w:r w:rsidRPr="00A9691D">
        <w:rPr>
          <w:rFonts w:ascii="Courier New" w:hAnsi="Courier New" w:cstheme="minorBidi"/>
          <w:b/>
          <w:sz w:val="20"/>
          <w:szCs w:val="20"/>
          <w:lang w:val="en-US"/>
        </w:rPr>
        <w:t xml:space="preserve"> </w:t>
      </w:r>
    </w:p>
    <w:p w:rsidR="00EA375F" w:rsidRPr="00A9691D" w:rsidRDefault="00EA375F" w:rsidP="00D314CE">
      <w:pPr>
        <w:spacing w:after="0" w:line="240" w:lineRule="auto"/>
        <w:rPr>
          <w:rFonts w:ascii="Courier New" w:hAnsi="Courier New" w:cstheme="minorBidi"/>
          <w:sz w:val="16"/>
          <w:szCs w:val="20"/>
          <w:lang w:val="en-US"/>
        </w:rPr>
      </w:pPr>
      <w:r w:rsidRPr="00A9691D">
        <w:rPr>
          <w:rFonts w:ascii="Courier New" w:hAnsi="Courier New" w:cstheme="minorBidi"/>
          <w:b/>
          <w:sz w:val="20"/>
          <w:szCs w:val="20"/>
          <w:lang w:val="en-US"/>
        </w:rPr>
        <w:tab/>
      </w:r>
      <w:r w:rsidRPr="00A9691D">
        <w:rPr>
          <w:rFonts w:ascii="Courier New" w:hAnsi="Courier New" w:cstheme="minorBidi"/>
          <w:b/>
          <w:sz w:val="20"/>
          <w:szCs w:val="20"/>
          <w:lang w:val="en-US"/>
        </w:rPr>
        <w:tab/>
      </w:r>
      <w:r w:rsidRPr="00A9691D">
        <w:rPr>
          <w:rFonts w:ascii="Courier New" w:hAnsi="Courier New" w:cstheme="minorBidi"/>
          <w:sz w:val="16"/>
          <w:szCs w:val="20"/>
          <w:lang w:val="en-US"/>
        </w:rPr>
        <w:t>no         but     that</w:t>
      </w:r>
    </w:p>
    <w:p w:rsidR="00EA375F" w:rsidRPr="00832D6D" w:rsidRDefault="00EA375F" w:rsidP="00D314CE">
      <w:pPr>
        <w:spacing w:after="0" w:line="240" w:lineRule="auto"/>
        <w:rPr>
          <w:rFonts w:ascii="Courier New" w:hAnsi="Courier New" w:cstheme="minorBidi"/>
          <w:i/>
          <w:sz w:val="20"/>
          <w:szCs w:val="20"/>
          <w:lang w:val="en-GB"/>
        </w:rPr>
      </w:pPr>
      <w:r w:rsidRPr="00A9691D">
        <w:rPr>
          <w:rFonts w:ascii="Courier New" w:hAnsi="Courier New" w:cstheme="minorBidi"/>
          <w:b/>
          <w:sz w:val="20"/>
          <w:szCs w:val="20"/>
          <w:lang w:val="en-US"/>
        </w:rPr>
        <w:lastRenderedPageBreak/>
        <w:tab/>
      </w:r>
      <w:r w:rsidRPr="00A9691D">
        <w:rPr>
          <w:rFonts w:ascii="Courier New" w:hAnsi="Courier New" w:cstheme="minorBidi"/>
          <w:b/>
          <w:sz w:val="20"/>
          <w:szCs w:val="20"/>
          <w:lang w:val="en-US"/>
        </w:rPr>
        <w:tab/>
      </w:r>
      <w:r w:rsidRPr="00832D6D">
        <w:rPr>
          <w:rFonts w:ascii="Courier New" w:hAnsi="Courier New" w:cstheme="minorBidi"/>
          <w:b/>
          <w:sz w:val="20"/>
          <w:szCs w:val="20"/>
          <w:lang w:val="en-GB"/>
        </w:rPr>
        <w:t>No (1.7) but that</w:t>
      </w:r>
      <w:r w:rsidRPr="00832D6D">
        <w:rPr>
          <w:rFonts w:ascii="Courier New" w:hAnsi="Courier New" w:cstheme="minorBidi"/>
          <w:i/>
          <w:sz w:val="20"/>
          <w:szCs w:val="20"/>
          <w:lang w:val="en-GB"/>
        </w:rPr>
        <w:t>,</w:t>
      </w:r>
    </w:p>
    <w:p w:rsidR="00EA375F" w:rsidRPr="00832D6D" w:rsidRDefault="00EA375F" w:rsidP="00D314CE">
      <w:pPr>
        <w:spacing w:after="0" w:line="240" w:lineRule="auto"/>
        <w:rPr>
          <w:rFonts w:ascii="Courier New" w:hAnsi="Courier New" w:cstheme="minorBidi"/>
          <w:b/>
          <w:sz w:val="20"/>
          <w:szCs w:val="20"/>
          <w:lang w:val="en-GB"/>
        </w:rPr>
      </w:pPr>
    </w:p>
    <w:p w:rsidR="00353F9D" w:rsidRPr="00832D6D" w:rsidRDefault="00353F9D" w:rsidP="00D314CE">
      <w:pPr>
        <w:tabs>
          <w:tab w:val="left" w:pos="360"/>
        </w:tabs>
        <w:spacing w:after="0" w:line="240" w:lineRule="auto"/>
        <w:rPr>
          <w:rFonts w:ascii="Courier New" w:hAnsi="Courier New" w:cstheme="minorBidi"/>
          <w:b/>
          <w:sz w:val="20"/>
          <w:szCs w:val="20"/>
          <w:lang w:val="en-GB"/>
        </w:rPr>
      </w:pPr>
      <w:r w:rsidRPr="00832D6D">
        <w:rPr>
          <w:rFonts w:ascii="Courier New" w:hAnsi="Courier New" w:cstheme="minorBidi"/>
          <w:b/>
          <w:sz w:val="20"/>
          <w:szCs w:val="20"/>
          <w:lang w:val="en-GB"/>
        </w:rPr>
        <w:t>08</w:t>
      </w:r>
      <w:r w:rsidRPr="00832D6D">
        <w:rPr>
          <w:rFonts w:ascii="Courier New" w:hAnsi="Courier New" w:cstheme="minorBidi"/>
          <w:b/>
          <w:sz w:val="20"/>
          <w:szCs w:val="20"/>
          <w:lang w:val="en-GB"/>
        </w:rPr>
        <w:tab/>
      </w:r>
      <w:r w:rsidRPr="00832D6D">
        <w:rPr>
          <w:rFonts w:ascii="Courier New" w:hAnsi="Courier New" w:cstheme="minorBidi"/>
          <w:b/>
          <w:sz w:val="20"/>
          <w:szCs w:val="20"/>
          <w:lang w:val="en-GB"/>
        </w:rPr>
        <w:tab/>
      </w:r>
      <w:r w:rsidRPr="00832D6D">
        <w:rPr>
          <w:rFonts w:ascii="Courier New" w:hAnsi="Courier New" w:cstheme="minorBidi"/>
          <w:b/>
          <w:sz w:val="20"/>
          <w:szCs w:val="20"/>
          <w:lang w:val="en-GB"/>
        </w:rPr>
        <w:tab/>
        <w:t xml:space="preserve">(8.4) </w:t>
      </w:r>
    </w:p>
    <w:p w:rsidR="00185670" w:rsidRPr="00832D6D" w:rsidRDefault="00185670" w:rsidP="00D314CE">
      <w:pPr>
        <w:tabs>
          <w:tab w:val="left" w:pos="360"/>
        </w:tabs>
        <w:spacing w:after="0" w:line="240" w:lineRule="auto"/>
        <w:rPr>
          <w:rFonts w:ascii="Courier New" w:hAnsi="Courier New" w:cstheme="minorBidi"/>
          <w:b/>
          <w:sz w:val="20"/>
          <w:szCs w:val="20"/>
          <w:lang w:val="en-GB"/>
        </w:rPr>
      </w:pPr>
    </w:p>
    <w:p w:rsidR="00007D10" w:rsidRPr="00832D6D" w:rsidRDefault="00007D10" w:rsidP="00D314CE">
      <w:pPr>
        <w:tabs>
          <w:tab w:val="left" w:pos="360"/>
        </w:tabs>
        <w:spacing w:after="0" w:line="240" w:lineRule="auto"/>
        <w:rPr>
          <w:rFonts w:ascii="Courier New" w:hAnsi="Courier New" w:cstheme="minorBidi"/>
          <w:b/>
          <w:sz w:val="20"/>
          <w:szCs w:val="20"/>
          <w:lang w:val="en-GB"/>
        </w:rPr>
      </w:pPr>
    </w:p>
    <w:p w:rsidR="00A25E98" w:rsidRPr="00832D6D" w:rsidRDefault="00A25E98" w:rsidP="00A25E98">
      <w:pPr>
        <w:spacing w:after="0" w:line="480" w:lineRule="auto"/>
        <w:jc w:val="both"/>
        <w:rPr>
          <w:rFonts w:eastAsia="Times New Roman" w:cs="Times New Roman"/>
          <w:color w:val="000000"/>
          <w:lang w:val="en-GB"/>
        </w:rPr>
      </w:pPr>
      <w:r w:rsidRPr="00832D6D">
        <w:rPr>
          <w:rFonts w:eastAsia="Times New Roman" w:cs="Times New Roman"/>
          <w:color w:val="000000"/>
          <w:lang w:val="en-GB"/>
        </w:rPr>
        <w:t>In example (4) the wife introduces a new topic to the conversation by asking a question (line 01). The non-fluent speaker K responds to the question minimally with a</w:t>
      </w:r>
      <w:r w:rsidR="0047584E">
        <w:rPr>
          <w:rFonts w:eastAsia="Times New Roman" w:cs="Times New Roman"/>
          <w:color w:val="000000"/>
          <w:lang w:val="en-GB"/>
        </w:rPr>
        <w:t>n</w:t>
      </w:r>
      <w:r w:rsidRPr="00832D6D">
        <w:rPr>
          <w:rFonts w:eastAsia="Times New Roman" w:cs="Times New Roman"/>
          <w:color w:val="000000"/>
          <w:lang w:val="en-GB"/>
        </w:rPr>
        <w:t xml:space="preserve"> affirmative particle </w:t>
      </w:r>
      <w:proofErr w:type="spellStart"/>
      <w:r w:rsidRPr="00832D6D">
        <w:rPr>
          <w:rFonts w:eastAsia="Times New Roman" w:cs="Times New Roman"/>
          <w:i/>
          <w:color w:val="000000"/>
          <w:lang w:val="en-GB"/>
        </w:rPr>
        <w:t>joo</w:t>
      </w:r>
      <w:proofErr w:type="spellEnd"/>
      <w:r w:rsidRPr="00832D6D">
        <w:rPr>
          <w:rFonts w:eastAsia="Times New Roman" w:cs="Times New Roman"/>
          <w:i/>
          <w:color w:val="000000"/>
          <w:lang w:val="en-GB"/>
        </w:rPr>
        <w:t xml:space="preserve"> </w:t>
      </w:r>
      <w:r w:rsidRPr="00832D6D">
        <w:rPr>
          <w:rFonts w:eastAsia="Times New Roman" w:cs="Times New Roman"/>
          <w:color w:val="000000"/>
          <w:lang w:val="en-GB"/>
        </w:rPr>
        <w:t xml:space="preserve">‘yes’, and does not develop the topic any further (line 02). His turn thus provides the most minimal possible answer to E’s question. On line 3 the wife then develops the topic by asking </w:t>
      </w:r>
      <w:r w:rsidR="0047584E">
        <w:rPr>
          <w:rFonts w:eastAsia="Times New Roman" w:cs="Times New Roman"/>
          <w:color w:val="000000"/>
          <w:lang w:val="en-GB"/>
        </w:rPr>
        <w:t>a follow-</w:t>
      </w:r>
      <w:r w:rsidRPr="00832D6D">
        <w:rPr>
          <w:rFonts w:eastAsia="Times New Roman" w:cs="Times New Roman"/>
          <w:color w:val="000000"/>
          <w:lang w:val="en-GB"/>
        </w:rPr>
        <w:t>up question. To this question K responds with a more extended answer that he constructs in te</w:t>
      </w:r>
      <w:r w:rsidR="004D1A09">
        <w:rPr>
          <w:rFonts w:eastAsia="Times New Roman" w:cs="Times New Roman"/>
          <w:color w:val="000000"/>
          <w:lang w:val="en-GB"/>
        </w:rPr>
        <w:t>legraphic style (lines 04–05; c</w:t>
      </w:r>
      <w:r w:rsidRPr="00832D6D">
        <w:rPr>
          <w:rFonts w:eastAsia="Times New Roman" w:cs="Times New Roman"/>
          <w:color w:val="000000"/>
          <w:lang w:val="en-GB"/>
        </w:rPr>
        <w:t xml:space="preserve">f. </w:t>
      </w:r>
      <w:proofErr w:type="spellStart"/>
      <w:r w:rsidRPr="00832D6D">
        <w:rPr>
          <w:rFonts w:eastAsia="Times New Roman" w:cs="Times New Roman"/>
          <w:color w:val="000000"/>
          <w:lang w:val="en-GB"/>
        </w:rPr>
        <w:t>Heeschen</w:t>
      </w:r>
      <w:proofErr w:type="spellEnd"/>
      <w:r w:rsidRPr="00832D6D">
        <w:rPr>
          <w:rFonts w:eastAsia="Times New Roman" w:cs="Times New Roman"/>
          <w:color w:val="000000"/>
          <w:lang w:val="en-GB"/>
        </w:rPr>
        <w:t xml:space="preserve">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w:t>
      </w:r>
      <w:proofErr w:type="spellStart"/>
      <w:r w:rsidRPr="00832D6D">
        <w:rPr>
          <w:rFonts w:eastAsia="Times New Roman" w:cs="Times New Roman"/>
          <w:color w:val="000000"/>
          <w:lang w:val="en-GB"/>
        </w:rPr>
        <w:t>Schegloff</w:t>
      </w:r>
      <w:proofErr w:type="spellEnd"/>
      <w:r w:rsidRPr="00832D6D">
        <w:rPr>
          <w:rFonts w:eastAsia="Times New Roman" w:cs="Times New Roman"/>
          <w:color w:val="000000"/>
          <w:lang w:val="en-GB"/>
        </w:rPr>
        <w:t xml:space="preserve"> 1999, Beeke et al., 2003). He starts with a clausal construction </w:t>
      </w:r>
      <w:r w:rsidRPr="00832D6D">
        <w:rPr>
          <w:rFonts w:eastAsia="Times New Roman" w:cs="Times New Roman"/>
          <w:i/>
          <w:color w:val="000000"/>
          <w:lang w:val="en-GB"/>
        </w:rPr>
        <w:t xml:space="preserve">joo mutta toi </w:t>
      </w:r>
      <w:r w:rsidRPr="00832D6D">
        <w:rPr>
          <w:rFonts w:eastAsia="Times New Roman" w:cs="Times New Roman"/>
          <w:color w:val="000000"/>
          <w:lang w:val="en-GB"/>
        </w:rPr>
        <w:t>‘yes but that’</w:t>
      </w:r>
      <w:r w:rsidR="00E16764" w:rsidRPr="00832D6D">
        <w:rPr>
          <w:rFonts w:eastAsia="Times New Roman" w:cs="Times New Roman"/>
          <w:color w:val="000000"/>
          <w:lang w:val="en-GB"/>
        </w:rPr>
        <w:t>,</w:t>
      </w:r>
      <w:r w:rsidRPr="00832D6D">
        <w:rPr>
          <w:rFonts w:eastAsia="Times New Roman" w:cs="Times New Roman"/>
          <w:color w:val="000000"/>
          <w:lang w:val="en-GB"/>
        </w:rPr>
        <w:t xml:space="preserve"> cuts it off and pauses for almost 5 seconds. After the pause he produces isolated words: the elements of K’s turn are adjacent, separated with pauses, but do not form a clear clausal structure. He frequently uses the pronoun </w:t>
      </w:r>
      <w:r w:rsidRPr="00832D6D">
        <w:rPr>
          <w:rFonts w:eastAsia="Times New Roman" w:cs="Times New Roman"/>
          <w:i/>
          <w:color w:val="000000"/>
          <w:lang w:val="en-GB"/>
        </w:rPr>
        <w:t xml:space="preserve">toi </w:t>
      </w:r>
      <w:r w:rsidRPr="00832D6D">
        <w:rPr>
          <w:rFonts w:eastAsia="Times New Roman" w:cs="Times New Roman"/>
          <w:color w:val="000000"/>
          <w:lang w:val="en-GB"/>
        </w:rPr>
        <w:t xml:space="preserve">‘that’ for projecting that there is more to come, as </w:t>
      </w:r>
      <w:r w:rsidRPr="00832D6D">
        <w:rPr>
          <w:rFonts w:eastAsia="Times New Roman" w:cs="Times New Roman"/>
          <w:i/>
          <w:color w:val="000000"/>
          <w:lang w:val="en-GB"/>
        </w:rPr>
        <w:t>toi</w:t>
      </w:r>
      <w:r w:rsidRPr="00832D6D">
        <w:rPr>
          <w:rFonts w:eastAsia="Times New Roman" w:cs="Times New Roman"/>
          <w:color w:val="000000"/>
          <w:lang w:val="en-GB"/>
        </w:rPr>
        <w:t xml:space="preserve"> is </w:t>
      </w:r>
      <w:r w:rsidR="004D1A09">
        <w:rPr>
          <w:rFonts w:eastAsia="Times New Roman" w:cs="Times New Roman"/>
          <w:color w:val="000000"/>
          <w:lang w:val="en-GB"/>
        </w:rPr>
        <w:t>used as a modifier to a noun (c</w:t>
      </w:r>
      <w:r w:rsidRPr="00832D6D">
        <w:rPr>
          <w:rFonts w:eastAsia="Times New Roman" w:cs="Times New Roman"/>
          <w:color w:val="000000"/>
          <w:lang w:val="en-GB"/>
        </w:rPr>
        <w:t xml:space="preserve">f. Helasvuo et al., 2004).  Most of the words he uses are not inflected, and finally he is able to say his main point, </w:t>
      </w:r>
      <w:r w:rsidRPr="00832D6D">
        <w:rPr>
          <w:rFonts w:eastAsia="Times New Roman" w:cs="Times New Roman"/>
          <w:lang w:val="en-GB"/>
        </w:rPr>
        <w:t>‘25 pictures’</w:t>
      </w:r>
      <w:r w:rsidRPr="00832D6D">
        <w:rPr>
          <w:rFonts w:eastAsia="Times New Roman" w:cs="Times New Roman"/>
          <w:color w:val="000000"/>
          <w:lang w:val="en-GB"/>
        </w:rPr>
        <w:t xml:space="preserve">, although without </w:t>
      </w:r>
      <w:r w:rsidRPr="00832D6D">
        <w:rPr>
          <w:rFonts w:eastAsia="Times New Roman" w:cs="Times New Roman"/>
          <w:lang w:val="en-GB"/>
        </w:rPr>
        <w:t xml:space="preserve">a </w:t>
      </w:r>
      <w:r w:rsidRPr="00832D6D">
        <w:rPr>
          <w:rFonts w:eastAsia="Times New Roman" w:cs="Times New Roman"/>
          <w:color w:val="000000"/>
          <w:lang w:val="en-GB"/>
        </w:rPr>
        <w:t xml:space="preserve">clear sentence structure its meaning is hard to interpret. However, E offers a completion to K’s telegraphic construction (line 06). In this way she co-constructs K’s utterance into a full sentence: ‘Yes but twenty five pictures were not taken’. K, however, </w:t>
      </w:r>
      <w:r w:rsidR="00E1750D" w:rsidRPr="00832D6D">
        <w:rPr>
          <w:rFonts w:eastAsia="Times New Roman" w:cs="Times New Roman"/>
          <w:color w:val="000000"/>
          <w:lang w:val="en-GB"/>
        </w:rPr>
        <w:t>rejects</w:t>
      </w:r>
      <w:r w:rsidRPr="00832D6D">
        <w:rPr>
          <w:rFonts w:eastAsia="Times New Roman" w:cs="Times New Roman"/>
          <w:color w:val="000000"/>
          <w:lang w:val="en-GB"/>
        </w:rPr>
        <w:t xml:space="preserve"> her interpretation (line 07), and the negotiation continues.</w:t>
      </w:r>
    </w:p>
    <w:p w:rsidR="00887A45" w:rsidRPr="00832D6D" w:rsidRDefault="00887A45" w:rsidP="00A25E98">
      <w:pPr>
        <w:spacing w:after="0" w:line="480" w:lineRule="auto"/>
        <w:jc w:val="both"/>
        <w:rPr>
          <w:rFonts w:eastAsia="Times New Roman" w:cs="Times New Roman"/>
          <w:color w:val="000000"/>
          <w:lang w:val="en-GB"/>
        </w:rPr>
      </w:pPr>
    </w:p>
    <w:p w:rsidR="00A25E98" w:rsidRPr="00832D6D" w:rsidRDefault="00A25E98" w:rsidP="00A25E98">
      <w:pPr>
        <w:spacing w:after="0" w:line="480" w:lineRule="auto"/>
        <w:jc w:val="both"/>
        <w:rPr>
          <w:rFonts w:eastAsia="Times New Roman" w:cs="Times New Roman"/>
          <w:color w:val="000000"/>
          <w:lang w:val="en-GB"/>
        </w:rPr>
      </w:pPr>
      <w:r w:rsidRPr="00832D6D">
        <w:rPr>
          <w:rFonts w:eastAsia="Times New Roman" w:cs="Times New Roman"/>
          <w:color w:val="000000"/>
          <w:lang w:val="en-GB"/>
        </w:rPr>
        <w:t>In sum, the expressive linguistic problems of the PWA with non-fluent aphasia were more extensive affecting most of his speaking turns. As a consequence, the participation structure of the negotiation sequences in these conversations manifested as follows:</w:t>
      </w:r>
    </w:p>
    <w:p w:rsidR="00A25E98" w:rsidRPr="00832D6D" w:rsidRDefault="00A25E98" w:rsidP="00A25E98">
      <w:pPr>
        <w:spacing w:after="0" w:line="480" w:lineRule="auto"/>
        <w:jc w:val="both"/>
        <w:rPr>
          <w:rFonts w:eastAsia="Times New Roman" w:cs="Times New Roman"/>
          <w:color w:val="000000"/>
          <w:lang w:val="en-GB"/>
        </w:rPr>
      </w:pPr>
      <w:r w:rsidRPr="00832D6D">
        <w:rPr>
          <w:rFonts w:eastAsia="Times New Roman" w:cs="Times New Roman"/>
          <w:color w:val="000000"/>
          <w:lang w:val="en-GB"/>
        </w:rPr>
        <w:t>1) The non-aphasic speaker presents a question or new topic and a response is expected; the turns are speech eliciting in nature.</w:t>
      </w:r>
    </w:p>
    <w:p w:rsidR="00A25E98" w:rsidRPr="00832D6D" w:rsidRDefault="00A25E98" w:rsidP="00A25E98">
      <w:pPr>
        <w:spacing w:after="0" w:line="480" w:lineRule="auto"/>
        <w:jc w:val="both"/>
        <w:rPr>
          <w:rFonts w:eastAsia="Times New Roman" w:cs="Times New Roman"/>
          <w:color w:val="000000"/>
          <w:lang w:val="en-GB"/>
        </w:rPr>
      </w:pPr>
      <w:r w:rsidRPr="00832D6D">
        <w:rPr>
          <w:rFonts w:eastAsia="Times New Roman" w:cs="Times New Roman"/>
          <w:color w:val="000000"/>
          <w:lang w:val="en-GB"/>
        </w:rPr>
        <w:lastRenderedPageBreak/>
        <w:t xml:space="preserve">2) The speaker with non-fluent aphasia produces a response which results in trouble because of sparse expression. </w:t>
      </w:r>
    </w:p>
    <w:p w:rsidR="00A25E98" w:rsidRPr="00832D6D" w:rsidRDefault="00A25E98" w:rsidP="00A25E98">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3) The non-aphasic speaker co-constructs the utterance supplying a fuller grammatical structure; the turns are interpretative in nature. </w:t>
      </w:r>
    </w:p>
    <w:p w:rsidR="00A25E98" w:rsidRPr="00832D6D" w:rsidRDefault="00A25E98" w:rsidP="00A25E98">
      <w:pPr>
        <w:spacing w:after="0" w:line="480" w:lineRule="auto"/>
        <w:jc w:val="both"/>
        <w:rPr>
          <w:rFonts w:eastAsia="Times New Roman" w:cs="Times New Roman"/>
          <w:color w:val="000000"/>
          <w:lang w:val="en-GB"/>
        </w:rPr>
      </w:pPr>
      <w:r w:rsidRPr="00832D6D">
        <w:rPr>
          <w:rFonts w:eastAsia="Times New Roman" w:cs="Times New Roman"/>
          <w:color w:val="000000"/>
          <w:lang w:val="en-GB"/>
        </w:rPr>
        <w:t>4) The negotiation continues until mutual understanding is satisfactorily reached or attempts thereof are renounced.</w:t>
      </w:r>
    </w:p>
    <w:p w:rsidR="00A25E98" w:rsidRPr="00832D6D" w:rsidRDefault="00A25E98" w:rsidP="00A25E98">
      <w:pPr>
        <w:spacing w:after="0" w:line="240" w:lineRule="auto"/>
        <w:rPr>
          <w:rFonts w:eastAsia="Times New Roman" w:cs="Times New Roman"/>
          <w:color w:val="000000"/>
          <w:lang w:val="en-GB"/>
        </w:rPr>
      </w:pPr>
    </w:p>
    <w:p w:rsidR="00887A45" w:rsidRPr="00832D6D" w:rsidRDefault="00A25E98" w:rsidP="00887A45">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In the following, we will illustrate further these different participatory structures within the conversations </w:t>
      </w:r>
      <w:r w:rsidR="00E1750D" w:rsidRPr="00832D6D">
        <w:rPr>
          <w:rFonts w:eastAsia="Times New Roman" w:cs="Times New Roman"/>
          <w:color w:val="000000"/>
          <w:lang w:val="en-GB"/>
        </w:rPr>
        <w:t>of</w:t>
      </w:r>
      <w:r w:rsidRPr="00832D6D">
        <w:rPr>
          <w:rFonts w:eastAsia="Times New Roman" w:cs="Times New Roman"/>
          <w:color w:val="000000"/>
          <w:lang w:val="en-GB"/>
        </w:rPr>
        <w:t xml:space="preserve"> fluent vs. non-fluent participants. We will focus on </w:t>
      </w:r>
      <w:r w:rsidR="00E1750D" w:rsidRPr="00832D6D">
        <w:rPr>
          <w:rFonts w:eastAsia="Times New Roman" w:cs="Times New Roman"/>
          <w:color w:val="000000"/>
          <w:lang w:val="en-GB"/>
        </w:rPr>
        <w:t xml:space="preserve">the methods employed by the recipients </w:t>
      </w:r>
      <w:r w:rsidRPr="00832D6D">
        <w:rPr>
          <w:rFonts w:eastAsia="Times New Roman" w:cs="Times New Roman"/>
          <w:color w:val="000000"/>
          <w:lang w:val="en-GB"/>
        </w:rPr>
        <w:t>to address the trouble emerging from expressive linguistic difficulties</w:t>
      </w:r>
      <w:r w:rsidR="00E1750D" w:rsidRPr="00832D6D">
        <w:rPr>
          <w:rFonts w:eastAsia="Times New Roman" w:cs="Times New Roman"/>
          <w:color w:val="000000"/>
          <w:lang w:val="en-GB"/>
        </w:rPr>
        <w:t xml:space="preserve">. First, we will analyse and compare the </w:t>
      </w:r>
      <w:r w:rsidR="00F726E5">
        <w:rPr>
          <w:rFonts w:eastAsia="Times New Roman" w:cs="Times New Roman"/>
          <w:color w:val="000000"/>
          <w:lang w:val="en-GB"/>
        </w:rPr>
        <w:t>family members</w:t>
      </w:r>
      <w:r w:rsidR="00E1750D" w:rsidRPr="00832D6D">
        <w:rPr>
          <w:rFonts w:eastAsia="Times New Roman" w:cs="Times New Roman"/>
          <w:color w:val="000000"/>
          <w:lang w:val="en-GB"/>
        </w:rPr>
        <w:t xml:space="preserve">’ </w:t>
      </w:r>
      <w:r w:rsidR="00F726E5">
        <w:rPr>
          <w:rFonts w:eastAsia="Times New Roman" w:cs="Times New Roman"/>
          <w:color w:val="000000"/>
          <w:lang w:val="en-GB"/>
        </w:rPr>
        <w:t xml:space="preserve">and SLT’s </w:t>
      </w:r>
      <w:r w:rsidR="00E1750D" w:rsidRPr="00832D6D">
        <w:rPr>
          <w:rFonts w:eastAsia="Times New Roman" w:cs="Times New Roman"/>
          <w:color w:val="000000"/>
          <w:lang w:val="en-GB"/>
        </w:rPr>
        <w:t xml:space="preserve">next turn repair actions in the conversations of the participant with fluent aphasia. Secondly, we will look at the </w:t>
      </w:r>
      <w:r w:rsidR="00F726E5">
        <w:rPr>
          <w:rFonts w:eastAsia="Times New Roman" w:cs="Times New Roman"/>
          <w:color w:val="000000"/>
          <w:lang w:val="en-GB"/>
        </w:rPr>
        <w:t>family member’s and SLT’</w:t>
      </w:r>
      <w:r w:rsidR="00E1750D" w:rsidRPr="00832D6D">
        <w:rPr>
          <w:rFonts w:eastAsia="Times New Roman" w:cs="Times New Roman"/>
          <w:color w:val="000000"/>
          <w:lang w:val="en-GB"/>
        </w:rPr>
        <w:t>s actions in the conversations of the participant with non-fluent aphasia.</w:t>
      </w:r>
    </w:p>
    <w:p w:rsidR="00E1750D" w:rsidRPr="00832D6D" w:rsidRDefault="00E1750D" w:rsidP="00887A45">
      <w:pPr>
        <w:spacing w:after="0" w:line="480" w:lineRule="auto"/>
        <w:jc w:val="both"/>
        <w:rPr>
          <w:rFonts w:eastAsia="Times New Roman" w:cs="Times New Roman"/>
          <w:color w:val="000000"/>
          <w:shd w:val="clear" w:color="auto" w:fill="FFFF00"/>
          <w:lang w:val="en-GB"/>
        </w:rPr>
      </w:pPr>
    </w:p>
    <w:p w:rsidR="00A25E98" w:rsidRPr="00440520" w:rsidRDefault="00A25E98" w:rsidP="00887A45">
      <w:pPr>
        <w:spacing w:after="0" w:line="480" w:lineRule="auto"/>
        <w:jc w:val="both"/>
        <w:rPr>
          <w:rFonts w:eastAsia="Times New Roman" w:cs="Times New Roman"/>
          <w:i/>
          <w:color w:val="000000"/>
          <w:shd w:val="clear" w:color="auto" w:fill="FFFF00"/>
          <w:lang w:val="en-GB"/>
        </w:rPr>
      </w:pPr>
      <w:r w:rsidRPr="00440520">
        <w:rPr>
          <w:rFonts w:eastAsia="Times New Roman" w:cs="Times New Roman"/>
          <w:i/>
          <w:color w:val="000000"/>
          <w:lang w:val="en-GB"/>
        </w:rPr>
        <w:t>Recipient actions in conversations of the participant with fluent aphasia</w:t>
      </w:r>
    </w:p>
    <w:p w:rsidR="00887A45" w:rsidRPr="00832D6D" w:rsidRDefault="00887A45" w:rsidP="00A25E98">
      <w:pPr>
        <w:spacing w:after="0" w:line="480" w:lineRule="auto"/>
        <w:jc w:val="both"/>
        <w:rPr>
          <w:rFonts w:eastAsia="Times New Roman" w:cs="Times New Roman"/>
          <w:color w:val="000000"/>
          <w:lang w:val="en-GB"/>
        </w:rPr>
      </w:pPr>
    </w:p>
    <w:p w:rsidR="00A31FE2" w:rsidRPr="00832D6D" w:rsidRDefault="00A25E98" w:rsidP="00A25E98">
      <w:pPr>
        <w:spacing w:after="0" w:line="480" w:lineRule="auto"/>
        <w:jc w:val="both"/>
        <w:rPr>
          <w:rFonts w:cs="Times New Roman"/>
          <w:lang w:val="en-GB"/>
        </w:rPr>
      </w:pPr>
      <w:r w:rsidRPr="00832D6D">
        <w:rPr>
          <w:rFonts w:eastAsia="Times New Roman" w:cs="Times New Roman"/>
          <w:color w:val="000000"/>
          <w:lang w:val="en-GB"/>
        </w:rPr>
        <w:t>As shown above, the trouble sources of the fluent speaker proved to be more local. As a consequence, they were solved by relatively uncomplicated next turn repair actions. Example (5)</w:t>
      </w:r>
      <w:r w:rsidRPr="00832D6D">
        <w:rPr>
          <w:rFonts w:eastAsia="Times New Roman" w:cs="Times New Roman"/>
          <w:color w:val="0070C0"/>
          <w:lang w:val="en-GB"/>
        </w:rPr>
        <w:t xml:space="preserve"> </w:t>
      </w:r>
      <w:r w:rsidRPr="00832D6D">
        <w:rPr>
          <w:rFonts w:eastAsia="Times New Roman" w:cs="Times New Roman"/>
          <w:color w:val="000000"/>
          <w:lang w:val="en-GB"/>
        </w:rPr>
        <w:t>illustrates a paraphasic word search, the most common expressive problem in the conversation between the fluent speaker L and his two grandsons (A and T) (see lines 01–04).  T responds to the search with a word candidate</w:t>
      </w:r>
      <w:r w:rsidR="004A08B2">
        <w:rPr>
          <w:rFonts w:eastAsia="Times New Roman" w:cs="Times New Roman"/>
          <w:color w:val="000000"/>
          <w:lang w:val="en-GB"/>
        </w:rPr>
        <w:t xml:space="preserve"> (line 05; for a similar practis</w:t>
      </w:r>
      <w:r w:rsidRPr="00832D6D">
        <w:rPr>
          <w:rFonts w:eastAsia="Times New Roman" w:cs="Times New Roman"/>
          <w:color w:val="000000"/>
          <w:lang w:val="en-GB"/>
        </w:rPr>
        <w:t>e see e.g.</w:t>
      </w:r>
      <w:r w:rsidR="00B971B2">
        <w:rPr>
          <w:rFonts w:eastAsia="Times New Roman" w:cs="Times New Roman"/>
          <w:color w:val="000000"/>
          <w:lang w:val="en-GB"/>
        </w:rPr>
        <w:t xml:space="preserve"> </w:t>
      </w:r>
      <w:r w:rsidRPr="00832D6D">
        <w:rPr>
          <w:rFonts w:eastAsia="Times New Roman" w:cs="Times New Roman"/>
          <w:color w:val="000000"/>
          <w:lang w:val="en-GB"/>
        </w:rPr>
        <w:t xml:space="preserve">Oelschlaeger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Damico, 2000). </w:t>
      </w:r>
    </w:p>
    <w:p w:rsidR="00A26EB3" w:rsidRPr="00832D6D" w:rsidRDefault="00A26EB3" w:rsidP="00D314CE">
      <w:pPr>
        <w:spacing w:after="0" w:line="240" w:lineRule="auto"/>
        <w:jc w:val="both"/>
        <w:rPr>
          <w:rFonts w:cs="Times New Roman"/>
          <w:b/>
          <w:lang w:val="en-GB"/>
        </w:rPr>
      </w:pPr>
    </w:p>
    <w:p w:rsidR="00580202" w:rsidRPr="00832D6D" w:rsidRDefault="00580202" w:rsidP="00D314CE">
      <w:pPr>
        <w:spacing w:after="0" w:line="240" w:lineRule="auto"/>
        <w:jc w:val="both"/>
        <w:rPr>
          <w:rFonts w:ascii="Courier New" w:hAnsi="Courier New" w:cs="Courier New"/>
          <w:b/>
          <w:sz w:val="20"/>
          <w:szCs w:val="20"/>
          <w:lang w:val="en-GB"/>
        </w:rPr>
      </w:pPr>
      <w:r w:rsidRPr="00832D6D">
        <w:rPr>
          <w:rFonts w:cs="Times New Roman"/>
          <w:b/>
          <w:lang w:val="en-GB"/>
        </w:rPr>
        <w:t>(</w:t>
      </w:r>
      <w:r w:rsidR="00637CFA" w:rsidRPr="00832D6D">
        <w:rPr>
          <w:rFonts w:cs="Times New Roman"/>
          <w:b/>
          <w:lang w:val="en-GB"/>
        </w:rPr>
        <w:t>5</w:t>
      </w:r>
      <w:r w:rsidR="00453B00" w:rsidRPr="00832D6D">
        <w:rPr>
          <w:rFonts w:cs="Times New Roman"/>
          <w:b/>
          <w:lang w:val="en-GB"/>
        </w:rPr>
        <w:t>)</w:t>
      </w:r>
      <w:r w:rsidR="009C21AE" w:rsidRPr="00832D6D">
        <w:rPr>
          <w:rFonts w:cs="Times New Roman"/>
          <w:b/>
          <w:lang w:val="en-GB"/>
        </w:rPr>
        <w:t xml:space="preserve"> Offering a w</w:t>
      </w:r>
      <w:r w:rsidR="004128C8" w:rsidRPr="00832D6D">
        <w:rPr>
          <w:rFonts w:cs="Times New Roman"/>
          <w:b/>
          <w:lang w:val="en-GB"/>
        </w:rPr>
        <w:t>ord candidate</w:t>
      </w:r>
      <w:r w:rsidRPr="00832D6D">
        <w:rPr>
          <w:rFonts w:ascii="Courier New" w:hAnsi="Courier New" w:cs="Courier New"/>
          <w:b/>
          <w:sz w:val="20"/>
          <w:szCs w:val="20"/>
          <w:lang w:val="en-GB"/>
        </w:rPr>
        <w:t>.</w:t>
      </w:r>
    </w:p>
    <w:p w:rsidR="00353F9D" w:rsidRPr="00832D6D" w:rsidRDefault="00321E52" w:rsidP="00D314CE">
      <w:pPr>
        <w:spacing w:after="0" w:line="240" w:lineRule="auto"/>
        <w:jc w:val="both"/>
        <w:rPr>
          <w:rFonts w:ascii="Courier New" w:hAnsi="Courier New" w:cs="Courier New"/>
          <w:b/>
          <w:sz w:val="20"/>
          <w:szCs w:val="20"/>
          <w:lang w:val="en-GB"/>
        </w:rPr>
      </w:pPr>
      <w:r w:rsidRPr="00832D6D">
        <w:rPr>
          <w:rFonts w:ascii="Courier New" w:hAnsi="Courier New" w:cs="Courier New"/>
          <w:b/>
          <w:sz w:val="20"/>
          <w:szCs w:val="20"/>
          <w:lang w:val="en-GB"/>
        </w:rPr>
        <w:t xml:space="preserve"> </w:t>
      </w:r>
    </w:p>
    <w:p w:rsidR="00B70881" w:rsidRPr="00832D6D" w:rsidRDefault="00897625" w:rsidP="00D314CE">
      <w:pPr>
        <w:spacing w:after="0" w:line="240" w:lineRule="auto"/>
        <w:rPr>
          <w:rFonts w:ascii="Courier New" w:hAnsi="Courier New" w:cs="Courier New"/>
          <w:b/>
          <w:lang w:val="en-GB"/>
        </w:rPr>
      </w:pPr>
      <w:r w:rsidRPr="00832D6D">
        <w:rPr>
          <w:rFonts w:ascii="Courier New" w:hAnsi="Courier New" w:cs="Courier New"/>
          <w:b/>
          <w:sz w:val="20"/>
          <w:szCs w:val="20"/>
          <w:lang w:val="en-GB"/>
        </w:rPr>
        <w:t>01</w:t>
      </w:r>
      <w:r w:rsidR="001F48EA" w:rsidRPr="00832D6D">
        <w:rPr>
          <w:rFonts w:ascii="Courier New" w:hAnsi="Courier New" w:cs="Courier New"/>
          <w:b/>
          <w:sz w:val="20"/>
          <w:szCs w:val="20"/>
          <w:lang w:val="en-GB"/>
        </w:rPr>
        <w:tab/>
        <w:t>L:</w:t>
      </w:r>
      <w:r w:rsidR="001F48EA" w:rsidRPr="00832D6D">
        <w:rPr>
          <w:rFonts w:ascii="Courier New" w:hAnsi="Courier New" w:cs="Courier New"/>
          <w:b/>
          <w:sz w:val="20"/>
          <w:szCs w:val="20"/>
          <w:lang w:val="en-GB"/>
        </w:rPr>
        <w:tab/>
      </w:r>
      <w:r w:rsidR="008D5EF1" w:rsidRPr="00832D6D">
        <w:rPr>
          <w:rFonts w:ascii="Courier New" w:hAnsi="Courier New" w:cs="Courier New"/>
          <w:i/>
          <w:sz w:val="20"/>
          <w:szCs w:val="20"/>
          <w:lang w:val="en-GB"/>
        </w:rPr>
        <w:t>N</w:t>
      </w:r>
      <w:r w:rsidR="00E61F1C" w:rsidRPr="00832D6D">
        <w:rPr>
          <w:rFonts w:ascii="Courier New" w:hAnsi="Courier New" w:cs="Courier New"/>
          <w:i/>
          <w:sz w:val="20"/>
          <w:szCs w:val="20"/>
          <w:lang w:val="en-GB"/>
        </w:rPr>
        <w:t>ii.(2.4) .mt joo hh .mt (3.2)</w:t>
      </w:r>
      <w:r w:rsidRPr="00832D6D">
        <w:rPr>
          <w:rFonts w:ascii="Courier New" w:hAnsi="Courier New" w:cs="Courier New"/>
          <w:i/>
          <w:sz w:val="20"/>
          <w:szCs w:val="20"/>
          <w:lang w:val="en-GB"/>
        </w:rPr>
        <w:t>.mt hh (on hh nä</w:t>
      </w:r>
      <w:r w:rsidR="00E61F1C" w:rsidRPr="00832D6D">
        <w:rPr>
          <w:rFonts w:ascii="Courier New" w:hAnsi="Courier New" w:cs="Courier New"/>
          <w:i/>
          <w:sz w:val="20"/>
          <w:szCs w:val="20"/>
          <w:lang w:val="en-GB"/>
        </w:rPr>
        <w:t xml:space="preserve"> hh)</w:t>
      </w:r>
    </w:p>
    <w:p w:rsidR="00B70881" w:rsidRPr="00832D6D" w:rsidRDefault="00B70881" w:rsidP="00D314CE">
      <w:pPr>
        <w:spacing w:after="0" w:line="240" w:lineRule="auto"/>
        <w:rPr>
          <w:rFonts w:ascii="Courier New" w:hAnsi="Courier New" w:cs="Courier New"/>
          <w:sz w:val="16"/>
          <w:szCs w:val="20"/>
          <w:lang w:val="en-GB"/>
        </w:rPr>
      </w:pPr>
      <w:r w:rsidRPr="00832D6D">
        <w:rPr>
          <w:rFonts w:ascii="Courier New" w:hAnsi="Courier New" w:cs="Courier New"/>
          <w:b/>
          <w:sz w:val="16"/>
          <w:szCs w:val="20"/>
          <w:lang w:val="en-GB"/>
        </w:rPr>
        <w:tab/>
      </w:r>
      <w:r w:rsidRPr="00832D6D">
        <w:rPr>
          <w:rFonts w:ascii="Courier New" w:hAnsi="Courier New" w:cs="Courier New"/>
          <w:b/>
          <w:sz w:val="16"/>
          <w:szCs w:val="20"/>
          <w:lang w:val="en-GB"/>
        </w:rPr>
        <w:tab/>
      </w:r>
      <w:r w:rsidR="006218E8" w:rsidRPr="00832D6D">
        <w:rPr>
          <w:rFonts w:ascii="Courier New" w:hAnsi="Courier New" w:cs="Courier New"/>
          <w:sz w:val="16"/>
          <w:szCs w:val="20"/>
          <w:lang w:val="en-GB"/>
        </w:rPr>
        <w:t>right             yeah</w:t>
      </w:r>
      <w:r w:rsidR="006218E8" w:rsidRPr="00832D6D">
        <w:rPr>
          <w:rFonts w:ascii="Courier New" w:hAnsi="Courier New" w:cs="Courier New"/>
          <w:b/>
          <w:sz w:val="16"/>
          <w:szCs w:val="20"/>
          <w:lang w:val="en-GB"/>
        </w:rPr>
        <w:tab/>
      </w:r>
      <w:r w:rsidR="006218E8" w:rsidRPr="00832D6D">
        <w:rPr>
          <w:rFonts w:ascii="Courier New" w:hAnsi="Courier New" w:cs="Courier New"/>
          <w:b/>
          <w:sz w:val="16"/>
          <w:szCs w:val="20"/>
          <w:lang w:val="en-GB"/>
        </w:rPr>
        <w:tab/>
        <w:t xml:space="preserve">       </w:t>
      </w:r>
      <w:r w:rsidR="006218E8" w:rsidRPr="00832D6D">
        <w:rPr>
          <w:rFonts w:ascii="Courier New" w:hAnsi="Courier New" w:cs="Courier New"/>
          <w:sz w:val="16"/>
          <w:szCs w:val="20"/>
          <w:lang w:val="en-GB"/>
        </w:rPr>
        <w:t>is</w:t>
      </w:r>
      <w:r w:rsidR="006218E8" w:rsidRPr="00832D6D">
        <w:rPr>
          <w:rFonts w:ascii="Courier New" w:hAnsi="Courier New" w:cs="Courier New"/>
          <w:b/>
          <w:sz w:val="16"/>
          <w:szCs w:val="20"/>
          <w:lang w:val="en-GB"/>
        </w:rPr>
        <w:tab/>
      </w:r>
      <w:r w:rsidR="00771268" w:rsidRPr="00832D6D">
        <w:rPr>
          <w:rFonts w:ascii="Courier New" w:hAnsi="Courier New" w:cs="Courier New"/>
          <w:sz w:val="16"/>
          <w:szCs w:val="20"/>
          <w:lang w:val="en-GB"/>
        </w:rPr>
        <w:t xml:space="preserve">  </w:t>
      </w:r>
      <w:r w:rsidR="006218E8" w:rsidRPr="00832D6D">
        <w:rPr>
          <w:rFonts w:ascii="Courier New" w:hAnsi="Courier New" w:cs="Courier New"/>
          <w:sz w:val="16"/>
          <w:szCs w:val="20"/>
          <w:lang w:val="en-GB"/>
        </w:rPr>
        <w:t>?</w:t>
      </w:r>
    </w:p>
    <w:p w:rsidR="00897625" w:rsidRPr="00832D6D" w:rsidRDefault="00B70881" w:rsidP="00D314CE">
      <w:pPr>
        <w:spacing w:after="0" w:line="240" w:lineRule="auto"/>
        <w:rPr>
          <w:rFonts w:ascii="Courier New" w:hAnsi="Courier New" w:cs="Courier New"/>
          <w:b/>
          <w:sz w:val="20"/>
          <w:szCs w:val="20"/>
          <w:lang w:val="en-GB"/>
        </w:rPr>
      </w:pP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008D5EF1" w:rsidRPr="00832D6D">
        <w:rPr>
          <w:rFonts w:ascii="Courier New" w:hAnsi="Courier New" w:cs="Courier New"/>
          <w:b/>
          <w:sz w:val="20"/>
          <w:szCs w:val="20"/>
          <w:lang w:val="en-GB"/>
        </w:rPr>
        <w:t>R</w:t>
      </w:r>
      <w:r w:rsidR="00E61F1C" w:rsidRPr="00832D6D">
        <w:rPr>
          <w:rFonts w:ascii="Courier New" w:hAnsi="Courier New" w:cs="Courier New"/>
          <w:b/>
          <w:sz w:val="20"/>
          <w:szCs w:val="20"/>
          <w:lang w:val="en-GB"/>
        </w:rPr>
        <w:t>ight.(</w:t>
      </w:r>
      <w:r w:rsidR="001F48EA" w:rsidRPr="00832D6D">
        <w:rPr>
          <w:rFonts w:ascii="Courier New" w:hAnsi="Courier New" w:cs="Courier New"/>
          <w:b/>
          <w:sz w:val="20"/>
          <w:szCs w:val="20"/>
          <w:lang w:val="en-GB"/>
        </w:rPr>
        <w:t>2.4).mt yeah hh .mt</w:t>
      </w:r>
      <w:r w:rsidR="00E61F1C" w:rsidRPr="00832D6D">
        <w:rPr>
          <w:rFonts w:ascii="Courier New" w:hAnsi="Courier New" w:cs="Courier New"/>
          <w:b/>
          <w:sz w:val="20"/>
          <w:szCs w:val="20"/>
          <w:lang w:val="en-GB"/>
        </w:rPr>
        <w:t>(3.2).mt hh</w:t>
      </w:r>
      <w:r w:rsidR="001F48EA" w:rsidRPr="00832D6D">
        <w:rPr>
          <w:rFonts w:ascii="Courier New" w:hAnsi="Courier New" w:cs="Courier New"/>
          <w:b/>
          <w:sz w:val="20"/>
          <w:szCs w:val="20"/>
          <w:lang w:val="en-GB"/>
        </w:rPr>
        <w:t>(</w:t>
      </w:r>
      <w:r w:rsidR="00E61F1C" w:rsidRPr="00832D6D">
        <w:rPr>
          <w:rFonts w:ascii="Courier New" w:hAnsi="Courier New" w:cs="Courier New"/>
          <w:b/>
          <w:sz w:val="20"/>
          <w:szCs w:val="20"/>
          <w:lang w:val="en-GB"/>
        </w:rPr>
        <w:t>ha</w:t>
      </w:r>
      <w:r w:rsidR="001F48EA" w:rsidRPr="00832D6D">
        <w:rPr>
          <w:rFonts w:ascii="Courier New" w:hAnsi="Courier New" w:cs="Courier New"/>
          <w:b/>
          <w:sz w:val="20"/>
          <w:szCs w:val="20"/>
          <w:lang w:val="en-GB"/>
        </w:rPr>
        <w:t xml:space="preserve">s hh </w:t>
      </w:r>
      <w:r w:rsidR="00856C37" w:rsidRPr="00832D6D">
        <w:rPr>
          <w:rFonts w:ascii="Courier New" w:hAnsi="Courier New" w:cs="Courier New"/>
          <w:b/>
          <w:sz w:val="20"/>
          <w:szCs w:val="20"/>
          <w:lang w:val="en-GB"/>
        </w:rPr>
        <w:t>nä</w:t>
      </w:r>
      <w:r w:rsidR="00E61F1C" w:rsidRPr="00832D6D">
        <w:rPr>
          <w:rFonts w:ascii="Courier New" w:hAnsi="Courier New" w:cs="Courier New"/>
          <w:b/>
          <w:sz w:val="20"/>
          <w:szCs w:val="20"/>
          <w:lang w:val="en-GB"/>
        </w:rPr>
        <w:t xml:space="preserve"> hh)</w:t>
      </w:r>
    </w:p>
    <w:p w:rsidR="006578E7" w:rsidRPr="00832D6D" w:rsidRDefault="006578E7" w:rsidP="00D314CE">
      <w:pPr>
        <w:spacing w:after="0" w:line="240" w:lineRule="auto"/>
        <w:rPr>
          <w:rFonts w:ascii="Courier New" w:hAnsi="Courier New" w:cs="Courier New"/>
          <w:i/>
          <w:sz w:val="20"/>
          <w:szCs w:val="20"/>
          <w:lang w:val="en-GB"/>
        </w:rPr>
      </w:pPr>
    </w:p>
    <w:p w:rsidR="001F48EA" w:rsidRPr="00832D6D" w:rsidRDefault="001F48EA" w:rsidP="00D314CE">
      <w:pPr>
        <w:spacing w:after="0" w:line="240" w:lineRule="auto"/>
        <w:rPr>
          <w:rFonts w:ascii="Courier New" w:hAnsi="Courier New" w:cs="Courier New"/>
          <w:sz w:val="20"/>
          <w:szCs w:val="20"/>
          <w:lang w:val="en-GB"/>
        </w:rPr>
      </w:pPr>
    </w:p>
    <w:p w:rsidR="00897625" w:rsidRPr="0089078C" w:rsidRDefault="00897625" w:rsidP="00D314CE">
      <w:pPr>
        <w:spacing w:after="0" w:line="240" w:lineRule="auto"/>
        <w:rPr>
          <w:rFonts w:ascii="Courier New" w:hAnsi="Courier New" w:cs="Courier New"/>
          <w:i/>
          <w:sz w:val="20"/>
          <w:szCs w:val="20"/>
        </w:rPr>
      </w:pPr>
      <w:r w:rsidRPr="0089078C">
        <w:rPr>
          <w:rFonts w:ascii="Courier New" w:hAnsi="Courier New" w:cs="Courier New"/>
          <w:b/>
          <w:sz w:val="20"/>
          <w:szCs w:val="20"/>
        </w:rPr>
        <w:t>02</w:t>
      </w:r>
      <w:r w:rsidRPr="0089078C">
        <w:rPr>
          <w:rFonts w:ascii="Courier New" w:hAnsi="Courier New" w:cs="Courier New"/>
          <w:b/>
          <w:sz w:val="20"/>
          <w:szCs w:val="20"/>
        </w:rPr>
        <w:tab/>
      </w:r>
      <w:r w:rsidRPr="0089078C">
        <w:rPr>
          <w:rFonts w:ascii="Courier New" w:hAnsi="Courier New" w:cs="Courier New"/>
          <w:b/>
          <w:sz w:val="20"/>
          <w:szCs w:val="20"/>
        </w:rPr>
        <w:tab/>
      </w:r>
      <w:r w:rsidR="00E61F1C" w:rsidRPr="0089078C">
        <w:rPr>
          <w:rFonts w:ascii="Courier New" w:hAnsi="Courier New" w:cs="Courier New"/>
          <w:sz w:val="20"/>
          <w:szCs w:val="20"/>
        </w:rPr>
        <w:t>(</w:t>
      </w:r>
      <w:r w:rsidR="00E61F1C" w:rsidRPr="0089078C">
        <w:rPr>
          <w:rFonts w:ascii="Courier New" w:hAnsi="Courier New" w:cs="Courier New"/>
          <w:i/>
          <w:sz w:val="20"/>
          <w:szCs w:val="20"/>
        </w:rPr>
        <w:t>1.5)</w:t>
      </w:r>
      <w:r w:rsidRPr="0089078C">
        <w:rPr>
          <w:rFonts w:ascii="Courier New" w:hAnsi="Courier New" w:cs="Courier New"/>
          <w:i/>
          <w:sz w:val="20"/>
          <w:szCs w:val="20"/>
        </w:rPr>
        <w:t xml:space="preserve">.mt (1.8) onko se- tuo- (.) hh .mt </w:t>
      </w:r>
      <w:r w:rsidRPr="0089078C">
        <w:rPr>
          <w:rFonts w:ascii="Courier New" w:hAnsi="Courier New" w:cs="Courier New"/>
          <w:i/>
          <w:sz w:val="20"/>
          <w:szCs w:val="20"/>
          <w:u w:val="single"/>
        </w:rPr>
        <w:t>Vil</w:t>
      </w:r>
      <w:r w:rsidRPr="0089078C">
        <w:rPr>
          <w:rFonts w:ascii="Courier New" w:hAnsi="Courier New" w:cs="Courier New"/>
          <w:i/>
          <w:sz w:val="20"/>
          <w:szCs w:val="20"/>
        </w:rPr>
        <w:t>le</w:t>
      </w:r>
    </w:p>
    <w:p w:rsidR="006218E8" w:rsidRPr="00832D6D" w:rsidRDefault="006218E8" w:rsidP="00D314CE">
      <w:pPr>
        <w:spacing w:after="0" w:line="240" w:lineRule="auto"/>
        <w:rPr>
          <w:rFonts w:ascii="Courier New" w:hAnsi="Courier New" w:cs="Courier New"/>
          <w:sz w:val="16"/>
          <w:szCs w:val="20"/>
          <w:lang w:val="en-GB"/>
        </w:rPr>
      </w:pPr>
      <w:r w:rsidRPr="0089078C">
        <w:rPr>
          <w:rFonts w:ascii="Courier New" w:hAnsi="Courier New" w:cs="Courier New"/>
          <w:b/>
          <w:sz w:val="20"/>
          <w:szCs w:val="20"/>
        </w:rPr>
        <w:lastRenderedPageBreak/>
        <w:tab/>
      </w:r>
      <w:r w:rsidRPr="0089078C">
        <w:rPr>
          <w:rFonts w:ascii="Courier New" w:hAnsi="Courier New" w:cs="Courier New"/>
          <w:b/>
          <w:sz w:val="20"/>
          <w:szCs w:val="20"/>
        </w:rPr>
        <w:tab/>
      </w:r>
      <w:r w:rsidR="004A74F7" w:rsidRPr="0089078C">
        <w:rPr>
          <w:rFonts w:ascii="Courier New" w:hAnsi="Courier New" w:cs="Courier New"/>
          <w:sz w:val="16"/>
          <w:szCs w:val="20"/>
        </w:rPr>
        <w:t xml:space="preserve">                   </w:t>
      </w:r>
      <w:r w:rsidR="00351E03" w:rsidRPr="00832D6D">
        <w:rPr>
          <w:rFonts w:ascii="Courier New" w:hAnsi="Courier New" w:cs="Courier New"/>
          <w:sz w:val="16"/>
          <w:szCs w:val="20"/>
          <w:lang w:val="en-GB"/>
        </w:rPr>
        <w:t>is</w:t>
      </w:r>
      <w:r w:rsidR="004A74F7" w:rsidRPr="00832D6D">
        <w:rPr>
          <w:rFonts w:ascii="Courier New" w:hAnsi="Courier New" w:cs="Courier New"/>
          <w:sz w:val="16"/>
          <w:szCs w:val="20"/>
          <w:lang w:val="en-GB"/>
        </w:rPr>
        <w:t>-</w:t>
      </w:r>
      <w:r w:rsidR="006C3695" w:rsidRPr="00832D6D">
        <w:rPr>
          <w:rFonts w:ascii="Courier New" w:hAnsi="Courier New" w:cs="Courier New"/>
          <w:sz w:val="16"/>
          <w:szCs w:val="20"/>
          <w:lang w:val="en-GB"/>
        </w:rPr>
        <w:t>Q</w:t>
      </w:r>
      <w:r w:rsidR="004A74F7" w:rsidRPr="00832D6D">
        <w:rPr>
          <w:rFonts w:ascii="Courier New" w:hAnsi="Courier New" w:cs="Courier New"/>
          <w:sz w:val="16"/>
          <w:szCs w:val="20"/>
          <w:lang w:val="en-GB"/>
        </w:rPr>
        <w:t xml:space="preserve"> </w:t>
      </w:r>
      <w:r w:rsidR="00351E03" w:rsidRPr="00832D6D">
        <w:rPr>
          <w:rFonts w:ascii="Courier New" w:hAnsi="Courier New" w:cs="Courier New"/>
          <w:sz w:val="16"/>
          <w:szCs w:val="20"/>
          <w:lang w:val="en-GB"/>
        </w:rPr>
        <w:t xml:space="preserve"> </w:t>
      </w:r>
      <w:r w:rsidR="00771268" w:rsidRPr="00832D6D">
        <w:rPr>
          <w:rFonts w:ascii="Courier New" w:hAnsi="Courier New" w:cs="Courier New"/>
          <w:sz w:val="16"/>
          <w:szCs w:val="20"/>
          <w:lang w:val="en-GB"/>
        </w:rPr>
        <w:t>he</w:t>
      </w:r>
      <w:r w:rsidR="004A74F7" w:rsidRPr="00832D6D">
        <w:rPr>
          <w:rFonts w:ascii="Courier New" w:hAnsi="Courier New" w:cs="Courier New"/>
          <w:sz w:val="16"/>
          <w:szCs w:val="20"/>
          <w:lang w:val="en-GB"/>
        </w:rPr>
        <w:t xml:space="preserve">  </w:t>
      </w:r>
      <w:r w:rsidR="00E61F1C" w:rsidRPr="00832D6D">
        <w:rPr>
          <w:rFonts w:ascii="Courier New" w:hAnsi="Courier New" w:cs="Courier New"/>
          <w:sz w:val="16"/>
          <w:szCs w:val="20"/>
          <w:lang w:val="en-GB"/>
        </w:rPr>
        <w:t xml:space="preserve"> </w:t>
      </w:r>
      <w:r w:rsidR="004A74F7" w:rsidRPr="00832D6D">
        <w:rPr>
          <w:rFonts w:ascii="Courier New" w:hAnsi="Courier New" w:cs="Courier New"/>
          <w:sz w:val="16"/>
          <w:szCs w:val="20"/>
          <w:lang w:val="en-GB"/>
        </w:rPr>
        <w:t>that</w:t>
      </w:r>
      <w:r w:rsidR="00E61F1C" w:rsidRPr="00832D6D">
        <w:rPr>
          <w:rFonts w:ascii="Courier New" w:hAnsi="Courier New" w:cs="Courier New"/>
          <w:sz w:val="16"/>
          <w:szCs w:val="20"/>
          <w:lang w:val="en-GB"/>
        </w:rPr>
        <w:tab/>
        <w:t xml:space="preserve">          </w:t>
      </w:r>
      <w:r w:rsidR="004A74F7" w:rsidRPr="00832D6D">
        <w:rPr>
          <w:rFonts w:ascii="Courier New" w:hAnsi="Courier New" w:cs="Courier New"/>
          <w:sz w:val="16"/>
          <w:szCs w:val="20"/>
          <w:lang w:val="en-GB"/>
        </w:rPr>
        <w:t>1nameM</w:t>
      </w:r>
    </w:p>
    <w:p w:rsidR="006578E7" w:rsidRPr="00832D6D" w:rsidRDefault="004A74F7" w:rsidP="00D314CE">
      <w:pPr>
        <w:spacing w:after="0" w:line="240" w:lineRule="auto"/>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00E61F1C" w:rsidRPr="00832D6D">
        <w:rPr>
          <w:rFonts w:ascii="Courier New" w:hAnsi="Courier New" w:cs="Courier New"/>
          <w:sz w:val="16"/>
          <w:szCs w:val="20"/>
          <w:lang w:val="en-GB"/>
        </w:rPr>
        <w:t>(</w:t>
      </w:r>
      <w:r w:rsidRPr="00832D6D">
        <w:rPr>
          <w:rFonts w:ascii="Courier New" w:hAnsi="Courier New" w:cs="Courier New"/>
          <w:b/>
          <w:sz w:val="20"/>
          <w:szCs w:val="20"/>
          <w:lang w:val="en-GB"/>
        </w:rPr>
        <w:t xml:space="preserve">1.5).mt (1.8) has </w:t>
      </w:r>
      <w:r w:rsidR="00E61F1C" w:rsidRPr="00832D6D">
        <w:rPr>
          <w:rFonts w:ascii="Courier New" w:hAnsi="Courier New" w:cs="Courier New"/>
          <w:b/>
          <w:sz w:val="20"/>
          <w:szCs w:val="20"/>
          <w:lang w:val="en-GB"/>
        </w:rPr>
        <w:t>he</w:t>
      </w:r>
      <w:r w:rsidR="00BB2FE9" w:rsidRPr="00832D6D">
        <w:rPr>
          <w:rFonts w:ascii="Courier New" w:hAnsi="Courier New" w:cs="Courier New"/>
          <w:b/>
          <w:sz w:val="20"/>
          <w:szCs w:val="20"/>
          <w:lang w:val="en-GB"/>
        </w:rPr>
        <w:t>-</w:t>
      </w:r>
      <w:r w:rsidR="00E61F1C" w:rsidRPr="00832D6D">
        <w:rPr>
          <w:rFonts w:ascii="Courier New" w:hAnsi="Courier New" w:cs="Courier New"/>
          <w:b/>
          <w:sz w:val="20"/>
          <w:szCs w:val="20"/>
          <w:lang w:val="en-GB"/>
        </w:rPr>
        <w:t xml:space="preserve">  that</w:t>
      </w:r>
      <w:r w:rsidR="00BB2FE9" w:rsidRPr="00832D6D">
        <w:rPr>
          <w:rFonts w:ascii="Courier New" w:hAnsi="Courier New" w:cs="Courier New"/>
          <w:b/>
          <w:sz w:val="20"/>
          <w:szCs w:val="20"/>
          <w:lang w:val="en-GB"/>
        </w:rPr>
        <w:t>-</w:t>
      </w:r>
      <w:r w:rsidRPr="00832D6D">
        <w:rPr>
          <w:rFonts w:ascii="Courier New" w:hAnsi="Courier New" w:cs="Courier New"/>
          <w:b/>
          <w:sz w:val="20"/>
          <w:szCs w:val="20"/>
          <w:lang w:val="en-GB"/>
        </w:rPr>
        <w:t xml:space="preserve"> (.) hh .mt </w:t>
      </w:r>
      <w:r w:rsidR="00E61F1C" w:rsidRPr="00832D6D">
        <w:rPr>
          <w:rFonts w:ascii="Courier New" w:hAnsi="Courier New" w:cs="Courier New"/>
          <w:b/>
          <w:sz w:val="20"/>
          <w:szCs w:val="20"/>
          <w:lang w:val="en-GB"/>
        </w:rPr>
        <w:t>Ville</w:t>
      </w:r>
    </w:p>
    <w:p w:rsidR="00BB2FE9" w:rsidRPr="00832D6D" w:rsidRDefault="00BB2FE9" w:rsidP="00D314CE">
      <w:pPr>
        <w:spacing w:after="0" w:line="240" w:lineRule="auto"/>
        <w:rPr>
          <w:rFonts w:ascii="Courier New" w:hAnsi="Courier New" w:cs="Courier New"/>
          <w:i/>
          <w:sz w:val="20"/>
          <w:szCs w:val="20"/>
          <w:lang w:val="en-GB"/>
        </w:rPr>
      </w:pPr>
    </w:p>
    <w:p w:rsidR="006218E8" w:rsidRPr="00832D6D" w:rsidRDefault="006218E8" w:rsidP="00D314CE">
      <w:pPr>
        <w:spacing w:after="0" w:line="240" w:lineRule="auto"/>
        <w:rPr>
          <w:rFonts w:ascii="Courier New" w:hAnsi="Courier New" w:cs="Courier New"/>
          <w:sz w:val="20"/>
          <w:szCs w:val="20"/>
          <w:lang w:val="en-GB"/>
        </w:rPr>
      </w:pPr>
    </w:p>
    <w:p w:rsidR="00897625" w:rsidRPr="0089078C" w:rsidRDefault="00897625" w:rsidP="00D314CE">
      <w:pPr>
        <w:spacing w:after="0" w:line="240" w:lineRule="auto"/>
        <w:rPr>
          <w:rFonts w:ascii="Courier New" w:hAnsi="Courier New" w:cs="Courier New"/>
          <w:b/>
          <w:sz w:val="20"/>
          <w:szCs w:val="20"/>
        </w:rPr>
      </w:pPr>
      <w:r w:rsidRPr="0089078C">
        <w:rPr>
          <w:rFonts w:ascii="Courier New" w:hAnsi="Courier New" w:cs="Courier New"/>
          <w:b/>
          <w:sz w:val="20"/>
          <w:szCs w:val="20"/>
        </w:rPr>
        <w:t>03</w:t>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i/>
          <w:sz w:val="20"/>
          <w:szCs w:val="20"/>
        </w:rPr>
        <w:t xml:space="preserve">kertonu minkälaista </w:t>
      </w:r>
      <w:r w:rsidR="00E460AF" w:rsidRPr="0089078C">
        <w:rPr>
          <w:rFonts w:ascii="Courier New" w:hAnsi="Courier New" w:cs="Courier New"/>
          <w:i/>
          <w:sz w:val="20"/>
          <w:szCs w:val="20"/>
        </w:rPr>
        <w:t xml:space="preserve">  </w:t>
      </w:r>
      <w:r w:rsidRPr="0089078C">
        <w:rPr>
          <w:rFonts w:ascii="Courier New" w:hAnsi="Courier New" w:cs="Courier New"/>
          <w:i/>
          <w:sz w:val="20"/>
          <w:szCs w:val="20"/>
        </w:rPr>
        <w:t>se on (0.5) amer- amerissa- (-)</w:t>
      </w:r>
      <w:r w:rsidRPr="0089078C">
        <w:rPr>
          <w:rFonts w:ascii="Courier New" w:hAnsi="Courier New" w:cs="Courier New"/>
          <w:b/>
          <w:sz w:val="20"/>
          <w:szCs w:val="20"/>
        </w:rPr>
        <w:t xml:space="preserve"> </w:t>
      </w:r>
    </w:p>
    <w:p w:rsidR="004A74F7" w:rsidRPr="00832D6D" w:rsidRDefault="004A74F7" w:rsidP="00D314CE">
      <w:pPr>
        <w:spacing w:after="0" w:line="240" w:lineRule="auto"/>
        <w:rPr>
          <w:rFonts w:ascii="Courier New" w:hAnsi="Courier New" w:cs="Courier New"/>
          <w:sz w:val="16"/>
          <w:szCs w:val="20"/>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32D6D">
        <w:rPr>
          <w:rFonts w:ascii="Courier New" w:hAnsi="Courier New" w:cs="Courier New"/>
          <w:sz w:val="16"/>
          <w:szCs w:val="20"/>
          <w:lang w:val="en-GB"/>
        </w:rPr>
        <w:t>tell</w:t>
      </w:r>
      <w:r w:rsidR="00F85315" w:rsidRPr="00832D6D">
        <w:rPr>
          <w:rFonts w:ascii="Courier New" w:hAnsi="Courier New" w:cs="Courier New"/>
          <w:sz w:val="16"/>
          <w:szCs w:val="20"/>
          <w:lang w:val="en-GB"/>
        </w:rPr>
        <w:t>-PPC  what.</w:t>
      </w:r>
      <w:r w:rsidR="006C3695" w:rsidRPr="00832D6D">
        <w:rPr>
          <w:rFonts w:ascii="Courier New" w:hAnsi="Courier New" w:cs="Courier New"/>
          <w:sz w:val="16"/>
          <w:szCs w:val="20"/>
          <w:lang w:val="en-GB"/>
        </w:rPr>
        <w:t>sort</w:t>
      </w:r>
      <w:r w:rsidR="00F85315" w:rsidRPr="00832D6D">
        <w:rPr>
          <w:rFonts w:ascii="Courier New" w:hAnsi="Courier New" w:cs="Courier New"/>
          <w:sz w:val="16"/>
          <w:szCs w:val="20"/>
          <w:lang w:val="en-GB"/>
        </w:rPr>
        <w:t>.</w:t>
      </w:r>
      <w:r w:rsidR="006C3695" w:rsidRPr="00832D6D">
        <w:rPr>
          <w:rFonts w:ascii="Courier New" w:hAnsi="Courier New" w:cs="Courier New"/>
          <w:sz w:val="16"/>
          <w:szCs w:val="20"/>
          <w:lang w:val="en-GB"/>
        </w:rPr>
        <w:t xml:space="preserve">of-PAR </w:t>
      </w:r>
      <w:r w:rsidR="00E460AF" w:rsidRPr="00832D6D">
        <w:rPr>
          <w:rFonts w:ascii="Courier New" w:hAnsi="Courier New" w:cs="Courier New"/>
          <w:sz w:val="16"/>
          <w:szCs w:val="20"/>
          <w:lang w:val="en-GB"/>
        </w:rPr>
        <w:t xml:space="preserve"> </w:t>
      </w:r>
      <w:r w:rsidR="006C3695" w:rsidRPr="00832D6D">
        <w:rPr>
          <w:rFonts w:ascii="Courier New" w:hAnsi="Courier New" w:cs="Courier New"/>
          <w:sz w:val="16"/>
          <w:szCs w:val="20"/>
          <w:lang w:val="en-GB"/>
        </w:rPr>
        <w:t xml:space="preserve">it is </w:t>
      </w:r>
      <w:r w:rsidR="00E460AF" w:rsidRPr="00832D6D">
        <w:rPr>
          <w:rFonts w:ascii="Courier New" w:hAnsi="Courier New" w:cs="Courier New"/>
          <w:sz w:val="16"/>
          <w:szCs w:val="20"/>
          <w:lang w:val="en-GB"/>
        </w:rPr>
        <w:t xml:space="preserve"> </w:t>
      </w:r>
      <w:r w:rsidR="006C3695" w:rsidRPr="00832D6D">
        <w:rPr>
          <w:rFonts w:ascii="Courier New" w:hAnsi="Courier New" w:cs="Courier New"/>
          <w:sz w:val="16"/>
          <w:szCs w:val="20"/>
          <w:lang w:val="en-GB"/>
        </w:rPr>
        <w:t xml:space="preserve">      </w:t>
      </w:r>
      <w:r w:rsidR="00E460AF" w:rsidRPr="00832D6D">
        <w:rPr>
          <w:rFonts w:ascii="Courier New" w:hAnsi="Courier New" w:cs="Courier New"/>
          <w:sz w:val="16"/>
          <w:szCs w:val="20"/>
          <w:lang w:val="en-GB"/>
        </w:rPr>
        <w:t xml:space="preserve">  </w:t>
      </w:r>
      <w:r w:rsidR="00E30CBF" w:rsidRPr="00832D6D">
        <w:rPr>
          <w:rFonts w:ascii="Courier New" w:hAnsi="Courier New" w:cs="Courier New"/>
          <w:sz w:val="16"/>
          <w:szCs w:val="20"/>
          <w:lang w:val="en-GB"/>
        </w:rPr>
        <w:t xml:space="preserve">       </w:t>
      </w:r>
      <w:r w:rsidR="00F85315" w:rsidRPr="00832D6D">
        <w:rPr>
          <w:rFonts w:ascii="Courier New" w:hAnsi="Courier New" w:cs="Courier New"/>
          <w:sz w:val="16"/>
          <w:szCs w:val="20"/>
          <w:lang w:val="en-GB"/>
        </w:rPr>
        <w:t>{</w:t>
      </w:r>
      <w:r w:rsidR="006C3695" w:rsidRPr="00832D6D">
        <w:rPr>
          <w:rFonts w:ascii="Courier New" w:hAnsi="Courier New" w:cs="Courier New"/>
          <w:sz w:val="16"/>
          <w:szCs w:val="20"/>
          <w:lang w:val="en-GB"/>
        </w:rPr>
        <w:t>army</w:t>
      </w:r>
      <w:r w:rsidR="00F85315" w:rsidRPr="00832D6D">
        <w:rPr>
          <w:rFonts w:ascii="Courier New" w:hAnsi="Courier New" w:cs="Courier New"/>
          <w:sz w:val="16"/>
          <w:szCs w:val="20"/>
          <w:lang w:val="en-GB"/>
        </w:rPr>
        <w:t>}</w:t>
      </w:r>
      <w:r w:rsidR="006C3695" w:rsidRPr="00832D6D">
        <w:rPr>
          <w:rFonts w:ascii="Courier New" w:hAnsi="Courier New" w:cs="Courier New"/>
          <w:sz w:val="16"/>
          <w:szCs w:val="20"/>
          <w:lang w:val="en-GB"/>
        </w:rPr>
        <w:t>-INE</w:t>
      </w:r>
    </w:p>
    <w:p w:rsidR="00DF0A64" w:rsidRPr="00832D6D" w:rsidRDefault="006C3695" w:rsidP="00771268">
      <w:pPr>
        <w:spacing w:after="0" w:line="240" w:lineRule="auto"/>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006578E7" w:rsidRPr="00832D6D">
        <w:rPr>
          <w:rFonts w:ascii="Courier New" w:hAnsi="Courier New" w:cs="Courier New"/>
          <w:b/>
          <w:sz w:val="20"/>
          <w:szCs w:val="20"/>
          <w:lang w:val="en-GB"/>
        </w:rPr>
        <w:t>told you what it</w:t>
      </w:r>
      <w:r w:rsidR="00D231F7" w:rsidRPr="00832D6D">
        <w:rPr>
          <w:rFonts w:ascii="Courier New" w:hAnsi="Courier New" w:cs="Courier New"/>
          <w:b/>
          <w:sz w:val="20"/>
          <w:szCs w:val="20"/>
          <w:lang w:val="en-GB"/>
        </w:rPr>
        <w:t xml:space="preserve"> i</w:t>
      </w:r>
      <w:r w:rsidR="006578E7" w:rsidRPr="00832D6D">
        <w:rPr>
          <w:rFonts w:ascii="Courier New" w:hAnsi="Courier New" w:cs="Courier New"/>
          <w:b/>
          <w:sz w:val="20"/>
          <w:szCs w:val="20"/>
          <w:lang w:val="en-GB"/>
        </w:rPr>
        <w:t>s like (0.5) in the a- ar- (-)</w:t>
      </w:r>
    </w:p>
    <w:p w:rsidR="00771268" w:rsidRPr="00832D6D" w:rsidRDefault="00771268" w:rsidP="00771268">
      <w:pPr>
        <w:spacing w:after="0" w:line="240" w:lineRule="auto"/>
        <w:rPr>
          <w:rFonts w:ascii="Courier New" w:hAnsi="Courier New" w:cs="Courier New"/>
          <w:b/>
          <w:sz w:val="20"/>
          <w:szCs w:val="20"/>
          <w:lang w:val="en-GB"/>
        </w:rPr>
      </w:pPr>
    </w:p>
    <w:p w:rsidR="00771268" w:rsidRPr="00832D6D" w:rsidRDefault="00771268" w:rsidP="00771268">
      <w:pPr>
        <w:spacing w:after="0" w:line="240" w:lineRule="auto"/>
        <w:rPr>
          <w:rFonts w:ascii="Courier New" w:hAnsi="Courier New" w:cs="Courier New"/>
          <w:sz w:val="16"/>
          <w:szCs w:val="20"/>
          <w:lang w:val="en-GB"/>
        </w:rPr>
      </w:pPr>
    </w:p>
    <w:p w:rsidR="006578E7" w:rsidRPr="0089078C" w:rsidRDefault="00897625" w:rsidP="00D314CE">
      <w:pPr>
        <w:spacing w:after="0" w:line="240" w:lineRule="auto"/>
        <w:rPr>
          <w:rFonts w:ascii="Courier New" w:hAnsi="Courier New" w:cs="Courier New"/>
          <w:b/>
          <w:sz w:val="20"/>
          <w:szCs w:val="20"/>
        </w:rPr>
      </w:pPr>
      <w:r w:rsidRPr="0089078C">
        <w:rPr>
          <w:rFonts w:ascii="Courier New" w:hAnsi="Courier New" w:cs="Courier New"/>
          <w:b/>
          <w:sz w:val="20"/>
          <w:szCs w:val="20"/>
        </w:rPr>
        <w:t>04</w:t>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i/>
          <w:sz w:val="20"/>
          <w:szCs w:val="20"/>
        </w:rPr>
        <w:t>amer</w:t>
      </w:r>
      <w:r w:rsidRPr="0089078C">
        <w:rPr>
          <w:rFonts w:ascii="Courier New" w:hAnsi="Courier New" w:cs="Courier New"/>
          <w:sz w:val="20"/>
          <w:szCs w:val="20"/>
        </w:rPr>
        <w:t>[</w:t>
      </w:r>
      <w:r w:rsidRPr="0089078C">
        <w:rPr>
          <w:rFonts w:ascii="Courier New" w:hAnsi="Courier New" w:cs="Courier New"/>
          <w:i/>
          <w:sz w:val="20"/>
          <w:szCs w:val="20"/>
        </w:rPr>
        <w:t>(---)</w:t>
      </w:r>
      <w:r w:rsidRPr="0089078C">
        <w:rPr>
          <w:rFonts w:ascii="Courier New" w:hAnsi="Courier New" w:cs="Courier New"/>
          <w:b/>
          <w:sz w:val="20"/>
          <w:szCs w:val="20"/>
        </w:rPr>
        <w:t xml:space="preserve">   </w:t>
      </w:r>
    </w:p>
    <w:p w:rsidR="006578E7" w:rsidRPr="0089078C" w:rsidRDefault="006578E7" w:rsidP="00D314CE">
      <w:pPr>
        <w:spacing w:after="0" w:line="240" w:lineRule="auto"/>
        <w:rPr>
          <w:rFonts w:ascii="Courier New" w:hAnsi="Courier New" w:cs="Courier New"/>
          <w:sz w:val="16"/>
          <w:szCs w:val="20"/>
        </w:rPr>
      </w:pPr>
      <w:r w:rsidRPr="0089078C">
        <w:rPr>
          <w:rFonts w:ascii="Courier New" w:hAnsi="Courier New" w:cs="Courier New"/>
          <w:b/>
          <w:sz w:val="20"/>
          <w:szCs w:val="20"/>
        </w:rPr>
        <w:tab/>
      </w:r>
      <w:r w:rsidRPr="0089078C">
        <w:rPr>
          <w:rFonts w:ascii="Courier New" w:hAnsi="Courier New" w:cs="Courier New"/>
          <w:b/>
          <w:sz w:val="20"/>
          <w:szCs w:val="20"/>
        </w:rPr>
        <w:tab/>
      </w:r>
      <w:r w:rsidR="00E460AF" w:rsidRPr="0089078C">
        <w:rPr>
          <w:rFonts w:ascii="Courier New" w:hAnsi="Courier New" w:cs="Courier New"/>
          <w:sz w:val="16"/>
          <w:szCs w:val="16"/>
        </w:rPr>
        <w:t>{</w:t>
      </w:r>
      <w:r w:rsidR="00771268" w:rsidRPr="0089078C">
        <w:rPr>
          <w:rFonts w:ascii="Courier New" w:hAnsi="Courier New" w:cs="Courier New"/>
          <w:sz w:val="16"/>
          <w:szCs w:val="16"/>
        </w:rPr>
        <w:t>armeija=</w:t>
      </w:r>
      <w:r w:rsidRPr="0089078C">
        <w:rPr>
          <w:rFonts w:ascii="Courier New" w:hAnsi="Courier New" w:cs="Courier New"/>
          <w:sz w:val="16"/>
          <w:szCs w:val="20"/>
        </w:rPr>
        <w:t>army</w:t>
      </w:r>
      <w:r w:rsidR="00E460AF" w:rsidRPr="0089078C">
        <w:rPr>
          <w:rFonts w:ascii="Courier New" w:hAnsi="Courier New" w:cs="Courier New"/>
          <w:sz w:val="16"/>
          <w:szCs w:val="20"/>
        </w:rPr>
        <w:t>}</w:t>
      </w:r>
    </w:p>
    <w:p w:rsidR="006578E7" w:rsidRPr="0089078C" w:rsidRDefault="006578E7" w:rsidP="00D314CE">
      <w:pPr>
        <w:spacing w:after="0" w:line="240" w:lineRule="auto"/>
        <w:rPr>
          <w:rFonts w:ascii="Courier New" w:hAnsi="Courier New" w:cs="Courier New"/>
          <w:b/>
          <w:sz w:val="20"/>
          <w:szCs w:val="20"/>
        </w:rPr>
      </w:pPr>
      <w:r w:rsidRPr="0089078C">
        <w:rPr>
          <w:rFonts w:ascii="Courier New" w:hAnsi="Courier New" w:cs="Courier New"/>
          <w:sz w:val="16"/>
          <w:szCs w:val="20"/>
        </w:rPr>
        <w:tab/>
      </w:r>
      <w:r w:rsidRPr="0089078C">
        <w:rPr>
          <w:rFonts w:ascii="Courier New" w:hAnsi="Courier New" w:cs="Courier New"/>
          <w:sz w:val="16"/>
          <w:szCs w:val="20"/>
        </w:rPr>
        <w:tab/>
      </w:r>
      <w:r w:rsidRPr="0089078C">
        <w:rPr>
          <w:rFonts w:ascii="Courier New" w:hAnsi="Courier New" w:cs="Courier New"/>
          <w:b/>
          <w:sz w:val="20"/>
          <w:szCs w:val="20"/>
        </w:rPr>
        <w:t>ar  [(---)</w:t>
      </w:r>
    </w:p>
    <w:p w:rsidR="00897625" w:rsidRPr="0089078C" w:rsidRDefault="00897625" w:rsidP="00D314CE">
      <w:pPr>
        <w:spacing w:after="0" w:line="240" w:lineRule="auto"/>
        <w:rPr>
          <w:rFonts w:ascii="Courier New" w:hAnsi="Courier New" w:cs="Courier New"/>
          <w:b/>
          <w:sz w:val="20"/>
          <w:szCs w:val="20"/>
        </w:rPr>
      </w:pPr>
      <w:r w:rsidRPr="0089078C">
        <w:rPr>
          <w:rFonts w:ascii="Courier New" w:hAnsi="Courier New" w:cs="Courier New"/>
          <w:b/>
          <w:sz w:val="20"/>
          <w:szCs w:val="20"/>
        </w:rPr>
        <w:t xml:space="preserve">        </w:t>
      </w:r>
    </w:p>
    <w:p w:rsidR="006578E7" w:rsidRPr="0089078C" w:rsidRDefault="006578E7" w:rsidP="00D314CE">
      <w:pPr>
        <w:spacing w:after="0" w:line="240" w:lineRule="auto"/>
        <w:rPr>
          <w:rFonts w:ascii="Courier New" w:hAnsi="Courier New" w:cs="Courier New"/>
          <w:b/>
          <w:sz w:val="20"/>
          <w:szCs w:val="20"/>
        </w:rPr>
      </w:pPr>
    </w:p>
    <w:p w:rsidR="00897625" w:rsidRPr="0089078C" w:rsidRDefault="00897625" w:rsidP="00D314CE">
      <w:pPr>
        <w:spacing w:after="0" w:line="240" w:lineRule="auto"/>
        <w:rPr>
          <w:rFonts w:ascii="Courier New" w:eastAsia="Times New Roman" w:hAnsi="Courier New" w:cs="Times New Roman"/>
          <w:b/>
          <w:sz w:val="20"/>
          <w:szCs w:val="20"/>
          <w:lang w:eastAsia="fi-FI"/>
        </w:rPr>
      </w:pPr>
      <w:r w:rsidRPr="0089078C">
        <w:rPr>
          <w:rFonts w:ascii="Courier New" w:eastAsia="Times New Roman" w:hAnsi="Courier New" w:cs="Times New Roman"/>
          <w:b/>
          <w:sz w:val="20"/>
          <w:szCs w:val="20"/>
          <w:lang w:eastAsia="fi-FI"/>
        </w:rPr>
        <w:t>05</w:t>
      </w:r>
      <w:r w:rsidR="006979F0" w:rsidRPr="0089078C">
        <w:rPr>
          <w:rFonts w:ascii="Courier New" w:eastAsia="Times New Roman" w:hAnsi="Courier New" w:cs="Times New Roman"/>
          <w:b/>
          <w:sz w:val="20"/>
          <w:szCs w:val="20"/>
          <w:lang w:eastAsia="fi-FI"/>
        </w:rPr>
        <w:t xml:space="preserve">   </w:t>
      </w:r>
      <w:r w:rsidR="006979F0" w:rsidRPr="0089078C">
        <w:rPr>
          <w:rFonts w:ascii="Courier New" w:eastAsia="Times New Roman" w:hAnsi="Courier New" w:cs="Courier New"/>
          <w:b/>
          <w:sz w:val="20"/>
          <w:szCs w:val="20"/>
          <w:lang w:eastAsia="fi-FI"/>
        </w:rPr>
        <w:t>→</w:t>
      </w:r>
      <w:r w:rsidR="006979F0" w:rsidRPr="0089078C">
        <w:rPr>
          <w:rFonts w:ascii="Courier New" w:eastAsia="Times New Roman" w:hAnsi="Courier New" w:cs="Times New Roman"/>
          <w:b/>
          <w:sz w:val="20"/>
          <w:szCs w:val="20"/>
          <w:lang w:eastAsia="fi-FI"/>
        </w:rPr>
        <w:t xml:space="preserve"> </w:t>
      </w:r>
      <w:r w:rsidRPr="0089078C">
        <w:rPr>
          <w:rFonts w:ascii="Courier New" w:eastAsia="Times New Roman" w:hAnsi="Courier New" w:cs="Times New Roman"/>
          <w:b/>
          <w:sz w:val="20"/>
          <w:szCs w:val="20"/>
          <w:lang w:eastAsia="fi-FI"/>
        </w:rPr>
        <w:tab/>
        <w:t>T:</w:t>
      </w:r>
      <w:r w:rsidRPr="0089078C">
        <w:rPr>
          <w:rFonts w:ascii="Courier New" w:eastAsia="Times New Roman" w:hAnsi="Courier New" w:cs="Times New Roman"/>
          <w:b/>
          <w:sz w:val="20"/>
          <w:szCs w:val="20"/>
          <w:lang w:eastAsia="fi-FI"/>
        </w:rPr>
        <w:tab/>
        <w:t xml:space="preserve">    </w:t>
      </w:r>
      <w:r w:rsidRPr="0089078C">
        <w:rPr>
          <w:rFonts w:ascii="Courier New" w:eastAsia="Times New Roman" w:hAnsi="Courier New" w:cs="Times New Roman"/>
          <w:sz w:val="20"/>
          <w:szCs w:val="20"/>
          <w:lang w:eastAsia="fi-FI"/>
        </w:rPr>
        <w:t>[</w:t>
      </w:r>
      <w:r w:rsidRPr="0089078C">
        <w:rPr>
          <w:rFonts w:ascii="Courier New" w:eastAsia="Times New Roman" w:hAnsi="Courier New" w:cs="Times New Roman"/>
          <w:i/>
          <w:sz w:val="20"/>
          <w:szCs w:val="20"/>
          <w:lang w:eastAsia="fi-FI"/>
        </w:rPr>
        <w:t>Armeijassa.=</w:t>
      </w:r>
    </w:p>
    <w:p w:rsidR="006578E7" w:rsidRPr="00832D6D" w:rsidRDefault="006578E7" w:rsidP="00D314CE">
      <w:pPr>
        <w:spacing w:after="0" w:line="240" w:lineRule="auto"/>
        <w:rPr>
          <w:rFonts w:ascii="Courier New" w:eastAsia="Times New Roman" w:hAnsi="Courier New" w:cs="Times New Roman"/>
          <w:sz w:val="16"/>
          <w:szCs w:val="20"/>
          <w:lang w:val="en-GB" w:eastAsia="fi-FI"/>
        </w:rPr>
      </w:pPr>
      <w:r w:rsidRPr="0089078C">
        <w:rPr>
          <w:rFonts w:ascii="Courier New" w:eastAsia="Times New Roman" w:hAnsi="Courier New" w:cs="Times New Roman"/>
          <w:b/>
          <w:sz w:val="20"/>
          <w:szCs w:val="20"/>
          <w:lang w:eastAsia="fi-FI"/>
        </w:rPr>
        <w:tab/>
      </w:r>
      <w:r w:rsidRPr="0089078C">
        <w:rPr>
          <w:rFonts w:ascii="Courier New" w:eastAsia="Times New Roman" w:hAnsi="Courier New" w:cs="Times New Roman"/>
          <w:b/>
          <w:sz w:val="20"/>
          <w:szCs w:val="20"/>
          <w:lang w:eastAsia="fi-FI"/>
        </w:rPr>
        <w:tab/>
      </w:r>
      <w:r w:rsidRPr="0089078C">
        <w:rPr>
          <w:rFonts w:ascii="Courier New" w:eastAsia="Times New Roman" w:hAnsi="Courier New" w:cs="Times New Roman"/>
          <w:sz w:val="16"/>
          <w:szCs w:val="20"/>
          <w:lang w:eastAsia="fi-FI"/>
        </w:rPr>
        <w:t xml:space="preserve">      </w:t>
      </w:r>
      <w:r w:rsidRPr="00832D6D">
        <w:rPr>
          <w:rFonts w:ascii="Courier New" w:eastAsia="Times New Roman" w:hAnsi="Courier New" w:cs="Times New Roman"/>
          <w:sz w:val="16"/>
          <w:szCs w:val="20"/>
          <w:lang w:val="en-GB" w:eastAsia="fi-FI"/>
        </w:rPr>
        <w:t>army-INE</w:t>
      </w:r>
    </w:p>
    <w:p w:rsidR="006578E7" w:rsidRPr="00832D6D" w:rsidRDefault="006578E7" w:rsidP="00D314CE">
      <w:pPr>
        <w:spacing w:after="0" w:line="240" w:lineRule="auto"/>
        <w:rPr>
          <w:rFonts w:ascii="Courier New" w:eastAsia="Times New Roman" w:hAnsi="Courier New" w:cs="Times New Roman"/>
          <w:b/>
          <w:sz w:val="20"/>
          <w:szCs w:val="20"/>
          <w:lang w:val="en-GB" w:eastAsia="fi-FI"/>
        </w:rPr>
      </w:pPr>
      <w:r w:rsidRPr="00832D6D">
        <w:rPr>
          <w:rFonts w:ascii="Courier New" w:eastAsia="Times New Roman" w:hAnsi="Courier New" w:cs="Times New Roman"/>
          <w:sz w:val="16"/>
          <w:szCs w:val="20"/>
          <w:lang w:val="en-GB" w:eastAsia="fi-FI"/>
        </w:rPr>
        <w:tab/>
      </w:r>
      <w:r w:rsidRPr="00832D6D">
        <w:rPr>
          <w:rFonts w:ascii="Courier New" w:eastAsia="Times New Roman" w:hAnsi="Courier New" w:cs="Times New Roman"/>
          <w:sz w:val="16"/>
          <w:szCs w:val="20"/>
          <w:lang w:val="en-GB" w:eastAsia="fi-FI"/>
        </w:rPr>
        <w:tab/>
        <w:t xml:space="preserve">     </w:t>
      </w:r>
      <w:r w:rsidRPr="00832D6D">
        <w:rPr>
          <w:rFonts w:ascii="Courier New" w:eastAsia="Times New Roman" w:hAnsi="Courier New" w:cs="Times New Roman"/>
          <w:b/>
          <w:sz w:val="20"/>
          <w:szCs w:val="20"/>
          <w:lang w:val="en-GB" w:eastAsia="fi-FI"/>
        </w:rPr>
        <w:t>[</w:t>
      </w:r>
      <w:r w:rsidR="008D5EF1" w:rsidRPr="00832D6D">
        <w:rPr>
          <w:rFonts w:ascii="Courier New" w:eastAsia="Times New Roman" w:hAnsi="Courier New" w:cs="Times New Roman"/>
          <w:b/>
          <w:sz w:val="20"/>
          <w:szCs w:val="20"/>
          <w:lang w:val="en-GB" w:eastAsia="fi-FI"/>
        </w:rPr>
        <w:t>I</w:t>
      </w:r>
      <w:r w:rsidRPr="00832D6D">
        <w:rPr>
          <w:rFonts w:ascii="Courier New" w:eastAsia="Times New Roman" w:hAnsi="Courier New" w:cs="Times New Roman"/>
          <w:b/>
          <w:sz w:val="20"/>
          <w:szCs w:val="20"/>
          <w:lang w:val="en-GB" w:eastAsia="fi-FI"/>
        </w:rPr>
        <w:t>n the army.=</w:t>
      </w:r>
    </w:p>
    <w:p w:rsidR="006578E7" w:rsidRPr="00832D6D" w:rsidRDefault="006578E7" w:rsidP="00D314CE">
      <w:pPr>
        <w:spacing w:after="0" w:line="240" w:lineRule="auto"/>
        <w:rPr>
          <w:rFonts w:ascii="Courier New" w:eastAsia="Times New Roman" w:hAnsi="Courier New" w:cs="Times New Roman"/>
          <w:sz w:val="16"/>
          <w:szCs w:val="20"/>
          <w:lang w:val="en-GB" w:eastAsia="fi-FI"/>
        </w:rPr>
      </w:pPr>
    </w:p>
    <w:p w:rsidR="006578E7" w:rsidRPr="00832D6D" w:rsidRDefault="006578E7" w:rsidP="00D314CE">
      <w:pPr>
        <w:spacing w:after="0" w:line="240" w:lineRule="auto"/>
        <w:rPr>
          <w:rFonts w:ascii="Courier New" w:eastAsia="Times New Roman" w:hAnsi="Courier New" w:cs="Times New Roman"/>
          <w:sz w:val="16"/>
          <w:szCs w:val="20"/>
          <w:lang w:val="en-GB" w:eastAsia="fi-FI"/>
        </w:rPr>
      </w:pPr>
    </w:p>
    <w:p w:rsidR="00897625" w:rsidRPr="00832D6D" w:rsidRDefault="00897625" w:rsidP="00D314CE">
      <w:pPr>
        <w:spacing w:after="0" w:line="240" w:lineRule="auto"/>
        <w:rPr>
          <w:rFonts w:ascii="Courier New" w:eastAsia="Times New Roman" w:hAnsi="Courier New" w:cs="Times New Roman"/>
          <w:b/>
          <w:sz w:val="20"/>
          <w:szCs w:val="20"/>
          <w:lang w:val="en-GB" w:eastAsia="fi-FI"/>
        </w:rPr>
      </w:pPr>
      <w:r w:rsidRPr="00832D6D">
        <w:rPr>
          <w:rFonts w:ascii="Courier New" w:eastAsia="Times New Roman" w:hAnsi="Courier New" w:cs="Times New Roman"/>
          <w:b/>
          <w:sz w:val="20"/>
          <w:szCs w:val="20"/>
          <w:lang w:val="en-GB" w:eastAsia="fi-FI"/>
        </w:rPr>
        <w:t>06</w:t>
      </w:r>
      <w:r w:rsidRPr="00832D6D">
        <w:rPr>
          <w:rFonts w:ascii="Courier New" w:eastAsia="Times New Roman" w:hAnsi="Courier New" w:cs="Times New Roman"/>
          <w:b/>
          <w:sz w:val="20"/>
          <w:szCs w:val="20"/>
          <w:lang w:val="en-GB" w:eastAsia="fi-FI"/>
        </w:rPr>
        <w:tab/>
        <w:t>L</w:t>
      </w:r>
      <w:r w:rsidR="00D231F7" w:rsidRPr="00832D6D">
        <w:rPr>
          <w:rFonts w:ascii="Courier New" w:eastAsia="Times New Roman" w:hAnsi="Courier New" w:cs="Times New Roman"/>
          <w:b/>
          <w:sz w:val="20"/>
          <w:szCs w:val="20"/>
          <w:lang w:val="en-GB" w:eastAsia="fi-FI"/>
        </w:rPr>
        <w:t>:</w:t>
      </w:r>
      <w:r w:rsidRPr="00832D6D">
        <w:rPr>
          <w:rFonts w:ascii="Courier New" w:eastAsia="Times New Roman" w:hAnsi="Courier New" w:cs="Times New Roman"/>
          <w:b/>
          <w:sz w:val="20"/>
          <w:szCs w:val="20"/>
          <w:lang w:val="en-GB" w:eastAsia="fi-FI"/>
        </w:rPr>
        <w:tab/>
      </w:r>
      <w:r w:rsidRPr="00832D6D">
        <w:rPr>
          <w:rFonts w:ascii="Courier New" w:eastAsia="Times New Roman" w:hAnsi="Courier New" w:cs="Times New Roman"/>
          <w:i/>
          <w:sz w:val="20"/>
          <w:szCs w:val="20"/>
          <w:lang w:val="en-GB" w:eastAsia="fi-FI"/>
        </w:rPr>
        <w:t>=</w:t>
      </w:r>
      <w:r w:rsidRPr="00832D6D">
        <w:rPr>
          <w:rFonts w:ascii="Courier New" w:eastAsia="Times New Roman" w:hAnsi="Courier New" w:cs="Times New Roman"/>
          <w:i/>
          <w:sz w:val="20"/>
          <w:szCs w:val="20"/>
          <w:u w:val="single"/>
          <w:lang w:val="en-GB" w:eastAsia="fi-FI"/>
        </w:rPr>
        <w:t>Ar</w:t>
      </w:r>
      <w:r w:rsidRPr="00832D6D">
        <w:rPr>
          <w:rFonts w:ascii="Courier New" w:eastAsia="Times New Roman" w:hAnsi="Courier New" w:cs="Times New Roman"/>
          <w:i/>
          <w:sz w:val="20"/>
          <w:szCs w:val="20"/>
          <w:lang w:val="en-GB" w:eastAsia="fi-FI"/>
        </w:rPr>
        <w:t>meijassa.</w:t>
      </w:r>
    </w:p>
    <w:p w:rsidR="00B865F2" w:rsidRPr="00832D6D" w:rsidRDefault="00B865F2" w:rsidP="00D314CE">
      <w:pPr>
        <w:spacing w:after="0" w:line="240" w:lineRule="auto"/>
        <w:rPr>
          <w:rFonts w:ascii="Courier New" w:eastAsia="Times New Roman" w:hAnsi="Courier New" w:cs="Times New Roman"/>
          <w:sz w:val="16"/>
          <w:szCs w:val="20"/>
          <w:lang w:val="en-GB" w:eastAsia="fi-FI"/>
        </w:rPr>
      </w:pPr>
      <w:r w:rsidRPr="00832D6D">
        <w:rPr>
          <w:rFonts w:ascii="Courier New" w:eastAsia="Times New Roman" w:hAnsi="Courier New" w:cs="Times New Roman"/>
          <w:b/>
          <w:sz w:val="20"/>
          <w:szCs w:val="20"/>
          <w:lang w:val="en-GB" w:eastAsia="fi-FI"/>
        </w:rPr>
        <w:tab/>
      </w:r>
      <w:r w:rsidRPr="00832D6D">
        <w:rPr>
          <w:rFonts w:ascii="Courier New" w:eastAsia="Times New Roman" w:hAnsi="Courier New" w:cs="Times New Roman"/>
          <w:b/>
          <w:sz w:val="20"/>
          <w:szCs w:val="20"/>
          <w:lang w:val="en-GB" w:eastAsia="fi-FI"/>
        </w:rPr>
        <w:tab/>
        <w:t xml:space="preserve"> </w:t>
      </w:r>
      <w:r w:rsidRPr="00832D6D">
        <w:rPr>
          <w:rFonts w:ascii="Courier New" w:eastAsia="Times New Roman" w:hAnsi="Courier New" w:cs="Times New Roman"/>
          <w:sz w:val="16"/>
          <w:szCs w:val="20"/>
          <w:lang w:val="en-GB" w:eastAsia="fi-FI"/>
        </w:rPr>
        <w:t>army-INE</w:t>
      </w:r>
    </w:p>
    <w:p w:rsidR="00B865F2" w:rsidRPr="00832D6D" w:rsidRDefault="00B865F2" w:rsidP="00D314CE">
      <w:pPr>
        <w:spacing w:after="0" w:line="240" w:lineRule="auto"/>
        <w:rPr>
          <w:rFonts w:ascii="Courier New" w:eastAsia="Times New Roman" w:hAnsi="Courier New" w:cs="Times New Roman"/>
          <w:i/>
          <w:sz w:val="16"/>
          <w:szCs w:val="20"/>
          <w:lang w:val="en-GB" w:eastAsia="fi-FI"/>
        </w:rPr>
      </w:pPr>
      <w:r w:rsidRPr="00832D6D">
        <w:rPr>
          <w:rFonts w:ascii="Courier New" w:eastAsia="Times New Roman" w:hAnsi="Courier New" w:cs="Times New Roman"/>
          <w:sz w:val="16"/>
          <w:szCs w:val="20"/>
          <w:lang w:val="en-GB" w:eastAsia="fi-FI"/>
        </w:rPr>
        <w:tab/>
      </w:r>
      <w:r w:rsidRPr="00832D6D">
        <w:rPr>
          <w:rFonts w:ascii="Courier New" w:eastAsia="Times New Roman" w:hAnsi="Courier New" w:cs="Times New Roman"/>
          <w:sz w:val="16"/>
          <w:szCs w:val="20"/>
          <w:lang w:val="en-GB" w:eastAsia="fi-FI"/>
        </w:rPr>
        <w:tab/>
      </w:r>
      <w:r w:rsidR="008D5EF1" w:rsidRPr="00832D6D">
        <w:rPr>
          <w:rFonts w:ascii="Courier New" w:eastAsia="Times New Roman" w:hAnsi="Courier New" w:cs="Times New Roman"/>
          <w:b/>
          <w:sz w:val="20"/>
          <w:szCs w:val="20"/>
          <w:lang w:val="en-GB" w:eastAsia="fi-FI"/>
        </w:rPr>
        <w:t>=I</w:t>
      </w:r>
      <w:r w:rsidRPr="00832D6D">
        <w:rPr>
          <w:rFonts w:ascii="Courier New" w:eastAsia="Times New Roman" w:hAnsi="Courier New" w:cs="Times New Roman"/>
          <w:b/>
          <w:sz w:val="20"/>
          <w:szCs w:val="20"/>
          <w:lang w:val="en-GB" w:eastAsia="fi-FI"/>
        </w:rPr>
        <w:t xml:space="preserve">n the </w:t>
      </w:r>
      <w:r w:rsidRPr="00832D6D">
        <w:rPr>
          <w:rFonts w:ascii="Courier New" w:eastAsia="Times New Roman" w:hAnsi="Courier New" w:cs="Times New Roman"/>
          <w:b/>
          <w:sz w:val="20"/>
          <w:szCs w:val="20"/>
          <w:u w:val="single"/>
          <w:lang w:val="en-GB" w:eastAsia="fi-FI"/>
        </w:rPr>
        <w:t>ar</w:t>
      </w:r>
      <w:r w:rsidRPr="00832D6D">
        <w:rPr>
          <w:rFonts w:ascii="Courier New" w:eastAsia="Times New Roman" w:hAnsi="Courier New" w:cs="Times New Roman"/>
          <w:b/>
          <w:sz w:val="20"/>
          <w:szCs w:val="20"/>
          <w:lang w:val="en-GB" w:eastAsia="fi-FI"/>
        </w:rPr>
        <w:t>my</w:t>
      </w:r>
      <w:r w:rsidRPr="00832D6D">
        <w:rPr>
          <w:rFonts w:ascii="Courier New" w:eastAsia="Times New Roman" w:hAnsi="Courier New" w:cs="Times New Roman"/>
          <w:i/>
          <w:sz w:val="20"/>
          <w:szCs w:val="20"/>
          <w:lang w:val="en-GB" w:eastAsia="fi-FI"/>
        </w:rPr>
        <w:t>.</w:t>
      </w:r>
    </w:p>
    <w:p w:rsidR="00771268" w:rsidRPr="00832D6D" w:rsidRDefault="00771268" w:rsidP="00D314CE">
      <w:pPr>
        <w:spacing w:after="0" w:line="240" w:lineRule="auto"/>
        <w:rPr>
          <w:rFonts w:ascii="Courier New" w:eastAsia="Times New Roman" w:hAnsi="Courier New" w:cs="Times New Roman"/>
          <w:b/>
          <w:sz w:val="20"/>
          <w:szCs w:val="20"/>
          <w:lang w:val="en-GB" w:eastAsia="fi-FI"/>
        </w:rPr>
      </w:pPr>
    </w:p>
    <w:p w:rsidR="00B865F2" w:rsidRPr="00832D6D" w:rsidRDefault="00B865F2" w:rsidP="00D314CE">
      <w:pPr>
        <w:spacing w:after="0" w:line="240" w:lineRule="auto"/>
        <w:rPr>
          <w:rFonts w:ascii="Courier New" w:eastAsia="Times New Roman" w:hAnsi="Courier New" w:cs="Times New Roman"/>
          <w:b/>
          <w:sz w:val="20"/>
          <w:szCs w:val="20"/>
          <w:lang w:val="en-GB" w:eastAsia="fi-FI"/>
        </w:rPr>
      </w:pPr>
    </w:p>
    <w:p w:rsidR="00042BA7" w:rsidRPr="00832D6D" w:rsidRDefault="00042BA7" w:rsidP="00042BA7">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In example </w:t>
      </w:r>
      <w:r w:rsidRPr="00832D6D">
        <w:rPr>
          <w:rFonts w:eastAsia="Times New Roman" w:cs="Times New Roman"/>
          <w:lang w:val="en-GB"/>
        </w:rPr>
        <w:t xml:space="preserve">(5) </w:t>
      </w:r>
      <w:r w:rsidRPr="00832D6D">
        <w:rPr>
          <w:rFonts w:eastAsia="Times New Roman" w:cs="Times New Roman"/>
          <w:color w:val="000000"/>
          <w:lang w:val="en-GB"/>
        </w:rPr>
        <w:t xml:space="preserve">the fluent speaker L </w:t>
      </w:r>
      <w:r w:rsidR="00665CE3" w:rsidRPr="00832D6D">
        <w:rPr>
          <w:rFonts w:eastAsia="Times New Roman" w:cs="Times New Roman"/>
          <w:color w:val="000000"/>
          <w:lang w:val="en-GB"/>
        </w:rPr>
        <w:t>asks</w:t>
      </w:r>
      <w:r w:rsidRPr="00832D6D">
        <w:rPr>
          <w:rFonts w:eastAsia="Times New Roman" w:cs="Times New Roman"/>
          <w:color w:val="000000"/>
          <w:lang w:val="en-GB"/>
        </w:rPr>
        <w:t xml:space="preserve"> a question </w:t>
      </w:r>
      <w:r w:rsidR="00665CE3" w:rsidRPr="00832D6D">
        <w:rPr>
          <w:rFonts w:eastAsia="Times New Roman" w:cs="Times New Roman"/>
          <w:color w:val="000000"/>
          <w:lang w:val="en-GB"/>
        </w:rPr>
        <w:t>about a mutual relative (lines 01-04</w:t>
      </w:r>
      <w:r w:rsidRPr="00832D6D">
        <w:rPr>
          <w:rFonts w:eastAsia="Times New Roman" w:cs="Times New Roman"/>
          <w:color w:val="000000"/>
          <w:lang w:val="en-GB"/>
        </w:rPr>
        <w:t xml:space="preserve">). On lines 03–04 he runs into word finding difficulty in completing his turn and cannot reach the correct form of the word. However, at the end of a grammatical construction his word search is suggestive enough for T, one of the grandsons, to come up with a word candidate, and so on line 05 T joins the search in overlap by offering the word to complete L’s turn. </w:t>
      </w:r>
      <w:r w:rsidR="00665CE3" w:rsidRPr="00832D6D">
        <w:rPr>
          <w:rFonts w:eastAsia="Times New Roman" w:cs="Times New Roman"/>
          <w:color w:val="000000"/>
          <w:lang w:val="en-GB"/>
        </w:rPr>
        <w:t xml:space="preserve">The close relationship between the participants and the family member’s shared knowledge on the topic may also make it easier to offer a word candidate. </w:t>
      </w:r>
      <w:r w:rsidRPr="00832D6D">
        <w:rPr>
          <w:rFonts w:eastAsia="Times New Roman" w:cs="Times New Roman"/>
          <w:color w:val="000000"/>
          <w:lang w:val="en-GB"/>
        </w:rPr>
        <w:t xml:space="preserve">The word candidate is approved by L who repeats it (line 06). This example works to exemplify how a </w:t>
      </w:r>
      <w:r w:rsidR="00665CE3" w:rsidRPr="00832D6D">
        <w:rPr>
          <w:rFonts w:eastAsia="Times New Roman" w:cs="Times New Roman"/>
          <w:color w:val="000000"/>
          <w:lang w:val="en-GB"/>
        </w:rPr>
        <w:t>linguistic</w:t>
      </w:r>
      <w:r w:rsidRPr="00832D6D">
        <w:rPr>
          <w:rFonts w:eastAsia="Times New Roman" w:cs="Times New Roman"/>
          <w:color w:val="000000"/>
          <w:lang w:val="en-GB"/>
        </w:rPr>
        <w:t xml:space="preserve"> difficulty, a word search, </w:t>
      </w:r>
      <w:r w:rsidRPr="00832D6D">
        <w:rPr>
          <w:rFonts w:eastAsia="Times New Roman" w:cs="Times New Roman"/>
          <w:lang w:val="en-GB"/>
        </w:rPr>
        <w:t xml:space="preserve">can quite directly and immediately be fixed </w:t>
      </w:r>
      <w:r w:rsidRPr="00832D6D">
        <w:rPr>
          <w:rFonts w:eastAsia="Times New Roman" w:cs="Times New Roman"/>
          <w:color w:val="000000"/>
          <w:lang w:val="en-GB"/>
        </w:rPr>
        <w:t xml:space="preserve">in order to move forward in the conversation much like what would happen in an ordinary conversation </w:t>
      </w:r>
      <w:r w:rsidR="004D1A09">
        <w:rPr>
          <w:rFonts w:eastAsia="Times New Roman" w:cs="Times New Roman"/>
          <w:color w:val="000000"/>
          <w:lang w:val="en-GB"/>
        </w:rPr>
        <w:t>between non-aphasic speakers (c</w:t>
      </w:r>
      <w:r w:rsidRPr="00832D6D">
        <w:rPr>
          <w:rFonts w:eastAsia="Times New Roman" w:cs="Times New Roman"/>
          <w:color w:val="000000"/>
          <w:lang w:val="en-GB"/>
        </w:rPr>
        <w:t xml:space="preserve">f. Goodwin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Goodwin, 1986). </w:t>
      </w:r>
    </w:p>
    <w:p w:rsidR="00042BA7" w:rsidRPr="00832D6D" w:rsidRDefault="00042BA7" w:rsidP="00042BA7">
      <w:pPr>
        <w:spacing w:after="0" w:line="240" w:lineRule="auto"/>
        <w:rPr>
          <w:rFonts w:eastAsia="Times New Roman" w:cs="Times New Roman"/>
          <w:color w:val="000000"/>
          <w:lang w:val="en-GB"/>
        </w:rPr>
      </w:pPr>
    </w:p>
    <w:p w:rsidR="00042BA7" w:rsidRPr="00832D6D" w:rsidRDefault="00042BA7" w:rsidP="00042BA7">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Besides word candidates, direct other-corrections were common in fluent conversations (see example 6). Here L and his two grandsons (T and A) are talking about the boys’ prospective matriculation examinations. An unmodulated other-correction typical of </w:t>
      </w:r>
      <w:r w:rsidR="004D1A09">
        <w:rPr>
          <w:rFonts w:eastAsia="Times New Roman" w:cs="Times New Roman"/>
          <w:color w:val="000000"/>
          <w:lang w:val="en-GB"/>
        </w:rPr>
        <w:t>everyday interaction (c</w:t>
      </w:r>
      <w:r w:rsidR="009B7C7C">
        <w:rPr>
          <w:rFonts w:eastAsia="Times New Roman" w:cs="Times New Roman"/>
          <w:color w:val="000000"/>
          <w:lang w:val="en-GB"/>
        </w:rPr>
        <w:t>f.</w:t>
      </w:r>
      <w:r w:rsidRPr="00832D6D">
        <w:rPr>
          <w:rFonts w:eastAsia="Times New Roman" w:cs="Times New Roman"/>
          <w:color w:val="000000"/>
          <w:lang w:val="en-GB"/>
        </w:rPr>
        <w:t xml:space="preserve"> Haakana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Kurhila, 2009) occurs on line 03.</w:t>
      </w:r>
    </w:p>
    <w:p w:rsidR="008D5EF1" w:rsidRPr="00832D6D" w:rsidRDefault="00A26EB3" w:rsidP="00D314CE">
      <w:pPr>
        <w:spacing w:after="0" w:line="240" w:lineRule="auto"/>
        <w:jc w:val="both"/>
        <w:rPr>
          <w:rFonts w:cs="Times New Roman"/>
          <w:b/>
          <w:bCs/>
          <w:spacing w:val="5"/>
          <w:lang w:val="en-GB"/>
        </w:rPr>
      </w:pPr>
      <w:r w:rsidRPr="00832D6D">
        <w:rPr>
          <w:rFonts w:cs="Times New Roman"/>
          <w:b/>
          <w:bCs/>
          <w:smallCaps/>
          <w:spacing w:val="5"/>
          <w:lang w:val="en-GB"/>
        </w:rPr>
        <w:lastRenderedPageBreak/>
        <w:br/>
      </w:r>
      <w:r w:rsidR="0062633A" w:rsidRPr="00832D6D">
        <w:rPr>
          <w:rFonts w:cs="Times New Roman"/>
          <w:b/>
          <w:bCs/>
          <w:smallCaps/>
          <w:spacing w:val="5"/>
          <w:lang w:val="en-GB"/>
        </w:rPr>
        <w:t>(</w:t>
      </w:r>
      <w:r w:rsidR="00637CFA" w:rsidRPr="00832D6D">
        <w:rPr>
          <w:rFonts w:cs="Times New Roman"/>
          <w:b/>
          <w:bCs/>
          <w:smallCaps/>
          <w:spacing w:val="5"/>
          <w:lang w:val="en-GB"/>
        </w:rPr>
        <w:t>6</w:t>
      </w:r>
      <w:r w:rsidR="00350E29" w:rsidRPr="00832D6D">
        <w:rPr>
          <w:rFonts w:cs="Times New Roman"/>
          <w:b/>
          <w:bCs/>
          <w:smallCaps/>
          <w:spacing w:val="5"/>
          <w:lang w:val="en-GB"/>
        </w:rPr>
        <w:t xml:space="preserve">) </w:t>
      </w:r>
      <w:r w:rsidR="006A1985" w:rsidRPr="00832D6D">
        <w:rPr>
          <w:rFonts w:cs="Times New Roman"/>
          <w:b/>
          <w:bCs/>
          <w:spacing w:val="5"/>
          <w:lang w:val="en-GB"/>
        </w:rPr>
        <w:t>Other-</w:t>
      </w:r>
      <w:r w:rsidR="003105FD" w:rsidRPr="00832D6D">
        <w:rPr>
          <w:rFonts w:cs="Times New Roman"/>
          <w:b/>
          <w:bCs/>
          <w:spacing w:val="5"/>
          <w:lang w:val="en-GB"/>
        </w:rPr>
        <w:t>correcti</w:t>
      </w:r>
      <w:r w:rsidR="00E460AF" w:rsidRPr="00832D6D">
        <w:rPr>
          <w:rFonts w:cs="Times New Roman"/>
          <w:b/>
          <w:bCs/>
          <w:spacing w:val="5"/>
          <w:lang w:val="en-GB"/>
        </w:rPr>
        <w:t>n</w:t>
      </w:r>
      <w:r w:rsidR="003105FD" w:rsidRPr="00832D6D">
        <w:rPr>
          <w:rFonts w:cs="Times New Roman"/>
          <w:b/>
          <w:bCs/>
          <w:spacing w:val="5"/>
          <w:lang w:val="en-GB"/>
        </w:rPr>
        <w:t>g</w:t>
      </w:r>
      <w:r w:rsidR="0062633A" w:rsidRPr="00832D6D">
        <w:rPr>
          <w:rFonts w:cs="Times New Roman"/>
          <w:b/>
          <w:bCs/>
          <w:spacing w:val="5"/>
          <w:lang w:val="en-GB"/>
        </w:rPr>
        <w:t>.</w:t>
      </w:r>
    </w:p>
    <w:p w:rsidR="002E75AA" w:rsidRPr="00832D6D" w:rsidRDefault="002E75AA" w:rsidP="00D314CE">
      <w:pPr>
        <w:spacing w:after="0" w:line="240" w:lineRule="auto"/>
        <w:jc w:val="both"/>
        <w:rPr>
          <w:rFonts w:cs="Times New Roman"/>
          <w:lang w:val="en-GB"/>
        </w:rPr>
      </w:pPr>
    </w:p>
    <w:p w:rsidR="008D5EF1" w:rsidRPr="00832D6D" w:rsidRDefault="008D5EF1" w:rsidP="00D314CE">
      <w:pPr>
        <w:spacing w:after="0" w:line="240" w:lineRule="auto"/>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01</w:t>
      </w:r>
      <w:r w:rsidRPr="00832D6D">
        <w:rPr>
          <w:rFonts w:ascii="Courier New" w:eastAsia="Times New Roman" w:hAnsi="Courier New" w:cs="Courier New"/>
          <w:b/>
          <w:sz w:val="20"/>
          <w:szCs w:val="20"/>
          <w:lang w:val="en-GB" w:eastAsia="fi-FI"/>
        </w:rPr>
        <w:tab/>
        <w:t>L:</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i/>
          <w:sz w:val="20"/>
          <w:szCs w:val="20"/>
          <w:lang w:val="en-GB" w:eastAsia="fi-FI"/>
        </w:rPr>
        <w:t xml:space="preserve">Teidän </w:t>
      </w:r>
      <w:r w:rsidR="002E75AA" w:rsidRPr="00832D6D">
        <w:rPr>
          <w:rFonts w:ascii="Courier New" w:eastAsia="Times New Roman" w:hAnsi="Courier New" w:cs="Courier New"/>
          <w:i/>
          <w:sz w:val="20"/>
          <w:szCs w:val="20"/>
          <w:lang w:val="en-GB" w:eastAsia="fi-FI"/>
        </w:rPr>
        <w:t xml:space="preserve">  </w:t>
      </w:r>
      <w:r w:rsidRPr="00832D6D">
        <w:rPr>
          <w:rFonts w:ascii="Courier New" w:eastAsia="Times New Roman" w:hAnsi="Courier New" w:cs="Courier New"/>
          <w:i/>
          <w:sz w:val="20"/>
          <w:szCs w:val="20"/>
          <w:lang w:val="en-GB" w:eastAsia="fi-FI"/>
        </w:rPr>
        <w:t>pitää- (1.1) nyt sitte- (.)</w:t>
      </w:r>
      <w:r w:rsidR="002E75AA" w:rsidRPr="00832D6D">
        <w:rPr>
          <w:rFonts w:ascii="Courier New" w:eastAsia="Times New Roman" w:hAnsi="Courier New" w:cs="Courier New"/>
          <w:i/>
          <w:sz w:val="20"/>
          <w:szCs w:val="20"/>
          <w:lang w:val="en-GB" w:eastAsia="fi-FI"/>
        </w:rPr>
        <w:t xml:space="preserve"> </w:t>
      </w:r>
      <w:r w:rsidRPr="00832D6D">
        <w:rPr>
          <w:rFonts w:ascii="Courier New" w:eastAsia="Times New Roman" w:hAnsi="Courier New" w:cs="Courier New"/>
          <w:i/>
          <w:sz w:val="20"/>
          <w:szCs w:val="20"/>
          <w:lang w:val="en-GB" w:eastAsia="fi-FI"/>
        </w:rPr>
        <w:t>preta- peretal</w:t>
      </w:r>
      <w:r w:rsidRPr="00832D6D">
        <w:rPr>
          <w:rFonts w:ascii="Courier New" w:eastAsia="Times New Roman" w:hAnsi="Courier New" w:cs="Courier New"/>
          <w:b/>
          <w:sz w:val="20"/>
          <w:szCs w:val="20"/>
          <w:lang w:val="en-GB" w:eastAsia="fi-FI"/>
        </w:rPr>
        <w:t xml:space="preserve"> </w:t>
      </w:r>
    </w:p>
    <w:p w:rsidR="00F90E65" w:rsidRPr="00832D6D" w:rsidRDefault="008D5EF1" w:rsidP="00D314CE">
      <w:pPr>
        <w:spacing w:after="0" w:line="240" w:lineRule="auto"/>
        <w:rPr>
          <w:rFonts w:ascii="Courier New" w:eastAsia="Times New Roman" w:hAnsi="Courier New" w:cs="Courier New"/>
          <w:sz w:val="16"/>
          <w:szCs w:val="20"/>
          <w:lang w:val="en-GB" w:eastAsia="fi-FI"/>
        </w:rPr>
      </w:pPr>
      <w:r w:rsidRPr="00832D6D">
        <w:rPr>
          <w:rFonts w:ascii="Courier New" w:eastAsia="Times New Roman" w:hAnsi="Courier New" w:cs="Courier New"/>
          <w:sz w:val="16"/>
          <w:szCs w:val="20"/>
          <w:lang w:val="en-GB" w:eastAsia="fi-FI"/>
        </w:rPr>
        <w:tab/>
      </w:r>
      <w:r w:rsidRPr="00832D6D">
        <w:rPr>
          <w:rFonts w:ascii="Courier New" w:eastAsia="Times New Roman" w:hAnsi="Courier New" w:cs="Courier New"/>
          <w:sz w:val="16"/>
          <w:szCs w:val="20"/>
          <w:lang w:val="en-GB" w:eastAsia="fi-FI"/>
        </w:rPr>
        <w:tab/>
        <w:t>you-</w:t>
      </w:r>
      <w:r w:rsidR="00024D9C" w:rsidRPr="00832D6D">
        <w:rPr>
          <w:rFonts w:ascii="Courier New" w:eastAsia="Times New Roman" w:hAnsi="Courier New" w:cs="Courier New"/>
          <w:sz w:val="16"/>
          <w:szCs w:val="20"/>
          <w:lang w:val="en-GB" w:eastAsia="fi-FI"/>
        </w:rPr>
        <w:t>PL-</w:t>
      </w:r>
      <w:r w:rsidR="00426036" w:rsidRPr="00832D6D">
        <w:rPr>
          <w:rFonts w:ascii="Courier New" w:eastAsia="Times New Roman" w:hAnsi="Courier New" w:cs="Courier New"/>
          <w:sz w:val="16"/>
          <w:szCs w:val="20"/>
          <w:lang w:val="en-GB" w:eastAsia="fi-FI"/>
        </w:rPr>
        <w:t xml:space="preserve">GEN must          </w:t>
      </w:r>
      <w:r w:rsidR="002E75AA" w:rsidRPr="00832D6D">
        <w:rPr>
          <w:rFonts w:ascii="Courier New" w:eastAsia="Times New Roman" w:hAnsi="Courier New" w:cs="Courier New"/>
          <w:sz w:val="16"/>
          <w:szCs w:val="20"/>
          <w:lang w:val="en-GB" w:eastAsia="fi-FI"/>
        </w:rPr>
        <w:t xml:space="preserve">   </w:t>
      </w:r>
      <w:r w:rsidR="00426036" w:rsidRPr="00832D6D">
        <w:rPr>
          <w:rFonts w:ascii="Courier New" w:eastAsia="Times New Roman" w:hAnsi="Courier New" w:cs="Courier New"/>
          <w:sz w:val="16"/>
          <w:szCs w:val="20"/>
          <w:lang w:val="en-GB" w:eastAsia="fi-FI"/>
        </w:rPr>
        <w:t xml:space="preserve">now </w:t>
      </w:r>
      <w:r w:rsidR="00351E03" w:rsidRPr="00832D6D">
        <w:rPr>
          <w:rFonts w:ascii="Courier New" w:eastAsia="Times New Roman" w:hAnsi="Courier New" w:cs="Courier New"/>
          <w:sz w:val="16"/>
          <w:szCs w:val="20"/>
          <w:lang w:val="en-GB" w:eastAsia="fi-FI"/>
        </w:rPr>
        <w:t xml:space="preserve"> </w:t>
      </w:r>
      <w:r w:rsidR="00426036" w:rsidRPr="00832D6D">
        <w:rPr>
          <w:rFonts w:ascii="Courier New" w:eastAsia="Times New Roman" w:hAnsi="Courier New" w:cs="Courier New"/>
          <w:sz w:val="16"/>
          <w:szCs w:val="20"/>
          <w:lang w:val="en-GB" w:eastAsia="fi-FI"/>
        </w:rPr>
        <w:t xml:space="preserve">then        </w:t>
      </w:r>
      <w:r w:rsidR="002E75AA" w:rsidRPr="00832D6D">
        <w:rPr>
          <w:rFonts w:ascii="Courier New" w:eastAsia="Times New Roman" w:hAnsi="Courier New" w:cs="Courier New"/>
          <w:sz w:val="16"/>
          <w:szCs w:val="20"/>
          <w:lang w:val="en-GB" w:eastAsia="fi-FI"/>
        </w:rPr>
        <w:t xml:space="preserve"> </w:t>
      </w:r>
      <w:r w:rsidR="00885032" w:rsidRPr="00832D6D">
        <w:rPr>
          <w:rFonts w:ascii="Courier New" w:eastAsia="Times New Roman" w:hAnsi="Courier New" w:cs="Courier New"/>
          <w:sz w:val="16"/>
          <w:szCs w:val="20"/>
          <w:lang w:val="en-GB" w:eastAsia="fi-FI"/>
        </w:rPr>
        <w:t>{</w:t>
      </w:r>
      <w:r w:rsidR="00426036" w:rsidRPr="00832D6D">
        <w:rPr>
          <w:rFonts w:ascii="Courier New" w:eastAsia="Times New Roman" w:hAnsi="Courier New" w:cs="Courier New"/>
          <w:sz w:val="16"/>
          <w:szCs w:val="20"/>
          <w:lang w:val="en-GB" w:eastAsia="fi-FI"/>
        </w:rPr>
        <w:t>pr</w:t>
      </w:r>
      <w:r w:rsidR="002E75AA" w:rsidRPr="00832D6D">
        <w:rPr>
          <w:rFonts w:ascii="Courier New" w:eastAsia="Times New Roman" w:hAnsi="Courier New" w:cs="Courier New"/>
          <w:sz w:val="16"/>
          <w:szCs w:val="20"/>
          <w:lang w:val="en-GB" w:eastAsia="fi-FI"/>
        </w:rPr>
        <w:t>ime</w:t>
      </w:r>
      <w:r w:rsidR="00885032" w:rsidRPr="00832D6D">
        <w:rPr>
          <w:rFonts w:ascii="Courier New" w:eastAsia="Times New Roman" w:hAnsi="Courier New" w:cs="Courier New"/>
          <w:sz w:val="16"/>
          <w:szCs w:val="20"/>
          <w:lang w:val="en-GB" w:eastAsia="fi-FI"/>
        </w:rPr>
        <w:t>}</w:t>
      </w:r>
      <w:r w:rsidR="002E75AA" w:rsidRPr="00832D6D">
        <w:rPr>
          <w:rFonts w:ascii="Courier New" w:eastAsia="Times New Roman" w:hAnsi="Courier New" w:cs="Courier New"/>
          <w:sz w:val="16"/>
          <w:szCs w:val="20"/>
          <w:lang w:val="en-GB" w:eastAsia="fi-FI"/>
        </w:rPr>
        <w:t xml:space="preserve">  </w:t>
      </w:r>
      <w:r w:rsidR="00885032" w:rsidRPr="00832D6D">
        <w:rPr>
          <w:rFonts w:ascii="Courier New" w:eastAsia="Times New Roman" w:hAnsi="Courier New" w:cs="Courier New"/>
          <w:sz w:val="16"/>
          <w:szCs w:val="20"/>
          <w:lang w:val="en-GB" w:eastAsia="fi-FI"/>
        </w:rPr>
        <w:t>{</w:t>
      </w:r>
      <w:r w:rsidR="00426036" w:rsidRPr="00832D6D">
        <w:rPr>
          <w:rFonts w:ascii="Courier New" w:eastAsia="Times New Roman" w:hAnsi="Courier New" w:cs="Courier New"/>
          <w:sz w:val="16"/>
          <w:szCs w:val="20"/>
          <w:lang w:val="en-GB" w:eastAsia="fi-FI"/>
        </w:rPr>
        <w:t>pr</w:t>
      </w:r>
      <w:r w:rsidR="002E75AA" w:rsidRPr="00832D6D">
        <w:rPr>
          <w:rFonts w:ascii="Courier New" w:eastAsia="Times New Roman" w:hAnsi="Courier New" w:cs="Courier New"/>
          <w:sz w:val="16"/>
          <w:szCs w:val="20"/>
          <w:lang w:val="en-GB" w:eastAsia="fi-FI"/>
        </w:rPr>
        <w:t>im</w:t>
      </w:r>
      <w:r w:rsidR="00426036" w:rsidRPr="00832D6D">
        <w:rPr>
          <w:rFonts w:ascii="Courier New" w:eastAsia="Times New Roman" w:hAnsi="Courier New" w:cs="Courier New"/>
          <w:sz w:val="16"/>
          <w:szCs w:val="20"/>
          <w:lang w:val="en-GB" w:eastAsia="fi-FI"/>
        </w:rPr>
        <w:t>e</w:t>
      </w:r>
      <w:r w:rsidR="00885032" w:rsidRPr="00832D6D">
        <w:rPr>
          <w:rFonts w:ascii="Courier New" w:eastAsia="Times New Roman" w:hAnsi="Courier New" w:cs="Courier New"/>
          <w:sz w:val="16"/>
          <w:szCs w:val="20"/>
          <w:lang w:val="en-GB" w:eastAsia="fi-FI"/>
        </w:rPr>
        <w:t>}</w:t>
      </w:r>
    </w:p>
    <w:p w:rsidR="008D5EF1" w:rsidRPr="00832D6D" w:rsidRDefault="00F90E65" w:rsidP="00D314CE">
      <w:pPr>
        <w:spacing w:after="0" w:line="240" w:lineRule="auto"/>
        <w:rPr>
          <w:rFonts w:ascii="Courier New" w:eastAsia="Times New Roman" w:hAnsi="Courier New" w:cs="Courier New"/>
          <w:b/>
          <w:sz w:val="16"/>
          <w:szCs w:val="20"/>
          <w:lang w:val="en-GB" w:eastAsia="fi-FI"/>
        </w:rPr>
      </w:pPr>
      <w:r w:rsidRPr="00832D6D">
        <w:rPr>
          <w:rFonts w:ascii="Courier New" w:eastAsia="Times New Roman" w:hAnsi="Courier New" w:cs="Courier New"/>
          <w:sz w:val="16"/>
          <w:szCs w:val="20"/>
          <w:lang w:val="en-GB" w:eastAsia="fi-FI"/>
        </w:rPr>
        <w:tab/>
      </w:r>
      <w:r w:rsidRPr="00832D6D">
        <w:rPr>
          <w:rFonts w:ascii="Courier New" w:eastAsia="Times New Roman" w:hAnsi="Courier New" w:cs="Courier New"/>
          <w:sz w:val="16"/>
          <w:szCs w:val="20"/>
          <w:lang w:val="en-GB" w:eastAsia="fi-FI"/>
        </w:rPr>
        <w:tab/>
      </w:r>
      <w:r w:rsidRPr="00832D6D">
        <w:rPr>
          <w:rFonts w:ascii="Courier New" w:eastAsia="Times New Roman" w:hAnsi="Courier New" w:cs="Courier New"/>
          <w:b/>
          <w:sz w:val="20"/>
          <w:szCs w:val="20"/>
          <w:lang w:val="en-GB" w:eastAsia="fi-FI"/>
        </w:rPr>
        <w:t>So you need to</w:t>
      </w:r>
      <w:r w:rsidR="009A6525" w:rsidRPr="00832D6D">
        <w:rPr>
          <w:rFonts w:ascii="Courier New" w:eastAsia="Times New Roman" w:hAnsi="Courier New" w:cs="Courier New"/>
          <w:b/>
          <w:sz w:val="20"/>
          <w:szCs w:val="20"/>
          <w:lang w:val="en-GB" w:eastAsia="fi-FI"/>
        </w:rPr>
        <w:t xml:space="preserve">-(1.1)  </w:t>
      </w:r>
      <w:r w:rsidRPr="00832D6D">
        <w:rPr>
          <w:rFonts w:ascii="Courier New" w:eastAsia="Times New Roman" w:hAnsi="Courier New" w:cs="Courier New"/>
          <w:b/>
          <w:sz w:val="20"/>
          <w:szCs w:val="20"/>
          <w:lang w:val="en-GB" w:eastAsia="fi-FI"/>
        </w:rPr>
        <w:t>now</w:t>
      </w:r>
      <w:r w:rsidR="009A6525" w:rsidRPr="00832D6D">
        <w:rPr>
          <w:rFonts w:ascii="Courier New" w:eastAsia="Times New Roman" w:hAnsi="Courier New" w:cs="Courier New"/>
          <w:b/>
          <w:sz w:val="20"/>
          <w:szCs w:val="20"/>
          <w:lang w:val="en-GB" w:eastAsia="fi-FI"/>
        </w:rPr>
        <w:t xml:space="preserve">- </w:t>
      </w:r>
      <w:r w:rsidR="002E75AA" w:rsidRPr="00832D6D">
        <w:rPr>
          <w:rFonts w:ascii="Courier New" w:eastAsia="Times New Roman" w:hAnsi="Courier New" w:cs="Courier New"/>
          <w:b/>
          <w:sz w:val="20"/>
          <w:szCs w:val="20"/>
          <w:lang w:val="en-GB" w:eastAsia="fi-FI"/>
        </w:rPr>
        <w:t>then-</w:t>
      </w:r>
      <w:r w:rsidR="009A6525" w:rsidRPr="00832D6D">
        <w:rPr>
          <w:rFonts w:ascii="Courier New" w:eastAsia="Times New Roman" w:hAnsi="Courier New" w:cs="Courier New"/>
          <w:b/>
          <w:sz w:val="20"/>
          <w:szCs w:val="20"/>
          <w:lang w:val="en-GB" w:eastAsia="fi-FI"/>
        </w:rPr>
        <w:t xml:space="preserve"> </w:t>
      </w:r>
      <w:r w:rsidR="002E75AA" w:rsidRPr="00832D6D">
        <w:rPr>
          <w:rFonts w:ascii="Courier New" w:eastAsia="Times New Roman" w:hAnsi="Courier New" w:cs="Courier New"/>
          <w:b/>
          <w:sz w:val="20"/>
          <w:szCs w:val="20"/>
          <w:lang w:val="en-GB" w:eastAsia="fi-FI"/>
        </w:rPr>
        <w:t xml:space="preserve">(.) </w:t>
      </w:r>
      <w:r w:rsidRPr="00832D6D">
        <w:rPr>
          <w:rFonts w:ascii="Courier New" w:eastAsia="Times New Roman" w:hAnsi="Courier New" w:cs="Courier New"/>
          <w:b/>
          <w:sz w:val="20"/>
          <w:szCs w:val="20"/>
          <w:lang w:val="en-GB" w:eastAsia="fi-FI"/>
        </w:rPr>
        <w:t>pr</w:t>
      </w:r>
      <w:r w:rsidR="002E75AA" w:rsidRPr="00832D6D">
        <w:rPr>
          <w:rFonts w:ascii="Courier New" w:eastAsia="Times New Roman" w:hAnsi="Courier New" w:cs="Courier New"/>
          <w:b/>
          <w:sz w:val="20"/>
          <w:szCs w:val="20"/>
          <w:lang w:val="en-GB" w:eastAsia="fi-FI"/>
        </w:rPr>
        <w:t>i</w:t>
      </w:r>
      <w:r w:rsidRPr="00832D6D">
        <w:rPr>
          <w:rFonts w:ascii="Courier New" w:eastAsia="Times New Roman" w:hAnsi="Courier New" w:cs="Courier New"/>
          <w:b/>
          <w:sz w:val="20"/>
          <w:szCs w:val="20"/>
          <w:lang w:val="en-GB" w:eastAsia="fi-FI"/>
        </w:rPr>
        <w:t xml:space="preserve">- </w:t>
      </w:r>
      <w:r w:rsidR="002E75AA" w:rsidRPr="00832D6D">
        <w:rPr>
          <w:rFonts w:ascii="Courier New" w:eastAsia="Times New Roman" w:hAnsi="Courier New" w:cs="Courier New"/>
          <w:b/>
          <w:sz w:val="20"/>
          <w:szCs w:val="20"/>
          <w:lang w:val="en-GB" w:eastAsia="fi-FI"/>
        </w:rPr>
        <w:t xml:space="preserve">  pire</w:t>
      </w:r>
      <w:r w:rsidR="002A2A4B" w:rsidRPr="00832D6D">
        <w:rPr>
          <w:rFonts w:ascii="Courier New" w:eastAsia="Times New Roman" w:hAnsi="Courier New" w:cs="Courier New"/>
          <w:b/>
          <w:sz w:val="20"/>
          <w:szCs w:val="20"/>
          <w:lang w:val="en-GB" w:eastAsia="fi-FI"/>
        </w:rPr>
        <w:t>m</w:t>
      </w:r>
      <w:r w:rsidR="00426036" w:rsidRPr="00832D6D">
        <w:rPr>
          <w:rFonts w:ascii="Courier New" w:eastAsia="Times New Roman" w:hAnsi="Courier New" w:cs="Courier New"/>
          <w:b/>
          <w:sz w:val="20"/>
          <w:szCs w:val="20"/>
          <w:lang w:val="en-GB" w:eastAsia="fi-FI"/>
        </w:rPr>
        <w:t xml:space="preserve">   </w:t>
      </w:r>
      <w:r w:rsidR="00426036" w:rsidRPr="00832D6D">
        <w:rPr>
          <w:rFonts w:ascii="Courier New" w:eastAsia="Times New Roman" w:hAnsi="Courier New" w:cs="Courier New"/>
          <w:b/>
          <w:sz w:val="16"/>
          <w:szCs w:val="20"/>
          <w:lang w:val="en-GB" w:eastAsia="fi-FI"/>
        </w:rPr>
        <w:t xml:space="preserve">   </w:t>
      </w:r>
    </w:p>
    <w:p w:rsidR="008D5EF1" w:rsidRPr="00832D6D" w:rsidRDefault="008D5EF1" w:rsidP="00D314CE">
      <w:pPr>
        <w:spacing w:after="0" w:line="240" w:lineRule="auto"/>
        <w:rPr>
          <w:rFonts w:ascii="Courier New" w:eastAsia="Times New Roman" w:hAnsi="Courier New" w:cs="Courier New"/>
          <w:b/>
          <w:sz w:val="20"/>
          <w:szCs w:val="20"/>
          <w:lang w:val="en-GB" w:eastAsia="fi-FI"/>
        </w:rPr>
      </w:pPr>
    </w:p>
    <w:p w:rsidR="008D5EF1" w:rsidRPr="00832D6D" w:rsidRDefault="008D5EF1" w:rsidP="00D314CE">
      <w:pPr>
        <w:spacing w:after="0" w:line="240" w:lineRule="auto"/>
        <w:rPr>
          <w:rFonts w:ascii="Courier New" w:eastAsia="Times New Roman" w:hAnsi="Courier New" w:cs="Courier New"/>
          <w:b/>
          <w:sz w:val="20"/>
          <w:szCs w:val="20"/>
          <w:lang w:val="en-GB" w:eastAsia="fi-FI"/>
        </w:rPr>
      </w:pPr>
    </w:p>
    <w:p w:rsidR="008D5EF1" w:rsidRPr="00832D6D" w:rsidRDefault="008D5EF1" w:rsidP="00D314CE">
      <w:pPr>
        <w:spacing w:after="0" w:line="240" w:lineRule="auto"/>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02</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i/>
          <w:sz w:val="20"/>
          <w:szCs w:val="20"/>
          <w:lang w:val="en-GB" w:eastAsia="fi-FI"/>
        </w:rPr>
        <w:t>eng</w:t>
      </w:r>
      <w:r w:rsidRPr="00832D6D">
        <w:rPr>
          <w:rFonts w:ascii="Courier New" w:eastAsia="Times New Roman" w:hAnsi="Courier New" w:cs="Courier New"/>
          <w:sz w:val="20"/>
          <w:szCs w:val="20"/>
          <w:lang w:val="en-GB" w:eastAsia="fi-FI"/>
        </w:rPr>
        <w:t>[</w:t>
      </w:r>
      <w:r w:rsidRPr="00832D6D">
        <w:rPr>
          <w:rFonts w:ascii="Courier New" w:eastAsia="Times New Roman" w:hAnsi="Courier New" w:cs="Courier New"/>
          <w:i/>
          <w:sz w:val="20"/>
          <w:szCs w:val="20"/>
          <w:lang w:val="en-GB" w:eastAsia="fi-FI"/>
        </w:rPr>
        <w:t>lang-</w:t>
      </w:r>
    </w:p>
    <w:p w:rsidR="00F90E65" w:rsidRPr="00832D6D" w:rsidRDefault="00F90E65" w:rsidP="00D314CE">
      <w:pPr>
        <w:spacing w:after="0" w:line="240" w:lineRule="auto"/>
        <w:rPr>
          <w:rFonts w:ascii="Courier New" w:eastAsia="Times New Roman" w:hAnsi="Courier New" w:cs="Courier New"/>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00024D9C" w:rsidRPr="00832D6D">
        <w:rPr>
          <w:rFonts w:ascii="Courier New" w:eastAsia="Times New Roman" w:hAnsi="Courier New" w:cs="Courier New"/>
          <w:sz w:val="16"/>
          <w:szCs w:val="20"/>
          <w:lang w:val="en-GB" w:eastAsia="fi-FI"/>
        </w:rPr>
        <w:t>English</w:t>
      </w:r>
    </w:p>
    <w:p w:rsidR="00024D9C" w:rsidRPr="00832D6D" w:rsidRDefault="00024D9C" w:rsidP="00D314CE">
      <w:pPr>
        <w:spacing w:after="0" w:line="240" w:lineRule="auto"/>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t>for Eng</w:t>
      </w:r>
      <w:r w:rsidR="009A6525" w:rsidRPr="00832D6D">
        <w:rPr>
          <w:rFonts w:ascii="Courier New" w:eastAsia="Times New Roman" w:hAnsi="Courier New" w:cs="Courier New"/>
          <w:b/>
          <w:sz w:val="20"/>
          <w:szCs w:val="20"/>
          <w:lang w:val="en-GB" w:eastAsia="fi-FI"/>
        </w:rPr>
        <w:t>l-</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p>
    <w:p w:rsidR="00727992" w:rsidRPr="00832D6D" w:rsidRDefault="00727992" w:rsidP="00D314CE">
      <w:pPr>
        <w:spacing w:after="0" w:line="240" w:lineRule="auto"/>
        <w:rPr>
          <w:rFonts w:ascii="Courier New" w:eastAsia="Times New Roman" w:hAnsi="Courier New" w:cs="Courier New"/>
          <w:i/>
          <w:sz w:val="20"/>
          <w:szCs w:val="20"/>
          <w:lang w:val="en-GB" w:eastAsia="fi-FI"/>
        </w:rPr>
      </w:pPr>
    </w:p>
    <w:p w:rsidR="00024D9C" w:rsidRPr="00832D6D" w:rsidRDefault="00024D9C" w:rsidP="00D314CE">
      <w:pPr>
        <w:tabs>
          <w:tab w:val="left" w:pos="3870"/>
        </w:tabs>
        <w:spacing w:after="0" w:line="240" w:lineRule="auto"/>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ab/>
      </w:r>
    </w:p>
    <w:p w:rsidR="00024D9C" w:rsidRPr="00832D6D" w:rsidRDefault="008D5EF1"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03</w:t>
      </w:r>
      <w:r w:rsidRPr="00832D6D">
        <w:rPr>
          <w:rFonts w:ascii="Courier New" w:eastAsia="Times New Roman" w:hAnsi="Courier New" w:cs="Courier New"/>
          <w:b/>
          <w:sz w:val="20"/>
          <w:szCs w:val="20"/>
          <w:lang w:val="en-GB" w:eastAsia="fi-FI"/>
        </w:rPr>
        <w:tab/>
      </w:r>
      <w:r w:rsidR="006979F0">
        <w:rPr>
          <w:rFonts w:ascii="Courier New" w:eastAsia="Times New Roman" w:hAnsi="Courier New" w:cs="Courier New"/>
          <w:b/>
          <w:sz w:val="20"/>
          <w:szCs w:val="20"/>
          <w:lang w:val="en-GB" w:eastAsia="fi-FI"/>
        </w:rPr>
        <w:t>→</w:t>
      </w:r>
      <w:r w:rsidRPr="00832D6D">
        <w:rPr>
          <w:rFonts w:ascii="Courier New" w:eastAsia="Times New Roman" w:hAnsi="Courier New" w:cs="Courier New"/>
          <w:b/>
          <w:sz w:val="20"/>
          <w:szCs w:val="20"/>
          <w:lang w:val="en-GB" w:eastAsia="fi-FI"/>
        </w:rPr>
        <w:tab/>
        <w:t>A:</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sz w:val="20"/>
          <w:szCs w:val="20"/>
          <w:lang w:val="en-GB" w:eastAsia="fi-FI"/>
        </w:rPr>
        <w:t xml:space="preserve">   [</w:t>
      </w:r>
      <w:r w:rsidRPr="00832D6D">
        <w:rPr>
          <w:rFonts w:ascii="Courier New" w:eastAsia="Times New Roman" w:hAnsi="Courier New" w:cs="Courier New"/>
          <w:i/>
          <w:sz w:val="20"/>
          <w:szCs w:val="20"/>
          <w:lang w:val="en-GB" w:eastAsia="fi-FI"/>
        </w:rPr>
        <w:t>Prepata</w:t>
      </w:r>
      <w:r w:rsidRPr="00832D6D">
        <w:rPr>
          <w:rFonts w:ascii="Courier New" w:eastAsia="Times New Roman" w:hAnsi="Courier New" w:cs="Courier New"/>
          <w:sz w:val="20"/>
          <w:szCs w:val="20"/>
          <w:lang w:val="en-GB" w:eastAsia="fi-FI"/>
        </w:rPr>
        <w:t>.</w:t>
      </w:r>
      <w:r w:rsidRPr="00832D6D">
        <w:rPr>
          <w:rFonts w:ascii="Courier New" w:eastAsia="Times New Roman" w:hAnsi="Courier New" w:cs="Courier New"/>
          <w:b/>
          <w:sz w:val="20"/>
          <w:szCs w:val="20"/>
          <w:lang w:val="en-GB" w:eastAsia="fi-FI"/>
        </w:rPr>
        <w:t xml:space="preserve">  </w:t>
      </w:r>
    </w:p>
    <w:p w:rsidR="00802896" w:rsidRPr="00832D6D" w:rsidRDefault="00024D9C" w:rsidP="00D314CE">
      <w:pPr>
        <w:spacing w:after="0" w:line="240" w:lineRule="auto"/>
        <w:ind w:left="720" w:hanging="720"/>
        <w:rPr>
          <w:rFonts w:ascii="Courier New" w:eastAsia="Times New Roman" w:hAnsi="Courier New" w:cs="Courier New"/>
          <w:sz w:val="16"/>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t xml:space="preserve">   </w:t>
      </w:r>
      <w:r w:rsidR="002E75AA" w:rsidRPr="00832D6D">
        <w:rPr>
          <w:rFonts w:ascii="Courier New" w:eastAsia="Times New Roman" w:hAnsi="Courier New" w:cs="Courier New"/>
          <w:b/>
          <w:sz w:val="20"/>
          <w:szCs w:val="20"/>
          <w:lang w:val="en-GB" w:eastAsia="fi-FI"/>
        </w:rPr>
        <w:t xml:space="preserve"> </w:t>
      </w:r>
      <w:r w:rsidR="002E75AA" w:rsidRPr="00832D6D">
        <w:rPr>
          <w:rFonts w:ascii="Courier New" w:eastAsia="Times New Roman" w:hAnsi="Courier New" w:cs="Courier New"/>
          <w:sz w:val="16"/>
          <w:szCs w:val="20"/>
          <w:lang w:val="en-GB" w:eastAsia="fi-FI"/>
        </w:rPr>
        <w:t>prim</w:t>
      </w:r>
      <w:r w:rsidRPr="00832D6D">
        <w:rPr>
          <w:rFonts w:ascii="Courier New" w:eastAsia="Times New Roman" w:hAnsi="Courier New" w:cs="Courier New"/>
          <w:sz w:val="16"/>
          <w:szCs w:val="20"/>
          <w:lang w:val="en-GB" w:eastAsia="fi-FI"/>
        </w:rPr>
        <w:t>e</w:t>
      </w:r>
      <w:r w:rsidR="00802896" w:rsidRPr="00832D6D">
        <w:rPr>
          <w:rFonts w:ascii="Courier New" w:eastAsia="Times New Roman" w:hAnsi="Courier New" w:cs="Courier New"/>
          <w:sz w:val="16"/>
          <w:szCs w:val="20"/>
          <w:lang w:val="en-GB" w:eastAsia="fi-FI"/>
        </w:rPr>
        <w:t>-INF</w:t>
      </w:r>
    </w:p>
    <w:p w:rsidR="00024D9C" w:rsidRPr="00832D6D" w:rsidRDefault="00802896"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002E75AA" w:rsidRPr="00832D6D">
        <w:rPr>
          <w:rFonts w:ascii="Courier New" w:eastAsia="Times New Roman" w:hAnsi="Courier New" w:cs="Courier New"/>
          <w:b/>
          <w:sz w:val="20"/>
          <w:szCs w:val="20"/>
          <w:lang w:val="en-GB" w:eastAsia="fi-FI"/>
        </w:rPr>
        <w:t xml:space="preserve">  </w:t>
      </w:r>
      <w:r w:rsidR="00760108" w:rsidRPr="00832D6D">
        <w:rPr>
          <w:rFonts w:ascii="Courier New" w:eastAsia="Times New Roman" w:hAnsi="Courier New" w:cs="Courier New"/>
          <w:b/>
          <w:sz w:val="20"/>
          <w:szCs w:val="20"/>
          <w:lang w:val="en-GB" w:eastAsia="fi-FI"/>
        </w:rPr>
        <w:t xml:space="preserve"> </w:t>
      </w:r>
      <w:r w:rsidRPr="00832D6D">
        <w:rPr>
          <w:rFonts w:ascii="Courier New" w:eastAsia="Times New Roman" w:hAnsi="Courier New" w:cs="Courier New"/>
          <w:b/>
          <w:sz w:val="20"/>
          <w:szCs w:val="20"/>
          <w:lang w:val="en-GB" w:eastAsia="fi-FI"/>
        </w:rPr>
        <w:t>[pr</w:t>
      </w:r>
      <w:r w:rsidR="00760108" w:rsidRPr="00832D6D">
        <w:rPr>
          <w:rFonts w:ascii="Courier New" w:eastAsia="Times New Roman" w:hAnsi="Courier New" w:cs="Courier New"/>
          <w:b/>
          <w:sz w:val="20"/>
          <w:szCs w:val="20"/>
          <w:lang w:val="en-GB" w:eastAsia="fi-FI"/>
        </w:rPr>
        <w:t>ime</w:t>
      </w:r>
      <w:r w:rsidR="009A6525" w:rsidRPr="00832D6D">
        <w:rPr>
          <w:rFonts w:ascii="Courier New" w:eastAsia="Times New Roman" w:hAnsi="Courier New" w:cs="Courier New"/>
          <w:b/>
          <w:sz w:val="20"/>
          <w:szCs w:val="20"/>
          <w:lang w:val="en-GB" w:eastAsia="fi-FI"/>
        </w:rPr>
        <w:t>.</w:t>
      </w:r>
      <w:r w:rsidRPr="00832D6D">
        <w:rPr>
          <w:rFonts w:ascii="Courier New" w:eastAsia="Times New Roman" w:hAnsi="Courier New" w:cs="Courier New"/>
          <w:b/>
          <w:sz w:val="20"/>
          <w:szCs w:val="20"/>
          <w:lang w:val="en-GB" w:eastAsia="fi-FI"/>
        </w:rPr>
        <w:tab/>
      </w:r>
      <w:r w:rsidR="00024D9C" w:rsidRPr="00832D6D">
        <w:rPr>
          <w:rFonts w:ascii="Courier New" w:eastAsia="Times New Roman" w:hAnsi="Courier New" w:cs="Courier New"/>
          <w:b/>
          <w:sz w:val="20"/>
          <w:szCs w:val="20"/>
          <w:lang w:val="en-GB" w:eastAsia="fi-FI"/>
        </w:rPr>
        <w:tab/>
        <w:t xml:space="preserve"> </w:t>
      </w:r>
      <w:r w:rsidR="00024D9C" w:rsidRPr="00832D6D">
        <w:rPr>
          <w:rFonts w:ascii="Courier New" w:eastAsia="Times New Roman" w:hAnsi="Courier New" w:cs="Courier New"/>
          <w:b/>
          <w:sz w:val="20"/>
          <w:szCs w:val="20"/>
          <w:lang w:val="en-GB" w:eastAsia="fi-FI"/>
        </w:rPr>
        <w:tab/>
      </w:r>
      <w:r w:rsidR="00024D9C" w:rsidRPr="00832D6D">
        <w:rPr>
          <w:rFonts w:ascii="Courier New" w:eastAsia="Times New Roman" w:hAnsi="Courier New" w:cs="Courier New"/>
          <w:b/>
          <w:sz w:val="20"/>
          <w:szCs w:val="20"/>
          <w:lang w:val="en-GB" w:eastAsia="fi-FI"/>
        </w:rPr>
        <w:tab/>
      </w:r>
      <w:r w:rsidR="00024D9C" w:rsidRPr="00832D6D">
        <w:rPr>
          <w:rFonts w:ascii="Courier New" w:eastAsia="Times New Roman" w:hAnsi="Courier New" w:cs="Courier New"/>
          <w:b/>
          <w:sz w:val="20"/>
          <w:szCs w:val="20"/>
          <w:lang w:val="en-GB" w:eastAsia="fi-FI"/>
        </w:rPr>
        <w:tab/>
      </w:r>
      <w:r w:rsidR="00024D9C" w:rsidRPr="00832D6D">
        <w:rPr>
          <w:rFonts w:ascii="Courier New" w:eastAsia="Times New Roman" w:hAnsi="Courier New" w:cs="Courier New"/>
          <w:b/>
          <w:sz w:val="20"/>
          <w:szCs w:val="20"/>
          <w:lang w:val="en-GB" w:eastAsia="fi-FI"/>
        </w:rPr>
        <w:tab/>
      </w:r>
    </w:p>
    <w:p w:rsidR="008D5EF1" w:rsidRPr="00832D6D" w:rsidRDefault="008D5EF1"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 xml:space="preserve">                                                                     </w:t>
      </w:r>
    </w:p>
    <w:p w:rsidR="008D5EF1" w:rsidRPr="00832D6D" w:rsidRDefault="008D5EF1"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04</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t>L:</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i/>
          <w:sz w:val="20"/>
          <w:szCs w:val="20"/>
          <w:lang w:val="en-GB" w:eastAsia="fi-FI"/>
        </w:rPr>
        <w:t>Nii</w:t>
      </w:r>
      <w:r w:rsidRPr="00832D6D">
        <w:rPr>
          <w:rFonts w:ascii="Courier New" w:eastAsia="Times New Roman" w:hAnsi="Courier New" w:cs="Courier New"/>
          <w:b/>
          <w:sz w:val="20"/>
          <w:szCs w:val="20"/>
          <w:lang w:val="en-GB" w:eastAsia="fi-FI"/>
        </w:rPr>
        <w:t xml:space="preserve">. </w:t>
      </w:r>
    </w:p>
    <w:p w:rsidR="00802896" w:rsidRPr="00832D6D" w:rsidRDefault="00802896" w:rsidP="00D314CE">
      <w:pPr>
        <w:spacing w:after="0" w:line="240" w:lineRule="auto"/>
        <w:ind w:left="720" w:hanging="720"/>
        <w:rPr>
          <w:rFonts w:ascii="Courier New" w:eastAsia="Times New Roman" w:hAnsi="Courier New" w:cs="Courier New"/>
          <w:sz w:val="16"/>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00C226BB" w:rsidRPr="00832D6D">
        <w:rPr>
          <w:rFonts w:ascii="Courier New" w:eastAsia="Times New Roman" w:hAnsi="Courier New" w:cs="Courier New"/>
          <w:sz w:val="16"/>
          <w:szCs w:val="20"/>
          <w:lang w:val="en-GB" w:eastAsia="fi-FI"/>
        </w:rPr>
        <w:t>PRT</w:t>
      </w:r>
    </w:p>
    <w:p w:rsidR="00D81AD7" w:rsidRPr="00832D6D" w:rsidRDefault="00D81AD7" w:rsidP="00D314CE">
      <w:pPr>
        <w:spacing w:after="0" w:line="240" w:lineRule="auto"/>
        <w:ind w:left="720" w:hanging="720"/>
        <w:rPr>
          <w:rFonts w:ascii="Courier New" w:eastAsia="Times New Roman" w:hAnsi="Courier New" w:cs="Courier New"/>
          <w:i/>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t>Right</w:t>
      </w:r>
      <w:r w:rsidRPr="00832D6D">
        <w:rPr>
          <w:rFonts w:ascii="Courier New" w:eastAsia="Times New Roman" w:hAnsi="Courier New" w:cs="Courier New"/>
          <w:i/>
          <w:sz w:val="20"/>
          <w:szCs w:val="20"/>
          <w:lang w:val="en-GB" w:eastAsia="fi-FI"/>
        </w:rPr>
        <w:t>.</w:t>
      </w:r>
    </w:p>
    <w:p w:rsidR="00D81AD7" w:rsidRPr="00832D6D" w:rsidRDefault="00D81AD7" w:rsidP="00D314CE">
      <w:pPr>
        <w:spacing w:after="0" w:line="240" w:lineRule="auto"/>
        <w:ind w:left="720" w:hanging="720"/>
        <w:rPr>
          <w:rFonts w:ascii="Courier New" w:eastAsia="Times New Roman" w:hAnsi="Courier New" w:cs="Courier New"/>
          <w:b/>
          <w:sz w:val="20"/>
          <w:szCs w:val="20"/>
          <w:lang w:val="en-GB" w:eastAsia="fi-FI"/>
        </w:rPr>
      </w:pPr>
    </w:p>
    <w:p w:rsidR="008D5EF1" w:rsidRPr="00832D6D" w:rsidRDefault="008D5EF1"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05</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t>A:</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i/>
          <w:sz w:val="20"/>
          <w:szCs w:val="20"/>
          <w:lang w:val="en-GB" w:eastAsia="fi-FI"/>
        </w:rPr>
        <w:t>Joo.</w:t>
      </w:r>
    </w:p>
    <w:p w:rsidR="00646EE1" w:rsidRPr="00832D6D" w:rsidRDefault="00646EE1" w:rsidP="00D314CE">
      <w:pPr>
        <w:spacing w:after="0" w:line="240" w:lineRule="auto"/>
        <w:ind w:left="720" w:hanging="720"/>
        <w:rPr>
          <w:rFonts w:ascii="Courier New" w:eastAsia="Times New Roman" w:hAnsi="Courier New" w:cs="Courier New"/>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00C226BB" w:rsidRPr="00832D6D">
        <w:rPr>
          <w:rFonts w:ascii="Courier New" w:eastAsia="Times New Roman" w:hAnsi="Courier New" w:cs="Courier New"/>
          <w:sz w:val="16"/>
          <w:szCs w:val="20"/>
          <w:lang w:val="en-GB" w:eastAsia="fi-FI"/>
        </w:rPr>
        <w:t>PRT</w:t>
      </w:r>
      <w:r w:rsidRPr="00832D6D">
        <w:rPr>
          <w:rFonts w:ascii="Courier New" w:eastAsia="Times New Roman" w:hAnsi="Courier New" w:cs="Courier New"/>
          <w:sz w:val="20"/>
          <w:szCs w:val="20"/>
          <w:lang w:val="en-GB" w:eastAsia="fi-FI"/>
        </w:rPr>
        <w:tab/>
      </w:r>
    </w:p>
    <w:p w:rsidR="00646EE1" w:rsidRPr="00832D6D" w:rsidRDefault="00646EE1"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002A2A4B" w:rsidRPr="00832D6D">
        <w:rPr>
          <w:rFonts w:ascii="Courier New" w:eastAsia="Times New Roman" w:hAnsi="Courier New" w:cs="Courier New"/>
          <w:b/>
          <w:sz w:val="20"/>
          <w:szCs w:val="20"/>
          <w:lang w:val="en-GB" w:eastAsia="fi-FI"/>
        </w:rPr>
        <w:t>Yes</w:t>
      </w:r>
      <w:r w:rsidRPr="00832D6D">
        <w:rPr>
          <w:rFonts w:ascii="Courier New" w:eastAsia="Times New Roman" w:hAnsi="Courier New" w:cs="Courier New"/>
          <w:b/>
          <w:sz w:val="20"/>
          <w:szCs w:val="20"/>
          <w:lang w:val="en-GB" w:eastAsia="fi-FI"/>
        </w:rPr>
        <w:t>.</w:t>
      </w:r>
    </w:p>
    <w:p w:rsidR="00646EE1" w:rsidRPr="00832D6D" w:rsidRDefault="00646EE1"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p>
    <w:p w:rsidR="008D5EF1" w:rsidRPr="00832D6D" w:rsidRDefault="008D5EF1" w:rsidP="00D314CE">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06</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t>T:</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i/>
          <w:sz w:val="20"/>
          <w:szCs w:val="20"/>
          <w:lang w:val="en-GB" w:eastAsia="fi-FI"/>
        </w:rPr>
        <w:t>N</w:t>
      </w:r>
      <w:r w:rsidRPr="00832D6D">
        <w:rPr>
          <w:rFonts w:ascii="Courier New" w:eastAsia="Times New Roman" w:hAnsi="Courier New" w:cs="Courier New"/>
          <w:i/>
          <w:sz w:val="20"/>
          <w:szCs w:val="20"/>
          <w:u w:val="single"/>
          <w:lang w:val="en-GB" w:eastAsia="fi-FI"/>
        </w:rPr>
        <w:t>i:</w:t>
      </w:r>
      <w:r w:rsidRPr="00832D6D">
        <w:rPr>
          <w:rFonts w:ascii="Courier New" w:eastAsia="Times New Roman" w:hAnsi="Courier New" w:cs="Courier New"/>
          <w:i/>
          <w:sz w:val="20"/>
          <w:szCs w:val="20"/>
          <w:lang w:val="en-GB" w:eastAsia="fi-FI"/>
        </w:rPr>
        <w:t>i.</w:t>
      </w:r>
    </w:p>
    <w:p w:rsidR="00646EE1" w:rsidRPr="00832D6D" w:rsidRDefault="00646EE1" w:rsidP="00D314CE">
      <w:pPr>
        <w:spacing w:after="0" w:line="240" w:lineRule="auto"/>
        <w:ind w:left="720" w:hanging="720"/>
        <w:rPr>
          <w:rFonts w:ascii="Courier New" w:eastAsia="Times New Roman" w:hAnsi="Courier New" w:cs="Courier New"/>
          <w:sz w:val="16"/>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00C226BB" w:rsidRPr="00832D6D">
        <w:rPr>
          <w:rFonts w:ascii="Courier New" w:eastAsia="Times New Roman" w:hAnsi="Courier New" w:cs="Courier New"/>
          <w:sz w:val="16"/>
          <w:szCs w:val="20"/>
          <w:lang w:val="en-GB" w:eastAsia="fi-FI"/>
        </w:rPr>
        <w:t>PRT</w:t>
      </w:r>
    </w:p>
    <w:p w:rsidR="00B865F2" w:rsidRPr="00832D6D" w:rsidRDefault="00646EE1" w:rsidP="003105FD">
      <w:pPr>
        <w:spacing w:after="0" w:line="240" w:lineRule="auto"/>
        <w:ind w:left="720" w:hanging="720"/>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0047584E">
        <w:rPr>
          <w:rFonts w:ascii="Courier New" w:eastAsia="Times New Roman" w:hAnsi="Courier New" w:cs="Courier New"/>
          <w:b/>
          <w:sz w:val="20"/>
          <w:szCs w:val="20"/>
          <w:lang w:val="en-GB" w:eastAsia="fi-FI"/>
        </w:rPr>
        <w:t>Right</w:t>
      </w:r>
      <w:r w:rsidRPr="00832D6D">
        <w:rPr>
          <w:rFonts w:ascii="Courier New" w:eastAsia="Times New Roman" w:hAnsi="Courier New" w:cs="Courier New"/>
          <w:b/>
          <w:sz w:val="20"/>
          <w:szCs w:val="20"/>
          <w:lang w:val="en-GB" w:eastAsia="fi-FI"/>
        </w:rPr>
        <w:t>.</w:t>
      </w:r>
      <w:r w:rsidRPr="00832D6D">
        <w:rPr>
          <w:rFonts w:ascii="Courier New" w:eastAsia="Times New Roman" w:hAnsi="Courier New" w:cs="Courier New"/>
          <w:b/>
          <w:sz w:val="20"/>
          <w:szCs w:val="20"/>
          <w:lang w:val="en-GB" w:eastAsia="fi-FI"/>
        </w:rPr>
        <w:tab/>
      </w:r>
    </w:p>
    <w:p w:rsidR="003105FD" w:rsidRPr="00832D6D" w:rsidRDefault="003105FD" w:rsidP="003105FD">
      <w:pPr>
        <w:spacing w:after="0" w:line="240" w:lineRule="auto"/>
        <w:ind w:left="720" w:hanging="720"/>
        <w:rPr>
          <w:b/>
          <w:lang w:val="en-GB"/>
        </w:rPr>
      </w:pPr>
    </w:p>
    <w:p w:rsidR="003105FD" w:rsidRPr="00832D6D" w:rsidRDefault="003105FD" w:rsidP="005917C6">
      <w:pPr>
        <w:spacing w:after="0" w:line="480" w:lineRule="auto"/>
        <w:jc w:val="both"/>
        <w:rPr>
          <w:lang w:val="en-GB"/>
        </w:rPr>
      </w:pPr>
    </w:p>
    <w:p w:rsidR="00B10004" w:rsidRPr="00832D6D" w:rsidRDefault="00B10004" w:rsidP="00B10004">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In commenting how the boys must prepare themselves for the exams, L unsuccessfully approximates the word </w:t>
      </w:r>
      <w:r w:rsidRPr="00832D6D">
        <w:rPr>
          <w:rFonts w:eastAsia="Times New Roman" w:cs="Times New Roman"/>
          <w:i/>
          <w:color w:val="000000"/>
          <w:lang w:val="en-GB"/>
        </w:rPr>
        <w:t xml:space="preserve">prepata </w:t>
      </w:r>
      <w:r w:rsidRPr="00832D6D">
        <w:rPr>
          <w:rFonts w:eastAsia="Times New Roman" w:cs="Times New Roman"/>
          <w:color w:val="000000"/>
          <w:lang w:val="en-GB"/>
        </w:rPr>
        <w:t xml:space="preserve">‘prime’ with a cut-off attempt </w:t>
      </w:r>
      <w:r w:rsidRPr="00832D6D">
        <w:rPr>
          <w:rFonts w:eastAsia="Times New Roman" w:cs="Times New Roman"/>
          <w:i/>
          <w:color w:val="000000"/>
          <w:lang w:val="en-GB"/>
        </w:rPr>
        <w:t>preta</w:t>
      </w:r>
      <w:r w:rsidRPr="00832D6D">
        <w:rPr>
          <w:rFonts w:eastAsia="Times New Roman" w:cs="Times New Roman"/>
          <w:color w:val="000000"/>
          <w:lang w:val="en-GB"/>
        </w:rPr>
        <w:t xml:space="preserve">- and a further form </w:t>
      </w:r>
      <w:r w:rsidRPr="00832D6D">
        <w:rPr>
          <w:rFonts w:eastAsia="Times New Roman" w:cs="Times New Roman"/>
          <w:i/>
          <w:color w:val="000000"/>
          <w:lang w:val="en-GB"/>
        </w:rPr>
        <w:t xml:space="preserve">peretal </w:t>
      </w:r>
      <w:r w:rsidRPr="00832D6D">
        <w:rPr>
          <w:rFonts w:eastAsia="Times New Roman" w:cs="Times New Roman"/>
          <w:color w:val="000000"/>
          <w:lang w:val="en-GB"/>
        </w:rPr>
        <w:t>(line 01). L is already beginning to</w:t>
      </w:r>
      <w:r w:rsidR="00775BE9" w:rsidRPr="00832D6D">
        <w:rPr>
          <w:rFonts w:eastAsia="Times New Roman" w:cs="Times New Roman"/>
          <w:color w:val="000000"/>
          <w:lang w:val="en-GB"/>
        </w:rPr>
        <w:t xml:space="preserve"> move on i</w:t>
      </w:r>
      <w:r w:rsidRPr="00832D6D">
        <w:rPr>
          <w:rFonts w:eastAsia="Times New Roman" w:cs="Times New Roman"/>
          <w:color w:val="000000"/>
          <w:lang w:val="en-GB"/>
        </w:rPr>
        <w:t>n making his comment (line 02) when A, the other grandson, corrects (line 03) the paraphasic form in overlap with L who is finishing his turn. Although A’s turn is a direct other-correction, it is not treated as problematic by L who confirms it (line 04). The other-correction makes up a minimal insertion sequence (lines 03–04), after which the conversation returns to its progression and L’s comment on lines 01–02 receives its response from both boys (lines 05-06).</w:t>
      </w:r>
    </w:p>
    <w:p w:rsidR="00B10004" w:rsidRPr="00832D6D" w:rsidRDefault="00B10004" w:rsidP="00B10004">
      <w:pPr>
        <w:spacing w:after="0" w:line="240" w:lineRule="auto"/>
        <w:rPr>
          <w:rFonts w:eastAsia="Times New Roman" w:cs="Times New Roman"/>
          <w:color w:val="000000"/>
          <w:lang w:val="en-GB"/>
        </w:rPr>
      </w:pPr>
    </w:p>
    <w:p w:rsidR="00B10004" w:rsidRPr="00832D6D" w:rsidRDefault="00CB58B7" w:rsidP="00B10004">
      <w:pPr>
        <w:spacing w:after="0" w:line="480" w:lineRule="auto"/>
        <w:jc w:val="both"/>
        <w:rPr>
          <w:rFonts w:eastAsia="Times New Roman" w:cs="Times New Roman"/>
          <w:color w:val="000000"/>
          <w:shd w:val="clear" w:color="auto" w:fill="FFFF00"/>
          <w:lang w:val="en-GB"/>
        </w:rPr>
      </w:pPr>
      <w:r w:rsidRPr="00832D6D">
        <w:rPr>
          <w:rFonts w:eastAsia="Times New Roman" w:cs="Times New Roman"/>
          <w:color w:val="000000"/>
          <w:lang w:val="en-GB"/>
        </w:rPr>
        <w:t>T</w:t>
      </w:r>
      <w:r w:rsidR="00B10004" w:rsidRPr="00832D6D">
        <w:rPr>
          <w:rFonts w:eastAsia="Times New Roman" w:cs="Times New Roman"/>
          <w:color w:val="000000"/>
          <w:lang w:val="en-GB"/>
        </w:rPr>
        <w:t xml:space="preserve">he above-mentioned direct </w:t>
      </w:r>
      <w:r w:rsidR="00FA599A">
        <w:rPr>
          <w:rFonts w:eastAsia="Times New Roman" w:cs="Times New Roman"/>
          <w:color w:val="000000"/>
          <w:lang w:val="en-GB"/>
        </w:rPr>
        <w:t>problem-</w:t>
      </w:r>
      <w:r w:rsidR="00B10004" w:rsidRPr="00832D6D">
        <w:rPr>
          <w:rFonts w:eastAsia="Times New Roman" w:cs="Times New Roman"/>
          <w:color w:val="000000"/>
          <w:lang w:val="en-GB"/>
        </w:rPr>
        <w:t xml:space="preserve">handling methods (i.e. word candidates and other-corrections) were characteristic next turn repairs in the conversation between L with fluent aphasia and his grandsons. </w:t>
      </w:r>
      <w:r w:rsidRPr="00832D6D">
        <w:rPr>
          <w:rFonts w:eastAsia="Times New Roman" w:cs="Times New Roman"/>
          <w:color w:val="000000"/>
          <w:lang w:val="en-GB"/>
        </w:rPr>
        <w:t>T</w:t>
      </w:r>
      <w:r w:rsidR="00B10004" w:rsidRPr="00832D6D">
        <w:rPr>
          <w:rFonts w:eastAsia="Times New Roman" w:cs="Times New Roman"/>
          <w:color w:val="000000"/>
          <w:lang w:val="en-GB"/>
        </w:rPr>
        <w:t>hese frequent other-repairs did not appear to be considered problematic although there is a preference for self-repair in conversation (Schegloff et al.</w:t>
      </w:r>
      <w:r w:rsidRPr="00832D6D">
        <w:rPr>
          <w:rFonts w:eastAsia="Times New Roman" w:cs="Times New Roman"/>
          <w:color w:val="000000"/>
          <w:lang w:val="en-GB"/>
        </w:rPr>
        <w:t>,</w:t>
      </w:r>
      <w:r w:rsidR="00B10004" w:rsidRPr="00832D6D">
        <w:rPr>
          <w:rFonts w:eastAsia="Times New Roman" w:cs="Times New Roman"/>
          <w:color w:val="000000"/>
          <w:lang w:val="en-GB"/>
        </w:rPr>
        <w:t xml:space="preserve"> </w:t>
      </w:r>
      <w:r w:rsidR="00B10004" w:rsidRPr="00832D6D">
        <w:rPr>
          <w:rFonts w:eastAsia="Times New Roman" w:cs="Times New Roman"/>
          <w:color w:val="000000"/>
          <w:lang w:val="en-GB"/>
        </w:rPr>
        <w:lastRenderedPageBreak/>
        <w:t xml:space="preserve">1977). On the contrary, direct </w:t>
      </w:r>
      <w:r w:rsidR="00FA599A">
        <w:rPr>
          <w:rFonts w:eastAsia="Times New Roman" w:cs="Times New Roman"/>
          <w:color w:val="000000"/>
          <w:lang w:val="en-GB"/>
        </w:rPr>
        <w:t>other-repair</w:t>
      </w:r>
      <w:r w:rsidR="00B10004" w:rsidRPr="00832D6D">
        <w:rPr>
          <w:rFonts w:eastAsia="Times New Roman" w:cs="Times New Roman"/>
          <w:color w:val="000000"/>
          <w:lang w:val="en-GB"/>
        </w:rPr>
        <w:t xml:space="preserve"> resolved the trouble effectively and </w:t>
      </w:r>
      <w:r w:rsidRPr="00832D6D">
        <w:rPr>
          <w:rFonts w:eastAsia="Times New Roman" w:cs="Times New Roman"/>
          <w:color w:val="000000"/>
          <w:lang w:val="en-GB"/>
        </w:rPr>
        <w:t xml:space="preserve">permitted the participants to develop the topic instead of focusing on repair. </w:t>
      </w:r>
    </w:p>
    <w:p w:rsidR="00CB58B7" w:rsidRPr="00832D6D" w:rsidRDefault="00CB58B7" w:rsidP="00B10004">
      <w:pPr>
        <w:spacing w:after="0" w:line="480" w:lineRule="auto"/>
        <w:jc w:val="both"/>
        <w:rPr>
          <w:rFonts w:eastAsia="Times New Roman" w:cs="Times New Roman"/>
          <w:color w:val="000000"/>
          <w:lang w:val="en-GB"/>
        </w:rPr>
      </w:pPr>
    </w:p>
    <w:p w:rsidR="00B10004" w:rsidRPr="00832D6D" w:rsidRDefault="00CB58B7" w:rsidP="00B10004">
      <w:pPr>
        <w:spacing w:after="0" w:line="480" w:lineRule="auto"/>
        <w:jc w:val="both"/>
        <w:rPr>
          <w:rFonts w:eastAsia="Times New Roman" w:cs="Times New Roman"/>
          <w:color w:val="000000"/>
          <w:lang w:val="en-GB"/>
        </w:rPr>
      </w:pPr>
      <w:r w:rsidRPr="00832D6D">
        <w:rPr>
          <w:rFonts w:eastAsia="Times New Roman" w:cs="Times New Roman"/>
          <w:color w:val="000000"/>
          <w:lang w:val="en-GB"/>
        </w:rPr>
        <w:t>However, the participation</w:t>
      </w:r>
      <w:r w:rsidR="00B10004" w:rsidRPr="00832D6D">
        <w:rPr>
          <w:rFonts w:eastAsia="Times New Roman" w:cs="Times New Roman"/>
          <w:color w:val="000000"/>
          <w:lang w:val="en-GB"/>
        </w:rPr>
        <w:t xml:space="preserve"> of the SLT </w:t>
      </w:r>
      <w:r w:rsidRPr="00832D6D">
        <w:rPr>
          <w:rFonts w:eastAsia="Times New Roman" w:cs="Times New Roman"/>
          <w:color w:val="000000"/>
          <w:lang w:val="en-GB"/>
        </w:rPr>
        <w:t>differ</w:t>
      </w:r>
      <w:r w:rsidR="00B10004" w:rsidRPr="00832D6D">
        <w:rPr>
          <w:rFonts w:eastAsia="Times New Roman" w:cs="Times New Roman"/>
          <w:color w:val="000000"/>
          <w:lang w:val="en-GB"/>
        </w:rPr>
        <w:t xml:space="preserve">ed </w:t>
      </w:r>
      <w:r w:rsidRPr="00832D6D">
        <w:rPr>
          <w:rFonts w:eastAsia="Times New Roman" w:cs="Times New Roman"/>
          <w:color w:val="000000"/>
          <w:lang w:val="en-GB"/>
        </w:rPr>
        <w:t>from the family members</w:t>
      </w:r>
      <w:r w:rsidR="006174C4" w:rsidRPr="00832D6D">
        <w:rPr>
          <w:rFonts w:eastAsia="Times New Roman" w:cs="Times New Roman"/>
          <w:color w:val="000000"/>
          <w:lang w:val="en-GB"/>
        </w:rPr>
        <w:t xml:space="preserve"> to some extent</w:t>
      </w:r>
      <w:r w:rsidR="00B10004" w:rsidRPr="00832D6D">
        <w:rPr>
          <w:rFonts w:eastAsia="Times New Roman" w:cs="Times New Roman"/>
          <w:color w:val="000000"/>
          <w:lang w:val="en-GB"/>
        </w:rPr>
        <w:t xml:space="preserve">. In example (7) </w:t>
      </w:r>
      <w:r w:rsidR="006174C4" w:rsidRPr="00832D6D">
        <w:rPr>
          <w:rFonts w:eastAsia="Times New Roman" w:cs="Times New Roman"/>
          <w:color w:val="000000"/>
          <w:lang w:val="en-GB"/>
        </w:rPr>
        <w:t>L</w:t>
      </w:r>
      <w:r w:rsidR="00B10004" w:rsidRPr="00832D6D">
        <w:rPr>
          <w:rFonts w:eastAsia="Times New Roman" w:cs="Times New Roman"/>
          <w:color w:val="000000"/>
          <w:lang w:val="en-GB"/>
        </w:rPr>
        <w:t xml:space="preserve"> and his SLT are talking about the funny name of L’s residential area. Instead of directly correcting, the SLT </w:t>
      </w:r>
      <w:r w:rsidR="00EC3AD7">
        <w:rPr>
          <w:rFonts w:eastAsia="Times New Roman" w:cs="Times New Roman"/>
          <w:color w:val="000000"/>
          <w:lang w:val="en-GB"/>
        </w:rPr>
        <w:t>offer</w:t>
      </w:r>
      <w:r w:rsidR="00B10004" w:rsidRPr="00832D6D">
        <w:rPr>
          <w:rFonts w:eastAsia="Times New Roman" w:cs="Times New Roman"/>
          <w:color w:val="000000"/>
          <w:lang w:val="en-GB"/>
        </w:rPr>
        <w:t xml:space="preserve">s a </w:t>
      </w:r>
      <w:r w:rsidR="00EC3AD7">
        <w:rPr>
          <w:rFonts w:eastAsia="Times New Roman" w:cs="Times New Roman"/>
          <w:color w:val="000000"/>
          <w:lang w:val="en-GB"/>
        </w:rPr>
        <w:t xml:space="preserve">display of her </w:t>
      </w:r>
      <w:r w:rsidR="00B10004" w:rsidRPr="00832D6D">
        <w:rPr>
          <w:rFonts w:eastAsia="Times New Roman" w:cs="Times New Roman"/>
          <w:color w:val="000000"/>
          <w:lang w:val="en-GB"/>
        </w:rPr>
        <w:t xml:space="preserve">understanding </w:t>
      </w:r>
      <w:r w:rsidR="00EC3AD7">
        <w:rPr>
          <w:rFonts w:eastAsia="Times New Roman" w:cs="Times New Roman"/>
          <w:color w:val="000000"/>
          <w:lang w:val="en-GB"/>
        </w:rPr>
        <w:t>as a full sentence (</w:t>
      </w:r>
      <w:r w:rsidR="00B10004" w:rsidRPr="00832D6D">
        <w:rPr>
          <w:rFonts w:eastAsia="Times New Roman" w:cs="Times New Roman"/>
          <w:color w:val="000000"/>
          <w:lang w:val="en-GB"/>
        </w:rPr>
        <w:t>lines 05–06</w:t>
      </w:r>
      <w:r w:rsidR="00EC3AD7">
        <w:rPr>
          <w:rFonts w:eastAsia="Times New Roman" w:cs="Times New Roman"/>
          <w:color w:val="000000"/>
          <w:lang w:val="en-GB"/>
        </w:rPr>
        <w:t>)</w:t>
      </w:r>
      <w:r w:rsidR="00B10004" w:rsidRPr="00832D6D">
        <w:rPr>
          <w:rFonts w:eastAsia="Times New Roman" w:cs="Times New Roman"/>
          <w:color w:val="000000"/>
          <w:lang w:val="en-GB"/>
        </w:rPr>
        <w:t>.</w:t>
      </w:r>
    </w:p>
    <w:p w:rsidR="00B830C1" w:rsidRPr="00832D6D" w:rsidRDefault="00B830C1" w:rsidP="00B830C1">
      <w:pPr>
        <w:spacing w:after="0" w:line="240" w:lineRule="auto"/>
        <w:jc w:val="both"/>
        <w:rPr>
          <w:lang w:val="en-GB"/>
        </w:rPr>
      </w:pPr>
    </w:p>
    <w:p w:rsidR="00E713DE" w:rsidRPr="00832D6D" w:rsidRDefault="00E713DE" w:rsidP="00E713DE">
      <w:pPr>
        <w:spacing w:after="0" w:line="240" w:lineRule="auto"/>
        <w:jc w:val="both"/>
        <w:rPr>
          <w:rFonts w:cs="Times New Roman"/>
          <w:sz w:val="20"/>
          <w:lang w:val="en-GB"/>
        </w:rPr>
      </w:pPr>
      <w:r w:rsidRPr="00832D6D">
        <w:rPr>
          <w:rFonts w:cs="Times New Roman"/>
          <w:b/>
          <w:lang w:val="en-GB"/>
        </w:rPr>
        <w:t>(7) Offering candidate understanding.</w:t>
      </w:r>
    </w:p>
    <w:p w:rsidR="00E713DE" w:rsidRPr="00832D6D" w:rsidRDefault="00E713DE" w:rsidP="00E713DE">
      <w:pPr>
        <w:spacing w:after="0" w:line="240" w:lineRule="auto"/>
        <w:rPr>
          <w:rFonts w:ascii="Courier New" w:eastAsia="Times New Roman" w:hAnsi="Courier New" w:cs="Courier New"/>
          <w:b/>
          <w:sz w:val="20"/>
          <w:szCs w:val="20"/>
          <w:lang w:val="en-GB" w:eastAsia="fi-FI"/>
        </w:rPr>
      </w:pPr>
    </w:p>
    <w:p w:rsidR="00E713DE" w:rsidRPr="00A9691D" w:rsidRDefault="00E713DE" w:rsidP="00E713DE">
      <w:pPr>
        <w:spacing w:after="0" w:line="240" w:lineRule="auto"/>
        <w:rPr>
          <w:rFonts w:ascii="Courier New" w:eastAsia="Times New Roman" w:hAnsi="Courier New" w:cs="Courier New"/>
          <w:b/>
          <w:sz w:val="20"/>
          <w:szCs w:val="20"/>
          <w:lang w:eastAsia="fi-FI"/>
        </w:rPr>
      </w:pPr>
      <w:r w:rsidRPr="00A9691D">
        <w:rPr>
          <w:rFonts w:ascii="Courier New" w:eastAsia="Times New Roman" w:hAnsi="Courier New" w:cs="Courier New"/>
          <w:b/>
          <w:sz w:val="20"/>
          <w:szCs w:val="20"/>
          <w:lang w:eastAsia="fi-FI"/>
        </w:rPr>
        <w:t>01</w:t>
      </w:r>
      <w:r w:rsidRPr="00A9691D">
        <w:rPr>
          <w:rFonts w:ascii="Courier New" w:eastAsia="Times New Roman" w:hAnsi="Courier New" w:cs="Courier New"/>
          <w:b/>
          <w:sz w:val="20"/>
          <w:szCs w:val="20"/>
          <w:lang w:eastAsia="fi-FI"/>
        </w:rPr>
        <w:tab/>
        <w:t>L:</w:t>
      </w:r>
      <w:r w:rsidRPr="00A9691D">
        <w:rPr>
          <w:rFonts w:ascii="Courier New" w:eastAsia="Times New Roman" w:hAnsi="Courier New" w:cs="Courier New"/>
          <w:b/>
          <w:sz w:val="20"/>
          <w:szCs w:val="20"/>
          <w:lang w:eastAsia="fi-FI"/>
        </w:rPr>
        <w:tab/>
      </w:r>
      <w:proofErr w:type="spellStart"/>
      <w:r w:rsidRPr="00A9691D">
        <w:rPr>
          <w:rFonts w:ascii="Courier New" w:eastAsia="Times New Roman" w:hAnsi="Courier New" w:cs="Courier New"/>
          <w:i/>
          <w:sz w:val="20"/>
          <w:szCs w:val="20"/>
          <w:lang w:eastAsia="fi-FI"/>
        </w:rPr>
        <w:t>˚juu,˚</w:t>
      </w:r>
      <w:proofErr w:type="spellEnd"/>
      <w:r w:rsidRPr="00A9691D">
        <w:rPr>
          <w:rFonts w:ascii="Courier New" w:eastAsia="Times New Roman" w:hAnsi="Courier New" w:cs="Courier New"/>
          <w:i/>
          <w:sz w:val="20"/>
          <w:szCs w:val="20"/>
          <w:lang w:eastAsia="fi-FI"/>
        </w:rPr>
        <w:t xml:space="preserve"> (1.3) jos minä </w:t>
      </w:r>
      <w:proofErr w:type="gramStart"/>
      <w:r w:rsidRPr="00A9691D">
        <w:rPr>
          <w:rFonts w:ascii="Courier New" w:eastAsia="Times New Roman" w:hAnsi="Courier New" w:cs="Courier New"/>
          <w:i/>
          <w:sz w:val="20"/>
          <w:szCs w:val="20"/>
          <w:lang w:eastAsia="fi-FI"/>
        </w:rPr>
        <w:t>olisin  paremmin</w:t>
      </w:r>
      <w:proofErr w:type="gramEnd"/>
      <w:r w:rsidRPr="00A9691D">
        <w:rPr>
          <w:rFonts w:ascii="Courier New" w:eastAsia="Times New Roman" w:hAnsi="Courier New" w:cs="Courier New"/>
          <w:i/>
          <w:sz w:val="20"/>
          <w:szCs w:val="20"/>
          <w:lang w:eastAsia="fi-FI"/>
        </w:rPr>
        <w:t xml:space="preserve"> (0.6) </w:t>
      </w:r>
      <w:proofErr w:type="spellStart"/>
      <w:r w:rsidRPr="00A9691D">
        <w:rPr>
          <w:rFonts w:ascii="Courier New" w:eastAsia="Times New Roman" w:hAnsi="Courier New" w:cs="Courier New"/>
          <w:i/>
          <w:sz w:val="20"/>
          <w:szCs w:val="20"/>
          <w:lang w:eastAsia="fi-FI"/>
        </w:rPr>
        <w:t>puhu-</w:t>
      </w:r>
      <w:proofErr w:type="spellEnd"/>
      <w:r w:rsidRPr="00A9691D">
        <w:rPr>
          <w:rFonts w:ascii="Courier New" w:eastAsia="Times New Roman" w:hAnsi="Courier New" w:cs="Courier New"/>
          <w:b/>
          <w:sz w:val="20"/>
          <w:szCs w:val="20"/>
          <w:lang w:eastAsia="fi-FI"/>
        </w:rPr>
        <w:t xml:space="preserve"> </w:t>
      </w:r>
    </w:p>
    <w:p w:rsidR="00E713DE" w:rsidRPr="00832D6D" w:rsidRDefault="00E713DE" w:rsidP="00E713DE">
      <w:pPr>
        <w:spacing w:after="0" w:line="240" w:lineRule="auto"/>
        <w:rPr>
          <w:rFonts w:ascii="Courier New" w:eastAsia="Times New Roman" w:hAnsi="Courier New" w:cs="Courier New"/>
          <w:sz w:val="16"/>
          <w:szCs w:val="16"/>
          <w:lang w:val="en-GB" w:eastAsia="fi-FI"/>
        </w:rPr>
      </w:pPr>
      <w:r w:rsidRPr="00A9691D">
        <w:rPr>
          <w:rFonts w:ascii="Courier New" w:eastAsia="Times New Roman" w:hAnsi="Courier New" w:cs="Courier New"/>
          <w:b/>
          <w:sz w:val="20"/>
          <w:szCs w:val="20"/>
          <w:lang w:eastAsia="fi-FI"/>
        </w:rPr>
        <w:tab/>
      </w:r>
      <w:r w:rsidRPr="00A9691D">
        <w:rPr>
          <w:rFonts w:ascii="Courier New" w:eastAsia="Times New Roman" w:hAnsi="Courier New" w:cs="Courier New"/>
          <w:b/>
          <w:sz w:val="20"/>
          <w:szCs w:val="20"/>
          <w:lang w:eastAsia="fi-FI"/>
        </w:rPr>
        <w:tab/>
        <w:t xml:space="preserve"> </w:t>
      </w:r>
      <w:proofErr w:type="gramStart"/>
      <w:r w:rsidRPr="00832D6D">
        <w:rPr>
          <w:rFonts w:ascii="Courier New" w:eastAsia="Times New Roman" w:hAnsi="Courier New" w:cs="Courier New"/>
          <w:sz w:val="16"/>
          <w:szCs w:val="16"/>
          <w:lang w:val="en-GB" w:eastAsia="fi-FI"/>
        </w:rPr>
        <w:t>yeah</w:t>
      </w:r>
      <w:proofErr w:type="gramEnd"/>
      <w:r w:rsidRPr="00832D6D">
        <w:rPr>
          <w:rFonts w:ascii="Courier New" w:eastAsia="Times New Roman" w:hAnsi="Courier New" w:cs="Courier New"/>
          <w:sz w:val="16"/>
          <w:szCs w:val="16"/>
          <w:lang w:val="en-GB" w:eastAsia="fi-FI"/>
        </w:rPr>
        <w:t xml:space="preserve">           if    I    are-1-CON good-COMP          speak</w:t>
      </w:r>
    </w:p>
    <w:p w:rsidR="00E713DE" w:rsidRPr="00832D6D" w:rsidRDefault="00E713DE" w:rsidP="00E713DE">
      <w:pPr>
        <w:spacing w:after="0" w:line="240" w:lineRule="auto"/>
        <w:rPr>
          <w:rFonts w:ascii="Courier New" w:eastAsia="Times New Roman" w:hAnsi="Courier New" w:cs="Courier New"/>
          <w:i/>
          <w:sz w:val="20"/>
          <w:szCs w:val="20"/>
          <w:lang w:val="en-GB" w:eastAsia="fi-FI"/>
        </w:rPr>
      </w:pPr>
      <w:r w:rsidRPr="00832D6D">
        <w:rPr>
          <w:rFonts w:ascii="Courier New" w:eastAsia="Times New Roman" w:hAnsi="Courier New" w:cs="Courier New"/>
          <w:sz w:val="16"/>
          <w:szCs w:val="16"/>
          <w:lang w:val="en-GB" w:eastAsia="fi-FI"/>
        </w:rPr>
        <w:tab/>
      </w:r>
      <w:r w:rsidRPr="00832D6D">
        <w:rPr>
          <w:rFonts w:ascii="Courier New" w:eastAsia="Times New Roman" w:hAnsi="Courier New" w:cs="Courier New"/>
          <w:sz w:val="16"/>
          <w:szCs w:val="16"/>
          <w:lang w:val="en-GB" w:eastAsia="fi-FI"/>
        </w:rPr>
        <w:tab/>
      </w:r>
      <w:r w:rsidRPr="00832D6D">
        <w:rPr>
          <w:rFonts w:ascii="Courier New" w:eastAsia="Times New Roman" w:hAnsi="Courier New" w:cs="Courier New"/>
          <w:b/>
          <w:sz w:val="20"/>
          <w:szCs w:val="20"/>
          <w:lang w:val="en-GB" w:eastAsia="fi-FI"/>
        </w:rPr>
        <w:t>˚yeah,˚ (1.3) if I was better (0.6) at speak</w:t>
      </w:r>
      <w:r w:rsidRPr="00832D6D">
        <w:rPr>
          <w:rFonts w:ascii="Courier New" w:eastAsia="Times New Roman" w:hAnsi="Courier New" w:cs="Courier New"/>
          <w:i/>
          <w:sz w:val="20"/>
          <w:szCs w:val="20"/>
          <w:lang w:val="en-GB" w:eastAsia="fi-FI"/>
        </w:rPr>
        <w:t xml:space="preserve">- </w:t>
      </w:r>
    </w:p>
    <w:p w:rsidR="00E713DE" w:rsidRPr="00832D6D" w:rsidRDefault="00E713DE" w:rsidP="00E713DE">
      <w:pPr>
        <w:spacing w:after="0" w:line="240" w:lineRule="auto"/>
        <w:rPr>
          <w:rFonts w:ascii="Courier New" w:eastAsia="Times New Roman" w:hAnsi="Courier New" w:cs="Courier New"/>
          <w:b/>
          <w:sz w:val="20"/>
          <w:szCs w:val="20"/>
          <w:lang w:val="en-GB" w:eastAsia="fi-FI"/>
        </w:rPr>
      </w:pPr>
    </w:p>
    <w:p w:rsidR="00E713DE" w:rsidRPr="0089078C" w:rsidRDefault="00E713DE" w:rsidP="00E713DE">
      <w:pPr>
        <w:spacing w:after="0" w:line="240" w:lineRule="auto"/>
        <w:rPr>
          <w:rFonts w:ascii="Courier New" w:eastAsia="Times New Roman" w:hAnsi="Courier New" w:cs="Courier New"/>
          <w:b/>
          <w:sz w:val="20"/>
          <w:szCs w:val="20"/>
          <w:lang w:eastAsia="fi-FI"/>
        </w:rPr>
      </w:pPr>
      <w:r w:rsidRPr="0089078C">
        <w:rPr>
          <w:rFonts w:ascii="Courier New" w:eastAsia="Times New Roman" w:hAnsi="Courier New" w:cs="Courier New"/>
          <w:b/>
          <w:sz w:val="20"/>
          <w:szCs w:val="20"/>
          <w:lang w:eastAsia="fi-FI"/>
        </w:rPr>
        <w:t>02</w:t>
      </w: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i/>
          <w:sz w:val="20"/>
          <w:szCs w:val="20"/>
          <w:lang w:eastAsia="fi-FI"/>
        </w:rPr>
        <w:t>puhumaan niin (.) menisin- menisin sinne joskus (.)</w:t>
      </w:r>
      <w:r w:rsidRPr="0089078C">
        <w:rPr>
          <w:rFonts w:ascii="Courier New" w:eastAsia="Times New Roman" w:hAnsi="Courier New" w:cs="Courier New"/>
          <w:b/>
          <w:sz w:val="20"/>
          <w:szCs w:val="20"/>
          <w:lang w:eastAsia="fi-FI"/>
        </w:rPr>
        <w:t xml:space="preserve"> </w:t>
      </w:r>
    </w:p>
    <w:p w:rsidR="00E713DE" w:rsidRPr="00832D6D" w:rsidRDefault="00E713DE" w:rsidP="00E713DE">
      <w:pPr>
        <w:spacing w:after="0" w:line="240" w:lineRule="auto"/>
        <w:rPr>
          <w:rFonts w:ascii="Courier New" w:eastAsia="Times New Roman" w:hAnsi="Courier New" w:cs="Courier New"/>
          <w:sz w:val="16"/>
          <w:szCs w:val="16"/>
          <w:lang w:val="en-GB" w:eastAsia="fi-FI"/>
        </w:rPr>
      </w:pPr>
      <w:r w:rsidRPr="0089078C">
        <w:rPr>
          <w:rFonts w:ascii="Courier New" w:eastAsia="Times New Roman" w:hAnsi="Courier New" w:cs="Courier New"/>
          <w:b/>
          <w:sz w:val="20"/>
          <w:szCs w:val="20"/>
          <w:lang w:eastAsia="fi-FI"/>
        </w:rPr>
        <w:t xml:space="preserve">                      </w:t>
      </w:r>
      <w:r w:rsidRPr="00832D6D">
        <w:rPr>
          <w:rFonts w:ascii="Courier New" w:eastAsia="Times New Roman" w:hAnsi="Courier New" w:cs="Courier New"/>
          <w:sz w:val="16"/>
          <w:szCs w:val="16"/>
          <w:lang w:val="en-GB" w:eastAsia="fi-FI"/>
        </w:rPr>
        <w:t>speak-INF   so        go-1-CON   go-1-CON   there  sometime</w:t>
      </w:r>
    </w:p>
    <w:p w:rsidR="00E713DE" w:rsidRPr="00832D6D" w:rsidRDefault="00E713DE" w:rsidP="00E713DE">
      <w:pPr>
        <w:spacing w:after="0" w:line="240" w:lineRule="auto"/>
        <w:rPr>
          <w:rFonts w:ascii="Courier New" w:eastAsia="Times New Roman" w:hAnsi="Courier New" w:cs="Courier New"/>
          <w:b/>
          <w:sz w:val="20"/>
          <w:szCs w:val="16"/>
          <w:lang w:val="en-GB" w:eastAsia="fi-FI"/>
        </w:rPr>
      </w:pPr>
      <w:r w:rsidRPr="00832D6D">
        <w:rPr>
          <w:rFonts w:ascii="Courier New" w:eastAsia="Times New Roman" w:hAnsi="Courier New" w:cs="Courier New"/>
          <w:sz w:val="16"/>
          <w:szCs w:val="16"/>
          <w:lang w:val="en-GB" w:eastAsia="fi-FI"/>
        </w:rPr>
        <w:tab/>
      </w:r>
      <w:r w:rsidRPr="00832D6D">
        <w:rPr>
          <w:rFonts w:ascii="Courier New" w:eastAsia="Times New Roman" w:hAnsi="Courier New" w:cs="Courier New"/>
          <w:sz w:val="16"/>
          <w:szCs w:val="16"/>
          <w:lang w:val="en-GB" w:eastAsia="fi-FI"/>
        </w:rPr>
        <w:tab/>
      </w:r>
      <w:r w:rsidRPr="00832D6D">
        <w:rPr>
          <w:rFonts w:ascii="Courier New" w:eastAsia="Times New Roman" w:hAnsi="Courier New" w:cs="Courier New"/>
          <w:b/>
          <w:sz w:val="20"/>
          <w:szCs w:val="16"/>
          <w:lang w:val="en-GB" w:eastAsia="fi-FI"/>
        </w:rPr>
        <w:t>speaking (.)I would go- I would go there sometime (.)</w:t>
      </w:r>
    </w:p>
    <w:p w:rsidR="00E713DE" w:rsidRPr="00832D6D" w:rsidRDefault="00E713DE" w:rsidP="00E713DE">
      <w:pPr>
        <w:spacing w:after="0" w:line="240" w:lineRule="auto"/>
        <w:rPr>
          <w:rFonts w:ascii="Courier New" w:eastAsia="Times New Roman" w:hAnsi="Courier New" w:cs="Courier New"/>
          <w:i/>
          <w:szCs w:val="20"/>
          <w:lang w:val="en-GB" w:eastAsia="fi-FI"/>
        </w:rPr>
      </w:pPr>
    </w:p>
    <w:p w:rsidR="00E713DE" w:rsidRPr="00832D6D" w:rsidRDefault="00E713DE" w:rsidP="00E713DE">
      <w:pPr>
        <w:spacing w:after="0" w:line="240" w:lineRule="auto"/>
        <w:rPr>
          <w:rFonts w:ascii="Courier New" w:eastAsia="Times New Roman" w:hAnsi="Courier New" w:cs="Courier New"/>
          <w:b/>
          <w:sz w:val="20"/>
          <w:szCs w:val="20"/>
          <w:lang w:val="en-GB" w:eastAsia="fi-FI"/>
        </w:rPr>
      </w:pPr>
      <w:r w:rsidRPr="0089078C">
        <w:rPr>
          <w:rFonts w:ascii="Courier New" w:eastAsia="Times New Roman" w:hAnsi="Courier New" w:cs="Courier New"/>
          <w:b/>
          <w:sz w:val="20"/>
          <w:szCs w:val="20"/>
          <w:lang w:eastAsia="fi-FI"/>
        </w:rPr>
        <w:t>03</w:t>
      </w: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i/>
          <w:sz w:val="20"/>
          <w:szCs w:val="20"/>
          <w:lang w:eastAsia="fi-FI"/>
        </w:rPr>
        <w:t xml:space="preserve">heh heh (1.2) vähä   (käy käy-) (.) </w:t>
      </w:r>
      <w:r w:rsidRPr="00832D6D">
        <w:rPr>
          <w:rFonts w:ascii="Courier New" w:eastAsia="Times New Roman" w:hAnsi="Courier New" w:cs="Courier New"/>
          <w:i/>
          <w:sz w:val="20"/>
          <w:szCs w:val="20"/>
          <w:lang w:val="en-GB" w:eastAsia="fi-FI"/>
        </w:rPr>
        <w:t>Pönttölä.</w:t>
      </w:r>
    </w:p>
    <w:p w:rsidR="00E713DE" w:rsidRPr="00832D6D" w:rsidRDefault="00E713DE" w:rsidP="00E713DE">
      <w:pPr>
        <w:spacing w:after="0" w:line="240" w:lineRule="auto"/>
        <w:rPr>
          <w:rFonts w:ascii="Courier New" w:eastAsia="Times New Roman" w:hAnsi="Courier New" w:cs="Courier New"/>
          <w:sz w:val="16"/>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t xml:space="preserve">   </w:t>
      </w:r>
      <w:r w:rsidRPr="00832D6D">
        <w:rPr>
          <w:rFonts w:ascii="Courier New" w:eastAsia="Times New Roman" w:hAnsi="Courier New" w:cs="Courier New"/>
          <w:sz w:val="16"/>
          <w:szCs w:val="20"/>
          <w:lang w:val="en-GB" w:eastAsia="fi-FI"/>
        </w:rPr>
        <w:t>a little  fit  fit          place-name</w:t>
      </w:r>
    </w:p>
    <w:p w:rsidR="00E713DE" w:rsidRPr="00A3109D" w:rsidRDefault="00E713DE" w:rsidP="00E713DE">
      <w:pPr>
        <w:spacing w:after="0" w:line="240" w:lineRule="auto"/>
        <w:rPr>
          <w:rFonts w:ascii="Courier New" w:eastAsia="Times New Roman" w:hAnsi="Courier New" w:cs="Courier New"/>
          <w:b/>
          <w:sz w:val="20"/>
          <w:szCs w:val="20"/>
          <w:lang w:eastAsia="fi-FI"/>
        </w:rPr>
      </w:pPr>
      <w:r w:rsidRPr="00832D6D">
        <w:rPr>
          <w:rFonts w:ascii="Courier New" w:eastAsia="Times New Roman" w:hAnsi="Courier New" w:cs="Courier New"/>
          <w:sz w:val="16"/>
          <w:szCs w:val="20"/>
          <w:lang w:val="en-GB" w:eastAsia="fi-FI"/>
        </w:rPr>
        <w:tab/>
      </w:r>
      <w:r w:rsidRPr="00832D6D">
        <w:rPr>
          <w:rFonts w:ascii="Courier New" w:eastAsia="Times New Roman" w:hAnsi="Courier New" w:cs="Courier New"/>
          <w:sz w:val="16"/>
          <w:szCs w:val="20"/>
          <w:lang w:val="en-GB" w:eastAsia="fi-FI"/>
        </w:rPr>
        <w:tab/>
      </w:r>
      <w:r w:rsidRPr="00832D6D">
        <w:rPr>
          <w:rFonts w:ascii="Courier New" w:eastAsia="Times New Roman" w:hAnsi="Courier New" w:cs="Courier New"/>
          <w:b/>
          <w:sz w:val="20"/>
          <w:szCs w:val="20"/>
          <w:lang w:val="en-GB" w:eastAsia="fi-FI"/>
        </w:rPr>
        <w:t xml:space="preserve">heh heh (1.2) a little (fit fit-) (.) </w:t>
      </w:r>
      <w:proofErr w:type="spellStart"/>
      <w:r w:rsidRPr="00A3109D">
        <w:rPr>
          <w:rFonts w:ascii="Courier New" w:eastAsia="Times New Roman" w:hAnsi="Courier New" w:cs="Courier New"/>
          <w:b/>
          <w:sz w:val="20"/>
          <w:szCs w:val="20"/>
          <w:lang w:eastAsia="fi-FI"/>
        </w:rPr>
        <w:t>Pönttölä</w:t>
      </w:r>
      <w:proofErr w:type="spellEnd"/>
      <w:r w:rsidRPr="00A3109D">
        <w:rPr>
          <w:rFonts w:ascii="Courier New" w:eastAsia="Times New Roman" w:hAnsi="Courier New" w:cs="Courier New"/>
          <w:b/>
          <w:sz w:val="20"/>
          <w:szCs w:val="20"/>
          <w:lang w:eastAsia="fi-FI"/>
        </w:rPr>
        <w:t>.</w:t>
      </w:r>
      <w:r w:rsidRPr="00A3109D">
        <w:rPr>
          <w:rFonts w:ascii="Courier New" w:eastAsia="Times New Roman" w:hAnsi="Courier New" w:cs="Courier New"/>
          <w:b/>
          <w:sz w:val="20"/>
          <w:szCs w:val="20"/>
          <w:lang w:eastAsia="fi-FI"/>
        </w:rPr>
        <w:tab/>
      </w:r>
    </w:p>
    <w:p w:rsidR="00E713DE" w:rsidRPr="00A3109D" w:rsidRDefault="00E713DE" w:rsidP="00E713DE">
      <w:pPr>
        <w:spacing w:after="0" w:line="240" w:lineRule="auto"/>
        <w:rPr>
          <w:rFonts w:ascii="Courier New" w:eastAsia="Times New Roman" w:hAnsi="Courier New" w:cs="Courier New"/>
          <w:i/>
          <w:sz w:val="20"/>
          <w:szCs w:val="20"/>
          <w:lang w:eastAsia="fi-FI"/>
        </w:rPr>
      </w:pPr>
    </w:p>
    <w:p w:rsidR="00E713DE" w:rsidRPr="00A3109D" w:rsidRDefault="00E713DE" w:rsidP="00E713DE">
      <w:pPr>
        <w:spacing w:after="0" w:line="240" w:lineRule="auto"/>
        <w:rPr>
          <w:rFonts w:ascii="Courier New" w:eastAsia="Times New Roman" w:hAnsi="Courier New" w:cs="Courier New"/>
          <w:b/>
          <w:sz w:val="20"/>
          <w:szCs w:val="20"/>
          <w:lang w:eastAsia="fi-FI"/>
        </w:rPr>
      </w:pPr>
      <w:r w:rsidRPr="00A3109D">
        <w:rPr>
          <w:rFonts w:ascii="Courier New" w:eastAsia="Times New Roman" w:hAnsi="Courier New" w:cs="Courier New"/>
          <w:b/>
          <w:sz w:val="20"/>
          <w:szCs w:val="20"/>
          <w:lang w:eastAsia="fi-FI"/>
        </w:rPr>
        <w:t>04</w:t>
      </w:r>
      <w:r w:rsidRPr="00A3109D">
        <w:rPr>
          <w:rFonts w:ascii="Courier New" w:eastAsia="Times New Roman" w:hAnsi="Courier New" w:cs="Courier New"/>
          <w:b/>
          <w:sz w:val="20"/>
          <w:szCs w:val="20"/>
          <w:lang w:eastAsia="fi-FI"/>
        </w:rPr>
        <w:tab/>
      </w:r>
      <w:r w:rsidRPr="00A3109D">
        <w:rPr>
          <w:rFonts w:ascii="Courier New" w:eastAsia="Times New Roman" w:hAnsi="Courier New" w:cs="Courier New"/>
          <w:b/>
          <w:sz w:val="20"/>
          <w:szCs w:val="20"/>
          <w:lang w:eastAsia="fi-FI"/>
        </w:rPr>
        <w:tab/>
        <w:t xml:space="preserve">(1.3)  </w:t>
      </w:r>
    </w:p>
    <w:p w:rsidR="00E713DE" w:rsidRPr="00A3109D" w:rsidRDefault="00E713DE" w:rsidP="00E713DE">
      <w:pPr>
        <w:spacing w:after="0" w:line="240" w:lineRule="auto"/>
        <w:rPr>
          <w:rFonts w:ascii="Courier New" w:eastAsia="Times New Roman" w:hAnsi="Courier New" w:cs="Courier New"/>
          <w:b/>
          <w:sz w:val="20"/>
          <w:szCs w:val="20"/>
          <w:lang w:eastAsia="fi-FI"/>
        </w:rPr>
      </w:pPr>
    </w:p>
    <w:p w:rsidR="00E713DE" w:rsidRPr="00A3109D" w:rsidRDefault="00E713DE" w:rsidP="00E713DE">
      <w:pPr>
        <w:spacing w:after="0" w:line="240" w:lineRule="auto"/>
        <w:rPr>
          <w:rFonts w:ascii="Courier New" w:eastAsia="Times New Roman" w:hAnsi="Courier New" w:cs="Courier New"/>
          <w:b/>
          <w:sz w:val="20"/>
          <w:szCs w:val="20"/>
          <w:lang w:eastAsia="fi-FI"/>
        </w:rPr>
      </w:pPr>
    </w:p>
    <w:p w:rsidR="00E713DE" w:rsidRPr="0089078C" w:rsidRDefault="00E713DE" w:rsidP="00E713DE">
      <w:pPr>
        <w:spacing w:after="0" w:line="240" w:lineRule="auto"/>
        <w:rPr>
          <w:rFonts w:ascii="Courier New" w:eastAsia="Times New Roman" w:hAnsi="Courier New" w:cs="Courier New"/>
          <w:b/>
          <w:sz w:val="20"/>
          <w:szCs w:val="20"/>
          <w:lang w:eastAsia="fi-FI"/>
        </w:rPr>
      </w:pPr>
      <w:proofErr w:type="gramStart"/>
      <w:r w:rsidRPr="0089078C">
        <w:rPr>
          <w:rFonts w:ascii="Courier New" w:eastAsia="Times New Roman" w:hAnsi="Courier New" w:cs="Courier New"/>
          <w:b/>
          <w:sz w:val="20"/>
          <w:szCs w:val="20"/>
          <w:lang w:eastAsia="fi-FI"/>
        </w:rPr>
        <w:t>05</w:t>
      </w:r>
      <w:r w:rsidR="006979F0" w:rsidRPr="0089078C">
        <w:rPr>
          <w:rFonts w:ascii="Courier New" w:eastAsia="Times New Roman" w:hAnsi="Courier New" w:cs="Courier New"/>
          <w:b/>
          <w:sz w:val="20"/>
          <w:szCs w:val="20"/>
          <w:lang w:eastAsia="fi-FI"/>
        </w:rPr>
        <w:t xml:space="preserve">   →</w:t>
      </w:r>
      <w:proofErr w:type="gramEnd"/>
      <w:r w:rsidRPr="0089078C">
        <w:rPr>
          <w:rFonts w:ascii="Courier New" w:eastAsia="Times New Roman" w:hAnsi="Courier New" w:cs="Courier New"/>
          <w:b/>
          <w:sz w:val="20"/>
          <w:szCs w:val="20"/>
          <w:lang w:eastAsia="fi-FI"/>
        </w:rPr>
        <w:tab/>
        <w:t>SLT-L:</w:t>
      </w: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i/>
          <w:sz w:val="20"/>
          <w:szCs w:val="20"/>
          <w:lang w:eastAsia="fi-FI"/>
        </w:rPr>
        <w:t>Mmm. (.)pyrkisit vaikuttammaan että</w:t>
      </w:r>
    </w:p>
    <w:p w:rsidR="00E713DE" w:rsidRPr="00832D6D" w:rsidRDefault="00E713DE" w:rsidP="00E713DE">
      <w:pPr>
        <w:spacing w:after="0" w:line="240" w:lineRule="auto"/>
        <w:rPr>
          <w:rFonts w:ascii="Courier New" w:eastAsia="Times New Roman" w:hAnsi="Courier New" w:cs="Courier New"/>
          <w:sz w:val="16"/>
          <w:szCs w:val="20"/>
          <w:lang w:val="en-GB" w:eastAsia="fi-FI"/>
        </w:rPr>
      </w:pPr>
      <w:r w:rsidRPr="0089078C">
        <w:rPr>
          <w:rFonts w:ascii="Courier New" w:eastAsia="Times New Roman" w:hAnsi="Courier New" w:cs="Courier New"/>
          <w:b/>
          <w:sz w:val="20"/>
          <w:szCs w:val="20"/>
          <w:lang w:eastAsia="fi-FI"/>
        </w:rPr>
        <w:tab/>
      </w:r>
      <w:r w:rsidRPr="0089078C">
        <w:rPr>
          <w:rFonts w:ascii="Courier New" w:eastAsia="Times New Roman" w:hAnsi="Courier New" w:cs="Courier New"/>
          <w:b/>
          <w:sz w:val="20"/>
          <w:szCs w:val="20"/>
          <w:lang w:eastAsia="fi-FI"/>
        </w:rPr>
        <w:tab/>
        <w:t xml:space="preserve">        </w:t>
      </w:r>
      <w:r w:rsidRPr="00832D6D">
        <w:rPr>
          <w:rFonts w:ascii="Courier New" w:eastAsia="Times New Roman" w:hAnsi="Courier New" w:cs="Courier New"/>
          <w:sz w:val="16"/>
          <w:szCs w:val="20"/>
          <w:lang w:val="en-GB" w:eastAsia="fi-FI"/>
        </w:rPr>
        <w:t>try-2-CON   influence-INF    that</w:t>
      </w:r>
    </w:p>
    <w:p w:rsidR="00E713DE" w:rsidRPr="00832D6D" w:rsidRDefault="00E713DE" w:rsidP="00E713DE">
      <w:pPr>
        <w:spacing w:after="0" w:line="240" w:lineRule="auto"/>
        <w:rPr>
          <w:rFonts w:ascii="Courier New" w:eastAsia="Times New Roman" w:hAnsi="Courier New" w:cs="Courier New"/>
          <w:b/>
          <w:sz w:val="16"/>
          <w:szCs w:val="20"/>
          <w:lang w:val="en-GB" w:eastAsia="fi-FI"/>
        </w:rPr>
      </w:pPr>
      <w:r w:rsidRPr="00832D6D">
        <w:rPr>
          <w:rFonts w:ascii="Courier New" w:eastAsia="Times New Roman" w:hAnsi="Courier New" w:cs="Courier New"/>
          <w:sz w:val="16"/>
          <w:szCs w:val="20"/>
          <w:lang w:val="en-GB" w:eastAsia="fi-FI"/>
        </w:rPr>
        <w:tab/>
      </w:r>
      <w:r w:rsidRPr="00832D6D">
        <w:rPr>
          <w:rFonts w:ascii="Courier New" w:eastAsia="Times New Roman" w:hAnsi="Courier New" w:cs="Courier New"/>
          <w:sz w:val="16"/>
          <w:szCs w:val="20"/>
          <w:lang w:val="en-GB" w:eastAsia="fi-FI"/>
        </w:rPr>
        <w:tab/>
      </w:r>
      <w:r w:rsidRPr="00832D6D">
        <w:rPr>
          <w:rFonts w:ascii="Courier New" w:eastAsia="Times New Roman" w:hAnsi="Courier New" w:cs="Courier New"/>
          <w:b/>
          <w:sz w:val="20"/>
          <w:szCs w:val="20"/>
          <w:lang w:val="en-GB" w:eastAsia="fi-FI"/>
        </w:rPr>
        <w:t>Mmm. (.)you would try to influence on</w:t>
      </w:r>
    </w:p>
    <w:p w:rsidR="00E713DE" w:rsidRPr="00832D6D" w:rsidRDefault="00E713DE" w:rsidP="00E713DE">
      <w:pPr>
        <w:spacing w:after="0" w:line="240" w:lineRule="auto"/>
        <w:rPr>
          <w:rFonts w:ascii="Courier New" w:eastAsia="Times New Roman" w:hAnsi="Courier New" w:cs="Courier New"/>
          <w:sz w:val="16"/>
          <w:szCs w:val="20"/>
          <w:lang w:val="en-GB" w:eastAsia="fi-FI"/>
        </w:rPr>
      </w:pPr>
    </w:p>
    <w:p w:rsidR="00E713DE" w:rsidRPr="00832D6D" w:rsidRDefault="00E713DE" w:rsidP="00E713DE">
      <w:pPr>
        <w:spacing w:after="0" w:line="240" w:lineRule="auto"/>
        <w:rPr>
          <w:rFonts w:ascii="Courier New" w:eastAsia="Times New Roman" w:hAnsi="Courier New" w:cs="Courier New"/>
          <w:sz w:val="16"/>
          <w:szCs w:val="20"/>
          <w:lang w:val="en-GB" w:eastAsia="fi-FI"/>
        </w:rPr>
      </w:pPr>
    </w:p>
    <w:p w:rsidR="00E713DE" w:rsidRPr="00832D6D" w:rsidRDefault="00E713DE" w:rsidP="00E713DE">
      <w:pPr>
        <w:spacing w:after="0" w:line="240" w:lineRule="auto"/>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06</w:t>
      </w:r>
      <w:r w:rsidR="006979F0">
        <w:rPr>
          <w:rFonts w:ascii="Courier New" w:eastAsia="Times New Roman" w:hAnsi="Courier New" w:cs="Courier New"/>
          <w:b/>
          <w:sz w:val="20"/>
          <w:szCs w:val="20"/>
          <w:lang w:val="en-GB" w:eastAsia="fi-FI"/>
        </w:rPr>
        <w:t xml:space="preserve">   →</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i/>
          <w:sz w:val="20"/>
          <w:szCs w:val="20"/>
          <w:lang w:val="en-GB" w:eastAsia="fi-FI"/>
        </w:rPr>
        <w:t>muutetaan nimi.</w:t>
      </w:r>
    </w:p>
    <w:p w:rsidR="00E713DE" w:rsidRPr="00832D6D" w:rsidRDefault="00E713DE" w:rsidP="00E713DE">
      <w:pPr>
        <w:spacing w:after="0" w:line="240" w:lineRule="auto"/>
        <w:rPr>
          <w:rFonts w:ascii="Courier New" w:eastAsia="Times New Roman" w:hAnsi="Courier New" w:cs="Courier New"/>
          <w:b/>
          <w:sz w:val="20"/>
          <w:szCs w:val="20"/>
          <w:lang w:val="en-GB" w:eastAsia="fi-FI"/>
        </w:rPr>
      </w:pP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sz w:val="16"/>
          <w:szCs w:val="20"/>
          <w:lang w:val="en-GB" w:eastAsia="fi-FI"/>
        </w:rPr>
        <w:t>change-PAS  DEF name</w:t>
      </w:r>
      <w:r w:rsidRPr="00832D6D">
        <w:rPr>
          <w:rFonts w:ascii="Courier New" w:eastAsia="Times New Roman" w:hAnsi="Courier New" w:cs="Courier New"/>
          <w:b/>
          <w:sz w:val="20"/>
          <w:szCs w:val="20"/>
          <w:lang w:val="en-GB" w:eastAsia="fi-FI"/>
        </w:rPr>
        <w:t xml:space="preserve"> </w:t>
      </w:r>
    </w:p>
    <w:p w:rsidR="00E713DE" w:rsidRPr="00832D6D" w:rsidRDefault="00E713DE" w:rsidP="00E713DE">
      <w:pPr>
        <w:spacing w:after="0" w:line="240" w:lineRule="auto"/>
        <w:ind w:left="1304" w:firstLine="1304"/>
        <w:rPr>
          <w:rFonts w:ascii="Courier New" w:eastAsia="Times New Roman" w:hAnsi="Courier New" w:cs="Courier New"/>
          <w:sz w:val="16"/>
          <w:szCs w:val="20"/>
          <w:lang w:val="en-GB" w:eastAsia="fi-FI"/>
        </w:rPr>
      </w:pPr>
      <w:r w:rsidRPr="00832D6D">
        <w:rPr>
          <w:rFonts w:ascii="Courier New" w:eastAsia="Times New Roman" w:hAnsi="Courier New" w:cs="Courier New"/>
          <w:b/>
          <w:sz w:val="20"/>
          <w:szCs w:val="20"/>
          <w:lang w:val="en-GB" w:eastAsia="fi-FI"/>
        </w:rPr>
        <w:t>changing the name</w:t>
      </w:r>
      <w:r w:rsidRPr="00832D6D">
        <w:rPr>
          <w:rFonts w:ascii="Courier New" w:eastAsia="Times New Roman" w:hAnsi="Courier New" w:cs="Courier New"/>
          <w:i/>
          <w:sz w:val="20"/>
          <w:szCs w:val="20"/>
          <w:lang w:val="en-GB" w:eastAsia="fi-FI"/>
        </w:rPr>
        <w:t>.</w:t>
      </w:r>
    </w:p>
    <w:p w:rsidR="00E713DE" w:rsidRPr="00832D6D" w:rsidRDefault="00E713DE" w:rsidP="00E713DE">
      <w:pPr>
        <w:spacing w:after="0" w:line="240" w:lineRule="auto"/>
        <w:rPr>
          <w:rFonts w:ascii="Courier New" w:eastAsia="Times New Roman" w:hAnsi="Courier New" w:cs="Courier New"/>
          <w:sz w:val="20"/>
          <w:szCs w:val="20"/>
          <w:lang w:val="en-GB" w:eastAsia="fi-FI"/>
        </w:rPr>
      </w:pPr>
    </w:p>
    <w:p w:rsidR="00E713DE" w:rsidRPr="00832D6D" w:rsidRDefault="00E713DE" w:rsidP="00E713DE">
      <w:pPr>
        <w:spacing w:after="0" w:line="240" w:lineRule="auto"/>
        <w:jc w:val="both"/>
        <w:rPr>
          <w:rFonts w:ascii="Courier New" w:eastAsia="Times New Roman" w:hAnsi="Courier New" w:cs="Courier New"/>
          <w:b/>
          <w:szCs w:val="20"/>
          <w:lang w:val="en-GB" w:eastAsia="fi-FI"/>
        </w:rPr>
      </w:pPr>
      <w:r w:rsidRPr="00832D6D">
        <w:rPr>
          <w:rFonts w:ascii="Courier New" w:eastAsia="Times New Roman" w:hAnsi="Courier New" w:cs="Courier New"/>
          <w:b/>
          <w:sz w:val="20"/>
          <w:szCs w:val="20"/>
          <w:lang w:val="en-GB" w:eastAsia="fi-FI"/>
        </w:rPr>
        <w:t>07</w:t>
      </w:r>
      <w:r w:rsidRPr="00832D6D">
        <w:rPr>
          <w:rFonts w:ascii="Courier New" w:eastAsia="Times New Roman" w:hAnsi="Courier New" w:cs="Courier New"/>
          <w:b/>
          <w:sz w:val="20"/>
          <w:szCs w:val="20"/>
          <w:lang w:val="en-GB" w:eastAsia="fi-FI"/>
        </w:rPr>
        <w:tab/>
        <w:t>L:</w:t>
      </w:r>
      <w:r w:rsidRPr="00832D6D">
        <w:rPr>
          <w:rFonts w:ascii="Courier New" w:eastAsia="Times New Roman" w:hAnsi="Courier New" w:cs="Courier New"/>
          <w:b/>
          <w:sz w:val="20"/>
          <w:szCs w:val="20"/>
          <w:lang w:val="en-GB" w:eastAsia="fi-FI"/>
        </w:rPr>
        <w:tab/>
      </w:r>
      <w:r w:rsidRPr="00832D6D">
        <w:rPr>
          <w:rFonts w:ascii="Courier New" w:eastAsia="Times New Roman" w:hAnsi="Courier New" w:cs="Courier New"/>
          <w:i/>
          <w:sz w:val="20"/>
          <w:szCs w:val="20"/>
          <w:lang w:val="en-GB" w:eastAsia="fi-FI"/>
        </w:rPr>
        <w:t>Niin?</w:t>
      </w:r>
      <w:r w:rsidRPr="00832D6D">
        <w:rPr>
          <w:rFonts w:ascii="Courier New" w:eastAsia="Times New Roman" w:hAnsi="Courier New" w:cs="Courier New"/>
          <w:b/>
          <w:sz w:val="20"/>
          <w:szCs w:val="20"/>
          <w:lang w:val="en-GB" w:eastAsia="fi-FI"/>
        </w:rPr>
        <w:t xml:space="preserve"> </w:t>
      </w:r>
      <w:r w:rsidRPr="00832D6D">
        <w:rPr>
          <w:rFonts w:ascii="Courier New" w:eastAsia="Times New Roman" w:hAnsi="Courier New" w:cs="Courier New"/>
          <w:i/>
          <w:sz w:val="20"/>
          <w:szCs w:val="20"/>
          <w:lang w:val="en-GB" w:eastAsia="fi-FI"/>
        </w:rPr>
        <w:t>(0.8</w:t>
      </w:r>
      <w:r w:rsidRPr="00832D6D">
        <w:rPr>
          <w:rFonts w:ascii="Courier New" w:eastAsia="Times New Roman" w:hAnsi="Courier New" w:cs="Courier New"/>
          <w:i/>
          <w:szCs w:val="20"/>
          <w:lang w:val="en-GB" w:eastAsia="fi-FI"/>
        </w:rPr>
        <w:t>)</w:t>
      </w:r>
    </w:p>
    <w:p w:rsidR="00E713DE" w:rsidRPr="00832D6D" w:rsidRDefault="00E713DE" w:rsidP="00E713DE">
      <w:pPr>
        <w:spacing w:after="0" w:line="240" w:lineRule="auto"/>
        <w:jc w:val="both"/>
        <w:rPr>
          <w:rFonts w:ascii="Courier New" w:eastAsia="Times New Roman" w:hAnsi="Courier New" w:cs="Courier New"/>
          <w:sz w:val="16"/>
          <w:szCs w:val="16"/>
          <w:lang w:val="en-GB" w:eastAsia="fi-FI"/>
        </w:rPr>
      </w:pPr>
      <w:r w:rsidRPr="00832D6D">
        <w:rPr>
          <w:rFonts w:ascii="Courier New" w:eastAsia="Times New Roman" w:hAnsi="Courier New" w:cs="Courier New"/>
          <w:b/>
          <w:szCs w:val="20"/>
          <w:lang w:val="en-GB" w:eastAsia="fi-FI"/>
        </w:rPr>
        <w:tab/>
      </w:r>
      <w:r w:rsidRPr="00832D6D">
        <w:rPr>
          <w:rFonts w:ascii="Courier New" w:eastAsia="Times New Roman" w:hAnsi="Courier New" w:cs="Courier New"/>
          <w:b/>
          <w:szCs w:val="20"/>
          <w:lang w:val="en-GB" w:eastAsia="fi-FI"/>
        </w:rPr>
        <w:tab/>
      </w:r>
      <w:r w:rsidRPr="00832D6D">
        <w:rPr>
          <w:rFonts w:ascii="Courier New" w:eastAsia="Times New Roman" w:hAnsi="Courier New" w:cs="Courier New"/>
          <w:sz w:val="16"/>
          <w:szCs w:val="16"/>
          <w:lang w:val="en-GB" w:eastAsia="fi-FI"/>
        </w:rPr>
        <w:t>PRT</w:t>
      </w:r>
    </w:p>
    <w:p w:rsidR="00E713DE" w:rsidRPr="00832D6D" w:rsidRDefault="00E713DE" w:rsidP="00E713DE">
      <w:pPr>
        <w:spacing w:after="0" w:line="240" w:lineRule="auto"/>
        <w:jc w:val="both"/>
        <w:rPr>
          <w:rFonts w:ascii="Courier New" w:eastAsia="Times New Roman" w:hAnsi="Courier New" w:cs="Courier New"/>
          <w:b/>
          <w:sz w:val="16"/>
          <w:szCs w:val="16"/>
          <w:lang w:val="en-GB" w:eastAsia="fi-FI"/>
        </w:rPr>
      </w:pPr>
      <w:r w:rsidRPr="00832D6D">
        <w:rPr>
          <w:rFonts w:ascii="Courier New" w:eastAsia="Times New Roman" w:hAnsi="Courier New" w:cs="Courier New"/>
          <w:sz w:val="16"/>
          <w:szCs w:val="16"/>
          <w:lang w:val="en-GB" w:eastAsia="fi-FI"/>
        </w:rPr>
        <w:tab/>
      </w:r>
      <w:r w:rsidRPr="00832D6D">
        <w:rPr>
          <w:rFonts w:ascii="Courier New" w:eastAsia="Times New Roman" w:hAnsi="Courier New" w:cs="Courier New"/>
          <w:sz w:val="16"/>
          <w:szCs w:val="16"/>
          <w:lang w:val="en-GB" w:eastAsia="fi-FI"/>
        </w:rPr>
        <w:tab/>
      </w:r>
      <w:r w:rsidRPr="00832D6D">
        <w:rPr>
          <w:rFonts w:ascii="Courier New" w:eastAsia="Times New Roman" w:hAnsi="Courier New" w:cs="Courier New"/>
          <w:b/>
          <w:sz w:val="20"/>
          <w:szCs w:val="16"/>
          <w:lang w:val="en-GB" w:eastAsia="fi-FI"/>
        </w:rPr>
        <w:t>Yeah? (0.8</w:t>
      </w:r>
      <w:r w:rsidRPr="00832D6D">
        <w:rPr>
          <w:rFonts w:ascii="Courier New" w:eastAsia="Times New Roman" w:hAnsi="Courier New" w:cs="Courier New"/>
          <w:b/>
          <w:sz w:val="16"/>
          <w:szCs w:val="16"/>
          <w:lang w:val="en-GB" w:eastAsia="fi-FI"/>
        </w:rPr>
        <w:t>)</w:t>
      </w:r>
    </w:p>
    <w:p w:rsidR="002C1C92" w:rsidRPr="00832D6D" w:rsidRDefault="002C1C92" w:rsidP="00E713DE">
      <w:pPr>
        <w:spacing w:after="0" w:line="240" w:lineRule="auto"/>
        <w:jc w:val="both"/>
        <w:rPr>
          <w:rFonts w:ascii="Courier New" w:eastAsia="Times New Roman" w:hAnsi="Courier New" w:cs="Courier New"/>
          <w:b/>
          <w:sz w:val="16"/>
          <w:szCs w:val="16"/>
          <w:lang w:val="en-GB" w:eastAsia="fi-FI"/>
        </w:rPr>
      </w:pPr>
    </w:p>
    <w:p w:rsidR="00E713DE" w:rsidRPr="00832D6D" w:rsidRDefault="00E713DE" w:rsidP="00B830C1">
      <w:pPr>
        <w:spacing w:after="0" w:line="240" w:lineRule="auto"/>
        <w:jc w:val="both"/>
        <w:rPr>
          <w:lang w:val="en-GB"/>
        </w:rPr>
      </w:pPr>
    </w:p>
    <w:p w:rsidR="00FE0545" w:rsidRPr="00832D6D" w:rsidRDefault="002C1C92" w:rsidP="00FE0545">
      <w:pPr>
        <w:spacing w:after="0" w:line="480" w:lineRule="auto"/>
        <w:jc w:val="both"/>
        <w:rPr>
          <w:rFonts w:eastAsia="Times New Roman" w:cs="Times New Roman"/>
          <w:color w:val="000000"/>
          <w:lang w:val="en-GB"/>
        </w:rPr>
      </w:pPr>
      <w:r w:rsidRPr="00832D6D">
        <w:rPr>
          <w:rFonts w:eastAsia="Times New Roman" w:cs="Times New Roman"/>
          <w:color w:val="000000"/>
          <w:lang w:val="en-GB"/>
        </w:rPr>
        <w:t>O</w:t>
      </w:r>
      <w:r w:rsidR="0093470B" w:rsidRPr="00832D6D">
        <w:rPr>
          <w:rFonts w:eastAsia="Times New Roman" w:cs="Times New Roman"/>
          <w:color w:val="000000"/>
          <w:lang w:val="en-GB"/>
        </w:rPr>
        <w:t>n lines 01–03</w:t>
      </w:r>
      <w:r w:rsidRPr="00832D6D">
        <w:rPr>
          <w:rFonts w:eastAsia="Times New Roman" w:cs="Times New Roman"/>
          <w:color w:val="000000"/>
          <w:lang w:val="en-GB"/>
        </w:rPr>
        <w:t xml:space="preserve"> L comments that if he were better able to talk, he would do something regarding the name.</w:t>
      </w:r>
      <w:r w:rsidR="0093470B" w:rsidRPr="00832D6D">
        <w:rPr>
          <w:rFonts w:eastAsia="Times New Roman" w:cs="Times New Roman"/>
          <w:color w:val="000000"/>
          <w:lang w:val="en-GB"/>
        </w:rPr>
        <w:t xml:space="preserve"> </w:t>
      </w:r>
      <w:r w:rsidRPr="00832D6D">
        <w:rPr>
          <w:rFonts w:eastAsia="Times New Roman" w:cs="Times New Roman"/>
          <w:color w:val="000000"/>
          <w:lang w:val="en-GB"/>
        </w:rPr>
        <w:t xml:space="preserve">L’s turn </w:t>
      </w:r>
      <w:r w:rsidR="0093470B" w:rsidRPr="00832D6D">
        <w:rPr>
          <w:rFonts w:eastAsia="Times New Roman" w:cs="Times New Roman"/>
          <w:color w:val="000000"/>
          <w:lang w:val="en-GB"/>
        </w:rPr>
        <w:t>includes pauses and attempts at self-repair</w:t>
      </w:r>
      <w:r w:rsidRPr="00832D6D">
        <w:rPr>
          <w:rFonts w:eastAsia="Times New Roman" w:cs="Times New Roman"/>
          <w:color w:val="000000"/>
          <w:lang w:val="en-GB"/>
        </w:rPr>
        <w:t xml:space="preserve"> and the end of the turn </w:t>
      </w:r>
      <w:r w:rsidR="00BF2A31" w:rsidRPr="00832D6D">
        <w:rPr>
          <w:rFonts w:eastAsia="Times New Roman" w:cs="Times New Roman"/>
          <w:color w:val="000000"/>
          <w:lang w:val="en-GB"/>
        </w:rPr>
        <w:t xml:space="preserve">(line 03) </w:t>
      </w:r>
      <w:r w:rsidRPr="00832D6D">
        <w:rPr>
          <w:rFonts w:eastAsia="Times New Roman" w:cs="Times New Roman"/>
          <w:color w:val="000000"/>
          <w:lang w:val="en-GB"/>
        </w:rPr>
        <w:t xml:space="preserve">is hard </w:t>
      </w:r>
      <w:r w:rsidR="00BF2A31" w:rsidRPr="00832D6D">
        <w:rPr>
          <w:rFonts w:eastAsia="Times New Roman" w:cs="Times New Roman"/>
          <w:color w:val="000000"/>
          <w:lang w:val="en-GB"/>
        </w:rPr>
        <w:t>to understand</w:t>
      </w:r>
      <w:r w:rsidR="0093470B" w:rsidRPr="00832D6D">
        <w:rPr>
          <w:rFonts w:eastAsia="Times New Roman" w:cs="Times New Roman"/>
          <w:color w:val="000000"/>
          <w:lang w:val="en-GB"/>
        </w:rPr>
        <w:t xml:space="preserve">. The SLT </w:t>
      </w:r>
      <w:r w:rsidRPr="00832D6D">
        <w:rPr>
          <w:rFonts w:eastAsia="Times New Roman" w:cs="Times New Roman"/>
          <w:color w:val="000000"/>
          <w:lang w:val="en-GB"/>
        </w:rPr>
        <w:t>doe</w:t>
      </w:r>
      <w:r w:rsidR="0093470B" w:rsidRPr="00832D6D">
        <w:rPr>
          <w:rFonts w:eastAsia="Times New Roman" w:cs="Times New Roman"/>
          <w:color w:val="000000"/>
          <w:lang w:val="en-GB"/>
        </w:rPr>
        <w:t xml:space="preserve">s not readily respond </w:t>
      </w:r>
      <w:r w:rsidRPr="00832D6D">
        <w:rPr>
          <w:rFonts w:eastAsia="Times New Roman" w:cs="Times New Roman"/>
          <w:color w:val="000000"/>
          <w:lang w:val="en-GB"/>
        </w:rPr>
        <w:t>(line 04)</w:t>
      </w:r>
      <w:r w:rsidR="00247429">
        <w:rPr>
          <w:rFonts w:eastAsia="Times New Roman" w:cs="Times New Roman"/>
          <w:color w:val="000000"/>
          <w:lang w:val="en-GB"/>
        </w:rPr>
        <w:t>, after which she</w:t>
      </w:r>
      <w:r w:rsidR="0093470B" w:rsidRPr="00832D6D">
        <w:rPr>
          <w:rFonts w:eastAsia="Times New Roman" w:cs="Times New Roman"/>
          <w:color w:val="000000"/>
          <w:lang w:val="en-GB"/>
        </w:rPr>
        <w:t xml:space="preserve"> </w:t>
      </w:r>
      <w:r w:rsidR="00EC3AD7">
        <w:rPr>
          <w:rFonts w:eastAsia="Times New Roman" w:cs="Times New Roman"/>
          <w:color w:val="000000"/>
          <w:lang w:val="en-GB"/>
        </w:rPr>
        <w:t xml:space="preserve">first acknowledges L’s turn and </w:t>
      </w:r>
      <w:r w:rsidRPr="00832D6D">
        <w:rPr>
          <w:rFonts w:eastAsia="Times New Roman" w:cs="Times New Roman"/>
          <w:color w:val="000000"/>
          <w:lang w:val="en-GB"/>
        </w:rPr>
        <w:t>t</w:t>
      </w:r>
      <w:r w:rsidR="0093470B" w:rsidRPr="00832D6D">
        <w:rPr>
          <w:rFonts w:eastAsia="Times New Roman" w:cs="Times New Roman"/>
          <w:color w:val="000000"/>
          <w:lang w:val="en-GB"/>
        </w:rPr>
        <w:t>he</w:t>
      </w:r>
      <w:r w:rsidRPr="00832D6D">
        <w:rPr>
          <w:rFonts w:eastAsia="Times New Roman" w:cs="Times New Roman"/>
          <w:color w:val="000000"/>
          <w:lang w:val="en-GB"/>
        </w:rPr>
        <w:t>n</w:t>
      </w:r>
      <w:r w:rsidR="0093470B" w:rsidRPr="00832D6D">
        <w:rPr>
          <w:rFonts w:eastAsia="Times New Roman" w:cs="Times New Roman"/>
          <w:color w:val="000000"/>
          <w:lang w:val="en-GB"/>
        </w:rPr>
        <w:t xml:space="preserve"> offers her </w:t>
      </w:r>
      <w:r w:rsidR="00EC3AD7">
        <w:rPr>
          <w:rFonts w:eastAsia="Times New Roman" w:cs="Times New Roman"/>
          <w:color w:val="000000"/>
          <w:lang w:val="en-GB"/>
        </w:rPr>
        <w:t>formul</w:t>
      </w:r>
      <w:r w:rsidR="0093470B" w:rsidRPr="00832D6D">
        <w:rPr>
          <w:rFonts w:eastAsia="Times New Roman" w:cs="Times New Roman"/>
          <w:color w:val="000000"/>
          <w:lang w:val="en-GB"/>
        </w:rPr>
        <w:t xml:space="preserve">ation </w:t>
      </w:r>
      <w:r w:rsidR="00BF2A31" w:rsidRPr="00832D6D">
        <w:rPr>
          <w:rFonts w:eastAsia="Times New Roman" w:cs="Times New Roman"/>
          <w:color w:val="000000"/>
          <w:lang w:val="en-GB"/>
        </w:rPr>
        <w:t>(lines 05–06)</w:t>
      </w:r>
      <w:r w:rsidR="0093470B" w:rsidRPr="00832D6D">
        <w:rPr>
          <w:rFonts w:eastAsia="Times New Roman" w:cs="Times New Roman"/>
          <w:color w:val="000000"/>
          <w:lang w:val="en-GB"/>
        </w:rPr>
        <w:t xml:space="preserve"> </w:t>
      </w:r>
      <w:r w:rsidR="00EC3AD7">
        <w:rPr>
          <w:rFonts w:eastAsia="Times New Roman" w:cs="Times New Roman"/>
          <w:color w:val="000000"/>
          <w:lang w:val="en-GB"/>
        </w:rPr>
        <w:t xml:space="preserve">of the gist of L’s meaning </w:t>
      </w:r>
      <w:r w:rsidR="0093470B" w:rsidRPr="00832D6D">
        <w:rPr>
          <w:rFonts w:eastAsia="Times New Roman" w:cs="Times New Roman"/>
          <w:color w:val="000000"/>
          <w:lang w:val="en-GB"/>
        </w:rPr>
        <w:t>for L to confirm or reject</w:t>
      </w:r>
      <w:r w:rsidR="007275C5">
        <w:rPr>
          <w:rFonts w:eastAsia="Times New Roman" w:cs="Times New Roman"/>
          <w:color w:val="000000"/>
          <w:lang w:val="en-GB"/>
        </w:rPr>
        <w:t>, resembling rephrasing formulations used in psychotherapy</w:t>
      </w:r>
      <w:r w:rsidR="004D1A09">
        <w:rPr>
          <w:rFonts w:eastAsia="Times New Roman" w:cs="Times New Roman"/>
          <w:color w:val="000000"/>
          <w:lang w:val="en-GB"/>
        </w:rPr>
        <w:t xml:space="preserve"> </w:t>
      </w:r>
      <w:r w:rsidR="004D1A09">
        <w:rPr>
          <w:rFonts w:eastAsia="Times New Roman" w:cs="Times New Roman"/>
          <w:color w:val="000000"/>
          <w:lang w:val="en-GB"/>
        </w:rPr>
        <w:lastRenderedPageBreak/>
        <w:t>(c</w:t>
      </w:r>
      <w:r w:rsidR="006979F0">
        <w:rPr>
          <w:rFonts w:eastAsia="Times New Roman" w:cs="Times New Roman"/>
          <w:color w:val="000000"/>
          <w:lang w:val="en-GB"/>
        </w:rPr>
        <w:t>f.</w:t>
      </w:r>
      <w:r w:rsidR="00247429">
        <w:rPr>
          <w:rFonts w:eastAsia="Times New Roman" w:cs="Times New Roman"/>
          <w:color w:val="000000"/>
          <w:lang w:val="en-GB"/>
        </w:rPr>
        <w:t xml:space="preserve"> Weiste and Peräkylä, 2013) which offer the therapist’s version of the client’s description.</w:t>
      </w:r>
      <w:r w:rsidR="0093470B" w:rsidRPr="00832D6D">
        <w:rPr>
          <w:rFonts w:eastAsia="Times New Roman" w:cs="Times New Roman"/>
          <w:color w:val="000000"/>
          <w:lang w:val="en-GB"/>
        </w:rPr>
        <w:t xml:space="preserve"> </w:t>
      </w:r>
      <w:r w:rsidRPr="00832D6D">
        <w:rPr>
          <w:rFonts w:eastAsia="Times New Roman" w:cs="Times New Roman"/>
          <w:color w:val="000000"/>
          <w:lang w:val="en-GB"/>
        </w:rPr>
        <w:t>The SLT’s</w:t>
      </w:r>
      <w:r w:rsidR="00BF2A31" w:rsidRPr="00832D6D">
        <w:rPr>
          <w:rFonts w:eastAsia="Times New Roman" w:cs="Times New Roman"/>
          <w:color w:val="000000"/>
          <w:lang w:val="en-GB"/>
        </w:rPr>
        <w:t xml:space="preserve"> formulation is produced as </w:t>
      </w:r>
      <w:r w:rsidR="00247429">
        <w:rPr>
          <w:rFonts w:eastAsia="Times New Roman" w:cs="Times New Roman"/>
          <w:color w:val="000000"/>
          <w:lang w:val="en-GB"/>
        </w:rPr>
        <w:t xml:space="preserve">a summarising </w:t>
      </w:r>
      <w:r w:rsidR="00BF2A31" w:rsidRPr="00832D6D">
        <w:rPr>
          <w:rFonts w:eastAsia="Times New Roman" w:cs="Times New Roman"/>
          <w:color w:val="000000"/>
          <w:lang w:val="en-GB"/>
        </w:rPr>
        <w:t>sentence, not as a single word</w:t>
      </w:r>
      <w:r w:rsidR="00247429">
        <w:rPr>
          <w:rFonts w:eastAsia="Times New Roman" w:cs="Times New Roman"/>
          <w:color w:val="000000"/>
          <w:lang w:val="en-GB"/>
        </w:rPr>
        <w:t xml:space="preserve"> as were the word candidates of the grandsons</w:t>
      </w:r>
      <w:r w:rsidR="0093470B" w:rsidRPr="00832D6D">
        <w:rPr>
          <w:rFonts w:eastAsia="Times New Roman" w:cs="Times New Roman"/>
          <w:color w:val="000000"/>
          <w:lang w:val="en-GB"/>
        </w:rPr>
        <w:t xml:space="preserve">. On line 07 L indicates that the </w:t>
      </w:r>
      <w:r w:rsidR="00EC3AD7">
        <w:rPr>
          <w:rFonts w:eastAsia="Times New Roman" w:cs="Times New Roman"/>
          <w:color w:val="000000"/>
          <w:lang w:val="en-GB"/>
        </w:rPr>
        <w:t xml:space="preserve">SLT’s formulation </w:t>
      </w:r>
      <w:r w:rsidR="0093470B" w:rsidRPr="00832D6D">
        <w:rPr>
          <w:rFonts w:eastAsia="Times New Roman" w:cs="Times New Roman"/>
          <w:color w:val="000000"/>
          <w:lang w:val="en-GB"/>
        </w:rPr>
        <w:t xml:space="preserve">is correct by approving it. In contrast to the direct methods of the two grandsons the SLT’s approach seems more indirect and subtle. She does not interrupt the turn of L by offering immediate corrections (instead she responds after a pause). Giving time and not instantly assuming the floor may reflect the rehabilitative elements of speech-language therapy. Not taking the floor at the first possible place seems to encourage the speaker with aphasia </w:t>
      </w:r>
      <w:r w:rsidR="0029399A" w:rsidRPr="00832D6D">
        <w:rPr>
          <w:rFonts w:eastAsia="Times New Roman" w:cs="Times New Roman"/>
          <w:color w:val="000000"/>
          <w:lang w:val="en-GB"/>
        </w:rPr>
        <w:t xml:space="preserve">to resolve </w:t>
      </w:r>
      <w:r w:rsidR="0029399A" w:rsidRPr="00247429">
        <w:rPr>
          <w:rFonts w:eastAsia="Times New Roman" w:cs="Times New Roman"/>
          <w:lang w:val="en-GB"/>
        </w:rPr>
        <w:t>the</w:t>
      </w:r>
      <w:r w:rsidR="0029399A">
        <w:rPr>
          <w:rFonts w:eastAsia="Times New Roman" w:cs="Times New Roman"/>
          <w:color w:val="000000"/>
          <w:lang w:val="en-GB"/>
        </w:rPr>
        <w:t xml:space="preserve"> trouble on his own. In this way she allows the preferred self-repair to take place.</w:t>
      </w:r>
      <w:r w:rsidR="00FE0545" w:rsidRPr="00FE0545">
        <w:rPr>
          <w:rFonts w:eastAsia="Times New Roman" w:cs="Times New Roman"/>
          <w:color w:val="000000"/>
          <w:lang w:val="en-GB"/>
        </w:rPr>
        <w:t xml:space="preserve"> </w:t>
      </w:r>
      <w:r w:rsidR="0029399A">
        <w:rPr>
          <w:rFonts w:eastAsia="Times New Roman" w:cs="Times New Roman"/>
          <w:color w:val="000000"/>
          <w:lang w:val="en-GB"/>
        </w:rPr>
        <w:t>In therapy other-</w:t>
      </w:r>
      <w:r w:rsidR="0029399A" w:rsidRPr="00832D6D">
        <w:rPr>
          <w:rFonts w:eastAsia="Times New Roman" w:cs="Times New Roman"/>
          <w:color w:val="000000"/>
          <w:lang w:val="en-GB"/>
        </w:rPr>
        <w:t>corr</w:t>
      </w:r>
      <w:r w:rsidR="00A9390C">
        <w:rPr>
          <w:rFonts w:eastAsia="Times New Roman" w:cs="Times New Roman"/>
          <w:color w:val="000000"/>
          <w:lang w:val="en-GB"/>
        </w:rPr>
        <w:t xml:space="preserve">ection may be experienced as </w:t>
      </w:r>
      <w:proofErr w:type="spellStart"/>
      <w:r w:rsidR="00A9390C">
        <w:rPr>
          <w:rFonts w:eastAsia="Times New Roman" w:cs="Times New Roman"/>
          <w:color w:val="000000"/>
          <w:lang w:val="en-GB"/>
        </w:rPr>
        <w:t>dispreferred</w:t>
      </w:r>
      <w:proofErr w:type="spellEnd"/>
      <w:r w:rsidR="00EA3DED">
        <w:rPr>
          <w:rFonts w:eastAsia="Times New Roman" w:cs="Times New Roman"/>
          <w:color w:val="000000"/>
          <w:lang w:val="en-GB"/>
        </w:rPr>
        <w:t xml:space="preserve">. </w:t>
      </w:r>
      <w:r w:rsidR="0029399A">
        <w:rPr>
          <w:rFonts w:eastAsia="Times New Roman" w:cs="Times New Roman"/>
          <w:color w:val="000000"/>
          <w:lang w:val="en-GB"/>
        </w:rPr>
        <w:t>T</w:t>
      </w:r>
      <w:r w:rsidR="00FE0545" w:rsidRPr="00832D6D">
        <w:rPr>
          <w:rFonts w:eastAsia="Times New Roman" w:cs="Times New Roman"/>
          <w:color w:val="000000"/>
          <w:lang w:val="en-GB"/>
        </w:rPr>
        <w:t xml:space="preserve">he SLT’s multi-word response </w:t>
      </w:r>
      <w:r w:rsidR="0029399A">
        <w:rPr>
          <w:rFonts w:eastAsia="Times New Roman" w:cs="Times New Roman"/>
          <w:color w:val="000000"/>
          <w:lang w:val="en-GB"/>
        </w:rPr>
        <w:t xml:space="preserve">also </w:t>
      </w:r>
      <w:r w:rsidR="00FE0545" w:rsidRPr="00832D6D">
        <w:rPr>
          <w:rFonts w:eastAsia="Times New Roman" w:cs="Times New Roman"/>
          <w:color w:val="000000"/>
          <w:lang w:val="en-GB"/>
        </w:rPr>
        <w:t>models sentence-level expression</w:t>
      </w:r>
      <w:r w:rsidR="0029399A">
        <w:rPr>
          <w:rFonts w:eastAsia="Times New Roman" w:cs="Times New Roman"/>
          <w:color w:val="000000"/>
          <w:lang w:val="en-GB"/>
        </w:rPr>
        <w:t xml:space="preserve"> for the aphasic speaker</w:t>
      </w:r>
      <w:r w:rsidR="00FE0545" w:rsidRPr="00832D6D">
        <w:rPr>
          <w:rFonts w:eastAsia="Times New Roman" w:cs="Times New Roman"/>
          <w:color w:val="000000"/>
          <w:lang w:val="en-GB"/>
        </w:rPr>
        <w:t>.</w:t>
      </w:r>
    </w:p>
    <w:p w:rsidR="0093470B" w:rsidRPr="00832D6D" w:rsidRDefault="0093470B" w:rsidP="0093470B">
      <w:pPr>
        <w:spacing w:after="0" w:line="480" w:lineRule="auto"/>
        <w:rPr>
          <w:rFonts w:eastAsia="Times New Roman" w:cs="Times New Roman"/>
          <w:color w:val="000000"/>
          <w:lang w:val="en-GB"/>
        </w:rPr>
      </w:pPr>
    </w:p>
    <w:p w:rsidR="0093470B" w:rsidRPr="00440520" w:rsidRDefault="0093470B" w:rsidP="0093470B">
      <w:pPr>
        <w:spacing w:after="0" w:line="480" w:lineRule="auto"/>
        <w:rPr>
          <w:rFonts w:eastAsia="Times New Roman" w:cs="Times New Roman"/>
          <w:i/>
          <w:color w:val="000000"/>
          <w:lang w:val="en-GB"/>
        </w:rPr>
      </w:pPr>
      <w:r w:rsidRPr="00440520">
        <w:rPr>
          <w:rFonts w:eastAsia="Times New Roman" w:cs="Times New Roman"/>
          <w:i/>
          <w:color w:val="000000"/>
          <w:lang w:val="en-GB"/>
        </w:rPr>
        <w:t>Recipient actions in conversations of the participant with non-fluent aphasia</w:t>
      </w:r>
    </w:p>
    <w:p w:rsidR="0093470B" w:rsidRPr="00832D6D" w:rsidRDefault="0093470B" w:rsidP="0093470B">
      <w:pPr>
        <w:spacing w:after="0" w:line="480" w:lineRule="auto"/>
        <w:jc w:val="both"/>
        <w:rPr>
          <w:rFonts w:eastAsia="Times New Roman" w:cs="Times New Roman"/>
          <w:color w:val="000000"/>
          <w:lang w:val="en-GB"/>
        </w:rPr>
      </w:pPr>
    </w:p>
    <w:p w:rsidR="00E713DE" w:rsidRPr="00832D6D" w:rsidRDefault="0093470B" w:rsidP="0093470B">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In contrast to the easily identified, isolated trouble sources in fluent conduction aphasia and the immediate next turn resolution thereof, in non-fluent aphasia, trouble permeates the conversation, leaving the non-aphasic speaker responsible for co-constructing a meaning for </w:t>
      </w:r>
      <w:r w:rsidR="00E230E2">
        <w:rPr>
          <w:rFonts w:eastAsia="Times New Roman" w:cs="Times New Roman"/>
          <w:color w:val="000000"/>
          <w:lang w:val="en-GB"/>
        </w:rPr>
        <w:t xml:space="preserve">the </w:t>
      </w:r>
      <w:r w:rsidRPr="00832D6D">
        <w:rPr>
          <w:rFonts w:eastAsia="Times New Roman" w:cs="Times New Roman"/>
          <w:color w:val="000000"/>
          <w:lang w:val="en-GB"/>
        </w:rPr>
        <w:t>turns. In example (8) K with non-fluent aphasia is talking with his wife (E) about their plans f</w:t>
      </w:r>
      <w:r w:rsidR="009516F2">
        <w:rPr>
          <w:rFonts w:eastAsia="Times New Roman" w:cs="Times New Roman"/>
          <w:color w:val="000000"/>
          <w:lang w:val="en-GB"/>
        </w:rPr>
        <w:t>or the day in a form of a ‘hint-</w:t>
      </w:r>
      <w:r w:rsidRPr="00832D6D">
        <w:rPr>
          <w:rFonts w:eastAsia="Times New Roman" w:cs="Times New Roman"/>
          <w:color w:val="000000"/>
          <w:lang w:val="en-GB"/>
        </w:rPr>
        <w:t>and</w:t>
      </w:r>
      <w:r w:rsidR="009516F2">
        <w:rPr>
          <w:rFonts w:eastAsia="Times New Roman" w:cs="Times New Roman"/>
          <w:color w:val="000000"/>
          <w:lang w:val="en-GB"/>
        </w:rPr>
        <w:t>-</w:t>
      </w:r>
      <w:r w:rsidRPr="00832D6D">
        <w:rPr>
          <w:rFonts w:eastAsia="Times New Roman" w:cs="Times New Roman"/>
          <w:color w:val="000000"/>
          <w:lang w:val="en-GB"/>
        </w:rPr>
        <w:t xml:space="preserve">guess’ sequence where questions, interpretations and guesses by the non-aphasic participant alternate with the </w:t>
      </w:r>
      <w:r w:rsidR="004D1A09">
        <w:rPr>
          <w:rFonts w:eastAsia="Times New Roman" w:cs="Times New Roman"/>
          <w:color w:val="000000"/>
          <w:lang w:val="en-GB"/>
        </w:rPr>
        <w:t>answers and hints by the PWA (c</w:t>
      </w:r>
      <w:r w:rsidRPr="00832D6D">
        <w:rPr>
          <w:rFonts w:eastAsia="Times New Roman" w:cs="Times New Roman"/>
          <w:color w:val="000000"/>
          <w:lang w:val="en-GB"/>
        </w:rPr>
        <w:t xml:space="preserve">f. Laakso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Klippi, 1999).</w:t>
      </w:r>
      <w:r w:rsidR="00E42887">
        <w:rPr>
          <w:rFonts w:eastAsia="Times New Roman" w:cs="Times New Roman"/>
          <w:color w:val="000000"/>
          <w:lang w:val="en-GB"/>
        </w:rPr>
        <w:t xml:space="preserve"> The wife st</w:t>
      </w:r>
      <w:r w:rsidR="00E230E2">
        <w:rPr>
          <w:rFonts w:eastAsia="Times New Roman" w:cs="Times New Roman"/>
          <w:color w:val="000000"/>
          <w:lang w:val="en-GB"/>
        </w:rPr>
        <w:t>arts the topic by informing K what she is going to do in the evening</w:t>
      </w:r>
      <w:r w:rsidR="00161695" w:rsidRPr="00161695">
        <w:rPr>
          <w:rFonts w:eastAsia="Times New Roman" w:cs="Times New Roman"/>
          <w:color w:val="000000"/>
          <w:lang w:val="en-GB"/>
        </w:rPr>
        <w:t xml:space="preserve"> </w:t>
      </w:r>
      <w:r w:rsidR="00161695">
        <w:rPr>
          <w:rFonts w:eastAsia="Times New Roman" w:cs="Times New Roman"/>
          <w:color w:val="000000"/>
          <w:lang w:val="en-GB"/>
        </w:rPr>
        <w:t>(</w:t>
      </w:r>
      <w:r w:rsidR="00161695" w:rsidRPr="00832D6D">
        <w:rPr>
          <w:rFonts w:eastAsia="Times New Roman" w:cs="Times New Roman"/>
          <w:color w:val="000000"/>
          <w:lang w:val="en-GB"/>
        </w:rPr>
        <w:t>lines 01–02</w:t>
      </w:r>
      <w:r w:rsidR="00161695">
        <w:rPr>
          <w:rFonts w:eastAsia="Times New Roman" w:cs="Times New Roman"/>
          <w:color w:val="000000"/>
          <w:lang w:val="en-GB"/>
        </w:rPr>
        <w:t>)</w:t>
      </w:r>
      <w:r w:rsidR="00E230E2">
        <w:rPr>
          <w:rFonts w:eastAsia="Times New Roman" w:cs="Times New Roman"/>
          <w:color w:val="000000"/>
          <w:lang w:val="en-GB"/>
        </w:rPr>
        <w:t xml:space="preserve">. </w:t>
      </w:r>
    </w:p>
    <w:p w:rsidR="0093470B" w:rsidRPr="00832D6D" w:rsidRDefault="0093470B" w:rsidP="0093470B">
      <w:pPr>
        <w:spacing w:after="0" w:line="240" w:lineRule="auto"/>
        <w:jc w:val="both"/>
        <w:rPr>
          <w:rFonts w:eastAsia="Times New Roman" w:cs="Times New Roman"/>
          <w:b/>
          <w:szCs w:val="20"/>
          <w:lang w:val="en-GB"/>
        </w:rPr>
      </w:pPr>
    </w:p>
    <w:p w:rsidR="0001448B" w:rsidRPr="00832D6D" w:rsidRDefault="005F1D80" w:rsidP="00B830C1">
      <w:pPr>
        <w:spacing w:after="0" w:line="240" w:lineRule="auto"/>
        <w:jc w:val="both"/>
        <w:rPr>
          <w:lang w:val="en-GB"/>
        </w:rPr>
      </w:pPr>
      <w:r w:rsidRPr="00832D6D">
        <w:rPr>
          <w:rFonts w:eastAsia="Times New Roman" w:cs="Times New Roman"/>
          <w:b/>
          <w:szCs w:val="20"/>
          <w:lang w:val="en-GB"/>
        </w:rPr>
        <w:t>(</w:t>
      </w:r>
      <w:r w:rsidR="0093470B" w:rsidRPr="00832D6D">
        <w:rPr>
          <w:rFonts w:eastAsia="Times New Roman" w:cs="Times New Roman"/>
          <w:b/>
          <w:szCs w:val="20"/>
          <w:lang w:val="en-GB"/>
        </w:rPr>
        <w:t>8</w:t>
      </w:r>
      <w:r w:rsidR="007D54FA" w:rsidRPr="00832D6D">
        <w:rPr>
          <w:rFonts w:eastAsia="Times New Roman" w:cs="Times New Roman"/>
          <w:b/>
          <w:szCs w:val="20"/>
          <w:lang w:val="en-GB"/>
        </w:rPr>
        <w:t xml:space="preserve">) </w:t>
      </w:r>
      <w:r w:rsidR="00CE6C26" w:rsidRPr="00832D6D">
        <w:rPr>
          <w:rFonts w:eastAsia="Times New Roman" w:cs="Times New Roman"/>
          <w:b/>
          <w:szCs w:val="20"/>
          <w:lang w:val="en-GB"/>
        </w:rPr>
        <w:t>Co-construct</w:t>
      </w:r>
      <w:r w:rsidR="009C21AE" w:rsidRPr="00832D6D">
        <w:rPr>
          <w:rFonts w:eastAsia="Times New Roman" w:cs="Times New Roman"/>
          <w:b/>
          <w:szCs w:val="20"/>
          <w:lang w:val="en-GB"/>
        </w:rPr>
        <w:t>ing</w:t>
      </w:r>
      <w:r w:rsidR="00CE6C26" w:rsidRPr="00832D6D">
        <w:rPr>
          <w:rFonts w:eastAsia="Times New Roman" w:cs="Times New Roman"/>
          <w:b/>
          <w:szCs w:val="20"/>
          <w:lang w:val="en-GB"/>
        </w:rPr>
        <w:t xml:space="preserve"> </w:t>
      </w:r>
      <w:r w:rsidR="007D54FA" w:rsidRPr="00832D6D">
        <w:rPr>
          <w:b/>
          <w:lang w:val="en-GB"/>
        </w:rPr>
        <w:t>‘</w:t>
      </w:r>
      <w:r w:rsidR="00CE6C26" w:rsidRPr="00832D6D">
        <w:rPr>
          <w:b/>
          <w:lang w:val="en-GB"/>
        </w:rPr>
        <w:t>h</w:t>
      </w:r>
      <w:r w:rsidR="009516F2">
        <w:rPr>
          <w:rFonts w:eastAsia="Times New Roman" w:cs="Times New Roman"/>
          <w:b/>
          <w:szCs w:val="20"/>
          <w:lang w:val="en-GB"/>
        </w:rPr>
        <w:t>int-</w:t>
      </w:r>
      <w:r w:rsidRPr="00832D6D">
        <w:rPr>
          <w:rFonts w:eastAsia="Times New Roman" w:cs="Times New Roman"/>
          <w:b/>
          <w:szCs w:val="20"/>
          <w:lang w:val="en-GB"/>
        </w:rPr>
        <w:t>and</w:t>
      </w:r>
      <w:r w:rsidR="009516F2">
        <w:rPr>
          <w:rFonts w:eastAsia="Times New Roman" w:cs="Times New Roman"/>
          <w:b/>
          <w:szCs w:val="20"/>
          <w:lang w:val="en-GB"/>
        </w:rPr>
        <w:t>-</w:t>
      </w:r>
      <w:r w:rsidRPr="00832D6D">
        <w:rPr>
          <w:rFonts w:eastAsia="Times New Roman" w:cs="Times New Roman"/>
          <w:b/>
          <w:szCs w:val="20"/>
          <w:lang w:val="en-GB"/>
        </w:rPr>
        <w:t>guess’ sequence</w:t>
      </w:r>
      <w:r w:rsidR="00224660" w:rsidRPr="00832D6D">
        <w:rPr>
          <w:rFonts w:eastAsia="Times New Roman" w:cs="Times New Roman"/>
          <w:b/>
          <w:szCs w:val="20"/>
          <w:lang w:val="en-GB"/>
        </w:rPr>
        <w:t>.</w:t>
      </w:r>
      <w:r w:rsidR="007D54FA" w:rsidRPr="00832D6D">
        <w:rPr>
          <w:rFonts w:eastAsia="Times New Roman" w:cs="Times New Roman"/>
          <w:b/>
          <w:szCs w:val="20"/>
          <w:lang w:val="en-GB"/>
        </w:rPr>
        <w:t xml:space="preserve"> </w:t>
      </w:r>
    </w:p>
    <w:p w:rsidR="00B830C1" w:rsidRPr="00832D6D" w:rsidRDefault="00B830C1" w:rsidP="00D314CE">
      <w:pPr>
        <w:tabs>
          <w:tab w:val="left" w:pos="360"/>
        </w:tabs>
        <w:spacing w:after="0" w:line="240" w:lineRule="auto"/>
        <w:rPr>
          <w:rFonts w:ascii="Courier New" w:eastAsia="Times New Roman" w:hAnsi="Courier New" w:cs="Times New Roman"/>
          <w:b/>
          <w:sz w:val="20"/>
          <w:szCs w:val="20"/>
          <w:lang w:val="en-GB"/>
        </w:rPr>
      </w:pPr>
    </w:p>
    <w:p w:rsidR="009473AD" w:rsidRPr="00832D6D" w:rsidRDefault="009473AD" w:rsidP="00D314CE">
      <w:pPr>
        <w:tabs>
          <w:tab w:val="left" w:pos="360"/>
        </w:tabs>
        <w:spacing w:after="0" w:line="240" w:lineRule="auto"/>
        <w:rPr>
          <w:rFonts w:ascii="Courier New" w:eastAsia="Times New Roman" w:hAnsi="Courier New" w:cs="Times New Roman"/>
          <w:b/>
          <w:sz w:val="20"/>
          <w:szCs w:val="20"/>
          <w:lang w:val="en-GB"/>
        </w:rPr>
      </w:pP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r w:rsidRPr="0089078C">
        <w:rPr>
          <w:rFonts w:ascii="Courier New" w:eastAsia="Times New Roman" w:hAnsi="Courier New" w:cs="Times New Roman"/>
          <w:b/>
          <w:sz w:val="20"/>
          <w:szCs w:val="20"/>
        </w:rPr>
        <w:t>01</w:t>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002D6368" w:rsidRPr="0089078C">
        <w:rPr>
          <w:rFonts w:ascii="Courier New" w:eastAsia="Times New Roman" w:hAnsi="Courier New" w:cs="Times New Roman"/>
          <w:b/>
          <w:sz w:val="20"/>
          <w:szCs w:val="20"/>
        </w:rPr>
        <w:t>E</w:t>
      </w:r>
      <w:r w:rsidRPr="0089078C">
        <w:rPr>
          <w:rFonts w:ascii="Courier New" w:eastAsia="Times New Roman" w:hAnsi="Courier New" w:cs="Times New Roman"/>
          <w:b/>
          <w:sz w:val="20"/>
          <w:szCs w:val="20"/>
        </w:rPr>
        <w:t>:</w:t>
      </w:r>
      <w:r w:rsidRPr="0089078C">
        <w:rPr>
          <w:rFonts w:ascii="Courier New" w:eastAsia="Times New Roman" w:hAnsi="Courier New" w:cs="Times New Roman"/>
          <w:b/>
          <w:sz w:val="20"/>
          <w:szCs w:val="20"/>
        </w:rPr>
        <w:tab/>
      </w:r>
      <w:r w:rsidRPr="0089078C">
        <w:rPr>
          <w:rFonts w:ascii="Courier New" w:eastAsia="Times New Roman" w:hAnsi="Courier New" w:cs="Times New Roman"/>
          <w:i/>
          <w:sz w:val="20"/>
          <w:szCs w:val="20"/>
        </w:rPr>
        <w:t xml:space="preserve">No kuule </w:t>
      </w:r>
      <w:r w:rsidR="00223EB4" w:rsidRPr="0089078C">
        <w:rPr>
          <w:rFonts w:ascii="Courier New" w:eastAsia="Times New Roman" w:hAnsi="Courier New" w:cs="Times New Roman"/>
          <w:i/>
          <w:sz w:val="20"/>
          <w:szCs w:val="20"/>
        </w:rPr>
        <w:t xml:space="preserve"> </w:t>
      </w:r>
      <w:r w:rsidRPr="0089078C">
        <w:rPr>
          <w:rFonts w:ascii="Courier New" w:eastAsia="Times New Roman" w:hAnsi="Courier New" w:cs="Times New Roman"/>
          <w:i/>
          <w:sz w:val="20"/>
          <w:szCs w:val="20"/>
        </w:rPr>
        <w:t xml:space="preserve">(1.2) mä lähden nyt sitte tänä </w:t>
      </w:r>
      <w:r w:rsidR="00223EB4" w:rsidRPr="0089078C">
        <w:rPr>
          <w:rFonts w:ascii="Courier New" w:eastAsia="Times New Roman" w:hAnsi="Courier New" w:cs="Times New Roman"/>
          <w:i/>
          <w:sz w:val="20"/>
          <w:szCs w:val="20"/>
        </w:rPr>
        <w:t xml:space="preserve">  </w:t>
      </w:r>
      <w:r w:rsidRPr="0089078C">
        <w:rPr>
          <w:rFonts w:ascii="Courier New" w:eastAsia="Times New Roman" w:hAnsi="Courier New" w:cs="Times New Roman"/>
          <w:i/>
          <w:sz w:val="20"/>
          <w:szCs w:val="20"/>
        </w:rPr>
        <w:t>iltana</w:t>
      </w:r>
    </w:p>
    <w:p w:rsidR="0001448B" w:rsidRPr="00832D6D" w:rsidRDefault="0001448B" w:rsidP="00D314CE">
      <w:pPr>
        <w:tabs>
          <w:tab w:val="left" w:pos="360"/>
        </w:tabs>
        <w:spacing w:after="0" w:line="240" w:lineRule="auto"/>
        <w:rPr>
          <w:rFonts w:ascii="Courier New" w:eastAsia="Times New Roman" w:hAnsi="Courier New" w:cs="Times New Roman"/>
          <w:i/>
          <w:sz w:val="20"/>
          <w:szCs w:val="20"/>
          <w:lang w:val="en-GB"/>
        </w:rPr>
      </w:pP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32D6D">
        <w:rPr>
          <w:rFonts w:ascii="Courier New" w:eastAsia="Times New Roman" w:hAnsi="Courier New" w:cs="Times New Roman"/>
          <w:sz w:val="16"/>
          <w:szCs w:val="20"/>
          <w:lang w:val="en-GB"/>
        </w:rPr>
        <w:t xml:space="preserve">PRT hear-2-IMP     </w:t>
      </w:r>
      <w:r w:rsidR="00223EB4" w:rsidRPr="00832D6D">
        <w:rPr>
          <w:rFonts w:ascii="Courier New" w:eastAsia="Times New Roman" w:hAnsi="Courier New" w:cs="Times New Roman"/>
          <w:sz w:val="16"/>
          <w:szCs w:val="20"/>
          <w:lang w:val="en-GB"/>
        </w:rPr>
        <w:t xml:space="preserve"> </w:t>
      </w:r>
      <w:r w:rsidRPr="00832D6D">
        <w:rPr>
          <w:rFonts w:ascii="Courier New" w:eastAsia="Times New Roman" w:hAnsi="Courier New" w:cs="Times New Roman"/>
          <w:sz w:val="16"/>
          <w:szCs w:val="20"/>
          <w:lang w:val="en-GB"/>
        </w:rPr>
        <w:t xml:space="preserve">I   go-1   </w:t>
      </w:r>
      <w:r w:rsidR="00223EB4" w:rsidRPr="00832D6D">
        <w:rPr>
          <w:rFonts w:ascii="Courier New" w:eastAsia="Times New Roman" w:hAnsi="Courier New" w:cs="Times New Roman"/>
          <w:sz w:val="16"/>
          <w:szCs w:val="20"/>
          <w:lang w:val="en-GB"/>
        </w:rPr>
        <w:t xml:space="preserve">  </w:t>
      </w:r>
      <w:r w:rsidRPr="00832D6D">
        <w:rPr>
          <w:rFonts w:ascii="Courier New" w:eastAsia="Times New Roman" w:hAnsi="Courier New" w:cs="Times New Roman"/>
          <w:sz w:val="16"/>
          <w:szCs w:val="20"/>
          <w:lang w:val="en-GB"/>
        </w:rPr>
        <w:t xml:space="preserve">now  then </w:t>
      </w:r>
      <w:r w:rsidR="00223EB4" w:rsidRPr="00832D6D">
        <w:rPr>
          <w:rFonts w:ascii="Courier New" w:eastAsia="Times New Roman" w:hAnsi="Courier New" w:cs="Times New Roman"/>
          <w:sz w:val="16"/>
          <w:szCs w:val="20"/>
          <w:lang w:val="en-GB"/>
        </w:rPr>
        <w:t xml:space="preserve">  </w:t>
      </w:r>
      <w:r w:rsidRPr="00832D6D">
        <w:rPr>
          <w:rFonts w:ascii="Courier New" w:eastAsia="Times New Roman" w:hAnsi="Courier New" w:cs="Times New Roman"/>
          <w:sz w:val="16"/>
          <w:szCs w:val="20"/>
          <w:lang w:val="en-GB"/>
        </w:rPr>
        <w:t>this-ESS evening-ESS</w:t>
      </w: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sz w:val="16"/>
          <w:szCs w:val="20"/>
          <w:lang w:val="en-GB"/>
        </w:rPr>
        <w:tab/>
      </w:r>
      <w:r w:rsidR="00223EB4" w:rsidRPr="00832D6D">
        <w:rPr>
          <w:rFonts w:ascii="Courier New" w:eastAsia="Times New Roman" w:hAnsi="Courier New" w:cs="Times New Roman"/>
          <w:b/>
          <w:sz w:val="20"/>
          <w:szCs w:val="20"/>
          <w:lang w:val="en-GB"/>
        </w:rPr>
        <w:t xml:space="preserve">Well </w:t>
      </w:r>
      <w:r w:rsidRPr="00832D6D">
        <w:rPr>
          <w:rFonts w:ascii="Courier New" w:eastAsia="Times New Roman" w:hAnsi="Courier New" w:cs="Times New Roman"/>
          <w:b/>
          <w:sz w:val="20"/>
          <w:szCs w:val="20"/>
          <w:lang w:val="en-GB"/>
        </w:rPr>
        <w:t xml:space="preserve">you  (1.2) I’m going to go </w:t>
      </w:r>
      <w:r w:rsidRPr="00832D6D">
        <w:rPr>
          <w:rFonts w:ascii="Courier New" w:eastAsia="Times New Roman" w:hAnsi="Courier New" w:cs="Times New Roman"/>
          <w:b/>
          <w:sz w:val="20"/>
          <w:szCs w:val="20"/>
          <w:u w:val="single"/>
          <w:lang w:val="en-GB"/>
        </w:rPr>
        <w:t>dra</w:t>
      </w:r>
      <w:r w:rsidRPr="00832D6D">
        <w:rPr>
          <w:rFonts w:ascii="Courier New" w:eastAsia="Times New Roman" w:hAnsi="Courier New" w:cs="Times New Roman"/>
          <w:b/>
          <w:sz w:val="20"/>
          <w:szCs w:val="20"/>
          <w:lang w:val="en-GB"/>
        </w:rPr>
        <w:t>w in pencil</w:t>
      </w:r>
      <w:r w:rsidRPr="00832D6D">
        <w:rPr>
          <w:rFonts w:ascii="Courier New" w:eastAsia="Times New Roman" w:hAnsi="Courier New" w:cs="Times New Roman"/>
          <w:i/>
          <w:sz w:val="20"/>
          <w:szCs w:val="20"/>
          <w:lang w:val="en-GB"/>
        </w:rPr>
        <w:t xml:space="preserve"> </w:t>
      </w:r>
    </w:p>
    <w:p w:rsidR="0001448B" w:rsidRPr="00832D6D" w:rsidRDefault="0001448B" w:rsidP="00D314CE">
      <w:pPr>
        <w:tabs>
          <w:tab w:val="left" w:pos="360"/>
        </w:tabs>
        <w:spacing w:after="0" w:line="240" w:lineRule="auto"/>
        <w:rPr>
          <w:rFonts w:ascii="Courier New" w:eastAsia="Times New Roman" w:hAnsi="Courier New" w:cs="Times New Roman"/>
          <w:b/>
          <w:sz w:val="16"/>
          <w:szCs w:val="20"/>
          <w:lang w:val="en-GB"/>
        </w:rPr>
      </w:pP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r w:rsidRPr="0089078C">
        <w:rPr>
          <w:rFonts w:ascii="Courier New" w:eastAsia="Times New Roman" w:hAnsi="Courier New" w:cs="Times New Roman"/>
          <w:b/>
          <w:sz w:val="20"/>
          <w:szCs w:val="20"/>
        </w:rPr>
        <w:lastRenderedPageBreak/>
        <w:t>02</w:t>
      </w:r>
      <w:r w:rsidRPr="0089078C">
        <w:rPr>
          <w:rFonts w:ascii="Courier New" w:eastAsia="Times New Roman" w:hAnsi="Courier New" w:cs="Times New Roman"/>
          <w:b/>
          <w:sz w:val="20"/>
          <w:szCs w:val="20"/>
        </w:rPr>
        <w:tab/>
        <w:t xml:space="preserve"> </w:t>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i/>
          <w:sz w:val="20"/>
          <w:szCs w:val="20"/>
          <w:u w:val="single"/>
        </w:rPr>
        <w:t>piir</w:t>
      </w:r>
      <w:r w:rsidRPr="0089078C">
        <w:rPr>
          <w:rFonts w:ascii="Courier New" w:eastAsia="Times New Roman" w:hAnsi="Courier New" w:cs="Times New Roman"/>
          <w:i/>
          <w:sz w:val="20"/>
          <w:szCs w:val="20"/>
        </w:rPr>
        <w:t>tämään</w:t>
      </w:r>
      <w:r w:rsidRPr="0089078C">
        <w:rPr>
          <w:rFonts w:ascii="Courier New" w:eastAsia="Times New Roman" w:hAnsi="Courier New" w:cs="Times New Roman"/>
          <w:b/>
          <w:sz w:val="20"/>
          <w:szCs w:val="20"/>
        </w:rPr>
        <w:t>.</w:t>
      </w:r>
    </w:p>
    <w:p w:rsidR="0001448B" w:rsidRPr="0089078C" w:rsidRDefault="0001448B" w:rsidP="00D314CE">
      <w:pPr>
        <w:tabs>
          <w:tab w:val="left" w:pos="360"/>
        </w:tabs>
        <w:spacing w:after="0" w:line="240" w:lineRule="auto"/>
        <w:rPr>
          <w:rFonts w:ascii="Courier New" w:eastAsia="Times New Roman" w:hAnsi="Courier New" w:cs="Times New Roman"/>
          <w:sz w:val="16"/>
          <w:szCs w:val="20"/>
        </w:rPr>
      </w:pP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sz w:val="16"/>
          <w:szCs w:val="20"/>
        </w:rPr>
        <w:t>draw-INF</w:t>
      </w:r>
    </w:p>
    <w:p w:rsidR="0001448B" w:rsidRPr="0089078C" w:rsidRDefault="0001448B" w:rsidP="00D314CE">
      <w:pPr>
        <w:tabs>
          <w:tab w:val="left" w:pos="360"/>
        </w:tabs>
        <w:spacing w:after="0" w:line="240" w:lineRule="auto"/>
        <w:rPr>
          <w:rFonts w:ascii="Courier New" w:eastAsia="Times New Roman" w:hAnsi="Courier New" w:cs="Times New Roman"/>
          <w:sz w:val="16"/>
          <w:szCs w:val="20"/>
        </w:rPr>
      </w:pPr>
      <w:r w:rsidRPr="0089078C">
        <w:rPr>
          <w:rFonts w:ascii="Courier New" w:eastAsia="Times New Roman" w:hAnsi="Courier New" w:cs="Times New Roman"/>
          <w:sz w:val="16"/>
          <w:szCs w:val="20"/>
        </w:rPr>
        <w:tab/>
      </w:r>
      <w:r w:rsidRPr="0089078C">
        <w:rPr>
          <w:rFonts w:ascii="Courier New" w:eastAsia="Times New Roman" w:hAnsi="Courier New" w:cs="Times New Roman"/>
          <w:sz w:val="16"/>
          <w:szCs w:val="20"/>
        </w:rPr>
        <w:tab/>
      </w:r>
      <w:r w:rsidRPr="0089078C">
        <w:rPr>
          <w:rFonts w:ascii="Courier New" w:eastAsia="Times New Roman" w:hAnsi="Courier New" w:cs="Times New Roman"/>
          <w:sz w:val="16"/>
          <w:szCs w:val="20"/>
        </w:rPr>
        <w:tab/>
      </w:r>
      <w:r w:rsidRPr="0089078C">
        <w:rPr>
          <w:rFonts w:ascii="Courier New" w:eastAsia="Times New Roman" w:hAnsi="Courier New" w:cs="Times New Roman"/>
          <w:b/>
          <w:sz w:val="20"/>
          <w:szCs w:val="20"/>
        </w:rPr>
        <w:t>tonight</w:t>
      </w:r>
      <w:r w:rsidRPr="0089078C">
        <w:rPr>
          <w:rFonts w:ascii="Courier New" w:eastAsia="Times New Roman" w:hAnsi="Courier New" w:cs="Times New Roman"/>
          <w:sz w:val="16"/>
          <w:szCs w:val="20"/>
        </w:rPr>
        <w:t>.</w:t>
      </w: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r w:rsidRPr="0089078C">
        <w:rPr>
          <w:rFonts w:ascii="Courier New" w:eastAsia="Times New Roman" w:hAnsi="Courier New" w:cs="Times New Roman"/>
          <w:b/>
          <w:sz w:val="20"/>
          <w:szCs w:val="20"/>
        </w:rPr>
        <w:t>03</w:t>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t>K:</w:t>
      </w:r>
      <w:r w:rsidRPr="0089078C">
        <w:rPr>
          <w:rFonts w:ascii="Courier New" w:eastAsia="Times New Roman" w:hAnsi="Courier New" w:cs="Times New Roman"/>
          <w:b/>
          <w:sz w:val="20"/>
          <w:szCs w:val="20"/>
        </w:rPr>
        <w:tab/>
      </w:r>
      <w:r w:rsidRPr="0089078C">
        <w:rPr>
          <w:rFonts w:ascii="Courier New" w:eastAsia="Times New Roman" w:hAnsi="Courier New" w:cs="Times New Roman"/>
          <w:i/>
          <w:sz w:val="20"/>
          <w:szCs w:val="20"/>
        </w:rPr>
        <w:t>Jaaha?</w:t>
      </w:r>
    </w:p>
    <w:p w:rsidR="0001448B" w:rsidRPr="00832D6D" w:rsidRDefault="0001448B" w:rsidP="00D314CE">
      <w:pPr>
        <w:tabs>
          <w:tab w:val="left" w:pos="360"/>
        </w:tabs>
        <w:spacing w:after="0" w:line="240" w:lineRule="auto"/>
        <w:rPr>
          <w:rFonts w:ascii="Courier New" w:eastAsia="Times New Roman" w:hAnsi="Courier New" w:cs="Times New Roman"/>
          <w:sz w:val="20"/>
          <w:szCs w:val="20"/>
          <w:lang w:val="en-GB"/>
        </w:rPr>
      </w:pP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00C226BB" w:rsidRPr="00832D6D">
        <w:rPr>
          <w:rFonts w:ascii="Courier New" w:eastAsia="Times New Roman" w:hAnsi="Courier New" w:cs="Times New Roman"/>
          <w:sz w:val="16"/>
          <w:szCs w:val="20"/>
          <w:lang w:val="en-GB"/>
        </w:rPr>
        <w:t>PRT</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00B263C3" w:rsidRPr="00832D6D">
        <w:rPr>
          <w:rFonts w:ascii="Courier New" w:eastAsia="Times New Roman" w:hAnsi="Courier New" w:cs="Times New Roman"/>
          <w:b/>
          <w:sz w:val="20"/>
          <w:szCs w:val="20"/>
          <w:lang w:val="en-GB"/>
        </w:rPr>
        <w:t>I see</w:t>
      </w:r>
      <w:r w:rsidRPr="00832D6D">
        <w:rPr>
          <w:rFonts w:ascii="Courier New" w:eastAsia="Times New Roman" w:hAnsi="Courier New" w:cs="Times New Roman"/>
          <w:b/>
          <w:sz w:val="20"/>
          <w:szCs w:val="20"/>
          <w:lang w:val="en-GB"/>
        </w:rPr>
        <w:t>?</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b/>
          <w:sz w:val="20"/>
          <w:szCs w:val="20"/>
          <w:lang w:val="en-GB"/>
        </w:rPr>
        <w:t>04</w:t>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002D6368" w:rsidRPr="00832D6D">
        <w:rPr>
          <w:rFonts w:ascii="Courier New" w:eastAsia="Times New Roman" w:hAnsi="Courier New" w:cs="Times New Roman"/>
          <w:b/>
          <w:sz w:val="20"/>
          <w:szCs w:val="20"/>
          <w:lang w:val="en-GB"/>
        </w:rPr>
        <w:t>E</w:t>
      </w:r>
      <w:r w:rsidRPr="00832D6D">
        <w:rPr>
          <w:rFonts w:ascii="Courier New" w:eastAsia="Times New Roman" w:hAnsi="Courier New" w:cs="Times New Roman"/>
          <w:b/>
          <w:sz w:val="20"/>
          <w:szCs w:val="20"/>
          <w:lang w:val="en-GB"/>
        </w:rPr>
        <w:t xml:space="preserve">: </w:t>
      </w:r>
      <w:r w:rsidRPr="00832D6D">
        <w:rPr>
          <w:rFonts w:ascii="Courier New" w:eastAsia="Times New Roman" w:hAnsi="Courier New" w:cs="Times New Roman"/>
          <w:b/>
          <w:sz w:val="20"/>
          <w:szCs w:val="20"/>
          <w:lang w:val="en-GB"/>
        </w:rPr>
        <w:tab/>
        <w:t>Mmmhm?</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r w:rsidRPr="0089078C">
        <w:rPr>
          <w:rFonts w:ascii="Courier New" w:eastAsia="Times New Roman" w:hAnsi="Courier New" w:cs="Times New Roman"/>
          <w:b/>
          <w:sz w:val="20"/>
          <w:szCs w:val="20"/>
        </w:rPr>
        <w:t>05</w:t>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t xml:space="preserve">K: </w:t>
      </w:r>
      <w:r w:rsidRPr="0089078C">
        <w:rPr>
          <w:rFonts w:ascii="Courier New" w:eastAsia="Times New Roman" w:hAnsi="Courier New" w:cs="Times New Roman"/>
          <w:b/>
          <w:sz w:val="20"/>
          <w:szCs w:val="20"/>
        </w:rPr>
        <w:tab/>
      </w:r>
      <w:r w:rsidRPr="0089078C">
        <w:rPr>
          <w:rFonts w:ascii="Courier New" w:eastAsia="Times New Roman" w:hAnsi="Courier New" w:cs="Times New Roman"/>
          <w:i/>
          <w:sz w:val="20"/>
          <w:szCs w:val="20"/>
        </w:rPr>
        <w:t xml:space="preserve">Minä toi khhh </w:t>
      </w:r>
      <w:r w:rsidRPr="0089078C">
        <w:rPr>
          <w:rFonts w:ascii="Courier New" w:eastAsia="Times New Roman" w:hAnsi="Courier New" w:cs="Times New Roman"/>
          <w:i/>
          <w:sz w:val="20"/>
          <w:szCs w:val="20"/>
          <w:u w:val="single"/>
        </w:rPr>
        <w:t>kaup</w:t>
      </w:r>
      <w:r w:rsidRPr="0089078C">
        <w:rPr>
          <w:rFonts w:ascii="Courier New" w:eastAsia="Times New Roman" w:hAnsi="Courier New" w:cs="Times New Roman"/>
          <w:i/>
          <w:sz w:val="20"/>
          <w:szCs w:val="20"/>
        </w:rPr>
        <w:t xml:space="preserve">pa toi (.) leh- </w:t>
      </w:r>
      <w:r w:rsidR="00B86332" w:rsidRPr="0089078C">
        <w:rPr>
          <w:rFonts w:ascii="Courier New" w:eastAsia="Times New Roman" w:hAnsi="Courier New" w:cs="Times New Roman"/>
          <w:i/>
          <w:sz w:val="20"/>
          <w:szCs w:val="20"/>
        </w:rPr>
        <w:t xml:space="preserve">   </w:t>
      </w:r>
      <w:r w:rsidRPr="0089078C">
        <w:rPr>
          <w:rFonts w:ascii="Courier New" w:eastAsia="Times New Roman" w:hAnsi="Courier New" w:cs="Times New Roman"/>
          <w:i/>
          <w:sz w:val="20"/>
          <w:szCs w:val="20"/>
        </w:rPr>
        <w:t>toi lehti?</w:t>
      </w:r>
    </w:p>
    <w:p w:rsidR="0001448B" w:rsidRPr="00832D6D" w:rsidRDefault="0001448B" w:rsidP="00D314CE">
      <w:pPr>
        <w:tabs>
          <w:tab w:val="left" w:pos="360"/>
        </w:tabs>
        <w:spacing w:after="0" w:line="240" w:lineRule="auto"/>
        <w:rPr>
          <w:rFonts w:ascii="Courier New" w:eastAsia="Times New Roman" w:hAnsi="Courier New" w:cs="Times New Roman"/>
          <w:sz w:val="16"/>
          <w:szCs w:val="20"/>
          <w:lang w:val="en-GB"/>
        </w:rPr>
      </w:pP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32D6D">
        <w:rPr>
          <w:rFonts w:ascii="Courier New" w:eastAsia="Times New Roman" w:hAnsi="Courier New" w:cs="Times New Roman"/>
          <w:sz w:val="16"/>
          <w:szCs w:val="20"/>
          <w:lang w:val="en-GB"/>
        </w:rPr>
        <w:t xml:space="preserve">I    that        </w:t>
      </w:r>
      <w:r w:rsidR="00B86332" w:rsidRPr="00832D6D">
        <w:rPr>
          <w:rFonts w:ascii="Courier New" w:eastAsia="Times New Roman" w:hAnsi="Courier New" w:cs="Times New Roman"/>
          <w:sz w:val="16"/>
          <w:szCs w:val="20"/>
          <w:lang w:val="en-GB"/>
        </w:rPr>
        <w:t xml:space="preserve"> </w:t>
      </w:r>
      <w:r w:rsidRPr="00832D6D">
        <w:rPr>
          <w:rFonts w:ascii="Courier New" w:eastAsia="Times New Roman" w:hAnsi="Courier New" w:cs="Times New Roman"/>
          <w:sz w:val="16"/>
          <w:szCs w:val="20"/>
          <w:lang w:val="en-GB"/>
        </w:rPr>
        <w:t xml:space="preserve">store </w:t>
      </w:r>
      <w:r w:rsidR="00B86332" w:rsidRPr="00832D6D">
        <w:rPr>
          <w:rFonts w:ascii="Courier New" w:eastAsia="Times New Roman" w:hAnsi="Courier New" w:cs="Times New Roman"/>
          <w:sz w:val="16"/>
          <w:szCs w:val="20"/>
          <w:lang w:val="en-GB"/>
        </w:rPr>
        <w:t xml:space="preserve">  </w:t>
      </w:r>
      <w:r w:rsidRPr="00832D6D">
        <w:rPr>
          <w:rFonts w:ascii="Courier New" w:eastAsia="Times New Roman" w:hAnsi="Courier New" w:cs="Times New Roman"/>
          <w:sz w:val="16"/>
          <w:szCs w:val="20"/>
          <w:lang w:val="en-GB"/>
        </w:rPr>
        <w:t xml:space="preserve">that    </w:t>
      </w:r>
      <w:r w:rsidR="00B86332" w:rsidRPr="00832D6D">
        <w:rPr>
          <w:rFonts w:ascii="Courier New" w:eastAsia="Times New Roman" w:hAnsi="Courier New" w:cs="Times New Roman"/>
          <w:sz w:val="16"/>
          <w:szCs w:val="20"/>
          <w:lang w:val="en-GB"/>
        </w:rPr>
        <w:t xml:space="preserve">  {</w:t>
      </w:r>
      <w:r w:rsidRPr="00832D6D">
        <w:rPr>
          <w:rFonts w:ascii="Courier New" w:eastAsia="Times New Roman" w:hAnsi="Courier New" w:cs="Times New Roman"/>
          <w:sz w:val="16"/>
          <w:szCs w:val="20"/>
          <w:lang w:val="en-GB"/>
        </w:rPr>
        <w:t>magazine</w:t>
      </w:r>
      <w:r w:rsidR="00B86332" w:rsidRPr="00832D6D">
        <w:rPr>
          <w:rFonts w:ascii="Courier New" w:eastAsia="Times New Roman" w:hAnsi="Courier New" w:cs="Times New Roman"/>
          <w:sz w:val="16"/>
          <w:szCs w:val="20"/>
          <w:lang w:val="en-GB"/>
        </w:rPr>
        <w:t>}</w:t>
      </w:r>
      <w:r w:rsidRPr="00832D6D">
        <w:rPr>
          <w:rFonts w:ascii="Courier New" w:eastAsia="Times New Roman" w:hAnsi="Courier New" w:cs="Times New Roman"/>
          <w:sz w:val="16"/>
          <w:szCs w:val="20"/>
          <w:lang w:val="en-GB"/>
        </w:rPr>
        <w:t xml:space="preserve"> that magazine</w:t>
      </w:r>
    </w:p>
    <w:p w:rsidR="0001448B" w:rsidRPr="00832D6D" w:rsidRDefault="0001448B" w:rsidP="00D314CE">
      <w:pPr>
        <w:tabs>
          <w:tab w:val="left" w:pos="360"/>
        </w:tabs>
        <w:spacing w:after="0" w:line="240" w:lineRule="auto"/>
        <w:rPr>
          <w:rFonts w:ascii="Courier New" w:eastAsia="Times New Roman" w:hAnsi="Courier New" w:cs="Times New Roman"/>
          <w:b/>
          <w:sz w:val="16"/>
          <w:szCs w:val="20"/>
          <w:lang w:val="en-GB"/>
        </w:rPr>
      </w:pP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b/>
          <w:sz w:val="20"/>
          <w:szCs w:val="20"/>
          <w:lang w:val="en-GB"/>
        </w:rPr>
        <w:t>I that khhh store that(.)</w:t>
      </w:r>
      <w:r w:rsidR="00B86332" w:rsidRPr="00832D6D">
        <w:rPr>
          <w:rFonts w:ascii="Courier New" w:eastAsia="Times New Roman" w:hAnsi="Courier New" w:cs="Times New Roman"/>
          <w:b/>
          <w:sz w:val="20"/>
          <w:szCs w:val="20"/>
          <w:lang w:val="en-GB"/>
        </w:rPr>
        <w:t xml:space="preserve"> </w:t>
      </w:r>
      <w:r w:rsidRPr="00832D6D">
        <w:rPr>
          <w:rFonts w:ascii="Courier New" w:eastAsia="Times New Roman" w:hAnsi="Courier New" w:cs="Times New Roman"/>
          <w:b/>
          <w:sz w:val="20"/>
          <w:szCs w:val="20"/>
          <w:lang w:val="en-GB"/>
        </w:rPr>
        <w:t>mag- that magazine?</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r w:rsidRPr="0089078C">
        <w:rPr>
          <w:rFonts w:ascii="Courier New" w:eastAsia="Times New Roman" w:hAnsi="Courier New" w:cs="Times New Roman"/>
          <w:b/>
          <w:sz w:val="20"/>
          <w:szCs w:val="20"/>
        </w:rPr>
        <w:t>06</w:t>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002D6368" w:rsidRPr="0089078C">
        <w:rPr>
          <w:rFonts w:ascii="Courier New" w:eastAsia="Times New Roman" w:hAnsi="Courier New" w:cs="Times New Roman"/>
          <w:b/>
          <w:sz w:val="20"/>
          <w:szCs w:val="20"/>
        </w:rPr>
        <w:t>E</w:t>
      </w:r>
      <w:r w:rsidRPr="0089078C">
        <w:rPr>
          <w:rFonts w:ascii="Courier New" w:eastAsia="Times New Roman" w:hAnsi="Courier New" w:cs="Times New Roman"/>
          <w:b/>
          <w:sz w:val="20"/>
          <w:szCs w:val="20"/>
        </w:rPr>
        <w:t>:</w:t>
      </w:r>
      <w:r w:rsidRPr="0089078C">
        <w:rPr>
          <w:rFonts w:ascii="Courier New" w:eastAsia="Times New Roman" w:hAnsi="Courier New" w:cs="Times New Roman"/>
          <w:b/>
          <w:sz w:val="20"/>
          <w:szCs w:val="20"/>
        </w:rPr>
        <w:tab/>
      </w:r>
      <w:r w:rsidRPr="0089078C">
        <w:rPr>
          <w:rFonts w:ascii="Courier New" w:eastAsia="Times New Roman" w:hAnsi="Courier New" w:cs="Times New Roman"/>
          <w:i/>
          <w:sz w:val="20"/>
          <w:szCs w:val="20"/>
        </w:rPr>
        <w:t>Nii?</w:t>
      </w:r>
    </w:p>
    <w:p w:rsidR="0001448B" w:rsidRPr="0089078C" w:rsidRDefault="0001448B" w:rsidP="00D314CE">
      <w:pPr>
        <w:tabs>
          <w:tab w:val="left" w:pos="360"/>
        </w:tabs>
        <w:spacing w:after="0" w:line="240" w:lineRule="auto"/>
        <w:rPr>
          <w:rFonts w:ascii="Courier New" w:eastAsia="Times New Roman" w:hAnsi="Courier New" w:cs="Times New Roman"/>
          <w:b/>
          <w:i/>
          <w:sz w:val="20"/>
          <w:szCs w:val="20"/>
        </w:rPr>
      </w:pP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007F6993" w:rsidRPr="0089078C">
        <w:rPr>
          <w:rFonts w:ascii="Courier New" w:eastAsia="Times New Roman" w:hAnsi="Courier New" w:cs="Times New Roman"/>
          <w:b/>
          <w:i/>
          <w:sz w:val="20"/>
          <w:szCs w:val="20"/>
        </w:rPr>
        <w:t>So</w:t>
      </w:r>
      <w:r w:rsidRPr="0089078C">
        <w:rPr>
          <w:rFonts w:ascii="Courier New" w:eastAsia="Times New Roman" w:hAnsi="Courier New" w:cs="Times New Roman"/>
          <w:b/>
          <w:i/>
          <w:sz w:val="20"/>
          <w:szCs w:val="20"/>
        </w:rPr>
        <w:t>?</w:t>
      </w:r>
      <w:r w:rsidRPr="0089078C">
        <w:rPr>
          <w:rFonts w:ascii="Courier New" w:eastAsia="Times New Roman" w:hAnsi="Courier New" w:cs="Times New Roman"/>
          <w:b/>
          <w:i/>
          <w:sz w:val="20"/>
          <w:szCs w:val="20"/>
        </w:rPr>
        <w:tab/>
      </w: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r w:rsidRPr="0089078C">
        <w:rPr>
          <w:rFonts w:ascii="Courier New" w:eastAsia="Times New Roman" w:hAnsi="Courier New" w:cs="Times New Roman"/>
          <w:b/>
          <w:sz w:val="20"/>
          <w:szCs w:val="20"/>
        </w:rPr>
        <w:t>07</w:t>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t>K:</w:t>
      </w:r>
      <w:r w:rsidRPr="0089078C">
        <w:rPr>
          <w:rFonts w:ascii="Courier New" w:eastAsia="Times New Roman" w:hAnsi="Courier New" w:cs="Times New Roman"/>
          <w:b/>
          <w:sz w:val="20"/>
          <w:szCs w:val="20"/>
        </w:rPr>
        <w:tab/>
      </w:r>
      <w:r w:rsidRPr="0089078C">
        <w:rPr>
          <w:rFonts w:ascii="Courier New" w:eastAsia="Times New Roman" w:hAnsi="Courier New" w:cs="Times New Roman"/>
          <w:i/>
          <w:sz w:val="20"/>
          <w:szCs w:val="20"/>
        </w:rPr>
        <w:t>Ja ((</w:t>
      </w:r>
      <w:r w:rsidR="00321E52" w:rsidRPr="0089078C">
        <w:rPr>
          <w:rFonts w:ascii="Courier New" w:eastAsia="Times New Roman" w:hAnsi="Courier New" w:cs="Times New Roman"/>
          <w:i/>
          <w:sz w:val="20"/>
          <w:szCs w:val="20"/>
        </w:rPr>
        <w:t>coughs</w:t>
      </w:r>
      <w:r w:rsidRPr="0089078C">
        <w:rPr>
          <w:rFonts w:ascii="Courier New" w:eastAsia="Times New Roman" w:hAnsi="Courier New" w:cs="Times New Roman"/>
          <w:i/>
          <w:sz w:val="20"/>
          <w:szCs w:val="20"/>
        </w:rPr>
        <w:t xml:space="preserve">)) kir-  </w:t>
      </w:r>
      <w:r w:rsidR="00223EB4" w:rsidRPr="0089078C">
        <w:rPr>
          <w:rFonts w:ascii="Courier New" w:eastAsia="Times New Roman" w:hAnsi="Courier New" w:cs="Times New Roman"/>
          <w:i/>
          <w:sz w:val="20"/>
          <w:szCs w:val="20"/>
        </w:rPr>
        <w:t xml:space="preserve">  </w:t>
      </w:r>
      <w:r w:rsidRPr="0089078C">
        <w:rPr>
          <w:rFonts w:ascii="Courier New" w:eastAsia="Times New Roman" w:hAnsi="Courier New" w:cs="Times New Roman"/>
          <w:i/>
          <w:sz w:val="20"/>
          <w:szCs w:val="20"/>
          <w:u w:val="single"/>
        </w:rPr>
        <w:t>kir</w:t>
      </w:r>
      <w:r w:rsidRPr="0089078C">
        <w:rPr>
          <w:rFonts w:ascii="Courier New" w:eastAsia="Times New Roman" w:hAnsi="Courier New" w:cs="Times New Roman"/>
          <w:i/>
          <w:sz w:val="20"/>
          <w:szCs w:val="20"/>
        </w:rPr>
        <w:t xml:space="preserve">je (.) </w:t>
      </w:r>
      <w:r w:rsidRPr="0089078C">
        <w:rPr>
          <w:rFonts w:ascii="Courier New" w:eastAsia="Times New Roman" w:hAnsi="Courier New" w:cs="Times New Roman"/>
          <w:i/>
          <w:sz w:val="20"/>
          <w:szCs w:val="20"/>
          <w:u w:val="single"/>
        </w:rPr>
        <w:t>kir</w:t>
      </w:r>
      <w:r w:rsidRPr="0089078C">
        <w:rPr>
          <w:rFonts w:ascii="Courier New" w:eastAsia="Times New Roman" w:hAnsi="Courier New" w:cs="Times New Roman"/>
          <w:i/>
          <w:sz w:val="20"/>
          <w:szCs w:val="20"/>
        </w:rPr>
        <w:t>ja</w:t>
      </w:r>
      <w:r w:rsidRPr="0089078C">
        <w:rPr>
          <w:rFonts w:ascii="Courier New" w:eastAsia="Times New Roman" w:hAnsi="Courier New" w:cs="Times New Roman"/>
          <w:b/>
          <w:sz w:val="20"/>
          <w:szCs w:val="20"/>
        </w:rPr>
        <w:t>.</w:t>
      </w:r>
    </w:p>
    <w:p w:rsidR="0001448B" w:rsidRPr="00832D6D" w:rsidRDefault="0001448B" w:rsidP="00D314CE">
      <w:pPr>
        <w:tabs>
          <w:tab w:val="left" w:pos="360"/>
        </w:tabs>
        <w:spacing w:after="0" w:line="240" w:lineRule="auto"/>
        <w:rPr>
          <w:rFonts w:ascii="Courier New" w:eastAsia="Times New Roman" w:hAnsi="Courier New" w:cs="Times New Roman"/>
          <w:sz w:val="16"/>
          <w:szCs w:val="20"/>
          <w:lang w:val="en-GB"/>
        </w:rPr>
      </w:pP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32D6D">
        <w:rPr>
          <w:rFonts w:ascii="Courier New" w:eastAsia="Times New Roman" w:hAnsi="Courier New" w:cs="Times New Roman"/>
          <w:sz w:val="16"/>
          <w:szCs w:val="20"/>
          <w:lang w:val="en-GB"/>
        </w:rPr>
        <w:t>and</w:t>
      </w:r>
      <w:r w:rsidRPr="00832D6D">
        <w:rPr>
          <w:rFonts w:ascii="Courier New" w:eastAsia="Times New Roman" w:hAnsi="Courier New" w:cs="Times New Roman"/>
          <w:sz w:val="16"/>
          <w:szCs w:val="20"/>
          <w:lang w:val="en-GB"/>
        </w:rPr>
        <w:tab/>
        <w:t xml:space="preserve">   </w:t>
      </w:r>
      <w:r w:rsidR="00321E52" w:rsidRPr="00832D6D">
        <w:rPr>
          <w:rFonts w:ascii="Courier New" w:eastAsia="Times New Roman" w:hAnsi="Courier New" w:cs="Times New Roman"/>
          <w:sz w:val="16"/>
          <w:szCs w:val="20"/>
          <w:lang w:val="en-GB"/>
        </w:rPr>
        <w:t>{</w:t>
      </w:r>
      <w:r w:rsidRPr="00832D6D">
        <w:rPr>
          <w:rFonts w:ascii="Courier New" w:eastAsia="Times New Roman" w:hAnsi="Courier New" w:cs="Times New Roman"/>
          <w:sz w:val="16"/>
          <w:szCs w:val="20"/>
          <w:lang w:val="en-GB"/>
        </w:rPr>
        <w:t>letter</w:t>
      </w:r>
      <w:r w:rsidR="00321E52" w:rsidRPr="00832D6D">
        <w:rPr>
          <w:rFonts w:ascii="Courier New" w:eastAsia="Times New Roman" w:hAnsi="Courier New" w:cs="Times New Roman"/>
          <w:sz w:val="16"/>
          <w:szCs w:val="20"/>
          <w:lang w:val="en-GB"/>
        </w:rPr>
        <w:t>}</w:t>
      </w:r>
      <w:r w:rsidRPr="00832D6D">
        <w:rPr>
          <w:rFonts w:ascii="Courier New" w:eastAsia="Times New Roman" w:hAnsi="Courier New" w:cs="Times New Roman"/>
          <w:sz w:val="16"/>
          <w:szCs w:val="20"/>
          <w:lang w:val="en-GB"/>
        </w:rPr>
        <w:tab/>
        <w:t>letter</w:t>
      </w:r>
      <w:r w:rsidRPr="00832D6D">
        <w:rPr>
          <w:rFonts w:ascii="Courier New" w:eastAsia="Times New Roman" w:hAnsi="Courier New" w:cs="Times New Roman"/>
          <w:sz w:val="16"/>
          <w:szCs w:val="20"/>
          <w:lang w:val="en-GB"/>
        </w:rPr>
        <w:tab/>
        <w:t>book</w:t>
      </w:r>
    </w:p>
    <w:p w:rsidR="0001448B" w:rsidRPr="00832D6D" w:rsidRDefault="0001448B" w:rsidP="00D314CE">
      <w:pPr>
        <w:tabs>
          <w:tab w:val="left" w:pos="360"/>
        </w:tabs>
        <w:spacing w:after="0" w:line="240" w:lineRule="auto"/>
        <w:rPr>
          <w:rFonts w:ascii="Courier New" w:eastAsia="Times New Roman" w:hAnsi="Courier New" w:cs="Times New Roman"/>
          <w:i/>
          <w:sz w:val="16"/>
          <w:szCs w:val="20"/>
          <w:lang w:val="en-GB"/>
        </w:rPr>
      </w:pP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b/>
          <w:sz w:val="20"/>
          <w:szCs w:val="20"/>
          <w:lang w:val="en-GB"/>
        </w:rPr>
        <w:t>And ((coughs))</w:t>
      </w:r>
      <w:r w:rsidR="00223EB4" w:rsidRPr="00832D6D">
        <w:rPr>
          <w:rFonts w:ascii="Courier New" w:eastAsia="Times New Roman" w:hAnsi="Courier New" w:cs="Times New Roman"/>
          <w:b/>
          <w:sz w:val="20"/>
          <w:szCs w:val="20"/>
          <w:lang w:val="en-GB"/>
        </w:rPr>
        <w:t xml:space="preserve"> </w:t>
      </w:r>
      <w:r w:rsidRPr="00832D6D">
        <w:rPr>
          <w:rFonts w:ascii="Courier New" w:eastAsia="Times New Roman" w:hAnsi="Courier New" w:cs="Times New Roman"/>
          <w:b/>
          <w:sz w:val="20"/>
          <w:szCs w:val="20"/>
          <w:lang w:val="en-GB"/>
        </w:rPr>
        <w:t xml:space="preserve">let-   </w:t>
      </w:r>
      <w:r w:rsidRPr="00832D6D">
        <w:rPr>
          <w:rFonts w:ascii="Courier New" w:eastAsia="Times New Roman" w:hAnsi="Courier New" w:cs="Times New Roman"/>
          <w:b/>
          <w:sz w:val="20"/>
          <w:szCs w:val="20"/>
          <w:u w:val="single"/>
          <w:lang w:val="en-GB"/>
        </w:rPr>
        <w:t>let</w:t>
      </w:r>
      <w:r w:rsidRPr="00832D6D">
        <w:rPr>
          <w:rFonts w:ascii="Courier New" w:eastAsia="Times New Roman" w:hAnsi="Courier New" w:cs="Times New Roman"/>
          <w:b/>
          <w:sz w:val="20"/>
          <w:szCs w:val="20"/>
          <w:lang w:val="en-GB"/>
        </w:rPr>
        <w:t>ter</w:t>
      </w:r>
      <w:r w:rsidR="00223EB4" w:rsidRPr="00832D6D">
        <w:rPr>
          <w:rFonts w:ascii="Courier New" w:eastAsia="Times New Roman" w:hAnsi="Courier New" w:cs="Times New Roman"/>
          <w:b/>
          <w:sz w:val="20"/>
          <w:szCs w:val="20"/>
          <w:lang w:val="en-GB"/>
        </w:rPr>
        <w:t xml:space="preserve"> </w:t>
      </w:r>
      <w:r w:rsidRPr="00832D6D">
        <w:rPr>
          <w:rFonts w:ascii="Courier New" w:eastAsia="Times New Roman" w:hAnsi="Courier New" w:cs="Times New Roman"/>
          <w:b/>
          <w:sz w:val="20"/>
          <w:szCs w:val="20"/>
          <w:lang w:val="en-GB"/>
        </w:rPr>
        <w:t>(.)</w:t>
      </w:r>
      <w:r w:rsidRPr="00832D6D">
        <w:rPr>
          <w:rFonts w:ascii="Courier New" w:eastAsia="Times New Roman" w:hAnsi="Courier New" w:cs="Times New Roman"/>
          <w:b/>
          <w:sz w:val="20"/>
          <w:szCs w:val="20"/>
          <w:u w:val="single"/>
          <w:lang w:val="en-GB"/>
        </w:rPr>
        <w:t>bo</w:t>
      </w:r>
      <w:r w:rsidRPr="00832D6D">
        <w:rPr>
          <w:rFonts w:ascii="Courier New" w:eastAsia="Times New Roman" w:hAnsi="Courier New" w:cs="Times New Roman"/>
          <w:b/>
          <w:sz w:val="20"/>
          <w:szCs w:val="20"/>
          <w:lang w:val="en-GB"/>
        </w:rPr>
        <w:t>ok</w:t>
      </w:r>
      <w:r w:rsidRPr="00832D6D">
        <w:rPr>
          <w:rFonts w:ascii="Courier New" w:eastAsia="Times New Roman" w:hAnsi="Courier New" w:cs="Times New Roman"/>
          <w:i/>
          <w:sz w:val="20"/>
          <w:szCs w:val="20"/>
          <w:lang w:val="en-GB"/>
        </w:rPr>
        <w:t>.</w:t>
      </w:r>
      <w:r w:rsidRPr="00832D6D">
        <w:rPr>
          <w:rFonts w:ascii="Courier New" w:eastAsia="Times New Roman" w:hAnsi="Courier New" w:cs="Times New Roman"/>
          <w:i/>
          <w:sz w:val="16"/>
          <w:szCs w:val="20"/>
          <w:lang w:val="en-GB"/>
        </w:rPr>
        <w:tab/>
        <w:t xml:space="preserve"> </w:t>
      </w:r>
      <w:r w:rsidRPr="00832D6D">
        <w:rPr>
          <w:rFonts w:ascii="Courier New" w:eastAsia="Times New Roman" w:hAnsi="Courier New" w:cs="Times New Roman"/>
          <w:i/>
          <w:sz w:val="16"/>
          <w:szCs w:val="20"/>
          <w:lang w:val="en-GB"/>
        </w:rPr>
        <w:tab/>
      </w: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r w:rsidRPr="0089078C">
        <w:rPr>
          <w:rFonts w:ascii="Courier New" w:eastAsia="Times New Roman" w:hAnsi="Courier New" w:cs="Times New Roman"/>
          <w:b/>
          <w:sz w:val="20"/>
          <w:szCs w:val="20"/>
        </w:rPr>
        <w:t>08</w:t>
      </w:r>
      <w:r w:rsidRPr="0089078C">
        <w:rPr>
          <w:rFonts w:ascii="Courier New" w:eastAsia="Times New Roman" w:hAnsi="Courier New" w:cs="Times New Roman"/>
          <w:b/>
          <w:sz w:val="20"/>
          <w:szCs w:val="20"/>
        </w:rPr>
        <w:tab/>
      </w:r>
      <w:r w:rsidR="009E5518">
        <w:rPr>
          <w:rFonts w:ascii="Courier New" w:eastAsia="Times New Roman" w:hAnsi="Courier New" w:cs="Courier New"/>
          <w:b/>
          <w:sz w:val="20"/>
          <w:szCs w:val="20"/>
        </w:rPr>
        <w:t>→</w:t>
      </w:r>
      <w:r w:rsidRPr="0089078C">
        <w:rPr>
          <w:rFonts w:ascii="Courier New" w:eastAsia="Times New Roman" w:hAnsi="Courier New" w:cs="Times New Roman"/>
          <w:b/>
          <w:sz w:val="20"/>
          <w:szCs w:val="20"/>
        </w:rPr>
        <w:tab/>
      </w:r>
      <w:r w:rsidR="002D6368" w:rsidRPr="0089078C">
        <w:rPr>
          <w:rFonts w:ascii="Courier New" w:eastAsia="Times New Roman" w:hAnsi="Courier New" w:cs="Times New Roman"/>
          <w:b/>
          <w:sz w:val="20"/>
          <w:szCs w:val="20"/>
        </w:rPr>
        <w:t>E</w:t>
      </w:r>
      <w:r w:rsidRPr="0089078C">
        <w:rPr>
          <w:rFonts w:ascii="Courier New" w:eastAsia="Times New Roman" w:hAnsi="Courier New" w:cs="Times New Roman"/>
          <w:b/>
          <w:sz w:val="20"/>
          <w:szCs w:val="20"/>
        </w:rPr>
        <w:t>:</w:t>
      </w:r>
      <w:r w:rsidRPr="0089078C">
        <w:rPr>
          <w:rFonts w:ascii="Courier New" w:eastAsia="Times New Roman" w:hAnsi="Courier New" w:cs="Times New Roman"/>
          <w:b/>
          <w:sz w:val="20"/>
          <w:szCs w:val="20"/>
        </w:rPr>
        <w:tab/>
      </w:r>
      <w:r w:rsidRPr="0089078C">
        <w:rPr>
          <w:rFonts w:ascii="Courier New" w:eastAsia="Times New Roman" w:hAnsi="Courier New" w:cs="Times New Roman"/>
          <w:i/>
          <w:sz w:val="20"/>
          <w:szCs w:val="20"/>
        </w:rPr>
        <w:t>(</w:t>
      </w:r>
      <w:proofErr w:type="spellStart"/>
      <w:r w:rsidRPr="0089078C">
        <w:rPr>
          <w:rFonts w:ascii="Courier New" w:eastAsia="Times New Roman" w:hAnsi="Courier New" w:cs="Times New Roman"/>
          <w:i/>
          <w:sz w:val="20"/>
          <w:szCs w:val="20"/>
        </w:rPr>
        <w:t>Oo</w:t>
      </w:r>
      <w:proofErr w:type="spellEnd"/>
      <w:r w:rsidRPr="0089078C">
        <w:rPr>
          <w:rFonts w:ascii="Courier New" w:eastAsia="Times New Roman" w:hAnsi="Courier New" w:cs="Times New Roman"/>
          <w:i/>
          <w:sz w:val="20"/>
          <w:szCs w:val="20"/>
        </w:rPr>
        <w:t xml:space="preserve"> </w:t>
      </w:r>
      <w:proofErr w:type="spellStart"/>
      <w:proofErr w:type="gramStart"/>
      <w:r w:rsidRPr="0089078C">
        <w:rPr>
          <w:rFonts w:ascii="Courier New" w:eastAsia="Times New Roman" w:hAnsi="Courier New" w:cs="Times New Roman"/>
          <w:i/>
          <w:sz w:val="20"/>
          <w:szCs w:val="20"/>
        </w:rPr>
        <w:t>sun</w:t>
      </w:r>
      <w:proofErr w:type="spellEnd"/>
      <w:r w:rsidRPr="0089078C">
        <w:rPr>
          <w:rFonts w:ascii="Courier New" w:eastAsia="Times New Roman" w:hAnsi="Courier New" w:cs="Times New Roman"/>
          <w:i/>
          <w:sz w:val="20"/>
          <w:szCs w:val="20"/>
        </w:rPr>
        <w:t xml:space="preserve">) </w:t>
      </w:r>
      <w:r w:rsidR="00223EB4" w:rsidRPr="0089078C">
        <w:rPr>
          <w:rFonts w:ascii="Courier New" w:eastAsia="Times New Roman" w:hAnsi="Courier New" w:cs="Times New Roman"/>
          <w:i/>
          <w:sz w:val="20"/>
          <w:szCs w:val="20"/>
        </w:rPr>
        <w:t xml:space="preserve">  </w:t>
      </w:r>
      <w:r w:rsidRPr="0089078C">
        <w:rPr>
          <w:rFonts w:ascii="Courier New" w:eastAsia="Times New Roman" w:hAnsi="Courier New" w:cs="Times New Roman"/>
          <w:i/>
          <w:sz w:val="20"/>
          <w:szCs w:val="20"/>
        </w:rPr>
        <w:t>mitä</w:t>
      </w:r>
      <w:proofErr w:type="gramEnd"/>
      <w:r w:rsidRPr="0089078C">
        <w:rPr>
          <w:rFonts w:ascii="Courier New" w:eastAsia="Times New Roman" w:hAnsi="Courier New" w:cs="Times New Roman"/>
          <w:i/>
          <w:sz w:val="20"/>
          <w:szCs w:val="20"/>
        </w:rPr>
        <w:t xml:space="preserve"> </w:t>
      </w:r>
      <w:r w:rsidRPr="0089078C">
        <w:rPr>
          <w:rFonts w:ascii="Courier New" w:eastAsia="Times New Roman" w:hAnsi="Courier New" w:cs="Times New Roman"/>
          <w:i/>
          <w:sz w:val="20"/>
          <w:szCs w:val="20"/>
          <w:u w:val="single"/>
        </w:rPr>
        <w:t>Tek</w:t>
      </w:r>
      <w:r w:rsidRPr="0089078C">
        <w:rPr>
          <w:rFonts w:ascii="Courier New" w:eastAsia="Times New Roman" w:hAnsi="Courier New" w:cs="Times New Roman"/>
          <w:i/>
          <w:sz w:val="20"/>
          <w:szCs w:val="20"/>
        </w:rPr>
        <w:t>niikan maailman vai?</w:t>
      </w:r>
    </w:p>
    <w:p w:rsidR="0001448B" w:rsidRPr="00832D6D" w:rsidRDefault="0001448B" w:rsidP="00D314CE">
      <w:pPr>
        <w:tabs>
          <w:tab w:val="left" w:pos="360"/>
        </w:tabs>
        <w:spacing w:after="0" w:line="240" w:lineRule="auto"/>
        <w:rPr>
          <w:rFonts w:ascii="Courier New" w:eastAsia="Times New Roman" w:hAnsi="Courier New" w:cs="Times New Roman"/>
          <w:sz w:val="16"/>
          <w:szCs w:val="20"/>
          <w:lang w:val="en-GB"/>
        </w:rPr>
      </w:pP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sz w:val="16"/>
          <w:szCs w:val="20"/>
        </w:rPr>
        <w:t xml:space="preserve">    </w:t>
      </w:r>
      <w:r w:rsidR="00223EB4" w:rsidRPr="0089078C">
        <w:rPr>
          <w:rFonts w:ascii="Courier New" w:eastAsia="Times New Roman" w:hAnsi="Courier New" w:cs="Times New Roman"/>
          <w:sz w:val="16"/>
          <w:szCs w:val="20"/>
        </w:rPr>
        <w:t xml:space="preserve"> </w:t>
      </w:r>
      <w:r w:rsidRPr="00832D6D">
        <w:rPr>
          <w:rFonts w:ascii="Courier New" w:eastAsia="Times New Roman" w:hAnsi="Courier New" w:cs="Times New Roman"/>
          <w:sz w:val="16"/>
          <w:szCs w:val="20"/>
          <w:lang w:val="en-GB"/>
        </w:rPr>
        <w:t xml:space="preserve">you-GEN what  </w:t>
      </w:r>
      <w:r w:rsidR="00223EB4" w:rsidRPr="00832D6D">
        <w:rPr>
          <w:rFonts w:ascii="Courier New" w:eastAsia="Times New Roman" w:hAnsi="Courier New" w:cs="Times New Roman"/>
          <w:sz w:val="16"/>
          <w:szCs w:val="20"/>
          <w:lang w:val="en-GB"/>
        </w:rPr>
        <w:t xml:space="preserve"> </w:t>
      </w:r>
      <w:r w:rsidRPr="00832D6D">
        <w:rPr>
          <w:rFonts w:ascii="Courier New" w:eastAsia="Times New Roman" w:hAnsi="Courier New" w:cs="Times New Roman"/>
          <w:sz w:val="16"/>
          <w:szCs w:val="20"/>
          <w:lang w:val="en-GB"/>
        </w:rPr>
        <w:t>magazine</w:t>
      </w:r>
      <w:r w:rsidR="00223EB4" w:rsidRPr="00832D6D">
        <w:rPr>
          <w:rFonts w:ascii="Courier New" w:eastAsia="Times New Roman" w:hAnsi="Courier New" w:cs="Times New Roman"/>
          <w:sz w:val="16"/>
          <w:szCs w:val="20"/>
          <w:lang w:val="en-GB"/>
        </w:rPr>
        <w:t>.</w:t>
      </w:r>
      <w:r w:rsidRPr="00832D6D">
        <w:rPr>
          <w:rFonts w:ascii="Courier New" w:eastAsia="Times New Roman" w:hAnsi="Courier New" w:cs="Times New Roman"/>
          <w:sz w:val="16"/>
          <w:szCs w:val="20"/>
          <w:lang w:val="en-GB"/>
        </w:rPr>
        <w:t xml:space="preserve">name-GEN </w:t>
      </w:r>
      <w:r w:rsidRPr="00832D6D">
        <w:rPr>
          <w:rFonts w:ascii="Courier New" w:eastAsia="Times New Roman" w:hAnsi="Courier New" w:cs="Times New Roman"/>
          <w:sz w:val="16"/>
          <w:szCs w:val="20"/>
          <w:lang w:val="en-GB"/>
        </w:rPr>
        <w:tab/>
        <w:t xml:space="preserve"> </w:t>
      </w:r>
      <w:r w:rsidR="00223EB4" w:rsidRPr="00832D6D">
        <w:rPr>
          <w:rFonts w:ascii="Courier New" w:eastAsia="Times New Roman" w:hAnsi="Courier New" w:cs="Times New Roman"/>
          <w:sz w:val="16"/>
          <w:szCs w:val="20"/>
          <w:lang w:val="en-GB"/>
        </w:rPr>
        <w:t xml:space="preserve">   </w:t>
      </w:r>
      <w:r w:rsidRPr="00832D6D">
        <w:rPr>
          <w:rFonts w:ascii="Courier New" w:eastAsia="Times New Roman" w:hAnsi="Courier New" w:cs="Times New Roman"/>
          <w:sz w:val="16"/>
          <w:szCs w:val="20"/>
          <w:lang w:val="en-GB"/>
        </w:rPr>
        <w:t xml:space="preserve">or  </w:t>
      </w:r>
    </w:p>
    <w:p w:rsidR="0001448B" w:rsidRPr="00832D6D" w:rsidRDefault="0001448B" w:rsidP="00D314CE">
      <w:pPr>
        <w:tabs>
          <w:tab w:val="left" w:pos="360"/>
        </w:tabs>
        <w:spacing w:after="0" w:line="240" w:lineRule="auto"/>
        <w:rPr>
          <w:rFonts w:ascii="Courier New" w:eastAsia="Times New Roman" w:hAnsi="Courier New" w:cs="Times New Roman"/>
          <w:b/>
          <w:sz w:val="16"/>
          <w:szCs w:val="20"/>
          <w:lang w:val="en-GB"/>
        </w:rPr>
      </w:pP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b/>
          <w:sz w:val="20"/>
          <w:szCs w:val="20"/>
          <w:lang w:val="en-GB"/>
        </w:rPr>
        <w:t>(Oh your</w:t>
      </w:r>
      <w:r w:rsidRPr="00832D6D">
        <w:rPr>
          <w:rFonts w:ascii="Courier New" w:eastAsia="Times New Roman" w:hAnsi="Courier New" w:cs="Times New Roman"/>
          <w:b/>
          <w:color w:val="0070C0"/>
          <w:sz w:val="20"/>
          <w:szCs w:val="20"/>
          <w:lang w:val="en-GB"/>
        </w:rPr>
        <w:t xml:space="preserve">)  </w:t>
      </w:r>
      <w:r w:rsidR="00321E52" w:rsidRPr="00832D6D">
        <w:rPr>
          <w:rFonts w:ascii="Courier New" w:eastAsia="Times New Roman" w:hAnsi="Courier New" w:cs="Times New Roman"/>
          <w:b/>
          <w:sz w:val="20"/>
          <w:szCs w:val="20"/>
          <w:u w:val="single"/>
          <w:lang w:val="en-GB"/>
        </w:rPr>
        <w:t>Wor</w:t>
      </w:r>
      <w:r w:rsidR="00321E52" w:rsidRPr="00832D6D">
        <w:rPr>
          <w:rFonts w:ascii="Courier New" w:eastAsia="Times New Roman" w:hAnsi="Courier New" w:cs="Times New Roman"/>
          <w:b/>
          <w:sz w:val="20"/>
          <w:szCs w:val="20"/>
          <w:lang w:val="en-GB"/>
        </w:rPr>
        <w:t>ld of Technology</w:t>
      </w:r>
      <w:r w:rsidRPr="00832D6D">
        <w:rPr>
          <w:rFonts w:ascii="Courier New" w:eastAsia="Times New Roman" w:hAnsi="Courier New" w:cs="Times New Roman"/>
          <w:b/>
          <w:sz w:val="20"/>
          <w:szCs w:val="20"/>
          <w:lang w:val="en-GB"/>
        </w:rPr>
        <w:t xml:space="preserve"> or which </w:t>
      </w:r>
      <w:r w:rsidR="00D03B68">
        <w:rPr>
          <w:rFonts w:ascii="Courier New" w:eastAsia="Times New Roman" w:hAnsi="Courier New" w:cs="Times New Roman"/>
          <w:b/>
          <w:sz w:val="20"/>
          <w:szCs w:val="20"/>
          <w:lang w:val="en-GB"/>
        </w:rPr>
        <w:t xml:space="preserve"> </w:t>
      </w:r>
      <w:r w:rsidRPr="00832D6D">
        <w:rPr>
          <w:rFonts w:ascii="Courier New" w:eastAsia="Times New Roman" w:hAnsi="Courier New" w:cs="Times New Roman"/>
          <w:b/>
          <w:sz w:val="20"/>
          <w:szCs w:val="20"/>
          <w:lang w:val="en-GB"/>
        </w:rPr>
        <w:t>one?</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p>
    <w:p w:rsidR="0001448B" w:rsidRPr="00A3109D" w:rsidRDefault="0001448B" w:rsidP="00D314CE">
      <w:pPr>
        <w:tabs>
          <w:tab w:val="left" w:pos="360"/>
        </w:tabs>
        <w:spacing w:after="0" w:line="240" w:lineRule="auto"/>
        <w:rPr>
          <w:rFonts w:ascii="Courier New" w:eastAsia="Times New Roman" w:hAnsi="Courier New" w:cs="Times New Roman"/>
          <w:b/>
          <w:sz w:val="20"/>
          <w:szCs w:val="20"/>
          <w:lang w:val="en-US"/>
        </w:rPr>
      </w:pPr>
      <w:r w:rsidRPr="00A3109D">
        <w:rPr>
          <w:rFonts w:ascii="Courier New" w:eastAsia="Times New Roman" w:hAnsi="Courier New" w:cs="Times New Roman"/>
          <w:b/>
          <w:sz w:val="20"/>
          <w:szCs w:val="20"/>
          <w:lang w:val="en-US"/>
        </w:rPr>
        <w:t>09</w:t>
      </w:r>
      <w:r w:rsidRPr="00A3109D">
        <w:rPr>
          <w:rFonts w:ascii="Courier New" w:eastAsia="Times New Roman" w:hAnsi="Courier New" w:cs="Times New Roman"/>
          <w:b/>
          <w:sz w:val="20"/>
          <w:szCs w:val="20"/>
          <w:lang w:val="en-US"/>
        </w:rPr>
        <w:tab/>
      </w:r>
      <w:r w:rsidRPr="00A3109D">
        <w:rPr>
          <w:rFonts w:ascii="Courier New" w:eastAsia="Times New Roman" w:hAnsi="Courier New" w:cs="Times New Roman"/>
          <w:b/>
          <w:sz w:val="20"/>
          <w:szCs w:val="20"/>
          <w:lang w:val="en-US"/>
        </w:rPr>
        <w:tab/>
        <w:t>K:</w:t>
      </w:r>
      <w:r w:rsidRPr="00A3109D">
        <w:rPr>
          <w:rFonts w:ascii="Courier New" w:eastAsia="Times New Roman" w:hAnsi="Courier New" w:cs="Times New Roman"/>
          <w:b/>
          <w:sz w:val="20"/>
          <w:szCs w:val="20"/>
          <w:lang w:val="en-US"/>
        </w:rPr>
        <w:tab/>
      </w:r>
      <w:proofErr w:type="spellStart"/>
      <w:r w:rsidRPr="00A3109D">
        <w:rPr>
          <w:rFonts w:ascii="Courier New" w:eastAsia="Times New Roman" w:hAnsi="Courier New" w:cs="Times New Roman"/>
          <w:sz w:val="20"/>
          <w:szCs w:val="20"/>
          <w:lang w:val="en-US"/>
        </w:rPr>
        <w:t>Joo</w:t>
      </w:r>
      <w:proofErr w:type="spellEnd"/>
      <w:r w:rsidRPr="00A3109D">
        <w:rPr>
          <w:rFonts w:ascii="Courier New" w:eastAsia="Times New Roman" w:hAnsi="Courier New" w:cs="Times New Roman"/>
          <w:b/>
          <w:sz w:val="20"/>
          <w:szCs w:val="20"/>
          <w:lang w:val="en-US"/>
        </w:rPr>
        <w:t>.</w:t>
      </w:r>
    </w:p>
    <w:p w:rsidR="0001448B" w:rsidRPr="00A3109D" w:rsidRDefault="0001448B" w:rsidP="00D314CE">
      <w:pPr>
        <w:tabs>
          <w:tab w:val="left" w:pos="360"/>
        </w:tabs>
        <w:spacing w:after="0" w:line="240" w:lineRule="auto"/>
        <w:rPr>
          <w:rFonts w:ascii="Courier New" w:eastAsia="Times New Roman" w:hAnsi="Courier New" w:cs="Times New Roman"/>
          <w:i/>
          <w:sz w:val="20"/>
          <w:szCs w:val="20"/>
          <w:lang w:val="en-US"/>
        </w:rPr>
      </w:pPr>
      <w:r w:rsidRPr="00A3109D">
        <w:rPr>
          <w:rFonts w:ascii="Courier New" w:eastAsia="Times New Roman" w:hAnsi="Courier New" w:cs="Times New Roman"/>
          <w:b/>
          <w:sz w:val="20"/>
          <w:szCs w:val="20"/>
          <w:lang w:val="en-US"/>
        </w:rPr>
        <w:tab/>
      </w:r>
      <w:r w:rsidRPr="00A3109D">
        <w:rPr>
          <w:rFonts w:ascii="Courier New" w:eastAsia="Times New Roman" w:hAnsi="Courier New" w:cs="Times New Roman"/>
          <w:b/>
          <w:sz w:val="20"/>
          <w:szCs w:val="20"/>
          <w:lang w:val="en-US"/>
        </w:rPr>
        <w:tab/>
      </w:r>
      <w:r w:rsidRPr="00A3109D">
        <w:rPr>
          <w:rFonts w:ascii="Courier New" w:eastAsia="Times New Roman" w:hAnsi="Courier New" w:cs="Times New Roman"/>
          <w:b/>
          <w:sz w:val="20"/>
          <w:szCs w:val="20"/>
          <w:lang w:val="en-US"/>
        </w:rPr>
        <w:tab/>
      </w:r>
      <w:r w:rsidR="009A0A51" w:rsidRPr="00A3109D">
        <w:rPr>
          <w:rFonts w:ascii="Courier New" w:eastAsia="Times New Roman" w:hAnsi="Courier New" w:cs="Times New Roman"/>
          <w:b/>
          <w:sz w:val="20"/>
          <w:szCs w:val="20"/>
          <w:lang w:val="en-US"/>
        </w:rPr>
        <w:t>Yes</w:t>
      </w:r>
      <w:r w:rsidRPr="00A3109D">
        <w:rPr>
          <w:rFonts w:ascii="Courier New" w:eastAsia="Times New Roman" w:hAnsi="Courier New" w:cs="Times New Roman"/>
          <w:i/>
          <w:sz w:val="20"/>
          <w:szCs w:val="20"/>
          <w:lang w:val="en-US"/>
        </w:rPr>
        <w:t>.</w:t>
      </w:r>
    </w:p>
    <w:p w:rsidR="0001448B" w:rsidRPr="006314FF" w:rsidRDefault="006314FF" w:rsidP="00D314CE">
      <w:pPr>
        <w:tabs>
          <w:tab w:val="left" w:pos="360"/>
        </w:tabs>
        <w:spacing w:after="0" w:line="240" w:lineRule="auto"/>
        <w:rPr>
          <w:rFonts w:ascii="Courier New" w:eastAsia="Times New Roman" w:hAnsi="Courier New" w:cs="Times New Roman"/>
          <w:smallCaps/>
          <w:sz w:val="16"/>
          <w:szCs w:val="20"/>
          <w:lang w:val="en-US"/>
        </w:rPr>
      </w:pPr>
      <w:r w:rsidRPr="00A3109D">
        <w:rPr>
          <w:rFonts w:ascii="Courier New" w:eastAsia="Times New Roman" w:hAnsi="Courier New" w:cs="Times New Roman"/>
          <w:sz w:val="20"/>
          <w:szCs w:val="20"/>
          <w:lang w:val="en-US"/>
        </w:rPr>
        <w:tab/>
      </w:r>
      <w:r w:rsidRPr="00A3109D">
        <w:rPr>
          <w:rFonts w:ascii="Courier New" w:eastAsia="Times New Roman" w:hAnsi="Courier New" w:cs="Times New Roman"/>
          <w:sz w:val="20"/>
          <w:szCs w:val="20"/>
          <w:lang w:val="en-US"/>
        </w:rPr>
        <w:tab/>
      </w:r>
      <w:r w:rsidRPr="00A3109D">
        <w:rPr>
          <w:rFonts w:ascii="Courier New" w:eastAsia="Times New Roman" w:hAnsi="Courier New" w:cs="Times New Roman"/>
          <w:sz w:val="20"/>
          <w:szCs w:val="20"/>
          <w:lang w:val="en-US"/>
        </w:rPr>
        <w:tab/>
      </w:r>
      <w:r w:rsidRPr="006314FF">
        <w:rPr>
          <w:rFonts w:ascii="Courier New" w:eastAsia="Times New Roman" w:hAnsi="Courier New" w:cs="Times New Roman"/>
          <w:smallCaps/>
          <w:sz w:val="16"/>
          <w:szCs w:val="16"/>
          <w:lang w:val="en-US"/>
        </w:rPr>
        <w:t>((K</w:t>
      </w:r>
      <w:r w:rsidRPr="006314FF">
        <w:rPr>
          <w:rFonts w:ascii="Courier New" w:eastAsia="Times New Roman" w:hAnsi="Courier New" w:cs="Times New Roman"/>
          <w:smallCaps/>
          <w:sz w:val="16"/>
          <w:szCs w:val="20"/>
          <w:lang w:val="en-US"/>
        </w:rPr>
        <w:t xml:space="preserve"> looks away from E))</w:t>
      </w:r>
    </w:p>
    <w:p w:rsidR="006314FF" w:rsidRPr="006314FF" w:rsidRDefault="006314FF" w:rsidP="00D314CE">
      <w:pPr>
        <w:tabs>
          <w:tab w:val="left" w:pos="360"/>
        </w:tabs>
        <w:spacing w:after="0" w:line="240" w:lineRule="auto"/>
        <w:rPr>
          <w:rFonts w:ascii="Courier New" w:eastAsia="Times New Roman" w:hAnsi="Courier New" w:cs="Times New Roman"/>
          <w:smallCaps/>
          <w:sz w:val="16"/>
          <w:szCs w:val="20"/>
          <w:lang w:val="en-US"/>
        </w:rPr>
      </w:pP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r w:rsidRPr="0089078C">
        <w:rPr>
          <w:rFonts w:ascii="Courier New" w:eastAsia="Times New Roman" w:hAnsi="Courier New" w:cs="Times New Roman"/>
          <w:b/>
          <w:sz w:val="20"/>
          <w:szCs w:val="20"/>
        </w:rPr>
        <w:t>10</w:t>
      </w:r>
      <w:r w:rsidRPr="0089078C">
        <w:rPr>
          <w:rFonts w:ascii="Courier New" w:eastAsia="Times New Roman" w:hAnsi="Courier New" w:cs="Times New Roman"/>
          <w:b/>
          <w:sz w:val="20"/>
          <w:szCs w:val="20"/>
        </w:rPr>
        <w:tab/>
      </w:r>
      <w:r w:rsidR="009E5518">
        <w:rPr>
          <w:rFonts w:ascii="Courier New" w:eastAsia="Times New Roman" w:hAnsi="Courier New" w:cs="Courier New"/>
          <w:b/>
          <w:sz w:val="20"/>
          <w:szCs w:val="20"/>
        </w:rPr>
        <w:t>→</w:t>
      </w:r>
      <w:r w:rsidRPr="0089078C">
        <w:rPr>
          <w:rFonts w:ascii="Courier New" w:eastAsia="Times New Roman" w:hAnsi="Courier New" w:cs="Times New Roman"/>
          <w:b/>
          <w:sz w:val="20"/>
          <w:szCs w:val="20"/>
        </w:rPr>
        <w:tab/>
      </w:r>
      <w:r w:rsidR="002D6368" w:rsidRPr="0089078C">
        <w:rPr>
          <w:rFonts w:ascii="Courier New" w:eastAsia="Times New Roman" w:hAnsi="Courier New" w:cs="Times New Roman"/>
          <w:b/>
          <w:sz w:val="20"/>
          <w:szCs w:val="20"/>
        </w:rPr>
        <w:t>E</w:t>
      </w:r>
      <w:r w:rsidRPr="0089078C">
        <w:rPr>
          <w:rFonts w:ascii="Courier New" w:eastAsia="Times New Roman" w:hAnsi="Courier New" w:cs="Times New Roman"/>
          <w:b/>
          <w:sz w:val="20"/>
          <w:szCs w:val="20"/>
        </w:rPr>
        <w:t>:</w:t>
      </w:r>
      <w:r w:rsidRPr="0089078C">
        <w:rPr>
          <w:rFonts w:ascii="Courier New" w:eastAsia="Times New Roman" w:hAnsi="Courier New" w:cs="Times New Roman"/>
          <w:b/>
          <w:sz w:val="20"/>
          <w:szCs w:val="20"/>
        </w:rPr>
        <w:tab/>
      </w:r>
      <w:r w:rsidRPr="0089078C">
        <w:rPr>
          <w:rFonts w:ascii="Courier New" w:eastAsia="Times New Roman" w:hAnsi="Courier New" w:cs="Times New Roman"/>
          <w:i/>
          <w:sz w:val="20"/>
          <w:szCs w:val="20"/>
        </w:rPr>
        <w:t>Vaiko Tietokonelehti</w:t>
      </w:r>
      <w:r w:rsidRPr="0089078C">
        <w:rPr>
          <w:rFonts w:ascii="Courier New" w:eastAsia="Times New Roman" w:hAnsi="Courier New" w:cs="Times New Roman"/>
          <w:b/>
          <w:sz w:val="20"/>
          <w:szCs w:val="20"/>
        </w:rPr>
        <w:t>.</w:t>
      </w:r>
    </w:p>
    <w:p w:rsidR="0001448B" w:rsidRPr="00A9691D" w:rsidRDefault="0001448B" w:rsidP="00D314CE">
      <w:pPr>
        <w:tabs>
          <w:tab w:val="left" w:pos="360"/>
        </w:tabs>
        <w:spacing w:after="0" w:line="240" w:lineRule="auto"/>
        <w:rPr>
          <w:rFonts w:ascii="Courier New" w:eastAsia="Times New Roman" w:hAnsi="Courier New" w:cs="Times New Roman"/>
          <w:sz w:val="16"/>
          <w:szCs w:val="20"/>
          <w:lang w:val="en-US"/>
        </w:rPr>
      </w:pP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A9691D">
        <w:rPr>
          <w:rFonts w:ascii="Courier New" w:eastAsia="Times New Roman" w:hAnsi="Courier New" w:cs="Times New Roman"/>
          <w:sz w:val="16"/>
          <w:szCs w:val="20"/>
          <w:lang w:val="en-US"/>
        </w:rPr>
        <w:t xml:space="preserve">Or-Q    </w:t>
      </w:r>
      <w:r w:rsidR="00223EB4" w:rsidRPr="00A9691D">
        <w:rPr>
          <w:rFonts w:ascii="Courier New" w:eastAsia="Times New Roman" w:hAnsi="Courier New" w:cs="Times New Roman"/>
          <w:sz w:val="16"/>
          <w:szCs w:val="20"/>
          <w:lang w:val="en-US"/>
        </w:rPr>
        <w:t>magazine.</w:t>
      </w:r>
      <w:r w:rsidRPr="00A9691D">
        <w:rPr>
          <w:rFonts w:ascii="Courier New" w:eastAsia="Times New Roman" w:hAnsi="Courier New" w:cs="Times New Roman"/>
          <w:sz w:val="16"/>
          <w:szCs w:val="20"/>
          <w:lang w:val="en-US"/>
        </w:rPr>
        <w:t>name</w:t>
      </w:r>
    </w:p>
    <w:p w:rsidR="0001448B" w:rsidRPr="00832D6D" w:rsidRDefault="0001448B" w:rsidP="00D314CE">
      <w:pPr>
        <w:tabs>
          <w:tab w:val="left" w:pos="360"/>
        </w:tabs>
        <w:spacing w:after="0" w:line="240" w:lineRule="auto"/>
        <w:rPr>
          <w:rFonts w:ascii="Courier New" w:eastAsia="Times New Roman" w:hAnsi="Courier New" w:cs="Times New Roman"/>
          <w:i/>
          <w:color w:val="0070C0"/>
          <w:sz w:val="20"/>
          <w:szCs w:val="20"/>
          <w:lang w:val="en-GB"/>
        </w:rPr>
      </w:pPr>
      <w:r w:rsidRPr="00A9691D">
        <w:rPr>
          <w:rFonts w:ascii="Courier New" w:eastAsia="Times New Roman" w:hAnsi="Courier New" w:cs="Times New Roman"/>
          <w:sz w:val="16"/>
          <w:szCs w:val="20"/>
          <w:lang w:val="en-US"/>
        </w:rPr>
        <w:tab/>
      </w:r>
      <w:r w:rsidRPr="00A9691D">
        <w:rPr>
          <w:rFonts w:ascii="Courier New" w:eastAsia="Times New Roman" w:hAnsi="Courier New" w:cs="Times New Roman"/>
          <w:sz w:val="16"/>
          <w:szCs w:val="20"/>
          <w:lang w:val="en-US"/>
        </w:rPr>
        <w:tab/>
      </w:r>
      <w:r w:rsidRPr="00A9691D">
        <w:rPr>
          <w:rFonts w:ascii="Courier New" w:eastAsia="Times New Roman" w:hAnsi="Courier New" w:cs="Times New Roman"/>
          <w:sz w:val="16"/>
          <w:szCs w:val="20"/>
          <w:lang w:val="en-US"/>
        </w:rPr>
        <w:tab/>
      </w:r>
      <w:proofErr w:type="gramStart"/>
      <w:r w:rsidRPr="00832D6D">
        <w:rPr>
          <w:rFonts w:ascii="Courier New" w:eastAsia="Times New Roman" w:hAnsi="Courier New" w:cs="Times New Roman"/>
          <w:b/>
          <w:sz w:val="20"/>
          <w:szCs w:val="20"/>
          <w:lang w:val="en-GB"/>
        </w:rPr>
        <w:t xml:space="preserve">Or </w:t>
      </w:r>
      <w:r w:rsidR="00321E52" w:rsidRPr="00832D6D">
        <w:rPr>
          <w:rFonts w:ascii="Courier New" w:eastAsia="Times New Roman" w:hAnsi="Courier New" w:cs="Times New Roman"/>
          <w:b/>
          <w:sz w:val="20"/>
          <w:szCs w:val="20"/>
          <w:lang w:val="en-GB"/>
        </w:rPr>
        <w:t>Computer M</w:t>
      </w:r>
      <w:r w:rsidRPr="00832D6D">
        <w:rPr>
          <w:rFonts w:ascii="Courier New" w:eastAsia="Times New Roman" w:hAnsi="Courier New" w:cs="Times New Roman"/>
          <w:b/>
          <w:sz w:val="20"/>
          <w:szCs w:val="20"/>
          <w:lang w:val="en-GB"/>
        </w:rPr>
        <w:t>agazine</w:t>
      </w:r>
      <w:r w:rsidRPr="00832D6D">
        <w:rPr>
          <w:rFonts w:ascii="Courier New" w:eastAsia="Times New Roman" w:hAnsi="Courier New" w:cs="Times New Roman"/>
          <w:i/>
          <w:sz w:val="20"/>
          <w:szCs w:val="20"/>
          <w:lang w:val="en-GB"/>
        </w:rPr>
        <w:t>.</w:t>
      </w:r>
      <w:proofErr w:type="gramEnd"/>
    </w:p>
    <w:p w:rsidR="0001448B" w:rsidRPr="00832D6D" w:rsidRDefault="0001448B" w:rsidP="00D314CE">
      <w:pPr>
        <w:tabs>
          <w:tab w:val="left" w:pos="360"/>
        </w:tabs>
        <w:spacing w:after="0" w:line="240" w:lineRule="auto"/>
        <w:rPr>
          <w:rFonts w:ascii="Courier New" w:eastAsia="Times New Roman" w:hAnsi="Courier New" w:cs="Times New Roman"/>
          <w:b/>
          <w:color w:val="0070C0"/>
          <w:sz w:val="20"/>
          <w:szCs w:val="20"/>
          <w:lang w:val="en-GB"/>
        </w:rPr>
      </w:pP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b/>
          <w:sz w:val="20"/>
          <w:szCs w:val="20"/>
          <w:lang w:val="en-GB"/>
        </w:rPr>
        <w:t>11</w:t>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t>K:</w:t>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i/>
          <w:sz w:val="20"/>
          <w:szCs w:val="20"/>
          <w:lang w:val="en-GB"/>
        </w:rPr>
        <w:t>£Joo se toih-£</w:t>
      </w:r>
    </w:p>
    <w:p w:rsidR="0001448B" w:rsidRPr="00832D6D" w:rsidRDefault="0001448B" w:rsidP="00D314CE">
      <w:pPr>
        <w:tabs>
          <w:tab w:val="left" w:pos="360"/>
        </w:tabs>
        <w:spacing w:after="0" w:line="240" w:lineRule="auto"/>
        <w:rPr>
          <w:rFonts w:ascii="Courier New" w:eastAsia="Times New Roman" w:hAnsi="Courier New" w:cs="Times New Roman"/>
          <w:sz w:val="16"/>
          <w:szCs w:val="20"/>
          <w:lang w:val="en-GB"/>
        </w:rPr>
      </w:pP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t xml:space="preserve">  </w:t>
      </w:r>
      <w:r w:rsidRPr="00832D6D">
        <w:rPr>
          <w:rFonts w:ascii="Courier New" w:eastAsia="Times New Roman" w:hAnsi="Courier New" w:cs="Times New Roman"/>
          <w:sz w:val="16"/>
          <w:szCs w:val="20"/>
          <w:lang w:val="en-GB"/>
        </w:rPr>
        <w:t xml:space="preserve">yeah it that </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sz w:val="16"/>
          <w:szCs w:val="20"/>
          <w:lang w:val="en-GB"/>
        </w:rPr>
        <w:tab/>
      </w:r>
      <w:r w:rsidRPr="00832D6D">
        <w:rPr>
          <w:rFonts w:ascii="Courier New" w:eastAsia="Times New Roman" w:hAnsi="Courier New" w:cs="Times New Roman"/>
          <w:sz w:val="16"/>
          <w:szCs w:val="20"/>
          <w:lang w:val="en-GB"/>
        </w:rPr>
        <w:tab/>
      </w:r>
      <w:r w:rsidR="009A0A51" w:rsidRPr="00832D6D">
        <w:rPr>
          <w:rFonts w:ascii="Courier New" w:eastAsia="Times New Roman" w:hAnsi="Courier New" w:cs="Times New Roman"/>
          <w:b/>
          <w:sz w:val="20"/>
          <w:szCs w:val="20"/>
          <w:lang w:val="en-GB"/>
        </w:rPr>
        <w:t>£Yes</w:t>
      </w:r>
      <w:r w:rsidRPr="00832D6D">
        <w:rPr>
          <w:rFonts w:ascii="Courier New" w:eastAsia="Times New Roman" w:hAnsi="Courier New" w:cs="Times New Roman"/>
          <w:b/>
          <w:sz w:val="20"/>
          <w:szCs w:val="20"/>
          <w:lang w:val="en-GB"/>
        </w:rPr>
        <w:t xml:space="preserve"> </w:t>
      </w:r>
      <w:r w:rsidR="00223EB4" w:rsidRPr="00832D6D">
        <w:rPr>
          <w:rFonts w:ascii="Courier New" w:eastAsia="Times New Roman" w:hAnsi="Courier New" w:cs="Times New Roman"/>
          <w:b/>
          <w:sz w:val="20"/>
          <w:szCs w:val="20"/>
          <w:lang w:val="en-GB"/>
        </w:rPr>
        <w:t>this that</w:t>
      </w:r>
      <w:r w:rsidRPr="00832D6D">
        <w:rPr>
          <w:rFonts w:ascii="Courier New" w:eastAsia="Times New Roman" w:hAnsi="Courier New" w:cs="Times New Roman"/>
          <w:b/>
          <w:sz w:val="20"/>
          <w:szCs w:val="20"/>
          <w:lang w:val="en-GB"/>
        </w:rPr>
        <w:t>-£</w:t>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p>
    <w:p w:rsidR="0001448B" w:rsidRPr="00A9691D" w:rsidRDefault="0001448B" w:rsidP="00D314CE">
      <w:pPr>
        <w:tabs>
          <w:tab w:val="left" w:pos="360"/>
        </w:tabs>
        <w:spacing w:after="0" w:line="240" w:lineRule="auto"/>
        <w:rPr>
          <w:rFonts w:ascii="Courier New" w:eastAsia="Times New Roman" w:hAnsi="Courier New" w:cs="Times New Roman"/>
          <w:b/>
          <w:sz w:val="20"/>
          <w:szCs w:val="20"/>
          <w:lang w:val="en-US"/>
        </w:rPr>
      </w:pPr>
      <w:r w:rsidRPr="00A9691D">
        <w:rPr>
          <w:rFonts w:ascii="Courier New" w:eastAsia="Times New Roman" w:hAnsi="Courier New" w:cs="Times New Roman"/>
          <w:b/>
          <w:sz w:val="20"/>
          <w:szCs w:val="20"/>
          <w:lang w:val="en-US"/>
        </w:rPr>
        <w:t>12</w:t>
      </w:r>
      <w:r w:rsidRPr="00A9691D">
        <w:rPr>
          <w:rFonts w:ascii="Courier New" w:eastAsia="Times New Roman" w:hAnsi="Courier New" w:cs="Times New Roman"/>
          <w:b/>
          <w:sz w:val="20"/>
          <w:szCs w:val="20"/>
          <w:lang w:val="en-US"/>
        </w:rPr>
        <w:tab/>
      </w:r>
      <w:r w:rsidR="009E5518" w:rsidRPr="00A9691D">
        <w:rPr>
          <w:rFonts w:ascii="Courier New" w:eastAsia="Times New Roman" w:hAnsi="Courier New" w:cs="Courier New"/>
          <w:b/>
          <w:sz w:val="20"/>
          <w:szCs w:val="20"/>
          <w:lang w:val="en-US"/>
        </w:rPr>
        <w:t>→</w:t>
      </w:r>
      <w:r w:rsidRPr="00A9691D">
        <w:rPr>
          <w:rFonts w:ascii="Courier New" w:eastAsia="Times New Roman" w:hAnsi="Courier New" w:cs="Times New Roman"/>
          <w:b/>
          <w:sz w:val="20"/>
          <w:szCs w:val="20"/>
          <w:lang w:val="en-US"/>
        </w:rPr>
        <w:tab/>
      </w:r>
      <w:r w:rsidR="002D6368" w:rsidRPr="00A9691D">
        <w:rPr>
          <w:rFonts w:ascii="Courier New" w:eastAsia="Times New Roman" w:hAnsi="Courier New" w:cs="Times New Roman"/>
          <w:b/>
          <w:sz w:val="20"/>
          <w:szCs w:val="20"/>
          <w:lang w:val="en-US"/>
        </w:rPr>
        <w:t>E</w:t>
      </w:r>
      <w:r w:rsidRPr="00A9691D">
        <w:rPr>
          <w:rFonts w:ascii="Courier New" w:eastAsia="Times New Roman" w:hAnsi="Courier New" w:cs="Times New Roman"/>
          <w:b/>
          <w:sz w:val="20"/>
          <w:szCs w:val="20"/>
          <w:lang w:val="en-US"/>
        </w:rPr>
        <w:t xml:space="preserve">: </w:t>
      </w:r>
      <w:r w:rsidRPr="00A9691D">
        <w:rPr>
          <w:rFonts w:ascii="Courier New" w:eastAsia="Times New Roman" w:hAnsi="Courier New" w:cs="Times New Roman"/>
          <w:b/>
          <w:sz w:val="20"/>
          <w:szCs w:val="20"/>
          <w:lang w:val="en-US"/>
        </w:rPr>
        <w:tab/>
      </w:r>
      <w:r w:rsidRPr="00A9691D">
        <w:rPr>
          <w:rFonts w:ascii="Courier New" w:eastAsia="Times New Roman" w:hAnsi="Courier New" w:cs="Times New Roman"/>
          <w:i/>
          <w:sz w:val="20"/>
          <w:szCs w:val="20"/>
          <w:lang w:val="en-US"/>
        </w:rPr>
        <w:t>£Vai molemmat.£</w:t>
      </w:r>
    </w:p>
    <w:p w:rsidR="0001448B" w:rsidRPr="00A9691D" w:rsidRDefault="0001448B" w:rsidP="00D314CE">
      <w:pPr>
        <w:tabs>
          <w:tab w:val="left" w:pos="360"/>
        </w:tabs>
        <w:spacing w:after="0" w:line="240" w:lineRule="auto"/>
        <w:rPr>
          <w:rFonts w:ascii="Courier New" w:eastAsia="Times New Roman" w:hAnsi="Courier New" w:cs="Times New Roman"/>
          <w:b/>
          <w:sz w:val="20"/>
          <w:szCs w:val="20"/>
          <w:lang w:val="en-US"/>
        </w:rPr>
      </w:pPr>
      <w:r w:rsidRPr="00A9691D">
        <w:rPr>
          <w:rFonts w:ascii="Courier New" w:eastAsia="Times New Roman" w:hAnsi="Courier New" w:cs="Times New Roman"/>
          <w:b/>
          <w:sz w:val="20"/>
          <w:szCs w:val="20"/>
          <w:lang w:val="en-US"/>
        </w:rPr>
        <w:tab/>
      </w:r>
      <w:r w:rsidRPr="00A9691D">
        <w:rPr>
          <w:rFonts w:ascii="Courier New" w:eastAsia="Times New Roman" w:hAnsi="Courier New" w:cs="Times New Roman"/>
          <w:b/>
          <w:sz w:val="20"/>
          <w:szCs w:val="20"/>
          <w:lang w:val="en-US"/>
        </w:rPr>
        <w:tab/>
      </w:r>
      <w:r w:rsidRPr="00A9691D">
        <w:rPr>
          <w:rFonts w:ascii="Courier New" w:eastAsia="Times New Roman" w:hAnsi="Courier New" w:cs="Times New Roman"/>
          <w:b/>
          <w:sz w:val="20"/>
          <w:szCs w:val="20"/>
          <w:lang w:val="en-US"/>
        </w:rPr>
        <w:tab/>
        <w:t>£Or both.£</w:t>
      </w:r>
    </w:p>
    <w:p w:rsidR="0001448B" w:rsidRPr="00A9691D" w:rsidRDefault="0001448B" w:rsidP="00D314CE">
      <w:pPr>
        <w:tabs>
          <w:tab w:val="left" w:pos="360"/>
        </w:tabs>
        <w:spacing w:after="0" w:line="240" w:lineRule="auto"/>
        <w:rPr>
          <w:rFonts w:ascii="Courier New" w:eastAsia="Times New Roman" w:hAnsi="Courier New" w:cs="Times New Roman"/>
          <w:b/>
          <w:sz w:val="20"/>
          <w:szCs w:val="20"/>
          <w:lang w:val="en-US"/>
        </w:rPr>
      </w:pPr>
    </w:p>
    <w:p w:rsidR="0001448B" w:rsidRPr="0089078C" w:rsidRDefault="0001448B" w:rsidP="00D314CE">
      <w:pPr>
        <w:tabs>
          <w:tab w:val="left" w:pos="360"/>
        </w:tabs>
        <w:spacing w:after="0" w:line="240" w:lineRule="auto"/>
        <w:rPr>
          <w:rFonts w:ascii="Courier New" w:eastAsia="Times New Roman" w:hAnsi="Courier New" w:cs="Times New Roman"/>
          <w:i/>
          <w:sz w:val="20"/>
          <w:szCs w:val="20"/>
        </w:rPr>
      </w:pPr>
      <w:r w:rsidRPr="0089078C">
        <w:rPr>
          <w:rFonts w:ascii="Courier New" w:eastAsia="Times New Roman" w:hAnsi="Courier New" w:cs="Times New Roman"/>
          <w:b/>
          <w:sz w:val="20"/>
          <w:szCs w:val="20"/>
        </w:rPr>
        <w:t>13</w:t>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t>K:</w:t>
      </w:r>
      <w:r w:rsidRPr="0089078C">
        <w:rPr>
          <w:rFonts w:ascii="Courier New" w:eastAsia="Times New Roman" w:hAnsi="Courier New" w:cs="Times New Roman"/>
          <w:b/>
          <w:sz w:val="20"/>
          <w:szCs w:val="20"/>
        </w:rPr>
        <w:tab/>
      </w:r>
      <w:r w:rsidRPr="0089078C">
        <w:rPr>
          <w:rFonts w:ascii="Courier New" w:eastAsia="Times New Roman" w:hAnsi="Courier New" w:cs="Times New Roman"/>
          <w:i/>
          <w:sz w:val="20"/>
          <w:szCs w:val="20"/>
        </w:rPr>
        <w:t xml:space="preserve">£Yksi.£ </w:t>
      </w: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t>£One.£</w:t>
      </w:r>
      <w:r w:rsidRPr="0089078C">
        <w:rPr>
          <w:rFonts w:ascii="Courier New" w:eastAsia="Times New Roman" w:hAnsi="Courier New" w:cs="Times New Roman"/>
          <w:b/>
          <w:sz w:val="20"/>
          <w:szCs w:val="20"/>
        </w:rPr>
        <w:tab/>
      </w: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p>
    <w:p w:rsidR="0001448B" w:rsidRPr="0089078C" w:rsidRDefault="0001448B" w:rsidP="00D314CE">
      <w:pPr>
        <w:tabs>
          <w:tab w:val="left" w:pos="360"/>
        </w:tabs>
        <w:spacing w:after="0" w:line="240" w:lineRule="auto"/>
        <w:rPr>
          <w:rFonts w:ascii="Courier New" w:eastAsia="Times New Roman" w:hAnsi="Courier New" w:cs="Times New Roman"/>
          <w:b/>
          <w:sz w:val="20"/>
          <w:szCs w:val="20"/>
        </w:rPr>
      </w:pPr>
      <w:r w:rsidRPr="0089078C">
        <w:rPr>
          <w:rFonts w:ascii="Courier New" w:eastAsia="Times New Roman" w:hAnsi="Courier New" w:cs="Times New Roman"/>
          <w:b/>
          <w:sz w:val="20"/>
          <w:szCs w:val="20"/>
        </w:rPr>
        <w:t>14</w:t>
      </w:r>
      <w:r w:rsidRPr="0089078C">
        <w:rPr>
          <w:rFonts w:ascii="Courier New" w:eastAsia="Times New Roman" w:hAnsi="Courier New" w:cs="Times New Roman"/>
          <w:b/>
          <w:sz w:val="20"/>
          <w:szCs w:val="20"/>
        </w:rPr>
        <w:tab/>
      </w:r>
      <w:r w:rsidR="009E5518">
        <w:rPr>
          <w:rFonts w:ascii="Courier New" w:eastAsia="Times New Roman" w:hAnsi="Courier New" w:cs="Courier New"/>
          <w:b/>
          <w:sz w:val="20"/>
          <w:szCs w:val="20"/>
        </w:rPr>
        <w:t>→</w:t>
      </w:r>
      <w:r w:rsidRPr="0089078C">
        <w:rPr>
          <w:rFonts w:ascii="Courier New" w:eastAsia="Times New Roman" w:hAnsi="Courier New" w:cs="Times New Roman"/>
          <w:b/>
          <w:sz w:val="20"/>
          <w:szCs w:val="20"/>
        </w:rPr>
        <w:tab/>
      </w:r>
      <w:r w:rsidR="002D6368" w:rsidRPr="0089078C">
        <w:rPr>
          <w:rFonts w:ascii="Courier New" w:eastAsia="Times New Roman" w:hAnsi="Courier New" w:cs="Times New Roman"/>
          <w:b/>
          <w:sz w:val="20"/>
          <w:szCs w:val="20"/>
        </w:rPr>
        <w:t>E</w:t>
      </w:r>
      <w:r w:rsidRPr="0089078C">
        <w:rPr>
          <w:rFonts w:ascii="Courier New" w:eastAsia="Times New Roman" w:hAnsi="Courier New" w:cs="Times New Roman"/>
          <w:b/>
          <w:sz w:val="20"/>
          <w:szCs w:val="20"/>
        </w:rPr>
        <w:t>:</w:t>
      </w:r>
      <w:r w:rsidRPr="0089078C">
        <w:rPr>
          <w:rFonts w:ascii="Courier New" w:eastAsia="Times New Roman" w:hAnsi="Courier New" w:cs="Times New Roman"/>
          <w:b/>
          <w:sz w:val="20"/>
          <w:szCs w:val="20"/>
        </w:rPr>
        <w:tab/>
      </w:r>
      <w:r w:rsidRPr="0089078C">
        <w:rPr>
          <w:rFonts w:ascii="Courier New" w:eastAsia="Times New Roman" w:hAnsi="Courier New" w:cs="Times New Roman"/>
          <w:i/>
          <w:sz w:val="20"/>
          <w:szCs w:val="20"/>
        </w:rPr>
        <w:t>Kumpi.</w:t>
      </w:r>
    </w:p>
    <w:p w:rsidR="0001448B" w:rsidRPr="00832D6D" w:rsidRDefault="0001448B" w:rsidP="00D314CE">
      <w:pPr>
        <w:tabs>
          <w:tab w:val="left" w:pos="360"/>
        </w:tabs>
        <w:spacing w:after="0" w:line="240" w:lineRule="auto"/>
        <w:rPr>
          <w:rFonts w:ascii="Courier New" w:eastAsia="Times New Roman" w:hAnsi="Courier New" w:cs="Times New Roman"/>
          <w:sz w:val="16"/>
          <w:szCs w:val="20"/>
          <w:lang w:val="en-GB"/>
        </w:rPr>
      </w:pP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9078C">
        <w:rPr>
          <w:rFonts w:ascii="Courier New" w:eastAsia="Times New Roman" w:hAnsi="Courier New" w:cs="Times New Roman"/>
          <w:b/>
          <w:sz w:val="20"/>
          <w:szCs w:val="20"/>
        </w:rPr>
        <w:tab/>
      </w:r>
      <w:r w:rsidRPr="00832D6D">
        <w:rPr>
          <w:rFonts w:ascii="Courier New" w:eastAsia="Times New Roman" w:hAnsi="Courier New" w:cs="Times New Roman"/>
          <w:sz w:val="16"/>
          <w:szCs w:val="20"/>
          <w:lang w:val="en-GB"/>
        </w:rPr>
        <w:t>which</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t>Which one.</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b/>
          <w:sz w:val="20"/>
          <w:szCs w:val="20"/>
          <w:lang w:val="en-GB"/>
        </w:rPr>
        <w:t>15</w:t>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t>(1.2)</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p>
    <w:p w:rsidR="0001448B" w:rsidRPr="00A9691D" w:rsidRDefault="0001448B" w:rsidP="00D314CE">
      <w:pPr>
        <w:tabs>
          <w:tab w:val="left" w:pos="360"/>
        </w:tabs>
        <w:spacing w:after="0" w:line="240" w:lineRule="auto"/>
        <w:rPr>
          <w:rFonts w:ascii="Courier New" w:eastAsia="Times New Roman" w:hAnsi="Courier New" w:cs="Times New Roman"/>
          <w:i/>
          <w:sz w:val="20"/>
          <w:szCs w:val="20"/>
        </w:rPr>
      </w:pPr>
      <w:r w:rsidRPr="00A9691D">
        <w:rPr>
          <w:rFonts w:ascii="Courier New" w:eastAsia="Times New Roman" w:hAnsi="Courier New" w:cs="Times New Roman"/>
          <w:b/>
          <w:sz w:val="20"/>
          <w:szCs w:val="20"/>
        </w:rPr>
        <w:t>16</w:t>
      </w:r>
      <w:r w:rsidRPr="00A9691D">
        <w:rPr>
          <w:rFonts w:ascii="Courier New" w:eastAsia="Times New Roman" w:hAnsi="Courier New" w:cs="Times New Roman"/>
          <w:b/>
          <w:sz w:val="20"/>
          <w:szCs w:val="20"/>
        </w:rPr>
        <w:tab/>
      </w:r>
      <w:r w:rsidRPr="00A9691D">
        <w:rPr>
          <w:rFonts w:ascii="Courier New" w:eastAsia="Times New Roman" w:hAnsi="Courier New" w:cs="Times New Roman"/>
          <w:b/>
          <w:sz w:val="20"/>
          <w:szCs w:val="20"/>
        </w:rPr>
        <w:tab/>
        <w:t>K:</w:t>
      </w:r>
      <w:r w:rsidRPr="00A9691D">
        <w:rPr>
          <w:rFonts w:ascii="Courier New" w:eastAsia="Times New Roman" w:hAnsi="Courier New" w:cs="Times New Roman"/>
          <w:b/>
          <w:sz w:val="20"/>
          <w:szCs w:val="20"/>
        </w:rPr>
        <w:tab/>
      </w:r>
      <w:proofErr w:type="gramStart"/>
      <w:r w:rsidRPr="00A9691D">
        <w:rPr>
          <w:rFonts w:ascii="Courier New" w:eastAsia="Times New Roman" w:hAnsi="Courier New" w:cs="Times New Roman"/>
          <w:i/>
          <w:sz w:val="20"/>
          <w:szCs w:val="20"/>
        </w:rPr>
        <w:t xml:space="preserve">Se </w:t>
      </w:r>
      <w:r w:rsidR="009A0A51" w:rsidRPr="00A9691D">
        <w:rPr>
          <w:rFonts w:ascii="Courier New" w:eastAsia="Times New Roman" w:hAnsi="Courier New" w:cs="Times New Roman"/>
          <w:i/>
          <w:sz w:val="20"/>
          <w:szCs w:val="20"/>
        </w:rPr>
        <w:t xml:space="preserve">     </w:t>
      </w:r>
      <w:r w:rsidRPr="00A9691D">
        <w:rPr>
          <w:rFonts w:ascii="Courier New" w:eastAsia="Times New Roman" w:hAnsi="Courier New" w:cs="Times New Roman"/>
          <w:i/>
          <w:sz w:val="20"/>
          <w:szCs w:val="20"/>
        </w:rPr>
        <w:t>(</w:t>
      </w:r>
      <w:proofErr w:type="gramEnd"/>
      <w:r w:rsidRPr="00A9691D">
        <w:rPr>
          <w:rFonts w:ascii="Courier New" w:eastAsia="Times New Roman" w:hAnsi="Courier New" w:cs="Times New Roman"/>
          <w:i/>
          <w:sz w:val="20"/>
          <w:szCs w:val="20"/>
        </w:rPr>
        <w:t>.) ((</w:t>
      </w:r>
      <w:proofErr w:type="spellStart"/>
      <w:r w:rsidR="009A0A51" w:rsidRPr="00A9691D">
        <w:rPr>
          <w:rFonts w:ascii="Courier New" w:eastAsia="Times New Roman" w:hAnsi="Courier New" w:cs="Times New Roman"/>
          <w:i/>
          <w:sz w:val="20"/>
          <w:szCs w:val="20"/>
        </w:rPr>
        <w:t>coughs</w:t>
      </w:r>
      <w:proofErr w:type="spellEnd"/>
      <w:r w:rsidRPr="00A9691D">
        <w:rPr>
          <w:rFonts w:ascii="Courier New" w:eastAsia="Times New Roman" w:hAnsi="Courier New" w:cs="Times New Roman"/>
          <w:i/>
          <w:sz w:val="20"/>
          <w:szCs w:val="20"/>
        </w:rPr>
        <w:t xml:space="preserve">)) </w:t>
      </w:r>
      <w:r w:rsidRPr="00A9691D">
        <w:rPr>
          <w:rFonts w:ascii="Courier New" w:eastAsia="Times New Roman" w:hAnsi="Courier New" w:cs="Times New Roman"/>
          <w:i/>
          <w:sz w:val="20"/>
          <w:szCs w:val="20"/>
          <w:u w:val="single"/>
        </w:rPr>
        <w:t>Ame</w:t>
      </w:r>
      <w:r w:rsidRPr="00A9691D">
        <w:rPr>
          <w:rFonts w:ascii="Courier New" w:eastAsia="Times New Roman" w:hAnsi="Courier New" w:cs="Times New Roman"/>
          <w:i/>
          <w:sz w:val="20"/>
          <w:szCs w:val="20"/>
        </w:rPr>
        <w:t>rikka toi,</w:t>
      </w:r>
    </w:p>
    <w:p w:rsidR="0001448B" w:rsidRPr="00832D6D" w:rsidRDefault="0001448B" w:rsidP="00D314CE">
      <w:pPr>
        <w:tabs>
          <w:tab w:val="left" w:pos="360"/>
        </w:tabs>
        <w:spacing w:after="0" w:line="240" w:lineRule="auto"/>
        <w:rPr>
          <w:rFonts w:ascii="Courier New" w:eastAsia="Times New Roman" w:hAnsi="Courier New" w:cs="Times New Roman"/>
          <w:sz w:val="16"/>
          <w:szCs w:val="20"/>
          <w:lang w:val="en-GB"/>
        </w:rPr>
      </w:pPr>
      <w:r w:rsidRPr="00A9691D">
        <w:rPr>
          <w:rFonts w:ascii="Courier New" w:eastAsia="Times New Roman" w:hAnsi="Courier New" w:cs="Times New Roman"/>
          <w:b/>
          <w:sz w:val="20"/>
          <w:szCs w:val="20"/>
        </w:rPr>
        <w:tab/>
      </w:r>
      <w:r w:rsidRPr="00A9691D">
        <w:rPr>
          <w:rFonts w:ascii="Courier New" w:eastAsia="Times New Roman" w:hAnsi="Courier New" w:cs="Times New Roman"/>
          <w:b/>
          <w:sz w:val="20"/>
          <w:szCs w:val="20"/>
        </w:rPr>
        <w:tab/>
      </w:r>
      <w:r w:rsidRPr="00A9691D">
        <w:rPr>
          <w:rFonts w:ascii="Courier New" w:eastAsia="Times New Roman" w:hAnsi="Courier New" w:cs="Times New Roman"/>
          <w:b/>
          <w:sz w:val="20"/>
          <w:szCs w:val="20"/>
        </w:rPr>
        <w:tab/>
      </w:r>
      <w:proofErr w:type="gramStart"/>
      <w:r w:rsidRPr="00832D6D">
        <w:rPr>
          <w:rFonts w:ascii="Courier New" w:eastAsia="Times New Roman" w:hAnsi="Courier New" w:cs="Times New Roman"/>
          <w:sz w:val="16"/>
          <w:szCs w:val="20"/>
          <w:lang w:val="en-GB"/>
        </w:rPr>
        <w:t>it</w:t>
      </w:r>
      <w:proofErr w:type="gramEnd"/>
      <w:r w:rsidRPr="00832D6D">
        <w:rPr>
          <w:rFonts w:ascii="Courier New" w:eastAsia="Times New Roman" w:hAnsi="Courier New" w:cs="Times New Roman"/>
          <w:sz w:val="16"/>
          <w:szCs w:val="20"/>
          <w:lang w:val="en-GB"/>
        </w:rPr>
        <w:tab/>
        <w:t xml:space="preserve">           </w:t>
      </w:r>
      <w:r w:rsidR="009A0A51" w:rsidRPr="00832D6D">
        <w:rPr>
          <w:rFonts w:ascii="Courier New" w:eastAsia="Times New Roman" w:hAnsi="Courier New" w:cs="Times New Roman"/>
          <w:sz w:val="16"/>
          <w:szCs w:val="20"/>
          <w:lang w:val="en-GB"/>
        </w:rPr>
        <w:t xml:space="preserve">    </w:t>
      </w:r>
      <w:r w:rsidRPr="00832D6D">
        <w:rPr>
          <w:rFonts w:ascii="Courier New" w:eastAsia="Times New Roman" w:hAnsi="Courier New" w:cs="Times New Roman"/>
          <w:sz w:val="16"/>
          <w:szCs w:val="20"/>
          <w:lang w:val="en-GB"/>
        </w:rPr>
        <w:t>America    that</w:t>
      </w:r>
      <w:r w:rsidRPr="00832D6D">
        <w:rPr>
          <w:rFonts w:ascii="Courier New" w:eastAsia="Times New Roman" w:hAnsi="Courier New" w:cs="Times New Roman"/>
          <w:sz w:val="16"/>
          <w:szCs w:val="20"/>
          <w:lang w:val="en-GB"/>
        </w:rPr>
        <w:tab/>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proofErr w:type="gramStart"/>
      <w:r w:rsidR="006314FF">
        <w:rPr>
          <w:rFonts w:ascii="Courier New" w:eastAsia="Times New Roman" w:hAnsi="Courier New" w:cs="Times New Roman"/>
          <w:b/>
          <w:sz w:val="20"/>
          <w:szCs w:val="20"/>
          <w:lang w:val="en-GB"/>
        </w:rPr>
        <w:t>It</w:t>
      </w:r>
      <w:r w:rsidR="00223EB4" w:rsidRPr="00832D6D">
        <w:rPr>
          <w:rFonts w:ascii="Courier New" w:eastAsia="Times New Roman" w:hAnsi="Courier New" w:cs="Times New Roman"/>
          <w:b/>
          <w:sz w:val="20"/>
          <w:szCs w:val="20"/>
          <w:lang w:val="en-GB"/>
        </w:rPr>
        <w:t xml:space="preserve"> </w:t>
      </w:r>
      <w:r w:rsidRPr="00832D6D">
        <w:rPr>
          <w:rFonts w:ascii="Courier New" w:eastAsia="Times New Roman" w:hAnsi="Courier New" w:cs="Times New Roman"/>
          <w:b/>
          <w:sz w:val="20"/>
          <w:szCs w:val="20"/>
          <w:lang w:val="en-GB"/>
        </w:rPr>
        <w:t>(.)</w:t>
      </w:r>
      <w:proofErr w:type="gramEnd"/>
      <w:r w:rsidRPr="00832D6D">
        <w:rPr>
          <w:rFonts w:ascii="Courier New" w:eastAsia="Times New Roman" w:hAnsi="Courier New" w:cs="Times New Roman"/>
          <w:b/>
          <w:sz w:val="20"/>
          <w:szCs w:val="20"/>
          <w:lang w:val="en-GB"/>
        </w:rPr>
        <w:t>((</w:t>
      </w:r>
      <w:proofErr w:type="gramStart"/>
      <w:r w:rsidRPr="00832D6D">
        <w:rPr>
          <w:rFonts w:ascii="Courier New" w:eastAsia="Times New Roman" w:hAnsi="Courier New" w:cs="Times New Roman"/>
          <w:b/>
          <w:sz w:val="20"/>
          <w:szCs w:val="20"/>
          <w:lang w:val="en-GB"/>
        </w:rPr>
        <w:t>coughs</w:t>
      </w:r>
      <w:proofErr w:type="gramEnd"/>
      <w:r w:rsidRPr="00832D6D">
        <w:rPr>
          <w:rFonts w:ascii="Courier New" w:eastAsia="Times New Roman" w:hAnsi="Courier New" w:cs="Times New Roman"/>
          <w:b/>
          <w:sz w:val="20"/>
          <w:szCs w:val="20"/>
          <w:lang w:val="en-GB"/>
        </w:rPr>
        <w:t xml:space="preserve">)) </w:t>
      </w:r>
      <w:r w:rsidRPr="00832D6D">
        <w:rPr>
          <w:rFonts w:ascii="Courier New" w:eastAsia="Times New Roman" w:hAnsi="Courier New" w:cs="Times New Roman"/>
          <w:b/>
          <w:sz w:val="20"/>
          <w:szCs w:val="20"/>
          <w:u w:val="single"/>
          <w:lang w:val="en-GB"/>
        </w:rPr>
        <w:t>Ame</w:t>
      </w:r>
      <w:r w:rsidRPr="00832D6D">
        <w:rPr>
          <w:rFonts w:ascii="Courier New" w:eastAsia="Times New Roman" w:hAnsi="Courier New" w:cs="Times New Roman"/>
          <w:b/>
          <w:sz w:val="20"/>
          <w:szCs w:val="20"/>
          <w:lang w:val="en-GB"/>
        </w:rPr>
        <w:t>rica th</w:t>
      </w:r>
      <w:r w:rsidR="00223EB4" w:rsidRPr="00832D6D">
        <w:rPr>
          <w:rFonts w:ascii="Courier New" w:eastAsia="Times New Roman" w:hAnsi="Courier New" w:cs="Times New Roman"/>
          <w:b/>
          <w:sz w:val="20"/>
          <w:szCs w:val="20"/>
          <w:lang w:val="en-GB"/>
        </w:rPr>
        <w:t>at</w:t>
      </w:r>
      <w:r w:rsidRPr="00832D6D">
        <w:rPr>
          <w:rFonts w:ascii="Courier New" w:eastAsia="Times New Roman" w:hAnsi="Courier New" w:cs="Times New Roman"/>
          <w:b/>
          <w:sz w:val="20"/>
          <w:szCs w:val="20"/>
          <w:lang w:val="en-GB"/>
        </w:rPr>
        <w:t>,</w:t>
      </w:r>
      <w:r w:rsidRPr="00832D6D">
        <w:rPr>
          <w:rFonts w:ascii="Courier New" w:eastAsia="Times New Roman" w:hAnsi="Courier New" w:cs="Times New Roman"/>
          <w:b/>
          <w:sz w:val="20"/>
          <w:szCs w:val="20"/>
          <w:lang w:val="en-GB"/>
        </w:rPr>
        <w:tab/>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b/>
          <w:sz w:val="20"/>
          <w:szCs w:val="20"/>
          <w:lang w:val="en-GB"/>
        </w:rPr>
        <w:t>17</w:t>
      </w:r>
      <w:r w:rsidRPr="00832D6D">
        <w:rPr>
          <w:rFonts w:ascii="Courier New" w:eastAsia="Times New Roman" w:hAnsi="Courier New" w:cs="Times New Roman"/>
          <w:b/>
          <w:sz w:val="20"/>
          <w:szCs w:val="20"/>
          <w:lang w:val="en-GB"/>
        </w:rPr>
        <w:tab/>
      </w:r>
      <w:r w:rsidR="009E5518">
        <w:rPr>
          <w:rFonts w:ascii="Courier New" w:eastAsia="Times New Roman" w:hAnsi="Courier New" w:cs="Courier New"/>
          <w:b/>
          <w:sz w:val="20"/>
          <w:szCs w:val="20"/>
          <w:lang w:val="en-GB"/>
        </w:rPr>
        <w:t>→</w:t>
      </w:r>
      <w:r w:rsidRPr="00832D6D">
        <w:rPr>
          <w:rFonts w:ascii="Courier New" w:eastAsia="Times New Roman" w:hAnsi="Courier New" w:cs="Times New Roman"/>
          <w:b/>
          <w:sz w:val="20"/>
          <w:szCs w:val="20"/>
          <w:lang w:val="en-GB"/>
        </w:rPr>
        <w:tab/>
      </w:r>
      <w:r w:rsidR="002D6368" w:rsidRPr="00832D6D">
        <w:rPr>
          <w:rFonts w:ascii="Courier New" w:eastAsia="Times New Roman" w:hAnsi="Courier New" w:cs="Times New Roman"/>
          <w:b/>
          <w:sz w:val="20"/>
          <w:szCs w:val="20"/>
          <w:lang w:val="en-GB"/>
        </w:rPr>
        <w:t>E</w:t>
      </w:r>
      <w:r w:rsidRPr="00832D6D">
        <w:rPr>
          <w:rFonts w:ascii="Courier New" w:eastAsia="Times New Roman" w:hAnsi="Courier New" w:cs="Times New Roman"/>
          <w:b/>
          <w:sz w:val="20"/>
          <w:szCs w:val="20"/>
          <w:lang w:val="en-GB"/>
        </w:rPr>
        <w:t>:</w:t>
      </w:r>
      <w:r w:rsidRPr="00832D6D">
        <w:rPr>
          <w:rFonts w:ascii="Courier New" w:eastAsia="Times New Roman" w:hAnsi="Courier New" w:cs="Times New Roman"/>
          <w:b/>
          <w:sz w:val="20"/>
          <w:szCs w:val="20"/>
          <w:lang w:val="en-GB"/>
        </w:rPr>
        <w:tab/>
      </w:r>
      <w:proofErr w:type="spellStart"/>
      <w:r w:rsidRPr="00832D6D">
        <w:rPr>
          <w:rFonts w:ascii="Courier New" w:eastAsia="Times New Roman" w:hAnsi="Courier New" w:cs="Times New Roman"/>
          <w:i/>
          <w:sz w:val="20"/>
          <w:szCs w:val="20"/>
          <w:lang w:val="en-GB"/>
        </w:rPr>
        <w:t>Tietokonelehti</w:t>
      </w:r>
      <w:proofErr w:type="spellEnd"/>
      <w:r w:rsidRPr="00832D6D">
        <w:rPr>
          <w:rFonts w:ascii="Courier New" w:eastAsia="Times New Roman" w:hAnsi="Courier New" w:cs="Times New Roman"/>
          <w:i/>
          <w:sz w:val="20"/>
          <w:szCs w:val="20"/>
          <w:lang w:val="en-GB"/>
        </w:rPr>
        <w:t>.</w:t>
      </w:r>
    </w:p>
    <w:p w:rsidR="0001448B" w:rsidRPr="00832D6D" w:rsidRDefault="0001448B" w:rsidP="00D314CE">
      <w:pPr>
        <w:tabs>
          <w:tab w:val="left" w:pos="360"/>
        </w:tabs>
        <w:spacing w:after="0" w:line="240" w:lineRule="auto"/>
        <w:rPr>
          <w:rFonts w:ascii="Courier New" w:eastAsia="Times New Roman" w:hAnsi="Courier New" w:cs="Times New Roman"/>
          <w:sz w:val="16"/>
          <w:szCs w:val="20"/>
          <w:lang w:val="en-GB"/>
        </w:rPr>
      </w:pP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sz w:val="16"/>
          <w:szCs w:val="20"/>
          <w:lang w:val="en-GB"/>
        </w:rPr>
        <w:t>magazine name</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00321E52" w:rsidRPr="00832D6D">
        <w:rPr>
          <w:rFonts w:ascii="Courier New" w:eastAsia="Times New Roman" w:hAnsi="Courier New" w:cs="Times New Roman"/>
          <w:b/>
          <w:sz w:val="20"/>
          <w:szCs w:val="20"/>
          <w:lang w:val="en-GB"/>
        </w:rPr>
        <w:t xml:space="preserve">Computer </w:t>
      </w:r>
      <w:r w:rsidRPr="00832D6D">
        <w:rPr>
          <w:rFonts w:ascii="Courier New" w:eastAsia="Times New Roman" w:hAnsi="Courier New" w:cs="Times New Roman"/>
          <w:b/>
          <w:sz w:val="20"/>
          <w:szCs w:val="20"/>
          <w:lang w:val="en-GB"/>
        </w:rPr>
        <w:t>Magazine.</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b/>
          <w:sz w:val="20"/>
          <w:szCs w:val="20"/>
          <w:lang w:val="en-GB"/>
        </w:rPr>
        <w:t>18</w:t>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t>K:</w:t>
      </w:r>
      <w:r w:rsidRPr="00832D6D">
        <w:rPr>
          <w:rFonts w:ascii="Courier New" w:eastAsia="Times New Roman" w:hAnsi="Courier New" w:cs="Times New Roman"/>
          <w:b/>
          <w:sz w:val="20"/>
          <w:szCs w:val="20"/>
          <w:lang w:val="en-GB"/>
        </w:rPr>
        <w:tab/>
        <w:t>Mmm,</w:t>
      </w:r>
    </w:p>
    <w:p w:rsidR="0001448B" w:rsidRPr="00832D6D" w:rsidRDefault="0001448B" w:rsidP="00D314CE">
      <w:pPr>
        <w:tabs>
          <w:tab w:val="left" w:pos="360"/>
        </w:tabs>
        <w:spacing w:after="0" w:line="240" w:lineRule="auto"/>
        <w:rPr>
          <w:rFonts w:ascii="Courier New" w:eastAsia="Times New Roman" w:hAnsi="Courier New" w:cs="Times New Roman"/>
          <w:b/>
          <w:sz w:val="20"/>
          <w:szCs w:val="20"/>
          <w:lang w:val="en-GB"/>
        </w:rPr>
      </w:pPr>
    </w:p>
    <w:p w:rsidR="0001448B" w:rsidRPr="00832D6D" w:rsidRDefault="0001448B" w:rsidP="00D314CE">
      <w:pPr>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b/>
          <w:sz w:val="20"/>
          <w:szCs w:val="20"/>
          <w:lang w:val="en-GB"/>
        </w:rPr>
        <w:t>19</w:t>
      </w:r>
      <w:r w:rsidRPr="00832D6D">
        <w:rPr>
          <w:rFonts w:ascii="Courier New" w:eastAsia="Times New Roman" w:hAnsi="Courier New" w:cs="Times New Roman"/>
          <w:b/>
          <w:sz w:val="20"/>
          <w:szCs w:val="20"/>
          <w:lang w:val="en-GB"/>
        </w:rPr>
        <w:tab/>
      </w:r>
      <w:r w:rsidR="002D6368" w:rsidRPr="00832D6D">
        <w:rPr>
          <w:rFonts w:ascii="Courier New" w:eastAsia="Times New Roman" w:hAnsi="Courier New" w:cs="Times New Roman"/>
          <w:b/>
          <w:sz w:val="20"/>
          <w:szCs w:val="20"/>
          <w:lang w:val="en-GB"/>
        </w:rPr>
        <w:t>E</w:t>
      </w:r>
      <w:r w:rsidRPr="00832D6D">
        <w:rPr>
          <w:rFonts w:ascii="Courier New" w:eastAsia="Times New Roman" w:hAnsi="Courier New" w:cs="Times New Roman"/>
          <w:b/>
          <w:sz w:val="20"/>
          <w:szCs w:val="20"/>
          <w:lang w:val="en-GB"/>
        </w:rPr>
        <w:t>:</w:t>
      </w: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i/>
          <w:sz w:val="20"/>
          <w:szCs w:val="20"/>
          <w:lang w:val="en-GB"/>
        </w:rPr>
        <w:t>Joo. (1.5</w:t>
      </w:r>
      <w:r w:rsidRPr="00832D6D">
        <w:rPr>
          <w:rFonts w:ascii="Courier New" w:eastAsia="Times New Roman" w:hAnsi="Courier New" w:cs="Times New Roman"/>
          <w:sz w:val="20"/>
          <w:szCs w:val="20"/>
          <w:lang w:val="en-GB"/>
        </w:rPr>
        <w:t>)</w:t>
      </w:r>
    </w:p>
    <w:p w:rsidR="00441B47" w:rsidRPr="00832D6D" w:rsidRDefault="00C226BB" w:rsidP="00D314CE">
      <w:pPr>
        <w:spacing w:after="0" w:line="240" w:lineRule="auto"/>
        <w:rPr>
          <w:rFonts w:ascii="Courier New" w:eastAsia="Times New Roman" w:hAnsi="Courier New" w:cs="Times New Roman"/>
          <w:b/>
          <w:sz w:val="20"/>
          <w:szCs w:val="20"/>
          <w:lang w:val="en-GB"/>
        </w:rPr>
      </w:pPr>
      <w:r w:rsidRPr="00832D6D">
        <w:rPr>
          <w:rFonts w:ascii="Courier New" w:eastAsia="Times New Roman" w:hAnsi="Courier New" w:cs="Times New Roman"/>
          <w:b/>
          <w:sz w:val="20"/>
          <w:szCs w:val="20"/>
          <w:lang w:val="en-GB"/>
        </w:rPr>
        <w:tab/>
      </w:r>
      <w:r w:rsidRPr="00832D6D">
        <w:rPr>
          <w:rFonts w:ascii="Courier New" w:eastAsia="Times New Roman" w:hAnsi="Courier New" w:cs="Times New Roman"/>
          <w:b/>
          <w:sz w:val="20"/>
          <w:szCs w:val="20"/>
          <w:lang w:val="en-GB"/>
        </w:rPr>
        <w:tab/>
      </w:r>
      <w:r w:rsidR="009A0A51" w:rsidRPr="00832D6D">
        <w:rPr>
          <w:rFonts w:ascii="Courier New" w:eastAsia="Times New Roman" w:hAnsi="Courier New" w:cs="Times New Roman"/>
          <w:b/>
          <w:sz w:val="20"/>
          <w:szCs w:val="20"/>
          <w:lang w:val="en-GB"/>
        </w:rPr>
        <w:t>Y</w:t>
      </w:r>
      <w:r w:rsidR="0001448B" w:rsidRPr="00832D6D">
        <w:rPr>
          <w:rFonts w:ascii="Courier New" w:eastAsia="Times New Roman" w:hAnsi="Courier New" w:cs="Times New Roman"/>
          <w:b/>
          <w:sz w:val="20"/>
          <w:szCs w:val="20"/>
          <w:lang w:val="en-GB"/>
        </w:rPr>
        <w:t>eah</w:t>
      </w:r>
      <w:proofErr w:type="gramStart"/>
      <w:r w:rsidR="0001448B" w:rsidRPr="00832D6D">
        <w:rPr>
          <w:rFonts w:ascii="Courier New" w:eastAsia="Times New Roman" w:hAnsi="Courier New" w:cs="Times New Roman"/>
          <w:b/>
          <w:sz w:val="20"/>
          <w:szCs w:val="20"/>
          <w:lang w:val="en-GB"/>
        </w:rPr>
        <w:t>.(</w:t>
      </w:r>
      <w:proofErr w:type="gramEnd"/>
      <w:r w:rsidR="0001448B" w:rsidRPr="00832D6D">
        <w:rPr>
          <w:rFonts w:ascii="Courier New" w:eastAsia="Times New Roman" w:hAnsi="Courier New" w:cs="Times New Roman"/>
          <w:b/>
          <w:sz w:val="20"/>
          <w:szCs w:val="20"/>
          <w:lang w:val="en-GB"/>
        </w:rPr>
        <w:t>1.5)</w:t>
      </w:r>
    </w:p>
    <w:p w:rsidR="0093470B" w:rsidRPr="00832D6D" w:rsidRDefault="0093470B" w:rsidP="00D314CE">
      <w:pPr>
        <w:spacing w:after="0" w:line="240" w:lineRule="auto"/>
        <w:rPr>
          <w:rFonts w:ascii="Courier New" w:eastAsia="Times New Roman" w:hAnsi="Courier New" w:cs="Times New Roman"/>
          <w:b/>
          <w:sz w:val="20"/>
          <w:szCs w:val="20"/>
          <w:lang w:val="en-GB"/>
        </w:rPr>
      </w:pPr>
    </w:p>
    <w:p w:rsidR="007F6993" w:rsidRPr="00832D6D" w:rsidRDefault="007F6993" w:rsidP="00D314CE">
      <w:pPr>
        <w:spacing w:after="0" w:line="240" w:lineRule="auto"/>
        <w:rPr>
          <w:rFonts w:ascii="Courier New" w:eastAsia="Times New Roman" w:hAnsi="Courier New" w:cs="Times New Roman"/>
          <w:b/>
          <w:sz w:val="20"/>
          <w:szCs w:val="20"/>
          <w:lang w:val="en-GB"/>
        </w:rPr>
      </w:pPr>
    </w:p>
    <w:p w:rsidR="0093470B" w:rsidRPr="00832D6D" w:rsidRDefault="00334426" w:rsidP="0093470B">
      <w:pPr>
        <w:spacing w:after="0" w:line="480" w:lineRule="auto"/>
        <w:jc w:val="both"/>
        <w:rPr>
          <w:rFonts w:eastAsia="Times New Roman" w:cs="Times New Roman"/>
          <w:color w:val="000000"/>
          <w:lang w:val="en-GB"/>
        </w:rPr>
      </w:pPr>
      <w:r>
        <w:rPr>
          <w:rFonts w:eastAsia="Times New Roman" w:cs="Times New Roman"/>
          <w:color w:val="000000"/>
          <w:lang w:val="en-GB"/>
        </w:rPr>
        <w:lastRenderedPageBreak/>
        <w:t>T</w:t>
      </w:r>
      <w:r w:rsidR="0093470B" w:rsidRPr="00832D6D">
        <w:rPr>
          <w:rFonts w:eastAsia="Times New Roman" w:cs="Times New Roman"/>
          <w:color w:val="000000"/>
          <w:lang w:val="en-GB"/>
        </w:rPr>
        <w:t xml:space="preserve">he </w:t>
      </w:r>
      <w:r w:rsidRPr="00832D6D">
        <w:rPr>
          <w:rFonts w:eastAsia="Times New Roman" w:cs="Times New Roman"/>
          <w:color w:val="000000"/>
          <w:lang w:val="en-GB"/>
        </w:rPr>
        <w:t xml:space="preserve">new topic </w:t>
      </w:r>
      <w:r>
        <w:rPr>
          <w:rFonts w:eastAsia="Times New Roman" w:cs="Times New Roman"/>
          <w:color w:val="000000"/>
          <w:lang w:val="en-GB"/>
        </w:rPr>
        <w:t xml:space="preserve">the </w:t>
      </w:r>
      <w:r w:rsidR="0093470B" w:rsidRPr="00832D6D">
        <w:rPr>
          <w:rFonts w:eastAsia="Times New Roman" w:cs="Times New Roman"/>
          <w:color w:val="000000"/>
          <w:lang w:val="en-GB"/>
        </w:rPr>
        <w:t>wife introduces is met with K’s short response (line 03)</w:t>
      </w:r>
      <w:r>
        <w:rPr>
          <w:rFonts w:eastAsia="Times New Roman" w:cs="Times New Roman"/>
          <w:color w:val="000000"/>
          <w:lang w:val="en-GB"/>
        </w:rPr>
        <w:t xml:space="preserve">, and the wife encourages K to expand with a minimal interrogative </w:t>
      </w:r>
      <w:r>
        <w:rPr>
          <w:rFonts w:eastAsia="Times New Roman" w:cs="Times New Roman"/>
          <w:i/>
          <w:color w:val="000000"/>
          <w:lang w:val="en-GB"/>
        </w:rPr>
        <w:t>Mmmhm?</w:t>
      </w:r>
      <w:r>
        <w:rPr>
          <w:rFonts w:eastAsia="Times New Roman" w:cs="Times New Roman"/>
          <w:color w:val="000000"/>
          <w:lang w:val="en-GB"/>
        </w:rPr>
        <w:t xml:space="preserve"> (line 04)</w:t>
      </w:r>
      <w:r w:rsidR="00284895">
        <w:rPr>
          <w:rFonts w:eastAsia="Times New Roman" w:cs="Times New Roman"/>
          <w:color w:val="000000"/>
          <w:lang w:val="en-GB"/>
        </w:rPr>
        <w:t>.</w:t>
      </w:r>
      <w:r>
        <w:rPr>
          <w:rFonts w:eastAsia="Times New Roman" w:cs="Times New Roman"/>
          <w:color w:val="000000"/>
          <w:lang w:val="en-GB"/>
        </w:rPr>
        <w:t xml:space="preserve"> </w:t>
      </w:r>
      <w:r w:rsidR="00284895">
        <w:rPr>
          <w:rFonts w:eastAsia="Times New Roman" w:cs="Times New Roman"/>
          <w:color w:val="000000"/>
          <w:lang w:val="en-GB"/>
        </w:rPr>
        <w:t xml:space="preserve">As a result, </w:t>
      </w:r>
      <w:r w:rsidR="0093470B" w:rsidRPr="00832D6D">
        <w:rPr>
          <w:rFonts w:eastAsia="Times New Roman" w:cs="Times New Roman"/>
          <w:color w:val="000000"/>
          <w:lang w:val="en-GB"/>
        </w:rPr>
        <w:t xml:space="preserve">K produces a telegraphic-style utterance ‘I – store – magazine’ (line 05). In this slot his utterance is interpretable as commenting what he himself is going to do later. Again the wife invites K to continue </w:t>
      </w:r>
      <w:r>
        <w:rPr>
          <w:rFonts w:eastAsia="Times New Roman" w:cs="Times New Roman"/>
          <w:color w:val="000000"/>
          <w:lang w:val="en-GB"/>
        </w:rPr>
        <w:t>with</w:t>
      </w:r>
      <w:r w:rsidR="0093470B" w:rsidRPr="00832D6D">
        <w:rPr>
          <w:rFonts w:eastAsia="Times New Roman" w:cs="Times New Roman"/>
          <w:color w:val="000000"/>
          <w:lang w:val="en-GB"/>
        </w:rPr>
        <w:t xml:space="preserve"> an inquiring minimal response (line 06). K continues by adding element</w:t>
      </w:r>
      <w:r w:rsidR="00D84537">
        <w:rPr>
          <w:rFonts w:eastAsia="Times New Roman" w:cs="Times New Roman"/>
          <w:color w:val="000000"/>
          <w:lang w:val="en-GB"/>
        </w:rPr>
        <w:t>s</w:t>
      </w:r>
      <w:r w:rsidR="0093470B" w:rsidRPr="00832D6D">
        <w:rPr>
          <w:rFonts w:eastAsia="Times New Roman" w:cs="Times New Roman"/>
          <w:color w:val="000000"/>
          <w:lang w:val="en-GB"/>
        </w:rPr>
        <w:t xml:space="preserve"> ‘and </w:t>
      </w:r>
      <w:r w:rsidR="00D84537">
        <w:rPr>
          <w:rFonts w:eastAsia="Times New Roman" w:cs="Times New Roman"/>
          <w:color w:val="000000"/>
          <w:lang w:val="en-GB"/>
        </w:rPr>
        <w:t xml:space="preserve">letter </w:t>
      </w:r>
      <w:r w:rsidR="0093470B" w:rsidRPr="00832D6D">
        <w:rPr>
          <w:rFonts w:eastAsia="Times New Roman" w:cs="Times New Roman"/>
          <w:color w:val="000000"/>
          <w:lang w:val="en-GB"/>
        </w:rPr>
        <w:t>book’ (line 07)</w:t>
      </w:r>
      <w:r w:rsidR="00D84537">
        <w:rPr>
          <w:rFonts w:eastAsia="Times New Roman" w:cs="Times New Roman"/>
          <w:color w:val="000000"/>
          <w:lang w:val="en-GB"/>
        </w:rPr>
        <w:t xml:space="preserve"> which do not clarify </w:t>
      </w:r>
      <w:r w:rsidR="00E42887">
        <w:rPr>
          <w:rFonts w:eastAsia="Times New Roman" w:cs="Times New Roman"/>
          <w:color w:val="000000"/>
          <w:lang w:val="en-GB"/>
        </w:rPr>
        <w:t>the</w:t>
      </w:r>
      <w:r w:rsidR="00D84537">
        <w:rPr>
          <w:rFonts w:eastAsia="Times New Roman" w:cs="Times New Roman"/>
          <w:color w:val="000000"/>
          <w:lang w:val="en-GB"/>
        </w:rPr>
        <w:t xml:space="preserve"> meaning</w:t>
      </w:r>
      <w:r w:rsidR="00E42887">
        <w:rPr>
          <w:rFonts w:eastAsia="Times New Roman" w:cs="Times New Roman"/>
          <w:color w:val="000000"/>
          <w:lang w:val="en-GB"/>
        </w:rPr>
        <w:t xml:space="preserve"> of his prior turn</w:t>
      </w:r>
      <w:r w:rsidR="0093470B" w:rsidRPr="00832D6D">
        <w:rPr>
          <w:rFonts w:eastAsia="Times New Roman" w:cs="Times New Roman"/>
          <w:color w:val="000000"/>
          <w:lang w:val="en-GB"/>
        </w:rPr>
        <w:t>.  The wife proceeds to offer a name of a magazine, and a ‘hint and guess’ sequence begins (line 08). The wife’s interrogative</w:t>
      </w:r>
      <w:r w:rsidR="0093470B" w:rsidRPr="00832D6D">
        <w:rPr>
          <w:rFonts w:eastAsia="Times New Roman" w:cs="Times New Roman"/>
          <w:color w:val="0070C0"/>
          <w:lang w:val="en-GB"/>
        </w:rPr>
        <w:t xml:space="preserve"> </w:t>
      </w:r>
      <w:r w:rsidR="0093470B" w:rsidRPr="00832D6D">
        <w:rPr>
          <w:rFonts w:eastAsia="Times New Roman" w:cs="Times New Roman"/>
          <w:color w:val="000000"/>
          <w:lang w:val="en-GB"/>
        </w:rPr>
        <w:t xml:space="preserve">guess-type turns alternate with K’s hint-type </w:t>
      </w:r>
      <w:r w:rsidR="00D6530E">
        <w:rPr>
          <w:rFonts w:eastAsia="Times New Roman" w:cs="Times New Roman"/>
          <w:color w:val="000000"/>
          <w:lang w:val="en-GB"/>
        </w:rPr>
        <w:t>answers</w:t>
      </w:r>
      <w:r w:rsidR="0093470B" w:rsidRPr="00832D6D">
        <w:rPr>
          <w:rFonts w:eastAsia="Times New Roman" w:cs="Times New Roman"/>
          <w:color w:val="000000"/>
          <w:lang w:val="en-GB"/>
        </w:rPr>
        <w:t xml:space="preserve"> until line 16 where K utters a crucial hint ‘America’ which is followed by the </w:t>
      </w:r>
      <w:r w:rsidR="00D6530E">
        <w:rPr>
          <w:rFonts w:eastAsia="Times New Roman" w:cs="Times New Roman"/>
          <w:color w:val="000000"/>
          <w:lang w:val="en-GB"/>
        </w:rPr>
        <w:t xml:space="preserve">wife’s </w:t>
      </w:r>
      <w:r w:rsidR="0093470B" w:rsidRPr="00832D6D">
        <w:rPr>
          <w:rFonts w:eastAsia="Times New Roman" w:cs="Times New Roman"/>
          <w:color w:val="000000"/>
          <w:lang w:val="en-GB"/>
        </w:rPr>
        <w:t xml:space="preserve">final candidate, Computer Magazine (line 17). </w:t>
      </w:r>
      <w:r w:rsidR="009516F2">
        <w:rPr>
          <w:rFonts w:eastAsia="Times New Roman" w:cs="Times New Roman"/>
          <w:color w:val="000000"/>
          <w:lang w:val="en-GB"/>
        </w:rPr>
        <w:t xml:space="preserve">The wife’s single word offers resemble the word candidates the grandsons used to resolve word searches in the fluent data. </w:t>
      </w:r>
      <w:r w:rsidR="0093470B" w:rsidRPr="00832D6D">
        <w:rPr>
          <w:rFonts w:eastAsia="Times New Roman" w:cs="Times New Roman"/>
          <w:color w:val="000000"/>
          <w:lang w:val="en-GB"/>
        </w:rPr>
        <w:t xml:space="preserve">The sequence then ends with acknowledging closing turns (lines 18–19). </w:t>
      </w:r>
      <w:r w:rsidR="00D6530E">
        <w:rPr>
          <w:rFonts w:eastAsia="Times New Roman" w:cs="Times New Roman"/>
          <w:color w:val="000000"/>
          <w:lang w:val="en-GB"/>
        </w:rPr>
        <w:t>There is an interesting detail o</w:t>
      </w:r>
      <w:r w:rsidR="0093470B" w:rsidRPr="00832D6D">
        <w:rPr>
          <w:rFonts w:eastAsia="Times New Roman" w:cs="Times New Roman"/>
          <w:color w:val="000000"/>
          <w:lang w:val="en-GB"/>
        </w:rPr>
        <w:t>n lines 08–</w:t>
      </w:r>
      <w:r>
        <w:rPr>
          <w:rFonts w:eastAsia="Times New Roman" w:cs="Times New Roman"/>
          <w:color w:val="000000"/>
          <w:lang w:val="en-GB"/>
        </w:rPr>
        <w:t>09</w:t>
      </w:r>
      <w:r w:rsidR="0093470B" w:rsidRPr="00832D6D">
        <w:rPr>
          <w:rFonts w:eastAsia="Times New Roman" w:cs="Times New Roman"/>
          <w:color w:val="000000"/>
          <w:lang w:val="en-GB"/>
        </w:rPr>
        <w:t xml:space="preserve"> where K seems to accept the wife’s first word candidate as correct.  On closer inspection K’s turn on line 09 is hesitant in tone and he does not direct his gaze to his wife to confirm his verbal message. In the light of this conflicting information the wife, perhaps having adapted to the aphasic difficulties manifested in their conversations, is able to see that the current word candidate may not have been correct and proceeds to offer alternatives</w:t>
      </w:r>
      <w:r w:rsidR="0075151E">
        <w:rPr>
          <w:rFonts w:eastAsia="Times New Roman" w:cs="Times New Roman"/>
          <w:color w:val="000000"/>
          <w:lang w:val="en-GB"/>
        </w:rPr>
        <w:t xml:space="preserve"> that seem to be based on her prior knowledge on magazines her husband usually buys</w:t>
      </w:r>
      <w:r w:rsidR="0093470B" w:rsidRPr="00832D6D">
        <w:rPr>
          <w:rFonts w:eastAsia="Times New Roman" w:cs="Times New Roman"/>
          <w:color w:val="000000"/>
          <w:lang w:val="en-GB"/>
        </w:rPr>
        <w:t xml:space="preserve">. Another potential display of the couple’s adaptation to the husband’s disability is how the wife chooses to begin negotiating </w:t>
      </w:r>
      <w:r w:rsidR="00D84537">
        <w:rPr>
          <w:rFonts w:eastAsia="Times New Roman" w:cs="Times New Roman"/>
          <w:color w:val="000000"/>
          <w:lang w:val="en-GB"/>
        </w:rPr>
        <w:t xml:space="preserve">the meaning of </w:t>
      </w:r>
      <w:r w:rsidR="0093470B" w:rsidRPr="00832D6D">
        <w:rPr>
          <w:rFonts w:eastAsia="Times New Roman" w:cs="Times New Roman"/>
          <w:color w:val="000000"/>
          <w:lang w:val="en-GB"/>
        </w:rPr>
        <w:t>K’s turns on lines 05 and 07.</w:t>
      </w:r>
      <w:r w:rsidR="00D84537">
        <w:rPr>
          <w:rFonts w:eastAsia="Times New Roman" w:cs="Times New Roman"/>
          <w:color w:val="000000"/>
          <w:lang w:val="en-GB"/>
        </w:rPr>
        <w:t xml:space="preserve"> She ignores the letter and book K has mentioned but instead targets the name of the magazine which she treats as the most crucial bit of information regarding the topic. Her action resembles the behaviour of the two grandsons </w:t>
      </w:r>
      <w:r w:rsidR="0093470B" w:rsidRPr="00832D6D">
        <w:rPr>
          <w:rFonts w:eastAsia="Times New Roman" w:cs="Times New Roman"/>
          <w:color w:val="000000"/>
          <w:lang w:val="en-GB"/>
        </w:rPr>
        <w:t>in the fluent speaker data in that it seems to aim at as effortless solution as possible in order to further the topic of conversation. Interpreting K’s turns in</w:t>
      </w:r>
      <w:r w:rsidR="00D6530E">
        <w:rPr>
          <w:rFonts w:eastAsia="Times New Roman" w:cs="Times New Roman"/>
          <w:color w:val="000000"/>
          <w:lang w:val="en-GB"/>
        </w:rPr>
        <w:t xml:space="preserve"> their entirety </w:t>
      </w:r>
      <w:r w:rsidR="00A9390C">
        <w:rPr>
          <w:rFonts w:eastAsia="Times New Roman" w:cs="Times New Roman"/>
          <w:color w:val="000000"/>
          <w:lang w:val="en-GB"/>
        </w:rPr>
        <w:t>might</w:t>
      </w:r>
      <w:r w:rsidR="00D6530E">
        <w:rPr>
          <w:rFonts w:eastAsia="Times New Roman" w:cs="Times New Roman"/>
          <w:color w:val="000000"/>
          <w:lang w:val="en-GB"/>
        </w:rPr>
        <w:t xml:space="preserve"> have led in</w:t>
      </w:r>
      <w:r w:rsidR="0093470B" w:rsidRPr="00832D6D">
        <w:rPr>
          <w:rFonts w:eastAsia="Times New Roman" w:cs="Times New Roman"/>
          <w:color w:val="000000"/>
          <w:lang w:val="en-GB"/>
        </w:rPr>
        <w:t>to a prolongati</w:t>
      </w:r>
      <w:r w:rsidR="00D84537">
        <w:rPr>
          <w:rFonts w:eastAsia="Times New Roman" w:cs="Times New Roman"/>
          <w:color w:val="000000"/>
          <w:lang w:val="en-GB"/>
        </w:rPr>
        <w:t>on of the negotiation.</w:t>
      </w:r>
    </w:p>
    <w:p w:rsidR="0093470B" w:rsidRPr="00832D6D" w:rsidRDefault="0093470B" w:rsidP="0093470B">
      <w:pPr>
        <w:spacing w:after="0" w:line="480" w:lineRule="auto"/>
        <w:rPr>
          <w:rFonts w:eastAsia="Times New Roman" w:cs="Times New Roman"/>
          <w:color w:val="000000"/>
          <w:lang w:val="en-GB"/>
        </w:rPr>
      </w:pPr>
    </w:p>
    <w:p w:rsidR="007D54FA" w:rsidRPr="00832D6D" w:rsidRDefault="0093470B" w:rsidP="0093470B">
      <w:pPr>
        <w:spacing w:after="0" w:line="480" w:lineRule="auto"/>
        <w:jc w:val="both"/>
        <w:rPr>
          <w:rFonts w:eastAsia="Times New Roman" w:cs="Times New Roman"/>
          <w:color w:val="000000"/>
          <w:lang w:val="en-GB"/>
        </w:rPr>
      </w:pPr>
      <w:r w:rsidRPr="00832D6D">
        <w:rPr>
          <w:rFonts w:eastAsia="Times New Roman" w:cs="Times New Roman"/>
          <w:color w:val="000000"/>
          <w:lang w:val="en-GB"/>
        </w:rPr>
        <w:t>The dissimilarity in everyday vs. institutional recipient participation was not as explicit in the non-fluent speaker conversations</w:t>
      </w:r>
      <w:r w:rsidR="00D84537">
        <w:rPr>
          <w:rFonts w:eastAsia="Times New Roman" w:cs="Times New Roman"/>
          <w:color w:val="000000"/>
          <w:lang w:val="en-GB"/>
        </w:rPr>
        <w:t xml:space="preserve"> as in the fluent data.</w:t>
      </w:r>
      <w:r w:rsidRPr="00832D6D">
        <w:rPr>
          <w:rFonts w:eastAsia="Times New Roman" w:cs="Times New Roman"/>
          <w:color w:val="000000"/>
          <w:lang w:val="en-GB"/>
        </w:rPr>
        <w:t xml:space="preserve"> In the non-fluent data, the SLT co-constructs the talk of K in a way that resembles the wife’s actions in </w:t>
      </w:r>
      <w:r w:rsidRPr="00D84537">
        <w:rPr>
          <w:rFonts w:eastAsia="Times New Roman" w:cs="Times New Roman"/>
          <w:lang w:val="en-GB"/>
        </w:rPr>
        <w:t xml:space="preserve">the </w:t>
      </w:r>
      <w:r w:rsidRPr="00832D6D">
        <w:rPr>
          <w:rFonts w:eastAsia="Times New Roman" w:cs="Times New Roman"/>
          <w:color w:val="000000"/>
          <w:lang w:val="en-GB"/>
        </w:rPr>
        <w:t xml:space="preserve">home conversation. </w:t>
      </w:r>
      <w:r w:rsidR="00311A75">
        <w:rPr>
          <w:rFonts w:eastAsia="Times New Roman" w:cs="Times New Roman"/>
          <w:color w:val="000000"/>
          <w:lang w:val="en-GB"/>
        </w:rPr>
        <w:t>However, whereas the wife initiates conversational topics by commenting</w:t>
      </w:r>
      <w:r w:rsidRPr="00832D6D">
        <w:rPr>
          <w:rFonts w:eastAsia="Times New Roman" w:cs="Times New Roman"/>
          <w:color w:val="000000"/>
          <w:lang w:val="en-GB"/>
        </w:rPr>
        <w:t xml:space="preserve"> the SLT tries to elicit and prompt </w:t>
      </w:r>
      <w:r w:rsidR="00311A75">
        <w:rPr>
          <w:rFonts w:eastAsia="Times New Roman" w:cs="Times New Roman"/>
          <w:color w:val="000000"/>
          <w:lang w:val="en-GB"/>
        </w:rPr>
        <w:t xml:space="preserve">conversation </w:t>
      </w:r>
      <w:r w:rsidRPr="00832D6D">
        <w:rPr>
          <w:rFonts w:eastAsia="Times New Roman" w:cs="Times New Roman"/>
          <w:color w:val="000000"/>
          <w:lang w:val="en-GB"/>
        </w:rPr>
        <w:t>by asking questions</w:t>
      </w:r>
      <w:r w:rsidR="00103F1C">
        <w:rPr>
          <w:rFonts w:eastAsia="Times New Roman" w:cs="Times New Roman"/>
          <w:color w:val="000000"/>
          <w:lang w:val="en-GB"/>
        </w:rPr>
        <w:t xml:space="preserve">, which is a practice typically employed by SLTs (cf. </w:t>
      </w:r>
      <w:proofErr w:type="spellStart"/>
      <w:r w:rsidR="00103F1C">
        <w:rPr>
          <w:rFonts w:eastAsia="Times New Roman" w:cs="Times New Roman"/>
          <w:color w:val="000000"/>
          <w:lang w:val="en-GB"/>
        </w:rPr>
        <w:t>Silvast</w:t>
      </w:r>
      <w:proofErr w:type="spellEnd"/>
      <w:r w:rsidR="00103F1C">
        <w:rPr>
          <w:rFonts w:eastAsia="Times New Roman" w:cs="Times New Roman"/>
          <w:color w:val="000000"/>
          <w:lang w:val="en-GB"/>
        </w:rPr>
        <w:t>, 1991)</w:t>
      </w:r>
      <w:r w:rsidRPr="00832D6D">
        <w:rPr>
          <w:rFonts w:eastAsia="Times New Roman" w:cs="Times New Roman"/>
          <w:color w:val="000000"/>
          <w:lang w:val="en-GB"/>
        </w:rPr>
        <w:t>.</w:t>
      </w:r>
      <w:r w:rsidR="00677877" w:rsidRPr="00677877">
        <w:rPr>
          <w:rFonts w:eastAsia="Times New Roman" w:cs="Times New Roman"/>
          <w:color w:val="000000"/>
          <w:lang w:val="en-GB"/>
        </w:rPr>
        <w:t xml:space="preserve"> </w:t>
      </w:r>
      <w:r w:rsidR="00677877" w:rsidRPr="00832D6D">
        <w:rPr>
          <w:rFonts w:eastAsia="Times New Roman" w:cs="Times New Roman"/>
          <w:color w:val="000000"/>
          <w:lang w:val="en-GB"/>
        </w:rPr>
        <w:t>In example (9) the non-fluent speaker K and his SLT (SLT-K) are talking about K’s hobbies.</w:t>
      </w:r>
    </w:p>
    <w:p w:rsidR="0093470B" w:rsidRPr="00832D6D" w:rsidRDefault="0093470B" w:rsidP="0093470B">
      <w:pPr>
        <w:spacing w:after="0" w:line="480" w:lineRule="auto"/>
        <w:jc w:val="both"/>
        <w:rPr>
          <w:rFonts w:eastAsia="Times New Roman" w:cs="Times New Roman"/>
          <w:color w:val="000000"/>
          <w:lang w:val="en-GB"/>
        </w:rPr>
      </w:pPr>
    </w:p>
    <w:p w:rsidR="00CE6C26" w:rsidRPr="00832D6D" w:rsidRDefault="0020394F" w:rsidP="00D314CE">
      <w:pPr>
        <w:spacing w:after="0" w:line="240" w:lineRule="auto"/>
        <w:jc w:val="both"/>
        <w:rPr>
          <w:rFonts w:cs="Times New Roman"/>
          <w:b/>
          <w:lang w:val="en-GB"/>
        </w:rPr>
      </w:pPr>
      <w:r w:rsidRPr="00832D6D">
        <w:rPr>
          <w:rFonts w:cs="Times New Roman"/>
          <w:b/>
          <w:lang w:val="en-GB"/>
        </w:rPr>
        <w:t>(</w:t>
      </w:r>
      <w:r w:rsidR="00E745D1" w:rsidRPr="00832D6D">
        <w:rPr>
          <w:rFonts w:cs="Times New Roman"/>
          <w:b/>
          <w:lang w:val="en-GB"/>
        </w:rPr>
        <w:t>9</w:t>
      </w:r>
      <w:r w:rsidRPr="00832D6D">
        <w:rPr>
          <w:rFonts w:cs="Times New Roman"/>
          <w:b/>
          <w:lang w:val="en-GB"/>
        </w:rPr>
        <w:t>)</w:t>
      </w:r>
      <w:r w:rsidR="00CE6C26" w:rsidRPr="00832D6D">
        <w:rPr>
          <w:rFonts w:cs="Times New Roman"/>
          <w:b/>
          <w:lang w:val="en-GB"/>
        </w:rPr>
        <w:t xml:space="preserve"> </w:t>
      </w:r>
      <w:r w:rsidR="001121B1" w:rsidRPr="00832D6D">
        <w:rPr>
          <w:rFonts w:cs="Times New Roman"/>
          <w:b/>
          <w:lang w:val="en-GB"/>
        </w:rPr>
        <w:t>Speech elicitation</w:t>
      </w:r>
      <w:r w:rsidR="009C21AE" w:rsidRPr="00832D6D">
        <w:rPr>
          <w:rFonts w:cs="Times New Roman"/>
          <w:b/>
          <w:lang w:val="en-GB"/>
        </w:rPr>
        <w:t>,</w:t>
      </w:r>
      <w:r w:rsidR="009A0A51" w:rsidRPr="00832D6D">
        <w:rPr>
          <w:rFonts w:cs="Times New Roman"/>
          <w:b/>
          <w:lang w:val="en-GB"/>
        </w:rPr>
        <w:t xml:space="preserve"> prompting</w:t>
      </w:r>
      <w:r w:rsidR="009C21AE" w:rsidRPr="00832D6D">
        <w:rPr>
          <w:rFonts w:cs="Times New Roman"/>
          <w:b/>
          <w:lang w:val="en-GB"/>
        </w:rPr>
        <w:t>, and co-constructing</w:t>
      </w:r>
      <w:r w:rsidR="003105FD" w:rsidRPr="00832D6D">
        <w:rPr>
          <w:rFonts w:cs="Times New Roman"/>
          <w:b/>
          <w:lang w:val="en-GB"/>
        </w:rPr>
        <w:t xml:space="preserve"> a ‘hint-and-guess’ sequence</w:t>
      </w:r>
      <w:r w:rsidR="00CE6C26" w:rsidRPr="00832D6D">
        <w:rPr>
          <w:rFonts w:cs="Times New Roman"/>
          <w:b/>
          <w:lang w:val="en-GB"/>
        </w:rPr>
        <w:t>.</w:t>
      </w:r>
    </w:p>
    <w:p w:rsidR="002D1790" w:rsidRPr="00832D6D" w:rsidRDefault="0020394F" w:rsidP="00D314CE">
      <w:pPr>
        <w:spacing w:after="0" w:line="240" w:lineRule="auto"/>
        <w:jc w:val="both"/>
        <w:rPr>
          <w:rFonts w:eastAsia="Times New Roman" w:cs="Times New Roman"/>
          <w:b/>
          <w:szCs w:val="20"/>
          <w:lang w:val="en-GB"/>
        </w:rPr>
      </w:pPr>
      <w:r w:rsidRPr="00832D6D">
        <w:rPr>
          <w:rFonts w:cs="Times New Roman"/>
          <w:b/>
          <w:lang w:val="en-GB"/>
        </w:rPr>
        <w:t xml:space="preserve"> </w:t>
      </w:r>
    </w:p>
    <w:p w:rsidR="002D1790" w:rsidRPr="0089078C" w:rsidRDefault="002D1790" w:rsidP="00D314CE">
      <w:pPr>
        <w:tabs>
          <w:tab w:val="left" w:pos="540"/>
        </w:tabs>
        <w:spacing w:after="0" w:line="240" w:lineRule="auto"/>
        <w:ind w:left="539" w:hanging="539"/>
        <w:rPr>
          <w:rFonts w:ascii="Courier New" w:hAnsi="Courier New" w:cs="Courier New"/>
          <w:i/>
          <w:sz w:val="20"/>
          <w:szCs w:val="20"/>
        </w:rPr>
      </w:pPr>
      <w:r w:rsidRPr="0089078C">
        <w:rPr>
          <w:rFonts w:ascii="Courier New" w:hAnsi="Courier New" w:cs="Courier New"/>
          <w:b/>
          <w:sz w:val="20"/>
          <w:szCs w:val="20"/>
        </w:rPr>
        <w:t>01</w:t>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00D11F2F" w:rsidRPr="0089078C">
        <w:rPr>
          <w:rFonts w:ascii="Courier New" w:hAnsi="Courier New" w:cs="Courier New"/>
          <w:b/>
          <w:sz w:val="20"/>
          <w:szCs w:val="20"/>
        </w:rPr>
        <w:t>SLT</w:t>
      </w:r>
      <w:r w:rsidRPr="0089078C">
        <w:rPr>
          <w:rFonts w:ascii="Courier New" w:hAnsi="Courier New" w:cs="Courier New"/>
          <w:b/>
          <w:sz w:val="20"/>
          <w:szCs w:val="20"/>
        </w:rPr>
        <w:t>-K:</w:t>
      </w:r>
      <w:r w:rsidRPr="0089078C">
        <w:rPr>
          <w:rFonts w:ascii="Courier New" w:hAnsi="Courier New" w:cs="Courier New"/>
          <w:b/>
          <w:sz w:val="20"/>
          <w:szCs w:val="20"/>
        </w:rPr>
        <w:tab/>
      </w:r>
      <w:r w:rsidRPr="0089078C">
        <w:rPr>
          <w:rFonts w:ascii="Courier New" w:hAnsi="Courier New" w:cs="Courier New"/>
          <w:i/>
          <w:sz w:val="20"/>
          <w:szCs w:val="20"/>
        </w:rPr>
        <w:t xml:space="preserve">Mt </w:t>
      </w:r>
      <w:r w:rsidR="00CE6C26" w:rsidRPr="0089078C">
        <w:rPr>
          <w:rFonts w:ascii="Courier New" w:hAnsi="Courier New" w:cs="Courier New"/>
          <w:i/>
          <w:sz w:val="20"/>
          <w:szCs w:val="20"/>
        </w:rPr>
        <w:t xml:space="preserve"> </w:t>
      </w:r>
      <w:r w:rsidRPr="0089078C">
        <w:rPr>
          <w:rFonts w:ascii="Courier New" w:hAnsi="Courier New" w:cs="Courier New"/>
          <w:i/>
          <w:sz w:val="20"/>
          <w:szCs w:val="20"/>
        </w:rPr>
        <w:t xml:space="preserve">entäs sitte siitä- (.) sä har- sanoit </w:t>
      </w:r>
      <w:r w:rsidR="00C226BB" w:rsidRPr="0089078C">
        <w:rPr>
          <w:rFonts w:ascii="Courier New" w:hAnsi="Courier New" w:cs="Courier New"/>
          <w:i/>
          <w:sz w:val="20"/>
          <w:szCs w:val="20"/>
        </w:rPr>
        <w:t xml:space="preserve"> </w:t>
      </w:r>
      <w:r w:rsidRPr="0089078C">
        <w:rPr>
          <w:rFonts w:ascii="Courier New" w:hAnsi="Courier New" w:cs="Courier New"/>
          <w:i/>
          <w:sz w:val="20"/>
          <w:szCs w:val="20"/>
        </w:rPr>
        <w:t xml:space="preserve">että sä </w:t>
      </w:r>
    </w:p>
    <w:p w:rsidR="002D1790" w:rsidRPr="00832D6D" w:rsidRDefault="002D1790" w:rsidP="00D314CE">
      <w:pPr>
        <w:tabs>
          <w:tab w:val="left" w:pos="540"/>
        </w:tabs>
        <w:spacing w:after="0" w:line="240" w:lineRule="auto"/>
        <w:ind w:left="539" w:hanging="539"/>
        <w:rPr>
          <w:rFonts w:ascii="Courier New" w:hAnsi="Courier New" w:cs="Courier New"/>
          <w:sz w:val="16"/>
          <w:szCs w:val="16"/>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32D6D">
        <w:rPr>
          <w:rFonts w:ascii="Courier New" w:hAnsi="Courier New" w:cs="Courier New"/>
          <w:sz w:val="16"/>
          <w:szCs w:val="16"/>
          <w:lang w:val="en-GB"/>
        </w:rPr>
        <w:t xml:space="preserve">what about </w:t>
      </w:r>
      <w:r w:rsidR="00CE6C26" w:rsidRPr="00832D6D">
        <w:rPr>
          <w:rFonts w:ascii="Courier New" w:hAnsi="Courier New" w:cs="Courier New"/>
          <w:sz w:val="16"/>
          <w:szCs w:val="16"/>
          <w:lang w:val="en-GB"/>
        </w:rPr>
        <w:t xml:space="preserve">  </w:t>
      </w:r>
      <w:r w:rsidRPr="00832D6D">
        <w:rPr>
          <w:rFonts w:ascii="Courier New" w:hAnsi="Courier New" w:cs="Courier New"/>
          <w:sz w:val="16"/>
          <w:szCs w:val="16"/>
          <w:lang w:val="en-GB"/>
        </w:rPr>
        <w:t xml:space="preserve">then  </w:t>
      </w:r>
      <w:r w:rsidR="00CE6C26" w:rsidRPr="00832D6D">
        <w:rPr>
          <w:rFonts w:ascii="Courier New" w:hAnsi="Courier New" w:cs="Courier New"/>
          <w:sz w:val="16"/>
          <w:szCs w:val="16"/>
          <w:lang w:val="en-GB"/>
        </w:rPr>
        <w:t xml:space="preserve"> </w:t>
      </w:r>
      <w:r w:rsidR="00862CBD" w:rsidRPr="00832D6D">
        <w:rPr>
          <w:rFonts w:ascii="Courier New" w:hAnsi="Courier New" w:cs="Courier New"/>
          <w:sz w:val="16"/>
          <w:szCs w:val="16"/>
          <w:lang w:val="en-GB"/>
        </w:rPr>
        <w:t>it</w:t>
      </w:r>
      <w:r w:rsidRPr="00832D6D">
        <w:rPr>
          <w:rFonts w:ascii="Courier New" w:hAnsi="Courier New" w:cs="Courier New"/>
          <w:sz w:val="16"/>
          <w:szCs w:val="16"/>
          <w:lang w:val="en-GB"/>
        </w:rPr>
        <w:t>-ELA</w:t>
      </w:r>
      <w:r w:rsidRPr="00832D6D">
        <w:rPr>
          <w:rFonts w:ascii="Courier New" w:hAnsi="Courier New" w:cs="Courier New"/>
          <w:sz w:val="16"/>
          <w:szCs w:val="16"/>
          <w:lang w:val="en-GB"/>
        </w:rPr>
        <w:tab/>
      </w:r>
      <w:r w:rsidR="0025273F" w:rsidRPr="00832D6D">
        <w:rPr>
          <w:rFonts w:ascii="Courier New" w:hAnsi="Courier New" w:cs="Courier New"/>
          <w:sz w:val="16"/>
          <w:szCs w:val="16"/>
          <w:lang w:val="en-GB"/>
        </w:rPr>
        <w:t xml:space="preserve"> </w:t>
      </w:r>
      <w:r w:rsidR="00C226BB" w:rsidRPr="00832D6D">
        <w:rPr>
          <w:rFonts w:ascii="Courier New" w:hAnsi="Courier New" w:cs="Courier New"/>
          <w:sz w:val="16"/>
          <w:szCs w:val="16"/>
          <w:lang w:val="en-GB"/>
        </w:rPr>
        <w:t xml:space="preserve">    </w:t>
      </w:r>
      <w:r w:rsidR="00CE6C26" w:rsidRPr="00832D6D">
        <w:rPr>
          <w:rFonts w:ascii="Courier New" w:hAnsi="Courier New" w:cs="Courier New"/>
          <w:sz w:val="16"/>
          <w:szCs w:val="16"/>
          <w:lang w:val="en-GB"/>
        </w:rPr>
        <w:t xml:space="preserve"> </w:t>
      </w:r>
      <w:r w:rsidRPr="00832D6D">
        <w:rPr>
          <w:rFonts w:ascii="Courier New" w:hAnsi="Courier New" w:cs="Courier New"/>
          <w:sz w:val="16"/>
          <w:szCs w:val="16"/>
          <w:lang w:val="en-GB"/>
        </w:rPr>
        <w:t>you</w:t>
      </w:r>
      <w:r w:rsidR="0025273F" w:rsidRPr="00832D6D">
        <w:rPr>
          <w:rFonts w:ascii="Courier New" w:hAnsi="Courier New" w:cs="Courier New"/>
          <w:sz w:val="16"/>
          <w:szCs w:val="16"/>
          <w:lang w:val="en-GB"/>
        </w:rPr>
        <w:t xml:space="preserve"> </w:t>
      </w:r>
      <w:r w:rsidR="00C226BB" w:rsidRPr="00832D6D">
        <w:rPr>
          <w:rFonts w:ascii="Courier New" w:hAnsi="Courier New" w:cs="Courier New"/>
          <w:sz w:val="16"/>
          <w:szCs w:val="16"/>
          <w:lang w:val="en-GB"/>
        </w:rPr>
        <w:tab/>
        <w:t xml:space="preserve">  </w:t>
      </w:r>
      <w:r w:rsidR="0025273F" w:rsidRPr="00832D6D">
        <w:rPr>
          <w:rFonts w:ascii="Courier New" w:hAnsi="Courier New" w:cs="Courier New"/>
          <w:sz w:val="16"/>
          <w:szCs w:val="16"/>
          <w:lang w:val="en-GB"/>
        </w:rPr>
        <w:t xml:space="preserve">say-2-PST </w:t>
      </w:r>
      <w:r w:rsidR="00CE6C26" w:rsidRPr="00832D6D">
        <w:rPr>
          <w:rFonts w:ascii="Courier New" w:hAnsi="Courier New" w:cs="Courier New"/>
          <w:sz w:val="16"/>
          <w:szCs w:val="16"/>
          <w:lang w:val="en-GB"/>
        </w:rPr>
        <w:t xml:space="preserve"> </w:t>
      </w:r>
      <w:r w:rsidR="0025273F" w:rsidRPr="00832D6D">
        <w:rPr>
          <w:rFonts w:ascii="Courier New" w:hAnsi="Courier New" w:cs="Courier New"/>
          <w:sz w:val="16"/>
          <w:szCs w:val="16"/>
          <w:lang w:val="en-GB"/>
        </w:rPr>
        <w:t xml:space="preserve">that </w:t>
      </w:r>
      <w:r w:rsidR="00C226BB" w:rsidRPr="00832D6D">
        <w:rPr>
          <w:rFonts w:ascii="Courier New" w:hAnsi="Courier New" w:cs="Courier New"/>
          <w:sz w:val="16"/>
          <w:szCs w:val="16"/>
          <w:lang w:val="en-GB"/>
        </w:rPr>
        <w:t xml:space="preserve"> </w:t>
      </w:r>
      <w:r w:rsidR="0025273F" w:rsidRPr="00832D6D">
        <w:rPr>
          <w:rFonts w:ascii="Courier New" w:hAnsi="Courier New" w:cs="Courier New"/>
          <w:sz w:val="16"/>
          <w:szCs w:val="16"/>
          <w:lang w:val="en-GB"/>
        </w:rPr>
        <w:t>you</w:t>
      </w:r>
    </w:p>
    <w:p w:rsidR="002D1790" w:rsidRPr="00832D6D" w:rsidRDefault="00947D02"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t>What about that</w:t>
      </w:r>
      <w:r w:rsidR="00CE6C26" w:rsidRPr="00832D6D">
        <w:rPr>
          <w:rFonts w:ascii="Courier New" w:hAnsi="Courier New" w:cs="Courier New"/>
          <w:b/>
          <w:sz w:val="20"/>
          <w:szCs w:val="20"/>
          <w:lang w:val="en-GB"/>
        </w:rPr>
        <w:t xml:space="preserve"> then</w:t>
      </w:r>
      <w:r w:rsidRPr="00832D6D">
        <w:rPr>
          <w:rFonts w:ascii="Courier New" w:hAnsi="Courier New" w:cs="Courier New"/>
          <w:b/>
          <w:sz w:val="20"/>
          <w:szCs w:val="20"/>
          <w:lang w:val="en-GB"/>
        </w:rPr>
        <w:t xml:space="preserve">- (.) </w:t>
      </w:r>
      <w:r w:rsidR="00D0615D" w:rsidRPr="00832D6D">
        <w:rPr>
          <w:rFonts w:ascii="Courier New" w:hAnsi="Courier New" w:cs="Courier New"/>
          <w:b/>
          <w:sz w:val="20"/>
          <w:szCs w:val="20"/>
          <w:lang w:val="en-GB"/>
        </w:rPr>
        <w:t xml:space="preserve">you take- </w:t>
      </w:r>
      <w:r w:rsidR="00103F1C">
        <w:rPr>
          <w:rFonts w:ascii="Courier New" w:hAnsi="Courier New" w:cs="Courier New"/>
          <w:b/>
          <w:sz w:val="20"/>
          <w:szCs w:val="20"/>
          <w:lang w:val="en-GB"/>
        </w:rPr>
        <w:t xml:space="preserve">you </w:t>
      </w:r>
      <w:r w:rsidR="00D0615D" w:rsidRPr="00832D6D">
        <w:rPr>
          <w:rFonts w:ascii="Courier New" w:hAnsi="Courier New" w:cs="Courier New"/>
          <w:b/>
          <w:sz w:val="20"/>
          <w:szCs w:val="20"/>
          <w:lang w:val="en-GB"/>
        </w:rPr>
        <w:t>said that you</w:t>
      </w:r>
    </w:p>
    <w:p w:rsidR="00947D02" w:rsidRPr="00832D6D" w:rsidRDefault="00947D02" w:rsidP="00D314CE">
      <w:pPr>
        <w:tabs>
          <w:tab w:val="left" w:pos="540"/>
        </w:tabs>
        <w:spacing w:after="0" w:line="240" w:lineRule="auto"/>
        <w:ind w:left="539" w:hanging="539"/>
        <w:rPr>
          <w:rFonts w:ascii="Courier New" w:hAnsi="Courier New" w:cs="Courier New"/>
          <w:b/>
          <w:sz w:val="20"/>
          <w:szCs w:val="20"/>
          <w:lang w:val="en-GB"/>
        </w:rPr>
      </w:pPr>
    </w:p>
    <w:p w:rsidR="002D1790" w:rsidRPr="00832D6D" w:rsidRDefault="002D1790"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b/>
          <w:sz w:val="20"/>
          <w:szCs w:val="20"/>
          <w:lang w:val="en-GB"/>
        </w:rPr>
        <w:t>02</w:t>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i/>
          <w:sz w:val="20"/>
          <w:szCs w:val="20"/>
          <w:lang w:val="en-GB"/>
        </w:rPr>
        <w:t xml:space="preserve">harrastat </w:t>
      </w:r>
      <w:r w:rsidR="00C226BB" w:rsidRPr="00832D6D">
        <w:rPr>
          <w:rFonts w:ascii="Courier New" w:hAnsi="Courier New" w:cs="Courier New"/>
          <w:i/>
          <w:sz w:val="20"/>
          <w:szCs w:val="20"/>
          <w:lang w:val="en-GB"/>
        </w:rPr>
        <w:t xml:space="preserve">        </w:t>
      </w:r>
      <w:r w:rsidRPr="00832D6D">
        <w:rPr>
          <w:rFonts w:ascii="Courier New" w:hAnsi="Courier New" w:cs="Courier New"/>
          <w:i/>
          <w:sz w:val="20"/>
          <w:szCs w:val="20"/>
          <w:lang w:val="en-GB"/>
        </w:rPr>
        <w:t>sitä valoku</w:t>
      </w:r>
      <w:r w:rsidRPr="00832D6D">
        <w:rPr>
          <w:rFonts w:ascii="Courier New" w:hAnsi="Courier New" w:cs="Courier New"/>
          <w:i/>
          <w:sz w:val="20"/>
          <w:szCs w:val="20"/>
          <w:u w:val="single"/>
          <w:lang w:val="en-GB"/>
        </w:rPr>
        <w:t>vaus</w:t>
      </w:r>
      <w:r w:rsidRPr="00832D6D">
        <w:rPr>
          <w:rFonts w:ascii="Courier New" w:hAnsi="Courier New" w:cs="Courier New"/>
          <w:i/>
          <w:sz w:val="20"/>
          <w:szCs w:val="20"/>
          <w:lang w:val="en-GB"/>
        </w:rPr>
        <w:t>ta. (.)</w:t>
      </w:r>
      <w:r w:rsidRPr="00832D6D">
        <w:rPr>
          <w:rFonts w:ascii="Courier New" w:hAnsi="Courier New" w:cs="Courier New"/>
          <w:b/>
          <w:sz w:val="20"/>
          <w:szCs w:val="20"/>
          <w:lang w:val="en-GB"/>
        </w:rPr>
        <w:t xml:space="preserve"> </w:t>
      </w:r>
    </w:p>
    <w:p w:rsidR="0025273F" w:rsidRPr="00832D6D" w:rsidRDefault="0025273F"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00C226BB" w:rsidRPr="00832D6D">
        <w:rPr>
          <w:rFonts w:ascii="Courier New" w:hAnsi="Courier New" w:cs="Courier New"/>
          <w:sz w:val="16"/>
          <w:szCs w:val="20"/>
          <w:lang w:val="en-GB"/>
        </w:rPr>
        <w:t>take-2.</w:t>
      </w:r>
      <w:r w:rsidRPr="00832D6D">
        <w:rPr>
          <w:rFonts w:ascii="Courier New" w:hAnsi="Courier New" w:cs="Courier New"/>
          <w:sz w:val="16"/>
          <w:szCs w:val="20"/>
          <w:lang w:val="en-GB"/>
        </w:rPr>
        <w:t>an</w:t>
      </w:r>
      <w:r w:rsidR="00C226BB" w:rsidRPr="00832D6D">
        <w:rPr>
          <w:rFonts w:ascii="Courier New" w:hAnsi="Courier New" w:cs="Courier New"/>
          <w:sz w:val="16"/>
          <w:szCs w:val="20"/>
          <w:lang w:val="en-GB"/>
        </w:rPr>
        <w:t>.interest.</w:t>
      </w:r>
      <w:r w:rsidRPr="00832D6D">
        <w:rPr>
          <w:rFonts w:ascii="Courier New" w:hAnsi="Courier New" w:cs="Courier New"/>
          <w:sz w:val="16"/>
          <w:szCs w:val="20"/>
          <w:lang w:val="en-GB"/>
        </w:rPr>
        <w:t xml:space="preserve">in </w:t>
      </w:r>
      <w:r w:rsidR="00862CBD" w:rsidRPr="00832D6D">
        <w:rPr>
          <w:rFonts w:ascii="Courier New" w:hAnsi="Courier New" w:cs="Courier New"/>
          <w:sz w:val="16"/>
          <w:szCs w:val="20"/>
          <w:lang w:val="en-GB"/>
        </w:rPr>
        <w:t>it</w:t>
      </w:r>
      <w:r w:rsidR="00D831E4" w:rsidRPr="00832D6D">
        <w:rPr>
          <w:rFonts w:ascii="Courier New" w:hAnsi="Courier New" w:cs="Courier New"/>
          <w:sz w:val="16"/>
          <w:szCs w:val="20"/>
          <w:lang w:val="en-GB"/>
        </w:rPr>
        <w:t>-PAR</w:t>
      </w:r>
      <w:r w:rsidRPr="00832D6D">
        <w:rPr>
          <w:rFonts w:ascii="Courier New" w:hAnsi="Courier New" w:cs="Courier New"/>
          <w:sz w:val="16"/>
          <w:szCs w:val="20"/>
          <w:lang w:val="en-GB"/>
        </w:rPr>
        <w:t xml:space="preserve"> photographing-PAR</w:t>
      </w:r>
      <w:r w:rsidR="00D0615D" w:rsidRPr="00832D6D">
        <w:rPr>
          <w:rFonts w:ascii="Courier New" w:hAnsi="Courier New" w:cs="Courier New"/>
          <w:sz w:val="16"/>
          <w:szCs w:val="20"/>
          <w:lang w:val="en-GB"/>
        </w:rPr>
        <w:tab/>
      </w:r>
      <w:r w:rsidR="00D0615D" w:rsidRPr="00832D6D">
        <w:rPr>
          <w:rFonts w:ascii="Courier New" w:hAnsi="Courier New" w:cs="Courier New"/>
          <w:sz w:val="16"/>
          <w:szCs w:val="20"/>
          <w:lang w:val="en-GB"/>
        </w:rPr>
        <w:tab/>
      </w:r>
      <w:r w:rsidR="00D0615D" w:rsidRPr="00832D6D">
        <w:rPr>
          <w:rFonts w:ascii="Courier New" w:hAnsi="Courier New" w:cs="Courier New"/>
          <w:sz w:val="16"/>
          <w:szCs w:val="20"/>
          <w:lang w:val="en-GB"/>
        </w:rPr>
        <w:tab/>
      </w:r>
      <w:r w:rsidR="00D0615D" w:rsidRPr="00832D6D">
        <w:rPr>
          <w:rFonts w:ascii="Courier New" w:hAnsi="Courier New" w:cs="Courier New"/>
          <w:sz w:val="16"/>
          <w:szCs w:val="20"/>
          <w:lang w:val="en-GB"/>
        </w:rPr>
        <w:tab/>
      </w:r>
      <w:r w:rsidR="00D0615D" w:rsidRPr="00832D6D">
        <w:rPr>
          <w:rFonts w:ascii="Courier New" w:hAnsi="Courier New" w:cs="Courier New"/>
          <w:b/>
          <w:sz w:val="20"/>
          <w:szCs w:val="20"/>
          <w:lang w:val="en-GB"/>
        </w:rPr>
        <w:t>take an interest in photogr</w:t>
      </w:r>
      <w:r w:rsidR="00D0615D" w:rsidRPr="00103F1C">
        <w:rPr>
          <w:rFonts w:ascii="Courier New" w:hAnsi="Courier New" w:cs="Courier New"/>
          <w:b/>
          <w:sz w:val="20"/>
          <w:szCs w:val="20"/>
          <w:lang w:val="en-GB"/>
        </w:rPr>
        <w:t>aph</w:t>
      </w:r>
      <w:r w:rsidR="00D0615D" w:rsidRPr="00832D6D">
        <w:rPr>
          <w:rFonts w:ascii="Courier New" w:hAnsi="Courier New" w:cs="Courier New"/>
          <w:b/>
          <w:sz w:val="20"/>
          <w:szCs w:val="20"/>
          <w:lang w:val="en-GB"/>
        </w:rPr>
        <w:t xml:space="preserve">ing. (.) </w:t>
      </w:r>
    </w:p>
    <w:p w:rsidR="00D0615D" w:rsidRPr="00832D6D" w:rsidRDefault="00D0615D" w:rsidP="00D314CE">
      <w:pPr>
        <w:tabs>
          <w:tab w:val="left" w:pos="540"/>
        </w:tabs>
        <w:spacing w:after="0" w:line="240" w:lineRule="auto"/>
        <w:ind w:left="539" w:hanging="539"/>
        <w:rPr>
          <w:rFonts w:ascii="Courier New" w:hAnsi="Courier New" w:cs="Courier New"/>
          <w:i/>
          <w:sz w:val="20"/>
          <w:szCs w:val="20"/>
          <w:lang w:val="en-GB"/>
        </w:rPr>
      </w:pPr>
    </w:p>
    <w:p w:rsidR="00D0615D" w:rsidRPr="00832D6D" w:rsidRDefault="00D0615D" w:rsidP="00D314CE">
      <w:pPr>
        <w:tabs>
          <w:tab w:val="left" w:pos="540"/>
        </w:tabs>
        <w:spacing w:after="0" w:line="240" w:lineRule="auto"/>
        <w:ind w:left="539" w:hanging="539"/>
        <w:rPr>
          <w:rFonts w:ascii="Courier New" w:hAnsi="Courier New" w:cs="Courier New"/>
          <w:b/>
          <w:sz w:val="20"/>
          <w:szCs w:val="20"/>
          <w:lang w:val="en-GB"/>
        </w:rPr>
      </w:pPr>
    </w:p>
    <w:p w:rsidR="002D1790" w:rsidRPr="00832D6D" w:rsidRDefault="002D1790" w:rsidP="00D314CE">
      <w:pPr>
        <w:tabs>
          <w:tab w:val="left" w:pos="540"/>
        </w:tabs>
        <w:spacing w:after="0" w:line="240" w:lineRule="auto"/>
        <w:ind w:left="539" w:hanging="539"/>
        <w:rPr>
          <w:rFonts w:ascii="Courier New" w:hAnsi="Courier New" w:cs="Courier New"/>
          <w:i/>
          <w:sz w:val="20"/>
          <w:szCs w:val="20"/>
          <w:lang w:val="en-GB"/>
        </w:rPr>
      </w:pPr>
      <w:r w:rsidRPr="00A9691D">
        <w:rPr>
          <w:rFonts w:ascii="Courier New" w:hAnsi="Courier New" w:cs="Courier New"/>
          <w:b/>
          <w:sz w:val="20"/>
          <w:szCs w:val="20"/>
        </w:rPr>
        <w:t>03</w:t>
      </w: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r>
      <w:proofErr w:type="gramStart"/>
      <w:r w:rsidR="00D0615D" w:rsidRPr="00A9691D">
        <w:rPr>
          <w:rFonts w:ascii="Courier New" w:hAnsi="Courier New" w:cs="Courier New"/>
          <w:i/>
          <w:sz w:val="20"/>
          <w:szCs w:val="20"/>
        </w:rPr>
        <w:t xml:space="preserve">kerro </w:t>
      </w:r>
      <w:r w:rsidR="00CE6C26" w:rsidRPr="00A9691D">
        <w:rPr>
          <w:rFonts w:ascii="Courier New" w:hAnsi="Courier New" w:cs="Courier New"/>
          <w:i/>
          <w:sz w:val="20"/>
          <w:szCs w:val="20"/>
        </w:rPr>
        <w:t xml:space="preserve"> </w:t>
      </w:r>
      <w:r w:rsidR="00D0615D" w:rsidRPr="00A9691D">
        <w:rPr>
          <w:rFonts w:ascii="Courier New" w:hAnsi="Courier New" w:cs="Courier New"/>
          <w:i/>
          <w:sz w:val="20"/>
          <w:szCs w:val="20"/>
          <w:u w:val="single"/>
        </w:rPr>
        <w:t>sii</w:t>
      </w:r>
      <w:r w:rsidR="00D0615D" w:rsidRPr="00A9691D">
        <w:rPr>
          <w:rFonts w:ascii="Courier New" w:hAnsi="Courier New" w:cs="Courier New"/>
          <w:i/>
          <w:sz w:val="20"/>
          <w:szCs w:val="20"/>
        </w:rPr>
        <w:t>tä</w:t>
      </w:r>
      <w:proofErr w:type="gramEnd"/>
      <w:r w:rsidR="00D0615D" w:rsidRPr="00A9691D">
        <w:rPr>
          <w:rFonts w:ascii="Courier New" w:hAnsi="Courier New" w:cs="Courier New"/>
          <w:i/>
          <w:sz w:val="20"/>
          <w:szCs w:val="20"/>
        </w:rPr>
        <w:t xml:space="preserve">. (1.8) </w:t>
      </w:r>
      <w:proofErr w:type="spellStart"/>
      <w:proofErr w:type="gramStart"/>
      <w:r w:rsidRPr="00A9691D">
        <w:rPr>
          <w:rFonts w:ascii="Courier New" w:hAnsi="Courier New" w:cs="Courier New"/>
          <w:i/>
          <w:sz w:val="20"/>
          <w:szCs w:val="20"/>
        </w:rPr>
        <w:t>sul</w:t>
      </w:r>
      <w:proofErr w:type="spellEnd"/>
      <w:r w:rsidRPr="00A9691D">
        <w:rPr>
          <w:rFonts w:ascii="Courier New" w:hAnsi="Courier New" w:cs="Courier New"/>
          <w:i/>
          <w:sz w:val="20"/>
          <w:szCs w:val="20"/>
        </w:rPr>
        <w:t xml:space="preserve"> </w:t>
      </w:r>
      <w:r w:rsidR="00CE6C26" w:rsidRPr="00A9691D">
        <w:rPr>
          <w:rFonts w:ascii="Courier New" w:hAnsi="Courier New" w:cs="Courier New"/>
          <w:i/>
          <w:sz w:val="20"/>
          <w:szCs w:val="20"/>
        </w:rPr>
        <w:t xml:space="preserve"> </w:t>
      </w:r>
      <w:r w:rsidRPr="00A9691D">
        <w:rPr>
          <w:rFonts w:ascii="Courier New" w:hAnsi="Courier New" w:cs="Courier New"/>
          <w:i/>
          <w:sz w:val="20"/>
          <w:szCs w:val="20"/>
        </w:rPr>
        <w:t>on</w:t>
      </w:r>
      <w:proofErr w:type="gramEnd"/>
      <w:r w:rsidRPr="00A9691D">
        <w:rPr>
          <w:rFonts w:ascii="Courier New" w:hAnsi="Courier New" w:cs="Courier New"/>
          <w:i/>
          <w:sz w:val="20"/>
          <w:szCs w:val="20"/>
        </w:rPr>
        <w:t xml:space="preserve"> kameroita. </w:t>
      </w:r>
      <w:r w:rsidRPr="00832D6D">
        <w:rPr>
          <w:rFonts w:ascii="Courier New" w:hAnsi="Courier New" w:cs="Courier New"/>
          <w:i/>
          <w:sz w:val="20"/>
          <w:szCs w:val="20"/>
          <w:lang w:val="en-GB"/>
        </w:rPr>
        <w:t xml:space="preserve">(.) </w:t>
      </w:r>
    </w:p>
    <w:p w:rsidR="00D0615D" w:rsidRPr="00832D6D" w:rsidRDefault="00947D02" w:rsidP="00D314CE">
      <w:pPr>
        <w:tabs>
          <w:tab w:val="left" w:pos="540"/>
        </w:tabs>
        <w:spacing w:after="0" w:line="240" w:lineRule="auto"/>
        <w:ind w:left="539" w:hanging="539"/>
        <w:rPr>
          <w:rFonts w:ascii="Courier New" w:hAnsi="Courier New" w:cs="Courier New"/>
          <w:i/>
          <w:sz w:val="20"/>
          <w:szCs w:val="20"/>
          <w:lang w:val="en-GB"/>
        </w:rPr>
      </w:pP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00D0615D" w:rsidRPr="00832D6D">
        <w:rPr>
          <w:rFonts w:ascii="Courier New" w:hAnsi="Courier New" w:cs="Courier New"/>
          <w:sz w:val="16"/>
          <w:szCs w:val="20"/>
          <w:lang w:val="en-GB"/>
        </w:rPr>
        <w:t xml:space="preserve">tell-IMP </w:t>
      </w:r>
      <w:r w:rsidR="00862CBD" w:rsidRPr="00832D6D">
        <w:rPr>
          <w:rFonts w:ascii="Courier New" w:hAnsi="Courier New" w:cs="Courier New"/>
          <w:sz w:val="16"/>
          <w:szCs w:val="20"/>
          <w:lang w:val="en-GB"/>
        </w:rPr>
        <w:t>it</w:t>
      </w:r>
      <w:r w:rsidR="00D0615D" w:rsidRPr="00832D6D">
        <w:rPr>
          <w:rFonts w:ascii="Courier New" w:hAnsi="Courier New" w:cs="Courier New"/>
          <w:sz w:val="16"/>
          <w:szCs w:val="20"/>
          <w:lang w:val="en-GB"/>
        </w:rPr>
        <w:t xml:space="preserve">-ELA       </w:t>
      </w:r>
      <w:r w:rsidR="00CE6C26" w:rsidRPr="00832D6D">
        <w:rPr>
          <w:rFonts w:ascii="Courier New" w:hAnsi="Courier New" w:cs="Courier New"/>
          <w:sz w:val="16"/>
          <w:szCs w:val="20"/>
          <w:lang w:val="en-GB"/>
        </w:rPr>
        <w:t xml:space="preserve">  </w:t>
      </w:r>
      <w:r w:rsidRPr="00832D6D">
        <w:rPr>
          <w:rFonts w:ascii="Courier New" w:hAnsi="Courier New" w:cs="Courier New"/>
          <w:sz w:val="16"/>
          <w:szCs w:val="20"/>
          <w:lang w:val="en-GB"/>
        </w:rPr>
        <w:t>you-ADE is camera-PL-PAR</w:t>
      </w:r>
      <w:r w:rsidR="00D0615D" w:rsidRPr="00832D6D">
        <w:rPr>
          <w:rFonts w:ascii="Courier New" w:hAnsi="Courier New" w:cs="Courier New"/>
          <w:sz w:val="16"/>
          <w:szCs w:val="20"/>
          <w:lang w:val="en-GB"/>
        </w:rPr>
        <w:t xml:space="preserve">    </w:t>
      </w:r>
      <w:r w:rsidR="00D0615D" w:rsidRPr="00832D6D">
        <w:rPr>
          <w:rFonts w:ascii="Courier New" w:hAnsi="Courier New" w:cs="Courier New"/>
          <w:sz w:val="16"/>
          <w:szCs w:val="20"/>
          <w:lang w:val="en-GB"/>
        </w:rPr>
        <w:tab/>
      </w:r>
      <w:r w:rsidR="00D0615D" w:rsidRPr="00832D6D">
        <w:rPr>
          <w:rFonts w:ascii="Courier New" w:hAnsi="Courier New" w:cs="Courier New"/>
          <w:sz w:val="16"/>
          <w:szCs w:val="20"/>
          <w:lang w:val="en-GB"/>
        </w:rPr>
        <w:tab/>
      </w:r>
      <w:r w:rsidR="00D0615D" w:rsidRPr="00832D6D">
        <w:rPr>
          <w:rFonts w:ascii="Courier New" w:hAnsi="Courier New" w:cs="Courier New"/>
          <w:sz w:val="16"/>
          <w:szCs w:val="20"/>
          <w:lang w:val="en-GB"/>
        </w:rPr>
        <w:tab/>
      </w:r>
      <w:r w:rsidR="00D0615D" w:rsidRPr="00832D6D">
        <w:rPr>
          <w:rFonts w:ascii="Courier New" w:hAnsi="Courier New" w:cs="Courier New"/>
          <w:sz w:val="16"/>
          <w:szCs w:val="20"/>
          <w:lang w:val="en-GB"/>
        </w:rPr>
        <w:tab/>
      </w:r>
      <w:r w:rsidR="00D0615D" w:rsidRPr="00832D6D">
        <w:rPr>
          <w:rFonts w:ascii="Courier New" w:hAnsi="Courier New" w:cs="Courier New"/>
          <w:b/>
          <w:sz w:val="20"/>
          <w:szCs w:val="20"/>
          <w:lang w:val="en-GB"/>
        </w:rPr>
        <w:t xml:space="preserve">tell me about </w:t>
      </w:r>
      <w:r w:rsidR="00D0615D" w:rsidRPr="00103F1C">
        <w:rPr>
          <w:rFonts w:ascii="Courier New" w:hAnsi="Courier New" w:cs="Courier New"/>
          <w:b/>
          <w:sz w:val="20"/>
          <w:szCs w:val="20"/>
          <w:lang w:val="en-GB"/>
        </w:rPr>
        <w:t>th</w:t>
      </w:r>
      <w:r w:rsidR="00D0615D" w:rsidRPr="00832D6D">
        <w:rPr>
          <w:rFonts w:ascii="Courier New" w:hAnsi="Courier New" w:cs="Courier New"/>
          <w:b/>
          <w:sz w:val="20"/>
          <w:szCs w:val="20"/>
          <w:lang w:val="en-GB"/>
        </w:rPr>
        <w:t>at. (1.8) you’ve got cameras. (.)</w:t>
      </w:r>
    </w:p>
    <w:p w:rsidR="00D0615D" w:rsidRPr="00832D6D" w:rsidRDefault="00D0615D" w:rsidP="00D314CE">
      <w:pPr>
        <w:tabs>
          <w:tab w:val="left" w:pos="540"/>
        </w:tabs>
        <w:spacing w:after="0" w:line="240" w:lineRule="auto"/>
        <w:ind w:left="539" w:hanging="539"/>
        <w:rPr>
          <w:rFonts w:ascii="Courier New" w:hAnsi="Courier New" w:cs="Courier New"/>
          <w:sz w:val="20"/>
          <w:szCs w:val="20"/>
          <w:lang w:val="en-GB"/>
        </w:rPr>
      </w:pPr>
    </w:p>
    <w:p w:rsidR="00D0615D" w:rsidRPr="00832D6D" w:rsidRDefault="00D0615D" w:rsidP="00D314CE">
      <w:pPr>
        <w:tabs>
          <w:tab w:val="left" w:pos="540"/>
        </w:tabs>
        <w:spacing w:after="0" w:line="240" w:lineRule="auto"/>
        <w:ind w:left="539" w:hanging="539"/>
        <w:rPr>
          <w:rFonts w:ascii="Courier New" w:hAnsi="Courier New" w:cs="Courier New"/>
          <w:sz w:val="20"/>
          <w:szCs w:val="20"/>
          <w:lang w:val="en-GB"/>
        </w:rPr>
      </w:pPr>
    </w:p>
    <w:p w:rsidR="00D0615D" w:rsidRPr="00832D6D" w:rsidRDefault="00D0615D" w:rsidP="00D314CE">
      <w:pPr>
        <w:tabs>
          <w:tab w:val="left" w:pos="540"/>
        </w:tabs>
        <w:spacing w:after="0" w:line="240" w:lineRule="auto"/>
        <w:ind w:left="539" w:hanging="539"/>
        <w:rPr>
          <w:rFonts w:ascii="Courier New" w:hAnsi="Courier New" w:cs="Courier New"/>
          <w:i/>
          <w:sz w:val="20"/>
          <w:szCs w:val="20"/>
          <w:lang w:val="en-GB"/>
        </w:rPr>
      </w:pPr>
      <w:r w:rsidRPr="00832D6D">
        <w:rPr>
          <w:rFonts w:ascii="Courier New" w:hAnsi="Courier New" w:cs="Courier New"/>
          <w:b/>
          <w:sz w:val="20"/>
          <w:szCs w:val="20"/>
          <w:lang w:val="en-GB"/>
        </w:rPr>
        <w:t>04</w:t>
      </w: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Pr="00832D6D">
        <w:rPr>
          <w:rFonts w:ascii="Courier New" w:hAnsi="Courier New" w:cs="Courier New"/>
          <w:i/>
          <w:sz w:val="20"/>
          <w:szCs w:val="20"/>
          <w:lang w:val="en-GB"/>
        </w:rPr>
        <w:t>montakin.</w:t>
      </w:r>
    </w:p>
    <w:p w:rsidR="00D0615D" w:rsidRPr="00832D6D" w:rsidRDefault="00D0615D" w:rsidP="00D314CE">
      <w:pPr>
        <w:tabs>
          <w:tab w:val="left" w:pos="540"/>
        </w:tabs>
        <w:spacing w:after="0" w:line="240" w:lineRule="auto"/>
        <w:ind w:left="539" w:hanging="539"/>
        <w:rPr>
          <w:rFonts w:ascii="Courier New" w:hAnsi="Courier New" w:cs="Courier New"/>
          <w:sz w:val="16"/>
          <w:szCs w:val="20"/>
          <w:lang w:val="en-GB"/>
        </w:rPr>
      </w:pP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Pr="00832D6D">
        <w:rPr>
          <w:rFonts w:ascii="Courier New" w:hAnsi="Courier New" w:cs="Courier New"/>
          <w:sz w:val="16"/>
          <w:szCs w:val="20"/>
          <w:lang w:val="en-GB"/>
        </w:rPr>
        <w:t>many-CLI</w:t>
      </w:r>
    </w:p>
    <w:p w:rsidR="00D0615D" w:rsidRPr="00832D6D" w:rsidRDefault="00D0615D"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b/>
          <w:sz w:val="20"/>
          <w:szCs w:val="20"/>
          <w:lang w:val="en-GB"/>
        </w:rPr>
        <w:t>many too.</w:t>
      </w:r>
    </w:p>
    <w:p w:rsidR="00D0615D" w:rsidRPr="00832D6D" w:rsidRDefault="00D0615D" w:rsidP="00D314CE">
      <w:pPr>
        <w:tabs>
          <w:tab w:val="left" w:pos="540"/>
        </w:tabs>
        <w:spacing w:after="0" w:line="240" w:lineRule="auto"/>
        <w:ind w:left="539" w:hanging="539"/>
        <w:rPr>
          <w:rFonts w:ascii="Courier New" w:hAnsi="Courier New" w:cs="Courier New"/>
          <w:i/>
          <w:sz w:val="20"/>
          <w:szCs w:val="20"/>
          <w:lang w:val="en-GB"/>
        </w:rPr>
      </w:pPr>
    </w:p>
    <w:p w:rsidR="00D0615D" w:rsidRPr="00832D6D" w:rsidRDefault="00D0615D" w:rsidP="00D314CE">
      <w:pPr>
        <w:tabs>
          <w:tab w:val="left" w:pos="540"/>
        </w:tabs>
        <w:spacing w:after="0" w:line="240" w:lineRule="auto"/>
        <w:ind w:left="539" w:hanging="539"/>
        <w:rPr>
          <w:rFonts w:ascii="Courier New" w:hAnsi="Courier New" w:cs="Courier New"/>
          <w:sz w:val="16"/>
          <w:szCs w:val="20"/>
          <w:lang w:val="en-GB"/>
        </w:rPr>
      </w:pPr>
    </w:p>
    <w:p w:rsidR="002D1790" w:rsidRPr="00A3109D" w:rsidRDefault="00D0615D" w:rsidP="00D314CE">
      <w:pPr>
        <w:tabs>
          <w:tab w:val="left" w:pos="540"/>
        </w:tabs>
        <w:spacing w:after="0" w:line="240" w:lineRule="auto"/>
        <w:ind w:left="539" w:hanging="539"/>
        <w:rPr>
          <w:rFonts w:ascii="Courier New" w:hAnsi="Courier New" w:cs="Courier New"/>
          <w:b/>
          <w:sz w:val="20"/>
          <w:szCs w:val="20"/>
          <w:lang w:val="en-US"/>
        </w:rPr>
      </w:pPr>
      <w:r w:rsidRPr="00A3109D">
        <w:rPr>
          <w:rFonts w:ascii="Courier New" w:hAnsi="Courier New" w:cs="Courier New"/>
          <w:b/>
          <w:sz w:val="20"/>
          <w:szCs w:val="20"/>
          <w:lang w:val="en-US"/>
        </w:rPr>
        <w:t>05</w:t>
      </w:r>
      <w:r w:rsidR="002D1790" w:rsidRPr="00A3109D">
        <w:rPr>
          <w:rFonts w:ascii="Courier New" w:hAnsi="Courier New" w:cs="Courier New"/>
          <w:b/>
          <w:sz w:val="20"/>
          <w:szCs w:val="20"/>
          <w:lang w:val="en-US"/>
        </w:rPr>
        <w:tab/>
      </w:r>
      <w:r w:rsidR="002D1790" w:rsidRPr="00A3109D">
        <w:rPr>
          <w:rFonts w:ascii="Courier New" w:hAnsi="Courier New" w:cs="Courier New"/>
          <w:b/>
          <w:sz w:val="20"/>
          <w:szCs w:val="20"/>
          <w:lang w:val="en-US"/>
        </w:rPr>
        <w:tab/>
      </w:r>
      <w:r w:rsidR="002D1790" w:rsidRPr="00A3109D">
        <w:rPr>
          <w:rFonts w:ascii="Courier New" w:hAnsi="Courier New" w:cs="Courier New"/>
          <w:b/>
          <w:sz w:val="20"/>
          <w:szCs w:val="20"/>
          <w:lang w:val="en-US"/>
        </w:rPr>
        <w:tab/>
        <w:t>K:</w:t>
      </w:r>
      <w:r w:rsidR="002D1790" w:rsidRPr="00A3109D">
        <w:rPr>
          <w:rFonts w:ascii="Courier New" w:hAnsi="Courier New" w:cs="Courier New"/>
          <w:b/>
          <w:sz w:val="20"/>
          <w:szCs w:val="20"/>
          <w:lang w:val="en-US"/>
        </w:rPr>
        <w:tab/>
      </w:r>
      <w:proofErr w:type="spellStart"/>
      <w:r w:rsidR="002D1790" w:rsidRPr="00A3109D">
        <w:rPr>
          <w:rFonts w:ascii="Courier New" w:hAnsi="Courier New" w:cs="Courier New"/>
          <w:i/>
          <w:sz w:val="20"/>
          <w:szCs w:val="20"/>
          <w:lang w:val="en-US"/>
        </w:rPr>
        <w:t>Joo</w:t>
      </w:r>
      <w:proofErr w:type="spellEnd"/>
      <w:r w:rsidR="002D1790" w:rsidRPr="00A3109D">
        <w:rPr>
          <w:rFonts w:ascii="Courier New" w:hAnsi="Courier New" w:cs="Courier New"/>
          <w:i/>
          <w:sz w:val="20"/>
          <w:szCs w:val="20"/>
          <w:lang w:val="en-US"/>
        </w:rPr>
        <w:t>.</w:t>
      </w:r>
      <w:r w:rsidR="002D1790" w:rsidRPr="00A3109D">
        <w:rPr>
          <w:rFonts w:ascii="Courier New" w:hAnsi="Courier New" w:cs="Courier New"/>
          <w:b/>
          <w:sz w:val="20"/>
          <w:szCs w:val="20"/>
          <w:lang w:val="en-US"/>
        </w:rPr>
        <w:t xml:space="preserve"> </w:t>
      </w:r>
    </w:p>
    <w:p w:rsidR="00D0615D" w:rsidRPr="0089078C" w:rsidRDefault="00D0615D" w:rsidP="00D314CE">
      <w:pPr>
        <w:tabs>
          <w:tab w:val="left" w:pos="540"/>
        </w:tabs>
        <w:spacing w:after="0" w:line="240" w:lineRule="auto"/>
        <w:ind w:left="539" w:hanging="539"/>
        <w:rPr>
          <w:rFonts w:ascii="Courier New" w:hAnsi="Courier New" w:cs="Courier New"/>
          <w:sz w:val="16"/>
          <w:szCs w:val="20"/>
        </w:rPr>
      </w:pPr>
      <w:r w:rsidRPr="00A3109D">
        <w:rPr>
          <w:rFonts w:ascii="Courier New" w:hAnsi="Courier New" w:cs="Courier New"/>
          <w:b/>
          <w:sz w:val="20"/>
          <w:szCs w:val="20"/>
          <w:lang w:val="en-US"/>
        </w:rPr>
        <w:tab/>
      </w:r>
      <w:r w:rsidRPr="00A3109D">
        <w:rPr>
          <w:rFonts w:ascii="Courier New" w:hAnsi="Courier New" w:cs="Courier New"/>
          <w:b/>
          <w:sz w:val="20"/>
          <w:szCs w:val="20"/>
          <w:lang w:val="en-US"/>
        </w:rPr>
        <w:tab/>
      </w:r>
      <w:r w:rsidRPr="00A3109D">
        <w:rPr>
          <w:rFonts w:ascii="Courier New" w:hAnsi="Courier New" w:cs="Courier New"/>
          <w:b/>
          <w:sz w:val="20"/>
          <w:szCs w:val="20"/>
          <w:lang w:val="en-US"/>
        </w:rPr>
        <w:tab/>
      </w:r>
      <w:r w:rsidRPr="00A3109D">
        <w:rPr>
          <w:rFonts w:ascii="Courier New" w:hAnsi="Courier New" w:cs="Courier New"/>
          <w:b/>
          <w:sz w:val="20"/>
          <w:szCs w:val="20"/>
          <w:lang w:val="en-US"/>
        </w:rPr>
        <w:tab/>
      </w:r>
      <w:r w:rsidR="00C226BB" w:rsidRPr="0089078C">
        <w:rPr>
          <w:rFonts w:ascii="Courier New" w:hAnsi="Courier New" w:cs="Courier New"/>
          <w:sz w:val="16"/>
          <w:szCs w:val="20"/>
        </w:rPr>
        <w:t>PRT</w:t>
      </w:r>
    </w:p>
    <w:p w:rsidR="00D0615D" w:rsidRPr="0089078C" w:rsidRDefault="00D0615D"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009A0A51" w:rsidRPr="0089078C">
        <w:rPr>
          <w:rFonts w:ascii="Courier New" w:hAnsi="Courier New" w:cs="Courier New"/>
          <w:b/>
          <w:sz w:val="20"/>
          <w:szCs w:val="20"/>
        </w:rPr>
        <w:t>Yes</w:t>
      </w:r>
      <w:r w:rsidRPr="0089078C">
        <w:rPr>
          <w:rFonts w:ascii="Courier New" w:hAnsi="Courier New" w:cs="Courier New"/>
          <w:b/>
          <w:sz w:val="20"/>
          <w:szCs w:val="20"/>
        </w:rPr>
        <w:t>.</w:t>
      </w:r>
    </w:p>
    <w:p w:rsidR="00D0615D" w:rsidRPr="0089078C" w:rsidRDefault="00D0615D" w:rsidP="00D314CE">
      <w:pPr>
        <w:tabs>
          <w:tab w:val="left" w:pos="540"/>
        </w:tabs>
        <w:spacing w:after="0" w:line="240" w:lineRule="auto"/>
        <w:ind w:left="539" w:hanging="539"/>
        <w:rPr>
          <w:rFonts w:ascii="Courier New" w:hAnsi="Courier New" w:cs="Courier New"/>
          <w:b/>
          <w:i/>
          <w:sz w:val="20"/>
          <w:szCs w:val="20"/>
        </w:rPr>
      </w:pPr>
    </w:p>
    <w:p w:rsidR="002D1790" w:rsidRPr="0089078C" w:rsidRDefault="00D0615D"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06</w:t>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t>(2.5)</w:t>
      </w:r>
    </w:p>
    <w:p w:rsidR="003105FD" w:rsidRPr="0089078C" w:rsidRDefault="003105FD" w:rsidP="00D314CE">
      <w:pPr>
        <w:tabs>
          <w:tab w:val="left" w:pos="540"/>
        </w:tabs>
        <w:spacing w:after="0" w:line="240" w:lineRule="auto"/>
        <w:ind w:left="539" w:hanging="539"/>
        <w:rPr>
          <w:rFonts w:ascii="Courier New" w:hAnsi="Courier New" w:cs="Courier New"/>
          <w:b/>
          <w:sz w:val="20"/>
          <w:szCs w:val="20"/>
        </w:rPr>
      </w:pPr>
    </w:p>
    <w:p w:rsidR="003105FD" w:rsidRPr="0089078C" w:rsidRDefault="003105FD" w:rsidP="00D314CE">
      <w:pPr>
        <w:tabs>
          <w:tab w:val="left" w:pos="540"/>
        </w:tabs>
        <w:spacing w:after="0" w:line="240" w:lineRule="auto"/>
        <w:ind w:left="539" w:hanging="539"/>
        <w:rPr>
          <w:rFonts w:ascii="Courier New" w:hAnsi="Courier New" w:cs="Courier New"/>
          <w:b/>
          <w:sz w:val="20"/>
          <w:szCs w:val="20"/>
        </w:rPr>
      </w:pPr>
    </w:p>
    <w:p w:rsidR="003105FD" w:rsidRPr="0089078C" w:rsidRDefault="003105FD" w:rsidP="00D314CE">
      <w:pPr>
        <w:tabs>
          <w:tab w:val="left" w:pos="540"/>
        </w:tabs>
        <w:spacing w:after="0" w:line="240" w:lineRule="auto"/>
        <w:ind w:left="539" w:hanging="539"/>
        <w:rPr>
          <w:rFonts w:ascii="Courier New" w:hAnsi="Courier New" w:cs="Courier New"/>
          <w:b/>
          <w:sz w:val="20"/>
          <w:szCs w:val="20"/>
        </w:rPr>
      </w:pPr>
    </w:p>
    <w:p w:rsidR="002D1790" w:rsidRPr="0089078C" w:rsidRDefault="00D831E4"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07</w:t>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D11F2F" w:rsidRPr="0089078C">
        <w:rPr>
          <w:rFonts w:ascii="Courier New" w:hAnsi="Courier New" w:cs="Courier New"/>
          <w:b/>
          <w:sz w:val="20"/>
          <w:szCs w:val="20"/>
        </w:rPr>
        <w:t>SLT</w:t>
      </w:r>
      <w:r w:rsidR="002D1790" w:rsidRPr="0089078C">
        <w:rPr>
          <w:rFonts w:ascii="Courier New" w:hAnsi="Courier New" w:cs="Courier New"/>
          <w:b/>
          <w:sz w:val="20"/>
          <w:szCs w:val="20"/>
        </w:rPr>
        <w:t>-K:</w:t>
      </w:r>
      <w:r w:rsidR="002D1790" w:rsidRPr="0089078C">
        <w:rPr>
          <w:rFonts w:ascii="Courier New" w:hAnsi="Courier New" w:cs="Courier New"/>
          <w:b/>
          <w:sz w:val="20"/>
          <w:szCs w:val="20"/>
        </w:rPr>
        <w:tab/>
      </w:r>
      <w:r w:rsidR="002D1790" w:rsidRPr="0089078C">
        <w:rPr>
          <w:rFonts w:ascii="Courier New" w:hAnsi="Courier New" w:cs="Courier New"/>
          <w:i/>
          <w:sz w:val="20"/>
          <w:szCs w:val="20"/>
        </w:rPr>
        <w:t>Minkälaisia.</w:t>
      </w:r>
    </w:p>
    <w:p w:rsidR="00D831E4" w:rsidRPr="00832D6D" w:rsidRDefault="00351E03" w:rsidP="00D314CE">
      <w:pPr>
        <w:tabs>
          <w:tab w:val="left" w:pos="540"/>
        </w:tabs>
        <w:spacing w:after="0" w:line="240" w:lineRule="auto"/>
        <w:ind w:left="539" w:hanging="539"/>
        <w:rPr>
          <w:rFonts w:ascii="Courier New" w:hAnsi="Courier New" w:cs="Courier New"/>
          <w:sz w:val="16"/>
          <w:szCs w:val="20"/>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00CE6C26" w:rsidRPr="00832D6D">
        <w:rPr>
          <w:rFonts w:ascii="Courier New" w:hAnsi="Courier New" w:cs="Courier New"/>
          <w:sz w:val="16"/>
          <w:szCs w:val="20"/>
          <w:lang w:val="en-GB"/>
        </w:rPr>
        <w:t>what.</w:t>
      </w:r>
      <w:r w:rsidRPr="00832D6D">
        <w:rPr>
          <w:rFonts w:ascii="Courier New" w:hAnsi="Courier New" w:cs="Courier New"/>
          <w:sz w:val="16"/>
          <w:szCs w:val="20"/>
          <w:lang w:val="en-GB"/>
        </w:rPr>
        <w:t>kind-PL-PAR</w:t>
      </w:r>
    </w:p>
    <w:p w:rsidR="00351E03" w:rsidRPr="00832D6D" w:rsidRDefault="00D831E4"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Pr="00832D6D">
        <w:rPr>
          <w:rFonts w:ascii="Courier New" w:hAnsi="Courier New" w:cs="Courier New"/>
          <w:sz w:val="20"/>
          <w:szCs w:val="20"/>
          <w:lang w:val="en-GB"/>
        </w:rPr>
        <w:tab/>
      </w:r>
      <w:r w:rsidR="00091E4F" w:rsidRPr="00832D6D">
        <w:rPr>
          <w:rFonts w:ascii="Courier New" w:hAnsi="Courier New" w:cs="Courier New"/>
          <w:b/>
          <w:sz w:val="20"/>
          <w:szCs w:val="20"/>
          <w:lang w:val="en-GB"/>
        </w:rPr>
        <w:t>What kind.</w:t>
      </w:r>
      <w:r w:rsidR="00351E03" w:rsidRPr="00832D6D">
        <w:rPr>
          <w:rFonts w:ascii="Courier New" w:hAnsi="Courier New" w:cs="Courier New"/>
          <w:b/>
          <w:sz w:val="20"/>
          <w:szCs w:val="20"/>
          <w:lang w:val="en-GB"/>
        </w:rPr>
        <w:tab/>
      </w:r>
    </w:p>
    <w:p w:rsidR="00351E03" w:rsidRPr="00832D6D" w:rsidRDefault="00351E03" w:rsidP="00D314CE">
      <w:pPr>
        <w:tabs>
          <w:tab w:val="left" w:pos="540"/>
        </w:tabs>
        <w:spacing w:after="0" w:line="240" w:lineRule="auto"/>
        <w:ind w:left="539" w:hanging="539"/>
        <w:rPr>
          <w:rFonts w:ascii="Courier New" w:hAnsi="Courier New" w:cs="Courier New"/>
          <w:b/>
          <w:sz w:val="20"/>
          <w:szCs w:val="20"/>
          <w:lang w:val="en-GB"/>
        </w:rPr>
      </w:pPr>
    </w:p>
    <w:p w:rsidR="002D1790" w:rsidRPr="0089078C" w:rsidRDefault="00D831E4"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08</w:t>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CE6C26" w:rsidRPr="0089078C">
        <w:rPr>
          <w:rFonts w:ascii="Courier New" w:hAnsi="Courier New" w:cs="Courier New"/>
          <w:b/>
          <w:sz w:val="20"/>
          <w:szCs w:val="20"/>
        </w:rPr>
        <w:t>(</w:t>
      </w:r>
      <w:r w:rsidR="002D1790" w:rsidRPr="0089078C">
        <w:rPr>
          <w:rFonts w:ascii="Courier New" w:hAnsi="Courier New" w:cs="Courier New"/>
          <w:b/>
          <w:sz w:val="20"/>
          <w:szCs w:val="20"/>
        </w:rPr>
        <w:t>2.1)</w:t>
      </w:r>
    </w:p>
    <w:p w:rsidR="00D831E4" w:rsidRPr="0089078C" w:rsidRDefault="00D831E4" w:rsidP="00D314CE">
      <w:pPr>
        <w:tabs>
          <w:tab w:val="left" w:pos="540"/>
        </w:tabs>
        <w:spacing w:after="0" w:line="240" w:lineRule="auto"/>
        <w:ind w:left="539" w:hanging="539"/>
        <w:rPr>
          <w:rFonts w:ascii="Courier New" w:hAnsi="Courier New" w:cs="Courier New"/>
          <w:b/>
          <w:sz w:val="20"/>
          <w:szCs w:val="20"/>
        </w:rPr>
      </w:pPr>
    </w:p>
    <w:p w:rsidR="002D1790" w:rsidRPr="0089078C" w:rsidRDefault="00091E4F"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09</w:t>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t>K:</w:t>
      </w:r>
      <w:r w:rsidR="002D1790" w:rsidRPr="0089078C">
        <w:rPr>
          <w:rFonts w:ascii="Courier New" w:hAnsi="Courier New" w:cs="Courier New"/>
          <w:b/>
          <w:sz w:val="20"/>
          <w:szCs w:val="20"/>
        </w:rPr>
        <w:tab/>
      </w:r>
      <w:r w:rsidR="002D1790" w:rsidRPr="0089078C">
        <w:rPr>
          <w:rFonts w:ascii="Courier New" w:hAnsi="Courier New" w:cs="Courier New"/>
          <w:i/>
          <w:sz w:val="20"/>
          <w:szCs w:val="20"/>
          <w:u w:val="single"/>
        </w:rPr>
        <w:t>Van</w:t>
      </w:r>
      <w:r w:rsidR="002D1790" w:rsidRPr="0089078C">
        <w:rPr>
          <w:rFonts w:ascii="Courier New" w:hAnsi="Courier New" w:cs="Courier New"/>
          <w:i/>
          <w:sz w:val="20"/>
          <w:szCs w:val="20"/>
        </w:rPr>
        <w:t xml:space="preserve">ha toi- (1.9) kaksikymmentä- </w:t>
      </w:r>
      <w:r w:rsidR="002D1790" w:rsidRPr="0089078C">
        <w:rPr>
          <w:rFonts w:ascii="Courier New" w:hAnsi="Courier New" w:cs="Courier New"/>
          <w:i/>
          <w:sz w:val="20"/>
          <w:szCs w:val="20"/>
          <w:u w:val="single"/>
        </w:rPr>
        <w:t>ei</w:t>
      </w:r>
      <w:r w:rsidR="002D1790" w:rsidRPr="0089078C">
        <w:rPr>
          <w:rFonts w:ascii="Courier New" w:hAnsi="Courier New" w:cs="Courier New"/>
          <w:i/>
          <w:sz w:val="20"/>
          <w:szCs w:val="20"/>
        </w:rPr>
        <w:t xml:space="preserve"> kolmekymmentä-</w:t>
      </w:r>
    </w:p>
    <w:p w:rsidR="00091E4F" w:rsidRPr="00832D6D" w:rsidRDefault="00091E4F" w:rsidP="00D314CE">
      <w:pPr>
        <w:tabs>
          <w:tab w:val="left" w:pos="540"/>
        </w:tabs>
        <w:spacing w:after="0" w:line="240" w:lineRule="auto"/>
        <w:ind w:left="539" w:hanging="539"/>
        <w:rPr>
          <w:rFonts w:ascii="Courier New" w:hAnsi="Courier New" w:cs="Courier New"/>
          <w:sz w:val="16"/>
          <w:szCs w:val="20"/>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32D6D">
        <w:rPr>
          <w:rFonts w:ascii="Courier New" w:hAnsi="Courier New" w:cs="Courier New"/>
          <w:sz w:val="16"/>
          <w:szCs w:val="20"/>
          <w:lang w:val="en-GB"/>
        </w:rPr>
        <w:t>Old    that</w:t>
      </w:r>
      <w:r w:rsidRPr="00832D6D">
        <w:rPr>
          <w:rFonts w:ascii="Courier New" w:hAnsi="Courier New" w:cs="Courier New"/>
          <w:sz w:val="16"/>
          <w:szCs w:val="20"/>
          <w:lang w:val="en-GB"/>
        </w:rPr>
        <w:tab/>
        <w:t xml:space="preserve">        twenty             no  thirty</w:t>
      </w:r>
    </w:p>
    <w:p w:rsidR="00091E4F" w:rsidRPr="00832D6D" w:rsidRDefault="00091E4F"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103F1C">
        <w:rPr>
          <w:rFonts w:ascii="Courier New" w:hAnsi="Courier New" w:cs="Courier New"/>
          <w:b/>
          <w:sz w:val="20"/>
          <w:szCs w:val="20"/>
          <w:lang w:val="en-GB"/>
        </w:rPr>
        <w:t>Ol</w:t>
      </w:r>
      <w:r w:rsidRPr="00832D6D">
        <w:rPr>
          <w:rFonts w:ascii="Courier New" w:hAnsi="Courier New" w:cs="Courier New"/>
          <w:b/>
          <w:sz w:val="20"/>
          <w:szCs w:val="20"/>
          <w:lang w:val="en-GB"/>
        </w:rPr>
        <w:t xml:space="preserve">d   that-(1.9) twenty-        </w:t>
      </w:r>
      <w:r w:rsidRPr="00103F1C">
        <w:rPr>
          <w:rFonts w:ascii="Courier New" w:hAnsi="Courier New" w:cs="Courier New"/>
          <w:b/>
          <w:sz w:val="20"/>
          <w:szCs w:val="20"/>
          <w:lang w:val="en-GB"/>
        </w:rPr>
        <w:t>no</w:t>
      </w:r>
      <w:r w:rsidRPr="00832D6D">
        <w:rPr>
          <w:rFonts w:ascii="Courier New" w:hAnsi="Courier New" w:cs="Courier New"/>
          <w:b/>
          <w:sz w:val="20"/>
          <w:szCs w:val="20"/>
          <w:lang w:val="en-GB"/>
        </w:rPr>
        <w:t xml:space="preserve"> thirty-</w:t>
      </w:r>
      <w:r w:rsidRPr="00832D6D">
        <w:rPr>
          <w:rFonts w:ascii="Courier New" w:hAnsi="Courier New" w:cs="Courier New"/>
          <w:b/>
          <w:sz w:val="20"/>
          <w:szCs w:val="20"/>
          <w:lang w:val="en-GB"/>
        </w:rPr>
        <w:tab/>
      </w:r>
    </w:p>
    <w:p w:rsidR="00091E4F" w:rsidRPr="00832D6D" w:rsidRDefault="00091E4F" w:rsidP="00D314CE">
      <w:pPr>
        <w:tabs>
          <w:tab w:val="left" w:pos="540"/>
        </w:tabs>
        <w:spacing w:after="0" w:line="240" w:lineRule="auto"/>
        <w:ind w:left="539" w:hanging="539"/>
        <w:rPr>
          <w:rFonts w:ascii="Courier New" w:hAnsi="Courier New" w:cs="Courier New"/>
          <w:sz w:val="16"/>
          <w:szCs w:val="20"/>
          <w:lang w:val="en-GB"/>
        </w:rPr>
      </w:pPr>
    </w:p>
    <w:p w:rsidR="00091E4F" w:rsidRPr="00832D6D" w:rsidRDefault="00091E4F" w:rsidP="00D314CE">
      <w:pPr>
        <w:tabs>
          <w:tab w:val="left" w:pos="540"/>
        </w:tabs>
        <w:spacing w:after="0" w:line="240" w:lineRule="auto"/>
        <w:ind w:left="539" w:hanging="539"/>
        <w:rPr>
          <w:rFonts w:ascii="Courier New" w:hAnsi="Courier New" w:cs="Courier New"/>
          <w:sz w:val="20"/>
          <w:szCs w:val="20"/>
          <w:lang w:val="en-GB"/>
        </w:rPr>
      </w:pPr>
    </w:p>
    <w:p w:rsidR="002D1790" w:rsidRPr="0089078C" w:rsidRDefault="00091E4F"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10</w:t>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i/>
          <w:sz w:val="20"/>
          <w:szCs w:val="20"/>
          <w:u w:val="single"/>
        </w:rPr>
        <w:t>ei:</w:t>
      </w:r>
      <w:r w:rsidR="002D1790" w:rsidRPr="0089078C">
        <w:rPr>
          <w:rFonts w:ascii="Courier New" w:hAnsi="Courier New" w:cs="Courier New"/>
          <w:i/>
          <w:sz w:val="20"/>
          <w:szCs w:val="20"/>
        </w:rPr>
        <w:t xml:space="preserve"> neljäkymmentä vuotta toi- (1.6) heh vanhat.</w:t>
      </w:r>
    </w:p>
    <w:p w:rsidR="00091E4F" w:rsidRPr="00832D6D" w:rsidRDefault="00091E4F" w:rsidP="00D314CE">
      <w:pPr>
        <w:tabs>
          <w:tab w:val="left" w:pos="540"/>
        </w:tabs>
        <w:spacing w:after="0" w:line="240" w:lineRule="auto"/>
        <w:ind w:left="539" w:hanging="539"/>
        <w:rPr>
          <w:rFonts w:ascii="Courier New" w:hAnsi="Courier New" w:cs="Courier New"/>
          <w:sz w:val="16"/>
          <w:szCs w:val="20"/>
          <w:lang w:val="en-GB"/>
        </w:rPr>
      </w:pPr>
      <w:r w:rsidRPr="0089078C">
        <w:rPr>
          <w:rFonts w:ascii="Courier New" w:hAnsi="Courier New" w:cs="Courier New"/>
          <w:b/>
          <w:sz w:val="20"/>
          <w:szCs w:val="20"/>
        </w:rPr>
        <w:lastRenderedPageBreak/>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32D6D">
        <w:rPr>
          <w:rFonts w:ascii="Courier New" w:hAnsi="Courier New" w:cs="Courier New"/>
          <w:sz w:val="16"/>
          <w:szCs w:val="20"/>
          <w:lang w:val="en-GB"/>
        </w:rPr>
        <w:t>no   forty            year-PAR that                old-PL</w:t>
      </w:r>
    </w:p>
    <w:p w:rsidR="00091E4F" w:rsidRPr="00832D6D" w:rsidRDefault="00091E4F"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103F1C">
        <w:rPr>
          <w:rFonts w:ascii="Courier New" w:hAnsi="Courier New" w:cs="Courier New"/>
          <w:b/>
          <w:sz w:val="20"/>
          <w:szCs w:val="20"/>
          <w:lang w:val="en-GB"/>
        </w:rPr>
        <w:t>No:</w:t>
      </w:r>
      <w:r w:rsidRPr="00832D6D">
        <w:rPr>
          <w:rFonts w:ascii="Courier New" w:hAnsi="Courier New" w:cs="Courier New"/>
          <w:b/>
          <w:sz w:val="20"/>
          <w:szCs w:val="20"/>
          <w:lang w:val="en-GB"/>
        </w:rPr>
        <w:t xml:space="preserve">  forty       years  that- (1.6) heh old.</w:t>
      </w:r>
    </w:p>
    <w:p w:rsidR="00091E4F" w:rsidRPr="00832D6D" w:rsidRDefault="00091E4F" w:rsidP="00D314CE">
      <w:pPr>
        <w:tabs>
          <w:tab w:val="left" w:pos="540"/>
        </w:tabs>
        <w:spacing w:after="0" w:line="240" w:lineRule="auto"/>
        <w:ind w:left="539" w:hanging="539"/>
        <w:rPr>
          <w:rFonts w:ascii="Courier New" w:hAnsi="Courier New" w:cs="Courier New"/>
          <w:b/>
          <w:sz w:val="20"/>
          <w:szCs w:val="20"/>
          <w:lang w:val="en-GB"/>
        </w:rPr>
      </w:pPr>
    </w:p>
    <w:p w:rsidR="00091E4F" w:rsidRPr="00832D6D" w:rsidRDefault="00091E4F" w:rsidP="00D314CE">
      <w:pPr>
        <w:tabs>
          <w:tab w:val="left" w:pos="540"/>
        </w:tabs>
        <w:spacing w:after="0" w:line="240" w:lineRule="auto"/>
        <w:ind w:left="539" w:hanging="539"/>
        <w:rPr>
          <w:rFonts w:ascii="Courier New" w:hAnsi="Courier New" w:cs="Courier New"/>
          <w:b/>
          <w:sz w:val="20"/>
          <w:szCs w:val="20"/>
          <w:lang w:val="en-GB"/>
        </w:rPr>
      </w:pPr>
    </w:p>
    <w:p w:rsidR="002D1790" w:rsidRPr="00082B8A" w:rsidRDefault="002D1790" w:rsidP="00D314CE">
      <w:pPr>
        <w:tabs>
          <w:tab w:val="left" w:pos="540"/>
        </w:tabs>
        <w:spacing w:after="0" w:line="240" w:lineRule="auto"/>
        <w:ind w:left="539" w:hanging="539"/>
        <w:rPr>
          <w:rFonts w:ascii="Courier New" w:hAnsi="Courier New" w:cs="Courier New"/>
          <w:b/>
          <w:sz w:val="20"/>
          <w:szCs w:val="20"/>
        </w:rPr>
      </w:pPr>
      <w:r w:rsidRPr="00082B8A">
        <w:rPr>
          <w:rFonts w:ascii="Courier New" w:hAnsi="Courier New" w:cs="Courier New"/>
          <w:b/>
          <w:sz w:val="20"/>
          <w:szCs w:val="20"/>
        </w:rPr>
        <w:t>1</w:t>
      </w:r>
      <w:r w:rsidR="00091E4F" w:rsidRPr="00082B8A">
        <w:rPr>
          <w:rFonts w:ascii="Courier New" w:hAnsi="Courier New" w:cs="Courier New"/>
          <w:b/>
          <w:sz w:val="20"/>
          <w:szCs w:val="20"/>
        </w:rPr>
        <w:t>1</w:t>
      </w:r>
      <w:r w:rsidRPr="00082B8A">
        <w:rPr>
          <w:rFonts w:ascii="Courier New" w:hAnsi="Courier New" w:cs="Courier New"/>
          <w:b/>
          <w:sz w:val="20"/>
          <w:szCs w:val="20"/>
        </w:rPr>
        <w:tab/>
      </w:r>
      <w:r w:rsidRPr="00082B8A">
        <w:rPr>
          <w:rFonts w:ascii="Courier New" w:hAnsi="Courier New" w:cs="Courier New"/>
          <w:b/>
          <w:sz w:val="20"/>
          <w:szCs w:val="20"/>
        </w:rPr>
        <w:tab/>
      </w:r>
      <w:r w:rsidR="00082B8A" w:rsidRPr="00082B8A">
        <w:rPr>
          <w:rFonts w:ascii="Courier New" w:hAnsi="Courier New" w:cs="Courier New"/>
          <w:b/>
          <w:sz w:val="20"/>
          <w:szCs w:val="20"/>
        </w:rPr>
        <w:t>→</w:t>
      </w:r>
      <w:r w:rsidRPr="00082B8A">
        <w:rPr>
          <w:rFonts w:ascii="Courier New" w:hAnsi="Courier New" w:cs="Courier New"/>
          <w:b/>
          <w:sz w:val="20"/>
          <w:szCs w:val="20"/>
        </w:rPr>
        <w:tab/>
      </w:r>
      <w:r w:rsidR="00D11F2F" w:rsidRPr="00082B8A">
        <w:rPr>
          <w:rFonts w:ascii="Courier New" w:hAnsi="Courier New" w:cs="Courier New"/>
          <w:b/>
          <w:sz w:val="20"/>
          <w:szCs w:val="20"/>
        </w:rPr>
        <w:t>SLT</w:t>
      </w:r>
      <w:r w:rsidRPr="00082B8A">
        <w:rPr>
          <w:rFonts w:ascii="Courier New" w:hAnsi="Courier New" w:cs="Courier New"/>
          <w:b/>
          <w:sz w:val="20"/>
          <w:szCs w:val="20"/>
        </w:rPr>
        <w:t>-K:</w:t>
      </w:r>
      <w:r w:rsidRPr="00082B8A">
        <w:rPr>
          <w:rFonts w:ascii="Courier New" w:hAnsi="Courier New" w:cs="Courier New"/>
          <w:b/>
          <w:sz w:val="20"/>
          <w:szCs w:val="20"/>
        </w:rPr>
        <w:tab/>
      </w:r>
      <w:proofErr w:type="spellStart"/>
      <w:r w:rsidRPr="00082B8A">
        <w:rPr>
          <w:rFonts w:ascii="Courier New" w:hAnsi="Courier New" w:cs="Courier New"/>
          <w:i/>
          <w:sz w:val="20"/>
          <w:szCs w:val="20"/>
        </w:rPr>
        <w:t>Oot</w:t>
      </w:r>
      <w:proofErr w:type="spellEnd"/>
      <w:r w:rsidRPr="00082B8A">
        <w:rPr>
          <w:rFonts w:ascii="Courier New" w:hAnsi="Courier New" w:cs="Courier New"/>
          <w:i/>
          <w:sz w:val="20"/>
          <w:szCs w:val="20"/>
        </w:rPr>
        <w:t xml:space="preserve"> sitäkin </w:t>
      </w:r>
      <w:proofErr w:type="spellStart"/>
      <w:r w:rsidRPr="00082B8A">
        <w:rPr>
          <w:rFonts w:ascii="Courier New" w:hAnsi="Courier New" w:cs="Courier New"/>
          <w:i/>
          <w:sz w:val="20"/>
          <w:szCs w:val="20"/>
        </w:rPr>
        <w:t>harrastanu</w:t>
      </w:r>
      <w:proofErr w:type="spellEnd"/>
      <w:r w:rsidRPr="00082B8A">
        <w:rPr>
          <w:rFonts w:ascii="Courier New" w:hAnsi="Courier New" w:cs="Courier New"/>
          <w:b/>
          <w:sz w:val="20"/>
          <w:szCs w:val="20"/>
        </w:rPr>
        <w:t xml:space="preserve"> </w:t>
      </w:r>
    </w:p>
    <w:p w:rsidR="00091E4F" w:rsidRPr="00832D6D" w:rsidRDefault="00091E4F" w:rsidP="00D314CE">
      <w:pPr>
        <w:tabs>
          <w:tab w:val="left" w:pos="540"/>
        </w:tabs>
        <w:spacing w:after="0" w:line="240" w:lineRule="auto"/>
        <w:ind w:left="539" w:hanging="539"/>
        <w:rPr>
          <w:rFonts w:ascii="Courier New" w:hAnsi="Courier New" w:cs="Courier New"/>
          <w:sz w:val="16"/>
          <w:szCs w:val="20"/>
          <w:lang w:val="en-GB"/>
        </w:rPr>
      </w:pPr>
      <w:r w:rsidRPr="00082B8A">
        <w:rPr>
          <w:rFonts w:ascii="Courier New" w:hAnsi="Courier New" w:cs="Courier New"/>
          <w:b/>
          <w:sz w:val="20"/>
          <w:szCs w:val="20"/>
        </w:rPr>
        <w:tab/>
      </w:r>
      <w:r w:rsidRPr="00082B8A">
        <w:rPr>
          <w:rFonts w:ascii="Courier New" w:hAnsi="Courier New" w:cs="Courier New"/>
          <w:b/>
          <w:sz w:val="20"/>
          <w:szCs w:val="20"/>
        </w:rPr>
        <w:tab/>
      </w:r>
      <w:r w:rsidRPr="00082B8A">
        <w:rPr>
          <w:rFonts w:ascii="Courier New" w:hAnsi="Courier New" w:cs="Courier New"/>
          <w:b/>
          <w:sz w:val="20"/>
          <w:szCs w:val="20"/>
        </w:rPr>
        <w:tab/>
      </w:r>
      <w:r w:rsidRPr="00082B8A">
        <w:rPr>
          <w:rFonts w:ascii="Courier New" w:hAnsi="Courier New" w:cs="Courier New"/>
          <w:b/>
          <w:sz w:val="20"/>
          <w:szCs w:val="20"/>
        </w:rPr>
        <w:tab/>
      </w:r>
      <w:proofErr w:type="gramStart"/>
      <w:r w:rsidR="00BC36F9" w:rsidRPr="00832D6D">
        <w:rPr>
          <w:rFonts w:ascii="Courier New" w:hAnsi="Courier New" w:cs="Courier New"/>
          <w:sz w:val="16"/>
          <w:szCs w:val="20"/>
          <w:lang w:val="en-GB"/>
        </w:rPr>
        <w:t>are-2</w:t>
      </w:r>
      <w:proofErr w:type="gramEnd"/>
      <w:r w:rsidR="00BC36F9" w:rsidRPr="00832D6D">
        <w:rPr>
          <w:rFonts w:ascii="Courier New" w:hAnsi="Courier New" w:cs="Courier New"/>
          <w:sz w:val="16"/>
          <w:szCs w:val="20"/>
          <w:lang w:val="en-GB"/>
        </w:rPr>
        <w:t xml:space="preserve"> </w:t>
      </w:r>
      <w:r w:rsidR="00862CBD" w:rsidRPr="00832D6D">
        <w:rPr>
          <w:rFonts w:ascii="Courier New" w:hAnsi="Courier New" w:cs="Courier New"/>
          <w:sz w:val="16"/>
          <w:szCs w:val="20"/>
          <w:lang w:val="en-GB"/>
        </w:rPr>
        <w:t>it</w:t>
      </w:r>
      <w:r w:rsidR="00D27DCB" w:rsidRPr="00832D6D">
        <w:rPr>
          <w:rFonts w:ascii="Courier New" w:hAnsi="Courier New" w:cs="Courier New"/>
          <w:sz w:val="16"/>
          <w:szCs w:val="20"/>
          <w:lang w:val="en-GB"/>
        </w:rPr>
        <w:t xml:space="preserve">-PAR-CLI </w:t>
      </w:r>
      <w:proofErr w:type="spellStart"/>
      <w:r w:rsidR="00D27DCB" w:rsidRPr="00832D6D">
        <w:rPr>
          <w:rFonts w:ascii="Courier New" w:hAnsi="Courier New" w:cs="Courier New"/>
          <w:sz w:val="16"/>
          <w:szCs w:val="20"/>
          <w:lang w:val="en-GB"/>
        </w:rPr>
        <w:t>take.</w:t>
      </w:r>
      <w:r w:rsidR="00BC36F9" w:rsidRPr="00832D6D">
        <w:rPr>
          <w:rFonts w:ascii="Courier New" w:hAnsi="Courier New" w:cs="Courier New"/>
          <w:sz w:val="16"/>
          <w:szCs w:val="20"/>
          <w:lang w:val="en-GB"/>
        </w:rPr>
        <w:t>an</w:t>
      </w:r>
      <w:r w:rsidR="00D27DCB" w:rsidRPr="00832D6D">
        <w:rPr>
          <w:rFonts w:ascii="Courier New" w:hAnsi="Courier New" w:cs="Courier New"/>
          <w:sz w:val="16"/>
          <w:szCs w:val="20"/>
          <w:lang w:val="en-GB"/>
        </w:rPr>
        <w:t>.</w:t>
      </w:r>
      <w:r w:rsidR="00BC36F9" w:rsidRPr="00832D6D">
        <w:rPr>
          <w:rFonts w:ascii="Courier New" w:hAnsi="Courier New" w:cs="Courier New"/>
          <w:sz w:val="16"/>
          <w:szCs w:val="20"/>
          <w:lang w:val="en-GB"/>
        </w:rPr>
        <w:t>interest</w:t>
      </w:r>
      <w:proofErr w:type="spellEnd"/>
      <w:r w:rsidR="00BC36F9" w:rsidRPr="00832D6D">
        <w:rPr>
          <w:rFonts w:ascii="Courier New" w:hAnsi="Courier New" w:cs="Courier New"/>
          <w:sz w:val="16"/>
          <w:szCs w:val="20"/>
          <w:lang w:val="en-GB"/>
        </w:rPr>
        <w:t xml:space="preserve">-PPC </w:t>
      </w:r>
    </w:p>
    <w:p w:rsidR="00BC36F9" w:rsidRPr="00832D6D" w:rsidRDefault="00BC36F9"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b/>
          <w:sz w:val="20"/>
          <w:szCs w:val="20"/>
          <w:lang w:val="en-GB"/>
        </w:rPr>
        <w:t xml:space="preserve">You have taken an interest in that </w:t>
      </w:r>
    </w:p>
    <w:p w:rsidR="00BC36F9" w:rsidRPr="00832D6D" w:rsidRDefault="00BC36F9" w:rsidP="00D314CE">
      <w:pPr>
        <w:tabs>
          <w:tab w:val="left" w:pos="540"/>
        </w:tabs>
        <w:spacing w:after="0" w:line="240" w:lineRule="auto"/>
        <w:ind w:left="539" w:hanging="539"/>
        <w:rPr>
          <w:rFonts w:ascii="Courier New" w:hAnsi="Courier New" w:cs="Courier New"/>
          <w:i/>
          <w:sz w:val="20"/>
          <w:szCs w:val="20"/>
          <w:lang w:val="en-GB"/>
        </w:rPr>
      </w:pPr>
    </w:p>
    <w:p w:rsidR="00BC36F9" w:rsidRPr="00832D6D" w:rsidRDefault="00BC36F9" w:rsidP="00D314CE">
      <w:pPr>
        <w:tabs>
          <w:tab w:val="left" w:pos="540"/>
        </w:tabs>
        <w:spacing w:after="0" w:line="240" w:lineRule="auto"/>
        <w:ind w:left="539" w:hanging="539"/>
        <w:rPr>
          <w:rFonts w:ascii="Courier New" w:hAnsi="Courier New" w:cs="Courier New"/>
          <w:b/>
          <w:sz w:val="20"/>
          <w:szCs w:val="20"/>
          <w:lang w:val="en-GB"/>
        </w:rPr>
      </w:pPr>
      <w:proofErr w:type="gramStart"/>
      <w:r w:rsidRPr="00832D6D">
        <w:rPr>
          <w:rFonts w:ascii="Courier New" w:hAnsi="Courier New" w:cs="Courier New"/>
          <w:b/>
          <w:sz w:val="20"/>
          <w:szCs w:val="20"/>
          <w:lang w:val="en-GB"/>
        </w:rPr>
        <w:t>12</w:t>
      </w:r>
      <w:r w:rsidRPr="00832D6D">
        <w:rPr>
          <w:rFonts w:ascii="Courier New" w:hAnsi="Courier New" w:cs="Courier New"/>
          <w:i/>
          <w:sz w:val="20"/>
          <w:szCs w:val="20"/>
          <w:lang w:val="en-GB"/>
        </w:rPr>
        <w:tab/>
      </w:r>
      <w:r w:rsidRPr="00832D6D">
        <w:rPr>
          <w:rFonts w:ascii="Courier New" w:hAnsi="Courier New" w:cs="Courier New"/>
          <w:i/>
          <w:sz w:val="20"/>
          <w:szCs w:val="20"/>
          <w:lang w:val="en-GB"/>
        </w:rPr>
        <w:tab/>
      </w:r>
      <w:r w:rsidR="00082B8A">
        <w:rPr>
          <w:rFonts w:ascii="Courier New" w:hAnsi="Courier New" w:cs="Courier New"/>
          <w:sz w:val="20"/>
          <w:szCs w:val="20"/>
          <w:lang w:val="en-GB"/>
        </w:rPr>
        <w:t>→</w:t>
      </w:r>
      <w:r w:rsidRPr="00832D6D">
        <w:rPr>
          <w:rFonts w:ascii="Courier New" w:hAnsi="Courier New" w:cs="Courier New"/>
          <w:i/>
          <w:sz w:val="20"/>
          <w:szCs w:val="20"/>
          <w:lang w:val="en-GB"/>
        </w:rPr>
        <w:tab/>
      </w:r>
      <w:r w:rsidRPr="00832D6D">
        <w:rPr>
          <w:rFonts w:ascii="Courier New" w:hAnsi="Courier New" w:cs="Courier New"/>
          <w:i/>
          <w:sz w:val="20"/>
          <w:szCs w:val="20"/>
          <w:lang w:val="en-GB"/>
        </w:rPr>
        <w:tab/>
      </w:r>
      <w:proofErr w:type="spellStart"/>
      <w:r w:rsidRPr="00832D6D">
        <w:rPr>
          <w:rFonts w:ascii="Courier New" w:hAnsi="Courier New" w:cs="Courier New"/>
          <w:i/>
          <w:sz w:val="20"/>
          <w:szCs w:val="20"/>
          <w:lang w:val="en-GB"/>
        </w:rPr>
        <w:t>nelkyt</w:t>
      </w:r>
      <w:proofErr w:type="spellEnd"/>
      <w:r w:rsidRPr="00832D6D">
        <w:rPr>
          <w:rFonts w:ascii="Courier New" w:hAnsi="Courier New" w:cs="Courier New"/>
          <w:i/>
          <w:sz w:val="20"/>
          <w:szCs w:val="20"/>
          <w:lang w:val="en-GB"/>
        </w:rPr>
        <w:t xml:space="preserve"> </w:t>
      </w:r>
      <w:proofErr w:type="spellStart"/>
      <w:r w:rsidRPr="00832D6D">
        <w:rPr>
          <w:rFonts w:ascii="Courier New" w:hAnsi="Courier New" w:cs="Courier New"/>
          <w:i/>
          <w:sz w:val="20"/>
          <w:szCs w:val="20"/>
          <w:lang w:val="en-GB"/>
        </w:rPr>
        <w:t>vuotta</w:t>
      </w:r>
      <w:proofErr w:type="spellEnd"/>
      <w:r w:rsidRPr="00832D6D">
        <w:rPr>
          <w:rFonts w:ascii="Courier New" w:hAnsi="Courier New" w:cs="Courier New"/>
          <w:i/>
          <w:sz w:val="20"/>
          <w:szCs w:val="20"/>
          <w:lang w:val="en-GB"/>
        </w:rPr>
        <w:t>.</w:t>
      </w:r>
      <w:proofErr w:type="gramEnd"/>
    </w:p>
    <w:p w:rsidR="00BC36F9" w:rsidRPr="00832D6D" w:rsidRDefault="00BC36F9" w:rsidP="00D314CE">
      <w:pPr>
        <w:tabs>
          <w:tab w:val="left" w:pos="540"/>
        </w:tabs>
        <w:spacing w:after="0" w:line="240" w:lineRule="auto"/>
        <w:ind w:left="539" w:hanging="539"/>
        <w:rPr>
          <w:rFonts w:ascii="Courier New" w:hAnsi="Courier New" w:cs="Courier New"/>
          <w:sz w:val="16"/>
          <w:szCs w:val="20"/>
          <w:lang w:val="en-GB"/>
        </w:rPr>
      </w:pPr>
      <w:r w:rsidRPr="00832D6D">
        <w:rPr>
          <w:rFonts w:ascii="Courier New" w:hAnsi="Courier New" w:cs="Courier New"/>
          <w:i/>
          <w:sz w:val="20"/>
          <w:szCs w:val="20"/>
          <w:lang w:val="en-GB"/>
        </w:rPr>
        <w:tab/>
      </w:r>
      <w:r w:rsidRPr="00832D6D">
        <w:rPr>
          <w:rFonts w:ascii="Courier New" w:hAnsi="Courier New" w:cs="Courier New"/>
          <w:i/>
          <w:sz w:val="20"/>
          <w:szCs w:val="20"/>
          <w:lang w:val="en-GB"/>
        </w:rPr>
        <w:tab/>
      </w:r>
      <w:r w:rsidRPr="00832D6D">
        <w:rPr>
          <w:rFonts w:ascii="Courier New" w:hAnsi="Courier New" w:cs="Courier New"/>
          <w:i/>
          <w:sz w:val="20"/>
          <w:szCs w:val="20"/>
          <w:lang w:val="en-GB"/>
        </w:rPr>
        <w:tab/>
      </w:r>
      <w:r w:rsidRPr="00832D6D">
        <w:rPr>
          <w:rFonts w:ascii="Courier New" w:hAnsi="Courier New" w:cs="Courier New"/>
          <w:i/>
          <w:sz w:val="20"/>
          <w:szCs w:val="20"/>
          <w:lang w:val="en-GB"/>
        </w:rPr>
        <w:tab/>
      </w:r>
      <w:r w:rsidRPr="00832D6D">
        <w:rPr>
          <w:rFonts w:ascii="Courier New" w:hAnsi="Courier New" w:cs="Courier New"/>
          <w:sz w:val="16"/>
          <w:szCs w:val="20"/>
          <w:lang w:val="en-GB"/>
        </w:rPr>
        <w:t>forty year-PAR</w:t>
      </w:r>
    </w:p>
    <w:p w:rsidR="00BC36F9" w:rsidRPr="00832D6D" w:rsidRDefault="00BC36F9"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b/>
          <w:sz w:val="20"/>
          <w:szCs w:val="20"/>
          <w:lang w:val="en-GB"/>
        </w:rPr>
        <w:t xml:space="preserve">for forty years. </w:t>
      </w:r>
    </w:p>
    <w:p w:rsidR="00BC36F9" w:rsidRPr="00832D6D" w:rsidRDefault="00BC36F9" w:rsidP="00D314CE">
      <w:pPr>
        <w:tabs>
          <w:tab w:val="left" w:pos="540"/>
        </w:tabs>
        <w:spacing w:after="0" w:line="240" w:lineRule="auto"/>
        <w:ind w:left="539" w:hanging="539"/>
        <w:rPr>
          <w:rFonts w:ascii="Courier New" w:hAnsi="Courier New" w:cs="Courier New"/>
          <w:i/>
          <w:sz w:val="20"/>
          <w:szCs w:val="20"/>
          <w:lang w:val="en-GB"/>
        </w:rPr>
      </w:pPr>
    </w:p>
    <w:p w:rsidR="00BC36F9" w:rsidRPr="00832D6D" w:rsidRDefault="00BC36F9" w:rsidP="00D314CE">
      <w:pPr>
        <w:tabs>
          <w:tab w:val="left" w:pos="540"/>
        </w:tabs>
        <w:spacing w:after="0" w:line="240" w:lineRule="auto"/>
        <w:ind w:left="539" w:hanging="539"/>
        <w:rPr>
          <w:rFonts w:ascii="Courier New" w:hAnsi="Courier New" w:cs="Courier New"/>
          <w:i/>
          <w:sz w:val="20"/>
          <w:szCs w:val="20"/>
          <w:lang w:val="en-GB"/>
        </w:rPr>
      </w:pPr>
    </w:p>
    <w:p w:rsidR="002D1790" w:rsidRPr="00A9691D" w:rsidRDefault="00BC36F9" w:rsidP="00D314CE">
      <w:pPr>
        <w:tabs>
          <w:tab w:val="left" w:pos="540"/>
        </w:tabs>
        <w:spacing w:after="0" w:line="240" w:lineRule="auto"/>
        <w:rPr>
          <w:rFonts w:ascii="Courier New" w:hAnsi="Courier New" w:cs="Courier New"/>
          <w:b/>
          <w:sz w:val="20"/>
          <w:szCs w:val="20"/>
        </w:rPr>
      </w:pPr>
      <w:r w:rsidRPr="00A9691D">
        <w:rPr>
          <w:rFonts w:ascii="Courier New" w:hAnsi="Courier New" w:cs="Courier New"/>
          <w:b/>
          <w:sz w:val="20"/>
          <w:szCs w:val="20"/>
        </w:rPr>
        <w:t>13</w:t>
      </w:r>
      <w:r w:rsidR="002D1790" w:rsidRPr="00A9691D">
        <w:rPr>
          <w:rFonts w:ascii="Courier New" w:hAnsi="Courier New" w:cs="Courier New"/>
          <w:b/>
          <w:sz w:val="20"/>
          <w:szCs w:val="20"/>
        </w:rPr>
        <w:tab/>
      </w:r>
      <w:r w:rsidR="002D1790" w:rsidRPr="00A9691D">
        <w:rPr>
          <w:rFonts w:ascii="Courier New" w:hAnsi="Courier New" w:cs="Courier New"/>
          <w:b/>
          <w:sz w:val="20"/>
          <w:szCs w:val="20"/>
        </w:rPr>
        <w:tab/>
        <w:t>K:</w:t>
      </w:r>
      <w:r w:rsidR="002D1790" w:rsidRPr="00A9691D">
        <w:rPr>
          <w:rFonts w:ascii="Courier New" w:hAnsi="Courier New" w:cs="Courier New"/>
          <w:b/>
          <w:sz w:val="20"/>
          <w:szCs w:val="20"/>
        </w:rPr>
        <w:tab/>
      </w:r>
      <w:r w:rsidR="002D1790" w:rsidRPr="00A9691D">
        <w:rPr>
          <w:rFonts w:ascii="Courier New" w:hAnsi="Courier New" w:cs="Courier New"/>
          <w:i/>
          <w:sz w:val="20"/>
          <w:szCs w:val="20"/>
        </w:rPr>
        <w:t>Joo.</w:t>
      </w:r>
    </w:p>
    <w:p w:rsidR="00BC36F9" w:rsidRPr="00A9691D" w:rsidRDefault="00BC36F9" w:rsidP="00D314CE">
      <w:pPr>
        <w:tabs>
          <w:tab w:val="left" w:pos="540"/>
        </w:tabs>
        <w:spacing w:after="0" w:line="240" w:lineRule="auto"/>
        <w:rPr>
          <w:rFonts w:ascii="Courier New" w:hAnsi="Courier New" w:cs="Courier New"/>
          <w:sz w:val="20"/>
          <w:szCs w:val="20"/>
        </w:rPr>
      </w:pP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r>
      <w:r w:rsidR="00D27DCB" w:rsidRPr="00A9691D">
        <w:rPr>
          <w:rFonts w:ascii="Courier New" w:hAnsi="Courier New" w:cs="Courier New"/>
          <w:sz w:val="16"/>
          <w:szCs w:val="20"/>
        </w:rPr>
        <w:t>PRT</w:t>
      </w:r>
    </w:p>
    <w:p w:rsidR="00BC36F9" w:rsidRPr="00A9691D" w:rsidRDefault="00BC36F9" w:rsidP="00D314CE">
      <w:pPr>
        <w:tabs>
          <w:tab w:val="left" w:pos="540"/>
        </w:tabs>
        <w:spacing w:after="0" w:line="240" w:lineRule="auto"/>
        <w:rPr>
          <w:rFonts w:ascii="Courier New" w:hAnsi="Courier New" w:cs="Courier New"/>
          <w:b/>
          <w:sz w:val="20"/>
          <w:szCs w:val="20"/>
        </w:rPr>
      </w:pP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r>
      <w:r w:rsidR="009A0A51" w:rsidRPr="00A9691D">
        <w:rPr>
          <w:rFonts w:ascii="Courier New" w:hAnsi="Courier New" w:cs="Courier New"/>
          <w:b/>
          <w:sz w:val="20"/>
          <w:szCs w:val="20"/>
        </w:rPr>
        <w:t>Yes</w:t>
      </w:r>
      <w:r w:rsidRPr="00A9691D">
        <w:rPr>
          <w:rFonts w:ascii="Courier New" w:hAnsi="Courier New" w:cs="Courier New"/>
          <w:b/>
          <w:sz w:val="20"/>
          <w:szCs w:val="20"/>
        </w:rPr>
        <w:t>.</w:t>
      </w:r>
    </w:p>
    <w:p w:rsidR="00BC36F9" w:rsidRPr="00A9691D" w:rsidRDefault="00BC36F9" w:rsidP="00D314CE">
      <w:pPr>
        <w:tabs>
          <w:tab w:val="left" w:pos="540"/>
        </w:tabs>
        <w:spacing w:after="0" w:line="240" w:lineRule="auto"/>
        <w:rPr>
          <w:rFonts w:ascii="Courier New" w:hAnsi="Courier New" w:cs="Courier New"/>
          <w:b/>
          <w:sz w:val="20"/>
          <w:szCs w:val="20"/>
        </w:rPr>
      </w:pPr>
    </w:p>
    <w:p w:rsidR="00BC36F9" w:rsidRPr="00A9691D" w:rsidRDefault="00BC36F9" w:rsidP="00D314CE">
      <w:pPr>
        <w:tabs>
          <w:tab w:val="left" w:pos="540"/>
        </w:tabs>
        <w:spacing w:after="0" w:line="240" w:lineRule="auto"/>
        <w:rPr>
          <w:rFonts w:ascii="Courier New" w:hAnsi="Courier New" w:cs="Courier New"/>
          <w:b/>
          <w:sz w:val="20"/>
          <w:szCs w:val="20"/>
        </w:rPr>
      </w:pPr>
    </w:p>
    <w:p w:rsidR="002D1790" w:rsidRPr="00A9691D" w:rsidRDefault="00BC36F9" w:rsidP="00D314CE">
      <w:pPr>
        <w:tabs>
          <w:tab w:val="left" w:pos="540"/>
        </w:tabs>
        <w:spacing w:after="0" w:line="240" w:lineRule="auto"/>
        <w:ind w:left="539" w:hanging="539"/>
        <w:rPr>
          <w:rFonts w:ascii="Courier New" w:hAnsi="Courier New" w:cs="Courier New"/>
          <w:b/>
          <w:sz w:val="20"/>
          <w:szCs w:val="20"/>
        </w:rPr>
      </w:pPr>
      <w:r w:rsidRPr="00A9691D">
        <w:rPr>
          <w:rFonts w:ascii="Courier New" w:hAnsi="Courier New" w:cs="Courier New"/>
          <w:b/>
          <w:sz w:val="20"/>
          <w:szCs w:val="20"/>
        </w:rPr>
        <w:t>14</w:t>
      </w:r>
      <w:r w:rsidR="002D1790" w:rsidRPr="00A9691D">
        <w:rPr>
          <w:rFonts w:ascii="Courier New" w:hAnsi="Courier New" w:cs="Courier New"/>
          <w:b/>
          <w:sz w:val="20"/>
          <w:szCs w:val="20"/>
        </w:rPr>
        <w:tab/>
      </w:r>
      <w:r w:rsidR="002D1790" w:rsidRPr="00A9691D">
        <w:rPr>
          <w:rFonts w:ascii="Courier New" w:hAnsi="Courier New" w:cs="Courier New"/>
          <w:b/>
          <w:sz w:val="20"/>
          <w:szCs w:val="20"/>
        </w:rPr>
        <w:tab/>
      </w:r>
      <w:r w:rsidR="00082B8A" w:rsidRPr="00A9691D">
        <w:rPr>
          <w:rFonts w:ascii="Courier New" w:hAnsi="Courier New" w:cs="Courier New"/>
          <w:b/>
          <w:sz w:val="20"/>
          <w:szCs w:val="20"/>
        </w:rPr>
        <w:t>→</w:t>
      </w:r>
      <w:r w:rsidR="002D1790" w:rsidRPr="00A9691D">
        <w:rPr>
          <w:rFonts w:ascii="Courier New" w:hAnsi="Courier New" w:cs="Courier New"/>
          <w:b/>
          <w:sz w:val="20"/>
          <w:szCs w:val="20"/>
        </w:rPr>
        <w:tab/>
      </w:r>
      <w:r w:rsidR="00D11F2F" w:rsidRPr="00A9691D">
        <w:rPr>
          <w:rFonts w:ascii="Courier New" w:hAnsi="Courier New" w:cs="Courier New"/>
          <w:b/>
          <w:sz w:val="20"/>
          <w:szCs w:val="20"/>
        </w:rPr>
        <w:t>SLT</w:t>
      </w:r>
      <w:r w:rsidR="002D1790" w:rsidRPr="00A9691D">
        <w:rPr>
          <w:rFonts w:ascii="Courier New" w:hAnsi="Courier New" w:cs="Courier New"/>
          <w:b/>
          <w:sz w:val="20"/>
          <w:szCs w:val="20"/>
        </w:rPr>
        <w:t>-K:</w:t>
      </w:r>
      <w:r w:rsidR="002D1790" w:rsidRPr="00A9691D">
        <w:rPr>
          <w:rFonts w:ascii="Courier New" w:hAnsi="Courier New" w:cs="Courier New"/>
          <w:b/>
          <w:sz w:val="20"/>
          <w:szCs w:val="20"/>
        </w:rPr>
        <w:tab/>
      </w:r>
      <w:r w:rsidR="002D1790" w:rsidRPr="00A9691D">
        <w:rPr>
          <w:rFonts w:ascii="Courier New" w:hAnsi="Courier New" w:cs="Courier New"/>
          <w:i/>
          <w:sz w:val="20"/>
          <w:szCs w:val="20"/>
        </w:rPr>
        <w:t xml:space="preserve">Valokuvausta </w:t>
      </w:r>
      <w:r w:rsidR="002D1790" w:rsidRPr="00A9691D">
        <w:rPr>
          <w:rFonts w:ascii="Courier New" w:hAnsi="Courier New" w:cs="Courier New"/>
          <w:sz w:val="20"/>
          <w:szCs w:val="20"/>
        </w:rPr>
        <w:t>[</w:t>
      </w:r>
      <w:r w:rsidR="002D1790" w:rsidRPr="00A9691D">
        <w:rPr>
          <w:rFonts w:ascii="Courier New" w:hAnsi="Courier New" w:cs="Courier New"/>
          <w:i/>
          <w:sz w:val="20"/>
          <w:szCs w:val="20"/>
        </w:rPr>
        <w:t>myöskin.</w:t>
      </w:r>
    </w:p>
    <w:p w:rsidR="00BC36F9" w:rsidRPr="00832D6D" w:rsidRDefault="00BC36F9" w:rsidP="00D314CE">
      <w:pPr>
        <w:tabs>
          <w:tab w:val="left" w:pos="540"/>
        </w:tabs>
        <w:spacing w:after="0" w:line="240" w:lineRule="auto"/>
        <w:ind w:left="539" w:hanging="539"/>
        <w:rPr>
          <w:rFonts w:ascii="Courier New" w:hAnsi="Courier New" w:cs="Courier New"/>
          <w:sz w:val="16"/>
          <w:szCs w:val="16"/>
          <w:lang w:val="en-GB"/>
        </w:rPr>
      </w:pP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r>
      <w:proofErr w:type="gramStart"/>
      <w:r w:rsidRPr="00832D6D">
        <w:rPr>
          <w:rFonts w:ascii="Courier New" w:hAnsi="Courier New" w:cs="Courier New"/>
          <w:sz w:val="16"/>
          <w:szCs w:val="16"/>
          <w:lang w:val="en-GB"/>
        </w:rPr>
        <w:t>photographing-PAR</w:t>
      </w:r>
      <w:proofErr w:type="gramEnd"/>
      <w:r w:rsidRPr="00832D6D">
        <w:rPr>
          <w:rFonts w:ascii="Courier New" w:hAnsi="Courier New" w:cs="Courier New"/>
          <w:sz w:val="16"/>
          <w:szCs w:val="16"/>
          <w:lang w:val="en-GB"/>
        </w:rPr>
        <w:t xml:space="preserve"> too-CLI</w:t>
      </w:r>
      <w:r w:rsidRPr="00832D6D">
        <w:rPr>
          <w:rFonts w:ascii="Courier New" w:hAnsi="Courier New" w:cs="Courier New"/>
          <w:sz w:val="16"/>
          <w:szCs w:val="16"/>
          <w:lang w:val="en-GB"/>
        </w:rPr>
        <w:tab/>
      </w:r>
    </w:p>
    <w:p w:rsidR="00BC36F9" w:rsidRPr="00832D6D" w:rsidRDefault="00BC36F9" w:rsidP="00D314CE">
      <w:pPr>
        <w:tabs>
          <w:tab w:val="left" w:pos="540"/>
        </w:tabs>
        <w:spacing w:after="0" w:line="240" w:lineRule="auto"/>
        <w:ind w:left="539" w:hanging="539"/>
        <w:rPr>
          <w:rFonts w:ascii="Courier New" w:hAnsi="Courier New" w:cs="Courier New"/>
          <w:b/>
          <w:sz w:val="20"/>
          <w:szCs w:val="16"/>
          <w:lang w:val="en-GB"/>
        </w:rPr>
      </w:pPr>
      <w:r w:rsidRPr="00832D6D">
        <w:rPr>
          <w:rFonts w:ascii="Courier New" w:hAnsi="Courier New" w:cs="Courier New"/>
          <w:sz w:val="16"/>
          <w:szCs w:val="16"/>
          <w:lang w:val="en-GB"/>
        </w:rPr>
        <w:tab/>
      </w:r>
      <w:r w:rsidRPr="00832D6D">
        <w:rPr>
          <w:rFonts w:ascii="Courier New" w:hAnsi="Courier New" w:cs="Courier New"/>
          <w:sz w:val="16"/>
          <w:szCs w:val="16"/>
          <w:lang w:val="en-GB"/>
        </w:rPr>
        <w:tab/>
      </w:r>
      <w:r w:rsidRPr="00832D6D">
        <w:rPr>
          <w:rFonts w:ascii="Courier New" w:hAnsi="Courier New" w:cs="Courier New"/>
          <w:sz w:val="16"/>
          <w:szCs w:val="16"/>
          <w:lang w:val="en-GB"/>
        </w:rPr>
        <w:tab/>
      </w:r>
      <w:r w:rsidRPr="00832D6D">
        <w:rPr>
          <w:rFonts w:ascii="Courier New" w:hAnsi="Courier New" w:cs="Courier New"/>
          <w:sz w:val="16"/>
          <w:szCs w:val="16"/>
          <w:lang w:val="en-GB"/>
        </w:rPr>
        <w:tab/>
      </w:r>
      <w:r w:rsidRPr="00832D6D">
        <w:rPr>
          <w:rFonts w:ascii="Courier New" w:hAnsi="Courier New" w:cs="Courier New"/>
          <w:b/>
          <w:sz w:val="20"/>
          <w:szCs w:val="16"/>
          <w:lang w:val="en-GB"/>
        </w:rPr>
        <w:t>Photographing[as well.</w:t>
      </w:r>
    </w:p>
    <w:p w:rsidR="00BC36F9" w:rsidRPr="00832D6D" w:rsidRDefault="00BC36F9" w:rsidP="00D314CE">
      <w:pPr>
        <w:tabs>
          <w:tab w:val="left" w:pos="540"/>
        </w:tabs>
        <w:spacing w:after="0" w:line="240" w:lineRule="auto"/>
        <w:ind w:left="539" w:hanging="539"/>
        <w:rPr>
          <w:rFonts w:ascii="Courier New" w:hAnsi="Courier New" w:cs="Courier New"/>
          <w:b/>
          <w:sz w:val="20"/>
          <w:szCs w:val="20"/>
          <w:lang w:val="en-GB"/>
        </w:rPr>
      </w:pPr>
    </w:p>
    <w:p w:rsidR="00BC36F9" w:rsidRPr="00832D6D" w:rsidRDefault="00BC36F9" w:rsidP="00D314CE">
      <w:pPr>
        <w:tabs>
          <w:tab w:val="left" w:pos="540"/>
        </w:tabs>
        <w:spacing w:after="0" w:line="240" w:lineRule="auto"/>
        <w:ind w:left="539" w:hanging="539"/>
        <w:rPr>
          <w:rFonts w:ascii="Courier New" w:hAnsi="Courier New" w:cs="Courier New"/>
          <w:b/>
          <w:sz w:val="20"/>
          <w:szCs w:val="20"/>
          <w:lang w:val="en-GB"/>
        </w:rPr>
      </w:pPr>
    </w:p>
    <w:p w:rsidR="002D1790" w:rsidRPr="00A9691D" w:rsidRDefault="002D1790" w:rsidP="00D314CE">
      <w:pPr>
        <w:tabs>
          <w:tab w:val="left" w:pos="540"/>
        </w:tabs>
        <w:spacing w:after="0" w:line="240" w:lineRule="auto"/>
        <w:ind w:left="539" w:hanging="539"/>
        <w:rPr>
          <w:rFonts w:ascii="Courier New" w:hAnsi="Courier New" w:cs="Courier New"/>
          <w:b/>
          <w:sz w:val="20"/>
          <w:szCs w:val="20"/>
        </w:rPr>
      </w:pPr>
      <w:r w:rsidRPr="00A9691D">
        <w:rPr>
          <w:rFonts w:ascii="Courier New" w:hAnsi="Courier New" w:cs="Courier New"/>
          <w:b/>
          <w:sz w:val="20"/>
          <w:szCs w:val="20"/>
        </w:rPr>
        <w:t>1</w:t>
      </w:r>
      <w:r w:rsidR="00BC36F9" w:rsidRPr="00A9691D">
        <w:rPr>
          <w:rFonts w:ascii="Courier New" w:hAnsi="Courier New" w:cs="Courier New"/>
          <w:b/>
          <w:sz w:val="20"/>
          <w:szCs w:val="20"/>
        </w:rPr>
        <w:t>5</w:t>
      </w: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t>K:</w:t>
      </w:r>
      <w:r w:rsidRPr="00A9691D">
        <w:rPr>
          <w:rFonts w:ascii="Courier New" w:hAnsi="Courier New" w:cs="Courier New"/>
          <w:b/>
          <w:sz w:val="20"/>
          <w:szCs w:val="20"/>
        </w:rPr>
        <w:tab/>
        <w:t xml:space="preserve">             [</w:t>
      </w:r>
      <w:r w:rsidRPr="00A9691D">
        <w:rPr>
          <w:rFonts w:ascii="Courier New" w:hAnsi="Courier New" w:cs="Courier New"/>
          <w:i/>
          <w:sz w:val="20"/>
          <w:szCs w:val="20"/>
        </w:rPr>
        <w:t>Joo. (.) joo.</w:t>
      </w:r>
    </w:p>
    <w:p w:rsidR="00BC36F9" w:rsidRPr="00A9691D" w:rsidRDefault="00BC36F9" w:rsidP="00D314CE">
      <w:pPr>
        <w:tabs>
          <w:tab w:val="left" w:pos="540"/>
        </w:tabs>
        <w:spacing w:after="0" w:line="240" w:lineRule="auto"/>
        <w:ind w:left="539" w:hanging="539"/>
        <w:rPr>
          <w:rFonts w:ascii="Courier New" w:hAnsi="Courier New" w:cs="Courier New"/>
          <w:sz w:val="20"/>
          <w:szCs w:val="20"/>
        </w:rPr>
      </w:pP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16"/>
          <w:szCs w:val="20"/>
        </w:rPr>
        <w:t xml:space="preserve">    </w:t>
      </w:r>
      <w:r w:rsidR="00D27DCB" w:rsidRPr="00A9691D">
        <w:rPr>
          <w:rFonts w:ascii="Courier New" w:hAnsi="Courier New" w:cs="Courier New"/>
          <w:sz w:val="16"/>
          <w:szCs w:val="20"/>
        </w:rPr>
        <w:t>PRT</w:t>
      </w:r>
      <w:r w:rsidR="00D27DCB" w:rsidRPr="00A9691D">
        <w:rPr>
          <w:rFonts w:ascii="Courier New" w:hAnsi="Courier New" w:cs="Courier New"/>
          <w:sz w:val="16"/>
          <w:szCs w:val="20"/>
        </w:rPr>
        <w:tab/>
        <w:t xml:space="preserve">  PRT</w:t>
      </w:r>
    </w:p>
    <w:p w:rsidR="00BC36F9" w:rsidRPr="00A9691D" w:rsidRDefault="00BC36F9" w:rsidP="00D314CE">
      <w:pPr>
        <w:tabs>
          <w:tab w:val="left" w:pos="540"/>
        </w:tabs>
        <w:spacing w:after="0" w:line="240" w:lineRule="auto"/>
        <w:ind w:left="539" w:hanging="539"/>
        <w:rPr>
          <w:rFonts w:ascii="Courier New" w:hAnsi="Courier New" w:cs="Courier New"/>
          <w:b/>
          <w:sz w:val="20"/>
          <w:szCs w:val="20"/>
        </w:rPr>
      </w:pP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r>
      <w:r w:rsidRPr="00A9691D">
        <w:rPr>
          <w:rFonts w:ascii="Courier New" w:hAnsi="Courier New" w:cs="Courier New"/>
          <w:b/>
          <w:sz w:val="20"/>
          <w:szCs w:val="20"/>
        </w:rPr>
        <w:tab/>
        <w:t xml:space="preserve">  </w:t>
      </w:r>
      <w:r w:rsidR="009A0A51" w:rsidRPr="00A9691D">
        <w:rPr>
          <w:rFonts w:ascii="Courier New" w:hAnsi="Courier New" w:cs="Courier New"/>
          <w:b/>
          <w:sz w:val="20"/>
          <w:szCs w:val="20"/>
        </w:rPr>
        <w:t>[Yes</w:t>
      </w:r>
      <w:r w:rsidRPr="00A9691D">
        <w:rPr>
          <w:rFonts w:ascii="Courier New" w:hAnsi="Courier New" w:cs="Courier New"/>
          <w:b/>
          <w:sz w:val="20"/>
          <w:szCs w:val="20"/>
        </w:rPr>
        <w:t xml:space="preserve">. </w:t>
      </w:r>
      <w:r w:rsidR="009A0A51" w:rsidRPr="00A9691D">
        <w:rPr>
          <w:rFonts w:ascii="Courier New" w:hAnsi="Courier New" w:cs="Courier New"/>
          <w:b/>
          <w:sz w:val="20"/>
          <w:szCs w:val="20"/>
        </w:rPr>
        <w:t>(.) yes</w:t>
      </w:r>
      <w:r w:rsidRPr="00A9691D">
        <w:rPr>
          <w:rFonts w:ascii="Courier New" w:hAnsi="Courier New" w:cs="Courier New"/>
          <w:b/>
          <w:sz w:val="20"/>
          <w:szCs w:val="20"/>
        </w:rPr>
        <w:t>.</w:t>
      </w:r>
    </w:p>
    <w:p w:rsidR="00BC36F9" w:rsidRPr="00A9691D" w:rsidRDefault="00BC36F9" w:rsidP="00D314CE">
      <w:pPr>
        <w:tabs>
          <w:tab w:val="left" w:pos="540"/>
        </w:tabs>
        <w:spacing w:after="0" w:line="240" w:lineRule="auto"/>
        <w:ind w:left="539" w:hanging="539"/>
        <w:rPr>
          <w:rFonts w:ascii="Courier New" w:hAnsi="Courier New" w:cs="Courier New"/>
          <w:i/>
          <w:sz w:val="20"/>
          <w:szCs w:val="20"/>
        </w:rPr>
      </w:pPr>
    </w:p>
    <w:p w:rsidR="00BC36F9" w:rsidRPr="00A9691D" w:rsidRDefault="00BC36F9" w:rsidP="00D314CE">
      <w:pPr>
        <w:tabs>
          <w:tab w:val="left" w:pos="540"/>
        </w:tabs>
        <w:spacing w:after="0" w:line="240" w:lineRule="auto"/>
        <w:ind w:left="539" w:hanging="539"/>
        <w:rPr>
          <w:rFonts w:ascii="Courier New" w:hAnsi="Courier New" w:cs="Courier New"/>
          <w:i/>
          <w:sz w:val="20"/>
          <w:szCs w:val="20"/>
        </w:rPr>
      </w:pPr>
    </w:p>
    <w:p w:rsidR="00862CBD" w:rsidRPr="0089078C" w:rsidRDefault="002D1790"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1</w:t>
      </w:r>
      <w:r w:rsidR="00BC36F9" w:rsidRPr="0089078C">
        <w:rPr>
          <w:rFonts w:ascii="Courier New" w:hAnsi="Courier New" w:cs="Courier New"/>
          <w:b/>
          <w:sz w:val="20"/>
          <w:szCs w:val="20"/>
        </w:rPr>
        <w:t>6</w:t>
      </w:r>
      <w:r w:rsidRPr="0089078C">
        <w:rPr>
          <w:rFonts w:ascii="Courier New" w:hAnsi="Courier New" w:cs="Courier New"/>
          <w:b/>
          <w:sz w:val="20"/>
          <w:szCs w:val="20"/>
        </w:rPr>
        <w:tab/>
      </w:r>
      <w:r w:rsidR="00215BC6">
        <w:rPr>
          <w:rFonts w:ascii="Courier New" w:hAnsi="Courier New" w:cs="Courier New"/>
          <w:b/>
          <w:sz w:val="20"/>
          <w:szCs w:val="20"/>
        </w:rPr>
        <w:t>→</w:t>
      </w:r>
      <w:r w:rsidRPr="0089078C">
        <w:rPr>
          <w:rFonts w:ascii="Courier New" w:hAnsi="Courier New" w:cs="Courier New"/>
          <w:b/>
          <w:sz w:val="20"/>
          <w:szCs w:val="20"/>
        </w:rPr>
        <w:tab/>
      </w:r>
      <w:r w:rsidR="00D11F2F" w:rsidRPr="0089078C">
        <w:rPr>
          <w:rFonts w:ascii="Courier New" w:hAnsi="Courier New" w:cs="Courier New"/>
          <w:b/>
          <w:sz w:val="20"/>
          <w:szCs w:val="20"/>
        </w:rPr>
        <w:t>SLT</w:t>
      </w:r>
      <w:r w:rsidRPr="0089078C">
        <w:rPr>
          <w:rFonts w:ascii="Courier New" w:hAnsi="Courier New" w:cs="Courier New"/>
          <w:b/>
          <w:sz w:val="20"/>
          <w:szCs w:val="20"/>
        </w:rPr>
        <w:t>-K:</w:t>
      </w:r>
      <w:r w:rsidRPr="0089078C">
        <w:rPr>
          <w:rFonts w:ascii="Courier New" w:hAnsi="Courier New" w:cs="Courier New"/>
          <w:b/>
          <w:sz w:val="20"/>
          <w:szCs w:val="20"/>
        </w:rPr>
        <w:tab/>
      </w:r>
      <w:r w:rsidRPr="0089078C">
        <w:rPr>
          <w:rFonts w:ascii="Courier New" w:hAnsi="Courier New" w:cs="Courier New"/>
          <w:i/>
          <w:sz w:val="20"/>
          <w:szCs w:val="20"/>
        </w:rPr>
        <w:t xml:space="preserve">Onko </w:t>
      </w:r>
      <w:proofErr w:type="spellStart"/>
      <w:r w:rsidRPr="0089078C">
        <w:rPr>
          <w:rFonts w:ascii="Courier New" w:hAnsi="Courier New" w:cs="Courier New"/>
          <w:i/>
          <w:sz w:val="20"/>
          <w:szCs w:val="20"/>
        </w:rPr>
        <w:t>sulla</w:t>
      </w:r>
      <w:proofErr w:type="spellEnd"/>
      <w:r w:rsidRPr="0089078C">
        <w:rPr>
          <w:rFonts w:ascii="Courier New" w:hAnsi="Courier New" w:cs="Courier New"/>
          <w:i/>
          <w:sz w:val="20"/>
          <w:szCs w:val="20"/>
        </w:rPr>
        <w:t xml:space="preserve"> kameraa siltä ajalta.</w:t>
      </w:r>
    </w:p>
    <w:p w:rsidR="00862CBD" w:rsidRPr="00832D6D" w:rsidRDefault="00862CBD" w:rsidP="00D314CE">
      <w:pPr>
        <w:tabs>
          <w:tab w:val="left" w:pos="540"/>
        </w:tabs>
        <w:spacing w:after="0" w:line="240" w:lineRule="auto"/>
        <w:ind w:left="539" w:hanging="539"/>
        <w:rPr>
          <w:rFonts w:ascii="Courier New" w:hAnsi="Courier New" w:cs="Courier New"/>
          <w:sz w:val="16"/>
          <w:szCs w:val="20"/>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32D6D">
        <w:rPr>
          <w:rFonts w:ascii="Courier New" w:hAnsi="Courier New" w:cs="Courier New"/>
          <w:sz w:val="16"/>
          <w:szCs w:val="20"/>
          <w:lang w:val="en-GB"/>
        </w:rPr>
        <w:t>is-Q  you-ADE camera-PAR it-ABL time-ABL</w:t>
      </w:r>
    </w:p>
    <w:p w:rsidR="00862CBD" w:rsidRPr="00832D6D" w:rsidRDefault="00862CBD" w:rsidP="00D314CE">
      <w:pPr>
        <w:tabs>
          <w:tab w:val="left" w:pos="540"/>
        </w:tabs>
        <w:spacing w:after="0" w:line="240" w:lineRule="auto"/>
        <w:ind w:left="539" w:hanging="539"/>
        <w:rPr>
          <w:rFonts w:ascii="Courier New" w:hAnsi="Courier New" w:cs="Courier New"/>
          <w:b/>
          <w:sz w:val="16"/>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b/>
          <w:sz w:val="20"/>
          <w:szCs w:val="20"/>
          <w:lang w:val="en-GB"/>
        </w:rPr>
        <w:t>Do you have a camera from that period.</w:t>
      </w:r>
      <w:r w:rsidRPr="00832D6D">
        <w:rPr>
          <w:rFonts w:ascii="Courier New" w:hAnsi="Courier New" w:cs="Courier New"/>
          <w:b/>
          <w:sz w:val="16"/>
          <w:szCs w:val="20"/>
          <w:lang w:val="en-GB"/>
        </w:rPr>
        <w:tab/>
      </w:r>
    </w:p>
    <w:p w:rsidR="00BC36F9" w:rsidRPr="00832D6D" w:rsidRDefault="00BC36F9" w:rsidP="00D314CE">
      <w:pPr>
        <w:tabs>
          <w:tab w:val="left" w:pos="540"/>
        </w:tabs>
        <w:spacing w:after="0" w:line="240" w:lineRule="auto"/>
        <w:ind w:left="539" w:hanging="539"/>
        <w:rPr>
          <w:rFonts w:ascii="Courier New" w:hAnsi="Courier New" w:cs="Courier New"/>
          <w:sz w:val="16"/>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p>
    <w:p w:rsidR="00862CBD" w:rsidRPr="00832D6D" w:rsidRDefault="00862CBD" w:rsidP="00D314CE">
      <w:pPr>
        <w:tabs>
          <w:tab w:val="left" w:pos="540"/>
        </w:tabs>
        <w:spacing w:after="0" w:line="240" w:lineRule="auto"/>
        <w:ind w:left="539" w:hanging="539"/>
        <w:rPr>
          <w:rFonts w:ascii="Courier New" w:hAnsi="Courier New" w:cs="Courier New"/>
          <w:sz w:val="16"/>
          <w:szCs w:val="20"/>
          <w:lang w:val="en-GB"/>
        </w:rPr>
      </w:pPr>
    </w:p>
    <w:p w:rsidR="002D1790" w:rsidRPr="0089078C" w:rsidRDefault="00862CBD"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17</w:t>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t>K:</w:t>
      </w:r>
      <w:r w:rsidR="002D1790" w:rsidRPr="0089078C">
        <w:rPr>
          <w:rFonts w:ascii="Courier New" w:hAnsi="Courier New" w:cs="Courier New"/>
          <w:b/>
          <w:sz w:val="20"/>
          <w:szCs w:val="20"/>
        </w:rPr>
        <w:tab/>
      </w:r>
      <w:r w:rsidR="002D1790" w:rsidRPr="0089078C">
        <w:rPr>
          <w:rFonts w:ascii="Courier New" w:hAnsi="Courier New" w:cs="Courier New"/>
          <w:i/>
          <w:sz w:val="20"/>
          <w:szCs w:val="20"/>
        </w:rPr>
        <w:t>Joo.</w:t>
      </w:r>
    </w:p>
    <w:p w:rsidR="00862CBD" w:rsidRPr="0089078C" w:rsidRDefault="00862CBD" w:rsidP="00D314CE">
      <w:pPr>
        <w:tabs>
          <w:tab w:val="left" w:pos="540"/>
        </w:tabs>
        <w:spacing w:after="0" w:line="240" w:lineRule="auto"/>
        <w:ind w:left="539" w:hanging="539"/>
        <w:rPr>
          <w:rFonts w:ascii="Courier New" w:hAnsi="Courier New" w:cs="Courier New"/>
          <w:sz w:val="16"/>
          <w:szCs w:val="20"/>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00D27DCB" w:rsidRPr="0089078C">
        <w:rPr>
          <w:rFonts w:ascii="Courier New" w:hAnsi="Courier New" w:cs="Courier New"/>
          <w:sz w:val="16"/>
          <w:szCs w:val="20"/>
        </w:rPr>
        <w:t>PRT</w:t>
      </w:r>
    </w:p>
    <w:p w:rsidR="00862CBD" w:rsidRPr="0089078C" w:rsidRDefault="00862CBD"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009A0A51" w:rsidRPr="0089078C">
        <w:rPr>
          <w:rFonts w:ascii="Courier New" w:hAnsi="Courier New" w:cs="Courier New"/>
          <w:b/>
          <w:sz w:val="20"/>
          <w:szCs w:val="20"/>
        </w:rPr>
        <w:t>Yes</w:t>
      </w:r>
      <w:r w:rsidRPr="0089078C">
        <w:rPr>
          <w:rFonts w:ascii="Courier New" w:hAnsi="Courier New" w:cs="Courier New"/>
          <w:b/>
          <w:sz w:val="20"/>
          <w:szCs w:val="20"/>
        </w:rPr>
        <w:t>.</w:t>
      </w:r>
    </w:p>
    <w:p w:rsidR="00862CBD" w:rsidRPr="0089078C" w:rsidRDefault="00862CBD" w:rsidP="00D314CE">
      <w:pPr>
        <w:tabs>
          <w:tab w:val="left" w:pos="540"/>
        </w:tabs>
        <w:spacing w:after="0" w:line="240" w:lineRule="auto"/>
        <w:ind w:left="539" w:hanging="539"/>
        <w:rPr>
          <w:rFonts w:ascii="Courier New" w:hAnsi="Courier New" w:cs="Courier New"/>
          <w:b/>
          <w:sz w:val="20"/>
          <w:szCs w:val="20"/>
        </w:rPr>
      </w:pPr>
    </w:p>
    <w:p w:rsidR="00862CBD" w:rsidRPr="0089078C" w:rsidRDefault="00862CBD" w:rsidP="00D314CE">
      <w:pPr>
        <w:tabs>
          <w:tab w:val="left" w:pos="540"/>
        </w:tabs>
        <w:spacing w:after="0" w:line="240" w:lineRule="auto"/>
        <w:ind w:left="539" w:hanging="539"/>
        <w:rPr>
          <w:rFonts w:ascii="Courier New" w:hAnsi="Courier New" w:cs="Courier New"/>
          <w:b/>
          <w:sz w:val="20"/>
          <w:szCs w:val="20"/>
        </w:rPr>
      </w:pPr>
    </w:p>
    <w:p w:rsidR="002D1790" w:rsidRPr="0089078C" w:rsidRDefault="002D1790"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1</w:t>
      </w:r>
      <w:r w:rsidR="00862CBD" w:rsidRPr="0089078C">
        <w:rPr>
          <w:rFonts w:ascii="Courier New" w:hAnsi="Courier New" w:cs="Courier New"/>
          <w:b/>
          <w:sz w:val="20"/>
          <w:szCs w:val="20"/>
        </w:rPr>
        <w:t>8</w:t>
      </w:r>
      <w:r w:rsidRPr="0089078C">
        <w:rPr>
          <w:rFonts w:ascii="Courier New" w:hAnsi="Courier New" w:cs="Courier New"/>
          <w:b/>
          <w:sz w:val="20"/>
          <w:szCs w:val="20"/>
        </w:rPr>
        <w:tab/>
      </w:r>
      <w:r w:rsidRPr="0089078C">
        <w:rPr>
          <w:rFonts w:ascii="Courier New" w:hAnsi="Courier New" w:cs="Courier New"/>
          <w:b/>
          <w:sz w:val="20"/>
          <w:szCs w:val="20"/>
        </w:rPr>
        <w:tab/>
      </w:r>
      <w:r w:rsidR="00215BC6">
        <w:rPr>
          <w:rFonts w:ascii="Courier New" w:hAnsi="Courier New" w:cs="Courier New"/>
          <w:b/>
          <w:sz w:val="20"/>
          <w:szCs w:val="20"/>
        </w:rPr>
        <w:t>→</w:t>
      </w:r>
      <w:r w:rsidRPr="0089078C">
        <w:rPr>
          <w:rFonts w:ascii="Courier New" w:hAnsi="Courier New" w:cs="Courier New"/>
          <w:b/>
          <w:sz w:val="20"/>
          <w:szCs w:val="20"/>
        </w:rPr>
        <w:tab/>
      </w:r>
      <w:r w:rsidR="00D11F2F" w:rsidRPr="0089078C">
        <w:rPr>
          <w:rFonts w:ascii="Courier New" w:hAnsi="Courier New" w:cs="Courier New"/>
          <w:b/>
          <w:sz w:val="20"/>
          <w:szCs w:val="20"/>
        </w:rPr>
        <w:t>SLT</w:t>
      </w:r>
      <w:r w:rsidRPr="0089078C">
        <w:rPr>
          <w:rFonts w:ascii="Courier New" w:hAnsi="Courier New" w:cs="Courier New"/>
          <w:b/>
          <w:sz w:val="20"/>
          <w:szCs w:val="20"/>
        </w:rPr>
        <w:t>-K:</w:t>
      </w:r>
      <w:r w:rsidRPr="0089078C">
        <w:rPr>
          <w:rFonts w:ascii="Courier New" w:hAnsi="Courier New" w:cs="Courier New"/>
          <w:b/>
          <w:sz w:val="20"/>
          <w:szCs w:val="20"/>
        </w:rPr>
        <w:tab/>
      </w:r>
      <w:r w:rsidRPr="0089078C">
        <w:rPr>
          <w:rFonts w:ascii="Courier New" w:hAnsi="Courier New" w:cs="Courier New"/>
          <w:i/>
          <w:sz w:val="20"/>
          <w:szCs w:val="20"/>
        </w:rPr>
        <w:t>Se- (.) nelkyt vuotta vanha.</w:t>
      </w:r>
    </w:p>
    <w:p w:rsidR="00862CBD" w:rsidRPr="00832D6D" w:rsidRDefault="00862CBD" w:rsidP="00D314CE">
      <w:pPr>
        <w:tabs>
          <w:tab w:val="left" w:pos="540"/>
        </w:tabs>
        <w:spacing w:after="0" w:line="240" w:lineRule="auto"/>
        <w:ind w:left="539" w:hanging="539"/>
        <w:rPr>
          <w:rFonts w:ascii="Courier New" w:hAnsi="Courier New" w:cs="Courier New"/>
          <w:sz w:val="16"/>
          <w:szCs w:val="20"/>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32D6D">
        <w:rPr>
          <w:rFonts w:ascii="Courier New" w:hAnsi="Courier New" w:cs="Courier New"/>
          <w:sz w:val="16"/>
          <w:szCs w:val="20"/>
          <w:lang w:val="en-GB"/>
        </w:rPr>
        <w:t>it        forty    year-PAR old</w:t>
      </w:r>
    </w:p>
    <w:p w:rsidR="00862CBD" w:rsidRPr="00832D6D" w:rsidRDefault="00862CBD"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b/>
          <w:sz w:val="20"/>
          <w:szCs w:val="20"/>
          <w:lang w:val="en-GB"/>
        </w:rPr>
        <w:t xml:space="preserve">That- </w:t>
      </w:r>
      <w:r w:rsidR="00F663FB" w:rsidRPr="00832D6D">
        <w:rPr>
          <w:rFonts w:ascii="Courier New" w:hAnsi="Courier New" w:cs="Courier New"/>
          <w:b/>
          <w:sz w:val="20"/>
          <w:szCs w:val="20"/>
          <w:lang w:val="en-GB"/>
        </w:rPr>
        <w:t>(is)</w:t>
      </w:r>
      <w:r w:rsidRPr="00832D6D">
        <w:rPr>
          <w:rFonts w:ascii="Courier New" w:hAnsi="Courier New" w:cs="Courier New"/>
          <w:b/>
          <w:sz w:val="20"/>
          <w:szCs w:val="20"/>
          <w:lang w:val="en-GB"/>
        </w:rPr>
        <w:t>(.) forty years old.</w:t>
      </w:r>
    </w:p>
    <w:p w:rsidR="00862CBD" w:rsidRPr="00832D6D" w:rsidRDefault="00862CBD" w:rsidP="00D314CE">
      <w:pPr>
        <w:tabs>
          <w:tab w:val="left" w:pos="540"/>
        </w:tabs>
        <w:spacing w:after="0" w:line="240" w:lineRule="auto"/>
        <w:ind w:left="539" w:hanging="539"/>
        <w:rPr>
          <w:rFonts w:ascii="Courier New" w:hAnsi="Courier New" w:cs="Courier New"/>
          <w:i/>
          <w:sz w:val="20"/>
          <w:szCs w:val="20"/>
          <w:lang w:val="en-GB"/>
        </w:rPr>
      </w:pPr>
    </w:p>
    <w:p w:rsidR="00862CBD" w:rsidRPr="00832D6D" w:rsidRDefault="00862CBD" w:rsidP="00D314CE">
      <w:pPr>
        <w:tabs>
          <w:tab w:val="left" w:pos="540"/>
        </w:tabs>
        <w:spacing w:after="0" w:line="240" w:lineRule="auto"/>
        <w:ind w:left="539" w:hanging="539"/>
        <w:rPr>
          <w:rFonts w:ascii="Courier New" w:hAnsi="Courier New" w:cs="Courier New"/>
          <w:b/>
          <w:sz w:val="20"/>
          <w:szCs w:val="20"/>
          <w:lang w:val="en-GB"/>
        </w:rPr>
      </w:pPr>
    </w:p>
    <w:p w:rsidR="002D1790" w:rsidRPr="0089078C" w:rsidRDefault="00862CBD" w:rsidP="00D314CE">
      <w:pPr>
        <w:tabs>
          <w:tab w:val="left" w:pos="540"/>
        </w:tabs>
        <w:spacing w:after="0" w:line="240" w:lineRule="auto"/>
        <w:ind w:left="539" w:hanging="539"/>
        <w:rPr>
          <w:rFonts w:ascii="Courier New" w:hAnsi="Courier New" w:cs="Courier New"/>
          <w:i/>
          <w:sz w:val="20"/>
          <w:szCs w:val="20"/>
        </w:rPr>
      </w:pPr>
      <w:r w:rsidRPr="0089078C">
        <w:rPr>
          <w:rFonts w:ascii="Courier New" w:hAnsi="Courier New" w:cs="Courier New"/>
          <w:b/>
          <w:sz w:val="20"/>
          <w:szCs w:val="20"/>
        </w:rPr>
        <w:t>19</w:t>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t>K:</w:t>
      </w:r>
      <w:r w:rsidR="002D1790" w:rsidRPr="0089078C">
        <w:rPr>
          <w:rFonts w:ascii="Courier New" w:hAnsi="Courier New" w:cs="Courier New"/>
          <w:b/>
          <w:sz w:val="20"/>
          <w:szCs w:val="20"/>
        </w:rPr>
        <w:tab/>
      </w:r>
      <w:r w:rsidR="002D1790" w:rsidRPr="0089078C">
        <w:rPr>
          <w:rFonts w:ascii="Courier New" w:hAnsi="Courier New" w:cs="Courier New"/>
          <w:i/>
          <w:sz w:val="20"/>
          <w:szCs w:val="20"/>
        </w:rPr>
        <w:t xml:space="preserve">Joo. (.) </w:t>
      </w:r>
      <w:r w:rsidR="002D1790" w:rsidRPr="0089078C">
        <w:rPr>
          <w:rFonts w:ascii="Courier New" w:hAnsi="Courier New" w:cs="Courier New"/>
          <w:i/>
          <w:sz w:val="20"/>
          <w:szCs w:val="20"/>
          <w:u w:val="single"/>
        </w:rPr>
        <w:t>lap</w:t>
      </w:r>
      <w:r w:rsidR="002D1790" w:rsidRPr="0089078C">
        <w:rPr>
          <w:rFonts w:ascii="Courier New" w:hAnsi="Courier New" w:cs="Courier New"/>
          <w:i/>
          <w:sz w:val="20"/>
          <w:szCs w:val="20"/>
        </w:rPr>
        <w:t xml:space="preserve">set ja </w:t>
      </w:r>
      <w:r w:rsidR="002D1790" w:rsidRPr="0089078C">
        <w:rPr>
          <w:rFonts w:ascii="Courier New" w:hAnsi="Courier New" w:cs="Courier New"/>
          <w:i/>
          <w:sz w:val="20"/>
          <w:szCs w:val="20"/>
          <w:u w:val="single"/>
        </w:rPr>
        <w:t>toi</w:t>
      </w:r>
      <w:r w:rsidR="002D1790" w:rsidRPr="0089078C">
        <w:rPr>
          <w:rFonts w:ascii="Courier New" w:hAnsi="Courier New" w:cs="Courier New"/>
          <w:i/>
          <w:sz w:val="20"/>
          <w:szCs w:val="20"/>
        </w:rPr>
        <w:t>- (.) ja toi- (.) joo.</w:t>
      </w:r>
    </w:p>
    <w:p w:rsidR="00862CBD" w:rsidRPr="00832D6D" w:rsidRDefault="00862CBD" w:rsidP="00D314CE">
      <w:pPr>
        <w:tabs>
          <w:tab w:val="left" w:pos="540"/>
        </w:tabs>
        <w:spacing w:after="0" w:line="240" w:lineRule="auto"/>
        <w:ind w:left="539" w:hanging="539"/>
        <w:rPr>
          <w:rFonts w:ascii="Courier New" w:hAnsi="Courier New" w:cs="Courier New"/>
          <w:sz w:val="16"/>
          <w:szCs w:val="20"/>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00561F40" w:rsidRPr="00832D6D">
        <w:rPr>
          <w:rFonts w:ascii="Courier New" w:hAnsi="Courier New" w:cs="Courier New"/>
          <w:sz w:val="16"/>
          <w:szCs w:val="20"/>
          <w:lang w:val="en-GB"/>
        </w:rPr>
        <w:t>PRT</w:t>
      </w:r>
      <w:r w:rsidRPr="00832D6D">
        <w:rPr>
          <w:rFonts w:ascii="Courier New" w:hAnsi="Courier New" w:cs="Courier New"/>
          <w:sz w:val="16"/>
          <w:szCs w:val="20"/>
          <w:lang w:val="en-GB"/>
        </w:rPr>
        <w:t xml:space="preserve">       child-PL and that       and that       yeah</w:t>
      </w:r>
    </w:p>
    <w:p w:rsidR="00862CBD" w:rsidRPr="00832D6D" w:rsidRDefault="00862CBD"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009A0A51" w:rsidRPr="00832D6D">
        <w:rPr>
          <w:rFonts w:ascii="Courier New" w:hAnsi="Courier New" w:cs="Courier New"/>
          <w:b/>
          <w:sz w:val="20"/>
          <w:szCs w:val="20"/>
          <w:lang w:val="en-GB"/>
        </w:rPr>
        <w:t>Yes</w:t>
      </w:r>
      <w:r w:rsidRPr="00832D6D">
        <w:rPr>
          <w:rFonts w:ascii="Courier New" w:hAnsi="Courier New" w:cs="Courier New"/>
          <w:b/>
          <w:sz w:val="20"/>
          <w:szCs w:val="20"/>
          <w:lang w:val="en-GB"/>
        </w:rPr>
        <w:t>.(.)</w:t>
      </w:r>
      <w:r w:rsidRPr="00103F1C">
        <w:rPr>
          <w:rFonts w:ascii="Courier New" w:hAnsi="Courier New" w:cs="Courier New"/>
          <w:b/>
          <w:sz w:val="20"/>
          <w:szCs w:val="20"/>
          <w:lang w:val="en-GB"/>
        </w:rPr>
        <w:t>child</w:t>
      </w:r>
      <w:r w:rsidRPr="00832D6D">
        <w:rPr>
          <w:rFonts w:ascii="Courier New" w:hAnsi="Courier New" w:cs="Courier New"/>
          <w:b/>
          <w:sz w:val="20"/>
          <w:szCs w:val="20"/>
          <w:lang w:val="en-GB"/>
        </w:rPr>
        <w:t xml:space="preserve">ren and </w:t>
      </w:r>
      <w:r w:rsidRPr="00103F1C">
        <w:rPr>
          <w:rFonts w:ascii="Courier New" w:hAnsi="Courier New" w:cs="Courier New"/>
          <w:b/>
          <w:sz w:val="20"/>
          <w:szCs w:val="20"/>
          <w:lang w:val="en-GB"/>
        </w:rPr>
        <w:t>that</w:t>
      </w:r>
      <w:r w:rsidR="009A0A51" w:rsidRPr="00832D6D">
        <w:rPr>
          <w:rFonts w:ascii="Courier New" w:hAnsi="Courier New" w:cs="Courier New"/>
          <w:b/>
          <w:sz w:val="20"/>
          <w:szCs w:val="20"/>
          <w:lang w:val="en-GB"/>
        </w:rPr>
        <w:t>-(.)and that-(.)yes</w:t>
      </w:r>
      <w:r w:rsidRPr="00832D6D">
        <w:rPr>
          <w:rFonts w:ascii="Courier New" w:hAnsi="Courier New" w:cs="Courier New"/>
          <w:b/>
          <w:sz w:val="20"/>
          <w:szCs w:val="20"/>
          <w:lang w:val="en-GB"/>
        </w:rPr>
        <w:t>.</w:t>
      </w:r>
    </w:p>
    <w:p w:rsidR="00862CBD" w:rsidRPr="00832D6D" w:rsidRDefault="00862CBD" w:rsidP="00D314CE">
      <w:pPr>
        <w:tabs>
          <w:tab w:val="left" w:pos="540"/>
        </w:tabs>
        <w:spacing w:after="0" w:line="240" w:lineRule="auto"/>
        <w:ind w:left="539" w:hanging="539"/>
        <w:rPr>
          <w:rFonts w:ascii="Courier New" w:hAnsi="Courier New" w:cs="Courier New"/>
          <w:sz w:val="16"/>
          <w:szCs w:val="20"/>
          <w:lang w:val="en-GB"/>
        </w:rPr>
      </w:pPr>
      <w:r w:rsidRPr="00832D6D">
        <w:rPr>
          <w:rFonts w:ascii="Courier New" w:hAnsi="Courier New" w:cs="Courier New"/>
          <w:sz w:val="16"/>
          <w:szCs w:val="20"/>
          <w:lang w:val="en-GB"/>
        </w:rPr>
        <w:tab/>
      </w:r>
    </w:p>
    <w:p w:rsidR="00862CBD" w:rsidRPr="00832D6D" w:rsidRDefault="00862CBD" w:rsidP="00D314CE">
      <w:pPr>
        <w:tabs>
          <w:tab w:val="left" w:pos="540"/>
        </w:tabs>
        <w:spacing w:after="0" w:line="240" w:lineRule="auto"/>
        <w:ind w:left="539" w:hanging="539"/>
        <w:rPr>
          <w:rFonts w:ascii="Courier New" w:hAnsi="Courier New" w:cs="Courier New"/>
          <w:b/>
          <w:sz w:val="20"/>
          <w:szCs w:val="20"/>
          <w:lang w:val="en-GB"/>
        </w:rPr>
      </w:pPr>
    </w:p>
    <w:p w:rsidR="002D1790" w:rsidRPr="0089078C" w:rsidRDefault="00862CBD"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20</w:t>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15BC6">
        <w:rPr>
          <w:rFonts w:ascii="Courier New" w:hAnsi="Courier New" w:cs="Courier New"/>
          <w:b/>
          <w:sz w:val="20"/>
          <w:szCs w:val="20"/>
        </w:rPr>
        <w:t>→</w:t>
      </w:r>
      <w:r w:rsidR="002D1790" w:rsidRPr="0089078C">
        <w:rPr>
          <w:rFonts w:ascii="Courier New" w:hAnsi="Courier New" w:cs="Courier New"/>
          <w:b/>
          <w:sz w:val="20"/>
          <w:szCs w:val="20"/>
        </w:rPr>
        <w:tab/>
      </w:r>
      <w:r w:rsidR="00D11F2F" w:rsidRPr="0089078C">
        <w:rPr>
          <w:rFonts w:ascii="Courier New" w:hAnsi="Courier New" w:cs="Courier New"/>
          <w:b/>
          <w:sz w:val="20"/>
          <w:szCs w:val="20"/>
        </w:rPr>
        <w:t>SLT</w:t>
      </w:r>
      <w:r w:rsidR="002D1790" w:rsidRPr="0089078C">
        <w:rPr>
          <w:rFonts w:ascii="Courier New" w:hAnsi="Courier New" w:cs="Courier New"/>
          <w:b/>
          <w:sz w:val="20"/>
          <w:szCs w:val="20"/>
        </w:rPr>
        <w:t>-K:</w:t>
      </w:r>
      <w:r w:rsidR="002D1790" w:rsidRPr="0089078C">
        <w:rPr>
          <w:rFonts w:ascii="Courier New" w:hAnsi="Courier New" w:cs="Courier New"/>
          <w:b/>
          <w:sz w:val="20"/>
          <w:szCs w:val="20"/>
        </w:rPr>
        <w:tab/>
      </w:r>
      <w:proofErr w:type="gramStart"/>
      <w:r w:rsidR="002D1790" w:rsidRPr="0089078C">
        <w:rPr>
          <w:rFonts w:ascii="Courier New" w:hAnsi="Courier New" w:cs="Courier New"/>
          <w:i/>
          <w:sz w:val="20"/>
          <w:szCs w:val="20"/>
        </w:rPr>
        <w:t>Et</w:t>
      </w:r>
      <w:proofErr w:type="gramEnd"/>
      <w:r w:rsidR="002D1790" w:rsidRPr="0089078C">
        <w:rPr>
          <w:rFonts w:ascii="Courier New" w:hAnsi="Courier New" w:cs="Courier New"/>
          <w:i/>
          <w:sz w:val="20"/>
          <w:szCs w:val="20"/>
        </w:rPr>
        <w:t xml:space="preserve"> </w:t>
      </w:r>
      <w:proofErr w:type="spellStart"/>
      <w:proofErr w:type="gramStart"/>
      <w:r w:rsidR="002D1790" w:rsidRPr="0089078C">
        <w:rPr>
          <w:rFonts w:ascii="Courier New" w:hAnsi="Courier New" w:cs="Courier New"/>
          <w:i/>
          <w:sz w:val="20"/>
          <w:szCs w:val="20"/>
        </w:rPr>
        <w:t>sä</w:t>
      </w:r>
      <w:proofErr w:type="spellEnd"/>
      <w:proofErr w:type="gramEnd"/>
      <w:r w:rsidR="002D1790" w:rsidRPr="0089078C">
        <w:rPr>
          <w:rFonts w:ascii="Courier New" w:hAnsi="Courier New" w:cs="Courier New"/>
          <w:i/>
          <w:sz w:val="20"/>
          <w:szCs w:val="20"/>
        </w:rPr>
        <w:t xml:space="preserve"> </w:t>
      </w:r>
      <w:proofErr w:type="gramStart"/>
      <w:r w:rsidR="002D1790" w:rsidRPr="0089078C">
        <w:rPr>
          <w:rFonts w:ascii="Courier New" w:hAnsi="Courier New" w:cs="Courier New"/>
          <w:i/>
          <w:sz w:val="20"/>
          <w:szCs w:val="20"/>
        </w:rPr>
        <w:t>et</w:t>
      </w:r>
      <w:proofErr w:type="gramEnd"/>
      <w:r w:rsidR="002D1790" w:rsidRPr="0089078C">
        <w:rPr>
          <w:rFonts w:ascii="Courier New" w:hAnsi="Courier New" w:cs="Courier New"/>
          <w:i/>
          <w:sz w:val="20"/>
          <w:szCs w:val="20"/>
        </w:rPr>
        <w:t xml:space="preserve"> itse käytä enää sitä.</w:t>
      </w:r>
    </w:p>
    <w:p w:rsidR="00862CBD" w:rsidRPr="00832D6D" w:rsidRDefault="00E20EC3" w:rsidP="00D314CE">
      <w:pPr>
        <w:tabs>
          <w:tab w:val="left" w:pos="540"/>
        </w:tabs>
        <w:spacing w:after="0" w:line="240" w:lineRule="auto"/>
        <w:ind w:left="539" w:hanging="539"/>
        <w:rPr>
          <w:rFonts w:ascii="Courier New" w:hAnsi="Courier New" w:cs="Courier New"/>
          <w:sz w:val="16"/>
          <w:szCs w:val="16"/>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00727992" w:rsidRPr="00832D6D">
        <w:rPr>
          <w:rFonts w:ascii="Courier New" w:hAnsi="Courier New" w:cs="Courier New"/>
          <w:sz w:val="16"/>
          <w:szCs w:val="16"/>
          <w:lang w:val="en-GB"/>
        </w:rPr>
        <w:t>that you NEG</w:t>
      </w:r>
      <w:r w:rsidR="002A3E0C" w:rsidRPr="00832D6D">
        <w:rPr>
          <w:rFonts w:ascii="Courier New" w:hAnsi="Courier New" w:cs="Courier New"/>
          <w:sz w:val="16"/>
          <w:szCs w:val="16"/>
          <w:lang w:val="en-GB"/>
        </w:rPr>
        <w:t>-2 self use-PAS anymore it-PAR</w:t>
      </w:r>
    </w:p>
    <w:p w:rsidR="002A3E0C" w:rsidRPr="00832D6D" w:rsidRDefault="002A3E0C" w:rsidP="00D314CE">
      <w:pPr>
        <w:tabs>
          <w:tab w:val="left" w:pos="540"/>
        </w:tabs>
        <w:spacing w:after="0" w:line="240" w:lineRule="auto"/>
        <w:ind w:left="539" w:hanging="539"/>
        <w:rPr>
          <w:rFonts w:ascii="Courier New" w:hAnsi="Courier New" w:cs="Courier New"/>
          <w:b/>
          <w:sz w:val="20"/>
          <w:szCs w:val="16"/>
          <w:lang w:val="en-GB"/>
        </w:rPr>
      </w:pPr>
      <w:r w:rsidRPr="00832D6D">
        <w:rPr>
          <w:rFonts w:ascii="Courier New" w:hAnsi="Courier New" w:cs="Courier New"/>
          <w:sz w:val="16"/>
          <w:szCs w:val="16"/>
          <w:lang w:val="en-GB"/>
        </w:rPr>
        <w:tab/>
      </w:r>
      <w:r w:rsidRPr="00832D6D">
        <w:rPr>
          <w:rFonts w:ascii="Courier New" w:hAnsi="Courier New" w:cs="Courier New"/>
          <w:sz w:val="16"/>
          <w:szCs w:val="16"/>
          <w:lang w:val="en-GB"/>
        </w:rPr>
        <w:tab/>
      </w:r>
      <w:r w:rsidRPr="00832D6D">
        <w:rPr>
          <w:rFonts w:ascii="Courier New" w:hAnsi="Courier New" w:cs="Courier New"/>
          <w:sz w:val="16"/>
          <w:szCs w:val="16"/>
          <w:lang w:val="en-GB"/>
        </w:rPr>
        <w:tab/>
      </w:r>
      <w:r w:rsidRPr="00832D6D">
        <w:rPr>
          <w:rFonts w:ascii="Courier New" w:hAnsi="Courier New" w:cs="Courier New"/>
          <w:sz w:val="16"/>
          <w:szCs w:val="16"/>
          <w:lang w:val="en-GB"/>
        </w:rPr>
        <w:tab/>
      </w:r>
      <w:r w:rsidRPr="00832D6D">
        <w:rPr>
          <w:rFonts w:ascii="Courier New" w:hAnsi="Courier New" w:cs="Courier New"/>
          <w:b/>
          <w:sz w:val="20"/>
          <w:szCs w:val="16"/>
          <w:lang w:val="en-GB"/>
        </w:rPr>
        <w:t>So you don’t use it yourself anymore.</w:t>
      </w:r>
    </w:p>
    <w:p w:rsidR="002A3E0C" w:rsidRPr="00832D6D" w:rsidRDefault="002A3E0C" w:rsidP="00D314CE">
      <w:pPr>
        <w:tabs>
          <w:tab w:val="left" w:pos="540"/>
        </w:tabs>
        <w:spacing w:after="0" w:line="240" w:lineRule="auto"/>
        <w:ind w:left="539" w:hanging="539"/>
        <w:rPr>
          <w:rFonts w:ascii="Courier New" w:hAnsi="Courier New" w:cs="Courier New"/>
          <w:sz w:val="16"/>
          <w:szCs w:val="16"/>
          <w:lang w:val="en-GB"/>
        </w:rPr>
      </w:pPr>
    </w:p>
    <w:p w:rsidR="00862CBD" w:rsidRPr="00832D6D" w:rsidRDefault="00862CBD" w:rsidP="00D314CE">
      <w:pPr>
        <w:tabs>
          <w:tab w:val="left" w:pos="540"/>
        </w:tabs>
        <w:spacing w:after="0" w:line="240" w:lineRule="auto"/>
        <w:ind w:left="539" w:hanging="539"/>
        <w:rPr>
          <w:rFonts w:ascii="Courier New" w:hAnsi="Courier New" w:cs="Courier New"/>
          <w:b/>
          <w:sz w:val="20"/>
          <w:szCs w:val="20"/>
          <w:lang w:val="en-GB"/>
        </w:rPr>
      </w:pPr>
    </w:p>
    <w:p w:rsidR="002D1790" w:rsidRPr="0089078C" w:rsidRDefault="002A3E0C" w:rsidP="00D314CE">
      <w:pPr>
        <w:tabs>
          <w:tab w:val="left" w:pos="540"/>
        </w:tabs>
        <w:spacing w:after="0" w:line="240" w:lineRule="auto"/>
        <w:ind w:left="539" w:hanging="539"/>
        <w:rPr>
          <w:rFonts w:ascii="Courier New" w:hAnsi="Courier New" w:cs="Courier New"/>
          <w:b/>
          <w:sz w:val="20"/>
          <w:szCs w:val="20"/>
        </w:rPr>
      </w:pPr>
      <w:r w:rsidRPr="0089078C">
        <w:rPr>
          <w:rFonts w:ascii="Courier New" w:hAnsi="Courier New" w:cs="Courier New"/>
          <w:b/>
          <w:sz w:val="20"/>
          <w:szCs w:val="20"/>
        </w:rPr>
        <w:t>21</w:t>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t>K:</w:t>
      </w:r>
      <w:r w:rsidR="002D1790" w:rsidRPr="0089078C">
        <w:rPr>
          <w:rFonts w:ascii="Courier New" w:hAnsi="Courier New" w:cs="Courier New"/>
          <w:b/>
          <w:sz w:val="20"/>
          <w:szCs w:val="20"/>
        </w:rPr>
        <w:tab/>
      </w:r>
      <w:r w:rsidR="002D1790" w:rsidRPr="0089078C">
        <w:rPr>
          <w:rFonts w:ascii="Courier New" w:hAnsi="Courier New" w:cs="Courier New"/>
          <w:i/>
          <w:sz w:val="20"/>
          <w:szCs w:val="20"/>
        </w:rPr>
        <w:t>Ei. (.) ei se toi-</w:t>
      </w:r>
    </w:p>
    <w:p w:rsidR="002A3E0C" w:rsidRPr="00832D6D" w:rsidRDefault="002A3E0C" w:rsidP="00D314CE">
      <w:pPr>
        <w:tabs>
          <w:tab w:val="left" w:pos="540"/>
        </w:tabs>
        <w:spacing w:after="0" w:line="240" w:lineRule="auto"/>
        <w:ind w:left="539" w:hanging="539"/>
        <w:rPr>
          <w:rFonts w:ascii="Courier New" w:hAnsi="Courier New" w:cs="Courier New"/>
          <w:sz w:val="16"/>
          <w:szCs w:val="20"/>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32D6D">
        <w:rPr>
          <w:rFonts w:ascii="Courier New" w:hAnsi="Courier New" w:cs="Courier New"/>
          <w:sz w:val="16"/>
          <w:szCs w:val="20"/>
          <w:lang w:val="en-GB"/>
        </w:rPr>
        <w:t>no        no  it   that</w:t>
      </w:r>
    </w:p>
    <w:p w:rsidR="002A3E0C" w:rsidRPr="00832D6D" w:rsidRDefault="002A3E0C"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b/>
          <w:sz w:val="20"/>
          <w:szCs w:val="20"/>
          <w:lang w:val="en-GB"/>
        </w:rPr>
        <w:t>No. (.) no it that-</w:t>
      </w:r>
    </w:p>
    <w:p w:rsidR="002A3E0C" w:rsidRPr="00832D6D" w:rsidRDefault="002A3E0C" w:rsidP="00D314CE">
      <w:pPr>
        <w:tabs>
          <w:tab w:val="left" w:pos="540"/>
        </w:tabs>
        <w:spacing w:after="0" w:line="240" w:lineRule="auto"/>
        <w:ind w:left="539" w:hanging="539"/>
        <w:rPr>
          <w:rFonts w:ascii="Courier New" w:hAnsi="Courier New" w:cs="Courier New"/>
          <w:i/>
          <w:szCs w:val="20"/>
          <w:lang w:val="en-GB"/>
        </w:rPr>
      </w:pPr>
    </w:p>
    <w:p w:rsidR="002D1790" w:rsidRPr="0089078C" w:rsidRDefault="002A3E0C" w:rsidP="00D314CE">
      <w:pPr>
        <w:tabs>
          <w:tab w:val="left" w:pos="540"/>
        </w:tabs>
        <w:spacing w:after="0" w:line="240" w:lineRule="auto"/>
        <w:ind w:left="539" w:hanging="539"/>
        <w:rPr>
          <w:rFonts w:ascii="Courier New" w:hAnsi="Courier New" w:cs="Courier New"/>
          <w:i/>
          <w:sz w:val="20"/>
          <w:szCs w:val="20"/>
        </w:rPr>
      </w:pPr>
      <w:r w:rsidRPr="0089078C">
        <w:rPr>
          <w:rFonts w:ascii="Courier New" w:hAnsi="Courier New" w:cs="Courier New"/>
          <w:b/>
          <w:sz w:val="20"/>
          <w:szCs w:val="20"/>
        </w:rPr>
        <w:t>22</w:t>
      </w:r>
      <w:r w:rsidR="002D1790" w:rsidRPr="0089078C">
        <w:rPr>
          <w:rFonts w:ascii="Courier New" w:hAnsi="Courier New" w:cs="Courier New"/>
          <w:b/>
          <w:sz w:val="20"/>
          <w:szCs w:val="20"/>
        </w:rPr>
        <w:tab/>
      </w:r>
      <w:r w:rsidR="002D1790" w:rsidRPr="0089078C">
        <w:rPr>
          <w:rFonts w:ascii="Courier New" w:hAnsi="Courier New" w:cs="Courier New"/>
          <w:b/>
          <w:sz w:val="20"/>
          <w:szCs w:val="20"/>
        </w:rPr>
        <w:tab/>
      </w:r>
      <w:r w:rsidR="00215BC6">
        <w:rPr>
          <w:rFonts w:ascii="Courier New" w:hAnsi="Courier New" w:cs="Courier New"/>
          <w:b/>
          <w:sz w:val="20"/>
          <w:szCs w:val="20"/>
        </w:rPr>
        <w:t>→</w:t>
      </w:r>
      <w:r w:rsidR="002D1790" w:rsidRPr="0089078C">
        <w:rPr>
          <w:rFonts w:ascii="Courier New" w:hAnsi="Courier New" w:cs="Courier New"/>
          <w:b/>
          <w:sz w:val="20"/>
          <w:szCs w:val="20"/>
        </w:rPr>
        <w:tab/>
      </w:r>
      <w:r w:rsidR="00D11F2F" w:rsidRPr="0089078C">
        <w:rPr>
          <w:rFonts w:ascii="Courier New" w:hAnsi="Courier New" w:cs="Courier New"/>
          <w:b/>
          <w:sz w:val="20"/>
          <w:szCs w:val="20"/>
        </w:rPr>
        <w:t>SLT</w:t>
      </w:r>
      <w:r w:rsidR="002D1790" w:rsidRPr="0089078C">
        <w:rPr>
          <w:rFonts w:ascii="Courier New" w:hAnsi="Courier New" w:cs="Courier New"/>
          <w:b/>
          <w:sz w:val="20"/>
          <w:szCs w:val="20"/>
        </w:rPr>
        <w:t>-K:</w:t>
      </w:r>
      <w:r w:rsidR="002D1790" w:rsidRPr="0089078C">
        <w:rPr>
          <w:rFonts w:ascii="Courier New" w:hAnsi="Courier New" w:cs="Courier New"/>
          <w:b/>
          <w:sz w:val="20"/>
          <w:szCs w:val="20"/>
        </w:rPr>
        <w:tab/>
      </w:r>
      <w:proofErr w:type="spellStart"/>
      <w:r w:rsidR="002D1790" w:rsidRPr="0089078C">
        <w:rPr>
          <w:rFonts w:ascii="Courier New" w:hAnsi="Courier New" w:cs="Courier New"/>
          <w:i/>
          <w:sz w:val="20"/>
          <w:szCs w:val="20"/>
        </w:rPr>
        <w:t>Mut</w:t>
      </w:r>
      <w:proofErr w:type="spellEnd"/>
      <w:r w:rsidR="002D1790" w:rsidRPr="0089078C">
        <w:rPr>
          <w:rFonts w:ascii="Courier New" w:hAnsi="Courier New" w:cs="Courier New"/>
          <w:i/>
          <w:sz w:val="20"/>
          <w:szCs w:val="20"/>
        </w:rPr>
        <w:t xml:space="preserve"> </w:t>
      </w:r>
      <w:proofErr w:type="spellStart"/>
      <w:r w:rsidR="002D1790" w:rsidRPr="0089078C">
        <w:rPr>
          <w:rFonts w:ascii="Courier New" w:hAnsi="Courier New" w:cs="Courier New"/>
          <w:i/>
          <w:sz w:val="20"/>
          <w:szCs w:val="20"/>
        </w:rPr>
        <w:t>onks</w:t>
      </w:r>
      <w:proofErr w:type="spellEnd"/>
      <w:r w:rsidR="002D1790" w:rsidRPr="0089078C">
        <w:rPr>
          <w:rFonts w:ascii="Courier New" w:hAnsi="Courier New" w:cs="Courier New"/>
          <w:i/>
          <w:sz w:val="20"/>
          <w:szCs w:val="20"/>
        </w:rPr>
        <w:t xml:space="preserve"> se kuitenkin </w:t>
      </w:r>
      <w:proofErr w:type="gramStart"/>
      <w:r w:rsidR="002D1790" w:rsidRPr="0089078C">
        <w:rPr>
          <w:rFonts w:ascii="Courier New" w:hAnsi="Courier New" w:cs="Courier New"/>
          <w:i/>
          <w:sz w:val="20"/>
          <w:szCs w:val="20"/>
        </w:rPr>
        <w:t>käyttö</w:t>
      </w:r>
      <w:r w:rsidR="002D1790" w:rsidRPr="0089078C">
        <w:rPr>
          <w:rFonts w:ascii="Courier New" w:hAnsi="Courier New" w:cs="Courier New"/>
          <w:i/>
          <w:sz w:val="20"/>
          <w:szCs w:val="20"/>
          <w:u w:val="single"/>
        </w:rPr>
        <w:t>kel</w:t>
      </w:r>
      <w:r w:rsidR="002D1790" w:rsidRPr="0089078C">
        <w:rPr>
          <w:rFonts w:ascii="Courier New" w:hAnsi="Courier New" w:cs="Courier New"/>
          <w:i/>
          <w:sz w:val="20"/>
          <w:szCs w:val="20"/>
        </w:rPr>
        <w:t>poinen</w:t>
      </w:r>
      <w:r w:rsidR="00A53AEA" w:rsidRPr="0089078C">
        <w:rPr>
          <w:rFonts w:ascii="Courier New" w:hAnsi="Courier New" w:cs="Courier New"/>
          <w:b/>
          <w:sz w:val="20"/>
          <w:szCs w:val="20"/>
        </w:rPr>
        <w:t xml:space="preserve"> </w:t>
      </w:r>
      <w:r w:rsidR="00A53AEA" w:rsidRPr="0089078C">
        <w:rPr>
          <w:rFonts w:ascii="Courier New" w:hAnsi="Courier New" w:cs="Courier New"/>
          <w:i/>
          <w:sz w:val="20"/>
          <w:szCs w:val="20"/>
        </w:rPr>
        <w:t>periaatteessa</w:t>
      </w:r>
      <w:proofErr w:type="gramEnd"/>
      <w:r w:rsidR="00A53AEA" w:rsidRPr="0089078C">
        <w:rPr>
          <w:rFonts w:ascii="Courier New" w:hAnsi="Courier New" w:cs="Courier New"/>
          <w:i/>
          <w:sz w:val="20"/>
          <w:szCs w:val="20"/>
        </w:rPr>
        <w:t>.</w:t>
      </w:r>
    </w:p>
    <w:p w:rsidR="002A3E0C" w:rsidRPr="00832D6D" w:rsidRDefault="002A3E0C" w:rsidP="00D314CE">
      <w:pPr>
        <w:tabs>
          <w:tab w:val="left" w:pos="540"/>
        </w:tabs>
        <w:spacing w:after="0" w:line="240" w:lineRule="auto"/>
        <w:ind w:left="539" w:hanging="539"/>
        <w:rPr>
          <w:rFonts w:ascii="Courier New" w:hAnsi="Courier New" w:cs="Courier New"/>
          <w:sz w:val="16"/>
          <w:szCs w:val="20"/>
          <w:lang w:val="en-GB"/>
        </w:rPr>
      </w:pP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9078C">
        <w:rPr>
          <w:rFonts w:ascii="Courier New" w:hAnsi="Courier New" w:cs="Courier New"/>
          <w:b/>
          <w:sz w:val="20"/>
          <w:szCs w:val="20"/>
        </w:rPr>
        <w:tab/>
      </w:r>
      <w:r w:rsidRPr="00832D6D">
        <w:rPr>
          <w:rFonts w:ascii="Courier New" w:hAnsi="Courier New" w:cs="Courier New"/>
          <w:sz w:val="16"/>
          <w:szCs w:val="20"/>
          <w:lang w:val="en-GB"/>
        </w:rPr>
        <w:t>but  is-Q   it  anyway</w:t>
      </w:r>
      <w:r w:rsidRPr="00832D6D">
        <w:rPr>
          <w:rFonts w:ascii="Courier New" w:hAnsi="Courier New" w:cs="Courier New"/>
          <w:sz w:val="16"/>
          <w:szCs w:val="20"/>
          <w:lang w:val="en-GB"/>
        </w:rPr>
        <w:tab/>
        <w:t xml:space="preserve"> usable</w:t>
      </w:r>
      <w:r w:rsidR="00A53AEA" w:rsidRPr="00832D6D">
        <w:rPr>
          <w:rFonts w:ascii="Courier New" w:hAnsi="Courier New" w:cs="Courier New"/>
          <w:sz w:val="16"/>
          <w:szCs w:val="20"/>
          <w:lang w:val="en-GB"/>
        </w:rPr>
        <w:tab/>
        <w:t xml:space="preserve">       principle-INE</w:t>
      </w:r>
    </w:p>
    <w:p w:rsidR="002A3E0C" w:rsidRPr="00832D6D" w:rsidRDefault="002A3E0C" w:rsidP="00D314CE">
      <w:pPr>
        <w:tabs>
          <w:tab w:val="left" w:pos="540"/>
        </w:tabs>
        <w:spacing w:after="0" w:line="240" w:lineRule="auto"/>
        <w:ind w:left="539" w:hanging="539"/>
        <w:rPr>
          <w:rFonts w:ascii="Courier New" w:hAnsi="Courier New" w:cs="Courier New"/>
          <w:b/>
          <w:sz w:val="16"/>
          <w:szCs w:val="20"/>
          <w:lang w:val="en-GB"/>
        </w:rPr>
      </w:pP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sz w:val="16"/>
          <w:szCs w:val="20"/>
          <w:lang w:val="en-GB"/>
        </w:rPr>
        <w:tab/>
      </w:r>
      <w:r w:rsidRPr="00832D6D">
        <w:rPr>
          <w:rFonts w:ascii="Courier New" w:hAnsi="Courier New" w:cs="Courier New"/>
          <w:b/>
          <w:sz w:val="20"/>
          <w:szCs w:val="20"/>
          <w:lang w:val="en-GB"/>
        </w:rPr>
        <w:t xml:space="preserve">But it still </w:t>
      </w:r>
      <w:r w:rsidRPr="00103F1C">
        <w:rPr>
          <w:rFonts w:ascii="Courier New" w:hAnsi="Courier New" w:cs="Courier New"/>
          <w:b/>
          <w:sz w:val="20"/>
          <w:szCs w:val="20"/>
          <w:lang w:val="en-GB"/>
        </w:rPr>
        <w:t>wor</w:t>
      </w:r>
      <w:r w:rsidRPr="00832D6D">
        <w:rPr>
          <w:rFonts w:ascii="Courier New" w:hAnsi="Courier New" w:cs="Courier New"/>
          <w:b/>
          <w:sz w:val="20"/>
          <w:szCs w:val="20"/>
          <w:lang w:val="en-GB"/>
        </w:rPr>
        <w:t>ks</w:t>
      </w:r>
      <w:r w:rsidR="00A53AEA" w:rsidRPr="00832D6D">
        <w:rPr>
          <w:rFonts w:ascii="Courier New" w:hAnsi="Courier New" w:cs="Courier New"/>
          <w:b/>
          <w:sz w:val="20"/>
          <w:szCs w:val="20"/>
          <w:lang w:val="en-GB"/>
        </w:rPr>
        <w:t xml:space="preserve"> in principle.</w:t>
      </w:r>
      <w:r w:rsidRPr="00832D6D">
        <w:rPr>
          <w:rFonts w:ascii="Courier New" w:hAnsi="Courier New" w:cs="Courier New"/>
          <w:b/>
          <w:sz w:val="20"/>
          <w:szCs w:val="20"/>
          <w:lang w:val="en-GB"/>
        </w:rPr>
        <w:tab/>
      </w:r>
    </w:p>
    <w:p w:rsidR="002A3E0C" w:rsidRPr="00832D6D" w:rsidRDefault="002A3E0C" w:rsidP="00D314CE">
      <w:pPr>
        <w:tabs>
          <w:tab w:val="left" w:pos="540"/>
        </w:tabs>
        <w:spacing w:after="0" w:line="240" w:lineRule="auto"/>
        <w:ind w:left="539" w:hanging="539"/>
        <w:rPr>
          <w:rFonts w:ascii="Courier New" w:hAnsi="Courier New" w:cs="Courier New"/>
          <w:b/>
          <w:sz w:val="20"/>
          <w:szCs w:val="20"/>
          <w:lang w:val="en-GB"/>
        </w:rPr>
      </w:pPr>
    </w:p>
    <w:p w:rsidR="002D1790" w:rsidRPr="00832D6D" w:rsidRDefault="002A3E0C"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b/>
          <w:sz w:val="20"/>
          <w:szCs w:val="20"/>
          <w:lang w:val="en-GB"/>
        </w:rPr>
        <w:t>23</w:t>
      </w:r>
      <w:r w:rsidR="002D1790" w:rsidRPr="00832D6D">
        <w:rPr>
          <w:rFonts w:ascii="Courier New" w:hAnsi="Courier New" w:cs="Courier New"/>
          <w:b/>
          <w:sz w:val="20"/>
          <w:szCs w:val="20"/>
          <w:lang w:val="en-GB"/>
        </w:rPr>
        <w:tab/>
      </w:r>
      <w:r w:rsidR="002D1790" w:rsidRPr="00832D6D">
        <w:rPr>
          <w:rFonts w:ascii="Courier New" w:hAnsi="Courier New" w:cs="Courier New"/>
          <w:b/>
          <w:sz w:val="20"/>
          <w:szCs w:val="20"/>
          <w:lang w:val="en-GB"/>
        </w:rPr>
        <w:tab/>
      </w:r>
      <w:r w:rsidR="002D1790" w:rsidRPr="00832D6D">
        <w:rPr>
          <w:rFonts w:ascii="Courier New" w:hAnsi="Courier New" w:cs="Courier New"/>
          <w:b/>
          <w:sz w:val="20"/>
          <w:szCs w:val="20"/>
          <w:lang w:val="en-GB"/>
        </w:rPr>
        <w:tab/>
        <w:t>K:</w:t>
      </w:r>
      <w:r w:rsidR="002D1790" w:rsidRPr="00832D6D">
        <w:rPr>
          <w:rFonts w:ascii="Courier New" w:hAnsi="Courier New" w:cs="Courier New"/>
          <w:b/>
          <w:sz w:val="20"/>
          <w:szCs w:val="20"/>
          <w:lang w:val="en-GB"/>
        </w:rPr>
        <w:tab/>
      </w:r>
      <w:r w:rsidR="002D1790" w:rsidRPr="00832D6D">
        <w:rPr>
          <w:rFonts w:ascii="Courier New" w:hAnsi="Courier New" w:cs="Courier New"/>
          <w:i/>
          <w:sz w:val="20"/>
          <w:szCs w:val="20"/>
          <w:lang w:val="en-GB"/>
        </w:rPr>
        <w:t>Joo?</w:t>
      </w:r>
    </w:p>
    <w:p w:rsidR="00ED38B5" w:rsidRPr="00832D6D" w:rsidRDefault="00ED38B5" w:rsidP="00D314CE">
      <w:pPr>
        <w:tabs>
          <w:tab w:val="left" w:pos="540"/>
        </w:tabs>
        <w:spacing w:after="0" w:line="240" w:lineRule="auto"/>
        <w:ind w:left="539" w:hanging="539"/>
        <w:rPr>
          <w:rFonts w:ascii="Courier New" w:hAnsi="Courier New" w:cs="Courier New"/>
          <w:sz w:val="20"/>
          <w:szCs w:val="20"/>
          <w:lang w:val="en-GB"/>
        </w:rPr>
      </w:pP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00D27DCB" w:rsidRPr="00832D6D">
        <w:rPr>
          <w:rFonts w:ascii="Courier New" w:hAnsi="Courier New" w:cs="Courier New"/>
          <w:sz w:val="16"/>
          <w:szCs w:val="20"/>
          <w:lang w:val="en-GB"/>
        </w:rPr>
        <w:t>PRT</w:t>
      </w:r>
    </w:p>
    <w:p w:rsidR="00ED38B5" w:rsidRPr="00832D6D" w:rsidRDefault="00ED38B5"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t>Y</w:t>
      </w:r>
      <w:r w:rsidR="006C7214" w:rsidRPr="00832D6D">
        <w:rPr>
          <w:rFonts w:ascii="Courier New" w:hAnsi="Courier New" w:cs="Courier New"/>
          <w:b/>
          <w:sz w:val="20"/>
          <w:szCs w:val="20"/>
          <w:lang w:val="en-GB"/>
        </w:rPr>
        <w:t>es</w:t>
      </w:r>
      <w:r w:rsidRPr="00832D6D">
        <w:rPr>
          <w:rFonts w:ascii="Courier New" w:hAnsi="Courier New" w:cs="Courier New"/>
          <w:b/>
          <w:sz w:val="20"/>
          <w:szCs w:val="20"/>
          <w:lang w:val="en-GB"/>
        </w:rPr>
        <w:t>?</w:t>
      </w:r>
    </w:p>
    <w:p w:rsidR="00ED38B5" w:rsidRPr="00832D6D" w:rsidRDefault="00ED38B5" w:rsidP="00D314CE">
      <w:pPr>
        <w:tabs>
          <w:tab w:val="left" w:pos="540"/>
        </w:tabs>
        <w:spacing w:after="0" w:line="240" w:lineRule="auto"/>
        <w:ind w:left="539" w:hanging="539"/>
        <w:rPr>
          <w:rFonts w:ascii="Courier New" w:hAnsi="Courier New" w:cs="Courier New"/>
          <w:b/>
          <w:sz w:val="20"/>
          <w:szCs w:val="20"/>
          <w:lang w:val="en-GB"/>
        </w:rPr>
      </w:pPr>
    </w:p>
    <w:p w:rsidR="002D1790" w:rsidRPr="00832D6D" w:rsidRDefault="002D1790"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b/>
          <w:sz w:val="20"/>
          <w:szCs w:val="20"/>
          <w:lang w:val="en-GB"/>
        </w:rPr>
        <w:lastRenderedPageBreak/>
        <w:t>2</w:t>
      </w:r>
      <w:r w:rsidR="00DF0A64" w:rsidRPr="00832D6D">
        <w:rPr>
          <w:rFonts w:ascii="Courier New" w:hAnsi="Courier New" w:cs="Courier New"/>
          <w:b/>
          <w:sz w:val="20"/>
          <w:szCs w:val="20"/>
          <w:lang w:val="en-GB"/>
        </w:rPr>
        <w:t>4</w:t>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00D11F2F" w:rsidRPr="00832D6D">
        <w:rPr>
          <w:rFonts w:ascii="Courier New" w:hAnsi="Courier New" w:cs="Courier New"/>
          <w:b/>
          <w:sz w:val="20"/>
          <w:szCs w:val="20"/>
          <w:lang w:val="en-GB"/>
        </w:rPr>
        <w:t>SLT</w:t>
      </w:r>
      <w:r w:rsidRPr="00832D6D">
        <w:rPr>
          <w:rFonts w:ascii="Courier New" w:hAnsi="Courier New" w:cs="Courier New"/>
          <w:b/>
          <w:sz w:val="20"/>
          <w:szCs w:val="20"/>
          <w:lang w:val="en-GB"/>
        </w:rPr>
        <w:t>-K:</w:t>
      </w:r>
      <w:r w:rsidRPr="00832D6D">
        <w:rPr>
          <w:rFonts w:ascii="Courier New" w:hAnsi="Courier New" w:cs="Courier New"/>
          <w:b/>
          <w:sz w:val="20"/>
          <w:szCs w:val="20"/>
          <w:lang w:val="en-GB"/>
        </w:rPr>
        <w:tab/>
        <w:t>[Mmm?</w:t>
      </w:r>
    </w:p>
    <w:p w:rsidR="00ED38B5" w:rsidRPr="00832D6D" w:rsidRDefault="00ED38B5" w:rsidP="00D314CE">
      <w:pPr>
        <w:tabs>
          <w:tab w:val="left" w:pos="540"/>
        </w:tabs>
        <w:spacing w:after="0" w:line="240" w:lineRule="auto"/>
        <w:ind w:left="539" w:hanging="539"/>
        <w:rPr>
          <w:rFonts w:ascii="Courier New" w:hAnsi="Courier New" w:cs="Courier New"/>
          <w:b/>
          <w:sz w:val="20"/>
          <w:szCs w:val="20"/>
          <w:lang w:val="en-GB"/>
        </w:rPr>
      </w:pPr>
    </w:p>
    <w:p w:rsidR="00ED38B5" w:rsidRPr="00832D6D" w:rsidRDefault="00ED38B5" w:rsidP="00D314CE">
      <w:pPr>
        <w:tabs>
          <w:tab w:val="left" w:pos="540"/>
        </w:tabs>
        <w:spacing w:after="0" w:line="240" w:lineRule="auto"/>
        <w:ind w:left="539" w:hanging="539"/>
        <w:rPr>
          <w:rFonts w:ascii="Courier New" w:hAnsi="Courier New" w:cs="Courier New"/>
          <w:b/>
          <w:sz w:val="20"/>
          <w:szCs w:val="20"/>
          <w:lang w:val="en-GB"/>
        </w:rPr>
      </w:pPr>
    </w:p>
    <w:p w:rsidR="002D1790" w:rsidRPr="00832D6D" w:rsidRDefault="00ED38B5"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b/>
          <w:sz w:val="20"/>
          <w:szCs w:val="20"/>
          <w:lang w:val="en-GB"/>
        </w:rPr>
        <w:t>2</w:t>
      </w:r>
      <w:r w:rsidR="00DF0A64" w:rsidRPr="00832D6D">
        <w:rPr>
          <w:rFonts w:ascii="Courier New" w:hAnsi="Courier New" w:cs="Courier New"/>
          <w:b/>
          <w:sz w:val="20"/>
          <w:szCs w:val="20"/>
          <w:lang w:val="en-GB"/>
        </w:rPr>
        <w:t>5</w:t>
      </w:r>
      <w:r w:rsidR="002D1790" w:rsidRPr="00832D6D">
        <w:rPr>
          <w:rFonts w:ascii="Courier New" w:hAnsi="Courier New" w:cs="Courier New"/>
          <w:b/>
          <w:sz w:val="20"/>
          <w:szCs w:val="20"/>
          <w:lang w:val="en-GB"/>
        </w:rPr>
        <w:tab/>
      </w:r>
      <w:r w:rsidR="002D1790" w:rsidRPr="00832D6D">
        <w:rPr>
          <w:rFonts w:ascii="Courier New" w:hAnsi="Courier New" w:cs="Courier New"/>
          <w:b/>
          <w:sz w:val="20"/>
          <w:szCs w:val="20"/>
          <w:lang w:val="en-GB"/>
        </w:rPr>
        <w:tab/>
      </w:r>
      <w:r w:rsidR="002D1790" w:rsidRPr="00832D6D">
        <w:rPr>
          <w:rFonts w:ascii="Courier New" w:hAnsi="Courier New" w:cs="Courier New"/>
          <w:b/>
          <w:sz w:val="20"/>
          <w:szCs w:val="20"/>
          <w:lang w:val="en-GB"/>
        </w:rPr>
        <w:tab/>
        <w:t>K:</w:t>
      </w:r>
      <w:r w:rsidR="002D1790" w:rsidRPr="00832D6D">
        <w:rPr>
          <w:rFonts w:ascii="Courier New" w:hAnsi="Courier New" w:cs="Courier New"/>
          <w:b/>
          <w:sz w:val="20"/>
          <w:szCs w:val="20"/>
          <w:lang w:val="en-GB"/>
        </w:rPr>
        <w:tab/>
      </w:r>
      <w:r w:rsidR="002D1790" w:rsidRPr="00832D6D">
        <w:rPr>
          <w:rFonts w:ascii="Courier New" w:hAnsi="Courier New" w:cs="Courier New"/>
          <w:sz w:val="20"/>
          <w:szCs w:val="20"/>
          <w:lang w:val="en-GB"/>
        </w:rPr>
        <w:t>[˚</w:t>
      </w:r>
      <w:r w:rsidR="002D1790" w:rsidRPr="00832D6D">
        <w:rPr>
          <w:rFonts w:ascii="Courier New" w:hAnsi="Courier New" w:cs="Courier New"/>
          <w:i/>
          <w:sz w:val="20"/>
          <w:szCs w:val="20"/>
          <w:lang w:val="en-GB"/>
        </w:rPr>
        <w:t>Joo</w:t>
      </w:r>
      <w:r w:rsidR="002D1790" w:rsidRPr="00832D6D">
        <w:rPr>
          <w:rFonts w:ascii="Courier New" w:hAnsi="Courier New" w:cs="Courier New"/>
          <w:sz w:val="20"/>
          <w:szCs w:val="20"/>
          <w:lang w:val="en-GB"/>
        </w:rPr>
        <w:t>.˚</w:t>
      </w:r>
      <w:r w:rsidRPr="00832D6D">
        <w:rPr>
          <w:rFonts w:ascii="Courier New" w:hAnsi="Courier New" w:cs="Courier New"/>
          <w:b/>
          <w:sz w:val="20"/>
          <w:szCs w:val="20"/>
          <w:lang w:val="en-GB"/>
        </w:rPr>
        <w:tab/>
      </w:r>
    </w:p>
    <w:p w:rsidR="00ED38B5" w:rsidRPr="00832D6D" w:rsidRDefault="00ED38B5" w:rsidP="00D314CE">
      <w:pPr>
        <w:tabs>
          <w:tab w:val="left" w:pos="540"/>
        </w:tabs>
        <w:spacing w:after="0" w:line="240" w:lineRule="auto"/>
        <w:ind w:left="539" w:hanging="539"/>
        <w:rPr>
          <w:rFonts w:ascii="Courier New" w:hAnsi="Courier New" w:cs="Courier New"/>
          <w:sz w:val="16"/>
          <w:szCs w:val="20"/>
          <w:lang w:val="en-GB"/>
        </w:rPr>
      </w:pP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t xml:space="preserve">  </w:t>
      </w:r>
      <w:r w:rsidR="00D27DCB" w:rsidRPr="00832D6D">
        <w:rPr>
          <w:rFonts w:ascii="Courier New" w:hAnsi="Courier New" w:cs="Courier New"/>
          <w:sz w:val="16"/>
          <w:szCs w:val="20"/>
          <w:lang w:val="en-GB"/>
        </w:rPr>
        <w:t>PRT</w:t>
      </w:r>
    </w:p>
    <w:p w:rsidR="00ED38B5" w:rsidRPr="00832D6D" w:rsidRDefault="00ED38B5" w:rsidP="00D314CE">
      <w:pPr>
        <w:tabs>
          <w:tab w:val="left" w:pos="540"/>
        </w:tabs>
        <w:spacing w:after="0" w:line="240" w:lineRule="auto"/>
        <w:ind w:left="539" w:hanging="539"/>
        <w:rPr>
          <w:rFonts w:ascii="Courier New" w:hAnsi="Courier New" w:cs="Courier New"/>
          <w:b/>
          <w:sz w:val="20"/>
          <w:szCs w:val="20"/>
          <w:lang w:val="en-GB"/>
        </w:rPr>
      </w:pP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009A0A51" w:rsidRPr="00832D6D">
        <w:rPr>
          <w:rFonts w:ascii="Courier New" w:hAnsi="Courier New" w:cs="Courier New"/>
          <w:b/>
          <w:sz w:val="20"/>
          <w:szCs w:val="20"/>
          <w:lang w:val="en-GB"/>
        </w:rPr>
        <w:t>[˚Yes</w:t>
      </w:r>
      <w:r w:rsidRPr="00832D6D">
        <w:rPr>
          <w:rFonts w:ascii="Courier New" w:hAnsi="Courier New" w:cs="Courier New"/>
          <w:b/>
          <w:sz w:val="20"/>
          <w:szCs w:val="20"/>
          <w:lang w:val="en-GB"/>
        </w:rPr>
        <w:t>.˚</w:t>
      </w:r>
    </w:p>
    <w:p w:rsidR="00ED38B5" w:rsidRPr="00832D6D" w:rsidRDefault="00ED38B5" w:rsidP="005917C6">
      <w:pPr>
        <w:tabs>
          <w:tab w:val="left" w:pos="540"/>
        </w:tabs>
        <w:spacing w:after="0" w:line="480" w:lineRule="auto"/>
        <w:ind w:left="539" w:hanging="539"/>
        <w:jc w:val="both"/>
        <w:rPr>
          <w:rFonts w:cs="Times New Roman"/>
          <w:szCs w:val="20"/>
          <w:lang w:val="en-GB"/>
        </w:rPr>
      </w:pP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ascii="Courier New" w:hAnsi="Courier New" w:cs="Courier New"/>
          <w:b/>
          <w:sz w:val="20"/>
          <w:szCs w:val="20"/>
          <w:lang w:val="en-GB"/>
        </w:rPr>
        <w:tab/>
      </w:r>
      <w:r w:rsidRPr="00832D6D">
        <w:rPr>
          <w:rFonts w:cs="Times New Roman"/>
          <w:szCs w:val="20"/>
          <w:lang w:val="en-GB"/>
        </w:rPr>
        <w:tab/>
      </w:r>
    </w:p>
    <w:p w:rsidR="002D64D8" w:rsidRPr="00832D6D" w:rsidRDefault="002D64D8" w:rsidP="002D64D8">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In example (9) on lines 01–04 the SLT introduces a new topic, K’s hobby of photography, into the conversation. The SLT’s question ‘do you have many cameras’ is met with a minimal affirmation by K (line 05). The conversation does not progress and the SLT follows up with another question ‘what kind of cameras’ (line 07), which prompts K to </w:t>
      </w:r>
      <w:r w:rsidR="00E7792C">
        <w:rPr>
          <w:rFonts w:eastAsia="Times New Roman" w:cs="Times New Roman"/>
          <w:color w:val="000000"/>
          <w:lang w:val="en-GB"/>
        </w:rPr>
        <w:t xml:space="preserve">a </w:t>
      </w:r>
      <w:r w:rsidRPr="00832D6D">
        <w:rPr>
          <w:rFonts w:eastAsia="Times New Roman" w:cs="Times New Roman"/>
          <w:color w:val="000000"/>
          <w:lang w:val="en-GB"/>
        </w:rPr>
        <w:t>telegraphic expression ‘old – twenty – thirty – forty – years old’ (lines 09–10). During lines 11–12 the SLT interprets and co-constructs the meaning of K’s turn. As K confirms, SLT goes on by asking further questions to which K responds (lines 13</w:t>
      </w:r>
      <w:r w:rsidR="00E7792C" w:rsidRPr="00832D6D">
        <w:rPr>
          <w:rFonts w:eastAsia="Times New Roman" w:cs="Times New Roman"/>
          <w:color w:val="000000"/>
          <w:lang w:val="en-GB"/>
        </w:rPr>
        <w:t>–</w:t>
      </w:r>
      <w:r w:rsidRPr="00832D6D">
        <w:rPr>
          <w:rFonts w:eastAsia="Times New Roman" w:cs="Times New Roman"/>
          <w:color w:val="000000"/>
          <w:lang w:val="en-GB"/>
        </w:rPr>
        <w:t>21). On line 22 the SLT produces one final question in the topical sequence, K responds minimally and the topic is closed by weak mutual agreement (lines 24–25). In the sequence there are SLT turns that demonstrate speech elicitation which may serve a specific speech therapy purpose but as a whol</w:t>
      </w:r>
      <w:r w:rsidR="00215BC6">
        <w:rPr>
          <w:rFonts w:eastAsia="Times New Roman" w:cs="Times New Roman"/>
          <w:color w:val="000000"/>
          <w:lang w:val="en-GB"/>
        </w:rPr>
        <w:t>e the sequence makes up a ‘hint-</w:t>
      </w:r>
      <w:r w:rsidRPr="00832D6D">
        <w:rPr>
          <w:rFonts w:eastAsia="Times New Roman" w:cs="Times New Roman"/>
          <w:color w:val="000000"/>
          <w:lang w:val="en-GB"/>
        </w:rPr>
        <w:t>and</w:t>
      </w:r>
      <w:r w:rsidR="00215BC6">
        <w:rPr>
          <w:rFonts w:eastAsia="Times New Roman" w:cs="Times New Roman"/>
          <w:color w:val="000000"/>
          <w:lang w:val="en-GB"/>
        </w:rPr>
        <w:t>-</w:t>
      </w:r>
      <w:r w:rsidRPr="00832D6D">
        <w:rPr>
          <w:rFonts w:eastAsia="Times New Roman" w:cs="Times New Roman"/>
          <w:color w:val="000000"/>
          <w:lang w:val="en-GB"/>
        </w:rPr>
        <w:t>guess’ sequence where K’s hint/answer turns follow the SLT’s guess/question turns much like what could be seen in the conversation between K and his wife.</w:t>
      </w:r>
      <w:r w:rsidR="00103F1C">
        <w:rPr>
          <w:rFonts w:eastAsia="Times New Roman" w:cs="Times New Roman"/>
          <w:color w:val="000000"/>
          <w:lang w:val="en-GB"/>
        </w:rPr>
        <w:t xml:space="preserve"> </w:t>
      </w:r>
      <w:r w:rsidR="009516F2">
        <w:rPr>
          <w:rFonts w:eastAsia="Times New Roman" w:cs="Times New Roman"/>
          <w:color w:val="000000"/>
          <w:lang w:val="en-GB"/>
        </w:rPr>
        <w:t>Similarly as with fluent data, the SLT</w:t>
      </w:r>
      <w:r w:rsidR="000F2602">
        <w:rPr>
          <w:rFonts w:eastAsia="Times New Roman" w:cs="Times New Roman"/>
          <w:color w:val="000000"/>
          <w:lang w:val="en-GB"/>
        </w:rPr>
        <w:t>’s</w:t>
      </w:r>
      <w:r w:rsidR="009516F2">
        <w:rPr>
          <w:rFonts w:eastAsia="Times New Roman" w:cs="Times New Roman"/>
          <w:color w:val="000000"/>
          <w:lang w:val="en-GB"/>
        </w:rPr>
        <w:t xml:space="preserve"> questions are formulated as full sentences, not as single word candidates. </w:t>
      </w:r>
      <w:r w:rsidR="00103F1C">
        <w:rPr>
          <w:rFonts w:eastAsia="Times New Roman" w:cs="Times New Roman"/>
          <w:color w:val="000000"/>
          <w:lang w:val="en-GB"/>
        </w:rPr>
        <w:t xml:space="preserve">However, the SLT’s lack of shared background knowledge may affect her co-constructive turns. </w:t>
      </w:r>
    </w:p>
    <w:p w:rsidR="002D64D8" w:rsidRPr="00832D6D" w:rsidRDefault="002D64D8" w:rsidP="002D64D8">
      <w:pPr>
        <w:spacing w:after="0" w:line="480" w:lineRule="auto"/>
        <w:jc w:val="both"/>
        <w:rPr>
          <w:rFonts w:eastAsia="Times New Roman" w:cs="Times New Roman"/>
          <w:color w:val="000000"/>
          <w:lang w:val="en-GB"/>
        </w:rPr>
      </w:pPr>
    </w:p>
    <w:p w:rsidR="002D64D8" w:rsidRPr="00832D6D" w:rsidRDefault="002D64D8" w:rsidP="002D64D8">
      <w:pPr>
        <w:spacing w:after="0" w:line="480" w:lineRule="auto"/>
        <w:jc w:val="both"/>
        <w:rPr>
          <w:rFonts w:eastAsia="Times New Roman" w:cs="Times New Roman"/>
          <w:color w:val="000000"/>
          <w:lang w:val="en-GB"/>
        </w:rPr>
      </w:pPr>
      <w:r w:rsidRPr="00832D6D">
        <w:rPr>
          <w:rFonts w:eastAsia="Times New Roman" w:cs="Times New Roman"/>
          <w:b/>
          <w:color w:val="000000"/>
          <w:lang w:val="en-GB"/>
        </w:rPr>
        <w:t>Summary of the results</w:t>
      </w:r>
    </w:p>
    <w:p w:rsidR="002D64D8" w:rsidRPr="00832D6D" w:rsidRDefault="002D64D8" w:rsidP="002D64D8">
      <w:pPr>
        <w:spacing w:after="0" w:line="240" w:lineRule="auto"/>
        <w:rPr>
          <w:rFonts w:eastAsia="Times New Roman" w:cs="Times New Roman"/>
          <w:color w:val="000000"/>
          <w:lang w:val="en-GB"/>
        </w:rPr>
      </w:pPr>
    </w:p>
    <w:p w:rsidR="002D64D8" w:rsidRPr="00832D6D" w:rsidRDefault="002D64D8" w:rsidP="002D64D8">
      <w:pPr>
        <w:spacing w:after="0" w:line="480" w:lineRule="auto"/>
        <w:jc w:val="both"/>
        <w:rPr>
          <w:rFonts w:eastAsia="Times New Roman" w:cs="Times New Roman"/>
          <w:color w:val="000000"/>
          <w:lang w:val="en-GB"/>
        </w:rPr>
      </w:pPr>
      <w:r w:rsidRPr="00832D6D">
        <w:rPr>
          <w:rFonts w:eastAsia="Times New Roman" w:cs="Times New Roman"/>
          <w:color w:val="000000"/>
          <w:lang w:val="en-GB"/>
        </w:rPr>
        <w:t>Due to the differences in linguistic deficits the overall structures of the fluent and non-fluent aphasic conversations turned out to be</w:t>
      </w:r>
      <w:r w:rsidR="0075151E">
        <w:rPr>
          <w:rFonts w:eastAsia="Times New Roman" w:cs="Times New Roman"/>
          <w:color w:val="000000"/>
          <w:lang w:val="en-GB"/>
        </w:rPr>
        <w:t xml:space="preserve"> distinct.</w:t>
      </w:r>
      <w:r w:rsidRPr="00832D6D">
        <w:rPr>
          <w:rFonts w:eastAsia="Times New Roman" w:cs="Times New Roman"/>
          <w:color w:val="000000"/>
          <w:lang w:val="en-GB"/>
        </w:rPr>
        <w:t xml:space="preserve"> This difference was reflected both in the way aphasic expressive trouble appeared in these conversations and how it was managed. The most significant difference in the participation of the interlocutors proved to be that specific </w:t>
      </w:r>
      <w:r w:rsidRPr="00832D6D">
        <w:rPr>
          <w:rFonts w:eastAsia="Times New Roman" w:cs="Times New Roman"/>
          <w:i/>
          <w:color w:val="000000"/>
          <w:lang w:val="en-GB"/>
        </w:rPr>
        <w:lastRenderedPageBreak/>
        <w:t>repair</w:t>
      </w:r>
      <w:r w:rsidRPr="00832D6D">
        <w:rPr>
          <w:rFonts w:eastAsia="Times New Roman" w:cs="Times New Roman"/>
          <w:color w:val="000000"/>
          <w:lang w:val="en-GB"/>
        </w:rPr>
        <w:t xml:space="preserve"> phenomena were present in the fluent conversations while the non-fluent conversations were </w:t>
      </w:r>
      <w:r w:rsidRPr="00832D6D">
        <w:rPr>
          <w:rFonts w:eastAsia="Times New Roman" w:cs="Times New Roman"/>
          <w:i/>
          <w:color w:val="000000"/>
          <w:lang w:val="en-GB"/>
        </w:rPr>
        <w:t>co-constructive</w:t>
      </w:r>
      <w:r w:rsidRPr="00832D6D">
        <w:rPr>
          <w:rFonts w:eastAsia="Times New Roman" w:cs="Times New Roman"/>
          <w:color w:val="000000"/>
          <w:lang w:val="en-GB"/>
        </w:rPr>
        <w:t xml:space="preserve"> in nature. In the fluent conversations the non-aphasic participants were able to address specific, less obtrusive trouble sources, most typically word searches and phonemic paraphasias, quite directly and most of the time successfully with little interruption to the flow of the conversation. In the </w:t>
      </w:r>
      <w:r w:rsidR="00E64229">
        <w:rPr>
          <w:rFonts w:eastAsia="Times New Roman" w:cs="Times New Roman"/>
          <w:color w:val="000000"/>
          <w:lang w:val="en-GB"/>
        </w:rPr>
        <w:t xml:space="preserve">non-fluent </w:t>
      </w:r>
      <w:r w:rsidRPr="00832D6D">
        <w:rPr>
          <w:rFonts w:eastAsia="Times New Roman" w:cs="Times New Roman"/>
          <w:color w:val="000000"/>
          <w:lang w:val="en-GB"/>
        </w:rPr>
        <w:t>conversations the non-aphasic participants continuously interpreted and co-constructed the turns</w:t>
      </w:r>
      <w:r w:rsidR="00E64229" w:rsidRPr="00E64229">
        <w:rPr>
          <w:rFonts w:eastAsia="Times New Roman" w:cs="Times New Roman"/>
          <w:color w:val="000000"/>
          <w:lang w:val="en-GB"/>
        </w:rPr>
        <w:t xml:space="preserve"> </w:t>
      </w:r>
      <w:r w:rsidR="00E64229">
        <w:rPr>
          <w:rFonts w:eastAsia="Times New Roman" w:cs="Times New Roman"/>
          <w:color w:val="000000"/>
          <w:lang w:val="en-GB"/>
        </w:rPr>
        <w:t>of</w:t>
      </w:r>
      <w:r w:rsidR="00E64229" w:rsidRPr="00832D6D">
        <w:rPr>
          <w:rFonts w:eastAsia="Times New Roman" w:cs="Times New Roman"/>
          <w:color w:val="000000"/>
          <w:lang w:val="en-GB"/>
        </w:rPr>
        <w:t xml:space="preserve"> </w:t>
      </w:r>
      <w:r w:rsidR="00E64229" w:rsidRPr="0075151E">
        <w:rPr>
          <w:rFonts w:eastAsia="Times New Roman" w:cs="Times New Roman"/>
          <w:lang w:val="en-GB"/>
        </w:rPr>
        <w:t xml:space="preserve">the </w:t>
      </w:r>
      <w:r w:rsidR="00E64229" w:rsidRPr="00832D6D">
        <w:rPr>
          <w:rFonts w:eastAsia="Times New Roman" w:cs="Times New Roman"/>
          <w:color w:val="000000"/>
          <w:lang w:val="en-GB"/>
        </w:rPr>
        <w:t>participant with non-fluent aphasia</w:t>
      </w:r>
      <w:r w:rsidRPr="00832D6D">
        <w:rPr>
          <w:rFonts w:eastAsia="Times New Roman" w:cs="Times New Roman"/>
          <w:color w:val="000000"/>
          <w:lang w:val="en-GB"/>
        </w:rPr>
        <w:t>.  The primary action in the non-fluent conversations thus became the turn-by-turn co-construction of meaning in an attempt to establish some level of mutual understanding.</w:t>
      </w:r>
    </w:p>
    <w:p w:rsidR="00ED66F8" w:rsidRPr="00832D6D" w:rsidRDefault="00ED66F8" w:rsidP="002D64D8">
      <w:pPr>
        <w:spacing w:after="0" w:line="480" w:lineRule="auto"/>
        <w:jc w:val="both"/>
        <w:rPr>
          <w:rFonts w:eastAsia="Times New Roman" w:cs="Times New Roman"/>
          <w:color w:val="000000"/>
          <w:lang w:val="en-GB"/>
        </w:rPr>
      </w:pPr>
    </w:p>
    <w:p w:rsidR="002D64D8" w:rsidRPr="00832D6D" w:rsidRDefault="002D64D8" w:rsidP="002D64D8">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In the data of the fluent aphasic speaker, the SLT and the </w:t>
      </w:r>
      <w:r w:rsidR="004A08B2">
        <w:rPr>
          <w:rFonts w:eastAsia="Times New Roman" w:cs="Times New Roman"/>
          <w:color w:val="000000"/>
          <w:lang w:val="en-GB"/>
        </w:rPr>
        <w:t>grandsons used differing practis</w:t>
      </w:r>
      <w:r w:rsidRPr="00832D6D">
        <w:rPr>
          <w:rFonts w:eastAsia="Times New Roman" w:cs="Times New Roman"/>
          <w:color w:val="000000"/>
          <w:lang w:val="en-GB"/>
        </w:rPr>
        <w:t>es in handling the emerging trouble. The most direct single-word methods of repair (such as other-corrections and single word candidates) were used more by family members than by the</w:t>
      </w:r>
      <w:r w:rsidR="004A08B2">
        <w:rPr>
          <w:rFonts w:eastAsia="Times New Roman" w:cs="Times New Roman"/>
          <w:color w:val="000000"/>
          <w:lang w:val="en-GB"/>
        </w:rPr>
        <w:t xml:space="preserve"> SLT. In contrast, the practis</w:t>
      </w:r>
      <w:r w:rsidRPr="00832D6D">
        <w:rPr>
          <w:rFonts w:eastAsia="Times New Roman" w:cs="Times New Roman"/>
          <w:color w:val="000000"/>
          <w:lang w:val="en-GB"/>
        </w:rPr>
        <w:t xml:space="preserve">es used by the SLT were less direct and in the form of complete sentences (such as candidate understandings of the prior turn and summaries of a longer sequence) instead of single-word turns. </w:t>
      </w:r>
      <w:r w:rsidR="00E64229">
        <w:rPr>
          <w:rFonts w:eastAsia="Times New Roman" w:cs="Times New Roman"/>
          <w:color w:val="000000"/>
          <w:lang w:val="en-GB"/>
        </w:rPr>
        <w:t xml:space="preserve">In the non-fluent data both the wife and the SLT </w:t>
      </w:r>
      <w:r w:rsidR="009E5518">
        <w:rPr>
          <w:rFonts w:eastAsia="Times New Roman" w:cs="Times New Roman"/>
          <w:color w:val="000000"/>
          <w:lang w:val="en-GB"/>
        </w:rPr>
        <w:t xml:space="preserve">worked towards shared understanding by co-constructing </w:t>
      </w:r>
      <w:r w:rsidR="00082B8A">
        <w:rPr>
          <w:rFonts w:eastAsia="Times New Roman" w:cs="Times New Roman"/>
          <w:color w:val="000000"/>
          <w:lang w:val="en-GB"/>
        </w:rPr>
        <w:t xml:space="preserve">‘hint-and-guess’ sequences. The co-construction of meaning seemed to vary little with regards to the interlocutor. However, with the SLT speech elicitation activities seemed more prominent and the SLT </w:t>
      </w:r>
      <w:r w:rsidR="000F2602">
        <w:rPr>
          <w:rFonts w:eastAsia="Times New Roman" w:cs="Times New Roman"/>
          <w:color w:val="000000"/>
          <w:lang w:val="en-GB"/>
        </w:rPr>
        <w:t>formed her guesses and questions as complete sentences.</w:t>
      </w:r>
    </w:p>
    <w:p w:rsidR="002D64D8" w:rsidRDefault="002D64D8" w:rsidP="002D64D8">
      <w:pPr>
        <w:spacing w:after="0" w:line="480" w:lineRule="auto"/>
        <w:jc w:val="both"/>
        <w:rPr>
          <w:rFonts w:eastAsia="Times New Roman" w:cs="Times New Roman"/>
          <w:color w:val="000000"/>
          <w:lang w:val="en-GB"/>
        </w:rPr>
      </w:pPr>
    </w:p>
    <w:p w:rsidR="000F2602" w:rsidRPr="00832D6D" w:rsidRDefault="000F2602" w:rsidP="002D64D8">
      <w:pPr>
        <w:spacing w:after="0" w:line="480" w:lineRule="auto"/>
        <w:jc w:val="both"/>
        <w:rPr>
          <w:rFonts w:eastAsia="Times New Roman" w:cs="Times New Roman"/>
          <w:color w:val="000000"/>
          <w:lang w:val="en-GB"/>
        </w:rPr>
      </w:pPr>
      <w:r>
        <w:rPr>
          <w:rFonts w:eastAsia="Times New Roman" w:cs="Times New Roman"/>
          <w:color w:val="000000"/>
          <w:lang w:val="en-GB"/>
        </w:rPr>
        <w:t xml:space="preserve">In sum, the results of the present study suggest two kinds of conclusions. Firstly, the type of aphasia seems to have a significant impact on the emerging participation structure of the conversation and on the practises the recipients employ to manage the problems (i.e. repair vs. co-construction). Secondly, the participation of the family members and the SLTs seems to be dissimilar in certain ways. </w:t>
      </w:r>
    </w:p>
    <w:p w:rsidR="00223078" w:rsidRPr="00832D6D" w:rsidRDefault="00D32452" w:rsidP="005917C6">
      <w:pPr>
        <w:tabs>
          <w:tab w:val="left" w:pos="540"/>
        </w:tabs>
        <w:spacing w:after="0" w:line="480" w:lineRule="auto"/>
        <w:jc w:val="both"/>
        <w:rPr>
          <w:b/>
          <w:lang w:val="en-GB"/>
        </w:rPr>
      </w:pPr>
      <w:r w:rsidRPr="00832D6D">
        <w:rPr>
          <w:b/>
          <w:lang w:val="en-GB"/>
        </w:rPr>
        <w:lastRenderedPageBreak/>
        <w:t>D</w:t>
      </w:r>
      <w:r w:rsidR="008727BD" w:rsidRPr="00832D6D">
        <w:rPr>
          <w:b/>
          <w:lang w:val="en-GB"/>
        </w:rPr>
        <w:t>iscussion</w:t>
      </w:r>
    </w:p>
    <w:p w:rsidR="00223078" w:rsidRPr="00832D6D" w:rsidRDefault="00223078" w:rsidP="005917C6">
      <w:pPr>
        <w:tabs>
          <w:tab w:val="left" w:pos="540"/>
        </w:tabs>
        <w:spacing w:after="0" w:line="480" w:lineRule="auto"/>
        <w:jc w:val="both"/>
        <w:rPr>
          <w:color w:val="548DD4" w:themeColor="text2" w:themeTint="99"/>
          <w:lang w:val="en-GB"/>
        </w:rPr>
      </w:pPr>
    </w:p>
    <w:p w:rsidR="00D77213" w:rsidRPr="00832D6D" w:rsidRDefault="00D77213" w:rsidP="00D77213">
      <w:pPr>
        <w:spacing w:after="0" w:line="480" w:lineRule="auto"/>
        <w:jc w:val="both"/>
        <w:rPr>
          <w:rFonts w:eastAsia="Times New Roman" w:cs="Times New Roman"/>
          <w:color w:val="000000"/>
          <w:lang w:val="en-GB"/>
        </w:rPr>
      </w:pPr>
      <w:r w:rsidRPr="00832D6D">
        <w:rPr>
          <w:rFonts w:eastAsia="Times New Roman" w:cs="Times New Roman"/>
          <w:color w:val="000000"/>
          <w:lang w:val="en-GB"/>
        </w:rPr>
        <w:t>It has been noted in previous research that the deteriorated linguistic competence of speakers with aphasia renders aphasic conversation asymmetric which in turn gives rise to specific interactional phenomena. Such typic</w:t>
      </w:r>
      <w:r w:rsidR="000F2602">
        <w:rPr>
          <w:rFonts w:eastAsia="Times New Roman" w:cs="Times New Roman"/>
          <w:color w:val="000000"/>
          <w:lang w:val="en-GB"/>
        </w:rPr>
        <w:t>al features include the emphasis</w:t>
      </w:r>
      <w:r w:rsidRPr="00832D6D">
        <w:rPr>
          <w:rFonts w:eastAsia="Times New Roman" w:cs="Times New Roman"/>
          <w:color w:val="000000"/>
          <w:lang w:val="en-GB"/>
        </w:rPr>
        <w:t xml:space="preserve">ed role of non-aphasic speakers in the management of trouble in communication (see e.g. Milroy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Perkins, 1992; Heeschen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Schegloff, 1999; Oelschlaeger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Damico, 2000; Bloch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Beeke, 2008) and the prolongation of the repair sequences that appear in order to solve such trouble (see e.g. Laakso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Klippi, 1999; Lindsay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Wilkinson, 1999; Laakso, 2003). The results of this multiple-case study support th</w:t>
      </w:r>
      <w:r w:rsidR="00832D6D">
        <w:rPr>
          <w:rFonts w:eastAsia="Times New Roman" w:cs="Times New Roman"/>
          <w:color w:val="000000"/>
          <w:lang w:val="en-GB"/>
        </w:rPr>
        <w:t>e</w:t>
      </w:r>
      <w:r w:rsidR="000F2602">
        <w:rPr>
          <w:rFonts w:eastAsia="Times New Roman" w:cs="Times New Roman"/>
          <w:color w:val="000000"/>
          <w:lang w:val="en-GB"/>
        </w:rPr>
        <w:t xml:space="preserve"> findings</w:t>
      </w:r>
      <w:r w:rsidRPr="00832D6D">
        <w:rPr>
          <w:rFonts w:eastAsia="Times New Roman" w:cs="Times New Roman"/>
          <w:color w:val="000000"/>
          <w:lang w:val="en-GB"/>
        </w:rPr>
        <w:t xml:space="preserve"> </w:t>
      </w:r>
      <w:r w:rsidR="00405329">
        <w:rPr>
          <w:rFonts w:eastAsia="Times New Roman" w:cs="Times New Roman"/>
          <w:color w:val="000000"/>
          <w:lang w:val="en-GB"/>
        </w:rPr>
        <w:t>of the emphasised role of the non-aphasic int</w:t>
      </w:r>
      <w:r w:rsidRPr="00832D6D">
        <w:rPr>
          <w:rFonts w:eastAsia="Times New Roman" w:cs="Times New Roman"/>
          <w:color w:val="000000"/>
          <w:lang w:val="en-GB"/>
        </w:rPr>
        <w:t>e</w:t>
      </w:r>
      <w:r w:rsidR="00405329">
        <w:rPr>
          <w:rFonts w:eastAsia="Times New Roman" w:cs="Times New Roman"/>
          <w:color w:val="000000"/>
          <w:lang w:val="en-GB"/>
        </w:rPr>
        <w:t>rlocutors</w:t>
      </w:r>
      <w:r w:rsidRPr="00832D6D">
        <w:rPr>
          <w:rFonts w:eastAsia="Times New Roman" w:cs="Times New Roman"/>
          <w:color w:val="000000"/>
          <w:lang w:val="en-GB"/>
        </w:rPr>
        <w:t xml:space="preserve">. However, </w:t>
      </w:r>
      <w:r w:rsidR="00405329">
        <w:rPr>
          <w:rFonts w:eastAsia="Times New Roman" w:cs="Times New Roman"/>
          <w:color w:val="000000"/>
          <w:lang w:val="en-GB"/>
        </w:rPr>
        <w:t xml:space="preserve">our comparative approach revealed some differences in recipient participation depending on the type of aphasia: </w:t>
      </w:r>
      <w:r w:rsidRPr="00832D6D">
        <w:rPr>
          <w:rFonts w:eastAsia="Times New Roman" w:cs="Times New Roman"/>
          <w:color w:val="000000"/>
          <w:lang w:val="en-GB"/>
        </w:rPr>
        <w:t xml:space="preserve">the principal participatory approach of handling trouble in the fluent speaker data was </w:t>
      </w:r>
      <w:r w:rsidRPr="00832D6D">
        <w:rPr>
          <w:rFonts w:eastAsia="Times New Roman" w:cs="Times New Roman"/>
          <w:i/>
          <w:color w:val="000000"/>
          <w:lang w:val="en-GB"/>
        </w:rPr>
        <w:t>repair</w:t>
      </w:r>
      <w:r w:rsidRPr="00832D6D">
        <w:rPr>
          <w:rFonts w:eastAsia="Times New Roman" w:cs="Times New Roman"/>
          <w:color w:val="000000"/>
          <w:lang w:val="en-GB"/>
        </w:rPr>
        <w:t xml:space="preserve"> while in the non-fluent data it was </w:t>
      </w:r>
      <w:r w:rsidRPr="00832D6D">
        <w:rPr>
          <w:rFonts w:eastAsia="Times New Roman" w:cs="Times New Roman"/>
          <w:i/>
          <w:color w:val="000000"/>
          <w:lang w:val="en-GB"/>
        </w:rPr>
        <w:t>co-construction</w:t>
      </w:r>
      <w:r w:rsidRPr="00832D6D">
        <w:rPr>
          <w:rFonts w:eastAsia="Times New Roman" w:cs="Times New Roman"/>
          <w:color w:val="000000"/>
          <w:lang w:val="en-GB"/>
        </w:rPr>
        <w:t xml:space="preserve">. </w:t>
      </w:r>
    </w:p>
    <w:p w:rsidR="00D77213" w:rsidRPr="00832D6D" w:rsidRDefault="00D77213" w:rsidP="00D77213">
      <w:pPr>
        <w:spacing w:after="0" w:line="480" w:lineRule="auto"/>
        <w:jc w:val="both"/>
        <w:rPr>
          <w:rFonts w:eastAsia="Times New Roman" w:cs="Times New Roman"/>
          <w:color w:val="000000"/>
          <w:lang w:val="en-GB"/>
        </w:rPr>
      </w:pPr>
    </w:p>
    <w:p w:rsidR="00D77213" w:rsidRPr="00832D6D" w:rsidRDefault="00D77213" w:rsidP="00D77213">
      <w:pPr>
        <w:spacing w:after="0" w:line="480" w:lineRule="auto"/>
        <w:jc w:val="both"/>
        <w:rPr>
          <w:rFonts w:eastAsia="Times New Roman" w:cs="Times New Roman"/>
          <w:color w:val="000000"/>
          <w:lang w:val="en-GB"/>
        </w:rPr>
      </w:pPr>
      <w:r w:rsidRPr="00832D6D">
        <w:rPr>
          <w:rFonts w:eastAsia="Times New Roman" w:cs="Times New Roman"/>
          <w:color w:val="000000"/>
          <w:lang w:val="en-GB"/>
        </w:rPr>
        <w:t>Contrary to previous studie</w:t>
      </w:r>
      <w:r w:rsidR="00B971B2">
        <w:rPr>
          <w:rFonts w:eastAsia="Times New Roman" w:cs="Times New Roman"/>
          <w:color w:val="000000"/>
          <w:lang w:val="en-GB"/>
        </w:rPr>
        <w:t>s of aphasic conversation (e.g.</w:t>
      </w:r>
      <w:r w:rsidRPr="00832D6D">
        <w:rPr>
          <w:rFonts w:eastAsia="Times New Roman" w:cs="Times New Roman"/>
          <w:color w:val="000000"/>
          <w:lang w:val="en-GB"/>
        </w:rPr>
        <w:t xml:space="preserve"> Laakso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Klippi, 1999), prolonged sequential repair was not found in connection with chronic fluent conduction aphasia. In particular in </w:t>
      </w:r>
      <w:r w:rsidRPr="00405329">
        <w:rPr>
          <w:rFonts w:eastAsia="Times New Roman" w:cs="Times New Roman"/>
          <w:lang w:val="en-GB"/>
        </w:rPr>
        <w:t xml:space="preserve">the </w:t>
      </w:r>
      <w:r w:rsidRPr="00832D6D">
        <w:rPr>
          <w:rFonts w:eastAsia="Times New Roman" w:cs="Times New Roman"/>
          <w:color w:val="000000"/>
          <w:lang w:val="en-GB"/>
        </w:rPr>
        <w:t xml:space="preserve">conversations with family members, the expressive aphasic problems were handled immediately and rather effortlessly in the next turn following the problem. </w:t>
      </w:r>
      <w:r w:rsidR="00405329">
        <w:rPr>
          <w:rFonts w:eastAsia="Times New Roman" w:cs="Times New Roman"/>
          <w:color w:val="000000"/>
          <w:lang w:val="en-GB"/>
        </w:rPr>
        <w:t>On the other hand, t</w:t>
      </w:r>
      <w:r w:rsidRPr="00832D6D">
        <w:rPr>
          <w:rFonts w:eastAsia="Times New Roman" w:cs="Times New Roman"/>
          <w:color w:val="000000"/>
          <w:lang w:val="en-GB"/>
        </w:rPr>
        <w:t xml:space="preserve">he prolongation of the negotiation sequences and the role of the non-aphasic speaker were especially prominent in the non-fluent data. Thus the findings of this study concur with previous studies that have investigated severe (e.g. Goodwin, 1995) and non-fluent agrammatic (e.g. Heeschen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Schegloff, 1999) aphasias. In the non-fluent data</w:t>
      </w:r>
      <w:r w:rsidR="00EA3DED">
        <w:rPr>
          <w:rFonts w:eastAsia="Times New Roman" w:cs="Times New Roman"/>
          <w:color w:val="000000"/>
          <w:lang w:val="en-GB"/>
        </w:rPr>
        <w:t>,</w:t>
      </w:r>
      <w:r w:rsidRPr="00832D6D">
        <w:rPr>
          <w:rFonts w:eastAsia="Times New Roman" w:cs="Times New Roman"/>
          <w:color w:val="000000"/>
          <w:lang w:val="en-GB"/>
        </w:rPr>
        <w:t xml:space="preserve"> </w:t>
      </w:r>
      <w:r w:rsidR="00EA3DED">
        <w:rPr>
          <w:rFonts w:eastAsia="Times New Roman" w:cs="Times New Roman"/>
          <w:color w:val="000000"/>
          <w:lang w:val="en-GB"/>
        </w:rPr>
        <w:t>initiating</w:t>
      </w:r>
      <w:r w:rsidRPr="00832D6D">
        <w:rPr>
          <w:rFonts w:eastAsia="Times New Roman" w:cs="Times New Roman"/>
          <w:color w:val="000000"/>
          <w:lang w:val="en-GB"/>
        </w:rPr>
        <w:t xml:space="preserve"> conversation in the first place required the active participation of the non-aphasic speaker. However with the support of the interlocutor the non-fluent speaker was able </w:t>
      </w:r>
      <w:r w:rsidRPr="00832D6D">
        <w:rPr>
          <w:rFonts w:eastAsia="Times New Roman" w:cs="Times New Roman"/>
          <w:color w:val="000000"/>
          <w:lang w:val="en-GB"/>
        </w:rPr>
        <w:lastRenderedPageBreak/>
        <w:t xml:space="preserve">to contribute to the conversation at hand. The non-aphasic participants viewed the speaker with non-fluent aphasia as a competent conversationalist and for the most part truly strived to interpret, suggest and create meaning for his turns. The same has been observed by Goodwin (1995). The way Heeschen and Schegloff (1999) describe the aphasic telegraphic style mobilizing the non-aphasic speaker to act as an active collaborator and interpreter in re-forming the aphasic telegraphic utterances was also evidenced by the current study. </w:t>
      </w:r>
    </w:p>
    <w:p w:rsidR="00D77213" w:rsidRPr="00832D6D" w:rsidRDefault="00D77213" w:rsidP="00D77213">
      <w:pPr>
        <w:spacing w:after="0" w:line="480" w:lineRule="auto"/>
        <w:jc w:val="both"/>
        <w:rPr>
          <w:rFonts w:eastAsia="Times New Roman" w:cs="Times New Roman"/>
          <w:color w:val="000000"/>
          <w:lang w:val="en-GB"/>
        </w:rPr>
      </w:pPr>
    </w:p>
    <w:p w:rsidR="00D77213" w:rsidRPr="00832D6D" w:rsidRDefault="00D77213" w:rsidP="00D77213">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The </w:t>
      </w:r>
      <w:r w:rsidR="00012E60">
        <w:rPr>
          <w:rFonts w:eastAsia="Times New Roman" w:cs="Times New Roman"/>
          <w:color w:val="000000"/>
          <w:lang w:val="en-GB"/>
        </w:rPr>
        <w:t xml:space="preserve">current </w:t>
      </w:r>
      <w:r w:rsidRPr="00832D6D">
        <w:rPr>
          <w:rFonts w:eastAsia="Times New Roman" w:cs="Times New Roman"/>
          <w:color w:val="000000"/>
          <w:lang w:val="en-GB"/>
        </w:rPr>
        <w:t>data may reinforce the conclusions that the participation between family members and SLTs is different (see e.g</w:t>
      </w:r>
      <w:r w:rsidR="00B971B2">
        <w:rPr>
          <w:rFonts w:eastAsia="Times New Roman" w:cs="Times New Roman"/>
          <w:color w:val="000000"/>
          <w:lang w:val="en-GB"/>
        </w:rPr>
        <w:t>.</w:t>
      </w:r>
      <w:r w:rsidRPr="00832D6D">
        <w:rPr>
          <w:rFonts w:eastAsia="Times New Roman" w:cs="Times New Roman"/>
          <w:color w:val="000000"/>
          <w:lang w:val="en-GB"/>
        </w:rPr>
        <w:t xml:space="preserve"> Perkins, 1995; Lindsay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Wilkinson, 1999). The present observations are analogous </w:t>
      </w:r>
      <w:r w:rsidR="00B84B2F" w:rsidRPr="00832D6D">
        <w:rPr>
          <w:rFonts w:eastAsia="Times New Roman" w:cs="Times New Roman"/>
          <w:color w:val="000000"/>
          <w:lang w:val="en-GB"/>
        </w:rPr>
        <w:t xml:space="preserve">also </w:t>
      </w:r>
      <w:r w:rsidRPr="00832D6D">
        <w:rPr>
          <w:rFonts w:eastAsia="Times New Roman" w:cs="Times New Roman"/>
          <w:color w:val="000000"/>
          <w:lang w:val="en-GB"/>
        </w:rPr>
        <w:t xml:space="preserve">with Laakso (2015) in that – just like in </w:t>
      </w:r>
      <w:r w:rsidR="0053096F">
        <w:rPr>
          <w:rFonts w:eastAsia="Times New Roman" w:cs="Times New Roman"/>
          <w:color w:val="000000"/>
          <w:lang w:val="en-GB"/>
        </w:rPr>
        <w:t xml:space="preserve">everyday conversations in general </w:t>
      </w:r>
      <w:r w:rsidRPr="00832D6D">
        <w:rPr>
          <w:rFonts w:eastAsia="Times New Roman" w:cs="Times New Roman"/>
          <w:color w:val="000000"/>
          <w:lang w:val="en-GB"/>
        </w:rPr>
        <w:t>– the essential aspira</w:t>
      </w:r>
      <w:r w:rsidR="00B84B2F" w:rsidRPr="00832D6D">
        <w:rPr>
          <w:rFonts w:eastAsia="Times New Roman" w:cs="Times New Roman"/>
          <w:color w:val="000000"/>
          <w:lang w:val="en-GB"/>
        </w:rPr>
        <w:t>tion in the family conversation</w:t>
      </w:r>
      <w:r w:rsidRPr="00832D6D">
        <w:rPr>
          <w:rFonts w:eastAsia="Times New Roman" w:cs="Times New Roman"/>
          <w:color w:val="000000"/>
          <w:lang w:val="en-GB"/>
        </w:rPr>
        <w:t xml:space="preserve"> </w:t>
      </w:r>
      <w:r w:rsidR="0053096F">
        <w:rPr>
          <w:rFonts w:eastAsia="Times New Roman" w:cs="Times New Roman"/>
          <w:color w:val="000000"/>
          <w:lang w:val="en-GB"/>
        </w:rPr>
        <w:t>i</w:t>
      </w:r>
      <w:r w:rsidRPr="00832D6D">
        <w:rPr>
          <w:rFonts w:eastAsia="Times New Roman" w:cs="Times New Roman"/>
          <w:color w:val="000000"/>
          <w:lang w:val="en-GB"/>
        </w:rPr>
        <w:t>s to promote the topical flow of the conversation by managing the trouble as efficiently as possible. Instead the participation of the SLT</w:t>
      </w:r>
      <w:r w:rsidR="00012E60">
        <w:rPr>
          <w:rFonts w:eastAsia="Times New Roman" w:cs="Times New Roman"/>
          <w:color w:val="000000"/>
          <w:lang w:val="en-GB"/>
        </w:rPr>
        <w:t>s</w:t>
      </w:r>
      <w:r w:rsidRPr="00832D6D">
        <w:rPr>
          <w:rFonts w:eastAsia="Times New Roman" w:cs="Times New Roman"/>
          <w:color w:val="000000"/>
          <w:lang w:val="en-GB"/>
        </w:rPr>
        <w:t xml:space="preserve"> seem</w:t>
      </w:r>
      <w:r w:rsidR="00012E60">
        <w:rPr>
          <w:rFonts w:eastAsia="Times New Roman" w:cs="Times New Roman"/>
          <w:color w:val="000000"/>
          <w:lang w:val="en-GB"/>
        </w:rPr>
        <w:t>s</w:t>
      </w:r>
      <w:r w:rsidRPr="00832D6D">
        <w:rPr>
          <w:rFonts w:eastAsia="Times New Roman" w:cs="Times New Roman"/>
          <w:color w:val="000000"/>
          <w:lang w:val="en-GB"/>
        </w:rPr>
        <w:t xml:space="preserve"> </w:t>
      </w:r>
      <w:r w:rsidR="0053096F">
        <w:rPr>
          <w:rFonts w:eastAsia="Times New Roman" w:cs="Times New Roman"/>
          <w:color w:val="000000"/>
          <w:lang w:val="en-GB"/>
        </w:rPr>
        <w:t xml:space="preserve">less efficient. </w:t>
      </w:r>
      <w:r w:rsidR="00012E60">
        <w:rPr>
          <w:rFonts w:eastAsia="Times New Roman" w:cs="Times New Roman"/>
          <w:color w:val="000000"/>
          <w:lang w:val="en-GB"/>
        </w:rPr>
        <w:t>T</w:t>
      </w:r>
      <w:r w:rsidR="0053096F">
        <w:rPr>
          <w:rFonts w:eastAsia="Times New Roman" w:cs="Times New Roman"/>
          <w:color w:val="000000"/>
          <w:lang w:val="en-GB"/>
        </w:rPr>
        <w:t>he SLTs</w:t>
      </w:r>
      <w:r w:rsidR="00012E60">
        <w:rPr>
          <w:rFonts w:eastAsia="Times New Roman" w:cs="Times New Roman"/>
          <w:color w:val="000000"/>
          <w:lang w:val="en-GB"/>
        </w:rPr>
        <w:t>’</w:t>
      </w:r>
      <w:r w:rsidR="0053096F">
        <w:rPr>
          <w:rFonts w:eastAsia="Times New Roman" w:cs="Times New Roman"/>
          <w:color w:val="000000"/>
          <w:lang w:val="en-GB"/>
        </w:rPr>
        <w:t xml:space="preserve"> lack of shared knowledge on the PWAs</w:t>
      </w:r>
      <w:r w:rsidR="00012E60">
        <w:rPr>
          <w:rFonts w:eastAsia="Times New Roman" w:cs="Times New Roman"/>
          <w:color w:val="000000"/>
          <w:lang w:val="en-GB"/>
        </w:rPr>
        <w:t>’</w:t>
      </w:r>
      <w:r w:rsidR="0053096F">
        <w:rPr>
          <w:rFonts w:eastAsia="Times New Roman" w:cs="Times New Roman"/>
          <w:color w:val="000000"/>
          <w:lang w:val="en-GB"/>
        </w:rPr>
        <w:t xml:space="preserve"> life as compared with the r</w:t>
      </w:r>
      <w:r w:rsidR="00012E60">
        <w:rPr>
          <w:rFonts w:eastAsia="Times New Roman" w:cs="Times New Roman"/>
          <w:color w:val="000000"/>
          <w:lang w:val="en-GB"/>
        </w:rPr>
        <w:t>elatives may also influence the accuracy of their interpretive actions</w:t>
      </w:r>
      <w:r w:rsidR="0053096F">
        <w:rPr>
          <w:rFonts w:eastAsia="Times New Roman" w:cs="Times New Roman"/>
          <w:color w:val="000000"/>
          <w:lang w:val="en-GB"/>
        </w:rPr>
        <w:t xml:space="preserve">. </w:t>
      </w:r>
      <w:r w:rsidR="00012E60">
        <w:rPr>
          <w:rFonts w:eastAsia="Times New Roman" w:cs="Times New Roman"/>
          <w:color w:val="000000"/>
          <w:lang w:val="en-GB"/>
        </w:rPr>
        <w:t xml:space="preserve">The </w:t>
      </w:r>
      <w:r w:rsidR="00012E60" w:rsidRPr="00832D6D">
        <w:rPr>
          <w:rFonts w:eastAsia="Times New Roman" w:cs="Times New Roman"/>
          <w:color w:val="000000"/>
          <w:lang w:val="en-GB"/>
        </w:rPr>
        <w:t>SLT</w:t>
      </w:r>
      <w:r w:rsidR="00012E60">
        <w:rPr>
          <w:rFonts w:eastAsia="Times New Roman" w:cs="Times New Roman"/>
          <w:color w:val="000000"/>
          <w:lang w:val="en-GB"/>
        </w:rPr>
        <w:t>s’</w:t>
      </w:r>
      <w:r w:rsidR="00012E60" w:rsidRPr="00832D6D">
        <w:rPr>
          <w:rFonts w:eastAsia="Times New Roman" w:cs="Times New Roman"/>
          <w:color w:val="000000"/>
          <w:lang w:val="en-GB"/>
        </w:rPr>
        <w:t xml:space="preserve"> ind</w:t>
      </w:r>
      <w:r w:rsidR="00012E60">
        <w:rPr>
          <w:rFonts w:eastAsia="Times New Roman" w:cs="Times New Roman"/>
          <w:color w:val="000000"/>
          <w:lang w:val="en-GB"/>
        </w:rPr>
        <w:t>irect sentence-level practis</w:t>
      </w:r>
      <w:r w:rsidR="00012E60" w:rsidRPr="00832D6D">
        <w:rPr>
          <w:rFonts w:eastAsia="Times New Roman" w:cs="Times New Roman"/>
          <w:color w:val="000000"/>
          <w:lang w:val="en-GB"/>
        </w:rPr>
        <w:t xml:space="preserve">es </w:t>
      </w:r>
      <w:r w:rsidR="00012E60">
        <w:rPr>
          <w:rFonts w:eastAsia="Times New Roman" w:cs="Times New Roman"/>
          <w:color w:val="000000"/>
          <w:lang w:val="en-GB"/>
        </w:rPr>
        <w:t xml:space="preserve">resemble </w:t>
      </w:r>
      <w:r w:rsidR="00012E60" w:rsidRPr="00832D6D">
        <w:rPr>
          <w:rFonts w:eastAsia="Times New Roman" w:cs="Times New Roman"/>
          <w:color w:val="000000"/>
          <w:lang w:val="en-GB"/>
        </w:rPr>
        <w:t xml:space="preserve">those found by Lindsay and Wilkinson (1999). </w:t>
      </w:r>
      <w:r w:rsidRPr="00832D6D">
        <w:rPr>
          <w:rFonts w:eastAsia="Times New Roman" w:cs="Times New Roman"/>
          <w:color w:val="000000"/>
          <w:lang w:val="en-GB"/>
        </w:rPr>
        <w:t xml:space="preserve">In fluent speaker data the family members use more direct methods </w:t>
      </w:r>
      <w:r w:rsidR="0053096F">
        <w:rPr>
          <w:rFonts w:eastAsia="Times New Roman" w:cs="Times New Roman"/>
          <w:color w:val="000000"/>
          <w:lang w:val="en-GB"/>
        </w:rPr>
        <w:t xml:space="preserve">than the SLT </w:t>
      </w:r>
      <w:r w:rsidRPr="00832D6D">
        <w:rPr>
          <w:rFonts w:eastAsia="Times New Roman" w:cs="Times New Roman"/>
          <w:color w:val="000000"/>
          <w:lang w:val="en-GB"/>
        </w:rPr>
        <w:t xml:space="preserve">to deal with the trouble, much like the prompt word candidates described by </w:t>
      </w:r>
      <w:proofErr w:type="spellStart"/>
      <w:r w:rsidRPr="00832D6D">
        <w:rPr>
          <w:rFonts w:eastAsia="Times New Roman" w:cs="Times New Roman"/>
          <w:color w:val="000000"/>
          <w:lang w:val="en-GB"/>
        </w:rPr>
        <w:t>Oelschlaeger</w:t>
      </w:r>
      <w:proofErr w:type="spellEnd"/>
      <w:r w:rsidRPr="00832D6D">
        <w:rPr>
          <w:rFonts w:eastAsia="Times New Roman" w:cs="Times New Roman"/>
          <w:color w:val="000000"/>
          <w:lang w:val="en-GB"/>
        </w:rPr>
        <w:t xml:space="preserve"> and Damico (200</w:t>
      </w:r>
      <w:r w:rsidR="00577D24" w:rsidRPr="00832D6D">
        <w:rPr>
          <w:rFonts w:eastAsia="Times New Roman" w:cs="Times New Roman"/>
          <w:color w:val="000000"/>
          <w:lang w:val="en-GB"/>
        </w:rPr>
        <w:t xml:space="preserve">0). Also noteworthy is </w:t>
      </w:r>
      <w:r w:rsidRPr="00832D6D">
        <w:rPr>
          <w:rFonts w:eastAsia="Times New Roman" w:cs="Times New Roman"/>
          <w:color w:val="000000"/>
          <w:lang w:val="en-GB"/>
        </w:rPr>
        <w:t>that</w:t>
      </w:r>
      <w:r w:rsidR="00577D24" w:rsidRPr="00832D6D">
        <w:rPr>
          <w:rFonts w:eastAsia="Times New Roman" w:cs="Times New Roman"/>
          <w:color w:val="000000"/>
          <w:lang w:val="en-GB"/>
        </w:rPr>
        <w:t xml:space="preserve"> </w:t>
      </w:r>
      <w:r w:rsidRPr="00832D6D">
        <w:rPr>
          <w:rFonts w:eastAsia="Times New Roman" w:cs="Times New Roman"/>
          <w:color w:val="000000"/>
          <w:lang w:val="en-GB"/>
        </w:rPr>
        <w:t xml:space="preserve">direct other-correction </w:t>
      </w:r>
      <w:r w:rsidR="00FF42FA">
        <w:rPr>
          <w:rFonts w:eastAsia="Times New Roman" w:cs="Times New Roman"/>
          <w:color w:val="000000"/>
          <w:lang w:val="en-GB"/>
        </w:rPr>
        <w:t>is not</w:t>
      </w:r>
      <w:r w:rsidRPr="00832D6D">
        <w:rPr>
          <w:rFonts w:eastAsia="Times New Roman" w:cs="Times New Roman"/>
          <w:color w:val="000000"/>
          <w:lang w:val="en-GB"/>
        </w:rPr>
        <w:t xml:space="preserve"> </w:t>
      </w:r>
      <w:proofErr w:type="spellStart"/>
      <w:r w:rsidRPr="00832D6D">
        <w:rPr>
          <w:rFonts w:eastAsia="Times New Roman" w:cs="Times New Roman"/>
          <w:color w:val="000000"/>
          <w:lang w:val="en-GB"/>
        </w:rPr>
        <w:t>dispreferred</w:t>
      </w:r>
      <w:proofErr w:type="spellEnd"/>
      <w:r w:rsidRPr="00832D6D">
        <w:rPr>
          <w:rFonts w:eastAsia="Times New Roman" w:cs="Times New Roman"/>
          <w:color w:val="000000"/>
          <w:lang w:val="en-GB"/>
        </w:rPr>
        <w:t>, contrary to the prior findings of Perkins (1995) and Wilkinson (1995) o</w:t>
      </w:r>
      <w:r w:rsidR="00881521">
        <w:rPr>
          <w:rFonts w:eastAsia="Times New Roman" w:cs="Times New Roman"/>
          <w:color w:val="000000"/>
          <w:lang w:val="en-GB"/>
        </w:rPr>
        <w:t>n English aphasic conversation.</w:t>
      </w:r>
    </w:p>
    <w:p w:rsidR="00D77213" w:rsidRDefault="00D77213" w:rsidP="00D77213">
      <w:pPr>
        <w:spacing w:after="0" w:line="480" w:lineRule="auto"/>
        <w:jc w:val="both"/>
        <w:rPr>
          <w:rFonts w:eastAsia="Times New Roman" w:cs="Times New Roman"/>
          <w:color w:val="000000"/>
          <w:lang w:val="en-GB"/>
        </w:rPr>
      </w:pPr>
    </w:p>
    <w:p w:rsidR="00FF42FA" w:rsidRPr="00582C92" w:rsidRDefault="00FF42FA" w:rsidP="00D77213">
      <w:pPr>
        <w:spacing w:after="0" w:line="480" w:lineRule="auto"/>
        <w:jc w:val="both"/>
        <w:rPr>
          <w:rFonts w:eastAsia="Times New Roman" w:cs="Times New Roman"/>
          <w:b/>
          <w:lang w:val="en-GB"/>
        </w:rPr>
      </w:pPr>
      <w:r w:rsidRPr="00582C92">
        <w:rPr>
          <w:rFonts w:eastAsia="Times New Roman" w:cs="Times New Roman"/>
          <w:b/>
          <w:lang w:val="en-GB"/>
        </w:rPr>
        <w:t>Limitations</w:t>
      </w:r>
      <w:r w:rsidR="00582C92" w:rsidRPr="00582C92">
        <w:rPr>
          <w:rFonts w:eastAsia="Times New Roman" w:cs="Times New Roman"/>
          <w:b/>
          <w:lang w:val="en-GB"/>
        </w:rPr>
        <w:t>,</w:t>
      </w:r>
      <w:r w:rsidRPr="00582C92">
        <w:rPr>
          <w:rFonts w:eastAsia="Times New Roman" w:cs="Times New Roman"/>
          <w:b/>
          <w:lang w:val="en-GB"/>
        </w:rPr>
        <w:t xml:space="preserve"> further </w:t>
      </w:r>
      <w:r w:rsidR="00582C92" w:rsidRPr="00582C92">
        <w:rPr>
          <w:rFonts w:eastAsia="Times New Roman" w:cs="Times New Roman"/>
          <w:b/>
          <w:lang w:val="en-GB"/>
        </w:rPr>
        <w:t>research and clinical implications</w:t>
      </w:r>
    </w:p>
    <w:p w:rsidR="00FF42FA" w:rsidRPr="00582C92" w:rsidRDefault="00FF42FA" w:rsidP="00D77213">
      <w:pPr>
        <w:spacing w:after="0" w:line="480" w:lineRule="auto"/>
        <w:jc w:val="both"/>
        <w:rPr>
          <w:rFonts w:eastAsia="Times New Roman" w:cs="Times New Roman"/>
          <w:b/>
          <w:color w:val="000000"/>
          <w:lang w:val="en-GB"/>
        </w:rPr>
      </w:pPr>
    </w:p>
    <w:p w:rsidR="00FF42FA" w:rsidRPr="00832D6D" w:rsidRDefault="00D77213" w:rsidP="00FF42FA">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The results suggest that there may be different </w:t>
      </w:r>
      <w:r w:rsidR="00FF42FA">
        <w:rPr>
          <w:rFonts w:eastAsia="Times New Roman" w:cs="Times New Roman"/>
          <w:color w:val="000000"/>
          <w:lang w:val="en-GB"/>
        </w:rPr>
        <w:t>conversational</w:t>
      </w:r>
      <w:r w:rsidRPr="00832D6D">
        <w:rPr>
          <w:rFonts w:eastAsia="Times New Roman" w:cs="Times New Roman"/>
          <w:color w:val="000000"/>
          <w:lang w:val="en-GB"/>
        </w:rPr>
        <w:t xml:space="preserve"> participatory structures </w:t>
      </w:r>
      <w:r w:rsidR="00FF42FA">
        <w:rPr>
          <w:rFonts w:eastAsia="Times New Roman" w:cs="Times New Roman"/>
          <w:color w:val="000000"/>
          <w:lang w:val="en-GB"/>
        </w:rPr>
        <w:t>where the type of aphasia</w:t>
      </w:r>
      <w:r w:rsidRPr="00832D6D">
        <w:rPr>
          <w:rFonts w:eastAsia="Times New Roman" w:cs="Times New Roman"/>
          <w:color w:val="000000"/>
          <w:lang w:val="en-GB"/>
        </w:rPr>
        <w:t xml:space="preserve"> may be one of the dividing factors. It is nonetheless best assumed that the </w:t>
      </w:r>
      <w:r w:rsidRPr="00832D6D">
        <w:rPr>
          <w:rFonts w:eastAsia="Times New Roman" w:cs="Times New Roman"/>
          <w:color w:val="000000"/>
          <w:lang w:val="en-GB"/>
        </w:rPr>
        <w:lastRenderedPageBreak/>
        <w:t xml:space="preserve">variation is substantial even within one aphasia type which is why a dichotomy merely based on aphasia fluency should probably be considered cautiously (cf. Helasvuo, Klippi </w:t>
      </w:r>
      <w:r w:rsidR="007A2EC6" w:rsidRPr="00832D6D">
        <w:rPr>
          <w:rFonts w:eastAsia="Times New Roman" w:cs="Times New Roman"/>
          <w:color w:val="000000"/>
          <w:lang w:val="en-GB"/>
        </w:rPr>
        <w:t>and</w:t>
      </w:r>
      <w:r w:rsidRPr="00832D6D">
        <w:rPr>
          <w:rFonts w:eastAsia="Times New Roman" w:cs="Times New Roman"/>
          <w:color w:val="000000"/>
          <w:lang w:val="en-GB"/>
        </w:rPr>
        <w:t xml:space="preserve"> Laakso, 2001). </w:t>
      </w:r>
      <w:r w:rsidR="00FF42FA">
        <w:rPr>
          <w:rFonts w:eastAsia="Times New Roman" w:cs="Times New Roman"/>
          <w:color w:val="000000"/>
          <w:lang w:val="en-GB"/>
        </w:rPr>
        <w:t>T</w:t>
      </w:r>
      <w:r w:rsidRPr="00832D6D">
        <w:rPr>
          <w:rFonts w:eastAsia="Times New Roman" w:cs="Times New Roman"/>
          <w:color w:val="000000"/>
          <w:lang w:val="en-GB"/>
        </w:rPr>
        <w:t xml:space="preserve">he differences in the chronicity and severity of aphasia </w:t>
      </w:r>
      <w:r w:rsidR="00FF42FA">
        <w:rPr>
          <w:rFonts w:eastAsia="Times New Roman" w:cs="Times New Roman"/>
          <w:color w:val="000000"/>
          <w:lang w:val="en-GB"/>
        </w:rPr>
        <w:t xml:space="preserve">in our data </w:t>
      </w:r>
      <w:r w:rsidRPr="00832D6D">
        <w:rPr>
          <w:rFonts w:eastAsia="Times New Roman" w:cs="Times New Roman"/>
          <w:color w:val="000000"/>
          <w:lang w:val="en-GB"/>
        </w:rPr>
        <w:t>may play a role and deserve further study. In our study, due to the nature of his conduction aphasia, the fluent speaker was less severely impaired in his expression than the speaker with non-fluent agrammatic aphasia. If possible, future studies could examine conversations involving participants with similarly severe but qualitatively different aphasias.</w:t>
      </w:r>
      <w:r w:rsidR="00582C92">
        <w:rPr>
          <w:rFonts w:eastAsia="Times New Roman" w:cs="Times New Roman"/>
          <w:color w:val="000000"/>
          <w:lang w:val="en-GB"/>
        </w:rPr>
        <w:t xml:space="preserve"> </w:t>
      </w:r>
      <w:r w:rsidR="00FF42FA" w:rsidRPr="00832D6D">
        <w:rPr>
          <w:rFonts w:eastAsia="Times New Roman" w:cs="Times New Roman"/>
          <w:color w:val="000000"/>
          <w:lang w:val="en-GB"/>
        </w:rPr>
        <w:t xml:space="preserve">Our findings </w:t>
      </w:r>
      <w:r w:rsidR="00FF42FA">
        <w:rPr>
          <w:rFonts w:eastAsia="Times New Roman" w:cs="Times New Roman"/>
          <w:color w:val="000000"/>
          <w:lang w:val="en-GB"/>
        </w:rPr>
        <w:t>also suggest</w:t>
      </w:r>
      <w:r w:rsidR="00FF42FA" w:rsidRPr="00832D6D">
        <w:rPr>
          <w:rFonts w:eastAsia="Times New Roman" w:cs="Times New Roman"/>
          <w:color w:val="000000"/>
          <w:lang w:val="en-GB"/>
        </w:rPr>
        <w:t xml:space="preserve"> that </w:t>
      </w:r>
      <w:r w:rsidR="00FF42FA">
        <w:rPr>
          <w:rFonts w:eastAsia="Times New Roman" w:cs="Times New Roman"/>
          <w:color w:val="000000"/>
          <w:lang w:val="en-GB"/>
        </w:rPr>
        <w:t xml:space="preserve">further </w:t>
      </w:r>
      <w:r w:rsidR="00FF42FA" w:rsidRPr="00832D6D">
        <w:rPr>
          <w:rFonts w:eastAsia="Times New Roman" w:cs="Times New Roman"/>
          <w:color w:val="000000"/>
          <w:lang w:val="en-GB"/>
        </w:rPr>
        <w:t>research directed at</w:t>
      </w:r>
      <w:r w:rsidR="00FF42FA">
        <w:rPr>
          <w:rFonts w:eastAsia="Times New Roman" w:cs="Times New Roman"/>
          <w:color w:val="000000"/>
          <w:lang w:val="en-GB"/>
        </w:rPr>
        <w:t xml:space="preserve"> everyday</w:t>
      </w:r>
      <w:r w:rsidR="00FF42FA" w:rsidRPr="00832D6D">
        <w:rPr>
          <w:rFonts w:eastAsia="Times New Roman" w:cs="Times New Roman"/>
          <w:color w:val="000000"/>
          <w:lang w:val="en-GB"/>
        </w:rPr>
        <w:t xml:space="preserve"> conversations along with the institutional settings is essential. Varying settings and co-participants may lead to different displays of the communicative competence of the participant with aphasia. Thus, examining only one setting may give a limited view on the possibilities for participation the PWA has. </w:t>
      </w:r>
    </w:p>
    <w:p w:rsidR="00F100E6" w:rsidRDefault="00F100E6" w:rsidP="00D77213">
      <w:pPr>
        <w:spacing w:after="0" w:line="480" w:lineRule="auto"/>
        <w:jc w:val="both"/>
        <w:rPr>
          <w:rFonts w:eastAsia="Times New Roman" w:cs="Times New Roman"/>
          <w:color w:val="000000"/>
          <w:lang w:val="en-GB"/>
        </w:rPr>
      </w:pPr>
    </w:p>
    <w:p w:rsidR="00055561" w:rsidRPr="00832D6D" w:rsidRDefault="00FF42FA" w:rsidP="00055561">
      <w:pPr>
        <w:spacing w:after="0" w:line="480" w:lineRule="auto"/>
        <w:jc w:val="both"/>
        <w:rPr>
          <w:rFonts w:eastAsia="Times New Roman" w:cs="Times New Roman"/>
          <w:color w:val="000000"/>
          <w:lang w:val="en-GB"/>
        </w:rPr>
      </w:pPr>
      <w:r w:rsidRPr="00832D6D">
        <w:rPr>
          <w:rFonts w:eastAsia="Times New Roman" w:cs="Times New Roman"/>
          <w:color w:val="000000"/>
          <w:lang w:val="en-GB"/>
        </w:rPr>
        <w:t xml:space="preserve">The findings imply that clinical professionals should increasingly use videotaped everyday interactions </w:t>
      </w:r>
      <w:r>
        <w:rPr>
          <w:rFonts w:eastAsia="Times New Roman" w:cs="Times New Roman"/>
          <w:color w:val="000000"/>
          <w:lang w:val="en-GB"/>
        </w:rPr>
        <w:t xml:space="preserve">as well as therapy </w:t>
      </w:r>
      <w:r w:rsidR="00582C92">
        <w:rPr>
          <w:rFonts w:eastAsia="Times New Roman" w:cs="Times New Roman"/>
          <w:color w:val="000000"/>
          <w:lang w:val="en-GB"/>
        </w:rPr>
        <w:t xml:space="preserve">data </w:t>
      </w:r>
      <w:r w:rsidRPr="00832D6D">
        <w:rPr>
          <w:rFonts w:eastAsia="Times New Roman" w:cs="Times New Roman"/>
          <w:color w:val="000000"/>
          <w:lang w:val="en-GB"/>
        </w:rPr>
        <w:t>in evaluating the language a</w:t>
      </w:r>
      <w:r w:rsidR="00582C92">
        <w:rPr>
          <w:rFonts w:eastAsia="Times New Roman" w:cs="Times New Roman"/>
          <w:color w:val="000000"/>
          <w:lang w:val="en-GB"/>
        </w:rPr>
        <w:t xml:space="preserve">nd communication of people with </w:t>
      </w:r>
      <w:r w:rsidRPr="00832D6D">
        <w:rPr>
          <w:rFonts w:eastAsia="Times New Roman" w:cs="Times New Roman"/>
          <w:color w:val="000000"/>
          <w:lang w:val="en-GB"/>
        </w:rPr>
        <w:t>aphasia.</w:t>
      </w:r>
      <w:r>
        <w:rPr>
          <w:rFonts w:eastAsia="Times New Roman" w:cs="Times New Roman"/>
          <w:color w:val="000000"/>
          <w:lang w:val="en-GB"/>
        </w:rPr>
        <w:t xml:space="preserve"> </w:t>
      </w:r>
      <w:r w:rsidR="00582C92">
        <w:rPr>
          <w:rFonts w:eastAsia="Times New Roman" w:cs="Times New Roman"/>
          <w:color w:val="000000"/>
          <w:lang w:val="en-GB"/>
        </w:rPr>
        <w:t xml:space="preserve">Systematic </w:t>
      </w:r>
      <w:r w:rsidR="00D77213" w:rsidRPr="00832D6D">
        <w:rPr>
          <w:rFonts w:eastAsia="Times New Roman" w:cs="Times New Roman"/>
          <w:color w:val="000000"/>
          <w:lang w:val="en-GB"/>
        </w:rPr>
        <w:t xml:space="preserve">study of recipient-initiated repair actions in naturally occurring interaction gives research-based knowledge that can be used in training conversation partners, which has become an increasingly common approach in aphasia rehabilitation (for a review of such training approaches, see e.g. Simmons-Mackie, Savage </w:t>
      </w:r>
      <w:r w:rsidR="007A2EC6" w:rsidRPr="00832D6D">
        <w:rPr>
          <w:rFonts w:eastAsia="Times New Roman" w:cs="Times New Roman"/>
          <w:color w:val="000000"/>
          <w:lang w:val="en-GB"/>
        </w:rPr>
        <w:t>and</w:t>
      </w:r>
      <w:r w:rsidR="00D77213" w:rsidRPr="00832D6D">
        <w:rPr>
          <w:rFonts w:eastAsia="Times New Roman" w:cs="Times New Roman"/>
          <w:color w:val="000000"/>
          <w:lang w:val="en-GB"/>
        </w:rPr>
        <w:t xml:space="preserve"> Worrall, 2014; Turner </w:t>
      </w:r>
      <w:r w:rsidR="007A2EC6" w:rsidRPr="00832D6D">
        <w:rPr>
          <w:rFonts w:eastAsia="Times New Roman" w:cs="Times New Roman"/>
          <w:color w:val="000000"/>
          <w:lang w:val="en-GB"/>
        </w:rPr>
        <w:t>and</w:t>
      </w:r>
      <w:r w:rsidR="00D77213" w:rsidRPr="00832D6D">
        <w:rPr>
          <w:rFonts w:eastAsia="Times New Roman" w:cs="Times New Roman"/>
          <w:color w:val="000000"/>
          <w:lang w:val="en-GB"/>
        </w:rPr>
        <w:t xml:space="preserve"> Whitworth, 2006; Wilkinson, 2010). </w:t>
      </w:r>
      <w:r w:rsidR="00582C92">
        <w:rPr>
          <w:rFonts w:eastAsia="Times New Roman" w:cs="Times New Roman"/>
          <w:color w:val="000000"/>
          <w:lang w:val="en-GB"/>
        </w:rPr>
        <w:t>Future studies should explore the use of next turn repair practises in clinical partner training</w:t>
      </w:r>
      <w:r w:rsidR="00D77213" w:rsidRPr="00832D6D">
        <w:rPr>
          <w:rFonts w:eastAsia="Times New Roman" w:cs="Times New Roman"/>
          <w:color w:val="000000"/>
          <w:lang w:val="en-GB"/>
        </w:rPr>
        <w:t xml:space="preserve">. </w:t>
      </w:r>
      <w:r w:rsidR="00582C92">
        <w:rPr>
          <w:rFonts w:eastAsia="Times New Roman" w:cs="Times New Roman"/>
          <w:color w:val="000000"/>
          <w:lang w:val="en-GB"/>
        </w:rPr>
        <w:t>T</w:t>
      </w:r>
      <w:r w:rsidR="004A08B2">
        <w:rPr>
          <w:rFonts w:eastAsia="Times New Roman" w:cs="Times New Roman"/>
          <w:color w:val="000000"/>
          <w:lang w:val="en-GB"/>
        </w:rPr>
        <w:t>he differences in repair practis</w:t>
      </w:r>
      <w:r w:rsidR="00055561" w:rsidRPr="00832D6D">
        <w:rPr>
          <w:rFonts w:eastAsia="Times New Roman" w:cs="Times New Roman"/>
          <w:color w:val="000000"/>
          <w:lang w:val="en-GB"/>
        </w:rPr>
        <w:t>es could be taken into consideration in partner training: one might want to train more</w:t>
      </w:r>
      <w:r w:rsidR="00582C92">
        <w:rPr>
          <w:rFonts w:eastAsia="Times New Roman" w:cs="Times New Roman"/>
          <w:color w:val="000000"/>
          <w:lang w:val="en-GB"/>
        </w:rPr>
        <w:t xml:space="preserve"> immediate repair</w:t>
      </w:r>
      <w:r w:rsidR="00AD6E49">
        <w:rPr>
          <w:rFonts w:eastAsia="Times New Roman" w:cs="Times New Roman"/>
          <w:color w:val="000000"/>
          <w:lang w:val="en-GB"/>
        </w:rPr>
        <w:t xml:space="preserve"> </w:t>
      </w:r>
      <w:r w:rsidR="004A08B2">
        <w:rPr>
          <w:rFonts w:eastAsia="Times New Roman" w:cs="Times New Roman"/>
          <w:color w:val="000000"/>
          <w:lang w:val="en-GB"/>
        </w:rPr>
        <w:t>practis</w:t>
      </w:r>
      <w:r w:rsidR="00055561" w:rsidRPr="00832D6D">
        <w:rPr>
          <w:rFonts w:eastAsia="Times New Roman" w:cs="Times New Roman"/>
          <w:color w:val="000000"/>
          <w:lang w:val="en-GB"/>
        </w:rPr>
        <w:t>es in connection with fluent conduction aphasias, whereas in connection with non-fluent agrammatic aphasia the approach might be more on co-construction, elicitation and assisting AAC meth</w:t>
      </w:r>
      <w:r w:rsidR="00582C92">
        <w:rPr>
          <w:rFonts w:eastAsia="Times New Roman" w:cs="Times New Roman"/>
          <w:color w:val="000000"/>
          <w:lang w:val="en-GB"/>
        </w:rPr>
        <w:t>ods, such as pictorial support.</w:t>
      </w:r>
      <w:r w:rsidR="006010A2">
        <w:rPr>
          <w:rFonts w:eastAsia="Times New Roman" w:cs="Times New Roman"/>
          <w:color w:val="000000"/>
          <w:lang w:val="en-GB"/>
        </w:rPr>
        <w:t xml:space="preserve"> With detailed case studies we </w:t>
      </w:r>
      <w:r w:rsidR="00440520">
        <w:rPr>
          <w:rFonts w:eastAsia="Times New Roman" w:cs="Times New Roman"/>
          <w:color w:val="000000"/>
          <w:lang w:val="en-GB"/>
        </w:rPr>
        <w:t xml:space="preserve">can </w:t>
      </w:r>
      <w:r w:rsidR="006010A2" w:rsidRPr="00832D6D">
        <w:rPr>
          <w:rFonts w:eastAsia="Times New Roman" w:cs="Times New Roman"/>
          <w:color w:val="000000"/>
          <w:lang w:val="en-GB"/>
        </w:rPr>
        <w:t>accumulatively form a larger, systematic data-base within which training outcomes can be observed.</w:t>
      </w:r>
    </w:p>
    <w:p w:rsidR="00565D9F" w:rsidRPr="00832D6D" w:rsidRDefault="00565D9F" w:rsidP="005917C6">
      <w:pPr>
        <w:tabs>
          <w:tab w:val="left" w:pos="540"/>
        </w:tabs>
        <w:spacing w:after="0" w:line="480" w:lineRule="auto"/>
        <w:jc w:val="both"/>
        <w:rPr>
          <w:b/>
          <w:lang w:val="en-GB"/>
        </w:rPr>
      </w:pPr>
      <w:r w:rsidRPr="00832D6D">
        <w:rPr>
          <w:b/>
          <w:lang w:val="en-GB"/>
        </w:rPr>
        <w:lastRenderedPageBreak/>
        <w:t>Declaration of interest</w:t>
      </w:r>
      <w:r w:rsidR="003C047D" w:rsidRPr="00832D6D">
        <w:rPr>
          <w:b/>
          <w:lang w:val="en-GB"/>
        </w:rPr>
        <w:t>s</w:t>
      </w:r>
    </w:p>
    <w:p w:rsidR="00565D9F" w:rsidRPr="00832D6D" w:rsidRDefault="003C047D" w:rsidP="005917C6">
      <w:pPr>
        <w:tabs>
          <w:tab w:val="left" w:pos="540"/>
        </w:tabs>
        <w:spacing w:after="0" w:line="480" w:lineRule="auto"/>
        <w:jc w:val="both"/>
        <w:rPr>
          <w:rFonts w:cs="Times New Roman"/>
          <w:color w:val="000000"/>
          <w:szCs w:val="24"/>
          <w:shd w:val="clear" w:color="auto" w:fill="FFFFFF"/>
          <w:lang w:val="en-GB"/>
        </w:rPr>
      </w:pPr>
      <w:r w:rsidRPr="00832D6D">
        <w:rPr>
          <w:rFonts w:cs="Times New Roman"/>
          <w:color w:val="000000"/>
          <w:szCs w:val="24"/>
          <w:shd w:val="clear" w:color="auto" w:fill="FFFFFF"/>
          <w:lang w:val="en-GB"/>
        </w:rPr>
        <w:t>The authors declare no conflicts of interest.</w:t>
      </w:r>
    </w:p>
    <w:p w:rsidR="00786CD8" w:rsidRPr="00832D6D" w:rsidRDefault="00786CD8" w:rsidP="005917C6">
      <w:pPr>
        <w:tabs>
          <w:tab w:val="left" w:pos="540"/>
        </w:tabs>
        <w:spacing w:after="0" w:line="480" w:lineRule="auto"/>
        <w:jc w:val="both"/>
        <w:rPr>
          <w:rFonts w:cs="Times New Roman"/>
          <w:szCs w:val="24"/>
          <w:lang w:val="en-GB"/>
        </w:rPr>
      </w:pPr>
    </w:p>
    <w:p w:rsidR="008B736B" w:rsidRPr="00832D6D" w:rsidRDefault="006F5DBA" w:rsidP="00D314CE">
      <w:pPr>
        <w:spacing w:after="0" w:line="240" w:lineRule="auto"/>
        <w:rPr>
          <w:b/>
          <w:lang w:val="en-GB"/>
        </w:rPr>
      </w:pPr>
      <w:r w:rsidRPr="00832D6D">
        <w:rPr>
          <w:b/>
          <w:lang w:val="en-GB"/>
        </w:rPr>
        <w:t>References</w:t>
      </w:r>
    </w:p>
    <w:p w:rsidR="00481A9C" w:rsidRPr="00832D6D" w:rsidRDefault="00481A9C" w:rsidP="00D314CE">
      <w:pPr>
        <w:spacing w:after="0" w:line="240" w:lineRule="auto"/>
        <w:rPr>
          <w:lang w:val="en-GB"/>
        </w:rPr>
      </w:pPr>
    </w:p>
    <w:p w:rsidR="0089249E" w:rsidRPr="00832D6D" w:rsidRDefault="00145BCD" w:rsidP="0089249E">
      <w:pPr>
        <w:tabs>
          <w:tab w:val="left" w:pos="0"/>
          <w:tab w:val="left" w:pos="1296"/>
          <w:tab w:val="left" w:pos="2592"/>
          <w:tab w:val="left" w:pos="3888"/>
          <w:tab w:val="left" w:pos="5184"/>
          <w:tab w:val="left" w:pos="6480"/>
          <w:tab w:val="left" w:pos="7776"/>
          <w:tab w:val="left" w:pos="9072"/>
        </w:tabs>
        <w:suppressAutoHyphens/>
        <w:spacing w:after="0" w:line="240" w:lineRule="auto"/>
        <w:jc w:val="both"/>
        <w:rPr>
          <w:rFonts w:eastAsia="WarnockPro-Regular" w:cs="Times New Roman"/>
          <w:szCs w:val="24"/>
          <w:lang w:val="en-GB"/>
        </w:rPr>
      </w:pPr>
      <w:r w:rsidRPr="00832D6D">
        <w:rPr>
          <w:lang w:val="en-GB"/>
        </w:rPr>
        <w:t>Aaltonen, T. &amp; Laakso, M. (2010)</w:t>
      </w:r>
      <w:r w:rsidR="000C1721">
        <w:rPr>
          <w:lang w:val="en-GB"/>
        </w:rPr>
        <w:t>.</w:t>
      </w:r>
      <w:r w:rsidRPr="00832D6D">
        <w:rPr>
          <w:lang w:val="en-GB"/>
        </w:rPr>
        <w:t xml:space="preserve"> </w:t>
      </w:r>
      <w:r w:rsidR="00610ADB" w:rsidRPr="00832D6D">
        <w:rPr>
          <w:lang w:val="en-GB"/>
        </w:rPr>
        <w:t>Halting aphasic interaction</w:t>
      </w:r>
      <w:r w:rsidR="00610ADB" w:rsidRPr="00832D6D">
        <w:rPr>
          <w:rFonts w:cs="Times New Roman"/>
          <w:szCs w:val="24"/>
          <w:lang w:val="en-GB"/>
        </w:rPr>
        <w:t xml:space="preserve">: </w:t>
      </w:r>
      <w:r w:rsidR="009F6296" w:rsidRPr="00832D6D">
        <w:rPr>
          <w:rFonts w:eastAsia="WarnockPro-Regular" w:cs="Times New Roman"/>
          <w:szCs w:val="24"/>
          <w:lang w:val="en-GB"/>
        </w:rPr>
        <w:t>Creation of intersubjectivity</w:t>
      </w:r>
    </w:p>
    <w:p w:rsidR="0089249E" w:rsidRPr="00832D6D" w:rsidRDefault="0089249E" w:rsidP="0089249E">
      <w:pPr>
        <w:tabs>
          <w:tab w:val="left" w:pos="0"/>
          <w:tab w:val="left" w:pos="1296"/>
          <w:tab w:val="left" w:pos="2592"/>
          <w:tab w:val="left" w:pos="3888"/>
          <w:tab w:val="left" w:pos="5184"/>
          <w:tab w:val="left" w:pos="6480"/>
          <w:tab w:val="left" w:pos="7776"/>
          <w:tab w:val="left" w:pos="9072"/>
        </w:tabs>
        <w:suppressAutoHyphens/>
        <w:spacing w:after="0" w:line="240" w:lineRule="auto"/>
        <w:jc w:val="both"/>
        <w:rPr>
          <w:rFonts w:cs="Times New Roman"/>
          <w:spacing w:val="-3"/>
          <w:szCs w:val="24"/>
          <w:lang w:val="en-GB"/>
        </w:rPr>
      </w:pPr>
      <w:r w:rsidRPr="00832D6D">
        <w:rPr>
          <w:rFonts w:eastAsia="WarnockPro-Regular" w:cs="Times New Roman"/>
          <w:szCs w:val="24"/>
          <w:lang w:val="en-GB"/>
        </w:rPr>
        <w:tab/>
      </w:r>
      <w:r w:rsidR="009F6296" w:rsidRPr="00832D6D">
        <w:rPr>
          <w:rFonts w:eastAsia="WarnockPro-Regular" w:cs="Times New Roman"/>
          <w:szCs w:val="24"/>
          <w:lang w:val="en-GB"/>
        </w:rPr>
        <w:t xml:space="preserve">and spousal relationship in situ. </w:t>
      </w:r>
      <w:r w:rsidRPr="00832D6D">
        <w:rPr>
          <w:rFonts w:cs="Times New Roman"/>
          <w:i/>
          <w:szCs w:val="24"/>
          <w:lang w:val="en-GB"/>
        </w:rPr>
        <w:t>Communication &amp; Medicine</w:t>
      </w:r>
      <w:r w:rsidRPr="00832D6D">
        <w:rPr>
          <w:rFonts w:cs="Times New Roman"/>
          <w:szCs w:val="24"/>
          <w:lang w:val="en-GB"/>
        </w:rPr>
        <w:t xml:space="preserve"> 7, 115-126.</w:t>
      </w:r>
    </w:p>
    <w:p w:rsidR="00C87631" w:rsidRPr="00832D6D" w:rsidRDefault="0067295B" w:rsidP="0089249E">
      <w:pPr>
        <w:spacing w:after="0" w:line="240" w:lineRule="auto"/>
        <w:rPr>
          <w:i/>
          <w:lang w:val="en-GB"/>
        </w:rPr>
      </w:pPr>
      <w:r w:rsidRPr="00832D6D">
        <w:rPr>
          <w:lang w:val="en-GB"/>
        </w:rPr>
        <w:t xml:space="preserve">Atkinson, J. M. </w:t>
      </w:r>
      <w:r w:rsidR="00C87631" w:rsidRPr="00832D6D">
        <w:rPr>
          <w:lang w:val="en-GB"/>
        </w:rPr>
        <w:t>and</w:t>
      </w:r>
      <w:r w:rsidRPr="00832D6D">
        <w:rPr>
          <w:lang w:val="en-GB"/>
        </w:rPr>
        <w:t xml:space="preserve"> Heritage J. (198</w:t>
      </w:r>
      <w:r w:rsidR="00F7307C" w:rsidRPr="00832D6D">
        <w:rPr>
          <w:lang w:val="en-GB"/>
        </w:rPr>
        <w:t xml:space="preserve">4) </w:t>
      </w:r>
      <w:r w:rsidR="00805DBD" w:rsidRPr="00832D6D">
        <w:rPr>
          <w:lang w:val="en-GB"/>
        </w:rPr>
        <w:t xml:space="preserve">(Eds.) </w:t>
      </w:r>
      <w:r w:rsidRPr="00832D6D">
        <w:rPr>
          <w:i/>
          <w:lang w:val="en-GB"/>
        </w:rPr>
        <w:t>Structures of Social Action: Studies in</w:t>
      </w:r>
    </w:p>
    <w:p w:rsidR="00885140" w:rsidRPr="00832D6D" w:rsidRDefault="0067295B" w:rsidP="0089249E">
      <w:pPr>
        <w:spacing w:after="0" w:line="240" w:lineRule="auto"/>
        <w:ind w:firstLine="1304"/>
        <w:rPr>
          <w:lang w:val="en-GB"/>
        </w:rPr>
      </w:pPr>
      <w:r w:rsidRPr="00832D6D">
        <w:rPr>
          <w:i/>
          <w:lang w:val="en-GB"/>
        </w:rPr>
        <w:t>Conversation Analysis</w:t>
      </w:r>
      <w:r w:rsidRPr="00832D6D">
        <w:rPr>
          <w:lang w:val="en-GB"/>
        </w:rPr>
        <w:t xml:space="preserve"> (</w:t>
      </w:r>
      <w:r w:rsidR="00805DBD" w:rsidRPr="00832D6D">
        <w:rPr>
          <w:lang w:val="en-GB"/>
        </w:rPr>
        <w:t>pp. ix</w:t>
      </w:r>
      <w:r w:rsidR="00805DBD" w:rsidRPr="00832D6D">
        <w:rPr>
          <w:rFonts w:eastAsia="Times New Roman" w:cs="Times New Roman"/>
          <w:szCs w:val="24"/>
          <w:lang w:val="en-GB"/>
        </w:rPr>
        <w:t>–</w:t>
      </w:r>
      <w:r w:rsidR="00805DBD" w:rsidRPr="00832D6D">
        <w:rPr>
          <w:lang w:val="en-GB"/>
        </w:rPr>
        <w:t>xvi). Cambridge: Cambridge University Press</w:t>
      </w:r>
      <w:r w:rsidRPr="00832D6D">
        <w:rPr>
          <w:lang w:val="en-GB"/>
        </w:rPr>
        <w:t>.</w:t>
      </w:r>
    </w:p>
    <w:p w:rsidR="000C1721" w:rsidRDefault="00885140" w:rsidP="00885140">
      <w:pPr>
        <w:pStyle w:val="Heading1"/>
        <w:shd w:val="clear" w:color="auto" w:fill="FFFFFF"/>
        <w:spacing w:before="0" w:line="240" w:lineRule="auto"/>
        <w:rPr>
          <w:rFonts w:ascii="Times New Roman" w:hAnsi="Times New Roman" w:cs="Times New Roman"/>
          <w:b w:val="0"/>
          <w:color w:val="auto"/>
          <w:sz w:val="24"/>
          <w:szCs w:val="24"/>
          <w:lang w:val="en-GB"/>
        </w:rPr>
      </w:pPr>
      <w:r w:rsidRPr="00832D6D">
        <w:rPr>
          <w:rFonts w:ascii="Times New Roman" w:hAnsi="Times New Roman" w:cs="Times New Roman"/>
          <w:b w:val="0"/>
          <w:color w:val="auto"/>
          <w:sz w:val="24"/>
          <w:szCs w:val="24"/>
          <w:lang w:val="en-GB"/>
        </w:rPr>
        <w:t>Barnes, S. (2016)</w:t>
      </w:r>
      <w:r w:rsidR="000C1721">
        <w:rPr>
          <w:rFonts w:ascii="Times New Roman" w:hAnsi="Times New Roman" w:cs="Times New Roman"/>
          <w:b w:val="0"/>
          <w:color w:val="auto"/>
          <w:sz w:val="24"/>
          <w:szCs w:val="24"/>
          <w:lang w:val="en-GB"/>
        </w:rPr>
        <w:t>.</w:t>
      </w:r>
      <w:r w:rsidRPr="00832D6D">
        <w:rPr>
          <w:rFonts w:ascii="Times New Roman" w:hAnsi="Times New Roman" w:cs="Times New Roman"/>
          <w:b w:val="0"/>
          <w:color w:val="auto"/>
          <w:sz w:val="24"/>
          <w:szCs w:val="24"/>
          <w:lang w:val="en-GB"/>
        </w:rPr>
        <w:t xml:space="preserve"> Aphasia and open format other-initiation of repair: Solving complex</w:t>
      </w:r>
    </w:p>
    <w:p w:rsidR="000C1721" w:rsidRDefault="000C1721" w:rsidP="000C1721">
      <w:pPr>
        <w:pStyle w:val="Heading1"/>
        <w:shd w:val="clear" w:color="auto" w:fill="FFFFFF"/>
        <w:spacing w:before="0" w:line="240" w:lineRule="auto"/>
        <w:ind w:firstLine="1304"/>
        <w:rPr>
          <w:rFonts w:ascii="Times New Roman" w:hAnsi="Times New Roman" w:cs="Times New Roman"/>
          <w:b w:val="0"/>
          <w:color w:val="auto"/>
          <w:sz w:val="24"/>
          <w:szCs w:val="24"/>
          <w:lang w:val="en-GB"/>
        </w:rPr>
      </w:pPr>
      <w:r>
        <w:rPr>
          <w:rFonts w:ascii="Times New Roman" w:hAnsi="Times New Roman" w:cs="Times New Roman"/>
          <w:b w:val="0"/>
          <w:color w:val="auto"/>
          <w:sz w:val="24"/>
          <w:szCs w:val="24"/>
          <w:lang w:val="en-GB"/>
        </w:rPr>
        <w:t>t</w:t>
      </w:r>
      <w:r w:rsidR="00885140" w:rsidRPr="00832D6D">
        <w:rPr>
          <w:rFonts w:ascii="Times New Roman" w:hAnsi="Times New Roman" w:cs="Times New Roman"/>
          <w:b w:val="0"/>
          <w:color w:val="auto"/>
          <w:sz w:val="24"/>
          <w:szCs w:val="24"/>
          <w:lang w:val="en-GB"/>
        </w:rPr>
        <w:t>rouble</w:t>
      </w:r>
      <w:r>
        <w:rPr>
          <w:rFonts w:ascii="Times New Roman" w:hAnsi="Times New Roman" w:cs="Times New Roman"/>
          <w:b w:val="0"/>
          <w:color w:val="auto"/>
          <w:sz w:val="24"/>
          <w:szCs w:val="24"/>
          <w:lang w:val="en-GB"/>
        </w:rPr>
        <w:t xml:space="preserve"> </w:t>
      </w:r>
      <w:r w:rsidR="00885140" w:rsidRPr="00832D6D">
        <w:rPr>
          <w:rFonts w:ascii="Times New Roman" w:hAnsi="Times New Roman" w:cs="Times New Roman"/>
          <w:b w:val="0"/>
          <w:color w:val="auto"/>
          <w:sz w:val="24"/>
          <w:szCs w:val="24"/>
          <w:lang w:val="en-GB"/>
        </w:rPr>
        <w:t xml:space="preserve">in conversation. </w:t>
      </w:r>
      <w:r w:rsidR="00885140" w:rsidRPr="00832D6D">
        <w:rPr>
          <w:rFonts w:ascii="Times New Roman" w:hAnsi="Times New Roman" w:cs="Times New Roman"/>
          <w:b w:val="0"/>
          <w:i/>
          <w:color w:val="auto"/>
          <w:sz w:val="24"/>
          <w:szCs w:val="24"/>
          <w:lang w:val="en-GB"/>
        </w:rPr>
        <w:t>Research on Language and Social Interaction</w:t>
      </w:r>
      <w:r w:rsidR="00885140" w:rsidRPr="00832D6D">
        <w:rPr>
          <w:rFonts w:ascii="Times New Roman" w:hAnsi="Times New Roman" w:cs="Times New Roman"/>
          <w:b w:val="0"/>
          <w:color w:val="auto"/>
          <w:sz w:val="24"/>
          <w:szCs w:val="24"/>
          <w:lang w:val="en-GB"/>
        </w:rPr>
        <w:t xml:space="preserve"> 49, 111</w:t>
      </w:r>
      <w:r w:rsidR="00145BCD" w:rsidRPr="00832D6D">
        <w:rPr>
          <w:rFonts w:ascii="Times New Roman" w:hAnsi="Times New Roman" w:cs="Times New Roman"/>
          <w:b w:val="0"/>
          <w:color w:val="auto"/>
          <w:sz w:val="24"/>
          <w:szCs w:val="24"/>
          <w:lang w:val="en-GB"/>
        </w:rPr>
        <w:t>–</w:t>
      </w:r>
    </w:p>
    <w:p w:rsidR="00885140" w:rsidRPr="00832D6D" w:rsidRDefault="00885140" w:rsidP="000C1721">
      <w:pPr>
        <w:pStyle w:val="Heading1"/>
        <w:shd w:val="clear" w:color="auto" w:fill="FFFFFF"/>
        <w:spacing w:before="0" w:line="240" w:lineRule="auto"/>
        <w:ind w:firstLine="1304"/>
        <w:rPr>
          <w:rFonts w:ascii="Times New Roman" w:hAnsi="Times New Roman" w:cs="Times New Roman"/>
          <w:b w:val="0"/>
          <w:i/>
          <w:color w:val="auto"/>
          <w:sz w:val="24"/>
          <w:szCs w:val="24"/>
          <w:lang w:val="en-GB"/>
        </w:rPr>
      </w:pPr>
      <w:r w:rsidRPr="00832D6D">
        <w:rPr>
          <w:rFonts w:ascii="Times New Roman" w:hAnsi="Times New Roman" w:cs="Times New Roman"/>
          <w:b w:val="0"/>
          <w:color w:val="auto"/>
          <w:sz w:val="24"/>
          <w:szCs w:val="24"/>
          <w:lang w:val="en-GB"/>
        </w:rPr>
        <w:t>127.</w:t>
      </w:r>
      <w:r w:rsidRPr="00832D6D">
        <w:rPr>
          <w:rFonts w:ascii="Times New Roman" w:hAnsi="Times New Roman" w:cs="Times New Roman"/>
          <w:b w:val="0"/>
          <w:i/>
          <w:color w:val="auto"/>
          <w:sz w:val="24"/>
          <w:szCs w:val="24"/>
          <w:lang w:val="en-GB"/>
        </w:rPr>
        <w:t xml:space="preserve"> </w:t>
      </w:r>
    </w:p>
    <w:p w:rsidR="0022465B" w:rsidRPr="00832D6D" w:rsidRDefault="0022465B" w:rsidP="00885140">
      <w:pPr>
        <w:pStyle w:val="Heading1"/>
        <w:shd w:val="clear" w:color="auto" w:fill="FFFFFF"/>
        <w:spacing w:before="0" w:line="240" w:lineRule="auto"/>
        <w:rPr>
          <w:rFonts w:ascii="Times New Roman" w:hAnsi="Times New Roman" w:cs="Times New Roman"/>
          <w:b w:val="0"/>
          <w:color w:val="auto"/>
          <w:sz w:val="24"/>
          <w:szCs w:val="24"/>
          <w:lang w:val="en-GB"/>
        </w:rPr>
      </w:pPr>
      <w:r w:rsidRPr="00832D6D">
        <w:rPr>
          <w:rFonts w:ascii="Times New Roman" w:hAnsi="Times New Roman" w:cs="Times New Roman"/>
          <w:b w:val="0"/>
          <w:color w:val="auto"/>
          <w:sz w:val="24"/>
          <w:szCs w:val="24"/>
          <w:lang w:val="en-GB"/>
        </w:rPr>
        <w:t>Barnes, S. &amp; Ferguson, A. (2015)</w:t>
      </w:r>
      <w:r w:rsidR="000C1721">
        <w:rPr>
          <w:rFonts w:ascii="Times New Roman" w:hAnsi="Times New Roman" w:cs="Times New Roman"/>
          <w:b w:val="0"/>
          <w:color w:val="auto"/>
          <w:sz w:val="24"/>
          <w:szCs w:val="24"/>
          <w:lang w:val="en-GB"/>
        </w:rPr>
        <w:t>.</w:t>
      </w:r>
      <w:r w:rsidRPr="00832D6D">
        <w:rPr>
          <w:rFonts w:ascii="Times New Roman" w:hAnsi="Times New Roman" w:cs="Times New Roman"/>
          <w:b w:val="0"/>
          <w:color w:val="auto"/>
          <w:sz w:val="24"/>
          <w:szCs w:val="24"/>
          <w:lang w:val="en-GB"/>
        </w:rPr>
        <w:t xml:space="preserve"> Conversation partner responses to problematic talk </w:t>
      </w:r>
      <w:r w:rsidR="00455B80" w:rsidRPr="00832D6D">
        <w:rPr>
          <w:rFonts w:ascii="Times New Roman" w:hAnsi="Times New Roman" w:cs="Times New Roman"/>
          <w:b w:val="0"/>
          <w:color w:val="auto"/>
          <w:sz w:val="24"/>
          <w:szCs w:val="24"/>
          <w:lang w:val="en-GB"/>
        </w:rPr>
        <w:tab/>
      </w:r>
      <w:r w:rsidRPr="00832D6D">
        <w:rPr>
          <w:rFonts w:ascii="Times New Roman" w:hAnsi="Times New Roman" w:cs="Times New Roman"/>
          <w:b w:val="0"/>
          <w:color w:val="auto"/>
          <w:sz w:val="24"/>
          <w:szCs w:val="24"/>
          <w:lang w:val="en-GB"/>
        </w:rPr>
        <w:t xml:space="preserve">produced by people with aphasia: some alternatives to initiating, completing, or </w:t>
      </w:r>
      <w:r w:rsidR="00455B80" w:rsidRPr="00832D6D">
        <w:rPr>
          <w:rFonts w:ascii="Times New Roman" w:hAnsi="Times New Roman" w:cs="Times New Roman"/>
          <w:b w:val="0"/>
          <w:color w:val="auto"/>
          <w:sz w:val="24"/>
          <w:szCs w:val="24"/>
          <w:lang w:val="en-GB"/>
        </w:rPr>
        <w:tab/>
      </w:r>
      <w:r w:rsidRPr="00832D6D">
        <w:rPr>
          <w:rFonts w:ascii="Times New Roman" w:hAnsi="Times New Roman" w:cs="Times New Roman"/>
          <w:b w:val="0"/>
          <w:color w:val="auto"/>
          <w:sz w:val="24"/>
          <w:szCs w:val="24"/>
          <w:lang w:val="en-GB"/>
        </w:rPr>
        <w:t xml:space="preserve">pursuing repair. </w:t>
      </w:r>
      <w:r w:rsidRPr="00832D6D">
        <w:rPr>
          <w:rFonts w:ascii="Times New Roman" w:hAnsi="Times New Roman" w:cs="Times New Roman"/>
          <w:b w:val="0"/>
          <w:i/>
          <w:color w:val="auto"/>
          <w:sz w:val="24"/>
          <w:szCs w:val="24"/>
          <w:lang w:val="en-GB"/>
        </w:rPr>
        <w:t>Aphasiology</w:t>
      </w:r>
      <w:r w:rsidRPr="00832D6D">
        <w:rPr>
          <w:rFonts w:ascii="Times New Roman" w:hAnsi="Times New Roman" w:cs="Times New Roman"/>
          <w:b w:val="0"/>
          <w:color w:val="auto"/>
          <w:sz w:val="24"/>
          <w:szCs w:val="24"/>
          <w:lang w:val="en-GB"/>
        </w:rPr>
        <w:t xml:space="preserve">, 29, </w:t>
      </w:r>
      <w:r w:rsidR="00455B80" w:rsidRPr="00832D6D">
        <w:rPr>
          <w:rFonts w:ascii="Times New Roman" w:hAnsi="Times New Roman" w:cs="Times New Roman"/>
          <w:b w:val="0"/>
          <w:color w:val="auto"/>
          <w:sz w:val="24"/>
          <w:szCs w:val="24"/>
          <w:lang w:val="en-GB"/>
        </w:rPr>
        <w:t>315</w:t>
      </w:r>
      <w:r w:rsidR="00145BCD" w:rsidRPr="00832D6D">
        <w:rPr>
          <w:rFonts w:ascii="Times New Roman" w:hAnsi="Times New Roman" w:cs="Times New Roman"/>
          <w:b w:val="0"/>
          <w:color w:val="auto"/>
          <w:sz w:val="24"/>
          <w:szCs w:val="24"/>
          <w:lang w:val="en-GB"/>
        </w:rPr>
        <w:t>–</w:t>
      </w:r>
      <w:r w:rsidR="00455B80" w:rsidRPr="00832D6D">
        <w:rPr>
          <w:rFonts w:ascii="Times New Roman" w:hAnsi="Times New Roman" w:cs="Times New Roman"/>
          <w:b w:val="0"/>
          <w:color w:val="auto"/>
          <w:sz w:val="24"/>
          <w:szCs w:val="24"/>
          <w:lang w:val="en-GB"/>
        </w:rPr>
        <w:t>336.</w:t>
      </w:r>
    </w:p>
    <w:p w:rsidR="00ED53CF" w:rsidRPr="00832D6D" w:rsidRDefault="00CD5A32" w:rsidP="00885140">
      <w:pPr>
        <w:pStyle w:val="Heading1"/>
        <w:shd w:val="clear" w:color="auto" w:fill="FFFFFF"/>
        <w:spacing w:before="0" w:line="240" w:lineRule="auto"/>
        <w:rPr>
          <w:rFonts w:ascii="Times New Roman" w:hAnsi="Times New Roman" w:cs="Times New Roman"/>
          <w:b w:val="0"/>
          <w:i/>
          <w:color w:val="auto"/>
          <w:sz w:val="24"/>
          <w:szCs w:val="24"/>
          <w:lang w:val="en-GB"/>
        </w:rPr>
      </w:pPr>
      <w:r w:rsidRPr="00832D6D">
        <w:rPr>
          <w:rFonts w:ascii="Times New Roman" w:hAnsi="Times New Roman" w:cs="Times New Roman"/>
          <w:b w:val="0"/>
          <w:color w:val="auto"/>
          <w:sz w:val="24"/>
          <w:szCs w:val="24"/>
          <w:lang w:val="en-GB"/>
        </w:rPr>
        <w:t xml:space="preserve">Bartha, </w:t>
      </w:r>
      <w:r w:rsidR="00ED53CF" w:rsidRPr="00832D6D">
        <w:rPr>
          <w:rFonts w:ascii="Times New Roman" w:hAnsi="Times New Roman" w:cs="Times New Roman"/>
          <w:b w:val="0"/>
          <w:color w:val="auto"/>
          <w:sz w:val="24"/>
          <w:szCs w:val="24"/>
          <w:lang w:val="en-GB"/>
        </w:rPr>
        <w:t>L. and Benker, T. (2003)</w:t>
      </w:r>
      <w:r w:rsidR="000C1721">
        <w:rPr>
          <w:rFonts w:ascii="Times New Roman" w:hAnsi="Times New Roman" w:cs="Times New Roman"/>
          <w:b w:val="0"/>
          <w:color w:val="auto"/>
          <w:sz w:val="24"/>
          <w:szCs w:val="24"/>
          <w:lang w:val="en-GB"/>
        </w:rPr>
        <w:t>.</w:t>
      </w:r>
      <w:r w:rsidR="00ED53CF" w:rsidRPr="00832D6D">
        <w:rPr>
          <w:rFonts w:ascii="Times New Roman" w:hAnsi="Times New Roman" w:cs="Times New Roman"/>
          <w:b w:val="0"/>
          <w:color w:val="auto"/>
          <w:sz w:val="24"/>
          <w:szCs w:val="24"/>
          <w:lang w:val="en-GB"/>
        </w:rPr>
        <w:t xml:space="preserve"> Acute conduction aphasia: an analysis of 20 cases. </w:t>
      </w:r>
      <w:r w:rsidR="00ED53CF" w:rsidRPr="00832D6D">
        <w:rPr>
          <w:rFonts w:ascii="Times New Roman" w:hAnsi="Times New Roman" w:cs="Times New Roman"/>
          <w:b w:val="0"/>
          <w:i/>
          <w:color w:val="auto"/>
          <w:sz w:val="24"/>
          <w:szCs w:val="24"/>
          <w:lang w:val="en-GB"/>
        </w:rPr>
        <w:t xml:space="preserve">Brain </w:t>
      </w:r>
    </w:p>
    <w:p w:rsidR="009F0E3B" w:rsidRPr="00832D6D" w:rsidRDefault="00ED53CF" w:rsidP="00885140">
      <w:pPr>
        <w:pStyle w:val="Heading1"/>
        <w:shd w:val="clear" w:color="auto" w:fill="FFFFFF"/>
        <w:spacing w:before="0" w:line="240" w:lineRule="auto"/>
        <w:rPr>
          <w:rFonts w:ascii="Times New Roman" w:hAnsi="Times New Roman" w:cs="Times New Roman"/>
          <w:b w:val="0"/>
          <w:color w:val="auto"/>
          <w:sz w:val="24"/>
          <w:szCs w:val="24"/>
          <w:lang w:val="en-GB"/>
        </w:rPr>
      </w:pPr>
      <w:r w:rsidRPr="00832D6D">
        <w:rPr>
          <w:rFonts w:ascii="Times New Roman" w:hAnsi="Times New Roman" w:cs="Times New Roman"/>
          <w:b w:val="0"/>
          <w:i/>
          <w:color w:val="auto"/>
          <w:sz w:val="24"/>
          <w:szCs w:val="24"/>
          <w:lang w:val="en-GB"/>
        </w:rPr>
        <w:tab/>
        <w:t>and Language</w:t>
      </w:r>
      <w:r w:rsidRPr="00832D6D">
        <w:rPr>
          <w:rFonts w:ascii="Times New Roman" w:hAnsi="Times New Roman" w:cs="Times New Roman"/>
          <w:b w:val="0"/>
          <w:color w:val="auto"/>
          <w:sz w:val="24"/>
          <w:szCs w:val="24"/>
          <w:lang w:val="en-GB"/>
        </w:rPr>
        <w:t>, 85, 93–108.</w:t>
      </w:r>
    </w:p>
    <w:p w:rsidR="00ED53CF" w:rsidRPr="00832D6D" w:rsidRDefault="009F0E3B" w:rsidP="009F0E3B">
      <w:pPr>
        <w:autoSpaceDE w:val="0"/>
        <w:autoSpaceDN w:val="0"/>
        <w:adjustRightInd w:val="0"/>
        <w:spacing w:after="0" w:line="240" w:lineRule="auto"/>
        <w:rPr>
          <w:rFonts w:cs="Times New Roman"/>
          <w:szCs w:val="24"/>
          <w:lang w:val="en-GB"/>
        </w:rPr>
      </w:pPr>
      <w:r w:rsidRPr="00832D6D">
        <w:rPr>
          <w:rFonts w:cs="Times New Roman"/>
          <w:szCs w:val="24"/>
          <w:lang w:val="en-GB"/>
        </w:rPr>
        <w:t>Beeke, S., Beckley, F., Best, W., Johnson, F., Edwards, S. &amp; Maxim, J. (2013)</w:t>
      </w:r>
      <w:r w:rsidR="000C1721">
        <w:rPr>
          <w:rFonts w:cs="Times New Roman"/>
          <w:szCs w:val="24"/>
          <w:lang w:val="en-GB"/>
        </w:rPr>
        <w:t>.</w:t>
      </w:r>
      <w:r w:rsidRPr="00832D6D">
        <w:rPr>
          <w:rFonts w:cs="Times New Roman"/>
          <w:szCs w:val="24"/>
          <w:lang w:val="en-GB"/>
        </w:rPr>
        <w:t xml:space="preserve"> Extended turn </w:t>
      </w:r>
      <w:r w:rsidRPr="00832D6D">
        <w:rPr>
          <w:rFonts w:cs="Times New Roman"/>
          <w:szCs w:val="24"/>
          <w:lang w:val="en-GB"/>
        </w:rPr>
        <w:tab/>
        <w:t xml:space="preserve">construction and test question sequences in the conversations of three speakers </w:t>
      </w:r>
      <w:r w:rsidRPr="00832D6D">
        <w:rPr>
          <w:rFonts w:cs="Times New Roman"/>
          <w:szCs w:val="24"/>
          <w:lang w:val="en-GB"/>
        </w:rPr>
        <w:tab/>
        <w:t xml:space="preserve">with agrammatic aphasia. </w:t>
      </w:r>
      <w:r w:rsidRPr="00832D6D">
        <w:rPr>
          <w:rFonts w:cs="Times New Roman"/>
          <w:i/>
          <w:szCs w:val="24"/>
          <w:lang w:val="en-GB"/>
        </w:rPr>
        <w:t>Clinical Linguistics and Phonetics</w:t>
      </w:r>
      <w:r w:rsidR="008E50F3" w:rsidRPr="00832D6D">
        <w:rPr>
          <w:rFonts w:cs="Times New Roman"/>
          <w:szCs w:val="24"/>
          <w:lang w:val="en-GB"/>
        </w:rPr>
        <w:t>, 27(10–11),</w:t>
      </w:r>
      <w:r w:rsidRPr="00832D6D">
        <w:rPr>
          <w:rFonts w:cs="Times New Roman"/>
          <w:szCs w:val="24"/>
          <w:lang w:val="en-GB"/>
        </w:rPr>
        <w:t xml:space="preserve"> 784–</w:t>
      </w:r>
      <w:r w:rsidRPr="00832D6D">
        <w:rPr>
          <w:rFonts w:cs="Times New Roman"/>
          <w:szCs w:val="24"/>
          <w:lang w:val="en-GB"/>
        </w:rPr>
        <w:tab/>
        <w:t>804.</w:t>
      </w:r>
    </w:p>
    <w:p w:rsidR="00ED53CF" w:rsidRPr="00832D6D" w:rsidRDefault="00ED53CF" w:rsidP="00885140">
      <w:pPr>
        <w:spacing w:after="0" w:line="240" w:lineRule="auto"/>
        <w:rPr>
          <w:lang w:val="en-GB"/>
        </w:rPr>
      </w:pPr>
      <w:proofErr w:type="spellStart"/>
      <w:proofErr w:type="gramStart"/>
      <w:r w:rsidRPr="00832D6D">
        <w:rPr>
          <w:lang w:val="en-GB"/>
        </w:rPr>
        <w:t>Beeke</w:t>
      </w:r>
      <w:proofErr w:type="spellEnd"/>
      <w:r w:rsidRPr="00832D6D">
        <w:rPr>
          <w:lang w:val="en-GB"/>
        </w:rPr>
        <w:t>, S., Wilkinson, R. and Maxim, J. (2003)</w:t>
      </w:r>
      <w:r w:rsidR="000C1721">
        <w:rPr>
          <w:lang w:val="en-GB"/>
        </w:rPr>
        <w:t>.</w:t>
      </w:r>
      <w:proofErr w:type="gramEnd"/>
      <w:r w:rsidRPr="00832D6D">
        <w:rPr>
          <w:lang w:val="en-GB"/>
        </w:rPr>
        <w:t xml:space="preserve"> Exploring aphasic grammar 1: A single case</w:t>
      </w:r>
    </w:p>
    <w:p w:rsidR="00ED53CF" w:rsidRPr="00832D6D" w:rsidRDefault="00ED53CF" w:rsidP="00ED53CF">
      <w:pPr>
        <w:spacing w:after="0" w:line="240" w:lineRule="auto"/>
        <w:ind w:firstLine="1304"/>
        <w:rPr>
          <w:b/>
          <w:snapToGrid w:val="0"/>
          <w:color w:val="000000"/>
          <w:sz w:val="22"/>
          <w:lang w:val="en-GB"/>
        </w:rPr>
      </w:pPr>
      <w:r w:rsidRPr="00832D6D">
        <w:rPr>
          <w:lang w:val="en-GB"/>
        </w:rPr>
        <w:t xml:space="preserve">analysis of conversation. </w:t>
      </w:r>
      <w:r w:rsidRPr="00832D6D">
        <w:rPr>
          <w:i/>
          <w:lang w:val="en-GB" w:eastAsia="fi-FI"/>
        </w:rPr>
        <w:t>Clinical Linguistics and Phonetics</w:t>
      </w:r>
      <w:r w:rsidRPr="00832D6D">
        <w:rPr>
          <w:lang w:val="en-GB" w:eastAsia="fi-FI"/>
        </w:rPr>
        <w:t>, 17, 81–107.</w:t>
      </w:r>
      <w:r w:rsidRPr="00832D6D">
        <w:rPr>
          <w:lang w:val="en-GB"/>
        </w:rPr>
        <w:t xml:space="preserve"> </w:t>
      </w:r>
    </w:p>
    <w:p w:rsidR="006C5F8B" w:rsidRPr="00832D6D" w:rsidRDefault="006C5F8B" w:rsidP="00ED53CF">
      <w:pPr>
        <w:autoSpaceDE w:val="0"/>
        <w:autoSpaceDN w:val="0"/>
        <w:adjustRightInd w:val="0"/>
        <w:spacing w:after="0" w:line="240" w:lineRule="auto"/>
        <w:rPr>
          <w:rFonts w:cs="Times New Roman"/>
          <w:bCs/>
          <w:szCs w:val="24"/>
          <w:lang w:val="en-GB"/>
        </w:rPr>
      </w:pPr>
      <w:r w:rsidRPr="00832D6D">
        <w:rPr>
          <w:lang w:val="en-GB"/>
        </w:rPr>
        <w:t xml:space="preserve">Beeke, S., Wilkinson, R. </w:t>
      </w:r>
      <w:r w:rsidR="00C87631" w:rsidRPr="00832D6D">
        <w:rPr>
          <w:lang w:val="en-GB"/>
        </w:rPr>
        <w:t>and</w:t>
      </w:r>
      <w:r w:rsidRPr="00832D6D">
        <w:rPr>
          <w:lang w:val="en-GB"/>
        </w:rPr>
        <w:t xml:space="preserve"> Maxim, J. (2007)</w:t>
      </w:r>
      <w:r w:rsidR="000C1721">
        <w:rPr>
          <w:lang w:val="en-GB"/>
        </w:rPr>
        <w:t>.</w:t>
      </w:r>
      <w:r w:rsidRPr="00832D6D">
        <w:rPr>
          <w:rFonts w:ascii="Trebuchet MS" w:hAnsi="Trebuchet MS" w:cs="Trebuchet MS"/>
          <w:b/>
          <w:bCs/>
          <w:sz w:val="32"/>
          <w:szCs w:val="32"/>
          <w:lang w:val="en-GB"/>
        </w:rPr>
        <w:t xml:space="preserve"> </w:t>
      </w:r>
      <w:r w:rsidRPr="00832D6D">
        <w:rPr>
          <w:rFonts w:cs="Times New Roman"/>
          <w:bCs/>
          <w:szCs w:val="24"/>
          <w:lang w:val="en-GB"/>
        </w:rPr>
        <w:t xml:space="preserve">Grammar without sentence structure: </w:t>
      </w:r>
      <w:r w:rsidR="00B926CE" w:rsidRPr="00832D6D">
        <w:rPr>
          <w:rFonts w:cs="Times New Roman"/>
          <w:bCs/>
          <w:szCs w:val="24"/>
          <w:lang w:val="en-GB"/>
        </w:rPr>
        <w:tab/>
      </w:r>
      <w:r w:rsidRPr="00832D6D">
        <w:rPr>
          <w:rFonts w:cs="Times New Roman"/>
          <w:bCs/>
          <w:szCs w:val="24"/>
          <w:lang w:val="en-GB"/>
        </w:rPr>
        <w:t xml:space="preserve">A conversation analytic investigation of agrammatism. </w:t>
      </w:r>
      <w:r w:rsidRPr="00832D6D">
        <w:rPr>
          <w:rFonts w:cs="Times New Roman"/>
          <w:bCs/>
          <w:i/>
          <w:szCs w:val="24"/>
          <w:lang w:val="en-GB"/>
        </w:rPr>
        <w:t>Aphasiology</w:t>
      </w:r>
      <w:r w:rsidR="00B926CE" w:rsidRPr="00832D6D">
        <w:rPr>
          <w:rFonts w:cs="Times New Roman"/>
          <w:bCs/>
          <w:i/>
          <w:szCs w:val="24"/>
          <w:lang w:val="en-GB"/>
        </w:rPr>
        <w:t>,</w:t>
      </w:r>
      <w:r w:rsidRPr="00832D6D">
        <w:rPr>
          <w:rFonts w:cs="Times New Roman"/>
          <w:bCs/>
          <w:szCs w:val="24"/>
          <w:lang w:val="en-GB"/>
        </w:rPr>
        <w:t xml:space="preserve"> 21, </w:t>
      </w:r>
      <w:r w:rsidR="00B926CE" w:rsidRPr="00832D6D">
        <w:rPr>
          <w:rFonts w:cs="Times New Roman"/>
          <w:bCs/>
          <w:szCs w:val="24"/>
          <w:lang w:val="en-GB"/>
        </w:rPr>
        <w:tab/>
      </w:r>
      <w:r w:rsidRPr="00832D6D">
        <w:rPr>
          <w:rFonts w:cs="Times New Roman"/>
          <w:bCs/>
          <w:szCs w:val="24"/>
          <w:lang w:val="en-GB"/>
        </w:rPr>
        <w:t>256</w:t>
      </w:r>
      <w:r w:rsidRPr="00832D6D">
        <w:rPr>
          <w:lang w:val="en-GB"/>
        </w:rPr>
        <w:t>–</w:t>
      </w:r>
      <w:r w:rsidR="00B926CE" w:rsidRPr="00832D6D">
        <w:rPr>
          <w:rFonts w:cs="Times New Roman"/>
          <w:bCs/>
          <w:szCs w:val="24"/>
          <w:lang w:val="en-GB"/>
        </w:rPr>
        <w:t>282.</w:t>
      </w:r>
    </w:p>
    <w:p w:rsidR="003005A2" w:rsidRPr="00832D6D" w:rsidRDefault="003005A2" w:rsidP="00D314CE">
      <w:pPr>
        <w:spacing w:after="0" w:line="240" w:lineRule="auto"/>
        <w:jc w:val="both"/>
        <w:rPr>
          <w:lang w:val="en-GB"/>
        </w:rPr>
      </w:pPr>
      <w:r w:rsidRPr="00832D6D">
        <w:rPr>
          <w:lang w:val="en-GB"/>
        </w:rPr>
        <w:t xml:space="preserve">Bloch, S. </w:t>
      </w:r>
      <w:r w:rsidR="00C87631" w:rsidRPr="00832D6D">
        <w:rPr>
          <w:lang w:val="en-GB"/>
        </w:rPr>
        <w:t>and</w:t>
      </w:r>
      <w:r w:rsidRPr="00832D6D">
        <w:rPr>
          <w:lang w:val="en-GB"/>
        </w:rPr>
        <w:t xml:space="preserve"> Beeke, S. (2008)</w:t>
      </w:r>
      <w:r w:rsidR="000C1721">
        <w:rPr>
          <w:lang w:val="en-GB"/>
        </w:rPr>
        <w:t xml:space="preserve">. </w:t>
      </w:r>
      <w:r w:rsidRPr="00832D6D">
        <w:rPr>
          <w:lang w:val="en-GB"/>
        </w:rPr>
        <w:t xml:space="preserve">Co-constructed talk in the conversations of people with </w:t>
      </w:r>
      <w:r w:rsidRPr="00832D6D">
        <w:rPr>
          <w:lang w:val="en-GB"/>
        </w:rPr>
        <w:tab/>
        <w:t xml:space="preserve">dysarthria and aphasia. </w:t>
      </w:r>
      <w:r w:rsidRPr="00832D6D">
        <w:rPr>
          <w:i/>
          <w:lang w:val="en-GB"/>
        </w:rPr>
        <w:t xml:space="preserve">Clinical Linguistics </w:t>
      </w:r>
      <w:r w:rsidR="00C87631" w:rsidRPr="00832D6D">
        <w:rPr>
          <w:i/>
          <w:lang w:val="en-GB"/>
        </w:rPr>
        <w:t>and</w:t>
      </w:r>
      <w:r w:rsidRPr="00832D6D">
        <w:rPr>
          <w:i/>
          <w:lang w:val="en-GB"/>
        </w:rPr>
        <w:t xml:space="preserve"> Phonetics, 22,</w:t>
      </w:r>
      <w:r w:rsidRPr="00832D6D">
        <w:rPr>
          <w:lang w:val="en-GB"/>
        </w:rPr>
        <w:t xml:space="preserve"> 974–990.</w:t>
      </w:r>
    </w:p>
    <w:p w:rsidR="005B70F2" w:rsidRPr="00832D6D" w:rsidRDefault="00826981" w:rsidP="00826981">
      <w:pPr>
        <w:spacing w:after="0" w:line="240" w:lineRule="auto"/>
        <w:jc w:val="both"/>
        <w:rPr>
          <w:szCs w:val="24"/>
          <w:lang w:val="en-GB" w:eastAsia="zh-CN"/>
        </w:rPr>
      </w:pPr>
      <w:proofErr w:type="gramStart"/>
      <w:r w:rsidRPr="00832D6D">
        <w:rPr>
          <w:szCs w:val="24"/>
          <w:lang w:val="en-GB" w:eastAsia="zh-CN"/>
        </w:rPr>
        <w:t xml:space="preserve">Damico, J.S., Wilson, B.T., Simmons-Mackie, N.N. </w:t>
      </w:r>
      <w:r w:rsidR="00C87631" w:rsidRPr="00832D6D">
        <w:rPr>
          <w:szCs w:val="24"/>
          <w:lang w:val="en-GB" w:eastAsia="zh-CN"/>
        </w:rPr>
        <w:t>and</w:t>
      </w:r>
      <w:r w:rsidRPr="00832D6D">
        <w:rPr>
          <w:szCs w:val="24"/>
          <w:lang w:val="en-GB" w:eastAsia="zh-CN"/>
        </w:rPr>
        <w:t xml:space="preserve"> Tetnowski, J.A. (2008)</w:t>
      </w:r>
      <w:r w:rsidR="000C1721">
        <w:rPr>
          <w:szCs w:val="24"/>
          <w:lang w:val="en-GB" w:eastAsia="zh-CN"/>
        </w:rPr>
        <w:t>.</w:t>
      </w:r>
      <w:proofErr w:type="gramEnd"/>
      <w:r w:rsidRPr="00832D6D">
        <w:rPr>
          <w:szCs w:val="24"/>
          <w:lang w:val="en-GB" w:eastAsia="zh-CN"/>
        </w:rPr>
        <w:t xml:space="preserve"> Overcoming</w:t>
      </w:r>
    </w:p>
    <w:p w:rsidR="005B70F2" w:rsidRPr="00832D6D" w:rsidRDefault="00826981" w:rsidP="005B70F2">
      <w:pPr>
        <w:spacing w:after="0" w:line="240" w:lineRule="auto"/>
        <w:ind w:firstLine="1304"/>
        <w:jc w:val="both"/>
        <w:rPr>
          <w:szCs w:val="24"/>
          <w:lang w:val="en-GB" w:eastAsia="zh-CN"/>
        </w:rPr>
      </w:pPr>
      <w:r w:rsidRPr="00832D6D">
        <w:rPr>
          <w:szCs w:val="24"/>
          <w:lang w:val="en-GB" w:eastAsia="zh-CN"/>
        </w:rPr>
        <w:t>un</w:t>
      </w:r>
      <w:r w:rsidR="0093597E" w:rsidRPr="00832D6D">
        <w:rPr>
          <w:szCs w:val="24"/>
          <w:lang w:val="en-GB" w:eastAsia="zh-CN"/>
        </w:rPr>
        <w:t>intelligibility</w:t>
      </w:r>
      <w:r w:rsidRPr="00832D6D">
        <w:rPr>
          <w:szCs w:val="24"/>
          <w:lang w:val="en-GB" w:eastAsia="zh-CN"/>
        </w:rPr>
        <w:t xml:space="preserve"> in aphasia: The impact of non-verbal interactive strategies.</w:t>
      </w:r>
    </w:p>
    <w:p w:rsidR="00D367CF" w:rsidRPr="00832D6D" w:rsidRDefault="00D367CF" w:rsidP="005B70F2">
      <w:pPr>
        <w:spacing w:after="0" w:line="240" w:lineRule="auto"/>
        <w:ind w:firstLine="1304"/>
        <w:jc w:val="both"/>
        <w:rPr>
          <w:szCs w:val="24"/>
          <w:lang w:val="en-GB"/>
        </w:rPr>
      </w:pPr>
      <w:r w:rsidRPr="00832D6D">
        <w:rPr>
          <w:i/>
          <w:szCs w:val="24"/>
          <w:lang w:val="en-GB" w:eastAsia="zh-CN"/>
        </w:rPr>
        <w:t xml:space="preserve">Clinical Linguistics </w:t>
      </w:r>
      <w:r w:rsidR="00C87631" w:rsidRPr="00832D6D">
        <w:rPr>
          <w:i/>
          <w:szCs w:val="24"/>
          <w:lang w:val="en-GB" w:eastAsia="zh-CN"/>
        </w:rPr>
        <w:t>and</w:t>
      </w:r>
      <w:r w:rsidRPr="00832D6D">
        <w:rPr>
          <w:i/>
          <w:szCs w:val="24"/>
          <w:lang w:val="en-GB" w:eastAsia="zh-CN"/>
        </w:rPr>
        <w:t xml:space="preserve"> Phonetics</w:t>
      </w:r>
      <w:r w:rsidR="00826981" w:rsidRPr="00832D6D">
        <w:rPr>
          <w:szCs w:val="24"/>
          <w:lang w:val="en-GB" w:eastAsia="zh-CN"/>
        </w:rPr>
        <w:t xml:space="preserve"> 22, 775-782.</w:t>
      </w:r>
    </w:p>
    <w:p w:rsidR="009568BE" w:rsidRPr="00832D6D" w:rsidRDefault="00A35049" w:rsidP="00D314CE">
      <w:pPr>
        <w:spacing w:after="0" w:line="240" w:lineRule="auto"/>
        <w:jc w:val="both"/>
        <w:rPr>
          <w:rFonts w:eastAsia="Times New Roman" w:cs="Times New Roman"/>
          <w:szCs w:val="24"/>
          <w:lang w:val="en-GB"/>
        </w:rPr>
      </w:pPr>
      <w:r w:rsidRPr="00832D6D">
        <w:rPr>
          <w:rFonts w:eastAsia="Times New Roman" w:cs="Times New Roman"/>
          <w:szCs w:val="24"/>
          <w:lang w:val="en-GB"/>
        </w:rPr>
        <w:t xml:space="preserve">Goodglass, H. </w:t>
      </w:r>
      <w:r w:rsidR="00C87631" w:rsidRPr="00832D6D">
        <w:rPr>
          <w:rFonts w:eastAsia="Times New Roman" w:cs="Times New Roman"/>
          <w:szCs w:val="24"/>
          <w:lang w:val="en-GB"/>
        </w:rPr>
        <w:t>and</w:t>
      </w:r>
      <w:r w:rsidRPr="00832D6D">
        <w:rPr>
          <w:rFonts w:eastAsia="Times New Roman" w:cs="Times New Roman"/>
          <w:szCs w:val="24"/>
          <w:lang w:val="en-GB"/>
        </w:rPr>
        <w:t xml:space="preserve"> Kaplan,</w:t>
      </w:r>
      <w:r w:rsidR="00C84A30" w:rsidRPr="00832D6D">
        <w:rPr>
          <w:rFonts w:eastAsia="Times New Roman" w:cs="Times New Roman"/>
          <w:szCs w:val="24"/>
          <w:lang w:val="en-GB"/>
        </w:rPr>
        <w:t xml:space="preserve"> E. (1983</w:t>
      </w:r>
      <w:r w:rsidR="00F34DEE" w:rsidRPr="00832D6D">
        <w:rPr>
          <w:rFonts w:eastAsia="Times New Roman" w:cs="Times New Roman"/>
          <w:szCs w:val="24"/>
          <w:lang w:val="en-GB"/>
        </w:rPr>
        <w:t>)</w:t>
      </w:r>
      <w:r w:rsidR="000C1721">
        <w:rPr>
          <w:rFonts w:eastAsia="Times New Roman" w:cs="Times New Roman"/>
          <w:szCs w:val="24"/>
          <w:lang w:val="en-GB"/>
        </w:rPr>
        <w:t xml:space="preserve">. </w:t>
      </w:r>
      <w:r w:rsidRPr="00832D6D">
        <w:rPr>
          <w:rFonts w:eastAsia="Times New Roman" w:cs="Times New Roman"/>
          <w:i/>
          <w:szCs w:val="24"/>
          <w:lang w:val="en-GB"/>
        </w:rPr>
        <w:t xml:space="preserve">The Assessment </w:t>
      </w:r>
      <w:r w:rsidR="009913D2" w:rsidRPr="00832D6D">
        <w:rPr>
          <w:rFonts w:eastAsia="Times New Roman" w:cs="Times New Roman"/>
          <w:i/>
          <w:szCs w:val="24"/>
          <w:lang w:val="en-GB"/>
        </w:rPr>
        <w:t>of Aphasia and Related Disorders.</w:t>
      </w:r>
      <w:r w:rsidRPr="00832D6D">
        <w:rPr>
          <w:rFonts w:eastAsia="Times New Roman" w:cs="Times New Roman"/>
          <w:szCs w:val="24"/>
          <w:lang w:val="en-GB"/>
        </w:rPr>
        <w:tab/>
        <w:t xml:space="preserve">Philadelphia: Lea </w:t>
      </w:r>
      <w:r w:rsidR="00C87631" w:rsidRPr="00832D6D">
        <w:rPr>
          <w:rFonts w:eastAsia="Times New Roman" w:cs="Times New Roman"/>
          <w:szCs w:val="24"/>
          <w:lang w:val="en-GB"/>
        </w:rPr>
        <w:t>and</w:t>
      </w:r>
      <w:r w:rsidRPr="00832D6D">
        <w:rPr>
          <w:rFonts w:eastAsia="Times New Roman" w:cs="Times New Roman"/>
          <w:szCs w:val="24"/>
          <w:lang w:val="en-GB"/>
        </w:rPr>
        <w:t xml:space="preserve"> Febiger.</w:t>
      </w:r>
      <w:r w:rsidR="009568BE" w:rsidRPr="00832D6D">
        <w:rPr>
          <w:rFonts w:eastAsia="Times New Roman" w:cs="Times New Roman"/>
          <w:szCs w:val="24"/>
          <w:lang w:val="en-GB"/>
        </w:rPr>
        <w:t xml:space="preserve"> Finnish version Laine, Niemi, Tuomainen and</w:t>
      </w:r>
    </w:p>
    <w:p w:rsidR="00A35049" w:rsidRPr="00832D6D" w:rsidRDefault="009568BE" w:rsidP="009568BE">
      <w:pPr>
        <w:spacing w:after="0" w:line="240" w:lineRule="auto"/>
        <w:ind w:firstLine="1304"/>
        <w:jc w:val="both"/>
        <w:rPr>
          <w:rFonts w:eastAsia="Times New Roman" w:cs="Times New Roman"/>
          <w:szCs w:val="24"/>
          <w:lang w:val="en-GB"/>
        </w:rPr>
      </w:pPr>
      <w:r w:rsidRPr="00832D6D">
        <w:rPr>
          <w:rFonts w:eastAsia="Times New Roman" w:cs="Times New Roman"/>
          <w:szCs w:val="24"/>
          <w:lang w:val="en-GB"/>
        </w:rPr>
        <w:t>Koivuselkä-Sallinen 1997.</w:t>
      </w:r>
    </w:p>
    <w:p w:rsidR="008B736B" w:rsidRPr="00832D6D" w:rsidRDefault="008B736B" w:rsidP="00D314CE">
      <w:pPr>
        <w:spacing w:after="0" w:line="240" w:lineRule="auto"/>
        <w:rPr>
          <w:rFonts w:eastAsia="Times New Roman" w:cs="Times New Roman"/>
          <w:szCs w:val="24"/>
          <w:lang w:val="en-GB"/>
        </w:rPr>
      </w:pPr>
      <w:r w:rsidRPr="00832D6D">
        <w:rPr>
          <w:rFonts w:eastAsia="Times New Roman" w:cs="Times New Roman"/>
          <w:szCs w:val="24"/>
          <w:lang w:val="en-GB"/>
        </w:rPr>
        <w:t>Goodwin, C. (1995)</w:t>
      </w:r>
      <w:r w:rsidR="000C1721">
        <w:rPr>
          <w:rFonts w:eastAsia="Times New Roman" w:cs="Times New Roman"/>
          <w:szCs w:val="24"/>
          <w:lang w:val="en-GB"/>
        </w:rPr>
        <w:t>.</w:t>
      </w:r>
      <w:r w:rsidRPr="00832D6D">
        <w:rPr>
          <w:rFonts w:eastAsia="Times New Roman" w:cs="Times New Roman"/>
          <w:szCs w:val="24"/>
          <w:lang w:val="en-GB"/>
        </w:rPr>
        <w:t xml:space="preserve"> Co-constructing meaning in conversations with an aphasic man. </w:t>
      </w:r>
      <w:r w:rsidRPr="00832D6D">
        <w:rPr>
          <w:rFonts w:eastAsia="Times New Roman" w:cs="Times New Roman"/>
          <w:szCs w:val="24"/>
          <w:lang w:val="en-GB"/>
        </w:rPr>
        <w:tab/>
      </w:r>
      <w:r w:rsidRPr="00832D6D">
        <w:rPr>
          <w:rFonts w:eastAsia="Times New Roman" w:cs="Times New Roman"/>
          <w:i/>
          <w:szCs w:val="24"/>
          <w:lang w:val="en-GB"/>
        </w:rPr>
        <w:t>Research on Language and Social Interaction, 28,</w:t>
      </w:r>
      <w:r w:rsidRPr="00832D6D">
        <w:rPr>
          <w:rFonts w:eastAsia="Times New Roman" w:cs="Times New Roman"/>
          <w:szCs w:val="24"/>
          <w:lang w:val="en-GB"/>
        </w:rPr>
        <w:t xml:space="preserve"> 233–260.</w:t>
      </w:r>
    </w:p>
    <w:p w:rsidR="009C45BE" w:rsidRPr="00832D6D" w:rsidRDefault="009C45BE" w:rsidP="009C45BE">
      <w:pPr>
        <w:spacing w:after="0" w:line="240" w:lineRule="auto"/>
        <w:rPr>
          <w:rFonts w:eastAsia="Times New Roman" w:cs="Times New Roman"/>
          <w:szCs w:val="24"/>
          <w:lang w:val="en-GB"/>
        </w:rPr>
      </w:pPr>
      <w:r w:rsidRPr="00832D6D">
        <w:rPr>
          <w:rFonts w:eastAsia="Times New Roman" w:cs="Times New Roman"/>
          <w:szCs w:val="24"/>
          <w:lang w:val="en-GB"/>
        </w:rPr>
        <w:t>Goodwin, C. (2003)</w:t>
      </w:r>
      <w:r w:rsidR="000C1721">
        <w:rPr>
          <w:rFonts w:eastAsia="Times New Roman" w:cs="Times New Roman"/>
          <w:szCs w:val="24"/>
          <w:lang w:val="en-GB"/>
        </w:rPr>
        <w:t>.</w:t>
      </w:r>
      <w:r w:rsidRPr="00832D6D">
        <w:rPr>
          <w:rFonts w:eastAsia="Times New Roman" w:cs="Times New Roman"/>
          <w:szCs w:val="24"/>
          <w:lang w:val="en-GB"/>
        </w:rPr>
        <w:t xml:space="preserve"> Conversational Frameworks for the Accomplishment of Meaning in</w:t>
      </w:r>
    </w:p>
    <w:p w:rsidR="00356646" w:rsidRPr="00832D6D" w:rsidRDefault="009C45BE" w:rsidP="009C45BE">
      <w:pPr>
        <w:spacing w:after="0" w:line="240" w:lineRule="auto"/>
        <w:ind w:firstLine="1304"/>
        <w:rPr>
          <w:rFonts w:eastAsia="Times New Roman" w:cs="Times New Roman"/>
          <w:szCs w:val="24"/>
          <w:lang w:val="en-GB"/>
        </w:rPr>
      </w:pPr>
      <w:r w:rsidRPr="00832D6D">
        <w:rPr>
          <w:rFonts w:eastAsia="Times New Roman" w:cs="Times New Roman"/>
          <w:szCs w:val="24"/>
          <w:lang w:val="en-GB"/>
        </w:rPr>
        <w:t xml:space="preserve">Aphasia. In C. Goodwin (Ed.), </w:t>
      </w:r>
      <w:r w:rsidRPr="00832D6D">
        <w:rPr>
          <w:rFonts w:eastAsia="Times New Roman" w:cs="Times New Roman"/>
          <w:i/>
          <w:szCs w:val="24"/>
          <w:lang w:val="en-GB"/>
        </w:rPr>
        <w:t>Conversation and Brain Damage</w:t>
      </w:r>
      <w:r w:rsidR="005B70F2" w:rsidRPr="00832D6D">
        <w:rPr>
          <w:rFonts w:eastAsia="Times New Roman" w:cs="Times New Roman"/>
          <w:szCs w:val="24"/>
          <w:lang w:val="en-GB"/>
        </w:rPr>
        <w:t xml:space="preserve">, </w:t>
      </w:r>
      <w:r w:rsidR="00356646" w:rsidRPr="00832D6D">
        <w:rPr>
          <w:rFonts w:eastAsia="Times New Roman" w:cs="Times New Roman"/>
          <w:szCs w:val="24"/>
          <w:lang w:val="en-GB"/>
        </w:rPr>
        <w:t>90</w:t>
      </w:r>
      <w:r w:rsidR="005B70F2" w:rsidRPr="00832D6D">
        <w:rPr>
          <w:rFonts w:eastAsia="Times New Roman" w:cs="Times New Roman"/>
          <w:szCs w:val="24"/>
          <w:lang w:val="en-GB"/>
        </w:rPr>
        <w:t>–116</w:t>
      </w:r>
      <w:r w:rsidRPr="00832D6D">
        <w:rPr>
          <w:rFonts w:eastAsia="Times New Roman" w:cs="Times New Roman"/>
          <w:szCs w:val="24"/>
          <w:lang w:val="en-GB"/>
        </w:rPr>
        <w:t>.</w:t>
      </w:r>
    </w:p>
    <w:p w:rsidR="009C45BE" w:rsidRPr="00832D6D" w:rsidRDefault="00356646" w:rsidP="00356646">
      <w:pPr>
        <w:spacing w:after="0" w:line="240" w:lineRule="auto"/>
        <w:ind w:firstLine="1304"/>
        <w:rPr>
          <w:rFonts w:eastAsia="Times New Roman" w:cs="Times New Roman"/>
          <w:szCs w:val="24"/>
          <w:lang w:val="en-GB"/>
        </w:rPr>
      </w:pPr>
      <w:r w:rsidRPr="00832D6D">
        <w:rPr>
          <w:rFonts w:eastAsia="Times New Roman" w:cs="Times New Roman"/>
          <w:szCs w:val="24"/>
          <w:lang w:val="en-GB"/>
        </w:rPr>
        <w:t xml:space="preserve">Oxford: </w:t>
      </w:r>
      <w:r w:rsidR="009C45BE" w:rsidRPr="00832D6D">
        <w:rPr>
          <w:rFonts w:eastAsia="Times New Roman" w:cs="Times New Roman"/>
          <w:szCs w:val="24"/>
          <w:lang w:val="en-GB"/>
        </w:rPr>
        <w:t>Oxford University Press.</w:t>
      </w:r>
    </w:p>
    <w:p w:rsidR="00ED53CF" w:rsidRPr="00832D6D" w:rsidRDefault="00ED53CF" w:rsidP="00ED53CF">
      <w:pPr>
        <w:spacing w:after="0" w:line="240" w:lineRule="auto"/>
        <w:rPr>
          <w:snapToGrid w:val="0"/>
          <w:color w:val="000000"/>
          <w:lang w:val="en-GB"/>
        </w:rPr>
      </w:pPr>
      <w:r w:rsidRPr="00832D6D">
        <w:rPr>
          <w:snapToGrid w:val="0"/>
          <w:color w:val="000000"/>
          <w:lang w:val="en-GB"/>
        </w:rPr>
        <w:t>Goodwin, M.H. &amp; Goodwin, C. (1986)</w:t>
      </w:r>
      <w:r w:rsidR="000C1721">
        <w:rPr>
          <w:snapToGrid w:val="0"/>
          <w:color w:val="000000"/>
          <w:lang w:val="en-GB"/>
        </w:rPr>
        <w:t>.</w:t>
      </w:r>
      <w:r w:rsidRPr="00832D6D">
        <w:rPr>
          <w:snapToGrid w:val="0"/>
          <w:color w:val="000000"/>
          <w:lang w:val="en-GB"/>
        </w:rPr>
        <w:t xml:space="preserve"> Gesture and co-participation in the activity of</w:t>
      </w:r>
    </w:p>
    <w:p w:rsidR="00ED53CF" w:rsidRPr="00832D6D" w:rsidRDefault="00ED53CF" w:rsidP="00ED53CF">
      <w:pPr>
        <w:spacing w:after="0" w:line="240" w:lineRule="auto"/>
        <w:ind w:firstLine="1304"/>
        <w:rPr>
          <w:snapToGrid w:val="0"/>
          <w:color w:val="000000"/>
          <w:lang w:val="en-GB"/>
        </w:rPr>
      </w:pPr>
      <w:r w:rsidRPr="00832D6D">
        <w:rPr>
          <w:snapToGrid w:val="0"/>
          <w:color w:val="000000"/>
          <w:lang w:val="en-GB"/>
        </w:rPr>
        <w:t xml:space="preserve">searching for a word. </w:t>
      </w:r>
      <w:r w:rsidRPr="00832D6D">
        <w:rPr>
          <w:i/>
          <w:snapToGrid w:val="0"/>
          <w:color w:val="000000"/>
          <w:lang w:val="en-GB"/>
        </w:rPr>
        <w:t>Semiotica</w:t>
      </w:r>
      <w:r w:rsidRPr="00832D6D">
        <w:rPr>
          <w:snapToGrid w:val="0"/>
          <w:color w:val="000000"/>
          <w:lang w:val="en-GB"/>
        </w:rPr>
        <w:t>, 62, 51</w:t>
      </w:r>
      <w:r w:rsidRPr="00832D6D">
        <w:rPr>
          <w:lang w:val="en-GB" w:eastAsia="fi-FI"/>
        </w:rPr>
        <w:t>–</w:t>
      </w:r>
      <w:r w:rsidRPr="00832D6D">
        <w:rPr>
          <w:snapToGrid w:val="0"/>
          <w:color w:val="000000"/>
          <w:lang w:val="en-GB"/>
        </w:rPr>
        <w:t>75.</w:t>
      </w:r>
    </w:p>
    <w:p w:rsidR="008B6A39" w:rsidRPr="00832D6D" w:rsidRDefault="008B6A39" w:rsidP="00D314CE">
      <w:pPr>
        <w:spacing w:after="0" w:line="240" w:lineRule="auto"/>
        <w:rPr>
          <w:rFonts w:eastAsia="Times New Roman" w:cs="Times New Roman"/>
          <w:szCs w:val="24"/>
          <w:lang w:val="en-GB"/>
        </w:rPr>
      </w:pPr>
      <w:r w:rsidRPr="0089078C">
        <w:rPr>
          <w:rFonts w:eastAsia="Times New Roman" w:cs="Times New Roman"/>
          <w:szCs w:val="24"/>
        </w:rPr>
        <w:t xml:space="preserve">Haakana, M. </w:t>
      </w:r>
      <w:r w:rsidR="00C87631" w:rsidRPr="0089078C">
        <w:rPr>
          <w:rFonts w:eastAsia="Times New Roman" w:cs="Times New Roman"/>
          <w:szCs w:val="24"/>
        </w:rPr>
        <w:t>and</w:t>
      </w:r>
      <w:r w:rsidRPr="0089078C">
        <w:rPr>
          <w:rFonts w:eastAsia="Times New Roman" w:cs="Times New Roman"/>
          <w:szCs w:val="24"/>
        </w:rPr>
        <w:t xml:space="preserve"> Kurhila, S. (2009)</w:t>
      </w:r>
      <w:r w:rsidR="000C1721" w:rsidRPr="0089078C">
        <w:rPr>
          <w:rFonts w:eastAsia="Times New Roman" w:cs="Times New Roman"/>
          <w:szCs w:val="24"/>
        </w:rPr>
        <w:t>.</w:t>
      </w:r>
      <w:r w:rsidRPr="0089078C">
        <w:rPr>
          <w:rFonts w:eastAsia="Times New Roman" w:cs="Times New Roman"/>
          <w:szCs w:val="24"/>
        </w:rPr>
        <w:t xml:space="preserve"> </w:t>
      </w:r>
      <w:r w:rsidRPr="00832D6D">
        <w:rPr>
          <w:rFonts w:eastAsia="Times New Roman" w:cs="Times New Roman"/>
          <w:szCs w:val="24"/>
          <w:lang w:val="en-GB"/>
        </w:rPr>
        <w:t xml:space="preserve">Other-correction in everyday conversation: </w:t>
      </w:r>
      <w:r w:rsidR="00B926CE" w:rsidRPr="00832D6D">
        <w:rPr>
          <w:rFonts w:eastAsia="Times New Roman" w:cs="Times New Roman"/>
          <w:szCs w:val="24"/>
          <w:lang w:val="en-GB"/>
        </w:rPr>
        <w:tab/>
      </w:r>
      <w:r w:rsidR="00B926CE" w:rsidRPr="00832D6D">
        <w:rPr>
          <w:rFonts w:eastAsia="Times New Roman" w:cs="Times New Roman"/>
          <w:szCs w:val="24"/>
          <w:lang w:val="en-GB"/>
        </w:rPr>
        <w:tab/>
      </w:r>
      <w:r w:rsidR="00F7307C" w:rsidRPr="00832D6D">
        <w:rPr>
          <w:rFonts w:eastAsia="Times New Roman" w:cs="Times New Roman"/>
          <w:szCs w:val="24"/>
          <w:lang w:val="en-GB"/>
        </w:rPr>
        <w:t>S</w:t>
      </w:r>
      <w:r w:rsidRPr="00832D6D">
        <w:rPr>
          <w:rFonts w:eastAsia="Times New Roman" w:cs="Times New Roman"/>
          <w:szCs w:val="24"/>
          <w:lang w:val="en-GB"/>
        </w:rPr>
        <w:t>ome comparative aspects. In Haakana, M</w:t>
      </w:r>
      <w:r w:rsidR="00B926CE" w:rsidRPr="00832D6D">
        <w:rPr>
          <w:rFonts w:eastAsia="Times New Roman" w:cs="Times New Roman"/>
          <w:szCs w:val="24"/>
          <w:lang w:val="en-GB"/>
        </w:rPr>
        <w:t xml:space="preserve">., Laakso, M. </w:t>
      </w:r>
      <w:r w:rsidR="00C87631" w:rsidRPr="00832D6D">
        <w:rPr>
          <w:rFonts w:eastAsia="Times New Roman" w:cs="Times New Roman"/>
          <w:szCs w:val="24"/>
          <w:lang w:val="en-GB"/>
        </w:rPr>
        <w:t>and</w:t>
      </w:r>
      <w:r w:rsidR="00B926CE" w:rsidRPr="00832D6D">
        <w:rPr>
          <w:rFonts w:eastAsia="Times New Roman" w:cs="Times New Roman"/>
          <w:szCs w:val="24"/>
          <w:lang w:val="en-GB"/>
        </w:rPr>
        <w:t xml:space="preserve"> Lindström, J. (E</w:t>
      </w:r>
      <w:r w:rsidRPr="00832D6D">
        <w:rPr>
          <w:rFonts w:eastAsia="Times New Roman" w:cs="Times New Roman"/>
          <w:szCs w:val="24"/>
          <w:lang w:val="en-GB"/>
        </w:rPr>
        <w:t xml:space="preserve">ds.) </w:t>
      </w:r>
      <w:r w:rsidR="00B926CE" w:rsidRPr="00832D6D">
        <w:rPr>
          <w:rFonts w:eastAsia="Times New Roman" w:cs="Times New Roman"/>
          <w:szCs w:val="24"/>
          <w:lang w:val="en-GB"/>
        </w:rPr>
        <w:tab/>
      </w:r>
      <w:r w:rsidRPr="00832D6D">
        <w:rPr>
          <w:rFonts w:eastAsia="Times New Roman" w:cs="Times New Roman"/>
          <w:i/>
          <w:szCs w:val="24"/>
          <w:lang w:val="en-GB"/>
        </w:rPr>
        <w:t>Talk in Interaction: Comparative Perspectives</w:t>
      </w:r>
      <w:r w:rsidR="009913D2" w:rsidRPr="00832D6D">
        <w:rPr>
          <w:rFonts w:eastAsia="Times New Roman" w:cs="Times New Roman"/>
          <w:szCs w:val="24"/>
          <w:lang w:val="en-GB"/>
        </w:rPr>
        <w:t xml:space="preserve"> (</w:t>
      </w:r>
      <w:r w:rsidRPr="00832D6D">
        <w:rPr>
          <w:rFonts w:eastAsia="Times New Roman" w:cs="Times New Roman"/>
          <w:szCs w:val="24"/>
          <w:lang w:val="en-GB"/>
        </w:rPr>
        <w:t>pp.</w:t>
      </w:r>
      <w:r w:rsidR="00B926CE" w:rsidRPr="00832D6D">
        <w:rPr>
          <w:rFonts w:eastAsia="Times New Roman" w:cs="Times New Roman"/>
          <w:szCs w:val="24"/>
          <w:lang w:val="en-GB"/>
        </w:rPr>
        <w:t xml:space="preserve"> 152–</w:t>
      </w:r>
      <w:r w:rsidR="009913D2" w:rsidRPr="00832D6D">
        <w:rPr>
          <w:rFonts w:eastAsia="Times New Roman" w:cs="Times New Roman"/>
          <w:szCs w:val="24"/>
          <w:lang w:val="en-GB"/>
        </w:rPr>
        <w:t>179).</w:t>
      </w:r>
      <w:r w:rsidR="00B926CE" w:rsidRPr="00832D6D">
        <w:rPr>
          <w:rFonts w:eastAsia="Times New Roman" w:cs="Times New Roman"/>
          <w:szCs w:val="24"/>
          <w:lang w:val="en-GB"/>
        </w:rPr>
        <w:tab/>
      </w:r>
      <w:r w:rsidR="00B926CE" w:rsidRPr="00832D6D">
        <w:rPr>
          <w:rFonts w:eastAsia="Times New Roman" w:cs="Times New Roman"/>
          <w:szCs w:val="24"/>
          <w:lang w:val="en-GB"/>
        </w:rPr>
        <w:tab/>
      </w:r>
      <w:r w:rsidR="009913D2" w:rsidRPr="00832D6D">
        <w:rPr>
          <w:rFonts w:eastAsia="Times New Roman" w:cs="Times New Roman"/>
          <w:szCs w:val="24"/>
          <w:lang w:val="en-GB"/>
        </w:rPr>
        <w:t>Helsinki: Finnish Literature Society.</w:t>
      </w:r>
      <w:r w:rsidRPr="00832D6D">
        <w:rPr>
          <w:rFonts w:eastAsia="Times New Roman" w:cs="Times New Roman"/>
          <w:szCs w:val="24"/>
          <w:lang w:val="en-GB"/>
        </w:rPr>
        <w:t xml:space="preserve"> </w:t>
      </w:r>
    </w:p>
    <w:p w:rsidR="008B736B" w:rsidRPr="00832D6D" w:rsidRDefault="008B736B" w:rsidP="00D314CE">
      <w:pPr>
        <w:spacing w:after="0" w:line="240" w:lineRule="auto"/>
        <w:rPr>
          <w:rFonts w:eastAsia="Times New Roman" w:cs="Times New Roman"/>
          <w:szCs w:val="24"/>
          <w:lang w:val="en-GB"/>
        </w:rPr>
      </w:pPr>
      <w:r w:rsidRPr="00832D6D">
        <w:rPr>
          <w:rFonts w:eastAsia="Times New Roman" w:cs="Times New Roman"/>
          <w:szCs w:val="24"/>
          <w:lang w:val="en-GB"/>
        </w:rPr>
        <w:lastRenderedPageBreak/>
        <w:t xml:space="preserve">Heeschen, C. </w:t>
      </w:r>
      <w:r w:rsidR="00C87631" w:rsidRPr="00832D6D">
        <w:rPr>
          <w:rFonts w:eastAsia="Times New Roman" w:cs="Times New Roman"/>
          <w:szCs w:val="24"/>
          <w:lang w:val="en-GB"/>
        </w:rPr>
        <w:t>and</w:t>
      </w:r>
      <w:r w:rsidRPr="00832D6D">
        <w:rPr>
          <w:rFonts w:eastAsia="Times New Roman" w:cs="Times New Roman"/>
          <w:szCs w:val="24"/>
          <w:lang w:val="en-GB"/>
        </w:rPr>
        <w:t xml:space="preserve"> Schegloff, E. A. (1999)</w:t>
      </w:r>
      <w:r w:rsidR="000C1721">
        <w:rPr>
          <w:rFonts w:eastAsia="Times New Roman" w:cs="Times New Roman"/>
          <w:szCs w:val="24"/>
          <w:lang w:val="en-GB"/>
        </w:rPr>
        <w:t>.</w:t>
      </w:r>
      <w:r w:rsidRPr="00832D6D">
        <w:rPr>
          <w:rFonts w:eastAsia="Times New Roman" w:cs="Times New Roman"/>
          <w:szCs w:val="24"/>
          <w:lang w:val="en-GB"/>
        </w:rPr>
        <w:t xml:space="preserve"> Agrammatism, adaptation t</w:t>
      </w:r>
      <w:r w:rsidR="00F7307C" w:rsidRPr="00832D6D">
        <w:rPr>
          <w:rFonts w:eastAsia="Times New Roman" w:cs="Times New Roman"/>
          <w:szCs w:val="24"/>
          <w:lang w:val="en-GB"/>
        </w:rPr>
        <w:t xml:space="preserve">heory, conversation </w:t>
      </w:r>
      <w:r w:rsidR="00F7307C" w:rsidRPr="00832D6D">
        <w:rPr>
          <w:rFonts w:eastAsia="Times New Roman" w:cs="Times New Roman"/>
          <w:szCs w:val="24"/>
          <w:lang w:val="en-GB"/>
        </w:rPr>
        <w:tab/>
        <w:t xml:space="preserve">analysis: </w:t>
      </w:r>
      <w:r w:rsidR="00DE2EAB" w:rsidRPr="00832D6D">
        <w:rPr>
          <w:rFonts w:eastAsia="Times New Roman" w:cs="Times New Roman"/>
          <w:szCs w:val="24"/>
          <w:lang w:val="en-GB"/>
        </w:rPr>
        <w:t>o</w:t>
      </w:r>
      <w:r w:rsidRPr="00832D6D">
        <w:rPr>
          <w:rFonts w:eastAsia="Times New Roman" w:cs="Times New Roman"/>
          <w:szCs w:val="24"/>
          <w:lang w:val="en-GB"/>
        </w:rPr>
        <w:t xml:space="preserve">n the role of so-called telegraphic style in talk-in-interaction. </w:t>
      </w:r>
      <w:r w:rsidRPr="00832D6D">
        <w:rPr>
          <w:rFonts w:eastAsia="Times New Roman" w:cs="Times New Roman"/>
          <w:szCs w:val="24"/>
          <w:lang w:val="en-GB"/>
        </w:rPr>
        <w:tab/>
      </w:r>
      <w:r w:rsidRPr="00832D6D">
        <w:rPr>
          <w:rFonts w:eastAsia="Times New Roman" w:cs="Times New Roman"/>
          <w:i/>
          <w:szCs w:val="24"/>
          <w:lang w:val="en-GB"/>
        </w:rPr>
        <w:t>Aphasiology, 13,</w:t>
      </w:r>
      <w:r w:rsidRPr="00832D6D">
        <w:rPr>
          <w:rFonts w:eastAsia="Times New Roman" w:cs="Times New Roman"/>
          <w:szCs w:val="24"/>
          <w:lang w:val="en-GB"/>
        </w:rPr>
        <w:t xml:space="preserve"> 365–405.</w:t>
      </w:r>
    </w:p>
    <w:p w:rsidR="00544DF5" w:rsidRPr="00832D6D" w:rsidRDefault="00544DF5" w:rsidP="00544DF5">
      <w:pPr>
        <w:spacing w:after="0" w:line="240" w:lineRule="auto"/>
        <w:rPr>
          <w:snapToGrid w:val="0"/>
          <w:color w:val="000000"/>
          <w:lang w:val="en-GB"/>
        </w:rPr>
      </w:pPr>
      <w:proofErr w:type="spellStart"/>
      <w:r w:rsidRPr="00A9691D">
        <w:rPr>
          <w:snapToGrid w:val="0"/>
          <w:color w:val="000000"/>
        </w:rPr>
        <w:t>Helasvuo</w:t>
      </w:r>
      <w:proofErr w:type="spellEnd"/>
      <w:r w:rsidRPr="00A9691D">
        <w:rPr>
          <w:snapToGrid w:val="0"/>
          <w:color w:val="000000"/>
        </w:rPr>
        <w:t xml:space="preserve">, M-L., Laakso, M. &amp; Sorjonen, M-L. </w:t>
      </w:r>
      <w:r w:rsidRPr="00832D6D">
        <w:rPr>
          <w:snapToGrid w:val="0"/>
          <w:color w:val="000000"/>
          <w:lang w:val="en-GB"/>
        </w:rPr>
        <w:t>(2004)</w:t>
      </w:r>
      <w:r w:rsidR="000C1721">
        <w:rPr>
          <w:snapToGrid w:val="0"/>
          <w:color w:val="000000"/>
          <w:lang w:val="en-GB"/>
        </w:rPr>
        <w:t>.</w:t>
      </w:r>
      <w:r w:rsidRPr="00832D6D">
        <w:rPr>
          <w:snapToGrid w:val="0"/>
          <w:color w:val="000000"/>
          <w:lang w:val="en-GB"/>
        </w:rPr>
        <w:t xml:space="preserve"> Searching for words: Syntactic and</w:t>
      </w:r>
    </w:p>
    <w:p w:rsidR="00544DF5" w:rsidRPr="00832D6D" w:rsidRDefault="00544DF5" w:rsidP="00544DF5">
      <w:pPr>
        <w:spacing w:after="0" w:line="240" w:lineRule="auto"/>
        <w:ind w:firstLine="1304"/>
        <w:rPr>
          <w:snapToGrid w:val="0"/>
          <w:color w:val="000000"/>
          <w:lang w:val="en-GB"/>
        </w:rPr>
      </w:pPr>
      <w:r w:rsidRPr="00832D6D">
        <w:rPr>
          <w:snapToGrid w:val="0"/>
          <w:color w:val="000000"/>
          <w:lang w:val="en-GB"/>
        </w:rPr>
        <w:t>sequential construction of word search in conversations of Finnish speakers with</w:t>
      </w:r>
    </w:p>
    <w:p w:rsidR="00544DF5" w:rsidRPr="00832D6D" w:rsidRDefault="00544DF5" w:rsidP="00544DF5">
      <w:pPr>
        <w:spacing w:after="0" w:line="240" w:lineRule="auto"/>
        <w:ind w:firstLine="1304"/>
        <w:rPr>
          <w:snapToGrid w:val="0"/>
          <w:color w:val="000000"/>
          <w:lang w:val="en-GB"/>
        </w:rPr>
      </w:pPr>
      <w:r w:rsidRPr="00832D6D">
        <w:rPr>
          <w:snapToGrid w:val="0"/>
          <w:color w:val="000000"/>
          <w:lang w:val="en-GB"/>
        </w:rPr>
        <w:t xml:space="preserve">aphasia. </w:t>
      </w:r>
      <w:r w:rsidRPr="00832D6D">
        <w:rPr>
          <w:i/>
          <w:snapToGrid w:val="0"/>
          <w:color w:val="000000"/>
          <w:lang w:val="en-GB"/>
        </w:rPr>
        <w:t>Research on Language and Social Interaction</w:t>
      </w:r>
      <w:r w:rsidRPr="00832D6D">
        <w:rPr>
          <w:snapToGrid w:val="0"/>
          <w:color w:val="000000"/>
          <w:lang w:val="en-GB"/>
        </w:rPr>
        <w:t>, 37, 1</w:t>
      </w:r>
      <w:r w:rsidRPr="00832D6D">
        <w:rPr>
          <w:lang w:val="en-GB" w:eastAsia="fi-FI"/>
        </w:rPr>
        <w:t>–</w:t>
      </w:r>
      <w:r w:rsidRPr="00832D6D">
        <w:rPr>
          <w:snapToGrid w:val="0"/>
          <w:color w:val="000000"/>
          <w:lang w:val="en-GB"/>
        </w:rPr>
        <w:t>37.</w:t>
      </w:r>
    </w:p>
    <w:p w:rsidR="00676E36" w:rsidRPr="00832D6D" w:rsidRDefault="00676E36" w:rsidP="00D314CE">
      <w:pPr>
        <w:spacing w:after="0" w:line="240" w:lineRule="auto"/>
        <w:rPr>
          <w:rFonts w:eastAsia="Times New Roman" w:cs="Times New Roman"/>
          <w:szCs w:val="24"/>
          <w:lang w:val="en-GB"/>
        </w:rPr>
      </w:pPr>
      <w:r w:rsidRPr="0089078C">
        <w:rPr>
          <w:rFonts w:eastAsia="Times New Roman" w:cs="Times New Roman"/>
          <w:szCs w:val="24"/>
        </w:rPr>
        <w:t xml:space="preserve">Helasvuo, M-L., Klippi, A. </w:t>
      </w:r>
      <w:r w:rsidR="00C87631" w:rsidRPr="0089078C">
        <w:rPr>
          <w:rFonts w:eastAsia="Times New Roman" w:cs="Times New Roman"/>
          <w:szCs w:val="24"/>
        </w:rPr>
        <w:t>and</w:t>
      </w:r>
      <w:r w:rsidRPr="0089078C">
        <w:rPr>
          <w:rFonts w:eastAsia="Times New Roman" w:cs="Times New Roman"/>
          <w:szCs w:val="24"/>
        </w:rPr>
        <w:t xml:space="preserve"> Laakso, M. (2001)</w:t>
      </w:r>
      <w:r w:rsidR="000C1721" w:rsidRPr="0089078C">
        <w:rPr>
          <w:rFonts w:eastAsia="Times New Roman" w:cs="Times New Roman"/>
          <w:szCs w:val="24"/>
        </w:rPr>
        <w:t>.</w:t>
      </w:r>
      <w:r w:rsidRPr="0089078C">
        <w:rPr>
          <w:rFonts w:eastAsia="Times New Roman" w:cs="Times New Roman"/>
          <w:szCs w:val="24"/>
        </w:rPr>
        <w:t xml:space="preserve"> </w:t>
      </w:r>
      <w:r w:rsidRPr="00832D6D">
        <w:rPr>
          <w:rFonts w:eastAsia="Times New Roman" w:cs="Times New Roman"/>
          <w:szCs w:val="24"/>
          <w:lang w:val="en-GB"/>
        </w:rPr>
        <w:t xml:space="preserve">Grammatical structuring in Broca’s </w:t>
      </w:r>
      <w:r w:rsidRPr="00832D6D">
        <w:rPr>
          <w:rFonts w:eastAsia="Times New Roman" w:cs="Times New Roman"/>
          <w:szCs w:val="24"/>
          <w:lang w:val="en-GB"/>
        </w:rPr>
        <w:tab/>
        <w:t xml:space="preserve">and Wernicke’s aphasia in Finnish. </w:t>
      </w:r>
      <w:r w:rsidRPr="00832D6D">
        <w:rPr>
          <w:rFonts w:eastAsia="Times New Roman" w:cs="Times New Roman"/>
          <w:i/>
          <w:szCs w:val="24"/>
          <w:lang w:val="en-GB"/>
        </w:rPr>
        <w:t>Journal of Neurolinguistics, 14,</w:t>
      </w:r>
      <w:r w:rsidRPr="00832D6D">
        <w:rPr>
          <w:rFonts w:eastAsia="Times New Roman" w:cs="Times New Roman"/>
          <w:szCs w:val="24"/>
          <w:lang w:val="en-GB"/>
        </w:rPr>
        <w:t xml:space="preserve"> 231–254.</w:t>
      </w:r>
    </w:p>
    <w:p w:rsidR="00422F13" w:rsidRPr="00832D6D" w:rsidRDefault="00422F13" w:rsidP="00422F13">
      <w:pPr>
        <w:spacing w:after="0" w:line="240" w:lineRule="auto"/>
        <w:jc w:val="both"/>
        <w:rPr>
          <w:i/>
          <w:lang w:val="en-GB"/>
        </w:rPr>
      </w:pPr>
      <w:r w:rsidRPr="00832D6D">
        <w:rPr>
          <w:lang w:val="en-GB"/>
        </w:rPr>
        <w:t>Heritage, J. &amp; Maynard, D. (</w:t>
      </w:r>
      <w:r w:rsidR="000C1721">
        <w:rPr>
          <w:lang w:val="en-GB"/>
        </w:rPr>
        <w:t>E</w:t>
      </w:r>
      <w:r w:rsidRPr="00832D6D">
        <w:rPr>
          <w:lang w:val="en-GB"/>
        </w:rPr>
        <w:t>ds.</w:t>
      </w:r>
      <w:r w:rsidR="000C1721">
        <w:rPr>
          <w:lang w:val="en-GB"/>
        </w:rPr>
        <w:t>, 2006</w:t>
      </w:r>
      <w:r w:rsidRPr="00832D6D">
        <w:rPr>
          <w:lang w:val="en-GB"/>
        </w:rPr>
        <w:t>)</w:t>
      </w:r>
      <w:r w:rsidR="000C1721">
        <w:rPr>
          <w:lang w:val="en-GB"/>
        </w:rPr>
        <w:t>.</w:t>
      </w:r>
      <w:r w:rsidRPr="00832D6D">
        <w:rPr>
          <w:lang w:val="en-GB"/>
        </w:rPr>
        <w:t xml:space="preserve"> </w:t>
      </w:r>
      <w:r w:rsidRPr="00832D6D">
        <w:rPr>
          <w:i/>
          <w:lang w:val="en-GB"/>
        </w:rPr>
        <w:t>Communication in Medicine</w:t>
      </w:r>
      <w:r w:rsidRPr="00832D6D">
        <w:rPr>
          <w:lang w:val="en-GB"/>
        </w:rPr>
        <w:t xml:space="preserve">: </w:t>
      </w:r>
      <w:r w:rsidRPr="00832D6D">
        <w:rPr>
          <w:i/>
          <w:lang w:val="en-GB"/>
        </w:rPr>
        <w:t>Interaction between</w:t>
      </w:r>
    </w:p>
    <w:p w:rsidR="00422F13" w:rsidRPr="00832D6D" w:rsidRDefault="00422F13" w:rsidP="00422F13">
      <w:pPr>
        <w:spacing w:after="0" w:line="240" w:lineRule="auto"/>
        <w:ind w:firstLine="1304"/>
        <w:jc w:val="both"/>
        <w:rPr>
          <w:i/>
          <w:lang w:val="en-GB"/>
        </w:rPr>
      </w:pPr>
      <w:r w:rsidRPr="00832D6D">
        <w:rPr>
          <w:i/>
          <w:lang w:val="en-GB"/>
        </w:rPr>
        <w:t xml:space="preserve">primary care physicians and patients. </w:t>
      </w:r>
      <w:r w:rsidRPr="00832D6D">
        <w:rPr>
          <w:lang w:val="en-GB"/>
        </w:rPr>
        <w:t>Cambridge: Cambridge University Press.</w:t>
      </w:r>
    </w:p>
    <w:p w:rsidR="009568BE" w:rsidRPr="00A3109D" w:rsidRDefault="003228AC" w:rsidP="00D314CE">
      <w:pPr>
        <w:spacing w:after="0" w:line="240" w:lineRule="auto"/>
        <w:jc w:val="both"/>
        <w:rPr>
          <w:rFonts w:cstheme="minorBidi"/>
          <w:szCs w:val="24"/>
        </w:rPr>
      </w:pPr>
      <w:r w:rsidRPr="00832D6D">
        <w:rPr>
          <w:rStyle w:val="citation"/>
          <w:lang w:val="en-GB"/>
        </w:rPr>
        <w:t xml:space="preserve">Kaplan, </w:t>
      </w:r>
      <w:r w:rsidR="00A35049" w:rsidRPr="00832D6D">
        <w:rPr>
          <w:rStyle w:val="citation"/>
          <w:lang w:val="en-GB"/>
        </w:rPr>
        <w:t xml:space="preserve">E., Goodglass, H. </w:t>
      </w:r>
      <w:r w:rsidR="00C87631" w:rsidRPr="00832D6D">
        <w:rPr>
          <w:rStyle w:val="citation"/>
          <w:lang w:val="en-GB"/>
        </w:rPr>
        <w:t>and</w:t>
      </w:r>
      <w:r w:rsidR="00A35049" w:rsidRPr="00832D6D">
        <w:rPr>
          <w:rStyle w:val="citation"/>
          <w:lang w:val="en-GB"/>
        </w:rPr>
        <w:t xml:space="preserve"> </w:t>
      </w:r>
      <w:r w:rsidR="00F34DEE" w:rsidRPr="00832D6D">
        <w:rPr>
          <w:rStyle w:val="citation"/>
          <w:lang w:val="en-GB"/>
        </w:rPr>
        <w:t>Weintraub, S. (1983)</w:t>
      </w:r>
      <w:r w:rsidR="000C1721">
        <w:rPr>
          <w:rStyle w:val="citation"/>
          <w:lang w:val="en-GB"/>
        </w:rPr>
        <w:t>.</w:t>
      </w:r>
      <w:r w:rsidR="00F34DEE" w:rsidRPr="00832D6D">
        <w:rPr>
          <w:rStyle w:val="citation"/>
          <w:lang w:val="en-GB"/>
        </w:rPr>
        <w:t xml:space="preserve"> </w:t>
      </w:r>
      <w:r w:rsidR="00A35049" w:rsidRPr="00832D6D">
        <w:rPr>
          <w:rStyle w:val="citation"/>
          <w:i/>
          <w:iCs/>
          <w:lang w:val="en-GB"/>
        </w:rPr>
        <w:t>Boston Naming Test</w:t>
      </w:r>
      <w:r w:rsidR="00AE3BEC" w:rsidRPr="00832D6D">
        <w:rPr>
          <w:rStyle w:val="citation"/>
          <w:lang w:val="en-GB"/>
        </w:rPr>
        <w:t xml:space="preserve">. </w:t>
      </w:r>
      <w:r w:rsidR="002531EF" w:rsidRPr="00832D6D">
        <w:rPr>
          <w:rStyle w:val="citation"/>
          <w:lang w:val="en-GB"/>
        </w:rPr>
        <w:t xml:space="preserve">Philadelphia: </w:t>
      </w:r>
      <w:r w:rsidR="002531EF" w:rsidRPr="00832D6D">
        <w:rPr>
          <w:rStyle w:val="citation"/>
          <w:lang w:val="en-GB"/>
        </w:rPr>
        <w:tab/>
      </w:r>
      <w:r w:rsidR="00A35049" w:rsidRPr="00832D6D">
        <w:rPr>
          <w:rStyle w:val="citation"/>
          <w:lang w:val="en-GB"/>
        </w:rPr>
        <w:t xml:space="preserve">Lea </w:t>
      </w:r>
      <w:r w:rsidR="00C87631" w:rsidRPr="00832D6D">
        <w:rPr>
          <w:rStyle w:val="citation"/>
          <w:lang w:val="en-GB"/>
        </w:rPr>
        <w:t>and</w:t>
      </w:r>
      <w:r w:rsidR="00A35049" w:rsidRPr="00832D6D">
        <w:rPr>
          <w:rStyle w:val="citation"/>
          <w:lang w:val="en-GB"/>
        </w:rPr>
        <w:t xml:space="preserve"> Febiger.</w:t>
      </w:r>
      <w:r w:rsidR="009568BE" w:rsidRPr="00832D6D">
        <w:rPr>
          <w:rStyle w:val="citation"/>
          <w:lang w:val="en-GB"/>
        </w:rPr>
        <w:t xml:space="preserve"> </w:t>
      </w:r>
      <w:proofErr w:type="spellStart"/>
      <w:r w:rsidR="009568BE" w:rsidRPr="00A3109D">
        <w:rPr>
          <w:rStyle w:val="citation"/>
        </w:rPr>
        <w:t>Finnish</w:t>
      </w:r>
      <w:proofErr w:type="spellEnd"/>
      <w:r w:rsidR="009568BE" w:rsidRPr="00A3109D">
        <w:rPr>
          <w:rStyle w:val="citation"/>
        </w:rPr>
        <w:t xml:space="preserve"> version </w:t>
      </w:r>
      <w:r w:rsidR="009568BE" w:rsidRPr="00A3109D">
        <w:rPr>
          <w:rFonts w:cstheme="minorBidi"/>
          <w:szCs w:val="24"/>
        </w:rPr>
        <w:t xml:space="preserve">Laine, </w:t>
      </w:r>
      <w:proofErr w:type="spellStart"/>
      <w:r w:rsidR="009568BE" w:rsidRPr="00A3109D">
        <w:rPr>
          <w:rFonts w:cstheme="minorBidi"/>
          <w:szCs w:val="24"/>
        </w:rPr>
        <w:t>Koivuselkä-Sallinen</w:t>
      </w:r>
      <w:proofErr w:type="spellEnd"/>
      <w:r w:rsidR="009568BE" w:rsidRPr="00A3109D">
        <w:rPr>
          <w:rFonts w:cstheme="minorBidi"/>
          <w:szCs w:val="24"/>
        </w:rPr>
        <w:t>, Hänninen and</w:t>
      </w:r>
    </w:p>
    <w:p w:rsidR="0022465B" w:rsidRPr="00A3109D" w:rsidRDefault="009568BE" w:rsidP="009568BE">
      <w:pPr>
        <w:spacing w:after="0" w:line="240" w:lineRule="auto"/>
        <w:ind w:firstLine="1304"/>
        <w:jc w:val="both"/>
        <w:rPr>
          <w:rStyle w:val="citation"/>
          <w:rFonts w:cstheme="minorBidi"/>
          <w:szCs w:val="24"/>
        </w:rPr>
      </w:pPr>
      <w:r w:rsidRPr="00A3109D">
        <w:rPr>
          <w:rFonts w:cstheme="minorBidi"/>
          <w:szCs w:val="24"/>
        </w:rPr>
        <w:t>Niemi 1997.</w:t>
      </w:r>
    </w:p>
    <w:p w:rsidR="0022465B" w:rsidRPr="00832D6D" w:rsidRDefault="0022465B" w:rsidP="00D314CE">
      <w:pPr>
        <w:spacing w:after="0" w:line="240" w:lineRule="auto"/>
        <w:rPr>
          <w:rFonts w:eastAsia="Times New Roman" w:cs="Times New Roman"/>
          <w:szCs w:val="24"/>
          <w:lang w:val="en-GB"/>
        </w:rPr>
      </w:pPr>
      <w:proofErr w:type="spellStart"/>
      <w:r w:rsidRPr="00A3109D">
        <w:rPr>
          <w:rFonts w:eastAsia="Times New Roman" w:cs="Times New Roman"/>
          <w:szCs w:val="24"/>
        </w:rPr>
        <w:t>Klippi</w:t>
      </w:r>
      <w:proofErr w:type="spellEnd"/>
      <w:r w:rsidRPr="00A3109D">
        <w:rPr>
          <w:rFonts w:eastAsia="Times New Roman" w:cs="Times New Roman"/>
          <w:szCs w:val="24"/>
        </w:rPr>
        <w:t>, A. (2015)</w:t>
      </w:r>
      <w:r w:rsidR="000C1721" w:rsidRPr="00A3109D">
        <w:rPr>
          <w:rFonts w:eastAsia="Times New Roman" w:cs="Times New Roman"/>
          <w:szCs w:val="24"/>
        </w:rPr>
        <w:t>.</w:t>
      </w:r>
      <w:r w:rsidRPr="00A3109D">
        <w:rPr>
          <w:rFonts w:eastAsia="Times New Roman" w:cs="Times New Roman"/>
          <w:szCs w:val="24"/>
        </w:rPr>
        <w:t xml:space="preserve"> </w:t>
      </w:r>
      <w:r w:rsidRPr="00832D6D">
        <w:rPr>
          <w:rFonts w:eastAsia="Times New Roman" w:cs="Times New Roman"/>
          <w:szCs w:val="24"/>
          <w:lang w:val="en-GB"/>
        </w:rPr>
        <w:t xml:space="preserve">Pointing as embodied practice in aphasic interaction. </w:t>
      </w:r>
      <w:r w:rsidRPr="00832D6D">
        <w:rPr>
          <w:rFonts w:eastAsia="Times New Roman" w:cs="Times New Roman"/>
          <w:i/>
          <w:szCs w:val="24"/>
          <w:lang w:val="en-GB"/>
        </w:rPr>
        <w:t>Aphasiology</w:t>
      </w:r>
      <w:r w:rsidRPr="00832D6D">
        <w:rPr>
          <w:rFonts w:eastAsia="Times New Roman" w:cs="Times New Roman"/>
          <w:szCs w:val="24"/>
          <w:lang w:val="en-GB"/>
        </w:rPr>
        <w:t xml:space="preserve"> 29, 337–</w:t>
      </w:r>
      <w:r w:rsidRPr="00832D6D">
        <w:rPr>
          <w:rFonts w:eastAsia="Times New Roman" w:cs="Times New Roman"/>
          <w:szCs w:val="24"/>
          <w:lang w:val="en-GB"/>
        </w:rPr>
        <w:tab/>
        <w:t xml:space="preserve">354. </w:t>
      </w:r>
    </w:p>
    <w:p w:rsidR="00891841" w:rsidRPr="00832D6D" w:rsidRDefault="009568BE" w:rsidP="00D314CE">
      <w:pPr>
        <w:spacing w:after="0" w:line="240" w:lineRule="auto"/>
        <w:rPr>
          <w:rFonts w:eastAsia="Times New Roman" w:cs="Times New Roman"/>
          <w:i/>
          <w:szCs w:val="24"/>
          <w:lang w:val="en-GB"/>
        </w:rPr>
      </w:pPr>
      <w:r w:rsidRPr="00832D6D">
        <w:rPr>
          <w:rFonts w:eastAsia="Times New Roman" w:cs="Times New Roman"/>
          <w:szCs w:val="24"/>
          <w:lang w:val="en-GB"/>
        </w:rPr>
        <w:t>Kohn, S.E. (1984)</w:t>
      </w:r>
      <w:r w:rsidR="000C1721">
        <w:rPr>
          <w:rFonts w:eastAsia="Times New Roman" w:cs="Times New Roman"/>
          <w:szCs w:val="24"/>
          <w:lang w:val="en-GB"/>
        </w:rPr>
        <w:t>.</w:t>
      </w:r>
      <w:r w:rsidRPr="00832D6D">
        <w:rPr>
          <w:rFonts w:eastAsia="Times New Roman" w:cs="Times New Roman"/>
          <w:szCs w:val="24"/>
          <w:lang w:val="en-GB"/>
        </w:rPr>
        <w:t xml:space="preserve"> The nature of </w:t>
      </w:r>
      <w:r w:rsidR="00891841" w:rsidRPr="00832D6D">
        <w:rPr>
          <w:rFonts w:eastAsia="Times New Roman" w:cs="Times New Roman"/>
          <w:szCs w:val="24"/>
          <w:lang w:val="en-GB"/>
        </w:rPr>
        <w:t xml:space="preserve">the </w:t>
      </w:r>
      <w:r w:rsidRPr="00832D6D">
        <w:rPr>
          <w:rFonts w:eastAsia="Times New Roman" w:cs="Times New Roman"/>
          <w:szCs w:val="24"/>
          <w:lang w:val="en-GB"/>
        </w:rPr>
        <w:t>phonological d</w:t>
      </w:r>
      <w:r w:rsidR="00891841" w:rsidRPr="00832D6D">
        <w:rPr>
          <w:rFonts w:eastAsia="Times New Roman" w:cs="Times New Roman"/>
          <w:szCs w:val="24"/>
          <w:lang w:val="en-GB"/>
        </w:rPr>
        <w:t>isorder</w:t>
      </w:r>
      <w:r w:rsidRPr="00832D6D">
        <w:rPr>
          <w:rFonts w:eastAsia="Times New Roman" w:cs="Times New Roman"/>
          <w:szCs w:val="24"/>
          <w:lang w:val="en-GB"/>
        </w:rPr>
        <w:t xml:space="preserve"> in conduction aphasia.</w:t>
      </w:r>
      <w:r w:rsidR="00891841" w:rsidRPr="00832D6D">
        <w:rPr>
          <w:rFonts w:eastAsia="Times New Roman" w:cs="Times New Roman"/>
          <w:szCs w:val="24"/>
          <w:lang w:val="en-GB"/>
        </w:rPr>
        <w:t xml:space="preserve"> </w:t>
      </w:r>
      <w:r w:rsidR="00891841" w:rsidRPr="00832D6D">
        <w:rPr>
          <w:rFonts w:eastAsia="Times New Roman" w:cs="Times New Roman"/>
          <w:i/>
          <w:szCs w:val="24"/>
          <w:lang w:val="en-GB"/>
        </w:rPr>
        <w:t>Brain and</w:t>
      </w:r>
    </w:p>
    <w:p w:rsidR="009568BE" w:rsidRPr="00832D6D" w:rsidRDefault="00891841" w:rsidP="00891841">
      <w:pPr>
        <w:spacing w:after="0" w:line="240" w:lineRule="auto"/>
        <w:ind w:firstLine="1304"/>
        <w:rPr>
          <w:rFonts w:eastAsia="Times New Roman" w:cs="Times New Roman"/>
          <w:szCs w:val="24"/>
          <w:lang w:val="en-GB"/>
        </w:rPr>
      </w:pPr>
      <w:r w:rsidRPr="00832D6D">
        <w:rPr>
          <w:rFonts w:eastAsia="Times New Roman" w:cs="Times New Roman"/>
          <w:i/>
          <w:szCs w:val="24"/>
          <w:lang w:val="en-GB"/>
        </w:rPr>
        <w:t xml:space="preserve"> Language</w:t>
      </w:r>
      <w:r w:rsidRPr="00832D6D">
        <w:rPr>
          <w:rFonts w:eastAsia="Times New Roman" w:cs="Times New Roman"/>
          <w:szCs w:val="24"/>
          <w:lang w:val="en-GB"/>
        </w:rPr>
        <w:t xml:space="preserve"> 23, 97</w:t>
      </w:r>
      <w:r w:rsidRPr="00832D6D">
        <w:rPr>
          <w:lang w:val="en-GB"/>
        </w:rPr>
        <w:t>–115.</w:t>
      </w:r>
    </w:p>
    <w:p w:rsidR="00856C37" w:rsidRPr="00832D6D" w:rsidRDefault="00A01BCB" w:rsidP="00D314CE">
      <w:pPr>
        <w:spacing w:after="0" w:line="240" w:lineRule="auto"/>
        <w:rPr>
          <w:rFonts w:eastAsia="Times New Roman" w:cs="Times New Roman"/>
          <w:szCs w:val="24"/>
          <w:lang w:val="en-GB"/>
        </w:rPr>
      </w:pPr>
      <w:r w:rsidRPr="00832D6D">
        <w:rPr>
          <w:rFonts w:eastAsia="Times New Roman" w:cs="Times New Roman"/>
          <w:szCs w:val="24"/>
          <w:lang w:val="en-GB"/>
        </w:rPr>
        <w:t>Kurhila, S. (2001)</w:t>
      </w:r>
      <w:r w:rsidR="000C1721">
        <w:rPr>
          <w:rFonts w:eastAsia="Times New Roman" w:cs="Times New Roman"/>
          <w:szCs w:val="24"/>
          <w:lang w:val="en-GB"/>
        </w:rPr>
        <w:t>.</w:t>
      </w:r>
      <w:r w:rsidRPr="00832D6D">
        <w:rPr>
          <w:rFonts w:eastAsia="Times New Roman" w:cs="Times New Roman"/>
          <w:szCs w:val="24"/>
          <w:lang w:val="en-GB"/>
        </w:rPr>
        <w:t xml:space="preserve"> </w:t>
      </w:r>
      <w:r w:rsidR="000B301E" w:rsidRPr="00832D6D">
        <w:rPr>
          <w:rFonts w:eastAsia="Times New Roman" w:cs="Times New Roman"/>
          <w:szCs w:val="24"/>
          <w:lang w:val="en-GB"/>
        </w:rPr>
        <w:t xml:space="preserve">Correction in talk between native and non-native speaker. </w:t>
      </w:r>
      <w:r w:rsidR="000B301E" w:rsidRPr="00832D6D">
        <w:rPr>
          <w:rFonts w:eastAsia="Times New Roman" w:cs="Times New Roman"/>
          <w:i/>
          <w:szCs w:val="24"/>
          <w:lang w:val="en-GB"/>
        </w:rPr>
        <w:t xml:space="preserve">Journal </w:t>
      </w:r>
      <w:r w:rsidRPr="00832D6D">
        <w:rPr>
          <w:rFonts w:eastAsia="Times New Roman" w:cs="Times New Roman"/>
          <w:i/>
          <w:szCs w:val="24"/>
          <w:lang w:val="en-GB"/>
        </w:rPr>
        <w:tab/>
      </w:r>
      <w:r w:rsidR="000B301E" w:rsidRPr="00832D6D">
        <w:rPr>
          <w:rFonts w:eastAsia="Times New Roman" w:cs="Times New Roman"/>
          <w:i/>
          <w:szCs w:val="24"/>
          <w:lang w:val="en-GB"/>
        </w:rPr>
        <w:t>of Pragmatics</w:t>
      </w:r>
      <w:r w:rsidRPr="00832D6D">
        <w:rPr>
          <w:rFonts w:eastAsia="Times New Roman" w:cs="Times New Roman"/>
          <w:szCs w:val="24"/>
          <w:lang w:val="en-GB"/>
        </w:rPr>
        <w:t xml:space="preserve"> 33, 1083</w:t>
      </w:r>
      <w:r w:rsidRPr="00832D6D">
        <w:rPr>
          <w:lang w:val="en-GB"/>
        </w:rPr>
        <w:t>–</w:t>
      </w:r>
      <w:r w:rsidR="000B301E" w:rsidRPr="00832D6D">
        <w:rPr>
          <w:rFonts w:eastAsia="Times New Roman" w:cs="Times New Roman"/>
          <w:szCs w:val="24"/>
          <w:lang w:val="en-GB"/>
        </w:rPr>
        <w:t>1110.</w:t>
      </w:r>
    </w:p>
    <w:p w:rsidR="006C5F8B" w:rsidRPr="00832D6D" w:rsidRDefault="003E46DC" w:rsidP="00D314CE">
      <w:pPr>
        <w:spacing w:after="0" w:line="240" w:lineRule="auto"/>
        <w:rPr>
          <w:rFonts w:eastAsia="Times New Roman" w:cs="Times New Roman"/>
          <w:szCs w:val="24"/>
          <w:lang w:val="en-GB"/>
        </w:rPr>
      </w:pPr>
      <w:r w:rsidRPr="00832D6D">
        <w:rPr>
          <w:rFonts w:eastAsia="Times New Roman" w:cs="Times New Roman"/>
          <w:szCs w:val="24"/>
          <w:lang w:val="en-GB"/>
        </w:rPr>
        <w:t>Laakso, M. (</w:t>
      </w:r>
      <w:r w:rsidR="00AE0EA5" w:rsidRPr="00832D6D">
        <w:rPr>
          <w:rFonts w:eastAsia="Times New Roman" w:cs="Times New Roman"/>
          <w:szCs w:val="24"/>
          <w:lang w:val="en-GB"/>
        </w:rPr>
        <w:t>2015</w:t>
      </w:r>
      <w:r w:rsidRPr="00832D6D">
        <w:rPr>
          <w:rFonts w:eastAsia="Times New Roman" w:cs="Times New Roman"/>
          <w:szCs w:val="24"/>
          <w:lang w:val="en-GB"/>
        </w:rPr>
        <w:t>)</w:t>
      </w:r>
      <w:r w:rsidR="000C1721">
        <w:rPr>
          <w:rFonts w:eastAsia="Times New Roman" w:cs="Times New Roman"/>
          <w:szCs w:val="24"/>
          <w:lang w:val="en-GB"/>
        </w:rPr>
        <w:t>.</w:t>
      </w:r>
      <w:r w:rsidRPr="00832D6D">
        <w:rPr>
          <w:rFonts w:eastAsia="Times New Roman" w:cs="Times New Roman"/>
          <w:szCs w:val="24"/>
          <w:lang w:val="en-GB"/>
        </w:rPr>
        <w:t xml:space="preserve"> </w:t>
      </w:r>
      <w:r w:rsidR="006C5F8B" w:rsidRPr="00832D6D">
        <w:rPr>
          <w:lang w:val="en-GB"/>
        </w:rPr>
        <w:t xml:space="preserve">Collaborative participation in aphasic word searching: </w:t>
      </w:r>
      <w:r w:rsidR="00A75CC3" w:rsidRPr="00832D6D">
        <w:rPr>
          <w:lang w:val="en-GB"/>
        </w:rPr>
        <w:tab/>
      </w:r>
      <w:r w:rsidR="00A75CC3" w:rsidRPr="00832D6D">
        <w:rPr>
          <w:lang w:val="en-GB"/>
        </w:rPr>
        <w:tab/>
      </w:r>
      <w:r w:rsidR="00DE2EAB" w:rsidRPr="00832D6D">
        <w:rPr>
          <w:lang w:val="en-GB"/>
        </w:rPr>
        <w:t>c</w:t>
      </w:r>
      <w:r w:rsidR="006C5F8B" w:rsidRPr="00832D6D">
        <w:rPr>
          <w:lang w:val="en-GB"/>
        </w:rPr>
        <w:t xml:space="preserve">omparison between significant others and speech and language therapists. </w:t>
      </w:r>
      <w:r w:rsidR="00A75CC3" w:rsidRPr="00832D6D">
        <w:rPr>
          <w:lang w:val="en-GB"/>
        </w:rPr>
        <w:tab/>
      </w:r>
      <w:r w:rsidR="006C5F8B" w:rsidRPr="00832D6D">
        <w:rPr>
          <w:i/>
          <w:lang w:val="en-GB"/>
        </w:rPr>
        <w:t>Aphasiology</w:t>
      </w:r>
      <w:r w:rsidR="009F63D8" w:rsidRPr="00832D6D">
        <w:rPr>
          <w:lang w:val="en-GB"/>
        </w:rPr>
        <w:t xml:space="preserve"> 29, 3, 269</w:t>
      </w:r>
      <w:r w:rsidR="00145BCD" w:rsidRPr="00832D6D">
        <w:rPr>
          <w:lang w:val="en-GB"/>
        </w:rPr>
        <w:t>–</w:t>
      </w:r>
      <w:r w:rsidR="009F63D8" w:rsidRPr="00832D6D">
        <w:rPr>
          <w:lang w:val="en-GB"/>
        </w:rPr>
        <w:t>290</w:t>
      </w:r>
      <w:r w:rsidR="006C5F8B" w:rsidRPr="00832D6D">
        <w:rPr>
          <w:lang w:val="en-GB"/>
        </w:rPr>
        <w:t>.</w:t>
      </w:r>
      <w:r w:rsidR="006C5F8B" w:rsidRPr="00832D6D">
        <w:rPr>
          <w:rFonts w:eastAsia="Times New Roman" w:cs="Times New Roman"/>
          <w:szCs w:val="24"/>
          <w:lang w:val="en-GB"/>
        </w:rPr>
        <w:t xml:space="preserve"> </w:t>
      </w:r>
    </w:p>
    <w:p w:rsidR="00C35DE7" w:rsidRPr="00832D6D" w:rsidRDefault="0022465B" w:rsidP="00D314CE">
      <w:pPr>
        <w:spacing w:after="0" w:line="240" w:lineRule="auto"/>
        <w:rPr>
          <w:rFonts w:eastAsia="Times New Roman" w:cs="Times New Roman"/>
          <w:i/>
          <w:szCs w:val="24"/>
          <w:lang w:val="en-GB"/>
        </w:rPr>
      </w:pPr>
      <w:r w:rsidRPr="00832D6D">
        <w:rPr>
          <w:rFonts w:eastAsia="Times New Roman" w:cs="Times New Roman"/>
          <w:szCs w:val="24"/>
          <w:lang w:val="en-GB"/>
        </w:rPr>
        <w:t>Laakso, M. (2014)</w:t>
      </w:r>
      <w:r w:rsidR="000C1721">
        <w:rPr>
          <w:rFonts w:eastAsia="Times New Roman" w:cs="Times New Roman"/>
          <w:szCs w:val="24"/>
          <w:lang w:val="en-GB"/>
        </w:rPr>
        <w:t>.</w:t>
      </w:r>
      <w:r w:rsidR="00145BCD" w:rsidRPr="00832D6D">
        <w:rPr>
          <w:rFonts w:eastAsia="Times New Roman" w:cs="Times New Roman"/>
          <w:szCs w:val="24"/>
          <w:lang w:val="en-GB"/>
        </w:rPr>
        <w:t xml:space="preserve"> Aphasia sufferers displays of affect in conversation. </w:t>
      </w:r>
      <w:r w:rsidR="00145BCD" w:rsidRPr="00832D6D">
        <w:rPr>
          <w:rFonts w:eastAsia="Times New Roman" w:cs="Times New Roman"/>
          <w:i/>
          <w:szCs w:val="24"/>
          <w:lang w:val="en-GB"/>
        </w:rPr>
        <w:t>Research on</w:t>
      </w:r>
    </w:p>
    <w:p w:rsidR="0022465B" w:rsidRPr="00832D6D" w:rsidRDefault="00145BCD" w:rsidP="00C35DE7">
      <w:pPr>
        <w:spacing w:after="0" w:line="240" w:lineRule="auto"/>
        <w:ind w:firstLine="1304"/>
        <w:rPr>
          <w:rFonts w:eastAsia="Times New Roman" w:cs="Times New Roman"/>
          <w:szCs w:val="24"/>
          <w:lang w:val="en-GB"/>
        </w:rPr>
      </w:pPr>
      <w:r w:rsidRPr="00832D6D">
        <w:rPr>
          <w:rFonts w:eastAsia="Times New Roman" w:cs="Times New Roman"/>
          <w:i/>
          <w:szCs w:val="24"/>
          <w:lang w:val="en-GB"/>
        </w:rPr>
        <w:t>Language and Social Interaction</w:t>
      </w:r>
      <w:r w:rsidRPr="00832D6D">
        <w:rPr>
          <w:rFonts w:eastAsia="Times New Roman" w:cs="Times New Roman"/>
          <w:szCs w:val="24"/>
          <w:lang w:val="en-GB"/>
        </w:rPr>
        <w:t>, 47, 404</w:t>
      </w:r>
      <w:r w:rsidRPr="00832D6D">
        <w:rPr>
          <w:lang w:val="en-GB"/>
        </w:rPr>
        <w:t>–</w:t>
      </w:r>
      <w:r w:rsidRPr="00832D6D">
        <w:rPr>
          <w:rFonts w:eastAsia="Times New Roman" w:cs="Times New Roman"/>
          <w:szCs w:val="24"/>
          <w:lang w:val="en-GB"/>
        </w:rPr>
        <w:t>425.</w:t>
      </w:r>
    </w:p>
    <w:p w:rsidR="008B736B" w:rsidRPr="00832D6D" w:rsidRDefault="008B736B" w:rsidP="00D314CE">
      <w:pPr>
        <w:spacing w:after="0" w:line="240" w:lineRule="auto"/>
        <w:rPr>
          <w:rFonts w:eastAsia="Times New Roman" w:cs="Times New Roman"/>
          <w:szCs w:val="24"/>
          <w:lang w:val="en-GB"/>
        </w:rPr>
      </w:pPr>
      <w:r w:rsidRPr="00832D6D">
        <w:rPr>
          <w:rFonts w:eastAsia="Times New Roman" w:cs="Times New Roman"/>
          <w:szCs w:val="24"/>
          <w:lang w:val="en-GB"/>
        </w:rPr>
        <w:t>Laakso, M. (2003)</w:t>
      </w:r>
      <w:r w:rsidR="000C1721">
        <w:rPr>
          <w:rFonts w:eastAsia="Times New Roman" w:cs="Times New Roman"/>
          <w:szCs w:val="24"/>
          <w:lang w:val="en-GB"/>
        </w:rPr>
        <w:t>.</w:t>
      </w:r>
      <w:r w:rsidRPr="00832D6D">
        <w:rPr>
          <w:rFonts w:eastAsia="Times New Roman" w:cs="Times New Roman"/>
          <w:szCs w:val="24"/>
          <w:lang w:val="en-GB"/>
        </w:rPr>
        <w:t xml:space="preserve"> Collaborative construction of repair in aphasic conversation:</w:t>
      </w:r>
      <w:r w:rsidRPr="00832D6D">
        <w:rPr>
          <w:rFonts w:eastAsia="Times New Roman" w:cs="Times New Roman"/>
          <w:szCs w:val="24"/>
          <w:lang w:val="en-GB"/>
        </w:rPr>
        <w:tab/>
      </w:r>
      <w:r w:rsidRPr="00832D6D">
        <w:rPr>
          <w:rFonts w:eastAsia="Times New Roman" w:cs="Times New Roman"/>
          <w:szCs w:val="24"/>
          <w:lang w:val="en-GB"/>
        </w:rPr>
        <w:tab/>
        <w:t>an interactive view on the extended speaking turns of persons with</w:t>
      </w:r>
      <w:r w:rsidRPr="00832D6D">
        <w:rPr>
          <w:rFonts w:eastAsia="Times New Roman" w:cs="Times New Roman"/>
          <w:szCs w:val="24"/>
          <w:lang w:val="en-GB"/>
        </w:rPr>
        <w:tab/>
      </w:r>
      <w:r w:rsidRPr="00832D6D">
        <w:rPr>
          <w:rFonts w:eastAsia="Times New Roman" w:cs="Times New Roman"/>
          <w:szCs w:val="24"/>
          <w:lang w:val="en-GB"/>
        </w:rPr>
        <w:tab/>
        <w:t xml:space="preserve">Wernicke’s aphasia. In C. Goodwin (Ed.), </w:t>
      </w:r>
      <w:r w:rsidRPr="00832D6D">
        <w:rPr>
          <w:rFonts w:eastAsia="Times New Roman" w:cs="Times New Roman"/>
          <w:i/>
          <w:szCs w:val="24"/>
          <w:lang w:val="en-GB"/>
        </w:rPr>
        <w:t>Conversation and</w:t>
      </w:r>
      <w:r w:rsidRPr="00832D6D">
        <w:rPr>
          <w:rFonts w:eastAsia="Times New Roman" w:cs="Times New Roman"/>
          <w:i/>
          <w:szCs w:val="24"/>
          <w:lang w:val="en-GB"/>
        </w:rPr>
        <w:tab/>
      </w:r>
      <w:r w:rsidRPr="00832D6D">
        <w:rPr>
          <w:rFonts w:eastAsia="Times New Roman" w:cs="Times New Roman"/>
          <w:i/>
          <w:szCs w:val="24"/>
          <w:lang w:val="en-GB"/>
        </w:rPr>
        <w:tab/>
        <w:t>Brain Damage</w:t>
      </w:r>
      <w:r w:rsidRPr="00832D6D">
        <w:rPr>
          <w:rFonts w:eastAsia="Times New Roman" w:cs="Times New Roman"/>
          <w:szCs w:val="24"/>
          <w:lang w:val="en-GB"/>
        </w:rPr>
        <w:t xml:space="preserve"> (pp. 163–188</w:t>
      </w:r>
      <w:r w:rsidR="00045995" w:rsidRPr="00832D6D">
        <w:rPr>
          <w:rFonts w:eastAsia="Times New Roman" w:cs="Times New Roman"/>
          <w:szCs w:val="24"/>
          <w:lang w:val="en-GB"/>
        </w:rPr>
        <w:t>)</w:t>
      </w:r>
      <w:r w:rsidR="004901A7" w:rsidRPr="00832D6D">
        <w:rPr>
          <w:rFonts w:eastAsia="Times New Roman" w:cs="Times New Roman"/>
          <w:szCs w:val="24"/>
          <w:lang w:val="en-GB"/>
        </w:rPr>
        <w:t>.</w:t>
      </w:r>
      <w:r w:rsidR="00045995" w:rsidRPr="00832D6D">
        <w:rPr>
          <w:rFonts w:eastAsia="Times New Roman" w:cs="Times New Roman"/>
          <w:szCs w:val="24"/>
          <w:lang w:val="en-GB"/>
        </w:rPr>
        <w:t xml:space="preserve"> New York, NY: Oxford University Press</w:t>
      </w:r>
    </w:p>
    <w:p w:rsidR="004901A7" w:rsidRPr="00832D6D" w:rsidRDefault="004901A7" w:rsidP="00D314CE">
      <w:pPr>
        <w:pStyle w:val="Heading2"/>
        <w:spacing w:before="0" w:beforeAutospacing="0" w:after="0" w:afterAutospacing="0"/>
        <w:rPr>
          <w:b w:val="0"/>
          <w:spacing w:val="-3"/>
          <w:sz w:val="24"/>
          <w:szCs w:val="24"/>
          <w:lang w:val="en-GB"/>
        </w:rPr>
      </w:pPr>
      <w:r w:rsidRPr="00832D6D">
        <w:rPr>
          <w:b w:val="0"/>
          <w:snapToGrid w:val="0"/>
          <w:sz w:val="24"/>
          <w:szCs w:val="24"/>
          <w:lang w:val="en-GB"/>
        </w:rPr>
        <w:t>Laakso, M. (1997)</w:t>
      </w:r>
      <w:r w:rsidR="000C1721">
        <w:rPr>
          <w:b w:val="0"/>
          <w:snapToGrid w:val="0"/>
          <w:sz w:val="24"/>
          <w:szCs w:val="24"/>
          <w:lang w:val="en-GB"/>
        </w:rPr>
        <w:t>.</w:t>
      </w:r>
      <w:r w:rsidRPr="00832D6D">
        <w:rPr>
          <w:b w:val="0"/>
          <w:snapToGrid w:val="0"/>
          <w:sz w:val="24"/>
          <w:szCs w:val="24"/>
          <w:lang w:val="en-GB"/>
        </w:rPr>
        <w:t xml:space="preserve"> </w:t>
      </w:r>
      <w:r w:rsidRPr="00832D6D">
        <w:rPr>
          <w:b w:val="0"/>
          <w:i/>
          <w:spacing w:val="-3"/>
          <w:sz w:val="24"/>
          <w:szCs w:val="24"/>
          <w:lang w:val="en-GB"/>
        </w:rPr>
        <w:t>Self-initiated repair by fluent aphasic speakers in conversation</w:t>
      </w:r>
      <w:r w:rsidRPr="00832D6D">
        <w:rPr>
          <w:b w:val="0"/>
          <w:spacing w:val="-3"/>
          <w:sz w:val="24"/>
          <w:szCs w:val="24"/>
          <w:lang w:val="en-GB"/>
        </w:rPr>
        <w:t xml:space="preserve">. </w:t>
      </w:r>
      <w:r w:rsidRPr="00832D6D">
        <w:rPr>
          <w:b w:val="0"/>
          <w:spacing w:val="-3"/>
          <w:sz w:val="24"/>
          <w:szCs w:val="24"/>
          <w:lang w:val="en-GB"/>
        </w:rPr>
        <w:tab/>
        <w:t>Studia Fennica Linguistica 8. Helsinki: Finnish Literature Society.</w:t>
      </w:r>
    </w:p>
    <w:p w:rsidR="003228AC" w:rsidRPr="00832D6D" w:rsidRDefault="003228AC" w:rsidP="00D314CE">
      <w:pPr>
        <w:spacing w:after="0" w:line="240" w:lineRule="auto"/>
        <w:rPr>
          <w:rFonts w:eastAsia="Times New Roman" w:cs="Times New Roman"/>
          <w:szCs w:val="24"/>
          <w:lang w:val="en-GB"/>
        </w:rPr>
      </w:pPr>
      <w:r w:rsidRPr="00832D6D">
        <w:rPr>
          <w:rFonts w:eastAsia="Times New Roman" w:cs="Times New Roman"/>
          <w:szCs w:val="24"/>
          <w:lang w:val="en-GB"/>
        </w:rPr>
        <w:t xml:space="preserve">Laakso, M. </w:t>
      </w:r>
      <w:r w:rsidR="00C87631" w:rsidRPr="00832D6D">
        <w:rPr>
          <w:rFonts w:eastAsia="Times New Roman" w:cs="Times New Roman"/>
          <w:szCs w:val="24"/>
          <w:lang w:val="en-GB"/>
        </w:rPr>
        <w:t>and</w:t>
      </w:r>
      <w:r w:rsidRPr="00832D6D">
        <w:rPr>
          <w:rFonts w:eastAsia="Times New Roman" w:cs="Times New Roman"/>
          <w:szCs w:val="24"/>
          <w:lang w:val="en-GB"/>
        </w:rPr>
        <w:t xml:space="preserve"> Klippi, A. (1999)</w:t>
      </w:r>
      <w:r w:rsidR="000C1721">
        <w:rPr>
          <w:rFonts w:eastAsia="Times New Roman" w:cs="Times New Roman"/>
          <w:szCs w:val="24"/>
          <w:lang w:val="en-GB"/>
        </w:rPr>
        <w:t>.</w:t>
      </w:r>
      <w:r w:rsidRPr="00832D6D">
        <w:rPr>
          <w:rFonts w:eastAsia="Times New Roman" w:cs="Times New Roman"/>
          <w:szCs w:val="24"/>
          <w:lang w:val="en-GB"/>
        </w:rPr>
        <w:t xml:space="preserve"> A closer look at 'hint and guess' sequences in aphasic</w:t>
      </w:r>
      <w:r w:rsidRPr="00832D6D">
        <w:rPr>
          <w:rFonts w:eastAsia="Times New Roman" w:cs="Times New Roman"/>
          <w:szCs w:val="24"/>
          <w:lang w:val="en-GB"/>
        </w:rPr>
        <w:tab/>
        <w:t xml:space="preserve">conversation. </w:t>
      </w:r>
      <w:r w:rsidRPr="00832D6D">
        <w:rPr>
          <w:rFonts w:eastAsia="Times New Roman" w:cs="Times New Roman"/>
          <w:i/>
          <w:szCs w:val="24"/>
          <w:lang w:val="en-GB"/>
        </w:rPr>
        <w:t>Aphasiology, 13,</w:t>
      </w:r>
      <w:r w:rsidRPr="00832D6D">
        <w:rPr>
          <w:rFonts w:eastAsia="Times New Roman" w:cs="Times New Roman"/>
          <w:szCs w:val="24"/>
          <w:lang w:val="en-GB"/>
        </w:rPr>
        <w:t xml:space="preserve"> 345–363.</w:t>
      </w:r>
    </w:p>
    <w:p w:rsidR="002531EF" w:rsidRPr="00832D6D" w:rsidRDefault="002531EF" w:rsidP="00D314CE">
      <w:pPr>
        <w:spacing w:after="0" w:line="240" w:lineRule="auto"/>
        <w:rPr>
          <w:rFonts w:eastAsia="Times New Roman" w:cs="Times New Roman"/>
          <w:szCs w:val="24"/>
          <w:lang w:val="en-GB"/>
        </w:rPr>
      </w:pPr>
      <w:r w:rsidRPr="00832D6D">
        <w:rPr>
          <w:lang w:val="en-GB"/>
        </w:rPr>
        <w:t xml:space="preserve">Lindsay, J. </w:t>
      </w:r>
      <w:r w:rsidR="00C87631" w:rsidRPr="00832D6D">
        <w:rPr>
          <w:lang w:val="en-GB"/>
        </w:rPr>
        <w:t>and</w:t>
      </w:r>
      <w:r w:rsidRPr="00832D6D">
        <w:rPr>
          <w:lang w:val="en-GB"/>
        </w:rPr>
        <w:t xml:space="preserve"> Wilkinson, R. (1999)</w:t>
      </w:r>
      <w:r w:rsidR="000C1721">
        <w:rPr>
          <w:lang w:val="en-GB"/>
        </w:rPr>
        <w:t>.</w:t>
      </w:r>
      <w:r w:rsidRPr="00832D6D">
        <w:rPr>
          <w:lang w:val="en-GB"/>
        </w:rPr>
        <w:t xml:space="preserve"> </w:t>
      </w:r>
      <w:r w:rsidRPr="00832D6D">
        <w:rPr>
          <w:rFonts w:eastAsia="Times New Roman" w:cs="Times New Roman"/>
          <w:szCs w:val="24"/>
          <w:lang w:val="en-GB"/>
        </w:rPr>
        <w:t>Repair sequences in aphasic</w:t>
      </w:r>
      <w:r w:rsidR="00F7307C" w:rsidRPr="00832D6D">
        <w:rPr>
          <w:rFonts w:eastAsia="Times New Roman" w:cs="Times New Roman"/>
          <w:szCs w:val="24"/>
          <w:lang w:val="en-GB"/>
        </w:rPr>
        <w:t xml:space="preserve"> talk: </w:t>
      </w:r>
      <w:r w:rsidR="00DE2EAB" w:rsidRPr="00832D6D">
        <w:rPr>
          <w:rFonts w:eastAsia="Times New Roman" w:cs="Times New Roman"/>
          <w:szCs w:val="24"/>
          <w:lang w:val="en-GB"/>
        </w:rPr>
        <w:t>a</w:t>
      </w:r>
      <w:r w:rsidRPr="00832D6D">
        <w:rPr>
          <w:rFonts w:eastAsia="Times New Roman" w:cs="Times New Roman"/>
          <w:szCs w:val="24"/>
          <w:lang w:val="en-GB"/>
        </w:rPr>
        <w:t xml:space="preserve"> comparison of</w:t>
      </w:r>
      <w:r w:rsidRPr="00832D6D">
        <w:rPr>
          <w:rFonts w:eastAsia="Times New Roman" w:cs="Times New Roman"/>
          <w:szCs w:val="24"/>
          <w:lang w:val="en-GB"/>
        </w:rPr>
        <w:tab/>
        <w:t>aphasic – speech and language therapist and aphasic – spouse conversations.</w:t>
      </w:r>
      <w:r w:rsidRPr="00832D6D">
        <w:rPr>
          <w:rFonts w:eastAsia="Times New Roman" w:cs="Times New Roman"/>
          <w:szCs w:val="24"/>
          <w:lang w:val="en-GB"/>
        </w:rPr>
        <w:tab/>
      </w:r>
      <w:r w:rsidRPr="00832D6D">
        <w:rPr>
          <w:rFonts w:eastAsia="Times New Roman" w:cs="Times New Roman"/>
          <w:i/>
          <w:szCs w:val="24"/>
          <w:lang w:val="en-GB"/>
        </w:rPr>
        <w:t xml:space="preserve">Aphasiology, 13, </w:t>
      </w:r>
      <w:r w:rsidRPr="00832D6D">
        <w:rPr>
          <w:rFonts w:eastAsia="Times New Roman" w:cs="Times New Roman"/>
          <w:szCs w:val="24"/>
          <w:lang w:val="en-GB"/>
        </w:rPr>
        <w:t>305–325.</w:t>
      </w:r>
    </w:p>
    <w:p w:rsidR="00C87631" w:rsidRPr="00832D6D" w:rsidRDefault="00BD6048" w:rsidP="00BD6048">
      <w:pPr>
        <w:spacing w:after="0" w:line="240" w:lineRule="auto"/>
        <w:rPr>
          <w:rFonts w:eastAsia="Times New Roman" w:cs="Times New Roman"/>
          <w:i/>
          <w:szCs w:val="24"/>
          <w:lang w:val="en-GB"/>
        </w:rPr>
      </w:pPr>
      <w:r w:rsidRPr="00832D6D">
        <w:rPr>
          <w:rFonts w:eastAsia="Times New Roman" w:cs="Times New Roman"/>
          <w:szCs w:val="24"/>
          <w:lang w:val="en-GB"/>
        </w:rPr>
        <w:t xml:space="preserve">Menn, L., O’Connor, M., Obler, L. K., </w:t>
      </w:r>
      <w:r w:rsidR="00C87631" w:rsidRPr="00832D6D">
        <w:rPr>
          <w:rFonts w:eastAsia="Times New Roman" w:cs="Times New Roman"/>
          <w:szCs w:val="24"/>
          <w:lang w:val="en-GB"/>
        </w:rPr>
        <w:t>and</w:t>
      </w:r>
      <w:r w:rsidRPr="00832D6D">
        <w:rPr>
          <w:rFonts w:eastAsia="Times New Roman" w:cs="Times New Roman"/>
          <w:szCs w:val="24"/>
          <w:lang w:val="en-GB"/>
        </w:rPr>
        <w:t xml:space="preserve"> Holland, A. (1995). </w:t>
      </w:r>
      <w:r w:rsidRPr="00832D6D">
        <w:rPr>
          <w:rFonts w:eastAsia="Times New Roman" w:cs="Times New Roman"/>
          <w:i/>
          <w:szCs w:val="24"/>
          <w:lang w:val="en-GB"/>
        </w:rPr>
        <w:t xml:space="preserve">Non-fluent aphasia in </w:t>
      </w:r>
    </w:p>
    <w:p w:rsidR="00BD6048" w:rsidRPr="00832D6D" w:rsidRDefault="00BD6048" w:rsidP="00C87631">
      <w:pPr>
        <w:spacing w:after="0" w:line="240" w:lineRule="auto"/>
        <w:ind w:firstLine="1304"/>
        <w:rPr>
          <w:rFonts w:eastAsia="Times New Roman" w:cs="Times New Roman"/>
          <w:szCs w:val="24"/>
          <w:lang w:val="en-GB"/>
        </w:rPr>
      </w:pPr>
      <w:r w:rsidRPr="00832D6D">
        <w:rPr>
          <w:rFonts w:eastAsia="Times New Roman" w:cs="Times New Roman"/>
          <w:i/>
          <w:szCs w:val="24"/>
          <w:lang w:val="en-GB"/>
        </w:rPr>
        <w:t>a multilingual world</w:t>
      </w:r>
      <w:r w:rsidRPr="00832D6D">
        <w:rPr>
          <w:rFonts w:eastAsia="Times New Roman" w:cs="Times New Roman"/>
          <w:szCs w:val="24"/>
          <w:lang w:val="en-GB"/>
        </w:rPr>
        <w:t>. Amsterdam: John Benjamins.</w:t>
      </w:r>
    </w:p>
    <w:p w:rsidR="008B736B" w:rsidRPr="00832D6D" w:rsidRDefault="008B736B" w:rsidP="00D314CE">
      <w:pPr>
        <w:spacing w:after="0" w:line="240" w:lineRule="auto"/>
        <w:rPr>
          <w:rFonts w:eastAsia="Times New Roman" w:cs="Times New Roman"/>
          <w:szCs w:val="24"/>
          <w:lang w:val="en-GB"/>
        </w:rPr>
      </w:pPr>
      <w:r w:rsidRPr="00832D6D">
        <w:rPr>
          <w:rFonts w:eastAsia="Times New Roman" w:cs="Times New Roman"/>
          <w:szCs w:val="24"/>
          <w:lang w:val="en-GB"/>
        </w:rPr>
        <w:t xml:space="preserve">Milroy, L. </w:t>
      </w:r>
      <w:r w:rsidR="00C87631" w:rsidRPr="00832D6D">
        <w:rPr>
          <w:rFonts w:eastAsia="Times New Roman" w:cs="Times New Roman"/>
          <w:szCs w:val="24"/>
          <w:lang w:val="en-GB"/>
        </w:rPr>
        <w:t>and</w:t>
      </w:r>
      <w:r w:rsidRPr="00832D6D">
        <w:rPr>
          <w:rFonts w:eastAsia="Times New Roman" w:cs="Times New Roman"/>
          <w:szCs w:val="24"/>
          <w:lang w:val="en-GB"/>
        </w:rPr>
        <w:t xml:space="preserve"> Perkins, L. (1992)</w:t>
      </w:r>
      <w:r w:rsidR="000C1721">
        <w:rPr>
          <w:rFonts w:eastAsia="Times New Roman" w:cs="Times New Roman"/>
          <w:szCs w:val="24"/>
          <w:lang w:val="en-GB"/>
        </w:rPr>
        <w:t>.</w:t>
      </w:r>
      <w:r w:rsidRPr="00832D6D">
        <w:rPr>
          <w:rFonts w:eastAsia="Times New Roman" w:cs="Times New Roman"/>
          <w:szCs w:val="24"/>
          <w:lang w:val="en-GB"/>
        </w:rPr>
        <w:t xml:space="preserve"> Repair st</w:t>
      </w:r>
      <w:r w:rsidR="00F7307C" w:rsidRPr="00832D6D">
        <w:rPr>
          <w:rFonts w:eastAsia="Times New Roman" w:cs="Times New Roman"/>
          <w:szCs w:val="24"/>
          <w:lang w:val="en-GB"/>
        </w:rPr>
        <w:t xml:space="preserve">rategies in aphasic discourse; </w:t>
      </w:r>
      <w:r w:rsidR="00DE2EAB" w:rsidRPr="00832D6D">
        <w:rPr>
          <w:rFonts w:eastAsia="Times New Roman" w:cs="Times New Roman"/>
          <w:szCs w:val="24"/>
          <w:lang w:val="en-GB"/>
        </w:rPr>
        <w:t>t</w:t>
      </w:r>
      <w:r w:rsidR="00F7307C" w:rsidRPr="00832D6D">
        <w:rPr>
          <w:rFonts w:eastAsia="Times New Roman" w:cs="Times New Roman"/>
          <w:szCs w:val="24"/>
          <w:lang w:val="en-GB"/>
        </w:rPr>
        <w:t>owards a</w:t>
      </w:r>
      <w:r w:rsidR="00F7307C" w:rsidRPr="00832D6D">
        <w:rPr>
          <w:rFonts w:eastAsia="Times New Roman" w:cs="Times New Roman"/>
          <w:szCs w:val="24"/>
          <w:lang w:val="en-GB"/>
        </w:rPr>
        <w:tab/>
      </w:r>
      <w:r w:rsidRPr="00832D6D">
        <w:rPr>
          <w:rFonts w:eastAsia="Times New Roman" w:cs="Times New Roman"/>
          <w:szCs w:val="24"/>
          <w:lang w:val="en-GB"/>
        </w:rPr>
        <w:t xml:space="preserve">collaborative model. </w:t>
      </w:r>
      <w:r w:rsidRPr="00832D6D">
        <w:rPr>
          <w:rFonts w:eastAsia="Times New Roman" w:cs="Times New Roman"/>
          <w:i/>
          <w:szCs w:val="24"/>
          <w:lang w:val="en-GB"/>
        </w:rPr>
        <w:t xml:space="preserve">Clinical Linguistics </w:t>
      </w:r>
      <w:r w:rsidR="00C87631" w:rsidRPr="00832D6D">
        <w:rPr>
          <w:rFonts w:eastAsia="Times New Roman" w:cs="Times New Roman"/>
          <w:i/>
          <w:szCs w:val="24"/>
          <w:lang w:val="en-GB"/>
        </w:rPr>
        <w:t>and</w:t>
      </w:r>
      <w:r w:rsidRPr="00832D6D">
        <w:rPr>
          <w:rFonts w:eastAsia="Times New Roman" w:cs="Times New Roman"/>
          <w:i/>
          <w:szCs w:val="24"/>
          <w:lang w:val="en-GB"/>
        </w:rPr>
        <w:t xml:space="preserve"> Phonetics, 6,</w:t>
      </w:r>
      <w:r w:rsidRPr="00832D6D">
        <w:rPr>
          <w:rFonts w:eastAsia="Times New Roman" w:cs="Times New Roman"/>
          <w:szCs w:val="24"/>
          <w:lang w:val="en-GB"/>
        </w:rPr>
        <w:t xml:space="preserve"> 27–40.</w:t>
      </w:r>
    </w:p>
    <w:p w:rsidR="009913D2" w:rsidRPr="00832D6D" w:rsidRDefault="009913D2" w:rsidP="00D314CE">
      <w:pPr>
        <w:spacing w:after="0" w:line="240" w:lineRule="auto"/>
        <w:rPr>
          <w:rFonts w:eastAsia="Times New Roman" w:cs="Times New Roman"/>
          <w:szCs w:val="24"/>
          <w:lang w:val="en-GB"/>
        </w:rPr>
      </w:pPr>
      <w:r w:rsidRPr="00832D6D">
        <w:rPr>
          <w:rFonts w:eastAsia="Times New Roman" w:cs="Times New Roman"/>
          <w:szCs w:val="24"/>
          <w:lang w:val="en-GB"/>
        </w:rPr>
        <w:t>Norrick, N. (1991)</w:t>
      </w:r>
      <w:r w:rsidR="000C1721">
        <w:rPr>
          <w:rFonts w:eastAsia="Times New Roman" w:cs="Times New Roman"/>
          <w:szCs w:val="24"/>
          <w:lang w:val="en-GB"/>
        </w:rPr>
        <w:t>.</w:t>
      </w:r>
      <w:r w:rsidRPr="00832D6D">
        <w:rPr>
          <w:rFonts w:eastAsia="Times New Roman" w:cs="Times New Roman"/>
          <w:szCs w:val="24"/>
          <w:lang w:val="en-GB"/>
        </w:rPr>
        <w:t xml:space="preserve"> </w:t>
      </w:r>
      <w:r w:rsidR="00335BC2" w:rsidRPr="00832D6D">
        <w:rPr>
          <w:rFonts w:eastAsia="Times New Roman" w:cs="Times New Roman"/>
          <w:szCs w:val="24"/>
          <w:lang w:val="en-GB"/>
        </w:rPr>
        <w:t xml:space="preserve">On the organization of corrective exchange in conversation. </w:t>
      </w:r>
      <w:r w:rsidR="00A75CC3" w:rsidRPr="00832D6D">
        <w:rPr>
          <w:rFonts w:eastAsia="Times New Roman" w:cs="Times New Roman"/>
          <w:szCs w:val="24"/>
          <w:lang w:val="en-GB"/>
        </w:rPr>
        <w:tab/>
      </w:r>
      <w:r w:rsidR="00A75CC3" w:rsidRPr="00832D6D">
        <w:rPr>
          <w:rFonts w:eastAsia="Times New Roman" w:cs="Times New Roman"/>
          <w:szCs w:val="24"/>
          <w:lang w:val="en-GB"/>
        </w:rPr>
        <w:tab/>
      </w:r>
      <w:r w:rsidR="00335BC2" w:rsidRPr="00832D6D">
        <w:rPr>
          <w:rFonts w:eastAsia="Times New Roman" w:cs="Times New Roman"/>
          <w:i/>
          <w:szCs w:val="24"/>
          <w:lang w:val="en-GB"/>
        </w:rPr>
        <w:t>Journal of Pragmatics</w:t>
      </w:r>
      <w:r w:rsidR="00A75CC3" w:rsidRPr="00832D6D">
        <w:rPr>
          <w:rFonts w:eastAsia="Times New Roman" w:cs="Times New Roman"/>
          <w:i/>
          <w:szCs w:val="24"/>
          <w:lang w:val="en-GB"/>
        </w:rPr>
        <w:t>,</w:t>
      </w:r>
      <w:r w:rsidR="00335BC2" w:rsidRPr="00832D6D">
        <w:rPr>
          <w:rFonts w:eastAsia="Times New Roman" w:cs="Times New Roman"/>
          <w:i/>
          <w:szCs w:val="24"/>
          <w:lang w:val="en-GB"/>
        </w:rPr>
        <w:t>16,</w:t>
      </w:r>
      <w:r w:rsidR="00335BC2" w:rsidRPr="00832D6D">
        <w:rPr>
          <w:rFonts w:eastAsia="Times New Roman" w:cs="Times New Roman"/>
          <w:szCs w:val="24"/>
          <w:lang w:val="en-GB"/>
        </w:rPr>
        <w:t xml:space="preserve"> 59–83.</w:t>
      </w:r>
    </w:p>
    <w:p w:rsidR="008B736B" w:rsidRPr="00832D6D" w:rsidRDefault="008B736B" w:rsidP="00D314CE">
      <w:pPr>
        <w:spacing w:after="0" w:line="240" w:lineRule="auto"/>
        <w:rPr>
          <w:rFonts w:eastAsia="Times New Roman" w:cs="Times New Roman"/>
          <w:szCs w:val="24"/>
          <w:lang w:val="en-GB"/>
        </w:rPr>
      </w:pPr>
      <w:r w:rsidRPr="00832D6D">
        <w:rPr>
          <w:rFonts w:eastAsia="Times New Roman" w:cs="Times New Roman"/>
          <w:szCs w:val="24"/>
          <w:lang w:val="en-GB"/>
        </w:rPr>
        <w:t xml:space="preserve">Oelschlaeger, M. L. </w:t>
      </w:r>
      <w:r w:rsidR="00C87631" w:rsidRPr="00832D6D">
        <w:rPr>
          <w:rFonts w:eastAsia="Times New Roman" w:cs="Times New Roman"/>
          <w:szCs w:val="24"/>
          <w:lang w:val="en-GB"/>
        </w:rPr>
        <w:t>and</w:t>
      </w:r>
      <w:r w:rsidRPr="00832D6D">
        <w:rPr>
          <w:rFonts w:eastAsia="Times New Roman" w:cs="Times New Roman"/>
          <w:szCs w:val="24"/>
          <w:lang w:val="en-GB"/>
        </w:rPr>
        <w:t xml:space="preserve"> Damico J. S. (2000)</w:t>
      </w:r>
      <w:r w:rsidR="000C1721">
        <w:rPr>
          <w:rFonts w:eastAsia="Times New Roman" w:cs="Times New Roman"/>
          <w:szCs w:val="24"/>
          <w:lang w:val="en-GB"/>
        </w:rPr>
        <w:t>.</w:t>
      </w:r>
      <w:r w:rsidRPr="00832D6D">
        <w:rPr>
          <w:rFonts w:eastAsia="Times New Roman" w:cs="Times New Roman"/>
          <w:szCs w:val="24"/>
          <w:lang w:val="en-GB"/>
        </w:rPr>
        <w:t xml:space="preserve"> </w:t>
      </w:r>
      <w:r w:rsidR="00F7307C" w:rsidRPr="00832D6D">
        <w:rPr>
          <w:rFonts w:eastAsia="Times New Roman" w:cs="Times New Roman"/>
          <w:szCs w:val="24"/>
          <w:lang w:val="en-GB"/>
        </w:rPr>
        <w:t xml:space="preserve">Partnership in conversation: </w:t>
      </w:r>
      <w:r w:rsidR="00DE2EAB" w:rsidRPr="00832D6D">
        <w:rPr>
          <w:rFonts w:eastAsia="Times New Roman" w:cs="Times New Roman"/>
          <w:szCs w:val="24"/>
          <w:lang w:val="en-GB"/>
        </w:rPr>
        <w:t>a</w:t>
      </w:r>
      <w:r w:rsidRPr="00832D6D">
        <w:rPr>
          <w:rFonts w:eastAsia="Times New Roman" w:cs="Times New Roman"/>
          <w:szCs w:val="24"/>
          <w:lang w:val="en-GB"/>
        </w:rPr>
        <w:t xml:space="preserve"> study of </w:t>
      </w:r>
      <w:r w:rsidRPr="00832D6D">
        <w:rPr>
          <w:rFonts w:eastAsia="Times New Roman" w:cs="Times New Roman"/>
          <w:szCs w:val="24"/>
          <w:lang w:val="en-GB"/>
        </w:rPr>
        <w:tab/>
        <w:t>word search strategies.</w:t>
      </w:r>
      <w:r w:rsidRPr="00832D6D">
        <w:rPr>
          <w:rFonts w:eastAsia="Times New Roman" w:cs="Times New Roman"/>
          <w:b/>
          <w:szCs w:val="24"/>
          <w:lang w:val="en-GB"/>
        </w:rPr>
        <w:t xml:space="preserve"> </w:t>
      </w:r>
      <w:r w:rsidRPr="00832D6D">
        <w:rPr>
          <w:rFonts w:eastAsia="Times New Roman" w:cs="Times New Roman"/>
          <w:i/>
          <w:szCs w:val="24"/>
          <w:lang w:val="en-GB"/>
        </w:rPr>
        <w:t xml:space="preserve">Journal of Communication Disorders, 33, </w:t>
      </w:r>
      <w:r w:rsidRPr="00832D6D">
        <w:rPr>
          <w:rFonts w:eastAsia="Times New Roman" w:cs="Times New Roman"/>
          <w:szCs w:val="24"/>
          <w:lang w:val="en-GB"/>
        </w:rPr>
        <w:t>205–225.</w:t>
      </w:r>
    </w:p>
    <w:p w:rsidR="00E46080" w:rsidRPr="00832D6D" w:rsidRDefault="005F4A76" w:rsidP="00D314CE">
      <w:pPr>
        <w:spacing w:after="0" w:line="240" w:lineRule="auto"/>
        <w:rPr>
          <w:rFonts w:eastAsia="Times New Roman" w:cs="Times New Roman"/>
          <w:szCs w:val="24"/>
          <w:lang w:val="en-GB"/>
        </w:rPr>
      </w:pPr>
      <w:r w:rsidRPr="00832D6D">
        <w:rPr>
          <w:rFonts w:eastAsia="Times New Roman" w:cs="Times New Roman"/>
          <w:szCs w:val="24"/>
          <w:lang w:val="en-GB"/>
        </w:rPr>
        <w:t>Perkins, L.</w:t>
      </w:r>
      <w:r w:rsidR="00E46080" w:rsidRPr="00832D6D">
        <w:rPr>
          <w:rFonts w:eastAsia="Times New Roman" w:cs="Times New Roman"/>
          <w:szCs w:val="24"/>
          <w:lang w:val="en-GB"/>
        </w:rPr>
        <w:t>(1995)</w:t>
      </w:r>
      <w:r w:rsidR="000C1721">
        <w:rPr>
          <w:rFonts w:eastAsia="Times New Roman" w:cs="Times New Roman"/>
          <w:szCs w:val="24"/>
          <w:lang w:val="en-GB"/>
        </w:rPr>
        <w:t>.</w:t>
      </w:r>
      <w:r w:rsidR="00E46080" w:rsidRPr="00832D6D">
        <w:rPr>
          <w:rFonts w:eastAsia="Times New Roman" w:cs="Times New Roman"/>
          <w:szCs w:val="24"/>
          <w:lang w:val="en-GB"/>
        </w:rPr>
        <w:t xml:space="preserve"> Applying con</w:t>
      </w:r>
      <w:r w:rsidR="00F7307C" w:rsidRPr="00832D6D">
        <w:rPr>
          <w:rFonts w:eastAsia="Times New Roman" w:cs="Times New Roman"/>
          <w:szCs w:val="24"/>
          <w:lang w:val="en-GB"/>
        </w:rPr>
        <w:t xml:space="preserve">versation analysis to aphasia: </w:t>
      </w:r>
      <w:r w:rsidR="00DE2EAB" w:rsidRPr="00832D6D">
        <w:rPr>
          <w:rFonts w:eastAsia="Times New Roman" w:cs="Times New Roman"/>
          <w:szCs w:val="24"/>
          <w:lang w:val="en-GB"/>
        </w:rPr>
        <w:t>c</w:t>
      </w:r>
      <w:r w:rsidR="00E46080" w:rsidRPr="00832D6D">
        <w:rPr>
          <w:rFonts w:eastAsia="Times New Roman" w:cs="Times New Roman"/>
          <w:szCs w:val="24"/>
          <w:lang w:val="en-GB"/>
        </w:rPr>
        <w:t xml:space="preserve">linical implications </w:t>
      </w:r>
      <w:r w:rsidR="00E46080" w:rsidRPr="00832D6D">
        <w:rPr>
          <w:rFonts w:eastAsia="Times New Roman" w:cs="Times New Roman"/>
          <w:szCs w:val="24"/>
          <w:lang w:val="en-GB"/>
        </w:rPr>
        <w:tab/>
        <w:t xml:space="preserve">and analytic issues. </w:t>
      </w:r>
      <w:r w:rsidR="00E46080" w:rsidRPr="00832D6D">
        <w:rPr>
          <w:rFonts w:eastAsia="Times New Roman" w:cs="Times New Roman"/>
          <w:i/>
          <w:szCs w:val="24"/>
          <w:lang w:val="en-GB"/>
        </w:rPr>
        <w:t>European Journal of Disorders of Communication, 30,</w:t>
      </w:r>
      <w:r w:rsidR="00E46080" w:rsidRPr="00832D6D">
        <w:rPr>
          <w:rFonts w:eastAsia="Times New Roman" w:cs="Times New Roman"/>
          <w:szCs w:val="24"/>
          <w:lang w:val="en-GB"/>
        </w:rPr>
        <w:t xml:space="preserve"> </w:t>
      </w:r>
      <w:r w:rsidR="00E46080" w:rsidRPr="00832D6D">
        <w:rPr>
          <w:rFonts w:eastAsia="Times New Roman" w:cs="Times New Roman"/>
          <w:szCs w:val="24"/>
          <w:lang w:val="en-GB"/>
        </w:rPr>
        <w:tab/>
        <w:t xml:space="preserve">372–838. </w:t>
      </w:r>
    </w:p>
    <w:p w:rsidR="00F34DEE" w:rsidRPr="00832D6D" w:rsidRDefault="00F34DEE" w:rsidP="00D314CE">
      <w:pPr>
        <w:spacing w:after="0" w:line="240" w:lineRule="auto"/>
        <w:jc w:val="both"/>
        <w:rPr>
          <w:rFonts w:eastAsia="Times New Roman" w:cs="Times New Roman"/>
          <w:szCs w:val="24"/>
          <w:lang w:val="en-GB"/>
        </w:rPr>
      </w:pPr>
      <w:r w:rsidRPr="00832D6D">
        <w:rPr>
          <w:rFonts w:eastAsia="Times New Roman" w:cs="Times New Roman"/>
          <w:szCs w:val="24"/>
          <w:lang w:val="en-GB"/>
        </w:rPr>
        <w:t>Sacks, H. (1992)</w:t>
      </w:r>
      <w:r w:rsidR="000C1721">
        <w:rPr>
          <w:rFonts w:eastAsia="Times New Roman" w:cs="Times New Roman"/>
          <w:szCs w:val="24"/>
          <w:lang w:val="en-GB"/>
        </w:rPr>
        <w:t>.</w:t>
      </w:r>
      <w:r w:rsidRPr="00832D6D">
        <w:rPr>
          <w:rFonts w:eastAsia="Times New Roman" w:cs="Times New Roman"/>
          <w:szCs w:val="24"/>
          <w:lang w:val="en-GB"/>
        </w:rPr>
        <w:t xml:space="preserve"> </w:t>
      </w:r>
      <w:r w:rsidRPr="00832D6D">
        <w:rPr>
          <w:rFonts w:eastAsia="Times New Roman" w:cs="Times New Roman"/>
          <w:i/>
          <w:szCs w:val="24"/>
          <w:lang w:val="en-GB"/>
        </w:rPr>
        <w:t xml:space="preserve">Lectures on Conversation I </w:t>
      </w:r>
      <w:r w:rsidR="00C87631" w:rsidRPr="00832D6D">
        <w:rPr>
          <w:rFonts w:eastAsia="Times New Roman" w:cs="Times New Roman"/>
          <w:i/>
          <w:szCs w:val="24"/>
          <w:lang w:val="en-GB"/>
        </w:rPr>
        <w:t>and</w:t>
      </w:r>
      <w:r w:rsidRPr="00832D6D">
        <w:rPr>
          <w:rFonts w:eastAsia="Times New Roman" w:cs="Times New Roman"/>
          <w:i/>
          <w:szCs w:val="24"/>
          <w:lang w:val="en-GB"/>
        </w:rPr>
        <w:t xml:space="preserve"> II</w:t>
      </w:r>
      <w:r w:rsidRPr="00832D6D">
        <w:rPr>
          <w:rFonts w:eastAsia="Times New Roman" w:cs="Times New Roman"/>
          <w:szCs w:val="24"/>
          <w:lang w:val="en-GB"/>
        </w:rPr>
        <w:t xml:space="preserve"> (G. Jefferson, </w:t>
      </w:r>
      <w:r w:rsidR="00597A3C" w:rsidRPr="00832D6D">
        <w:rPr>
          <w:rFonts w:eastAsia="Times New Roman" w:cs="Times New Roman"/>
          <w:szCs w:val="24"/>
          <w:lang w:val="en-GB"/>
        </w:rPr>
        <w:t>E</w:t>
      </w:r>
      <w:r w:rsidR="002531EF" w:rsidRPr="00832D6D">
        <w:rPr>
          <w:rFonts w:eastAsia="Times New Roman" w:cs="Times New Roman"/>
          <w:szCs w:val="24"/>
          <w:lang w:val="en-GB"/>
        </w:rPr>
        <w:t>d.) (Oxf</w:t>
      </w:r>
      <w:r w:rsidRPr="00832D6D">
        <w:rPr>
          <w:rFonts w:eastAsia="Times New Roman" w:cs="Times New Roman"/>
          <w:szCs w:val="24"/>
          <w:lang w:val="en-GB"/>
        </w:rPr>
        <w:t>o</w:t>
      </w:r>
      <w:r w:rsidR="002531EF" w:rsidRPr="00832D6D">
        <w:rPr>
          <w:rFonts w:eastAsia="Times New Roman" w:cs="Times New Roman"/>
          <w:szCs w:val="24"/>
          <w:lang w:val="en-GB"/>
        </w:rPr>
        <w:t>r</w:t>
      </w:r>
      <w:r w:rsidRPr="00832D6D">
        <w:rPr>
          <w:rFonts w:eastAsia="Times New Roman" w:cs="Times New Roman"/>
          <w:szCs w:val="24"/>
          <w:lang w:val="en-GB"/>
        </w:rPr>
        <w:t xml:space="preserve">d: </w:t>
      </w:r>
      <w:r w:rsidRPr="00832D6D">
        <w:rPr>
          <w:rFonts w:eastAsia="Times New Roman" w:cs="Times New Roman"/>
          <w:szCs w:val="24"/>
          <w:lang w:val="en-GB"/>
        </w:rPr>
        <w:tab/>
      </w:r>
      <w:r w:rsidRPr="00832D6D">
        <w:rPr>
          <w:rFonts w:eastAsia="Times New Roman" w:cs="Times New Roman"/>
          <w:szCs w:val="24"/>
          <w:lang w:val="en-GB"/>
        </w:rPr>
        <w:tab/>
        <w:t>Basil Blackwell).</w:t>
      </w:r>
    </w:p>
    <w:p w:rsidR="002531EF" w:rsidRPr="00832D6D" w:rsidRDefault="002531EF" w:rsidP="00D314CE">
      <w:pPr>
        <w:spacing w:after="0" w:line="240" w:lineRule="auto"/>
        <w:rPr>
          <w:rFonts w:eastAsia="Times New Roman" w:cs="Times New Roman"/>
          <w:szCs w:val="24"/>
          <w:lang w:val="en-GB"/>
        </w:rPr>
      </w:pPr>
      <w:r w:rsidRPr="00832D6D">
        <w:rPr>
          <w:rFonts w:eastAsia="Times New Roman" w:cs="Times New Roman"/>
          <w:szCs w:val="24"/>
          <w:lang w:val="en-GB"/>
        </w:rPr>
        <w:t xml:space="preserve">Schegloff, E. A., Jefferson, G. </w:t>
      </w:r>
      <w:r w:rsidR="00C87631" w:rsidRPr="00832D6D">
        <w:rPr>
          <w:rFonts w:eastAsia="Times New Roman" w:cs="Times New Roman"/>
          <w:szCs w:val="24"/>
          <w:lang w:val="en-GB"/>
        </w:rPr>
        <w:t>and</w:t>
      </w:r>
      <w:r w:rsidRPr="00832D6D">
        <w:rPr>
          <w:rFonts w:eastAsia="Times New Roman" w:cs="Times New Roman"/>
          <w:szCs w:val="24"/>
          <w:lang w:val="en-GB"/>
        </w:rPr>
        <w:t xml:space="preserve"> Sacks, H. (1977)</w:t>
      </w:r>
      <w:r w:rsidR="000C1721">
        <w:rPr>
          <w:rFonts w:eastAsia="Times New Roman" w:cs="Times New Roman"/>
          <w:szCs w:val="24"/>
          <w:lang w:val="en-GB"/>
        </w:rPr>
        <w:t>.</w:t>
      </w:r>
      <w:r w:rsidRPr="00832D6D">
        <w:rPr>
          <w:rFonts w:eastAsia="Times New Roman" w:cs="Times New Roman"/>
          <w:szCs w:val="24"/>
          <w:lang w:val="en-GB"/>
        </w:rPr>
        <w:t xml:space="preserve"> The preference for self-correction in</w:t>
      </w:r>
      <w:r w:rsidRPr="00832D6D">
        <w:rPr>
          <w:rFonts w:eastAsia="Times New Roman" w:cs="Times New Roman"/>
          <w:szCs w:val="24"/>
          <w:lang w:val="en-GB"/>
        </w:rPr>
        <w:tab/>
        <w:t xml:space="preserve">organization of repair in conversation. </w:t>
      </w:r>
      <w:r w:rsidRPr="00832D6D">
        <w:rPr>
          <w:rFonts w:eastAsia="Times New Roman" w:cs="Times New Roman"/>
          <w:i/>
          <w:szCs w:val="24"/>
          <w:lang w:val="en-GB"/>
        </w:rPr>
        <w:t xml:space="preserve">Language, 53, </w:t>
      </w:r>
      <w:r w:rsidRPr="00832D6D">
        <w:rPr>
          <w:rFonts w:eastAsia="Times New Roman" w:cs="Times New Roman"/>
          <w:szCs w:val="24"/>
          <w:lang w:val="en-GB"/>
        </w:rPr>
        <w:t>361–382.</w:t>
      </w:r>
    </w:p>
    <w:p w:rsidR="009568BE" w:rsidRPr="00832D6D" w:rsidRDefault="009568BE" w:rsidP="00D314CE">
      <w:pPr>
        <w:spacing w:after="0" w:line="240" w:lineRule="auto"/>
        <w:rPr>
          <w:rFonts w:eastAsia="Times New Roman" w:cs="Times New Roman"/>
          <w:szCs w:val="24"/>
          <w:lang w:val="en-GB"/>
        </w:rPr>
      </w:pPr>
      <w:r w:rsidRPr="00832D6D">
        <w:rPr>
          <w:rFonts w:eastAsia="Times New Roman" w:cs="Times New Roman"/>
          <w:szCs w:val="24"/>
          <w:lang w:val="en-GB"/>
        </w:rPr>
        <w:lastRenderedPageBreak/>
        <w:t>Schegloff, E. A. (2007)</w:t>
      </w:r>
      <w:r w:rsidR="000C1721">
        <w:rPr>
          <w:rFonts w:eastAsia="Times New Roman" w:cs="Times New Roman"/>
          <w:szCs w:val="24"/>
          <w:lang w:val="en-GB"/>
        </w:rPr>
        <w:t>.</w:t>
      </w:r>
      <w:r w:rsidRPr="00832D6D">
        <w:rPr>
          <w:rFonts w:eastAsia="Times New Roman" w:cs="Times New Roman"/>
          <w:szCs w:val="24"/>
          <w:lang w:val="en-GB"/>
        </w:rPr>
        <w:t xml:space="preserve"> </w:t>
      </w:r>
      <w:r w:rsidRPr="00832D6D">
        <w:rPr>
          <w:rFonts w:eastAsia="Times New Roman" w:cs="Times New Roman"/>
          <w:i/>
          <w:szCs w:val="24"/>
          <w:lang w:val="en-GB"/>
        </w:rPr>
        <w:t>Sequence organization in interaction</w:t>
      </w:r>
      <w:r w:rsidRPr="00832D6D">
        <w:rPr>
          <w:rFonts w:eastAsia="Times New Roman" w:cs="Times New Roman"/>
          <w:szCs w:val="24"/>
          <w:lang w:val="en-GB"/>
        </w:rPr>
        <w:t>. Cambridge: Cambridge</w:t>
      </w:r>
    </w:p>
    <w:p w:rsidR="009568BE" w:rsidRDefault="009568BE" w:rsidP="009568BE">
      <w:pPr>
        <w:spacing w:after="0" w:line="240" w:lineRule="auto"/>
        <w:ind w:firstLine="1304"/>
        <w:rPr>
          <w:rFonts w:eastAsia="Times New Roman" w:cs="Times New Roman"/>
          <w:szCs w:val="24"/>
          <w:lang w:val="en-GB"/>
        </w:rPr>
      </w:pPr>
      <w:proofErr w:type="gramStart"/>
      <w:r w:rsidRPr="00832D6D">
        <w:rPr>
          <w:rFonts w:eastAsia="Times New Roman" w:cs="Times New Roman"/>
          <w:szCs w:val="24"/>
          <w:lang w:val="en-GB"/>
        </w:rPr>
        <w:t>University Press.</w:t>
      </w:r>
      <w:proofErr w:type="gramEnd"/>
    </w:p>
    <w:p w:rsidR="009E5518" w:rsidRPr="009E5518" w:rsidRDefault="009E5518" w:rsidP="009E5518">
      <w:pPr>
        <w:spacing w:after="0" w:line="240" w:lineRule="auto"/>
        <w:rPr>
          <w:rFonts w:eastAsia="Times New Roman" w:cs="Times New Roman"/>
          <w:szCs w:val="24"/>
          <w:lang w:val="en-GB"/>
        </w:rPr>
      </w:pPr>
      <w:proofErr w:type="spellStart"/>
      <w:proofErr w:type="gramStart"/>
      <w:r>
        <w:rPr>
          <w:rFonts w:eastAsia="Times New Roman" w:cs="Times New Roman"/>
          <w:szCs w:val="24"/>
          <w:lang w:val="en-GB"/>
        </w:rPr>
        <w:t>Silvast</w:t>
      </w:r>
      <w:proofErr w:type="spellEnd"/>
      <w:r>
        <w:rPr>
          <w:rFonts w:eastAsia="Times New Roman" w:cs="Times New Roman"/>
          <w:szCs w:val="24"/>
          <w:lang w:val="en-GB"/>
        </w:rPr>
        <w:t>, M. (1991) Aphasia therapy dialogues.</w:t>
      </w:r>
      <w:proofErr w:type="gramEnd"/>
      <w:r>
        <w:rPr>
          <w:rFonts w:eastAsia="Times New Roman" w:cs="Times New Roman"/>
          <w:szCs w:val="24"/>
          <w:lang w:val="en-GB"/>
        </w:rPr>
        <w:t xml:space="preserve"> </w:t>
      </w:r>
      <w:proofErr w:type="spellStart"/>
      <w:r>
        <w:rPr>
          <w:rFonts w:eastAsia="Times New Roman" w:cs="Times New Roman"/>
          <w:i/>
          <w:szCs w:val="24"/>
          <w:lang w:val="en-GB"/>
        </w:rPr>
        <w:t>Aphasiology</w:t>
      </w:r>
      <w:proofErr w:type="spellEnd"/>
      <w:r>
        <w:rPr>
          <w:rFonts w:eastAsia="Times New Roman" w:cs="Times New Roman"/>
          <w:szCs w:val="24"/>
          <w:lang w:val="en-GB"/>
        </w:rPr>
        <w:t xml:space="preserve"> 5, </w:t>
      </w:r>
      <w:r w:rsidRPr="009E5518">
        <w:rPr>
          <w:rFonts w:eastAsia="Times New Roman" w:cs="Times New Roman"/>
          <w:szCs w:val="24"/>
          <w:lang w:val="en-GB"/>
        </w:rPr>
        <w:t>383</w:t>
      </w:r>
      <w:r w:rsidRPr="00832D6D">
        <w:rPr>
          <w:rFonts w:eastAsia="Times New Roman" w:cs="Times New Roman"/>
          <w:szCs w:val="24"/>
          <w:lang w:val="en-GB"/>
        </w:rPr>
        <w:t>–</w:t>
      </w:r>
      <w:r w:rsidRPr="009E5518">
        <w:rPr>
          <w:rFonts w:eastAsia="Times New Roman" w:cs="Times New Roman"/>
          <w:szCs w:val="24"/>
          <w:lang w:val="en-GB"/>
        </w:rPr>
        <w:t>390</w:t>
      </w:r>
      <w:r>
        <w:rPr>
          <w:rFonts w:eastAsia="Times New Roman" w:cs="Times New Roman"/>
          <w:szCs w:val="24"/>
          <w:lang w:val="en-GB"/>
        </w:rPr>
        <w:t>.</w:t>
      </w:r>
    </w:p>
    <w:p w:rsidR="00452465" w:rsidRPr="00832D6D" w:rsidRDefault="00452465" w:rsidP="00D314CE">
      <w:pPr>
        <w:spacing w:after="0" w:line="240" w:lineRule="auto"/>
        <w:rPr>
          <w:rFonts w:eastAsia="Times New Roman" w:cs="Times New Roman"/>
          <w:szCs w:val="24"/>
          <w:lang w:val="en-GB"/>
        </w:rPr>
      </w:pPr>
      <w:proofErr w:type="gramStart"/>
      <w:r w:rsidRPr="00832D6D">
        <w:rPr>
          <w:rFonts w:eastAsia="Times New Roman" w:cs="Times New Roman"/>
          <w:szCs w:val="24"/>
          <w:lang w:val="en-GB"/>
        </w:rPr>
        <w:t xml:space="preserve">Simmons-Mackie, N., Raymer, A., Armstrong, E., Holland, A. </w:t>
      </w:r>
      <w:r w:rsidR="00C87631" w:rsidRPr="00832D6D">
        <w:rPr>
          <w:rFonts w:eastAsia="Times New Roman" w:cs="Times New Roman"/>
          <w:szCs w:val="24"/>
          <w:lang w:val="en-GB"/>
        </w:rPr>
        <w:t>and</w:t>
      </w:r>
      <w:r w:rsidRPr="00832D6D">
        <w:rPr>
          <w:rFonts w:eastAsia="Times New Roman" w:cs="Times New Roman"/>
          <w:szCs w:val="24"/>
          <w:lang w:val="en-GB"/>
        </w:rPr>
        <w:t xml:space="preserve"> Cherney L. R. (2010)</w:t>
      </w:r>
      <w:r w:rsidR="000C1721">
        <w:rPr>
          <w:rFonts w:eastAsia="Times New Roman" w:cs="Times New Roman"/>
          <w:szCs w:val="24"/>
          <w:lang w:val="en-GB"/>
        </w:rPr>
        <w:t>.</w:t>
      </w:r>
      <w:proofErr w:type="gramEnd"/>
      <w:r w:rsidRPr="00832D6D">
        <w:rPr>
          <w:rFonts w:eastAsia="Times New Roman" w:cs="Times New Roman"/>
          <w:szCs w:val="24"/>
          <w:lang w:val="en-GB"/>
        </w:rPr>
        <w:tab/>
        <w:t xml:space="preserve">Communication partner training in aphasia: a systematic review. </w:t>
      </w:r>
      <w:r w:rsidRPr="00832D6D">
        <w:rPr>
          <w:rFonts w:eastAsia="Times New Roman" w:cs="Times New Roman"/>
          <w:i/>
          <w:szCs w:val="24"/>
          <w:lang w:val="en-GB"/>
        </w:rPr>
        <w:t xml:space="preserve">Archives of </w:t>
      </w:r>
      <w:r w:rsidRPr="00832D6D">
        <w:rPr>
          <w:rFonts w:eastAsia="Times New Roman" w:cs="Times New Roman"/>
          <w:i/>
          <w:szCs w:val="24"/>
          <w:lang w:val="en-GB"/>
        </w:rPr>
        <w:tab/>
        <w:t>Physical Medicine and Rehabilitation, 91,</w:t>
      </w:r>
      <w:r w:rsidRPr="00832D6D">
        <w:rPr>
          <w:rFonts w:eastAsia="Times New Roman" w:cs="Times New Roman"/>
          <w:szCs w:val="24"/>
          <w:lang w:val="en-GB"/>
        </w:rPr>
        <w:t xml:space="preserve"> 1814–1837.</w:t>
      </w:r>
    </w:p>
    <w:p w:rsidR="000C1721" w:rsidRDefault="000567DB" w:rsidP="000567DB">
      <w:pPr>
        <w:spacing w:after="0" w:line="240" w:lineRule="auto"/>
        <w:rPr>
          <w:rFonts w:eastAsia="Times New Roman" w:cs="Times New Roman"/>
          <w:szCs w:val="24"/>
          <w:lang w:val="en-GB"/>
        </w:rPr>
      </w:pPr>
      <w:r w:rsidRPr="00832D6D">
        <w:rPr>
          <w:rFonts w:eastAsia="Times New Roman" w:cs="Times New Roman"/>
          <w:szCs w:val="24"/>
          <w:lang w:val="en-GB"/>
        </w:rPr>
        <w:t>Simmons-Mackie, N</w:t>
      </w:r>
      <w:r w:rsidR="00221185" w:rsidRPr="00832D6D">
        <w:rPr>
          <w:rFonts w:eastAsia="Times New Roman" w:cs="Times New Roman"/>
          <w:szCs w:val="24"/>
          <w:lang w:val="en-GB"/>
        </w:rPr>
        <w:t>.</w:t>
      </w:r>
      <w:r w:rsidRPr="00832D6D">
        <w:rPr>
          <w:rFonts w:eastAsia="Times New Roman" w:cs="Times New Roman"/>
          <w:szCs w:val="24"/>
          <w:lang w:val="en-GB"/>
        </w:rPr>
        <w:t xml:space="preserve">, Savage, M.C. </w:t>
      </w:r>
      <w:r w:rsidR="00C87631" w:rsidRPr="00832D6D">
        <w:rPr>
          <w:rFonts w:eastAsia="Times New Roman" w:cs="Times New Roman"/>
          <w:szCs w:val="24"/>
          <w:lang w:val="en-GB"/>
        </w:rPr>
        <w:t>and</w:t>
      </w:r>
      <w:r w:rsidRPr="00832D6D">
        <w:rPr>
          <w:rFonts w:eastAsia="Times New Roman" w:cs="Times New Roman"/>
          <w:szCs w:val="24"/>
          <w:lang w:val="en-GB"/>
        </w:rPr>
        <w:t xml:space="preserve"> Worrall, L. </w:t>
      </w:r>
      <w:r w:rsidR="00221185" w:rsidRPr="00832D6D">
        <w:rPr>
          <w:rFonts w:eastAsia="Times New Roman" w:cs="Times New Roman"/>
          <w:szCs w:val="24"/>
          <w:lang w:val="en-GB"/>
        </w:rPr>
        <w:t>(2014)</w:t>
      </w:r>
      <w:r w:rsidR="000C1721">
        <w:rPr>
          <w:rFonts w:eastAsia="Times New Roman" w:cs="Times New Roman"/>
          <w:szCs w:val="24"/>
          <w:lang w:val="en-GB"/>
        </w:rPr>
        <w:t>.</w:t>
      </w:r>
      <w:r w:rsidR="00221185" w:rsidRPr="00832D6D">
        <w:rPr>
          <w:rFonts w:eastAsia="Times New Roman" w:cs="Times New Roman"/>
          <w:szCs w:val="24"/>
          <w:lang w:val="en-GB"/>
        </w:rPr>
        <w:t xml:space="preserve"> </w:t>
      </w:r>
      <w:r w:rsidRPr="00832D6D">
        <w:rPr>
          <w:rFonts w:eastAsia="Times New Roman" w:cs="Times New Roman"/>
          <w:szCs w:val="24"/>
          <w:lang w:val="en-GB"/>
        </w:rPr>
        <w:t>Conversation therapy for</w:t>
      </w:r>
    </w:p>
    <w:p w:rsidR="000C1721" w:rsidRDefault="000567DB" w:rsidP="000C1721">
      <w:pPr>
        <w:spacing w:after="0" w:line="240" w:lineRule="auto"/>
        <w:ind w:firstLine="1304"/>
        <w:rPr>
          <w:rFonts w:eastAsia="Times New Roman" w:cs="Times New Roman"/>
          <w:i/>
          <w:szCs w:val="24"/>
          <w:lang w:val="en-GB"/>
        </w:rPr>
      </w:pPr>
      <w:r w:rsidRPr="00832D6D">
        <w:rPr>
          <w:rFonts w:eastAsia="Times New Roman" w:cs="Times New Roman"/>
          <w:szCs w:val="24"/>
          <w:lang w:val="en-GB"/>
        </w:rPr>
        <w:t>aphasia:</w:t>
      </w:r>
      <w:r w:rsidR="000C1721">
        <w:rPr>
          <w:rFonts w:eastAsia="Times New Roman" w:cs="Times New Roman"/>
          <w:szCs w:val="24"/>
          <w:lang w:val="en-GB"/>
        </w:rPr>
        <w:t xml:space="preserve"> </w:t>
      </w:r>
      <w:r w:rsidRPr="00832D6D">
        <w:rPr>
          <w:rFonts w:eastAsia="Times New Roman" w:cs="Times New Roman"/>
          <w:szCs w:val="24"/>
          <w:lang w:val="en-GB"/>
        </w:rPr>
        <w:t>a qualitative review of the literature</w:t>
      </w:r>
      <w:r w:rsidR="00221185" w:rsidRPr="00832D6D">
        <w:rPr>
          <w:rFonts w:eastAsia="Times New Roman" w:cs="Times New Roman"/>
          <w:i/>
          <w:szCs w:val="24"/>
          <w:lang w:val="en-GB"/>
        </w:rPr>
        <w:t>. International Journal of Language</w:t>
      </w:r>
    </w:p>
    <w:p w:rsidR="000567DB" w:rsidRPr="00832D6D" w:rsidRDefault="00221185" w:rsidP="000C1721">
      <w:pPr>
        <w:spacing w:after="0" w:line="240" w:lineRule="auto"/>
        <w:ind w:firstLine="1304"/>
        <w:rPr>
          <w:rFonts w:eastAsia="Times New Roman" w:cs="Times New Roman"/>
          <w:szCs w:val="24"/>
          <w:lang w:val="en-GB"/>
        </w:rPr>
      </w:pPr>
      <w:r w:rsidRPr="00832D6D">
        <w:rPr>
          <w:rFonts w:eastAsia="Times New Roman" w:cs="Times New Roman"/>
          <w:i/>
          <w:szCs w:val="24"/>
          <w:lang w:val="en-GB"/>
        </w:rPr>
        <w:t>and Communication Disorders</w:t>
      </w:r>
      <w:r w:rsidRPr="00832D6D">
        <w:rPr>
          <w:rFonts w:eastAsia="Times New Roman" w:cs="Times New Roman"/>
          <w:szCs w:val="24"/>
          <w:lang w:val="en-GB"/>
        </w:rPr>
        <w:t xml:space="preserve"> 49, 511</w:t>
      </w:r>
      <w:r w:rsidRPr="00832D6D">
        <w:rPr>
          <w:lang w:val="en-GB" w:eastAsia="zh-CN"/>
        </w:rPr>
        <w:t>–</w:t>
      </w:r>
      <w:r w:rsidRPr="00832D6D">
        <w:rPr>
          <w:rFonts w:eastAsia="Times New Roman" w:cs="Times New Roman"/>
          <w:szCs w:val="24"/>
          <w:lang w:val="en-GB"/>
        </w:rPr>
        <w:t>526.</w:t>
      </w:r>
    </w:p>
    <w:p w:rsidR="00407A55" w:rsidRPr="00832D6D" w:rsidRDefault="009913D2" w:rsidP="00D314CE">
      <w:pPr>
        <w:autoSpaceDE w:val="0"/>
        <w:autoSpaceDN w:val="0"/>
        <w:adjustRightInd w:val="0"/>
        <w:spacing w:after="0" w:line="240" w:lineRule="auto"/>
        <w:rPr>
          <w:lang w:val="en-GB" w:eastAsia="zh-CN"/>
        </w:rPr>
      </w:pPr>
      <w:r w:rsidRPr="00832D6D">
        <w:rPr>
          <w:lang w:val="en-GB" w:eastAsia="zh-CN"/>
        </w:rPr>
        <w:t>Sorjonen, M</w:t>
      </w:r>
      <w:r w:rsidR="00DE2EAB" w:rsidRPr="00832D6D">
        <w:rPr>
          <w:lang w:val="en-GB" w:eastAsia="zh-CN"/>
        </w:rPr>
        <w:t>.</w:t>
      </w:r>
      <w:r w:rsidR="000C1721">
        <w:rPr>
          <w:lang w:val="en-GB" w:eastAsia="zh-CN"/>
        </w:rPr>
        <w:t>-L. (2001).</w:t>
      </w:r>
      <w:r w:rsidR="00407A55" w:rsidRPr="00832D6D">
        <w:rPr>
          <w:lang w:val="en-GB" w:eastAsia="zh-CN"/>
        </w:rPr>
        <w:t xml:space="preserve"> </w:t>
      </w:r>
      <w:r w:rsidR="00407A55" w:rsidRPr="00832D6D">
        <w:rPr>
          <w:i/>
          <w:lang w:val="en-GB" w:eastAsia="zh-CN"/>
        </w:rPr>
        <w:t>Responding in conversation</w:t>
      </w:r>
      <w:r w:rsidR="00407A55" w:rsidRPr="00832D6D">
        <w:rPr>
          <w:lang w:val="en-GB" w:eastAsia="zh-CN"/>
        </w:rPr>
        <w:t xml:space="preserve">. </w:t>
      </w:r>
      <w:r w:rsidR="00407A55" w:rsidRPr="00832D6D">
        <w:rPr>
          <w:i/>
          <w:lang w:val="en-GB" w:eastAsia="zh-CN"/>
        </w:rPr>
        <w:t>A study of response particles in Finnish</w:t>
      </w:r>
      <w:r w:rsidR="00407A55" w:rsidRPr="00832D6D">
        <w:rPr>
          <w:lang w:val="en-GB" w:eastAsia="zh-CN"/>
        </w:rPr>
        <w:t>.</w:t>
      </w:r>
      <w:r w:rsidR="0067295B" w:rsidRPr="00832D6D">
        <w:rPr>
          <w:lang w:val="en-GB" w:eastAsia="zh-CN"/>
        </w:rPr>
        <w:tab/>
      </w:r>
      <w:r w:rsidR="00407A55" w:rsidRPr="00832D6D">
        <w:rPr>
          <w:lang w:val="en-GB" w:eastAsia="zh-CN"/>
        </w:rPr>
        <w:t>Amsterdam: John Benjamins.</w:t>
      </w:r>
    </w:p>
    <w:p w:rsidR="00C87631" w:rsidRPr="00832D6D" w:rsidRDefault="002964B4" w:rsidP="002964B4">
      <w:pPr>
        <w:autoSpaceDE w:val="0"/>
        <w:autoSpaceDN w:val="0"/>
        <w:adjustRightInd w:val="0"/>
        <w:spacing w:after="0" w:line="240" w:lineRule="auto"/>
        <w:rPr>
          <w:lang w:val="en-GB" w:eastAsia="zh-CN"/>
        </w:rPr>
      </w:pPr>
      <w:r w:rsidRPr="00832D6D">
        <w:rPr>
          <w:lang w:val="en-GB" w:eastAsia="zh-CN"/>
        </w:rPr>
        <w:t xml:space="preserve">Turner, S. </w:t>
      </w:r>
      <w:r w:rsidR="00C87631" w:rsidRPr="00832D6D">
        <w:rPr>
          <w:lang w:val="en-GB" w:eastAsia="zh-CN"/>
        </w:rPr>
        <w:t>and</w:t>
      </w:r>
      <w:r w:rsidRPr="00832D6D">
        <w:rPr>
          <w:lang w:val="en-GB" w:eastAsia="zh-CN"/>
        </w:rPr>
        <w:t xml:space="preserve"> Whitworth, A. (2006)</w:t>
      </w:r>
      <w:r w:rsidR="000C1721">
        <w:rPr>
          <w:lang w:val="en-GB" w:eastAsia="zh-CN"/>
        </w:rPr>
        <w:t>.</w:t>
      </w:r>
      <w:r w:rsidRPr="00832D6D">
        <w:rPr>
          <w:lang w:val="en-GB" w:eastAsia="zh-CN"/>
        </w:rPr>
        <w:t xml:space="preserve"> Conversational partner training programmes in aphasia:</w:t>
      </w:r>
    </w:p>
    <w:p w:rsidR="002964B4" w:rsidRPr="00832D6D" w:rsidRDefault="002964B4" w:rsidP="00C87631">
      <w:pPr>
        <w:autoSpaceDE w:val="0"/>
        <w:autoSpaceDN w:val="0"/>
        <w:adjustRightInd w:val="0"/>
        <w:spacing w:after="0" w:line="240" w:lineRule="auto"/>
        <w:ind w:firstLine="1304"/>
        <w:rPr>
          <w:lang w:val="en-GB" w:eastAsia="zh-CN"/>
        </w:rPr>
      </w:pPr>
      <w:r w:rsidRPr="00832D6D">
        <w:rPr>
          <w:lang w:val="en-GB" w:eastAsia="zh-CN"/>
        </w:rPr>
        <w:t xml:space="preserve">A review of </w:t>
      </w:r>
      <w:r w:rsidR="003D35E3" w:rsidRPr="00832D6D">
        <w:rPr>
          <w:lang w:val="en-GB" w:eastAsia="zh-CN"/>
        </w:rPr>
        <w:t>key themes and participants’</w:t>
      </w:r>
      <w:r w:rsidRPr="00832D6D">
        <w:rPr>
          <w:lang w:val="en-GB" w:eastAsia="zh-CN"/>
        </w:rPr>
        <w:t xml:space="preserve"> roles. </w:t>
      </w:r>
      <w:r w:rsidRPr="00832D6D">
        <w:rPr>
          <w:i/>
          <w:lang w:val="en-GB" w:eastAsia="zh-CN"/>
        </w:rPr>
        <w:t>Aphasiology</w:t>
      </w:r>
      <w:r w:rsidRPr="00832D6D">
        <w:rPr>
          <w:lang w:val="en-GB" w:eastAsia="zh-CN"/>
        </w:rPr>
        <w:t xml:space="preserve"> 20, 483-510.</w:t>
      </w:r>
    </w:p>
    <w:p w:rsidR="000C1721" w:rsidRDefault="006979F0" w:rsidP="000C1721">
      <w:pPr>
        <w:pStyle w:val="Heading1"/>
        <w:spacing w:before="0" w:line="240" w:lineRule="auto"/>
        <w:rPr>
          <w:rFonts w:ascii="Times New Roman" w:hAnsi="Times New Roman" w:cs="Times New Roman"/>
          <w:b w:val="0"/>
          <w:i/>
          <w:color w:val="auto"/>
          <w:sz w:val="24"/>
          <w:szCs w:val="24"/>
          <w:lang w:val="en-US"/>
        </w:rPr>
      </w:pPr>
      <w:r w:rsidRPr="006979F0">
        <w:rPr>
          <w:rFonts w:ascii="Times New Roman" w:hAnsi="Times New Roman" w:cs="Times New Roman"/>
          <w:b w:val="0"/>
          <w:color w:val="auto"/>
          <w:sz w:val="24"/>
          <w:szCs w:val="24"/>
          <w:lang w:val="en-GB" w:eastAsia="zh-CN"/>
        </w:rPr>
        <w:t>Weiste, E. &amp; Peräkylä, A. (2013)</w:t>
      </w:r>
      <w:r w:rsidR="000C1721">
        <w:rPr>
          <w:rFonts w:ascii="Times New Roman" w:hAnsi="Times New Roman" w:cs="Times New Roman"/>
          <w:b w:val="0"/>
          <w:color w:val="auto"/>
          <w:sz w:val="24"/>
          <w:szCs w:val="24"/>
          <w:lang w:val="en-GB" w:eastAsia="zh-CN"/>
        </w:rPr>
        <w:t>.</w:t>
      </w:r>
      <w:r w:rsidRPr="006979F0">
        <w:rPr>
          <w:rFonts w:ascii="Times New Roman" w:hAnsi="Times New Roman" w:cs="Times New Roman"/>
          <w:b w:val="0"/>
          <w:color w:val="auto"/>
          <w:sz w:val="24"/>
          <w:szCs w:val="24"/>
          <w:lang w:val="en-GB" w:eastAsia="zh-CN"/>
        </w:rPr>
        <w:t xml:space="preserve"> </w:t>
      </w:r>
      <w:r>
        <w:rPr>
          <w:rFonts w:ascii="Times New Roman" w:hAnsi="Times New Roman" w:cs="Times New Roman"/>
          <w:b w:val="0"/>
          <w:color w:val="auto"/>
          <w:sz w:val="24"/>
          <w:szCs w:val="24"/>
          <w:lang w:val="en-US"/>
        </w:rPr>
        <w:t>A comparative conversation analytic study of formulations</w:t>
      </w:r>
      <w:r w:rsidR="00F02100">
        <w:rPr>
          <w:rFonts w:ascii="Times New Roman" w:hAnsi="Times New Roman" w:cs="Times New Roman"/>
          <w:b w:val="0"/>
          <w:color w:val="auto"/>
          <w:sz w:val="24"/>
          <w:szCs w:val="24"/>
          <w:lang w:val="en-US"/>
        </w:rPr>
        <w:tab/>
      </w:r>
      <w:r>
        <w:rPr>
          <w:rFonts w:ascii="Times New Roman" w:hAnsi="Times New Roman" w:cs="Times New Roman"/>
          <w:b w:val="0"/>
          <w:color w:val="auto"/>
          <w:sz w:val="24"/>
          <w:szCs w:val="24"/>
          <w:lang w:val="en-US"/>
        </w:rPr>
        <w:t>in psychoanalysis and cognitive p</w:t>
      </w:r>
      <w:r w:rsidRPr="006979F0">
        <w:rPr>
          <w:rFonts w:ascii="Times New Roman" w:hAnsi="Times New Roman" w:cs="Times New Roman"/>
          <w:b w:val="0"/>
          <w:color w:val="auto"/>
          <w:sz w:val="24"/>
          <w:szCs w:val="24"/>
          <w:lang w:val="en-US"/>
        </w:rPr>
        <w:t>sychotherapy</w:t>
      </w:r>
      <w:r>
        <w:rPr>
          <w:rFonts w:ascii="Times New Roman" w:hAnsi="Times New Roman" w:cs="Times New Roman"/>
          <w:b w:val="0"/>
          <w:color w:val="auto"/>
          <w:sz w:val="24"/>
          <w:szCs w:val="24"/>
          <w:lang w:val="en-US"/>
        </w:rPr>
        <w:t>.</w:t>
      </w:r>
      <w:r w:rsidR="00F02100">
        <w:rPr>
          <w:rFonts w:ascii="Times New Roman" w:hAnsi="Times New Roman" w:cs="Times New Roman"/>
          <w:b w:val="0"/>
          <w:color w:val="auto"/>
          <w:sz w:val="24"/>
          <w:szCs w:val="24"/>
          <w:lang w:val="en-US"/>
        </w:rPr>
        <w:t xml:space="preserve"> </w:t>
      </w:r>
      <w:r w:rsidR="00F02100" w:rsidRPr="00F02100">
        <w:rPr>
          <w:rFonts w:ascii="Times New Roman" w:hAnsi="Times New Roman" w:cs="Times New Roman"/>
          <w:b w:val="0"/>
          <w:i/>
          <w:color w:val="auto"/>
          <w:sz w:val="24"/>
          <w:szCs w:val="24"/>
          <w:lang w:val="en-US"/>
        </w:rPr>
        <w:t>Research on Language and</w:t>
      </w:r>
    </w:p>
    <w:p w:rsidR="006979F0" w:rsidRPr="006979F0" w:rsidRDefault="00F02100" w:rsidP="000C1721">
      <w:pPr>
        <w:pStyle w:val="Heading1"/>
        <w:spacing w:before="0" w:line="240" w:lineRule="auto"/>
        <w:ind w:firstLine="1304"/>
        <w:rPr>
          <w:lang w:val="en-US" w:eastAsia="zh-CN"/>
        </w:rPr>
      </w:pPr>
      <w:r w:rsidRPr="00F02100">
        <w:rPr>
          <w:rFonts w:ascii="Times New Roman" w:hAnsi="Times New Roman" w:cs="Times New Roman"/>
          <w:b w:val="0"/>
          <w:i/>
          <w:color w:val="auto"/>
          <w:sz w:val="24"/>
          <w:szCs w:val="24"/>
          <w:lang w:val="en-US"/>
        </w:rPr>
        <w:t xml:space="preserve"> Social Interaction</w:t>
      </w:r>
      <w:r w:rsidRPr="00F02100">
        <w:rPr>
          <w:rFonts w:ascii="Times New Roman" w:hAnsi="Times New Roman" w:cs="Times New Roman"/>
          <w:b w:val="0"/>
          <w:color w:val="auto"/>
          <w:sz w:val="24"/>
          <w:szCs w:val="24"/>
          <w:lang w:val="en-US"/>
        </w:rPr>
        <w:t xml:space="preserve">, </w:t>
      </w:r>
      <w:hyperlink r:id="rId9" w:anchor="vol_46" w:history="1">
        <w:r w:rsidRPr="00F02100">
          <w:rPr>
            <w:rStyle w:val="Hyperlink"/>
            <w:rFonts w:ascii="Times New Roman" w:hAnsi="Times New Roman" w:cs="Times New Roman"/>
            <w:b w:val="0"/>
            <w:color w:val="auto"/>
            <w:sz w:val="24"/>
            <w:szCs w:val="24"/>
            <w:u w:val="none"/>
            <w:lang w:val="en-US"/>
          </w:rPr>
          <w:t>46</w:t>
        </w:r>
      </w:hyperlink>
      <w:r w:rsidRPr="00F02100">
        <w:rPr>
          <w:rFonts w:ascii="Times New Roman" w:hAnsi="Times New Roman" w:cs="Times New Roman"/>
          <w:b w:val="0"/>
          <w:color w:val="auto"/>
          <w:sz w:val="24"/>
          <w:szCs w:val="24"/>
          <w:lang w:val="en-US"/>
        </w:rPr>
        <w:t>,</w:t>
      </w:r>
      <w:r w:rsidRPr="00F02100">
        <w:rPr>
          <w:rStyle w:val="apple-converted-space"/>
          <w:rFonts w:ascii="Times New Roman" w:hAnsi="Times New Roman" w:cs="Times New Roman"/>
          <w:b w:val="0"/>
          <w:color w:val="auto"/>
          <w:sz w:val="24"/>
          <w:szCs w:val="24"/>
          <w:lang w:val="en-US"/>
        </w:rPr>
        <w:t> </w:t>
      </w:r>
      <w:r w:rsidR="000C1721">
        <w:rPr>
          <w:rStyle w:val="apple-converted-space"/>
          <w:rFonts w:ascii="Times New Roman" w:hAnsi="Times New Roman" w:cs="Times New Roman"/>
          <w:b w:val="0"/>
          <w:color w:val="auto"/>
          <w:sz w:val="24"/>
          <w:szCs w:val="24"/>
          <w:lang w:val="en-US"/>
        </w:rPr>
        <w:t>299</w:t>
      </w:r>
      <w:r w:rsidR="000C1721" w:rsidRPr="000C1721">
        <w:rPr>
          <w:b w:val="0"/>
          <w:color w:val="auto"/>
          <w:lang w:val="en-GB" w:eastAsia="zh-CN"/>
        </w:rPr>
        <w:t>–</w:t>
      </w:r>
      <w:r w:rsidR="000C1721">
        <w:rPr>
          <w:rStyle w:val="apple-converted-space"/>
          <w:rFonts w:ascii="Times New Roman" w:hAnsi="Times New Roman" w:cs="Times New Roman"/>
          <w:b w:val="0"/>
          <w:color w:val="auto"/>
          <w:sz w:val="24"/>
          <w:szCs w:val="24"/>
          <w:lang w:val="en-US"/>
        </w:rPr>
        <w:t>321.</w:t>
      </w:r>
    </w:p>
    <w:p w:rsidR="00C87631" w:rsidRPr="00832D6D" w:rsidRDefault="0019208C" w:rsidP="000C1721">
      <w:pPr>
        <w:autoSpaceDE w:val="0"/>
        <w:autoSpaceDN w:val="0"/>
        <w:adjustRightInd w:val="0"/>
        <w:spacing w:after="0" w:line="240" w:lineRule="auto"/>
        <w:rPr>
          <w:lang w:val="en-GB" w:eastAsia="zh-CN"/>
        </w:rPr>
      </w:pPr>
      <w:r w:rsidRPr="00832D6D">
        <w:rPr>
          <w:lang w:val="en-GB" w:eastAsia="zh-CN"/>
        </w:rPr>
        <w:t>Wilkinson, R. (2010). Interaction-focused intervention: A conversation analytic approach to</w:t>
      </w:r>
    </w:p>
    <w:p w:rsidR="00C87631" w:rsidRPr="00832D6D" w:rsidRDefault="0019208C" w:rsidP="000C1721">
      <w:pPr>
        <w:autoSpaceDE w:val="0"/>
        <w:autoSpaceDN w:val="0"/>
        <w:adjustRightInd w:val="0"/>
        <w:spacing w:after="0" w:line="240" w:lineRule="auto"/>
        <w:ind w:firstLine="1304"/>
        <w:rPr>
          <w:i/>
          <w:lang w:val="en-GB" w:eastAsia="zh-CN"/>
        </w:rPr>
      </w:pPr>
      <w:r w:rsidRPr="00832D6D">
        <w:rPr>
          <w:lang w:val="en-GB" w:eastAsia="zh-CN"/>
        </w:rPr>
        <w:t xml:space="preserve">aphasia therapy. </w:t>
      </w:r>
      <w:r w:rsidRPr="00832D6D">
        <w:rPr>
          <w:i/>
          <w:lang w:val="en-GB" w:eastAsia="zh-CN"/>
        </w:rPr>
        <w:t>Journal of Interactional Research in Communication</w:t>
      </w:r>
    </w:p>
    <w:p w:rsidR="0019208C" w:rsidRPr="00832D6D" w:rsidRDefault="0019208C" w:rsidP="000C1721">
      <w:pPr>
        <w:autoSpaceDE w:val="0"/>
        <w:autoSpaceDN w:val="0"/>
        <w:adjustRightInd w:val="0"/>
        <w:spacing w:after="0" w:line="240" w:lineRule="auto"/>
        <w:ind w:firstLine="1304"/>
        <w:rPr>
          <w:lang w:val="en-GB" w:eastAsia="zh-CN"/>
        </w:rPr>
      </w:pPr>
      <w:r w:rsidRPr="00832D6D">
        <w:rPr>
          <w:i/>
          <w:lang w:val="en-GB" w:eastAsia="zh-CN"/>
        </w:rPr>
        <w:t>Disorders</w:t>
      </w:r>
      <w:r w:rsidRPr="00832D6D">
        <w:rPr>
          <w:lang w:val="en-GB" w:eastAsia="zh-CN"/>
        </w:rPr>
        <w:t>, 1,</w:t>
      </w:r>
      <w:r w:rsidR="00145BCD" w:rsidRPr="00832D6D">
        <w:rPr>
          <w:lang w:val="en-GB" w:eastAsia="zh-CN"/>
        </w:rPr>
        <w:t xml:space="preserve"> </w:t>
      </w:r>
      <w:r w:rsidRPr="00832D6D">
        <w:rPr>
          <w:lang w:val="en-GB" w:eastAsia="zh-CN"/>
        </w:rPr>
        <w:t>45–68.</w:t>
      </w:r>
    </w:p>
    <w:p w:rsidR="00B87599" w:rsidRPr="00832D6D" w:rsidRDefault="00B87599" w:rsidP="000C1721">
      <w:pPr>
        <w:spacing w:after="0" w:line="240" w:lineRule="auto"/>
        <w:rPr>
          <w:lang w:val="en-GB"/>
        </w:rPr>
      </w:pPr>
      <w:r w:rsidRPr="00832D6D">
        <w:rPr>
          <w:lang w:val="en-GB"/>
        </w:rPr>
        <w:t xml:space="preserve">Wilkinson, R. (2011). Changing interactional behaviour:  Using conversation analysis in </w:t>
      </w:r>
      <w:r w:rsidRPr="00832D6D">
        <w:rPr>
          <w:lang w:val="en-GB"/>
        </w:rPr>
        <w:tab/>
        <w:t xml:space="preserve">intervention programmes for aphasic conversation.  In C. Antaki  (Ed.), </w:t>
      </w:r>
      <w:r w:rsidRPr="00832D6D">
        <w:rPr>
          <w:lang w:val="en-GB"/>
        </w:rPr>
        <w:tab/>
      </w:r>
      <w:r w:rsidRPr="00832D6D">
        <w:rPr>
          <w:i/>
          <w:lang w:val="en-GB"/>
        </w:rPr>
        <w:t>Applied Conversation Analysis: Intervention and Change in Institutional Talk</w:t>
      </w:r>
      <w:r w:rsidRPr="00832D6D">
        <w:rPr>
          <w:lang w:val="en-GB"/>
        </w:rPr>
        <w:t xml:space="preserve"> </w:t>
      </w:r>
      <w:r w:rsidRPr="00832D6D">
        <w:rPr>
          <w:lang w:val="en-GB"/>
        </w:rPr>
        <w:tab/>
        <w:t>(pp. 32–53</w:t>
      </w:r>
      <w:r w:rsidR="00045995" w:rsidRPr="00832D6D">
        <w:rPr>
          <w:lang w:val="en-GB"/>
        </w:rPr>
        <w:t>)</w:t>
      </w:r>
      <w:r w:rsidRPr="00832D6D">
        <w:rPr>
          <w:lang w:val="en-GB"/>
        </w:rPr>
        <w:t xml:space="preserve">.  </w:t>
      </w:r>
      <w:r w:rsidR="00045995" w:rsidRPr="00832D6D">
        <w:rPr>
          <w:lang w:val="en-GB"/>
        </w:rPr>
        <w:t>Basingstoke: Palgrave MacMillan.</w:t>
      </w:r>
    </w:p>
    <w:p w:rsidR="00E46080" w:rsidRPr="00832D6D" w:rsidRDefault="00E46080" w:rsidP="00D314CE">
      <w:pPr>
        <w:spacing w:after="0" w:line="240" w:lineRule="auto"/>
        <w:rPr>
          <w:rFonts w:eastAsia="Times New Roman" w:cs="Times New Roman"/>
          <w:szCs w:val="24"/>
          <w:lang w:val="en-GB"/>
        </w:rPr>
      </w:pPr>
      <w:r w:rsidRPr="00832D6D">
        <w:rPr>
          <w:rFonts w:eastAsia="Times New Roman" w:cs="Times New Roman"/>
          <w:szCs w:val="24"/>
          <w:lang w:val="en-GB"/>
        </w:rPr>
        <w:t>Wilkinson, R. (1995)</w:t>
      </w:r>
      <w:r w:rsidR="009B10BF">
        <w:rPr>
          <w:rFonts w:eastAsia="Times New Roman" w:cs="Times New Roman"/>
          <w:szCs w:val="24"/>
          <w:lang w:val="en-GB"/>
        </w:rPr>
        <w:t>.</w:t>
      </w:r>
      <w:r w:rsidRPr="00832D6D">
        <w:rPr>
          <w:rFonts w:eastAsia="Times New Roman" w:cs="Times New Roman"/>
          <w:szCs w:val="24"/>
          <w:lang w:val="en-GB"/>
        </w:rPr>
        <w:t xml:space="preserve"> Aphasia: conversation analysis of a non-fluent aphasic person.</w:t>
      </w:r>
      <w:r w:rsidRPr="00832D6D">
        <w:rPr>
          <w:rFonts w:eastAsia="Times New Roman" w:cs="Times New Roman"/>
          <w:szCs w:val="24"/>
          <w:lang w:val="en-GB"/>
        </w:rPr>
        <w:tab/>
      </w:r>
      <w:r w:rsidR="00B01D1F" w:rsidRPr="00832D6D">
        <w:rPr>
          <w:rFonts w:eastAsia="Times New Roman" w:cs="Times New Roman"/>
          <w:szCs w:val="24"/>
          <w:lang w:val="en-GB"/>
        </w:rPr>
        <w:t>In</w:t>
      </w:r>
      <w:r w:rsidRPr="00832D6D">
        <w:rPr>
          <w:rFonts w:eastAsia="Times New Roman" w:cs="Times New Roman"/>
          <w:szCs w:val="24"/>
          <w:lang w:val="en-GB"/>
        </w:rPr>
        <w:t xml:space="preserve"> M. Perkins </w:t>
      </w:r>
      <w:r w:rsidR="00C87631" w:rsidRPr="00832D6D">
        <w:rPr>
          <w:rFonts w:eastAsia="Times New Roman" w:cs="Times New Roman"/>
          <w:szCs w:val="24"/>
          <w:lang w:val="en-GB"/>
        </w:rPr>
        <w:t>and</w:t>
      </w:r>
      <w:r w:rsidRPr="00832D6D">
        <w:rPr>
          <w:rFonts w:eastAsia="Times New Roman" w:cs="Times New Roman"/>
          <w:szCs w:val="24"/>
          <w:lang w:val="en-GB"/>
        </w:rPr>
        <w:t xml:space="preserve"> S. Howard (</w:t>
      </w:r>
      <w:r w:rsidR="00B01D1F" w:rsidRPr="00832D6D">
        <w:rPr>
          <w:rFonts w:eastAsia="Times New Roman" w:cs="Times New Roman"/>
          <w:szCs w:val="24"/>
          <w:lang w:val="en-GB"/>
        </w:rPr>
        <w:t>Eds</w:t>
      </w:r>
      <w:r w:rsidRPr="00832D6D">
        <w:rPr>
          <w:rFonts w:eastAsia="Times New Roman" w:cs="Times New Roman"/>
          <w:szCs w:val="24"/>
          <w:lang w:val="en-GB"/>
        </w:rPr>
        <w:t xml:space="preserve">.), </w:t>
      </w:r>
      <w:r w:rsidRPr="00832D6D">
        <w:rPr>
          <w:rFonts w:eastAsia="Times New Roman" w:cs="Times New Roman"/>
          <w:i/>
          <w:szCs w:val="24"/>
          <w:lang w:val="en-GB"/>
        </w:rPr>
        <w:t xml:space="preserve">Case Studies in Clinical </w:t>
      </w:r>
      <w:r w:rsidR="00B01D1F" w:rsidRPr="00832D6D">
        <w:rPr>
          <w:rFonts w:eastAsia="Times New Roman" w:cs="Times New Roman"/>
          <w:i/>
          <w:szCs w:val="24"/>
          <w:lang w:val="en-GB"/>
        </w:rPr>
        <w:tab/>
      </w:r>
      <w:r w:rsidRPr="00832D6D">
        <w:rPr>
          <w:rFonts w:eastAsia="Times New Roman" w:cs="Times New Roman"/>
          <w:i/>
          <w:szCs w:val="24"/>
          <w:lang w:val="en-GB"/>
        </w:rPr>
        <w:tab/>
        <w:t>Linguistics</w:t>
      </w:r>
      <w:r w:rsidRPr="00832D6D">
        <w:rPr>
          <w:rFonts w:eastAsia="Times New Roman" w:cs="Times New Roman"/>
          <w:szCs w:val="24"/>
          <w:lang w:val="en-GB"/>
        </w:rPr>
        <w:t xml:space="preserve"> </w:t>
      </w:r>
      <w:r w:rsidR="00B87599" w:rsidRPr="00832D6D">
        <w:rPr>
          <w:rFonts w:eastAsia="Times New Roman" w:cs="Times New Roman"/>
          <w:szCs w:val="24"/>
          <w:lang w:val="en-GB"/>
        </w:rPr>
        <w:t>(pp. 271–292</w:t>
      </w:r>
      <w:r w:rsidR="00045995" w:rsidRPr="00832D6D">
        <w:rPr>
          <w:rFonts w:eastAsia="Times New Roman" w:cs="Times New Roman"/>
          <w:szCs w:val="24"/>
          <w:lang w:val="en-GB"/>
        </w:rPr>
        <w:t>)</w:t>
      </w:r>
      <w:r w:rsidRPr="00832D6D">
        <w:rPr>
          <w:rFonts w:eastAsia="Times New Roman" w:cs="Times New Roman"/>
          <w:szCs w:val="24"/>
          <w:lang w:val="en-GB"/>
        </w:rPr>
        <w:t>.</w:t>
      </w:r>
      <w:r w:rsidR="00045995" w:rsidRPr="00832D6D">
        <w:rPr>
          <w:rFonts w:eastAsia="Times New Roman" w:cs="Times New Roman"/>
          <w:szCs w:val="24"/>
          <w:lang w:val="en-GB"/>
        </w:rPr>
        <w:t xml:space="preserve"> London: Whurr Publishers.</w:t>
      </w:r>
    </w:p>
    <w:p w:rsidR="003005A2" w:rsidRPr="00832D6D" w:rsidRDefault="003005A2" w:rsidP="00D314CE">
      <w:pPr>
        <w:spacing w:after="0" w:line="240" w:lineRule="auto"/>
        <w:rPr>
          <w:rFonts w:eastAsia="Times New Roman" w:cs="Times New Roman"/>
          <w:szCs w:val="24"/>
          <w:lang w:val="en-GB"/>
        </w:rPr>
      </w:pPr>
      <w:r w:rsidRPr="00832D6D">
        <w:rPr>
          <w:rFonts w:eastAsia="Times New Roman" w:cs="Times New Roman"/>
          <w:szCs w:val="24"/>
          <w:lang w:val="en-GB"/>
        </w:rPr>
        <w:t xml:space="preserve">Wilkinson, R., Lock, S., Bryan, K. </w:t>
      </w:r>
      <w:r w:rsidR="00C87631" w:rsidRPr="00832D6D">
        <w:rPr>
          <w:rFonts w:eastAsia="Times New Roman" w:cs="Times New Roman"/>
          <w:szCs w:val="24"/>
          <w:lang w:val="en-GB"/>
        </w:rPr>
        <w:t>and</w:t>
      </w:r>
      <w:r w:rsidRPr="00832D6D">
        <w:rPr>
          <w:rFonts w:eastAsia="Times New Roman" w:cs="Times New Roman"/>
          <w:szCs w:val="24"/>
          <w:lang w:val="en-GB"/>
        </w:rPr>
        <w:t xml:space="preserve"> Sage, K. (2011)</w:t>
      </w:r>
      <w:r w:rsidR="009B10BF">
        <w:rPr>
          <w:rFonts w:eastAsia="Times New Roman" w:cs="Times New Roman"/>
          <w:szCs w:val="24"/>
          <w:lang w:val="en-GB"/>
        </w:rPr>
        <w:t>.</w:t>
      </w:r>
      <w:r w:rsidR="00DE2EAB" w:rsidRPr="00832D6D">
        <w:rPr>
          <w:rFonts w:eastAsia="Times New Roman" w:cs="Times New Roman"/>
          <w:szCs w:val="24"/>
          <w:lang w:val="en-GB"/>
        </w:rPr>
        <w:t xml:space="preserve"> </w:t>
      </w:r>
      <w:r w:rsidRPr="00832D6D">
        <w:rPr>
          <w:rFonts w:eastAsia="Times New Roman" w:cs="Times New Roman"/>
          <w:szCs w:val="24"/>
          <w:lang w:val="en-GB"/>
        </w:rPr>
        <w:t>Interaction-focused intervention for</w:t>
      </w:r>
      <w:r w:rsidRPr="00832D6D">
        <w:rPr>
          <w:rFonts w:eastAsia="Times New Roman" w:cs="Times New Roman"/>
          <w:szCs w:val="24"/>
          <w:lang w:val="en-GB"/>
        </w:rPr>
        <w:tab/>
        <w:t xml:space="preserve">acquired language disorders: facilitating mutual adaptation in couples where </w:t>
      </w:r>
      <w:r w:rsidRPr="00832D6D">
        <w:rPr>
          <w:rFonts w:eastAsia="Times New Roman" w:cs="Times New Roman"/>
          <w:szCs w:val="24"/>
          <w:lang w:val="en-GB"/>
        </w:rPr>
        <w:tab/>
        <w:t xml:space="preserve">one partner has aphasia. </w:t>
      </w:r>
      <w:r w:rsidRPr="00832D6D">
        <w:rPr>
          <w:rFonts w:eastAsia="Times New Roman" w:cs="Times New Roman"/>
          <w:i/>
          <w:szCs w:val="24"/>
          <w:lang w:val="en-GB"/>
        </w:rPr>
        <w:t xml:space="preserve">International Journal of Speech-Language </w:t>
      </w:r>
      <w:r w:rsidRPr="00832D6D">
        <w:rPr>
          <w:rFonts w:eastAsia="Times New Roman" w:cs="Times New Roman"/>
          <w:i/>
          <w:szCs w:val="24"/>
          <w:lang w:val="en-GB"/>
        </w:rPr>
        <w:tab/>
        <w:t>Pathology, 13,</w:t>
      </w:r>
      <w:r w:rsidRPr="00832D6D">
        <w:rPr>
          <w:rFonts w:eastAsia="Times New Roman" w:cs="Times New Roman"/>
          <w:szCs w:val="24"/>
          <w:lang w:val="en-GB"/>
        </w:rPr>
        <w:t xml:space="preserve"> 74–87.</w:t>
      </w:r>
    </w:p>
    <w:p w:rsidR="00B87599" w:rsidRPr="00832D6D" w:rsidRDefault="00B87599" w:rsidP="00D314CE">
      <w:pPr>
        <w:spacing w:after="0" w:line="240" w:lineRule="auto"/>
        <w:rPr>
          <w:rFonts w:eastAsia="Times New Roman" w:cs="Times New Roman"/>
          <w:szCs w:val="24"/>
          <w:lang w:val="en-GB"/>
        </w:rPr>
      </w:pPr>
      <w:r w:rsidRPr="00832D6D">
        <w:rPr>
          <w:rFonts w:eastAsia="Times New Roman" w:cs="Times New Roman"/>
          <w:szCs w:val="24"/>
          <w:lang w:val="en-GB"/>
        </w:rPr>
        <w:t xml:space="preserve">Wilkinson, R., Bryan, K., Lock, S. </w:t>
      </w:r>
      <w:r w:rsidR="00C87631" w:rsidRPr="00832D6D">
        <w:rPr>
          <w:rFonts w:eastAsia="Times New Roman" w:cs="Times New Roman"/>
          <w:szCs w:val="24"/>
          <w:lang w:val="en-GB"/>
        </w:rPr>
        <w:t>and</w:t>
      </w:r>
      <w:r w:rsidRPr="00832D6D">
        <w:rPr>
          <w:rFonts w:eastAsia="Times New Roman" w:cs="Times New Roman"/>
          <w:szCs w:val="24"/>
          <w:lang w:val="en-GB"/>
        </w:rPr>
        <w:t xml:space="preserve"> Sage, K. (2010)</w:t>
      </w:r>
      <w:r w:rsidR="009B10BF">
        <w:rPr>
          <w:rFonts w:eastAsia="Times New Roman" w:cs="Times New Roman"/>
          <w:szCs w:val="24"/>
          <w:lang w:val="en-GB"/>
        </w:rPr>
        <w:t>.</w:t>
      </w:r>
      <w:r w:rsidRPr="00832D6D">
        <w:rPr>
          <w:rFonts w:eastAsia="Times New Roman" w:cs="Times New Roman"/>
          <w:szCs w:val="24"/>
          <w:lang w:val="en-GB"/>
        </w:rPr>
        <w:t xml:space="preserve"> Implementing and evaluating </w:t>
      </w:r>
      <w:r w:rsidRPr="00832D6D">
        <w:rPr>
          <w:rFonts w:eastAsia="Times New Roman" w:cs="Times New Roman"/>
          <w:szCs w:val="24"/>
          <w:lang w:val="en-GB"/>
        </w:rPr>
        <w:tab/>
        <w:t xml:space="preserve">aphasia therapy targeted at couples’ conversation: a single case study. </w:t>
      </w:r>
      <w:r w:rsidRPr="00832D6D">
        <w:rPr>
          <w:rFonts w:eastAsia="Times New Roman" w:cs="Times New Roman"/>
          <w:szCs w:val="24"/>
          <w:lang w:val="en-GB"/>
        </w:rPr>
        <w:tab/>
      </w:r>
      <w:r w:rsidRPr="00832D6D">
        <w:rPr>
          <w:rFonts w:eastAsia="Times New Roman" w:cs="Times New Roman"/>
          <w:i/>
          <w:szCs w:val="24"/>
          <w:lang w:val="en-GB"/>
        </w:rPr>
        <w:t>Aphasiology, 24,</w:t>
      </w:r>
      <w:r w:rsidRPr="00832D6D">
        <w:rPr>
          <w:rFonts w:eastAsia="Times New Roman" w:cs="Times New Roman"/>
          <w:szCs w:val="24"/>
          <w:lang w:val="en-GB"/>
        </w:rPr>
        <w:t xml:space="preserve"> 869–886.</w:t>
      </w:r>
    </w:p>
    <w:p w:rsidR="00966886" w:rsidRPr="00832D6D" w:rsidRDefault="00966886" w:rsidP="00D314CE">
      <w:pPr>
        <w:spacing w:after="0" w:line="240" w:lineRule="auto"/>
        <w:rPr>
          <w:rFonts w:eastAsia="Times New Roman" w:cs="Times New Roman"/>
          <w:szCs w:val="24"/>
          <w:lang w:val="en-GB"/>
        </w:rPr>
      </w:pPr>
      <w:r w:rsidRPr="00832D6D">
        <w:rPr>
          <w:rFonts w:eastAsia="Times New Roman" w:cs="Times New Roman"/>
          <w:szCs w:val="24"/>
          <w:lang w:val="en-GB"/>
        </w:rPr>
        <w:br w:type="page"/>
      </w:r>
    </w:p>
    <w:p w:rsidR="00F42530" w:rsidRPr="00832D6D" w:rsidRDefault="00966886" w:rsidP="00F42530">
      <w:pPr>
        <w:spacing w:after="0" w:line="240" w:lineRule="auto"/>
        <w:rPr>
          <w:lang w:val="en-GB"/>
        </w:rPr>
      </w:pPr>
      <w:r w:rsidRPr="00832D6D">
        <w:rPr>
          <w:rFonts w:eastAsia="Times New Roman" w:cs="Times New Roman"/>
          <w:b/>
          <w:szCs w:val="24"/>
          <w:lang w:val="en-GB"/>
        </w:rPr>
        <w:lastRenderedPageBreak/>
        <w:t>Appendix</w:t>
      </w:r>
      <w:r w:rsidR="00652554" w:rsidRPr="00832D6D">
        <w:rPr>
          <w:rFonts w:eastAsia="Times New Roman" w:cs="Times New Roman"/>
          <w:b/>
          <w:szCs w:val="24"/>
          <w:lang w:val="en-GB"/>
        </w:rPr>
        <w:t xml:space="preserve">: </w:t>
      </w:r>
      <w:r w:rsidR="00120885" w:rsidRPr="00832D6D">
        <w:rPr>
          <w:b/>
          <w:lang w:val="en-GB"/>
        </w:rPr>
        <w:t>Principles and abbreviations used in glossing</w:t>
      </w:r>
      <w:r w:rsidR="00F42530" w:rsidRPr="00832D6D">
        <w:rPr>
          <w:b/>
          <w:lang w:val="en-GB"/>
        </w:rPr>
        <w:t xml:space="preserve"> </w:t>
      </w:r>
      <w:r w:rsidR="00F42530" w:rsidRPr="00832D6D">
        <w:rPr>
          <w:lang w:val="en-GB"/>
        </w:rPr>
        <w:t>(modified from Sorjonen, 2001).</w:t>
      </w:r>
    </w:p>
    <w:p w:rsidR="00120885" w:rsidRPr="00832D6D" w:rsidRDefault="00120885" w:rsidP="00652554">
      <w:pPr>
        <w:spacing w:after="0" w:line="240" w:lineRule="auto"/>
        <w:jc w:val="both"/>
        <w:rPr>
          <w:b/>
          <w:lang w:val="en-GB"/>
        </w:rPr>
      </w:pPr>
    </w:p>
    <w:p w:rsidR="00120885" w:rsidRPr="00832D6D" w:rsidRDefault="00120885" w:rsidP="00D314CE">
      <w:pPr>
        <w:spacing w:after="0" w:line="240" w:lineRule="auto"/>
        <w:rPr>
          <w:lang w:val="en-GB"/>
        </w:rPr>
      </w:pPr>
    </w:p>
    <w:p w:rsidR="00F42530" w:rsidRPr="00832D6D" w:rsidRDefault="00120885" w:rsidP="00D314CE">
      <w:pPr>
        <w:spacing w:after="0" w:line="240" w:lineRule="auto"/>
        <w:rPr>
          <w:lang w:val="en-GB"/>
        </w:rPr>
      </w:pPr>
      <w:r w:rsidRPr="00832D6D">
        <w:rPr>
          <w:lang w:val="en-GB"/>
        </w:rPr>
        <w:t>In the gloss, morphemes have been separated from the root with a hyphen</w:t>
      </w:r>
      <w:r w:rsidR="00F42530" w:rsidRPr="00832D6D">
        <w:rPr>
          <w:lang w:val="en-GB"/>
        </w:rPr>
        <w:t>.</w:t>
      </w:r>
    </w:p>
    <w:p w:rsidR="00120885" w:rsidRPr="00832D6D" w:rsidRDefault="00120885" w:rsidP="00D314CE">
      <w:pPr>
        <w:spacing w:after="0" w:line="240" w:lineRule="auto"/>
        <w:rPr>
          <w:lang w:val="en-GB"/>
        </w:rPr>
      </w:pPr>
      <w:r w:rsidRPr="00832D6D">
        <w:rPr>
          <w:lang w:val="en-GB"/>
        </w:rPr>
        <w:t xml:space="preserve"> </w:t>
      </w:r>
    </w:p>
    <w:p w:rsidR="00120885" w:rsidRPr="00832D6D" w:rsidRDefault="00120885" w:rsidP="00D314CE">
      <w:pPr>
        <w:spacing w:after="0" w:line="240" w:lineRule="auto"/>
        <w:rPr>
          <w:lang w:val="en-GB"/>
        </w:rPr>
      </w:pPr>
      <w:r w:rsidRPr="00832D6D">
        <w:rPr>
          <w:lang w:val="en-GB"/>
        </w:rPr>
        <w:t>The case endings are referred to by the following abbreviations:</w:t>
      </w:r>
    </w:p>
    <w:p w:rsidR="00120885" w:rsidRPr="00832D6D" w:rsidRDefault="00120885" w:rsidP="00D314CE">
      <w:pPr>
        <w:spacing w:after="0" w:line="240" w:lineRule="auto"/>
        <w:rPr>
          <w:lang w:val="en-GB"/>
        </w:rPr>
      </w:pPr>
      <w:r w:rsidRPr="00832D6D">
        <w:rPr>
          <w:lang w:val="en-GB"/>
        </w:rPr>
        <w:t>Case</w:t>
      </w:r>
      <w:r w:rsidRPr="00832D6D">
        <w:rPr>
          <w:lang w:val="en-GB"/>
        </w:rPr>
        <w:tab/>
      </w:r>
      <w:r w:rsidRPr="00832D6D">
        <w:rPr>
          <w:lang w:val="en-GB"/>
        </w:rPr>
        <w:tab/>
        <w:t>Abbreviation</w:t>
      </w:r>
      <w:r w:rsidRPr="00832D6D">
        <w:rPr>
          <w:lang w:val="en-GB"/>
        </w:rPr>
        <w:tab/>
      </w:r>
      <w:r w:rsidR="00966886" w:rsidRPr="00832D6D">
        <w:rPr>
          <w:lang w:val="en-GB"/>
        </w:rPr>
        <w:tab/>
      </w:r>
      <w:r w:rsidRPr="00832D6D">
        <w:rPr>
          <w:lang w:val="en-GB"/>
        </w:rPr>
        <w:t>Approximate meaning</w:t>
      </w:r>
    </w:p>
    <w:p w:rsidR="00120885" w:rsidRPr="00832D6D" w:rsidRDefault="00120885" w:rsidP="00D314CE">
      <w:pPr>
        <w:spacing w:after="0" w:line="240" w:lineRule="auto"/>
        <w:rPr>
          <w:lang w:val="en-GB"/>
        </w:rPr>
      </w:pPr>
      <w:r w:rsidRPr="00832D6D">
        <w:rPr>
          <w:lang w:val="en-GB"/>
        </w:rPr>
        <w:t>Genitive</w:t>
      </w:r>
      <w:r w:rsidRPr="00832D6D">
        <w:rPr>
          <w:lang w:val="en-GB"/>
        </w:rPr>
        <w:tab/>
      </w:r>
      <w:r w:rsidR="00966886" w:rsidRPr="00832D6D">
        <w:rPr>
          <w:lang w:val="en-GB"/>
        </w:rPr>
        <w:tab/>
      </w:r>
      <w:r w:rsidRPr="00832D6D">
        <w:rPr>
          <w:lang w:val="en-GB"/>
        </w:rPr>
        <w:t>GEN</w:t>
      </w:r>
      <w:r w:rsidRPr="00832D6D">
        <w:rPr>
          <w:lang w:val="en-GB"/>
        </w:rPr>
        <w:tab/>
      </w:r>
      <w:r w:rsidRPr="00832D6D">
        <w:rPr>
          <w:lang w:val="en-GB"/>
        </w:rPr>
        <w:tab/>
        <w:t>possession</w:t>
      </w:r>
    </w:p>
    <w:p w:rsidR="00120885" w:rsidRPr="00832D6D" w:rsidRDefault="00120885" w:rsidP="00D314CE">
      <w:pPr>
        <w:spacing w:after="0" w:line="240" w:lineRule="auto"/>
        <w:rPr>
          <w:lang w:val="en-GB"/>
        </w:rPr>
      </w:pPr>
      <w:r w:rsidRPr="00832D6D">
        <w:rPr>
          <w:lang w:val="en-GB"/>
        </w:rPr>
        <w:t>Partitive</w:t>
      </w:r>
      <w:r w:rsidRPr="00832D6D">
        <w:rPr>
          <w:lang w:val="en-GB"/>
        </w:rPr>
        <w:tab/>
      </w:r>
      <w:r w:rsidR="00966886" w:rsidRPr="00832D6D">
        <w:rPr>
          <w:lang w:val="en-GB"/>
        </w:rPr>
        <w:tab/>
      </w:r>
      <w:r w:rsidRPr="00832D6D">
        <w:rPr>
          <w:lang w:val="en-GB"/>
        </w:rPr>
        <w:t>PAR</w:t>
      </w:r>
      <w:r w:rsidRPr="00832D6D">
        <w:rPr>
          <w:lang w:val="en-GB"/>
        </w:rPr>
        <w:tab/>
      </w:r>
      <w:r w:rsidRPr="00832D6D">
        <w:rPr>
          <w:lang w:val="en-GB"/>
        </w:rPr>
        <w:tab/>
        <w:t>partitiveness</w:t>
      </w:r>
    </w:p>
    <w:p w:rsidR="00120885" w:rsidRPr="00832D6D" w:rsidRDefault="00120885" w:rsidP="00D314CE">
      <w:pPr>
        <w:spacing w:after="0" w:line="240" w:lineRule="auto"/>
        <w:rPr>
          <w:lang w:val="en-GB"/>
        </w:rPr>
      </w:pPr>
      <w:r w:rsidRPr="00832D6D">
        <w:rPr>
          <w:lang w:val="en-GB"/>
        </w:rPr>
        <w:t>Inessive</w:t>
      </w:r>
      <w:r w:rsidRPr="00832D6D">
        <w:rPr>
          <w:lang w:val="en-GB"/>
        </w:rPr>
        <w:tab/>
      </w:r>
      <w:r w:rsidR="00966886" w:rsidRPr="00832D6D">
        <w:rPr>
          <w:lang w:val="en-GB"/>
        </w:rPr>
        <w:tab/>
      </w:r>
      <w:r w:rsidRPr="00832D6D">
        <w:rPr>
          <w:lang w:val="en-GB"/>
        </w:rPr>
        <w:t>INE</w:t>
      </w:r>
      <w:r w:rsidRPr="00832D6D">
        <w:rPr>
          <w:lang w:val="en-GB"/>
        </w:rPr>
        <w:tab/>
      </w:r>
      <w:r w:rsidRPr="00832D6D">
        <w:rPr>
          <w:lang w:val="en-GB"/>
        </w:rPr>
        <w:tab/>
        <w:t>‘in’</w:t>
      </w:r>
    </w:p>
    <w:p w:rsidR="00120885" w:rsidRPr="00832D6D" w:rsidRDefault="00120885" w:rsidP="00D314CE">
      <w:pPr>
        <w:spacing w:after="0" w:line="240" w:lineRule="auto"/>
        <w:rPr>
          <w:lang w:val="en-GB"/>
        </w:rPr>
      </w:pPr>
      <w:r w:rsidRPr="00832D6D">
        <w:rPr>
          <w:lang w:val="en-GB"/>
        </w:rPr>
        <w:t>Elative</w:t>
      </w:r>
      <w:r w:rsidRPr="00832D6D">
        <w:rPr>
          <w:lang w:val="en-GB"/>
        </w:rPr>
        <w:tab/>
      </w:r>
      <w:r w:rsidRPr="00832D6D">
        <w:rPr>
          <w:lang w:val="en-GB"/>
        </w:rPr>
        <w:tab/>
        <w:t>ELA</w:t>
      </w:r>
      <w:r w:rsidRPr="00832D6D">
        <w:rPr>
          <w:lang w:val="en-GB"/>
        </w:rPr>
        <w:tab/>
      </w:r>
      <w:r w:rsidRPr="00832D6D">
        <w:rPr>
          <w:lang w:val="en-GB"/>
        </w:rPr>
        <w:tab/>
        <w:t>‘out of’</w:t>
      </w:r>
    </w:p>
    <w:p w:rsidR="00120885" w:rsidRPr="00832D6D" w:rsidRDefault="00120885" w:rsidP="00D314CE">
      <w:pPr>
        <w:spacing w:after="0" w:line="240" w:lineRule="auto"/>
        <w:rPr>
          <w:lang w:val="en-GB"/>
        </w:rPr>
      </w:pPr>
      <w:r w:rsidRPr="00832D6D">
        <w:rPr>
          <w:lang w:val="en-GB"/>
        </w:rPr>
        <w:t>Adessive</w:t>
      </w:r>
      <w:r w:rsidRPr="00832D6D">
        <w:rPr>
          <w:lang w:val="en-GB"/>
        </w:rPr>
        <w:tab/>
      </w:r>
      <w:r w:rsidRPr="00832D6D">
        <w:rPr>
          <w:lang w:val="en-GB"/>
        </w:rPr>
        <w:tab/>
        <w:t>ADE</w:t>
      </w:r>
      <w:r w:rsidRPr="00832D6D">
        <w:rPr>
          <w:lang w:val="en-GB"/>
        </w:rPr>
        <w:tab/>
      </w:r>
      <w:r w:rsidRPr="00832D6D">
        <w:rPr>
          <w:lang w:val="en-GB"/>
        </w:rPr>
        <w:tab/>
        <w:t>‘at, on’</w:t>
      </w:r>
    </w:p>
    <w:p w:rsidR="00120885" w:rsidRPr="00832D6D" w:rsidRDefault="00120885" w:rsidP="00D314CE">
      <w:pPr>
        <w:spacing w:after="0" w:line="240" w:lineRule="auto"/>
        <w:rPr>
          <w:lang w:val="en-GB"/>
        </w:rPr>
      </w:pPr>
      <w:r w:rsidRPr="00832D6D">
        <w:rPr>
          <w:lang w:val="en-GB"/>
        </w:rPr>
        <w:t>Ablative</w:t>
      </w:r>
      <w:r w:rsidRPr="00832D6D">
        <w:rPr>
          <w:lang w:val="en-GB"/>
        </w:rPr>
        <w:tab/>
      </w:r>
      <w:r w:rsidRPr="00832D6D">
        <w:rPr>
          <w:lang w:val="en-GB"/>
        </w:rPr>
        <w:tab/>
        <w:t>ABL</w:t>
      </w:r>
      <w:r w:rsidRPr="00832D6D">
        <w:rPr>
          <w:lang w:val="en-GB"/>
        </w:rPr>
        <w:tab/>
      </w:r>
      <w:r w:rsidRPr="00832D6D">
        <w:rPr>
          <w:lang w:val="en-GB"/>
        </w:rPr>
        <w:tab/>
        <w:t>‘from’</w:t>
      </w:r>
    </w:p>
    <w:p w:rsidR="00120885" w:rsidRPr="00832D6D" w:rsidRDefault="00120885" w:rsidP="00D314CE">
      <w:pPr>
        <w:spacing w:after="0" w:line="240" w:lineRule="auto"/>
        <w:rPr>
          <w:lang w:val="en-GB"/>
        </w:rPr>
      </w:pPr>
    </w:p>
    <w:p w:rsidR="00120885" w:rsidRPr="00832D6D" w:rsidRDefault="00120885" w:rsidP="00D314CE">
      <w:pPr>
        <w:spacing w:after="0" w:line="240" w:lineRule="auto"/>
        <w:rPr>
          <w:lang w:val="en-GB"/>
        </w:rPr>
      </w:pPr>
      <w:r w:rsidRPr="00832D6D">
        <w:rPr>
          <w:lang w:val="en-GB"/>
        </w:rPr>
        <w:t>Other abbreviations:</w:t>
      </w:r>
    </w:p>
    <w:p w:rsidR="00AA6280" w:rsidRPr="00832D6D" w:rsidRDefault="00AA6280" w:rsidP="00D314CE">
      <w:pPr>
        <w:spacing w:after="0" w:line="240" w:lineRule="auto"/>
        <w:rPr>
          <w:lang w:val="en-GB"/>
        </w:rPr>
      </w:pPr>
      <w:r w:rsidRPr="00832D6D">
        <w:rPr>
          <w:lang w:val="en-GB"/>
        </w:rPr>
        <w:t>1</w:t>
      </w:r>
      <w:r w:rsidRPr="00832D6D">
        <w:rPr>
          <w:lang w:val="en-GB"/>
        </w:rPr>
        <w:tab/>
      </w:r>
      <w:r w:rsidRPr="00832D6D">
        <w:rPr>
          <w:lang w:val="en-GB"/>
        </w:rPr>
        <w:tab/>
        <w:t>first person ending</w:t>
      </w:r>
    </w:p>
    <w:p w:rsidR="00AA6280" w:rsidRPr="00832D6D" w:rsidRDefault="00AA6280" w:rsidP="00D314CE">
      <w:pPr>
        <w:spacing w:after="0" w:line="240" w:lineRule="auto"/>
        <w:rPr>
          <w:lang w:val="en-GB"/>
        </w:rPr>
      </w:pPr>
      <w:r w:rsidRPr="00832D6D">
        <w:rPr>
          <w:lang w:val="en-GB"/>
        </w:rPr>
        <w:t>2</w:t>
      </w:r>
      <w:r w:rsidRPr="00832D6D">
        <w:rPr>
          <w:lang w:val="en-GB"/>
        </w:rPr>
        <w:tab/>
      </w:r>
      <w:r w:rsidRPr="00832D6D">
        <w:rPr>
          <w:lang w:val="en-GB"/>
        </w:rPr>
        <w:tab/>
        <w:t>second person ending</w:t>
      </w:r>
    </w:p>
    <w:p w:rsidR="00120885" w:rsidRPr="00832D6D" w:rsidRDefault="00120885" w:rsidP="00D314CE">
      <w:pPr>
        <w:spacing w:after="0" w:line="240" w:lineRule="auto"/>
        <w:rPr>
          <w:lang w:val="en-GB"/>
        </w:rPr>
      </w:pPr>
      <w:r w:rsidRPr="00832D6D">
        <w:rPr>
          <w:lang w:val="en-GB"/>
        </w:rPr>
        <w:t>1NAME</w:t>
      </w:r>
      <w:r w:rsidRPr="00832D6D">
        <w:rPr>
          <w:lang w:val="en-GB"/>
        </w:rPr>
        <w:tab/>
      </w:r>
      <w:r w:rsidRPr="00832D6D">
        <w:rPr>
          <w:lang w:val="en-GB"/>
        </w:rPr>
        <w:tab/>
        <w:t>first name</w:t>
      </w:r>
    </w:p>
    <w:p w:rsidR="00966886" w:rsidRPr="00832D6D" w:rsidRDefault="00120885" w:rsidP="00D314CE">
      <w:pPr>
        <w:spacing w:after="0" w:line="240" w:lineRule="auto"/>
        <w:rPr>
          <w:lang w:val="en-GB"/>
        </w:rPr>
      </w:pPr>
      <w:r w:rsidRPr="00832D6D">
        <w:rPr>
          <w:lang w:val="en-GB"/>
        </w:rPr>
        <w:t>CLI</w:t>
      </w:r>
      <w:r w:rsidRPr="00832D6D">
        <w:rPr>
          <w:lang w:val="en-GB"/>
        </w:rPr>
        <w:tab/>
      </w:r>
      <w:r w:rsidRPr="00832D6D">
        <w:rPr>
          <w:lang w:val="en-GB"/>
        </w:rPr>
        <w:tab/>
        <w:t>clitic</w:t>
      </w:r>
    </w:p>
    <w:p w:rsidR="00BF2A31" w:rsidRPr="00832D6D" w:rsidRDefault="006359E9" w:rsidP="00D314CE">
      <w:pPr>
        <w:spacing w:after="0" w:line="240" w:lineRule="auto"/>
        <w:rPr>
          <w:lang w:val="en-GB"/>
        </w:rPr>
      </w:pPr>
      <w:r w:rsidRPr="00832D6D">
        <w:rPr>
          <w:lang w:val="en-GB"/>
        </w:rPr>
        <w:t>CON</w:t>
      </w:r>
      <w:r w:rsidRPr="00832D6D">
        <w:rPr>
          <w:lang w:val="en-GB"/>
        </w:rPr>
        <w:tab/>
      </w:r>
      <w:r w:rsidRPr="00832D6D">
        <w:rPr>
          <w:lang w:val="en-GB"/>
        </w:rPr>
        <w:tab/>
        <w:t>conditional</w:t>
      </w:r>
    </w:p>
    <w:p w:rsidR="006359E9" w:rsidRPr="00832D6D" w:rsidRDefault="006359E9" w:rsidP="00D314CE">
      <w:pPr>
        <w:spacing w:after="0" w:line="240" w:lineRule="auto"/>
        <w:rPr>
          <w:lang w:val="en-GB"/>
        </w:rPr>
      </w:pPr>
      <w:r w:rsidRPr="00832D6D">
        <w:rPr>
          <w:lang w:val="en-GB"/>
        </w:rPr>
        <w:t>COMP</w:t>
      </w:r>
      <w:r w:rsidRPr="00832D6D">
        <w:rPr>
          <w:lang w:val="en-GB"/>
        </w:rPr>
        <w:tab/>
      </w:r>
      <w:r w:rsidRPr="00832D6D">
        <w:rPr>
          <w:lang w:val="en-GB"/>
        </w:rPr>
        <w:tab/>
        <w:t>comparative</w:t>
      </w:r>
    </w:p>
    <w:p w:rsidR="00AA6280" w:rsidRPr="00832D6D" w:rsidRDefault="00AA6280" w:rsidP="00D314CE">
      <w:pPr>
        <w:spacing w:after="0" w:line="240" w:lineRule="auto"/>
        <w:rPr>
          <w:lang w:val="en-GB"/>
        </w:rPr>
      </w:pPr>
      <w:r w:rsidRPr="00832D6D">
        <w:rPr>
          <w:lang w:val="en-GB"/>
        </w:rPr>
        <w:t>INF</w:t>
      </w:r>
      <w:r w:rsidRPr="00832D6D">
        <w:rPr>
          <w:lang w:val="en-GB"/>
        </w:rPr>
        <w:tab/>
      </w:r>
      <w:r w:rsidRPr="00832D6D">
        <w:rPr>
          <w:lang w:val="en-GB"/>
        </w:rPr>
        <w:tab/>
        <w:t>infinitive</w:t>
      </w:r>
    </w:p>
    <w:p w:rsidR="00120885" w:rsidRPr="00832D6D" w:rsidRDefault="00120885" w:rsidP="00D314CE">
      <w:pPr>
        <w:spacing w:after="0" w:line="240" w:lineRule="auto"/>
        <w:rPr>
          <w:lang w:val="en-GB"/>
        </w:rPr>
      </w:pPr>
      <w:r w:rsidRPr="00832D6D">
        <w:rPr>
          <w:lang w:val="en-GB"/>
        </w:rPr>
        <w:t>PRT</w:t>
      </w:r>
      <w:r w:rsidRPr="00832D6D">
        <w:rPr>
          <w:lang w:val="en-GB"/>
        </w:rPr>
        <w:tab/>
      </w:r>
      <w:r w:rsidRPr="00832D6D">
        <w:rPr>
          <w:lang w:val="en-GB"/>
        </w:rPr>
        <w:tab/>
        <w:t>particle</w:t>
      </w:r>
      <w:r w:rsidRPr="00832D6D">
        <w:rPr>
          <w:lang w:val="en-GB"/>
        </w:rPr>
        <w:tab/>
      </w:r>
      <w:r w:rsidRPr="00832D6D">
        <w:rPr>
          <w:lang w:val="en-GB"/>
        </w:rPr>
        <w:tab/>
      </w:r>
      <w:r w:rsidRPr="00832D6D">
        <w:rPr>
          <w:lang w:val="en-GB"/>
        </w:rPr>
        <w:tab/>
      </w:r>
      <w:r w:rsidRPr="00832D6D">
        <w:rPr>
          <w:lang w:val="en-GB"/>
        </w:rPr>
        <w:tab/>
      </w:r>
    </w:p>
    <w:p w:rsidR="00E411DC" w:rsidRPr="00832D6D" w:rsidRDefault="00E411DC" w:rsidP="00D314CE">
      <w:pPr>
        <w:spacing w:after="0" w:line="240" w:lineRule="auto"/>
        <w:rPr>
          <w:lang w:val="en-GB"/>
        </w:rPr>
      </w:pPr>
      <w:r w:rsidRPr="00832D6D">
        <w:rPr>
          <w:lang w:val="en-GB"/>
        </w:rPr>
        <w:t>PST</w:t>
      </w:r>
      <w:r w:rsidRPr="00832D6D">
        <w:rPr>
          <w:lang w:val="en-GB"/>
        </w:rPr>
        <w:tab/>
      </w:r>
      <w:r w:rsidRPr="00832D6D">
        <w:rPr>
          <w:lang w:val="en-GB"/>
        </w:rPr>
        <w:tab/>
        <w:t>past tense (imperfect)</w:t>
      </w:r>
    </w:p>
    <w:p w:rsidR="00120885" w:rsidRPr="00832D6D" w:rsidRDefault="00120885" w:rsidP="00D314CE">
      <w:pPr>
        <w:spacing w:after="0" w:line="240" w:lineRule="auto"/>
        <w:rPr>
          <w:lang w:val="en-GB"/>
        </w:rPr>
      </w:pPr>
      <w:r w:rsidRPr="00832D6D">
        <w:rPr>
          <w:lang w:val="en-GB"/>
        </w:rPr>
        <w:t>Q</w:t>
      </w:r>
      <w:r w:rsidRPr="00832D6D">
        <w:rPr>
          <w:lang w:val="en-GB"/>
        </w:rPr>
        <w:tab/>
      </w:r>
      <w:r w:rsidRPr="00832D6D">
        <w:rPr>
          <w:lang w:val="en-GB"/>
        </w:rPr>
        <w:tab/>
        <w:t>interrogative clitic</w:t>
      </w:r>
    </w:p>
    <w:p w:rsidR="00120885" w:rsidRPr="00832D6D" w:rsidRDefault="00120885" w:rsidP="00D314CE">
      <w:pPr>
        <w:autoSpaceDE w:val="0"/>
        <w:autoSpaceDN w:val="0"/>
        <w:adjustRightInd w:val="0"/>
        <w:spacing w:after="0" w:line="240" w:lineRule="auto"/>
        <w:rPr>
          <w:snapToGrid w:val="0"/>
          <w:color w:val="000000"/>
          <w:lang w:val="en-GB"/>
        </w:rPr>
      </w:pPr>
    </w:p>
    <w:p w:rsidR="00630FDD" w:rsidRPr="00832D6D" w:rsidRDefault="00630FDD" w:rsidP="00D314CE">
      <w:pPr>
        <w:spacing w:after="0" w:line="240" w:lineRule="auto"/>
        <w:jc w:val="both"/>
        <w:rPr>
          <w:lang w:val="en-GB"/>
        </w:rPr>
      </w:pPr>
    </w:p>
    <w:p w:rsidR="00466672" w:rsidRPr="00832D6D" w:rsidRDefault="00466672" w:rsidP="00D314CE">
      <w:pPr>
        <w:spacing w:after="0" w:line="240" w:lineRule="auto"/>
        <w:jc w:val="both"/>
        <w:rPr>
          <w:lang w:val="en-GB"/>
        </w:rPr>
      </w:pPr>
    </w:p>
    <w:p w:rsidR="00CD6363" w:rsidRPr="00832D6D" w:rsidRDefault="00CD6363">
      <w:pPr>
        <w:rPr>
          <w:lang w:val="en-GB"/>
        </w:rPr>
      </w:pPr>
      <w:r w:rsidRPr="00832D6D">
        <w:rPr>
          <w:lang w:val="en-GB"/>
        </w:rPr>
        <w:br w:type="page"/>
      </w:r>
    </w:p>
    <w:p w:rsidR="00CD6363" w:rsidRPr="00832D6D" w:rsidRDefault="00CD6363" w:rsidP="00CD6363">
      <w:pPr>
        <w:spacing w:after="0" w:line="480" w:lineRule="auto"/>
        <w:jc w:val="both"/>
        <w:rPr>
          <w:lang w:val="en-GB"/>
        </w:rPr>
      </w:pPr>
      <w:r w:rsidRPr="00832D6D">
        <w:rPr>
          <w:b/>
          <w:lang w:val="en-GB"/>
        </w:rPr>
        <w:lastRenderedPageBreak/>
        <w:t>Table 1</w:t>
      </w:r>
      <w:r w:rsidRPr="00832D6D">
        <w:rPr>
          <w:lang w:val="en-GB"/>
        </w:rPr>
        <w:t>: Conversations and participants.</w:t>
      </w:r>
    </w:p>
    <w:tbl>
      <w:tblPr>
        <w:tblStyle w:val="TableGrid"/>
        <w:tblW w:w="7655" w:type="dxa"/>
        <w:tblInd w:w="108" w:type="dxa"/>
        <w:tblLayout w:type="fixed"/>
        <w:tblLook w:val="04A0" w:firstRow="1" w:lastRow="0" w:firstColumn="1" w:lastColumn="0" w:noHBand="0" w:noVBand="1"/>
      </w:tblPr>
      <w:tblGrid>
        <w:gridCol w:w="1985"/>
        <w:gridCol w:w="1701"/>
        <w:gridCol w:w="1669"/>
        <w:gridCol w:w="2300"/>
      </w:tblGrid>
      <w:tr w:rsidR="004F0283" w:rsidRPr="00832D6D" w:rsidTr="004F0283">
        <w:tc>
          <w:tcPr>
            <w:tcW w:w="1985" w:type="dxa"/>
          </w:tcPr>
          <w:p w:rsidR="004F0283" w:rsidRPr="00832D6D" w:rsidRDefault="004F0283" w:rsidP="002C630B">
            <w:pPr>
              <w:rPr>
                <w:rFonts w:ascii="Times New Roman" w:hAnsi="Times New Roman" w:cs="Times New Roman"/>
                <w:lang w:val="en-GB"/>
              </w:rPr>
            </w:pPr>
          </w:p>
        </w:tc>
        <w:tc>
          <w:tcPr>
            <w:tcW w:w="1701" w:type="dxa"/>
          </w:tcPr>
          <w:p w:rsidR="004F0283" w:rsidRPr="00832D6D" w:rsidRDefault="004F0283" w:rsidP="002C630B">
            <w:pPr>
              <w:rPr>
                <w:rFonts w:ascii="Times New Roman" w:hAnsi="Times New Roman" w:cs="Times New Roman"/>
                <w:b/>
                <w:smallCaps/>
                <w:lang w:val="en-GB"/>
              </w:rPr>
            </w:pPr>
            <w:r w:rsidRPr="00832D6D">
              <w:rPr>
                <w:rFonts w:ascii="Times New Roman" w:hAnsi="Times New Roman" w:cs="Times New Roman"/>
                <w:b/>
                <w:smallCaps/>
                <w:lang w:val="en-GB"/>
              </w:rPr>
              <w:t>Participants</w:t>
            </w:r>
          </w:p>
        </w:tc>
        <w:tc>
          <w:tcPr>
            <w:tcW w:w="1669" w:type="dxa"/>
          </w:tcPr>
          <w:p w:rsidR="004F0283" w:rsidRPr="00832D6D" w:rsidRDefault="004F0283" w:rsidP="002C630B">
            <w:pPr>
              <w:rPr>
                <w:rFonts w:ascii="Times New Roman" w:hAnsi="Times New Roman" w:cs="Times New Roman"/>
                <w:b/>
                <w:smallCaps/>
                <w:lang w:val="en-GB"/>
              </w:rPr>
            </w:pPr>
            <w:r w:rsidRPr="00832D6D">
              <w:rPr>
                <w:rFonts w:ascii="Times New Roman" w:hAnsi="Times New Roman" w:cs="Times New Roman"/>
                <w:b/>
                <w:smallCaps/>
                <w:lang w:val="en-GB"/>
              </w:rPr>
              <w:t>Location</w:t>
            </w:r>
          </w:p>
        </w:tc>
        <w:tc>
          <w:tcPr>
            <w:tcW w:w="2300" w:type="dxa"/>
          </w:tcPr>
          <w:p w:rsidR="004F0283" w:rsidRPr="00832D6D" w:rsidRDefault="004F0283" w:rsidP="002C630B">
            <w:pPr>
              <w:rPr>
                <w:rFonts w:ascii="Times New Roman" w:hAnsi="Times New Roman" w:cs="Times New Roman"/>
                <w:b/>
                <w:smallCaps/>
                <w:lang w:val="en-GB"/>
              </w:rPr>
            </w:pPr>
            <w:r w:rsidRPr="00832D6D">
              <w:rPr>
                <w:rFonts w:ascii="Times New Roman" w:hAnsi="Times New Roman" w:cs="Times New Roman"/>
                <w:b/>
                <w:smallCaps/>
                <w:lang w:val="en-GB"/>
              </w:rPr>
              <w:t>Duration</w:t>
            </w:r>
          </w:p>
        </w:tc>
      </w:tr>
      <w:tr w:rsidR="004F0283" w:rsidRPr="00832D6D" w:rsidTr="004F0283">
        <w:tc>
          <w:tcPr>
            <w:tcW w:w="1985" w:type="dxa"/>
          </w:tcPr>
          <w:p w:rsidR="004F0283" w:rsidRPr="00832D6D" w:rsidRDefault="004F0283" w:rsidP="002C630B">
            <w:pPr>
              <w:rPr>
                <w:rFonts w:ascii="Times New Roman" w:hAnsi="Times New Roman" w:cs="Times New Roman"/>
                <w:b/>
                <w:smallCaps/>
                <w:lang w:val="en-GB"/>
              </w:rPr>
            </w:pPr>
            <w:r w:rsidRPr="00832D6D">
              <w:rPr>
                <w:rFonts w:ascii="Times New Roman" w:hAnsi="Times New Roman" w:cs="Times New Roman"/>
                <w:b/>
                <w:smallCaps/>
                <w:lang w:val="en-GB"/>
              </w:rPr>
              <w:t>Conversation 1</w:t>
            </w:r>
          </w:p>
        </w:tc>
        <w:tc>
          <w:tcPr>
            <w:tcW w:w="1701" w:type="dxa"/>
          </w:tcPr>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L (fluent speaker),</w:t>
            </w:r>
          </w:p>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 xml:space="preserve"> T and A</w:t>
            </w:r>
          </w:p>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(two grandsons)</w:t>
            </w:r>
          </w:p>
        </w:tc>
        <w:tc>
          <w:tcPr>
            <w:tcW w:w="1669" w:type="dxa"/>
          </w:tcPr>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L’s home, on the living room couch</w:t>
            </w:r>
          </w:p>
        </w:tc>
        <w:tc>
          <w:tcPr>
            <w:tcW w:w="2300" w:type="dxa"/>
          </w:tcPr>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00:40:00 hours</w:t>
            </w:r>
          </w:p>
        </w:tc>
      </w:tr>
      <w:tr w:rsidR="004F0283" w:rsidRPr="00832D6D" w:rsidTr="004F0283">
        <w:tc>
          <w:tcPr>
            <w:tcW w:w="1985" w:type="dxa"/>
          </w:tcPr>
          <w:p w:rsidR="004F0283" w:rsidRPr="00832D6D" w:rsidRDefault="004F0283" w:rsidP="002C630B">
            <w:pPr>
              <w:rPr>
                <w:rFonts w:ascii="Times New Roman" w:hAnsi="Times New Roman" w:cs="Times New Roman"/>
                <w:b/>
                <w:smallCaps/>
                <w:lang w:val="en-GB"/>
              </w:rPr>
            </w:pPr>
            <w:r w:rsidRPr="00832D6D">
              <w:rPr>
                <w:rFonts w:ascii="Times New Roman" w:hAnsi="Times New Roman" w:cs="Times New Roman"/>
                <w:b/>
                <w:smallCaps/>
                <w:lang w:val="en-GB"/>
              </w:rPr>
              <w:t>Conversation 2</w:t>
            </w:r>
          </w:p>
        </w:tc>
        <w:tc>
          <w:tcPr>
            <w:tcW w:w="1701" w:type="dxa"/>
          </w:tcPr>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L (fluent speaker),</w:t>
            </w:r>
          </w:p>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SLT-L</w:t>
            </w:r>
          </w:p>
        </w:tc>
        <w:tc>
          <w:tcPr>
            <w:tcW w:w="1669" w:type="dxa"/>
          </w:tcPr>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L’s home, on the living room couch</w:t>
            </w:r>
          </w:p>
        </w:tc>
        <w:tc>
          <w:tcPr>
            <w:tcW w:w="2300" w:type="dxa"/>
          </w:tcPr>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00:41:16 hours</w:t>
            </w:r>
          </w:p>
        </w:tc>
      </w:tr>
      <w:tr w:rsidR="004F0283" w:rsidRPr="00832D6D" w:rsidTr="004F0283">
        <w:tc>
          <w:tcPr>
            <w:tcW w:w="1985" w:type="dxa"/>
          </w:tcPr>
          <w:p w:rsidR="004F0283" w:rsidRPr="00832D6D" w:rsidRDefault="004F0283" w:rsidP="002C630B">
            <w:pPr>
              <w:rPr>
                <w:rFonts w:ascii="Times New Roman" w:hAnsi="Times New Roman" w:cs="Times New Roman"/>
                <w:b/>
                <w:smallCaps/>
                <w:lang w:val="en-GB"/>
              </w:rPr>
            </w:pPr>
            <w:r w:rsidRPr="00832D6D">
              <w:rPr>
                <w:rFonts w:ascii="Times New Roman" w:hAnsi="Times New Roman" w:cs="Times New Roman"/>
                <w:b/>
                <w:smallCaps/>
                <w:lang w:val="en-GB"/>
              </w:rPr>
              <w:t>Conversation 3</w:t>
            </w:r>
          </w:p>
        </w:tc>
        <w:tc>
          <w:tcPr>
            <w:tcW w:w="1701" w:type="dxa"/>
          </w:tcPr>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K (non-fluent speaker),</w:t>
            </w:r>
          </w:p>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E (the wife)</w:t>
            </w:r>
          </w:p>
        </w:tc>
        <w:tc>
          <w:tcPr>
            <w:tcW w:w="1669" w:type="dxa"/>
          </w:tcPr>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K and E’s home at the kitchen table during afternoon coffee</w:t>
            </w:r>
          </w:p>
        </w:tc>
        <w:tc>
          <w:tcPr>
            <w:tcW w:w="2300" w:type="dxa"/>
          </w:tcPr>
          <w:p w:rsidR="004F0283" w:rsidRPr="00832D6D" w:rsidRDefault="004F0283" w:rsidP="00C35DE7">
            <w:pPr>
              <w:rPr>
                <w:rFonts w:ascii="Times New Roman" w:hAnsi="Times New Roman" w:cs="Times New Roman"/>
                <w:lang w:val="en-GB"/>
              </w:rPr>
            </w:pPr>
            <w:r w:rsidRPr="00832D6D">
              <w:rPr>
                <w:rFonts w:ascii="Times New Roman" w:hAnsi="Times New Roman" w:cs="Times New Roman"/>
                <w:lang w:val="en-GB"/>
              </w:rPr>
              <w:t>00:34:11 hours</w:t>
            </w:r>
          </w:p>
        </w:tc>
      </w:tr>
      <w:tr w:rsidR="004F0283" w:rsidRPr="00832D6D" w:rsidTr="004F0283">
        <w:tc>
          <w:tcPr>
            <w:tcW w:w="1985" w:type="dxa"/>
          </w:tcPr>
          <w:p w:rsidR="004F0283" w:rsidRPr="00832D6D" w:rsidRDefault="004F0283" w:rsidP="002C630B">
            <w:pPr>
              <w:rPr>
                <w:rFonts w:ascii="Times New Roman" w:hAnsi="Times New Roman" w:cs="Times New Roman"/>
                <w:b/>
                <w:smallCaps/>
                <w:lang w:val="en-GB"/>
              </w:rPr>
            </w:pPr>
            <w:r w:rsidRPr="00832D6D">
              <w:rPr>
                <w:rFonts w:ascii="Times New Roman" w:hAnsi="Times New Roman" w:cs="Times New Roman"/>
                <w:b/>
                <w:smallCaps/>
                <w:lang w:val="en-GB"/>
              </w:rPr>
              <w:t>Conversation 4</w:t>
            </w:r>
          </w:p>
        </w:tc>
        <w:tc>
          <w:tcPr>
            <w:tcW w:w="1701" w:type="dxa"/>
          </w:tcPr>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K (non-fluent speaker), SLT-K</w:t>
            </w:r>
          </w:p>
        </w:tc>
        <w:tc>
          <w:tcPr>
            <w:tcW w:w="1669" w:type="dxa"/>
          </w:tcPr>
          <w:p w:rsidR="004F0283" w:rsidRPr="00832D6D" w:rsidRDefault="00C35DE7" w:rsidP="002C630B">
            <w:pPr>
              <w:rPr>
                <w:rFonts w:ascii="Times New Roman" w:hAnsi="Times New Roman" w:cs="Times New Roman"/>
                <w:lang w:val="en-GB"/>
              </w:rPr>
            </w:pPr>
            <w:r w:rsidRPr="00832D6D">
              <w:rPr>
                <w:rFonts w:ascii="Times New Roman" w:hAnsi="Times New Roman" w:cs="Times New Roman"/>
                <w:lang w:val="en-GB"/>
              </w:rPr>
              <w:t>university clinic</w:t>
            </w:r>
            <w:r w:rsidR="004F0283" w:rsidRPr="00832D6D">
              <w:rPr>
                <w:rFonts w:ascii="Times New Roman" w:hAnsi="Times New Roman" w:cs="Times New Roman"/>
                <w:lang w:val="en-GB"/>
              </w:rPr>
              <w:t xml:space="preserve"> </w:t>
            </w:r>
          </w:p>
        </w:tc>
        <w:tc>
          <w:tcPr>
            <w:tcW w:w="2300" w:type="dxa"/>
          </w:tcPr>
          <w:p w:rsidR="004F0283" w:rsidRPr="00832D6D" w:rsidRDefault="004F0283" w:rsidP="002C630B">
            <w:pPr>
              <w:rPr>
                <w:rFonts w:ascii="Times New Roman" w:hAnsi="Times New Roman" w:cs="Times New Roman"/>
                <w:lang w:val="en-GB"/>
              </w:rPr>
            </w:pPr>
            <w:r w:rsidRPr="00832D6D">
              <w:rPr>
                <w:rFonts w:ascii="Times New Roman" w:hAnsi="Times New Roman" w:cs="Times New Roman"/>
                <w:lang w:val="en-GB"/>
              </w:rPr>
              <w:t>00:27:01 hours</w:t>
            </w:r>
          </w:p>
        </w:tc>
      </w:tr>
      <w:tr w:rsidR="004F0283" w:rsidRPr="00832D6D" w:rsidTr="004F0283">
        <w:tc>
          <w:tcPr>
            <w:tcW w:w="1985" w:type="dxa"/>
          </w:tcPr>
          <w:p w:rsidR="004F0283" w:rsidRPr="00832D6D" w:rsidRDefault="004F0283" w:rsidP="002C630B">
            <w:pPr>
              <w:rPr>
                <w:rFonts w:ascii="Times New Roman" w:hAnsi="Times New Roman" w:cs="Times New Roman"/>
                <w:b/>
                <w:lang w:val="en-GB"/>
              </w:rPr>
            </w:pPr>
            <w:r w:rsidRPr="00832D6D">
              <w:rPr>
                <w:rFonts w:ascii="Times New Roman" w:hAnsi="Times New Roman" w:cs="Times New Roman"/>
                <w:b/>
                <w:lang w:val="en-GB"/>
              </w:rPr>
              <w:t>IN TOTAL</w:t>
            </w:r>
          </w:p>
        </w:tc>
        <w:tc>
          <w:tcPr>
            <w:tcW w:w="1701" w:type="dxa"/>
          </w:tcPr>
          <w:p w:rsidR="004F0283" w:rsidRPr="00832D6D" w:rsidRDefault="004F0283" w:rsidP="002C630B">
            <w:pPr>
              <w:rPr>
                <w:rFonts w:ascii="Times New Roman" w:hAnsi="Times New Roman" w:cs="Times New Roman"/>
                <w:b/>
                <w:lang w:val="en-GB"/>
              </w:rPr>
            </w:pPr>
          </w:p>
        </w:tc>
        <w:tc>
          <w:tcPr>
            <w:tcW w:w="1669" w:type="dxa"/>
          </w:tcPr>
          <w:p w:rsidR="004F0283" w:rsidRPr="00832D6D" w:rsidRDefault="004F0283" w:rsidP="002C630B">
            <w:pPr>
              <w:rPr>
                <w:rFonts w:ascii="Times New Roman" w:hAnsi="Times New Roman" w:cs="Times New Roman"/>
                <w:b/>
                <w:lang w:val="en-GB"/>
              </w:rPr>
            </w:pPr>
          </w:p>
        </w:tc>
        <w:tc>
          <w:tcPr>
            <w:tcW w:w="2300" w:type="dxa"/>
          </w:tcPr>
          <w:p w:rsidR="004F0283" w:rsidRPr="00832D6D" w:rsidRDefault="004F0283" w:rsidP="002C630B">
            <w:pPr>
              <w:rPr>
                <w:rFonts w:ascii="Times New Roman" w:hAnsi="Times New Roman" w:cs="Times New Roman"/>
                <w:b/>
                <w:lang w:val="en-GB"/>
              </w:rPr>
            </w:pPr>
            <w:r w:rsidRPr="00832D6D">
              <w:rPr>
                <w:rFonts w:ascii="Times New Roman" w:hAnsi="Times New Roman" w:cs="Times New Roman"/>
                <w:b/>
                <w:lang w:val="en-GB"/>
              </w:rPr>
              <w:t>02:22:18 hours</w:t>
            </w:r>
          </w:p>
        </w:tc>
      </w:tr>
    </w:tbl>
    <w:p w:rsidR="00CD6363" w:rsidRPr="00832D6D" w:rsidRDefault="00CD6363" w:rsidP="00CD6363">
      <w:pPr>
        <w:spacing w:after="0" w:line="240" w:lineRule="auto"/>
        <w:jc w:val="both"/>
        <w:rPr>
          <w:sz w:val="20"/>
          <w:szCs w:val="20"/>
          <w:lang w:val="en-GB"/>
        </w:rPr>
      </w:pPr>
      <w:r w:rsidRPr="00832D6D">
        <w:rPr>
          <w:sz w:val="20"/>
          <w:szCs w:val="20"/>
          <w:lang w:val="en-GB"/>
        </w:rPr>
        <w:t>(SLT-L=Speech-language therapist working with L; SLT-K=Speech-language therapist working with K)</w:t>
      </w:r>
    </w:p>
    <w:p w:rsidR="00CD6363" w:rsidRPr="00832D6D" w:rsidRDefault="00CD6363">
      <w:pPr>
        <w:rPr>
          <w:lang w:val="en-GB"/>
        </w:rPr>
      </w:pPr>
      <w:r w:rsidRPr="00832D6D">
        <w:rPr>
          <w:lang w:val="en-GB"/>
        </w:rPr>
        <w:br w:type="page"/>
      </w:r>
    </w:p>
    <w:p w:rsidR="00CD6363" w:rsidRPr="00832D6D" w:rsidRDefault="00CD6363" w:rsidP="00CD6363">
      <w:pPr>
        <w:spacing w:after="0" w:line="480" w:lineRule="auto"/>
        <w:jc w:val="both"/>
        <w:rPr>
          <w:rFonts w:cstheme="minorBidi"/>
          <w:lang w:val="en-GB"/>
        </w:rPr>
      </w:pPr>
      <w:r w:rsidRPr="00832D6D">
        <w:rPr>
          <w:b/>
          <w:lang w:val="en-GB"/>
        </w:rPr>
        <w:lastRenderedPageBreak/>
        <w:t>Table 2</w:t>
      </w:r>
      <w:r w:rsidRPr="00832D6D">
        <w:rPr>
          <w:lang w:val="en-GB"/>
        </w:rPr>
        <w:t>: Background data of the participants with aphasia.</w:t>
      </w:r>
    </w:p>
    <w:tbl>
      <w:tblPr>
        <w:tblStyle w:val="TableGrid"/>
        <w:tblW w:w="8931" w:type="dxa"/>
        <w:tblInd w:w="108" w:type="dxa"/>
        <w:tblLayout w:type="fixed"/>
        <w:tblLook w:val="04A0" w:firstRow="1" w:lastRow="0" w:firstColumn="1" w:lastColumn="0" w:noHBand="0" w:noVBand="1"/>
      </w:tblPr>
      <w:tblGrid>
        <w:gridCol w:w="1134"/>
        <w:gridCol w:w="1560"/>
        <w:gridCol w:w="1134"/>
        <w:gridCol w:w="1275"/>
        <w:gridCol w:w="1418"/>
        <w:gridCol w:w="992"/>
        <w:gridCol w:w="1418"/>
      </w:tblGrid>
      <w:tr w:rsidR="00CD6363" w:rsidRPr="00832D6D" w:rsidTr="002C630B">
        <w:tc>
          <w:tcPr>
            <w:tcW w:w="1134" w:type="dxa"/>
          </w:tcPr>
          <w:p w:rsidR="00CD6363" w:rsidRPr="00832D6D" w:rsidRDefault="00CD6363" w:rsidP="002C630B">
            <w:pPr>
              <w:rPr>
                <w:rFonts w:ascii="Times New Roman" w:hAnsi="Times New Roman" w:cs="Times New Roman"/>
                <w:b/>
                <w:smallCaps/>
                <w:sz w:val="28"/>
                <w:lang w:val="en-GB"/>
              </w:rPr>
            </w:pPr>
          </w:p>
          <w:p w:rsidR="00CD6363" w:rsidRPr="00832D6D" w:rsidRDefault="00CD6363" w:rsidP="002C630B">
            <w:pPr>
              <w:rPr>
                <w:rFonts w:ascii="Times New Roman" w:hAnsi="Times New Roman" w:cs="Times New Roman"/>
                <w:sz w:val="28"/>
                <w:lang w:val="en-GB"/>
              </w:rPr>
            </w:pPr>
          </w:p>
        </w:tc>
        <w:tc>
          <w:tcPr>
            <w:tcW w:w="1560" w:type="dxa"/>
          </w:tcPr>
          <w:p w:rsidR="00CD6363" w:rsidRPr="00832D6D" w:rsidRDefault="00CD6363" w:rsidP="002C630B">
            <w:pPr>
              <w:rPr>
                <w:rFonts w:ascii="Times New Roman" w:hAnsi="Times New Roman" w:cs="Times New Roman"/>
                <w:b/>
                <w:smallCaps/>
                <w:sz w:val="20"/>
                <w:lang w:val="en-GB"/>
              </w:rPr>
            </w:pPr>
            <w:r w:rsidRPr="00832D6D">
              <w:rPr>
                <w:rFonts w:ascii="Times New Roman" w:hAnsi="Times New Roman" w:cs="Times New Roman"/>
                <w:b/>
                <w:smallCaps/>
                <w:sz w:val="20"/>
                <w:lang w:val="en-GB"/>
              </w:rPr>
              <w:t>Lesion localization</w:t>
            </w:r>
          </w:p>
        </w:tc>
        <w:tc>
          <w:tcPr>
            <w:tcW w:w="1134" w:type="dxa"/>
          </w:tcPr>
          <w:p w:rsidR="00CD6363" w:rsidRPr="00832D6D" w:rsidRDefault="00CD6363" w:rsidP="002C630B">
            <w:pPr>
              <w:rPr>
                <w:rFonts w:ascii="Times New Roman" w:hAnsi="Times New Roman" w:cs="Times New Roman"/>
                <w:b/>
                <w:smallCaps/>
                <w:sz w:val="20"/>
                <w:lang w:val="en-GB"/>
              </w:rPr>
            </w:pPr>
            <w:r w:rsidRPr="00832D6D">
              <w:rPr>
                <w:rFonts w:ascii="Times New Roman" w:hAnsi="Times New Roman" w:cs="Times New Roman"/>
                <w:b/>
                <w:smallCaps/>
                <w:sz w:val="20"/>
                <w:lang w:val="en-GB"/>
              </w:rPr>
              <w:t>Duration of illness</w:t>
            </w:r>
          </w:p>
        </w:tc>
        <w:tc>
          <w:tcPr>
            <w:tcW w:w="1275" w:type="dxa"/>
          </w:tcPr>
          <w:p w:rsidR="00CD6363" w:rsidRPr="00832D6D" w:rsidRDefault="00CD6363" w:rsidP="002C630B">
            <w:pPr>
              <w:rPr>
                <w:rFonts w:ascii="Times New Roman" w:hAnsi="Times New Roman" w:cs="Times New Roman"/>
                <w:b/>
                <w:smallCaps/>
                <w:sz w:val="20"/>
                <w:lang w:val="en-GB"/>
              </w:rPr>
            </w:pPr>
            <w:r w:rsidRPr="00832D6D">
              <w:rPr>
                <w:rFonts w:ascii="Times New Roman" w:hAnsi="Times New Roman" w:cs="Times New Roman"/>
                <w:b/>
                <w:smallCaps/>
                <w:sz w:val="20"/>
                <w:lang w:val="en-GB"/>
              </w:rPr>
              <w:t>Diagnosis</w:t>
            </w:r>
          </w:p>
        </w:tc>
        <w:tc>
          <w:tcPr>
            <w:tcW w:w="1418" w:type="dxa"/>
          </w:tcPr>
          <w:p w:rsidR="00CD6363" w:rsidRPr="00832D6D" w:rsidRDefault="00CD6363" w:rsidP="002C630B">
            <w:pPr>
              <w:rPr>
                <w:rFonts w:ascii="Times New Roman" w:hAnsi="Times New Roman" w:cs="Times New Roman"/>
                <w:b/>
                <w:smallCaps/>
                <w:sz w:val="20"/>
                <w:lang w:val="en-GB"/>
              </w:rPr>
            </w:pPr>
            <w:r w:rsidRPr="00832D6D">
              <w:rPr>
                <w:rFonts w:ascii="Times New Roman" w:hAnsi="Times New Roman" w:cs="Times New Roman"/>
                <w:b/>
                <w:smallCaps/>
                <w:sz w:val="20"/>
                <w:lang w:val="en-GB"/>
              </w:rPr>
              <w:t>Aphasia</w:t>
            </w:r>
          </w:p>
          <w:p w:rsidR="00CD6363" w:rsidRPr="00832D6D" w:rsidRDefault="00CD6363" w:rsidP="002C630B">
            <w:pPr>
              <w:rPr>
                <w:rFonts w:ascii="Times New Roman" w:hAnsi="Times New Roman" w:cs="Times New Roman"/>
                <w:b/>
                <w:smallCaps/>
                <w:sz w:val="20"/>
                <w:lang w:val="en-GB"/>
              </w:rPr>
            </w:pPr>
            <w:r w:rsidRPr="00832D6D">
              <w:rPr>
                <w:rFonts w:ascii="Times New Roman" w:hAnsi="Times New Roman" w:cs="Times New Roman"/>
                <w:b/>
                <w:smallCaps/>
                <w:sz w:val="20"/>
                <w:lang w:val="en-GB"/>
              </w:rPr>
              <w:t xml:space="preserve">type </w:t>
            </w:r>
          </w:p>
          <w:p w:rsidR="00CD6363" w:rsidRPr="00832D6D" w:rsidRDefault="00CD6363" w:rsidP="002C630B">
            <w:pPr>
              <w:rPr>
                <w:rFonts w:ascii="Times New Roman" w:hAnsi="Times New Roman" w:cs="Times New Roman"/>
                <w:b/>
                <w:smallCaps/>
                <w:sz w:val="20"/>
                <w:lang w:val="en-GB"/>
              </w:rPr>
            </w:pPr>
            <w:r w:rsidRPr="00832D6D">
              <w:rPr>
                <w:rFonts w:ascii="Times New Roman" w:hAnsi="Times New Roman" w:cs="Times New Roman"/>
                <w:b/>
                <w:smallCaps/>
                <w:sz w:val="20"/>
                <w:lang w:val="en-GB"/>
              </w:rPr>
              <w:t>(bdae)</w:t>
            </w:r>
          </w:p>
        </w:tc>
        <w:tc>
          <w:tcPr>
            <w:tcW w:w="992" w:type="dxa"/>
          </w:tcPr>
          <w:p w:rsidR="00CD6363" w:rsidRPr="00832D6D" w:rsidRDefault="00CD6363" w:rsidP="002C630B">
            <w:pPr>
              <w:rPr>
                <w:rFonts w:ascii="Times New Roman" w:hAnsi="Times New Roman" w:cs="Times New Roman"/>
                <w:b/>
                <w:smallCaps/>
                <w:sz w:val="20"/>
                <w:lang w:val="en-GB"/>
              </w:rPr>
            </w:pPr>
            <w:r w:rsidRPr="00832D6D">
              <w:rPr>
                <w:rFonts w:ascii="Times New Roman" w:hAnsi="Times New Roman" w:cs="Times New Roman"/>
                <w:b/>
                <w:smallCaps/>
                <w:sz w:val="20"/>
                <w:lang w:val="en-GB"/>
              </w:rPr>
              <w:t>BNT</w:t>
            </w:r>
          </w:p>
          <w:p w:rsidR="00CD6363" w:rsidRPr="00832D6D" w:rsidRDefault="00CD6363" w:rsidP="002C630B">
            <w:pPr>
              <w:rPr>
                <w:rFonts w:ascii="Times New Roman" w:hAnsi="Times New Roman" w:cs="Times New Roman"/>
                <w:b/>
                <w:smallCaps/>
                <w:sz w:val="20"/>
                <w:lang w:val="en-GB"/>
              </w:rPr>
            </w:pPr>
            <w:r w:rsidRPr="00832D6D">
              <w:rPr>
                <w:rFonts w:ascii="Times New Roman" w:hAnsi="Times New Roman" w:cs="Times New Roman"/>
                <w:b/>
                <w:smallCaps/>
                <w:sz w:val="20"/>
                <w:lang w:val="en-GB"/>
              </w:rPr>
              <w:t>score</w:t>
            </w:r>
          </w:p>
        </w:tc>
        <w:tc>
          <w:tcPr>
            <w:tcW w:w="1418" w:type="dxa"/>
          </w:tcPr>
          <w:p w:rsidR="00CD6363" w:rsidRPr="00832D6D" w:rsidRDefault="00CD6363" w:rsidP="002C630B">
            <w:pPr>
              <w:rPr>
                <w:rFonts w:ascii="Times New Roman" w:hAnsi="Times New Roman" w:cs="Times New Roman"/>
                <w:b/>
                <w:smallCaps/>
                <w:sz w:val="20"/>
                <w:lang w:val="en-GB"/>
              </w:rPr>
            </w:pPr>
            <w:r w:rsidRPr="00832D6D">
              <w:rPr>
                <w:rFonts w:ascii="Times New Roman" w:hAnsi="Times New Roman" w:cs="Times New Roman"/>
                <w:b/>
                <w:smallCaps/>
                <w:sz w:val="20"/>
                <w:lang w:val="en-GB"/>
              </w:rPr>
              <w:t>Severity of aphasia</w:t>
            </w:r>
          </w:p>
          <w:p w:rsidR="00CD6363" w:rsidRPr="00832D6D" w:rsidRDefault="00CD6363" w:rsidP="002C630B">
            <w:pPr>
              <w:rPr>
                <w:rFonts w:ascii="Times New Roman" w:hAnsi="Times New Roman" w:cs="Times New Roman"/>
                <w:b/>
                <w:smallCaps/>
                <w:sz w:val="20"/>
                <w:lang w:val="en-GB"/>
              </w:rPr>
            </w:pPr>
            <w:r w:rsidRPr="00832D6D">
              <w:rPr>
                <w:rFonts w:ascii="Times New Roman" w:hAnsi="Times New Roman" w:cs="Times New Roman"/>
                <w:b/>
                <w:smallCaps/>
                <w:sz w:val="20"/>
                <w:lang w:val="en-GB"/>
              </w:rPr>
              <w:t>(bdae)</w:t>
            </w:r>
          </w:p>
        </w:tc>
      </w:tr>
      <w:tr w:rsidR="00CD6363" w:rsidRPr="00832D6D" w:rsidTr="002C630B">
        <w:tc>
          <w:tcPr>
            <w:tcW w:w="1134" w:type="dxa"/>
          </w:tcPr>
          <w:p w:rsidR="00CD6363" w:rsidRPr="00832D6D" w:rsidRDefault="00CD6363" w:rsidP="002C630B">
            <w:pPr>
              <w:rPr>
                <w:rFonts w:ascii="Times New Roman" w:hAnsi="Times New Roman" w:cs="Times New Roman"/>
                <w:b/>
                <w:smallCaps/>
                <w:sz w:val="24"/>
                <w:lang w:val="en-GB"/>
              </w:rPr>
            </w:pPr>
            <w:r w:rsidRPr="00832D6D">
              <w:rPr>
                <w:rFonts w:ascii="Times New Roman" w:hAnsi="Times New Roman" w:cs="Times New Roman"/>
                <w:b/>
                <w:smallCaps/>
                <w:sz w:val="24"/>
                <w:lang w:val="en-GB"/>
              </w:rPr>
              <w:t xml:space="preserve">L </w:t>
            </w:r>
          </w:p>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male</w:t>
            </w:r>
          </w:p>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79 years</w:t>
            </w:r>
          </w:p>
        </w:tc>
        <w:tc>
          <w:tcPr>
            <w:tcW w:w="1560" w:type="dxa"/>
          </w:tcPr>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 xml:space="preserve">MCA </w:t>
            </w:r>
          </w:p>
        </w:tc>
        <w:tc>
          <w:tcPr>
            <w:tcW w:w="1134" w:type="dxa"/>
          </w:tcPr>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5 years</w:t>
            </w:r>
          </w:p>
        </w:tc>
        <w:tc>
          <w:tcPr>
            <w:tcW w:w="1275" w:type="dxa"/>
          </w:tcPr>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CVA</w:t>
            </w:r>
          </w:p>
        </w:tc>
        <w:tc>
          <w:tcPr>
            <w:tcW w:w="1418" w:type="dxa"/>
          </w:tcPr>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Conduction/</w:t>
            </w:r>
          </w:p>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fluent</w:t>
            </w:r>
          </w:p>
        </w:tc>
        <w:tc>
          <w:tcPr>
            <w:tcW w:w="992" w:type="dxa"/>
          </w:tcPr>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 xml:space="preserve">34/60 </w:t>
            </w:r>
          </w:p>
        </w:tc>
        <w:tc>
          <w:tcPr>
            <w:tcW w:w="1418" w:type="dxa"/>
          </w:tcPr>
          <w:p w:rsidR="00CD6363" w:rsidRPr="00832D6D" w:rsidRDefault="00CD6363" w:rsidP="00C35DE7">
            <w:pPr>
              <w:rPr>
                <w:rFonts w:ascii="Times New Roman" w:hAnsi="Times New Roman" w:cs="Times New Roman"/>
                <w:sz w:val="24"/>
                <w:lang w:val="en-GB"/>
              </w:rPr>
            </w:pPr>
            <w:r w:rsidRPr="00832D6D">
              <w:rPr>
                <w:rFonts w:ascii="Times New Roman" w:hAnsi="Times New Roman" w:cs="Times New Roman"/>
                <w:sz w:val="24"/>
                <w:lang w:val="en-GB"/>
              </w:rPr>
              <w:t>3</w:t>
            </w:r>
          </w:p>
        </w:tc>
      </w:tr>
      <w:tr w:rsidR="00CD6363" w:rsidRPr="00832D6D" w:rsidTr="002C630B">
        <w:tc>
          <w:tcPr>
            <w:tcW w:w="1134" w:type="dxa"/>
          </w:tcPr>
          <w:p w:rsidR="00CD6363" w:rsidRPr="00832D6D" w:rsidRDefault="00CD6363" w:rsidP="002C630B">
            <w:pPr>
              <w:rPr>
                <w:rFonts w:ascii="Times New Roman" w:hAnsi="Times New Roman" w:cs="Times New Roman"/>
                <w:b/>
                <w:smallCaps/>
                <w:sz w:val="24"/>
                <w:lang w:val="en-GB"/>
              </w:rPr>
            </w:pPr>
            <w:r w:rsidRPr="00832D6D">
              <w:rPr>
                <w:rFonts w:ascii="Times New Roman" w:hAnsi="Times New Roman" w:cs="Times New Roman"/>
                <w:b/>
                <w:smallCaps/>
                <w:sz w:val="24"/>
                <w:lang w:val="en-GB"/>
              </w:rPr>
              <w:t>K</w:t>
            </w:r>
          </w:p>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male</w:t>
            </w:r>
          </w:p>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65 years</w:t>
            </w:r>
            <w:r w:rsidRPr="00832D6D">
              <w:rPr>
                <w:rFonts w:ascii="Times New Roman" w:hAnsi="Times New Roman" w:cs="Times New Roman"/>
                <w:b/>
                <w:smallCaps/>
                <w:sz w:val="24"/>
                <w:lang w:val="en-GB"/>
              </w:rPr>
              <w:t xml:space="preserve"> </w:t>
            </w:r>
          </w:p>
        </w:tc>
        <w:tc>
          <w:tcPr>
            <w:tcW w:w="1560" w:type="dxa"/>
          </w:tcPr>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MCA</w:t>
            </w:r>
          </w:p>
        </w:tc>
        <w:tc>
          <w:tcPr>
            <w:tcW w:w="1134" w:type="dxa"/>
          </w:tcPr>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29 years</w:t>
            </w:r>
          </w:p>
        </w:tc>
        <w:tc>
          <w:tcPr>
            <w:tcW w:w="1275" w:type="dxa"/>
          </w:tcPr>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CVA</w:t>
            </w:r>
          </w:p>
        </w:tc>
        <w:tc>
          <w:tcPr>
            <w:tcW w:w="1418" w:type="dxa"/>
          </w:tcPr>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Broca/</w:t>
            </w:r>
          </w:p>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non-fluent</w:t>
            </w:r>
          </w:p>
        </w:tc>
        <w:tc>
          <w:tcPr>
            <w:tcW w:w="992" w:type="dxa"/>
          </w:tcPr>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 xml:space="preserve">17/60 </w:t>
            </w:r>
          </w:p>
        </w:tc>
        <w:tc>
          <w:tcPr>
            <w:tcW w:w="1418" w:type="dxa"/>
          </w:tcPr>
          <w:p w:rsidR="00CD6363" w:rsidRPr="00832D6D" w:rsidRDefault="00CD6363" w:rsidP="002C630B">
            <w:pPr>
              <w:rPr>
                <w:rFonts w:ascii="Times New Roman" w:hAnsi="Times New Roman" w:cs="Times New Roman"/>
                <w:sz w:val="24"/>
                <w:lang w:val="en-GB"/>
              </w:rPr>
            </w:pPr>
            <w:r w:rsidRPr="00832D6D">
              <w:rPr>
                <w:rFonts w:ascii="Times New Roman" w:hAnsi="Times New Roman" w:cs="Times New Roman"/>
                <w:sz w:val="24"/>
                <w:lang w:val="en-GB"/>
              </w:rPr>
              <w:t>2</w:t>
            </w:r>
          </w:p>
        </w:tc>
      </w:tr>
    </w:tbl>
    <w:p w:rsidR="00CD6363" w:rsidRPr="0089078C" w:rsidRDefault="00CD6363" w:rsidP="00CD6363">
      <w:pPr>
        <w:spacing w:after="0" w:line="240" w:lineRule="auto"/>
        <w:jc w:val="both"/>
        <w:rPr>
          <w:rFonts w:cstheme="minorBidi"/>
          <w:sz w:val="20"/>
          <w:szCs w:val="20"/>
        </w:rPr>
      </w:pPr>
      <w:r w:rsidRPr="0089078C">
        <w:rPr>
          <w:rFonts w:cstheme="minorBidi"/>
          <w:sz w:val="20"/>
          <w:szCs w:val="20"/>
        </w:rPr>
        <w:t>(MCA=medial cerebral artery, CVA=cerebrovascular accident, BDAE=Boston Diagnostic Aphasia Examination (Goodglass &amp; Kaplan, 1983; Finnish version Laine, Niemi, Tuomainen &amp; Koivuselkä-Sallinen, 1997); BNT=Boston Naming Test (Kaplan, Goodglass, Weintraub &amp; Segal, 1983; Finnish version Laine, Koivuselkä-Salllinen, Hänninen &amp; Niemi, 1997); BDAE severity scale 1=most severe, 5=mildest).</w:t>
      </w:r>
    </w:p>
    <w:p w:rsidR="00466672" w:rsidRPr="0089078C" w:rsidRDefault="00466672" w:rsidP="00D314CE">
      <w:pPr>
        <w:spacing w:after="0" w:line="240" w:lineRule="auto"/>
      </w:pPr>
    </w:p>
    <w:p w:rsidR="00CD6363" w:rsidRPr="0089078C" w:rsidRDefault="00CD6363">
      <w:pPr>
        <w:rPr>
          <w:b/>
        </w:rPr>
      </w:pPr>
      <w:r w:rsidRPr="0089078C">
        <w:rPr>
          <w:b/>
        </w:rPr>
        <w:br w:type="page"/>
      </w:r>
    </w:p>
    <w:p w:rsidR="00CD6363" w:rsidRPr="00832D6D" w:rsidRDefault="00383E62" w:rsidP="00CD6363">
      <w:pPr>
        <w:spacing w:after="0" w:line="240" w:lineRule="auto"/>
        <w:rPr>
          <w:szCs w:val="24"/>
          <w:lang w:val="en-GB"/>
        </w:rPr>
      </w:pPr>
      <w:r w:rsidRPr="00832D6D">
        <w:rPr>
          <w:b/>
          <w:szCs w:val="24"/>
          <w:lang w:val="en-GB"/>
        </w:rPr>
        <w:lastRenderedPageBreak/>
        <w:t>Table 3</w:t>
      </w:r>
      <w:r w:rsidR="00CD6363" w:rsidRPr="00832D6D">
        <w:rPr>
          <w:szCs w:val="24"/>
          <w:lang w:val="en-GB"/>
        </w:rPr>
        <w:t>: Analyzed problem handling (repair and negotiation) sequences.</w:t>
      </w:r>
    </w:p>
    <w:p w:rsidR="00CD6363" w:rsidRPr="00832D6D" w:rsidRDefault="00CD6363" w:rsidP="00CD6363">
      <w:pPr>
        <w:spacing w:after="0" w:line="240" w:lineRule="auto"/>
        <w:rPr>
          <w:szCs w:val="24"/>
          <w:lang w:val="en-GB"/>
        </w:rPr>
      </w:pPr>
    </w:p>
    <w:tbl>
      <w:tblPr>
        <w:tblStyle w:val="TableGrid"/>
        <w:tblW w:w="0" w:type="auto"/>
        <w:tblInd w:w="108" w:type="dxa"/>
        <w:tblLook w:val="04A0" w:firstRow="1" w:lastRow="0" w:firstColumn="1" w:lastColumn="0" w:noHBand="0" w:noVBand="1"/>
      </w:tblPr>
      <w:tblGrid>
        <w:gridCol w:w="4033"/>
        <w:gridCol w:w="2629"/>
      </w:tblGrid>
      <w:tr w:rsidR="00CD6363" w:rsidRPr="00832D6D" w:rsidTr="002C630B">
        <w:tc>
          <w:tcPr>
            <w:tcW w:w="4033" w:type="dxa"/>
          </w:tcPr>
          <w:p w:rsidR="00CD6363" w:rsidRPr="00832D6D" w:rsidRDefault="00CD6363" w:rsidP="002C630B">
            <w:pPr>
              <w:rPr>
                <w:rFonts w:ascii="Times New Roman" w:hAnsi="Times New Roman" w:cs="Times New Roman"/>
                <w:b/>
                <w:bCs/>
                <w:iCs/>
                <w:sz w:val="24"/>
                <w:szCs w:val="24"/>
                <w:lang w:val="en-GB"/>
              </w:rPr>
            </w:pPr>
          </w:p>
        </w:tc>
        <w:tc>
          <w:tcPr>
            <w:tcW w:w="0" w:type="auto"/>
          </w:tcPr>
          <w:p w:rsidR="00CD6363" w:rsidRPr="00832D6D" w:rsidRDefault="00CD6363" w:rsidP="002C630B">
            <w:pPr>
              <w:rPr>
                <w:rFonts w:ascii="Times New Roman" w:hAnsi="Times New Roman" w:cs="Times New Roman"/>
                <w:b/>
                <w:bCs/>
                <w:iCs/>
                <w:smallCaps/>
                <w:sz w:val="24"/>
                <w:szCs w:val="24"/>
                <w:lang w:val="en-GB"/>
              </w:rPr>
            </w:pPr>
            <w:r w:rsidRPr="00832D6D">
              <w:rPr>
                <w:rFonts w:ascii="Times New Roman" w:hAnsi="Times New Roman" w:cs="Times New Roman"/>
                <w:b/>
                <w:bCs/>
                <w:smallCaps/>
                <w:sz w:val="24"/>
                <w:szCs w:val="24"/>
                <w:lang w:val="en-GB"/>
              </w:rPr>
              <w:t>sequences</w:t>
            </w:r>
          </w:p>
        </w:tc>
      </w:tr>
      <w:tr w:rsidR="00CD6363" w:rsidRPr="00832D6D" w:rsidTr="002C630B">
        <w:tc>
          <w:tcPr>
            <w:tcW w:w="4033" w:type="dxa"/>
          </w:tcPr>
          <w:p w:rsidR="00CD6363" w:rsidRPr="00832D6D" w:rsidRDefault="00CD6363" w:rsidP="002C630B">
            <w:pPr>
              <w:rPr>
                <w:rFonts w:ascii="Times New Roman" w:hAnsi="Times New Roman" w:cs="Times New Roman"/>
                <w:b/>
                <w:bCs/>
                <w:smallCaps/>
                <w:spacing w:val="5"/>
                <w:sz w:val="24"/>
                <w:szCs w:val="24"/>
                <w:lang w:val="en-GB"/>
              </w:rPr>
            </w:pPr>
            <w:r w:rsidRPr="00832D6D">
              <w:rPr>
                <w:rFonts w:ascii="Times New Roman" w:hAnsi="Times New Roman" w:cs="Times New Roman"/>
                <w:b/>
                <w:bCs/>
                <w:smallCaps/>
                <w:spacing w:val="5"/>
                <w:sz w:val="24"/>
                <w:szCs w:val="24"/>
                <w:lang w:val="en-GB"/>
              </w:rPr>
              <w:t>Conversation 1</w:t>
            </w:r>
          </w:p>
          <w:p w:rsidR="00CD6363" w:rsidRPr="00832D6D" w:rsidRDefault="00CD6363" w:rsidP="002C630B">
            <w:pPr>
              <w:rPr>
                <w:rFonts w:ascii="Times New Roman" w:hAnsi="Times New Roman" w:cs="Times New Roman"/>
                <w:b/>
                <w:bCs/>
                <w:smallCaps/>
                <w:spacing w:val="5"/>
                <w:sz w:val="24"/>
                <w:szCs w:val="24"/>
                <w:lang w:val="en-GB"/>
              </w:rPr>
            </w:pPr>
            <w:r w:rsidRPr="00832D6D">
              <w:rPr>
                <w:rFonts w:ascii="Times New Roman" w:hAnsi="Times New Roman" w:cs="Times New Roman"/>
                <w:bCs/>
                <w:iCs/>
                <w:sz w:val="24"/>
                <w:szCs w:val="24"/>
                <w:lang w:val="en-GB"/>
              </w:rPr>
              <w:t>(L, grandsons)</w:t>
            </w:r>
          </w:p>
        </w:tc>
        <w:tc>
          <w:tcPr>
            <w:tcW w:w="0" w:type="auto"/>
          </w:tcPr>
          <w:p w:rsidR="00CD6363" w:rsidRPr="00832D6D" w:rsidRDefault="00CD6363" w:rsidP="002C630B">
            <w:pPr>
              <w:rPr>
                <w:rFonts w:ascii="Times New Roman" w:hAnsi="Times New Roman" w:cs="Times New Roman"/>
                <w:bCs/>
                <w:iCs/>
                <w:sz w:val="24"/>
                <w:szCs w:val="24"/>
                <w:lang w:val="en-GB"/>
              </w:rPr>
            </w:pPr>
            <w:r w:rsidRPr="00832D6D">
              <w:rPr>
                <w:rFonts w:ascii="Times New Roman" w:hAnsi="Times New Roman" w:cs="Times New Roman"/>
                <w:bCs/>
                <w:iCs/>
                <w:sz w:val="24"/>
                <w:szCs w:val="24"/>
                <w:lang w:val="en-GB"/>
              </w:rPr>
              <w:t>29 repair sequences</w:t>
            </w:r>
          </w:p>
        </w:tc>
      </w:tr>
      <w:tr w:rsidR="00CD6363" w:rsidRPr="00832D6D" w:rsidTr="002C630B">
        <w:tc>
          <w:tcPr>
            <w:tcW w:w="4033" w:type="dxa"/>
          </w:tcPr>
          <w:p w:rsidR="00CD6363" w:rsidRPr="00832D6D" w:rsidRDefault="00CD6363" w:rsidP="002C630B">
            <w:pPr>
              <w:rPr>
                <w:rFonts w:ascii="Times New Roman" w:hAnsi="Times New Roman" w:cs="Times New Roman"/>
                <w:b/>
                <w:bCs/>
                <w:smallCaps/>
                <w:spacing w:val="5"/>
                <w:sz w:val="24"/>
                <w:szCs w:val="24"/>
                <w:lang w:val="en-GB"/>
              </w:rPr>
            </w:pPr>
            <w:r w:rsidRPr="00832D6D">
              <w:rPr>
                <w:rFonts w:ascii="Times New Roman" w:hAnsi="Times New Roman" w:cs="Times New Roman"/>
                <w:b/>
                <w:bCs/>
                <w:smallCaps/>
                <w:spacing w:val="5"/>
                <w:sz w:val="24"/>
                <w:szCs w:val="24"/>
                <w:lang w:val="en-GB"/>
              </w:rPr>
              <w:t>Conversation 2</w:t>
            </w:r>
          </w:p>
          <w:p w:rsidR="00CD6363" w:rsidRPr="00832D6D" w:rsidRDefault="00CD6363" w:rsidP="002C630B">
            <w:pPr>
              <w:rPr>
                <w:rFonts w:ascii="Times New Roman" w:hAnsi="Times New Roman" w:cs="Times New Roman"/>
                <w:bCs/>
                <w:iCs/>
                <w:sz w:val="24"/>
                <w:szCs w:val="24"/>
                <w:lang w:val="en-GB"/>
              </w:rPr>
            </w:pPr>
            <w:r w:rsidRPr="00832D6D">
              <w:rPr>
                <w:rFonts w:ascii="Times New Roman" w:hAnsi="Times New Roman" w:cs="Times New Roman"/>
                <w:bCs/>
                <w:iCs/>
                <w:sz w:val="24"/>
                <w:szCs w:val="24"/>
                <w:lang w:val="en-GB"/>
              </w:rPr>
              <w:t xml:space="preserve"> (L, SLT)</w:t>
            </w:r>
          </w:p>
        </w:tc>
        <w:tc>
          <w:tcPr>
            <w:tcW w:w="0" w:type="auto"/>
          </w:tcPr>
          <w:p w:rsidR="00CD6363" w:rsidRPr="00832D6D" w:rsidRDefault="00CD6363" w:rsidP="002C630B">
            <w:pPr>
              <w:rPr>
                <w:rFonts w:ascii="Times New Roman" w:hAnsi="Times New Roman" w:cs="Times New Roman"/>
                <w:bCs/>
                <w:iCs/>
                <w:sz w:val="24"/>
                <w:szCs w:val="24"/>
                <w:lang w:val="en-GB"/>
              </w:rPr>
            </w:pPr>
            <w:r w:rsidRPr="00832D6D">
              <w:rPr>
                <w:rFonts w:ascii="Times New Roman" w:hAnsi="Times New Roman" w:cs="Times New Roman"/>
                <w:bCs/>
                <w:iCs/>
                <w:sz w:val="24"/>
                <w:szCs w:val="24"/>
                <w:lang w:val="en-GB"/>
              </w:rPr>
              <w:t>36 repair sequences</w:t>
            </w:r>
          </w:p>
        </w:tc>
      </w:tr>
      <w:tr w:rsidR="00CD6363" w:rsidRPr="00832D6D" w:rsidTr="002C630B">
        <w:tc>
          <w:tcPr>
            <w:tcW w:w="4033" w:type="dxa"/>
          </w:tcPr>
          <w:p w:rsidR="00CD6363" w:rsidRPr="00832D6D" w:rsidRDefault="00CD6363" w:rsidP="002C630B">
            <w:pPr>
              <w:rPr>
                <w:rFonts w:ascii="Times New Roman" w:hAnsi="Times New Roman" w:cs="Times New Roman"/>
                <w:b/>
                <w:bCs/>
                <w:smallCaps/>
                <w:spacing w:val="5"/>
                <w:sz w:val="24"/>
                <w:szCs w:val="24"/>
                <w:lang w:val="en-GB"/>
              </w:rPr>
            </w:pPr>
            <w:r w:rsidRPr="00832D6D">
              <w:rPr>
                <w:rFonts w:ascii="Times New Roman" w:hAnsi="Times New Roman" w:cs="Times New Roman"/>
                <w:b/>
                <w:bCs/>
                <w:smallCaps/>
                <w:spacing w:val="5"/>
                <w:sz w:val="24"/>
                <w:szCs w:val="24"/>
                <w:lang w:val="en-GB"/>
              </w:rPr>
              <w:t>Conversation 3</w:t>
            </w:r>
          </w:p>
          <w:p w:rsidR="00CD6363" w:rsidRPr="00832D6D" w:rsidRDefault="00CD6363" w:rsidP="002C630B">
            <w:pPr>
              <w:rPr>
                <w:rFonts w:ascii="Times New Roman" w:hAnsi="Times New Roman" w:cs="Times New Roman"/>
                <w:bCs/>
                <w:iCs/>
                <w:sz w:val="24"/>
                <w:szCs w:val="24"/>
                <w:lang w:val="en-GB"/>
              </w:rPr>
            </w:pPr>
            <w:r w:rsidRPr="00832D6D">
              <w:rPr>
                <w:rFonts w:ascii="Times New Roman" w:hAnsi="Times New Roman" w:cs="Times New Roman"/>
                <w:bCs/>
                <w:iCs/>
                <w:sz w:val="24"/>
                <w:szCs w:val="24"/>
                <w:lang w:val="en-GB"/>
              </w:rPr>
              <w:t xml:space="preserve"> (K, wife, cameraman)</w:t>
            </w:r>
          </w:p>
        </w:tc>
        <w:tc>
          <w:tcPr>
            <w:tcW w:w="0" w:type="auto"/>
          </w:tcPr>
          <w:p w:rsidR="00CD6363" w:rsidRPr="00832D6D" w:rsidRDefault="00CD6363" w:rsidP="002C630B">
            <w:pPr>
              <w:rPr>
                <w:rFonts w:ascii="Times New Roman" w:hAnsi="Times New Roman" w:cs="Times New Roman"/>
                <w:bCs/>
                <w:iCs/>
                <w:sz w:val="24"/>
                <w:szCs w:val="24"/>
                <w:lang w:val="en-GB"/>
              </w:rPr>
            </w:pPr>
            <w:r w:rsidRPr="00832D6D">
              <w:rPr>
                <w:rFonts w:ascii="Times New Roman" w:hAnsi="Times New Roman" w:cs="Times New Roman"/>
                <w:bCs/>
                <w:iCs/>
                <w:sz w:val="24"/>
                <w:szCs w:val="24"/>
                <w:lang w:val="en-GB"/>
              </w:rPr>
              <w:t>29 negotiation sequences</w:t>
            </w:r>
          </w:p>
        </w:tc>
      </w:tr>
      <w:tr w:rsidR="00CD6363" w:rsidRPr="00832D6D" w:rsidTr="002C630B">
        <w:tc>
          <w:tcPr>
            <w:tcW w:w="4033" w:type="dxa"/>
          </w:tcPr>
          <w:p w:rsidR="00CD6363" w:rsidRPr="00832D6D" w:rsidRDefault="00CD6363" w:rsidP="002C630B">
            <w:pPr>
              <w:rPr>
                <w:rFonts w:ascii="Times New Roman" w:hAnsi="Times New Roman" w:cs="Times New Roman"/>
                <w:b/>
                <w:bCs/>
                <w:smallCaps/>
                <w:spacing w:val="5"/>
                <w:sz w:val="24"/>
                <w:szCs w:val="24"/>
                <w:lang w:val="en-GB"/>
              </w:rPr>
            </w:pPr>
            <w:r w:rsidRPr="00832D6D">
              <w:rPr>
                <w:rFonts w:ascii="Times New Roman" w:hAnsi="Times New Roman" w:cs="Times New Roman"/>
                <w:b/>
                <w:bCs/>
                <w:smallCaps/>
                <w:spacing w:val="5"/>
                <w:sz w:val="24"/>
                <w:szCs w:val="24"/>
                <w:lang w:val="en-GB"/>
              </w:rPr>
              <w:t>Conversation 4</w:t>
            </w:r>
          </w:p>
          <w:p w:rsidR="00CD6363" w:rsidRPr="00832D6D" w:rsidRDefault="00CD6363" w:rsidP="002C630B">
            <w:pPr>
              <w:rPr>
                <w:rFonts w:ascii="Times New Roman" w:hAnsi="Times New Roman" w:cs="Times New Roman"/>
                <w:bCs/>
                <w:iCs/>
                <w:sz w:val="24"/>
                <w:szCs w:val="24"/>
                <w:lang w:val="en-GB"/>
              </w:rPr>
            </w:pPr>
            <w:r w:rsidRPr="00832D6D">
              <w:rPr>
                <w:rFonts w:ascii="Times New Roman" w:hAnsi="Times New Roman" w:cs="Times New Roman"/>
                <w:bCs/>
                <w:iCs/>
                <w:sz w:val="24"/>
                <w:szCs w:val="24"/>
                <w:lang w:val="en-GB"/>
              </w:rPr>
              <w:t xml:space="preserve"> (K, SLT)</w:t>
            </w:r>
          </w:p>
        </w:tc>
        <w:tc>
          <w:tcPr>
            <w:tcW w:w="0" w:type="auto"/>
          </w:tcPr>
          <w:p w:rsidR="00CD6363" w:rsidRPr="00832D6D" w:rsidRDefault="00CD6363" w:rsidP="002C630B">
            <w:pPr>
              <w:rPr>
                <w:rFonts w:ascii="Times New Roman" w:hAnsi="Times New Roman" w:cs="Times New Roman"/>
                <w:bCs/>
                <w:iCs/>
                <w:sz w:val="24"/>
                <w:szCs w:val="24"/>
                <w:lang w:val="en-GB"/>
              </w:rPr>
            </w:pPr>
            <w:r w:rsidRPr="00832D6D">
              <w:rPr>
                <w:rFonts w:ascii="Times New Roman" w:hAnsi="Times New Roman" w:cs="Times New Roman"/>
                <w:bCs/>
                <w:iCs/>
                <w:sz w:val="24"/>
                <w:szCs w:val="24"/>
                <w:lang w:val="en-GB"/>
              </w:rPr>
              <w:t>16 negotiation sequences</w:t>
            </w:r>
          </w:p>
        </w:tc>
      </w:tr>
      <w:tr w:rsidR="00CD6363" w:rsidRPr="00832D6D" w:rsidTr="002C630B">
        <w:tc>
          <w:tcPr>
            <w:tcW w:w="4033" w:type="dxa"/>
          </w:tcPr>
          <w:p w:rsidR="00CD6363" w:rsidRPr="00832D6D" w:rsidRDefault="00CD6363" w:rsidP="002C630B">
            <w:pPr>
              <w:rPr>
                <w:rFonts w:ascii="Times New Roman" w:hAnsi="Times New Roman" w:cs="Times New Roman"/>
                <w:b/>
                <w:bCs/>
                <w:sz w:val="24"/>
                <w:szCs w:val="24"/>
                <w:lang w:val="en-GB"/>
              </w:rPr>
            </w:pPr>
            <w:r w:rsidRPr="00832D6D">
              <w:rPr>
                <w:rFonts w:ascii="Times New Roman" w:hAnsi="Times New Roman" w:cs="Times New Roman"/>
                <w:b/>
                <w:bCs/>
                <w:smallCaps/>
                <w:spacing w:val="5"/>
                <w:sz w:val="24"/>
                <w:szCs w:val="24"/>
                <w:lang w:val="en-GB"/>
              </w:rPr>
              <w:t>In total</w:t>
            </w:r>
          </w:p>
        </w:tc>
        <w:tc>
          <w:tcPr>
            <w:tcW w:w="0" w:type="auto"/>
          </w:tcPr>
          <w:p w:rsidR="00CD6363" w:rsidRPr="00832D6D" w:rsidRDefault="00CD6363" w:rsidP="002C630B">
            <w:pPr>
              <w:rPr>
                <w:rFonts w:ascii="Times New Roman" w:hAnsi="Times New Roman" w:cs="Times New Roman"/>
                <w:b/>
                <w:bCs/>
                <w:iCs/>
                <w:sz w:val="24"/>
                <w:szCs w:val="24"/>
                <w:lang w:val="en-GB"/>
              </w:rPr>
            </w:pPr>
            <w:r w:rsidRPr="00832D6D">
              <w:rPr>
                <w:rFonts w:ascii="Times New Roman" w:hAnsi="Times New Roman" w:cs="Times New Roman"/>
                <w:b/>
                <w:bCs/>
                <w:iCs/>
                <w:sz w:val="24"/>
                <w:szCs w:val="24"/>
                <w:lang w:val="en-GB"/>
              </w:rPr>
              <w:t>110</w:t>
            </w:r>
          </w:p>
        </w:tc>
      </w:tr>
    </w:tbl>
    <w:p w:rsidR="00CD6363" w:rsidRPr="00832D6D" w:rsidRDefault="00CD6363" w:rsidP="00D314CE">
      <w:pPr>
        <w:spacing w:after="0" w:line="240" w:lineRule="auto"/>
        <w:rPr>
          <w:lang w:val="en-GB"/>
        </w:rPr>
      </w:pPr>
    </w:p>
    <w:sectPr w:rsidR="00CD6363" w:rsidRPr="00832D6D" w:rsidSect="00B77306">
      <w:headerReference w:type="first" r:id="rId10"/>
      <w:pgSz w:w="11906" w:h="16838"/>
      <w:pgMar w:top="1418" w:right="1418"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69C3" w:rsidRDefault="00DA69C3" w:rsidP="00A03212">
      <w:pPr>
        <w:spacing w:after="0" w:line="240" w:lineRule="auto"/>
      </w:pPr>
      <w:r>
        <w:separator/>
      </w:r>
    </w:p>
  </w:endnote>
  <w:endnote w:type="continuationSeparator" w:id="0">
    <w:p w:rsidR="00DA69C3" w:rsidRDefault="00DA69C3" w:rsidP="00A032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WarnockPro-Regular">
    <w:altName w:val="MS Mincho"/>
    <w:panose1 w:val="00000000000000000000"/>
    <w:charset w:val="80"/>
    <w:family w:val="roman"/>
    <w:notTrueType/>
    <w:pitch w:val="default"/>
    <w:sig w:usb0="00000000" w:usb1="08070000" w:usb2="00000010" w:usb3="00000000" w:csb0="00020000" w:csb1="00000000"/>
  </w:font>
  <w:font w:name="Trebuchet MS">
    <w:panose1 w:val="020B06030202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69C3" w:rsidRDefault="00DA69C3" w:rsidP="00A03212">
      <w:pPr>
        <w:spacing w:after="0" w:line="240" w:lineRule="auto"/>
      </w:pPr>
      <w:r>
        <w:separator/>
      </w:r>
    </w:p>
  </w:footnote>
  <w:footnote w:type="continuationSeparator" w:id="0">
    <w:p w:rsidR="00DA69C3" w:rsidRDefault="00DA69C3" w:rsidP="00A0321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2855160"/>
      <w:docPartObj>
        <w:docPartGallery w:val="Page Numbers (Top of Page)"/>
        <w:docPartUnique/>
      </w:docPartObj>
    </w:sdtPr>
    <w:sdtEndPr/>
    <w:sdtContent>
      <w:p w:rsidR="006F4E69" w:rsidRDefault="006F4E69">
        <w:pPr>
          <w:pStyle w:val="Header"/>
          <w:jc w:val="right"/>
        </w:pPr>
        <w:r>
          <w:fldChar w:fldCharType="begin"/>
        </w:r>
        <w:r>
          <w:instrText>PAGE   \* MERGEFORMAT</w:instrText>
        </w:r>
        <w:r>
          <w:fldChar w:fldCharType="separate"/>
        </w:r>
        <w:r w:rsidR="00A9691D">
          <w:rPr>
            <w:noProof/>
          </w:rPr>
          <w:t>1</w:t>
        </w:r>
        <w:r>
          <w:fldChar w:fldCharType="end"/>
        </w:r>
      </w:p>
    </w:sdtContent>
  </w:sdt>
  <w:p w:rsidR="006F4E69" w:rsidRDefault="006F4E6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368F9"/>
    <w:multiLevelType w:val="hybridMultilevel"/>
    <w:tmpl w:val="7FA2F11C"/>
    <w:lvl w:ilvl="0" w:tplc="5D96C0DE">
      <w:start w:val="2"/>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091771E8"/>
    <w:multiLevelType w:val="multilevel"/>
    <w:tmpl w:val="5F6C31F4"/>
    <w:lvl w:ilvl="0">
      <w:start w:val="1"/>
      <w:numFmt w:val="decimal"/>
      <w:lvlText w:val="(%1.0)"/>
      <w:lvlJc w:val="left"/>
      <w:pPr>
        <w:ind w:left="3330" w:hanging="720"/>
      </w:pPr>
      <w:rPr>
        <w:rFonts w:hint="default"/>
        <w:b/>
        <w:i w:val="0"/>
      </w:rPr>
    </w:lvl>
    <w:lvl w:ilvl="1">
      <w:start w:val="1"/>
      <w:numFmt w:val="decimal"/>
      <w:lvlText w:val="(%1.%2)"/>
      <w:lvlJc w:val="left"/>
      <w:pPr>
        <w:ind w:left="4634" w:hanging="720"/>
      </w:pPr>
      <w:rPr>
        <w:rFonts w:hint="default"/>
      </w:rPr>
    </w:lvl>
    <w:lvl w:ilvl="2">
      <w:start w:val="1"/>
      <w:numFmt w:val="decimal"/>
      <w:lvlText w:val="(%1.%2)%3."/>
      <w:lvlJc w:val="left"/>
      <w:pPr>
        <w:ind w:left="6298" w:hanging="1080"/>
      </w:pPr>
      <w:rPr>
        <w:rFonts w:hint="default"/>
      </w:rPr>
    </w:lvl>
    <w:lvl w:ilvl="3">
      <w:start w:val="1"/>
      <w:numFmt w:val="decimal"/>
      <w:lvlText w:val="(%1.%2)%3.%4."/>
      <w:lvlJc w:val="left"/>
      <w:pPr>
        <w:ind w:left="7602" w:hanging="1080"/>
      </w:pPr>
      <w:rPr>
        <w:rFonts w:hint="default"/>
      </w:rPr>
    </w:lvl>
    <w:lvl w:ilvl="4">
      <w:start w:val="1"/>
      <w:numFmt w:val="decimal"/>
      <w:lvlText w:val="(%1.%2)%3.%4.%5."/>
      <w:lvlJc w:val="left"/>
      <w:pPr>
        <w:ind w:left="9266" w:hanging="1440"/>
      </w:pPr>
      <w:rPr>
        <w:rFonts w:hint="default"/>
      </w:rPr>
    </w:lvl>
    <w:lvl w:ilvl="5">
      <w:start w:val="1"/>
      <w:numFmt w:val="decimal"/>
      <w:lvlText w:val="(%1.%2)%3.%4.%5.%6."/>
      <w:lvlJc w:val="left"/>
      <w:pPr>
        <w:ind w:left="10930" w:hanging="1800"/>
      </w:pPr>
      <w:rPr>
        <w:rFonts w:hint="default"/>
      </w:rPr>
    </w:lvl>
    <w:lvl w:ilvl="6">
      <w:start w:val="1"/>
      <w:numFmt w:val="decimal"/>
      <w:lvlText w:val="(%1.%2)%3.%4.%5.%6.%7."/>
      <w:lvlJc w:val="left"/>
      <w:pPr>
        <w:ind w:left="12234" w:hanging="1800"/>
      </w:pPr>
      <w:rPr>
        <w:rFonts w:hint="default"/>
      </w:rPr>
    </w:lvl>
    <w:lvl w:ilvl="7">
      <w:start w:val="1"/>
      <w:numFmt w:val="decimal"/>
      <w:lvlText w:val="(%1.%2)%3.%4.%5.%6.%7.%8."/>
      <w:lvlJc w:val="left"/>
      <w:pPr>
        <w:ind w:left="13898" w:hanging="2160"/>
      </w:pPr>
      <w:rPr>
        <w:rFonts w:hint="default"/>
      </w:rPr>
    </w:lvl>
    <w:lvl w:ilvl="8">
      <w:start w:val="1"/>
      <w:numFmt w:val="decimal"/>
      <w:lvlText w:val="(%1.%2)%3.%4.%5.%6.%7.%8.%9."/>
      <w:lvlJc w:val="left"/>
      <w:pPr>
        <w:ind w:left="15562" w:hanging="2520"/>
      </w:pPr>
      <w:rPr>
        <w:rFonts w:hint="default"/>
      </w:rPr>
    </w:lvl>
  </w:abstractNum>
  <w:abstractNum w:abstractNumId="2">
    <w:nsid w:val="1E932B15"/>
    <w:multiLevelType w:val="hybridMultilevel"/>
    <w:tmpl w:val="30AEF3FE"/>
    <w:lvl w:ilvl="0" w:tplc="AFACF546">
      <w:start w:val="1"/>
      <w:numFmt w:val="decimalZero"/>
      <w:lvlText w:val="%1"/>
      <w:lvlJc w:val="left"/>
      <w:pPr>
        <w:ind w:left="2970" w:hanging="261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nsid w:val="2F8C445B"/>
    <w:multiLevelType w:val="multilevel"/>
    <w:tmpl w:val="41EA3D4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8995EBB"/>
    <w:multiLevelType w:val="hybridMultilevel"/>
    <w:tmpl w:val="5594A504"/>
    <w:lvl w:ilvl="0" w:tplc="040B0011">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nsid w:val="63AF0953"/>
    <w:multiLevelType w:val="hybridMultilevel"/>
    <w:tmpl w:val="824E5D76"/>
    <w:lvl w:ilvl="0" w:tplc="DB7A86BC">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2"/>
  </w:num>
  <w:num w:numId="4">
    <w:abstractNumId w:val="4"/>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0"/>
  <w:proofState w:spelling="clean" w:grammar="clean"/>
  <w:defaultTabStop w:val="1304"/>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2FD6"/>
    <w:rsid w:val="00000BE0"/>
    <w:rsid w:val="00004109"/>
    <w:rsid w:val="00007D10"/>
    <w:rsid w:val="00010EDC"/>
    <w:rsid w:val="0001149D"/>
    <w:rsid w:val="000117A6"/>
    <w:rsid w:val="00012E60"/>
    <w:rsid w:val="000138C9"/>
    <w:rsid w:val="0001448B"/>
    <w:rsid w:val="00014D54"/>
    <w:rsid w:val="00015606"/>
    <w:rsid w:val="0001648D"/>
    <w:rsid w:val="00021173"/>
    <w:rsid w:val="00024D9C"/>
    <w:rsid w:val="00036062"/>
    <w:rsid w:val="00040D6A"/>
    <w:rsid w:val="00042BA7"/>
    <w:rsid w:val="00043652"/>
    <w:rsid w:val="000446A8"/>
    <w:rsid w:val="00045995"/>
    <w:rsid w:val="00045FAC"/>
    <w:rsid w:val="00046D96"/>
    <w:rsid w:val="00047A39"/>
    <w:rsid w:val="00050E00"/>
    <w:rsid w:val="000531B0"/>
    <w:rsid w:val="00053FB3"/>
    <w:rsid w:val="00055561"/>
    <w:rsid w:val="00055738"/>
    <w:rsid w:val="00055C9B"/>
    <w:rsid w:val="000563E8"/>
    <w:rsid w:val="000567DB"/>
    <w:rsid w:val="00057A38"/>
    <w:rsid w:val="00062131"/>
    <w:rsid w:val="00062DB0"/>
    <w:rsid w:val="00065287"/>
    <w:rsid w:val="0006596C"/>
    <w:rsid w:val="0006663B"/>
    <w:rsid w:val="00071DCA"/>
    <w:rsid w:val="00075BD4"/>
    <w:rsid w:val="00075C86"/>
    <w:rsid w:val="00076ACD"/>
    <w:rsid w:val="00080D50"/>
    <w:rsid w:val="00081B7D"/>
    <w:rsid w:val="00082B8A"/>
    <w:rsid w:val="0008348F"/>
    <w:rsid w:val="00090522"/>
    <w:rsid w:val="00090A17"/>
    <w:rsid w:val="00091E4F"/>
    <w:rsid w:val="000934C8"/>
    <w:rsid w:val="00095356"/>
    <w:rsid w:val="000A0BAD"/>
    <w:rsid w:val="000A2C12"/>
    <w:rsid w:val="000A634D"/>
    <w:rsid w:val="000B2080"/>
    <w:rsid w:val="000B301E"/>
    <w:rsid w:val="000B3D1B"/>
    <w:rsid w:val="000B578C"/>
    <w:rsid w:val="000B6A91"/>
    <w:rsid w:val="000B6BA0"/>
    <w:rsid w:val="000C1721"/>
    <w:rsid w:val="000C23AB"/>
    <w:rsid w:val="000C2637"/>
    <w:rsid w:val="000C7E5E"/>
    <w:rsid w:val="000D0ABC"/>
    <w:rsid w:val="000D2B71"/>
    <w:rsid w:val="000D31EE"/>
    <w:rsid w:val="000D326A"/>
    <w:rsid w:val="000D4B36"/>
    <w:rsid w:val="000D52B2"/>
    <w:rsid w:val="000D5347"/>
    <w:rsid w:val="000E0CF1"/>
    <w:rsid w:val="000E1FE0"/>
    <w:rsid w:val="000F2602"/>
    <w:rsid w:val="000F621F"/>
    <w:rsid w:val="00100ED1"/>
    <w:rsid w:val="00101012"/>
    <w:rsid w:val="0010285B"/>
    <w:rsid w:val="0010299D"/>
    <w:rsid w:val="00103DD2"/>
    <w:rsid w:val="00103F1C"/>
    <w:rsid w:val="00105A3E"/>
    <w:rsid w:val="00106CD5"/>
    <w:rsid w:val="00110DB2"/>
    <w:rsid w:val="001121B1"/>
    <w:rsid w:val="001140A7"/>
    <w:rsid w:val="001163A1"/>
    <w:rsid w:val="00116EE9"/>
    <w:rsid w:val="00120885"/>
    <w:rsid w:val="0012213F"/>
    <w:rsid w:val="001224B6"/>
    <w:rsid w:val="00122AB8"/>
    <w:rsid w:val="001249A6"/>
    <w:rsid w:val="0012519E"/>
    <w:rsid w:val="00127786"/>
    <w:rsid w:val="001300C3"/>
    <w:rsid w:val="00132CB8"/>
    <w:rsid w:val="00134609"/>
    <w:rsid w:val="00135474"/>
    <w:rsid w:val="0013689C"/>
    <w:rsid w:val="001368A4"/>
    <w:rsid w:val="00137A4D"/>
    <w:rsid w:val="00137B59"/>
    <w:rsid w:val="00137CA7"/>
    <w:rsid w:val="001402C2"/>
    <w:rsid w:val="00142CEF"/>
    <w:rsid w:val="001447DA"/>
    <w:rsid w:val="00145BCD"/>
    <w:rsid w:val="00147ACF"/>
    <w:rsid w:val="001502E8"/>
    <w:rsid w:val="00150F51"/>
    <w:rsid w:val="00151373"/>
    <w:rsid w:val="00155BDA"/>
    <w:rsid w:val="001614E0"/>
    <w:rsid w:val="00161695"/>
    <w:rsid w:val="00161ED8"/>
    <w:rsid w:val="00162926"/>
    <w:rsid w:val="00164046"/>
    <w:rsid w:val="001664B1"/>
    <w:rsid w:val="00167931"/>
    <w:rsid w:val="001704DF"/>
    <w:rsid w:val="001720E0"/>
    <w:rsid w:val="00172A9E"/>
    <w:rsid w:val="001765D3"/>
    <w:rsid w:val="00180D35"/>
    <w:rsid w:val="00181367"/>
    <w:rsid w:val="0018400E"/>
    <w:rsid w:val="00185670"/>
    <w:rsid w:val="001862D2"/>
    <w:rsid w:val="0018695B"/>
    <w:rsid w:val="00187549"/>
    <w:rsid w:val="0019208C"/>
    <w:rsid w:val="001945A3"/>
    <w:rsid w:val="001955BD"/>
    <w:rsid w:val="00197ED7"/>
    <w:rsid w:val="00197EF2"/>
    <w:rsid w:val="001A16CB"/>
    <w:rsid w:val="001A535F"/>
    <w:rsid w:val="001B1118"/>
    <w:rsid w:val="001B17BC"/>
    <w:rsid w:val="001B6EA0"/>
    <w:rsid w:val="001B78BC"/>
    <w:rsid w:val="001D2099"/>
    <w:rsid w:val="001D2621"/>
    <w:rsid w:val="001D3BC8"/>
    <w:rsid w:val="001D51AF"/>
    <w:rsid w:val="001E76D7"/>
    <w:rsid w:val="001F37DC"/>
    <w:rsid w:val="001F42CA"/>
    <w:rsid w:val="001F48EA"/>
    <w:rsid w:val="002016C0"/>
    <w:rsid w:val="00203783"/>
    <w:rsid w:val="0020394F"/>
    <w:rsid w:val="00203CC4"/>
    <w:rsid w:val="0020517E"/>
    <w:rsid w:val="00205E6A"/>
    <w:rsid w:val="002069DF"/>
    <w:rsid w:val="00210130"/>
    <w:rsid w:val="00215BC6"/>
    <w:rsid w:val="00220D29"/>
    <w:rsid w:val="00221185"/>
    <w:rsid w:val="002212CE"/>
    <w:rsid w:val="00223078"/>
    <w:rsid w:val="00223EB4"/>
    <w:rsid w:val="002245DC"/>
    <w:rsid w:val="0022465B"/>
    <w:rsid w:val="00224660"/>
    <w:rsid w:val="00226CDF"/>
    <w:rsid w:val="00227084"/>
    <w:rsid w:val="00227971"/>
    <w:rsid w:val="00235146"/>
    <w:rsid w:val="002376CC"/>
    <w:rsid w:val="00241DAA"/>
    <w:rsid w:val="002448A8"/>
    <w:rsid w:val="00245216"/>
    <w:rsid w:val="00247429"/>
    <w:rsid w:val="00250EAC"/>
    <w:rsid w:val="002518E9"/>
    <w:rsid w:val="0025273F"/>
    <w:rsid w:val="002531EF"/>
    <w:rsid w:val="0025578F"/>
    <w:rsid w:val="00260BCA"/>
    <w:rsid w:val="00264AC5"/>
    <w:rsid w:val="00265D72"/>
    <w:rsid w:val="002678B7"/>
    <w:rsid w:val="0027027E"/>
    <w:rsid w:val="0027361D"/>
    <w:rsid w:val="002746F6"/>
    <w:rsid w:val="002748FC"/>
    <w:rsid w:val="0027600F"/>
    <w:rsid w:val="00276131"/>
    <w:rsid w:val="00276779"/>
    <w:rsid w:val="00280028"/>
    <w:rsid w:val="00284895"/>
    <w:rsid w:val="00285773"/>
    <w:rsid w:val="0029295D"/>
    <w:rsid w:val="0029399A"/>
    <w:rsid w:val="002959D4"/>
    <w:rsid w:val="002964B4"/>
    <w:rsid w:val="002A2A4B"/>
    <w:rsid w:val="002A3E0C"/>
    <w:rsid w:val="002B1817"/>
    <w:rsid w:val="002B259E"/>
    <w:rsid w:val="002B3BD7"/>
    <w:rsid w:val="002B474C"/>
    <w:rsid w:val="002B634B"/>
    <w:rsid w:val="002B6EE2"/>
    <w:rsid w:val="002B795E"/>
    <w:rsid w:val="002B7E80"/>
    <w:rsid w:val="002C027D"/>
    <w:rsid w:val="002C1C92"/>
    <w:rsid w:val="002C5B10"/>
    <w:rsid w:val="002C630B"/>
    <w:rsid w:val="002C7F52"/>
    <w:rsid w:val="002D1790"/>
    <w:rsid w:val="002D5C9E"/>
    <w:rsid w:val="002D6105"/>
    <w:rsid w:val="002D6368"/>
    <w:rsid w:val="002D64D8"/>
    <w:rsid w:val="002E0B97"/>
    <w:rsid w:val="002E1CF1"/>
    <w:rsid w:val="002E3DC2"/>
    <w:rsid w:val="002E451B"/>
    <w:rsid w:val="002E75AA"/>
    <w:rsid w:val="002F0010"/>
    <w:rsid w:val="002F3AFD"/>
    <w:rsid w:val="002F59B1"/>
    <w:rsid w:val="003005A2"/>
    <w:rsid w:val="0030089B"/>
    <w:rsid w:val="003024FA"/>
    <w:rsid w:val="00303607"/>
    <w:rsid w:val="00304A61"/>
    <w:rsid w:val="00306524"/>
    <w:rsid w:val="003073B3"/>
    <w:rsid w:val="00307971"/>
    <w:rsid w:val="003105FD"/>
    <w:rsid w:val="00311782"/>
    <w:rsid w:val="00311A75"/>
    <w:rsid w:val="00314500"/>
    <w:rsid w:val="003172BA"/>
    <w:rsid w:val="00321E52"/>
    <w:rsid w:val="003228AC"/>
    <w:rsid w:val="00323A5D"/>
    <w:rsid w:val="0032446A"/>
    <w:rsid w:val="0032514D"/>
    <w:rsid w:val="00325B33"/>
    <w:rsid w:val="00326942"/>
    <w:rsid w:val="00331D3E"/>
    <w:rsid w:val="003324C0"/>
    <w:rsid w:val="003336E4"/>
    <w:rsid w:val="00334426"/>
    <w:rsid w:val="00335A2A"/>
    <w:rsid w:val="00335BC2"/>
    <w:rsid w:val="00336872"/>
    <w:rsid w:val="003450CD"/>
    <w:rsid w:val="00347E56"/>
    <w:rsid w:val="0035066C"/>
    <w:rsid w:val="00350E29"/>
    <w:rsid w:val="00351E03"/>
    <w:rsid w:val="00353931"/>
    <w:rsid w:val="00353F9D"/>
    <w:rsid w:val="00356646"/>
    <w:rsid w:val="00365AD6"/>
    <w:rsid w:val="00367CCD"/>
    <w:rsid w:val="0037387A"/>
    <w:rsid w:val="00374D87"/>
    <w:rsid w:val="003755F6"/>
    <w:rsid w:val="00375ADF"/>
    <w:rsid w:val="00376C1A"/>
    <w:rsid w:val="00381194"/>
    <w:rsid w:val="00381B06"/>
    <w:rsid w:val="00383E62"/>
    <w:rsid w:val="00385969"/>
    <w:rsid w:val="00385F72"/>
    <w:rsid w:val="003901C6"/>
    <w:rsid w:val="0039113E"/>
    <w:rsid w:val="00391D04"/>
    <w:rsid w:val="00392EC6"/>
    <w:rsid w:val="003939B1"/>
    <w:rsid w:val="0039660D"/>
    <w:rsid w:val="003972F0"/>
    <w:rsid w:val="003A0314"/>
    <w:rsid w:val="003A2A24"/>
    <w:rsid w:val="003A6252"/>
    <w:rsid w:val="003A6E4F"/>
    <w:rsid w:val="003B12A6"/>
    <w:rsid w:val="003B4CCD"/>
    <w:rsid w:val="003B5611"/>
    <w:rsid w:val="003C047D"/>
    <w:rsid w:val="003C0E38"/>
    <w:rsid w:val="003C2210"/>
    <w:rsid w:val="003C5048"/>
    <w:rsid w:val="003C55B1"/>
    <w:rsid w:val="003C5F0F"/>
    <w:rsid w:val="003C706C"/>
    <w:rsid w:val="003D0467"/>
    <w:rsid w:val="003D164B"/>
    <w:rsid w:val="003D1A17"/>
    <w:rsid w:val="003D1E76"/>
    <w:rsid w:val="003D21A9"/>
    <w:rsid w:val="003D331D"/>
    <w:rsid w:val="003D35E3"/>
    <w:rsid w:val="003D5B8C"/>
    <w:rsid w:val="003D695A"/>
    <w:rsid w:val="003E02AA"/>
    <w:rsid w:val="003E46DC"/>
    <w:rsid w:val="003E75D2"/>
    <w:rsid w:val="004013AF"/>
    <w:rsid w:val="00401ECF"/>
    <w:rsid w:val="00402760"/>
    <w:rsid w:val="004044A5"/>
    <w:rsid w:val="00405329"/>
    <w:rsid w:val="00406EA5"/>
    <w:rsid w:val="00407A55"/>
    <w:rsid w:val="004128C8"/>
    <w:rsid w:val="00414982"/>
    <w:rsid w:val="00416872"/>
    <w:rsid w:val="004169F5"/>
    <w:rsid w:val="0041798A"/>
    <w:rsid w:val="0042035C"/>
    <w:rsid w:val="004205C6"/>
    <w:rsid w:val="00421DB3"/>
    <w:rsid w:val="00422672"/>
    <w:rsid w:val="004226CF"/>
    <w:rsid w:val="00422F13"/>
    <w:rsid w:val="00425421"/>
    <w:rsid w:val="00426036"/>
    <w:rsid w:val="0043150C"/>
    <w:rsid w:val="00440520"/>
    <w:rsid w:val="00441211"/>
    <w:rsid w:val="00441B47"/>
    <w:rsid w:val="004515A1"/>
    <w:rsid w:val="00452465"/>
    <w:rsid w:val="0045357F"/>
    <w:rsid w:val="00453B00"/>
    <w:rsid w:val="00454041"/>
    <w:rsid w:val="00455B80"/>
    <w:rsid w:val="0046014A"/>
    <w:rsid w:val="004607BE"/>
    <w:rsid w:val="004613C2"/>
    <w:rsid w:val="00465B93"/>
    <w:rsid w:val="00466672"/>
    <w:rsid w:val="004673F9"/>
    <w:rsid w:val="0046752E"/>
    <w:rsid w:val="00472577"/>
    <w:rsid w:val="0047584E"/>
    <w:rsid w:val="00481A9C"/>
    <w:rsid w:val="0048241E"/>
    <w:rsid w:val="004829CB"/>
    <w:rsid w:val="004868BB"/>
    <w:rsid w:val="004901A7"/>
    <w:rsid w:val="0049044C"/>
    <w:rsid w:val="00491ABE"/>
    <w:rsid w:val="00497A82"/>
    <w:rsid w:val="004A08B2"/>
    <w:rsid w:val="004A0EF5"/>
    <w:rsid w:val="004A4107"/>
    <w:rsid w:val="004A74F7"/>
    <w:rsid w:val="004A7EB2"/>
    <w:rsid w:val="004B0186"/>
    <w:rsid w:val="004B5E36"/>
    <w:rsid w:val="004B76E0"/>
    <w:rsid w:val="004C32CC"/>
    <w:rsid w:val="004C47ED"/>
    <w:rsid w:val="004C53A5"/>
    <w:rsid w:val="004D0F68"/>
    <w:rsid w:val="004D1A09"/>
    <w:rsid w:val="004D66A5"/>
    <w:rsid w:val="004D7AF2"/>
    <w:rsid w:val="004E203C"/>
    <w:rsid w:val="004E4113"/>
    <w:rsid w:val="004E491A"/>
    <w:rsid w:val="004E5A81"/>
    <w:rsid w:val="004E62F6"/>
    <w:rsid w:val="004E7D3E"/>
    <w:rsid w:val="004F0283"/>
    <w:rsid w:val="004F6E35"/>
    <w:rsid w:val="00502BDF"/>
    <w:rsid w:val="005034F8"/>
    <w:rsid w:val="0050538B"/>
    <w:rsid w:val="00506C99"/>
    <w:rsid w:val="00511F05"/>
    <w:rsid w:val="00516CF9"/>
    <w:rsid w:val="0051700E"/>
    <w:rsid w:val="0052141F"/>
    <w:rsid w:val="00525C3F"/>
    <w:rsid w:val="00525FC0"/>
    <w:rsid w:val="0052620E"/>
    <w:rsid w:val="0053096F"/>
    <w:rsid w:val="005350F2"/>
    <w:rsid w:val="005375A6"/>
    <w:rsid w:val="00542BC4"/>
    <w:rsid w:val="005448E9"/>
    <w:rsid w:val="00544DF5"/>
    <w:rsid w:val="005458B7"/>
    <w:rsid w:val="00551902"/>
    <w:rsid w:val="00553429"/>
    <w:rsid w:val="00561F40"/>
    <w:rsid w:val="005643F4"/>
    <w:rsid w:val="00565D9F"/>
    <w:rsid w:val="00566B58"/>
    <w:rsid w:val="00566D61"/>
    <w:rsid w:val="00567EDD"/>
    <w:rsid w:val="005701E5"/>
    <w:rsid w:val="00570223"/>
    <w:rsid w:val="00577D24"/>
    <w:rsid w:val="00580110"/>
    <w:rsid w:val="00580202"/>
    <w:rsid w:val="005825BB"/>
    <w:rsid w:val="005826B1"/>
    <w:rsid w:val="00582C92"/>
    <w:rsid w:val="00583C2B"/>
    <w:rsid w:val="005843F8"/>
    <w:rsid w:val="005917C6"/>
    <w:rsid w:val="00592FC3"/>
    <w:rsid w:val="00597A3C"/>
    <w:rsid w:val="005A17A1"/>
    <w:rsid w:val="005A3DDE"/>
    <w:rsid w:val="005A5694"/>
    <w:rsid w:val="005A582E"/>
    <w:rsid w:val="005B0B4E"/>
    <w:rsid w:val="005B242A"/>
    <w:rsid w:val="005B32F3"/>
    <w:rsid w:val="005B4B88"/>
    <w:rsid w:val="005B52EA"/>
    <w:rsid w:val="005B70F2"/>
    <w:rsid w:val="005C245D"/>
    <w:rsid w:val="005C4FD0"/>
    <w:rsid w:val="005C65C2"/>
    <w:rsid w:val="005C7C4C"/>
    <w:rsid w:val="005C7C52"/>
    <w:rsid w:val="005D3152"/>
    <w:rsid w:val="005D71C8"/>
    <w:rsid w:val="005E0CBB"/>
    <w:rsid w:val="005E39A1"/>
    <w:rsid w:val="005E4E88"/>
    <w:rsid w:val="005E530F"/>
    <w:rsid w:val="005E6F37"/>
    <w:rsid w:val="005F0100"/>
    <w:rsid w:val="005F1D80"/>
    <w:rsid w:val="005F3D32"/>
    <w:rsid w:val="005F4A76"/>
    <w:rsid w:val="005F4AFD"/>
    <w:rsid w:val="005F63BF"/>
    <w:rsid w:val="006010A2"/>
    <w:rsid w:val="00603F27"/>
    <w:rsid w:val="00604646"/>
    <w:rsid w:val="006049B9"/>
    <w:rsid w:val="0060593D"/>
    <w:rsid w:val="006076EF"/>
    <w:rsid w:val="00610ADB"/>
    <w:rsid w:val="00610C3D"/>
    <w:rsid w:val="00611801"/>
    <w:rsid w:val="006128F4"/>
    <w:rsid w:val="006149D6"/>
    <w:rsid w:val="00616403"/>
    <w:rsid w:val="006174C4"/>
    <w:rsid w:val="00617FC4"/>
    <w:rsid w:val="006218E8"/>
    <w:rsid w:val="00622E59"/>
    <w:rsid w:val="0062633A"/>
    <w:rsid w:val="00627C03"/>
    <w:rsid w:val="00630348"/>
    <w:rsid w:val="00630FDD"/>
    <w:rsid w:val="006314FF"/>
    <w:rsid w:val="006359E9"/>
    <w:rsid w:val="00635E95"/>
    <w:rsid w:val="006365A7"/>
    <w:rsid w:val="00636810"/>
    <w:rsid w:val="00637B0E"/>
    <w:rsid w:val="00637CFA"/>
    <w:rsid w:val="006404B1"/>
    <w:rsid w:val="00642B3B"/>
    <w:rsid w:val="00646EE1"/>
    <w:rsid w:val="00652554"/>
    <w:rsid w:val="00652DEA"/>
    <w:rsid w:val="0065524A"/>
    <w:rsid w:val="006578E7"/>
    <w:rsid w:val="0066243A"/>
    <w:rsid w:val="00665CE3"/>
    <w:rsid w:val="0067289D"/>
    <w:rsid w:val="0067295B"/>
    <w:rsid w:val="00676CF3"/>
    <w:rsid w:val="00676E36"/>
    <w:rsid w:val="00677877"/>
    <w:rsid w:val="006801D7"/>
    <w:rsid w:val="00680433"/>
    <w:rsid w:val="006810E8"/>
    <w:rsid w:val="00683204"/>
    <w:rsid w:val="006842E9"/>
    <w:rsid w:val="0068738E"/>
    <w:rsid w:val="0069185D"/>
    <w:rsid w:val="0069398E"/>
    <w:rsid w:val="006943B4"/>
    <w:rsid w:val="006966E3"/>
    <w:rsid w:val="00696DEE"/>
    <w:rsid w:val="006979F0"/>
    <w:rsid w:val="006A0775"/>
    <w:rsid w:val="006A117F"/>
    <w:rsid w:val="006A1985"/>
    <w:rsid w:val="006A37E3"/>
    <w:rsid w:val="006A781A"/>
    <w:rsid w:val="006A7CB4"/>
    <w:rsid w:val="006B196D"/>
    <w:rsid w:val="006B2439"/>
    <w:rsid w:val="006B46D5"/>
    <w:rsid w:val="006B6D03"/>
    <w:rsid w:val="006C0F39"/>
    <w:rsid w:val="006C3695"/>
    <w:rsid w:val="006C3C4C"/>
    <w:rsid w:val="006C4E9F"/>
    <w:rsid w:val="006C5F8B"/>
    <w:rsid w:val="006C6C0C"/>
    <w:rsid w:val="006C7214"/>
    <w:rsid w:val="006D0941"/>
    <w:rsid w:val="006D144D"/>
    <w:rsid w:val="006D2D84"/>
    <w:rsid w:val="006D5792"/>
    <w:rsid w:val="006E0043"/>
    <w:rsid w:val="006E09B4"/>
    <w:rsid w:val="006E2403"/>
    <w:rsid w:val="006E62AE"/>
    <w:rsid w:val="006F2DD8"/>
    <w:rsid w:val="006F4E69"/>
    <w:rsid w:val="006F4F6E"/>
    <w:rsid w:val="006F5A3F"/>
    <w:rsid w:val="006F5DBA"/>
    <w:rsid w:val="006F7AF3"/>
    <w:rsid w:val="00702F77"/>
    <w:rsid w:val="0070491C"/>
    <w:rsid w:val="00707071"/>
    <w:rsid w:val="00707F8F"/>
    <w:rsid w:val="0071237C"/>
    <w:rsid w:val="0071270E"/>
    <w:rsid w:val="00713CEC"/>
    <w:rsid w:val="00714F0E"/>
    <w:rsid w:val="0071706C"/>
    <w:rsid w:val="00717F2E"/>
    <w:rsid w:val="00724F4F"/>
    <w:rsid w:val="007275C5"/>
    <w:rsid w:val="00727992"/>
    <w:rsid w:val="007360B5"/>
    <w:rsid w:val="00736238"/>
    <w:rsid w:val="00740C9E"/>
    <w:rsid w:val="007422A9"/>
    <w:rsid w:val="00744790"/>
    <w:rsid w:val="00746DF6"/>
    <w:rsid w:val="00747461"/>
    <w:rsid w:val="0075151E"/>
    <w:rsid w:val="007534E2"/>
    <w:rsid w:val="007557AA"/>
    <w:rsid w:val="00760108"/>
    <w:rsid w:val="0076026D"/>
    <w:rsid w:val="0076330D"/>
    <w:rsid w:val="007636E6"/>
    <w:rsid w:val="00763B52"/>
    <w:rsid w:val="00764251"/>
    <w:rsid w:val="0076606A"/>
    <w:rsid w:val="00767E14"/>
    <w:rsid w:val="00771268"/>
    <w:rsid w:val="0077248A"/>
    <w:rsid w:val="00775BE9"/>
    <w:rsid w:val="00776586"/>
    <w:rsid w:val="00776868"/>
    <w:rsid w:val="00777614"/>
    <w:rsid w:val="00785172"/>
    <w:rsid w:val="0078600C"/>
    <w:rsid w:val="0078677B"/>
    <w:rsid w:val="00786CD8"/>
    <w:rsid w:val="00787138"/>
    <w:rsid w:val="00793CF0"/>
    <w:rsid w:val="00794DF1"/>
    <w:rsid w:val="007A2779"/>
    <w:rsid w:val="007A2EC6"/>
    <w:rsid w:val="007A4587"/>
    <w:rsid w:val="007A7746"/>
    <w:rsid w:val="007A7C93"/>
    <w:rsid w:val="007B38E1"/>
    <w:rsid w:val="007C0FAE"/>
    <w:rsid w:val="007C14F4"/>
    <w:rsid w:val="007C2C73"/>
    <w:rsid w:val="007C6280"/>
    <w:rsid w:val="007C6CDC"/>
    <w:rsid w:val="007C730A"/>
    <w:rsid w:val="007C7D7F"/>
    <w:rsid w:val="007D26B1"/>
    <w:rsid w:val="007D28C0"/>
    <w:rsid w:val="007D3637"/>
    <w:rsid w:val="007D54FA"/>
    <w:rsid w:val="007D73B8"/>
    <w:rsid w:val="007D7E0C"/>
    <w:rsid w:val="007E1923"/>
    <w:rsid w:val="007E1F09"/>
    <w:rsid w:val="007E4765"/>
    <w:rsid w:val="007E4FCA"/>
    <w:rsid w:val="007E5342"/>
    <w:rsid w:val="007E6A91"/>
    <w:rsid w:val="007E7208"/>
    <w:rsid w:val="007F00A2"/>
    <w:rsid w:val="007F1456"/>
    <w:rsid w:val="007F5E24"/>
    <w:rsid w:val="007F6993"/>
    <w:rsid w:val="007F6FF4"/>
    <w:rsid w:val="00800C7E"/>
    <w:rsid w:val="00802896"/>
    <w:rsid w:val="00802CBC"/>
    <w:rsid w:val="00803F56"/>
    <w:rsid w:val="008056BC"/>
    <w:rsid w:val="00805DBD"/>
    <w:rsid w:val="00807CF8"/>
    <w:rsid w:val="00811F18"/>
    <w:rsid w:val="008152B2"/>
    <w:rsid w:val="00820734"/>
    <w:rsid w:val="008235E7"/>
    <w:rsid w:val="00826981"/>
    <w:rsid w:val="00826B91"/>
    <w:rsid w:val="00827DD6"/>
    <w:rsid w:val="00832D6D"/>
    <w:rsid w:val="00835AA6"/>
    <w:rsid w:val="008411EA"/>
    <w:rsid w:val="0084388F"/>
    <w:rsid w:val="008452B7"/>
    <w:rsid w:val="00845B83"/>
    <w:rsid w:val="00850172"/>
    <w:rsid w:val="00850E7A"/>
    <w:rsid w:val="00851E39"/>
    <w:rsid w:val="00853123"/>
    <w:rsid w:val="00854A80"/>
    <w:rsid w:val="008569D3"/>
    <w:rsid w:val="00856C37"/>
    <w:rsid w:val="008603D6"/>
    <w:rsid w:val="00861266"/>
    <w:rsid w:val="00862CBD"/>
    <w:rsid w:val="008652C5"/>
    <w:rsid w:val="00871EE6"/>
    <w:rsid w:val="008727BD"/>
    <w:rsid w:val="008727EE"/>
    <w:rsid w:val="00873F08"/>
    <w:rsid w:val="008762D4"/>
    <w:rsid w:val="008774D9"/>
    <w:rsid w:val="0087788B"/>
    <w:rsid w:val="00881521"/>
    <w:rsid w:val="00881F71"/>
    <w:rsid w:val="008825B6"/>
    <w:rsid w:val="008839B2"/>
    <w:rsid w:val="00885032"/>
    <w:rsid w:val="00885140"/>
    <w:rsid w:val="00887A45"/>
    <w:rsid w:val="00887C37"/>
    <w:rsid w:val="0089078C"/>
    <w:rsid w:val="00891841"/>
    <w:rsid w:val="0089249E"/>
    <w:rsid w:val="00897420"/>
    <w:rsid w:val="00897625"/>
    <w:rsid w:val="008A38B8"/>
    <w:rsid w:val="008A3DE4"/>
    <w:rsid w:val="008A7E49"/>
    <w:rsid w:val="008B18C2"/>
    <w:rsid w:val="008B5192"/>
    <w:rsid w:val="008B660B"/>
    <w:rsid w:val="008B6A39"/>
    <w:rsid w:val="008B736B"/>
    <w:rsid w:val="008C1312"/>
    <w:rsid w:val="008C3D55"/>
    <w:rsid w:val="008C52F8"/>
    <w:rsid w:val="008C7BC5"/>
    <w:rsid w:val="008D15E8"/>
    <w:rsid w:val="008D37EF"/>
    <w:rsid w:val="008D3C34"/>
    <w:rsid w:val="008D589D"/>
    <w:rsid w:val="008D5E98"/>
    <w:rsid w:val="008D5EF1"/>
    <w:rsid w:val="008D6C5B"/>
    <w:rsid w:val="008E3989"/>
    <w:rsid w:val="008E4394"/>
    <w:rsid w:val="008E50F3"/>
    <w:rsid w:val="008F076F"/>
    <w:rsid w:val="008F1232"/>
    <w:rsid w:val="008F1E02"/>
    <w:rsid w:val="008F6305"/>
    <w:rsid w:val="00900EB5"/>
    <w:rsid w:val="00903497"/>
    <w:rsid w:val="00905D99"/>
    <w:rsid w:val="00906A1B"/>
    <w:rsid w:val="009136BF"/>
    <w:rsid w:val="009146FF"/>
    <w:rsid w:val="00915EDA"/>
    <w:rsid w:val="009170B7"/>
    <w:rsid w:val="0092621A"/>
    <w:rsid w:val="0092623F"/>
    <w:rsid w:val="0093261A"/>
    <w:rsid w:val="00933F1C"/>
    <w:rsid w:val="00933FCA"/>
    <w:rsid w:val="0093470B"/>
    <w:rsid w:val="0093597E"/>
    <w:rsid w:val="009369E3"/>
    <w:rsid w:val="009401B7"/>
    <w:rsid w:val="0094270B"/>
    <w:rsid w:val="009460CB"/>
    <w:rsid w:val="00946132"/>
    <w:rsid w:val="009473AD"/>
    <w:rsid w:val="00947806"/>
    <w:rsid w:val="00947D02"/>
    <w:rsid w:val="00947F64"/>
    <w:rsid w:val="00950E5C"/>
    <w:rsid w:val="009516F2"/>
    <w:rsid w:val="00952FD6"/>
    <w:rsid w:val="00953D77"/>
    <w:rsid w:val="009558DE"/>
    <w:rsid w:val="009568BE"/>
    <w:rsid w:val="00957F70"/>
    <w:rsid w:val="00960613"/>
    <w:rsid w:val="009618AA"/>
    <w:rsid w:val="00966886"/>
    <w:rsid w:val="00975BDC"/>
    <w:rsid w:val="0098136D"/>
    <w:rsid w:val="00983AB6"/>
    <w:rsid w:val="00986D4E"/>
    <w:rsid w:val="009913D2"/>
    <w:rsid w:val="009926CB"/>
    <w:rsid w:val="00992BFB"/>
    <w:rsid w:val="00993CCA"/>
    <w:rsid w:val="00994FE1"/>
    <w:rsid w:val="009963E7"/>
    <w:rsid w:val="00996F2E"/>
    <w:rsid w:val="009A0A51"/>
    <w:rsid w:val="009A1E5A"/>
    <w:rsid w:val="009A2279"/>
    <w:rsid w:val="009A2CF7"/>
    <w:rsid w:val="009A3944"/>
    <w:rsid w:val="009A62BC"/>
    <w:rsid w:val="009A6330"/>
    <w:rsid w:val="009A6525"/>
    <w:rsid w:val="009B10BF"/>
    <w:rsid w:val="009B747C"/>
    <w:rsid w:val="009B7C7C"/>
    <w:rsid w:val="009C0429"/>
    <w:rsid w:val="009C08B8"/>
    <w:rsid w:val="009C21AE"/>
    <w:rsid w:val="009C2CE6"/>
    <w:rsid w:val="009C30BD"/>
    <w:rsid w:val="009C45BE"/>
    <w:rsid w:val="009C7478"/>
    <w:rsid w:val="009C7757"/>
    <w:rsid w:val="009D1039"/>
    <w:rsid w:val="009D1FDA"/>
    <w:rsid w:val="009D4ADF"/>
    <w:rsid w:val="009D5B63"/>
    <w:rsid w:val="009D6010"/>
    <w:rsid w:val="009D7034"/>
    <w:rsid w:val="009D72D4"/>
    <w:rsid w:val="009D7C54"/>
    <w:rsid w:val="009E22AC"/>
    <w:rsid w:val="009E38B4"/>
    <w:rsid w:val="009E461F"/>
    <w:rsid w:val="009E5518"/>
    <w:rsid w:val="009E714E"/>
    <w:rsid w:val="009F0E3B"/>
    <w:rsid w:val="009F2444"/>
    <w:rsid w:val="009F2785"/>
    <w:rsid w:val="009F6296"/>
    <w:rsid w:val="009F63D8"/>
    <w:rsid w:val="009F686D"/>
    <w:rsid w:val="009F694E"/>
    <w:rsid w:val="009F6FCE"/>
    <w:rsid w:val="009F7BE3"/>
    <w:rsid w:val="00A002FE"/>
    <w:rsid w:val="00A01577"/>
    <w:rsid w:val="00A01BCB"/>
    <w:rsid w:val="00A02049"/>
    <w:rsid w:val="00A02B3E"/>
    <w:rsid w:val="00A03212"/>
    <w:rsid w:val="00A05175"/>
    <w:rsid w:val="00A10750"/>
    <w:rsid w:val="00A167A2"/>
    <w:rsid w:val="00A20815"/>
    <w:rsid w:val="00A21525"/>
    <w:rsid w:val="00A22377"/>
    <w:rsid w:val="00A227C0"/>
    <w:rsid w:val="00A245DB"/>
    <w:rsid w:val="00A25E98"/>
    <w:rsid w:val="00A26EB3"/>
    <w:rsid w:val="00A27293"/>
    <w:rsid w:val="00A30710"/>
    <w:rsid w:val="00A3109D"/>
    <w:rsid w:val="00A31FE2"/>
    <w:rsid w:val="00A332E2"/>
    <w:rsid w:val="00A35049"/>
    <w:rsid w:val="00A3693C"/>
    <w:rsid w:val="00A36CA4"/>
    <w:rsid w:val="00A3766D"/>
    <w:rsid w:val="00A4030D"/>
    <w:rsid w:val="00A40670"/>
    <w:rsid w:val="00A514D5"/>
    <w:rsid w:val="00A51779"/>
    <w:rsid w:val="00A53AEA"/>
    <w:rsid w:val="00A53DD0"/>
    <w:rsid w:val="00A55A64"/>
    <w:rsid w:val="00A56AD5"/>
    <w:rsid w:val="00A60341"/>
    <w:rsid w:val="00A606ED"/>
    <w:rsid w:val="00A61C19"/>
    <w:rsid w:val="00A62F3D"/>
    <w:rsid w:val="00A6439A"/>
    <w:rsid w:val="00A67C1A"/>
    <w:rsid w:val="00A71A02"/>
    <w:rsid w:val="00A723C7"/>
    <w:rsid w:val="00A72410"/>
    <w:rsid w:val="00A75CC3"/>
    <w:rsid w:val="00A77CFB"/>
    <w:rsid w:val="00A81AF9"/>
    <w:rsid w:val="00A82838"/>
    <w:rsid w:val="00A86C75"/>
    <w:rsid w:val="00A90A31"/>
    <w:rsid w:val="00A92243"/>
    <w:rsid w:val="00A9390C"/>
    <w:rsid w:val="00A9502A"/>
    <w:rsid w:val="00A95635"/>
    <w:rsid w:val="00A9691D"/>
    <w:rsid w:val="00AA6280"/>
    <w:rsid w:val="00AB44B3"/>
    <w:rsid w:val="00AB76B2"/>
    <w:rsid w:val="00AC1545"/>
    <w:rsid w:val="00AC3840"/>
    <w:rsid w:val="00AD00E4"/>
    <w:rsid w:val="00AD6E49"/>
    <w:rsid w:val="00AE0EA5"/>
    <w:rsid w:val="00AE3BEC"/>
    <w:rsid w:val="00AF2B97"/>
    <w:rsid w:val="00AF342D"/>
    <w:rsid w:val="00AF4028"/>
    <w:rsid w:val="00AF4274"/>
    <w:rsid w:val="00AF61E5"/>
    <w:rsid w:val="00B00150"/>
    <w:rsid w:val="00B00B02"/>
    <w:rsid w:val="00B01D1F"/>
    <w:rsid w:val="00B020F9"/>
    <w:rsid w:val="00B02481"/>
    <w:rsid w:val="00B04432"/>
    <w:rsid w:val="00B10004"/>
    <w:rsid w:val="00B133B6"/>
    <w:rsid w:val="00B17671"/>
    <w:rsid w:val="00B21CA5"/>
    <w:rsid w:val="00B227E7"/>
    <w:rsid w:val="00B23638"/>
    <w:rsid w:val="00B261EB"/>
    <w:rsid w:val="00B263C3"/>
    <w:rsid w:val="00B27151"/>
    <w:rsid w:val="00B315BB"/>
    <w:rsid w:val="00B31CF4"/>
    <w:rsid w:val="00B34E8E"/>
    <w:rsid w:val="00B34FB9"/>
    <w:rsid w:val="00B36A5A"/>
    <w:rsid w:val="00B36EBE"/>
    <w:rsid w:val="00B406E4"/>
    <w:rsid w:val="00B42886"/>
    <w:rsid w:val="00B44263"/>
    <w:rsid w:val="00B44A71"/>
    <w:rsid w:val="00B453A0"/>
    <w:rsid w:val="00B4671D"/>
    <w:rsid w:val="00B46BF5"/>
    <w:rsid w:val="00B50463"/>
    <w:rsid w:val="00B531F2"/>
    <w:rsid w:val="00B54CE3"/>
    <w:rsid w:val="00B54F57"/>
    <w:rsid w:val="00B55FF5"/>
    <w:rsid w:val="00B56576"/>
    <w:rsid w:val="00B57D8D"/>
    <w:rsid w:val="00B62B44"/>
    <w:rsid w:val="00B64C0D"/>
    <w:rsid w:val="00B6560B"/>
    <w:rsid w:val="00B660B3"/>
    <w:rsid w:val="00B70881"/>
    <w:rsid w:val="00B72E90"/>
    <w:rsid w:val="00B77306"/>
    <w:rsid w:val="00B77408"/>
    <w:rsid w:val="00B7795B"/>
    <w:rsid w:val="00B80C34"/>
    <w:rsid w:val="00B819D0"/>
    <w:rsid w:val="00B82228"/>
    <w:rsid w:val="00B82F63"/>
    <w:rsid w:val="00B830C1"/>
    <w:rsid w:val="00B84B2F"/>
    <w:rsid w:val="00B86332"/>
    <w:rsid w:val="00B865F2"/>
    <w:rsid w:val="00B87599"/>
    <w:rsid w:val="00B926CE"/>
    <w:rsid w:val="00B930FB"/>
    <w:rsid w:val="00B94D35"/>
    <w:rsid w:val="00B971B2"/>
    <w:rsid w:val="00B97AEA"/>
    <w:rsid w:val="00BA6D3F"/>
    <w:rsid w:val="00BB2FE9"/>
    <w:rsid w:val="00BB5E62"/>
    <w:rsid w:val="00BB689F"/>
    <w:rsid w:val="00BC06D2"/>
    <w:rsid w:val="00BC1005"/>
    <w:rsid w:val="00BC36F9"/>
    <w:rsid w:val="00BC3D5E"/>
    <w:rsid w:val="00BC57CE"/>
    <w:rsid w:val="00BD3950"/>
    <w:rsid w:val="00BD3A58"/>
    <w:rsid w:val="00BD406B"/>
    <w:rsid w:val="00BD6048"/>
    <w:rsid w:val="00BE2A96"/>
    <w:rsid w:val="00BE2D79"/>
    <w:rsid w:val="00BF0319"/>
    <w:rsid w:val="00BF047B"/>
    <w:rsid w:val="00BF053F"/>
    <w:rsid w:val="00BF2289"/>
    <w:rsid w:val="00BF2A31"/>
    <w:rsid w:val="00BF62DF"/>
    <w:rsid w:val="00BF732F"/>
    <w:rsid w:val="00C03A43"/>
    <w:rsid w:val="00C03EAA"/>
    <w:rsid w:val="00C079A2"/>
    <w:rsid w:val="00C11600"/>
    <w:rsid w:val="00C13955"/>
    <w:rsid w:val="00C14925"/>
    <w:rsid w:val="00C20DF1"/>
    <w:rsid w:val="00C211E0"/>
    <w:rsid w:val="00C226BB"/>
    <w:rsid w:val="00C31A27"/>
    <w:rsid w:val="00C31F9C"/>
    <w:rsid w:val="00C32575"/>
    <w:rsid w:val="00C35DE7"/>
    <w:rsid w:val="00C371A7"/>
    <w:rsid w:val="00C372C4"/>
    <w:rsid w:val="00C46BAB"/>
    <w:rsid w:val="00C47587"/>
    <w:rsid w:val="00C52024"/>
    <w:rsid w:val="00C561A1"/>
    <w:rsid w:val="00C56930"/>
    <w:rsid w:val="00C61434"/>
    <w:rsid w:val="00C61739"/>
    <w:rsid w:val="00C662BD"/>
    <w:rsid w:val="00C7167E"/>
    <w:rsid w:val="00C73457"/>
    <w:rsid w:val="00C73C3C"/>
    <w:rsid w:val="00C74097"/>
    <w:rsid w:val="00C75F13"/>
    <w:rsid w:val="00C803DB"/>
    <w:rsid w:val="00C812D6"/>
    <w:rsid w:val="00C81473"/>
    <w:rsid w:val="00C84A30"/>
    <w:rsid w:val="00C86AD0"/>
    <w:rsid w:val="00C87153"/>
    <w:rsid w:val="00C87631"/>
    <w:rsid w:val="00C906A8"/>
    <w:rsid w:val="00C9137E"/>
    <w:rsid w:val="00C91C0D"/>
    <w:rsid w:val="00C95BE0"/>
    <w:rsid w:val="00CA07A1"/>
    <w:rsid w:val="00CA3C9D"/>
    <w:rsid w:val="00CA747A"/>
    <w:rsid w:val="00CB58B7"/>
    <w:rsid w:val="00CB7F1E"/>
    <w:rsid w:val="00CC22AD"/>
    <w:rsid w:val="00CC41AC"/>
    <w:rsid w:val="00CC4DD6"/>
    <w:rsid w:val="00CD2812"/>
    <w:rsid w:val="00CD326A"/>
    <w:rsid w:val="00CD52E1"/>
    <w:rsid w:val="00CD5421"/>
    <w:rsid w:val="00CD5A32"/>
    <w:rsid w:val="00CD6363"/>
    <w:rsid w:val="00CD7078"/>
    <w:rsid w:val="00CE3C0A"/>
    <w:rsid w:val="00CE6736"/>
    <w:rsid w:val="00CE6C26"/>
    <w:rsid w:val="00CF42C3"/>
    <w:rsid w:val="00CF4510"/>
    <w:rsid w:val="00CF538D"/>
    <w:rsid w:val="00CF5861"/>
    <w:rsid w:val="00CF7D65"/>
    <w:rsid w:val="00CF7FDC"/>
    <w:rsid w:val="00D03B68"/>
    <w:rsid w:val="00D0615D"/>
    <w:rsid w:val="00D06674"/>
    <w:rsid w:val="00D07946"/>
    <w:rsid w:val="00D07C12"/>
    <w:rsid w:val="00D1137B"/>
    <w:rsid w:val="00D11BFF"/>
    <w:rsid w:val="00D11F2F"/>
    <w:rsid w:val="00D130EC"/>
    <w:rsid w:val="00D17E9E"/>
    <w:rsid w:val="00D20C30"/>
    <w:rsid w:val="00D231F7"/>
    <w:rsid w:val="00D2339D"/>
    <w:rsid w:val="00D24E7E"/>
    <w:rsid w:val="00D2792C"/>
    <w:rsid w:val="00D27C7B"/>
    <w:rsid w:val="00D27DCB"/>
    <w:rsid w:val="00D314CE"/>
    <w:rsid w:val="00D32452"/>
    <w:rsid w:val="00D34E26"/>
    <w:rsid w:val="00D365F6"/>
    <w:rsid w:val="00D367CF"/>
    <w:rsid w:val="00D372A4"/>
    <w:rsid w:val="00D37CEC"/>
    <w:rsid w:val="00D50C6B"/>
    <w:rsid w:val="00D51721"/>
    <w:rsid w:val="00D543F0"/>
    <w:rsid w:val="00D56331"/>
    <w:rsid w:val="00D57BC0"/>
    <w:rsid w:val="00D619F6"/>
    <w:rsid w:val="00D6530E"/>
    <w:rsid w:val="00D71B6D"/>
    <w:rsid w:val="00D71B94"/>
    <w:rsid w:val="00D71D6E"/>
    <w:rsid w:val="00D77213"/>
    <w:rsid w:val="00D778C3"/>
    <w:rsid w:val="00D779F9"/>
    <w:rsid w:val="00D81AD7"/>
    <w:rsid w:val="00D831E4"/>
    <w:rsid w:val="00D84537"/>
    <w:rsid w:val="00D92805"/>
    <w:rsid w:val="00D928B1"/>
    <w:rsid w:val="00D936BC"/>
    <w:rsid w:val="00D953BE"/>
    <w:rsid w:val="00DA1780"/>
    <w:rsid w:val="00DA5DF0"/>
    <w:rsid w:val="00DA69C3"/>
    <w:rsid w:val="00DA7FE1"/>
    <w:rsid w:val="00DB45EB"/>
    <w:rsid w:val="00DB6DC3"/>
    <w:rsid w:val="00DB6F21"/>
    <w:rsid w:val="00DB7311"/>
    <w:rsid w:val="00DB7381"/>
    <w:rsid w:val="00DC008F"/>
    <w:rsid w:val="00DC664B"/>
    <w:rsid w:val="00DC6E11"/>
    <w:rsid w:val="00DD116F"/>
    <w:rsid w:val="00DD1493"/>
    <w:rsid w:val="00DD7138"/>
    <w:rsid w:val="00DE1E45"/>
    <w:rsid w:val="00DE2EAB"/>
    <w:rsid w:val="00DE7F80"/>
    <w:rsid w:val="00DF0A64"/>
    <w:rsid w:val="00DF5E0C"/>
    <w:rsid w:val="00DF79B7"/>
    <w:rsid w:val="00E06D53"/>
    <w:rsid w:val="00E102CF"/>
    <w:rsid w:val="00E11150"/>
    <w:rsid w:val="00E11A22"/>
    <w:rsid w:val="00E1359B"/>
    <w:rsid w:val="00E14D37"/>
    <w:rsid w:val="00E158A1"/>
    <w:rsid w:val="00E16764"/>
    <w:rsid w:val="00E17415"/>
    <w:rsid w:val="00E1750D"/>
    <w:rsid w:val="00E20D61"/>
    <w:rsid w:val="00E20EC3"/>
    <w:rsid w:val="00E230E2"/>
    <w:rsid w:val="00E24705"/>
    <w:rsid w:val="00E25FA3"/>
    <w:rsid w:val="00E2628E"/>
    <w:rsid w:val="00E30207"/>
    <w:rsid w:val="00E30CBF"/>
    <w:rsid w:val="00E30F4D"/>
    <w:rsid w:val="00E33884"/>
    <w:rsid w:val="00E33C85"/>
    <w:rsid w:val="00E40C16"/>
    <w:rsid w:val="00E40F7B"/>
    <w:rsid w:val="00E411DC"/>
    <w:rsid w:val="00E42887"/>
    <w:rsid w:val="00E46080"/>
    <w:rsid w:val="00E460AF"/>
    <w:rsid w:val="00E477EF"/>
    <w:rsid w:val="00E52F34"/>
    <w:rsid w:val="00E561CA"/>
    <w:rsid w:val="00E61F1C"/>
    <w:rsid w:val="00E629B6"/>
    <w:rsid w:val="00E63FBD"/>
    <w:rsid w:val="00E64229"/>
    <w:rsid w:val="00E66DC0"/>
    <w:rsid w:val="00E713DE"/>
    <w:rsid w:val="00E720A3"/>
    <w:rsid w:val="00E72DB7"/>
    <w:rsid w:val="00E7324F"/>
    <w:rsid w:val="00E745D1"/>
    <w:rsid w:val="00E75C58"/>
    <w:rsid w:val="00E77008"/>
    <w:rsid w:val="00E771A8"/>
    <w:rsid w:val="00E7792C"/>
    <w:rsid w:val="00E84906"/>
    <w:rsid w:val="00E84E97"/>
    <w:rsid w:val="00E93CE3"/>
    <w:rsid w:val="00E94B31"/>
    <w:rsid w:val="00E9539F"/>
    <w:rsid w:val="00E97FE1"/>
    <w:rsid w:val="00EA375F"/>
    <w:rsid w:val="00EA3DED"/>
    <w:rsid w:val="00EA4993"/>
    <w:rsid w:val="00EA56D8"/>
    <w:rsid w:val="00EB0CE5"/>
    <w:rsid w:val="00EB2BC4"/>
    <w:rsid w:val="00EB377D"/>
    <w:rsid w:val="00EB458B"/>
    <w:rsid w:val="00EB4A09"/>
    <w:rsid w:val="00EB7377"/>
    <w:rsid w:val="00EB7CEE"/>
    <w:rsid w:val="00EC00EB"/>
    <w:rsid w:val="00EC02EB"/>
    <w:rsid w:val="00EC3A4A"/>
    <w:rsid w:val="00EC3AD7"/>
    <w:rsid w:val="00EC7284"/>
    <w:rsid w:val="00ED1020"/>
    <w:rsid w:val="00ED1165"/>
    <w:rsid w:val="00ED12E4"/>
    <w:rsid w:val="00ED20DA"/>
    <w:rsid w:val="00ED38B5"/>
    <w:rsid w:val="00ED5348"/>
    <w:rsid w:val="00ED53C9"/>
    <w:rsid w:val="00ED53CF"/>
    <w:rsid w:val="00ED66F8"/>
    <w:rsid w:val="00EE2743"/>
    <w:rsid w:val="00EE279F"/>
    <w:rsid w:val="00EE74DD"/>
    <w:rsid w:val="00EF309A"/>
    <w:rsid w:val="00EF37FF"/>
    <w:rsid w:val="00EF4621"/>
    <w:rsid w:val="00EF7A3E"/>
    <w:rsid w:val="00F02100"/>
    <w:rsid w:val="00F03F05"/>
    <w:rsid w:val="00F06C63"/>
    <w:rsid w:val="00F100E6"/>
    <w:rsid w:val="00F14BE6"/>
    <w:rsid w:val="00F2391B"/>
    <w:rsid w:val="00F2494A"/>
    <w:rsid w:val="00F34DEE"/>
    <w:rsid w:val="00F42530"/>
    <w:rsid w:val="00F43D95"/>
    <w:rsid w:val="00F5061C"/>
    <w:rsid w:val="00F5091E"/>
    <w:rsid w:val="00F51DAF"/>
    <w:rsid w:val="00F55101"/>
    <w:rsid w:val="00F600EF"/>
    <w:rsid w:val="00F60E8C"/>
    <w:rsid w:val="00F61C3F"/>
    <w:rsid w:val="00F663FB"/>
    <w:rsid w:val="00F67615"/>
    <w:rsid w:val="00F67E0E"/>
    <w:rsid w:val="00F726E5"/>
    <w:rsid w:val="00F7307C"/>
    <w:rsid w:val="00F7342E"/>
    <w:rsid w:val="00F73728"/>
    <w:rsid w:val="00F805EE"/>
    <w:rsid w:val="00F825D5"/>
    <w:rsid w:val="00F84805"/>
    <w:rsid w:val="00F85315"/>
    <w:rsid w:val="00F90E65"/>
    <w:rsid w:val="00F91471"/>
    <w:rsid w:val="00F9179B"/>
    <w:rsid w:val="00F96381"/>
    <w:rsid w:val="00F96B93"/>
    <w:rsid w:val="00F975DE"/>
    <w:rsid w:val="00FA599A"/>
    <w:rsid w:val="00FA649B"/>
    <w:rsid w:val="00FA73FA"/>
    <w:rsid w:val="00FB17FE"/>
    <w:rsid w:val="00FB4765"/>
    <w:rsid w:val="00FC0568"/>
    <w:rsid w:val="00FC19BF"/>
    <w:rsid w:val="00FC21A5"/>
    <w:rsid w:val="00FD38F6"/>
    <w:rsid w:val="00FD3C0D"/>
    <w:rsid w:val="00FE0545"/>
    <w:rsid w:val="00FE24E1"/>
    <w:rsid w:val="00FE2B94"/>
    <w:rsid w:val="00FE6AB9"/>
    <w:rsid w:val="00FF3EB1"/>
    <w:rsid w:val="00FF42FA"/>
    <w:rsid w:val="00FF47E2"/>
    <w:rsid w:val="00FF5643"/>
    <w:rsid w:val="00FF735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HAnsi"/>
        <w:sz w:val="24"/>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D53C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6A781A"/>
    <w:pPr>
      <w:spacing w:before="100" w:beforeAutospacing="1" w:after="100" w:afterAutospacing="1" w:line="240" w:lineRule="auto"/>
      <w:outlineLvl w:val="1"/>
    </w:pPr>
    <w:rPr>
      <w:rFonts w:eastAsia="Times New Roman" w:cs="Times New Roman"/>
      <w:b/>
      <w:bCs/>
      <w:sz w:val="36"/>
      <w:szCs w:val="36"/>
      <w:lang w:val="x-none" w:eastAsia="x-none"/>
    </w:rPr>
  </w:style>
  <w:style w:type="paragraph" w:styleId="Heading3">
    <w:name w:val="heading 3"/>
    <w:basedOn w:val="Normal"/>
    <w:next w:val="Normal"/>
    <w:link w:val="Heading3Char"/>
    <w:uiPriority w:val="9"/>
    <w:semiHidden/>
    <w:unhideWhenUsed/>
    <w:qFormat/>
    <w:rsid w:val="00F0210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0517E"/>
    <w:pPr>
      <w:spacing w:after="0" w:line="240" w:lineRule="auto"/>
    </w:pPr>
    <w:rPr>
      <w:rFonts w:asciiTheme="minorHAnsi" w:hAnsiTheme="minorHAnsi" w:cstheme="minorBid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6560B"/>
    <w:pPr>
      <w:ind w:left="720"/>
      <w:contextualSpacing/>
    </w:pPr>
  </w:style>
  <w:style w:type="character" w:customStyle="1" w:styleId="citation">
    <w:name w:val="citation"/>
    <w:basedOn w:val="DefaultParagraphFont"/>
    <w:rsid w:val="00A35049"/>
  </w:style>
  <w:style w:type="paragraph" w:styleId="Header">
    <w:name w:val="header"/>
    <w:basedOn w:val="Normal"/>
    <w:link w:val="HeaderChar"/>
    <w:uiPriority w:val="99"/>
    <w:unhideWhenUsed/>
    <w:rsid w:val="00A03212"/>
    <w:pPr>
      <w:tabs>
        <w:tab w:val="center" w:pos="4819"/>
        <w:tab w:val="right" w:pos="9638"/>
      </w:tabs>
      <w:spacing w:after="0" w:line="240" w:lineRule="auto"/>
    </w:pPr>
  </w:style>
  <w:style w:type="character" w:customStyle="1" w:styleId="HeaderChar">
    <w:name w:val="Header Char"/>
    <w:basedOn w:val="DefaultParagraphFont"/>
    <w:link w:val="Header"/>
    <w:uiPriority w:val="99"/>
    <w:rsid w:val="00A03212"/>
  </w:style>
  <w:style w:type="paragraph" w:styleId="Footer">
    <w:name w:val="footer"/>
    <w:basedOn w:val="Normal"/>
    <w:link w:val="FooterChar"/>
    <w:uiPriority w:val="99"/>
    <w:unhideWhenUsed/>
    <w:rsid w:val="00A03212"/>
    <w:pPr>
      <w:tabs>
        <w:tab w:val="center" w:pos="4819"/>
        <w:tab w:val="right" w:pos="9638"/>
      </w:tabs>
      <w:spacing w:after="0" w:line="240" w:lineRule="auto"/>
    </w:pPr>
  </w:style>
  <w:style w:type="character" w:customStyle="1" w:styleId="FooterChar">
    <w:name w:val="Footer Char"/>
    <w:basedOn w:val="DefaultParagraphFont"/>
    <w:link w:val="Footer"/>
    <w:uiPriority w:val="99"/>
    <w:rsid w:val="00A03212"/>
  </w:style>
  <w:style w:type="table" w:customStyle="1" w:styleId="TaulukkoRuudukko1">
    <w:name w:val="Taulukko Ruudukko1"/>
    <w:basedOn w:val="TableNormal"/>
    <w:next w:val="TableGrid"/>
    <w:uiPriority w:val="59"/>
    <w:rsid w:val="00570223"/>
    <w:pPr>
      <w:spacing w:after="0" w:line="240" w:lineRule="auto"/>
    </w:pPr>
    <w:rPr>
      <w:rFonts w:asciiTheme="minorHAnsi" w:hAnsiTheme="minorHAnsi" w:cstheme="minorBid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5273F"/>
    <w:rPr>
      <w:sz w:val="16"/>
      <w:szCs w:val="16"/>
    </w:rPr>
  </w:style>
  <w:style w:type="paragraph" w:styleId="CommentText">
    <w:name w:val="annotation text"/>
    <w:basedOn w:val="Normal"/>
    <w:link w:val="CommentTextChar"/>
    <w:uiPriority w:val="99"/>
    <w:semiHidden/>
    <w:unhideWhenUsed/>
    <w:rsid w:val="0025273F"/>
    <w:pPr>
      <w:spacing w:line="240" w:lineRule="auto"/>
    </w:pPr>
    <w:rPr>
      <w:sz w:val="20"/>
      <w:szCs w:val="20"/>
    </w:rPr>
  </w:style>
  <w:style w:type="character" w:customStyle="1" w:styleId="CommentTextChar">
    <w:name w:val="Comment Text Char"/>
    <w:basedOn w:val="DefaultParagraphFont"/>
    <w:link w:val="CommentText"/>
    <w:uiPriority w:val="99"/>
    <w:semiHidden/>
    <w:rsid w:val="0025273F"/>
    <w:rPr>
      <w:sz w:val="20"/>
      <w:szCs w:val="20"/>
    </w:rPr>
  </w:style>
  <w:style w:type="paragraph" w:styleId="CommentSubject">
    <w:name w:val="annotation subject"/>
    <w:basedOn w:val="CommentText"/>
    <w:next w:val="CommentText"/>
    <w:link w:val="CommentSubjectChar"/>
    <w:uiPriority w:val="99"/>
    <w:semiHidden/>
    <w:unhideWhenUsed/>
    <w:rsid w:val="0025273F"/>
    <w:rPr>
      <w:b/>
      <w:bCs/>
    </w:rPr>
  </w:style>
  <w:style w:type="character" w:customStyle="1" w:styleId="CommentSubjectChar">
    <w:name w:val="Comment Subject Char"/>
    <w:basedOn w:val="CommentTextChar"/>
    <w:link w:val="CommentSubject"/>
    <w:uiPriority w:val="99"/>
    <w:semiHidden/>
    <w:rsid w:val="0025273F"/>
    <w:rPr>
      <w:b/>
      <w:bCs/>
      <w:sz w:val="20"/>
      <w:szCs w:val="20"/>
    </w:rPr>
  </w:style>
  <w:style w:type="paragraph" w:styleId="BalloonText">
    <w:name w:val="Balloon Text"/>
    <w:basedOn w:val="Normal"/>
    <w:link w:val="BalloonTextChar"/>
    <w:uiPriority w:val="99"/>
    <w:semiHidden/>
    <w:unhideWhenUsed/>
    <w:rsid w:val="002527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273F"/>
    <w:rPr>
      <w:rFonts w:ascii="Tahoma" w:hAnsi="Tahoma" w:cs="Tahoma"/>
      <w:sz w:val="16"/>
      <w:szCs w:val="16"/>
    </w:rPr>
  </w:style>
  <w:style w:type="character" w:styleId="Hyperlink">
    <w:name w:val="Hyperlink"/>
    <w:basedOn w:val="DefaultParagraphFont"/>
    <w:uiPriority w:val="99"/>
    <w:unhideWhenUsed/>
    <w:rsid w:val="00E46080"/>
    <w:rPr>
      <w:color w:val="0000FF" w:themeColor="hyperlink"/>
      <w:u w:val="single"/>
    </w:rPr>
  </w:style>
  <w:style w:type="character" w:customStyle="1" w:styleId="Heading2Char">
    <w:name w:val="Heading 2 Char"/>
    <w:basedOn w:val="DefaultParagraphFont"/>
    <w:link w:val="Heading2"/>
    <w:uiPriority w:val="9"/>
    <w:rsid w:val="006A781A"/>
    <w:rPr>
      <w:rFonts w:eastAsia="Times New Roman" w:cs="Times New Roman"/>
      <w:b/>
      <w:bCs/>
      <w:sz w:val="36"/>
      <w:szCs w:val="36"/>
      <w:lang w:val="x-none" w:eastAsia="x-none"/>
    </w:rPr>
  </w:style>
  <w:style w:type="character" w:styleId="BookTitle">
    <w:name w:val="Book Title"/>
    <w:basedOn w:val="DefaultParagraphFont"/>
    <w:uiPriority w:val="33"/>
    <w:qFormat/>
    <w:rsid w:val="004D7AF2"/>
    <w:rPr>
      <w:b/>
      <w:bCs/>
      <w:smallCaps/>
      <w:spacing w:val="5"/>
    </w:rPr>
  </w:style>
  <w:style w:type="paragraph" w:customStyle="1" w:styleId="Default">
    <w:name w:val="Default"/>
    <w:rsid w:val="00845B83"/>
    <w:pPr>
      <w:autoSpaceDE w:val="0"/>
      <w:autoSpaceDN w:val="0"/>
      <w:adjustRightInd w:val="0"/>
      <w:spacing w:after="0" w:line="240" w:lineRule="auto"/>
    </w:pPr>
    <w:rPr>
      <w:rFonts w:cs="Times New Roman"/>
      <w:color w:val="000000"/>
      <w:szCs w:val="24"/>
    </w:rPr>
  </w:style>
  <w:style w:type="character" w:customStyle="1" w:styleId="Heading1Char">
    <w:name w:val="Heading 1 Char"/>
    <w:basedOn w:val="DefaultParagraphFont"/>
    <w:link w:val="Heading1"/>
    <w:uiPriority w:val="9"/>
    <w:rsid w:val="00ED53CF"/>
    <w:rPr>
      <w:rFonts w:asciiTheme="majorHAnsi" w:eastAsiaTheme="majorEastAsia" w:hAnsiTheme="majorHAnsi" w:cstheme="majorBidi"/>
      <w:b/>
      <w:bCs/>
      <w:color w:val="365F91" w:themeColor="accent1" w:themeShade="BF"/>
      <w:sz w:val="28"/>
      <w:szCs w:val="28"/>
    </w:rPr>
  </w:style>
  <w:style w:type="character" w:customStyle="1" w:styleId="titleauthoretc">
    <w:name w:val="titleauthoretc"/>
    <w:basedOn w:val="DefaultParagraphFont"/>
    <w:rsid w:val="00885140"/>
  </w:style>
  <w:style w:type="character" w:styleId="Strong">
    <w:name w:val="Strong"/>
    <w:basedOn w:val="DefaultParagraphFont"/>
    <w:uiPriority w:val="22"/>
    <w:qFormat/>
    <w:rsid w:val="00885140"/>
    <w:rPr>
      <w:b/>
      <w:bCs/>
    </w:rPr>
  </w:style>
  <w:style w:type="character" w:styleId="Emphasis">
    <w:name w:val="Emphasis"/>
    <w:basedOn w:val="DefaultParagraphFont"/>
    <w:uiPriority w:val="20"/>
    <w:qFormat/>
    <w:rsid w:val="008E50F3"/>
    <w:rPr>
      <w:i/>
      <w:iCs/>
    </w:rPr>
  </w:style>
  <w:style w:type="character" w:customStyle="1" w:styleId="apple-converted-space">
    <w:name w:val="apple-converted-space"/>
    <w:basedOn w:val="DefaultParagraphFont"/>
    <w:rsid w:val="008E50F3"/>
  </w:style>
  <w:style w:type="character" w:customStyle="1" w:styleId="Heading3Char">
    <w:name w:val="Heading 3 Char"/>
    <w:basedOn w:val="DefaultParagraphFont"/>
    <w:link w:val="Heading3"/>
    <w:uiPriority w:val="9"/>
    <w:semiHidden/>
    <w:rsid w:val="00F02100"/>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HAnsi"/>
        <w:sz w:val="24"/>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D53C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6A781A"/>
    <w:pPr>
      <w:spacing w:before="100" w:beforeAutospacing="1" w:after="100" w:afterAutospacing="1" w:line="240" w:lineRule="auto"/>
      <w:outlineLvl w:val="1"/>
    </w:pPr>
    <w:rPr>
      <w:rFonts w:eastAsia="Times New Roman" w:cs="Times New Roman"/>
      <w:b/>
      <w:bCs/>
      <w:sz w:val="36"/>
      <w:szCs w:val="36"/>
      <w:lang w:val="x-none" w:eastAsia="x-none"/>
    </w:rPr>
  </w:style>
  <w:style w:type="paragraph" w:styleId="Heading3">
    <w:name w:val="heading 3"/>
    <w:basedOn w:val="Normal"/>
    <w:next w:val="Normal"/>
    <w:link w:val="Heading3Char"/>
    <w:uiPriority w:val="9"/>
    <w:semiHidden/>
    <w:unhideWhenUsed/>
    <w:qFormat/>
    <w:rsid w:val="00F0210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0517E"/>
    <w:pPr>
      <w:spacing w:after="0" w:line="240" w:lineRule="auto"/>
    </w:pPr>
    <w:rPr>
      <w:rFonts w:asciiTheme="minorHAnsi" w:hAnsiTheme="minorHAnsi" w:cstheme="minorBid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6560B"/>
    <w:pPr>
      <w:ind w:left="720"/>
      <w:contextualSpacing/>
    </w:pPr>
  </w:style>
  <w:style w:type="character" w:customStyle="1" w:styleId="citation">
    <w:name w:val="citation"/>
    <w:basedOn w:val="DefaultParagraphFont"/>
    <w:rsid w:val="00A35049"/>
  </w:style>
  <w:style w:type="paragraph" w:styleId="Header">
    <w:name w:val="header"/>
    <w:basedOn w:val="Normal"/>
    <w:link w:val="HeaderChar"/>
    <w:uiPriority w:val="99"/>
    <w:unhideWhenUsed/>
    <w:rsid w:val="00A03212"/>
    <w:pPr>
      <w:tabs>
        <w:tab w:val="center" w:pos="4819"/>
        <w:tab w:val="right" w:pos="9638"/>
      </w:tabs>
      <w:spacing w:after="0" w:line="240" w:lineRule="auto"/>
    </w:pPr>
  </w:style>
  <w:style w:type="character" w:customStyle="1" w:styleId="HeaderChar">
    <w:name w:val="Header Char"/>
    <w:basedOn w:val="DefaultParagraphFont"/>
    <w:link w:val="Header"/>
    <w:uiPriority w:val="99"/>
    <w:rsid w:val="00A03212"/>
  </w:style>
  <w:style w:type="paragraph" w:styleId="Footer">
    <w:name w:val="footer"/>
    <w:basedOn w:val="Normal"/>
    <w:link w:val="FooterChar"/>
    <w:uiPriority w:val="99"/>
    <w:unhideWhenUsed/>
    <w:rsid w:val="00A03212"/>
    <w:pPr>
      <w:tabs>
        <w:tab w:val="center" w:pos="4819"/>
        <w:tab w:val="right" w:pos="9638"/>
      </w:tabs>
      <w:spacing w:after="0" w:line="240" w:lineRule="auto"/>
    </w:pPr>
  </w:style>
  <w:style w:type="character" w:customStyle="1" w:styleId="FooterChar">
    <w:name w:val="Footer Char"/>
    <w:basedOn w:val="DefaultParagraphFont"/>
    <w:link w:val="Footer"/>
    <w:uiPriority w:val="99"/>
    <w:rsid w:val="00A03212"/>
  </w:style>
  <w:style w:type="table" w:customStyle="1" w:styleId="TaulukkoRuudukko1">
    <w:name w:val="Taulukko Ruudukko1"/>
    <w:basedOn w:val="TableNormal"/>
    <w:next w:val="TableGrid"/>
    <w:uiPriority w:val="59"/>
    <w:rsid w:val="00570223"/>
    <w:pPr>
      <w:spacing w:after="0" w:line="240" w:lineRule="auto"/>
    </w:pPr>
    <w:rPr>
      <w:rFonts w:asciiTheme="minorHAnsi" w:hAnsiTheme="minorHAnsi" w:cstheme="minorBid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5273F"/>
    <w:rPr>
      <w:sz w:val="16"/>
      <w:szCs w:val="16"/>
    </w:rPr>
  </w:style>
  <w:style w:type="paragraph" w:styleId="CommentText">
    <w:name w:val="annotation text"/>
    <w:basedOn w:val="Normal"/>
    <w:link w:val="CommentTextChar"/>
    <w:uiPriority w:val="99"/>
    <w:semiHidden/>
    <w:unhideWhenUsed/>
    <w:rsid w:val="0025273F"/>
    <w:pPr>
      <w:spacing w:line="240" w:lineRule="auto"/>
    </w:pPr>
    <w:rPr>
      <w:sz w:val="20"/>
      <w:szCs w:val="20"/>
    </w:rPr>
  </w:style>
  <w:style w:type="character" w:customStyle="1" w:styleId="CommentTextChar">
    <w:name w:val="Comment Text Char"/>
    <w:basedOn w:val="DefaultParagraphFont"/>
    <w:link w:val="CommentText"/>
    <w:uiPriority w:val="99"/>
    <w:semiHidden/>
    <w:rsid w:val="0025273F"/>
    <w:rPr>
      <w:sz w:val="20"/>
      <w:szCs w:val="20"/>
    </w:rPr>
  </w:style>
  <w:style w:type="paragraph" w:styleId="CommentSubject">
    <w:name w:val="annotation subject"/>
    <w:basedOn w:val="CommentText"/>
    <w:next w:val="CommentText"/>
    <w:link w:val="CommentSubjectChar"/>
    <w:uiPriority w:val="99"/>
    <w:semiHidden/>
    <w:unhideWhenUsed/>
    <w:rsid w:val="0025273F"/>
    <w:rPr>
      <w:b/>
      <w:bCs/>
    </w:rPr>
  </w:style>
  <w:style w:type="character" w:customStyle="1" w:styleId="CommentSubjectChar">
    <w:name w:val="Comment Subject Char"/>
    <w:basedOn w:val="CommentTextChar"/>
    <w:link w:val="CommentSubject"/>
    <w:uiPriority w:val="99"/>
    <w:semiHidden/>
    <w:rsid w:val="0025273F"/>
    <w:rPr>
      <w:b/>
      <w:bCs/>
      <w:sz w:val="20"/>
      <w:szCs w:val="20"/>
    </w:rPr>
  </w:style>
  <w:style w:type="paragraph" w:styleId="BalloonText">
    <w:name w:val="Balloon Text"/>
    <w:basedOn w:val="Normal"/>
    <w:link w:val="BalloonTextChar"/>
    <w:uiPriority w:val="99"/>
    <w:semiHidden/>
    <w:unhideWhenUsed/>
    <w:rsid w:val="002527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273F"/>
    <w:rPr>
      <w:rFonts w:ascii="Tahoma" w:hAnsi="Tahoma" w:cs="Tahoma"/>
      <w:sz w:val="16"/>
      <w:szCs w:val="16"/>
    </w:rPr>
  </w:style>
  <w:style w:type="character" w:styleId="Hyperlink">
    <w:name w:val="Hyperlink"/>
    <w:basedOn w:val="DefaultParagraphFont"/>
    <w:uiPriority w:val="99"/>
    <w:unhideWhenUsed/>
    <w:rsid w:val="00E46080"/>
    <w:rPr>
      <w:color w:val="0000FF" w:themeColor="hyperlink"/>
      <w:u w:val="single"/>
    </w:rPr>
  </w:style>
  <w:style w:type="character" w:customStyle="1" w:styleId="Heading2Char">
    <w:name w:val="Heading 2 Char"/>
    <w:basedOn w:val="DefaultParagraphFont"/>
    <w:link w:val="Heading2"/>
    <w:uiPriority w:val="9"/>
    <w:rsid w:val="006A781A"/>
    <w:rPr>
      <w:rFonts w:eastAsia="Times New Roman" w:cs="Times New Roman"/>
      <w:b/>
      <w:bCs/>
      <w:sz w:val="36"/>
      <w:szCs w:val="36"/>
      <w:lang w:val="x-none" w:eastAsia="x-none"/>
    </w:rPr>
  </w:style>
  <w:style w:type="character" w:styleId="BookTitle">
    <w:name w:val="Book Title"/>
    <w:basedOn w:val="DefaultParagraphFont"/>
    <w:uiPriority w:val="33"/>
    <w:qFormat/>
    <w:rsid w:val="004D7AF2"/>
    <w:rPr>
      <w:b/>
      <w:bCs/>
      <w:smallCaps/>
      <w:spacing w:val="5"/>
    </w:rPr>
  </w:style>
  <w:style w:type="paragraph" w:customStyle="1" w:styleId="Default">
    <w:name w:val="Default"/>
    <w:rsid w:val="00845B83"/>
    <w:pPr>
      <w:autoSpaceDE w:val="0"/>
      <w:autoSpaceDN w:val="0"/>
      <w:adjustRightInd w:val="0"/>
      <w:spacing w:after="0" w:line="240" w:lineRule="auto"/>
    </w:pPr>
    <w:rPr>
      <w:rFonts w:cs="Times New Roman"/>
      <w:color w:val="000000"/>
      <w:szCs w:val="24"/>
    </w:rPr>
  </w:style>
  <w:style w:type="character" w:customStyle="1" w:styleId="Heading1Char">
    <w:name w:val="Heading 1 Char"/>
    <w:basedOn w:val="DefaultParagraphFont"/>
    <w:link w:val="Heading1"/>
    <w:uiPriority w:val="9"/>
    <w:rsid w:val="00ED53CF"/>
    <w:rPr>
      <w:rFonts w:asciiTheme="majorHAnsi" w:eastAsiaTheme="majorEastAsia" w:hAnsiTheme="majorHAnsi" w:cstheme="majorBidi"/>
      <w:b/>
      <w:bCs/>
      <w:color w:val="365F91" w:themeColor="accent1" w:themeShade="BF"/>
      <w:sz w:val="28"/>
      <w:szCs w:val="28"/>
    </w:rPr>
  </w:style>
  <w:style w:type="character" w:customStyle="1" w:styleId="titleauthoretc">
    <w:name w:val="titleauthoretc"/>
    <w:basedOn w:val="DefaultParagraphFont"/>
    <w:rsid w:val="00885140"/>
  </w:style>
  <w:style w:type="character" w:styleId="Strong">
    <w:name w:val="Strong"/>
    <w:basedOn w:val="DefaultParagraphFont"/>
    <w:uiPriority w:val="22"/>
    <w:qFormat/>
    <w:rsid w:val="00885140"/>
    <w:rPr>
      <w:b/>
      <w:bCs/>
    </w:rPr>
  </w:style>
  <w:style w:type="character" w:styleId="Emphasis">
    <w:name w:val="Emphasis"/>
    <w:basedOn w:val="DefaultParagraphFont"/>
    <w:uiPriority w:val="20"/>
    <w:qFormat/>
    <w:rsid w:val="008E50F3"/>
    <w:rPr>
      <w:i/>
      <w:iCs/>
    </w:rPr>
  </w:style>
  <w:style w:type="character" w:customStyle="1" w:styleId="apple-converted-space">
    <w:name w:val="apple-converted-space"/>
    <w:basedOn w:val="DefaultParagraphFont"/>
    <w:rsid w:val="008E50F3"/>
  </w:style>
  <w:style w:type="character" w:customStyle="1" w:styleId="Heading3Char">
    <w:name w:val="Heading 3 Char"/>
    <w:basedOn w:val="DefaultParagraphFont"/>
    <w:link w:val="Heading3"/>
    <w:uiPriority w:val="9"/>
    <w:semiHidden/>
    <w:rsid w:val="00F02100"/>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804516">
      <w:bodyDiv w:val="1"/>
      <w:marLeft w:val="0"/>
      <w:marRight w:val="0"/>
      <w:marTop w:val="0"/>
      <w:marBottom w:val="0"/>
      <w:divBdr>
        <w:top w:val="none" w:sz="0" w:space="0" w:color="auto"/>
        <w:left w:val="none" w:sz="0" w:space="0" w:color="auto"/>
        <w:bottom w:val="none" w:sz="0" w:space="0" w:color="auto"/>
        <w:right w:val="none" w:sz="0" w:space="0" w:color="auto"/>
      </w:divBdr>
    </w:div>
    <w:div w:id="782725911">
      <w:bodyDiv w:val="1"/>
      <w:marLeft w:val="0"/>
      <w:marRight w:val="0"/>
      <w:marTop w:val="0"/>
      <w:marBottom w:val="0"/>
      <w:divBdr>
        <w:top w:val="none" w:sz="0" w:space="0" w:color="auto"/>
        <w:left w:val="none" w:sz="0" w:space="0" w:color="auto"/>
        <w:bottom w:val="none" w:sz="0" w:space="0" w:color="auto"/>
        <w:right w:val="none" w:sz="0" w:space="0" w:color="auto"/>
      </w:divBdr>
    </w:div>
    <w:div w:id="1189566380">
      <w:bodyDiv w:val="1"/>
      <w:marLeft w:val="0"/>
      <w:marRight w:val="0"/>
      <w:marTop w:val="0"/>
      <w:marBottom w:val="0"/>
      <w:divBdr>
        <w:top w:val="none" w:sz="0" w:space="0" w:color="auto"/>
        <w:left w:val="none" w:sz="0" w:space="0" w:color="auto"/>
        <w:bottom w:val="none" w:sz="0" w:space="0" w:color="auto"/>
        <w:right w:val="none" w:sz="0" w:space="0" w:color="auto"/>
      </w:divBdr>
      <w:divsChild>
        <w:div w:id="1416243044">
          <w:marLeft w:val="0"/>
          <w:marRight w:val="0"/>
          <w:marTop w:val="0"/>
          <w:marBottom w:val="0"/>
          <w:divBdr>
            <w:top w:val="none" w:sz="0" w:space="0" w:color="auto"/>
            <w:left w:val="none" w:sz="0" w:space="0" w:color="auto"/>
            <w:bottom w:val="none" w:sz="0" w:space="0" w:color="auto"/>
            <w:right w:val="none" w:sz="0" w:space="0" w:color="auto"/>
          </w:divBdr>
          <w:divsChild>
            <w:div w:id="1356730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137897">
      <w:bodyDiv w:val="1"/>
      <w:marLeft w:val="0"/>
      <w:marRight w:val="0"/>
      <w:marTop w:val="0"/>
      <w:marBottom w:val="0"/>
      <w:divBdr>
        <w:top w:val="none" w:sz="0" w:space="0" w:color="auto"/>
        <w:left w:val="none" w:sz="0" w:space="0" w:color="auto"/>
        <w:bottom w:val="none" w:sz="0" w:space="0" w:color="auto"/>
        <w:right w:val="none" w:sz="0" w:space="0" w:color="auto"/>
      </w:divBdr>
    </w:div>
    <w:div w:id="1548879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tandfonline.com/loi/hrls20?open=46&amp;repitition=0"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753DCE-D9B2-4CD8-BD27-B092B4483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35</Pages>
  <Words>6573</Words>
  <Characters>53248</Characters>
  <Application>Microsoft Office Word</Application>
  <DocSecurity>0</DocSecurity>
  <Lines>443</Lines>
  <Paragraphs>119</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Helsinki</Company>
  <LinksUpToDate>false</LinksUpToDate>
  <CharactersWithSpaces>59702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Sisse Godt</dc:creator>
  <cp:lastModifiedBy>Minna Laakso</cp:lastModifiedBy>
  <cp:revision>3</cp:revision>
  <cp:lastPrinted>2016-01-14T13:28:00Z</cp:lastPrinted>
  <dcterms:created xsi:type="dcterms:W3CDTF">2016-08-01T19:26:00Z</dcterms:created>
  <dcterms:modified xsi:type="dcterms:W3CDTF">2017-01-19T13:41:00Z</dcterms:modified>
</cp:coreProperties>
</file>