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66D3" w:rsidRDefault="00E51CA9">
      <w:pPr>
        <w:spacing w:line="360" w:lineRule="auto"/>
        <w:jc w:val="center"/>
        <w:rPr>
          <w:rFonts w:ascii="Times New Roman" w:hAnsi="Times New Roman" w:cs="Times New Roman"/>
          <w:b/>
          <w:color w:val="000000"/>
          <w:sz w:val="32"/>
          <w:szCs w:val="32"/>
          <w:u w:val="none"/>
        </w:rPr>
      </w:pPr>
      <w:r>
        <w:rPr>
          <w:rFonts w:ascii="Times New Roman" w:hAnsi="Times New Roman" w:cs="Times New Roman"/>
          <w:b/>
          <w:color w:val="000000"/>
          <w:sz w:val="32"/>
          <w:szCs w:val="32"/>
          <w:u w:val="none"/>
        </w:rPr>
        <w:t>Accountability</w:t>
      </w:r>
      <w:r w:rsidR="00E50821">
        <w:rPr>
          <w:rFonts w:ascii="Times New Roman" w:hAnsi="Times New Roman" w:cs="Times New Roman"/>
          <w:b/>
          <w:color w:val="000000"/>
          <w:sz w:val="32"/>
          <w:szCs w:val="32"/>
          <w:u w:val="none"/>
        </w:rPr>
        <w:t xml:space="preserve"> </w:t>
      </w:r>
      <w:r w:rsidR="001F7973">
        <w:rPr>
          <w:rFonts w:ascii="Times New Roman" w:hAnsi="Times New Roman" w:cs="Times New Roman"/>
          <w:b/>
          <w:color w:val="000000"/>
          <w:sz w:val="32"/>
          <w:szCs w:val="32"/>
          <w:u w:val="none"/>
        </w:rPr>
        <w:t xml:space="preserve">to </w:t>
      </w:r>
      <w:r w:rsidR="00CA1AB8">
        <w:rPr>
          <w:rFonts w:ascii="Times New Roman" w:hAnsi="Times New Roman" w:cs="Times New Roman"/>
          <w:b/>
          <w:color w:val="000000"/>
          <w:sz w:val="32"/>
          <w:szCs w:val="32"/>
          <w:u w:val="none"/>
        </w:rPr>
        <w:t>“the future other”</w:t>
      </w:r>
      <w:r w:rsidR="0007774C">
        <w:rPr>
          <w:rFonts w:ascii="Times New Roman" w:hAnsi="Times New Roman" w:cs="Times New Roman"/>
          <w:b/>
          <w:color w:val="000000"/>
          <w:sz w:val="32"/>
          <w:szCs w:val="32"/>
          <w:u w:val="none"/>
        </w:rPr>
        <w:t xml:space="preserve">, to “the future self” </w:t>
      </w:r>
      <w:r w:rsidR="0005464A">
        <w:rPr>
          <w:rFonts w:ascii="Times New Roman" w:hAnsi="Times New Roman" w:cs="Times New Roman"/>
          <w:b/>
          <w:color w:val="000000"/>
          <w:sz w:val="32"/>
          <w:szCs w:val="32"/>
          <w:u w:val="none"/>
        </w:rPr>
        <w:t xml:space="preserve">and </w:t>
      </w:r>
      <w:r w:rsidR="001F7973">
        <w:rPr>
          <w:rFonts w:ascii="Times New Roman" w:hAnsi="Times New Roman" w:cs="Times New Roman"/>
          <w:b/>
          <w:color w:val="000000"/>
          <w:sz w:val="32"/>
          <w:szCs w:val="32"/>
          <w:u w:val="none"/>
        </w:rPr>
        <w:t>to</w:t>
      </w:r>
      <w:r w:rsidR="0000608D">
        <w:rPr>
          <w:rFonts w:ascii="Times New Roman" w:hAnsi="Times New Roman" w:cs="Times New Roman"/>
          <w:b/>
          <w:color w:val="000000"/>
          <w:sz w:val="32"/>
          <w:szCs w:val="32"/>
          <w:u w:val="none"/>
        </w:rPr>
        <w:t xml:space="preserve"> </w:t>
      </w:r>
      <w:r w:rsidR="00CF5583">
        <w:rPr>
          <w:rFonts w:ascii="Times New Roman" w:hAnsi="Times New Roman" w:cs="Times New Roman"/>
          <w:b/>
          <w:color w:val="000000"/>
          <w:sz w:val="32"/>
          <w:szCs w:val="32"/>
          <w:u w:val="none"/>
        </w:rPr>
        <w:t xml:space="preserve">“the </w:t>
      </w:r>
      <w:r w:rsidR="00200615">
        <w:rPr>
          <w:rFonts w:ascii="Times New Roman" w:hAnsi="Times New Roman" w:cs="Times New Roman"/>
          <w:b/>
          <w:color w:val="000000"/>
          <w:sz w:val="32"/>
          <w:szCs w:val="32"/>
          <w:u w:val="none"/>
        </w:rPr>
        <w:t xml:space="preserve">future </w:t>
      </w:r>
      <w:r w:rsidR="00CF5583">
        <w:rPr>
          <w:rFonts w:ascii="Times New Roman" w:hAnsi="Times New Roman" w:cs="Times New Roman"/>
          <w:b/>
          <w:color w:val="000000"/>
          <w:sz w:val="32"/>
          <w:szCs w:val="32"/>
          <w:u w:val="none"/>
        </w:rPr>
        <w:t>common good”</w:t>
      </w:r>
      <w:r w:rsidR="00CA1AB8">
        <w:rPr>
          <w:rFonts w:ascii="Times New Roman" w:hAnsi="Times New Roman" w:cs="Times New Roman"/>
          <w:b/>
          <w:color w:val="000000"/>
          <w:sz w:val="32"/>
          <w:szCs w:val="32"/>
          <w:u w:val="none"/>
        </w:rPr>
        <w:t xml:space="preserve"> </w:t>
      </w:r>
      <w:r w:rsidR="00FB656A" w:rsidRPr="00FB656A">
        <w:rPr>
          <w:rFonts w:ascii="Times New Roman" w:hAnsi="Times New Roman" w:cs="Times New Roman"/>
          <w:b/>
          <w:color w:val="000000"/>
          <w:sz w:val="32"/>
          <w:szCs w:val="32"/>
          <w:u w:val="none"/>
        </w:rPr>
        <w:t>- The case of sustainability</w:t>
      </w:r>
    </w:p>
    <w:p w:rsidR="00E266D3" w:rsidRDefault="00E266D3" w:rsidP="00196452">
      <w:pPr>
        <w:spacing w:line="360" w:lineRule="auto"/>
        <w:ind w:firstLine="0"/>
        <w:jc w:val="center"/>
        <w:rPr>
          <w:rFonts w:ascii="Times New Roman" w:hAnsi="Times New Roman" w:cs="Times New Roman"/>
          <w:color w:val="000000"/>
          <w:sz w:val="24"/>
          <w:szCs w:val="24"/>
          <w:u w:val="none"/>
        </w:rPr>
      </w:pPr>
    </w:p>
    <w:p w:rsidR="008076A8"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r w:rsidRPr="00606CB0">
        <w:rPr>
          <w:rFonts w:ascii="Times New Roman" w:hAnsi="Times New Roman" w:cs="Times New Roman"/>
          <w:color w:val="000000"/>
          <w:sz w:val="24"/>
          <w:szCs w:val="24"/>
          <w:u w:val="none"/>
          <w:lang w:val="fi-FI"/>
        </w:rPr>
        <w:t>Terhi Chakhovich</w:t>
      </w:r>
    </w:p>
    <w:p w:rsidR="00E266D3"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r w:rsidRPr="00606CB0">
        <w:rPr>
          <w:rFonts w:ascii="Times New Roman" w:hAnsi="Times New Roman" w:cs="Times New Roman"/>
          <w:color w:val="000000"/>
          <w:sz w:val="24"/>
          <w:szCs w:val="24"/>
          <w:u w:val="none"/>
          <w:lang w:val="fi-FI"/>
        </w:rPr>
        <w:t>Tuija Virtanen</w:t>
      </w:r>
    </w:p>
    <w:p w:rsidR="00E266D3"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p>
    <w:p w:rsidR="00E266D3"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r w:rsidRPr="00606CB0">
        <w:rPr>
          <w:rFonts w:ascii="Times New Roman" w:hAnsi="Times New Roman" w:cs="Times New Roman"/>
          <w:color w:val="000000"/>
          <w:sz w:val="24"/>
          <w:szCs w:val="24"/>
          <w:u w:val="none"/>
          <w:lang w:val="fi-FI"/>
        </w:rPr>
        <w:t>Aalto University, Helsinki, Finland</w:t>
      </w:r>
    </w:p>
    <w:p w:rsidR="005B79B5" w:rsidRPr="00606CB0" w:rsidRDefault="005B79B5" w:rsidP="00196452">
      <w:pPr>
        <w:spacing w:line="360" w:lineRule="auto"/>
        <w:ind w:firstLine="0"/>
        <w:jc w:val="both"/>
        <w:rPr>
          <w:rFonts w:ascii="Times New Roman" w:hAnsi="Times New Roman" w:cs="Times New Roman"/>
          <w:color w:val="000000"/>
          <w:sz w:val="24"/>
          <w:szCs w:val="24"/>
          <w:u w:val="none"/>
          <w:lang w:val="fi-FI"/>
        </w:rPr>
      </w:pPr>
    </w:p>
    <w:p w:rsidR="009B6386" w:rsidRPr="00606CB0" w:rsidRDefault="009B6386" w:rsidP="00196452">
      <w:pPr>
        <w:spacing w:line="360" w:lineRule="auto"/>
        <w:ind w:firstLine="0"/>
        <w:jc w:val="both"/>
        <w:rPr>
          <w:rFonts w:ascii="Times New Roman" w:hAnsi="Times New Roman" w:cs="Times New Roman"/>
          <w:color w:val="000000"/>
          <w:sz w:val="20"/>
          <w:szCs w:val="20"/>
          <w:u w:val="none"/>
          <w:lang w:val="fi-FI"/>
        </w:rPr>
      </w:pPr>
    </w:p>
    <w:p w:rsidR="005D0083" w:rsidRPr="00146193" w:rsidRDefault="007C4276"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0"/>
          <w:szCs w:val="20"/>
          <w:u w:val="none"/>
        </w:rPr>
        <w:t xml:space="preserve">Accountability </w:t>
      </w:r>
      <w:r w:rsidR="00973D1E">
        <w:rPr>
          <w:rFonts w:ascii="Times New Roman" w:hAnsi="Times New Roman" w:cs="Times New Roman"/>
          <w:color w:val="000000"/>
          <w:sz w:val="20"/>
          <w:szCs w:val="20"/>
          <w:u w:val="none"/>
        </w:rPr>
        <w:t xml:space="preserve">to </w:t>
      </w:r>
      <w:r>
        <w:rPr>
          <w:rFonts w:ascii="Times New Roman" w:hAnsi="Times New Roman" w:cs="Times New Roman"/>
          <w:color w:val="000000"/>
          <w:sz w:val="20"/>
          <w:szCs w:val="20"/>
          <w:u w:val="none"/>
        </w:rPr>
        <w:t>stakeholders</w:t>
      </w:r>
      <w:r w:rsidR="00346E5A">
        <w:rPr>
          <w:rFonts w:ascii="Times New Roman" w:hAnsi="Times New Roman" w:cs="Times New Roman"/>
          <w:color w:val="000000"/>
          <w:sz w:val="20"/>
          <w:szCs w:val="20"/>
          <w:u w:val="none"/>
        </w:rPr>
        <w:t xml:space="preserve">, </w:t>
      </w:r>
      <w:r w:rsidR="00973D1E">
        <w:rPr>
          <w:rFonts w:ascii="Times New Roman" w:hAnsi="Times New Roman" w:cs="Times New Roman"/>
          <w:color w:val="000000"/>
          <w:sz w:val="20"/>
          <w:szCs w:val="20"/>
          <w:u w:val="none"/>
        </w:rPr>
        <w:t xml:space="preserve">to </w:t>
      </w:r>
      <w:r w:rsidR="00346E5A">
        <w:rPr>
          <w:rFonts w:ascii="Times New Roman" w:hAnsi="Times New Roman" w:cs="Times New Roman"/>
          <w:color w:val="000000"/>
          <w:sz w:val="20"/>
          <w:szCs w:val="20"/>
          <w:u w:val="none"/>
        </w:rPr>
        <w:t>“the other”,</w:t>
      </w:r>
      <w:r>
        <w:rPr>
          <w:rFonts w:ascii="Times New Roman" w:hAnsi="Times New Roman" w:cs="Times New Roman"/>
          <w:color w:val="000000"/>
          <w:sz w:val="20"/>
          <w:szCs w:val="20"/>
          <w:u w:val="none"/>
        </w:rPr>
        <w:t xml:space="preserve"> has been considered important in </w:t>
      </w:r>
      <w:r w:rsidR="003C2303">
        <w:rPr>
          <w:rFonts w:ascii="Times New Roman" w:hAnsi="Times New Roman" w:cs="Times New Roman"/>
          <w:color w:val="000000"/>
          <w:sz w:val="20"/>
          <w:szCs w:val="20"/>
          <w:u w:val="none"/>
        </w:rPr>
        <w:t>accountability</w:t>
      </w:r>
      <w:r w:rsidR="003C3083">
        <w:rPr>
          <w:rFonts w:ascii="Times New Roman" w:hAnsi="Times New Roman" w:cs="Times New Roman"/>
          <w:color w:val="000000"/>
          <w:sz w:val="20"/>
          <w:szCs w:val="20"/>
          <w:u w:val="none"/>
        </w:rPr>
        <w:t xml:space="preserve"> literature</w:t>
      </w:r>
      <w:r>
        <w:rPr>
          <w:rFonts w:ascii="Times New Roman" w:hAnsi="Times New Roman" w:cs="Times New Roman"/>
          <w:color w:val="000000"/>
          <w:sz w:val="20"/>
          <w:szCs w:val="20"/>
          <w:u w:val="none"/>
        </w:rPr>
        <w:t xml:space="preserve">. </w:t>
      </w:r>
      <w:r w:rsidR="00825A3F">
        <w:rPr>
          <w:rFonts w:ascii="Times New Roman" w:hAnsi="Times New Roman" w:cs="Times New Roman"/>
          <w:color w:val="000000"/>
          <w:sz w:val="20"/>
          <w:szCs w:val="20"/>
          <w:u w:val="none"/>
        </w:rPr>
        <w:t xml:space="preserve">This study contributes to this theoretical literature on accountability in the practical context of sustainability. </w:t>
      </w:r>
      <w:r>
        <w:rPr>
          <w:rFonts w:ascii="Times New Roman" w:hAnsi="Times New Roman" w:cs="Times New Roman"/>
          <w:color w:val="000000"/>
          <w:sz w:val="20"/>
          <w:szCs w:val="20"/>
          <w:u w:val="none"/>
        </w:rPr>
        <w:t>Th</w:t>
      </w:r>
      <w:r w:rsidR="00825A3F">
        <w:rPr>
          <w:rFonts w:ascii="Times New Roman" w:hAnsi="Times New Roman" w:cs="Times New Roman"/>
          <w:color w:val="000000"/>
          <w:sz w:val="20"/>
          <w:szCs w:val="20"/>
          <w:u w:val="none"/>
        </w:rPr>
        <w:t>e</w:t>
      </w:r>
      <w:r>
        <w:rPr>
          <w:rFonts w:ascii="Times New Roman" w:hAnsi="Times New Roman" w:cs="Times New Roman"/>
          <w:color w:val="000000"/>
          <w:sz w:val="20"/>
          <w:szCs w:val="20"/>
          <w:u w:val="none"/>
        </w:rPr>
        <w:t xml:space="preserve"> study focuses on a case company which follow</w:t>
      </w:r>
      <w:r w:rsidR="00965B76">
        <w:rPr>
          <w:rFonts w:ascii="Times New Roman" w:hAnsi="Times New Roman" w:cs="Times New Roman"/>
          <w:color w:val="000000"/>
          <w:sz w:val="20"/>
          <w:szCs w:val="20"/>
          <w:u w:val="none"/>
        </w:rPr>
        <w:t>s</w:t>
      </w:r>
      <w:r>
        <w:rPr>
          <w:rFonts w:ascii="Times New Roman" w:hAnsi="Times New Roman" w:cs="Times New Roman"/>
          <w:color w:val="000000"/>
          <w:sz w:val="20"/>
          <w:szCs w:val="20"/>
          <w:u w:val="none"/>
        </w:rPr>
        <w:t xml:space="preserve"> the principles of sustainability by </w:t>
      </w:r>
      <w:r w:rsidR="00965B76">
        <w:rPr>
          <w:rFonts w:ascii="Times New Roman" w:hAnsi="Times New Roman" w:cs="Times New Roman"/>
          <w:color w:val="000000"/>
          <w:sz w:val="20"/>
          <w:szCs w:val="20"/>
          <w:u w:val="none"/>
        </w:rPr>
        <w:t xml:space="preserve">attempting to </w:t>
      </w:r>
      <w:r w:rsidR="00D6697F">
        <w:rPr>
          <w:rFonts w:ascii="Times New Roman" w:hAnsi="Times New Roman" w:cs="Times New Roman"/>
          <w:color w:val="000000"/>
          <w:sz w:val="20"/>
          <w:szCs w:val="20"/>
          <w:u w:val="none"/>
        </w:rPr>
        <w:t xml:space="preserve">explicitly </w:t>
      </w:r>
      <w:r>
        <w:rPr>
          <w:rFonts w:ascii="Times New Roman" w:hAnsi="Times New Roman" w:cs="Times New Roman"/>
          <w:color w:val="000000"/>
          <w:sz w:val="20"/>
          <w:szCs w:val="20"/>
          <w:u w:val="none"/>
        </w:rPr>
        <w:t xml:space="preserve">inject sustainability into every </w:t>
      </w:r>
      <w:r w:rsidR="004D20F1">
        <w:rPr>
          <w:rFonts w:ascii="Times New Roman" w:hAnsi="Times New Roman" w:cs="Times New Roman"/>
          <w:color w:val="000000"/>
          <w:sz w:val="20"/>
          <w:szCs w:val="20"/>
          <w:u w:val="none"/>
        </w:rPr>
        <w:t xml:space="preserve">part </w:t>
      </w:r>
      <w:r>
        <w:rPr>
          <w:rFonts w:ascii="Times New Roman" w:hAnsi="Times New Roman" w:cs="Times New Roman"/>
          <w:color w:val="000000"/>
          <w:sz w:val="20"/>
          <w:szCs w:val="20"/>
          <w:u w:val="none"/>
        </w:rPr>
        <w:t xml:space="preserve">of the company. </w:t>
      </w:r>
      <w:r w:rsidRPr="00D91683">
        <w:rPr>
          <w:rFonts w:ascii="Times New Roman" w:hAnsi="Times New Roman" w:cs="Times New Roman"/>
          <w:color w:val="000000"/>
          <w:sz w:val="20"/>
          <w:szCs w:val="20"/>
          <w:u w:val="none"/>
        </w:rPr>
        <w:t xml:space="preserve">In the company studied, the </w:t>
      </w:r>
      <w:r w:rsidR="00965B76">
        <w:rPr>
          <w:rFonts w:ascii="Times New Roman" w:hAnsi="Times New Roman" w:cs="Times New Roman"/>
          <w:color w:val="000000"/>
          <w:sz w:val="20"/>
          <w:szCs w:val="20"/>
          <w:u w:val="none"/>
        </w:rPr>
        <w:t xml:space="preserve">general </w:t>
      </w:r>
      <w:r w:rsidRPr="00D91683">
        <w:rPr>
          <w:rFonts w:ascii="Times New Roman" w:hAnsi="Times New Roman" w:cs="Times New Roman"/>
          <w:color w:val="000000"/>
          <w:sz w:val="20"/>
          <w:szCs w:val="20"/>
          <w:u w:val="none"/>
        </w:rPr>
        <w:t xml:space="preserve">management represents </w:t>
      </w:r>
      <w:r w:rsidR="00973D1E">
        <w:rPr>
          <w:rFonts w:ascii="Times New Roman" w:hAnsi="Times New Roman" w:cs="Times New Roman"/>
          <w:color w:val="000000"/>
          <w:sz w:val="20"/>
          <w:szCs w:val="20"/>
          <w:u w:val="none"/>
        </w:rPr>
        <w:t xml:space="preserve">the </w:t>
      </w:r>
      <w:r w:rsidRPr="00D91683">
        <w:rPr>
          <w:rFonts w:ascii="Times New Roman" w:hAnsi="Times New Roman" w:cs="Times New Roman"/>
          <w:color w:val="000000"/>
          <w:sz w:val="20"/>
          <w:szCs w:val="20"/>
          <w:u w:val="none"/>
        </w:rPr>
        <w:t>value hegemony of sustainability</w:t>
      </w:r>
      <w:r w:rsidR="00BC0785">
        <w:rPr>
          <w:rFonts w:ascii="Times New Roman" w:hAnsi="Times New Roman" w:cs="Times New Roman"/>
          <w:color w:val="000000"/>
          <w:sz w:val="20"/>
          <w:szCs w:val="20"/>
          <w:u w:val="none"/>
        </w:rPr>
        <w:t xml:space="preserve"> </w:t>
      </w:r>
      <w:r w:rsidR="00973D1E">
        <w:rPr>
          <w:rFonts w:ascii="Times New Roman" w:hAnsi="Times New Roman" w:cs="Times New Roman"/>
          <w:color w:val="000000"/>
          <w:sz w:val="20"/>
          <w:szCs w:val="20"/>
          <w:u w:val="none"/>
        </w:rPr>
        <w:t xml:space="preserve">which is </w:t>
      </w:r>
      <w:r w:rsidR="00933E8D">
        <w:rPr>
          <w:rFonts w:ascii="Times New Roman" w:hAnsi="Times New Roman" w:cs="Times New Roman"/>
          <w:color w:val="000000"/>
          <w:sz w:val="20"/>
          <w:szCs w:val="20"/>
          <w:u w:val="none"/>
        </w:rPr>
        <w:t xml:space="preserve">taken </w:t>
      </w:r>
      <w:r w:rsidR="00973D1E">
        <w:rPr>
          <w:rFonts w:ascii="Times New Roman" w:hAnsi="Times New Roman" w:cs="Times New Roman"/>
          <w:color w:val="000000"/>
          <w:sz w:val="20"/>
          <w:szCs w:val="20"/>
          <w:u w:val="none"/>
        </w:rPr>
        <w:t>in the company as morally superior</w:t>
      </w:r>
      <w:r w:rsidRPr="00D91683">
        <w:rPr>
          <w:rFonts w:ascii="Times New Roman" w:hAnsi="Times New Roman" w:cs="Times New Roman"/>
          <w:color w:val="000000"/>
          <w:sz w:val="20"/>
          <w:szCs w:val="20"/>
          <w:u w:val="none"/>
        </w:rPr>
        <w:t xml:space="preserve">. </w:t>
      </w:r>
      <w:r w:rsidR="00D91683" w:rsidRPr="00D91683">
        <w:rPr>
          <w:rFonts w:ascii="Times New Roman" w:hAnsi="Times New Roman" w:cs="Times New Roman"/>
          <w:color w:val="000000"/>
          <w:sz w:val="20"/>
          <w:szCs w:val="20"/>
          <w:u w:val="none"/>
        </w:rPr>
        <w:t xml:space="preserve">The study shows </w:t>
      </w:r>
      <w:r w:rsidR="00965B76">
        <w:rPr>
          <w:rFonts w:ascii="Times New Roman" w:hAnsi="Times New Roman" w:cs="Times New Roman"/>
          <w:color w:val="000000"/>
          <w:sz w:val="20"/>
          <w:szCs w:val="20"/>
          <w:u w:val="none"/>
        </w:rPr>
        <w:t xml:space="preserve">that </w:t>
      </w:r>
      <w:r w:rsidR="00D91683" w:rsidRPr="00D91683">
        <w:rPr>
          <w:rFonts w:ascii="Times New Roman" w:hAnsi="Times New Roman" w:cs="Times New Roman"/>
          <w:color w:val="000000"/>
          <w:sz w:val="20"/>
          <w:szCs w:val="20"/>
          <w:u w:val="none"/>
        </w:rPr>
        <w:t xml:space="preserve">the </w:t>
      </w:r>
      <w:r w:rsidR="009C2C04">
        <w:rPr>
          <w:rFonts w:ascii="Times New Roman" w:hAnsi="Times New Roman" w:cs="Times New Roman"/>
          <w:color w:val="000000"/>
          <w:sz w:val="20"/>
          <w:szCs w:val="20"/>
          <w:u w:val="none"/>
        </w:rPr>
        <w:t xml:space="preserve">hegemony </w:t>
      </w:r>
      <w:r w:rsidR="00965B76">
        <w:rPr>
          <w:rFonts w:ascii="Times New Roman" w:hAnsi="Times New Roman" w:cs="Times New Roman"/>
          <w:color w:val="000000"/>
          <w:sz w:val="20"/>
          <w:szCs w:val="20"/>
          <w:u w:val="none"/>
        </w:rPr>
        <w:t xml:space="preserve">perceives </w:t>
      </w:r>
      <w:r w:rsidR="00FE2832">
        <w:rPr>
          <w:rFonts w:ascii="Times New Roman" w:hAnsi="Times New Roman" w:cs="Times New Roman"/>
          <w:color w:val="000000"/>
          <w:sz w:val="20"/>
          <w:szCs w:val="20"/>
          <w:u w:val="none"/>
        </w:rPr>
        <w:t xml:space="preserve">the company </w:t>
      </w:r>
      <w:r w:rsidR="00965B76">
        <w:rPr>
          <w:rFonts w:ascii="Times New Roman" w:hAnsi="Times New Roman" w:cs="Times New Roman"/>
          <w:color w:val="000000"/>
          <w:sz w:val="20"/>
          <w:szCs w:val="20"/>
          <w:u w:val="none"/>
        </w:rPr>
        <w:t xml:space="preserve">to be </w:t>
      </w:r>
      <w:r w:rsidR="009C2C04">
        <w:rPr>
          <w:rFonts w:ascii="Times New Roman" w:hAnsi="Times New Roman" w:cs="Times New Roman"/>
          <w:color w:val="000000"/>
          <w:sz w:val="20"/>
          <w:szCs w:val="20"/>
          <w:u w:val="none"/>
        </w:rPr>
        <w:t>accountable</w:t>
      </w:r>
      <w:r w:rsidR="00D91683" w:rsidRPr="00D91683">
        <w:rPr>
          <w:rFonts w:ascii="Times New Roman" w:hAnsi="Times New Roman" w:cs="Times New Roman"/>
          <w:color w:val="000000"/>
          <w:sz w:val="20"/>
          <w:szCs w:val="20"/>
          <w:u w:val="none"/>
        </w:rPr>
        <w:t xml:space="preserve"> for sustainability </w:t>
      </w:r>
      <w:r w:rsidR="009C2C04">
        <w:rPr>
          <w:rFonts w:ascii="Times New Roman" w:hAnsi="Times New Roman" w:cs="Times New Roman"/>
          <w:color w:val="000000"/>
          <w:sz w:val="20"/>
          <w:szCs w:val="20"/>
          <w:u w:val="none"/>
        </w:rPr>
        <w:t xml:space="preserve">to </w:t>
      </w:r>
      <w:r w:rsidR="00D91683" w:rsidRPr="00D91683">
        <w:rPr>
          <w:rFonts w:ascii="Times New Roman" w:hAnsi="Times New Roman" w:cs="Times New Roman"/>
          <w:color w:val="000000"/>
          <w:sz w:val="20"/>
          <w:szCs w:val="20"/>
          <w:u w:val="none"/>
        </w:rPr>
        <w:t xml:space="preserve">future </w:t>
      </w:r>
      <w:r w:rsidR="009C2C04">
        <w:rPr>
          <w:rFonts w:ascii="Times New Roman" w:hAnsi="Times New Roman" w:cs="Times New Roman"/>
          <w:color w:val="000000"/>
          <w:sz w:val="20"/>
          <w:szCs w:val="20"/>
          <w:u w:val="none"/>
        </w:rPr>
        <w:t xml:space="preserve">(not present) </w:t>
      </w:r>
      <w:r w:rsidR="00D91683" w:rsidRPr="00D91683">
        <w:rPr>
          <w:rFonts w:ascii="Times New Roman" w:hAnsi="Times New Roman" w:cs="Times New Roman"/>
          <w:color w:val="000000"/>
          <w:sz w:val="20"/>
          <w:szCs w:val="20"/>
          <w:u w:val="none"/>
        </w:rPr>
        <w:t>stakeholders’ needs</w:t>
      </w:r>
      <w:r w:rsidR="00CF5583">
        <w:rPr>
          <w:rFonts w:ascii="Times New Roman" w:hAnsi="Times New Roman" w:cs="Times New Roman"/>
          <w:color w:val="000000"/>
          <w:sz w:val="20"/>
          <w:szCs w:val="20"/>
          <w:u w:val="none"/>
        </w:rPr>
        <w:t xml:space="preserve">, </w:t>
      </w:r>
      <w:r w:rsidR="00965B76">
        <w:rPr>
          <w:rFonts w:ascii="Times New Roman" w:hAnsi="Times New Roman" w:cs="Times New Roman"/>
          <w:color w:val="000000"/>
          <w:sz w:val="20"/>
          <w:szCs w:val="20"/>
          <w:u w:val="none"/>
        </w:rPr>
        <w:t>to its own future (</w:t>
      </w:r>
      <w:r w:rsidR="00825A3F">
        <w:rPr>
          <w:rFonts w:ascii="Times New Roman" w:hAnsi="Times New Roman" w:cs="Times New Roman"/>
          <w:color w:val="000000"/>
          <w:sz w:val="20"/>
          <w:szCs w:val="20"/>
          <w:u w:val="none"/>
        </w:rPr>
        <w:t xml:space="preserve">predominantly </w:t>
      </w:r>
      <w:r w:rsidR="00965B76">
        <w:rPr>
          <w:rFonts w:ascii="Times New Roman" w:hAnsi="Times New Roman" w:cs="Times New Roman"/>
          <w:color w:val="000000"/>
          <w:sz w:val="20"/>
          <w:szCs w:val="20"/>
          <w:u w:val="none"/>
        </w:rPr>
        <w:t>not present) self</w:t>
      </w:r>
      <w:r w:rsidR="006E6717">
        <w:rPr>
          <w:rFonts w:ascii="Times New Roman" w:hAnsi="Times New Roman" w:cs="Times New Roman"/>
          <w:color w:val="000000"/>
          <w:sz w:val="20"/>
          <w:szCs w:val="20"/>
          <w:u w:val="none"/>
        </w:rPr>
        <w:t xml:space="preserve">, and to a </w:t>
      </w:r>
      <w:r w:rsidR="006E6717" w:rsidRPr="00D91683">
        <w:rPr>
          <w:rFonts w:ascii="Times New Roman" w:hAnsi="Times New Roman" w:cs="Times New Roman"/>
          <w:color w:val="000000"/>
          <w:sz w:val="20"/>
          <w:szCs w:val="20"/>
          <w:u w:val="none"/>
        </w:rPr>
        <w:t xml:space="preserve">very general </w:t>
      </w:r>
      <w:r w:rsidR="006E6717">
        <w:rPr>
          <w:rFonts w:ascii="Times New Roman" w:hAnsi="Times New Roman" w:cs="Times New Roman"/>
          <w:color w:val="000000"/>
          <w:sz w:val="20"/>
          <w:szCs w:val="20"/>
          <w:u w:val="none"/>
        </w:rPr>
        <w:t>concept of “</w:t>
      </w:r>
      <w:r w:rsidR="006E6717" w:rsidRPr="00D91683">
        <w:rPr>
          <w:rFonts w:ascii="Times New Roman" w:hAnsi="Times New Roman" w:cs="Times New Roman"/>
          <w:color w:val="000000"/>
          <w:sz w:val="20"/>
          <w:szCs w:val="20"/>
          <w:u w:val="none"/>
        </w:rPr>
        <w:t>society</w:t>
      </w:r>
      <w:r w:rsidR="00AA081F">
        <w:rPr>
          <w:rFonts w:ascii="Times New Roman" w:hAnsi="Times New Roman" w:cs="Times New Roman"/>
          <w:color w:val="000000"/>
          <w:sz w:val="20"/>
          <w:szCs w:val="20"/>
          <w:u w:val="none"/>
        </w:rPr>
        <w:t>”; “the future common good</w:t>
      </w:r>
      <w:r w:rsidR="006E6717">
        <w:rPr>
          <w:rFonts w:ascii="Times New Roman" w:hAnsi="Times New Roman" w:cs="Times New Roman"/>
          <w:color w:val="000000"/>
          <w:sz w:val="20"/>
          <w:szCs w:val="20"/>
          <w:u w:val="none"/>
        </w:rPr>
        <w:t>”</w:t>
      </w:r>
      <w:r w:rsidR="00965B76">
        <w:rPr>
          <w:rFonts w:ascii="Times New Roman" w:hAnsi="Times New Roman" w:cs="Times New Roman"/>
          <w:color w:val="000000"/>
          <w:sz w:val="20"/>
          <w:szCs w:val="20"/>
          <w:u w:val="none"/>
        </w:rPr>
        <w:t xml:space="preserve">. </w:t>
      </w:r>
      <w:r w:rsidR="00755CFE">
        <w:rPr>
          <w:rFonts w:ascii="Times New Roman" w:hAnsi="Times New Roman" w:cs="Times New Roman"/>
          <w:color w:val="000000"/>
          <w:sz w:val="20"/>
          <w:szCs w:val="20"/>
          <w:u w:val="none"/>
        </w:rPr>
        <w:t xml:space="preserve">The reliance on construction science </w:t>
      </w:r>
      <w:r w:rsidR="0068256C">
        <w:rPr>
          <w:rFonts w:ascii="Times New Roman" w:hAnsi="Times New Roman" w:cs="Times New Roman"/>
          <w:color w:val="000000"/>
          <w:sz w:val="20"/>
          <w:szCs w:val="20"/>
          <w:u w:val="none"/>
        </w:rPr>
        <w:t>and other, more practical knowledge</w:t>
      </w:r>
      <w:r w:rsidR="00346E5A">
        <w:rPr>
          <w:rFonts w:ascii="Times New Roman" w:hAnsi="Times New Roman" w:cs="Times New Roman"/>
          <w:color w:val="000000"/>
          <w:sz w:val="20"/>
          <w:szCs w:val="20"/>
          <w:u w:val="none"/>
        </w:rPr>
        <w:t xml:space="preserve">, </w:t>
      </w:r>
      <w:r w:rsidR="00FE2832">
        <w:rPr>
          <w:rFonts w:ascii="Times New Roman" w:hAnsi="Times New Roman" w:cs="Times New Roman"/>
          <w:color w:val="000000"/>
          <w:sz w:val="20"/>
          <w:szCs w:val="20"/>
          <w:u w:val="none"/>
        </w:rPr>
        <w:t>provide</w:t>
      </w:r>
      <w:r w:rsidR="00755CFE">
        <w:rPr>
          <w:rFonts w:ascii="Times New Roman" w:hAnsi="Times New Roman" w:cs="Times New Roman"/>
          <w:color w:val="000000"/>
          <w:sz w:val="20"/>
          <w:szCs w:val="20"/>
          <w:u w:val="none"/>
        </w:rPr>
        <w:t xml:space="preserve"> the confidence to leap from the present to the future with knowledge assumed, if not perfect, </w:t>
      </w:r>
      <w:r w:rsidR="003F1EA7">
        <w:rPr>
          <w:rFonts w:ascii="Times New Roman" w:hAnsi="Times New Roman" w:cs="Times New Roman"/>
          <w:color w:val="000000"/>
          <w:sz w:val="20"/>
          <w:szCs w:val="20"/>
          <w:u w:val="none"/>
        </w:rPr>
        <w:t xml:space="preserve">at least </w:t>
      </w:r>
      <w:r w:rsidR="00755CFE">
        <w:rPr>
          <w:rFonts w:ascii="Times New Roman" w:hAnsi="Times New Roman" w:cs="Times New Roman"/>
          <w:color w:val="000000"/>
          <w:sz w:val="20"/>
          <w:szCs w:val="20"/>
          <w:u w:val="none"/>
        </w:rPr>
        <w:t>good enough.</w:t>
      </w:r>
      <w:r w:rsidR="00A81CBC">
        <w:rPr>
          <w:rFonts w:ascii="Times New Roman" w:hAnsi="Times New Roman" w:cs="Times New Roman"/>
          <w:color w:val="000000"/>
          <w:sz w:val="20"/>
          <w:szCs w:val="20"/>
          <w:u w:val="none"/>
        </w:rPr>
        <w:t xml:space="preserve"> </w:t>
      </w:r>
      <w:r w:rsidR="005D0083">
        <w:rPr>
          <w:rFonts w:ascii="Times New Roman" w:hAnsi="Times New Roman" w:cs="Times New Roman"/>
          <w:color w:val="000000"/>
          <w:sz w:val="20"/>
          <w:szCs w:val="20"/>
          <w:u w:val="none"/>
        </w:rPr>
        <w:t xml:space="preserve">The study shows that what is important is </w:t>
      </w:r>
      <w:r w:rsidR="00146193">
        <w:rPr>
          <w:rFonts w:ascii="Times New Roman" w:hAnsi="Times New Roman" w:cs="Times New Roman"/>
          <w:color w:val="000000"/>
          <w:sz w:val="20"/>
          <w:szCs w:val="20"/>
          <w:u w:val="none"/>
        </w:rPr>
        <w:t>not “other” but “future other”. T</w:t>
      </w:r>
      <w:r w:rsidR="000A332B">
        <w:rPr>
          <w:rFonts w:ascii="Times New Roman" w:hAnsi="Times New Roman" w:cs="Times New Roman"/>
          <w:color w:val="000000"/>
          <w:sz w:val="20"/>
          <w:szCs w:val="20"/>
          <w:u w:val="none"/>
        </w:rPr>
        <w:t xml:space="preserve">he study </w:t>
      </w:r>
      <w:r w:rsidR="005D0083">
        <w:rPr>
          <w:rFonts w:ascii="Times New Roman" w:hAnsi="Times New Roman" w:cs="Times New Roman"/>
          <w:color w:val="000000"/>
          <w:sz w:val="20"/>
          <w:szCs w:val="20"/>
          <w:u w:val="none"/>
        </w:rPr>
        <w:t xml:space="preserve">also suggests </w:t>
      </w:r>
      <w:r w:rsidR="00126301">
        <w:rPr>
          <w:rFonts w:ascii="Times New Roman" w:hAnsi="Times New Roman" w:cs="Times New Roman"/>
          <w:color w:val="000000"/>
          <w:sz w:val="20"/>
          <w:szCs w:val="20"/>
          <w:u w:val="none"/>
        </w:rPr>
        <w:t>that</w:t>
      </w:r>
      <w:r w:rsidR="0028626F">
        <w:rPr>
          <w:rFonts w:ascii="Times New Roman" w:hAnsi="Times New Roman" w:cs="Times New Roman"/>
          <w:color w:val="000000"/>
          <w:sz w:val="20"/>
          <w:szCs w:val="20"/>
          <w:u w:val="none"/>
        </w:rPr>
        <w:t xml:space="preserve"> the self provides </w:t>
      </w:r>
      <w:r w:rsidR="00166697">
        <w:rPr>
          <w:rFonts w:ascii="Times New Roman" w:hAnsi="Times New Roman" w:cs="Times New Roman"/>
          <w:color w:val="000000"/>
          <w:sz w:val="20"/>
          <w:szCs w:val="20"/>
          <w:u w:val="none"/>
        </w:rPr>
        <w:t xml:space="preserve">a necessary </w:t>
      </w:r>
      <w:r w:rsidR="00126301">
        <w:rPr>
          <w:rFonts w:ascii="Times New Roman" w:hAnsi="Times New Roman" w:cs="Times New Roman"/>
          <w:color w:val="000000"/>
          <w:sz w:val="20"/>
          <w:szCs w:val="20"/>
          <w:u w:val="none"/>
        </w:rPr>
        <w:t xml:space="preserve">method </w:t>
      </w:r>
      <w:r w:rsidR="0028626F">
        <w:rPr>
          <w:rFonts w:ascii="Times New Roman" w:hAnsi="Times New Roman" w:cs="Times New Roman"/>
          <w:color w:val="000000"/>
          <w:sz w:val="20"/>
          <w:szCs w:val="20"/>
          <w:u w:val="none"/>
        </w:rPr>
        <w:t xml:space="preserve">for the </w:t>
      </w:r>
      <w:r w:rsidR="00F95A98">
        <w:rPr>
          <w:rFonts w:ascii="Times New Roman" w:hAnsi="Times New Roman" w:cs="Times New Roman"/>
          <w:color w:val="000000"/>
          <w:sz w:val="20"/>
          <w:szCs w:val="20"/>
          <w:u w:val="none"/>
        </w:rPr>
        <w:t xml:space="preserve">achievement of the </w:t>
      </w:r>
      <w:r w:rsidR="0028626F">
        <w:rPr>
          <w:rFonts w:ascii="Times New Roman" w:hAnsi="Times New Roman" w:cs="Times New Roman"/>
          <w:color w:val="000000"/>
          <w:sz w:val="20"/>
          <w:szCs w:val="20"/>
          <w:u w:val="none"/>
        </w:rPr>
        <w:t>accountability of the self</w:t>
      </w:r>
      <w:r w:rsidR="00F95A98">
        <w:rPr>
          <w:rFonts w:ascii="Times New Roman" w:hAnsi="Times New Roman" w:cs="Times New Roman"/>
          <w:color w:val="000000"/>
          <w:sz w:val="20"/>
          <w:szCs w:val="20"/>
          <w:u w:val="none"/>
        </w:rPr>
        <w:t xml:space="preserve">, mediating </w:t>
      </w:r>
      <w:r w:rsidR="00825A3F">
        <w:rPr>
          <w:rFonts w:ascii="Times New Roman" w:hAnsi="Times New Roman" w:cs="Times New Roman"/>
          <w:color w:val="000000"/>
          <w:sz w:val="20"/>
          <w:szCs w:val="20"/>
          <w:u w:val="none"/>
        </w:rPr>
        <w:t xml:space="preserve">between </w:t>
      </w:r>
      <w:r w:rsidR="00F95A98">
        <w:rPr>
          <w:rFonts w:ascii="Times New Roman" w:hAnsi="Times New Roman" w:cs="Times New Roman"/>
          <w:color w:val="000000"/>
          <w:sz w:val="20"/>
          <w:szCs w:val="20"/>
          <w:u w:val="none"/>
        </w:rPr>
        <w:t xml:space="preserve">the potentially conflicting interests of </w:t>
      </w:r>
      <w:r w:rsidR="00825A3F">
        <w:rPr>
          <w:rFonts w:ascii="Times New Roman" w:hAnsi="Times New Roman" w:cs="Times New Roman"/>
          <w:color w:val="000000"/>
          <w:sz w:val="20"/>
          <w:szCs w:val="20"/>
          <w:u w:val="none"/>
        </w:rPr>
        <w:t xml:space="preserve">different </w:t>
      </w:r>
      <w:r w:rsidR="00F95A98">
        <w:rPr>
          <w:rFonts w:ascii="Times New Roman" w:hAnsi="Times New Roman" w:cs="Times New Roman"/>
          <w:color w:val="000000"/>
          <w:sz w:val="20"/>
          <w:szCs w:val="20"/>
          <w:u w:val="none"/>
        </w:rPr>
        <w:t>“other</w:t>
      </w:r>
      <w:r w:rsidR="00825A3F">
        <w:rPr>
          <w:rFonts w:ascii="Times New Roman" w:hAnsi="Times New Roman" w:cs="Times New Roman"/>
          <w:color w:val="000000"/>
          <w:sz w:val="20"/>
          <w:szCs w:val="20"/>
          <w:u w:val="none"/>
        </w:rPr>
        <w:t>s</w:t>
      </w:r>
      <w:r w:rsidR="00F95A98">
        <w:rPr>
          <w:rFonts w:ascii="Times New Roman" w:hAnsi="Times New Roman" w:cs="Times New Roman"/>
          <w:color w:val="000000"/>
          <w:sz w:val="20"/>
          <w:szCs w:val="20"/>
          <w:u w:val="none"/>
        </w:rPr>
        <w:t>”</w:t>
      </w:r>
      <w:r w:rsidR="005D0083">
        <w:rPr>
          <w:rFonts w:ascii="Times New Roman" w:hAnsi="Times New Roman" w:cs="Times New Roman"/>
          <w:color w:val="000000"/>
          <w:sz w:val="20"/>
          <w:szCs w:val="20"/>
          <w:u w:val="none"/>
        </w:rPr>
        <w:t>.</w:t>
      </w:r>
      <w:r w:rsidR="000A332B">
        <w:rPr>
          <w:rFonts w:ascii="Times New Roman" w:hAnsi="Times New Roman" w:cs="Times New Roman"/>
          <w:color w:val="000000"/>
          <w:sz w:val="20"/>
          <w:szCs w:val="20"/>
          <w:u w:val="none"/>
        </w:rPr>
        <w:t xml:space="preserve"> Finally, due to the difficulties with the concept of ”stakeholders”</w:t>
      </w:r>
      <w:r w:rsidR="00146193">
        <w:rPr>
          <w:rFonts w:ascii="Times New Roman" w:hAnsi="Times New Roman" w:cs="Times New Roman"/>
          <w:color w:val="000000"/>
          <w:sz w:val="20"/>
          <w:szCs w:val="20"/>
          <w:u w:val="none"/>
        </w:rPr>
        <w:t xml:space="preserve"> (i.e. </w:t>
      </w:r>
      <w:r w:rsidR="00680179">
        <w:rPr>
          <w:rFonts w:ascii="Times New Roman" w:hAnsi="Times New Roman" w:cs="Times New Roman"/>
          <w:color w:val="000000"/>
          <w:sz w:val="20"/>
          <w:szCs w:val="20"/>
          <w:u w:val="none"/>
        </w:rPr>
        <w:t xml:space="preserve">in order </w:t>
      </w:r>
      <w:r w:rsidR="00146193">
        <w:rPr>
          <w:rFonts w:ascii="Times New Roman" w:hAnsi="Times New Roman" w:cs="Times New Roman"/>
          <w:color w:val="000000"/>
          <w:sz w:val="20"/>
          <w:szCs w:val="20"/>
          <w:u w:val="none"/>
        </w:rPr>
        <w:t xml:space="preserve">to acknowledge that stakeholders can </w:t>
      </w:r>
      <w:r w:rsidR="000D766A">
        <w:rPr>
          <w:rFonts w:ascii="Times New Roman" w:hAnsi="Times New Roman" w:cs="Times New Roman"/>
          <w:color w:val="000000"/>
          <w:sz w:val="20"/>
          <w:szCs w:val="20"/>
          <w:u w:val="none"/>
        </w:rPr>
        <w:t xml:space="preserve">also </w:t>
      </w:r>
      <w:r w:rsidR="00146193">
        <w:rPr>
          <w:rFonts w:ascii="Times New Roman" w:hAnsi="Times New Roman" w:cs="Times New Roman"/>
          <w:color w:val="000000"/>
          <w:sz w:val="20"/>
          <w:szCs w:val="20"/>
          <w:u w:val="none"/>
        </w:rPr>
        <w:t xml:space="preserve">be very focused on “themselves”, not, for example, </w:t>
      </w:r>
      <w:r w:rsidR="003C2303">
        <w:rPr>
          <w:rFonts w:ascii="Times New Roman" w:hAnsi="Times New Roman" w:cs="Times New Roman"/>
          <w:color w:val="000000"/>
          <w:sz w:val="20"/>
          <w:szCs w:val="20"/>
          <w:u w:val="none"/>
        </w:rPr>
        <w:t xml:space="preserve">on </w:t>
      </w:r>
      <w:r w:rsidR="00146193">
        <w:rPr>
          <w:rFonts w:ascii="Times New Roman" w:hAnsi="Times New Roman" w:cs="Times New Roman"/>
          <w:color w:val="000000"/>
          <w:sz w:val="20"/>
          <w:szCs w:val="20"/>
          <w:u w:val="none"/>
        </w:rPr>
        <w:t>other stakeholders)</w:t>
      </w:r>
      <w:r w:rsidR="000A332B">
        <w:rPr>
          <w:rFonts w:ascii="Times New Roman" w:hAnsi="Times New Roman" w:cs="Times New Roman"/>
          <w:color w:val="000000"/>
          <w:sz w:val="20"/>
          <w:szCs w:val="20"/>
          <w:u w:val="none"/>
        </w:rPr>
        <w:t>, “</w:t>
      </w:r>
      <w:r w:rsidR="00AA081F">
        <w:rPr>
          <w:rFonts w:ascii="Times New Roman" w:hAnsi="Times New Roman" w:cs="Times New Roman"/>
          <w:color w:val="000000"/>
          <w:sz w:val="20"/>
          <w:szCs w:val="20"/>
          <w:u w:val="none"/>
        </w:rPr>
        <w:t xml:space="preserve">the </w:t>
      </w:r>
      <w:r w:rsidR="0028626F">
        <w:rPr>
          <w:rFonts w:ascii="Times New Roman" w:hAnsi="Times New Roman" w:cs="Times New Roman"/>
          <w:color w:val="000000"/>
          <w:sz w:val="20"/>
          <w:szCs w:val="20"/>
          <w:u w:val="none"/>
        </w:rPr>
        <w:t xml:space="preserve">future </w:t>
      </w:r>
      <w:r w:rsidR="000A332B">
        <w:rPr>
          <w:rFonts w:ascii="Times New Roman" w:hAnsi="Times New Roman" w:cs="Times New Roman"/>
          <w:color w:val="000000"/>
          <w:sz w:val="20"/>
          <w:szCs w:val="20"/>
          <w:u w:val="none"/>
        </w:rPr>
        <w:t>common good” is proposed in its stead as a new target for both accountability and sustainability.</w:t>
      </w:r>
      <w:r w:rsidR="00E12F7F">
        <w:rPr>
          <w:rFonts w:ascii="Times New Roman" w:hAnsi="Times New Roman" w:cs="Times New Roman"/>
          <w:color w:val="000000"/>
          <w:sz w:val="20"/>
          <w:szCs w:val="20"/>
          <w:u w:val="none"/>
        </w:rPr>
        <w:t xml:space="preserve"> </w:t>
      </w:r>
    </w:p>
    <w:p w:rsidR="00464281" w:rsidRDefault="00464281" w:rsidP="00196452">
      <w:pPr>
        <w:spacing w:line="360" w:lineRule="auto"/>
        <w:ind w:firstLine="0"/>
        <w:jc w:val="both"/>
        <w:rPr>
          <w:rFonts w:ascii="Times New Roman" w:hAnsi="Times New Roman" w:cs="Times New Roman"/>
          <w:color w:val="000000"/>
          <w:sz w:val="24"/>
          <w:szCs w:val="24"/>
          <w:u w:val="none"/>
        </w:rPr>
      </w:pPr>
    </w:p>
    <w:p w:rsidR="00146193" w:rsidRPr="008076A8" w:rsidRDefault="00146193" w:rsidP="00196452">
      <w:pPr>
        <w:spacing w:line="360" w:lineRule="auto"/>
        <w:ind w:firstLine="0"/>
        <w:jc w:val="both"/>
        <w:rPr>
          <w:rFonts w:ascii="Times New Roman" w:hAnsi="Times New Roman" w:cs="Times New Roman"/>
          <w:color w:val="000000"/>
          <w:sz w:val="28"/>
          <w:szCs w:val="28"/>
          <w:u w:val="none"/>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1 Introduction</w:t>
      </w:r>
    </w:p>
    <w:p w:rsidR="00D91683" w:rsidRDefault="00D91683" w:rsidP="00196452">
      <w:pPr>
        <w:spacing w:line="360" w:lineRule="auto"/>
        <w:ind w:firstLine="0"/>
        <w:jc w:val="both"/>
        <w:rPr>
          <w:rFonts w:ascii="Times New Roman" w:hAnsi="Times New Roman" w:cs="Times New Roman"/>
          <w:color w:val="000000"/>
          <w:sz w:val="24"/>
          <w:szCs w:val="24"/>
          <w:u w:val="none"/>
        </w:rPr>
      </w:pPr>
    </w:p>
    <w:p w:rsidR="00E2673E" w:rsidRDefault="00D6697F"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Research on </w:t>
      </w:r>
      <w:r w:rsidR="009A2956">
        <w:rPr>
          <w:rFonts w:ascii="Times New Roman" w:hAnsi="Times New Roman" w:cs="Times New Roman"/>
          <w:color w:val="000000"/>
          <w:sz w:val="24"/>
          <w:szCs w:val="24"/>
          <w:u w:val="none"/>
        </w:rPr>
        <w:t xml:space="preserve">both accountability </w:t>
      </w:r>
      <w:r w:rsidR="00825A3F">
        <w:rPr>
          <w:rFonts w:ascii="Times New Roman" w:hAnsi="Times New Roman" w:cs="Times New Roman"/>
          <w:color w:val="000000"/>
          <w:sz w:val="24"/>
          <w:szCs w:val="24"/>
          <w:u w:val="none"/>
        </w:rPr>
        <w:t xml:space="preserve">and sustainability </w:t>
      </w:r>
      <w:r>
        <w:rPr>
          <w:rFonts w:ascii="Times New Roman" w:hAnsi="Times New Roman" w:cs="Times New Roman"/>
          <w:color w:val="000000"/>
          <w:sz w:val="24"/>
          <w:szCs w:val="24"/>
          <w:u w:val="none"/>
        </w:rPr>
        <w:t>repeats the same theme all over again: stakeholder</w:t>
      </w:r>
      <w:r w:rsidR="00801233">
        <w:rPr>
          <w:rStyle w:val="FootnoteReference"/>
          <w:rFonts w:ascii="Times New Roman" w:hAnsi="Times New Roman" w:cs="Times New Roman"/>
          <w:color w:val="000000"/>
          <w:sz w:val="24"/>
          <w:szCs w:val="24"/>
          <w:u w:val="none"/>
        </w:rPr>
        <w:footnoteReference w:id="1"/>
      </w:r>
      <w:r>
        <w:rPr>
          <w:rFonts w:ascii="Times New Roman" w:hAnsi="Times New Roman" w:cs="Times New Roman"/>
          <w:color w:val="000000"/>
          <w:sz w:val="24"/>
          <w:szCs w:val="24"/>
          <w:u w:val="none"/>
        </w:rPr>
        <w:t xml:space="preserve"> dialogue is important (</w:t>
      </w:r>
      <w:proofErr w:type="spellStart"/>
      <w:r w:rsidR="00955255">
        <w:rPr>
          <w:rFonts w:ascii="Times New Roman" w:hAnsi="Times New Roman" w:cs="Times New Roman"/>
          <w:color w:val="000000"/>
          <w:sz w:val="24"/>
          <w:szCs w:val="24"/>
          <w:u w:val="none"/>
        </w:rPr>
        <w:t>Unerman</w:t>
      </w:r>
      <w:proofErr w:type="spellEnd"/>
      <w:r w:rsidR="00955255">
        <w:rPr>
          <w:rFonts w:ascii="Times New Roman" w:hAnsi="Times New Roman" w:cs="Times New Roman"/>
          <w:color w:val="000000"/>
          <w:sz w:val="24"/>
          <w:szCs w:val="24"/>
          <w:u w:val="none"/>
        </w:rPr>
        <w:t xml:space="preserve"> &amp; Bennett, 2004</w:t>
      </w:r>
      <w:r>
        <w:rPr>
          <w:rFonts w:ascii="Times New Roman" w:hAnsi="Times New Roman" w:cs="Times New Roman"/>
          <w:color w:val="000000"/>
          <w:sz w:val="24"/>
          <w:szCs w:val="24"/>
          <w:u w:val="none"/>
        </w:rPr>
        <w:t xml:space="preserve">), stakeholders should be </w:t>
      </w:r>
      <w:r w:rsidR="009B642C">
        <w:rPr>
          <w:rFonts w:ascii="Times New Roman" w:hAnsi="Times New Roman" w:cs="Times New Roman"/>
          <w:color w:val="000000"/>
          <w:sz w:val="24"/>
          <w:szCs w:val="24"/>
          <w:u w:val="none"/>
        </w:rPr>
        <w:t xml:space="preserve">empowered </w:t>
      </w:r>
      <w:r>
        <w:rPr>
          <w:rFonts w:ascii="Times New Roman" w:hAnsi="Times New Roman" w:cs="Times New Roman"/>
          <w:color w:val="000000"/>
          <w:sz w:val="24"/>
          <w:szCs w:val="24"/>
          <w:u w:val="none"/>
        </w:rPr>
        <w:t>(</w:t>
      </w:r>
      <w:r w:rsidR="009B642C">
        <w:rPr>
          <w:rFonts w:ascii="Times New Roman" w:hAnsi="Times New Roman" w:cs="Times New Roman"/>
          <w:color w:val="000000"/>
          <w:sz w:val="24"/>
          <w:szCs w:val="24"/>
          <w:u w:val="none"/>
        </w:rPr>
        <w:t>Cooper &amp; Owen, 2007</w:t>
      </w:r>
      <w:r>
        <w:rPr>
          <w:rFonts w:ascii="Times New Roman" w:hAnsi="Times New Roman" w:cs="Times New Roman"/>
          <w:color w:val="000000"/>
          <w:sz w:val="24"/>
          <w:szCs w:val="24"/>
          <w:u w:val="none"/>
        </w:rPr>
        <w:t xml:space="preserve">), </w:t>
      </w:r>
      <w:proofErr w:type="gramStart"/>
      <w:r w:rsidR="00C92F92">
        <w:rPr>
          <w:rFonts w:ascii="Times New Roman" w:hAnsi="Times New Roman" w:cs="Times New Roman"/>
          <w:color w:val="000000"/>
          <w:sz w:val="24"/>
          <w:szCs w:val="24"/>
          <w:u w:val="none"/>
        </w:rPr>
        <w:t>models</w:t>
      </w:r>
      <w:proofErr w:type="gramEnd"/>
      <w:r w:rsidR="00C92F92">
        <w:rPr>
          <w:rFonts w:ascii="Times New Roman" w:hAnsi="Times New Roman" w:cs="Times New Roman"/>
          <w:color w:val="000000"/>
          <w:sz w:val="24"/>
          <w:szCs w:val="24"/>
          <w:u w:val="none"/>
        </w:rPr>
        <w:t xml:space="preserve"> for considering as many </w:t>
      </w:r>
      <w:r>
        <w:rPr>
          <w:rFonts w:ascii="Times New Roman" w:hAnsi="Times New Roman" w:cs="Times New Roman"/>
          <w:color w:val="000000"/>
          <w:sz w:val="24"/>
          <w:szCs w:val="24"/>
          <w:u w:val="none"/>
        </w:rPr>
        <w:t xml:space="preserve">stakeholders </w:t>
      </w:r>
      <w:r w:rsidR="00C92F92">
        <w:rPr>
          <w:rFonts w:ascii="Times New Roman" w:hAnsi="Times New Roman" w:cs="Times New Roman"/>
          <w:color w:val="000000"/>
          <w:sz w:val="24"/>
          <w:szCs w:val="24"/>
          <w:u w:val="none"/>
        </w:rPr>
        <w:t>as possible should be employed (</w:t>
      </w:r>
      <w:proofErr w:type="spellStart"/>
      <w:r w:rsidR="008E3B5F">
        <w:rPr>
          <w:rFonts w:ascii="Times New Roman" w:hAnsi="Times New Roman" w:cs="Times New Roman"/>
          <w:color w:val="000000"/>
          <w:sz w:val="24"/>
          <w:szCs w:val="24"/>
          <w:u w:val="none"/>
        </w:rPr>
        <w:t>Unerman</w:t>
      </w:r>
      <w:proofErr w:type="spellEnd"/>
      <w:r w:rsidR="008E3B5F">
        <w:rPr>
          <w:rFonts w:ascii="Times New Roman" w:hAnsi="Times New Roman" w:cs="Times New Roman"/>
          <w:color w:val="000000"/>
          <w:sz w:val="24"/>
          <w:szCs w:val="24"/>
          <w:u w:val="none"/>
        </w:rPr>
        <w:t xml:space="preserve"> &amp; Bennett, 2004</w:t>
      </w:r>
      <w:r w:rsidR="00C92F92">
        <w:rPr>
          <w:rFonts w:ascii="Times New Roman" w:hAnsi="Times New Roman" w:cs="Times New Roman"/>
          <w:color w:val="000000"/>
          <w:sz w:val="24"/>
          <w:szCs w:val="24"/>
          <w:u w:val="none"/>
        </w:rPr>
        <w:t>)</w:t>
      </w:r>
      <w:r w:rsidR="00913D5B">
        <w:rPr>
          <w:rFonts w:ascii="Times New Roman" w:hAnsi="Times New Roman" w:cs="Times New Roman"/>
          <w:color w:val="000000"/>
          <w:sz w:val="24"/>
          <w:szCs w:val="24"/>
          <w:u w:val="none"/>
        </w:rPr>
        <w:t>, and the consideration of “the other” (as opposed to “the self” only) is vital (</w:t>
      </w:r>
      <w:r w:rsidR="00484B9A">
        <w:rPr>
          <w:rFonts w:ascii="Times New Roman" w:hAnsi="Times New Roman" w:cs="Times New Roman"/>
          <w:color w:val="000000"/>
          <w:sz w:val="24"/>
          <w:szCs w:val="24"/>
          <w:u w:val="none"/>
        </w:rPr>
        <w:t>Shearer, 2002</w:t>
      </w:r>
      <w:r w:rsidR="00913D5B">
        <w:rPr>
          <w:rFonts w:ascii="Times New Roman" w:hAnsi="Times New Roman" w:cs="Times New Roman"/>
          <w:color w:val="000000"/>
          <w:sz w:val="24"/>
          <w:szCs w:val="24"/>
          <w:u w:val="none"/>
        </w:rPr>
        <w:t>)</w:t>
      </w:r>
      <w:r w:rsidR="00C92F92">
        <w:rPr>
          <w:rFonts w:ascii="Times New Roman" w:hAnsi="Times New Roman" w:cs="Times New Roman"/>
          <w:color w:val="000000"/>
          <w:sz w:val="24"/>
          <w:szCs w:val="24"/>
          <w:u w:val="none"/>
        </w:rPr>
        <w:t xml:space="preserve">. In other words, stakeholders and stakeholder dialogue are seen as the </w:t>
      </w:r>
      <w:r w:rsidR="00F06214">
        <w:rPr>
          <w:rFonts w:ascii="Times New Roman" w:hAnsi="Times New Roman" w:cs="Times New Roman"/>
          <w:color w:val="000000"/>
          <w:sz w:val="24"/>
          <w:szCs w:val="24"/>
          <w:u w:val="none"/>
        </w:rPr>
        <w:t xml:space="preserve">true </w:t>
      </w:r>
      <w:r w:rsidR="00C92F92">
        <w:rPr>
          <w:rFonts w:ascii="Times New Roman" w:hAnsi="Times New Roman" w:cs="Times New Roman"/>
          <w:color w:val="000000"/>
          <w:sz w:val="24"/>
          <w:szCs w:val="24"/>
          <w:u w:val="none"/>
        </w:rPr>
        <w:t xml:space="preserve">keys to </w:t>
      </w:r>
      <w:r w:rsidR="009A2956">
        <w:rPr>
          <w:rFonts w:ascii="Times New Roman" w:hAnsi="Times New Roman" w:cs="Times New Roman"/>
          <w:color w:val="000000"/>
          <w:sz w:val="24"/>
          <w:szCs w:val="24"/>
          <w:u w:val="none"/>
        </w:rPr>
        <w:t xml:space="preserve">accountability </w:t>
      </w:r>
      <w:r w:rsidR="00825A3F">
        <w:rPr>
          <w:rFonts w:ascii="Times New Roman" w:hAnsi="Times New Roman" w:cs="Times New Roman"/>
          <w:color w:val="000000"/>
          <w:sz w:val="24"/>
          <w:szCs w:val="24"/>
          <w:u w:val="none"/>
        </w:rPr>
        <w:t xml:space="preserve">to </w:t>
      </w:r>
      <w:r w:rsidR="009A2956">
        <w:rPr>
          <w:rFonts w:ascii="Times New Roman" w:hAnsi="Times New Roman" w:cs="Times New Roman"/>
          <w:color w:val="000000"/>
          <w:sz w:val="24"/>
          <w:szCs w:val="24"/>
          <w:u w:val="none"/>
        </w:rPr>
        <w:t>stakeholders</w:t>
      </w:r>
      <w:r w:rsidR="00825A3F">
        <w:rPr>
          <w:rFonts w:ascii="Times New Roman" w:hAnsi="Times New Roman" w:cs="Times New Roman"/>
          <w:color w:val="000000"/>
          <w:sz w:val="24"/>
          <w:szCs w:val="24"/>
          <w:u w:val="none"/>
        </w:rPr>
        <w:t xml:space="preserve"> and sustainable operations</w:t>
      </w:r>
      <w:r w:rsidR="00C92F92">
        <w:rPr>
          <w:rFonts w:ascii="Times New Roman" w:hAnsi="Times New Roman" w:cs="Times New Roman"/>
          <w:color w:val="000000"/>
          <w:sz w:val="24"/>
          <w:szCs w:val="24"/>
          <w:u w:val="none"/>
        </w:rPr>
        <w:t xml:space="preserve">. </w:t>
      </w:r>
      <w:r w:rsidR="00CE4A3C">
        <w:rPr>
          <w:rFonts w:ascii="Times New Roman" w:hAnsi="Times New Roman" w:cs="Times New Roman"/>
          <w:color w:val="000000"/>
          <w:sz w:val="24"/>
          <w:szCs w:val="24"/>
          <w:u w:val="none"/>
        </w:rPr>
        <w:t xml:space="preserve">The present paper </w:t>
      </w:r>
      <w:r w:rsidR="00CE4A3C">
        <w:rPr>
          <w:rFonts w:ascii="Times New Roman" w:hAnsi="Times New Roman" w:cs="Times New Roman"/>
          <w:color w:val="000000"/>
          <w:sz w:val="24"/>
          <w:szCs w:val="24"/>
          <w:u w:val="none"/>
        </w:rPr>
        <w:lastRenderedPageBreak/>
        <w:t>examines a company which does not consider the needs of its present stakeholders but</w:t>
      </w:r>
      <w:r w:rsidR="009C4676">
        <w:rPr>
          <w:rFonts w:ascii="Times New Roman" w:hAnsi="Times New Roman" w:cs="Times New Roman"/>
          <w:color w:val="000000"/>
          <w:sz w:val="24"/>
          <w:szCs w:val="24"/>
          <w:u w:val="none"/>
        </w:rPr>
        <w:t>, on the other hand,</w:t>
      </w:r>
      <w:r w:rsidR="00CE4A3C">
        <w:rPr>
          <w:rFonts w:ascii="Times New Roman" w:hAnsi="Times New Roman" w:cs="Times New Roman"/>
          <w:color w:val="000000"/>
          <w:sz w:val="24"/>
          <w:szCs w:val="24"/>
          <w:u w:val="none"/>
        </w:rPr>
        <w:t xml:space="preserve"> has been explicitly rewarded for its extensive sustainability efforts</w:t>
      </w:r>
      <w:r w:rsidR="00F50B2E">
        <w:rPr>
          <w:rFonts w:ascii="Times New Roman" w:hAnsi="Times New Roman" w:cs="Times New Roman"/>
          <w:color w:val="000000"/>
          <w:sz w:val="24"/>
          <w:szCs w:val="24"/>
          <w:u w:val="none"/>
        </w:rPr>
        <w:t>, employs admirable practices directed towards sustainability</w:t>
      </w:r>
      <w:r w:rsidR="00CE4A3C">
        <w:rPr>
          <w:rFonts w:ascii="Times New Roman" w:hAnsi="Times New Roman" w:cs="Times New Roman"/>
          <w:color w:val="000000"/>
          <w:sz w:val="24"/>
          <w:szCs w:val="24"/>
          <w:u w:val="none"/>
        </w:rPr>
        <w:t xml:space="preserve"> and is also acknowledged </w:t>
      </w:r>
      <w:r w:rsidR="00B5263B">
        <w:rPr>
          <w:rFonts w:ascii="Times New Roman" w:hAnsi="Times New Roman" w:cs="Times New Roman"/>
          <w:color w:val="000000"/>
          <w:sz w:val="24"/>
          <w:szCs w:val="24"/>
          <w:u w:val="none"/>
        </w:rPr>
        <w:t xml:space="preserve">as advanced in this respect </w:t>
      </w:r>
      <w:r w:rsidR="00CE4A3C">
        <w:rPr>
          <w:rFonts w:ascii="Times New Roman" w:hAnsi="Times New Roman" w:cs="Times New Roman"/>
          <w:color w:val="000000"/>
          <w:sz w:val="24"/>
          <w:szCs w:val="24"/>
          <w:u w:val="none"/>
        </w:rPr>
        <w:t xml:space="preserve">by </w:t>
      </w:r>
      <w:r w:rsidR="00B5263B">
        <w:rPr>
          <w:rFonts w:ascii="Times New Roman" w:hAnsi="Times New Roman" w:cs="Times New Roman"/>
          <w:color w:val="000000"/>
          <w:sz w:val="24"/>
          <w:szCs w:val="24"/>
          <w:u w:val="none"/>
        </w:rPr>
        <w:t xml:space="preserve">many of </w:t>
      </w:r>
      <w:r w:rsidR="00CE4A3C">
        <w:rPr>
          <w:rFonts w:ascii="Times New Roman" w:hAnsi="Times New Roman" w:cs="Times New Roman"/>
          <w:color w:val="000000"/>
          <w:sz w:val="24"/>
          <w:szCs w:val="24"/>
          <w:u w:val="none"/>
        </w:rPr>
        <w:t xml:space="preserve">its stakeholders. </w:t>
      </w:r>
      <w:r w:rsidR="009A2956">
        <w:rPr>
          <w:rFonts w:ascii="Times New Roman" w:hAnsi="Times New Roman" w:cs="Times New Roman"/>
          <w:color w:val="000000"/>
          <w:sz w:val="24"/>
          <w:szCs w:val="24"/>
          <w:u w:val="none"/>
        </w:rPr>
        <w:t>We thus ask</w:t>
      </w:r>
      <w:r w:rsidR="00B5263B">
        <w:rPr>
          <w:rFonts w:ascii="Times New Roman" w:hAnsi="Times New Roman" w:cs="Times New Roman"/>
          <w:color w:val="000000"/>
          <w:sz w:val="24"/>
          <w:szCs w:val="24"/>
          <w:u w:val="none"/>
        </w:rPr>
        <w:t xml:space="preserve"> how this is possible</w:t>
      </w:r>
      <w:r w:rsidR="009C4676">
        <w:rPr>
          <w:rFonts w:ascii="Times New Roman" w:hAnsi="Times New Roman" w:cs="Times New Roman"/>
          <w:color w:val="000000"/>
          <w:sz w:val="24"/>
          <w:szCs w:val="24"/>
          <w:u w:val="none"/>
        </w:rPr>
        <w:t xml:space="preserve">. Based on the study, we </w:t>
      </w:r>
      <w:r w:rsidR="00913D5B">
        <w:rPr>
          <w:rFonts w:ascii="Times New Roman" w:hAnsi="Times New Roman" w:cs="Times New Roman"/>
          <w:color w:val="000000"/>
          <w:sz w:val="24"/>
          <w:szCs w:val="24"/>
          <w:u w:val="none"/>
        </w:rPr>
        <w:t xml:space="preserve">note that the </w:t>
      </w:r>
      <w:r w:rsidR="008320AB">
        <w:rPr>
          <w:rFonts w:ascii="Times New Roman" w:hAnsi="Times New Roman" w:cs="Times New Roman"/>
          <w:color w:val="000000"/>
          <w:sz w:val="24"/>
          <w:szCs w:val="24"/>
          <w:u w:val="none"/>
        </w:rPr>
        <w:t xml:space="preserve">accountability literature </w:t>
      </w:r>
      <w:r w:rsidR="00913D5B">
        <w:rPr>
          <w:rFonts w:ascii="Times New Roman" w:hAnsi="Times New Roman" w:cs="Times New Roman"/>
          <w:color w:val="000000"/>
          <w:sz w:val="24"/>
          <w:szCs w:val="24"/>
          <w:u w:val="none"/>
        </w:rPr>
        <w:t xml:space="preserve">has </w:t>
      </w:r>
      <w:r w:rsidR="007746CC">
        <w:rPr>
          <w:rFonts w:ascii="Times New Roman" w:hAnsi="Times New Roman" w:cs="Times New Roman"/>
          <w:color w:val="000000"/>
          <w:sz w:val="24"/>
          <w:szCs w:val="24"/>
          <w:u w:val="none"/>
        </w:rPr>
        <w:t xml:space="preserve">not explicitly considered </w:t>
      </w:r>
      <w:r w:rsidR="00913D5B">
        <w:rPr>
          <w:rFonts w:ascii="Times New Roman" w:hAnsi="Times New Roman" w:cs="Times New Roman"/>
          <w:color w:val="000000"/>
          <w:sz w:val="24"/>
          <w:szCs w:val="24"/>
          <w:u w:val="none"/>
        </w:rPr>
        <w:t xml:space="preserve">that it is not necessarily the </w:t>
      </w:r>
      <w:r w:rsidR="009C4676">
        <w:rPr>
          <w:rFonts w:ascii="Times New Roman" w:hAnsi="Times New Roman" w:cs="Times New Roman"/>
          <w:color w:val="000000"/>
          <w:sz w:val="24"/>
          <w:szCs w:val="24"/>
          <w:u w:val="none"/>
        </w:rPr>
        <w:t>needs of “the present other” that</w:t>
      </w:r>
      <w:r w:rsidR="00913D5B">
        <w:rPr>
          <w:rFonts w:ascii="Times New Roman" w:hAnsi="Times New Roman" w:cs="Times New Roman"/>
          <w:color w:val="000000"/>
          <w:sz w:val="24"/>
          <w:szCs w:val="24"/>
          <w:u w:val="none"/>
        </w:rPr>
        <w:t xml:space="preserve"> </w:t>
      </w:r>
      <w:r w:rsidR="009C4676">
        <w:rPr>
          <w:rFonts w:ascii="Times New Roman" w:hAnsi="Times New Roman" w:cs="Times New Roman"/>
          <w:color w:val="000000"/>
          <w:sz w:val="24"/>
          <w:szCs w:val="24"/>
          <w:u w:val="none"/>
        </w:rPr>
        <w:t xml:space="preserve">are </w:t>
      </w:r>
      <w:r w:rsidR="00913D5B">
        <w:rPr>
          <w:rFonts w:ascii="Times New Roman" w:hAnsi="Times New Roman" w:cs="Times New Roman"/>
          <w:color w:val="000000"/>
          <w:sz w:val="24"/>
          <w:szCs w:val="24"/>
          <w:u w:val="none"/>
        </w:rPr>
        <w:t>important, but those of “the future other”</w:t>
      </w:r>
      <w:r w:rsidR="00807F94">
        <w:rPr>
          <w:rFonts w:ascii="Times New Roman" w:hAnsi="Times New Roman" w:cs="Times New Roman"/>
          <w:color w:val="000000"/>
          <w:sz w:val="24"/>
          <w:szCs w:val="24"/>
          <w:u w:val="none"/>
        </w:rPr>
        <w:t>, considered very broadly</w:t>
      </w:r>
      <w:r w:rsidR="00913D5B">
        <w:rPr>
          <w:rFonts w:ascii="Times New Roman" w:hAnsi="Times New Roman" w:cs="Times New Roman"/>
          <w:color w:val="000000"/>
          <w:sz w:val="24"/>
          <w:szCs w:val="24"/>
          <w:u w:val="none"/>
        </w:rPr>
        <w:t xml:space="preserve">. </w:t>
      </w:r>
      <w:r w:rsidR="00F35535">
        <w:rPr>
          <w:rFonts w:ascii="Times New Roman" w:hAnsi="Times New Roman" w:cs="Times New Roman"/>
          <w:color w:val="000000"/>
          <w:sz w:val="24"/>
          <w:szCs w:val="24"/>
          <w:u w:val="none"/>
        </w:rPr>
        <w:t xml:space="preserve">The </w:t>
      </w:r>
      <w:r w:rsidR="008E6BD6">
        <w:rPr>
          <w:rFonts w:ascii="Times New Roman" w:hAnsi="Times New Roman" w:cs="Times New Roman"/>
          <w:color w:val="000000"/>
          <w:sz w:val="24"/>
          <w:szCs w:val="24"/>
          <w:u w:val="none"/>
        </w:rPr>
        <w:t xml:space="preserve">theoretical accountability-related </w:t>
      </w:r>
      <w:r w:rsidR="00F35535">
        <w:rPr>
          <w:rFonts w:ascii="Times New Roman" w:hAnsi="Times New Roman" w:cs="Times New Roman"/>
          <w:color w:val="000000"/>
          <w:sz w:val="24"/>
          <w:szCs w:val="24"/>
          <w:u w:val="none"/>
        </w:rPr>
        <w:t xml:space="preserve">research question </w:t>
      </w:r>
      <w:r w:rsidR="00EC0C82">
        <w:rPr>
          <w:rFonts w:ascii="Times New Roman" w:hAnsi="Times New Roman" w:cs="Times New Roman"/>
          <w:color w:val="000000"/>
          <w:sz w:val="24"/>
          <w:szCs w:val="24"/>
          <w:u w:val="none"/>
        </w:rPr>
        <w:t xml:space="preserve">in this paper </w:t>
      </w:r>
      <w:r w:rsidR="00F35535">
        <w:rPr>
          <w:rFonts w:ascii="Times New Roman" w:hAnsi="Times New Roman" w:cs="Times New Roman"/>
          <w:color w:val="000000"/>
          <w:sz w:val="24"/>
          <w:szCs w:val="24"/>
          <w:u w:val="none"/>
        </w:rPr>
        <w:t xml:space="preserve">can be stated as: </w:t>
      </w:r>
      <w:r w:rsidR="00E2673E">
        <w:rPr>
          <w:rFonts w:ascii="Times New Roman" w:hAnsi="Times New Roman" w:cs="Times New Roman"/>
          <w:color w:val="000000"/>
          <w:sz w:val="24"/>
          <w:szCs w:val="24"/>
          <w:u w:val="none"/>
        </w:rPr>
        <w:t>Assuming company representatives feel accountability as profoundly important, which entities do these representatives perceive to be accountable to, if not current stakeholders?</w:t>
      </w:r>
    </w:p>
    <w:p w:rsidR="00E2673E" w:rsidRDefault="00E2673E" w:rsidP="00196452">
      <w:pPr>
        <w:spacing w:line="360" w:lineRule="auto"/>
        <w:ind w:firstLine="0"/>
        <w:jc w:val="both"/>
        <w:rPr>
          <w:rFonts w:ascii="Times New Roman" w:hAnsi="Times New Roman" w:cs="Times New Roman"/>
          <w:color w:val="000000"/>
          <w:sz w:val="24"/>
          <w:szCs w:val="24"/>
          <w:u w:val="none"/>
        </w:rPr>
      </w:pPr>
    </w:p>
    <w:p w:rsidR="00D6697F" w:rsidRDefault="00C74287"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Relying on social </w:t>
      </w:r>
      <w:proofErr w:type="spellStart"/>
      <w:r>
        <w:rPr>
          <w:rFonts w:ascii="Times New Roman" w:hAnsi="Times New Roman" w:cs="Times New Roman"/>
          <w:color w:val="000000"/>
          <w:sz w:val="24"/>
          <w:szCs w:val="24"/>
          <w:u w:val="none"/>
        </w:rPr>
        <w:t>constructionism</w:t>
      </w:r>
      <w:proofErr w:type="spellEnd"/>
      <w:r>
        <w:rPr>
          <w:rFonts w:ascii="Times New Roman" w:hAnsi="Times New Roman" w:cs="Times New Roman"/>
          <w:color w:val="000000"/>
          <w:sz w:val="24"/>
          <w:szCs w:val="24"/>
          <w:u w:val="none"/>
        </w:rPr>
        <w:t xml:space="preserve"> (Berger &amp; </w:t>
      </w:r>
      <w:proofErr w:type="spellStart"/>
      <w:r>
        <w:rPr>
          <w:rFonts w:ascii="Times New Roman" w:hAnsi="Times New Roman" w:cs="Times New Roman"/>
          <w:color w:val="000000"/>
          <w:sz w:val="24"/>
          <w:szCs w:val="24"/>
          <w:u w:val="none"/>
        </w:rPr>
        <w:t>Luckmann</w:t>
      </w:r>
      <w:proofErr w:type="spellEnd"/>
      <w:r>
        <w:rPr>
          <w:rFonts w:ascii="Times New Roman" w:hAnsi="Times New Roman" w:cs="Times New Roman"/>
          <w:color w:val="000000"/>
          <w:sz w:val="24"/>
          <w:szCs w:val="24"/>
          <w:u w:val="none"/>
        </w:rPr>
        <w:t>, 1966; Hacking, 2000), w</w:t>
      </w:r>
      <w:r w:rsidR="00913D5B">
        <w:rPr>
          <w:rFonts w:ascii="Times New Roman" w:hAnsi="Times New Roman" w:cs="Times New Roman"/>
          <w:color w:val="000000"/>
          <w:sz w:val="24"/>
          <w:szCs w:val="24"/>
          <w:u w:val="none"/>
        </w:rPr>
        <w:t xml:space="preserve">e employ </w:t>
      </w:r>
      <w:r w:rsidR="005665D8">
        <w:rPr>
          <w:rFonts w:ascii="Times New Roman" w:hAnsi="Times New Roman" w:cs="Times New Roman"/>
          <w:color w:val="000000"/>
          <w:sz w:val="24"/>
          <w:szCs w:val="24"/>
          <w:u w:val="none"/>
        </w:rPr>
        <w:t xml:space="preserve">case </w:t>
      </w:r>
      <w:r w:rsidR="00913D5B">
        <w:rPr>
          <w:rFonts w:ascii="Times New Roman" w:hAnsi="Times New Roman" w:cs="Times New Roman"/>
          <w:color w:val="000000"/>
          <w:sz w:val="24"/>
          <w:szCs w:val="24"/>
          <w:u w:val="none"/>
        </w:rPr>
        <w:t>data</w:t>
      </w:r>
      <w:r w:rsidR="00065C87">
        <w:rPr>
          <w:rFonts w:ascii="Times New Roman" w:hAnsi="Times New Roman" w:cs="Times New Roman"/>
          <w:color w:val="000000"/>
          <w:sz w:val="24"/>
          <w:szCs w:val="24"/>
          <w:u w:val="none"/>
        </w:rPr>
        <w:t xml:space="preserve"> (gathered with interviews and as archival data)</w:t>
      </w:r>
      <w:r w:rsidR="00913D5B">
        <w:rPr>
          <w:rFonts w:ascii="Times New Roman" w:hAnsi="Times New Roman" w:cs="Times New Roman"/>
          <w:color w:val="000000"/>
          <w:sz w:val="24"/>
          <w:szCs w:val="24"/>
          <w:u w:val="none"/>
        </w:rPr>
        <w:t xml:space="preserve"> in a fully state-owned company</w:t>
      </w:r>
      <w:r w:rsidR="00F9593B">
        <w:rPr>
          <w:rFonts w:ascii="Times New Roman" w:hAnsi="Times New Roman" w:cs="Times New Roman"/>
          <w:color w:val="000000"/>
          <w:sz w:val="24"/>
          <w:szCs w:val="24"/>
          <w:u w:val="none"/>
        </w:rPr>
        <w:t xml:space="preserve"> </w:t>
      </w:r>
      <w:r w:rsidR="00913D5B">
        <w:rPr>
          <w:rFonts w:ascii="Times New Roman" w:hAnsi="Times New Roman" w:cs="Times New Roman"/>
          <w:color w:val="000000"/>
          <w:sz w:val="24"/>
          <w:szCs w:val="24"/>
          <w:u w:val="none"/>
        </w:rPr>
        <w:t xml:space="preserve">responsible for the state building infrastructure and its development. </w:t>
      </w:r>
      <w:r w:rsidR="00333E22">
        <w:rPr>
          <w:rFonts w:ascii="Times New Roman" w:hAnsi="Times New Roman" w:cs="Times New Roman"/>
          <w:color w:val="000000"/>
          <w:sz w:val="24"/>
          <w:szCs w:val="24"/>
          <w:u w:val="none"/>
        </w:rPr>
        <w:t xml:space="preserve">The company representatives explicitly acknowledge that, as opposed to private enterprises, the company pays explicit attention to sustainability issues, leaving financial consideration to take the second place in decision-making if sustainability so requires. They admit that they have </w:t>
      </w:r>
      <w:r w:rsidR="002079F0">
        <w:rPr>
          <w:rFonts w:ascii="Times New Roman" w:hAnsi="Times New Roman" w:cs="Times New Roman"/>
          <w:color w:val="000000"/>
          <w:sz w:val="24"/>
          <w:szCs w:val="24"/>
          <w:u w:val="none"/>
        </w:rPr>
        <w:t xml:space="preserve">exceptional </w:t>
      </w:r>
      <w:r w:rsidR="00333E22">
        <w:rPr>
          <w:rFonts w:ascii="Times New Roman" w:hAnsi="Times New Roman" w:cs="Times New Roman"/>
          <w:color w:val="000000"/>
          <w:sz w:val="24"/>
          <w:szCs w:val="24"/>
          <w:u w:val="none"/>
        </w:rPr>
        <w:t>freedom in this respect because the company cannot bankrupt</w:t>
      </w:r>
      <w:r w:rsidR="002079F0">
        <w:rPr>
          <w:rFonts w:ascii="Times New Roman" w:hAnsi="Times New Roman" w:cs="Times New Roman"/>
          <w:color w:val="000000"/>
          <w:sz w:val="24"/>
          <w:szCs w:val="24"/>
          <w:u w:val="none"/>
        </w:rPr>
        <w:t>, and on the other hand, has a lot of social responsibilities</w:t>
      </w:r>
      <w:r w:rsidR="00333E22">
        <w:rPr>
          <w:rFonts w:ascii="Times New Roman" w:hAnsi="Times New Roman" w:cs="Times New Roman"/>
          <w:color w:val="000000"/>
          <w:sz w:val="24"/>
          <w:szCs w:val="24"/>
          <w:u w:val="none"/>
        </w:rPr>
        <w:t xml:space="preserve"> due to its </w:t>
      </w:r>
      <w:r w:rsidR="006F0D46">
        <w:rPr>
          <w:rFonts w:ascii="Times New Roman" w:hAnsi="Times New Roman" w:cs="Times New Roman"/>
          <w:color w:val="000000"/>
          <w:sz w:val="24"/>
          <w:szCs w:val="24"/>
          <w:u w:val="none"/>
        </w:rPr>
        <w:t xml:space="preserve">state </w:t>
      </w:r>
      <w:r w:rsidR="00333E22">
        <w:rPr>
          <w:rFonts w:ascii="Times New Roman" w:hAnsi="Times New Roman" w:cs="Times New Roman"/>
          <w:color w:val="000000"/>
          <w:sz w:val="24"/>
          <w:szCs w:val="24"/>
          <w:u w:val="none"/>
        </w:rPr>
        <w:t>ownership</w:t>
      </w:r>
      <w:r w:rsidR="002079F0">
        <w:rPr>
          <w:rFonts w:ascii="Times New Roman" w:hAnsi="Times New Roman" w:cs="Times New Roman"/>
          <w:color w:val="000000"/>
          <w:sz w:val="24"/>
          <w:szCs w:val="24"/>
          <w:u w:val="none"/>
        </w:rPr>
        <w:t>.</w:t>
      </w:r>
      <w:r w:rsidR="00D85ADA">
        <w:rPr>
          <w:rFonts w:ascii="Times New Roman" w:hAnsi="Times New Roman" w:cs="Times New Roman"/>
          <w:color w:val="000000"/>
          <w:sz w:val="24"/>
          <w:szCs w:val="24"/>
          <w:u w:val="none"/>
        </w:rPr>
        <w:t xml:space="preserve"> The case company thus represents an extreme case in the way that it can ignore some of its current stakeholders’ </w:t>
      </w:r>
      <w:r w:rsidR="0026404C">
        <w:rPr>
          <w:rFonts w:ascii="Times New Roman" w:hAnsi="Times New Roman" w:cs="Times New Roman"/>
          <w:color w:val="000000"/>
          <w:sz w:val="24"/>
          <w:szCs w:val="24"/>
          <w:u w:val="none"/>
        </w:rPr>
        <w:t>(such as customers and service</w:t>
      </w:r>
      <w:r w:rsidR="00404122">
        <w:rPr>
          <w:rFonts w:ascii="Times New Roman" w:hAnsi="Times New Roman" w:cs="Times New Roman"/>
          <w:color w:val="000000"/>
          <w:sz w:val="24"/>
          <w:szCs w:val="24"/>
          <w:u w:val="none"/>
        </w:rPr>
        <w:t xml:space="preserve"> and materials</w:t>
      </w:r>
      <w:r w:rsidR="0026404C">
        <w:rPr>
          <w:rFonts w:ascii="Times New Roman" w:hAnsi="Times New Roman" w:cs="Times New Roman"/>
          <w:color w:val="000000"/>
          <w:sz w:val="24"/>
          <w:szCs w:val="24"/>
          <w:u w:val="none"/>
        </w:rPr>
        <w:t xml:space="preserve"> providers) </w:t>
      </w:r>
      <w:r w:rsidR="00D85ADA">
        <w:rPr>
          <w:rFonts w:ascii="Times New Roman" w:hAnsi="Times New Roman" w:cs="Times New Roman"/>
          <w:color w:val="000000"/>
          <w:sz w:val="24"/>
          <w:szCs w:val="24"/>
          <w:u w:val="none"/>
        </w:rPr>
        <w:t xml:space="preserve">needs, as long as it maintains the trust of state, its owner, at a general level, and thus retains continued financing </w:t>
      </w:r>
      <w:r w:rsidR="005E02B1">
        <w:rPr>
          <w:rFonts w:ascii="Times New Roman" w:hAnsi="Times New Roman" w:cs="Times New Roman"/>
          <w:color w:val="000000"/>
          <w:sz w:val="24"/>
          <w:szCs w:val="24"/>
          <w:u w:val="none"/>
        </w:rPr>
        <w:t xml:space="preserve">for </w:t>
      </w:r>
      <w:r w:rsidR="00D85ADA">
        <w:rPr>
          <w:rFonts w:ascii="Times New Roman" w:hAnsi="Times New Roman" w:cs="Times New Roman"/>
          <w:color w:val="000000"/>
          <w:sz w:val="24"/>
          <w:szCs w:val="24"/>
          <w:u w:val="none"/>
        </w:rPr>
        <w:t xml:space="preserve">its operations. </w:t>
      </w:r>
      <w:r w:rsidR="000256FD">
        <w:rPr>
          <w:rFonts w:ascii="Times New Roman" w:hAnsi="Times New Roman" w:cs="Times New Roman"/>
          <w:color w:val="000000"/>
          <w:sz w:val="24"/>
          <w:szCs w:val="24"/>
          <w:u w:val="none"/>
        </w:rPr>
        <w:t xml:space="preserve">This setting provides an effective way of studying accountability to entities other than current stakeholders. </w:t>
      </w:r>
      <w:r w:rsidR="00597BE2">
        <w:rPr>
          <w:rFonts w:ascii="Times New Roman" w:hAnsi="Times New Roman" w:cs="Times New Roman"/>
          <w:color w:val="000000"/>
          <w:sz w:val="24"/>
          <w:szCs w:val="24"/>
          <w:u w:val="none"/>
        </w:rPr>
        <w:t>I</w:t>
      </w:r>
      <w:r w:rsidR="007E2DD7">
        <w:rPr>
          <w:rFonts w:ascii="Times New Roman" w:hAnsi="Times New Roman" w:cs="Times New Roman"/>
          <w:color w:val="000000"/>
          <w:sz w:val="24"/>
          <w:szCs w:val="24"/>
          <w:u w:val="none"/>
        </w:rPr>
        <w:t xml:space="preserve">t is notable that “hegemony” </w:t>
      </w:r>
      <w:r w:rsidR="006F0D46">
        <w:rPr>
          <w:rFonts w:ascii="Times New Roman" w:hAnsi="Times New Roman" w:cs="Times New Roman"/>
          <w:color w:val="000000"/>
          <w:sz w:val="24"/>
          <w:szCs w:val="24"/>
          <w:u w:val="none"/>
        </w:rPr>
        <w:t xml:space="preserve">has been </w:t>
      </w:r>
      <w:r w:rsidR="007E2DD7">
        <w:rPr>
          <w:rFonts w:ascii="Times New Roman" w:hAnsi="Times New Roman" w:cs="Times New Roman"/>
          <w:color w:val="000000"/>
          <w:sz w:val="24"/>
          <w:szCs w:val="24"/>
          <w:u w:val="none"/>
        </w:rPr>
        <w:t xml:space="preserve">usually, in the literature, related to </w:t>
      </w:r>
      <w:r w:rsidR="006F0D46">
        <w:rPr>
          <w:rFonts w:ascii="Times New Roman" w:hAnsi="Times New Roman" w:cs="Times New Roman"/>
          <w:color w:val="000000"/>
          <w:sz w:val="24"/>
          <w:szCs w:val="24"/>
          <w:u w:val="none"/>
        </w:rPr>
        <w:t xml:space="preserve">dominant ideas that reflect </w:t>
      </w:r>
      <w:r w:rsidR="007E2DD7">
        <w:rPr>
          <w:rFonts w:ascii="Times New Roman" w:hAnsi="Times New Roman" w:cs="Times New Roman"/>
          <w:color w:val="000000"/>
          <w:sz w:val="24"/>
          <w:szCs w:val="24"/>
          <w:u w:val="none"/>
        </w:rPr>
        <w:t xml:space="preserve">the opposition </w:t>
      </w:r>
      <w:r w:rsidR="006F0D46">
        <w:rPr>
          <w:rFonts w:ascii="Times New Roman" w:hAnsi="Times New Roman" w:cs="Times New Roman"/>
          <w:color w:val="000000"/>
          <w:sz w:val="24"/>
          <w:szCs w:val="24"/>
          <w:u w:val="none"/>
        </w:rPr>
        <w:t>to</w:t>
      </w:r>
      <w:r w:rsidR="007E2DD7">
        <w:rPr>
          <w:rFonts w:ascii="Times New Roman" w:hAnsi="Times New Roman" w:cs="Times New Roman"/>
          <w:color w:val="000000"/>
          <w:sz w:val="24"/>
          <w:szCs w:val="24"/>
          <w:u w:val="none"/>
        </w:rPr>
        <w:t xml:space="preserve"> sustainability, for example </w:t>
      </w:r>
      <w:r w:rsidR="00B81824">
        <w:rPr>
          <w:rFonts w:ascii="Times New Roman" w:hAnsi="Times New Roman" w:cs="Times New Roman"/>
          <w:color w:val="000000"/>
          <w:sz w:val="24"/>
          <w:szCs w:val="24"/>
          <w:u w:val="none"/>
        </w:rPr>
        <w:t>“</w:t>
      </w:r>
      <w:r w:rsidR="007E2DD7">
        <w:rPr>
          <w:rFonts w:ascii="Times New Roman" w:hAnsi="Times New Roman" w:cs="Times New Roman"/>
          <w:color w:val="000000"/>
          <w:sz w:val="24"/>
          <w:szCs w:val="24"/>
          <w:u w:val="none"/>
        </w:rPr>
        <w:t>capitalist hegemony</w:t>
      </w:r>
      <w:r w:rsidR="00B81824">
        <w:rPr>
          <w:rFonts w:ascii="Times New Roman" w:hAnsi="Times New Roman" w:cs="Times New Roman"/>
          <w:color w:val="000000"/>
          <w:sz w:val="24"/>
          <w:szCs w:val="24"/>
          <w:u w:val="none"/>
        </w:rPr>
        <w:t>”</w:t>
      </w:r>
      <w:r w:rsidR="007E2DD7">
        <w:rPr>
          <w:rFonts w:ascii="Times New Roman" w:hAnsi="Times New Roman" w:cs="Times New Roman"/>
          <w:color w:val="000000"/>
          <w:sz w:val="24"/>
          <w:szCs w:val="24"/>
          <w:u w:val="none"/>
        </w:rPr>
        <w:t xml:space="preserve"> as employed by </w:t>
      </w:r>
      <w:proofErr w:type="spellStart"/>
      <w:r w:rsidR="007E2DD7">
        <w:rPr>
          <w:rFonts w:ascii="Times New Roman" w:hAnsi="Times New Roman" w:cs="Times New Roman"/>
          <w:color w:val="000000"/>
          <w:sz w:val="24"/>
          <w:szCs w:val="24"/>
          <w:u w:val="none"/>
        </w:rPr>
        <w:t>Unerman</w:t>
      </w:r>
      <w:proofErr w:type="spellEnd"/>
      <w:r w:rsidR="007E2DD7">
        <w:rPr>
          <w:rFonts w:ascii="Times New Roman" w:hAnsi="Times New Roman" w:cs="Times New Roman"/>
          <w:color w:val="000000"/>
          <w:sz w:val="24"/>
          <w:szCs w:val="24"/>
          <w:u w:val="none"/>
        </w:rPr>
        <w:t xml:space="preserve"> and Bennett (2004). </w:t>
      </w:r>
      <w:r w:rsidR="00B81824">
        <w:rPr>
          <w:rFonts w:ascii="Times New Roman" w:hAnsi="Times New Roman" w:cs="Times New Roman"/>
          <w:color w:val="000000"/>
          <w:sz w:val="24"/>
          <w:szCs w:val="24"/>
          <w:u w:val="none"/>
        </w:rPr>
        <w:t>However, w</w:t>
      </w:r>
      <w:r w:rsidR="007E2DD7">
        <w:rPr>
          <w:rFonts w:ascii="Times New Roman" w:hAnsi="Times New Roman" w:cs="Times New Roman"/>
          <w:color w:val="000000"/>
          <w:sz w:val="24"/>
          <w:szCs w:val="24"/>
          <w:u w:val="none"/>
        </w:rPr>
        <w:t>ithin th</w:t>
      </w:r>
      <w:r w:rsidR="00B81824">
        <w:rPr>
          <w:rFonts w:ascii="Times New Roman" w:hAnsi="Times New Roman" w:cs="Times New Roman"/>
          <w:color w:val="000000"/>
          <w:sz w:val="24"/>
          <w:szCs w:val="24"/>
          <w:u w:val="none"/>
        </w:rPr>
        <w:t>e current</w:t>
      </w:r>
      <w:r w:rsidR="007E2DD7">
        <w:rPr>
          <w:rFonts w:ascii="Times New Roman" w:hAnsi="Times New Roman" w:cs="Times New Roman"/>
          <w:color w:val="000000"/>
          <w:sz w:val="24"/>
          <w:szCs w:val="24"/>
          <w:u w:val="none"/>
        </w:rPr>
        <w:t xml:space="preserve"> company, the managerial hegemony</w:t>
      </w:r>
      <w:r w:rsidR="00597BE2">
        <w:rPr>
          <w:rFonts w:ascii="Times New Roman" w:hAnsi="Times New Roman" w:cs="Times New Roman"/>
          <w:color w:val="000000"/>
          <w:sz w:val="24"/>
          <w:szCs w:val="24"/>
          <w:u w:val="none"/>
        </w:rPr>
        <w:t>, the dominant ideology of management,</w:t>
      </w:r>
      <w:r w:rsidR="007E2DD7">
        <w:rPr>
          <w:rFonts w:ascii="Times New Roman" w:hAnsi="Times New Roman" w:cs="Times New Roman"/>
          <w:color w:val="000000"/>
          <w:sz w:val="24"/>
          <w:szCs w:val="24"/>
          <w:u w:val="none"/>
        </w:rPr>
        <w:t xml:space="preserve"> emerges as </w:t>
      </w:r>
      <w:r w:rsidR="00803105">
        <w:rPr>
          <w:rFonts w:ascii="Times New Roman" w:hAnsi="Times New Roman" w:cs="Times New Roman"/>
          <w:color w:val="000000"/>
          <w:sz w:val="24"/>
          <w:szCs w:val="24"/>
          <w:u w:val="none"/>
        </w:rPr>
        <w:t xml:space="preserve">that of </w:t>
      </w:r>
      <w:r w:rsidR="007E2DD7">
        <w:rPr>
          <w:rFonts w:ascii="Times New Roman" w:hAnsi="Times New Roman" w:cs="Times New Roman"/>
          <w:color w:val="000000"/>
          <w:sz w:val="24"/>
          <w:szCs w:val="24"/>
          <w:u w:val="none"/>
        </w:rPr>
        <w:t>pro</w:t>
      </w:r>
      <w:r w:rsidR="00CA740A">
        <w:rPr>
          <w:rFonts w:ascii="Times New Roman" w:hAnsi="Times New Roman" w:cs="Times New Roman"/>
          <w:color w:val="000000"/>
          <w:sz w:val="24"/>
          <w:szCs w:val="24"/>
          <w:u w:val="none"/>
        </w:rPr>
        <w:t>-sustainab</w:t>
      </w:r>
      <w:r w:rsidR="00803105">
        <w:rPr>
          <w:rFonts w:ascii="Times New Roman" w:hAnsi="Times New Roman" w:cs="Times New Roman"/>
          <w:color w:val="000000"/>
          <w:sz w:val="24"/>
          <w:szCs w:val="24"/>
          <w:u w:val="none"/>
        </w:rPr>
        <w:t>ility</w:t>
      </w:r>
      <w:r w:rsidR="007E2DD7">
        <w:rPr>
          <w:rFonts w:ascii="Times New Roman" w:hAnsi="Times New Roman" w:cs="Times New Roman"/>
          <w:color w:val="000000"/>
          <w:sz w:val="24"/>
          <w:szCs w:val="24"/>
          <w:u w:val="none"/>
        </w:rPr>
        <w:t>.</w:t>
      </w:r>
    </w:p>
    <w:p w:rsidR="00913D5B" w:rsidRDefault="00913D5B" w:rsidP="00196452">
      <w:pPr>
        <w:spacing w:line="360" w:lineRule="auto"/>
        <w:ind w:firstLine="0"/>
        <w:jc w:val="both"/>
        <w:rPr>
          <w:rFonts w:ascii="Times New Roman" w:hAnsi="Times New Roman" w:cs="Times New Roman"/>
          <w:color w:val="000000"/>
          <w:sz w:val="24"/>
          <w:szCs w:val="24"/>
          <w:u w:val="none"/>
        </w:rPr>
      </w:pPr>
    </w:p>
    <w:p w:rsidR="00C32C53" w:rsidRDefault="00C32C53"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w:t>
      </w:r>
      <w:r w:rsidR="007E2DD7">
        <w:rPr>
          <w:rFonts w:ascii="Times New Roman" w:hAnsi="Times New Roman" w:cs="Times New Roman"/>
          <w:color w:val="000000"/>
          <w:sz w:val="24"/>
          <w:szCs w:val="24"/>
          <w:u w:val="none"/>
        </w:rPr>
        <w:t>hus, t</w:t>
      </w:r>
      <w:r>
        <w:rPr>
          <w:rFonts w:ascii="Times New Roman" w:hAnsi="Times New Roman" w:cs="Times New Roman"/>
          <w:color w:val="000000"/>
          <w:sz w:val="24"/>
          <w:szCs w:val="24"/>
          <w:u w:val="none"/>
        </w:rPr>
        <w:t xml:space="preserve">he management represents the hegemony of </w:t>
      </w:r>
      <w:r w:rsidRPr="00A17E65">
        <w:rPr>
          <w:rFonts w:ascii="Times New Roman" w:hAnsi="Times New Roman" w:cs="Times New Roman"/>
          <w:color w:val="000000"/>
          <w:sz w:val="24"/>
          <w:szCs w:val="24"/>
          <w:u w:val="none"/>
        </w:rPr>
        <w:t>sustainability</w:t>
      </w:r>
      <w:r>
        <w:rPr>
          <w:rFonts w:ascii="Times New Roman" w:hAnsi="Times New Roman" w:cs="Times New Roman"/>
          <w:color w:val="000000"/>
          <w:sz w:val="24"/>
          <w:szCs w:val="24"/>
          <w:u w:val="none"/>
        </w:rPr>
        <w:t>.</w:t>
      </w:r>
      <w:r w:rsidR="008E7854">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representative</w:t>
      </w:r>
      <w:r w:rsidR="00A17B25">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 xml:space="preserve"> of the h</w:t>
      </w:r>
      <w:r w:rsidR="00D91683">
        <w:rPr>
          <w:rFonts w:ascii="Times New Roman" w:hAnsi="Times New Roman" w:cs="Times New Roman"/>
          <w:color w:val="000000"/>
          <w:sz w:val="24"/>
          <w:szCs w:val="24"/>
          <w:u w:val="none"/>
        </w:rPr>
        <w:t xml:space="preserve">egemony </w:t>
      </w:r>
      <w:r>
        <w:rPr>
          <w:rFonts w:ascii="Times New Roman" w:hAnsi="Times New Roman" w:cs="Times New Roman"/>
          <w:color w:val="000000"/>
          <w:sz w:val="24"/>
          <w:szCs w:val="24"/>
          <w:u w:val="none"/>
        </w:rPr>
        <w:t xml:space="preserve">feel </w:t>
      </w:r>
      <w:r w:rsidR="00D91683">
        <w:rPr>
          <w:rFonts w:ascii="Times New Roman" w:hAnsi="Times New Roman" w:cs="Times New Roman"/>
          <w:color w:val="000000"/>
          <w:sz w:val="24"/>
          <w:szCs w:val="24"/>
          <w:u w:val="none"/>
        </w:rPr>
        <w:t>accountab</w:t>
      </w:r>
      <w:r>
        <w:rPr>
          <w:rFonts w:ascii="Times New Roman" w:hAnsi="Times New Roman" w:cs="Times New Roman"/>
          <w:color w:val="000000"/>
          <w:sz w:val="24"/>
          <w:szCs w:val="24"/>
          <w:u w:val="none"/>
        </w:rPr>
        <w:t xml:space="preserve">le to three entities: </w:t>
      </w:r>
      <w:r w:rsidR="00D91683" w:rsidRPr="00C32C53">
        <w:rPr>
          <w:rFonts w:ascii="Times New Roman" w:hAnsi="Times New Roman" w:cs="Times New Roman"/>
          <w:color w:val="000000"/>
          <w:sz w:val="24"/>
          <w:szCs w:val="24"/>
          <w:u w:val="none"/>
        </w:rPr>
        <w:t xml:space="preserve">future stakeholders’ </w:t>
      </w:r>
      <w:r w:rsidR="009C4676">
        <w:rPr>
          <w:rFonts w:ascii="Times New Roman" w:hAnsi="Times New Roman" w:cs="Times New Roman"/>
          <w:color w:val="000000"/>
          <w:sz w:val="24"/>
          <w:szCs w:val="24"/>
          <w:u w:val="none"/>
        </w:rPr>
        <w:t>needs (trying to anticipate those needs</w:t>
      </w:r>
      <w:r w:rsidR="00D91683" w:rsidRPr="00C32C53">
        <w:rPr>
          <w:rFonts w:ascii="Times New Roman" w:hAnsi="Times New Roman" w:cs="Times New Roman"/>
          <w:color w:val="000000"/>
          <w:sz w:val="24"/>
          <w:szCs w:val="24"/>
          <w:u w:val="none"/>
        </w:rPr>
        <w:t>)</w:t>
      </w:r>
      <w:r w:rsidR="001500E5">
        <w:rPr>
          <w:rFonts w:ascii="Times New Roman" w:hAnsi="Times New Roman" w:cs="Times New Roman"/>
          <w:color w:val="000000"/>
          <w:sz w:val="24"/>
          <w:szCs w:val="24"/>
          <w:u w:val="none"/>
        </w:rPr>
        <w:t>, future sel</w:t>
      </w:r>
      <w:r w:rsidR="00B72B06">
        <w:rPr>
          <w:rFonts w:ascii="Times New Roman" w:hAnsi="Times New Roman" w:cs="Times New Roman"/>
          <w:color w:val="000000"/>
          <w:sz w:val="24"/>
          <w:szCs w:val="24"/>
          <w:u w:val="none"/>
        </w:rPr>
        <w:t>f</w:t>
      </w:r>
      <w:r w:rsidR="001500E5">
        <w:rPr>
          <w:rFonts w:ascii="Times New Roman" w:hAnsi="Times New Roman" w:cs="Times New Roman"/>
          <w:color w:val="000000"/>
          <w:sz w:val="24"/>
          <w:szCs w:val="24"/>
          <w:u w:val="none"/>
        </w:rPr>
        <w:t xml:space="preserve"> (decreasing any worries about the company’s business and improving its prospects for success</w:t>
      </w:r>
      <w:r w:rsidR="00FB59FA">
        <w:rPr>
          <w:rFonts w:ascii="Times New Roman" w:hAnsi="Times New Roman" w:cs="Times New Roman"/>
          <w:color w:val="000000"/>
          <w:sz w:val="24"/>
          <w:szCs w:val="24"/>
          <w:u w:val="none"/>
        </w:rPr>
        <w:t>; the term “future self” here refers to the entire company, not only the hegemony as a powerful representative of it</w:t>
      </w:r>
      <w:r w:rsidR="001500E5">
        <w:rPr>
          <w:rFonts w:ascii="Times New Roman" w:hAnsi="Times New Roman" w:cs="Times New Roman"/>
          <w:color w:val="000000"/>
          <w:sz w:val="24"/>
          <w:szCs w:val="24"/>
          <w:u w:val="none"/>
        </w:rPr>
        <w:t>), and society at large (</w:t>
      </w:r>
      <w:r w:rsidR="001500E5" w:rsidRPr="00C32C53">
        <w:rPr>
          <w:rFonts w:ascii="Times New Roman" w:hAnsi="Times New Roman" w:cs="Times New Roman"/>
          <w:color w:val="000000"/>
          <w:sz w:val="24"/>
          <w:szCs w:val="24"/>
          <w:u w:val="none"/>
        </w:rPr>
        <w:t xml:space="preserve">not </w:t>
      </w:r>
      <w:r w:rsidR="001500E5">
        <w:rPr>
          <w:rFonts w:ascii="Times New Roman" w:hAnsi="Times New Roman" w:cs="Times New Roman"/>
          <w:color w:val="000000"/>
          <w:sz w:val="24"/>
          <w:szCs w:val="24"/>
          <w:u w:val="none"/>
        </w:rPr>
        <w:t xml:space="preserve">necessarily </w:t>
      </w:r>
      <w:r w:rsidR="001500E5" w:rsidRPr="00C32C53">
        <w:rPr>
          <w:rFonts w:ascii="Times New Roman" w:hAnsi="Times New Roman" w:cs="Times New Roman"/>
          <w:color w:val="000000"/>
          <w:sz w:val="24"/>
          <w:szCs w:val="24"/>
          <w:u w:val="none"/>
        </w:rPr>
        <w:t xml:space="preserve">consisting of individual </w:t>
      </w:r>
      <w:r w:rsidR="001500E5">
        <w:rPr>
          <w:rFonts w:ascii="Times New Roman" w:hAnsi="Times New Roman" w:cs="Times New Roman"/>
          <w:color w:val="000000"/>
          <w:sz w:val="24"/>
          <w:szCs w:val="24"/>
          <w:u w:val="none"/>
        </w:rPr>
        <w:t>stakeholders)</w:t>
      </w:r>
      <w:r>
        <w:rPr>
          <w:rFonts w:ascii="Times New Roman" w:hAnsi="Times New Roman" w:cs="Times New Roman"/>
          <w:color w:val="000000"/>
          <w:sz w:val="24"/>
          <w:szCs w:val="24"/>
          <w:u w:val="none"/>
        </w:rPr>
        <w:t>.</w:t>
      </w:r>
      <w:r w:rsidR="00FB59FA">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Here the perspective of the future se</w:t>
      </w:r>
      <w:r w:rsidR="00B72B06">
        <w:rPr>
          <w:rFonts w:ascii="Times New Roman" w:hAnsi="Times New Roman" w:cs="Times New Roman"/>
          <w:color w:val="000000"/>
          <w:sz w:val="24"/>
          <w:szCs w:val="24"/>
          <w:u w:val="none"/>
        </w:rPr>
        <w:t>lf</w:t>
      </w:r>
      <w:r>
        <w:rPr>
          <w:rFonts w:ascii="Times New Roman" w:hAnsi="Times New Roman" w:cs="Times New Roman"/>
          <w:color w:val="000000"/>
          <w:sz w:val="24"/>
          <w:szCs w:val="24"/>
          <w:u w:val="none"/>
        </w:rPr>
        <w:t xml:space="preserve"> emerges as dominant, and as part of that, the perspective of the present sel</w:t>
      </w:r>
      <w:r w:rsidR="00B72B06">
        <w:rPr>
          <w:rFonts w:ascii="Times New Roman" w:hAnsi="Times New Roman" w:cs="Times New Roman"/>
          <w:color w:val="000000"/>
          <w:sz w:val="24"/>
          <w:szCs w:val="24"/>
          <w:u w:val="none"/>
        </w:rPr>
        <w:t>f (the company at present)</w:t>
      </w:r>
      <w:r>
        <w:rPr>
          <w:rFonts w:ascii="Times New Roman" w:hAnsi="Times New Roman" w:cs="Times New Roman"/>
          <w:color w:val="000000"/>
          <w:sz w:val="24"/>
          <w:szCs w:val="24"/>
          <w:u w:val="none"/>
        </w:rPr>
        <w:t>, who are seen as acting morally right.</w:t>
      </w:r>
      <w:r w:rsidR="008E7854">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Stakeholders are constructed</w:t>
      </w:r>
      <w:r w:rsidR="00D91683" w:rsidRPr="00C32C53">
        <w:rPr>
          <w:rFonts w:ascii="Times New Roman" w:hAnsi="Times New Roman" w:cs="Times New Roman"/>
          <w:color w:val="000000"/>
          <w:sz w:val="24"/>
          <w:szCs w:val="24"/>
          <w:u w:val="none"/>
        </w:rPr>
        <w:t xml:space="preserve"> as an opposition </w:t>
      </w:r>
      <w:r w:rsidR="00D91683">
        <w:rPr>
          <w:rFonts w:ascii="Times New Roman" w:hAnsi="Times New Roman" w:cs="Times New Roman"/>
          <w:color w:val="000000"/>
          <w:sz w:val="24"/>
          <w:szCs w:val="24"/>
          <w:u w:val="none"/>
        </w:rPr>
        <w:t xml:space="preserve">to the </w:t>
      </w:r>
      <w:r>
        <w:rPr>
          <w:rFonts w:ascii="Times New Roman" w:hAnsi="Times New Roman" w:cs="Times New Roman"/>
          <w:color w:val="000000"/>
          <w:sz w:val="24"/>
          <w:szCs w:val="24"/>
          <w:u w:val="none"/>
        </w:rPr>
        <w:t>socially responsible operations</w:t>
      </w:r>
      <w:r w:rsidR="00D91683">
        <w:rPr>
          <w:rFonts w:ascii="Times New Roman" w:hAnsi="Times New Roman" w:cs="Times New Roman"/>
          <w:color w:val="000000"/>
          <w:sz w:val="24"/>
          <w:szCs w:val="24"/>
          <w:u w:val="none"/>
        </w:rPr>
        <w:t xml:space="preserve">: </w:t>
      </w:r>
      <w:r w:rsidR="009C4676">
        <w:rPr>
          <w:rFonts w:ascii="Times New Roman" w:hAnsi="Times New Roman" w:cs="Times New Roman"/>
          <w:color w:val="000000"/>
          <w:sz w:val="24"/>
          <w:szCs w:val="24"/>
          <w:u w:val="none"/>
        </w:rPr>
        <w:t xml:space="preserve">their </w:t>
      </w:r>
      <w:r w:rsidR="009C4676">
        <w:rPr>
          <w:rFonts w:ascii="Times New Roman" w:hAnsi="Times New Roman" w:cs="Times New Roman"/>
          <w:color w:val="000000"/>
          <w:sz w:val="24"/>
          <w:szCs w:val="24"/>
          <w:u w:val="none"/>
        </w:rPr>
        <w:lastRenderedPageBreak/>
        <w:t>deficiencies and short-</w:t>
      </w:r>
      <w:proofErr w:type="spellStart"/>
      <w:r w:rsidR="009C4676">
        <w:rPr>
          <w:rFonts w:ascii="Times New Roman" w:hAnsi="Times New Roman" w:cs="Times New Roman"/>
          <w:color w:val="000000"/>
          <w:sz w:val="24"/>
          <w:szCs w:val="24"/>
          <w:u w:val="none"/>
        </w:rPr>
        <w:t>termist</w:t>
      </w:r>
      <w:proofErr w:type="spellEnd"/>
      <w:r w:rsidR="009C4676">
        <w:rPr>
          <w:rFonts w:ascii="Times New Roman" w:hAnsi="Times New Roman" w:cs="Times New Roman"/>
          <w:color w:val="000000"/>
          <w:sz w:val="24"/>
          <w:szCs w:val="24"/>
          <w:u w:val="none"/>
        </w:rPr>
        <w:t xml:space="preserve"> attitudes</w:t>
      </w:r>
      <w:r w:rsidR="00D91683">
        <w:rPr>
          <w:rFonts w:ascii="Times New Roman" w:hAnsi="Times New Roman" w:cs="Times New Roman"/>
          <w:color w:val="000000"/>
          <w:sz w:val="24"/>
          <w:szCs w:val="24"/>
          <w:u w:val="none"/>
        </w:rPr>
        <w:t xml:space="preserve"> </w:t>
      </w:r>
      <w:r w:rsidR="00A609DD">
        <w:rPr>
          <w:rFonts w:ascii="Times New Roman" w:hAnsi="Times New Roman" w:cs="Times New Roman"/>
          <w:color w:val="000000"/>
          <w:sz w:val="24"/>
          <w:szCs w:val="24"/>
          <w:u w:val="none"/>
        </w:rPr>
        <w:t xml:space="preserve">are seen to </w:t>
      </w:r>
      <w:r w:rsidR="00D91683">
        <w:rPr>
          <w:rFonts w:ascii="Times New Roman" w:hAnsi="Times New Roman" w:cs="Times New Roman"/>
          <w:color w:val="000000"/>
          <w:sz w:val="24"/>
          <w:szCs w:val="24"/>
          <w:u w:val="none"/>
        </w:rPr>
        <w:t>highlight</w:t>
      </w:r>
      <w:r w:rsidR="00B65688">
        <w:rPr>
          <w:rFonts w:ascii="Times New Roman" w:hAnsi="Times New Roman" w:cs="Times New Roman"/>
          <w:color w:val="000000"/>
          <w:sz w:val="24"/>
          <w:szCs w:val="24"/>
          <w:u w:val="none"/>
        </w:rPr>
        <w:t>, in comparison,</w:t>
      </w:r>
      <w:r w:rsidR="00D91683">
        <w:rPr>
          <w:rFonts w:ascii="Times New Roman" w:hAnsi="Times New Roman" w:cs="Times New Roman"/>
          <w:color w:val="000000"/>
          <w:sz w:val="24"/>
          <w:szCs w:val="24"/>
          <w:u w:val="none"/>
        </w:rPr>
        <w:t xml:space="preserve"> </w:t>
      </w:r>
      <w:r w:rsidR="008E7854">
        <w:rPr>
          <w:rFonts w:ascii="Times New Roman" w:hAnsi="Times New Roman" w:cs="Times New Roman"/>
          <w:color w:val="000000"/>
          <w:sz w:val="24"/>
          <w:szCs w:val="24"/>
          <w:u w:val="none"/>
        </w:rPr>
        <w:t xml:space="preserve">the </w:t>
      </w:r>
      <w:r w:rsidR="00B65688">
        <w:rPr>
          <w:rFonts w:ascii="Times New Roman" w:hAnsi="Times New Roman" w:cs="Times New Roman"/>
          <w:color w:val="000000"/>
          <w:sz w:val="24"/>
          <w:szCs w:val="24"/>
          <w:u w:val="none"/>
        </w:rPr>
        <w:t xml:space="preserve">impressive sustainability efforts of the </w:t>
      </w:r>
      <w:r w:rsidR="00541D14">
        <w:rPr>
          <w:rFonts w:ascii="Times New Roman" w:hAnsi="Times New Roman" w:cs="Times New Roman"/>
          <w:color w:val="000000"/>
          <w:sz w:val="24"/>
          <w:szCs w:val="24"/>
          <w:u w:val="none"/>
        </w:rPr>
        <w:t>hegemony and the company</w:t>
      </w:r>
      <w:r>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 xml:space="preserve">Stakeholders </w:t>
      </w:r>
      <w:r>
        <w:rPr>
          <w:rFonts w:ascii="Times New Roman" w:hAnsi="Times New Roman" w:cs="Times New Roman"/>
          <w:color w:val="000000"/>
          <w:sz w:val="24"/>
          <w:szCs w:val="24"/>
          <w:u w:val="none"/>
        </w:rPr>
        <w:t xml:space="preserve">are </w:t>
      </w:r>
      <w:r w:rsidR="00A609DD">
        <w:rPr>
          <w:rFonts w:ascii="Times New Roman" w:hAnsi="Times New Roman" w:cs="Times New Roman"/>
          <w:color w:val="000000"/>
          <w:sz w:val="24"/>
          <w:szCs w:val="24"/>
          <w:u w:val="none"/>
        </w:rPr>
        <w:t xml:space="preserve">perceived </w:t>
      </w:r>
      <w:r>
        <w:rPr>
          <w:rFonts w:ascii="Times New Roman" w:hAnsi="Times New Roman" w:cs="Times New Roman"/>
          <w:color w:val="000000"/>
          <w:sz w:val="24"/>
          <w:szCs w:val="24"/>
          <w:u w:val="none"/>
        </w:rPr>
        <w:t xml:space="preserve">as being </w:t>
      </w:r>
      <w:r w:rsidR="00D91683">
        <w:rPr>
          <w:rFonts w:ascii="Times New Roman" w:hAnsi="Times New Roman" w:cs="Times New Roman"/>
          <w:color w:val="000000"/>
          <w:sz w:val="24"/>
          <w:szCs w:val="24"/>
          <w:u w:val="none"/>
        </w:rPr>
        <w:t>acc</w:t>
      </w:r>
      <w:r>
        <w:rPr>
          <w:rFonts w:ascii="Times New Roman" w:hAnsi="Times New Roman" w:cs="Times New Roman"/>
          <w:color w:val="000000"/>
          <w:sz w:val="24"/>
          <w:szCs w:val="24"/>
          <w:u w:val="none"/>
        </w:rPr>
        <w:t>ountable to the</w:t>
      </w:r>
      <w:r w:rsidR="00D91683">
        <w:rPr>
          <w:rFonts w:ascii="Times New Roman" w:hAnsi="Times New Roman" w:cs="Times New Roman"/>
          <w:color w:val="000000"/>
          <w:sz w:val="24"/>
          <w:szCs w:val="24"/>
          <w:u w:val="none"/>
        </w:rPr>
        <w:t xml:space="preserve"> quarterly economy, budgets, </w:t>
      </w:r>
      <w:r w:rsidR="005E02B1">
        <w:rPr>
          <w:rFonts w:ascii="Times New Roman" w:hAnsi="Times New Roman" w:cs="Times New Roman"/>
          <w:color w:val="000000"/>
          <w:sz w:val="24"/>
          <w:szCs w:val="24"/>
          <w:u w:val="none"/>
        </w:rPr>
        <w:t xml:space="preserve">and </w:t>
      </w:r>
      <w:r>
        <w:rPr>
          <w:rFonts w:ascii="Times New Roman" w:hAnsi="Times New Roman" w:cs="Times New Roman"/>
          <w:color w:val="000000"/>
          <w:sz w:val="24"/>
          <w:szCs w:val="24"/>
          <w:u w:val="none"/>
        </w:rPr>
        <w:t xml:space="preserve">monetary </w:t>
      </w:r>
      <w:r w:rsidR="009C4676">
        <w:rPr>
          <w:rFonts w:ascii="Times New Roman" w:hAnsi="Times New Roman" w:cs="Times New Roman"/>
          <w:color w:val="000000"/>
          <w:sz w:val="24"/>
          <w:szCs w:val="24"/>
          <w:u w:val="none"/>
        </w:rPr>
        <w:t xml:space="preserve">savings; </w:t>
      </w:r>
      <w:r w:rsidR="005E02B1">
        <w:rPr>
          <w:rFonts w:ascii="Times New Roman" w:hAnsi="Times New Roman" w:cs="Times New Roman"/>
          <w:color w:val="000000"/>
          <w:sz w:val="24"/>
          <w:szCs w:val="24"/>
          <w:u w:val="none"/>
        </w:rPr>
        <w:t xml:space="preserve">immediate concerns of </w:t>
      </w:r>
      <w:r>
        <w:rPr>
          <w:rFonts w:ascii="Times New Roman" w:hAnsi="Times New Roman" w:cs="Times New Roman"/>
          <w:color w:val="000000"/>
          <w:sz w:val="24"/>
          <w:szCs w:val="24"/>
          <w:u w:val="none"/>
        </w:rPr>
        <w:t>their present selves. The company representatives often feel superior to</w:t>
      </w:r>
      <w:r w:rsidR="002B5035">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stakeholders</w:t>
      </w:r>
      <w:r w:rsidR="009C4676">
        <w:rPr>
          <w:rFonts w:ascii="Times New Roman" w:hAnsi="Times New Roman" w:cs="Times New Roman"/>
          <w:color w:val="000000"/>
          <w:sz w:val="24"/>
          <w:szCs w:val="24"/>
          <w:u w:val="none"/>
        </w:rPr>
        <w:t xml:space="preserve"> in terms of the company’s</w:t>
      </w:r>
      <w:r w:rsidR="00F86670">
        <w:rPr>
          <w:rFonts w:ascii="Times New Roman" w:hAnsi="Times New Roman" w:cs="Times New Roman"/>
          <w:color w:val="000000"/>
          <w:sz w:val="24"/>
          <w:szCs w:val="24"/>
          <w:u w:val="none"/>
        </w:rPr>
        <w:t xml:space="preserve"> “more advanced” </w:t>
      </w:r>
      <w:r w:rsidR="00E01FEB">
        <w:rPr>
          <w:rFonts w:ascii="Times New Roman" w:hAnsi="Times New Roman" w:cs="Times New Roman"/>
          <w:color w:val="000000"/>
          <w:sz w:val="24"/>
          <w:szCs w:val="24"/>
          <w:u w:val="none"/>
        </w:rPr>
        <w:t xml:space="preserve">and more long-term oriented </w:t>
      </w:r>
      <w:r w:rsidR="00F86670">
        <w:rPr>
          <w:rFonts w:ascii="Times New Roman" w:hAnsi="Times New Roman" w:cs="Times New Roman"/>
          <w:color w:val="000000"/>
          <w:sz w:val="24"/>
          <w:szCs w:val="24"/>
          <w:u w:val="none"/>
        </w:rPr>
        <w:t>social responsibility</w:t>
      </w:r>
      <w:r>
        <w:rPr>
          <w:rFonts w:ascii="Times New Roman" w:hAnsi="Times New Roman" w:cs="Times New Roman"/>
          <w:color w:val="000000"/>
          <w:sz w:val="24"/>
          <w:szCs w:val="24"/>
          <w:u w:val="none"/>
        </w:rPr>
        <w:t>.</w:t>
      </w:r>
    </w:p>
    <w:p w:rsidR="00C32C53" w:rsidRDefault="00C32C53" w:rsidP="00196452">
      <w:pPr>
        <w:spacing w:line="360" w:lineRule="auto"/>
        <w:ind w:firstLine="0"/>
        <w:jc w:val="both"/>
        <w:rPr>
          <w:rFonts w:ascii="Times New Roman" w:hAnsi="Times New Roman" w:cs="Times New Roman"/>
          <w:color w:val="000000"/>
          <w:sz w:val="24"/>
          <w:szCs w:val="24"/>
          <w:u w:val="none"/>
        </w:rPr>
      </w:pPr>
    </w:p>
    <w:p w:rsidR="00C40B09" w:rsidRDefault="00C40B09"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However, there are voices</w:t>
      </w:r>
      <w:r w:rsidRPr="000C6B4D">
        <w:rPr>
          <w:rFonts w:ascii="Times New Roman" w:hAnsi="Times New Roman" w:cs="Times New Roman"/>
          <w:color w:val="000000"/>
          <w:sz w:val="24"/>
          <w:szCs w:val="24"/>
          <w:u w:val="none"/>
        </w:rPr>
        <w:t xml:space="preserve"> within the company, that do not consider sustainability as necessarily valuable in itself</w:t>
      </w:r>
      <w:r>
        <w:rPr>
          <w:rFonts w:ascii="Times New Roman" w:hAnsi="Times New Roman" w:cs="Times New Roman"/>
          <w:color w:val="000000"/>
          <w:sz w:val="24"/>
          <w:szCs w:val="24"/>
          <w:u w:val="none"/>
        </w:rPr>
        <w:t>, such as those who appreciate more their scorecards, as well as those who consider that sustainability is a separate engagement from normal operations. This is admittedly not a surprise; any practice within any company is usually deficient. These views are not of interest for the theoretical constructs and are not focused on here.</w:t>
      </w:r>
      <w:r w:rsidR="00C74287">
        <w:rPr>
          <w:rFonts w:ascii="Times New Roman" w:hAnsi="Times New Roman" w:cs="Times New Roman"/>
          <w:color w:val="000000"/>
          <w:sz w:val="24"/>
          <w:szCs w:val="24"/>
          <w:u w:val="none"/>
        </w:rPr>
        <w:t xml:space="preserve"> Based </w:t>
      </w:r>
      <w:r w:rsidR="00ED3FF6">
        <w:rPr>
          <w:rFonts w:ascii="Times New Roman" w:hAnsi="Times New Roman" w:cs="Times New Roman"/>
          <w:color w:val="000000"/>
          <w:sz w:val="24"/>
          <w:szCs w:val="24"/>
          <w:u w:val="none"/>
        </w:rPr>
        <w:t xml:space="preserve">on </w:t>
      </w:r>
      <w:r w:rsidR="00C74287">
        <w:rPr>
          <w:rFonts w:ascii="Times New Roman" w:hAnsi="Times New Roman" w:cs="Times New Roman"/>
          <w:color w:val="000000"/>
          <w:sz w:val="24"/>
          <w:szCs w:val="24"/>
          <w:u w:val="none"/>
        </w:rPr>
        <w:t>the social constructionist approach</w:t>
      </w:r>
      <w:r w:rsidR="00ED3FF6">
        <w:rPr>
          <w:rFonts w:ascii="Times New Roman" w:hAnsi="Times New Roman" w:cs="Times New Roman"/>
          <w:color w:val="000000"/>
          <w:sz w:val="24"/>
          <w:szCs w:val="24"/>
          <w:u w:val="none"/>
        </w:rPr>
        <w:t xml:space="preserve"> (</w:t>
      </w:r>
      <w:r w:rsidR="009C4676">
        <w:rPr>
          <w:rFonts w:ascii="Times New Roman" w:hAnsi="Times New Roman" w:cs="Times New Roman"/>
          <w:color w:val="000000"/>
          <w:sz w:val="24"/>
          <w:szCs w:val="24"/>
          <w:u w:val="none"/>
        </w:rPr>
        <w:t xml:space="preserve">Berger &amp; </w:t>
      </w:r>
      <w:proofErr w:type="spellStart"/>
      <w:r w:rsidR="009C4676">
        <w:rPr>
          <w:rFonts w:ascii="Times New Roman" w:hAnsi="Times New Roman" w:cs="Times New Roman"/>
          <w:color w:val="000000"/>
          <w:sz w:val="24"/>
          <w:szCs w:val="24"/>
          <w:u w:val="none"/>
        </w:rPr>
        <w:t>Luckmann</w:t>
      </w:r>
      <w:proofErr w:type="spellEnd"/>
      <w:r w:rsidR="009C4676">
        <w:rPr>
          <w:rFonts w:ascii="Times New Roman" w:hAnsi="Times New Roman" w:cs="Times New Roman"/>
          <w:color w:val="000000"/>
          <w:sz w:val="24"/>
          <w:szCs w:val="24"/>
          <w:u w:val="none"/>
        </w:rPr>
        <w:t>, 1966; Hacking, 2000</w:t>
      </w:r>
      <w:r w:rsidR="00ED3FF6">
        <w:rPr>
          <w:rFonts w:ascii="Times New Roman" w:hAnsi="Times New Roman" w:cs="Times New Roman"/>
          <w:color w:val="000000"/>
          <w:sz w:val="24"/>
          <w:szCs w:val="24"/>
          <w:u w:val="none"/>
        </w:rPr>
        <w:t>), we do not attempt to provide an al</w:t>
      </w:r>
      <w:r w:rsidR="009C4676">
        <w:rPr>
          <w:rFonts w:ascii="Times New Roman" w:hAnsi="Times New Roman" w:cs="Times New Roman"/>
          <w:color w:val="000000"/>
          <w:sz w:val="24"/>
          <w:szCs w:val="24"/>
          <w:u w:val="none"/>
        </w:rPr>
        <w:t>l-encompassing view on</w:t>
      </w:r>
      <w:r w:rsidR="00ED3FF6">
        <w:rPr>
          <w:rFonts w:ascii="Times New Roman" w:hAnsi="Times New Roman" w:cs="Times New Roman"/>
          <w:color w:val="000000"/>
          <w:sz w:val="24"/>
          <w:szCs w:val="24"/>
          <w:u w:val="none"/>
        </w:rPr>
        <w:t xml:space="preserve"> the company reality, but </w:t>
      </w:r>
      <w:r w:rsidR="00390035">
        <w:rPr>
          <w:rFonts w:ascii="Times New Roman" w:hAnsi="Times New Roman" w:cs="Times New Roman"/>
          <w:color w:val="000000"/>
          <w:sz w:val="24"/>
          <w:szCs w:val="24"/>
          <w:u w:val="none"/>
        </w:rPr>
        <w:t xml:space="preserve">focus on </w:t>
      </w:r>
      <w:r w:rsidR="00ED3FF6">
        <w:rPr>
          <w:rFonts w:ascii="Times New Roman" w:hAnsi="Times New Roman" w:cs="Times New Roman"/>
          <w:color w:val="000000"/>
          <w:sz w:val="24"/>
          <w:szCs w:val="24"/>
          <w:u w:val="none"/>
        </w:rPr>
        <w:t>the parts that can contribute theoretically to specific debates.</w:t>
      </w:r>
    </w:p>
    <w:p w:rsidR="00C40B09" w:rsidRDefault="00C40B09" w:rsidP="00196452">
      <w:pPr>
        <w:spacing w:line="360" w:lineRule="auto"/>
        <w:ind w:firstLine="0"/>
        <w:jc w:val="both"/>
        <w:rPr>
          <w:rFonts w:ascii="Times New Roman" w:hAnsi="Times New Roman" w:cs="Times New Roman"/>
          <w:color w:val="000000"/>
          <w:sz w:val="24"/>
          <w:szCs w:val="24"/>
          <w:u w:val="none"/>
        </w:rPr>
      </w:pPr>
    </w:p>
    <w:p w:rsidR="009F332B" w:rsidRDefault="00331DB7"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The paper contributes to the discussion on accountability (</w:t>
      </w:r>
      <w:proofErr w:type="spellStart"/>
      <w:r w:rsidR="00884A97">
        <w:rPr>
          <w:rFonts w:ascii="Times New Roman" w:hAnsi="Times New Roman" w:cs="Times New Roman"/>
          <w:color w:val="000000"/>
          <w:sz w:val="24"/>
          <w:szCs w:val="24"/>
          <w:u w:val="none"/>
        </w:rPr>
        <w:t>Messner</w:t>
      </w:r>
      <w:proofErr w:type="spellEnd"/>
      <w:r w:rsidR="00884A97">
        <w:rPr>
          <w:rFonts w:ascii="Times New Roman" w:hAnsi="Times New Roman" w:cs="Times New Roman"/>
          <w:color w:val="000000"/>
          <w:sz w:val="24"/>
          <w:szCs w:val="24"/>
          <w:u w:val="none"/>
        </w:rPr>
        <w:t>, 2009; Roberts, 2009</w:t>
      </w:r>
      <w:r w:rsidR="00F90CBF">
        <w:rPr>
          <w:rFonts w:ascii="Times New Roman" w:hAnsi="Times New Roman" w:cs="Times New Roman"/>
          <w:color w:val="000000"/>
          <w:sz w:val="24"/>
          <w:szCs w:val="24"/>
          <w:u w:val="none"/>
        </w:rPr>
        <w:t>, 1991</w:t>
      </w:r>
      <w:r w:rsidR="00884A97">
        <w:rPr>
          <w:rFonts w:ascii="Times New Roman" w:hAnsi="Times New Roman" w:cs="Times New Roman"/>
          <w:color w:val="000000"/>
          <w:sz w:val="24"/>
          <w:szCs w:val="24"/>
          <w:u w:val="none"/>
        </w:rPr>
        <w:t>; Shearer, 2002</w:t>
      </w:r>
      <w:r>
        <w:rPr>
          <w:rFonts w:ascii="Times New Roman" w:hAnsi="Times New Roman" w:cs="Times New Roman"/>
          <w:color w:val="000000"/>
          <w:sz w:val="24"/>
          <w:szCs w:val="24"/>
          <w:u w:val="none"/>
        </w:rPr>
        <w:t xml:space="preserve">) by providing evidence that it may not be </w:t>
      </w:r>
      <w:r w:rsidR="009C4676">
        <w:rPr>
          <w:rFonts w:ascii="Times New Roman" w:hAnsi="Times New Roman" w:cs="Times New Roman"/>
          <w:color w:val="000000"/>
          <w:sz w:val="24"/>
          <w:szCs w:val="24"/>
          <w:u w:val="none"/>
        </w:rPr>
        <w:t xml:space="preserve">the needs of </w:t>
      </w:r>
      <w:r>
        <w:rPr>
          <w:rFonts w:ascii="Times New Roman" w:hAnsi="Times New Roman" w:cs="Times New Roman"/>
          <w:color w:val="000000"/>
          <w:sz w:val="24"/>
          <w:szCs w:val="24"/>
          <w:u w:val="none"/>
        </w:rPr>
        <w:t xml:space="preserve">“the other” that </w:t>
      </w:r>
      <w:r w:rsidR="0043091B">
        <w:rPr>
          <w:rFonts w:ascii="Times New Roman" w:hAnsi="Times New Roman" w:cs="Times New Roman"/>
          <w:color w:val="000000"/>
          <w:sz w:val="24"/>
          <w:szCs w:val="24"/>
          <w:u w:val="none"/>
        </w:rPr>
        <w:t>c</w:t>
      </w:r>
      <w:r>
        <w:rPr>
          <w:rFonts w:ascii="Times New Roman" w:hAnsi="Times New Roman" w:cs="Times New Roman"/>
          <w:color w:val="000000"/>
          <w:sz w:val="24"/>
          <w:szCs w:val="24"/>
          <w:u w:val="none"/>
        </w:rPr>
        <w:t>ould be the focus of accountability, but the needs of “the future other”. An important component of acc</w:t>
      </w:r>
      <w:r w:rsidR="00BA70D9">
        <w:rPr>
          <w:rFonts w:ascii="Times New Roman" w:hAnsi="Times New Roman" w:cs="Times New Roman"/>
          <w:color w:val="000000"/>
          <w:sz w:val="24"/>
          <w:szCs w:val="24"/>
          <w:u w:val="none"/>
        </w:rPr>
        <w:t xml:space="preserve">ountability is thus </w:t>
      </w:r>
      <w:r w:rsidR="003C3083">
        <w:rPr>
          <w:rFonts w:ascii="Times New Roman" w:hAnsi="Times New Roman" w:cs="Times New Roman"/>
          <w:color w:val="000000"/>
          <w:sz w:val="24"/>
          <w:szCs w:val="24"/>
          <w:u w:val="none"/>
        </w:rPr>
        <w:t xml:space="preserve">suggested to be </w:t>
      </w:r>
      <w:r w:rsidR="00BA70D9">
        <w:rPr>
          <w:rFonts w:ascii="Times New Roman" w:hAnsi="Times New Roman" w:cs="Times New Roman"/>
          <w:color w:val="000000"/>
          <w:sz w:val="24"/>
          <w:szCs w:val="24"/>
          <w:u w:val="none"/>
        </w:rPr>
        <w:t>re</w:t>
      </w:r>
      <w:r w:rsidR="008754EF">
        <w:rPr>
          <w:rFonts w:ascii="Times New Roman" w:hAnsi="Times New Roman" w:cs="Times New Roman"/>
          <w:color w:val="000000"/>
          <w:sz w:val="24"/>
          <w:szCs w:val="24"/>
          <w:u w:val="none"/>
        </w:rPr>
        <w:t>fined by breaking it down into its subcomponents</w:t>
      </w:r>
      <w:r w:rsidR="00BA70D9">
        <w:rPr>
          <w:rFonts w:ascii="Times New Roman" w:hAnsi="Times New Roman" w:cs="Times New Roman"/>
          <w:color w:val="000000"/>
          <w:sz w:val="24"/>
          <w:szCs w:val="24"/>
          <w:u w:val="none"/>
        </w:rPr>
        <w:t>. Thus, a</w:t>
      </w:r>
      <w:r>
        <w:rPr>
          <w:rFonts w:ascii="Times New Roman" w:hAnsi="Times New Roman" w:cs="Times New Roman"/>
          <w:color w:val="000000"/>
          <w:sz w:val="24"/>
          <w:szCs w:val="24"/>
          <w:u w:val="none"/>
        </w:rPr>
        <w:t>ccountability could legitimately be achieved by ignoring the needs of the present other</w:t>
      </w:r>
      <w:r w:rsidR="00BA70D9">
        <w:rPr>
          <w:rFonts w:ascii="Times New Roman" w:hAnsi="Times New Roman" w:cs="Times New Roman"/>
          <w:color w:val="000000"/>
          <w:sz w:val="24"/>
          <w:szCs w:val="24"/>
          <w:u w:val="none"/>
        </w:rPr>
        <w:t xml:space="preserve"> (as long as the future other is considered)</w:t>
      </w:r>
      <w:r>
        <w:rPr>
          <w:rFonts w:ascii="Times New Roman" w:hAnsi="Times New Roman" w:cs="Times New Roman"/>
          <w:color w:val="000000"/>
          <w:sz w:val="24"/>
          <w:szCs w:val="24"/>
          <w:u w:val="none"/>
        </w:rPr>
        <w:t xml:space="preserve">. </w:t>
      </w:r>
      <w:r w:rsidRPr="009A2956">
        <w:rPr>
          <w:rFonts w:ascii="Times New Roman" w:hAnsi="Times New Roman" w:cs="Times New Roman"/>
          <w:color w:val="000000"/>
          <w:sz w:val="24"/>
          <w:szCs w:val="24"/>
          <w:u w:val="none"/>
        </w:rPr>
        <w:t xml:space="preserve">This ignorance could go even further: </w:t>
      </w:r>
      <w:r w:rsidR="009F332B" w:rsidRPr="009A2956">
        <w:rPr>
          <w:rFonts w:ascii="Times New Roman" w:hAnsi="Times New Roman" w:cs="Times New Roman"/>
          <w:color w:val="000000"/>
          <w:sz w:val="24"/>
          <w:szCs w:val="24"/>
          <w:u w:val="none"/>
        </w:rPr>
        <w:t>The</w:t>
      </w:r>
      <w:r w:rsidR="009F332B">
        <w:rPr>
          <w:rFonts w:ascii="Times New Roman" w:hAnsi="Times New Roman" w:cs="Times New Roman"/>
          <w:color w:val="000000"/>
          <w:sz w:val="24"/>
          <w:szCs w:val="24"/>
          <w:u w:val="none"/>
        </w:rPr>
        <w:t xml:space="preserve"> future other </w:t>
      </w:r>
      <w:r w:rsidR="00F86670">
        <w:rPr>
          <w:rFonts w:ascii="Times New Roman" w:hAnsi="Times New Roman" w:cs="Times New Roman"/>
          <w:color w:val="000000"/>
          <w:sz w:val="24"/>
          <w:szCs w:val="24"/>
          <w:u w:val="none"/>
        </w:rPr>
        <w:t xml:space="preserve">could </w:t>
      </w:r>
      <w:r w:rsidR="00BA70D9">
        <w:rPr>
          <w:rFonts w:ascii="Times New Roman" w:hAnsi="Times New Roman" w:cs="Times New Roman"/>
          <w:color w:val="000000"/>
          <w:sz w:val="24"/>
          <w:szCs w:val="24"/>
          <w:u w:val="none"/>
        </w:rPr>
        <w:t xml:space="preserve">also </w:t>
      </w:r>
      <w:r w:rsidR="00F86670">
        <w:rPr>
          <w:rFonts w:ascii="Times New Roman" w:hAnsi="Times New Roman" w:cs="Times New Roman"/>
          <w:color w:val="000000"/>
          <w:sz w:val="24"/>
          <w:szCs w:val="24"/>
          <w:u w:val="none"/>
        </w:rPr>
        <w:t xml:space="preserve">be ignored if this </w:t>
      </w:r>
      <w:r w:rsidR="00BA70D9">
        <w:rPr>
          <w:rFonts w:ascii="Times New Roman" w:hAnsi="Times New Roman" w:cs="Times New Roman"/>
          <w:color w:val="000000"/>
          <w:sz w:val="24"/>
          <w:szCs w:val="24"/>
          <w:u w:val="none"/>
        </w:rPr>
        <w:t xml:space="preserve">ignorance </w:t>
      </w:r>
      <w:r w:rsidR="00F86670">
        <w:rPr>
          <w:rFonts w:ascii="Times New Roman" w:hAnsi="Times New Roman" w:cs="Times New Roman"/>
          <w:color w:val="000000"/>
          <w:sz w:val="24"/>
          <w:szCs w:val="24"/>
          <w:u w:val="none"/>
        </w:rPr>
        <w:t xml:space="preserve">facilitates the achievement of the </w:t>
      </w:r>
      <w:r w:rsidR="009F332B">
        <w:rPr>
          <w:rFonts w:ascii="Times New Roman" w:hAnsi="Times New Roman" w:cs="Times New Roman"/>
          <w:color w:val="000000"/>
          <w:sz w:val="24"/>
          <w:szCs w:val="24"/>
          <w:u w:val="none"/>
        </w:rPr>
        <w:t>so called “</w:t>
      </w:r>
      <w:r w:rsidR="00BA70D9">
        <w:rPr>
          <w:rFonts w:ascii="Times New Roman" w:hAnsi="Times New Roman" w:cs="Times New Roman"/>
          <w:color w:val="000000"/>
          <w:sz w:val="24"/>
          <w:szCs w:val="24"/>
          <w:u w:val="none"/>
        </w:rPr>
        <w:t xml:space="preserve">future common </w:t>
      </w:r>
      <w:r w:rsidR="009F332B">
        <w:rPr>
          <w:rFonts w:ascii="Times New Roman" w:hAnsi="Times New Roman" w:cs="Times New Roman"/>
          <w:color w:val="000000"/>
          <w:sz w:val="24"/>
          <w:szCs w:val="24"/>
          <w:u w:val="none"/>
        </w:rPr>
        <w:t>good”</w:t>
      </w:r>
      <w:r w:rsidR="00BA70D9">
        <w:rPr>
          <w:rFonts w:ascii="Times New Roman" w:hAnsi="Times New Roman" w:cs="Times New Roman"/>
          <w:color w:val="000000"/>
          <w:sz w:val="24"/>
          <w:szCs w:val="24"/>
          <w:u w:val="none"/>
        </w:rPr>
        <w:t xml:space="preserve"> (i.e. “</w:t>
      </w:r>
      <w:r w:rsidR="00807F94">
        <w:rPr>
          <w:rFonts w:ascii="Times New Roman" w:hAnsi="Times New Roman" w:cs="Times New Roman"/>
          <w:color w:val="000000"/>
          <w:sz w:val="24"/>
          <w:szCs w:val="24"/>
          <w:u w:val="none"/>
        </w:rPr>
        <w:t>greater good</w:t>
      </w:r>
      <w:r w:rsidR="00BA70D9">
        <w:rPr>
          <w:rFonts w:ascii="Times New Roman" w:hAnsi="Times New Roman" w:cs="Times New Roman"/>
          <w:color w:val="000000"/>
          <w:sz w:val="24"/>
          <w:szCs w:val="24"/>
          <w:u w:val="none"/>
        </w:rPr>
        <w:t>”</w:t>
      </w:r>
      <w:r w:rsidR="00807F94">
        <w:rPr>
          <w:rFonts w:ascii="Times New Roman" w:hAnsi="Times New Roman" w:cs="Times New Roman"/>
          <w:color w:val="000000"/>
          <w:sz w:val="24"/>
          <w:szCs w:val="24"/>
          <w:u w:val="none"/>
        </w:rPr>
        <w:t xml:space="preserve"> or “better future”</w:t>
      </w:r>
      <w:r w:rsidR="00BA70D9">
        <w:rPr>
          <w:rFonts w:ascii="Times New Roman" w:hAnsi="Times New Roman" w:cs="Times New Roman"/>
          <w:color w:val="000000"/>
          <w:sz w:val="24"/>
          <w:szCs w:val="24"/>
          <w:u w:val="none"/>
        </w:rPr>
        <w:t>)</w:t>
      </w:r>
      <w:r w:rsidR="009F332B">
        <w:rPr>
          <w:rFonts w:ascii="Times New Roman" w:hAnsi="Times New Roman" w:cs="Times New Roman"/>
          <w:color w:val="000000"/>
          <w:sz w:val="24"/>
          <w:szCs w:val="24"/>
          <w:u w:val="none"/>
        </w:rPr>
        <w:t xml:space="preserve">, because stakeholders can also be </w:t>
      </w:r>
      <w:r w:rsidR="003439BA">
        <w:rPr>
          <w:rFonts w:ascii="Times New Roman" w:hAnsi="Times New Roman" w:cs="Times New Roman"/>
          <w:color w:val="000000"/>
          <w:sz w:val="24"/>
          <w:szCs w:val="24"/>
          <w:u w:val="none"/>
        </w:rPr>
        <w:t xml:space="preserve">short-term oriented </w:t>
      </w:r>
      <w:r w:rsidR="009F332B">
        <w:rPr>
          <w:rFonts w:ascii="Times New Roman" w:hAnsi="Times New Roman" w:cs="Times New Roman"/>
          <w:color w:val="000000"/>
          <w:sz w:val="24"/>
          <w:szCs w:val="24"/>
          <w:u w:val="none"/>
        </w:rPr>
        <w:t>and self-serving; their needs are not necessarily wholly re</w:t>
      </w:r>
      <w:r w:rsidR="00F86670">
        <w:rPr>
          <w:rFonts w:ascii="Times New Roman" w:hAnsi="Times New Roman" w:cs="Times New Roman"/>
          <w:color w:val="000000"/>
          <w:sz w:val="24"/>
          <w:szCs w:val="24"/>
          <w:u w:val="none"/>
        </w:rPr>
        <w:t xml:space="preserve">presentative of </w:t>
      </w:r>
      <w:r w:rsidR="00390035">
        <w:rPr>
          <w:rFonts w:ascii="Times New Roman" w:hAnsi="Times New Roman" w:cs="Times New Roman"/>
          <w:color w:val="000000"/>
          <w:sz w:val="24"/>
          <w:szCs w:val="24"/>
          <w:u w:val="none"/>
        </w:rPr>
        <w:t xml:space="preserve">a </w:t>
      </w:r>
      <w:r w:rsidR="00F86670">
        <w:rPr>
          <w:rFonts w:ascii="Times New Roman" w:hAnsi="Times New Roman" w:cs="Times New Roman"/>
          <w:color w:val="000000"/>
          <w:sz w:val="24"/>
          <w:szCs w:val="24"/>
          <w:u w:val="none"/>
        </w:rPr>
        <w:t xml:space="preserve">moral </w:t>
      </w:r>
      <w:r w:rsidR="00390035">
        <w:rPr>
          <w:rFonts w:ascii="Times New Roman" w:hAnsi="Times New Roman" w:cs="Times New Roman"/>
          <w:color w:val="000000"/>
          <w:sz w:val="24"/>
          <w:szCs w:val="24"/>
          <w:u w:val="none"/>
        </w:rPr>
        <w:t xml:space="preserve">overall </w:t>
      </w:r>
      <w:r w:rsidR="00F86670">
        <w:rPr>
          <w:rFonts w:ascii="Times New Roman" w:hAnsi="Times New Roman" w:cs="Times New Roman"/>
          <w:color w:val="000000"/>
          <w:sz w:val="24"/>
          <w:szCs w:val="24"/>
          <w:u w:val="none"/>
        </w:rPr>
        <w:t>“good”</w:t>
      </w:r>
      <w:r w:rsidR="009F332B">
        <w:rPr>
          <w:rFonts w:ascii="Times New Roman" w:hAnsi="Times New Roman" w:cs="Times New Roman"/>
          <w:color w:val="000000"/>
          <w:sz w:val="24"/>
          <w:szCs w:val="24"/>
          <w:u w:val="none"/>
        </w:rPr>
        <w:t>.</w:t>
      </w:r>
      <w:r w:rsidR="00515402">
        <w:rPr>
          <w:rFonts w:ascii="Times New Roman" w:hAnsi="Times New Roman" w:cs="Times New Roman"/>
          <w:color w:val="000000"/>
          <w:sz w:val="24"/>
          <w:szCs w:val="24"/>
          <w:u w:val="none"/>
        </w:rPr>
        <w:t xml:space="preserve"> It is also acknowledge</w:t>
      </w:r>
      <w:r w:rsidR="00BA70D9">
        <w:rPr>
          <w:rFonts w:ascii="Times New Roman" w:hAnsi="Times New Roman" w:cs="Times New Roman"/>
          <w:color w:val="000000"/>
          <w:sz w:val="24"/>
          <w:szCs w:val="24"/>
          <w:u w:val="none"/>
        </w:rPr>
        <w:t>d</w:t>
      </w:r>
      <w:r w:rsidR="00515402">
        <w:rPr>
          <w:rFonts w:ascii="Times New Roman" w:hAnsi="Times New Roman" w:cs="Times New Roman"/>
          <w:color w:val="000000"/>
          <w:sz w:val="24"/>
          <w:szCs w:val="24"/>
          <w:u w:val="none"/>
        </w:rPr>
        <w:t xml:space="preserve"> that </w:t>
      </w:r>
      <w:r w:rsidR="00DD35A1">
        <w:rPr>
          <w:rFonts w:ascii="Times New Roman" w:hAnsi="Times New Roman" w:cs="Times New Roman"/>
          <w:color w:val="000000"/>
          <w:sz w:val="24"/>
          <w:szCs w:val="24"/>
          <w:u w:val="none"/>
        </w:rPr>
        <w:t>“</w:t>
      </w:r>
      <w:r w:rsidR="00515402">
        <w:rPr>
          <w:rFonts w:ascii="Times New Roman" w:hAnsi="Times New Roman" w:cs="Times New Roman"/>
          <w:color w:val="000000"/>
          <w:sz w:val="24"/>
          <w:szCs w:val="24"/>
          <w:u w:val="none"/>
        </w:rPr>
        <w:t>the self” provides the only way in which any kind of accountability can be experienced: it is always accounta</w:t>
      </w:r>
      <w:r w:rsidR="00882B2D">
        <w:rPr>
          <w:rFonts w:ascii="Times New Roman" w:hAnsi="Times New Roman" w:cs="Times New Roman"/>
          <w:color w:val="000000"/>
          <w:sz w:val="24"/>
          <w:szCs w:val="24"/>
          <w:u w:val="none"/>
        </w:rPr>
        <w:t xml:space="preserve">bility of the self, although to </w:t>
      </w:r>
      <w:r w:rsidR="00515402">
        <w:rPr>
          <w:rFonts w:ascii="Times New Roman" w:hAnsi="Times New Roman" w:cs="Times New Roman"/>
          <w:color w:val="000000"/>
          <w:sz w:val="24"/>
          <w:szCs w:val="24"/>
          <w:u w:val="none"/>
        </w:rPr>
        <w:t xml:space="preserve">the other. Because stakeholders are often focused on their own needs, i.e. “themselves”, the “self” of their observer </w:t>
      </w:r>
      <w:r w:rsidR="00882B2D">
        <w:rPr>
          <w:rFonts w:ascii="Times New Roman" w:hAnsi="Times New Roman" w:cs="Times New Roman"/>
          <w:color w:val="000000"/>
          <w:sz w:val="24"/>
          <w:szCs w:val="24"/>
          <w:u w:val="none"/>
        </w:rPr>
        <w:t xml:space="preserve">can </w:t>
      </w:r>
      <w:r w:rsidR="00390035">
        <w:rPr>
          <w:rFonts w:ascii="Times New Roman" w:hAnsi="Times New Roman" w:cs="Times New Roman"/>
          <w:color w:val="000000"/>
          <w:sz w:val="24"/>
          <w:szCs w:val="24"/>
          <w:u w:val="none"/>
        </w:rPr>
        <w:t xml:space="preserve">often </w:t>
      </w:r>
      <w:r w:rsidR="00882B2D">
        <w:rPr>
          <w:rFonts w:ascii="Times New Roman" w:hAnsi="Times New Roman" w:cs="Times New Roman"/>
          <w:color w:val="000000"/>
          <w:sz w:val="24"/>
          <w:szCs w:val="24"/>
          <w:u w:val="none"/>
        </w:rPr>
        <w:t xml:space="preserve">be </w:t>
      </w:r>
      <w:r w:rsidR="00515402">
        <w:rPr>
          <w:rFonts w:ascii="Times New Roman" w:hAnsi="Times New Roman" w:cs="Times New Roman"/>
          <w:color w:val="000000"/>
          <w:sz w:val="24"/>
          <w:szCs w:val="24"/>
          <w:u w:val="none"/>
        </w:rPr>
        <w:t>the only one who can make a calculated and informed decision about the different legitimacies of the different stakeholder needs in a specific situation faced by that “self”.</w:t>
      </w:r>
    </w:p>
    <w:p w:rsidR="00331DB7" w:rsidRDefault="00331DB7" w:rsidP="00196452">
      <w:pPr>
        <w:spacing w:line="360" w:lineRule="auto"/>
        <w:ind w:firstLine="0"/>
        <w:jc w:val="both"/>
        <w:rPr>
          <w:rFonts w:ascii="Times New Roman" w:hAnsi="Times New Roman" w:cs="Times New Roman"/>
          <w:color w:val="000000"/>
          <w:sz w:val="24"/>
          <w:szCs w:val="24"/>
          <w:u w:val="none"/>
        </w:rPr>
      </w:pPr>
    </w:p>
    <w:p w:rsidR="009F332B" w:rsidRDefault="009F332B"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Finding the needs of the future other is seen to require an appreciating attitude towards the other. The study thus adds to the limits of accountability (</w:t>
      </w:r>
      <w:proofErr w:type="spellStart"/>
      <w:r w:rsidR="00884A97">
        <w:rPr>
          <w:rFonts w:ascii="Times New Roman" w:hAnsi="Times New Roman" w:cs="Times New Roman"/>
          <w:color w:val="000000"/>
          <w:sz w:val="24"/>
          <w:szCs w:val="24"/>
          <w:u w:val="none"/>
        </w:rPr>
        <w:t>Messner</w:t>
      </w:r>
      <w:proofErr w:type="spellEnd"/>
      <w:r w:rsidR="00884A97">
        <w:rPr>
          <w:rFonts w:ascii="Times New Roman" w:hAnsi="Times New Roman" w:cs="Times New Roman"/>
          <w:color w:val="000000"/>
          <w:sz w:val="24"/>
          <w:szCs w:val="24"/>
          <w:u w:val="none"/>
        </w:rPr>
        <w:t>, 2009)</w:t>
      </w:r>
      <w:r>
        <w:rPr>
          <w:rFonts w:ascii="Times New Roman" w:hAnsi="Times New Roman" w:cs="Times New Roman"/>
          <w:color w:val="000000"/>
          <w:sz w:val="24"/>
          <w:szCs w:val="24"/>
          <w:u w:val="none"/>
        </w:rPr>
        <w:t xml:space="preserve"> th</w:t>
      </w:r>
      <w:r w:rsidR="005F3E3A">
        <w:rPr>
          <w:rFonts w:ascii="Times New Roman" w:hAnsi="Times New Roman" w:cs="Times New Roman"/>
          <w:color w:val="000000"/>
          <w:sz w:val="24"/>
          <w:szCs w:val="24"/>
          <w:u w:val="none"/>
        </w:rPr>
        <w:t>e excess concern for the self. Both t</w:t>
      </w:r>
      <w:r>
        <w:rPr>
          <w:rFonts w:ascii="Times New Roman" w:hAnsi="Times New Roman" w:cs="Times New Roman"/>
          <w:color w:val="000000"/>
          <w:sz w:val="24"/>
          <w:szCs w:val="24"/>
          <w:u w:val="none"/>
        </w:rPr>
        <w:t>he se</w:t>
      </w:r>
      <w:r w:rsidR="009A2956">
        <w:rPr>
          <w:rFonts w:ascii="Times New Roman" w:hAnsi="Times New Roman" w:cs="Times New Roman"/>
          <w:color w:val="000000"/>
          <w:sz w:val="24"/>
          <w:szCs w:val="24"/>
          <w:u w:val="none"/>
        </w:rPr>
        <w:t>l</w:t>
      </w:r>
      <w:r>
        <w:rPr>
          <w:rFonts w:ascii="Times New Roman" w:hAnsi="Times New Roman" w:cs="Times New Roman"/>
          <w:color w:val="000000"/>
          <w:sz w:val="24"/>
          <w:szCs w:val="24"/>
          <w:u w:val="none"/>
        </w:rPr>
        <w:t xml:space="preserve">f and the other </w:t>
      </w:r>
      <w:r w:rsidR="00390035">
        <w:rPr>
          <w:rFonts w:ascii="Times New Roman" w:hAnsi="Times New Roman" w:cs="Times New Roman"/>
          <w:color w:val="000000"/>
          <w:sz w:val="24"/>
          <w:szCs w:val="24"/>
          <w:u w:val="none"/>
        </w:rPr>
        <w:t xml:space="preserve">should </w:t>
      </w:r>
      <w:r>
        <w:rPr>
          <w:rFonts w:ascii="Times New Roman" w:hAnsi="Times New Roman" w:cs="Times New Roman"/>
          <w:color w:val="000000"/>
          <w:sz w:val="24"/>
          <w:szCs w:val="24"/>
          <w:u w:val="none"/>
        </w:rPr>
        <w:t>be appreciated fully as independent</w:t>
      </w:r>
      <w:r w:rsidR="00846482">
        <w:rPr>
          <w:rFonts w:ascii="Times New Roman" w:hAnsi="Times New Roman" w:cs="Times New Roman"/>
          <w:color w:val="000000"/>
          <w:sz w:val="24"/>
          <w:szCs w:val="24"/>
          <w:u w:val="none"/>
        </w:rPr>
        <w:t>, although, simultaneously</w:t>
      </w:r>
      <w:r>
        <w:rPr>
          <w:rFonts w:ascii="Times New Roman" w:hAnsi="Times New Roman" w:cs="Times New Roman"/>
          <w:color w:val="000000"/>
          <w:sz w:val="24"/>
          <w:szCs w:val="24"/>
          <w:u w:val="none"/>
        </w:rPr>
        <w:t xml:space="preserve">, paradoxically heavily dependent on each other. </w:t>
      </w:r>
      <w:r w:rsidR="00846482">
        <w:rPr>
          <w:rFonts w:ascii="Times New Roman" w:hAnsi="Times New Roman" w:cs="Times New Roman"/>
          <w:color w:val="000000"/>
          <w:sz w:val="24"/>
          <w:szCs w:val="24"/>
          <w:u w:val="none"/>
        </w:rPr>
        <w:t>Finally, t</w:t>
      </w:r>
      <w:r w:rsidR="00B815FD">
        <w:rPr>
          <w:rFonts w:ascii="Times New Roman" w:hAnsi="Times New Roman" w:cs="Times New Roman"/>
          <w:color w:val="000000"/>
          <w:sz w:val="24"/>
          <w:szCs w:val="24"/>
          <w:u w:val="none"/>
        </w:rPr>
        <w:t xml:space="preserve">he paper provides </w:t>
      </w:r>
      <w:r w:rsidR="002A34DE">
        <w:rPr>
          <w:rFonts w:ascii="Times New Roman" w:hAnsi="Times New Roman" w:cs="Times New Roman"/>
          <w:color w:val="000000"/>
          <w:sz w:val="24"/>
          <w:szCs w:val="24"/>
          <w:u w:val="none"/>
        </w:rPr>
        <w:t xml:space="preserve">for </w:t>
      </w:r>
      <w:r w:rsidR="00B815FD">
        <w:rPr>
          <w:rFonts w:ascii="Times New Roman" w:hAnsi="Times New Roman" w:cs="Times New Roman"/>
          <w:color w:val="000000"/>
          <w:sz w:val="24"/>
          <w:szCs w:val="24"/>
          <w:u w:val="none"/>
        </w:rPr>
        <w:t xml:space="preserve">strategies by which </w:t>
      </w:r>
      <w:r w:rsidR="00B815FD">
        <w:rPr>
          <w:rFonts w:ascii="Times New Roman" w:hAnsi="Times New Roman" w:cs="Times New Roman"/>
          <w:color w:val="000000"/>
          <w:sz w:val="24"/>
          <w:szCs w:val="24"/>
          <w:u w:val="none"/>
        </w:rPr>
        <w:lastRenderedPageBreak/>
        <w:t>company r</w:t>
      </w:r>
      <w:r w:rsidR="00F86670">
        <w:rPr>
          <w:rFonts w:ascii="Times New Roman" w:hAnsi="Times New Roman" w:cs="Times New Roman"/>
          <w:color w:val="000000"/>
          <w:sz w:val="24"/>
          <w:szCs w:val="24"/>
          <w:u w:val="none"/>
        </w:rPr>
        <w:t>e</w:t>
      </w:r>
      <w:r w:rsidR="00846482">
        <w:rPr>
          <w:rFonts w:ascii="Times New Roman" w:hAnsi="Times New Roman" w:cs="Times New Roman"/>
          <w:color w:val="000000"/>
          <w:sz w:val="24"/>
          <w:szCs w:val="24"/>
          <w:u w:val="none"/>
        </w:rPr>
        <w:t xml:space="preserve">presentatives can engage in the </w:t>
      </w:r>
      <w:r w:rsidR="003D1E3F">
        <w:rPr>
          <w:rFonts w:ascii="Times New Roman" w:hAnsi="Times New Roman" w:cs="Times New Roman"/>
          <w:color w:val="000000"/>
          <w:sz w:val="24"/>
          <w:szCs w:val="24"/>
          <w:u w:val="none"/>
        </w:rPr>
        <w:t xml:space="preserve">potentially </w:t>
      </w:r>
      <w:r w:rsidR="00846482">
        <w:rPr>
          <w:rFonts w:ascii="Times New Roman" w:hAnsi="Times New Roman" w:cs="Times New Roman"/>
          <w:color w:val="000000"/>
          <w:sz w:val="24"/>
          <w:szCs w:val="24"/>
          <w:u w:val="none"/>
        </w:rPr>
        <w:t xml:space="preserve">necessary </w:t>
      </w:r>
      <w:r w:rsidR="00B815FD">
        <w:rPr>
          <w:rFonts w:ascii="Times New Roman" w:hAnsi="Times New Roman" w:cs="Times New Roman"/>
          <w:color w:val="000000"/>
          <w:sz w:val="24"/>
          <w:szCs w:val="24"/>
          <w:u w:val="none"/>
        </w:rPr>
        <w:t>guesswork</w:t>
      </w:r>
      <w:r>
        <w:rPr>
          <w:rFonts w:ascii="Times New Roman" w:hAnsi="Times New Roman" w:cs="Times New Roman"/>
          <w:color w:val="000000"/>
          <w:sz w:val="24"/>
          <w:szCs w:val="24"/>
          <w:u w:val="none"/>
        </w:rPr>
        <w:t xml:space="preserve"> </w:t>
      </w:r>
      <w:r w:rsidR="00B815FD">
        <w:rPr>
          <w:rFonts w:ascii="Times New Roman" w:hAnsi="Times New Roman" w:cs="Times New Roman"/>
          <w:color w:val="000000"/>
          <w:sz w:val="24"/>
          <w:szCs w:val="24"/>
          <w:u w:val="none"/>
        </w:rPr>
        <w:t>on the needs of the future other</w:t>
      </w:r>
      <w:r w:rsidR="00BA7237">
        <w:rPr>
          <w:rFonts w:ascii="Times New Roman" w:hAnsi="Times New Roman" w:cs="Times New Roman"/>
          <w:color w:val="000000"/>
          <w:sz w:val="24"/>
          <w:szCs w:val="24"/>
          <w:u w:val="none"/>
        </w:rPr>
        <w:t xml:space="preserve"> and </w:t>
      </w:r>
      <w:r w:rsidR="00390035">
        <w:rPr>
          <w:rFonts w:ascii="Times New Roman" w:hAnsi="Times New Roman" w:cs="Times New Roman"/>
          <w:color w:val="000000"/>
          <w:sz w:val="24"/>
          <w:szCs w:val="24"/>
          <w:u w:val="none"/>
        </w:rPr>
        <w:t xml:space="preserve">of </w:t>
      </w:r>
      <w:r w:rsidR="00BA7237">
        <w:rPr>
          <w:rFonts w:ascii="Times New Roman" w:hAnsi="Times New Roman" w:cs="Times New Roman"/>
          <w:color w:val="000000"/>
          <w:sz w:val="24"/>
          <w:szCs w:val="24"/>
          <w:u w:val="none"/>
        </w:rPr>
        <w:t xml:space="preserve">the </w:t>
      </w:r>
      <w:r w:rsidR="001B5E0F">
        <w:rPr>
          <w:rFonts w:ascii="Times New Roman" w:hAnsi="Times New Roman" w:cs="Times New Roman"/>
          <w:color w:val="000000"/>
          <w:sz w:val="24"/>
          <w:szCs w:val="24"/>
          <w:u w:val="none"/>
        </w:rPr>
        <w:t xml:space="preserve">future of the </w:t>
      </w:r>
      <w:r w:rsidR="00BA7237">
        <w:rPr>
          <w:rFonts w:ascii="Times New Roman" w:hAnsi="Times New Roman" w:cs="Times New Roman"/>
          <w:color w:val="000000"/>
          <w:sz w:val="24"/>
          <w:szCs w:val="24"/>
          <w:u w:val="none"/>
        </w:rPr>
        <w:t>entire society</w:t>
      </w:r>
      <w:r w:rsidR="00B815FD">
        <w:rPr>
          <w:rFonts w:ascii="Times New Roman" w:hAnsi="Times New Roman" w:cs="Times New Roman"/>
          <w:color w:val="000000"/>
          <w:sz w:val="24"/>
          <w:szCs w:val="24"/>
          <w:u w:val="none"/>
        </w:rPr>
        <w:t xml:space="preserve">. </w:t>
      </w:r>
    </w:p>
    <w:p w:rsidR="00331DB7" w:rsidRDefault="00331DB7" w:rsidP="00196452">
      <w:pPr>
        <w:spacing w:line="360" w:lineRule="auto"/>
        <w:ind w:firstLine="0"/>
        <w:jc w:val="both"/>
        <w:rPr>
          <w:rFonts w:ascii="Times New Roman" w:hAnsi="Times New Roman" w:cs="Times New Roman"/>
          <w:color w:val="000000"/>
          <w:sz w:val="24"/>
          <w:szCs w:val="24"/>
          <w:u w:val="none"/>
        </w:rPr>
      </w:pPr>
    </w:p>
    <w:p w:rsidR="00D91683" w:rsidRDefault="00B815FD"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study proceeds as follows. We review relevant literature on </w:t>
      </w:r>
      <w:r w:rsidR="00390035">
        <w:rPr>
          <w:rFonts w:ascii="Times New Roman" w:hAnsi="Times New Roman" w:cs="Times New Roman"/>
          <w:color w:val="000000"/>
          <w:sz w:val="24"/>
          <w:szCs w:val="24"/>
          <w:u w:val="none"/>
        </w:rPr>
        <w:t xml:space="preserve">accountability, stakeholders, </w:t>
      </w:r>
      <w:r w:rsidR="00983DFA">
        <w:rPr>
          <w:rFonts w:ascii="Times New Roman" w:hAnsi="Times New Roman" w:cs="Times New Roman"/>
          <w:color w:val="000000"/>
          <w:sz w:val="24"/>
          <w:szCs w:val="24"/>
          <w:u w:val="none"/>
        </w:rPr>
        <w:t xml:space="preserve">sustainability, </w:t>
      </w:r>
      <w:r w:rsidR="00390035">
        <w:rPr>
          <w:rFonts w:ascii="Times New Roman" w:hAnsi="Times New Roman" w:cs="Times New Roman"/>
          <w:color w:val="000000"/>
          <w:sz w:val="24"/>
          <w:szCs w:val="24"/>
          <w:u w:val="none"/>
        </w:rPr>
        <w:t xml:space="preserve">and </w:t>
      </w:r>
      <w:r w:rsidR="00EC6318">
        <w:rPr>
          <w:rFonts w:ascii="Times New Roman" w:hAnsi="Times New Roman" w:cs="Times New Roman"/>
          <w:color w:val="000000"/>
          <w:sz w:val="24"/>
          <w:szCs w:val="24"/>
          <w:u w:val="none"/>
        </w:rPr>
        <w:t>time (</w:t>
      </w:r>
      <w:r w:rsidR="00983DFA">
        <w:rPr>
          <w:rFonts w:ascii="Times New Roman" w:hAnsi="Times New Roman" w:cs="Times New Roman"/>
          <w:color w:val="000000"/>
          <w:sz w:val="24"/>
          <w:szCs w:val="24"/>
          <w:u w:val="none"/>
        </w:rPr>
        <w:t>the present and the future</w:t>
      </w:r>
      <w:r w:rsidR="00EC6318">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After this, the methodology is presented. It is followed by the empirical section and discussion and conclusions.</w:t>
      </w:r>
    </w:p>
    <w:p w:rsidR="00E266D3" w:rsidRDefault="00E266D3">
      <w:pPr>
        <w:spacing w:line="360" w:lineRule="auto"/>
        <w:ind w:firstLine="0"/>
        <w:jc w:val="both"/>
        <w:rPr>
          <w:rFonts w:ascii="Times New Roman" w:hAnsi="Times New Roman" w:cs="Times New Roman"/>
          <w:color w:val="000000"/>
          <w:sz w:val="24"/>
          <w:szCs w:val="24"/>
          <w:u w:val="none"/>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2 Theoretical reflections</w:t>
      </w:r>
    </w:p>
    <w:p w:rsidR="00D91683" w:rsidRDefault="00D91683" w:rsidP="00196452">
      <w:pPr>
        <w:spacing w:line="360" w:lineRule="auto"/>
        <w:jc w:val="both"/>
        <w:rPr>
          <w:rFonts w:ascii="Times New Roman" w:hAnsi="Times New Roman" w:cs="Times New Roman"/>
          <w:color w:val="000000"/>
          <w:sz w:val="24"/>
          <w:szCs w:val="24"/>
          <w:u w:val="none"/>
        </w:rPr>
      </w:pPr>
    </w:p>
    <w:p w:rsidR="008008B7" w:rsidRPr="006A70BC" w:rsidRDefault="008008B7" w:rsidP="008008B7">
      <w:pPr>
        <w:spacing w:line="360" w:lineRule="auto"/>
        <w:ind w:firstLine="0"/>
        <w:jc w:val="both"/>
        <w:rPr>
          <w:rFonts w:ascii="Times New Roman" w:hAnsi="Times New Roman" w:cs="Times New Roman"/>
          <w:b/>
          <w:color w:val="000000"/>
          <w:sz w:val="24"/>
          <w:szCs w:val="24"/>
          <w:u w:val="none"/>
        </w:rPr>
      </w:pPr>
      <w:r>
        <w:rPr>
          <w:rFonts w:ascii="Times New Roman" w:hAnsi="Times New Roman" w:cs="Times New Roman"/>
          <w:b/>
          <w:color w:val="000000"/>
          <w:sz w:val="24"/>
          <w:szCs w:val="24"/>
          <w:u w:val="none"/>
        </w:rPr>
        <w:t>2.1</w:t>
      </w:r>
      <w:r w:rsidRPr="006A70BC">
        <w:rPr>
          <w:rFonts w:ascii="Times New Roman" w:hAnsi="Times New Roman" w:cs="Times New Roman"/>
          <w:b/>
          <w:color w:val="000000"/>
          <w:sz w:val="24"/>
          <w:szCs w:val="24"/>
          <w:u w:val="none"/>
        </w:rPr>
        <w:t xml:space="preserve"> Accountability </w:t>
      </w:r>
    </w:p>
    <w:p w:rsidR="008008B7" w:rsidRDefault="008008B7" w:rsidP="008008B7">
      <w:pPr>
        <w:spacing w:line="360" w:lineRule="auto"/>
        <w:ind w:firstLine="1304"/>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Accountability to stakeholders has been called for (Shearer, 2002; Cooper &amp; Owen, 2007; Sinclair, 1995; </w:t>
      </w:r>
      <w:proofErr w:type="spellStart"/>
      <w:r>
        <w:rPr>
          <w:rFonts w:ascii="Times New Roman" w:hAnsi="Times New Roman" w:cs="Times New Roman"/>
          <w:color w:val="000000"/>
          <w:sz w:val="24"/>
          <w:szCs w:val="24"/>
          <w:u w:val="none"/>
        </w:rPr>
        <w:t>Bebbington</w:t>
      </w:r>
      <w:proofErr w:type="spellEnd"/>
      <w:r w:rsidR="007B03DA">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2009). The issue of the definition of accountability is complex. Accountability has been defined as the ability and obligation of a given person or entity to explain, justify and take responsibility for given issues (</w:t>
      </w:r>
      <w:proofErr w:type="spellStart"/>
      <w:r>
        <w:rPr>
          <w:rFonts w:ascii="Times New Roman" w:hAnsi="Times New Roman" w:cs="Times New Roman"/>
          <w:color w:val="000000"/>
          <w:sz w:val="24"/>
          <w:szCs w:val="24"/>
          <w:u w:val="none"/>
        </w:rPr>
        <w:t>Messner</w:t>
      </w:r>
      <w:proofErr w:type="spellEnd"/>
      <w:r>
        <w:rPr>
          <w:rFonts w:ascii="Times New Roman" w:hAnsi="Times New Roman" w:cs="Times New Roman"/>
          <w:color w:val="000000"/>
          <w:sz w:val="24"/>
          <w:szCs w:val="24"/>
          <w:u w:val="none"/>
        </w:rPr>
        <w:t xml:space="preserve">, 2009, p. 918; Cooper &amp; Owen, 2007), and this definition is also the basis of the current study. </w:t>
      </w:r>
      <w:r w:rsidR="00993870">
        <w:rPr>
          <w:rFonts w:ascii="Times New Roman" w:hAnsi="Times New Roman" w:cs="Times New Roman"/>
          <w:color w:val="000000"/>
          <w:sz w:val="24"/>
          <w:szCs w:val="24"/>
          <w:u w:val="none"/>
        </w:rPr>
        <w:t xml:space="preserve">Accountability has also been seen as the giving of accounts in any part of social life, in very informal as well as formal ways, and in relation with the environmental and the economic in addition to the social (Gray, Brennan &amp; </w:t>
      </w:r>
      <w:proofErr w:type="spellStart"/>
      <w:r w:rsidR="00993870">
        <w:rPr>
          <w:rFonts w:ascii="Times New Roman" w:hAnsi="Times New Roman" w:cs="Times New Roman"/>
          <w:color w:val="000000"/>
          <w:sz w:val="24"/>
          <w:szCs w:val="24"/>
          <w:u w:val="none"/>
        </w:rPr>
        <w:t>Malpas</w:t>
      </w:r>
      <w:proofErr w:type="spellEnd"/>
      <w:r w:rsidR="00993870">
        <w:rPr>
          <w:rFonts w:ascii="Times New Roman" w:hAnsi="Times New Roman" w:cs="Times New Roman"/>
          <w:color w:val="000000"/>
          <w:sz w:val="24"/>
          <w:szCs w:val="24"/>
          <w:u w:val="none"/>
        </w:rPr>
        <w:t>, 2013, p. 5). These</w:t>
      </w:r>
      <w:r>
        <w:rPr>
          <w:rFonts w:ascii="Times New Roman" w:hAnsi="Times New Roman" w:cs="Times New Roman"/>
          <w:color w:val="000000"/>
          <w:sz w:val="24"/>
          <w:szCs w:val="24"/>
          <w:u w:val="none"/>
        </w:rPr>
        <w:t xml:space="preserve"> idea</w:t>
      </w:r>
      <w:r w:rsidR="00993870">
        <w:rPr>
          <w:rFonts w:ascii="Times New Roman" w:hAnsi="Times New Roman" w:cs="Times New Roman"/>
          <w:color w:val="000000"/>
          <w:sz w:val="24"/>
          <w:szCs w:val="24"/>
          <w:u w:val="none"/>
        </w:rPr>
        <w:t>s of accountability emphasize</w:t>
      </w:r>
      <w:r>
        <w:rPr>
          <w:rFonts w:ascii="Times New Roman" w:hAnsi="Times New Roman" w:cs="Times New Roman"/>
          <w:color w:val="000000"/>
          <w:sz w:val="24"/>
          <w:szCs w:val="24"/>
          <w:u w:val="none"/>
        </w:rPr>
        <w:t xml:space="preserve"> </w:t>
      </w:r>
      <w:proofErr w:type="spellStart"/>
      <w:r>
        <w:rPr>
          <w:rFonts w:ascii="Times New Roman" w:hAnsi="Times New Roman" w:cs="Times New Roman"/>
          <w:color w:val="000000"/>
          <w:sz w:val="24"/>
          <w:szCs w:val="24"/>
          <w:u w:val="none"/>
        </w:rPr>
        <w:t>intersubjectivity</w:t>
      </w:r>
      <w:proofErr w:type="spellEnd"/>
      <w:r>
        <w:rPr>
          <w:rFonts w:ascii="Times New Roman" w:hAnsi="Times New Roman" w:cs="Times New Roman"/>
          <w:color w:val="000000"/>
          <w:sz w:val="24"/>
          <w:szCs w:val="24"/>
          <w:u w:val="none"/>
        </w:rPr>
        <w:t xml:space="preserve"> (Shearer, 2002, 545; </w:t>
      </w:r>
      <w:proofErr w:type="spellStart"/>
      <w:r>
        <w:rPr>
          <w:rFonts w:ascii="Times New Roman" w:hAnsi="Times New Roman" w:cs="Times New Roman"/>
          <w:color w:val="000000"/>
          <w:sz w:val="24"/>
          <w:szCs w:val="24"/>
          <w:u w:val="none"/>
        </w:rPr>
        <w:t>Schweiker</w:t>
      </w:r>
      <w:proofErr w:type="spellEnd"/>
      <w:r>
        <w:rPr>
          <w:rFonts w:ascii="Times New Roman" w:hAnsi="Times New Roman" w:cs="Times New Roman"/>
          <w:color w:val="000000"/>
          <w:sz w:val="24"/>
          <w:szCs w:val="24"/>
          <w:u w:val="none"/>
        </w:rPr>
        <w:t xml:space="preserve">, 1993), in other words, relations between </w:t>
      </w:r>
      <w:r w:rsidR="00DD35A1">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the self” and </w:t>
      </w:r>
      <w:r w:rsidR="00DD35A1">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the other”, defined </w:t>
      </w:r>
      <w:r w:rsidR="007B03DA">
        <w:rPr>
          <w:rFonts w:ascii="Times New Roman" w:hAnsi="Times New Roman" w:cs="Times New Roman"/>
          <w:color w:val="000000"/>
          <w:sz w:val="24"/>
          <w:szCs w:val="24"/>
          <w:u w:val="none"/>
        </w:rPr>
        <w:t xml:space="preserve">variedly </w:t>
      </w:r>
      <w:r>
        <w:rPr>
          <w:rFonts w:ascii="Times New Roman" w:hAnsi="Times New Roman" w:cs="Times New Roman"/>
          <w:color w:val="000000"/>
          <w:sz w:val="24"/>
          <w:szCs w:val="24"/>
          <w:u w:val="none"/>
        </w:rPr>
        <w:t>depending on the</w:t>
      </w:r>
      <w:r w:rsidR="007B03DA">
        <w:rPr>
          <w:rFonts w:ascii="Times New Roman" w:hAnsi="Times New Roman" w:cs="Times New Roman"/>
          <w:color w:val="000000"/>
          <w:sz w:val="24"/>
          <w:szCs w:val="24"/>
          <w:u w:val="none"/>
        </w:rPr>
        <w:t xml:space="preserve"> context</w:t>
      </w:r>
      <w:r>
        <w:rPr>
          <w:rFonts w:ascii="Times New Roman" w:hAnsi="Times New Roman" w:cs="Times New Roman"/>
          <w:color w:val="000000"/>
          <w:sz w:val="24"/>
          <w:szCs w:val="24"/>
          <w:u w:val="none"/>
        </w:rPr>
        <w:t xml:space="preserve">. Overall, accountability is related to the ideas of answerability, responsiveness, dialogue, justifications and responsibility (Shearer, 2002; Sinclair, 1995; </w:t>
      </w:r>
      <w:proofErr w:type="spellStart"/>
      <w:r>
        <w:rPr>
          <w:rFonts w:ascii="Times New Roman" w:hAnsi="Times New Roman" w:cs="Times New Roman"/>
          <w:color w:val="000000"/>
          <w:sz w:val="24"/>
          <w:szCs w:val="24"/>
          <w:u w:val="none"/>
        </w:rPr>
        <w:t>DeZoort</w:t>
      </w:r>
      <w:proofErr w:type="spellEnd"/>
      <w:r>
        <w:rPr>
          <w:rFonts w:ascii="Times New Roman" w:hAnsi="Times New Roman" w:cs="Times New Roman"/>
          <w:color w:val="000000"/>
          <w:sz w:val="24"/>
          <w:szCs w:val="24"/>
          <w:u w:val="none"/>
        </w:rPr>
        <w:t>, Harrison &amp; Taylor, 2006; Cooper &amp; Owen, 2007).</w:t>
      </w:r>
      <w:r w:rsidR="007243BB">
        <w:rPr>
          <w:rFonts w:ascii="Times New Roman" w:hAnsi="Times New Roman" w:cs="Times New Roman"/>
          <w:color w:val="000000"/>
          <w:sz w:val="24"/>
          <w:szCs w:val="24"/>
          <w:u w:val="none"/>
        </w:rPr>
        <w:t xml:space="preserve"> </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There are different forms or styles of accountability. Ahrens (1996) compares the British risk-and-return accountability framework with the German accountability based on functional expertise, terming these different styles of accountability. Accountability has also been represented in varying forms as political (related to political institutions), public (accountability to the general public), managerial (organizational responsibility), professional (accountability to one’s profession or professional conduct in general), and personal (related to personal positions, values and experiences) (Sinclair, 1995). Moreover, accountability has been seen through two dissimilar discourses: a structural and personal discourse, out of which structural is formal and often normative, whereas personal represents the individual experience of accountability (Sinclair, 1995). </w:t>
      </w:r>
      <w:r>
        <w:rPr>
          <w:rFonts w:ascii="Times New Roman" w:hAnsi="Times New Roman" w:cs="Times New Roman"/>
          <w:color w:val="000000"/>
          <w:sz w:val="24"/>
          <w:szCs w:val="24"/>
          <w:u w:val="none"/>
        </w:rPr>
        <w:lastRenderedPageBreak/>
        <w:t xml:space="preserve">If we assume that there are multiple forms of accountability, the normative call for more accountability becomes problematic unless it is specified, which type of accountability is called for and </w:t>
      </w:r>
      <w:r w:rsidR="001B5E0F">
        <w:rPr>
          <w:rFonts w:ascii="Times New Roman" w:hAnsi="Times New Roman" w:cs="Times New Roman"/>
          <w:color w:val="000000"/>
          <w:sz w:val="24"/>
          <w:szCs w:val="24"/>
          <w:u w:val="none"/>
        </w:rPr>
        <w:t xml:space="preserve">whether </w:t>
      </w:r>
      <w:r>
        <w:rPr>
          <w:rFonts w:ascii="Times New Roman" w:hAnsi="Times New Roman" w:cs="Times New Roman"/>
          <w:color w:val="000000"/>
          <w:sz w:val="24"/>
          <w:szCs w:val="24"/>
          <w:u w:val="none"/>
        </w:rPr>
        <w:t xml:space="preserve">there are any forms of accountability that are, for some reason or another, undesirable. </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importance of “the other” as such has been widely recognized (Shearer, 2002; Freeman, 1984; </w:t>
      </w:r>
      <w:proofErr w:type="spellStart"/>
      <w:r>
        <w:rPr>
          <w:rFonts w:ascii="Times New Roman" w:hAnsi="Times New Roman" w:cs="Times New Roman"/>
          <w:color w:val="000000"/>
          <w:sz w:val="24"/>
          <w:szCs w:val="24"/>
          <w:u w:val="none"/>
        </w:rPr>
        <w:t>Unerman</w:t>
      </w:r>
      <w:proofErr w:type="spellEnd"/>
      <w:r>
        <w:rPr>
          <w:rFonts w:ascii="Times New Roman" w:hAnsi="Times New Roman" w:cs="Times New Roman"/>
          <w:color w:val="000000"/>
          <w:sz w:val="24"/>
          <w:szCs w:val="24"/>
          <w:u w:val="none"/>
        </w:rPr>
        <w:t xml:space="preserve"> &amp; Bennett, 2004; Cooper &amp; Owen, 2007</w:t>
      </w:r>
      <w:r w:rsidR="00133E8C">
        <w:rPr>
          <w:rFonts w:ascii="Times New Roman" w:hAnsi="Times New Roman" w:cs="Times New Roman"/>
          <w:color w:val="000000"/>
          <w:sz w:val="24"/>
          <w:szCs w:val="24"/>
          <w:u w:val="none"/>
        </w:rPr>
        <w:t>; Dillard, 2007</w:t>
      </w:r>
      <w:r>
        <w:rPr>
          <w:rFonts w:ascii="Times New Roman" w:hAnsi="Times New Roman" w:cs="Times New Roman"/>
          <w:color w:val="000000"/>
          <w:sz w:val="24"/>
          <w:szCs w:val="24"/>
          <w:u w:val="none"/>
        </w:rPr>
        <w:t xml:space="preserve">). </w:t>
      </w:r>
      <w:proofErr w:type="spellStart"/>
      <w:r>
        <w:rPr>
          <w:rFonts w:ascii="Times New Roman" w:hAnsi="Times New Roman" w:cs="Times New Roman"/>
          <w:color w:val="000000"/>
          <w:sz w:val="24"/>
          <w:szCs w:val="24"/>
          <w:u w:val="none"/>
        </w:rPr>
        <w:t>Habermasian</w:t>
      </w:r>
      <w:proofErr w:type="spellEnd"/>
      <w:r>
        <w:rPr>
          <w:rFonts w:ascii="Times New Roman" w:hAnsi="Times New Roman" w:cs="Times New Roman"/>
          <w:color w:val="000000"/>
          <w:sz w:val="24"/>
          <w:szCs w:val="24"/>
          <w:u w:val="none"/>
        </w:rPr>
        <w:t xml:space="preserve"> principles of discourse ethics require a balance between all parties affected by a given decision (</w:t>
      </w:r>
      <w:proofErr w:type="spellStart"/>
      <w:r>
        <w:rPr>
          <w:rFonts w:ascii="Times New Roman" w:hAnsi="Times New Roman" w:cs="Times New Roman"/>
          <w:color w:val="000000"/>
          <w:sz w:val="24"/>
          <w:szCs w:val="24"/>
          <w:u w:val="none"/>
        </w:rPr>
        <w:t>Unerman</w:t>
      </w:r>
      <w:proofErr w:type="spellEnd"/>
      <w:r>
        <w:rPr>
          <w:rFonts w:ascii="Times New Roman" w:hAnsi="Times New Roman" w:cs="Times New Roman"/>
          <w:color w:val="000000"/>
          <w:sz w:val="24"/>
          <w:szCs w:val="24"/>
          <w:u w:val="none"/>
        </w:rPr>
        <w:t xml:space="preserve"> &amp; Bennett, 2004). Roberts (1991) recognizes the difference between the individualizing accountability of the self and the socializing accountability oriented towards interdependence between the self and others.</w:t>
      </w:r>
      <w:r w:rsidR="00606CB0">
        <w:rPr>
          <w:rFonts w:ascii="Times New Roman" w:hAnsi="Times New Roman" w:cs="Times New Roman"/>
          <w:color w:val="000000"/>
          <w:sz w:val="24"/>
          <w:szCs w:val="24"/>
          <w:u w:val="none"/>
        </w:rPr>
        <w:t xml:space="preserve"> Acting in the public interest, i.e. to enhance the well-being of the entire society, has also been presented as one of the goals of accountability (Dillard, 2008), and the reciprocal relationship between organizational management and the rest of society has been termed “ethic of accountability” (Dillard, 2007).</w:t>
      </w:r>
      <w:r w:rsidR="00C84A3A">
        <w:rPr>
          <w:rFonts w:ascii="Times New Roman" w:hAnsi="Times New Roman" w:cs="Times New Roman"/>
          <w:color w:val="000000"/>
          <w:sz w:val="24"/>
          <w:szCs w:val="24"/>
          <w:u w:val="none"/>
        </w:rPr>
        <w:t xml:space="preserve"> “Mutual commitment” also speaks of this wider-reaching accountability relationship (Gray et al., 2013, p. 10).</w:t>
      </w:r>
      <w:r w:rsidR="001434A6">
        <w:rPr>
          <w:rFonts w:ascii="Times New Roman" w:hAnsi="Times New Roman" w:cs="Times New Roman"/>
          <w:color w:val="000000"/>
          <w:sz w:val="24"/>
          <w:szCs w:val="24"/>
          <w:u w:val="none"/>
        </w:rPr>
        <w:t xml:space="preserve"> </w:t>
      </w:r>
      <w:r w:rsidR="00993870">
        <w:rPr>
          <w:rFonts w:ascii="Times New Roman" w:hAnsi="Times New Roman" w:cs="Times New Roman"/>
          <w:color w:val="000000"/>
          <w:sz w:val="24"/>
          <w:szCs w:val="24"/>
          <w:u w:val="none"/>
        </w:rPr>
        <w:t xml:space="preserve">An </w:t>
      </w:r>
      <w:r w:rsidR="001434A6">
        <w:rPr>
          <w:rFonts w:ascii="Times New Roman" w:hAnsi="Times New Roman" w:cs="Times New Roman"/>
          <w:color w:val="000000"/>
          <w:sz w:val="24"/>
          <w:szCs w:val="24"/>
          <w:u w:val="none"/>
        </w:rPr>
        <w:t xml:space="preserve">extension </w:t>
      </w:r>
      <w:r w:rsidR="00993870">
        <w:rPr>
          <w:rFonts w:ascii="Times New Roman" w:hAnsi="Times New Roman" w:cs="Times New Roman"/>
          <w:color w:val="000000"/>
          <w:sz w:val="24"/>
          <w:szCs w:val="24"/>
          <w:u w:val="none"/>
        </w:rPr>
        <w:t xml:space="preserve">into a differing direction, </w:t>
      </w:r>
      <w:r w:rsidR="001434A6">
        <w:rPr>
          <w:rFonts w:ascii="Times New Roman" w:hAnsi="Times New Roman" w:cs="Times New Roman"/>
          <w:color w:val="000000"/>
          <w:sz w:val="24"/>
          <w:szCs w:val="24"/>
          <w:u w:val="none"/>
        </w:rPr>
        <w:t>to the “interior lives” of people, as they internalize the requirements of accountability</w:t>
      </w:r>
      <w:r w:rsidR="00993870">
        <w:rPr>
          <w:rFonts w:ascii="Times New Roman" w:hAnsi="Times New Roman" w:cs="Times New Roman"/>
          <w:color w:val="000000"/>
          <w:sz w:val="24"/>
          <w:szCs w:val="24"/>
          <w:u w:val="none"/>
        </w:rPr>
        <w:t>, is also possible</w:t>
      </w:r>
      <w:r w:rsidR="001434A6">
        <w:rPr>
          <w:rFonts w:ascii="Times New Roman" w:hAnsi="Times New Roman" w:cs="Times New Roman"/>
          <w:color w:val="000000"/>
          <w:sz w:val="24"/>
          <w:szCs w:val="24"/>
          <w:u w:val="none"/>
        </w:rPr>
        <w:t xml:space="preserve"> (Gray et al., 2013, p. 11).</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Neoclassical economics claims that the way “the other” is most effectively considered is by the increase in profits of a given economic entity itself; if economic transactions are </w:t>
      </w:r>
      <w:proofErr w:type="gramStart"/>
      <w:r>
        <w:rPr>
          <w:rFonts w:ascii="Times New Roman" w:hAnsi="Times New Roman" w:cs="Times New Roman"/>
          <w:color w:val="000000"/>
          <w:sz w:val="24"/>
          <w:szCs w:val="24"/>
          <w:u w:val="none"/>
        </w:rPr>
        <w:t>voluntary,</w:t>
      </w:r>
      <w:proofErr w:type="gramEnd"/>
      <w:r>
        <w:rPr>
          <w:rFonts w:ascii="Times New Roman" w:hAnsi="Times New Roman" w:cs="Times New Roman"/>
          <w:color w:val="000000"/>
          <w:sz w:val="24"/>
          <w:szCs w:val="24"/>
          <w:u w:val="none"/>
        </w:rPr>
        <w:t xml:space="preserve"> this implies that all of them are implemented for the good of all parties concerned (</w:t>
      </w:r>
      <w:proofErr w:type="spellStart"/>
      <w:r>
        <w:rPr>
          <w:rFonts w:ascii="Times New Roman" w:hAnsi="Times New Roman" w:cs="Times New Roman"/>
          <w:color w:val="000000"/>
          <w:sz w:val="24"/>
          <w:szCs w:val="24"/>
          <w:u w:val="none"/>
        </w:rPr>
        <w:t>Benston</w:t>
      </w:r>
      <w:proofErr w:type="spellEnd"/>
      <w:r>
        <w:rPr>
          <w:rFonts w:ascii="Times New Roman" w:hAnsi="Times New Roman" w:cs="Times New Roman"/>
          <w:color w:val="000000"/>
          <w:sz w:val="24"/>
          <w:szCs w:val="24"/>
          <w:u w:val="none"/>
        </w:rPr>
        <w:t xml:space="preserve">, 1982; Friedman, 1970). Shearer (2002) shows the deficiencies of this model by drawing on </w:t>
      </w:r>
      <w:proofErr w:type="spellStart"/>
      <w:r>
        <w:rPr>
          <w:rFonts w:ascii="Times New Roman" w:hAnsi="Times New Roman" w:cs="Times New Roman"/>
          <w:color w:val="000000"/>
          <w:sz w:val="24"/>
          <w:szCs w:val="24"/>
          <w:u w:val="none"/>
        </w:rPr>
        <w:t>Levinas</w:t>
      </w:r>
      <w:proofErr w:type="spellEnd"/>
      <w:r>
        <w:rPr>
          <w:rFonts w:ascii="Times New Roman" w:hAnsi="Times New Roman" w:cs="Times New Roman"/>
          <w:color w:val="000000"/>
          <w:sz w:val="24"/>
          <w:szCs w:val="24"/>
          <w:u w:val="none"/>
        </w:rPr>
        <w:t xml:space="preserve"> (1985, 1986, 1987) who claims that in order to fully account for “the other”, one has to first consider “the other” without considering “the self”, in other words completely surrender to “the other”, entering into an asymmetrical relation with “the other” in which “the other” is dominant; only after this, one should look at “the self”. Shearer (2002) demonstrates that the model of neoclassical economics provides inadequate accountability-related ethics for organizations and that “the other” should be considered more effectively in economic life and associated relations. </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Pr="008076A8"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E</w:t>
      </w:r>
      <w:r w:rsidRPr="008076A8">
        <w:rPr>
          <w:rFonts w:ascii="Times New Roman" w:hAnsi="Times New Roman" w:cs="Times New Roman"/>
          <w:color w:val="000000"/>
          <w:sz w:val="24"/>
          <w:szCs w:val="24"/>
          <w:u w:val="none"/>
        </w:rPr>
        <w:t xml:space="preserve">xtreme accountability can be problematic due to the </w:t>
      </w:r>
      <w:r>
        <w:rPr>
          <w:rFonts w:ascii="Times New Roman" w:hAnsi="Times New Roman" w:cs="Times New Roman"/>
          <w:color w:val="000000"/>
          <w:sz w:val="24"/>
          <w:szCs w:val="24"/>
          <w:u w:val="none"/>
        </w:rPr>
        <w:t xml:space="preserve">following </w:t>
      </w:r>
      <w:r w:rsidRPr="008076A8">
        <w:rPr>
          <w:rFonts w:ascii="Times New Roman" w:hAnsi="Times New Roman" w:cs="Times New Roman"/>
          <w:color w:val="000000"/>
          <w:sz w:val="24"/>
          <w:szCs w:val="24"/>
          <w:u w:val="none"/>
        </w:rPr>
        <w:t>ethical burdens</w:t>
      </w:r>
      <w:r>
        <w:rPr>
          <w:rFonts w:ascii="Times New Roman" w:hAnsi="Times New Roman" w:cs="Times New Roman"/>
          <w:color w:val="000000"/>
          <w:sz w:val="24"/>
          <w:szCs w:val="24"/>
          <w:u w:val="none"/>
        </w:rPr>
        <w:t xml:space="preserve"> it poses on people. Accountability can paradoxically result in an </w:t>
      </w:r>
      <w:r w:rsidRPr="008076A8">
        <w:rPr>
          <w:rFonts w:ascii="Times New Roman" w:hAnsi="Times New Roman" w:cs="Times New Roman"/>
          <w:color w:val="000000"/>
          <w:sz w:val="24"/>
          <w:szCs w:val="24"/>
          <w:u w:val="none"/>
        </w:rPr>
        <w:t xml:space="preserve">excessive focus on evaluation rather than </w:t>
      </w:r>
      <w:r>
        <w:rPr>
          <w:rFonts w:ascii="Times New Roman" w:hAnsi="Times New Roman" w:cs="Times New Roman"/>
          <w:color w:val="000000"/>
          <w:sz w:val="24"/>
          <w:szCs w:val="24"/>
          <w:u w:val="none"/>
        </w:rPr>
        <w:t xml:space="preserve">on </w:t>
      </w:r>
      <w:r w:rsidRPr="008076A8">
        <w:rPr>
          <w:rFonts w:ascii="Times New Roman" w:hAnsi="Times New Roman" w:cs="Times New Roman"/>
          <w:color w:val="000000"/>
          <w:sz w:val="24"/>
          <w:szCs w:val="24"/>
          <w:u w:val="none"/>
        </w:rPr>
        <w:t>the evaluated action itself</w:t>
      </w:r>
      <w:r>
        <w:rPr>
          <w:rFonts w:ascii="Times New Roman" w:hAnsi="Times New Roman" w:cs="Times New Roman"/>
          <w:color w:val="000000"/>
          <w:sz w:val="24"/>
          <w:szCs w:val="24"/>
          <w:u w:val="none"/>
        </w:rPr>
        <w:t xml:space="preserve">, which should, in effect, be more important </w:t>
      </w:r>
      <w:r w:rsidRPr="008076A8">
        <w:rPr>
          <w:rFonts w:ascii="Times New Roman" w:hAnsi="Times New Roman" w:cs="Times New Roman"/>
          <w:color w:val="000000"/>
          <w:sz w:val="24"/>
          <w:szCs w:val="24"/>
          <w:u w:val="none"/>
        </w:rPr>
        <w:t>(</w:t>
      </w:r>
      <w:proofErr w:type="spellStart"/>
      <w:r w:rsidRPr="008076A8">
        <w:rPr>
          <w:rFonts w:ascii="Times New Roman" w:hAnsi="Times New Roman" w:cs="Times New Roman"/>
          <w:color w:val="000000"/>
          <w:sz w:val="24"/>
          <w:szCs w:val="24"/>
          <w:u w:val="none"/>
        </w:rPr>
        <w:t>Messner</w:t>
      </w:r>
      <w:proofErr w:type="spellEnd"/>
      <w:r w:rsidRPr="008076A8">
        <w:rPr>
          <w:rFonts w:ascii="Times New Roman" w:hAnsi="Times New Roman" w:cs="Times New Roman"/>
          <w:color w:val="000000"/>
          <w:sz w:val="24"/>
          <w:szCs w:val="24"/>
          <w:u w:val="none"/>
        </w:rPr>
        <w:t xml:space="preserve">, 2009), and </w:t>
      </w:r>
      <w:r>
        <w:rPr>
          <w:rFonts w:ascii="Times New Roman" w:hAnsi="Times New Roman" w:cs="Times New Roman"/>
          <w:color w:val="000000"/>
          <w:sz w:val="24"/>
          <w:szCs w:val="24"/>
          <w:u w:val="none"/>
        </w:rPr>
        <w:t xml:space="preserve">complete </w:t>
      </w:r>
      <w:r w:rsidRPr="008076A8">
        <w:rPr>
          <w:rFonts w:ascii="Times New Roman" w:hAnsi="Times New Roman" w:cs="Times New Roman"/>
          <w:color w:val="000000"/>
          <w:sz w:val="24"/>
          <w:szCs w:val="24"/>
          <w:u w:val="none"/>
        </w:rPr>
        <w:t xml:space="preserve">transparency is impossible because </w:t>
      </w:r>
      <w:r>
        <w:rPr>
          <w:rFonts w:ascii="Times New Roman" w:hAnsi="Times New Roman" w:cs="Times New Roman"/>
          <w:color w:val="000000"/>
          <w:sz w:val="24"/>
          <w:szCs w:val="24"/>
          <w:u w:val="none"/>
        </w:rPr>
        <w:t xml:space="preserve">the provision of </w:t>
      </w:r>
      <w:r w:rsidRPr="008076A8">
        <w:rPr>
          <w:rFonts w:ascii="Times New Roman" w:hAnsi="Times New Roman" w:cs="Times New Roman"/>
          <w:color w:val="000000"/>
          <w:sz w:val="24"/>
          <w:szCs w:val="24"/>
          <w:u w:val="none"/>
        </w:rPr>
        <w:t xml:space="preserve">a full account of oneself is beyond the potential of </w:t>
      </w:r>
      <w:r>
        <w:rPr>
          <w:rFonts w:ascii="Times New Roman" w:hAnsi="Times New Roman" w:cs="Times New Roman"/>
          <w:color w:val="000000"/>
          <w:sz w:val="24"/>
          <w:szCs w:val="24"/>
          <w:u w:val="none"/>
        </w:rPr>
        <w:t xml:space="preserve">any human being; the </w:t>
      </w:r>
      <w:r w:rsidRPr="008076A8">
        <w:rPr>
          <w:rFonts w:ascii="Times New Roman" w:hAnsi="Times New Roman" w:cs="Times New Roman"/>
          <w:color w:val="000000"/>
          <w:sz w:val="24"/>
          <w:szCs w:val="24"/>
          <w:u w:val="none"/>
        </w:rPr>
        <w:t xml:space="preserve">cognitive abilities </w:t>
      </w:r>
      <w:r>
        <w:rPr>
          <w:rFonts w:ascii="Times New Roman" w:hAnsi="Times New Roman" w:cs="Times New Roman"/>
          <w:color w:val="000000"/>
          <w:sz w:val="24"/>
          <w:szCs w:val="24"/>
          <w:u w:val="none"/>
        </w:rPr>
        <w:t xml:space="preserve">of humans and their </w:t>
      </w:r>
      <w:r w:rsidRPr="008076A8">
        <w:rPr>
          <w:rFonts w:ascii="Times New Roman" w:hAnsi="Times New Roman" w:cs="Times New Roman"/>
          <w:color w:val="000000"/>
          <w:sz w:val="24"/>
          <w:szCs w:val="24"/>
          <w:u w:val="none"/>
        </w:rPr>
        <w:t xml:space="preserve">unconscious </w:t>
      </w:r>
      <w:r>
        <w:rPr>
          <w:rFonts w:ascii="Times New Roman" w:hAnsi="Times New Roman" w:cs="Times New Roman"/>
          <w:color w:val="000000"/>
          <w:sz w:val="24"/>
          <w:szCs w:val="24"/>
          <w:u w:val="none"/>
        </w:rPr>
        <w:t xml:space="preserve">provide barriers to this </w:t>
      </w:r>
      <w:r w:rsidRPr="008076A8">
        <w:rPr>
          <w:rFonts w:ascii="Times New Roman" w:hAnsi="Times New Roman" w:cs="Times New Roman"/>
          <w:color w:val="000000"/>
          <w:sz w:val="24"/>
          <w:szCs w:val="24"/>
          <w:u w:val="none"/>
        </w:rPr>
        <w:t xml:space="preserve">(Roberts, 2009; </w:t>
      </w:r>
      <w:proofErr w:type="spellStart"/>
      <w:r w:rsidRPr="008076A8">
        <w:rPr>
          <w:rFonts w:ascii="Times New Roman" w:hAnsi="Times New Roman" w:cs="Times New Roman"/>
          <w:color w:val="000000"/>
          <w:sz w:val="24"/>
          <w:szCs w:val="24"/>
          <w:u w:val="none"/>
        </w:rPr>
        <w:t>Messner</w:t>
      </w:r>
      <w:proofErr w:type="spellEnd"/>
      <w:r w:rsidRPr="008076A8">
        <w:rPr>
          <w:rFonts w:ascii="Times New Roman" w:hAnsi="Times New Roman" w:cs="Times New Roman"/>
          <w:color w:val="000000"/>
          <w:sz w:val="24"/>
          <w:szCs w:val="24"/>
          <w:u w:val="none"/>
        </w:rPr>
        <w:t xml:space="preserve">, 2009). </w:t>
      </w:r>
      <w:proofErr w:type="spellStart"/>
      <w:r w:rsidRPr="008076A8">
        <w:rPr>
          <w:rFonts w:ascii="Times New Roman" w:hAnsi="Times New Roman" w:cs="Times New Roman"/>
          <w:color w:val="000000"/>
          <w:sz w:val="24"/>
          <w:szCs w:val="24"/>
          <w:u w:val="none"/>
        </w:rPr>
        <w:t>Messner</w:t>
      </w:r>
      <w:proofErr w:type="spellEnd"/>
      <w:r w:rsidRPr="008076A8">
        <w:rPr>
          <w:rFonts w:ascii="Times New Roman" w:hAnsi="Times New Roman" w:cs="Times New Roman"/>
          <w:color w:val="000000"/>
          <w:sz w:val="24"/>
          <w:szCs w:val="24"/>
          <w:u w:val="none"/>
        </w:rPr>
        <w:t xml:space="preserve"> (2009</w:t>
      </w:r>
      <w:r>
        <w:rPr>
          <w:rFonts w:ascii="Times New Roman" w:hAnsi="Times New Roman" w:cs="Times New Roman"/>
          <w:color w:val="000000"/>
          <w:sz w:val="24"/>
          <w:szCs w:val="24"/>
          <w:u w:val="none"/>
        </w:rPr>
        <w:t>, p. 931</w:t>
      </w:r>
      <w:r w:rsidRPr="008076A8">
        <w:rPr>
          <w:rFonts w:ascii="Times New Roman" w:hAnsi="Times New Roman" w:cs="Times New Roman"/>
          <w:color w:val="000000"/>
          <w:sz w:val="24"/>
          <w:szCs w:val="24"/>
          <w:u w:val="none"/>
        </w:rPr>
        <w:t xml:space="preserve">) also recognizes </w:t>
      </w:r>
      <w:r>
        <w:rPr>
          <w:rFonts w:ascii="Times New Roman" w:hAnsi="Times New Roman" w:cs="Times New Roman"/>
          <w:color w:val="000000"/>
          <w:sz w:val="24"/>
          <w:szCs w:val="24"/>
          <w:u w:val="none"/>
        </w:rPr>
        <w:t xml:space="preserve">that </w:t>
      </w:r>
      <w:r w:rsidRPr="008076A8">
        <w:rPr>
          <w:rFonts w:ascii="Times New Roman" w:hAnsi="Times New Roman" w:cs="Times New Roman"/>
          <w:color w:val="000000"/>
          <w:sz w:val="24"/>
          <w:szCs w:val="24"/>
          <w:u w:val="none"/>
        </w:rPr>
        <w:t>accountabilities</w:t>
      </w:r>
      <w:r>
        <w:rPr>
          <w:rFonts w:ascii="Times New Roman" w:hAnsi="Times New Roman" w:cs="Times New Roman"/>
          <w:color w:val="000000"/>
          <w:sz w:val="24"/>
          <w:szCs w:val="24"/>
          <w:u w:val="none"/>
        </w:rPr>
        <w:t xml:space="preserve"> can </w:t>
      </w:r>
      <w:r>
        <w:rPr>
          <w:rFonts w:ascii="Times New Roman" w:hAnsi="Times New Roman" w:cs="Times New Roman"/>
          <w:color w:val="000000"/>
          <w:sz w:val="24"/>
          <w:szCs w:val="24"/>
          <w:u w:val="none"/>
        </w:rPr>
        <w:lastRenderedPageBreak/>
        <w:t>conflict each other</w:t>
      </w:r>
      <w:r w:rsidRPr="008076A8">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for example when they are </w:t>
      </w:r>
      <w:r w:rsidRPr="008076A8">
        <w:rPr>
          <w:rFonts w:ascii="Times New Roman" w:hAnsi="Times New Roman" w:cs="Times New Roman"/>
          <w:color w:val="000000"/>
          <w:sz w:val="24"/>
          <w:szCs w:val="24"/>
          <w:u w:val="none"/>
        </w:rPr>
        <w:t xml:space="preserve">induced simultaneously by </w:t>
      </w:r>
      <w:r>
        <w:rPr>
          <w:rFonts w:ascii="Times New Roman" w:hAnsi="Times New Roman" w:cs="Times New Roman"/>
          <w:color w:val="000000"/>
          <w:sz w:val="24"/>
          <w:szCs w:val="24"/>
          <w:u w:val="none"/>
        </w:rPr>
        <w:t>shareholders and environmental issues</w:t>
      </w:r>
      <w:r w:rsidRPr="008076A8">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We acknowledge here that conflict</w:t>
      </w:r>
      <w:r w:rsidR="00DB125D">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 xml:space="preserve"> can also occur between the present and the future needs </w:t>
      </w:r>
      <w:r w:rsidR="007B03DA">
        <w:rPr>
          <w:rFonts w:ascii="Times New Roman" w:hAnsi="Times New Roman" w:cs="Times New Roman"/>
          <w:color w:val="000000"/>
          <w:sz w:val="24"/>
          <w:szCs w:val="24"/>
          <w:u w:val="none"/>
        </w:rPr>
        <w:t>of stakeholders</w:t>
      </w:r>
      <w:r w:rsidR="00CE7C47">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between the needs of different stakeholders</w:t>
      </w:r>
      <w:r w:rsidR="00CE7C47">
        <w:rPr>
          <w:rFonts w:ascii="Times New Roman" w:hAnsi="Times New Roman" w:cs="Times New Roman"/>
          <w:color w:val="000000"/>
          <w:sz w:val="24"/>
          <w:szCs w:val="24"/>
          <w:u w:val="none"/>
        </w:rPr>
        <w:t xml:space="preserve">, and between the needs of individual stakeholders </w:t>
      </w:r>
      <w:r>
        <w:rPr>
          <w:rFonts w:ascii="Times New Roman" w:hAnsi="Times New Roman" w:cs="Times New Roman"/>
          <w:color w:val="000000"/>
          <w:sz w:val="24"/>
          <w:szCs w:val="24"/>
          <w:u w:val="none"/>
        </w:rPr>
        <w:t xml:space="preserve">and </w:t>
      </w:r>
      <w:r w:rsidR="00CE7C47">
        <w:rPr>
          <w:rFonts w:ascii="Times New Roman" w:hAnsi="Times New Roman" w:cs="Times New Roman"/>
          <w:color w:val="000000"/>
          <w:sz w:val="24"/>
          <w:szCs w:val="24"/>
          <w:u w:val="none"/>
        </w:rPr>
        <w:t xml:space="preserve">the needs of </w:t>
      </w:r>
      <w:r>
        <w:rPr>
          <w:rFonts w:ascii="Times New Roman" w:hAnsi="Times New Roman" w:cs="Times New Roman"/>
          <w:color w:val="000000"/>
          <w:sz w:val="24"/>
          <w:szCs w:val="24"/>
          <w:u w:val="none"/>
        </w:rPr>
        <w:t>society</w:t>
      </w:r>
      <w:r w:rsidR="00CE7C47">
        <w:rPr>
          <w:rFonts w:ascii="Times New Roman" w:hAnsi="Times New Roman" w:cs="Times New Roman"/>
          <w:color w:val="000000"/>
          <w:sz w:val="24"/>
          <w:szCs w:val="24"/>
          <w:u w:val="none"/>
        </w:rPr>
        <w:t xml:space="preserve"> as a whole</w:t>
      </w:r>
      <w:r>
        <w:rPr>
          <w:rFonts w:ascii="Times New Roman" w:hAnsi="Times New Roman" w:cs="Times New Roman"/>
          <w:color w:val="000000"/>
          <w:sz w:val="24"/>
          <w:szCs w:val="24"/>
          <w:u w:val="none"/>
        </w:rPr>
        <w:t>.</w:t>
      </w:r>
    </w:p>
    <w:p w:rsidR="00E266D3" w:rsidRDefault="00E266D3">
      <w:pPr>
        <w:spacing w:line="360" w:lineRule="auto"/>
        <w:ind w:firstLine="0"/>
        <w:jc w:val="both"/>
        <w:rPr>
          <w:rFonts w:ascii="Times New Roman" w:hAnsi="Times New Roman" w:cs="Times New Roman"/>
          <w:color w:val="000000"/>
          <w:sz w:val="24"/>
          <w:szCs w:val="24"/>
          <w:u w:val="none"/>
        </w:rPr>
      </w:pPr>
    </w:p>
    <w:p w:rsidR="00D91683" w:rsidRPr="006A70BC" w:rsidRDefault="009A2956" w:rsidP="00196452">
      <w:pPr>
        <w:spacing w:line="360" w:lineRule="auto"/>
        <w:ind w:firstLine="0"/>
        <w:jc w:val="both"/>
        <w:rPr>
          <w:rFonts w:ascii="Times New Roman" w:hAnsi="Times New Roman" w:cs="Times New Roman"/>
          <w:b/>
          <w:color w:val="000000"/>
          <w:sz w:val="24"/>
          <w:szCs w:val="24"/>
          <w:u w:val="none"/>
        </w:rPr>
      </w:pPr>
      <w:r w:rsidRPr="006A70BC">
        <w:rPr>
          <w:rFonts w:ascii="Times New Roman" w:hAnsi="Times New Roman" w:cs="Times New Roman"/>
          <w:b/>
          <w:color w:val="000000"/>
          <w:sz w:val="24"/>
          <w:szCs w:val="24"/>
          <w:u w:val="none"/>
        </w:rPr>
        <w:t>2.</w:t>
      </w:r>
      <w:r w:rsidR="008008B7">
        <w:rPr>
          <w:rFonts w:ascii="Times New Roman" w:hAnsi="Times New Roman" w:cs="Times New Roman"/>
          <w:b/>
          <w:color w:val="000000"/>
          <w:sz w:val="24"/>
          <w:szCs w:val="24"/>
          <w:u w:val="none"/>
        </w:rPr>
        <w:t>2</w:t>
      </w:r>
      <w:r w:rsidR="00D91683" w:rsidRPr="006A70BC">
        <w:rPr>
          <w:rFonts w:ascii="Times New Roman" w:hAnsi="Times New Roman" w:cs="Times New Roman"/>
          <w:b/>
          <w:color w:val="000000"/>
          <w:sz w:val="24"/>
          <w:szCs w:val="24"/>
          <w:u w:val="none"/>
        </w:rPr>
        <w:t xml:space="preserve"> </w:t>
      </w:r>
      <w:r w:rsidR="00E12F7F">
        <w:rPr>
          <w:rFonts w:ascii="Times New Roman" w:hAnsi="Times New Roman" w:cs="Times New Roman"/>
          <w:b/>
          <w:color w:val="000000"/>
          <w:sz w:val="24"/>
          <w:szCs w:val="24"/>
          <w:u w:val="none"/>
        </w:rPr>
        <w:t>Stakeholders</w:t>
      </w:r>
    </w:p>
    <w:p w:rsidR="008076A8" w:rsidRDefault="008076A8" w:rsidP="00196452">
      <w:pPr>
        <w:spacing w:line="360" w:lineRule="auto"/>
        <w:ind w:firstLine="0"/>
        <w:jc w:val="both"/>
        <w:rPr>
          <w:rFonts w:ascii="Times New Roman" w:hAnsi="Times New Roman" w:cs="Times New Roman"/>
          <w:color w:val="000000"/>
          <w:sz w:val="24"/>
          <w:szCs w:val="24"/>
          <w:u w:val="none"/>
        </w:rPr>
      </w:pPr>
    </w:p>
    <w:p w:rsidR="00200DE5" w:rsidRDefault="00200DE5" w:rsidP="00200DE5">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The stakeholder theory claims that organizations should take into account their stakeholders as fully as possible (Freeman, 1984). Stakeholders have been defined as entities or individuals </w:t>
      </w:r>
      <w:r w:rsidRPr="00E90300">
        <w:rPr>
          <w:rFonts w:ascii="Times New Roman" w:hAnsi="Times New Roman" w:cs="Times New Roman"/>
          <w:color w:val="auto"/>
          <w:sz w:val="24"/>
          <w:szCs w:val="24"/>
          <w:u w:val="none"/>
        </w:rPr>
        <w:t>that can affect or be affected by the actions of the business</w:t>
      </w:r>
      <w:r>
        <w:rPr>
          <w:rFonts w:ascii="Times New Roman" w:hAnsi="Times New Roman" w:cs="Times New Roman"/>
          <w:color w:val="auto"/>
          <w:sz w:val="24"/>
          <w:szCs w:val="24"/>
          <w:u w:val="none"/>
        </w:rPr>
        <w:t xml:space="preserve"> (Freeman, 1984)</w:t>
      </w:r>
      <w:r w:rsidRPr="00E90300">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Post, Preston, Sachs (2002) define "stakeholders" as</w:t>
      </w:r>
      <w:r w:rsidRPr="00E90300">
        <w:rPr>
          <w:rFonts w:ascii="Times New Roman" w:hAnsi="Times New Roman" w:cs="Times New Roman"/>
          <w:color w:val="auto"/>
          <w:sz w:val="24"/>
          <w:szCs w:val="24"/>
          <w:u w:val="none"/>
        </w:rPr>
        <w:t xml:space="preserve"> the individuals and constituencies that contribute, either voluntarily or involuntarily, to </w:t>
      </w:r>
      <w:r>
        <w:rPr>
          <w:rFonts w:ascii="Times New Roman" w:hAnsi="Times New Roman" w:cs="Times New Roman"/>
          <w:color w:val="auto"/>
          <w:sz w:val="24"/>
          <w:szCs w:val="24"/>
          <w:u w:val="none"/>
        </w:rPr>
        <w:t xml:space="preserve">the corporation’s </w:t>
      </w:r>
      <w:r w:rsidRPr="00E90300">
        <w:rPr>
          <w:rFonts w:ascii="Times New Roman" w:hAnsi="Times New Roman" w:cs="Times New Roman"/>
          <w:color w:val="auto"/>
          <w:sz w:val="24"/>
          <w:szCs w:val="24"/>
          <w:u w:val="none"/>
        </w:rPr>
        <w:t xml:space="preserve">wealth-creating capacity and </w:t>
      </w:r>
      <w:r>
        <w:rPr>
          <w:rFonts w:ascii="Times New Roman" w:hAnsi="Times New Roman" w:cs="Times New Roman"/>
          <w:color w:val="auto"/>
          <w:sz w:val="24"/>
          <w:szCs w:val="24"/>
          <w:u w:val="none"/>
        </w:rPr>
        <w:t xml:space="preserve">relevant </w:t>
      </w:r>
      <w:r w:rsidRPr="00E90300">
        <w:rPr>
          <w:rFonts w:ascii="Times New Roman" w:hAnsi="Times New Roman" w:cs="Times New Roman"/>
          <w:color w:val="auto"/>
          <w:sz w:val="24"/>
          <w:szCs w:val="24"/>
          <w:u w:val="none"/>
        </w:rPr>
        <w:t xml:space="preserve">activities, and that are </w:t>
      </w:r>
      <w:r>
        <w:rPr>
          <w:rFonts w:ascii="Times New Roman" w:hAnsi="Times New Roman" w:cs="Times New Roman"/>
          <w:color w:val="auto"/>
          <w:sz w:val="24"/>
          <w:szCs w:val="24"/>
          <w:u w:val="none"/>
        </w:rPr>
        <w:t xml:space="preserve">thus </w:t>
      </w:r>
      <w:r w:rsidRPr="00E90300">
        <w:rPr>
          <w:rFonts w:ascii="Times New Roman" w:hAnsi="Times New Roman" w:cs="Times New Roman"/>
          <w:color w:val="auto"/>
          <w:sz w:val="24"/>
          <w:szCs w:val="24"/>
          <w:u w:val="none"/>
        </w:rPr>
        <w:t>its potential bene</w:t>
      </w:r>
      <w:r>
        <w:rPr>
          <w:rFonts w:ascii="Times New Roman" w:hAnsi="Times New Roman" w:cs="Times New Roman"/>
          <w:color w:val="auto"/>
          <w:sz w:val="24"/>
          <w:szCs w:val="24"/>
          <w:u w:val="none"/>
        </w:rPr>
        <w:t>ficiaries and/or risk bearers. This definition, however, takes it for granted that the purpose of a corporation is to create wealth, which may, however, not be in the interests of some of its stakeholders.</w:t>
      </w:r>
    </w:p>
    <w:p w:rsidR="00200DE5" w:rsidRDefault="00200DE5" w:rsidP="00196452">
      <w:pPr>
        <w:spacing w:line="360" w:lineRule="auto"/>
        <w:ind w:firstLine="0"/>
        <w:jc w:val="both"/>
        <w:rPr>
          <w:rFonts w:ascii="Times New Roman" w:hAnsi="Times New Roman" w:cs="Times New Roman"/>
          <w:color w:val="000000"/>
          <w:sz w:val="24"/>
          <w:szCs w:val="24"/>
          <w:u w:val="none"/>
        </w:rPr>
      </w:pPr>
    </w:p>
    <w:p w:rsidR="00016FC1" w:rsidRPr="00467049" w:rsidRDefault="009A2956"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lang w:val="en-GB"/>
        </w:rPr>
        <w:t>Corporate social responsibility (</w:t>
      </w:r>
      <w:r w:rsidR="00016FC1">
        <w:rPr>
          <w:rFonts w:ascii="Times New Roman" w:hAnsi="Times New Roman" w:cs="Times New Roman"/>
          <w:color w:val="auto"/>
          <w:sz w:val="24"/>
          <w:szCs w:val="24"/>
          <w:u w:val="none"/>
          <w:lang w:val="en-GB"/>
        </w:rPr>
        <w:t>CSR</w:t>
      </w:r>
      <w:r>
        <w:rPr>
          <w:rFonts w:ascii="Times New Roman" w:hAnsi="Times New Roman" w:cs="Times New Roman"/>
          <w:color w:val="auto"/>
          <w:sz w:val="24"/>
          <w:szCs w:val="24"/>
          <w:u w:val="none"/>
          <w:lang w:val="en-GB"/>
        </w:rPr>
        <w:t>)</w:t>
      </w:r>
      <w:r w:rsidR="00016FC1">
        <w:rPr>
          <w:rFonts w:ascii="Times New Roman" w:hAnsi="Times New Roman" w:cs="Times New Roman"/>
          <w:color w:val="auto"/>
          <w:sz w:val="24"/>
          <w:szCs w:val="24"/>
          <w:u w:val="none"/>
          <w:lang w:val="en-GB"/>
        </w:rPr>
        <w:t xml:space="preserve"> is a well-known phenomenon in organisations (Windsor, 2006)</w:t>
      </w:r>
      <w:r w:rsidR="00016FC1" w:rsidRPr="000E4280">
        <w:rPr>
          <w:rFonts w:ascii="Times New Roman" w:hAnsi="Times New Roman" w:cs="Times New Roman"/>
          <w:color w:val="auto"/>
          <w:sz w:val="24"/>
          <w:szCs w:val="24"/>
          <w:u w:val="none"/>
          <w:lang w:val="en-GB"/>
        </w:rPr>
        <w:t>.</w:t>
      </w:r>
      <w:r w:rsidR="00016FC1">
        <w:rPr>
          <w:rFonts w:ascii="Times New Roman" w:hAnsi="Times New Roman" w:cs="Times New Roman"/>
          <w:color w:val="auto"/>
          <w:sz w:val="24"/>
          <w:szCs w:val="24"/>
          <w:u w:val="none"/>
          <w:lang w:val="en-GB"/>
        </w:rPr>
        <w:t xml:space="preserve"> </w:t>
      </w:r>
      <w:r w:rsidR="006E328F">
        <w:rPr>
          <w:rFonts w:ascii="Times New Roman" w:hAnsi="Times New Roman" w:cs="Times New Roman"/>
          <w:color w:val="auto"/>
          <w:sz w:val="24"/>
          <w:szCs w:val="24"/>
          <w:u w:val="none"/>
          <w:lang w:val="en-GB"/>
        </w:rPr>
        <w:t xml:space="preserve">CSR </w:t>
      </w:r>
      <w:r w:rsidR="00016FC1" w:rsidRPr="00467049">
        <w:rPr>
          <w:rFonts w:ascii="Times New Roman" w:hAnsi="Times New Roman" w:cs="Times New Roman"/>
          <w:color w:val="auto"/>
          <w:sz w:val="24"/>
          <w:szCs w:val="24"/>
          <w:u w:val="none"/>
        </w:rPr>
        <w:t>requires that firms embrace the economic, legal, ethical, and discretionary expectations of all stakeholders, not only financial stakeholders</w:t>
      </w:r>
      <w:r w:rsidR="00016FC1">
        <w:rPr>
          <w:rFonts w:ascii="Times New Roman" w:hAnsi="Times New Roman" w:cs="Times New Roman"/>
          <w:color w:val="auto"/>
          <w:sz w:val="24"/>
          <w:szCs w:val="24"/>
          <w:u w:val="none"/>
        </w:rPr>
        <w:t xml:space="preserve"> (i.e. shareholders; </w:t>
      </w:r>
      <w:r w:rsidR="00016FC1" w:rsidRPr="00467049">
        <w:rPr>
          <w:rFonts w:ascii="Times New Roman" w:hAnsi="Times New Roman" w:cs="Times New Roman"/>
          <w:color w:val="auto"/>
          <w:sz w:val="24"/>
          <w:szCs w:val="24"/>
          <w:u w:val="none"/>
        </w:rPr>
        <w:t xml:space="preserve">Carroll, 1979). </w:t>
      </w:r>
      <w:r w:rsidR="00846482">
        <w:rPr>
          <w:rFonts w:ascii="Times New Roman" w:hAnsi="Times New Roman" w:cs="Times New Roman"/>
          <w:color w:val="auto"/>
          <w:sz w:val="24"/>
          <w:szCs w:val="24"/>
          <w:u w:val="none"/>
          <w:lang w:val="en-GB"/>
        </w:rPr>
        <w:t>Its use thus implies that e</w:t>
      </w:r>
      <w:r w:rsidR="00846482" w:rsidRPr="000E4280">
        <w:rPr>
          <w:rFonts w:ascii="Times New Roman" w:hAnsi="Times New Roman" w:cs="Times New Roman"/>
          <w:color w:val="auto"/>
          <w:sz w:val="24"/>
          <w:szCs w:val="24"/>
          <w:u w:val="none"/>
          <w:lang w:val="en-GB"/>
        </w:rPr>
        <w:t>xecutives acknowledge influences</w:t>
      </w:r>
      <w:r w:rsidR="00846482">
        <w:rPr>
          <w:rFonts w:ascii="Times New Roman" w:hAnsi="Times New Roman" w:cs="Times New Roman"/>
          <w:color w:val="auto"/>
          <w:sz w:val="24"/>
          <w:szCs w:val="24"/>
          <w:u w:val="none"/>
          <w:lang w:val="en-GB"/>
        </w:rPr>
        <w:t xml:space="preserve"> </w:t>
      </w:r>
      <w:r w:rsidR="00846482" w:rsidRPr="000E4280">
        <w:rPr>
          <w:rFonts w:ascii="Times New Roman" w:hAnsi="Times New Roman" w:cs="Times New Roman"/>
          <w:color w:val="auto"/>
          <w:sz w:val="24"/>
          <w:szCs w:val="24"/>
          <w:u w:val="none"/>
          <w:lang w:val="en-GB"/>
        </w:rPr>
        <w:t xml:space="preserve">that </w:t>
      </w:r>
      <w:r w:rsidR="00846482">
        <w:rPr>
          <w:rFonts w:ascii="Times New Roman" w:hAnsi="Times New Roman" w:cs="Times New Roman"/>
          <w:color w:val="auto"/>
          <w:sz w:val="24"/>
          <w:szCs w:val="24"/>
          <w:u w:val="none"/>
          <w:lang w:val="en-GB"/>
        </w:rPr>
        <w:t xml:space="preserve">are </w:t>
      </w:r>
      <w:r w:rsidR="00846482" w:rsidRPr="000E4280">
        <w:rPr>
          <w:rFonts w:ascii="Times New Roman" w:hAnsi="Times New Roman" w:cs="Times New Roman"/>
          <w:color w:val="auto"/>
          <w:sz w:val="24"/>
          <w:szCs w:val="24"/>
          <w:u w:val="none"/>
          <w:lang w:val="en-GB"/>
        </w:rPr>
        <w:t>constitute</w:t>
      </w:r>
      <w:r w:rsidR="00846482">
        <w:rPr>
          <w:rFonts w:ascii="Times New Roman" w:hAnsi="Times New Roman" w:cs="Times New Roman"/>
          <w:color w:val="auto"/>
          <w:sz w:val="24"/>
          <w:szCs w:val="24"/>
          <w:u w:val="none"/>
          <w:lang w:val="en-GB"/>
        </w:rPr>
        <w:t>d by</w:t>
      </w:r>
      <w:r w:rsidR="00846482" w:rsidRPr="000E4280">
        <w:rPr>
          <w:rFonts w:ascii="Times New Roman" w:hAnsi="Times New Roman" w:cs="Times New Roman"/>
          <w:color w:val="auto"/>
          <w:sz w:val="24"/>
          <w:szCs w:val="24"/>
          <w:u w:val="none"/>
          <w:lang w:val="en-GB"/>
        </w:rPr>
        <w:t xml:space="preserve"> the requirements of creditors, consumers</w:t>
      </w:r>
      <w:r w:rsidR="00846482">
        <w:rPr>
          <w:rFonts w:ascii="Times New Roman" w:hAnsi="Times New Roman" w:cs="Times New Roman"/>
          <w:color w:val="auto"/>
          <w:sz w:val="24"/>
          <w:szCs w:val="24"/>
          <w:u w:val="none"/>
          <w:lang w:val="en-GB"/>
        </w:rPr>
        <w:t>, shareholders and other stakeholders</w:t>
      </w:r>
      <w:r w:rsidR="00846482" w:rsidRPr="000E4280">
        <w:rPr>
          <w:rFonts w:ascii="Times New Roman" w:hAnsi="Times New Roman" w:cs="Times New Roman"/>
          <w:color w:val="auto"/>
          <w:sz w:val="24"/>
          <w:szCs w:val="24"/>
          <w:u w:val="none"/>
          <w:lang w:val="en-GB"/>
        </w:rPr>
        <w:t>.</w:t>
      </w:r>
      <w:r w:rsidR="00846482">
        <w:rPr>
          <w:rFonts w:ascii="Times New Roman" w:hAnsi="Times New Roman" w:cs="Times New Roman"/>
          <w:color w:val="auto"/>
          <w:sz w:val="24"/>
          <w:szCs w:val="24"/>
          <w:u w:val="none"/>
          <w:lang w:val="en-GB"/>
        </w:rPr>
        <w:t xml:space="preserve"> </w:t>
      </w:r>
      <w:r w:rsidR="00016FC1">
        <w:rPr>
          <w:rFonts w:ascii="Times New Roman" w:hAnsi="Times New Roman" w:cs="Times New Roman"/>
          <w:color w:val="auto"/>
          <w:sz w:val="24"/>
          <w:szCs w:val="24"/>
          <w:u w:val="none"/>
        </w:rPr>
        <w:t>CSR is often conside</w:t>
      </w:r>
      <w:r w:rsidR="006E328F">
        <w:rPr>
          <w:rFonts w:ascii="Times New Roman" w:hAnsi="Times New Roman" w:cs="Times New Roman"/>
          <w:color w:val="auto"/>
          <w:sz w:val="24"/>
          <w:szCs w:val="24"/>
          <w:u w:val="none"/>
        </w:rPr>
        <w:t>red to consist of three pillars:</w:t>
      </w:r>
      <w:r w:rsidR="00016FC1">
        <w:rPr>
          <w:rFonts w:ascii="Times New Roman" w:hAnsi="Times New Roman" w:cs="Times New Roman"/>
          <w:color w:val="auto"/>
          <w:sz w:val="24"/>
          <w:szCs w:val="24"/>
          <w:u w:val="none"/>
        </w:rPr>
        <w:t xml:space="preserve"> economic, social and environmental (GRI, 2002).</w:t>
      </w:r>
      <w:r w:rsidR="00CF7CF1">
        <w:rPr>
          <w:rFonts w:ascii="Times New Roman" w:hAnsi="Times New Roman" w:cs="Times New Roman"/>
          <w:color w:val="auto"/>
          <w:sz w:val="24"/>
          <w:szCs w:val="24"/>
          <w:u w:val="none"/>
        </w:rPr>
        <w:t xml:space="preserve"> </w:t>
      </w:r>
      <w:r w:rsidR="00016FC1" w:rsidRPr="00467049">
        <w:rPr>
          <w:rFonts w:ascii="Times New Roman" w:hAnsi="Times New Roman" w:cs="Times New Roman"/>
          <w:color w:val="auto"/>
          <w:sz w:val="24"/>
          <w:szCs w:val="24"/>
          <w:u w:val="none"/>
        </w:rPr>
        <w:t xml:space="preserve">According to Gray et al. (1987, 1988) the core of CSR research, which generally coalesces </w:t>
      </w:r>
      <w:r w:rsidR="00016FC1" w:rsidRPr="00E90300">
        <w:rPr>
          <w:rFonts w:ascii="Times New Roman" w:hAnsi="Times New Roman" w:cs="Times New Roman"/>
          <w:color w:val="auto"/>
          <w:sz w:val="24"/>
          <w:szCs w:val="24"/>
          <w:u w:val="none"/>
        </w:rPr>
        <w:t>around accountability and stakeholder theory,</w:t>
      </w:r>
      <w:r w:rsidR="00016FC1" w:rsidRPr="00467049">
        <w:rPr>
          <w:rFonts w:ascii="Times New Roman" w:hAnsi="Times New Roman" w:cs="Times New Roman"/>
          <w:color w:val="auto"/>
          <w:sz w:val="24"/>
          <w:szCs w:val="24"/>
          <w:u w:val="none"/>
        </w:rPr>
        <w:t xml:space="preserve"> concerns itself, primarily, with self-reporting by organizations. This self-reporting is of information which enters the public domain, tends to be reported via the annual report and predominantly is concerned with organization-society interactions relating to the natural environment, employ</w:t>
      </w:r>
      <w:r w:rsidR="00CF7CF1">
        <w:rPr>
          <w:rFonts w:ascii="Times New Roman" w:hAnsi="Times New Roman" w:cs="Times New Roman"/>
          <w:color w:val="auto"/>
          <w:sz w:val="24"/>
          <w:szCs w:val="24"/>
          <w:u w:val="none"/>
        </w:rPr>
        <w:t xml:space="preserve">ees, communities and customers; </w:t>
      </w:r>
      <w:r w:rsidR="00016FC1" w:rsidRPr="00467049">
        <w:rPr>
          <w:rFonts w:ascii="Times New Roman" w:hAnsi="Times New Roman" w:cs="Times New Roman"/>
          <w:color w:val="auto"/>
          <w:sz w:val="24"/>
          <w:szCs w:val="24"/>
          <w:u w:val="none"/>
        </w:rPr>
        <w:t xml:space="preserve">such self-reporting may be undertaken voluntarily, as a result of legislation or as </w:t>
      </w:r>
      <w:r w:rsidR="00016FC1">
        <w:rPr>
          <w:rFonts w:ascii="Times New Roman" w:hAnsi="Times New Roman" w:cs="Times New Roman"/>
          <w:color w:val="auto"/>
          <w:sz w:val="24"/>
          <w:szCs w:val="24"/>
          <w:u w:val="none"/>
        </w:rPr>
        <w:t xml:space="preserve">a </w:t>
      </w:r>
      <w:r w:rsidR="00CF7CF1">
        <w:rPr>
          <w:rFonts w:ascii="Times New Roman" w:hAnsi="Times New Roman" w:cs="Times New Roman"/>
          <w:color w:val="auto"/>
          <w:sz w:val="24"/>
          <w:szCs w:val="24"/>
          <w:u w:val="none"/>
        </w:rPr>
        <w:t>part of a code of practice</w:t>
      </w:r>
      <w:r w:rsidR="00016FC1" w:rsidRPr="00467049">
        <w:rPr>
          <w:rFonts w:ascii="Times New Roman" w:hAnsi="Times New Roman" w:cs="Times New Roman"/>
          <w:color w:val="auto"/>
          <w:sz w:val="24"/>
          <w:szCs w:val="24"/>
          <w:u w:val="none"/>
        </w:rPr>
        <w:t xml:space="preserve"> (Gray et al., 1995</w:t>
      </w:r>
      <w:r w:rsidR="006E328F">
        <w:rPr>
          <w:rFonts w:ascii="Times New Roman" w:hAnsi="Times New Roman" w:cs="Times New Roman"/>
          <w:color w:val="auto"/>
          <w:sz w:val="24"/>
          <w:szCs w:val="24"/>
          <w:u w:val="none"/>
        </w:rPr>
        <w:t>)</w:t>
      </w:r>
      <w:r w:rsidR="00CF7CF1">
        <w:rPr>
          <w:rFonts w:ascii="Times New Roman" w:hAnsi="Times New Roman" w:cs="Times New Roman"/>
          <w:color w:val="auto"/>
          <w:sz w:val="24"/>
          <w:szCs w:val="24"/>
          <w:u w:val="none"/>
        </w:rPr>
        <w:t>.</w:t>
      </w:r>
    </w:p>
    <w:p w:rsidR="00516C66" w:rsidRDefault="00516C66" w:rsidP="00196452">
      <w:pPr>
        <w:spacing w:line="360" w:lineRule="auto"/>
        <w:ind w:firstLine="0"/>
        <w:jc w:val="both"/>
        <w:rPr>
          <w:rFonts w:ascii="Times New Roman" w:hAnsi="Times New Roman" w:cs="Times New Roman"/>
          <w:color w:val="auto"/>
          <w:sz w:val="24"/>
          <w:szCs w:val="24"/>
          <w:u w:val="none"/>
        </w:rPr>
      </w:pPr>
    </w:p>
    <w:p w:rsidR="00516C66" w:rsidRPr="00516C66" w:rsidRDefault="00516C66" w:rsidP="00196452">
      <w:pPr>
        <w:spacing w:line="360" w:lineRule="auto"/>
        <w:ind w:firstLine="0"/>
        <w:jc w:val="both"/>
        <w:rPr>
          <w:rFonts w:ascii="Times New Roman" w:hAnsi="Times New Roman" w:cs="Times New Roman"/>
          <w:b/>
          <w:color w:val="auto"/>
          <w:sz w:val="24"/>
          <w:szCs w:val="24"/>
          <w:u w:val="none"/>
        </w:rPr>
      </w:pPr>
      <w:r w:rsidRPr="00516C66">
        <w:rPr>
          <w:rFonts w:ascii="Times New Roman" w:hAnsi="Times New Roman" w:cs="Times New Roman"/>
          <w:b/>
          <w:color w:val="auto"/>
          <w:sz w:val="24"/>
          <w:szCs w:val="24"/>
          <w:u w:val="none"/>
        </w:rPr>
        <w:t>2.</w:t>
      </w:r>
      <w:r w:rsidR="008008B7">
        <w:rPr>
          <w:rFonts w:ascii="Times New Roman" w:hAnsi="Times New Roman" w:cs="Times New Roman"/>
          <w:b/>
          <w:color w:val="auto"/>
          <w:sz w:val="24"/>
          <w:szCs w:val="24"/>
          <w:u w:val="none"/>
        </w:rPr>
        <w:t>3</w:t>
      </w:r>
      <w:r w:rsidRPr="00516C66">
        <w:rPr>
          <w:rFonts w:ascii="Times New Roman" w:hAnsi="Times New Roman" w:cs="Times New Roman"/>
          <w:b/>
          <w:color w:val="auto"/>
          <w:sz w:val="24"/>
          <w:szCs w:val="24"/>
          <w:u w:val="none"/>
        </w:rPr>
        <w:t xml:space="preserve"> Sustainability and time</w:t>
      </w:r>
    </w:p>
    <w:p w:rsidR="00016FC1" w:rsidRDefault="00016FC1" w:rsidP="00196452">
      <w:pPr>
        <w:spacing w:line="360" w:lineRule="auto"/>
        <w:ind w:firstLine="0"/>
        <w:jc w:val="both"/>
        <w:rPr>
          <w:rFonts w:ascii="Times New Roman" w:hAnsi="Times New Roman" w:cs="Times New Roman"/>
          <w:b/>
          <w:color w:val="auto"/>
          <w:sz w:val="28"/>
          <w:szCs w:val="28"/>
          <w:u w:val="none"/>
        </w:rPr>
      </w:pPr>
    </w:p>
    <w:p w:rsidR="00016FC1" w:rsidRPr="00200858" w:rsidRDefault="00016FC1" w:rsidP="00196452">
      <w:pPr>
        <w:spacing w:line="360" w:lineRule="auto"/>
        <w:ind w:firstLine="0"/>
        <w:jc w:val="both"/>
        <w:rPr>
          <w:rFonts w:ascii="Times New Roman" w:hAnsi="Times New Roman" w:cs="Times New Roman"/>
          <w:b/>
          <w:color w:val="auto"/>
          <w:sz w:val="24"/>
          <w:szCs w:val="24"/>
          <w:u w:val="none"/>
        </w:rPr>
      </w:pPr>
      <w:r>
        <w:rPr>
          <w:rFonts w:ascii="Times New Roman" w:hAnsi="Times New Roman" w:cs="Times New Roman"/>
          <w:color w:val="auto"/>
          <w:sz w:val="24"/>
          <w:szCs w:val="24"/>
          <w:u w:val="none"/>
        </w:rPr>
        <w:t>S</w:t>
      </w:r>
      <w:r w:rsidRPr="00467049">
        <w:rPr>
          <w:rFonts w:ascii="Times New Roman" w:hAnsi="Times New Roman" w:cs="Times New Roman"/>
          <w:color w:val="auto"/>
          <w:sz w:val="24"/>
          <w:szCs w:val="24"/>
          <w:u w:val="none"/>
        </w:rPr>
        <w:t xml:space="preserve">ustainable development </w:t>
      </w:r>
      <w:r>
        <w:rPr>
          <w:rFonts w:ascii="Times New Roman" w:hAnsi="Times New Roman" w:cs="Times New Roman"/>
          <w:color w:val="auto"/>
          <w:sz w:val="24"/>
          <w:szCs w:val="24"/>
          <w:u w:val="none"/>
        </w:rPr>
        <w:t xml:space="preserve">can be defined as the </w:t>
      </w:r>
      <w:r w:rsidRPr="00467049">
        <w:rPr>
          <w:rFonts w:ascii="Times New Roman" w:hAnsi="Times New Roman" w:cs="Times New Roman"/>
          <w:color w:val="auto"/>
          <w:sz w:val="24"/>
          <w:szCs w:val="24"/>
          <w:u w:val="none"/>
        </w:rPr>
        <w:t>development that meets the needs of the present without compromising the ability of future generations to meet their own needs (WCED 1987, 43).</w:t>
      </w:r>
      <w:r>
        <w:rPr>
          <w:rFonts w:ascii="Times New Roman" w:hAnsi="Times New Roman" w:cs="Times New Roman"/>
          <w:color w:val="auto"/>
          <w:sz w:val="24"/>
          <w:szCs w:val="24"/>
          <w:u w:val="none"/>
        </w:rPr>
        <w:t xml:space="preserve"> </w:t>
      </w:r>
      <w:r w:rsidRPr="0084340C">
        <w:rPr>
          <w:rFonts w:ascii="Times New Roman" w:hAnsi="Times New Roman" w:cs="Times New Roman"/>
          <w:color w:val="auto"/>
          <w:sz w:val="24"/>
          <w:szCs w:val="24"/>
          <w:u w:val="none"/>
        </w:rPr>
        <w:lastRenderedPageBreak/>
        <w:t>Sustainability</w:t>
      </w:r>
      <w:r>
        <w:rPr>
          <w:rFonts w:ascii="Times New Roman" w:hAnsi="Times New Roman" w:cs="Times New Roman"/>
          <w:color w:val="auto"/>
          <w:sz w:val="24"/>
          <w:szCs w:val="24"/>
          <w:u w:val="none"/>
        </w:rPr>
        <w:t>, or sustainable development,</w:t>
      </w:r>
      <w:r w:rsidRPr="0084340C">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 xml:space="preserve">can also be defined as “the effect of corporate activity on the external environment and the consequent implications for the future” (Aras &amp; </w:t>
      </w:r>
      <w:proofErr w:type="spellStart"/>
      <w:r>
        <w:rPr>
          <w:rFonts w:ascii="Times New Roman" w:hAnsi="Times New Roman" w:cs="Times New Roman"/>
          <w:color w:val="auto"/>
          <w:sz w:val="24"/>
          <w:szCs w:val="24"/>
          <w:u w:val="none"/>
        </w:rPr>
        <w:t>Crowther</w:t>
      </w:r>
      <w:proofErr w:type="spellEnd"/>
      <w:r>
        <w:rPr>
          <w:rFonts w:ascii="Times New Roman" w:hAnsi="Times New Roman" w:cs="Times New Roman"/>
          <w:color w:val="auto"/>
          <w:sz w:val="24"/>
          <w:szCs w:val="24"/>
          <w:u w:val="none"/>
        </w:rPr>
        <w:t xml:space="preserve">, 2009, p. 279; Burritt &amp; </w:t>
      </w:r>
      <w:proofErr w:type="spellStart"/>
      <w:r>
        <w:rPr>
          <w:rFonts w:ascii="Times New Roman" w:hAnsi="Times New Roman" w:cs="Times New Roman"/>
          <w:color w:val="auto"/>
          <w:sz w:val="24"/>
          <w:szCs w:val="24"/>
          <w:u w:val="none"/>
        </w:rPr>
        <w:t>Schaltegger</w:t>
      </w:r>
      <w:proofErr w:type="spellEnd"/>
      <w:r>
        <w:rPr>
          <w:rFonts w:ascii="Times New Roman" w:hAnsi="Times New Roman" w:cs="Times New Roman"/>
          <w:color w:val="auto"/>
          <w:sz w:val="24"/>
          <w:szCs w:val="24"/>
          <w:u w:val="none"/>
        </w:rPr>
        <w:t>, 2010). Sustainability is often related to the three pillars of CSR: economic, social and environmental.</w:t>
      </w:r>
      <w:r w:rsidR="002079F0">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The term “sustainability” is preferred here instead of the value-</w:t>
      </w:r>
      <w:proofErr w:type="spellStart"/>
      <w:r>
        <w:rPr>
          <w:rFonts w:ascii="Times New Roman" w:hAnsi="Times New Roman" w:cs="Times New Roman"/>
          <w:color w:val="auto"/>
          <w:sz w:val="24"/>
          <w:szCs w:val="24"/>
          <w:u w:val="none"/>
        </w:rPr>
        <w:t>ladden</w:t>
      </w:r>
      <w:proofErr w:type="spellEnd"/>
      <w:r>
        <w:rPr>
          <w:rFonts w:ascii="Times New Roman" w:hAnsi="Times New Roman" w:cs="Times New Roman"/>
          <w:color w:val="auto"/>
          <w:sz w:val="24"/>
          <w:szCs w:val="24"/>
          <w:u w:val="none"/>
        </w:rPr>
        <w:t xml:space="preserve"> term “sustainable development” that appears to claim that any changes within this field always constitute “development”, not, for example, “deterioration”. </w:t>
      </w:r>
    </w:p>
    <w:p w:rsidR="00016FC1" w:rsidRDefault="00016FC1" w:rsidP="00196452">
      <w:pPr>
        <w:spacing w:line="360" w:lineRule="auto"/>
        <w:ind w:firstLine="0"/>
        <w:jc w:val="both"/>
        <w:rPr>
          <w:rFonts w:ascii="Times New Roman" w:hAnsi="Times New Roman" w:cs="Times New Roman"/>
          <w:color w:val="auto"/>
          <w:sz w:val="24"/>
          <w:szCs w:val="24"/>
          <w:u w:val="none"/>
          <w:lang w:val="en-GB"/>
        </w:rPr>
      </w:pPr>
    </w:p>
    <w:p w:rsidR="00016FC1" w:rsidRDefault="00016FC1" w:rsidP="00196452">
      <w:pPr>
        <w:spacing w:line="360" w:lineRule="auto"/>
        <w:ind w:firstLine="0"/>
        <w:jc w:val="both"/>
        <w:rPr>
          <w:rFonts w:ascii="Times New Roman" w:hAnsi="Times New Roman"/>
          <w:color w:val="auto"/>
          <w:sz w:val="24"/>
          <w:u w:val="none"/>
          <w:lang w:val="en-GB"/>
        </w:rPr>
      </w:pPr>
      <w:r>
        <w:rPr>
          <w:rFonts w:ascii="Times New Roman" w:hAnsi="Times New Roman"/>
          <w:color w:val="auto"/>
          <w:sz w:val="24"/>
          <w:u w:val="none"/>
          <w:lang w:val="en-GB"/>
        </w:rPr>
        <w:t>Social studies of time often separate it into three components, experienced by actors somewhat separately: the past, the present, and the future (</w:t>
      </w:r>
      <w:proofErr w:type="spellStart"/>
      <w:r>
        <w:rPr>
          <w:rFonts w:ascii="Times New Roman" w:hAnsi="Times New Roman"/>
          <w:color w:val="auto"/>
          <w:sz w:val="24"/>
          <w:u w:val="none"/>
          <w:lang w:val="en-GB"/>
        </w:rPr>
        <w:t>Maaninen</w:t>
      </w:r>
      <w:proofErr w:type="spellEnd"/>
      <w:r>
        <w:rPr>
          <w:rFonts w:ascii="Times New Roman" w:hAnsi="Times New Roman"/>
          <w:color w:val="auto"/>
          <w:sz w:val="24"/>
          <w:u w:val="none"/>
          <w:lang w:val="en-GB"/>
        </w:rPr>
        <w:t xml:space="preserve">-Olsson &amp; </w:t>
      </w:r>
      <w:proofErr w:type="spellStart"/>
      <w:r>
        <w:rPr>
          <w:rFonts w:ascii="Times New Roman" w:hAnsi="Times New Roman"/>
          <w:color w:val="auto"/>
          <w:sz w:val="24"/>
          <w:u w:val="none"/>
          <w:lang w:val="en-GB"/>
        </w:rPr>
        <w:t>Müllern</w:t>
      </w:r>
      <w:proofErr w:type="spellEnd"/>
      <w:r>
        <w:rPr>
          <w:rFonts w:ascii="Times New Roman" w:hAnsi="Times New Roman"/>
          <w:color w:val="auto"/>
          <w:sz w:val="24"/>
          <w:u w:val="none"/>
          <w:lang w:val="en-GB"/>
        </w:rPr>
        <w:t xml:space="preserve">, 2009; </w:t>
      </w:r>
      <w:proofErr w:type="spellStart"/>
      <w:r>
        <w:rPr>
          <w:rFonts w:ascii="Times New Roman" w:hAnsi="Times New Roman"/>
          <w:color w:val="auto"/>
          <w:sz w:val="24"/>
          <w:u w:val="none"/>
          <w:lang w:val="en-GB"/>
        </w:rPr>
        <w:t>Emirbayer</w:t>
      </w:r>
      <w:proofErr w:type="spellEnd"/>
      <w:r>
        <w:rPr>
          <w:rFonts w:ascii="Times New Roman" w:hAnsi="Times New Roman"/>
          <w:color w:val="auto"/>
          <w:sz w:val="24"/>
          <w:u w:val="none"/>
          <w:lang w:val="en-GB"/>
        </w:rPr>
        <w:t xml:space="preserve"> &amp; </w:t>
      </w:r>
      <w:proofErr w:type="spellStart"/>
      <w:r>
        <w:rPr>
          <w:rFonts w:ascii="Times New Roman" w:hAnsi="Times New Roman"/>
          <w:color w:val="auto"/>
          <w:sz w:val="24"/>
          <w:u w:val="none"/>
          <w:lang w:val="en-GB"/>
        </w:rPr>
        <w:t>Mische</w:t>
      </w:r>
      <w:proofErr w:type="spellEnd"/>
      <w:r>
        <w:rPr>
          <w:rFonts w:ascii="Times New Roman" w:hAnsi="Times New Roman"/>
          <w:color w:val="auto"/>
          <w:sz w:val="24"/>
          <w:u w:val="none"/>
          <w:lang w:val="en-GB"/>
        </w:rPr>
        <w:t xml:space="preserve">, 1998; Medlin, 2004; </w:t>
      </w:r>
      <w:proofErr w:type="spellStart"/>
      <w:r>
        <w:rPr>
          <w:rFonts w:ascii="Times New Roman" w:hAnsi="Times New Roman"/>
          <w:color w:val="auto"/>
          <w:sz w:val="24"/>
          <w:u w:val="none"/>
          <w:lang w:val="en-GB"/>
        </w:rPr>
        <w:t>Widell</w:t>
      </w:r>
      <w:proofErr w:type="spellEnd"/>
      <w:r>
        <w:rPr>
          <w:rFonts w:ascii="Times New Roman" w:hAnsi="Times New Roman"/>
          <w:color w:val="auto"/>
          <w:sz w:val="24"/>
          <w:u w:val="none"/>
          <w:lang w:val="en-GB"/>
        </w:rPr>
        <w:t xml:space="preserve">, 1998; Tuttle, 1997). </w:t>
      </w:r>
      <w:r w:rsidR="00AE3C04">
        <w:rPr>
          <w:rFonts w:ascii="Times New Roman" w:hAnsi="Times New Roman"/>
          <w:color w:val="auto"/>
          <w:sz w:val="24"/>
          <w:u w:val="none"/>
          <w:lang w:val="en-GB"/>
        </w:rPr>
        <w:t xml:space="preserve">For example, </w:t>
      </w:r>
      <w:proofErr w:type="spellStart"/>
      <w:r w:rsidR="00C1671F" w:rsidRPr="00023AA8">
        <w:rPr>
          <w:rFonts w:ascii="Times New Roman" w:hAnsi="Times New Roman" w:cs="Times New Roman"/>
          <w:color w:val="auto"/>
          <w:sz w:val="24"/>
          <w:szCs w:val="24"/>
          <w:u w:val="none"/>
          <w:lang w:val="en-GB"/>
        </w:rPr>
        <w:t>Emirbayer</w:t>
      </w:r>
      <w:proofErr w:type="spellEnd"/>
      <w:r w:rsidR="00C1671F" w:rsidRPr="00023AA8">
        <w:rPr>
          <w:rFonts w:ascii="Times New Roman" w:hAnsi="Times New Roman" w:cs="Times New Roman"/>
          <w:color w:val="auto"/>
          <w:sz w:val="24"/>
          <w:szCs w:val="24"/>
          <w:u w:val="none"/>
          <w:lang w:val="en-GB"/>
        </w:rPr>
        <w:t xml:space="preserve"> and </w:t>
      </w:r>
      <w:proofErr w:type="spellStart"/>
      <w:r w:rsidR="00C1671F" w:rsidRPr="00023AA8">
        <w:rPr>
          <w:rFonts w:ascii="Times New Roman" w:hAnsi="Times New Roman" w:cs="Times New Roman"/>
          <w:color w:val="auto"/>
          <w:sz w:val="24"/>
          <w:szCs w:val="24"/>
          <w:u w:val="none"/>
          <w:lang w:val="en-GB"/>
        </w:rPr>
        <w:t>Mische</w:t>
      </w:r>
      <w:proofErr w:type="spellEnd"/>
      <w:r w:rsidR="00C1671F">
        <w:rPr>
          <w:rFonts w:ascii="Times New Roman" w:hAnsi="Times New Roman" w:cs="Times New Roman"/>
          <w:color w:val="auto"/>
          <w:sz w:val="24"/>
          <w:szCs w:val="24"/>
          <w:u w:val="none"/>
          <w:lang w:val="en-GB"/>
        </w:rPr>
        <w:t xml:space="preserve"> (1998)</w:t>
      </w:r>
      <w:r w:rsidR="00C1671F" w:rsidRPr="00023AA8">
        <w:rPr>
          <w:rFonts w:ascii="Times New Roman" w:hAnsi="Times New Roman" w:cs="Times New Roman"/>
          <w:color w:val="auto"/>
          <w:sz w:val="24"/>
          <w:szCs w:val="24"/>
          <w:u w:val="none"/>
          <w:lang w:val="en-GB"/>
        </w:rPr>
        <w:t xml:space="preserve"> analytically divide agency into </w:t>
      </w:r>
      <w:r w:rsidR="00C1671F">
        <w:rPr>
          <w:rFonts w:ascii="Times New Roman" w:hAnsi="Times New Roman" w:cs="Times New Roman"/>
          <w:color w:val="auto"/>
          <w:sz w:val="24"/>
          <w:szCs w:val="24"/>
          <w:u w:val="none"/>
          <w:lang w:val="en-GB"/>
        </w:rPr>
        <w:t xml:space="preserve">these </w:t>
      </w:r>
      <w:r w:rsidR="00C1671F" w:rsidRPr="00023AA8">
        <w:rPr>
          <w:rFonts w:ascii="Times New Roman" w:hAnsi="Times New Roman" w:cs="Times New Roman"/>
          <w:color w:val="auto"/>
          <w:sz w:val="24"/>
          <w:szCs w:val="24"/>
          <w:u w:val="none"/>
          <w:lang w:val="en-GB"/>
        </w:rPr>
        <w:t>three</w:t>
      </w:r>
      <w:r w:rsidR="00C1671F">
        <w:rPr>
          <w:rFonts w:ascii="Times New Roman" w:hAnsi="Times New Roman" w:cs="Times New Roman"/>
          <w:color w:val="auto"/>
          <w:sz w:val="24"/>
          <w:szCs w:val="24"/>
          <w:u w:val="none"/>
          <w:lang w:val="en-GB"/>
        </w:rPr>
        <w:t xml:space="preserve"> components, terming the past “</w:t>
      </w:r>
      <w:proofErr w:type="spellStart"/>
      <w:r w:rsidR="00C1671F" w:rsidRPr="00023AA8">
        <w:rPr>
          <w:rFonts w:ascii="Times New Roman" w:hAnsi="Times New Roman" w:cs="Times New Roman"/>
          <w:color w:val="auto"/>
          <w:sz w:val="24"/>
          <w:szCs w:val="24"/>
          <w:u w:val="none"/>
          <w:lang w:val="en-GB"/>
        </w:rPr>
        <w:t>iterational</w:t>
      </w:r>
      <w:proofErr w:type="spellEnd"/>
      <w:r w:rsidR="00C1671F">
        <w:rPr>
          <w:rFonts w:ascii="Times New Roman" w:hAnsi="Times New Roman" w:cs="Times New Roman"/>
          <w:color w:val="auto"/>
          <w:sz w:val="24"/>
          <w:szCs w:val="24"/>
          <w:u w:val="none"/>
          <w:lang w:val="en-GB"/>
        </w:rPr>
        <w:t>” (relying on the reflective activation of past thoughts and events)</w:t>
      </w:r>
      <w:r w:rsidR="00C1671F" w:rsidRPr="00023AA8">
        <w:rPr>
          <w:rFonts w:ascii="Times New Roman" w:hAnsi="Times New Roman" w:cs="Times New Roman"/>
          <w:color w:val="auto"/>
          <w:sz w:val="24"/>
          <w:szCs w:val="24"/>
          <w:u w:val="none"/>
          <w:lang w:val="en-GB"/>
        </w:rPr>
        <w:t xml:space="preserve">, </w:t>
      </w:r>
      <w:r w:rsidR="00C1671F">
        <w:rPr>
          <w:rFonts w:ascii="Times New Roman" w:hAnsi="Times New Roman" w:cs="Times New Roman"/>
          <w:color w:val="auto"/>
          <w:sz w:val="24"/>
          <w:szCs w:val="24"/>
          <w:u w:val="none"/>
          <w:lang w:val="en-GB"/>
        </w:rPr>
        <w:t>the present “</w:t>
      </w:r>
      <w:r w:rsidR="00C1671F" w:rsidRPr="00023AA8">
        <w:rPr>
          <w:rFonts w:ascii="Times New Roman" w:hAnsi="Times New Roman" w:cs="Times New Roman"/>
          <w:color w:val="auto"/>
          <w:sz w:val="24"/>
          <w:szCs w:val="24"/>
          <w:u w:val="none"/>
          <w:lang w:val="en-GB"/>
        </w:rPr>
        <w:t>practical-evaluative</w:t>
      </w:r>
      <w:r w:rsidR="00C1671F">
        <w:rPr>
          <w:rFonts w:ascii="Times New Roman" w:hAnsi="Times New Roman" w:cs="Times New Roman"/>
          <w:color w:val="auto"/>
          <w:sz w:val="24"/>
          <w:szCs w:val="24"/>
          <w:u w:val="none"/>
          <w:lang w:val="en-GB"/>
        </w:rPr>
        <w:t>” (consisting of practical judgements made by actors in response to emerging situations)</w:t>
      </w:r>
      <w:r w:rsidR="00C1671F" w:rsidRPr="00023AA8">
        <w:rPr>
          <w:rFonts w:ascii="Times New Roman" w:hAnsi="Times New Roman" w:cs="Times New Roman"/>
          <w:color w:val="auto"/>
          <w:sz w:val="24"/>
          <w:szCs w:val="24"/>
          <w:u w:val="none"/>
          <w:lang w:val="en-GB"/>
        </w:rPr>
        <w:t xml:space="preserve">, and </w:t>
      </w:r>
      <w:r w:rsidR="00C1671F">
        <w:rPr>
          <w:rFonts w:ascii="Times New Roman" w:hAnsi="Times New Roman" w:cs="Times New Roman"/>
          <w:color w:val="auto"/>
          <w:sz w:val="24"/>
          <w:szCs w:val="24"/>
          <w:u w:val="none"/>
          <w:lang w:val="en-GB"/>
        </w:rPr>
        <w:t>the future “</w:t>
      </w:r>
      <w:r w:rsidR="00C1671F" w:rsidRPr="00023AA8">
        <w:rPr>
          <w:rFonts w:ascii="Times New Roman" w:hAnsi="Times New Roman" w:cs="Times New Roman"/>
          <w:color w:val="auto"/>
          <w:sz w:val="24"/>
          <w:szCs w:val="24"/>
          <w:u w:val="none"/>
          <w:lang w:val="en-GB"/>
        </w:rPr>
        <w:t>projective</w:t>
      </w:r>
      <w:r w:rsidR="00C1671F">
        <w:rPr>
          <w:rFonts w:ascii="Times New Roman" w:hAnsi="Times New Roman" w:cs="Times New Roman"/>
          <w:color w:val="auto"/>
          <w:sz w:val="24"/>
          <w:szCs w:val="24"/>
          <w:u w:val="none"/>
          <w:lang w:val="en-GB"/>
        </w:rPr>
        <w:t>” (referring to the imaginative formation of possibilities in relation to the future)</w:t>
      </w:r>
      <w:r w:rsidR="00C1671F" w:rsidRPr="00023AA8">
        <w:rPr>
          <w:rFonts w:ascii="Times New Roman" w:hAnsi="Times New Roman" w:cs="Times New Roman"/>
          <w:color w:val="auto"/>
          <w:sz w:val="24"/>
          <w:szCs w:val="24"/>
          <w:u w:val="none"/>
          <w:lang w:val="en-GB"/>
        </w:rPr>
        <w:t xml:space="preserve">. </w:t>
      </w:r>
      <w:r>
        <w:rPr>
          <w:rFonts w:ascii="Times New Roman" w:hAnsi="Times New Roman"/>
          <w:color w:val="auto"/>
          <w:sz w:val="24"/>
          <w:u w:val="none"/>
          <w:lang w:val="en-GB"/>
        </w:rPr>
        <w:t>Tuttle (1997) describes the temporal orientation towards the different components as the extent of the awareness of these components, which implies how much a person (1) thinks about each component, (2) values each component, and (3) feels that each component is full of activities and events. For example, an orientation to the future can be seen as the function of the extent of planning, of attaching importance to these plans, and of the number of activities within the</w:t>
      </w:r>
      <w:r w:rsidR="00200858">
        <w:rPr>
          <w:rFonts w:ascii="Times New Roman" w:hAnsi="Times New Roman"/>
          <w:color w:val="auto"/>
          <w:sz w:val="24"/>
          <w:u w:val="none"/>
          <w:lang w:val="en-GB"/>
        </w:rPr>
        <w:t>se plans (Tuttle, 1997, p.</w:t>
      </w:r>
      <w:r w:rsidR="002A7676">
        <w:rPr>
          <w:rFonts w:ascii="Times New Roman" w:hAnsi="Times New Roman"/>
          <w:color w:val="auto"/>
          <w:sz w:val="24"/>
          <w:u w:val="none"/>
          <w:lang w:val="en-GB"/>
        </w:rPr>
        <w:t xml:space="preserve"> </w:t>
      </w:r>
      <w:r w:rsidR="00200858">
        <w:rPr>
          <w:rFonts w:ascii="Times New Roman" w:hAnsi="Times New Roman"/>
          <w:color w:val="auto"/>
          <w:sz w:val="24"/>
          <w:u w:val="none"/>
          <w:lang w:val="en-GB"/>
        </w:rPr>
        <w:t>357).</w:t>
      </w:r>
    </w:p>
    <w:p w:rsidR="00016FC1" w:rsidRDefault="00016FC1" w:rsidP="00196452">
      <w:pPr>
        <w:spacing w:line="360" w:lineRule="auto"/>
        <w:ind w:firstLine="0"/>
        <w:jc w:val="both"/>
        <w:rPr>
          <w:rFonts w:ascii="Times New Roman" w:hAnsi="Times New Roman" w:cs="Times New Roman"/>
          <w:color w:val="auto"/>
          <w:sz w:val="24"/>
          <w:szCs w:val="24"/>
          <w:u w:val="none"/>
          <w:lang w:val="en-GB"/>
        </w:rPr>
      </w:pPr>
    </w:p>
    <w:p w:rsidR="00016FC1" w:rsidRPr="00AE3C04" w:rsidRDefault="00016FC1" w:rsidP="00196452">
      <w:pPr>
        <w:spacing w:line="360" w:lineRule="auto"/>
        <w:ind w:firstLine="0"/>
        <w:jc w:val="both"/>
        <w:rPr>
          <w:rFonts w:ascii="Times New Roman" w:hAnsi="Times New Roman" w:cs="Times New Roman"/>
          <w:color w:val="auto"/>
          <w:sz w:val="24"/>
          <w:szCs w:val="24"/>
          <w:u w:val="none"/>
          <w:lang w:val="en-GB"/>
        </w:rPr>
      </w:pPr>
      <w:proofErr w:type="spellStart"/>
      <w:r w:rsidRPr="002430AD">
        <w:rPr>
          <w:rFonts w:ascii="Times New Roman" w:hAnsi="Times New Roman" w:cs="Times New Roman"/>
          <w:color w:val="auto"/>
          <w:sz w:val="24"/>
          <w:szCs w:val="24"/>
          <w:u w:val="none"/>
          <w:lang w:val="en-GB"/>
        </w:rPr>
        <w:t>Emirbayer</w:t>
      </w:r>
      <w:proofErr w:type="spellEnd"/>
      <w:r w:rsidRPr="002430AD">
        <w:rPr>
          <w:rFonts w:ascii="Times New Roman" w:hAnsi="Times New Roman" w:cs="Times New Roman"/>
          <w:color w:val="auto"/>
          <w:sz w:val="24"/>
          <w:szCs w:val="24"/>
          <w:u w:val="none"/>
          <w:lang w:val="en-GB"/>
        </w:rPr>
        <w:t xml:space="preserve"> and </w:t>
      </w:r>
      <w:proofErr w:type="spellStart"/>
      <w:r w:rsidRPr="002430AD">
        <w:rPr>
          <w:rFonts w:ascii="Times New Roman" w:hAnsi="Times New Roman" w:cs="Times New Roman"/>
          <w:color w:val="auto"/>
          <w:sz w:val="24"/>
          <w:szCs w:val="24"/>
          <w:u w:val="none"/>
          <w:lang w:val="en-GB"/>
        </w:rPr>
        <w:t>Mische</w:t>
      </w:r>
      <w:proofErr w:type="spellEnd"/>
      <w:r w:rsidRPr="002430AD">
        <w:rPr>
          <w:rFonts w:ascii="Times New Roman" w:hAnsi="Times New Roman" w:cs="Times New Roman"/>
          <w:color w:val="auto"/>
          <w:sz w:val="24"/>
          <w:szCs w:val="24"/>
          <w:u w:val="none"/>
          <w:lang w:val="en-GB"/>
        </w:rPr>
        <w:t xml:space="preserve"> (1998) present several parts </w:t>
      </w:r>
      <w:r w:rsidR="00A576D6">
        <w:rPr>
          <w:rFonts w:ascii="Times New Roman" w:hAnsi="Times New Roman" w:cs="Times New Roman"/>
          <w:color w:val="auto"/>
          <w:sz w:val="24"/>
          <w:szCs w:val="24"/>
          <w:u w:val="none"/>
          <w:lang w:val="en-GB"/>
        </w:rPr>
        <w:t xml:space="preserve">out </w:t>
      </w:r>
      <w:r w:rsidRPr="002430AD">
        <w:rPr>
          <w:rFonts w:ascii="Times New Roman" w:hAnsi="Times New Roman" w:cs="Times New Roman"/>
          <w:color w:val="auto"/>
          <w:sz w:val="24"/>
          <w:szCs w:val="24"/>
          <w:u w:val="none"/>
          <w:lang w:val="en-GB"/>
        </w:rPr>
        <w:t>of which the past, the present, and the future are composed</w:t>
      </w:r>
      <w:r w:rsidR="00A576D6">
        <w:rPr>
          <w:rFonts w:ascii="Times New Roman" w:hAnsi="Times New Roman" w:cs="Times New Roman"/>
          <w:color w:val="auto"/>
          <w:sz w:val="24"/>
          <w:szCs w:val="24"/>
          <w:u w:val="none"/>
          <w:lang w:val="en-GB"/>
        </w:rPr>
        <w:t>; t</w:t>
      </w:r>
      <w:r w:rsidRPr="002430AD">
        <w:rPr>
          <w:rFonts w:ascii="Times New Roman" w:hAnsi="Times New Roman" w:cs="Times New Roman"/>
          <w:color w:val="auto"/>
          <w:sz w:val="24"/>
          <w:szCs w:val="24"/>
          <w:u w:val="none"/>
          <w:lang w:val="en-GB"/>
        </w:rPr>
        <w:t xml:space="preserve">he parts that tie together the present and the future are </w:t>
      </w:r>
      <w:r w:rsidR="002A7676">
        <w:rPr>
          <w:rFonts w:ascii="Times New Roman" w:hAnsi="Times New Roman" w:cs="Times New Roman"/>
          <w:color w:val="auto"/>
          <w:sz w:val="24"/>
          <w:szCs w:val="24"/>
          <w:u w:val="none"/>
          <w:lang w:val="en-GB"/>
        </w:rPr>
        <w:t xml:space="preserve">the </w:t>
      </w:r>
      <w:r w:rsidRPr="002430AD">
        <w:rPr>
          <w:rFonts w:ascii="Times New Roman" w:hAnsi="Times New Roman" w:cs="Times New Roman"/>
          <w:color w:val="auto"/>
          <w:sz w:val="24"/>
          <w:szCs w:val="24"/>
          <w:u w:val="none"/>
          <w:lang w:val="en-GB"/>
        </w:rPr>
        <w:t xml:space="preserve">most relevant for the </w:t>
      </w:r>
      <w:r w:rsidR="00F9593B">
        <w:rPr>
          <w:rFonts w:ascii="Times New Roman" w:hAnsi="Times New Roman" w:cs="Times New Roman"/>
          <w:color w:val="auto"/>
          <w:sz w:val="24"/>
          <w:szCs w:val="24"/>
          <w:u w:val="none"/>
          <w:lang w:val="en-GB"/>
        </w:rPr>
        <w:t xml:space="preserve">current </w:t>
      </w:r>
      <w:r w:rsidRPr="002430AD">
        <w:rPr>
          <w:rFonts w:ascii="Times New Roman" w:hAnsi="Times New Roman" w:cs="Times New Roman"/>
          <w:color w:val="auto"/>
          <w:sz w:val="24"/>
          <w:szCs w:val="24"/>
          <w:u w:val="none"/>
          <w:lang w:val="en-GB"/>
        </w:rPr>
        <w:t xml:space="preserve">study. Out of these, “experimental enactment” is a part of </w:t>
      </w:r>
      <w:proofErr w:type="spellStart"/>
      <w:r w:rsidRPr="002430AD">
        <w:rPr>
          <w:rFonts w:ascii="Times New Roman" w:hAnsi="Times New Roman" w:cs="Times New Roman"/>
          <w:color w:val="auto"/>
          <w:sz w:val="24"/>
          <w:szCs w:val="24"/>
          <w:u w:val="none"/>
          <w:lang w:val="en-GB"/>
        </w:rPr>
        <w:t>projectivity</w:t>
      </w:r>
      <w:proofErr w:type="spellEnd"/>
      <w:r w:rsidRPr="002430AD">
        <w:rPr>
          <w:rFonts w:ascii="Times New Roman" w:hAnsi="Times New Roman" w:cs="Times New Roman"/>
          <w:color w:val="auto"/>
          <w:sz w:val="24"/>
          <w:szCs w:val="24"/>
          <w:u w:val="none"/>
          <w:lang w:val="en-GB"/>
        </w:rPr>
        <w:t xml:space="preserve"> that ties with the present: after issues have been contemplated enough, they can be put to an experimental test in order to see how they function in more immediate circumstances. On the other hand, within the practical-evaluative element exists “deliberation” that implies a concern for the wider consequences of present actions and for the wider frameworks within which the present actions could be seen. In a sense, “experimental </w:t>
      </w:r>
      <w:r w:rsidR="00373B0C">
        <w:rPr>
          <w:rFonts w:ascii="Times New Roman" w:hAnsi="Times New Roman" w:cs="Times New Roman"/>
          <w:color w:val="auto"/>
          <w:sz w:val="24"/>
          <w:szCs w:val="24"/>
          <w:u w:val="none"/>
          <w:lang w:val="en-GB"/>
        </w:rPr>
        <w:t>enactment” can be seen as movement</w:t>
      </w:r>
      <w:r w:rsidRPr="002430AD">
        <w:rPr>
          <w:rFonts w:ascii="Times New Roman" w:hAnsi="Times New Roman" w:cs="Times New Roman"/>
          <w:color w:val="auto"/>
          <w:sz w:val="24"/>
          <w:szCs w:val="24"/>
          <w:u w:val="none"/>
          <w:lang w:val="en-GB"/>
        </w:rPr>
        <w:t xml:space="preserve"> from future plans towards the present, whereas “deliberation” represents a move from present concerns towar</w:t>
      </w:r>
      <w:r w:rsidR="00373B0C">
        <w:rPr>
          <w:rFonts w:ascii="Times New Roman" w:hAnsi="Times New Roman" w:cs="Times New Roman"/>
          <w:color w:val="auto"/>
          <w:sz w:val="24"/>
          <w:szCs w:val="24"/>
          <w:u w:val="none"/>
          <w:lang w:val="en-GB"/>
        </w:rPr>
        <w:t xml:space="preserve">ds a concern for the future; these </w:t>
      </w:r>
      <w:r w:rsidRPr="002430AD">
        <w:rPr>
          <w:rFonts w:ascii="Times New Roman" w:hAnsi="Times New Roman" w:cs="Times New Roman"/>
          <w:color w:val="auto"/>
          <w:sz w:val="24"/>
          <w:szCs w:val="24"/>
          <w:u w:val="none"/>
          <w:lang w:val="en-GB"/>
        </w:rPr>
        <w:t xml:space="preserve">thus </w:t>
      </w:r>
      <w:r w:rsidR="00C86928">
        <w:rPr>
          <w:rFonts w:ascii="Times New Roman" w:hAnsi="Times New Roman" w:cs="Times New Roman"/>
          <w:color w:val="auto"/>
          <w:sz w:val="24"/>
          <w:szCs w:val="24"/>
          <w:u w:val="none"/>
          <w:lang w:val="en-GB"/>
        </w:rPr>
        <w:t xml:space="preserve">imply </w:t>
      </w:r>
      <w:r w:rsidRPr="002430AD">
        <w:rPr>
          <w:rFonts w:ascii="Times New Roman" w:hAnsi="Times New Roman" w:cs="Times New Roman"/>
          <w:color w:val="auto"/>
          <w:sz w:val="24"/>
          <w:szCs w:val="24"/>
          <w:u w:val="none"/>
          <w:lang w:val="en-GB"/>
        </w:rPr>
        <w:t>move</w:t>
      </w:r>
      <w:r w:rsidR="00C86928">
        <w:rPr>
          <w:rFonts w:ascii="Times New Roman" w:hAnsi="Times New Roman" w:cs="Times New Roman"/>
          <w:color w:val="auto"/>
          <w:sz w:val="24"/>
          <w:szCs w:val="24"/>
          <w:u w:val="none"/>
          <w:lang w:val="en-GB"/>
        </w:rPr>
        <w:t>ments</w:t>
      </w:r>
      <w:r w:rsidRPr="002430AD">
        <w:rPr>
          <w:rFonts w:ascii="Times New Roman" w:hAnsi="Times New Roman" w:cs="Times New Roman"/>
          <w:color w:val="auto"/>
          <w:sz w:val="24"/>
          <w:szCs w:val="24"/>
          <w:u w:val="none"/>
          <w:lang w:val="en-GB"/>
        </w:rPr>
        <w:t xml:space="preserve"> to opposite directions. </w:t>
      </w:r>
      <w:r w:rsidR="000A76C6">
        <w:rPr>
          <w:rFonts w:ascii="Times New Roman" w:hAnsi="Times New Roman" w:cs="Times New Roman"/>
          <w:color w:val="auto"/>
          <w:sz w:val="24"/>
          <w:szCs w:val="24"/>
          <w:u w:val="none"/>
          <w:lang w:val="en-GB"/>
        </w:rPr>
        <w:t>Related</w:t>
      </w:r>
      <w:r w:rsidR="00C86928">
        <w:rPr>
          <w:rFonts w:ascii="Times New Roman" w:hAnsi="Times New Roman" w:cs="Times New Roman"/>
          <w:color w:val="auto"/>
          <w:sz w:val="24"/>
          <w:szCs w:val="24"/>
          <w:u w:val="none"/>
          <w:lang w:val="en-GB"/>
        </w:rPr>
        <w:t xml:space="preserve"> to the </w:t>
      </w:r>
      <w:r w:rsidR="006D044A">
        <w:rPr>
          <w:rFonts w:ascii="Times New Roman" w:hAnsi="Times New Roman" w:cs="Times New Roman"/>
          <w:color w:val="auto"/>
          <w:sz w:val="24"/>
          <w:szCs w:val="24"/>
          <w:u w:val="none"/>
          <w:lang w:val="en-GB"/>
        </w:rPr>
        <w:t xml:space="preserve">relations between and to the </w:t>
      </w:r>
      <w:r w:rsidR="00C86928">
        <w:rPr>
          <w:rFonts w:ascii="Times New Roman" w:hAnsi="Times New Roman" w:cs="Times New Roman"/>
          <w:color w:val="auto"/>
          <w:sz w:val="24"/>
          <w:szCs w:val="24"/>
          <w:u w:val="none"/>
          <w:lang w:val="en-GB"/>
        </w:rPr>
        <w:t xml:space="preserve">difficulties of reconciling </w:t>
      </w:r>
      <w:r w:rsidR="006D044A">
        <w:rPr>
          <w:rFonts w:ascii="Times New Roman" w:hAnsi="Times New Roman" w:cs="Times New Roman"/>
          <w:color w:val="auto"/>
          <w:sz w:val="24"/>
          <w:szCs w:val="24"/>
          <w:u w:val="none"/>
          <w:lang w:val="en-GB"/>
        </w:rPr>
        <w:t xml:space="preserve">between </w:t>
      </w:r>
      <w:r w:rsidR="00C86928">
        <w:rPr>
          <w:rFonts w:ascii="Times New Roman" w:hAnsi="Times New Roman" w:cs="Times New Roman"/>
          <w:color w:val="auto"/>
          <w:sz w:val="24"/>
          <w:szCs w:val="24"/>
          <w:u w:val="none"/>
          <w:lang w:val="en-GB"/>
        </w:rPr>
        <w:t>the present and the future</w:t>
      </w:r>
      <w:r w:rsidR="00FA4226">
        <w:rPr>
          <w:rFonts w:ascii="Times New Roman" w:hAnsi="Times New Roman" w:cs="Times New Roman"/>
          <w:color w:val="auto"/>
          <w:sz w:val="24"/>
          <w:szCs w:val="24"/>
          <w:u w:val="none"/>
          <w:lang w:val="en-GB"/>
        </w:rPr>
        <w:t>, March (1978) explicates the problem of defining future preferences of decision-makers</w:t>
      </w:r>
      <w:r w:rsidR="00FF218E">
        <w:rPr>
          <w:rFonts w:ascii="Times New Roman" w:hAnsi="Times New Roman" w:cs="Times New Roman"/>
          <w:color w:val="auto"/>
          <w:sz w:val="24"/>
          <w:szCs w:val="24"/>
          <w:u w:val="none"/>
          <w:lang w:val="en-GB"/>
        </w:rPr>
        <w:t xml:space="preserve"> at present</w:t>
      </w:r>
      <w:r w:rsidR="00FA4226">
        <w:rPr>
          <w:rFonts w:ascii="Times New Roman" w:hAnsi="Times New Roman" w:cs="Times New Roman"/>
          <w:color w:val="auto"/>
          <w:sz w:val="24"/>
          <w:szCs w:val="24"/>
          <w:u w:val="none"/>
          <w:lang w:val="en-GB"/>
        </w:rPr>
        <w:t xml:space="preserve"> – not only the parameters of </w:t>
      </w:r>
      <w:r w:rsidR="00373B0C">
        <w:rPr>
          <w:rFonts w:ascii="Times New Roman" w:hAnsi="Times New Roman" w:cs="Times New Roman"/>
          <w:color w:val="auto"/>
          <w:sz w:val="24"/>
          <w:szCs w:val="24"/>
          <w:u w:val="none"/>
          <w:lang w:val="en-GB"/>
        </w:rPr>
        <w:t xml:space="preserve">today’s </w:t>
      </w:r>
      <w:r w:rsidR="00FA4226">
        <w:rPr>
          <w:rFonts w:ascii="Times New Roman" w:hAnsi="Times New Roman" w:cs="Times New Roman"/>
          <w:color w:val="auto"/>
          <w:sz w:val="24"/>
          <w:szCs w:val="24"/>
          <w:u w:val="none"/>
          <w:lang w:val="en-GB"/>
        </w:rPr>
        <w:lastRenderedPageBreak/>
        <w:t xml:space="preserve">decision are unknown in the future, but so are the future tastes and preferences </w:t>
      </w:r>
      <w:r w:rsidR="006D044A">
        <w:rPr>
          <w:rFonts w:ascii="Times New Roman" w:hAnsi="Times New Roman" w:cs="Times New Roman"/>
          <w:color w:val="auto"/>
          <w:sz w:val="24"/>
          <w:szCs w:val="24"/>
          <w:u w:val="none"/>
          <w:lang w:val="en-GB"/>
        </w:rPr>
        <w:t xml:space="preserve">to be </w:t>
      </w:r>
      <w:r w:rsidR="00FA4226">
        <w:rPr>
          <w:rFonts w:ascii="Times New Roman" w:hAnsi="Times New Roman" w:cs="Times New Roman"/>
          <w:color w:val="auto"/>
          <w:sz w:val="24"/>
          <w:szCs w:val="24"/>
          <w:u w:val="none"/>
          <w:lang w:val="en-GB"/>
        </w:rPr>
        <w:t>materialized when the consequences of the decision are finally seen.</w:t>
      </w:r>
    </w:p>
    <w:p w:rsidR="00016FC1" w:rsidRPr="002430AD" w:rsidRDefault="00016FC1" w:rsidP="00196452">
      <w:pPr>
        <w:spacing w:line="360" w:lineRule="auto"/>
        <w:ind w:firstLine="0"/>
        <w:jc w:val="both"/>
        <w:rPr>
          <w:rFonts w:ascii="Times New Roman" w:hAnsi="Times New Roman"/>
          <w:b/>
          <w:color w:val="auto"/>
          <w:sz w:val="24"/>
          <w:u w:val="none"/>
          <w:lang w:val="en-GB"/>
        </w:rPr>
      </w:pPr>
    </w:p>
    <w:p w:rsidR="00807F94" w:rsidRPr="00807F94" w:rsidRDefault="00016FC1" w:rsidP="00196452">
      <w:pPr>
        <w:spacing w:line="360" w:lineRule="auto"/>
        <w:ind w:firstLine="0"/>
        <w:jc w:val="both"/>
        <w:rPr>
          <w:rFonts w:ascii="Times New Roman" w:hAnsi="Times New Roman"/>
          <w:color w:val="auto"/>
          <w:sz w:val="24"/>
          <w:u w:val="none"/>
          <w:lang w:val="en-GB"/>
        </w:rPr>
      </w:pPr>
      <w:r w:rsidRPr="00807F94">
        <w:rPr>
          <w:rFonts w:ascii="Times New Roman" w:hAnsi="Times New Roman"/>
          <w:color w:val="auto"/>
          <w:sz w:val="24"/>
          <w:u w:val="none"/>
          <w:lang w:val="en-GB"/>
        </w:rPr>
        <w:t>The literature has distinguished between two kinds of focuses on the short time horizon: (1) short-termism, which refers to a deliberate effort not to act in the long-term best interests of a focal entity such as a company, and (2) myopia, which implies a physical inability of seeing the future (</w:t>
      </w:r>
      <w:proofErr w:type="spellStart"/>
      <w:r w:rsidRPr="00807F94">
        <w:rPr>
          <w:rFonts w:ascii="Times New Roman" w:hAnsi="Times New Roman"/>
          <w:color w:val="auto"/>
          <w:sz w:val="24"/>
          <w:u w:val="none"/>
          <w:lang w:val="en-GB"/>
        </w:rPr>
        <w:t>Marginson</w:t>
      </w:r>
      <w:proofErr w:type="spellEnd"/>
      <w:r w:rsidRPr="00807F94">
        <w:rPr>
          <w:rFonts w:ascii="Times New Roman" w:hAnsi="Times New Roman"/>
          <w:color w:val="auto"/>
          <w:sz w:val="24"/>
          <w:u w:val="none"/>
          <w:lang w:val="en-GB"/>
        </w:rPr>
        <w:t xml:space="preserve"> &amp; </w:t>
      </w:r>
      <w:proofErr w:type="spellStart"/>
      <w:r w:rsidRPr="00807F94">
        <w:rPr>
          <w:rFonts w:ascii="Times New Roman" w:hAnsi="Times New Roman"/>
          <w:color w:val="auto"/>
          <w:sz w:val="24"/>
          <w:u w:val="none"/>
          <w:lang w:val="en-GB"/>
        </w:rPr>
        <w:t>McAulay</w:t>
      </w:r>
      <w:proofErr w:type="spellEnd"/>
      <w:r w:rsidRPr="00807F94">
        <w:rPr>
          <w:rFonts w:ascii="Times New Roman" w:hAnsi="Times New Roman"/>
          <w:color w:val="auto"/>
          <w:sz w:val="24"/>
          <w:u w:val="none"/>
          <w:lang w:val="en-GB"/>
        </w:rPr>
        <w:t>, 2008</w:t>
      </w:r>
      <w:r w:rsidR="002079F0" w:rsidRPr="00807F94">
        <w:rPr>
          <w:rFonts w:ascii="Times New Roman" w:hAnsi="Times New Roman"/>
          <w:color w:val="auto"/>
          <w:sz w:val="24"/>
          <w:u w:val="none"/>
          <w:lang w:val="en-GB"/>
        </w:rPr>
        <w:t xml:space="preserve">). In this paper we are concerned </w:t>
      </w:r>
      <w:r w:rsidR="003402BB">
        <w:rPr>
          <w:rFonts w:ascii="Times New Roman" w:hAnsi="Times New Roman"/>
          <w:color w:val="auto"/>
          <w:sz w:val="24"/>
          <w:u w:val="none"/>
          <w:lang w:val="en-GB"/>
        </w:rPr>
        <w:t xml:space="preserve">with </w:t>
      </w:r>
      <w:r w:rsidR="00A27350">
        <w:rPr>
          <w:rFonts w:ascii="Times New Roman" w:hAnsi="Times New Roman"/>
          <w:color w:val="auto"/>
          <w:sz w:val="24"/>
          <w:u w:val="none"/>
          <w:lang w:val="en-GB"/>
        </w:rPr>
        <w:t xml:space="preserve">both </w:t>
      </w:r>
      <w:r w:rsidR="002079F0" w:rsidRPr="00807F94">
        <w:rPr>
          <w:rFonts w:ascii="Times New Roman" w:hAnsi="Times New Roman"/>
          <w:color w:val="auto"/>
          <w:sz w:val="24"/>
          <w:u w:val="none"/>
          <w:lang w:val="en-GB"/>
        </w:rPr>
        <w:t>short-termism</w:t>
      </w:r>
      <w:r w:rsidR="00A27350">
        <w:rPr>
          <w:rFonts w:ascii="Times New Roman" w:hAnsi="Times New Roman"/>
          <w:color w:val="auto"/>
          <w:sz w:val="24"/>
          <w:u w:val="none"/>
          <w:lang w:val="en-GB"/>
        </w:rPr>
        <w:t xml:space="preserve"> and myopia to the extent that they </w:t>
      </w:r>
      <w:r w:rsidR="00A27350">
        <w:rPr>
          <w:rFonts w:ascii="Times New Roman" w:hAnsi="Times New Roman" w:cs="Times New Roman"/>
          <w:color w:val="auto"/>
          <w:sz w:val="24"/>
          <w:szCs w:val="24"/>
          <w:u w:val="none"/>
          <w:lang w:val="en-GB"/>
        </w:rPr>
        <w:t>relate</w:t>
      </w:r>
      <w:r w:rsidRPr="00807F94">
        <w:rPr>
          <w:rFonts w:ascii="Times New Roman" w:hAnsi="Times New Roman" w:cs="Times New Roman"/>
          <w:color w:val="auto"/>
          <w:sz w:val="24"/>
          <w:szCs w:val="24"/>
          <w:u w:val="none"/>
          <w:lang w:val="en-GB"/>
        </w:rPr>
        <w:t xml:space="preserve"> to “</w:t>
      </w:r>
      <w:proofErr w:type="spellStart"/>
      <w:r w:rsidRPr="00807F94">
        <w:rPr>
          <w:rFonts w:ascii="Times New Roman" w:hAnsi="Times New Roman" w:cs="Times New Roman"/>
          <w:color w:val="auto"/>
          <w:sz w:val="24"/>
          <w:szCs w:val="24"/>
          <w:u w:val="none"/>
          <w:lang w:val="en-GB"/>
        </w:rPr>
        <w:t>unsustainability</w:t>
      </w:r>
      <w:proofErr w:type="spellEnd"/>
      <w:r w:rsidRPr="00807F94">
        <w:rPr>
          <w:rFonts w:ascii="Times New Roman" w:hAnsi="Times New Roman" w:cs="Times New Roman"/>
          <w:color w:val="auto"/>
          <w:sz w:val="24"/>
          <w:szCs w:val="24"/>
          <w:u w:val="none"/>
          <w:lang w:val="en-GB"/>
        </w:rPr>
        <w:t xml:space="preserve">”, the opposite of sustainability. </w:t>
      </w:r>
      <w:r w:rsidR="00A6763B" w:rsidRPr="00807F94">
        <w:rPr>
          <w:rFonts w:ascii="Times New Roman" w:hAnsi="Times New Roman" w:cs="Times New Roman"/>
          <w:color w:val="auto"/>
          <w:sz w:val="24"/>
          <w:szCs w:val="24"/>
          <w:u w:val="none"/>
          <w:lang w:val="en-GB"/>
        </w:rPr>
        <w:t>Causes of short-termism</w:t>
      </w:r>
      <w:r w:rsidRPr="00807F94">
        <w:rPr>
          <w:rFonts w:ascii="Times New Roman" w:hAnsi="Times New Roman" w:cs="Times New Roman"/>
          <w:color w:val="auto"/>
          <w:sz w:val="24"/>
          <w:szCs w:val="24"/>
          <w:u w:val="none"/>
          <w:lang w:val="en-GB"/>
        </w:rPr>
        <w:t xml:space="preserve"> </w:t>
      </w:r>
      <w:r w:rsidR="009D1A80">
        <w:rPr>
          <w:rFonts w:ascii="Times New Roman" w:hAnsi="Times New Roman" w:cs="Times New Roman"/>
          <w:color w:val="auto"/>
          <w:sz w:val="24"/>
          <w:szCs w:val="24"/>
          <w:u w:val="none"/>
          <w:lang w:val="en-GB"/>
        </w:rPr>
        <w:t xml:space="preserve">and myopia </w:t>
      </w:r>
      <w:r w:rsidRPr="00807F94">
        <w:rPr>
          <w:rFonts w:ascii="Times New Roman" w:hAnsi="Times New Roman" w:cs="Times New Roman"/>
          <w:color w:val="auto"/>
          <w:sz w:val="24"/>
          <w:szCs w:val="24"/>
          <w:u w:val="none"/>
          <w:lang w:val="en-GB"/>
        </w:rPr>
        <w:t xml:space="preserve">have been stated to originate from stock market pressures (Jensen et al., 2004; </w:t>
      </w:r>
      <w:proofErr w:type="spellStart"/>
      <w:r w:rsidRPr="00807F94">
        <w:rPr>
          <w:rFonts w:ascii="Times New Roman" w:hAnsi="Times New Roman" w:cs="Times New Roman"/>
          <w:color w:val="auto"/>
          <w:sz w:val="24"/>
          <w:szCs w:val="24"/>
          <w:u w:val="none"/>
          <w:lang w:val="en-GB"/>
        </w:rPr>
        <w:t>Ezzamel</w:t>
      </w:r>
      <w:proofErr w:type="spellEnd"/>
      <w:r w:rsidRPr="00807F94">
        <w:rPr>
          <w:rFonts w:ascii="Times New Roman" w:hAnsi="Times New Roman" w:cs="Times New Roman"/>
          <w:color w:val="auto"/>
          <w:sz w:val="24"/>
          <w:szCs w:val="24"/>
          <w:u w:val="none"/>
          <w:lang w:val="en-GB"/>
        </w:rPr>
        <w:t xml:space="preserve"> et al., 2008; </w:t>
      </w:r>
      <w:proofErr w:type="spellStart"/>
      <w:r w:rsidRPr="00807F94">
        <w:rPr>
          <w:rFonts w:ascii="Times New Roman" w:hAnsi="Times New Roman" w:cs="Times New Roman"/>
          <w:color w:val="auto"/>
          <w:sz w:val="24"/>
          <w:szCs w:val="24"/>
          <w:u w:val="none"/>
          <w:lang w:val="en-GB"/>
        </w:rPr>
        <w:t>Aglietta</w:t>
      </w:r>
      <w:proofErr w:type="spellEnd"/>
      <w:r w:rsidRPr="00807F94">
        <w:rPr>
          <w:rFonts w:ascii="Times New Roman" w:hAnsi="Times New Roman" w:cs="Times New Roman"/>
          <w:color w:val="auto"/>
          <w:sz w:val="24"/>
          <w:szCs w:val="24"/>
          <w:u w:val="none"/>
          <w:lang w:val="en-GB"/>
        </w:rPr>
        <w:t xml:space="preserve"> &amp; </w:t>
      </w:r>
      <w:proofErr w:type="spellStart"/>
      <w:r w:rsidRPr="00807F94">
        <w:rPr>
          <w:rFonts w:ascii="Times New Roman" w:hAnsi="Times New Roman" w:cs="Times New Roman"/>
          <w:color w:val="auto"/>
          <w:sz w:val="24"/>
          <w:szCs w:val="24"/>
          <w:u w:val="none"/>
          <w:lang w:val="en-GB"/>
        </w:rPr>
        <w:t>Rebérioux</w:t>
      </w:r>
      <w:proofErr w:type="spellEnd"/>
      <w:r w:rsidRPr="00807F94">
        <w:rPr>
          <w:rFonts w:ascii="Times New Roman" w:hAnsi="Times New Roman" w:cs="Times New Roman"/>
          <w:color w:val="auto"/>
          <w:sz w:val="24"/>
          <w:szCs w:val="24"/>
          <w:u w:val="none"/>
          <w:lang w:val="en-GB"/>
        </w:rPr>
        <w:t xml:space="preserve">, 2005), inefficiencies and short time horizons that result from not being publicly quoted and thus possessing a truncated investment horizon (Ferrier &amp; Porter, 1991), and excessively rigid performance measurement </w:t>
      </w:r>
      <w:r w:rsidRPr="00807F94">
        <w:rPr>
          <w:rFonts w:ascii="Times New Roman" w:hAnsi="Times New Roman"/>
          <w:color w:val="auto"/>
          <w:sz w:val="24"/>
          <w:u w:val="none"/>
          <w:lang w:val="en-GB"/>
        </w:rPr>
        <w:t xml:space="preserve">(Van </w:t>
      </w:r>
      <w:proofErr w:type="spellStart"/>
      <w:r w:rsidRPr="00807F94">
        <w:rPr>
          <w:rFonts w:ascii="Times New Roman" w:hAnsi="Times New Roman"/>
          <w:color w:val="auto"/>
          <w:sz w:val="24"/>
          <w:u w:val="none"/>
          <w:lang w:val="en-GB"/>
        </w:rPr>
        <w:t>der</w:t>
      </w:r>
      <w:proofErr w:type="spellEnd"/>
      <w:r w:rsidRPr="00807F94">
        <w:rPr>
          <w:rFonts w:ascii="Times New Roman" w:hAnsi="Times New Roman"/>
          <w:color w:val="auto"/>
          <w:sz w:val="24"/>
          <w:u w:val="none"/>
          <w:lang w:val="en-GB"/>
        </w:rPr>
        <w:t xml:space="preserve"> </w:t>
      </w:r>
      <w:proofErr w:type="spellStart"/>
      <w:r w:rsidRPr="00807F94">
        <w:rPr>
          <w:rFonts w:ascii="Times New Roman" w:hAnsi="Times New Roman"/>
          <w:color w:val="auto"/>
          <w:sz w:val="24"/>
          <w:u w:val="none"/>
          <w:lang w:val="en-GB"/>
        </w:rPr>
        <w:t>Stede</w:t>
      </w:r>
      <w:proofErr w:type="spellEnd"/>
      <w:r w:rsidRPr="00807F94">
        <w:rPr>
          <w:rFonts w:ascii="Times New Roman" w:hAnsi="Times New Roman"/>
          <w:color w:val="auto"/>
          <w:sz w:val="24"/>
          <w:u w:val="none"/>
          <w:lang w:val="en-GB"/>
        </w:rPr>
        <w:t xml:space="preserve">, 2000; Merchant, 1990; </w:t>
      </w:r>
      <w:proofErr w:type="spellStart"/>
      <w:r w:rsidRPr="00807F94">
        <w:rPr>
          <w:rFonts w:ascii="Times New Roman" w:hAnsi="Times New Roman"/>
          <w:color w:val="auto"/>
          <w:sz w:val="24"/>
          <w:u w:val="none"/>
          <w:lang w:val="en-GB"/>
        </w:rPr>
        <w:t>Ittner</w:t>
      </w:r>
      <w:proofErr w:type="spellEnd"/>
      <w:r w:rsidRPr="00807F94">
        <w:rPr>
          <w:rFonts w:ascii="Times New Roman" w:hAnsi="Times New Roman"/>
          <w:color w:val="auto"/>
          <w:sz w:val="24"/>
          <w:u w:val="none"/>
          <w:lang w:val="en-GB"/>
        </w:rPr>
        <w:t xml:space="preserve">, </w:t>
      </w:r>
      <w:proofErr w:type="spellStart"/>
      <w:r w:rsidRPr="00807F94">
        <w:rPr>
          <w:rFonts w:ascii="Times New Roman" w:hAnsi="Times New Roman"/>
          <w:color w:val="auto"/>
          <w:sz w:val="24"/>
          <w:u w:val="none"/>
          <w:lang w:val="en-GB"/>
        </w:rPr>
        <w:t>Larcker</w:t>
      </w:r>
      <w:proofErr w:type="spellEnd"/>
      <w:r w:rsidRPr="00807F94">
        <w:rPr>
          <w:rFonts w:ascii="Times New Roman" w:hAnsi="Times New Roman"/>
          <w:color w:val="auto"/>
          <w:sz w:val="24"/>
          <w:u w:val="none"/>
          <w:lang w:val="en-GB"/>
        </w:rPr>
        <w:t xml:space="preserve"> &amp; Meyer, 2003; Laverty, 1996). In the literature, “long term” has often been presented as </w:t>
      </w:r>
      <w:r w:rsidR="00A6763B" w:rsidRPr="00807F94">
        <w:rPr>
          <w:rFonts w:ascii="Times New Roman" w:hAnsi="Times New Roman"/>
          <w:color w:val="auto"/>
          <w:sz w:val="24"/>
          <w:u w:val="none"/>
          <w:lang w:val="en-GB"/>
        </w:rPr>
        <w:t xml:space="preserve">desirable in its own right </w:t>
      </w:r>
      <w:r w:rsidRPr="00807F94">
        <w:rPr>
          <w:rFonts w:ascii="Times New Roman" w:hAnsi="Times New Roman"/>
          <w:color w:val="auto"/>
          <w:sz w:val="24"/>
          <w:u w:val="none"/>
          <w:lang w:val="en-GB"/>
        </w:rPr>
        <w:t>(Dunk &amp; Kilgore, 2001; Nilsson, 2001</w:t>
      </w:r>
      <w:r w:rsidR="00BD3C07">
        <w:rPr>
          <w:rFonts w:ascii="Times New Roman" w:hAnsi="Times New Roman"/>
          <w:color w:val="auto"/>
          <w:sz w:val="24"/>
          <w:u w:val="none"/>
          <w:lang w:val="en-GB"/>
        </w:rPr>
        <w:t>): w</w:t>
      </w:r>
      <w:r w:rsidRPr="00807F94">
        <w:rPr>
          <w:rFonts w:ascii="Times New Roman" w:hAnsi="Times New Roman"/>
          <w:color w:val="auto"/>
          <w:sz w:val="24"/>
          <w:u w:val="none"/>
          <w:lang w:val="en-GB"/>
        </w:rPr>
        <w:t xml:space="preserve">hereas Dunk and Kilgore (2001) are concerned with short-termism in the stock markets, Nilsson (2001) expresses concerns with the short time horizon of non-listed co-operatives. </w:t>
      </w:r>
    </w:p>
    <w:p w:rsidR="00807F94" w:rsidRDefault="00807F94" w:rsidP="00196452">
      <w:pPr>
        <w:spacing w:line="360" w:lineRule="auto"/>
        <w:ind w:firstLine="0"/>
        <w:jc w:val="both"/>
        <w:rPr>
          <w:rFonts w:ascii="Times New Roman" w:hAnsi="Times New Roman"/>
          <w:b/>
          <w:color w:val="auto"/>
          <w:sz w:val="24"/>
          <w:u w:val="none"/>
          <w:lang w:val="en-GB"/>
        </w:rPr>
      </w:pPr>
    </w:p>
    <w:p w:rsidR="00016FC1" w:rsidRDefault="00016FC1"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Many of the</w:t>
      </w:r>
      <w:r w:rsidR="00CF6CD9">
        <w:rPr>
          <w:rFonts w:ascii="Times New Roman" w:hAnsi="Times New Roman" w:cs="Times New Roman"/>
          <w:color w:val="auto"/>
          <w:sz w:val="24"/>
          <w:szCs w:val="24"/>
          <w:u w:val="none"/>
          <w:lang w:val="en-GB"/>
        </w:rPr>
        <w:t xml:space="preserve">se </w:t>
      </w:r>
      <w:r>
        <w:rPr>
          <w:rFonts w:ascii="Times New Roman" w:hAnsi="Times New Roman" w:cs="Times New Roman"/>
          <w:color w:val="auto"/>
          <w:sz w:val="24"/>
          <w:szCs w:val="24"/>
          <w:u w:val="none"/>
          <w:lang w:val="en-GB"/>
        </w:rPr>
        <w:t xml:space="preserve">ideas </w:t>
      </w:r>
      <w:r w:rsidR="0025094F">
        <w:rPr>
          <w:rFonts w:ascii="Times New Roman" w:hAnsi="Times New Roman" w:cs="Times New Roman"/>
          <w:color w:val="auto"/>
          <w:sz w:val="24"/>
          <w:szCs w:val="24"/>
          <w:u w:val="none"/>
          <w:lang w:val="en-GB"/>
        </w:rPr>
        <w:t xml:space="preserve">about </w:t>
      </w:r>
      <w:r w:rsidR="002B409C">
        <w:rPr>
          <w:rFonts w:ascii="Times New Roman" w:hAnsi="Times New Roman" w:cs="Times New Roman"/>
          <w:color w:val="auto"/>
          <w:sz w:val="24"/>
          <w:szCs w:val="24"/>
          <w:u w:val="none"/>
          <w:lang w:val="en-GB"/>
        </w:rPr>
        <w:t xml:space="preserve">time </w:t>
      </w:r>
      <w:r>
        <w:rPr>
          <w:rFonts w:ascii="Times New Roman" w:hAnsi="Times New Roman" w:cs="Times New Roman"/>
          <w:color w:val="auto"/>
          <w:sz w:val="24"/>
          <w:szCs w:val="24"/>
          <w:u w:val="none"/>
          <w:lang w:val="en-GB"/>
        </w:rPr>
        <w:t>can also be related to sustainability. In effect, sustainability means processes that are initiated in the short term but that can sustainably continue</w:t>
      </w:r>
      <w:r w:rsidR="00A6763B">
        <w:rPr>
          <w:rFonts w:ascii="Times New Roman" w:hAnsi="Times New Roman" w:cs="Times New Roman"/>
          <w:color w:val="auto"/>
          <w:sz w:val="24"/>
          <w:szCs w:val="24"/>
          <w:u w:val="none"/>
          <w:lang w:val="en-GB"/>
        </w:rPr>
        <w:t>, i.e. are practically possible and maintainable,</w:t>
      </w:r>
      <w:r>
        <w:rPr>
          <w:rFonts w:ascii="Times New Roman" w:hAnsi="Times New Roman" w:cs="Times New Roman"/>
          <w:color w:val="auto"/>
          <w:sz w:val="24"/>
          <w:szCs w:val="24"/>
          <w:u w:val="none"/>
          <w:lang w:val="en-GB"/>
        </w:rPr>
        <w:t xml:space="preserve"> in the long-term future. </w:t>
      </w:r>
      <w:r w:rsidR="00A6763B" w:rsidRPr="002430AD">
        <w:rPr>
          <w:rFonts w:ascii="Times New Roman" w:hAnsi="Times New Roman" w:cs="Times New Roman"/>
          <w:color w:val="auto"/>
          <w:sz w:val="24"/>
          <w:szCs w:val="24"/>
          <w:u w:val="none"/>
        </w:rPr>
        <w:t xml:space="preserve">Sustainability is </w:t>
      </w:r>
      <w:r w:rsidR="00B77484">
        <w:rPr>
          <w:rFonts w:ascii="Times New Roman" w:hAnsi="Times New Roman" w:cs="Times New Roman"/>
          <w:color w:val="auto"/>
          <w:sz w:val="24"/>
          <w:szCs w:val="24"/>
          <w:u w:val="none"/>
        </w:rPr>
        <w:t xml:space="preserve">thus </w:t>
      </w:r>
      <w:r w:rsidR="00A6763B" w:rsidRPr="002430AD">
        <w:rPr>
          <w:rFonts w:ascii="Times New Roman" w:hAnsi="Times New Roman" w:cs="Times New Roman"/>
          <w:color w:val="auto"/>
          <w:sz w:val="24"/>
          <w:szCs w:val="24"/>
          <w:u w:val="none"/>
        </w:rPr>
        <w:t xml:space="preserve">tied to the idea of continuity between the present and the future. It represents two, perhaps contradictory issues: the need to plan for the future and the need to determine what is a sustainable practice now, a practice that corresponds to the planned future stages. The future and the present thus have to be tied together so that </w:t>
      </w:r>
      <w:r w:rsidR="00A02B30">
        <w:rPr>
          <w:rFonts w:ascii="Times New Roman" w:hAnsi="Times New Roman" w:cs="Times New Roman"/>
          <w:color w:val="auto"/>
          <w:sz w:val="24"/>
          <w:szCs w:val="24"/>
          <w:u w:val="none"/>
        </w:rPr>
        <w:t xml:space="preserve">the contents of </w:t>
      </w:r>
      <w:r w:rsidR="00A6763B" w:rsidRPr="002430AD">
        <w:rPr>
          <w:rFonts w:ascii="Times New Roman" w:hAnsi="Times New Roman" w:cs="Times New Roman"/>
          <w:color w:val="auto"/>
          <w:sz w:val="24"/>
          <w:szCs w:val="24"/>
          <w:u w:val="none"/>
        </w:rPr>
        <w:t xml:space="preserve">both </w:t>
      </w:r>
      <w:r w:rsidR="00A02B30">
        <w:rPr>
          <w:rFonts w:ascii="Times New Roman" w:hAnsi="Times New Roman" w:cs="Times New Roman"/>
          <w:color w:val="auto"/>
          <w:sz w:val="24"/>
          <w:szCs w:val="24"/>
          <w:u w:val="none"/>
        </w:rPr>
        <w:t xml:space="preserve">are </w:t>
      </w:r>
      <w:r w:rsidR="00A6763B" w:rsidRPr="002430AD">
        <w:rPr>
          <w:rFonts w:ascii="Times New Roman" w:hAnsi="Times New Roman" w:cs="Times New Roman"/>
          <w:color w:val="auto"/>
          <w:sz w:val="24"/>
          <w:szCs w:val="24"/>
          <w:u w:val="none"/>
        </w:rPr>
        <w:t>formed as c</w:t>
      </w:r>
      <w:r w:rsidR="00A02B30">
        <w:rPr>
          <w:rFonts w:ascii="Times New Roman" w:hAnsi="Times New Roman" w:cs="Times New Roman"/>
          <w:color w:val="auto"/>
          <w:sz w:val="24"/>
          <w:szCs w:val="24"/>
          <w:u w:val="none"/>
        </w:rPr>
        <w:t>redible entities</w:t>
      </w:r>
      <w:r w:rsidR="00A6763B" w:rsidRPr="002430AD">
        <w:rPr>
          <w:rFonts w:ascii="Times New Roman" w:hAnsi="Times New Roman" w:cs="Times New Roman"/>
          <w:color w:val="auto"/>
          <w:sz w:val="24"/>
          <w:szCs w:val="24"/>
          <w:u w:val="none"/>
        </w:rPr>
        <w:t xml:space="preserve">. </w:t>
      </w:r>
      <w:r w:rsidRPr="002430AD">
        <w:rPr>
          <w:rFonts w:ascii="Times New Roman" w:hAnsi="Times New Roman" w:cs="Times New Roman"/>
          <w:color w:val="auto"/>
          <w:sz w:val="24"/>
          <w:szCs w:val="24"/>
          <w:u w:val="none"/>
          <w:lang w:val="en-GB"/>
        </w:rPr>
        <w:t>When sustainability is absent and present practices are not sustainable in the long term, this implies a break in the continuum betw</w:t>
      </w:r>
      <w:r w:rsidR="006A70BC" w:rsidRPr="002430AD">
        <w:rPr>
          <w:rFonts w:ascii="Times New Roman" w:hAnsi="Times New Roman" w:cs="Times New Roman"/>
          <w:color w:val="auto"/>
          <w:sz w:val="24"/>
          <w:szCs w:val="24"/>
          <w:u w:val="none"/>
          <w:lang w:val="en-GB"/>
        </w:rPr>
        <w:t>een the present and the future</w:t>
      </w:r>
      <w:r w:rsidRPr="002430AD">
        <w:rPr>
          <w:rFonts w:ascii="Times New Roman" w:hAnsi="Times New Roman" w:cs="Times New Roman"/>
          <w:color w:val="auto"/>
          <w:sz w:val="24"/>
          <w:szCs w:val="24"/>
          <w:u w:val="none"/>
          <w:lang w:val="en-GB"/>
        </w:rPr>
        <w:t xml:space="preserve">. In other words, at some point after the immediate present there occurs a point or a time zone during which it would become obvious that those practices that were used before cannot be continued after that </w:t>
      </w:r>
      <w:r w:rsidR="00B77484">
        <w:rPr>
          <w:rFonts w:ascii="Times New Roman" w:hAnsi="Times New Roman" w:cs="Times New Roman"/>
          <w:color w:val="auto"/>
          <w:sz w:val="24"/>
          <w:szCs w:val="24"/>
          <w:u w:val="none"/>
          <w:lang w:val="en-GB"/>
        </w:rPr>
        <w:t>point</w:t>
      </w:r>
      <w:r w:rsidRPr="002430AD">
        <w:rPr>
          <w:rFonts w:ascii="Times New Roman" w:hAnsi="Times New Roman" w:cs="Times New Roman"/>
          <w:color w:val="auto"/>
          <w:sz w:val="24"/>
          <w:szCs w:val="24"/>
          <w:u w:val="none"/>
          <w:lang w:val="en-GB"/>
        </w:rPr>
        <w:t xml:space="preserve">. </w:t>
      </w:r>
    </w:p>
    <w:p w:rsidR="00666F6F" w:rsidRPr="00807F94" w:rsidRDefault="00666F6F" w:rsidP="00196452">
      <w:pPr>
        <w:spacing w:line="360" w:lineRule="auto"/>
        <w:ind w:firstLine="0"/>
        <w:jc w:val="both"/>
        <w:rPr>
          <w:rFonts w:ascii="Times New Roman" w:hAnsi="Times New Roman" w:cs="Times New Roman"/>
          <w:color w:val="auto"/>
          <w:sz w:val="24"/>
          <w:szCs w:val="24"/>
          <w:u w:val="none"/>
          <w:lang w:val="en-GB"/>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 xml:space="preserve">3 </w:t>
      </w:r>
      <w:proofErr w:type="gramStart"/>
      <w:r w:rsidRPr="008076A8">
        <w:rPr>
          <w:rFonts w:ascii="Times New Roman" w:hAnsi="Times New Roman" w:cs="Times New Roman"/>
          <w:b/>
          <w:color w:val="000000"/>
          <w:sz w:val="28"/>
          <w:szCs w:val="28"/>
          <w:u w:val="none"/>
        </w:rPr>
        <w:t>Methodology</w:t>
      </w:r>
      <w:proofErr w:type="gramEnd"/>
    </w:p>
    <w:p w:rsidR="008076A8" w:rsidRDefault="008076A8" w:rsidP="00196452">
      <w:pPr>
        <w:spacing w:line="360" w:lineRule="auto"/>
        <w:ind w:firstLine="0"/>
        <w:jc w:val="both"/>
        <w:rPr>
          <w:rFonts w:ascii="Times New Roman" w:hAnsi="Times New Roman" w:cs="Times New Roman"/>
          <w:color w:val="000000"/>
          <w:sz w:val="24"/>
          <w:szCs w:val="24"/>
          <w:u w:val="none"/>
        </w:rPr>
      </w:pPr>
    </w:p>
    <w:p w:rsidR="008076A8" w:rsidRDefault="008076A8"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This study uses social </w:t>
      </w:r>
      <w:proofErr w:type="spellStart"/>
      <w:r>
        <w:rPr>
          <w:rFonts w:ascii="Times New Roman" w:hAnsi="Times New Roman" w:cs="Times New Roman"/>
          <w:color w:val="auto"/>
          <w:sz w:val="24"/>
          <w:szCs w:val="24"/>
          <w:u w:val="none"/>
        </w:rPr>
        <w:t>constructionism</w:t>
      </w:r>
      <w:proofErr w:type="spellEnd"/>
      <w:r w:rsidR="006860DB">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an approach by which it is acknowledged that certain issues become socially constructed as generally acknowledged “facts” through social processes (</w:t>
      </w:r>
      <w:r w:rsidR="00217002">
        <w:rPr>
          <w:rFonts w:ascii="Times New Roman" w:hAnsi="Times New Roman" w:cs="Times New Roman"/>
          <w:color w:val="000000"/>
          <w:sz w:val="24"/>
          <w:szCs w:val="24"/>
          <w:u w:val="none"/>
        </w:rPr>
        <w:t xml:space="preserve">Berger &amp; </w:t>
      </w:r>
      <w:proofErr w:type="spellStart"/>
      <w:r w:rsidR="00217002">
        <w:rPr>
          <w:rFonts w:ascii="Times New Roman" w:hAnsi="Times New Roman" w:cs="Times New Roman"/>
          <w:color w:val="000000"/>
          <w:sz w:val="24"/>
          <w:szCs w:val="24"/>
          <w:u w:val="none"/>
        </w:rPr>
        <w:lastRenderedPageBreak/>
        <w:t>Luckmann</w:t>
      </w:r>
      <w:proofErr w:type="spellEnd"/>
      <w:r w:rsidR="00217002">
        <w:rPr>
          <w:rFonts w:ascii="Times New Roman" w:hAnsi="Times New Roman" w:cs="Times New Roman"/>
          <w:color w:val="000000"/>
          <w:sz w:val="24"/>
          <w:szCs w:val="24"/>
          <w:u w:val="none"/>
        </w:rPr>
        <w:t>, 1966; Hacking, 2000</w:t>
      </w:r>
      <w:r w:rsidR="00CE582B">
        <w:rPr>
          <w:rFonts w:ascii="Times New Roman" w:hAnsi="Times New Roman" w:cs="Times New Roman"/>
          <w:color w:val="auto"/>
          <w:sz w:val="24"/>
          <w:szCs w:val="24"/>
          <w:u w:val="none"/>
        </w:rPr>
        <w:t>). This</w:t>
      </w:r>
      <w:r>
        <w:rPr>
          <w:rFonts w:ascii="Times New Roman" w:hAnsi="Times New Roman" w:cs="Times New Roman"/>
          <w:color w:val="auto"/>
          <w:sz w:val="24"/>
          <w:szCs w:val="24"/>
          <w:u w:val="none"/>
        </w:rPr>
        <w:t xml:space="preserve"> approach then studies the processes through which this “fact-building” </w:t>
      </w:r>
      <w:r w:rsidR="00CE582B">
        <w:rPr>
          <w:rFonts w:ascii="Times New Roman" w:hAnsi="Times New Roman" w:cs="Times New Roman"/>
          <w:color w:val="auto"/>
          <w:sz w:val="24"/>
          <w:szCs w:val="24"/>
          <w:u w:val="none"/>
        </w:rPr>
        <w:t xml:space="preserve">takes place </w:t>
      </w:r>
      <w:r>
        <w:rPr>
          <w:rFonts w:ascii="Times New Roman" w:hAnsi="Times New Roman" w:cs="Times New Roman"/>
          <w:color w:val="auto"/>
          <w:sz w:val="24"/>
          <w:szCs w:val="24"/>
          <w:u w:val="none"/>
        </w:rPr>
        <w:t xml:space="preserve">(see e.g. </w:t>
      </w:r>
      <w:proofErr w:type="spellStart"/>
      <w:r w:rsidR="009B5368">
        <w:rPr>
          <w:rFonts w:ascii="Times New Roman" w:hAnsi="Times New Roman" w:cs="Times New Roman"/>
          <w:color w:val="auto"/>
          <w:sz w:val="24"/>
          <w:szCs w:val="24"/>
          <w:u w:val="none"/>
        </w:rPr>
        <w:t>Gendron</w:t>
      </w:r>
      <w:proofErr w:type="spellEnd"/>
      <w:r w:rsidR="009B5368">
        <w:rPr>
          <w:rFonts w:ascii="Times New Roman" w:hAnsi="Times New Roman" w:cs="Times New Roman"/>
          <w:color w:val="auto"/>
          <w:sz w:val="24"/>
          <w:szCs w:val="24"/>
          <w:u w:val="none"/>
        </w:rPr>
        <w:t xml:space="preserve"> &amp; </w:t>
      </w:r>
      <w:proofErr w:type="spellStart"/>
      <w:r w:rsidR="009B5368">
        <w:rPr>
          <w:rFonts w:ascii="Times New Roman" w:hAnsi="Times New Roman" w:cs="Times New Roman"/>
          <w:color w:val="auto"/>
          <w:sz w:val="24"/>
          <w:szCs w:val="24"/>
          <w:u w:val="none"/>
        </w:rPr>
        <w:t>Bédard</w:t>
      </w:r>
      <w:proofErr w:type="spellEnd"/>
      <w:r w:rsidR="009B5368">
        <w:rPr>
          <w:rFonts w:ascii="Times New Roman" w:hAnsi="Times New Roman" w:cs="Times New Roman"/>
          <w:color w:val="auto"/>
          <w:sz w:val="24"/>
          <w:szCs w:val="24"/>
          <w:u w:val="none"/>
        </w:rPr>
        <w:t>, 2006</w:t>
      </w:r>
      <w:r w:rsidRPr="00D73F5F">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For example, it could be expected that sustainability, based </w:t>
      </w:r>
      <w:r w:rsidR="00C46015">
        <w:rPr>
          <w:rFonts w:ascii="Times New Roman" w:hAnsi="Times New Roman" w:cs="Times New Roman"/>
          <w:color w:val="auto"/>
          <w:sz w:val="24"/>
          <w:szCs w:val="24"/>
          <w:u w:val="none"/>
        </w:rPr>
        <w:t xml:space="preserve">on its most well-known definition by the </w:t>
      </w:r>
      <w:r w:rsidR="00C46015" w:rsidRPr="00467049">
        <w:rPr>
          <w:rFonts w:ascii="Times New Roman" w:hAnsi="Times New Roman" w:cs="Times New Roman"/>
          <w:color w:val="auto"/>
          <w:sz w:val="24"/>
          <w:szCs w:val="24"/>
          <w:u w:val="none"/>
        </w:rPr>
        <w:t>WCED</w:t>
      </w:r>
      <w:r w:rsidR="00C46015">
        <w:rPr>
          <w:rFonts w:ascii="Times New Roman" w:hAnsi="Times New Roman" w:cs="Times New Roman"/>
          <w:color w:val="auto"/>
          <w:sz w:val="24"/>
          <w:szCs w:val="24"/>
          <w:u w:val="none"/>
        </w:rPr>
        <w:t xml:space="preserve"> (</w:t>
      </w:r>
      <w:r w:rsidR="0094117A" w:rsidRPr="00467049">
        <w:rPr>
          <w:rFonts w:ascii="Times New Roman" w:hAnsi="Times New Roman" w:cs="Times New Roman"/>
          <w:color w:val="auto"/>
          <w:sz w:val="24"/>
          <w:szCs w:val="24"/>
          <w:u w:val="none"/>
        </w:rPr>
        <w:t>1987, 43</w:t>
      </w:r>
      <w:r w:rsidR="0094117A">
        <w:rPr>
          <w:rFonts w:ascii="Times New Roman" w:hAnsi="Times New Roman" w:cs="Times New Roman"/>
          <w:color w:val="auto"/>
          <w:sz w:val="24"/>
          <w:szCs w:val="24"/>
          <w:u w:val="none"/>
        </w:rPr>
        <w:t xml:space="preserve">; </w:t>
      </w:r>
      <w:r w:rsidR="00C46015">
        <w:rPr>
          <w:rFonts w:ascii="Times New Roman" w:hAnsi="Times New Roman" w:cs="Times New Roman"/>
          <w:color w:val="auto"/>
          <w:sz w:val="24"/>
          <w:szCs w:val="24"/>
          <w:u w:val="none"/>
        </w:rPr>
        <w:t>introduced earlier)</w:t>
      </w:r>
      <w:r>
        <w:rPr>
          <w:rFonts w:ascii="Times New Roman" w:hAnsi="Times New Roman" w:cs="Times New Roman"/>
          <w:color w:val="auto"/>
          <w:sz w:val="24"/>
          <w:szCs w:val="24"/>
          <w:u w:val="none"/>
        </w:rPr>
        <w:t>, would be</w:t>
      </w:r>
      <w:r w:rsidR="006F601B">
        <w:rPr>
          <w:rFonts w:ascii="Times New Roman" w:hAnsi="Times New Roman" w:cs="Times New Roman"/>
          <w:color w:val="auto"/>
          <w:sz w:val="24"/>
          <w:szCs w:val="24"/>
          <w:u w:val="none"/>
        </w:rPr>
        <w:t xml:space="preserve"> socially constructed through processes</w:t>
      </w:r>
      <w:r w:rsidR="00D069E7">
        <w:rPr>
          <w:rFonts w:ascii="Times New Roman" w:hAnsi="Times New Roman" w:cs="Times New Roman"/>
          <w:color w:val="auto"/>
          <w:sz w:val="24"/>
          <w:szCs w:val="24"/>
          <w:u w:val="none"/>
        </w:rPr>
        <w:t xml:space="preserve"> relating</w:t>
      </w:r>
      <w:r>
        <w:rPr>
          <w:rFonts w:ascii="Times New Roman" w:hAnsi="Times New Roman" w:cs="Times New Roman"/>
          <w:color w:val="auto"/>
          <w:sz w:val="24"/>
          <w:szCs w:val="24"/>
          <w:u w:val="none"/>
        </w:rPr>
        <w:t xml:space="preserve"> </w:t>
      </w:r>
      <w:r w:rsidR="006F601B">
        <w:rPr>
          <w:rFonts w:ascii="Times New Roman" w:hAnsi="Times New Roman" w:cs="Times New Roman"/>
          <w:color w:val="auto"/>
          <w:sz w:val="24"/>
          <w:szCs w:val="24"/>
          <w:u w:val="none"/>
        </w:rPr>
        <w:t xml:space="preserve">specifically </w:t>
      </w:r>
      <w:r>
        <w:rPr>
          <w:rFonts w:ascii="Times New Roman" w:hAnsi="Times New Roman" w:cs="Times New Roman"/>
          <w:color w:val="auto"/>
          <w:sz w:val="24"/>
          <w:szCs w:val="24"/>
          <w:u w:val="none"/>
        </w:rPr>
        <w:t xml:space="preserve">to three entities: the company, its external environment, and the future (Aras &amp; </w:t>
      </w:r>
      <w:proofErr w:type="spellStart"/>
      <w:r>
        <w:rPr>
          <w:rFonts w:ascii="Times New Roman" w:hAnsi="Times New Roman" w:cs="Times New Roman"/>
          <w:color w:val="auto"/>
          <w:sz w:val="24"/>
          <w:szCs w:val="24"/>
          <w:u w:val="none"/>
        </w:rPr>
        <w:t>Crowther</w:t>
      </w:r>
      <w:proofErr w:type="spellEnd"/>
      <w:r>
        <w:rPr>
          <w:rFonts w:ascii="Times New Roman" w:hAnsi="Times New Roman" w:cs="Times New Roman"/>
          <w:color w:val="auto"/>
          <w:sz w:val="24"/>
          <w:szCs w:val="24"/>
          <w:u w:val="none"/>
        </w:rPr>
        <w:t xml:space="preserve">, 2009, p. 279; Burritt &amp; </w:t>
      </w:r>
      <w:proofErr w:type="spellStart"/>
      <w:r>
        <w:rPr>
          <w:rFonts w:ascii="Times New Roman" w:hAnsi="Times New Roman" w:cs="Times New Roman"/>
          <w:color w:val="auto"/>
          <w:sz w:val="24"/>
          <w:szCs w:val="24"/>
          <w:u w:val="none"/>
        </w:rPr>
        <w:t>Schaltegger</w:t>
      </w:r>
      <w:proofErr w:type="spellEnd"/>
      <w:r>
        <w:rPr>
          <w:rFonts w:ascii="Times New Roman" w:hAnsi="Times New Roman" w:cs="Times New Roman"/>
          <w:color w:val="auto"/>
          <w:sz w:val="24"/>
          <w:szCs w:val="24"/>
          <w:u w:val="none"/>
        </w:rPr>
        <w:t xml:space="preserve">, 2010). </w:t>
      </w:r>
    </w:p>
    <w:p w:rsidR="008076A8" w:rsidRDefault="008076A8" w:rsidP="00196452">
      <w:pPr>
        <w:spacing w:line="360" w:lineRule="auto"/>
        <w:ind w:firstLine="0"/>
        <w:jc w:val="both"/>
        <w:rPr>
          <w:rFonts w:ascii="Times New Roman" w:hAnsi="Times New Roman" w:cs="Times New Roman"/>
          <w:color w:val="auto"/>
          <w:sz w:val="24"/>
          <w:szCs w:val="24"/>
          <w:u w:val="none"/>
        </w:rPr>
      </w:pPr>
    </w:p>
    <w:p w:rsidR="008076A8" w:rsidRDefault="008076A8"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rPr>
        <w:t>The study employs an intensive case methodology</w:t>
      </w:r>
      <w:r w:rsidR="00F075E0">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aim</w:t>
      </w:r>
      <w:r w:rsidR="00F075E0">
        <w:rPr>
          <w:rFonts w:ascii="Times New Roman" w:hAnsi="Times New Roman" w:cs="Times New Roman"/>
          <w:color w:val="auto"/>
          <w:sz w:val="24"/>
          <w:szCs w:val="24"/>
          <w:u w:val="none"/>
        </w:rPr>
        <w:t>ing</w:t>
      </w:r>
      <w:r>
        <w:rPr>
          <w:rFonts w:ascii="Times New Roman" w:hAnsi="Times New Roman" w:cs="Times New Roman"/>
          <w:color w:val="auto"/>
          <w:sz w:val="24"/>
          <w:szCs w:val="24"/>
          <w:u w:val="none"/>
        </w:rPr>
        <w:t xml:space="preserve"> for rich understanding of the issues studied within </w:t>
      </w:r>
      <w:r w:rsidR="00F075E0">
        <w:rPr>
          <w:rFonts w:ascii="Times New Roman" w:hAnsi="Times New Roman" w:cs="Times New Roman"/>
          <w:color w:val="auto"/>
          <w:sz w:val="24"/>
          <w:szCs w:val="24"/>
          <w:u w:val="none"/>
        </w:rPr>
        <w:t xml:space="preserve">one </w:t>
      </w:r>
      <w:r>
        <w:rPr>
          <w:rFonts w:ascii="Times New Roman" w:hAnsi="Times New Roman" w:cs="Times New Roman"/>
          <w:color w:val="auto"/>
          <w:sz w:val="24"/>
          <w:szCs w:val="24"/>
          <w:u w:val="none"/>
        </w:rPr>
        <w:t>organization (</w:t>
      </w:r>
      <w:proofErr w:type="spellStart"/>
      <w:r>
        <w:rPr>
          <w:rFonts w:ascii="Times New Roman" w:hAnsi="Times New Roman" w:cs="Times New Roman"/>
          <w:color w:val="auto"/>
          <w:sz w:val="24"/>
          <w:szCs w:val="24"/>
          <w:u w:val="none"/>
        </w:rPr>
        <w:t>Stoecker</w:t>
      </w:r>
      <w:proofErr w:type="spellEnd"/>
      <w:r>
        <w:rPr>
          <w:rFonts w:ascii="Times New Roman" w:hAnsi="Times New Roman" w:cs="Times New Roman"/>
          <w:color w:val="auto"/>
          <w:sz w:val="24"/>
          <w:szCs w:val="24"/>
          <w:u w:val="none"/>
        </w:rPr>
        <w:t xml:space="preserve">, 1991; </w:t>
      </w:r>
      <w:proofErr w:type="spellStart"/>
      <w:r>
        <w:rPr>
          <w:rFonts w:ascii="Times New Roman" w:hAnsi="Times New Roman" w:cs="Times New Roman"/>
          <w:color w:val="auto"/>
          <w:sz w:val="24"/>
          <w:szCs w:val="24"/>
          <w:u w:val="none"/>
        </w:rPr>
        <w:t>Harré</w:t>
      </w:r>
      <w:proofErr w:type="spellEnd"/>
      <w:r>
        <w:rPr>
          <w:rFonts w:ascii="Times New Roman" w:hAnsi="Times New Roman" w:cs="Times New Roman"/>
          <w:color w:val="auto"/>
          <w:sz w:val="24"/>
          <w:szCs w:val="24"/>
          <w:u w:val="none"/>
        </w:rPr>
        <w:t xml:space="preserve">, 1979). The specific methods </w:t>
      </w:r>
      <w:r w:rsidR="009B5368">
        <w:rPr>
          <w:rFonts w:ascii="Times New Roman" w:hAnsi="Times New Roman" w:cs="Times New Roman"/>
          <w:color w:val="auto"/>
          <w:sz w:val="24"/>
          <w:szCs w:val="24"/>
          <w:u w:val="none"/>
        </w:rPr>
        <w:t xml:space="preserve">are interviews </w:t>
      </w:r>
      <w:r>
        <w:rPr>
          <w:rFonts w:ascii="Times New Roman" w:hAnsi="Times New Roman" w:cs="Times New Roman"/>
          <w:color w:val="auto"/>
          <w:sz w:val="24"/>
          <w:szCs w:val="24"/>
          <w:u w:val="none"/>
        </w:rPr>
        <w:t xml:space="preserve">and the use of archival data. </w:t>
      </w:r>
      <w:r>
        <w:rPr>
          <w:rFonts w:ascii="Times New Roman" w:hAnsi="Times New Roman" w:cs="Times New Roman"/>
          <w:color w:val="auto"/>
          <w:sz w:val="24"/>
          <w:szCs w:val="24"/>
          <w:u w:val="none"/>
          <w:lang w:val="en-GB"/>
        </w:rPr>
        <w:t>According to its emphasis on listening to the relevant actors’ points of view, t</w:t>
      </w:r>
      <w:r w:rsidRPr="00023AA8">
        <w:rPr>
          <w:rFonts w:ascii="Times New Roman" w:hAnsi="Times New Roman" w:cs="Times New Roman"/>
          <w:color w:val="auto"/>
          <w:sz w:val="24"/>
          <w:szCs w:val="24"/>
          <w:u w:val="none"/>
          <w:lang w:val="en-GB"/>
        </w:rPr>
        <w:t xml:space="preserve">he study </w:t>
      </w:r>
      <w:r>
        <w:rPr>
          <w:rFonts w:ascii="Times New Roman" w:hAnsi="Times New Roman" w:cs="Times New Roman"/>
          <w:color w:val="auto"/>
          <w:sz w:val="24"/>
          <w:szCs w:val="24"/>
          <w:u w:val="none"/>
          <w:lang w:val="en-GB"/>
        </w:rPr>
        <w:t xml:space="preserve">acknowledges the vitality of </w:t>
      </w:r>
      <w:proofErr w:type="spellStart"/>
      <w:r w:rsidRPr="00023AA8">
        <w:rPr>
          <w:rFonts w:ascii="Times New Roman" w:hAnsi="Times New Roman" w:cs="Times New Roman"/>
          <w:color w:val="auto"/>
          <w:sz w:val="24"/>
          <w:szCs w:val="24"/>
          <w:u w:val="none"/>
          <w:lang w:val="en-GB"/>
        </w:rPr>
        <w:t>Latour</w:t>
      </w:r>
      <w:proofErr w:type="spellEnd"/>
      <w:r w:rsidRPr="00023AA8">
        <w:rPr>
          <w:rFonts w:ascii="Times New Roman" w:hAnsi="Times New Roman" w:cs="Times New Roman"/>
          <w:color w:val="auto"/>
          <w:sz w:val="24"/>
          <w:szCs w:val="24"/>
          <w:u w:val="none"/>
          <w:lang w:val="en-GB"/>
        </w:rPr>
        <w:t xml:space="preserve"> (1987) and </w:t>
      </w:r>
      <w:proofErr w:type="spellStart"/>
      <w:r w:rsidRPr="00023AA8">
        <w:rPr>
          <w:rFonts w:ascii="Times New Roman" w:hAnsi="Times New Roman" w:cs="Times New Roman"/>
          <w:color w:val="auto"/>
          <w:sz w:val="24"/>
          <w:szCs w:val="24"/>
          <w:u w:val="none"/>
          <w:lang w:val="en-GB"/>
        </w:rPr>
        <w:t>Giddens</w:t>
      </w:r>
      <w:proofErr w:type="spellEnd"/>
      <w:r w:rsidRPr="00023AA8">
        <w:rPr>
          <w:rFonts w:ascii="Times New Roman" w:hAnsi="Times New Roman" w:cs="Times New Roman"/>
          <w:color w:val="auto"/>
          <w:sz w:val="24"/>
          <w:szCs w:val="24"/>
          <w:u w:val="none"/>
          <w:lang w:val="en-GB"/>
        </w:rPr>
        <w:t>’ (1990) notion of actor reflectivity</w:t>
      </w:r>
      <w:r>
        <w:rPr>
          <w:rFonts w:ascii="Times New Roman" w:hAnsi="Times New Roman" w:cs="Times New Roman"/>
          <w:color w:val="auto"/>
          <w:sz w:val="24"/>
          <w:szCs w:val="24"/>
          <w:u w:val="none"/>
          <w:lang w:val="en-GB"/>
        </w:rPr>
        <w:t>.</w:t>
      </w:r>
    </w:p>
    <w:p w:rsidR="00E266D3" w:rsidRPr="00496723" w:rsidRDefault="00BB377C">
      <w:pPr>
        <w:pStyle w:val="NormalWeb"/>
        <w:spacing w:line="360" w:lineRule="auto"/>
        <w:jc w:val="both"/>
        <w:rPr>
          <w:lang w:val="en-US"/>
        </w:rPr>
      </w:pPr>
      <w:r w:rsidRPr="001C7440">
        <w:rPr>
          <w:lang w:val="en-US"/>
        </w:rPr>
        <w:t>The case company</w:t>
      </w:r>
      <w:r w:rsidR="00F9593B">
        <w:rPr>
          <w:lang w:val="en-US"/>
        </w:rPr>
        <w:t xml:space="preserve">, termed </w:t>
      </w:r>
      <w:proofErr w:type="spellStart"/>
      <w:r w:rsidR="00F9593B">
        <w:rPr>
          <w:lang w:val="en-US"/>
        </w:rPr>
        <w:t>SustainCo</w:t>
      </w:r>
      <w:proofErr w:type="spellEnd"/>
      <w:r w:rsidR="00F9593B">
        <w:rPr>
          <w:lang w:val="en-US"/>
        </w:rPr>
        <w:t xml:space="preserve">, </w:t>
      </w:r>
      <w:r w:rsidRPr="001C7440">
        <w:rPr>
          <w:lang w:val="en-US"/>
        </w:rPr>
        <w:t xml:space="preserve">was chosen </w:t>
      </w:r>
      <w:r w:rsidR="008C3DA3">
        <w:rPr>
          <w:lang w:val="en-US"/>
        </w:rPr>
        <w:t>for the following reasons. I</w:t>
      </w:r>
      <w:r w:rsidRPr="001C7440">
        <w:rPr>
          <w:lang w:val="en-US"/>
        </w:rPr>
        <w:t xml:space="preserve">t has prepared sustainability reports since 2002 and has been awarded multiple prizes for its advanced sustainability reporting. </w:t>
      </w:r>
      <w:r w:rsidRPr="001C7440">
        <w:rPr>
          <w:lang w:val="en-US" w:bidi="en-US"/>
        </w:rPr>
        <w:t xml:space="preserve">According to the company’s website, responsibility is the cornerstone of its operations. </w:t>
      </w:r>
      <w:r w:rsidRPr="001C7440">
        <w:rPr>
          <w:lang w:val="en-US"/>
        </w:rPr>
        <w:t xml:space="preserve">The company claims to </w:t>
      </w:r>
      <w:r>
        <w:rPr>
          <w:lang w:val="en-US"/>
        </w:rPr>
        <w:t xml:space="preserve">consider </w:t>
      </w:r>
      <w:r w:rsidRPr="001C7440">
        <w:rPr>
          <w:lang w:val="en-US"/>
        </w:rPr>
        <w:t>its</w:t>
      </w:r>
      <w:r>
        <w:rPr>
          <w:lang w:val="en-US"/>
        </w:rPr>
        <w:t xml:space="preserve"> responsibility for sustainability </w:t>
      </w:r>
      <w:r w:rsidRPr="001C7440">
        <w:rPr>
          <w:lang w:val="en-US"/>
        </w:rPr>
        <w:t xml:space="preserve">by taking into account economic, social as well as environmental considerations, not forgetting the cultural value of buildings. </w:t>
      </w:r>
      <w:r w:rsidR="008C3DA3">
        <w:rPr>
          <w:lang w:val="en-US"/>
        </w:rPr>
        <w:t>Due to its state ownership</w:t>
      </w:r>
      <w:r w:rsidR="00D069E7">
        <w:rPr>
          <w:lang w:val="en-US"/>
        </w:rPr>
        <w:t xml:space="preserve"> and thus the lack of immediately pressing profitability concerns</w:t>
      </w:r>
      <w:r w:rsidR="008C3DA3">
        <w:rPr>
          <w:lang w:val="en-US"/>
        </w:rPr>
        <w:t xml:space="preserve">, it has leeway in paying attention to sustainability. </w:t>
      </w:r>
      <w:r w:rsidR="008C3DA3">
        <w:rPr>
          <w:color w:val="000000"/>
          <w:lang w:val="en-US"/>
        </w:rPr>
        <w:t>However, t</w:t>
      </w:r>
      <w:r w:rsidR="00FB656A" w:rsidRPr="00FB656A">
        <w:rPr>
          <w:color w:val="000000"/>
          <w:lang w:val="en-US"/>
        </w:rPr>
        <w:t xml:space="preserve">he case company </w:t>
      </w:r>
      <w:r w:rsidR="008C3DA3">
        <w:rPr>
          <w:color w:val="000000"/>
          <w:lang w:val="en-US"/>
        </w:rPr>
        <w:t xml:space="preserve">also </w:t>
      </w:r>
      <w:r w:rsidR="00FB656A" w:rsidRPr="00FB656A">
        <w:rPr>
          <w:color w:val="000000"/>
          <w:lang w:val="en-US"/>
        </w:rPr>
        <w:t xml:space="preserve">represents an extreme case </w:t>
      </w:r>
      <w:r w:rsidR="008C3DA3">
        <w:rPr>
          <w:color w:val="000000"/>
          <w:lang w:val="en-US"/>
        </w:rPr>
        <w:t xml:space="preserve">because, despite all its attention to sustainability, </w:t>
      </w:r>
      <w:r w:rsidR="00FB656A" w:rsidRPr="00FB656A">
        <w:rPr>
          <w:color w:val="000000"/>
          <w:lang w:val="en-US"/>
        </w:rPr>
        <w:t xml:space="preserve">it can </w:t>
      </w:r>
      <w:r w:rsidR="008C3DA3">
        <w:rPr>
          <w:color w:val="000000"/>
          <w:lang w:val="en-US"/>
        </w:rPr>
        <w:t xml:space="preserve">legitimately </w:t>
      </w:r>
      <w:r w:rsidR="00FB656A" w:rsidRPr="00FB656A">
        <w:rPr>
          <w:color w:val="000000"/>
          <w:lang w:val="en-US"/>
        </w:rPr>
        <w:t>ignore its current stakeholders’</w:t>
      </w:r>
      <w:r w:rsidR="007026AC">
        <w:rPr>
          <w:color w:val="000000"/>
          <w:lang w:val="en-US"/>
        </w:rPr>
        <w:t>, such as customers’ and service providers’,</w:t>
      </w:r>
      <w:r w:rsidR="008C3DA3">
        <w:rPr>
          <w:color w:val="000000"/>
          <w:lang w:val="en-US"/>
        </w:rPr>
        <w:t xml:space="preserve"> requests</w:t>
      </w:r>
      <w:r w:rsidR="00FB656A" w:rsidRPr="00FB656A">
        <w:rPr>
          <w:color w:val="000000"/>
          <w:lang w:val="en-US"/>
        </w:rPr>
        <w:t xml:space="preserve">, as long as </w:t>
      </w:r>
      <w:r w:rsidR="00503299">
        <w:rPr>
          <w:color w:val="000000"/>
          <w:lang w:val="en-US"/>
        </w:rPr>
        <w:t xml:space="preserve">it retains the </w:t>
      </w:r>
      <w:r w:rsidR="00FB656A" w:rsidRPr="00FB656A">
        <w:rPr>
          <w:color w:val="000000"/>
          <w:lang w:val="en-US"/>
        </w:rPr>
        <w:t xml:space="preserve">trust of </w:t>
      </w:r>
      <w:r w:rsidR="004E771B">
        <w:rPr>
          <w:color w:val="000000"/>
          <w:lang w:val="en-US"/>
        </w:rPr>
        <w:t xml:space="preserve">the </w:t>
      </w:r>
      <w:r w:rsidR="00FB656A" w:rsidRPr="00FB656A">
        <w:rPr>
          <w:color w:val="000000"/>
          <w:lang w:val="en-US"/>
        </w:rPr>
        <w:t>state, its owner</w:t>
      </w:r>
      <w:r w:rsidR="00503299">
        <w:rPr>
          <w:color w:val="000000"/>
          <w:lang w:val="en-US"/>
        </w:rPr>
        <w:t xml:space="preserve">, </w:t>
      </w:r>
      <w:r w:rsidR="00FB656A" w:rsidRPr="00FB656A">
        <w:rPr>
          <w:color w:val="000000"/>
          <w:lang w:val="en-US"/>
        </w:rPr>
        <w:t xml:space="preserve">at a </w:t>
      </w:r>
      <w:r w:rsidR="008C3DA3">
        <w:rPr>
          <w:color w:val="000000"/>
          <w:lang w:val="en-US"/>
        </w:rPr>
        <w:t xml:space="preserve">very </w:t>
      </w:r>
      <w:r w:rsidR="00FB656A" w:rsidRPr="00FB656A">
        <w:rPr>
          <w:color w:val="000000"/>
          <w:lang w:val="en-US"/>
        </w:rPr>
        <w:t>general level.</w:t>
      </w:r>
      <w:r w:rsidR="008C3DA3">
        <w:rPr>
          <w:lang w:val="en-US"/>
        </w:rPr>
        <w:t xml:space="preserve"> </w:t>
      </w:r>
      <w:r w:rsidR="007026AC">
        <w:rPr>
          <w:lang w:val="en-US"/>
        </w:rPr>
        <w:t>As such, the building industry and service providers there have been extensively criticized for their unsustainable and even unlawful practices</w:t>
      </w:r>
      <w:r w:rsidR="004E771B">
        <w:rPr>
          <w:lang w:val="en-US"/>
        </w:rPr>
        <w:t xml:space="preserve"> and this industry thus forms an interesting case in this respect</w:t>
      </w:r>
      <w:r w:rsidR="007026AC">
        <w:rPr>
          <w:lang w:val="en-US"/>
        </w:rPr>
        <w:t xml:space="preserve">. </w:t>
      </w:r>
      <w:r w:rsidR="008C3DA3">
        <w:rPr>
          <w:lang w:val="en-US"/>
        </w:rPr>
        <w:t>Finally, t</w:t>
      </w:r>
      <w:r w:rsidRPr="001C7440">
        <w:rPr>
          <w:lang w:val="en-US"/>
        </w:rPr>
        <w:t xml:space="preserve">he company is also easily accessible to the researchers due to its physical location. </w:t>
      </w:r>
      <w:r w:rsidR="0085306E">
        <w:rPr>
          <w:lang w:val="en-US"/>
        </w:rPr>
        <w:t xml:space="preserve">This case offers empirical material that can be theoretically infused, assisting in answering the accountability-related </w:t>
      </w:r>
      <w:r w:rsidR="0026717C">
        <w:rPr>
          <w:lang w:val="en-US"/>
        </w:rPr>
        <w:t xml:space="preserve">theoretical </w:t>
      </w:r>
      <w:r w:rsidR="0085306E">
        <w:rPr>
          <w:lang w:val="en-US"/>
        </w:rPr>
        <w:t>research question.</w:t>
      </w:r>
    </w:p>
    <w:p w:rsidR="00E062AA" w:rsidRDefault="00F075E0"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Altogether </w:t>
      </w:r>
      <w:r w:rsidR="00D069E7">
        <w:rPr>
          <w:rFonts w:ascii="Times New Roman" w:hAnsi="Times New Roman" w:cs="Times New Roman"/>
          <w:color w:val="auto"/>
          <w:sz w:val="24"/>
          <w:szCs w:val="24"/>
          <w:u w:val="none"/>
        </w:rPr>
        <w:t>25</w:t>
      </w:r>
      <w:r w:rsidR="008E6EC6">
        <w:rPr>
          <w:rFonts w:ascii="Times New Roman" w:hAnsi="Times New Roman" w:cs="Times New Roman"/>
          <w:color w:val="auto"/>
          <w:sz w:val="24"/>
          <w:szCs w:val="24"/>
          <w:u w:val="none"/>
        </w:rPr>
        <w:t xml:space="preserve"> interviews have been carried out. The i</w:t>
      </w:r>
      <w:r w:rsidR="008076A8">
        <w:rPr>
          <w:rFonts w:ascii="Times New Roman" w:hAnsi="Times New Roman" w:cs="Times New Roman"/>
          <w:color w:val="auto"/>
          <w:sz w:val="24"/>
          <w:szCs w:val="24"/>
          <w:u w:val="none"/>
        </w:rPr>
        <w:t xml:space="preserve">nterviews </w:t>
      </w:r>
      <w:r w:rsidR="009B5368">
        <w:rPr>
          <w:rFonts w:ascii="Times New Roman" w:hAnsi="Times New Roman" w:cs="Times New Roman"/>
          <w:color w:val="auto"/>
          <w:sz w:val="24"/>
          <w:szCs w:val="24"/>
          <w:u w:val="none"/>
        </w:rPr>
        <w:t xml:space="preserve">have been undertaken </w:t>
      </w:r>
      <w:r w:rsidR="008076A8">
        <w:rPr>
          <w:rFonts w:ascii="Times New Roman" w:hAnsi="Times New Roman" w:cs="Times New Roman"/>
          <w:color w:val="auto"/>
          <w:sz w:val="24"/>
          <w:szCs w:val="24"/>
          <w:u w:val="none"/>
        </w:rPr>
        <w:t>with personnel responsible for CSR reporting as well as other employees both from executive level and other organizat</w:t>
      </w:r>
      <w:r w:rsidR="008076A8" w:rsidRPr="005655C9">
        <w:rPr>
          <w:rFonts w:ascii="Times New Roman" w:hAnsi="Times New Roman" w:cs="Times New Roman"/>
          <w:color w:val="auto"/>
          <w:sz w:val="24"/>
          <w:szCs w:val="24"/>
          <w:u w:val="none"/>
        </w:rPr>
        <w:t>i</w:t>
      </w:r>
      <w:r w:rsidR="008076A8">
        <w:rPr>
          <w:rFonts w:ascii="Times New Roman" w:hAnsi="Times New Roman" w:cs="Times New Roman"/>
          <w:color w:val="auto"/>
          <w:sz w:val="24"/>
          <w:szCs w:val="24"/>
          <w:u w:val="none"/>
        </w:rPr>
        <w:t>onal levels.</w:t>
      </w:r>
      <w:r w:rsidR="00A70023">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Representatives from multiple stakeholders have also been interviewed</w:t>
      </w:r>
      <w:r w:rsidR="005655C9">
        <w:rPr>
          <w:rFonts w:ascii="Times New Roman" w:hAnsi="Times New Roman" w:cs="Times New Roman"/>
          <w:color w:val="auto"/>
          <w:sz w:val="24"/>
          <w:szCs w:val="24"/>
          <w:u w:val="none"/>
        </w:rPr>
        <w:t xml:space="preserve"> in order to receive the stakeholder point of view on the company</w:t>
      </w:r>
      <w:r>
        <w:rPr>
          <w:rFonts w:ascii="Times New Roman" w:hAnsi="Times New Roman" w:cs="Times New Roman"/>
          <w:color w:val="auto"/>
          <w:sz w:val="24"/>
          <w:szCs w:val="24"/>
          <w:u w:val="none"/>
        </w:rPr>
        <w:t xml:space="preserve">. </w:t>
      </w:r>
      <w:r w:rsidR="0014167C">
        <w:rPr>
          <w:rFonts w:ascii="Times New Roman" w:hAnsi="Times New Roman" w:cs="Times New Roman"/>
          <w:color w:val="auto"/>
          <w:sz w:val="24"/>
          <w:szCs w:val="24"/>
          <w:u w:val="none"/>
        </w:rPr>
        <w:t xml:space="preserve">These outsiders have been the representatives of service </w:t>
      </w:r>
      <w:r w:rsidR="00EC63EF">
        <w:rPr>
          <w:rFonts w:ascii="Times New Roman" w:hAnsi="Times New Roman" w:cs="Times New Roman"/>
          <w:color w:val="auto"/>
          <w:sz w:val="24"/>
          <w:szCs w:val="24"/>
          <w:u w:val="none"/>
        </w:rPr>
        <w:t xml:space="preserve">and materials </w:t>
      </w:r>
      <w:r w:rsidR="0014167C">
        <w:rPr>
          <w:rFonts w:ascii="Times New Roman" w:hAnsi="Times New Roman" w:cs="Times New Roman"/>
          <w:color w:val="auto"/>
          <w:sz w:val="24"/>
          <w:szCs w:val="24"/>
          <w:u w:val="none"/>
        </w:rPr>
        <w:t xml:space="preserve">providers, </w:t>
      </w:r>
      <w:r w:rsidR="004E771B">
        <w:rPr>
          <w:rFonts w:ascii="Times New Roman" w:hAnsi="Times New Roman" w:cs="Times New Roman"/>
          <w:color w:val="auto"/>
          <w:sz w:val="24"/>
          <w:szCs w:val="24"/>
          <w:u w:val="none"/>
        </w:rPr>
        <w:t xml:space="preserve">the owner, </w:t>
      </w:r>
      <w:r w:rsidR="0014167C">
        <w:rPr>
          <w:rFonts w:ascii="Times New Roman" w:hAnsi="Times New Roman" w:cs="Times New Roman"/>
          <w:color w:val="auto"/>
          <w:sz w:val="24"/>
          <w:szCs w:val="24"/>
          <w:u w:val="none"/>
        </w:rPr>
        <w:t xml:space="preserve">competitors, major customers, </w:t>
      </w:r>
      <w:r w:rsidR="004E771B">
        <w:rPr>
          <w:rFonts w:ascii="Times New Roman" w:hAnsi="Times New Roman" w:cs="Times New Roman"/>
          <w:color w:val="auto"/>
          <w:sz w:val="24"/>
          <w:szCs w:val="24"/>
          <w:u w:val="none"/>
        </w:rPr>
        <w:t xml:space="preserve">and </w:t>
      </w:r>
      <w:r w:rsidR="0014167C">
        <w:rPr>
          <w:rFonts w:ascii="Times New Roman" w:hAnsi="Times New Roman" w:cs="Times New Roman"/>
          <w:color w:val="auto"/>
          <w:sz w:val="24"/>
          <w:szCs w:val="24"/>
          <w:u w:val="none"/>
        </w:rPr>
        <w:t xml:space="preserve">the </w:t>
      </w:r>
      <w:r w:rsidR="0014167C">
        <w:rPr>
          <w:rFonts w:ascii="Times New Roman" w:hAnsi="Times New Roman" w:cs="Times New Roman"/>
          <w:color w:val="auto"/>
          <w:sz w:val="24"/>
          <w:szCs w:val="24"/>
          <w:u w:val="none"/>
        </w:rPr>
        <w:lastRenderedPageBreak/>
        <w:t>external community wi</w:t>
      </w:r>
      <w:r w:rsidR="004E771B">
        <w:rPr>
          <w:rFonts w:ascii="Times New Roman" w:hAnsi="Times New Roman" w:cs="Times New Roman"/>
          <w:color w:val="auto"/>
          <w:sz w:val="24"/>
          <w:szCs w:val="24"/>
          <w:u w:val="none"/>
        </w:rPr>
        <w:t>thin which the company operates</w:t>
      </w:r>
      <w:r w:rsidR="0014167C">
        <w:rPr>
          <w:rFonts w:ascii="Times New Roman" w:hAnsi="Times New Roman" w:cs="Times New Roman"/>
          <w:color w:val="auto"/>
          <w:sz w:val="24"/>
          <w:szCs w:val="24"/>
          <w:u w:val="none"/>
        </w:rPr>
        <w:t xml:space="preserve">. </w:t>
      </w:r>
      <w:r w:rsidR="008E6EC6">
        <w:rPr>
          <w:rFonts w:ascii="Times New Roman" w:hAnsi="Times New Roman" w:cs="Times New Roman"/>
          <w:color w:val="auto"/>
          <w:sz w:val="24"/>
          <w:szCs w:val="24"/>
          <w:u w:val="none"/>
        </w:rPr>
        <w:t>Several</w:t>
      </w:r>
      <w:r w:rsidR="00BB0B21">
        <w:rPr>
          <w:rFonts w:ascii="Times New Roman" w:hAnsi="Times New Roman" w:cs="Times New Roman"/>
          <w:color w:val="auto"/>
          <w:sz w:val="24"/>
          <w:szCs w:val="24"/>
          <w:u w:val="none"/>
        </w:rPr>
        <w:t xml:space="preserve"> </w:t>
      </w:r>
      <w:r w:rsidR="00A70023">
        <w:rPr>
          <w:rFonts w:ascii="Times New Roman" w:hAnsi="Times New Roman" w:cs="Times New Roman"/>
          <w:color w:val="auto"/>
          <w:sz w:val="24"/>
          <w:szCs w:val="24"/>
          <w:u w:val="none"/>
        </w:rPr>
        <w:t>former employee</w:t>
      </w:r>
      <w:r w:rsidR="008E6EC6">
        <w:rPr>
          <w:rFonts w:ascii="Times New Roman" w:hAnsi="Times New Roman" w:cs="Times New Roman"/>
          <w:color w:val="auto"/>
          <w:sz w:val="24"/>
          <w:szCs w:val="24"/>
          <w:u w:val="none"/>
        </w:rPr>
        <w:t>s</w:t>
      </w:r>
      <w:r w:rsidR="00A70023">
        <w:rPr>
          <w:rFonts w:ascii="Times New Roman" w:hAnsi="Times New Roman" w:cs="Times New Roman"/>
          <w:color w:val="auto"/>
          <w:sz w:val="24"/>
          <w:szCs w:val="24"/>
          <w:u w:val="none"/>
        </w:rPr>
        <w:t xml:space="preserve"> ha</w:t>
      </w:r>
      <w:r w:rsidR="008E6EC6">
        <w:rPr>
          <w:rFonts w:ascii="Times New Roman" w:hAnsi="Times New Roman" w:cs="Times New Roman"/>
          <w:color w:val="auto"/>
          <w:sz w:val="24"/>
          <w:szCs w:val="24"/>
          <w:u w:val="none"/>
        </w:rPr>
        <w:t>ve</w:t>
      </w:r>
      <w:r w:rsidR="00A70023">
        <w:rPr>
          <w:rFonts w:ascii="Times New Roman" w:hAnsi="Times New Roman" w:cs="Times New Roman"/>
          <w:color w:val="auto"/>
          <w:sz w:val="24"/>
          <w:szCs w:val="24"/>
          <w:u w:val="none"/>
        </w:rPr>
        <w:t xml:space="preserve"> </w:t>
      </w:r>
      <w:r w:rsidR="00E062AA">
        <w:rPr>
          <w:rFonts w:ascii="Times New Roman" w:hAnsi="Times New Roman" w:cs="Times New Roman"/>
          <w:color w:val="auto"/>
          <w:sz w:val="24"/>
          <w:szCs w:val="24"/>
          <w:u w:val="none"/>
        </w:rPr>
        <w:t xml:space="preserve">also </w:t>
      </w:r>
      <w:r w:rsidR="00A70023">
        <w:rPr>
          <w:rFonts w:ascii="Times New Roman" w:hAnsi="Times New Roman" w:cs="Times New Roman"/>
          <w:color w:val="auto"/>
          <w:sz w:val="24"/>
          <w:szCs w:val="24"/>
          <w:u w:val="none"/>
        </w:rPr>
        <w:t xml:space="preserve">been interviewed in order to receive </w:t>
      </w:r>
      <w:r>
        <w:rPr>
          <w:rFonts w:ascii="Times New Roman" w:hAnsi="Times New Roman" w:cs="Times New Roman"/>
          <w:color w:val="auto"/>
          <w:sz w:val="24"/>
          <w:szCs w:val="24"/>
          <w:u w:val="none"/>
        </w:rPr>
        <w:t xml:space="preserve">varying outsider perspectives </w:t>
      </w:r>
      <w:r w:rsidR="00A70023">
        <w:rPr>
          <w:rFonts w:ascii="Times New Roman" w:hAnsi="Times New Roman" w:cs="Times New Roman"/>
          <w:color w:val="auto"/>
          <w:sz w:val="24"/>
          <w:szCs w:val="24"/>
          <w:u w:val="none"/>
        </w:rPr>
        <w:t>on the company.</w:t>
      </w:r>
      <w:r w:rsidR="008076A8">
        <w:rPr>
          <w:rFonts w:ascii="Times New Roman" w:hAnsi="Times New Roman" w:cs="Times New Roman"/>
          <w:color w:val="auto"/>
          <w:sz w:val="24"/>
          <w:szCs w:val="24"/>
          <w:u w:val="none"/>
        </w:rPr>
        <w:t xml:space="preserve"> </w:t>
      </w:r>
    </w:p>
    <w:p w:rsidR="00E062AA" w:rsidRDefault="00E062AA" w:rsidP="00196452">
      <w:pPr>
        <w:spacing w:line="360" w:lineRule="auto"/>
        <w:ind w:firstLine="0"/>
        <w:jc w:val="both"/>
        <w:rPr>
          <w:rFonts w:ascii="Times New Roman" w:hAnsi="Times New Roman" w:cs="Times New Roman"/>
          <w:color w:val="auto"/>
          <w:sz w:val="24"/>
          <w:szCs w:val="24"/>
          <w:u w:val="none"/>
        </w:rPr>
      </w:pPr>
    </w:p>
    <w:p w:rsidR="008076A8" w:rsidRPr="00397F39" w:rsidRDefault="008076A8" w:rsidP="00196452">
      <w:pPr>
        <w:spacing w:line="360" w:lineRule="auto"/>
        <w:ind w:firstLine="0"/>
        <w:jc w:val="both"/>
        <w:rPr>
          <w:rFonts w:ascii="Times New Roman" w:hAnsi="Times New Roman" w:cs="Times New Roman"/>
          <w:b/>
          <w:color w:val="auto"/>
          <w:sz w:val="24"/>
          <w:szCs w:val="24"/>
          <w:u w:val="none"/>
        </w:rPr>
      </w:pPr>
      <w:r>
        <w:rPr>
          <w:rFonts w:ascii="Times New Roman" w:hAnsi="Times New Roman" w:cs="Times New Roman"/>
          <w:color w:val="auto"/>
          <w:sz w:val="24"/>
          <w:szCs w:val="24"/>
          <w:u w:val="none"/>
        </w:rPr>
        <w:t xml:space="preserve">The interview outline </w:t>
      </w:r>
      <w:r w:rsidR="00F075E0">
        <w:rPr>
          <w:rFonts w:ascii="Times New Roman" w:hAnsi="Times New Roman" w:cs="Times New Roman"/>
          <w:color w:val="auto"/>
          <w:sz w:val="24"/>
          <w:szCs w:val="24"/>
          <w:u w:val="none"/>
        </w:rPr>
        <w:t xml:space="preserve">for </w:t>
      </w:r>
      <w:proofErr w:type="spellStart"/>
      <w:r w:rsidR="00F075E0">
        <w:rPr>
          <w:rFonts w:ascii="Times New Roman" w:hAnsi="Times New Roman" w:cs="Times New Roman"/>
          <w:color w:val="auto"/>
          <w:sz w:val="24"/>
          <w:szCs w:val="24"/>
          <w:u w:val="none"/>
        </w:rPr>
        <w:t>SustainCo</w:t>
      </w:r>
      <w:proofErr w:type="spellEnd"/>
      <w:r w:rsidR="00F075E0">
        <w:rPr>
          <w:rFonts w:ascii="Times New Roman" w:hAnsi="Times New Roman" w:cs="Times New Roman"/>
          <w:color w:val="auto"/>
          <w:sz w:val="24"/>
          <w:szCs w:val="24"/>
          <w:u w:val="none"/>
        </w:rPr>
        <w:t xml:space="preserve"> (former) employees </w:t>
      </w:r>
      <w:r>
        <w:rPr>
          <w:rFonts w:ascii="Times New Roman" w:hAnsi="Times New Roman" w:cs="Times New Roman"/>
          <w:color w:val="auto"/>
          <w:sz w:val="24"/>
          <w:szCs w:val="24"/>
          <w:u w:val="none"/>
        </w:rPr>
        <w:t>cover</w:t>
      </w:r>
      <w:r w:rsidR="009B5368">
        <w:rPr>
          <w:rFonts w:ascii="Times New Roman" w:hAnsi="Times New Roman" w:cs="Times New Roman"/>
          <w:color w:val="auto"/>
          <w:sz w:val="24"/>
          <w:szCs w:val="24"/>
          <w:u w:val="none"/>
        </w:rPr>
        <w:t>ed</w:t>
      </w:r>
      <w:r>
        <w:rPr>
          <w:rFonts w:ascii="Times New Roman" w:hAnsi="Times New Roman" w:cs="Times New Roman"/>
          <w:color w:val="auto"/>
          <w:sz w:val="24"/>
          <w:szCs w:val="24"/>
          <w:u w:val="none"/>
        </w:rPr>
        <w:t xml:space="preserve"> the meaning and importance of “sustainability”</w:t>
      </w:r>
      <w:r w:rsidR="0053613D">
        <w:rPr>
          <w:rFonts w:ascii="Times New Roman" w:hAnsi="Times New Roman" w:cs="Times New Roman"/>
          <w:color w:val="auto"/>
          <w:sz w:val="24"/>
          <w:szCs w:val="24"/>
          <w:u w:val="none"/>
        </w:rPr>
        <w:t>, “present”</w:t>
      </w:r>
      <w:r>
        <w:rPr>
          <w:rFonts w:ascii="Times New Roman" w:hAnsi="Times New Roman" w:cs="Times New Roman"/>
          <w:color w:val="auto"/>
          <w:sz w:val="24"/>
          <w:szCs w:val="24"/>
          <w:u w:val="none"/>
        </w:rPr>
        <w:t xml:space="preserve"> </w:t>
      </w:r>
      <w:r w:rsidR="009B5368">
        <w:rPr>
          <w:rFonts w:ascii="Times New Roman" w:hAnsi="Times New Roman" w:cs="Times New Roman"/>
          <w:color w:val="auto"/>
          <w:sz w:val="24"/>
          <w:szCs w:val="24"/>
          <w:u w:val="none"/>
        </w:rPr>
        <w:t>and “</w:t>
      </w:r>
      <w:r w:rsidR="00E435C6">
        <w:rPr>
          <w:rFonts w:ascii="Times New Roman" w:hAnsi="Times New Roman" w:cs="Times New Roman"/>
          <w:color w:val="auto"/>
          <w:sz w:val="24"/>
          <w:szCs w:val="24"/>
          <w:u w:val="none"/>
        </w:rPr>
        <w:t>future</w:t>
      </w:r>
      <w:r w:rsidR="009B5368">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for the employee</w:t>
      </w:r>
      <w:r w:rsidR="009B5368">
        <w:rPr>
          <w:rFonts w:ascii="Times New Roman" w:hAnsi="Times New Roman" w:cs="Times New Roman"/>
          <w:color w:val="auto"/>
          <w:sz w:val="24"/>
          <w:szCs w:val="24"/>
          <w:u w:val="none"/>
        </w:rPr>
        <w:t xml:space="preserve"> in his or her work</w:t>
      </w:r>
      <w:r>
        <w:rPr>
          <w:rFonts w:ascii="Times New Roman" w:hAnsi="Times New Roman" w:cs="Times New Roman"/>
          <w:color w:val="auto"/>
          <w:sz w:val="24"/>
          <w:szCs w:val="24"/>
          <w:u w:val="none"/>
        </w:rPr>
        <w:t xml:space="preserve">, the implementation of CSR </w:t>
      </w:r>
      <w:r w:rsidR="009B5368">
        <w:rPr>
          <w:rFonts w:ascii="Times New Roman" w:hAnsi="Times New Roman" w:cs="Times New Roman"/>
          <w:color w:val="auto"/>
          <w:sz w:val="24"/>
          <w:szCs w:val="24"/>
          <w:u w:val="none"/>
        </w:rPr>
        <w:t xml:space="preserve">and experiences with it, </w:t>
      </w:r>
      <w:r w:rsidR="00200958">
        <w:rPr>
          <w:rFonts w:ascii="Times New Roman" w:hAnsi="Times New Roman" w:cs="Times New Roman"/>
          <w:color w:val="auto"/>
          <w:sz w:val="24"/>
          <w:szCs w:val="24"/>
          <w:u w:val="none"/>
        </w:rPr>
        <w:t xml:space="preserve">performance </w:t>
      </w:r>
      <w:r w:rsidR="00F075E0">
        <w:rPr>
          <w:rFonts w:ascii="Times New Roman" w:hAnsi="Times New Roman" w:cs="Times New Roman"/>
          <w:color w:val="auto"/>
          <w:sz w:val="24"/>
          <w:szCs w:val="24"/>
          <w:u w:val="none"/>
        </w:rPr>
        <w:t xml:space="preserve">measures and compensation systems </w:t>
      </w:r>
      <w:r w:rsidR="00200958">
        <w:rPr>
          <w:rFonts w:ascii="Times New Roman" w:hAnsi="Times New Roman" w:cs="Times New Roman"/>
          <w:color w:val="auto"/>
          <w:sz w:val="24"/>
          <w:szCs w:val="24"/>
          <w:u w:val="none"/>
        </w:rPr>
        <w:t>connected with sustainability</w:t>
      </w:r>
      <w:r w:rsidR="00F075E0">
        <w:rPr>
          <w:rFonts w:ascii="Times New Roman" w:hAnsi="Times New Roman" w:cs="Times New Roman"/>
          <w:color w:val="auto"/>
          <w:sz w:val="24"/>
          <w:szCs w:val="24"/>
          <w:u w:val="none"/>
        </w:rPr>
        <w:t xml:space="preserve">, </w:t>
      </w:r>
      <w:r w:rsidR="009B5368">
        <w:rPr>
          <w:rFonts w:ascii="Times New Roman" w:hAnsi="Times New Roman" w:cs="Times New Roman"/>
          <w:color w:val="auto"/>
          <w:sz w:val="24"/>
          <w:szCs w:val="24"/>
          <w:u w:val="none"/>
        </w:rPr>
        <w:t xml:space="preserve">as well as the </w:t>
      </w:r>
      <w:r w:rsidR="00F075E0">
        <w:rPr>
          <w:rFonts w:ascii="Times New Roman" w:hAnsi="Times New Roman" w:cs="Times New Roman"/>
          <w:color w:val="auto"/>
          <w:sz w:val="24"/>
          <w:szCs w:val="24"/>
          <w:u w:val="none"/>
        </w:rPr>
        <w:t xml:space="preserve">relations between </w:t>
      </w:r>
      <w:r w:rsidR="009B5368">
        <w:rPr>
          <w:rFonts w:ascii="Times New Roman" w:hAnsi="Times New Roman" w:cs="Times New Roman"/>
          <w:color w:val="auto"/>
          <w:sz w:val="24"/>
          <w:szCs w:val="24"/>
          <w:u w:val="none"/>
        </w:rPr>
        <w:t>stakeholders</w:t>
      </w:r>
      <w:r w:rsidR="00F075E0">
        <w:rPr>
          <w:rFonts w:ascii="Times New Roman" w:hAnsi="Times New Roman" w:cs="Times New Roman"/>
          <w:color w:val="auto"/>
          <w:sz w:val="24"/>
          <w:szCs w:val="24"/>
          <w:u w:val="none"/>
        </w:rPr>
        <w:t xml:space="preserve"> and the company</w:t>
      </w:r>
      <w:r>
        <w:rPr>
          <w:rFonts w:ascii="Times New Roman" w:hAnsi="Times New Roman" w:cs="Times New Roman"/>
          <w:color w:val="auto"/>
          <w:sz w:val="24"/>
          <w:szCs w:val="24"/>
          <w:u w:val="none"/>
        </w:rPr>
        <w:t xml:space="preserve">. </w:t>
      </w:r>
      <w:r w:rsidR="00F075E0">
        <w:rPr>
          <w:rFonts w:ascii="Times New Roman" w:hAnsi="Times New Roman" w:cs="Times New Roman"/>
          <w:color w:val="auto"/>
          <w:sz w:val="24"/>
          <w:szCs w:val="24"/>
          <w:u w:val="none"/>
        </w:rPr>
        <w:t xml:space="preserve">The interview outline for stakeholder representatives, on the other hand, covered the views on </w:t>
      </w:r>
      <w:proofErr w:type="spellStart"/>
      <w:r w:rsidR="00F075E0">
        <w:rPr>
          <w:rFonts w:ascii="Times New Roman" w:hAnsi="Times New Roman" w:cs="Times New Roman"/>
          <w:color w:val="auto"/>
          <w:sz w:val="24"/>
          <w:szCs w:val="24"/>
          <w:u w:val="none"/>
        </w:rPr>
        <w:t>SustainCo</w:t>
      </w:r>
      <w:proofErr w:type="spellEnd"/>
      <w:r w:rsidR="00F075E0">
        <w:rPr>
          <w:rFonts w:ascii="Times New Roman" w:hAnsi="Times New Roman" w:cs="Times New Roman"/>
          <w:color w:val="auto"/>
          <w:sz w:val="24"/>
          <w:szCs w:val="24"/>
          <w:u w:val="none"/>
        </w:rPr>
        <w:t xml:space="preserve"> by the interviewee, particularly in relation with time and sustainability</w:t>
      </w:r>
      <w:r w:rsidR="0014167C">
        <w:rPr>
          <w:rFonts w:ascii="Times New Roman" w:hAnsi="Times New Roman" w:cs="Times New Roman"/>
          <w:color w:val="auto"/>
          <w:sz w:val="24"/>
          <w:szCs w:val="24"/>
          <w:u w:val="none"/>
        </w:rPr>
        <w:t xml:space="preserve">, </w:t>
      </w:r>
      <w:r w:rsidR="00E062AA">
        <w:rPr>
          <w:rFonts w:ascii="Times New Roman" w:hAnsi="Times New Roman" w:cs="Times New Roman"/>
          <w:color w:val="auto"/>
          <w:sz w:val="24"/>
          <w:szCs w:val="24"/>
          <w:u w:val="none"/>
        </w:rPr>
        <w:t xml:space="preserve">and </w:t>
      </w:r>
      <w:r w:rsidR="0014167C">
        <w:rPr>
          <w:rFonts w:ascii="Times New Roman" w:hAnsi="Times New Roman" w:cs="Times New Roman"/>
          <w:color w:val="auto"/>
          <w:sz w:val="24"/>
          <w:szCs w:val="24"/>
          <w:u w:val="none"/>
        </w:rPr>
        <w:t>more specific commentary on company pract</w:t>
      </w:r>
      <w:r w:rsidR="009005D4">
        <w:rPr>
          <w:rFonts w:ascii="Times New Roman" w:hAnsi="Times New Roman" w:cs="Times New Roman"/>
          <w:color w:val="auto"/>
          <w:sz w:val="24"/>
          <w:szCs w:val="24"/>
          <w:u w:val="none"/>
        </w:rPr>
        <w:t xml:space="preserve">ices that were reflected in </w:t>
      </w:r>
      <w:r w:rsidR="0014167C">
        <w:rPr>
          <w:rFonts w:ascii="Times New Roman" w:hAnsi="Times New Roman" w:cs="Times New Roman"/>
          <w:color w:val="auto"/>
          <w:sz w:val="24"/>
          <w:szCs w:val="24"/>
          <w:u w:val="none"/>
        </w:rPr>
        <w:t>light of the more general discussion on</w:t>
      </w:r>
      <w:r w:rsidR="00E062AA">
        <w:rPr>
          <w:rFonts w:ascii="Times New Roman" w:hAnsi="Times New Roman" w:cs="Times New Roman"/>
          <w:color w:val="auto"/>
          <w:sz w:val="24"/>
          <w:szCs w:val="24"/>
          <w:u w:val="none"/>
        </w:rPr>
        <w:t xml:space="preserve"> sustainability</w:t>
      </w:r>
      <w:r w:rsidR="00F075E0">
        <w:rPr>
          <w:rFonts w:ascii="Times New Roman" w:hAnsi="Times New Roman" w:cs="Times New Roman"/>
          <w:color w:val="auto"/>
          <w:sz w:val="24"/>
          <w:szCs w:val="24"/>
          <w:u w:val="none"/>
        </w:rPr>
        <w:t xml:space="preserve">. </w:t>
      </w:r>
      <w:r w:rsidR="0014167C">
        <w:rPr>
          <w:rFonts w:ascii="Times New Roman" w:hAnsi="Times New Roman" w:cs="Times New Roman"/>
          <w:color w:val="auto"/>
          <w:sz w:val="24"/>
          <w:szCs w:val="24"/>
          <w:u w:val="none"/>
        </w:rPr>
        <w:t xml:space="preserve">It </w:t>
      </w:r>
      <w:r w:rsidR="00E062AA">
        <w:rPr>
          <w:rFonts w:ascii="Times New Roman" w:hAnsi="Times New Roman" w:cs="Times New Roman"/>
          <w:color w:val="auto"/>
          <w:sz w:val="24"/>
          <w:szCs w:val="24"/>
          <w:u w:val="none"/>
        </w:rPr>
        <w:t xml:space="preserve">was </w:t>
      </w:r>
      <w:r w:rsidR="0014167C">
        <w:rPr>
          <w:rFonts w:ascii="Times New Roman" w:hAnsi="Times New Roman" w:cs="Times New Roman"/>
          <w:color w:val="auto"/>
          <w:sz w:val="24"/>
          <w:szCs w:val="24"/>
          <w:u w:val="none"/>
        </w:rPr>
        <w:t xml:space="preserve">enquired, given the characteristics a stakeholder attaches to “sustainability”, in which ways the company could be recognized as sustainable and in which ways not, as seen by that specific stakeholder. </w:t>
      </w:r>
      <w:r w:rsidR="00E062AA">
        <w:rPr>
          <w:rFonts w:ascii="Times New Roman" w:hAnsi="Times New Roman" w:cs="Times New Roman"/>
          <w:color w:val="auto"/>
          <w:sz w:val="24"/>
          <w:szCs w:val="24"/>
          <w:u w:val="none"/>
        </w:rPr>
        <w:t xml:space="preserve">In case a former employee was also a stakeholder representative (not an uncommon combination), interview questions from both perspectives were utilized. </w:t>
      </w:r>
      <w:r>
        <w:rPr>
          <w:rFonts w:ascii="Times New Roman" w:hAnsi="Times New Roman" w:cs="Times New Roman"/>
          <w:color w:val="auto"/>
          <w:sz w:val="24"/>
          <w:szCs w:val="24"/>
          <w:u w:val="none"/>
        </w:rPr>
        <w:t>The study follow</w:t>
      </w:r>
      <w:r w:rsidR="00397F39">
        <w:rPr>
          <w:rFonts w:ascii="Times New Roman" w:hAnsi="Times New Roman" w:cs="Times New Roman"/>
          <w:color w:val="auto"/>
          <w:sz w:val="24"/>
          <w:szCs w:val="24"/>
          <w:u w:val="none"/>
        </w:rPr>
        <w:t>ed</w:t>
      </w:r>
      <w:r>
        <w:rPr>
          <w:rFonts w:ascii="Times New Roman" w:hAnsi="Times New Roman" w:cs="Times New Roman"/>
          <w:color w:val="auto"/>
          <w:sz w:val="24"/>
          <w:szCs w:val="24"/>
          <w:u w:val="none"/>
        </w:rPr>
        <w:t xml:space="preserve"> the strategy of </w:t>
      </w:r>
      <w:r w:rsidR="00397F39">
        <w:rPr>
          <w:rFonts w:ascii="Times New Roman" w:hAnsi="Times New Roman" w:cs="Times New Roman"/>
          <w:color w:val="auto"/>
          <w:sz w:val="24"/>
          <w:szCs w:val="24"/>
          <w:u w:val="none"/>
        </w:rPr>
        <w:t xml:space="preserve">analyzing </w:t>
      </w:r>
      <w:r>
        <w:rPr>
          <w:rFonts w:ascii="Times New Roman" w:hAnsi="Times New Roman" w:cs="Times New Roman"/>
          <w:color w:val="auto"/>
          <w:sz w:val="24"/>
          <w:szCs w:val="24"/>
          <w:u w:val="none"/>
        </w:rPr>
        <w:t>multiple terms</w:t>
      </w:r>
      <w:r w:rsidR="009B5368">
        <w:rPr>
          <w:rFonts w:ascii="Times New Roman" w:hAnsi="Times New Roman" w:cs="Times New Roman"/>
          <w:color w:val="auto"/>
          <w:sz w:val="24"/>
          <w:szCs w:val="24"/>
          <w:u w:val="none"/>
        </w:rPr>
        <w:t>, such as “present” and “future”</w:t>
      </w:r>
      <w:r w:rsidR="00E062AA">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around </w:t>
      </w:r>
      <w:r w:rsidR="00E062AA">
        <w:rPr>
          <w:rFonts w:ascii="Times New Roman" w:hAnsi="Times New Roman" w:cs="Times New Roman"/>
          <w:color w:val="auto"/>
          <w:sz w:val="24"/>
          <w:szCs w:val="24"/>
          <w:u w:val="none"/>
        </w:rPr>
        <w:t xml:space="preserve">the </w:t>
      </w:r>
      <w:r w:rsidR="00200958">
        <w:rPr>
          <w:rFonts w:ascii="Times New Roman" w:hAnsi="Times New Roman" w:cs="Times New Roman"/>
          <w:color w:val="auto"/>
          <w:sz w:val="24"/>
          <w:szCs w:val="24"/>
          <w:u w:val="none"/>
        </w:rPr>
        <w:t xml:space="preserve">subject </w:t>
      </w:r>
      <w:r w:rsidR="00E062AA">
        <w:rPr>
          <w:rFonts w:ascii="Times New Roman" w:hAnsi="Times New Roman" w:cs="Times New Roman"/>
          <w:color w:val="auto"/>
          <w:sz w:val="24"/>
          <w:szCs w:val="24"/>
          <w:u w:val="none"/>
        </w:rPr>
        <w:t xml:space="preserve">area of “sustainability” </w:t>
      </w:r>
      <w:r>
        <w:rPr>
          <w:rFonts w:ascii="Times New Roman" w:hAnsi="Times New Roman" w:cs="Times New Roman"/>
          <w:color w:val="auto"/>
          <w:sz w:val="24"/>
          <w:szCs w:val="24"/>
          <w:u w:val="none"/>
        </w:rPr>
        <w:t xml:space="preserve">due to the complexity and multidimensionality </w:t>
      </w:r>
      <w:r w:rsidR="00E062AA">
        <w:rPr>
          <w:rFonts w:ascii="Times New Roman" w:hAnsi="Times New Roman" w:cs="Times New Roman"/>
          <w:color w:val="auto"/>
          <w:sz w:val="24"/>
          <w:szCs w:val="24"/>
          <w:u w:val="none"/>
        </w:rPr>
        <w:t>in this area</w:t>
      </w:r>
      <w:r>
        <w:rPr>
          <w:rFonts w:ascii="Times New Roman" w:hAnsi="Times New Roman" w:cs="Times New Roman"/>
          <w:color w:val="auto"/>
          <w:sz w:val="24"/>
          <w:szCs w:val="24"/>
          <w:u w:val="none"/>
        </w:rPr>
        <w:t xml:space="preserve">. </w:t>
      </w:r>
      <w:r w:rsidRPr="004960B9">
        <w:rPr>
          <w:rFonts w:ascii="Times New Roman" w:hAnsi="Times New Roman" w:cs="Times New Roman"/>
          <w:color w:val="auto"/>
          <w:sz w:val="24"/>
          <w:szCs w:val="24"/>
          <w:u w:val="none"/>
          <w:lang w:val="en-GB"/>
        </w:rPr>
        <w:t>The interview t</w:t>
      </w:r>
      <w:r>
        <w:rPr>
          <w:rFonts w:ascii="Times New Roman" w:hAnsi="Times New Roman" w:cs="Times New Roman"/>
          <w:color w:val="auto"/>
          <w:sz w:val="24"/>
          <w:szCs w:val="24"/>
          <w:u w:val="none"/>
          <w:lang w:val="en-GB"/>
        </w:rPr>
        <w:t>hemes are detailed in Appendix A</w:t>
      </w:r>
      <w:r w:rsidR="00541265">
        <w:rPr>
          <w:rFonts w:ascii="Times New Roman" w:hAnsi="Times New Roman" w:cs="Times New Roman"/>
          <w:color w:val="auto"/>
          <w:sz w:val="24"/>
          <w:szCs w:val="24"/>
          <w:u w:val="none"/>
          <w:lang w:val="en-GB"/>
        </w:rPr>
        <w:t>.</w:t>
      </w:r>
    </w:p>
    <w:p w:rsidR="008076A8" w:rsidRDefault="008076A8" w:rsidP="00196452">
      <w:pPr>
        <w:spacing w:line="360" w:lineRule="auto"/>
        <w:ind w:firstLine="0"/>
        <w:jc w:val="both"/>
        <w:rPr>
          <w:rFonts w:ascii="Times New Roman" w:hAnsi="Times New Roman" w:cs="Times New Roman"/>
          <w:color w:val="auto"/>
          <w:sz w:val="24"/>
          <w:szCs w:val="24"/>
          <w:u w:val="none"/>
        </w:rPr>
      </w:pPr>
    </w:p>
    <w:p w:rsidR="008076A8" w:rsidRPr="004960B9" w:rsidRDefault="00E062AA"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rPr>
        <w:t>Interviews function well in digging deep into the existing mindsets and motivations of people.</w:t>
      </w:r>
      <w:r w:rsidRPr="00D803F0">
        <w:rPr>
          <w:rFonts w:ascii="Times New Roman" w:hAnsi="Times New Roman" w:cs="Times New Roman"/>
          <w:color w:val="auto"/>
          <w:sz w:val="24"/>
          <w:szCs w:val="24"/>
          <w:u w:val="none"/>
          <w:lang w:val="en-GB"/>
        </w:rPr>
        <w:t xml:space="preserve"> </w:t>
      </w:r>
      <w:r w:rsidR="008076A8" w:rsidRPr="004960B9">
        <w:rPr>
          <w:rFonts w:ascii="Times New Roman" w:hAnsi="Times New Roman" w:cs="Times New Roman"/>
          <w:color w:val="auto"/>
          <w:sz w:val="24"/>
          <w:szCs w:val="24"/>
          <w:u w:val="none"/>
          <w:lang w:val="en-GB"/>
        </w:rPr>
        <w:t xml:space="preserve">The interviews </w:t>
      </w:r>
      <w:r w:rsidR="009B5368">
        <w:rPr>
          <w:rFonts w:ascii="Times New Roman" w:hAnsi="Times New Roman" w:cs="Times New Roman"/>
          <w:color w:val="auto"/>
          <w:sz w:val="24"/>
          <w:szCs w:val="24"/>
          <w:u w:val="none"/>
          <w:lang w:val="en-GB"/>
        </w:rPr>
        <w:t xml:space="preserve">were </w:t>
      </w:r>
      <w:r w:rsidR="008076A8" w:rsidRPr="004960B9">
        <w:rPr>
          <w:rFonts w:ascii="Times New Roman" w:hAnsi="Times New Roman" w:cs="Times New Roman"/>
          <w:color w:val="auto"/>
          <w:sz w:val="24"/>
          <w:szCs w:val="24"/>
          <w:u w:val="none"/>
          <w:lang w:val="en-GB"/>
        </w:rPr>
        <w:t xml:space="preserve">semi-structured </w:t>
      </w:r>
      <w:r w:rsidR="008076A8">
        <w:rPr>
          <w:rFonts w:ascii="Times New Roman" w:hAnsi="Times New Roman" w:cs="Times New Roman"/>
          <w:color w:val="auto"/>
          <w:sz w:val="24"/>
          <w:szCs w:val="24"/>
          <w:u w:val="none"/>
          <w:lang w:val="en-GB"/>
        </w:rPr>
        <w:t xml:space="preserve">in order for </w:t>
      </w:r>
      <w:r w:rsidR="008076A8" w:rsidRPr="004960B9">
        <w:rPr>
          <w:rFonts w:ascii="Times New Roman" w:hAnsi="Times New Roman" w:cs="Times New Roman"/>
          <w:color w:val="auto"/>
          <w:sz w:val="24"/>
          <w:szCs w:val="24"/>
          <w:u w:val="none"/>
          <w:lang w:val="en-GB"/>
        </w:rPr>
        <w:t xml:space="preserve">the respondents to </w:t>
      </w:r>
      <w:r w:rsidR="008076A8">
        <w:rPr>
          <w:rFonts w:ascii="Times New Roman" w:hAnsi="Times New Roman" w:cs="Times New Roman"/>
          <w:color w:val="auto"/>
          <w:sz w:val="24"/>
          <w:szCs w:val="24"/>
          <w:u w:val="none"/>
          <w:lang w:val="en-GB"/>
        </w:rPr>
        <w:t xml:space="preserve">be able to </w:t>
      </w:r>
      <w:r w:rsidR="008076A8" w:rsidRPr="004960B9">
        <w:rPr>
          <w:rFonts w:ascii="Times New Roman" w:hAnsi="Times New Roman" w:cs="Times New Roman"/>
          <w:color w:val="auto"/>
          <w:sz w:val="24"/>
          <w:szCs w:val="24"/>
          <w:u w:val="none"/>
          <w:lang w:val="en-GB"/>
        </w:rPr>
        <w:t xml:space="preserve">express themselves through their own meaning </w:t>
      </w:r>
      <w:r w:rsidR="008076A8">
        <w:rPr>
          <w:rFonts w:ascii="Times New Roman" w:hAnsi="Times New Roman" w:cs="Times New Roman"/>
          <w:color w:val="auto"/>
          <w:sz w:val="24"/>
          <w:szCs w:val="24"/>
          <w:u w:val="none"/>
          <w:lang w:val="en-GB"/>
        </w:rPr>
        <w:t xml:space="preserve">systems without excessive external limitations placed by the interviewers </w:t>
      </w:r>
      <w:r w:rsidR="008076A8" w:rsidRPr="004960B9">
        <w:rPr>
          <w:rFonts w:ascii="Times New Roman" w:hAnsi="Times New Roman" w:cs="Times New Roman"/>
          <w:color w:val="auto"/>
          <w:sz w:val="24"/>
          <w:szCs w:val="24"/>
          <w:u w:val="none"/>
          <w:lang w:val="en-GB"/>
        </w:rPr>
        <w:t xml:space="preserve">(Rubin and Rubin, 1995). </w:t>
      </w:r>
      <w:r w:rsidR="009B5368">
        <w:rPr>
          <w:rFonts w:ascii="Times New Roman" w:hAnsi="Times New Roman" w:cs="Times New Roman"/>
          <w:color w:val="auto"/>
          <w:sz w:val="24"/>
          <w:szCs w:val="24"/>
          <w:u w:val="none"/>
          <w:lang w:val="en-GB"/>
        </w:rPr>
        <w:t xml:space="preserve">All </w:t>
      </w:r>
      <w:r w:rsidR="008076A8" w:rsidRPr="004960B9">
        <w:rPr>
          <w:rFonts w:ascii="Times New Roman" w:hAnsi="Times New Roman" w:cs="Times New Roman"/>
          <w:color w:val="auto"/>
          <w:sz w:val="24"/>
          <w:szCs w:val="24"/>
          <w:u w:val="none"/>
          <w:lang w:val="en-GB"/>
        </w:rPr>
        <w:t xml:space="preserve">interviews </w:t>
      </w:r>
      <w:r w:rsidR="009B5368">
        <w:rPr>
          <w:rFonts w:ascii="Times New Roman" w:hAnsi="Times New Roman" w:cs="Times New Roman"/>
          <w:color w:val="auto"/>
          <w:sz w:val="24"/>
          <w:szCs w:val="24"/>
          <w:u w:val="none"/>
          <w:lang w:val="en-GB"/>
        </w:rPr>
        <w:t xml:space="preserve">have been </w:t>
      </w:r>
      <w:r w:rsidR="008076A8" w:rsidRPr="004960B9">
        <w:rPr>
          <w:rFonts w:ascii="Times New Roman" w:hAnsi="Times New Roman" w:cs="Times New Roman"/>
          <w:color w:val="auto"/>
          <w:sz w:val="24"/>
          <w:szCs w:val="24"/>
          <w:u w:val="none"/>
          <w:lang w:val="en-GB"/>
        </w:rPr>
        <w:t>face-to-face meetings</w:t>
      </w:r>
      <w:r w:rsidR="001C7440">
        <w:rPr>
          <w:rFonts w:ascii="Times New Roman" w:hAnsi="Times New Roman" w:cs="Times New Roman"/>
          <w:color w:val="auto"/>
          <w:sz w:val="24"/>
          <w:szCs w:val="24"/>
          <w:u w:val="none"/>
          <w:lang w:val="en-GB"/>
        </w:rPr>
        <w:t xml:space="preserve"> </w:t>
      </w:r>
      <w:r w:rsidR="009F5D0A">
        <w:rPr>
          <w:rFonts w:ascii="Times New Roman" w:hAnsi="Times New Roman" w:cs="Times New Roman"/>
          <w:color w:val="auto"/>
          <w:sz w:val="24"/>
          <w:szCs w:val="24"/>
          <w:u w:val="none"/>
          <w:lang w:val="en-GB"/>
        </w:rPr>
        <w:t xml:space="preserve">and, with the exception of one, </w:t>
      </w:r>
      <w:r w:rsidR="001C7440">
        <w:rPr>
          <w:rFonts w:ascii="Times New Roman" w:hAnsi="Times New Roman" w:cs="Times New Roman"/>
          <w:color w:val="auto"/>
          <w:sz w:val="24"/>
          <w:szCs w:val="24"/>
          <w:u w:val="none"/>
          <w:lang w:val="en-GB"/>
        </w:rPr>
        <w:t>with both researchers</w:t>
      </w:r>
      <w:r w:rsidR="008076A8" w:rsidRPr="004960B9">
        <w:rPr>
          <w:rFonts w:ascii="Times New Roman" w:hAnsi="Times New Roman" w:cs="Times New Roman"/>
          <w:color w:val="auto"/>
          <w:sz w:val="24"/>
          <w:szCs w:val="24"/>
          <w:u w:val="none"/>
          <w:lang w:val="en-GB"/>
        </w:rPr>
        <w:t xml:space="preserve">. </w:t>
      </w:r>
      <w:r w:rsidR="008076A8">
        <w:rPr>
          <w:rFonts w:ascii="Times New Roman" w:hAnsi="Times New Roman" w:cs="Times New Roman"/>
          <w:color w:val="auto"/>
          <w:sz w:val="24"/>
          <w:szCs w:val="24"/>
          <w:u w:val="none"/>
          <w:lang w:val="en-GB"/>
        </w:rPr>
        <w:t>All</w:t>
      </w:r>
      <w:r w:rsidR="008076A8" w:rsidRPr="004960B9">
        <w:rPr>
          <w:rFonts w:ascii="Times New Roman" w:hAnsi="Times New Roman" w:cs="Times New Roman"/>
          <w:color w:val="auto"/>
          <w:sz w:val="24"/>
          <w:szCs w:val="24"/>
          <w:u w:val="none"/>
          <w:lang w:val="en-GB"/>
        </w:rPr>
        <w:t xml:space="preserve"> </w:t>
      </w:r>
      <w:r w:rsidR="00841202">
        <w:rPr>
          <w:rFonts w:ascii="Times New Roman" w:hAnsi="Times New Roman" w:cs="Times New Roman"/>
          <w:color w:val="auto"/>
          <w:sz w:val="24"/>
          <w:szCs w:val="24"/>
          <w:u w:val="none"/>
          <w:lang w:val="en-GB"/>
        </w:rPr>
        <w:t xml:space="preserve">of the </w:t>
      </w:r>
      <w:r w:rsidR="008076A8" w:rsidRPr="004960B9">
        <w:rPr>
          <w:rFonts w:ascii="Times New Roman" w:hAnsi="Times New Roman" w:cs="Times New Roman"/>
          <w:color w:val="auto"/>
          <w:sz w:val="24"/>
          <w:szCs w:val="24"/>
          <w:u w:val="none"/>
          <w:lang w:val="en-GB"/>
        </w:rPr>
        <w:t xml:space="preserve">interviews </w:t>
      </w:r>
      <w:r w:rsidR="009B5368">
        <w:rPr>
          <w:rFonts w:ascii="Times New Roman" w:hAnsi="Times New Roman" w:cs="Times New Roman"/>
          <w:color w:val="auto"/>
          <w:sz w:val="24"/>
          <w:szCs w:val="24"/>
          <w:u w:val="none"/>
          <w:lang w:val="en-GB"/>
        </w:rPr>
        <w:t xml:space="preserve">have been </w:t>
      </w:r>
      <w:proofErr w:type="spellStart"/>
      <w:r w:rsidR="008076A8" w:rsidRPr="004960B9">
        <w:rPr>
          <w:rFonts w:ascii="Times New Roman" w:hAnsi="Times New Roman" w:cs="Times New Roman"/>
          <w:color w:val="auto"/>
          <w:sz w:val="24"/>
          <w:szCs w:val="24"/>
          <w:u w:val="none"/>
          <w:lang w:val="en-GB"/>
        </w:rPr>
        <w:t>audiotaped</w:t>
      </w:r>
      <w:proofErr w:type="spellEnd"/>
      <w:r w:rsidR="008076A8" w:rsidRPr="004960B9">
        <w:rPr>
          <w:rFonts w:ascii="Times New Roman" w:hAnsi="Times New Roman" w:cs="Times New Roman"/>
          <w:color w:val="auto"/>
          <w:sz w:val="24"/>
          <w:szCs w:val="24"/>
          <w:u w:val="none"/>
          <w:lang w:val="en-GB"/>
        </w:rPr>
        <w:t xml:space="preserve"> and transcribed</w:t>
      </w:r>
      <w:r w:rsidR="008076A8">
        <w:rPr>
          <w:rFonts w:ascii="Times New Roman" w:hAnsi="Times New Roman" w:cs="Times New Roman"/>
          <w:color w:val="auto"/>
          <w:sz w:val="24"/>
          <w:szCs w:val="24"/>
          <w:u w:val="none"/>
          <w:lang w:val="en-GB"/>
        </w:rPr>
        <w:t xml:space="preserve"> afterwards</w:t>
      </w:r>
      <w:r w:rsidR="005655C9">
        <w:rPr>
          <w:rFonts w:ascii="Times New Roman" w:hAnsi="Times New Roman" w:cs="Times New Roman"/>
          <w:color w:val="auto"/>
          <w:sz w:val="24"/>
          <w:szCs w:val="24"/>
          <w:u w:val="none"/>
          <w:lang w:val="en-GB"/>
        </w:rPr>
        <w:t>; all interviewees agreed to this procedure</w:t>
      </w:r>
      <w:r w:rsidR="009F5D0A">
        <w:rPr>
          <w:rFonts w:ascii="Times New Roman" w:hAnsi="Times New Roman" w:cs="Times New Roman"/>
          <w:color w:val="auto"/>
          <w:sz w:val="24"/>
          <w:szCs w:val="24"/>
          <w:u w:val="none"/>
          <w:lang w:val="en-GB"/>
        </w:rPr>
        <w:t>.</w:t>
      </w:r>
      <w:r w:rsidR="008076A8">
        <w:rPr>
          <w:rFonts w:ascii="Times New Roman" w:hAnsi="Times New Roman" w:cs="Times New Roman"/>
          <w:color w:val="auto"/>
          <w:sz w:val="24"/>
          <w:szCs w:val="24"/>
          <w:u w:val="none"/>
          <w:lang w:val="en-GB"/>
        </w:rPr>
        <w:t xml:space="preserve"> </w:t>
      </w:r>
      <w:r w:rsidR="003B1E29">
        <w:rPr>
          <w:rFonts w:ascii="Times New Roman" w:hAnsi="Times New Roman" w:cs="Times New Roman"/>
          <w:color w:val="auto"/>
          <w:sz w:val="24"/>
          <w:szCs w:val="24"/>
          <w:u w:val="none"/>
          <w:lang w:val="en-GB"/>
        </w:rPr>
        <w:t>S</w:t>
      </w:r>
      <w:proofErr w:type="spellStart"/>
      <w:r w:rsidR="003B1E29">
        <w:rPr>
          <w:rFonts w:ascii="Times New Roman" w:hAnsi="Times New Roman" w:cs="Times New Roman"/>
          <w:color w:val="auto"/>
          <w:sz w:val="24"/>
          <w:szCs w:val="24"/>
          <w:u w:val="none"/>
        </w:rPr>
        <w:t>everal</w:t>
      </w:r>
      <w:proofErr w:type="spellEnd"/>
      <w:r w:rsidR="003B1E29">
        <w:rPr>
          <w:rFonts w:ascii="Times New Roman" w:hAnsi="Times New Roman" w:cs="Times New Roman"/>
          <w:color w:val="auto"/>
          <w:sz w:val="24"/>
          <w:szCs w:val="24"/>
          <w:u w:val="none"/>
        </w:rPr>
        <w:t xml:space="preserve"> case company representatives suggested stakeholder interviewees to the researchers. </w:t>
      </w:r>
      <w:r w:rsidR="003B1E29">
        <w:rPr>
          <w:rFonts w:ascii="Times New Roman" w:hAnsi="Times New Roman" w:cs="Times New Roman"/>
          <w:color w:val="auto"/>
          <w:sz w:val="24"/>
          <w:szCs w:val="24"/>
          <w:u w:val="none"/>
          <w:lang w:val="en-GB"/>
        </w:rPr>
        <w:t>Moreover, a</w:t>
      </w:r>
      <w:r w:rsidR="00905FE4">
        <w:rPr>
          <w:rFonts w:ascii="Times New Roman" w:hAnsi="Times New Roman" w:cs="Times New Roman"/>
          <w:color w:val="auto"/>
          <w:sz w:val="24"/>
          <w:szCs w:val="24"/>
          <w:u w:val="none"/>
          <w:lang w:val="en-GB"/>
        </w:rPr>
        <w:t xml:space="preserve">ll interviewees were asked to suggest additional interviewees </w:t>
      </w:r>
      <w:r w:rsidR="003B1E29">
        <w:rPr>
          <w:rFonts w:ascii="Times New Roman" w:hAnsi="Times New Roman" w:cs="Times New Roman"/>
          <w:color w:val="auto"/>
          <w:sz w:val="24"/>
          <w:szCs w:val="24"/>
          <w:u w:val="none"/>
          <w:lang w:val="en-GB"/>
        </w:rPr>
        <w:t xml:space="preserve">at the end of each interview </w:t>
      </w:r>
      <w:r w:rsidR="00905FE4">
        <w:rPr>
          <w:rFonts w:ascii="Times New Roman" w:hAnsi="Times New Roman" w:cs="Times New Roman"/>
          <w:color w:val="auto"/>
          <w:sz w:val="24"/>
          <w:szCs w:val="24"/>
          <w:u w:val="none"/>
          <w:lang w:val="en-GB"/>
        </w:rPr>
        <w:t>and by this snowball sampling method we located interviewees</w:t>
      </w:r>
      <w:r w:rsidR="00BB377C">
        <w:rPr>
          <w:rFonts w:ascii="Times New Roman" w:hAnsi="Times New Roman" w:cs="Times New Roman"/>
          <w:color w:val="auto"/>
          <w:sz w:val="24"/>
          <w:szCs w:val="24"/>
          <w:u w:val="none"/>
          <w:lang w:val="en-GB"/>
        </w:rPr>
        <w:t xml:space="preserve"> varying in their level of criticalness towards </w:t>
      </w:r>
      <w:proofErr w:type="spellStart"/>
      <w:r w:rsidR="00BB377C">
        <w:rPr>
          <w:rFonts w:ascii="Times New Roman" w:hAnsi="Times New Roman" w:cs="Times New Roman"/>
          <w:color w:val="auto"/>
          <w:sz w:val="24"/>
          <w:szCs w:val="24"/>
          <w:u w:val="none"/>
          <w:lang w:val="en-GB"/>
        </w:rPr>
        <w:t>SustainCo</w:t>
      </w:r>
      <w:proofErr w:type="spellEnd"/>
      <w:r w:rsidR="00BB377C">
        <w:rPr>
          <w:rFonts w:ascii="Times New Roman" w:hAnsi="Times New Roman" w:cs="Times New Roman"/>
          <w:color w:val="auto"/>
          <w:sz w:val="24"/>
          <w:szCs w:val="24"/>
          <w:u w:val="none"/>
          <w:lang w:val="en-GB"/>
        </w:rPr>
        <w:t xml:space="preserve"> and its sustainability efforts</w:t>
      </w:r>
      <w:r w:rsidR="00905FE4">
        <w:rPr>
          <w:rFonts w:ascii="Times New Roman" w:hAnsi="Times New Roman" w:cs="Times New Roman"/>
          <w:color w:val="auto"/>
          <w:sz w:val="24"/>
          <w:szCs w:val="24"/>
          <w:u w:val="none"/>
          <w:lang w:val="en-GB"/>
        </w:rPr>
        <w:t>.</w:t>
      </w:r>
      <w:r w:rsidR="007D286E">
        <w:rPr>
          <w:rFonts w:ascii="Times New Roman" w:hAnsi="Times New Roman" w:cs="Times New Roman"/>
          <w:color w:val="auto"/>
          <w:sz w:val="24"/>
          <w:szCs w:val="24"/>
          <w:u w:val="none"/>
          <w:lang w:val="en-GB"/>
        </w:rPr>
        <w:t xml:space="preserve"> </w:t>
      </w:r>
      <w:r w:rsidR="00BC150F">
        <w:rPr>
          <w:rFonts w:ascii="Times New Roman" w:hAnsi="Times New Roman" w:cs="Times New Roman"/>
          <w:color w:val="auto"/>
          <w:sz w:val="24"/>
          <w:szCs w:val="24"/>
          <w:u w:val="none"/>
          <w:lang w:val="en-GB"/>
        </w:rPr>
        <w:t xml:space="preserve">The </w:t>
      </w:r>
      <w:r w:rsidR="00AB163F">
        <w:rPr>
          <w:rFonts w:ascii="Times New Roman" w:hAnsi="Times New Roman" w:cs="Times New Roman"/>
          <w:color w:val="auto"/>
          <w:sz w:val="24"/>
          <w:szCs w:val="24"/>
          <w:u w:val="none"/>
          <w:lang w:val="en-GB"/>
        </w:rPr>
        <w:t xml:space="preserve">former employees, including the former CEO, had left the company relatively recently and thus possessed topical knowledge on the company. </w:t>
      </w:r>
      <w:r w:rsidR="007D286E">
        <w:rPr>
          <w:rFonts w:ascii="Times New Roman" w:hAnsi="Times New Roman" w:cs="Times New Roman"/>
          <w:color w:val="auto"/>
          <w:sz w:val="24"/>
          <w:szCs w:val="24"/>
          <w:u w:val="none"/>
          <w:lang w:val="en-GB"/>
        </w:rPr>
        <w:t>Interviewees</w:t>
      </w:r>
      <w:r w:rsidR="00DB6E3D">
        <w:rPr>
          <w:rFonts w:ascii="Times New Roman" w:hAnsi="Times New Roman" w:cs="Times New Roman"/>
          <w:color w:val="auto"/>
          <w:sz w:val="24"/>
          <w:szCs w:val="24"/>
          <w:u w:val="none"/>
          <w:lang w:val="en-GB"/>
        </w:rPr>
        <w:t xml:space="preserve"> and other sources of data</w:t>
      </w:r>
      <w:r w:rsidR="007D286E">
        <w:rPr>
          <w:rFonts w:ascii="Times New Roman" w:hAnsi="Times New Roman" w:cs="Times New Roman"/>
          <w:color w:val="auto"/>
          <w:sz w:val="24"/>
          <w:szCs w:val="24"/>
          <w:u w:val="none"/>
          <w:lang w:val="en-GB"/>
        </w:rPr>
        <w:t xml:space="preserve"> are </w:t>
      </w:r>
      <w:r w:rsidR="00DB6E3D">
        <w:rPr>
          <w:rFonts w:ascii="Times New Roman" w:hAnsi="Times New Roman" w:cs="Times New Roman"/>
          <w:color w:val="auto"/>
          <w:sz w:val="24"/>
          <w:szCs w:val="24"/>
          <w:u w:val="none"/>
          <w:lang w:val="en-GB"/>
        </w:rPr>
        <w:t xml:space="preserve">detailed </w:t>
      </w:r>
      <w:r w:rsidR="007D286E">
        <w:rPr>
          <w:rFonts w:ascii="Times New Roman" w:hAnsi="Times New Roman" w:cs="Times New Roman"/>
          <w:color w:val="auto"/>
          <w:sz w:val="24"/>
          <w:szCs w:val="24"/>
          <w:u w:val="none"/>
          <w:lang w:val="en-GB"/>
        </w:rPr>
        <w:t>in Appendix B.</w:t>
      </w:r>
    </w:p>
    <w:p w:rsidR="008076A8" w:rsidRDefault="008076A8" w:rsidP="00196452">
      <w:pPr>
        <w:spacing w:line="360" w:lineRule="auto"/>
        <w:ind w:firstLine="0"/>
        <w:jc w:val="both"/>
        <w:rPr>
          <w:rFonts w:ascii="Times New Roman" w:hAnsi="Times New Roman" w:cs="Times New Roman"/>
          <w:color w:val="auto"/>
          <w:sz w:val="24"/>
          <w:szCs w:val="24"/>
          <w:u w:val="none"/>
          <w:lang w:val="en-GB"/>
        </w:rPr>
      </w:pPr>
    </w:p>
    <w:p w:rsidR="00F80536" w:rsidRDefault="00F80536"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It is acknowledged that many of the terms </w:t>
      </w:r>
      <w:r w:rsidR="00E062AA">
        <w:rPr>
          <w:rFonts w:ascii="Times New Roman" w:hAnsi="Times New Roman" w:cs="Times New Roman"/>
          <w:color w:val="auto"/>
          <w:sz w:val="24"/>
          <w:szCs w:val="24"/>
          <w:u w:val="none"/>
        </w:rPr>
        <w:t>studied, such as accountability,</w:t>
      </w:r>
      <w:r>
        <w:rPr>
          <w:rFonts w:ascii="Times New Roman" w:hAnsi="Times New Roman" w:cs="Times New Roman"/>
          <w:color w:val="auto"/>
          <w:sz w:val="24"/>
          <w:szCs w:val="24"/>
          <w:u w:val="none"/>
        </w:rPr>
        <w:t xml:space="preserve"> are so far unclear and multidimensional and therefore </w:t>
      </w:r>
      <w:r w:rsidR="00BB377C">
        <w:rPr>
          <w:rFonts w:ascii="Times New Roman" w:hAnsi="Times New Roman" w:cs="Times New Roman"/>
          <w:color w:val="auto"/>
          <w:sz w:val="24"/>
          <w:szCs w:val="24"/>
          <w:u w:val="none"/>
        </w:rPr>
        <w:t xml:space="preserve">have been </w:t>
      </w:r>
      <w:r>
        <w:rPr>
          <w:rFonts w:ascii="Times New Roman" w:hAnsi="Times New Roman" w:cs="Times New Roman"/>
          <w:color w:val="auto"/>
          <w:sz w:val="24"/>
          <w:szCs w:val="24"/>
          <w:u w:val="none"/>
        </w:rPr>
        <w:t xml:space="preserve">approached in a social constructivist manner, listening to the actors’ points of view. It is also notable that </w:t>
      </w:r>
      <w:r w:rsidRPr="00C16FB2">
        <w:rPr>
          <w:rFonts w:ascii="Times New Roman" w:hAnsi="Times New Roman" w:cs="Times New Roman"/>
          <w:color w:val="auto"/>
          <w:sz w:val="24"/>
          <w:szCs w:val="24"/>
          <w:u w:val="none"/>
        </w:rPr>
        <w:t>different</w:t>
      </w:r>
      <w:r>
        <w:rPr>
          <w:rFonts w:ascii="Times New Roman" w:hAnsi="Times New Roman" w:cs="Times New Roman"/>
          <w:color w:val="auto"/>
          <w:sz w:val="24"/>
          <w:szCs w:val="24"/>
          <w:u w:val="none"/>
        </w:rPr>
        <w:t xml:space="preserve"> (groups of)</w:t>
      </w:r>
      <w:r w:rsidRPr="00C16FB2">
        <w:rPr>
          <w:rFonts w:ascii="Times New Roman" w:hAnsi="Times New Roman" w:cs="Times New Roman"/>
          <w:color w:val="auto"/>
          <w:sz w:val="24"/>
          <w:szCs w:val="24"/>
          <w:u w:val="none"/>
        </w:rPr>
        <w:t xml:space="preserve"> employees </w:t>
      </w:r>
      <w:r w:rsidR="0014167C">
        <w:rPr>
          <w:rFonts w:ascii="Times New Roman" w:hAnsi="Times New Roman" w:cs="Times New Roman"/>
          <w:color w:val="auto"/>
          <w:sz w:val="24"/>
          <w:szCs w:val="24"/>
          <w:u w:val="none"/>
        </w:rPr>
        <w:t xml:space="preserve">and stakeholders </w:t>
      </w:r>
      <w:r w:rsidRPr="00C16FB2">
        <w:rPr>
          <w:rFonts w:ascii="Times New Roman" w:hAnsi="Times New Roman" w:cs="Times New Roman"/>
          <w:color w:val="auto"/>
          <w:sz w:val="24"/>
          <w:szCs w:val="24"/>
          <w:u w:val="none"/>
        </w:rPr>
        <w:lastRenderedPageBreak/>
        <w:t xml:space="preserve">see </w:t>
      </w:r>
      <w:r>
        <w:rPr>
          <w:rFonts w:ascii="Times New Roman" w:hAnsi="Times New Roman" w:cs="Times New Roman"/>
          <w:color w:val="auto"/>
          <w:sz w:val="24"/>
          <w:szCs w:val="24"/>
          <w:u w:val="none"/>
        </w:rPr>
        <w:t xml:space="preserve">terms such as sustainability </w:t>
      </w:r>
      <w:r w:rsidRPr="00C16FB2">
        <w:rPr>
          <w:rFonts w:ascii="Times New Roman" w:hAnsi="Times New Roman" w:cs="Times New Roman"/>
          <w:color w:val="auto"/>
          <w:sz w:val="24"/>
          <w:szCs w:val="24"/>
          <w:u w:val="none"/>
        </w:rPr>
        <w:t>in different ways</w:t>
      </w:r>
      <w:r w:rsidR="00200958">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w:t>
      </w:r>
      <w:r w:rsidR="00200958">
        <w:rPr>
          <w:rFonts w:ascii="Times New Roman" w:hAnsi="Times New Roman" w:cs="Times New Roman"/>
          <w:color w:val="auto"/>
          <w:sz w:val="24"/>
          <w:szCs w:val="24"/>
          <w:u w:val="none"/>
        </w:rPr>
        <w:t>I</w:t>
      </w:r>
      <w:r>
        <w:rPr>
          <w:rFonts w:ascii="Times New Roman" w:hAnsi="Times New Roman" w:cs="Times New Roman"/>
          <w:color w:val="auto"/>
          <w:sz w:val="24"/>
          <w:szCs w:val="24"/>
          <w:u w:val="none"/>
        </w:rPr>
        <w:t xml:space="preserve">t is </w:t>
      </w:r>
      <w:r w:rsidR="00200958">
        <w:rPr>
          <w:rFonts w:ascii="Times New Roman" w:hAnsi="Times New Roman" w:cs="Times New Roman"/>
          <w:color w:val="auto"/>
          <w:sz w:val="24"/>
          <w:szCs w:val="24"/>
          <w:u w:val="none"/>
        </w:rPr>
        <w:t>also possible that some of these employees or stakeholders</w:t>
      </w:r>
      <w:r>
        <w:rPr>
          <w:rFonts w:ascii="Times New Roman" w:hAnsi="Times New Roman" w:cs="Times New Roman"/>
          <w:color w:val="auto"/>
          <w:sz w:val="24"/>
          <w:szCs w:val="24"/>
          <w:u w:val="none"/>
        </w:rPr>
        <w:t xml:space="preserve"> </w:t>
      </w:r>
      <w:r w:rsidRPr="00C16FB2">
        <w:rPr>
          <w:rFonts w:ascii="Times New Roman" w:hAnsi="Times New Roman" w:cs="Times New Roman"/>
          <w:color w:val="auto"/>
          <w:sz w:val="24"/>
          <w:szCs w:val="24"/>
          <w:u w:val="none"/>
        </w:rPr>
        <w:t xml:space="preserve">have </w:t>
      </w:r>
      <w:r>
        <w:rPr>
          <w:rFonts w:ascii="Times New Roman" w:hAnsi="Times New Roman" w:cs="Times New Roman"/>
          <w:color w:val="auto"/>
          <w:sz w:val="24"/>
          <w:szCs w:val="24"/>
          <w:u w:val="none"/>
        </w:rPr>
        <w:t xml:space="preserve">not considered </w:t>
      </w:r>
      <w:r w:rsidR="0014167C">
        <w:rPr>
          <w:rFonts w:ascii="Times New Roman" w:hAnsi="Times New Roman" w:cs="Times New Roman"/>
          <w:color w:val="auto"/>
          <w:sz w:val="24"/>
          <w:szCs w:val="24"/>
          <w:u w:val="none"/>
        </w:rPr>
        <w:t xml:space="preserve">these kinds of terms </w:t>
      </w:r>
      <w:r>
        <w:rPr>
          <w:rFonts w:ascii="Times New Roman" w:hAnsi="Times New Roman" w:cs="Times New Roman"/>
          <w:color w:val="auto"/>
          <w:sz w:val="24"/>
          <w:szCs w:val="24"/>
          <w:u w:val="none"/>
        </w:rPr>
        <w:t>at all before prompted to do so in an interview</w:t>
      </w:r>
      <w:r w:rsidR="00200958">
        <w:rPr>
          <w:rFonts w:ascii="Times New Roman" w:hAnsi="Times New Roman" w:cs="Times New Roman"/>
          <w:color w:val="auto"/>
          <w:sz w:val="24"/>
          <w:szCs w:val="24"/>
          <w:u w:val="none"/>
        </w:rPr>
        <w:t xml:space="preserve"> – resulting in a need to explicate the terms to them at a very general level, avoiding excessive guidance on the content of these terms</w:t>
      </w:r>
      <w:r>
        <w:rPr>
          <w:rFonts w:ascii="Times New Roman" w:hAnsi="Times New Roman" w:cs="Times New Roman"/>
          <w:color w:val="auto"/>
          <w:sz w:val="24"/>
          <w:szCs w:val="24"/>
          <w:u w:val="none"/>
        </w:rPr>
        <w:t xml:space="preserve">. </w:t>
      </w:r>
    </w:p>
    <w:p w:rsidR="008076A8" w:rsidRPr="002E293B" w:rsidRDefault="008076A8" w:rsidP="00196452">
      <w:pPr>
        <w:spacing w:line="360" w:lineRule="auto"/>
        <w:ind w:firstLine="0"/>
        <w:jc w:val="both"/>
        <w:rPr>
          <w:rFonts w:ascii="Times New Roman" w:hAnsi="Times New Roman" w:cs="Times New Roman"/>
          <w:color w:val="auto"/>
          <w:sz w:val="24"/>
          <w:szCs w:val="24"/>
          <w:u w:val="none"/>
        </w:rPr>
      </w:pPr>
    </w:p>
    <w:p w:rsidR="008076A8" w:rsidRDefault="008076A8"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A</w:t>
      </w:r>
      <w:r w:rsidRPr="00DD1E4E">
        <w:rPr>
          <w:rFonts w:ascii="Times New Roman" w:hAnsi="Times New Roman" w:cs="Times New Roman"/>
          <w:color w:val="auto"/>
          <w:sz w:val="24"/>
          <w:szCs w:val="24"/>
          <w:u w:val="none"/>
          <w:lang w:val="en-GB"/>
        </w:rPr>
        <w:t xml:space="preserve">rchival data </w:t>
      </w:r>
      <w:r w:rsidR="00052155">
        <w:rPr>
          <w:rFonts w:ascii="Times New Roman" w:hAnsi="Times New Roman" w:cs="Times New Roman"/>
          <w:color w:val="auto"/>
          <w:sz w:val="24"/>
          <w:szCs w:val="24"/>
          <w:u w:val="none"/>
          <w:lang w:val="en-GB"/>
        </w:rPr>
        <w:t>ha</w:t>
      </w:r>
      <w:r w:rsidR="00BB377C">
        <w:rPr>
          <w:rFonts w:ascii="Times New Roman" w:hAnsi="Times New Roman" w:cs="Times New Roman"/>
          <w:color w:val="auto"/>
          <w:sz w:val="24"/>
          <w:szCs w:val="24"/>
          <w:u w:val="none"/>
          <w:lang w:val="en-GB"/>
        </w:rPr>
        <w:t>ve</w:t>
      </w:r>
      <w:r w:rsidR="00052155">
        <w:rPr>
          <w:rFonts w:ascii="Times New Roman" w:hAnsi="Times New Roman" w:cs="Times New Roman"/>
          <w:color w:val="auto"/>
          <w:sz w:val="24"/>
          <w:szCs w:val="24"/>
          <w:u w:val="none"/>
          <w:lang w:val="en-GB"/>
        </w:rPr>
        <w:t xml:space="preserve"> </w:t>
      </w:r>
      <w:r>
        <w:rPr>
          <w:rFonts w:ascii="Times New Roman" w:hAnsi="Times New Roman" w:cs="Times New Roman"/>
          <w:color w:val="auto"/>
          <w:sz w:val="24"/>
          <w:szCs w:val="24"/>
          <w:u w:val="none"/>
          <w:lang w:val="en-GB"/>
        </w:rPr>
        <w:t>also be</w:t>
      </w:r>
      <w:r w:rsidR="00052155">
        <w:rPr>
          <w:rFonts w:ascii="Times New Roman" w:hAnsi="Times New Roman" w:cs="Times New Roman"/>
          <w:color w:val="auto"/>
          <w:sz w:val="24"/>
          <w:szCs w:val="24"/>
          <w:u w:val="none"/>
          <w:lang w:val="en-GB"/>
        </w:rPr>
        <w:t>en</w:t>
      </w:r>
      <w:r>
        <w:rPr>
          <w:rFonts w:ascii="Times New Roman" w:hAnsi="Times New Roman" w:cs="Times New Roman"/>
          <w:color w:val="auto"/>
          <w:sz w:val="24"/>
          <w:szCs w:val="24"/>
          <w:u w:val="none"/>
          <w:lang w:val="en-GB"/>
        </w:rPr>
        <w:t xml:space="preserve"> </w:t>
      </w:r>
      <w:r w:rsidRPr="00DD1E4E">
        <w:rPr>
          <w:rFonts w:ascii="Times New Roman" w:hAnsi="Times New Roman" w:cs="Times New Roman"/>
          <w:color w:val="auto"/>
          <w:sz w:val="24"/>
          <w:szCs w:val="24"/>
          <w:u w:val="none"/>
          <w:lang w:val="en-GB"/>
        </w:rPr>
        <w:t xml:space="preserve">used </w:t>
      </w:r>
      <w:r>
        <w:rPr>
          <w:rFonts w:ascii="Times New Roman" w:hAnsi="Times New Roman" w:cs="Times New Roman"/>
          <w:color w:val="auto"/>
          <w:sz w:val="24"/>
          <w:szCs w:val="24"/>
          <w:u w:val="none"/>
          <w:lang w:val="en-GB"/>
        </w:rPr>
        <w:t xml:space="preserve">in order to provide </w:t>
      </w:r>
      <w:r w:rsidR="00E062AA">
        <w:rPr>
          <w:rFonts w:ascii="Times New Roman" w:hAnsi="Times New Roman" w:cs="Times New Roman"/>
          <w:color w:val="auto"/>
          <w:sz w:val="24"/>
          <w:szCs w:val="24"/>
          <w:u w:val="none"/>
          <w:lang w:val="en-GB"/>
        </w:rPr>
        <w:t xml:space="preserve">additional </w:t>
      </w:r>
      <w:r>
        <w:rPr>
          <w:rFonts w:ascii="Times New Roman" w:hAnsi="Times New Roman" w:cs="Times New Roman"/>
          <w:color w:val="auto"/>
          <w:sz w:val="24"/>
          <w:szCs w:val="24"/>
          <w:u w:val="none"/>
          <w:lang w:val="en-GB"/>
        </w:rPr>
        <w:t>perspective</w:t>
      </w:r>
      <w:r w:rsidR="00E062AA">
        <w:rPr>
          <w:rFonts w:ascii="Times New Roman" w:hAnsi="Times New Roman" w:cs="Times New Roman"/>
          <w:color w:val="auto"/>
          <w:sz w:val="24"/>
          <w:szCs w:val="24"/>
          <w:u w:val="none"/>
          <w:lang w:val="en-GB"/>
        </w:rPr>
        <w:t>s</w:t>
      </w:r>
      <w:r>
        <w:rPr>
          <w:rFonts w:ascii="Times New Roman" w:hAnsi="Times New Roman" w:cs="Times New Roman"/>
          <w:color w:val="auto"/>
          <w:sz w:val="24"/>
          <w:szCs w:val="24"/>
          <w:u w:val="none"/>
          <w:lang w:val="en-GB"/>
        </w:rPr>
        <w:t xml:space="preserve"> on the company </w:t>
      </w:r>
      <w:r w:rsidRPr="00DD1E4E">
        <w:rPr>
          <w:rFonts w:ascii="Times New Roman" w:hAnsi="Times New Roman" w:cs="Times New Roman"/>
          <w:color w:val="auto"/>
          <w:sz w:val="24"/>
          <w:szCs w:val="24"/>
          <w:u w:val="none"/>
          <w:lang w:val="en-GB"/>
        </w:rPr>
        <w:t xml:space="preserve">(Yin, 2003; </w:t>
      </w:r>
      <w:proofErr w:type="spellStart"/>
      <w:r w:rsidRPr="00DD1E4E">
        <w:rPr>
          <w:rFonts w:ascii="Times New Roman" w:hAnsi="Times New Roman" w:cs="Times New Roman"/>
          <w:color w:val="auto"/>
          <w:sz w:val="24"/>
          <w:szCs w:val="24"/>
          <w:u w:val="none"/>
          <w:lang w:val="en-GB"/>
        </w:rPr>
        <w:t>Vaivio</w:t>
      </w:r>
      <w:proofErr w:type="spellEnd"/>
      <w:r w:rsidRPr="00DD1E4E">
        <w:rPr>
          <w:rFonts w:ascii="Times New Roman" w:hAnsi="Times New Roman" w:cs="Times New Roman"/>
          <w:color w:val="auto"/>
          <w:sz w:val="24"/>
          <w:szCs w:val="24"/>
          <w:u w:val="none"/>
          <w:lang w:val="en-GB"/>
        </w:rPr>
        <w:t xml:space="preserve">, 2008). </w:t>
      </w:r>
      <w:r>
        <w:rPr>
          <w:rFonts w:ascii="Times New Roman" w:hAnsi="Times New Roman" w:cs="Times New Roman"/>
          <w:color w:val="auto"/>
          <w:sz w:val="24"/>
          <w:szCs w:val="24"/>
          <w:u w:val="none"/>
          <w:lang w:val="en-GB"/>
        </w:rPr>
        <w:t xml:space="preserve">Particularly the archival data regarding CSR reports </w:t>
      </w:r>
      <w:r w:rsidR="00AE1693">
        <w:rPr>
          <w:rFonts w:ascii="Times New Roman" w:hAnsi="Times New Roman" w:cs="Times New Roman"/>
          <w:color w:val="auto"/>
          <w:sz w:val="24"/>
          <w:szCs w:val="24"/>
          <w:u w:val="none"/>
          <w:lang w:val="en-GB"/>
        </w:rPr>
        <w:t>ha</w:t>
      </w:r>
      <w:r w:rsidR="00BB377C">
        <w:rPr>
          <w:rFonts w:ascii="Times New Roman" w:hAnsi="Times New Roman" w:cs="Times New Roman"/>
          <w:color w:val="auto"/>
          <w:sz w:val="24"/>
          <w:szCs w:val="24"/>
          <w:u w:val="none"/>
          <w:lang w:val="en-GB"/>
        </w:rPr>
        <w:t>ve</w:t>
      </w:r>
      <w:r w:rsidR="00AE1693">
        <w:rPr>
          <w:rFonts w:ascii="Times New Roman" w:hAnsi="Times New Roman" w:cs="Times New Roman"/>
          <w:color w:val="auto"/>
          <w:sz w:val="24"/>
          <w:szCs w:val="24"/>
          <w:u w:val="none"/>
          <w:lang w:val="en-GB"/>
        </w:rPr>
        <w:t xml:space="preserve"> been </w:t>
      </w:r>
      <w:r>
        <w:rPr>
          <w:rFonts w:ascii="Times New Roman" w:hAnsi="Times New Roman" w:cs="Times New Roman"/>
          <w:color w:val="auto"/>
          <w:sz w:val="24"/>
          <w:szCs w:val="24"/>
          <w:u w:val="none"/>
          <w:lang w:val="en-GB"/>
        </w:rPr>
        <w:t xml:space="preserve">necessary in order to </w:t>
      </w:r>
      <w:r w:rsidR="00B74620">
        <w:rPr>
          <w:rFonts w:ascii="Times New Roman" w:hAnsi="Times New Roman" w:cs="Times New Roman"/>
          <w:color w:val="auto"/>
          <w:sz w:val="24"/>
          <w:szCs w:val="24"/>
          <w:u w:val="none"/>
          <w:lang w:val="en-GB"/>
        </w:rPr>
        <w:t xml:space="preserve">show </w:t>
      </w:r>
      <w:r>
        <w:rPr>
          <w:rFonts w:ascii="Times New Roman" w:hAnsi="Times New Roman" w:cs="Times New Roman"/>
          <w:color w:val="auto"/>
          <w:sz w:val="24"/>
          <w:szCs w:val="24"/>
          <w:u w:val="none"/>
          <w:lang w:val="en-GB"/>
        </w:rPr>
        <w:t xml:space="preserve">the actual output of the CSR process, </w:t>
      </w:r>
      <w:r w:rsidR="00B74620">
        <w:rPr>
          <w:rFonts w:ascii="Times New Roman" w:hAnsi="Times New Roman" w:cs="Times New Roman"/>
          <w:color w:val="auto"/>
          <w:sz w:val="24"/>
          <w:szCs w:val="24"/>
          <w:u w:val="none"/>
          <w:lang w:val="en-GB"/>
        </w:rPr>
        <w:t xml:space="preserve">regarding </w:t>
      </w:r>
      <w:r>
        <w:rPr>
          <w:rFonts w:ascii="Times New Roman" w:hAnsi="Times New Roman" w:cs="Times New Roman"/>
          <w:color w:val="auto"/>
          <w:sz w:val="24"/>
          <w:szCs w:val="24"/>
          <w:u w:val="none"/>
          <w:lang w:val="en-GB"/>
        </w:rPr>
        <w:t>which interview</w:t>
      </w:r>
      <w:r w:rsidR="00B74620">
        <w:rPr>
          <w:rFonts w:ascii="Times New Roman" w:hAnsi="Times New Roman" w:cs="Times New Roman"/>
          <w:color w:val="auto"/>
          <w:sz w:val="24"/>
          <w:szCs w:val="24"/>
          <w:u w:val="none"/>
          <w:lang w:val="en-GB"/>
        </w:rPr>
        <w:t>ee</w:t>
      </w:r>
      <w:r>
        <w:rPr>
          <w:rFonts w:ascii="Times New Roman" w:hAnsi="Times New Roman" w:cs="Times New Roman"/>
          <w:color w:val="auto"/>
          <w:sz w:val="24"/>
          <w:szCs w:val="24"/>
          <w:u w:val="none"/>
          <w:lang w:val="en-GB"/>
        </w:rPr>
        <w:t xml:space="preserve">s </w:t>
      </w:r>
      <w:r w:rsidR="00B74620">
        <w:rPr>
          <w:rFonts w:ascii="Times New Roman" w:hAnsi="Times New Roman" w:cs="Times New Roman"/>
          <w:color w:val="auto"/>
          <w:sz w:val="24"/>
          <w:szCs w:val="24"/>
          <w:u w:val="none"/>
          <w:lang w:val="en-GB"/>
        </w:rPr>
        <w:t xml:space="preserve">were </w:t>
      </w:r>
      <w:r>
        <w:rPr>
          <w:rFonts w:ascii="Times New Roman" w:hAnsi="Times New Roman" w:cs="Times New Roman"/>
          <w:color w:val="auto"/>
          <w:sz w:val="24"/>
          <w:szCs w:val="24"/>
          <w:u w:val="none"/>
          <w:lang w:val="en-GB"/>
        </w:rPr>
        <w:t xml:space="preserve">able to provide more motivational data. </w:t>
      </w:r>
      <w:r w:rsidR="00B12BE3">
        <w:rPr>
          <w:rFonts w:ascii="Times New Roman" w:hAnsi="Times New Roman" w:cs="Times New Roman"/>
          <w:color w:val="auto"/>
          <w:sz w:val="24"/>
          <w:szCs w:val="24"/>
          <w:u w:val="none"/>
          <w:lang w:val="en-GB"/>
        </w:rPr>
        <w:t>I</w:t>
      </w:r>
      <w:r w:rsidR="004E44C1">
        <w:rPr>
          <w:rFonts w:ascii="Times New Roman" w:hAnsi="Times New Roman" w:cs="Times New Roman"/>
          <w:color w:val="auto"/>
          <w:sz w:val="24"/>
          <w:szCs w:val="24"/>
          <w:u w:val="none"/>
          <w:lang w:val="en-GB"/>
        </w:rPr>
        <w:t xml:space="preserve">nternal </w:t>
      </w:r>
      <w:proofErr w:type="spellStart"/>
      <w:r w:rsidR="00BB377C">
        <w:rPr>
          <w:rFonts w:ascii="Times New Roman" w:hAnsi="Times New Roman" w:cs="Times New Roman"/>
          <w:color w:val="auto"/>
          <w:sz w:val="24"/>
          <w:szCs w:val="24"/>
          <w:u w:val="none"/>
          <w:lang w:val="en-GB"/>
        </w:rPr>
        <w:t>SustainCo</w:t>
      </w:r>
      <w:proofErr w:type="spellEnd"/>
      <w:r w:rsidR="00BB377C">
        <w:rPr>
          <w:rFonts w:ascii="Times New Roman" w:hAnsi="Times New Roman" w:cs="Times New Roman"/>
          <w:color w:val="auto"/>
          <w:sz w:val="24"/>
          <w:szCs w:val="24"/>
          <w:u w:val="none"/>
          <w:lang w:val="en-GB"/>
        </w:rPr>
        <w:t xml:space="preserve"> </w:t>
      </w:r>
      <w:r w:rsidR="005571CA">
        <w:rPr>
          <w:rFonts w:ascii="Times New Roman" w:hAnsi="Times New Roman" w:cs="Times New Roman"/>
          <w:color w:val="auto"/>
          <w:sz w:val="24"/>
          <w:szCs w:val="24"/>
          <w:u w:val="none"/>
          <w:lang w:val="en-GB"/>
        </w:rPr>
        <w:t xml:space="preserve">documents, </w:t>
      </w:r>
      <w:r w:rsidR="00E56218">
        <w:rPr>
          <w:rFonts w:ascii="Times New Roman" w:hAnsi="Times New Roman" w:cs="Times New Roman"/>
          <w:color w:val="auto"/>
          <w:sz w:val="24"/>
          <w:szCs w:val="24"/>
          <w:u w:val="none"/>
          <w:lang w:val="en-GB"/>
        </w:rPr>
        <w:t xml:space="preserve">materials from </w:t>
      </w:r>
      <w:proofErr w:type="spellStart"/>
      <w:r w:rsidR="00E56218">
        <w:rPr>
          <w:rFonts w:ascii="Times New Roman" w:hAnsi="Times New Roman" w:cs="Times New Roman"/>
          <w:color w:val="auto"/>
          <w:sz w:val="24"/>
          <w:szCs w:val="24"/>
          <w:u w:val="none"/>
          <w:lang w:val="en-GB"/>
        </w:rPr>
        <w:t>SustainCo</w:t>
      </w:r>
      <w:proofErr w:type="spellEnd"/>
      <w:r w:rsidR="00E56218">
        <w:rPr>
          <w:rFonts w:ascii="Times New Roman" w:hAnsi="Times New Roman" w:cs="Times New Roman"/>
          <w:color w:val="auto"/>
          <w:sz w:val="24"/>
          <w:szCs w:val="24"/>
          <w:u w:val="none"/>
          <w:lang w:val="en-GB"/>
        </w:rPr>
        <w:t xml:space="preserve"> website, relevant histories, </w:t>
      </w:r>
      <w:r w:rsidR="004E44C1">
        <w:rPr>
          <w:rFonts w:ascii="Times New Roman" w:hAnsi="Times New Roman" w:cs="Times New Roman"/>
          <w:color w:val="auto"/>
          <w:sz w:val="24"/>
          <w:szCs w:val="24"/>
          <w:u w:val="none"/>
          <w:lang w:val="en-GB"/>
        </w:rPr>
        <w:t>stakeholder publications</w:t>
      </w:r>
      <w:r w:rsidR="00BB377C">
        <w:rPr>
          <w:rFonts w:ascii="Times New Roman" w:hAnsi="Times New Roman" w:cs="Times New Roman"/>
          <w:color w:val="auto"/>
          <w:sz w:val="24"/>
          <w:szCs w:val="24"/>
          <w:u w:val="none"/>
          <w:lang w:val="en-GB"/>
        </w:rPr>
        <w:t xml:space="preserve"> </w:t>
      </w:r>
      <w:r w:rsidR="00B74620">
        <w:rPr>
          <w:rFonts w:ascii="Times New Roman" w:hAnsi="Times New Roman" w:cs="Times New Roman"/>
          <w:color w:val="auto"/>
          <w:sz w:val="24"/>
          <w:szCs w:val="24"/>
          <w:u w:val="none"/>
          <w:lang w:val="en-GB"/>
        </w:rPr>
        <w:t xml:space="preserve">by </w:t>
      </w:r>
      <w:proofErr w:type="spellStart"/>
      <w:r w:rsidR="00B74620">
        <w:rPr>
          <w:rFonts w:ascii="Times New Roman" w:hAnsi="Times New Roman" w:cs="Times New Roman"/>
          <w:color w:val="auto"/>
          <w:sz w:val="24"/>
          <w:szCs w:val="24"/>
          <w:u w:val="none"/>
          <w:lang w:val="en-GB"/>
        </w:rPr>
        <w:t>SustainCo</w:t>
      </w:r>
      <w:proofErr w:type="spellEnd"/>
      <w:r w:rsidR="00B74620">
        <w:rPr>
          <w:rFonts w:ascii="Times New Roman" w:hAnsi="Times New Roman" w:cs="Times New Roman"/>
          <w:color w:val="auto"/>
          <w:sz w:val="24"/>
          <w:szCs w:val="24"/>
          <w:u w:val="none"/>
          <w:lang w:val="en-GB"/>
        </w:rPr>
        <w:t xml:space="preserve">, publications prepared by </w:t>
      </w:r>
      <w:proofErr w:type="spellStart"/>
      <w:r w:rsidR="00B74620">
        <w:rPr>
          <w:rFonts w:ascii="Times New Roman" w:hAnsi="Times New Roman" w:cs="Times New Roman"/>
          <w:color w:val="auto"/>
          <w:sz w:val="24"/>
          <w:szCs w:val="24"/>
          <w:u w:val="none"/>
          <w:lang w:val="en-GB"/>
        </w:rPr>
        <w:t>SustainCo</w:t>
      </w:r>
      <w:proofErr w:type="spellEnd"/>
      <w:r w:rsidR="00B74620">
        <w:rPr>
          <w:rFonts w:ascii="Times New Roman" w:hAnsi="Times New Roman" w:cs="Times New Roman"/>
          <w:color w:val="auto"/>
          <w:sz w:val="24"/>
          <w:szCs w:val="24"/>
          <w:u w:val="none"/>
          <w:lang w:val="en-GB"/>
        </w:rPr>
        <w:t xml:space="preserve"> stakeholders </w:t>
      </w:r>
      <w:r w:rsidR="00BB377C">
        <w:rPr>
          <w:rFonts w:ascii="Times New Roman" w:hAnsi="Times New Roman" w:cs="Times New Roman"/>
          <w:color w:val="auto"/>
          <w:sz w:val="24"/>
          <w:szCs w:val="24"/>
          <w:u w:val="none"/>
          <w:lang w:val="en-GB"/>
        </w:rPr>
        <w:t>(such as information on building infrastructure in the area</w:t>
      </w:r>
      <w:r w:rsidR="00B74620">
        <w:rPr>
          <w:rFonts w:ascii="Times New Roman" w:hAnsi="Times New Roman" w:cs="Times New Roman"/>
          <w:color w:val="auto"/>
          <w:sz w:val="24"/>
          <w:szCs w:val="24"/>
          <w:u w:val="none"/>
          <w:lang w:val="en-GB"/>
        </w:rPr>
        <w:t xml:space="preserve"> of </w:t>
      </w:r>
      <w:proofErr w:type="spellStart"/>
      <w:r w:rsidR="00B74620">
        <w:rPr>
          <w:rFonts w:ascii="Times New Roman" w:hAnsi="Times New Roman" w:cs="Times New Roman"/>
          <w:color w:val="auto"/>
          <w:sz w:val="24"/>
          <w:szCs w:val="24"/>
          <w:u w:val="none"/>
          <w:lang w:val="en-GB"/>
        </w:rPr>
        <w:t>SustainCo</w:t>
      </w:r>
      <w:proofErr w:type="spellEnd"/>
      <w:r w:rsidR="00B74620">
        <w:rPr>
          <w:rFonts w:ascii="Times New Roman" w:hAnsi="Times New Roman" w:cs="Times New Roman"/>
          <w:color w:val="auto"/>
          <w:sz w:val="24"/>
          <w:szCs w:val="24"/>
          <w:u w:val="none"/>
          <w:lang w:val="en-GB"/>
        </w:rPr>
        <w:t xml:space="preserve"> operations</w:t>
      </w:r>
      <w:r w:rsidR="00BB377C">
        <w:rPr>
          <w:rFonts w:ascii="Times New Roman" w:hAnsi="Times New Roman" w:cs="Times New Roman"/>
          <w:color w:val="auto"/>
          <w:sz w:val="24"/>
          <w:szCs w:val="24"/>
          <w:u w:val="none"/>
          <w:lang w:val="en-GB"/>
        </w:rPr>
        <w:t>)</w:t>
      </w:r>
      <w:r w:rsidR="00B12BE3">
        <w:rPr>
          <w:rFonts w:ascii="Times New Roman" w:hAnsi="Times New Roman" w:cs="Times New Roman"/>
          <w:color w:val="auto"/>
          <w:sz w:val="24"/>
          <w:szCs w:val="24"/>
          <w:u w:val="none"/>
          <w:lang w:val="en-GB"/>
        </w:rPr>
        <w:t xml:space="preserve">, National Audit Office’s publications </w:t>
      </w:r>
      <w:r w:rsidR="00BB377C">
        <w:rPr>
          <w:rFonts w:ascii="Times New Roman" w:hAnsi="Times New Roman" w:cs="Times New Roman"/>
          <w:color w:val="auto"/>
          <w:sz w:val="24"/>
          <w:szCs w:val="24"/>
          <w:u w:val="none"/>
          <w:lang w:val="en-GB"/>
        </w:rPr>
        <w:t xml:space="preserve">regarding </w:t>
      </w:r>
      <w:proofErr w:type="spellStart"/>
      <w:r w:rsidR="00BB377C">
        <w:rPr>
          <w:rFonts w:ascii="Times New Roman" w:hAnsi="Times New Roman" w:cs="Times New Roman"/>
          <w:color w:val="auto"/>
          <w:sz w:val="24"/>
          <w:szCs w:val="24"/>
          <w:u w:val="none"/>
          <w:lang w:val="en-GB"/>
        </w:rPr>
        <w:t>SustainCo</w:t>
      </w:r>
      <w:proofErr w:type="spellEnd"/>
      <w:r w:rsidR="003164E0">
        <w:rPr>
          <w:rFonts w:ascii="Times New Roman" w:hAnsi="Times New Roman" w:cs="Times New Roman"/>
          <w:color w:val="auto"/>
          <w:sz w:val="24"/>
          <w:szCs w:val="24"/>
          <w:u w:val="none"/>
          <w:lang w:val="en-GB"/>
        </w:rPr>
        <w:t xml:space="preserve">, the main </w:t>
      </w:r>
      <w:r w:rsidR="003164E0">
        <w:rPr>
          <w:rFonts w:ascii="Times New Roman" w:hAnsi="Times New Roman" w:cs="Times New Roman"/>
          <w:color w:val="auto"/>
          <w:sz w:val="24"/>
          <w:szCs w:val="24"/>
          <w:u w:val="none"/>
        </w:rPr>
        <w:t xml:space="preserve">control documents </w:t>
      </w:r>
      <w:r w:rsidR="00B74620">
        <w:rPr>
          <w:rFonts w:ascii="Times New Roman" w:hAnsi="Times New Roman" w:cs="Times New Roman"/>
          <w:color w:val="auto"/>
          <w:sz w:val="24"/>
          <w:szCs w:val="24"/>
          <w:u w:val="none"/>
        </w:rPr>
        <w:t xml:space="preserve">related to </w:t>
      </w:r>
      <w:proofErr w:type="spellStart"/>
      <w:r w:rsidR="00B74620">
        <w:rPr>
          <w:rFonts w:ascii="Times New Roman" w:hAnsi="Times New Roman" w:cs="Times New Roman"/>
          <w:color w:val="auto"/>
          <w:sz w:val="24"/>
          <w:szCs w:val="24"/>
          <w:u w:val="none"/>
        </w:rPr>
        <w:t>SustainCo</w:t>
      </w:r>
      <w:proofErr w:type="spellEnd"/>
      <w:r w:rsidR="00B74620">
        <w:rPr>
          <w:rFonts w:ascii="Times New Roman" w:hAnsi="Times New Roman" w:cs="Times New Roman"/>
          <w:color w:val="auto"/>
          <w:sz w:val="24"/>
          <w:szCs w:val="24"/>
          <w:u w:val="none"/>
        </w:rPr>
        <w:t xml:space="preserve"> </w:t>
      </w:r>
      <w:r w:rsidR="003164E0">
        <w:rPr>
          <w:rFonts w:ascii="Times New Roman" w:hAnsi="Times New Roman" w:cs="Times New Roman"/>
          <w:color w:val="auto"/>
          <w:sz w:val="24"/>
          <w:szCs w:val="24"/>
          <w:u w:val="none"/>
        </w:rPr>
        <w:t>by the Ministry of Finance (the Government Premises Strategy and the State Real Estate Strategy),</w:t>
      </w:r>
      <w:r w:rsidR="00BB377C">
        <w:rPr>
          <w:rFonts w:ascii="Times New Roman" w:hAnsi="Times New Roman" w:cs="Times New Roman"/>
          <w:color w:val="auto"/>
          <w:sz w:val="24"/>
          <w:szCs w:val="24"/>
          <w:u w:val="none"/>
          <w:lang w:val="en-GB"/>
        </w:rPr>
        <w:t xml:space="preserve"> </w:t>
      </w:r>
      <w:r w:rsidR="00E56218">
        <w:rPr>
          <w:rFonts w:ascii="Times New Roman" w:hAnsi="Times New Roman" w:cs="Times New Roman"/>
          <w:color w:val="auto"/>
          <w:sz w:val="24"/>
          <w:szCs w:val="24"/>
          <w:u w:val="none"/>
          <w:lang w:val="en-GB"/>
        </w:rPr>
        <w:t xml:space="preserve">scorecard measures of selected </w:t>
      </w:r>
      <w:proofErr w:type="spellStart"/>
      <w:r w:rsidR="00E56218">
        <w:rPr>
          <w:rFonts w:ascii="Times New Roman" w:hAnsi="Times New Roman" w:cs="Times New Roman"/>
          <w:color w:val="auto"/>
          <w:sz w:val="24"/>
          <w:szCs w:val="24"/>
          <w:u w:val="none"/>
          <w:lang w:val="en-GB"/>
        </w:rPr>
        <w:t>SustainCo</w:t>
      </w:r>
      <w:proofErr w:type="spellEnd"/>
      <w:r w:rsidR="00E56218">
        <w:rPr>
          <w:rFonts w:ascii="Times New Roman" w:hAnsi="Times New Roman" w:cs="Times New Roman"/>
          <w:color w:val="auto"/>
          <w:sz w:val="24"/>
          <w:szCs w:val="24"/>
          <w:u w:val="none"/>
          <w:lang w:val="en-GB"/>
        </w:rPr>
        <w:t xml:space="preserve"> employees </w:t>
      </w:r>
      <w:r w:rsidR="004E44C1">
        <w:rPr>
          <w:rFonts w:ascii="Times New Roman" w:hAnsi="Times New Roman" w:cs="Times New Roman"/>
          <w:color w:val="auto"/>
          <w:sz w:val="24"/>
          <w:szCs w:val="24"/>
          <w:u w:val="none"/>
          <w:lang w:val="en-GB"/>
        </w:rPr>
        <w:t>and p</w:t>
      </w:r>
      <w:r w:rsidRPr="00DD1E4E">
        <w:rPr>
          <w:rFonts w:ascii="Times New Roman" w:hAnsi="Times New Roman" w:cs="Times New Roman"/>
          <w:color w:val="auto"/>
          <w:sz w:val="24"/>
          <w:szCs w:val="24"/>
          <w:u w:val="none"/>
          <w:lang w:val="en-GB"/>
        </w:rPr>
        <w:t xml:space="preserve">ress coverage about </w:t>
      </w:r>
      <w:proofErr w:type="spellStart"/>
      <w:r w:rsidR="00BB377C">
        <w:rPr>
          <w:rFonts w:ascii="Times New Roman" w:hAnsi="Times New Roman" w:cs="Times New Roman"/>
          <w:color w:val="auto"/>
          <w:sz w:val="24"/>
          <w:szCs w:val="24"/>
          <w:u w:val="none"/>
          <w:lang w:val="en-GB"/>
        </w:rPr>
        <w:t>Sustainco</w:t>
      </w:r>
      <w:proofErr w:type="spellEnd"/>
      <w:r w:rsidR="00BB377C">
        <w:rPr>
          <w:rFonts w:ascii="Times New Roman" w:hAnsi="Times New Roman" w:cs="Times New Roman"/>
          <w:color w:val="auto"/>
          <w:sz w:val="24"/>
          <w:szCs w:val="24"/>
          <w:u w:val="none"/>
          <w:lang w:val="en-GB"/>
        </w:rPr>
        <w:t xml:space="preserve"> </w:t>
      </w:r>
      <w:r w:rsidR="004E44C1">
        <w:rPr>
          <w:rFonts w:ascii="Times New Roman" w:hAnsi="Times New Roman" w:cs="Times New Roman"/>
          <w:color w:val="auto"/>
          <w:sz w:val="24"/>
          <w:szCs w:val="24"/>
          <w:u w:val="none"/>
          <w:lang w:val="en-GB"/>
        </w:rPr>
        <w:t xml:space="preserve">have </w:t>
      </w:r>
      <w:r>
        <w:rPr>
          <w:rFonts w:ascii="Times New Roman" w:hAnsi="Times New Roman" w:cs="Times New Roman"/>
          <w:color w:val="auto"/>
          <w:sz w:val="24"/>
          <w:szCs w:val="24"/>
          <w:u w:val="none"/>
          <w:lang w:val="en-GB"/>
        </w:rPr>
        <w:t>also be</w:t>
      </w:r>
      <w:r w:rsidR="004E44C1">
        <w:rPr>
          <w:rFonts w:ascii="Times New Roman" w:hAnsi="Times New Roman" w:cs="Times New Roman"/>
          <w:color w:val="auto"/>
          <w:sz w:val="24"/>
          <w:szCs w:val="24"/>
          <w:u w:val="none"/>
          <w:lang w:val="en-GB"/>
        </w:rPr>
        <w:t>en</w:t>
      </w:r>
      <w:r>
        <w:rPr>
          <w:rFonts w:ascii="Times New Roman" w:hAnsi="Times New Roman" w:cs="Times New Roman"/>
          <w:color w:val="auto"/>
          <w:sz w:val="24"/>
          <w:szCs w:val="24"/>
          <w:u w:val="none"/>
          <w:lang w:val="en-GB"/>
        </w:rPr>
        <w:t xml:space="preserve"> used</w:t>
      </w:r>
      <w:r w:rsidRPr="00DD1E4E">
        <w:rPr>
          <w:rFonts w:ascii="Times New Roman" w:hAnsi="Times New Roman" w:cs="Times New Roman"/>
          <w:color w:val="auto"/>
          <w:sz w:val="24"/>
          <w:szCs w:val="24"/>
          <w:u w:val="none"/>
          <w:lang w:val="en-GB"/>
        </w:rPr>
        <w:t xml:space="preserve">. </w:t>
      </w:r>
      <w:r w:rsidR="004C309C">
        <w:rPr>
          <w:rFonts w:ascii="Times New Roman" w:hAnsi="Times New Roman" w:cs="Times New Roman"/>
          <w:color w:val="auto"/>
          <w:sz w:val="24"/>
          <w:szCs w:val="24"/>
          <w:u w:val="none"/>
          <w:lang w:val="en-GB"/>
        </w:rPr>
        <w:t>Finally, data on a parental meeting in a school</w:t>
      </w:r>
      <w:r w:rsidR="00990E5F">
        <w:rPr>
          <w:rFonts w:ascii="Times New Roman" w:hAnsi="Times New Roman" w:cs="Times New Roman"/>
          <w:color w:val="auto"/>
          <w:sz w:val="24"/>
          <w:szCs w:val="24"/>
          <w:u w:val="none"/>
          <w:lang w:val="en-GB"/>
        </w:rPr>
        <w:t xml:space="preserve"> regarding the school’s renovation</w:t>
      </w:r>
      <w:r w:rsidR="004C309C">
        <w:rPr>
          <w:rFonts w:ascii="Times New Roman" w:hAnsi="Times New Roman" w:cs="Times New Roman"/>
          <w:color w:val="auto"/>
          <w:sz w:val="24"/>
          <w:szCs w:val="24"/>
          <w:u w:val="none"/>
          <w:lang w:val="en-GB"/>
        </w:rPr>
        <w:t xml:space="preserve">, with </w:t>
      </w:r>
      <w:proofErr w:type="spellStart"/>
      <w:r w:rsidR="004C309C">
        <w:rPr>
          <w:rFonts w:ascii="Times New Roman" w:hAnsi="Times New Roman" w:cs="Times New Roman"/>
          <w:color w:val="auto"/>
          <w:sz w:val="24"/>
          <w:szCs w:val="24"/>
          <w:u w:val="none"/>
          <w:lang w:val="en-GB"/>
        </w:rPr>
        <w:t>SustainCo</w:t>
      </w:r>
      <w:proofErr w:type="spellEnd"/>
      <w:r w:rsidR="004C309C">
        <w:rPr>
          <w:rFonts w:ascii="Times New Roman" w:hAnsi="Times New Roman" w:cs="Times New Roman"/>
          <w:color w:val="auto"/>
          <w:sz w:val="24"/>
          <w:szCs w:val="24"/>
          <w:u w:val="none"/>
          <w:lang w:val="en-GB"/>
        </w:rPr>
        <w:t xml:space="preserve"> representatives present, is included.</w:t>
      </w:r>
    </w:p>
    <w:p w:rsidR="00FE441E" w:rsidRDefault="00FE441E" w:rsidP="00196452">
      <w:pPr>
        <w:spacing w:line="360" w:lineRule="auto"/>
        <w:ind w:firstLine="0"/>
        <w:jc w:val="both"/>
        <w:rPr>
          <w:rFonts w:ascii="Times New Roman" w:hAnsi="Times New Roman" w:cs="Times New Roman"/>
          <w:color w:val="auto"/>
          <w:sz w:val="24"/>
          <w:szCs w:val="24"/>
          <w:u w:val="none"/>
          <w:lang w:val="en-GB"/>
        </w:rPr>
      </w:pPr>
    </w:p>
    <w:p w:rsidR="00FE441E" w:rsidRPr="00DD1E4E" w:rsidRDefault="00FE441E"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The analysis pr</w:t>
      </w:r>
      <w:r w:rsidR="00990E5F">
        <w:rPr>
          <w:rFonts w:ascii="Times New Roman" w:hAnsi="Times New Roman" w:cs="Times New Roman"/>
          <w:color w:val="auto"/>
          <w:sz w:val="24"/>
          <w:szCs w:val="24"/>
          <w:u w:val="none"/>
          <w:lang w:val="en-GB"/>
        </w:rPr>
        <w:t>oceeded as follows. We began our</w:t>
      </w:r>
      <w:r>
        <w:rPr>
          <w:rFonts w:ascii="Times New Roman" w:hAnsi="Times New Roman" w:cs="Times New Roman"/>
          <w:color w:val="auto"/>
          <w:sz w:val="24"/>
          <w:szCs w:val="24"/>
          <w:u w:val="none"/>
          <w:lang w:val="en-GB"/>
        </w:rPr>
        <w:t xml:space="preserve"> literature search with a rather wide interest in the crossroads between </w:t>
      </w:r>
      <w:r w:rsidR="00B74620">
        <w:rPr>
          <w:rFonts w:ascii="Times New Roman" w:hAnsi="Times New Roman" w:cs="Times New Roman"/>
          <w:color w:val="auto"/>
          <w:sz w:val="24"/>
          <w:szCs w:val="24"/>
          <w:u w:val="none"/>
          <w:lang w:val="en-GB"/>
        </w:rPr>
        <w:t xml:space="preserve">accountability </w:t>
      </w:r>
      <w:r>
        <w:rPr>
          <w:rFonts w:ascii="Times New Roman" w:hAnsi="Times New Roman" w:cs="Times New Roman"/>
          <w:color w:val="auto"/>
          <w:sz w:val="24"/>
          <w:szCs w:val="24"/>
          <w:u w:val="none"/>
          <w:lang w:val="en-GB"/>
        </w:rPr>
        <w:t>and time. The interviews made us consider the role of the stakeholders in the company, which appeared surprising based on the previous literature, and we combined this finding with theoretical insights from the literatures on accountability and time</w:t>
      </w:r>
      <w:r w:rsidR="00E835CC">
        <w:rPr>
          <w:rFonts w:ascii="Times New Roman" w:hAnsi="Times New Roman" w:cs="Times New Roman"/>
          <w:color w:val="auto"/>
          <w:sz w:val="24"/>
          <w:szCs w:val="24"/>
          <w:u w:val="none"/>
          <w:lang w:val="en-GB"/>
        </w:rPr>
        <w:t>, focusing on the intersection between two divisions: that between “the self“ and “the other” and that between “the present” and “the future”</w:t>
      </w:r>
      <w:r>
        <w:rPr>
          <w:rFonts w:ascii="Times New Roman" w:hAnsi="Times New Roman" w:cs="Times New Roman"/>
          <w:color w:val="auto"/>
          <w:sz w:val="24"/>
          <w:szCs w:val="24"/>
          <w:u w:val="none"/>
          <w:lang w:val="en-GB"/>
        </w:rPr>
        <w:t xml:space="preserve">. </w:t>
      </w:r>
      <w:r w:rsidR="00E835CC">
        <w:rPr>
          <w:rFonts w:ascii="Times New Roman" w:hAnsi="Times New Roman" w:cs="Times New Roman"/>
          <w:color w:val="auto"/>
          <w:sz w:val="24"/>
          <w:szCs w:val="24"/>
          <w:u w:val="none"/>
          <w:lang w:val="en-GB"/>
        </w:rPr>
        <w:t>It was also noted that as stakeholders could be considered self-serving, it was necessary to look at a concept that was more wide-reaching than simply “stakeholders” or “the other”</w:t>
      </w:r>
      <w:r w:rsidR="00FF620A">
        <w:rPr>
          <w:rFonts w:ascii="Times New Roman" w:hAnsi="Times New Roman" w:cs="Times New Roman"/>
          <w:color w:val="auto"/>
          <w:sz w:val="24"/>
          <w:szCs w:val="24"/>
          <w:u w:val="none"/>
          <w:lang w:val="en-GB"/>
        </w:rPr>
        <w:t>. “T</w:t>
      </w:r>
      <w:r w:rsidR="00D600DF">
        <w:rPr>
          <w:rFonts w:ascii="Times New Roman" w:hAnsi="Times New Roman" w:cs="Times New Roman"/>
          <w:color w:val="auto"/>
          <w:sz w:val="24"/>
          <w:szCs w:val="24"/>
          <w:u w:val="none"/>
          <w:lang w:val="en-GB"/>
        </w:rPr>
        <w:t>he self”, “the other”, and “the future common good” thus formed a continuum from a more limited entity towards more encompassing ones</w:t>
      </w:r>
      <w:r w:rsidR="00E835CC">
        <w:rPr>
          <w:rFonts w:ascii="Times New Roman" w:hAnsi="Times New Roman" w:cs="Times New Roman"/>
          <w:color w:val="auto"/>
          <w:sz w:val="24"/>
          <w:szCs w:val="24"/>
          <w:u w:val="none"/>
          <w:lang w:val="en-GB"/>
        </w:rPr>
        <w:t xml:space="preserve">. </w:t>
      </w:r>
    </w:p>
    <w:p w:rsidR="00E266D3" w:rsidRDefault="00E266D3">
      <w:pPr>
        <w:spacing w:line="360" w:lineRule="auto"/>
        <w:ind w:firstLine="0"/>
        <w:jc w:val="both"/>
        <w:rPr>
          <w:rFonts w:ascii="Times New Roman" w:eastAsia="Times New Roman" w:hAnsi="Times New Roman" w:cs="Times New Roman"/>
          <w:color w:val="auto"/>
          <w:sz w:val="24"/>
          <w:szCs w:val="24"/>
          <w:u w:val="none"/>
          <w:lang w:eastAsia="fi-FI" w:bidi="ar-SA"/>
        </w:rPr>
      </w:pPr>
    </w:p>
    <w:p w:rsidR="00E266D3" w:rsidRDefault="00D91683">
      <w:pPr>
        <w:spacing w:line="360" w:lineRule="auto"/>
        <w:ind w:firstLine="0"/>
        <w:jc w:val="both"/>
        <w:rPr>
          <w:rFonts w:ascii="Times New Roman" w:hAnsi="Times New Roman" w:cs="Times New Roman"/>
          <w:color w:val="000000"/>
          <w:sz w:val="24"/>
          <w:szCs w:val="24"/>
          <w:u w:val="none"/>
        </w:rPr>
      </w:pPr>
      <w:r w:rsidRPr="008076A8">
        <w:rPr>
          <w:rFonts w:ascii="Times New Roman" w:hAnsi="Times New Roman" w:cs="Times New Roman"/>
          <w:b/>
          <w:color w:val="000000"/>
          <w:sz w:val="28"/>
          <w:szCs w:val="28"/>
          <w:u w:val="none"/>
        </w:rPr>
        <w:t>4 Empirical data</w:t>
      </w:r>
    </w:p>
    <w:p w:rsidR="00E266D3" w:rsidRDefault="00E266D3">
      <w:pPr>
        <w:spacing w:line="360" w:lineRule="auto"/>
        <w:ind w:firstLine="0"/>
        <w:jc w:val="both"/>
        <w:rPr>
          <w:rFonts w:ascii="Times New Roman" w:hAnsi="Times New Roman" w:cs="Times New Roman"/>
          <w:color w:val="000000"/>
          <w:sz w:val="24"/>
          <w:szCs w:val="24"/>
        </w:rPr>
      </w:pPr>
    </w:p>
    <w:p w:rsidR="00E266D3" w:rsidRDefault="00FB656A">
      <w:pPr>
        <w:spacing w:line="360" w:lineRule="auto"/>
        <w:ind w:firstLine="0"/>
        <w:jc w:val="both"/>
        <w:rPr>
          <w:rFonts w:ascii="Times New Roman" w:hAnsi="Times New Roman" w:cs="Times New Roman"/>
          <w:color w:val="000000"/>
          <w:sz w:val="24"/>
          <w:szCs w:val="24"/>
        </w:rPr>
      </w:pPr>
      <w:proofErr w:type="spellStart"/>
      <w:r w:rsidRPr="00FB656A">
        <w:rPr>
          <w:rFonts w:ascii="Times New Roman" w:hAnsi="Times New Roman" w:cs="Times New Roman"/>
          <w:color w:val="000000"/>
          <w:sz w:val="24"/>
          <w:szCs w:val="24"/>
        </w:rPr>
        <w:t>SustainCo</w:t>
      </w:r>
      <w:proofErr w:type="spellEnd"/>
      <w:r w:rsidRPr="00FB656A">
        <w:rPr>
          <w:rFonts w:ascii="Times New Roman" w:hAnsi="Times New Roman" w:cs="Times New Roman"/>
          <w:color w:val="000000"/>
          <w:sz w:val="24"/>
          <w:szCs w:val="24"/>
        </w:rPr>
        <w:t xml:space="preserve"> – the “sustainable” company</w:t>
      </w:r>
    </w:p>
    <w:p w:rsidR="00E266D3" w:rsidRPr="00496723" w:rsidRDefault="00DB7095">
      <w:pPr>
        <w:pStyle w:val="NormalWeb"/>
        <w:spacing w:line="360" w:lineRule="auto"/>
        <w:jc w:val="both"/>
        <w:rPr>
          <w:lang w:val="en-US"/>
        </w:rPr>
      </w:pPr>
      <w:r>
        <w:rPr>
          <w:lang w:val="en-US"/>
        </w:rPr>
        <w:t>The case company had</w:t>
      </w:r>
      <w:r w:rsidR="00BB377C" w:rsidRPr="001C7440">
        <w:rPr>
          <w:lang w:val="en-US"/>
        </w:rPr>
        <w:t xml:space="preserve"> a history and tradition that span over 200 years. It </w:t>
      </w:r>
      <w:r>
        <w:rPr>
          <w:lang w:val="en-US"/>
        </w:rPr>
        <w:t xml:space="preserve">was </w:t>
      </w:r>
      <w:r w:rsidR="00BB377C" w:rsidRPr="001C7440">
        <w:rPr>
          <w:lang w:val="en-US" w:bidi="en-US"/>
        </w:rPr>
        <w:t xml:space="preserve">a </w:t>
      </w:r>
      <w:r w:rsidR="00BB377C">
        <w:rPr>
          <w:lang w:val="en-US" w:bidi="en-US"/>
        </w:rPr>
        <w:t>Finnish state-</w:t>
      </w:r>
      <w:r w:rsidR="00BB377C" w:rsidRPr="001C7440">
        <w:rPr>
          <w:lang w:val="en-US" w:bidi="en-US"/>
        </w:rPr>
        <w:t>owned enterprise under the aegis of the Mi</w:t>
      </w:r>
      <w:r>
        <w:rPr>
          <w:lang w:val="en-US" w:bidi="en-US"/>
        </w:rPr>
        <w:t>nistry of Finance and acted</w:t>
      </w:r>
      <w:r w:rsidR="00BB377C" w:rsidRPr="001C7440">
        <w:rPr>
          <w:lang w:val="en-US" w:bidi="en-US"/>
        </w:rPr>
        <w:t xml:space="preserve"> as a</w:t>
      </w:r>
      <w:r>
        <w:rPr>
          <w:lang w:val="en-US" w:bidi="en-US"/>
        </w:rPr>
        <w:t>n</w:t>
      </w:r>
      <w:r w:rsidR="00BB377C" w:rsidRPr="001C7440">
        <w:rPr>
          <w:lang w:val="en-US" w:bidi="en-US"/>
        </w:rPr>
        <w:t xml:space="preserve"> expert on the </w:t>
      </w:r>
      <w:r>
        <w:rPr>
          <w:lang w:val="en-US" w:bidi="en-US"/>
        </w:rPr>
        <w:t xml:space="preserve">state’s </w:t>
      </w:r>
      <w:r w:rsidR="00BB377C" w:rsidRPr="001C7440">
        <w:rPr>
          <w:lang w:val="en-US" w:bidi="en-US"/>
        </w:rPr>
        <w:t xml:space="preserve">working environment and working premises. </w:t>
      </w:r>
      <w:r>
        <w:rPr>
          <w:lang w:val="en-US"/>
        </w:rPr>
        <w:t>The company had</w:t>
      </w:r>
      <w:r w:rsidR="00BB377C" w:rsidRPr="001C7440">
        <w:rPr>
          <w:lang w:val="en-US"/>
        </w:rPr>
        <w:t xml:space="preserve"> </w:t>
      </w:r>
      <w:r w:rsidR="00BB377C">
        <w:rPr>
          <w:lang w:val="en-US"/>
        </w:rPr>
        <w:t>273</w:t>
      </w:r>
      <w:r w:rsidR="00BB377C" w:rsidRPr="001C7440">
        <w:rPr>
          <w:lang w:val="en-US"/>
        </w:rPr>
        <w:t xml:space="preserve"> employees and its turnover in 201</w:t>
      </w:r>
      <w:r w:rsidR="00BB377C">
        <w:rPr>
          <w:lang w:val="en-US"/>
        </w:rPr>
        <w:t>3</w:t>
      </w:r>
      <w:r w:rsidR="00BB377C" w:rsidRPr="001C7440">
        <w:rPr>
          <w:lang w:val="en-US"/>
        </w:rPr>
        <w:t xml:space="preserve"> was </w:t>
      </w:r>
      <w:r w:rsidR="00BB377C">
        <w:rPr>
          <w:lang w:val="en-US"/>
        </w:rPr>
        <w:lastRenderedPageBreak/>
        <w:t>630</w:t>
      </w:r>
      <w:r w:rsidR="00BB377C" w:rsidRPr="001C7440">
        <w:rPr>
          <w:lang w:val="en-US"/>
        </w:rPr>
        <w:t xml:space="preserve"> million euro. </w:t>
      </w:r>
      <w:r w:rsidR="007D286E">
        <w:rPr>
          <w:lang w:val="en-US"/>
        </w:rPr>
        <w:t xml:space="preserve">Appendix C shows a stylized picture of the </w:t>
      </w:r>
      <w:r w:rsidR="005C4EA5">
        <w:rPr>
          <w:lang w:val="en-US"/>
        </w:rPr>
        <w:t xml:space="preserve">matrix </w:t>
      </w:r>
      <w:r w:rsidR="007D286E">
        <w:rPr>
          <w:lang w:val="en-US"/>
        </w:rPr>
        <w:t>structure of the</w:t>
      </w:r>
      <w:r w:rsidR="00FD03E5">
        <w:rPr>
          <w:lang w:val="en-US"/>
        </w:rPr>
        <w:t xml:space="preserve"> organization</w:t>
      </w:r>
      <w:r w:rsidR="007D286E">
        <w:rPr>
          <w:lang w:val="en-US"/>
        </w:rPr>
        <w:t xml:space="preserve">. </w:t>
      </w:r>
      <w:proofErr w:type="spellStart"/>
      <w:r w:rsidR="00BB377C" w:rsidRPr="001C7440">
        <w:rPr>
          <w:lang w:val="en-US"/>
        </w:rPr>
        <w:t>SustainCo</w:t>
      </w:r>
      <w:proofErr w:type="spellEnd"/>
      <w:r w:rsidR="00BB377C" w:rsidRPr="001C7440">
        <w:rPr>
          <w:lang w:val="en-US"/>
        </w:rPr>
        <w:t xml:space="preserve"> </w:t>
      </w:r>
      <w:r>
        <w:rPr>
          <w:lang w:val="en-US"/>
        </w:rPr>
        <w:t xml:space="preserve">did </w:t>
      </w:r>
      <w:r w:rsidR="00BB377C" w:rsidRPr="001C7440">
        <w:rPr>
          <w:lang w:val="en-US"/>
        </w:rPr>
        <w:t>not itself have employees that work in construc</w:t>
      </w:r>
      <w:r>
        <w:rPr>
          <w:lang w:val="en-US"/>
        </w:rPr>
        <w:t>tion sites; rather, it functioned</w:t>
      </w:r>
      <w:r w:rsidR="00BB377C" w:rsidRPr="001C7440">
        <w:rPr>
          <w:lang w:val="en-US"/>
        </w:rPr>
        <w:t xml:space="preserve"> through an extensive network of subcontractors</w:t>
      </w:r>
      <w:r>
        <w:rPr>
          <w:lang w:val="en-US"/>
        </w:rPr>
        <w:t xml:space="preserve"> –</w:t>
      </w:r>
      <w:r w:rsidR="007D286E">
        <w:rPr>
          <w:lang w:val="en-US"/>
        </w:rPr>
        <w:t xml:space="preserve"> Appendix D outlines the </w:t>
      </w:r>
      <w:r>
        <w:rPr>
          <w:lang w:val="en-US"/>
        </w:rPr>
        <w:t xml:space="preserve">overall </w:t>
      </w:r>
      <w:r w:rsidR="007D286E">
        <w:rPr>
          <w:lang w:val="en-US"/>
        </w:rPr>
        <w:t>netwo</w:t>
      </w:r>
      <w:r>
        <w:rPr>
          <w:lang w:val="en-US"/>
        </w:rPr>
        <w:t>rk within which the company operated</w:t>
      </w:r>
      <w:r w:rsidR="00BB377C" w:rsidRPr="001C7440">
        <w:rPr>
          <w:lang w:val="en-US"/>
        </w:rPr>
        <w:t xml:space="preserve">. </w:t>
      </w:r>
    </w:p>
    <w:p w:rsidR="00C053D8" w:rsidRDefault="005007E3" w:rsidP="00196452">
      <w:pPr>
        <w:spacing w:line="360" w:lineRule="auto"/>
        <w:ind w:firstLine="0"/>
        <w:jc w:val="both"/>
        <w:rPr>
          <w:rFonts w:ascii="Times New Roman" w:hAnsi="Times New Roman" w:cs="Times New Roman"/>
          <w:color w:val="000000"/>
          <w:sz w:val="24"/>
          <w:szCs w:val="24"/>
          <w:u w:val="none"/>
        </w:rPr>
      </w:pPr>
      <w:r w:rsidRPr="005007E3">
        <w:rPr>
          <w:rFonts w:ascii="Times New Roman" w:hAnsi="Times New Roman" w:cs="Times New Roman"/>
          <w:color w:val="000000"/>
          <w:sz w:val="24"/>
          <w:szCs w:val="24"/>
          <w:u w:val="none"/>
        </w:rPr>
        <w:t xml:space="preserve">The managers of the case company heavily emphasized sustainability, and many of them explained elaborately how they worked hard in order to inject sustainability into every part of the company as an integral part of all of its operations and strategy. Every task done in the company, should, optimally, be heavily pierced by sustainability. </w:t>
      </w:r>
      <w:r w:rsidR="00DB7095">
        <w:rPr>
          <w:rFonts w:ascii="Times New Roman" w:hAnsi="Times New Roman" w:cs="Times New Roman"/>
          <w:color w:val="000000"/>
          <w:sz w:val="24"/>
          <w:szCs w:val="24"/>
          <w:u w:val="none"/>
        </w:rPr>
        <w:t>The quotes below illustrate this.</w:t>
      </w:r>
    </w:p>
    <w:p w:rsidR="00DB7095" w:rsidRDefault="00FB656A" w:rsidP="00DB7095">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i/>
          <w:sz w:val="24"/>
          <w:szCs w:val="24"/>
        </w:rPr>
        <w:t xml:space="preserve"> </w:t>
      </w:r>
    </w:p>
    <w:p w:rsidR="00DB7095" w:rsidRPr="001E710F" w:rsidRDefault="00DB7095" w:rsidP="00DB7095">
      <w:pPr>
        <w:spacing w:line="360" w:lineRule="auto"/>
        <w:ind w:left="1304" w:firstLine="0"/>
        <w:jc w:val="both"/>
        <w:rPr>
          <w:rFonts w:ascii="Times New Roman" w:hAnsi="Times New Roman" w:cs="Times New Roman"/>
          <w:i/>
          <w:color w:val="000000"/>
          <w:sz w:val="24"/>
          <w:szCs w:val="24"/>
          <w:u w:val="none"/>
        </w:rPr>
      </w:pPr>
      <w:r w:rsidRPr="00755736">
        <w:rPr>
          <w:rFonts w:ascii="Times New Roman" w:hAnsi="Times New Roman" w:cs="Times New Roman"/>
          <w:i/>
          <w:color w:val="000000"/>
          <w:sz w:val="24"/>
          <w:szCs w:val="24"/>
          <w:u w:val="none"/>
        </w:rPr>
        <w:t>“This way I have seen it and I myself personally feel like this and I</w:t>
      </w:r>
      <w:r>
        <w:rPr>
          <w:rFonts w:ascii="Times New Roman" w:hAnsi="Times New Roman" w:cs="Times New Roman"/>
          <w:i/>
          <w:color w:val="000000"/>
          <w:sz w:val="24"/>
          <w:szCs w:val="24"/>
          <w:u w:val="none"/>
        </w:rPr>
        <w:t xml:space="preserve"> think that </w:t>
      </w:r>
      <w:r w:rsidRPr="00755736">
        <w:rPr>
          <w:rFonts w:ascii="Times New Roman" w:hAnsi="Times New Roman" w:cs="Times New Roman"/>
          <w:i/>
          <w:color w:val="000000"/>
          <w:sz w:val="24"/>
          <w:szCs w:val="24"/>
          <w:u w:val="none"/>
        </w:rPr>
        <w:t xml:space="preserve">it is also the </w:t>
      </w:r>
      <w:r>
        <w:rPr>
          <w:rFonts w:ascii="Times New Roman" w:hAnsi="Times New Roman" w:cs="Times New Roman"/>
          <w:i/>
          <w:color w:val="000000"/>
          <w:sz w:val="24"/>
          <w:szCs w:val="24"/>
          <w:u w:val="none"/>
        </w:rPr>
        <w:t>decision [made at]</w:t>
      </w:r>
      <w:r w:rsidRPr="00755736">
        <w:rPr>
          <w:rFonts w:ascii="Times New Roman" w:hAnsi="Times New Roman" w:cs="Times New Roman"/>
          <w:i/>
          <w:color w:val="000000"/>
          <w:sz w:val="24"/>
          <w:szCs w:val="24"/>
          <w:u w:val="none"/>
        </w:rPr>
        <w:t xml:space="preserve"> our company that corporate responsibility issues are part of operative practices. It i</w:t>
      </w:r>
      <w:r>
        <w:rPr>
          <w:rFonts w:ascii="Times New Roman" w:hAnsi="Times New Roman" w:cs="Times New Roman"/>
          <w:i/>
          <w:color w:val="000000"/>
          <w:sz w:val="24"/>
          <w:szCs w:val="24"/>
          <w:u w:val="none"/>
        </w:rPr>
        <w:t>s everyday work, not speeches on</w:t>
      </w:r>
      <w:r w:rsidRPr="00755736">
        <w:rPr>
          <w:rFonts w:ascii="Times New Roman" w:hAnsi="Times New Roman" w:cs="Times New Roman"/>
          <w:i/>
          <w:color w:val="000000"/>
          <w:sz w:val="24"/>
          <w:szCs w:val="24"/>
          <w:u w:val="none"/>
        </w:rPr>
        <w:t xml:space="preserve"> a platform or in web publications or in other fine ceremonies, as unfortunately often is the case</w:t>
      </w:r>
      <w:r>
        <w:rPr>
          <w:rFonts w:ascii="Times New Roman" w:hAnsi="Times New Roman" w:cs="Times New Roman"/>
          <w:i/>
          <w:color w:val="000000"/>
          <w:sz w:val="24"/>
          <w:szCs w:val="24"/>
          <w:u w:val="none"/>
        </w:rPr>
        <w:t xml:space="preserve">… </w:t>
      </w:r>
      <w:r w:rsidRPr="00755736">
        <w:rPr>
          <w:rFonts w:ascii="Times New Roman" w:hAnsi="Times New Roman" w:cs="Times New Roman"/>
          <w:i/>
          <w:color w:val="000000"/>
          <w:sz w:val="24"/>
          <w:szCs w:val="24"/>
          <w:u w:val="none"/>
        </w:rPr>
        <w:t xml:space="preserve">Sustainability is everyday work in every </w:t>
      </w:r>
      <w:r>
        <w:rPr>
          <w:rFonts w:ascii="Times New Roman" w:hAnsi="Times New Roman" w:cs="Times New Roman"/>
          <w:i/>
          <w:color w:val="000000"/>
          <w:sz w:val="24"/>
          <w:szCs w:val="24"/>
          <w:u w:val="none"/>
        </w:rPr>
        <w:t xml:space="preserve">single </w:t>
      </w:r>
      <w:r w:rsidRPr="00755736">
        <w:rPr>
          <w:rFonts w:ascii="Times New Roman" w:hAnsi="Times New Roman" w:cs="Times New Roman"/>
          <w:i/>
          <w:color w:val="000000"/>
          <w:sz w:val="24"/>
          <w:szCs w:val="24"/>
          <w:u w:val="none"/>
        </w:rPr>
        <w:t>issue</w:t>
      </w:r>
      <w:r>
        <w:rPr>
          <w:rFonts w:ascii="Times New Roman" w:hAnsi="Times New Roman" w:cs="Times New Roman"/>
          <w:i/>
          <w:color w:val="000000"/>
          <w:sz w:val="24"/>
          <w:szCs w:val="24"/>
          <w:u w:val="none"/>
        </w:rPr>
        <w:t xml:space="preserve">, without anybody necessarily making a big case about doing it, separately from doing something else. And it has been like our principal theme currently </w:t>
      </w:r>
      <w:r w:rsidRPr="006E328F">
        <w:rPr>
          <w:rFonts w:ascii="Times New Roman" w:hAnsi="Times New Roman" w:cs="Times New Roman"/>
          <w:i/>
          <w:color w:val="000000"/>
          <w:sz w:val="24"/>
          <w:szCs w:val="24"/>
          <w:u w:val="none"/>
        </w:rPr>
        <w:t xml:space="preserve">that </w:t>
      </w:r>
      <w:r w:rsidRPr="006E328F">
        <w:rPr>
          <w:rFonts w:ascii="Times New Roman" w:hAnsi="Times New Roman" w:cs="Times New Roman"/>
          <w:i/>
          <w:color w:val="auto"/>
          <w:sz w:val="24"/>
          <w:szCs w:val="24"/>
          <w:u w:val="none"/>
          <w:lang w:val="en-GB"/>
        </w:rPr>
        <w:t>CSR</w:t>
      </w:r>
      <w:r>
        <w:rPr>
          <w:rFonts w:ascii="Times New Roman" w:hAnsi="Times New Roman" w:cs="Times New Roman"/>
          <w:i/>
          <w:color w:val="000000"/>
          <w:sz w:val="24"/>
          <w:szCs w:val="24"/>
          <w:u w:val="none"/>
        </w:rPr>
        <w:t xml:space="preserve"> cannot be separated. It is everything. In all work, every day, involved, it is not done by some special and separate person.”</w:t>
      </w:r>
      <w:r w:rsidRPr="00755736">
        <w:rPr>
          <w:rFonts w:ascii="Times New Roman" w:eastAsia="Calibri" w:hAnsi="Times New Roman" w:cs="Times New Roman"/>
          <w:i/>
          <w:color w:val="auto"/>
          <w:sz w:val="24"/>
          <w:szCs w:val="24"/>
          <w:u w:val="none"/>
          <w:lang w:bidi="ar-SA"/>
        </w:rPr>
        <w:t xml:space="preserve"> </w:t>
      </w:r>
      <w:r>
        <w:rPr>
          <w:rFonts w:ascii="Times New Roman" w:hAnsi="Times New Roman" w:cs="Times New Roman"/>
          <w:i/>
          <w:color w:val="000000"/>
          <w:sz w:val="24"/>
          <w:szCs w:val="24"/>
          <w:u w:val="none"/>
        </w:rPr>
        <w:t>(</w:t>
      </w:r>
      <w:r w:rsidRPr="00157A35">
        <w:rPr>
          <w:rFonts w:ascii="Times New Roman" w:hAnsi="Times New Roman" w:cs="Times New Roman"/>
          <w:i/>
          <w:color w:val="000000"/>
          <w:sz w:val="24"/>
          <w:szCs w:val="24"/>
          <w:u w:val="none"/>
        </w:rPr>
        <w:t>Chief Operating Officer</w:t>
      </w:r>
      <w:r>
        <w:rPr>
          <w:rFonts w:ascii="Times New Roman" w:hAnsi="Times New Roman" w:cs="Times New Roman"/>
          <w:i/>
          <w:color w:val="000000"/>
          <w:sz w:val="24"/>
          <w:szCs w:val="24"/>
          <w:u w:val="none"/>
        </w:rPr>
        <w:t>)</w:t>
      </w:r>
    </w:p>
    <w:p w:rsidR="00DB7095" w:rsidRPr="001E710F" w:rsidRDefault="00DB7095" w:rsidP="00DB7095">
      <w:pPr>
        <w:spacing w:line="360" w:lineRule="auto"/>
        <w:ind w:left="1304" w:firstLine="0"/>
        <w:jc w:val="both"/>
        <w:rPr>
          <w:rFonts w:ascii="Times New Roman" w:hAnsi="Times New Roman" w:cs="Times New Roman"/>
          <w:i/>
          <w:sz w:val="24"/>
          <w:szCs w:val="24"/>
        </w:rPr>
      </w:pPr>
    </w:p>
    <w:p w:rsidR="00C1671F" w:rsidRDefault="00DB7095">
      <w:pPr>
        <w:spacing w:line="360" w:lineRule="auto"/>
        <w:ind w:left="1304" w:firstLine="0"/>
        <w:jc w:val="both"/>
        <w:rPr>
          <w:rFonts w:ascii="Times New Roman" w:hAnsi="Times New Roman" w:cs="Times New Roman"/>
          <w:i/>
          <w:color w:val="000000"/>
          <w:sz w:val="24"/>
          <w:szCs w:val="24"/>
          <w:u w:val="none"/>
        </w:rPr>
      </w:pPr>
      <w:r w:rsidRPr="00157A35">
        <w:rPr>
          <w:rFonts w:ascii="Times New Roman" w:hAnsi="Times New Roman" w:cs="Times New Roman"/>
          <w:i/>
          <w:color w:val="000000"/>
          <w:sz w:val="24"/>
          <w:szCs w:val="24"/>
          <w:u w:val="none"/>
        </w:rPr>
        <w:t xml:space="preserve">”That social responsibility, for us it is like an umbrella concept that covers all our operations. So, in a way, you can’t think about it as a separate issue because it has to be </w:t>
      </w:r>
      <w:r>
        <w:rPr>
          <w:rFonts w:ascii="Times New Roman" w:hAnsi="Times New Roman" w:cs="Times New Roman"/>
          <w:i/>
          <w:color w:val="000000"/>
          <w:sz w:val="24"/>
          <w:szCs w:val="24"/>
          <w:u w:val="none"/>
        </w:rPr>
        <w:t xml:space="preserve">seen as </w:t>
      </w:r>
      <w:r w:rsidRPr="00157A35">
        <w:rPr>
          <w:rFonts w:ascii="Times New Roman" w:hAnsi="Times New Roman" w:cs="Times New Roman"/>
          <w:i/>
          <w:color w:val="000000"/>
          <w:sz w:val="24"/>
          <w:szCs w:val="24"/>
          <w:u w:val="none"/>
        </w:rPr>
        <w:t>involved in all</w:t>
      </w:r>
      <w:r>
        <w:rPr>
          <w:rFonts w:ascii="Times New Roman" w:hAnsi="Times New Roman" w:cs="Times New Roman"/>
          <w:i/>
          <w:color w:val="000000"/>
          <w:sz w:val="24"/>
          <w:szCs w:val="24"/>
          <w:u w:val="none"/>
        </w:rPr>
        <w:t xml:space="preserve"> our actions</w:t>
      </w:r>
      <w:r w:rsidR="0028126B">
        <w:rPr>
          <w:rFonts w:ascii="Times New Roman" w:hAnsi="Times New Roman" w:cs="Times New Roman"/>
          <w:i/>
          <w:color w:val="000000"/>
          <w:sz w:val="24"/>
          <w:szCs w:val="24"/>
          <w:u w:val="none"/>
        </w:rPr>
        <w:t>.” (Strategy D</w:t>
      </w:r>
      <w:r w:rsidRPr="00157A35">
        <w:rPr>
          <w:rFonts w:ascii="Times New Roman" w:hAnsi="Times New Roman" w:cs="Times New Roman"/>
          <w:i/>
          <w:color w:val="000000"/>
          <w:sz w:val="24"/>
          <w:szCs w:val="24"/>
          <w:u w:val="none"/>
        </w:rPr>
        <w:t>irector)</w:t>
      </w:r>
    </w:p>
    <w:p w:rsidR="001E710F" w:rsidRDefault="001E710F">
      <w:pPr>
        <w:spacing w:line="360" w:lineRule="auto"/>
        <w:ind w:firstLine="0"/>
        <w:jc w:val="both"/>
        <w:rPr>
          <w:rFonts w:ascii="Times New Roman" w:hAnsi="Times New Roman" w:cs="Times New Roman"/>
          <w:i/>
          <w:color w:val="000000"/>
          <w:sz w:val="24"/>
          <w:szCs w:val="24"/>
          <w:u w:val="none"/>
        </w:rPr>
      </w:pPr>
    </w:p>
    <w:p w:rsidR="005007E3" w:rsidRPr="005007E3" w:rsidRDefault="005007E3" w:rsidP="00196452">
      <w:pPr>
        <w:spacing w:line="360" w:lineRule="auto"/>
        <w:ind w:firstLine="0"/>
        <w:jc w:val="both"/>
        <w:rPr>
          <w:rFonts w:ascii="Times New Roman" w:hAnsi="Times New Roman" w:cs="Times New Roman"/>
          <w:b/>
          <w:color w:val="000000"/>
          <w:sz w:val="24"/>
          <w:szCs w:val="24"/>
          <w:u w:val="none"/>
        </w:rPr>
      </w:pPr>
      <w:r w:rsidRPr="005007E3">
        <w:rPr>
          <w:rFonts w:ascii="Times New Roman" w:hAnsi="Times New Roman" w:cs="Times New Roman"/>
          <w:color w:val="000000"/>
          <w:sz w:val="24"/>
          <w:szCs w:val="24"/>
          <w:u w:val="none"/>
        </w:rPr>
        <w:t>Formally, sustainability held a sizable and important role in the organization; it was seen to be the</w:t>
      </w:r>
      <w:r>
        <w:rPr>
          <w:rFonts w:ascii="Times New Roman" w:hAnsi="Times New Roman" w:cs="Times New Roman"/>
          <w:color w:val="000000"/>
          <w:sz w:val="24"/>
          <w:szCs w:val="24"/>
          <w:u w:val="none"/>
        </w:rPr>
        <w:t xml:space="preserve"> cornerstone of all of the company’s everyday operations. For example, in a discussion, followed by one of the authors, in which company representatives outlined their plans for a specific school renovation, they emphasized </w:t>
      </w:r>
      <w:r w:rsidR="00A3737F">
        <w:rPr>
          <w:rFonts w:ascii="Times New Roman" w:hAnsi="Times New Roman" w:cs="Times New Roman"/>
          <w:color w:val="000000"/>
          <w:sz w:val="24"/>
          <w:szCs w:val="24"/>
          <w:u w:val="none"/>
        </w:rPr>
        <w:t xml:space="preserve">company </w:t>
      </w:r>
      <w:r>
        <w:rPr>
          <w:rFonts w:ascii="Times New Roman" w:hAnsi="Times New Roman" w:cs="Times New Roman"/>
          <w:color w:val="000000"/>
          <w:sz w:val="24"/>
          <w:szCs w:val="24"/>
          <w:u w:val="none"/>
        </w:rPr>
        <w:t xml:space="preserve">sustainability and </w:t>
      </w:r>
      <w:r w:rsidR="006E328F">
        <w:rPr>
          <w:rFonts w:ascii="Times New Roman" w:hAnsi="Times New Roman" w:cs="Times New Roman"/>
          <w:color w:val="auto"/>
          <w:sz w:val="24"/>
          <w:szCs w:val="24"/>
          <w:u w:val="none"/>
          <w:lang w:val="en-GB"/>
        </w:rPr>
        <w:t>CSR</w:t>
      </w:r>
      <w:r w:rsidR="006E328F">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to the audience which consisted of </w:t>
      </w:r>
      <w:r w:rsidR="00372FD4">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school’s personnel and </w:t>
      </w:r>
      <w:r w:rsidR="00195855">
        <w:rPr>
          <w:rFonts w:ascii="Times New Roman" w:hAnsi="Times New Roman" w:cs="Times New Roman"/>
          <w:color w:val="000000"/>
          <w:sz w:val="24"/>
          <w:szCs w:val="24"/>
          <w:u w:val="none"/>
        </w:rPr>
        <w:t xml:space="preserve">pupils’ </w:t>
      </w:r>
      <w:r>
        <w:rPr>
          <w:rFonts w:ascii="Times New Roman" w:hAnsi="Times New Roman" w:cs="Times New Roman"/>
          <w:color w:val="000000"/>
          <w:sz w:val="24"/>
          <w:szCs w:val="24"/>
          <w:u w:val="none"/>
        </w:rPr>
        <w:t>parents</w:t>
      </w:r>
      <w:r w:rsidR="00C12F8E">
        <w:rPr>
          <w:rFonts w:ascii="Times New Roman" w:hAnsi="Times New Roman" w:cs="Times New Roman"/>
          <w:color w:val="000000"/>
          <w:sz w:val="24"/>
          <w:szCs w:val="24"/>
          <w:u w:val="none"/>
        </w:rPr>
        <w:t xml:space="preserve">, </w:t>
      </w:r>
      <w:r w:rsidR="00457D00">
        <w:rPr>
          <w:rFonts w:ascii="Times New Roman" w:hAnsi="Times New Roman" w:cs="Times New Roman"/>
          <w:color w:val="000000"/>
          <w:sz w:val="24"/>
          <w:szCs w:val="24"/>
          <w:u w:val="none"/>
        </w:rPr>
        <w:t xml:space="preserve">audience that was perhaps </w:t>
      </w:r>
      <w:r w:rsidR="00C12F8E">
        <w:rPr>
          <w:rFonts w:ascii="Times New Roman" w:hAnsi="Times New Roman" w:cs="Times New Roman"/>
          <w:color w:val="000000"/>
          <w:sz w:val="24"/>
          <w:szCs w:val="24"/>
          <w:u w:val="none"/>
        </w:rPr>
        <w:t>more eager to hear about precise renovation measures</w:t>
      </w:r>
      <w:r w:rsidR="00457D00">
        <w:rPr>
          <w:rFonts w:ascii="Times New Roman" w:hAnsi="Times New Roman" w:cs="Times New Roman"/>
          <w:color w:val="000000"/>
          <w:sz w:val="24"/>
          <w:szCs w:val="24"/>
          <w:u w:val="none"/>
        </w:rPr>
        <w:t xml:space="preserve"> than CSR</w:t>
      </w:r>
      <w:r>
        <w:rPr>
          <w:rFonts w:ascii="Times New Roman" w:hAnsi="Times New Roman" w:cs="Times New Roman"/>
          <w:color w:val="000000"/>
          <w:sz w:val="24"/>
          <w:szCs w:val="24"/>
          <w:u w:val="none"/>
        </w:rPr>
        <w:t xml:space="preserve">. </w:t>
      </w:r>
      <w:r w:rsidR="008F7731">
        <w:rPr>
          <w:rFonts w:ascii="Times New Roman" w:hAnsi="Times New Roman" w:cs="Times New Roman"/>
          <w:color w:val="000000"/>
          <w:sz w:val="24"/>
          <w:szCs w:val="24"/>
          <w:u w:val="none"/>
        </w:rPr>
        <w:t xml:space="preserve">An interesting anecdote in one interview was the comment that sustainability resulted in the company aiming to actively decrease its sales (i.e. the amount of </w:t>
      </w:r>
      <w:r w:rsidR="0016357B">
        <w:rPr>
          <w:rFonts w:ascii="Times New Roman" w:hAnsi="Times New Roman" w:cs="Times New Roman"/>
          <w:color w:val="000000"/>
          <w:sz w:val="24"/>
          <w:szCs w:val="24"/>
          <w:u w:val="none"/>
        </w:rPr>
        <w:t xml:space="preserve">space in </w:t>
      </w:r>
      <w:r w:rsidR="000E6963">
        <w:rPr>
          <w:rFonts w:ascii="Times New Roman" w:hAnsi="Times New Roman" w:cs="Times New Roman"/>
          <w:color w:val="000000"/>
          <w:sz w:val="24"/>
          <w:szCs w:val="24"/>
          <w:u w:val="none"/>
        </w:rPr>
        <w:t xml:space="preserve">the </w:t>
      </w:r>
      <w:r w:rsidR="0016357B">
        <w:rPr>
          <w:rFonts w:ascii="Times New Roman" w:hAnsi="Times New Roman" w:cs="Times New Roman"/>
          <w:color w:val="000000"/>
          <w:sz w:val="24"/>
          <w:szCs w:val="24"/>
          <w:u w:val="none"/>
        </w:rPr>
        <w:t xml:space="preserve">premises </w:t>
      </w:r>
      <w:r w:rsidR="008F7731">
        <w:rPr>
          <w:rFonts w:ascii="Times New Roman" w:hAnsi="Times New Roman" w:cs="Times New Roman"/>
          <w:color w:val="000000"/>
          <w:sz w:val="24"/>
          <w:szCs w:val="24"/>
          <w:u w:val="none"/>
        </w:rPr>
        <w:t>at its disposal) in order to increase the efficiency of the use of buildings; a very different idea from the usual one in business</w:t>
      </w:r>
      <w:r w:rsidR="00D46539">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follo</w:t>
      </w:r>
      <w:r w:rsidR="006A75B1">
        <w:rPr>
          <w:rFonts w:ascii="Times New Roman" w:hAnsi="Times New Roman" w:cs="Times New Roman"/>
          <w:color w:val="000000"/>
          <w:sz w:val="24"/>
          <w:szCs w:val="24"/>
          <w:u w:val="none"/>
        </w:rPr>
        <w:t>wing quote</w:t>
      </w:r>
      <w:r w:rsidR="008544C8">
        <w:rPr>
          <w:rFonts w:ascii="Times New Roman" w:hAnsi="Times New Roman" w:cs="Times New Roman"/>
          <w:color w:val="000000"/>
          <w:sz w:val="24"/>
          <w:szCs w:val="24"/>
          <w:u w:val="none"/>
        </w:rPr>
        <w:t xml:space="preserve"> also illustrate</w:t>
      </w:r>
      <w:r w:rsidR="00DB7095">
        <w:rPr>
          <w:rFonts w:ascii="Times New Roman" w:hAnsi="Times New Roman" w:cs="Times New Roman"/>
          <w:color w:val="000000"/>
          <w:sz w:val="24"/>
          <w:szCs w:val="24"/>
          <w:u w:val="none"/>
        </w:rPr>
        <w:t>s</w:t>
      </w:r>
      <w:r w:rsidR="008544C8">
        <w:rPr>
          <w:rFonts w:ascii="Times New Roman" w:hAnsi="Times New Roman" w:cs="Times New Roman"/>
          <w:color w:val="000000"/>
          <w:sz w:val="24"/>
          <w:szCs w:val="24"/>
          <w:u w:val="none"/>
        </w:rPr>
        <w:t xml:space="preserve"> the focus on sustainability</w:t>
      </w:r>
      <w:r>
        <w:rPr>
          <w:rFonts w:ascii="Times New Roman" w:hAnsi="Times New Roman" w:cs="Times New Roman"/>
          <w:color w:val="000000"/>
          <w:sz w:val="24"/>
          <w:szCs w:val="24"/>
          <w:u w:val="none"/>
        </w:rPr>
        <w:t xml:space="preserve">. </w:t>
      </w:r>
    </w:p>
    <w:p w:rsidR="00DB7095" w:rsidRDefault="00DB7095" w:rsidP="00196452">
      <w:pPr>
        <w:spacing w:line="360" w:lineRule="auto"/>
        <w:ind w:firstLine="0"/>
        <w:jc w:val="both"/>
        <w:rPr>
          <w:rFonts w:ascii="Times New Roman" w:hAnsi="Times New Roman" w:cs="Times New Roman"/>
          <w:color w:val="000000"/>
          <w:sz w:val="24"/>
          <w:szCs w:val="24"/>
          <w:u w:val="none"/>
        </w:rPr>
      </w:pPr>
      <w:r w:rsidDel="00DB7095">
        <w:rPr>
          <w:rFonts w:ascii="Times New Roman" w:hAnsi="Times New Roman" w:cs="Times New Roman"/>
          <w:color w:val="000000"/>
          <w:sz w:val="24"/>
          <w:szCs w:val="24"/>
          <w:u w:val="none"/>
        </w:rPr>
        <w:lastRenderedPageBreak/>
        <w:t xml:space="preserve"> </w:t>
      </w:r>
    </w:p>
    <w:p w:rsidR="00DB7095" w:rsidRPr="008F38FB" w:rsidRDefault="00DB7095" w:rsidP="00DB7095">
      <w:pPr>
        <w:spacing w:line="360" w:lineRule="auto"/>
        <w:ind w:left="1304" w:firstLine="0"/>
        <w:jc w:val="both"/>
        <w:rPr>
          <w:rFonts w:ascii="Times New Roman" w:hAnsi="Times New Roman" w:cs="Times New Roman"/>
          <w:i/>
          <w:color w:val="000000"/>
          <w:sz w:val="24"/>
          <w:szCs w:val="24"/>
          <w:u w:val="none"/>
        </w:rPr>
      </w:pPr>
      <w:r w:rsidRPr="00157A35">
        <w:rPr>
          <w:rFonts w:ascii="Times New Roman" w:hAnsi="Times New Roman" w:cs="Times New Roman"/>
          <w:i/>
          <w:color w:val="000000"/>
          <w:sz w:val="24"/>
          <w:szCs w:val="24"/>
          <w:u w:val="none"/>
        </w:rPr>
        <w:t>“Here this social responsibility is a mainstream idea. So, it is not [only] some set of tricks or some kind of matter artificially created, but it is quite really, people have internalized it.” (CEO)</w:t>
      </w:r>
    </w:p>
    <w:p w:rsidR="008F38FB" w:rsidRPr="008F38FB" w:rsidRDefault="008F38FB" w:rsidP="00196452">
      <w:pPr>
        <w:spacing w:line="360" w:lineRule="auto"/>
        <w:ind w:left="1304" w:firstLine="0"/>
        <w:jc w:val="both"/>
        <w:rPr>
          <w:rFonts w:ascii="Times New Roman" w:hAnsi="Times New Roman" w:cs="Times New Roman"/>
          <w:i/>
          <w:color w:val="000000"/>
          <w:sz w:val="24"/>
          <w:szCs w:val="24"/>
          <w:u w:val="none"/>
        </w:rPr>
      </w:pPr>
    </w:p>
    <w:p w:rsidR="00E266D3" w:rsidRDefault="00DB0D10">
      <w:pPr>
        <w:spacing w:line="360" w:lineRule="auto"/>
        <w:ind w:firstLine="0"/>
        <w:jc w:val="both"/>
        <w:rPr>
          <w:rFonts w:ascii="Times New Roman" w:hAnsi="Times New Roman" w:cs="Times New Roman"/>
          <w:i/>
          <w:color w:val="000000"/>
          <w:sz w:val="24"/>
          <w:szCs w:val="24"/>
          <w:u w:val="none"/>
        </w:rPr>
      </w:pPr>
      <w:r>
        <w:rPr>
          <w:rFonts w:ascii="Times New Roman" w:hAnsi="Times New Roman" w:cs="Times New Roman"/>
          <w:color w:val="000000"/>
          <w:sz w:val="24"/>
          <w:szCs w:val="24"/>
          <w:u w:val="none"/>
        </w:rPr>
        <w:t xml:space="preserve">When </w:t>
      </w:r>
      <w:r w:rsidR="005007E3">
        <w:rPr>
          <w:rFonts w:ascii="Times New Roman" w:hAnsi="Times New Roman" w:cs="Times New Roman"/>
          <w:color w:val="000000"/>
          <w:sz w:val="24"/>
          <w:szCs w:val="24"/>
          <w:u w:val="none"/>
        </w:rPr>
        <w:t xml:space="preserve">sustainability </w:t>
      </w:r>
      <w:r>
        <w:rPr>
          <w:rFonts w:ascii="Times New Roman" w:hAnsi="Times New Roman" w:cs="Times New Roman"/>
          <w:color w:val="000000"/>
          <w:sz w:val="24"/>
          <w:szCs w:val="24"/>
          <w:u w:val="none"/>
        </w:rPr>
        <w:t xml:space="preserve">was first initiated in the company, it </w:t>
      </w:r>
      <w:r w:rsidR="005007E3">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only a sole </w:t>
      </w:r>
      <w:r w:rsidR="005007E3">
        <w:rPr>
          <w:rFonts w:ascii="Times New Roman" w:hAnsi="Times New Roman" w:cs="Times New Roman"/>
          <w:color w:val="000000"/>
          <w:sz w:val="24"/>
          <w:szCs w:val="24"/>
          <w:u w:val="none"/>
        </w:rPr>
        <w:t xml:space="preserve">process, focused on environmental issues. Later on, </w:t>
      </w:r>
      <w:r>
        <w:rPr>
          <w:rFonts w:ascii="Times New Roman" w:hAnsi="Times New Roman" w:cs="Times New Roman"/>
          <w:color w:val="000000"/>
          <w:sz w:val="24"/>
          <w:szCs w:val="24"/>
          <w:u w:val="none"/>
        </w:rPr>
        <w:t xml:space="preserve">company management felt </w:t>
      </w:r>
      <w:r w:rsidR="005007E3">
        <w:rPr>
          <w:rFonts w:ascii="Times New Roman" w:hAnsi="Times New Roman" w:cs="Times New Roman"/>
          <w:color w:val="000000"/>
          <w:sz w:val="24"/>
          <w:szCs w:val="24"/>
          <w:u w:val="none"/>
        </w:rPr>
        <w:t xml:space="preserve">that it should form the basis for all operations </w:t>
      </w:r>
      <w:r w:rsidR="00DB7095">
        <w:rPr>
          <w:rFonts w:ascii="Times New Roman" w:hAnsi="Times New Roman" w:cs="Times New Roman"/>
          <w:color w:val="000000"/>
          <w:sz w:val="24"/>
          <w:szCs w:val="24"/>
          <w:u w:val="none"/>
        </w:rPr>
        <w:t xml:space="preserve">instead of being </w:t>
      </w:r>
      <w:r w:rsidR="005007E3">
        <w:rPr>
          <w:rFonts w:ascii="Times New Roman" w:hAnsi="Times New Roman" w:cs="Times New Roman"/>
          <w:color w:val="000000"/>
          <w:sz w:val="24"/>
          <w:szCs w:val="24"/>
          <w:u w:val="none"/>
        </w:rPr>
        <w:t>only a separate</w:t>
      </w:r>
      <w:r w:rsidR="00DB7095">
        <w:rPr>
          <w:rFonts w:ascii="Times New Roman" w:hAnsi="Times New Roman" w:cs="Times New Roman"/>
          <w:color w:val="000000"/>
          <w:sz w:val="24"/>
          <w:szCs w:val="24"/>
          <w:u w:val="none"/>
        </w:rPr>
        <w:t xml:space="preserve"> process</w:t>
      </w:r>
      <w:r w:rsidR="005007E3">
        <w:rPr>
          <w:rFonts w:ascii="Times New Roman" w:hAnsi="Times New Roman" w:cs="Times New Roman"/>
          <w:color w:val="000000"/>
          <w:sz w:val="24"/>
          <w:szCs w:val="24"/>
          <w:u w:val="none"/>
        </w:rPr>
        <w:t xml:space="preserve">. Sustainability was </w:t>
      </w:r>
      <w:r>
        <w:rPr>
          <w:rFonts w:ascii="Times New Roman" w:hAnsi="Times New Roman" w:cs="Times New Roman"/>
          <w:color w:val="000000"/>
          <w:sz w:val="24"/>
          <w:szCs w:val="24"/>
          <w:u w:val="none"/>
        </w:rPr>
        <w:t xml:space="preserve">thus </w:t>
      </w:r>
      <w:r w:rsidR="005007E3">
        <w:rPr>
          <w:rFonts w:ascii="Times New Roman" w:hAnsi="Times New Roman" w:cs="Times New Roman"/>
          <w:color w:val="000000"/>
          <w:sz w:val="24"/>
          <w:szCs w:val="24"/>
          <w:u w:val="none"/>
        </w:rPr>
        <w:t xml:space="preserve">included in all </w:t>
      </w:r>
      <w:r w:rsidR="00DB7095">
        <w:rPr>
          <w:rFonts w:ascii="Times New Roman" w:hAnsi="Times New Roman" w:cs="Times New Roman"/>
          <w:color w:val="000000"/>
          <w:sz w:val="24"/>
          <w:szCs w:val="24"/>
          <w:u w:val="none"/>
        </w:rPr>
        <w:t xml:space="preserve">of </w:t>
      </w:r>
      <w:r w:rsidR="005007E3">
        <w:rPr>
          <w:rFonts w:ascii="Times New Roman" w:hAnsi="Times New Roman" w:cs="Times New Roman"/>
          <w:color w:val="000000"/>
          <w:sz w:val="24"/>
          <w:szCs w:val="24"/>
          <w:u w:val="none"/>
        </w:rPr>
        <w:t xml:space="preserve">the </w:t>
      </w:r>
      <w:r w:rsidR="00DB7095">
        <w:rPr>
          <w:rFonts w:ascii="Times New Roman" w:hAnsi="Times New Roman" w:cs="Times New Roman"/>
          <w:color w:val="000000"/>
          <w:sz w:val="24"/>
          <w:szCs w:val="24"/>
          <w:u w:val="none"/>
        </w:rPr>
        <w:t xml:space="preserve">pre-existing </w:t>
      </w:r>
      <w:r w:rsidR="005007E3">
        <w:rPr>
          <w:rFonts w:ascii="Times New Roman" w:hAnsi="Times New Roman" w:cs="Times New Roman"/>
          <w:color w:val="000000"/>
          <w:sz w:val="24"/>
          <w:szCs w:val="24"/>
          <w:u w:val="none"/>
        </w:rPr>
        <w:t xml:space="preserve">operative and strategic processes. The implementation has been </w:t>
      </w:r>
      <w:r w:rsidR="00CA74D5">
        <w:rPr>
          <w:rFonts w:ascii="Times New Roman" w:hAnsi="Times New Roman" w:cs="Times New Roman"/>
          <w:color w:val="000000"/>
          <w:sz w:val="24"/>
          <w:szCs w:val="24"/>
          <w:u w:val="none"/>
        </w:rPr>
        <w:t xml:space="preserve">reasonably successful; </w:t>
      </w:r>
      <w:r w:rsidR="00E77F34">
        <w:rPr>
          <w:rFonts w:ascii="Times New Roman" w:hAnsi="Times New Roman" w:cs="Times New Roman"/>
          <w:color w:val="000000"/>
          <w:sz w:val="24"/>
          <w:szCs w:val="24"/>
          <w:u w:val="none"/>
        </w:rPr>
        <w:t xml:space="preserve">it was felt that it </w:t>
      </w:r>
      <w:r w:rsidR="00DB7095">
        <w:rPr>
          <w:rFonts w:ascii="Times New Roman" w:hAnsi="Times New Roman" w:cs="Times New Roman"/>
          <w:color w:val="000000"/>
          <w:sz w:val="24"/>
          <w:szCs w:val="24"/>
          <w:u w:val="none"/>
        </w:rPr>
        <w:t xml:space="preserve">had </w:t>
      </w:r>
      <w:r w:rsidR="00E77F34">
        <w:rPr>
          <w:rFonts w:ascii="Times New Roman" w:hAnsi="Times New Roman" w:cs="Times New Roman"/>
          <w:color w:val="000000"/>
          <w:sz w:val="24"/>
          <w:szCs w:val="24"/>
          <w:u w:val="none"/>
        </w:rPr>
        <w:t xml:space="preserve">not </w:t>
      </w:r>
      <w:r w:rsidR="00DB7095">
        <w:rPr>
          <w:rFonts w:ascii="Times New Roman" w:hAnsi="Times New Roman" w:cs="Times New Roman"/>
          <w:color w:val="000000"/>
          <w:sz w:val="24"/>
          <w:szCs w:val="24"/>
          <w:u w:val="none"/>
        </w:rPr>
        <w:t xml:space="preserve">been </w:t>
      </w:r>
      <w:r w:rsidR="00214865">
        <w:rPr>
          <w:rFonts w:ascii="Times New Roman" w:hAnsi="Times New Roman" w:cs="Times New Roman"/>
          <w:color w:val="000000"/>
          <w:sz w:val="24"/>
          <w:szCs w:val="24"/>
          <w:u w:val="none"/>
        </w:rPr>
        <w:t xml:space="preserve">like </w:t>
      </w:r>
      <w:r w:rsidR="002C2DB6">
        <w:rPr>
          <w:rFonts w:ascii="Times New Roman" w:hAnsi="Times New Roman" w:cs="Times New Roman"/>
          <w:color w:val="000000"/>
          <w:sz w:val="24"/>
          <w:szCs w:val="24"/>
          <w:u w:val="none"/>
        </w:rPr>
        <w:t>“</w:t>
      </w:r>
      <w:r w:rsidR="004B24B9">
        <w:rPr>
          <w:rFonts w:ascii="Times New Roman" w:hAnsi="Times New Roman" w:cs="Times New Roman"/>
          <w:color w:val="000000"/>
          <w:sz w:val="24"/>
          <w:szCs w:val="24"/>
          <w:u w:val="none"/>
        </w:rPr>
        <w:t xml:space="preserve">fighting against the </w:t>
      </w:r>
      <w:r w:rsidR="005007E3">
        <w:rPr>
          <w:rFonts w:ascii="Times New Roman" w:hAnsi="Times New Roman" w:cs="Times New Roman"/>
          <w:color w:val="000000"/>
          <w:sz w:val="24"/>
          <w:szCs w:val="24"/>
          <w:u w:val="none"/>
        </w:rPr>
        <w:t>windmills</w:t>
      </w:r>
      <w:r w:rsidR="002C2DB6">
        <w:rPr>
          <w:rFonts w:ascii="Times New Roman" w:hAnsi="Times New Roman" w:cs="Times New Roman"/>
          <w:color w:val="000000"/>
          <w:sz w:val="24"/>
          <w:szCs w:val="24"/>
          <w:u w:val="none"/>
        </w:rPr>
        <w:t>”</w:t>
      </w:r>
      <w:r w:rsidR="005007E3">
        <w:rPr>
          <w:rFonts w:ascii="Times New Roman" w:hAnsi="Times New Roman" w:cs="Times New Roman"/>
          <w:color w:val="000000"/>
          <w:sz w:val="24"/>
          <w:szCs w:val="24"/>
          <w:u w:val="none"/>
        </w:rPr>
        <w:t xml:space="preserve">. At </w:t>
      </w:r>
      <w:r w:rsidR="00DB7095">
        <w:rPr>
          <w:rFonts w:ascii="Times New Roman" w:hAnsi="Times New Roman" w:cs="Times New Roman"/>
          <w:color w:val="000000"/>
          <w:sz w:val="24"/>
          <w:szCs w:val="24"/>
          <w:u w:val="none"/>
        </w:rPr>
        <w:t xml:space="preserve">the time of the study, </w:t>
      </w:r>
      <w:r w:rsidR="005007E3">
        <w:rPr>
          <w:rFonts w:ascii="Times New Roman" w:hAnsi="Times New Roman" w:cs="Times New Roman"/>
          <w:color w:val="000000"/>
          <w:sz w:val="24"/>
          <w:szCs w:val="24"/>
          <w:u w:val="none"/>
        </w:rPr>
        <w:t xml:space="preserve">sustainability </w:t>
      </w:r>
      <w:r w:rsidR="00DB7095">
        <w:rPr>
          <w:rFonts w:ascii="Times New Roman" w:hAnsi="Times New Roman" w:cs="Times New Roman"/>
          <w:color w:val="000000"/>
          <w:sz w:val="24"/>
          <w:szCs w:val="24"/>
          <w:u w:val="none"/>
        </w:rPr>
        <w:t xml:space="preserve">could </w:t>
      </w:r>
      <w:r w:rsidR="005007E3">
        <w:rPr>
          <w:rFonts w:ascii="Times New Roman" w:hAnsi="Times New Roman" w:cs="Times New Roman"/>
          <w:color w:val="000000"/>
          <w:sz w:val="24"/>
          <w:szCs w:val="24"/>
          <w:u w:val="none"/>
        </w:rPr>
        <w:t xml:space="preserve">be seen </w:t>
      </w:r>
      <w:r w:rsidR="00D2209A">
        <w:rPr>
          <w:rFonts w:ascii="Times New Roman" w:hAnsi="Times New Roman" w:cs="Times New Roman"/>
          <w:color w:val="000000"/>
          <w:sz w:val="24"/>
          <w:szCs w:val="24"/>
          <w:u w:val="none"/>
        </w:rPr>
        <w:t xml:space="preserve">as </w:t>
      </w:r>
      <w:r w:rsidR="005007E3">
        <w:rPr>
          <w:rFonts w:ascii="Times New Roman" w:hAnsi="Times New Roman" w:cs="Times New Roman"/>
          <w:color w:val="000000"/>
          <w:sz w:val="24"/>
          <w:szCs w:val="24"/>
          <w:u w:val="none"/>
        </w:rPr>
        <w:t>being integrated with all the operations, into the backbone of the company</w:t>
      </w:r>
      <w:r w:rsidR="00CA74D5">
        <w:rPr>
          <w:rFonts w:ascii="Times New Roman" w:hAnsi="Times New Roman" w:cs="Times New Roman"/>
          <w:color w:val="000000"/>
          <w:sz w:val="24"/>
          <w:szCs w:val="24"/>
          <w:u w:val="none"/>
        </w:rPr>
        <w:t>, at some level</w:t>
      </w:r>
      <w:r w:rsidR="005007E3">
        <w:rPr>
          <w:rFonts w:ascii="Times New Roman" w:hAnsi="Times New Roman" w:cs="Times New Roman"/>
          <w:color w:val="000000"/>
          <w:sz w:val="24"/>
          <w:szCs w:val="24"/>
          <w:u w:val="none"/>
        </w:rPr>
        <w:t xml:space="preserve">. </w:t>
      </w:r>
      <w:r w:rsidR="00BD1417">
        <w:rPr>
          <w:rFonts w:ascii="Times New Roman" w:hAnsi="Times New Roman" w:cs="Times New Roman"/>
          <w:color w:val="000000"/>
          <w:sz w:val="24"/>
          <w:szCs w:val="24"/>
          <w:u w:val="none"/>
        </w:rPr>
        <w:t xml:space="preserve">For example, in employee surveys, for ten years already, sustainability </w:t>
      </w:r>
      <w:r w:rsidR="00DB7095">
        <w:rPr>
          <w:rFonts w:ascii="Times New Roman" w:hAnsi="Times New Roman" w:cs="Times New Roman"/>
          <w:color w:val="000000"/>
          <w:sz w:val="24"/>
          <w:szCs w:val="24"/>
          <w:u w:val="none"/>
        </w:rPr>
        <w:t>was</w:t>
      </w:r>
      <w:r w:rsidR="0029455A">
        <w:rPr>
          <w:rFonts w:ascii="Times New Roman" w:hAnsi="Times New Roman" w:cs="Times New Roman"/>
          <w:color w:val="000000"/>
          <w:sz w:val="24"/>
          <w:szCs w:val="24"/>
          <w:u w:val="none"/>
        </w:rPr>
        <w:t xml:space="preserve"> </w:t>
      </w:r>
      <w:r w:rsidR="00BD1417">
        <w:rPr>
          <w:rFonts w:ascii="Times New Roman" w:hAnsi="Times New Roman" w:cs="Times New Roman"/>
          <w:color w:val="000000"/>
          <w:sz w:val="24"/>
          <w:szCs w:val="24"/>
          <w:u w:val="none"/>
        </w:rPr>
        <w:t xml:space="preserve">seen as the major motivational factor </w:t>
      </w:r>
      <w:r w:rsidR="00107A8D">
        <w:rPr>
          <w:rFonts w:ascii="Times New Roman" w:hAnsi="Times New Roman" w:cs="Times New Roman"/>
          <w:color w:val="000000"/>
          <w:sz w:val="24"/>
          <w:szCs w:val="24"/>
          <w:u w:val="none"/>
        </w:rPr>
        <w:t xml:space="preserve">by </w:t>
      </w:r>
      <w:r w:rsidR="00BD1417">
        <w:rPr>
          <w:rFonts w:ascii="Times New Roman" w:hAnsi="Times New Roman" w:cs="Times New Roman"/>
          <w:color w:val="000000"/>
          <w:sz w:val="24"/>
          <w:szCs w:val="24"/>
          <w:u w:val="none"/>
        </w:rPr>
        <w:t>the employees: they fe</w:t>
      </w:r>
      <w:r w:rsidR="00DB7095">
        <w:rPr>
          <w:rFonts w:ascii="Times New Roman" w:hAnsi="Times New Roman" w:cs="Times New Roman"/>
          <w:color w:val="000000"/>
          <w:sz w:val="24"/>
          <w:szCs w:val="24"/>
          <w:u w:val="none"/>
        </w:rPr>
        <w:t>lt</w:t>
      </w:r>
      <w:r w:rsidR="00BD1417">
        <w:rPr>
          <w:rFonts w:ascii="Times New Roman" w:hAnsi="Times New Roman" w:cs="Times New Roman"/>
          <w:color w:val="000000"/>
          <w:sz w:val="24"/>
          <w:szCs w:val="24"/>
          <w:u w:val="none"/>
        </w:rPr>
        <w:t xml:space="preserve"> that they </w:t>
      </w:r>
      <w:r w:rsidR="00DB7095">
        <w:rPr>
          <w:rFonts w:ascii="Times New Roman" w:hAnsi="Times New Roman" w:cs="Times New Roman"/>
          <w:color w:val="000000"/>
          <w:sz w:val="24"/>
          <w:szCs w:val="24"/>
          <w:u w:val="none"/>
        </w:rPr>
        <w:t xml:space="preserve">were </w:t>
      </w:r>
      <w:r w:rsidR="00BD1417">
        <w:rPr>
          <w:rFonts w:ascii="Times New Roman" w:hAnsi="Times New Roman" w:cs="Times New Roman"/>
          <w:color w:val="000000"/>
          <w:sz w:val="24"/>
          <w:szCs w:val="24"/>
          <w:u w:val="none"/>
        </w:rPr>
        <w:t xml:space="preserve">acting responsibly </w:t>
      </w:r>
      <w:r w:rsidR="00F370D4">
        <w:rPr>
          <w:rFonts w:ascii="Times New Roman" w:hAnsi="Times New Roman" w:cs="Times New Roman"/>
          <w:color w:val="000000"/>
          <w:sz w:val="24"/>
          <w:szCs w:val="24"/>
          <w:u w:val="none"/>
        </w:rPr>
        <w:t xml:space="preserve">in their everyday work </w:t>
      </w:r>
      <w:r w:rsidR="00BD1417">
        <w:rPr>
          <w:rFonts w:ascii="Times New Roman" w:hAnsi="Times New Roman" w:cs="Times New Roman"/>
          <w:color w:val="000000"/>
          <w:sz w:val="24"/>
          <w:szCs w:val="24"/>
          <w:u w:val="none"/>
        </w:rPr>
        <w:t>concerning ve</w:t>
      </w:r>
      <w:r w:rsidR="00F370D4">
        <w:rPr>
          <w:rFonts w:ascii="Times New Roman" w:hAnsi="Times New Roman" w:cs="Times New Roman"/>
          <w:color w:val="000000"/>
          <w:sz w:val="24"/>
          <w:szCs w:val="24"/>
          <w:u w:val="none"/>
        </w:rPr>
        <w:t>ry important issues that touch</w:t>
      </w:r>
      <w:r w:rsidR="00DB7095">
        <w:rPr>
          <w:rFonts w:ascii="Times New Roman" w:hAnsi="Times New Roman" w:cs="Times New Roman"/>
          <w:color w:val="000000"/>
          <w:sz w:val="24"/>
          <w:szCs w:val="24"/>
          <w:u w:val="none"/>
        </w:rPr>
        <w:t>ed</w:t>
      </w:r>
      <w:r w:rsidR="00BD1417">
        <w:rPr>
          <w:rFonts w:ascii="Times New Roman" w:hAnsi="Times New Roman" w:cs="Times New Roman"/>
          <w:color w:val="000000"/>
          <w:sz w:val="24"/>
          <w:szCs w:val="24"/>
          <w:u w:val="none"/>
        </w:rPr>
        <w:t xml:space="preserve"> the entire state and </w:t>
      </w:r>
      <w:r w:rsidR="0000092E">
        <w:rPr>
          <w:rFonts w:ascii="Times New Roman" w:hAnsi="Times New Roman" w:cs="Times New Roman"/>
          <w:color w:val="000000"/>
          <w:sz w:val="24"/>
          <w:szCs w:val="24"/>
          <w:u w:val="none"/>
        </w:rPr>
        <w:t xml:space="preserve">the </w:t>
      </w:r>
      <w:r w:rsidR="00BD1417">
        <w:rPr>
          <w:rFonts w:ascii="Times New Roman" w:hAnsi="Times New Roman" w:cs="Times New Roman"/>
          <w:color w:val="000000"/>
          <w:sz w:val="24"/>
          <w:szCs w:val="24"/>
          <w:u w:val="none"/>
        </w:rPr>
        <w:t>whole of society</w:t>
      </w:r>
      <w:r w:rsidR="009518C8">
        <w:rPr>
          <w:rFonts w:ascii="Times New Roman" w:hAnsi="Times New Roman" w:cs="Times New Roman"/>
          <w:color w:val="000000"/>
          <w:sz w:val="24"/>
          <w:szCs w:val="24"/>
          <w:u w:val="none"/>
        </w:rPr>
        <w:t xml:space="preserve"> and </w:t>
      </w:r>
      <w:r w:rsidR="00F370D4">
        <w:rPr>
          <w:rFonts w:ascii="Times New Roman" w:hAnsi="Times New Roman" w:cs="Times New Roman"/>
          <w:color w:val="000000"/>
          <w:sz w:val="24"/>
          <w:szCs w:val="24"/>
          <w:u w:val="none"/>
        </w:rPr>
        <w:t>they consider</w:t>
      </w:r>
      <w:r w:rsidR="00DB7095">
        <w:rPr>
          <w:rFonts w:ascii="Times New Roman" w:hAnsi="Times New Roman" w:cs="Times New Roman"/>
          <w:color w:val="000000"/>
          <w:sz w:val="24"/>
          <w:szCs w:val="24"/>
          <w:u w:val="none"/>
        </w:rPr>
        <w:t>ed</w:t>
      </w:r>
      <w:r w:rsidR="00F370D4">
        <w:rPr>
          <w:rFonts w:ascii="Times New Roman" w:hAnsi="Times New Roman" w:cs="Times New Roman"/>
          <w:color w:val="000000"/>
          <w:sz w:val="24"/>
          <w:szCs w:val="24"/>
          <w:u w:val="none"/>
        </w:rPr>
        <w:t xml:space="preserve"> </w:t>
      </w:r>
      <w:r w:rsidR="00F13318">
        <w:rPr>
          <w:rFonts w:ascii="Times New Roman" w:hAnsi="Times New Roman" w:cs="Times New Roman"/>
          <w:color w:val="000000"/>
          <w:sz w:val="24"/>
          <w:szCs w:val="24"/>
          <w:u w:val="none"/>
        </w:rPr>
        <w:t xml:space="preserve">all </w:t>
      </w:r>
      <w:r w:rsidR="00F370D4">
        <w:rPr>
          <w:rFonts w:ascii="Times New Roman" w:hAnsi="Times New Roman" w:cs="Times New Roman"/>
          <w:color w:val="000000"/>
          <w:sz w:val="24"/>
          <w:szCs w:val="24"/>
          <w:u w:val="none"/>
        </w:rPr>
        <w:t xml:space="preserve">this </w:t>
      </w:r>
      <w:r w:rsidR="009B76C4">
        <w:rPr>
          <w:rFonts w:ascii="Times New Roman" w:hAnsi="Times New Roman" w:cs="Times New Roman"/>
          <w:color w:val="000000"/>
          <w:sz w:val="24"/>
          <w:szCs w:val="24"/>
          <w:u w:val="none"/>
        </w:rPr>
        <w:t xml:space="preserve">very </w:t>
      </w:r>
      <w:r w:rsidR="009518C8">
        <w:rPr>
          <w:rFonts w:ascii="Times New Roman" w:hAnsi="Times New Roman" w:cs="Times New Roman"/>
          <w:color w:val="000000"/>
          <w:sz w:val="24"/>
          <w:szCs w:val="24"/>
          <w:u w:val="none"/>
        </w:rPr>
        <w:t>motivating</w:t>
      </w:r>
      <w:r w:rsidR="00BD1417">
        <w:rPr>
          <w:rFonts w:ascii="Times New Roman" w:hAnsi="Times New Roman" w:cs="Times New Roman"/>
          <w:color w:val="000000"/>
          <w:sz w:val="24"/>
          <w:szCs w:val="24"/>
          <w:u w:val="none"/>
        </w:rPr>
        <w:t>.</w:t>
      </w:r>
      <w:r w:rsidR="006A3DCC">
        <w:rPr>
          <w:rFonts w:ascii="Times New Roman" w:hAnsi="Times New Roman" w:cs="Times New Roman"/>
          <w:color w:val="000000"/>
          <w:sz w:val="24"/>
          <w:szCs w:val="24"/>
          <w:u w:val="none"/>
        </w:rPr>
        <w:t xml:space="preserve"> </w:t>
      </w:r>
      <w:r w:rsidR="00157A35">
        <w:rPr>
          <w:rFonts w:ascii="Times New Roman" w:hAnsi="Times New Roman" w:cs="Times New Roman"/>
          <w:color w:val="000000"/>
          <w:sz w:val="24"/>
          <w:szCs w:val="24"/>
          <w:u w:val="none"/>
        </w:rPr>
        <w:t>Interviewees talked about company employees and their reward systems:</w:t>
      </w:r>
    </w:p>
    <w:p w:rsidR="00EC63EF" w:rsidRPr="001E710F" w:rsidRDefault="00EC63EF" w:rsidP="00196452">
      <w:pPr>
        <w:spacing w:line="360" w:lineRule="auto"/>
        <w:ind w:left="1304" w:firstLine="0"/>
        <w:jc w:val="both"/>
        <w:rPr>
          <w:rFonts w:ascii="Times New Roman" w:hAnsi="Times New Roman" w:cs="Times New Roman"/>
          <w:i/>
          <w:color w:val="000000"/>
          <w:sz w:val="24"/>
          <w:szCs w:val="24"/>
          <w:u w:val="none"/>
        </w:rPr>
      </w:pPr>
    </w:p>
    <w:p w:rsidR="00BE38DF" w:rsidRPr="00BE38DF" w:rsidRDefault="00990E5F" w:rsidP="00BE38DF">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“In recruiting employee</w:t>
      </w:r>
      <w:r w:rsidR="00FB656A" w:rsidRPr="00FB656A">
        <w:rPr>
          <w:rFonts w:ascii="Times New Roman" w:hAnsi="Times New Roman" w:cs="Times New Roman"/>
          <w:i/>
          <w:color w:val="000000"/>
          <w:sz w:val="24"/>
          <w:szCs w:val="24"/>
          <w:u w:val="none"/>
        </w:rPr>
        <w:t>s, I have noticed that those who are applying for our company have not</w:t>
      </w:r>
      <w:r w:rsidR="00BE38DF">
        <w:rPr>
          <w:rFonts w:ascii="Times New Roman" w:hAnsi="Times New Roman" w:cs="Times New Roman"/>
          <w:i/>
          <w:color w:val="000000"/>
          <w:sz w:val="24"/>
          <w:szCs w:val="24"/>
          <w:u w:val="none"/>
        </w:rPr>
        <w:t>ic</w:t>
      </w:r>
      <w:r w:rsidR="00FB656A" w:rsidRPr="00FB656A">
        <w:rPr>
          <w:rFonts w:ascii="Times New Roman" w:hAnsi="Times New Roman" w:cs="Times New Roman"/>
          <w:i/>
          <w:color w:val="000000"/>
          <w:sz w:val="24"/>
          <w:szCs w:val="24"/>
          <w:u w:val="none"/>
        </w:rPr>
        <w:t xml:space="preserve">ed that we are a </w:t>
      </w:r>
      <w:r w:rsidR="00BE38DF">
        <w:rPr>
          <w:rFonts w:ascii="Times New Roman" w:hAnsi="Times New Roman" w:cs="Times New Roman"/>
          <w:i/>
          <w:color w:val="000000"/>
          <w:sz w:val="24"/>
          <w:szCs w:val="24"/>
          <w:u w:val="none"/>
        </w:rPr>
        <w:t xml:space="preserve">socially </w:t>
      </w:r>
      <w:r w:rsidR="00FB656A" w:rsidRPr="00FB656A">
        <w:rPr>
          <w:rFonts w:ascii="Times New Roman" w:hAnsi="Times New Roman" w:cs="Times New Roman"/>
          <w:i/>
          <w:color w:val="000000"/>
          <w:sz w:val="24"/>
          <w:szCs w:val="24"/>
          <w:u w:val="none"/>
        </w:rPr>
        <w:t xml:space="preserve">responsible operator. And they think that they want to be employed and work in that kind of </w:t>
      </w:r>
      <w:r w:rsidR="00DB7095">
        <w:rPr>
          <w:rFonts w:ascii="Times New Roman" w:hAnsi="Times New Roman" w:cs="Times New Roman"/>
          <w:i/>
          <w:color w:val="000000"/>
          <w:sz w:val="24"/>
          <w:szCs w:val="24"/>
          <w:u w:val="none"/>
        </w:rPr>
        <w:t xml:space="preserve">a </w:t>
      </w:r>
      <w:r w:rsidR="00FB656A" w:rsidRPr="00FB656A">
        <w:rPr>
          <w:rFonts w:ascii="Times New Roman" w:hAnsi="Times New Roman" w:cs="Times New Roman"/>
          <w:i/>
          <w:color w:val="000000"/>
          <w:sz w:val="24"/>
          <w:szCs w:val="24"/>
          <w:u w:val="none"/>
        </w:rPr>
        <w:t xml:space="preserve">company. So, it is </w:t>
      </w:r>
      <w:r w:rsidR="00BE38DF">
        <w:rPr>
          <w:rFonts w:ascii="Times New Roman" w:hAnsi="Times New Roman" w:cs="Times New Roman"/>
          <w:i/>
          <w:color w:val="000000"/>
          <w:sz w:val="24"/>
          <w:szCs w:val="24"/>
          <w:u w:val="none"/>
        </w:rPr>
        <w:t xml:space="preserve">clearly </w:t>
      </w:r>
      <w:r w:rsidR="00FB656A" w:rsidRPr="00FB656A">
        <w:rPr>
          <w:rFonts w:ascii="Times New Roman" w:hAnsi="Times New Roman" w:cs="Times New Roman"/>
          <w:i/>
          <w:color w:val="000000"/>
          <w:sz w:val="24"/>
          <w:szCs w:val="24"/>
          <w:u w:val="none"/>
        </w:rPr>
        <w:t xml:space="preserve">a boost to our </w:t>
      </w:r>
      <w:r w:rsidR="00E5765A">
        <w:rPr>
          <w:rFonts w:ascii="Times New Roman" w:hAnsi="Times New Roman" w:cs="Times New Roman"/>
          <w:i/>
          <w:color w:val="000000"/>
          <w:sz w:val="24"/>
          <w:szCs w:val="24"/>
          <w:u w:val="none"/>
        </w:rPr>
        <w:t xml:space="preserve">image as an </w:t>
      </w:r>
      <w:r w:rsidR="00FB656A" w:rsidRPr="00FB656A">
        <w:rPr>
          <w:rFonts w:ascii="Times New Roman" w:hAnsi="Times New Roman" w:cs="Times New Roman"/>
          <w:i/>
          <w:color w:val="000000"/>
          <w:sz w:val="24"/>
          <w:szCs w:val="24"/>
          <w:u w:val="none"/>
        </w:rPr>
        <w:t>employer.”(</w:t>
      </w:r>
      <w:r w:rsidR="001E710F">
        <w:rPr>
          <w:rFonts w:ascii="Times New Roman" w:hAnsi="Times New Roman" w:cs="Times New Roman"/>
          <w:i/>
          <w:color w:val="000000"/>
          <w:sz w:val="24"/>
          <w:szCs w:val="24"/>
          <w:u w:val="none"/>
        </w:rPr>
        <w:t>Human Resources and Development D</w:t>
      </w:r>
      <w:r w:rsidR="00FB656A" w:rsidRPr="00FB656A">
        <w:rPr>
          <w:rFonts w:ascii="Times New Roman" w:hAnsi="Times New Roman" w:cs="Times New Roman"/>
          <w:i/>
          <w:color w:val="000000"/>
          <w:sz w:val="24"/>
          <w:szCs w:val="24"/>
          <w:u w:val="none"/>
        </w:rPr>
        <w:t>irector)</w:t>
      </w:r>
    </w:p>
    <w:p w:rsidR="00BE38DF" w:rsidRPr="00BE38DF" w:rsidRDefault="00BE38DF" w:rsidP="00196452">
      <w:pPr>
        <w:spacing w:line="360" w:lineRule="auto"/>
        <w:ind w:left="1304" w:firstLine="0"/>
        <w:jc w:val="both"/>
        <w:rPr>
          <w:rFonts w:ascii="Times New Roman" w:hAnsi="Times New Roman" w:cs="Times New Roman"/>
          <w:i/>
          <w:color w:val="000000"/>
          <w:sz w:val="24"/>
          <w:szCs w:val="24"/>
          <w:u w:val="none"/>
        </w:rPr>
      </w:pPr>
    </w:p>
    <w:p w:rsidR="00EC63EF" w:rsidRDefault="00EC63EF" w:rsidP="00EC63EF">
      <w:pPr>
        <w:spacing w:line="360" w:lineRule="auto"/>
        <w:ind w:left="1304" w:firstLine="0"/>
        <w:jc w:val="both"/>
        <w:rPr>
          <w:rFonts w:ascii="Times New Roman" w:hAnsi="Times New Roman" w:cs="Times New Roman"/>
          <w:i/>
          <w:color w:val="000000"/>
          <w:sz w:val="24"/>
          <w:szCs w:val="24"/>
          <w:u w:val="none"/>
        </w:rPr>
      </w:pPr>
      <w:r w:rsidRPr="007718AA">
        <w:rPr>
          <w:rFonts w:ascii="Times New Roman" w:hAnsi="Times New Roman" w:cs="Times New Roman"/>
          <w:i/>
          <w:color w:val="000000"/>
          <w:sz w:val="24"/>
          <w:szCs w:val="24"/>
          <w:u w:val="none"/>
        </w:rPr>
        <w:t>“</w:t>
      </w:r>
      <w:r>
        <w:rPr>
          <w:rFonts w:ascii="Times New Roman" w:hAnsi="Times New Roman" w:cs="Times New Roman"/>
          <w:i/>
          <w:color w:val="000000"/>
          <w:sz w:val="24"/>
          <w:szCs w:val="24"/>
          <w:u w:val="none"/>
        </w:rPr>
        <w:t>…f</w:t>
      </w:r>
      <w:r w:rsidRPr="007718AA">
        <w:rPr>
          <w:rFonts w:ascii="Times New Roman" w:hAnsi="Times New Roman" w:cs="Times New Roman"/>
          <w:i/>
          <w:color w:val="000000"/>
          <w:sz w:val="24"/>
          <w:szCs w:val="24"/>
          <w:u w:val="none"/>
        </w:rPr>
        <w:t xml:space="preserve">rom every trumpet </w:t>
      </w:r>
      <w:r>
        <w:rPr>
          <w:rFonts w:ascii="Times New Roman" w:hAnsi="Times New Roman" w:cs="Times New Roman"/>
          <w:i/>
          <w:color w:val="000000"/>
          <w:sz w:val="24"/>
          <w:szCs w:val="24"/>
          <w:u w:val="none"/>
        </w:rPr>
        <w:t>[sustainability]</w:t>
      </w:r>
      <w:r w:rsidR="00990E5F">
        <w:rPr>
          <w:rFonts w:ascii="Times New Roman" w:hAnsi="Times New Roman" w:cs="Times New Roman"/>
          <w:i/>
          <w:color w:val="000000"/>
          <w:sz w:val="24"/>
          <w:szCs w:val="24"/>
          <w:u w:val="none"/>
        </w:rPr>
        <w:t xml:space="preserve"> </w:t>
      </w:r>
      <w:r w:rsidRPr="007718AA">
        <w:rPr>
          <w:rFonts w:ascii="Times New Roman" w:hAnsi="Times New Roman" w:cs="Times New Roman"/>
          <w:i/>
          <w:color w:val="000000"/>
          <w:sz w:val="24"/>
          <w:szCs w:val="24"/>
          <w:u w:val="none"/>
        </w:rPr>
        <w:t xml:space="preserve">is tooted and personal remuneration systems are integrated with </w:t>
      </w:r>
      <w:r w:rsidRPr="00990E5F">
        <w:rPr>
          <w:rFonts w:ascii="Times New Roman" w:hAnsi="Times New Roman" w:cs="Times New Roman"/>
          <w:i/>
          <w:color w:val="000000"/>
          <w:sz w:val="24"/>
          <w:szCs w:val="24"/>
          <w:u w:val="none"/>
        </w:rPr>
        <w:t>it.</w:t>
      </w:r>
      <w:r w:rsidRPr="00B7462E">
        <w:rPr>
          <w:rFonts w:ascii="Times New Roman" w:hAnsi="Times New Roman" w:cs="Times New Roman"/>
          <w:b/>
          <w:i/>
          <w:color w:val="000000"/>
          <w:sz w:val="24"/>
          <w:szCs w:val="24"/>
          <w:u w:val="none"/>
        </w:rPr>
        <w:t xml:space="preserve"> </w:t>
      </w:r>
      <w:proofErr w:type="gramStart"/>
      <w:r w:rsidR="00A651D6">
        <w:rPr>
          <w:rFonts w:ascii="Times New Roman" w:hAnsi="Times New Roman" w:cs="Times New Roman"/>
          <w:i/>
          <w:color w:val="000000"/>
          <w:sz w:val="24"/>
          <w:szCs w:val="24"/>
          <w:u w:val="none"/>
        </w:rPr>
        <w:t>So that [the systems] lead</w:t>
      </w:r>
      <w:r w:rsidRPr="00026A1F">
        <w:rPr>
          <w:rFonts w:ascii="Times New Roman" w:hAnsi="Times New Roman" w:cs="Times New Roman"/>
          <w:i/>
          <w:color w:val="000000"/>
          <w:sz w:val="24"/>
          <w:szCs w:val="24"/>
          <w:u w:val="none"/>
        </w:rPr>
        <w:t xml:space="preserve"> forward [towa</w:t>
      </w:r>
      <w:r w:rsidR="0028126B">
        <w:rPr>
          <w:rFonts w:ascii="Times New Roman" w:hAnsi="Times New Roman" w:cs="Times New Roman"/>
          <w:i/>
          <w:color w:val="000000"/>
          <w:sz w:val="24"/>
          <w:szCs w:val="24"/>
          <w:u w:val="none"/>
        </w:rPr>
        <w:t>rds sustainability].”</w:t>
      </w:r>
      <w:proofErr w:type="gramEnd"/>
      <w:r w:rsidR="0028126B">
        <w:rPr>
          <w:rFonts w:ascii="Times New Roman" w:hAnsi="Times New Roman" w:cs="Times New Roman"/>
          <w:i/>
          <w:color w:val="000000"/>
          <w:sz w:val="24"/>
          <w:szCs w:val="24"/>
          <w:u w:val="none"/>
        </w:rPr>
        <w:t xml:space="preserve"> (Leading E</w:t>
      </w:r>
      <w:r w:rsidRPr="00026A1F">
        <w:rPr>
          <w:rFonts w:ascii="Times New Roman" w:hAnsi="Times New Roman" w:cs="Times New Roman"/>
          <w:i/>
          <w:color w:val="000000"/>
          <w:sz w:val="24"/>
          <w:szCs w:val="24"/>
          <w:u w:val="none"/>
        </w:rPr>
        <w:t xml:space="preserve">xpert on </w:t>
      </w:r>
      <w:r w:rsidRPr="006E328F">
        <w:rPr>
          <w:rFonts w:ascii="Times New Roman" w:hAnsi="Times New Roman" w:cs="Times New Roman"/>
          <w:i/>
          <w:color w:val="auto"/>
          <w:sz w:val="24"/>
          <w:szCs w:val="24"/>
          <w:u w:val="none"/>
          <w:lang w:val="en-GB"/>
        </w:rPr>
        <w:t>CSR</w:t>
      </w:r>
      <w:r w:rsidRPr="00026A1F">
        <w:rPr>
          <w:rFonts w:ascii="Times New Roman" w:hAnsi="Times New Roman" w:cs="Times New Roman"/>
          <w:i/>
          <w:color w:val="000000"/>
          <w:sz w:val="24"/>
          <w:szCs w:val="24"/>
          <w:u w:val="none"/>
        </w:rPr>
        <w:t>)</w:t>
      </w:r>
    </w:p>
    <w:p w:rsidR="005007E3" w:rsidRPr="00EC63EF" w:rsidRDefault="005007E3" w:rsidP="00196452">
      <w:pPr>
        <w:spacing w:line="360" w:lineRule="auto"/>
        <w:ind w:firstLine="0"/>
        <w:jc w:val="both"/>
        <w:rPr>
          <w:rFonts w:ascii="Times New Roman" w:hAnsi="Times New Roman" w:cs="Times New Roman"/>
          <w:i/>
          <w:color w:val="000000"/>
          <w:sz w:val="24"/>
          <w:szCs w:val="24"/>
          <w:u w:val="none"/>
        </w:rPr>
      </w:pPr>
    </w:p>
    <w:p w:rsidR="005007E3" w:rsidRPr="008754EF" w:rsidRDefault="00D62D32"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A majority of </w:t>
      </w:r>
      <w:r w:rsidR="00B82737">
        <w:rPr>
          <w:rFonts w:ascii="Times New Roman" w:hAnsi="Times New Roman" w:cs="Times New Roman"/>
          <w:color w:val="000000"/>
          <w:sz w:val="24"/>
          <w:szCs w:val="24"/>
          <w:u w:val="none"/>
        </w:rPr>
        <w:t>general management represent</w:t>
      </w:r>
      <w:r w:rsidR="00554189">
        <w:rPr>
          <w:rFonts w:ascii="Times New Roman" w:hAnsi="Times New Roman" w:cs="Times New Roman"/>
          <w:color w:val="000000"/>
          <w:sz w:val="24"/>
          <w:szCs w:val="24"/>
          <w:u w:val="none"/>
        </w:rPr>
        <w:t>ed</w:t>
      </w:r>
      <w:r w:rsidR="005007E3" w:rsidRPr="00CA74D5">
        <w:rPr>
          <w:rFonts w:ascii="Times New Roman" w:hAnsi="Times New Roman" w:cs="Times New Roman"/>
          <w:color w:val="000000"/>
          <w:sz w:val="24"/>
          <w:szCs w:val="24"/>
          <w:u w:val="none"/>
        </w:rPr>
        <w:t xml:space="preserve"> the value hegemony of sustainability and moral “goodness” that </w:t>
      </w:r>
      <w:r w:rsidR="00554189">
        <w:rPr>
          <w:rFonts w:ascii="Times New Roman" w:hAnsi="Times New Roman" w:cs="Times New Roman"/>
          <w:color w:val="000000"/>
          <w:sz w:val="24"/>
          <w:szCs w:val="24"/>
          <w:u w:val="none"/>
        </w:rPr>
        <w:t xml:space="preserve">was </w:t>
      </w:r>
      <w:r w:rsidR="005007E3" w:rsidRPr="00CA74D5">
        <w:rPr>
          <w:rFonts w:ascii="Times New Roman" w:hAnsi="Times New Roman" w:cs="Times New Roman"/>
          <w:color w:val="000000"/>
          <w:sz w:val="24"/>
          <w:szCs w:val="24"/>
          <w:u w:val="none"/>
        </w:rPr>
        <w:t xml:space="preserve">considered undeniable. The empirical evidence indicates that sustainability </w:t>
      </w:r>
      <w:r w:rsidR="00554189">
        <w:rPr>
          <w:rFonts w:ascii="Times New Roman" w:hAnsi="Times New Roman" w:cs="Times New Roman"/>
          <w:color w:val="000000"/>
          <w:sz w:val="24"/>
          <w:szCs w:val="24"/>
          <w:u w:val="none"/>
        </w:rPr>
        <w:t xml:space="preserve">as a </w:t>
      </w:r>
      <w:r w:rsidR="005007E3" w:rsidRPr="00CA74D5">
        <w:rPr>
          <w:rFonts w:ascii="Times New Roman" w:hAnsi="Times New Roman" w:cs="Times New Roman"/>
          <w:color w:val="000000"/>
          <w:sz w:val="24"/>
          <w:szCs w:val="24"/>
          <w:u w:val="none"/>
        </w:rPr>
        <w:t xml:space="preserve">value </w:t>
      </w:r>
      <w:r w:rsidR="00554189">
        <w:rPr>
          <w:rFonts w:ascii="Times New Roman" w:hAnsi="Times New Roman" w:cs="Times New Roman"/>
          <w:color w:val="000000"/>
          <w:sz w:val="24"/>
          <w:szCs w:val="24"/>
          <w:u w:val="none"/>
        </w:rPr>
        <w:t xml:space="preserve">was </w:t>
      </w:r>
      <w:r w:rsidR="005007E3" w:rsidRPr="00CA74D5">
        <w:rPr>
          <w:rFonts w:ascii="Times New Roman" w:hAnsi="Times New Roman" w:cs="Times New Roman"/>
          <w:color w:val="000000"/>
          <w:sz w:val="24"/>
          <w:szCs w:val="24"/>
          <w:u w:val="none"/>
        </w:rPr>
        <w:t xml:space="preserve">emphasized in the company and </w:t>
      </w:r>
      <w:r w:rsidR="00554189">
        <w:rPr>
          <w:rFonts w:ascii="Times New Roman" w:hAnsi="Times New Roman" w:cs="Times New Roman"/>
          <w:color w:val="000000"/>
          <w:sz w:val="24"/>
          <w:szCs w:val="24"/>
          <w:u w:val="none"/>
        </w:rPr>
        <w:t xml:space="preserve">it was an </w:t>
      </w:r>
      <w:r w:rsidR="005007E3" w:rsidRPr="00CA74D5">
        <w:rPr>
          <w:rFonts w:ascii="Times New Roman" w:hAnsi="Times New Roman" w:cs="Times New Roman"/>
          <w:color w:val="000000"/>
          <w:sz w:val="24"/>
          <w:szCs w:val="24"/>
          <w:u w:val="none"/>
        </w:rPr>
        <w:t>important criteri</w:t>
      </w:r>
      <w:r w:rsidR="00554189">
        <w:rPr>
          <w:rFonts w:ascii="Times New Roman" w:hAnsi="Times New Roman" w:cs="Times New Roman"/>
          <w:color w:val="000000"/>
          <w:sz w:val="24"/>
          <w:szCs w:val="24"/>
          <w:u w:val="none"/>
        </w:rPr>
        <w:t>on</w:t>
      </w:r>
      <w:r w:rsidR="005007E3" w:rsidRPr="00CA74D5">
        <w:rPr>
          <w:rFonts w:ascii="Times New Roman" w:hAnsi="Times New Roman" w:cs="Times New Roman"/>
          <w:color w:val="000000"/>
          <w:sz w:val="24"/>
          <w:szCs w:val="24"/>
          <w:u w:val="none"/>
        </w:rPr>
        <w:t xml:space="preserve"> </w:t>
      </w:r>
      <w:r w:rsidR="00554189">
        <w:rPr>
          <w:rFonts w:ascii="Times New Roman" w:hAnsi="Times New Roman" w:cs="Times New Roman"/>
          <w:color w:val="000000"/>
          <w:sz w:val="24"/>
          <w:szCs w:val="24"/>
          <w:u w:val="none"/>
        </w:rPr>
        <w:t xml:space="preserve">for the recruitment of </w:t>
      </w:r>
      <w:r w:rsidR="005007E3" w:rsidRPr="00CA74D5">
        <w:rPr>
          <w:rFonts w:ascii="Times New Roman" w:hAnsi="Times New Roman" w:cs="Times New Roman"/>
          <w:color w:val="000000"/>
          <w:sz w:val="24"/>
          <w:szCs w:val="24"/>
          <w:u w:val="none"/>
        </w:rPr>
        <w:t>new employees</w:t>
      </w:r>
      <w:r w:rsidR="00F174C6">
        <w:rPr>
          <w:rFonts w:ascii="Times New Roman" w:hAnsi="Times New Roman" w:cs="Times New Roman"/>
          <w:color w:val="000000"/>
          <w:sz w:val="24"/>
          <w:szCs w:val="24"/>
          <w:u w:val="none"/>
        </w:rPr>
        <w:t xml:space="preserve">; only those recruits with sustainability deeply embedded in their own values, </w:t>
      </w:r>
      <w:r w:rsidR="00554189">
        <w:rPr>
          <w:rFonts w:ascii="Times New Roman" w:hAnsi="Times New Roman" w:cs="Times New Roman"/>
          <w:color w:val="000000"/>
          <w:sz w:val="24"/>
          <w:szCs w:val="24"/>
          <w:u w:val="none"/>
        </w:rPr>
        <w:t xml:space="preserve">were </w:t>
      </w:r>
      <w:r w:rsidR="00F174C6">
        <w:rPr>
          <w:rFonts w:ascii="Times New Roman" w:hAnsi="Times New Roman" w:cs="Times New Roman"/>
          <w:color w:val="000000"/>
          <w:sz w:val="24"/>
          <w:szCs w:val="24"/>
          <w:u w:val="none"/>
        </w:rPr>
        <w:t>desired</w:t>
      </w:r>
      <w:r w:rsidR="005007E3" w:rsidRPr="00CA74D5">
        <w:rPr>
          <w:rFonts w:ascii="Times New Roman" w:hAnsi="Times New Roman" w:cs="Times New Roman"/>
          <w:color w:val="000000"/>
          <w:sz w:val="24"/>
          <w:szCs w:val="24"/>
          <w:u w:val="none"/>
        </w:rPr>
        <w:t>.</w:t>
      </w:r>
      <w:r w:rsidR="00092380">
        <w:rPr>
          <w:rFonts w:ascii="Times New Roman" w:hAnsi="Times New Roman" w:cs="Times New Roman"/>
          <w:color w:val="000000"/>
          <w:sz w:val="24"/>
          <w:szCs w:val="24"/>
          <w:u w:val="none"/>
        </w:rPr>
        <w:t xml:space="preserve"> </w:t>
      </w:r>
      <w:r w:rsidR="00D46539">
        <w:rPr>
          <w:rFonts w:ascii="Times New Roman" w:hAnsi="Times New Roman" w:cs="Times New Roman"/>
          <w:color w:val="000000"/>
          <w:sz w:val="24"/>
          <w:szCs w:val="24"/>
          <w:u w:val="none"/>
        </w:rPr>
        <w:t xml:space="preserve">A former employee </w:t>
      </w:r>
      <w:r w:rsidR="00D46539" w:rsidRPr="00960161">
        <w:rPr>
          <w:rFonts w:ascii="Times New Roman" w:hAnsi="Times New Roman" w:cs="Times New Roman"/>
          <w:color w:val="000000"/>
          <w:sz w:val="24"/>
          <w:szCs w:val="24"/>
          <w:u w:val="none"/>
        </w:rPr>
        <w:t>expla</w:t>
      </w:r>
      <w:r w:rsidR="00D46539">
        <w:rPr>
          <w:rFonts w:ascii="Times New Roman" w:hAnsi="Times New Roman" w:cs="Times New Roman"/>
          <w:color w:val="000000"/>
          <w:sz w:val="24"/>
          <w:szCs w:val="24"/>
          <w:u w:val="none"/>
        </w:rPr>
        <w:t>ined that “</w:t>
      </w:r>
      <w:r w:rsidR="00D46539" w:rsidRPr="00960161">
        <w:rPr>
          <w:rFonts w:ascii="Times New Roman" w:hAnsi="Times New Roman" w:cs="Times New Roman"/>
          <w:color w:val="000000"/>
          <w:sz w:val="24"/>
          <w:szCs w:val="24"/>
          <w:u w:val="none"/>
        </w:rPr>
        <w:t xml:space="preserve">if </w:t>
      </w:r>
      <w:proofErr w:type="spellStart"/>
      <w:r w:rsidR="00D46539" w:rsidRPr="00960161">
        <w:rPr>
          <w:rFonts w:ascii="Times New Roman" w:hAnsi="Times New Roman" w:cs="Times New Roman"/>
          <w:color w:val="000000"/>
          <w:sz w:val="24"/>
          <w:szCs w:val="24"/>
          <w:u w:val="none"/>
        </w:rPr>
        <w:t>SustainCo</w:t>
      </w:r>
      <w:proofErr w:type="spellEnd"/>
      <w:r w:rsidR="00D46539" w:rsidRPr="00960161">
        <w:rPr>
          <w:rFonts w:ascii="Times New Roman" w:hAnsi="Times New Roman" w:cs="Times New Roman"/>
          <w:color w:val="000000"/>
          <w:sz w:val="24"/>
          <w:szCs w:val="24"/>
          <w:u w:val="none"/>
        </w:rPr>
        <w:t xml:space="preserve"> was a citizen, it would go and </w:t>
      </w:r>
      <w:r w:rsidR="00D46539">
        <w:rPr>
          <w:rFonts w:ascii="Times New Roman" w:hAnsi="Times New Roman" w:cs="Times New Roman"/>
          <w:color w:val="000000"/>
          <w:sz w:val="24"/>
          <w:szCs w:val="24"/>
          <w:u w:val="none"/>
        </w:rPr>
        <w:t>lift up any tumbled granny.”</w:t>
      </w:r>
      <w:r w:rsidR="00D46539" w:rsidRPr="00623627">
        <w:rPr>
          <w:rFonts w:ascii="Times New Roman" w:hAnsi="Times New Roman" w:cs="Times New Roman"/>
          <w:i/>
          <w:color w:val="000000"/>
          <w:sz w:val="24"/>
          <w:szCs w:val="24"/>
          <w:u w:val="none"/>
        </w:rPr>
        <w:t xml:space="preserve"> </w:t>
      </w:r>
      <w:r w:rsidR="009F69AD" w:rsidRPr="008754EF">
        <w:rPr>
          <w:rFonts w:ascii="Times New Roman" w:hAnsi="Times New Roman" w:cs="Times New Roman"/>
          <w:color w:val="000000"/>
          <w:sz w:val="24"/>
          <w:szCs w:val="24"/>
          <w:u w:val="none"/>
        </w:rPr>
        <w:t>Interviewees explained about the hegemony:</w:t>
      </w:r>
    </w:p>
    <w:p w:rsidR="00E12F7F" w:rsidRPr="008754EF" w:rsidRDefault="00FB656A" w:rsidP="00D62D32">
      <w:pPr>
        <w:spacing w:line="360" w:lineRule="auto"/>
        <w:ind w:firstLine="0"/>
        <w:jc w:val="both"/>
        <w:rPr>
          <w:rFonts w:ascii="Times New Roman" w:hAnsi="Times New Roman" w:cs="Times New Roman"/>
          <w:b/>
          <w:color w:val="000000"/>
          <w:sz w:val="24"/>
          <w:szCs w:val="24"/>
          <w:u w:val="none"/>
        </w:rPr>
      </w:pPr>
      <w:r w:rsidRPr="00FB656A">
        <w:rPr>
          <w:rFonts w:ascii="Times New Roman" w:hAnsi="Times New Roman" w:cs="Times New Roman"/>
          <w:b/>
          <w:color w:val="000000"/>
          <w:sz w:val="24"/>
          <w:szCs w:val="24"/>
          <w:u w:val="none"/>
        </w:rPr>
        <w:tab/>
      </w:r>
    </w:p>
    <w:p w:rsidR="005007E3" w:rsidRDefault="005007E3" w:rsidP="00196452">
      <w:pPr>
        <w:spacing w:line="360" w:lineRule="auto"/>
        <w:ind w:left="1304" w:firstLine="0"/>
        <w:jc w:val="both"/>
        <w:rPr>
          <w:rFonts w:ascii="Times New Roman" w:hAnsi="Times New Roman" w:cs="Times New Roman"/>
          <w:i/>
          <w:color w:val="000000"/>
          <w:sz w:val="24"/>
          <w:szCs w:val="24"/>
          <w:u w:val="none"/>
        </w:rPr>
      </w:pPr>
      <w:r w:rsidRPr="002F14F0">
        <w:rPr>
          <w:rFonts w:ascii="Times New Roman" w:hAnsi="Times New Roman" w:cs="Times New Roman"/>
          <w:i/>
          <w:color w:val="000000"/>
          <w:sz w:val="24"/>
          <w:szCs w:val="24"/>
          <w:u w:val="none"/>
        </w:rPr>
        <w:lastRenderedPageBreak/>
        <w:t xml:space="preserve">“…the </w:t>
      </w:r>
      <w:r>
        <w:rPr>
          <w:rFonts w:ascii="Times New Roman" w:hAnsi="Times New Roman" w:cs="Times New Roman"/>
          <w:i/>
          <w:color w:val="000000"/>
          <w:sz w:val="24"/>
          <w:szCs w:val="24"/>
          <w:u w:val="none"/>
        </w:rPr>
        <w:t xml:space="preserve">values and issues that were emphasized there sit well with me. It was easy to work for that company. </w:t>
      </w:r>
      <w:r w:rsidRPr="00F25E99">
        <w:rPr>
          <w:rFonts w:ascii="Times New Roman" w:hAnsi="Times New Roman" w:cs="Times New Roman"/>
          <w:i/>
          <w:color w:val="000000"/>
          <w:sz w:val="24"/>
          <w:szCs w:val="24"/>
          <w:u w:val="none"/>
        </w:rPr>
        <w:t>It was not against conscience or values or other…</w:t>
      </w:r>
      <w:r w:rsidR="00B7462E">
        <w:rPr>
          <w:rFonts w:ascii="Times New Roman" w:hAnsi="Times New Roman" w:cs="Times New Roman"/>
          <w:i/>
          <w:color w:val="000000"/>
          <w:sz w:val="24"/>
          <w:szCs w:val="24"/>
          <w:u w:val="none"/>
        </w:rPr>
        <w:t xml:space="preserve">it is </w:t>
      </w:r>
      <w:r>
        <w:rPr>
          <w:rFonts w:ascii="Times New Roman" w:hAnsi="Times New Roman" w:cs="Times New Roman"/>
          <w:i/>
          <w:color w:val="000000"/>
          <w:sz w:val="24"/>
          <w:szCs w:val="24"/>
          <w:u w:val="none"/>
        </w:rPr>
        <w:t>nice</w:t>
      </w:r>
      <w:r w:rsidRPr="00F25E99">
        <w:rPr>
          <w:rFonts w:ascii="Times New Roman" w:hAnsi="Times New Roman" w:cs="Times New Roman"/>
          <w:i/>
          <w:color w:val="000000"/>
          <w:sz w:val="24"/>
          <w:szCs w:val="24"/>
          <w:u w:val="none"/>
        </w:rPr>
        <w:t xml:space="preserve"> that these kinds of companies exist. </w:t>
      </w:r>
      <w:r>
        <w:rPr>
          <w:rFonts w:ascii="Times New Roman" w:hAnsi="Times New Roman" w:cs="Times New Roman"/>
          <w:i/>
          <w:color w:val="000000"/>
          <w:sz w:val="24"/>
          <w:szCs w:val="24"/>
          <w:u w:val="none"/>
        </w:rPr>
        <w:t>This sounds a bit</w:t>
      </w:r>
      <w:r w:rsidR="00CA74D5">
        <w:rPr>
          <w:rFonts w:ascii="Times New Roman" w:hAnsi="Times New Roman" w:cs="Times New Roman"/>
          <w:i/>
          <w:color w:val="000000"/>
          <w:sz w:val="24"/>
          <w:szCs w:val="24"/>
          <w:u w:val="none"/>
        </w:rPr>
        <w:t xml:space="preserve"> sugary</w:t>
      </w:r>
      <w:r>
        <w:rPr>
          <w:rFonts w:ascii="Times New Roman" w:hAnsi="Times New Roman" w:cs="Times New Roman"/>
          <w:i/>
          <w:color w:val="000000"/>
          <w:sz w:val="24"/>
          <w:szCs w:val="24"/>
          <w:u w:val="none"/>
        </w:rPr>
        <w:t>, but it really is like this.</w:t>
      </w:r>
      <w:r w:rsidR="006A3DCC">
        <w:rPr>
          <w:rFonts w:ascii="Times New Roman" w:hAnsi="Times New Roman" w:cs="Times New Roman"/>
          <w:i/>
          <w:color w:val="000000"/>
          <w:sz w:val="24"/>
          <w:szCs w:val="24"/>
          <w:u w:val="none"/>
        </w:rPr>
        <w:t xml:space="preserve">.. </w:t>
      </w:r>
      <w:r w:rsidRPr="00C45D7E">
        <w:rPr>
          <w:rFonts w:ascii="Times New Roman" w:hAnsi="Times New Roman" w:cs="Times New Roman"/>
          <w:i/>
          <w:color w:val="000000"/>
          <w:sz w:val="24"/>
          <w:szCs w:val="24"/>
          <w:u w:val="none"/>
        </w:rPr>
        <w:t xml:space="preserve">As it was </w:t>
      </w:r>
      <w:r w:rsidR="007F63E3">
        <w:rPr>
          <w:rFonts w:ascii="Times New Roman" w:hAnsi="Times New Roman" w:cs="Times New Roman"/>
          <w:i/>
          <w:color w:val="000000"/>
          <w:sz w:val="24"/>
          <w:szCs w:val="24"/>
          <w:u w:val="none"/>
        </w:rPr>
        <w:t xml:space="preserve">a </w:t>
      </w:r>
      <w:r w:rsidRPr="00C45D7E">
        <w:rPr>
          <w:rFonts w:ascii="Times New Roman" w:hAnsi="Times New Roman" w:cs="Times New Roman"/>
          <w:i/>
          <w:color w:val="000000"/>
          <w:sz w:val="24"/>
          <w:szCs w:val="24"/>
          <w:u w:val="none"/>
        </w:rPr>
        <w:t xml:space="preserve">part of the operations and values…it was </w:t>
      </w:r>
      <w:r w:rsidR="003004EC">
        <w:rPr>
          <w:rFonts w:ascii="Times New Roman" w:hAnsi="Times New Roman" w:cs="Times New Roman"/>
          <w:i/>
          <w:color w:val="000000"/>
          <w:sz w:val="24"/>
          <w:szCs w:val="24"/>
          <w:u w:val="none"/>
        </w:rPr>
        <w:t xml:space="preserve">a </w:t>
      </w:r>
      <w:r w:rsidRPr="00C45D7E">
        <w:rPr>
          <w:rFonts w:ascii="Times New Roman" w:hAnsi="Times New Roman" w:cs="Times New Roman"/>
          <w:i/>
          <w:color w:val="000000"/>
          <w:sz w:val="24"/>
          <w:szCs w:val="24"/>
          <w:u w:val="none"/>
        </w:rPr>
        <w:t xml:space="preserve">part of the daily work that employees wanted to do their work well. It was not </w:t>
      </w:r>
      <w:r w:rsidR="003004EC">
        <w:rPr>
          <w:rFonts w:ascii="Times New Roman" w:hAnsi="Times New Roman" w:cs="Times New Roman"/>
          <w:i/>
          <w:color w:val="000000"/>
          <w:sz w:val="24"/>
          <w:szCs w:val="24"/>
          <w:u w:val="none"/>
        </w:rPr>
        <w:t xml:space="preserve">like that </w:t>
      </w:r>
      <w:r w:rsidRPr="00C45D7E">
        <w:rPr>
          <w:rFonts w:ascii="Times New Roman" w:hAnsi="Times New Roman" w:cs="Times New Roman"/>
          <w:i/>
          <w:color w:val="000000"/>
          <w:sz w:val="24"/>
          <w:szCs w:val="24"/>
          <w:u w:val="none"/>
        </w:rPr>
        <w:t xml:space="preserve">this week I do well and next week I will bungle and cause damage…” </w:t>
      </w:r>
      <w:r w:rsidR="006A3DCC">
        <w:rPr>
          <w:rFonts w:ascii="Times New Roman" w:hAnsi="Times New Roman" w:cs="Times New Roman"/>
          <w:i/>
          <w:color w:val="000000"/>
          <w:sz w:val="24"/>
          <w:szCs w:val="24"/>
          <w:u w:val="none"/>
        </w:rPr>
        <w:t>(</w:t>
      </w:r>
      <w:r w:rsidR="0028126B">
        <w:rPr>
          <w:rFonts w:ascii="Times New Roman" w:hAnsi="Times New Roman" w:cs="Times New Roman"/>
          <w:i/>
          <w:color w:val="000000"/>
          <w:sz w:val="24"/>
          <w:szCs w:val="24"/>
          <w:u w:val="none"/>
        </w:rPr>
        <w:t>Former Area M</w:t>
      </w:r>
      <w:r w:rsidR="006A3DCC" w:rsidRPr="00A91373">
        <w:rPr>
          <w:rFonts w:ascii="Times New Roman" w:hAnsi="Times New Roman" w:cs="Times New Roman"/>
          <w:i/>
          <w:color w:val="000000"/>
          <w:sz w:val="24"/>
          <w:szCs w:val="24"/>
          <w:u w:val="none"/>
        </w:rPr>
        <w:t>anager)</w:t>
      </w:r>
    </w:p>
    <w:p w:rsidR="003004EC" w:rsidRPr="00051EC4" w:rsidRDefault="003004EC" w:rsidP="00196452">
      <w:pPr>
        <w:spacing w:line="360" w:lineRule="auto"/>
        <w:ind w:firstLine="0"/>
        <w:jc w:val="both"/>
        <w:rPr>
          <w:rFonts w:ascii="Times New Roman" w:hAnsi="Times New Roman" w:cs="Times New Roman"/>
          <w:i/>
          <w:color w:val="000000"/>
          <w:sz w:val="24"/>
          <w:szCs w:val="24"/>
          <w:u w:val="none"/>
        </w:rPr>
      </w:pPr>
    </w:p>
    <w:p w:rsidR="003004EC" w:rsidRPr="003004EC" w:rsidRDefault="003004EC" w:rsidP="00196452">
      <w:pPr>
        <w:spacing w:line="360" w:lineRule="auto"/>
        <w:ind w:left="1304" w:firstLine="0"/>
        <w:jc w:val="both"/>
        <w:rPr>
          <w:rFonts w:ascii="Times New Roman" w:hAnsi="Times New Roman" w:cs="Times New Roman"/>
          <w:i/>
          <w:color w:val="000000"/>
          <w:sz w:val="24"/>
          <w:szCs w:val="24"/>
          <w:u w:val="none"/>
        </w:rPr>
      </w:pPr>
      <w:r w:rsidRPr="003004EC">
        <w:rPr>
          <w:rFonts w:ascii="Times New Roman" w:hAnsi="Times New Roman" w:cs="Times New Roman"/>
          <w:i/>
          <w:color w:val="000000"/>
          <w:sz w:val="24"/>
          <w:szCs w:val="24"/>
          <w:u w:val="none"/>
        </w:rPr>
        <w:t>”You need not be the best expert in Finland, but if your values are desirable, it is easier to work here and to be recruited.”(</w:t>
      </w:r>
      <w:r w:rsidR="007D69FB">
        <w:rPr>
          <w:rFonts w:ascii="Times New Roman" w:hAnsi="Times New Roman" w:cs="Times New Roman"/>
          <w:i/>
          <w:color w:val="000000"/>
          <w:sz w:val="24"/>
          <w:szCs w:val="24"/>
          <w:u w:val="none"/>
        </w:rPr>
        <w:t>Chief Operating Officer)</w:t>
      </w:r>
    </w:p>
    <w:p w:rsidR="005007E3" w:rsidRPr="00051EC4" w:rsidRDefault="005007E3" w:rsidP="00196452">
      <w:pPr>
        <w:spacing w:line="360" w:lineRule="auto"/>
        <w:ind w:firstLine="0"/>
        <w:jc w:val="both"/>
        <w:rPr>
          <w:rFonts w:ascii="Times New Roman" w:hAnsi="Times New Roman" w:cs="Times New Roman"/>
          <w:color w:val="000000"/>
          <w:sz w:val="24"/>
          <w:szCs w:val="24"/>
          <w:u w:val="none"/>
        </w:rPr>
      </w:pPr>
    </w:p>
    <w:p w:rsidR="005007E3" w:rsidRPr="00CA74D5" w:rsidRDefault="005007E3" w:rsidP="00196452">
      <w:pPr>
        <w:spacing w:line="360" w:lineRule="auto"/>
        <w:ind w:firstLine="0"/>
        <w:jc w:val="both"/>
        <w:rPr>
          <w:rFonts w:ascii="Times New Roman" w:hAnsi="Times New Roman" w:cs="Times New Roman"/>
          <w:b/>
          <w:color w:val="000000"/>
          <w:sz w:val="24"/>
          <w:szCs w:val="24"/>
          <w:u w:val="none"/>
        </w:rPr>
      </w:pPr>
      <w:r w:rsidRPr="00CA74D5">
        <w:rPr>
          <w:rFonts w:ascii="Times New Roman" w:hAnsi="Times New Roman" w:cs="Times New Roman"/>
          <w:color w:val="000000"/>
          <w:sz w:val="24"/>
          <w:szCs w:val="24"/>
          <w:u w:val="none"/>
        </w:rPr>
        <w:t>Co</w:t>
      </w:r>
      <w:r w:rsidR="00B82737">
        <w:rPr>
          <w:rFonts w:ascii="Times New Roman" w:hAnsi="Times New Roman" w:cs="Times New Roman"/>
          <w:color w:val="000000"/>
          <w:sz w:val="24"/>
          <w:szCs w:val="24"/>
          <w:u w:val="none"/>
        </w:rPr>
        <w:t>mpany practices also represent</w:t>
      </w:r>
      <w:r w:rsidR="005F6A70">
        <w:rPr>
          <w:rFonts w:ascii="Times New Roman" w:hAnsi="Times New Roman" w:cs="Times New Roman"/>
          <w:color w:val="000000"/>
          <w:sz w:val="24"/>
          <w:szCs w:val="24"/>
          <w:u w:val="none"/>
        </w:rPr>
        <w:t>ed</w:t>
      </w:r>
      <w:r w:rsidRPr="00CA74D5">
        <w:rPr>
          <w:rFonts w:ascii="Times New Roman" w:hAnsi="Times New Roman" w:cs="Times New Roman"/>
          <w:color w:val="000000"/>
          <w:sz w:val="24"/>
          <w:szCs w:val="24"/>
          <w:u w:val="none"/>
        </w:rPr>
        <w:t xml:space="preserve"> sustainability in multiple forms. On the general level, sustainability appear</w:t>
      </w:r>
      <w:r w:rsidR="005F6A70">
        <w:rPr>
          <w:rFonts w:ascii="Times New Roman" w:hAnsi="Times New Roman" w:cs="Times New Roman"/>
          <w:color w:val="000000"/>
          <w:sz w:val="24"/>
          <w:szCs w:val="24"/>
          <w:u w:val="none"/>
        </w:rPr>
        <w:t>ed</w:t>
      </w:r>
      <w:r w:rsidRPr="00CA74D5">
        <w:rPr>
          <w:rFonts w:ascii="Times New Roman" w:hAnsi="Times New Roman" w:cs="Times New Roman"/>
          <w:color w:val="000000"/>
          <w:sz w:val="24"/>
          <w:szCs w:val="24"/>
          <w:u w:val="none"/>
        </w:rPr>
        <w:t xml:space="preserve"> in </w:t>
      </w:r>
      <w:r w:rsidR="007F63E3">
        <w:rPr>
          <w:rFonts w:ascii="Times New Roman" w:hAnsi="Times New Roman" w:cs="Times New Roman"/>
          <w:color w:val="000000"/>
          <w:sz w:val="24"/>
          <w:szCs w:val="24"/>
          <w:u w:val="none"/>
        </w:rPr>
        <w:t>the company’s two main duties: i</w:t>
      </w:r>
      <w:r w:rsidRPr="00CA74D5">
        <w:rPr>
          <w:rFonts w:ascii="Times New Roman" w:hAnsi="Times New Roman" w:cs="Times New Roman"/>
          <w:color w:val="000000"/>
          <w:sz w:val="24"/>
          <w:szCs w:val="24"/>
          <w:u w:val="none"/>
        </w:rPr>
        <w:t>t commission</w:t>
      </w:r>
      <w:r w:rsidR="005F6A70">
        <w:rPr>
          <w:rFonts w:ascii="Times New Roman" w:hAnsi="Times New Roman" w:cs="Times New Roman"/>
          <w:color w:val="000000"/>
          <w:sz w:val="24"/>
          <w:szCs w:val="24"/>
          <w:u w:val="none"/>
        </w:rPr>
        <w:t>ed</w:t>
      </w:r>
      <w:r w:rsidRPr="00CA74D5">
        <w:rPr>
          <w:rFonts w:ascii="Times New Roman" w:hAnsi="Times New Roman" w:cs="Times New Roman"/>
          <w:color w:val="000000"/>
          <w:sz w:val="24"/>
          <w:szCs w:val="24"/>
          <w:u w:val="none"/>
        </w:rPr>
        <w:t xml:space="preserve"> the building of new premises for its </w:t>
      </w:r>
      <w:r w:rsidR="00C05E2A">
        <w:rPr>
          <w:rFonts w:ascii="Times New Roman" w:hAnsi="Times New Roman" w:cs="Times New Roman"/>
          <w:color w:val="000000"/>
          <w:sz w:val="24"/>
          <w:szCs w:val="24"/>
          <w:u w:val="none"/>
        </w:rPr>
        <w:t>customer</w:t>
      </w:r>
      <w:r w:rsidRPr="00CA74D5">
        <w:rPr>
          <w:rFonts w:ascii="Times New Roman" w:hAnsi="Times New Roman" w:cs="Times New Roman"/>
          <w:color w:val="000000"/>
          <w:sz w:val="24"/>
          <w:szCs w:val="24"/>
          <w:u w:val="none"/>
        </w:rPr>
        <w:t>s and renovate</w:t>
      </w:r>
      <w:r w:rsidR="005F6A70">
        <w:rPr>
          <w:rFonts w:ascii="Times New Roman" w:hAnsi="Times New Roman" w:cs="Times New Roman"/>
          <w:color w:val="000000"/>
          <w:sz w:val="24"/>
          <w:szCs w:val="24"/>
          <w:u w:val="none"/>
        </w:rPr>
        <w:t>d</w:t>
      </w:r>
      <w:r w:rsidRPr="00CA74D5">
        <w:rPr>
          <w:rFonts w:ascii="Times New Roman" w:hAnsi="Times New Roman" w:cs="Times New Roman"/>
          <w:color w:val="000000"/>
          <w:sz w:val="24"/>
          <w:szCs w:val="24"/>
          <w:u w:val="none"/>
        </w:rPr>
        <w:t xml:space="preserve"> its older property portfolio in accorda</w:t>
      </w:r>
      <w:r w:rsidR="00B662B7">
        <w:rPr>
          <w:rFonts w:ascii="Times New Roman" w:hAnsi="Times New Roman" w:cs="Times New Roman"/>
          <w:color w:val="000000"/>
          <w:sz w:val="24"/>
          <w:szCs w:val="24"/>
          <w:u w:val="none"/>
        </w:rPr>
        <w:t xml:space="preserve">nce with the needs of </w:t>
      </w:r>
      <w:r w:rsidR="00C05E2A">
        <w:rPr>
          <w:rFonts w:ascii="Times New Roman" w:hAnsi="Times New Roman" w:cs="Times New Roman"/>
          <w:color w:val="000000"/>
          <w:sz w:val="24"/>
          <w:szCs w:val="24"/>
          <w:u w:val="none"/>
        </w:rPr>
        <w:t>customer</w:t>
      </w:r>
      <w:r w:rsidR="00B662B7">
        <w:rPr>
          <w:rFonts w:ascii="Times New Roman" w:hAnsi="Times New Roman" w:cs="Times New Roman"/>
          <w:color w:val="000000"/>
          <w:sz w:val="24"/>
          <w:szCs w:val="24"/>
          <w:u w:val="none"/>
        </w:rPr>
        <w:t>s. Overall, i</w:t>
      </w:r>
      <w:r w:rsidRPr="00CA74D5">
        <w:rPr>
          <w:rFonts w:ascii="Times New Roman" w:hAnsi="Times New Roman" w:cs="Times New Roman"/>
          <w:color w:val="000000"/>
          <w:sz w:val="24"/>
          <w:szCs w:val="24"/>
          <w:u w:val="none"/>
        </w:rPr>
        <w:t xml:space="preserve">nvestments </w:t>
      </w:r>
      <w:r w:rsidR="005F6A70">
        <w:rPr>
          <w:rFonts w:ascii="Times New Roman" w:hAnsi="Times New Roman" w:cs="Times New Roman"/>
          <w:color w:val="000000"/>
          <w:sz w:val="24"/>
          <w:szCs w:val="24"/>
          <w:u w:val="none"/>
        </w:rPr>
        <w:t xml:space="preserve">were </w:t>
      </w:r>
      <w:r w:rsidR="00CA74D5">
        <w:rPr>
          <w:rFonts w:ascii="Times New Roman" w:hAnsi="Times New Roman" w:cs="Times New Roman"/>
          <w:color w:val="000000"/>
          <w:sz w:val="24"/>
          <w:szCs w:val="24"/>
          <w:u w:val="none"/>
        </w:rPr>
        <w:t xml:space="preserve">claimed to be </w:t>
      </w:r>
      <w:r w:rsidRPr="00CA74D5">
        <w:rPr>
          <w:rFonts w:ascii="Times New Roman" w:hAnsi="Times New Roman" w:cs="Times New Roman"/>
          <w:color w:val="000000"/>
          <w:sz w:val="24"/>
          <w:szCs w:val="24"/>
          <w:u w:val="none"/>
        </w:rPr>
        <w:t>guided by the needs of users, life cycle cost</w:t>
      </w:r>
      <w:r w:rsidR="00CA74D5">
        <w:rPr>
          <w:rFonts w:ascii="Times New Roman" w:hAnsi="Times New Roman" w:cs="Times New Roman"/>
          <w:color w:val="000000"/>
          <w:sz w:val="24"/>
          <w:szCs w:val="24"/>
          <w:u w:val="none"/>
        </w:rPr>
        <w:t>s</w:t>
      </w:r>
      <w:r w:rsidRPr="00CA74D5">
        <w:rPr>
          <w:rFonts w:ascii="Times New Roman" w:hAnsi="Times New Roman" w:cs="Times New Roman"/>
          <w:color w:val="000000"/>
          <w:sz w:val="24"/>
          <w:szCs w:val="24"/>
          <w:u w:val="none"/>
        </w:rPr>
        <w:t xml:space="preserve"> and the functionality of the premises. </w:t>
      </w:r>
      <w:r w:rsidRPr="006A5F35">
        <w:rPr>
          <w:rFonts w:ascii="Times New Roman" w:hAnsi="Times New Roman" w:cs="Times New Roman"/>
          <w:color w:val="000000"/>
          <w:sz w:val="24"/>
          <w:szCs w:val="24"/>
          <w:u w:val="none"/>
        </w:rPr>
        <w:t xml:space="preserve">On </w:t>
      </w:r>
      <w:r w:rsidR="0046166F">
        <w:rPr>
          <w:rFonts w:ascii="Times New Roman" w:hAnsi="Times New Roman" w:cs="Times New Roman"/>
          <w:color w:val="000000"/>
          <w:sz w:val="24"/>
          <w:szCs w:val="24"/>
          <w:u w:val="none"/>
        </w:rPr>
        <w:t xml:space="preserve">a </w:t>
      </w:r>
      <w:r w:rsidRPr="006A5F35">
        <w:rPr>
          <w:rFonts w:ascii="Times New Roman" w:hAnsi="Times New Roman" w:cs="Times New Roman"/>
          <w:color w:val="000000"/>
          <w:sz w:val="24"/>
          <w:szCs w:val="24"/>
          <w:u w:val="none"/>
        </w:rPr>
        <w:t xml:space="preserve">more concrete level, </w:t>
      </w:r>
      <w:r>
        <w:rPr>
          <w:rFonts w:ascii="Times New Roman" w:hAnsi="Times New Roman" w:cs="Times New Roman"/>
          <w:color w:val="000000"/>
          <w:sz w:val="24"/>
          <w:szCs w:val="24"/>
          <w:u w:val="none"/>
        </w:rPr>
        <w:t xml:space="preserve">sustainability </w:t>
      </w:r>
      <w:r w:rsidR="005F6A70">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represented </w:t>
      </w:r>
      <w:r w:rsidR="002245D1">
        <w:rPr>
          <w:rFonts w:ascii="Times New Roman" w:hAnsi="Times New Roman" w:cs="Times New Roman"/>
          <w:color w:val="000000"/>
          <w:sz w:val="24"/>
          <w:szCs w:val="24"/>
          <w:u w:val="none"/>
        </w:rPr>
        <w:t xml:space="preserve">by </w:t>
      </w:r>
      <w:r>
        <w:rPr>
          <w:rFonts w:ascii="Times New Roman" w:hAnsi="Times New Roman" w:cs="Times New Roman"/>
          <w:color w:val="000000"/>
          <w:sz w:val="24"/>
          <w:szCs w:val="24"/>
          <w:u w:val="none"/>
        </w:rPr>
        <w:t xml:space="preserve">how these issues </w:t>
      </w:r>
      <w:r w:rsidR="005F6A70">
        <w:rPr>
          <w:rFonts w:ascii="Times New Roman" w:hAnsi="Times New Roman" w:cs="Times New Roman"/>
          <w:color w:val="000000"/>
          <w:sz w:val="24"/>
          <w:szCs w:val="24"/>
          <w:u w:val="none"/>
        </w:rPr>
        <w:t xml:space="preserve">were </w:t>
      </w:r>
      <w:r w:rsidR="00A97DD7">
        <w:rPr>
          <w:rFonts w:ascii="Times New Roman" w:hAnsi="Times New Roman" w:cs="Times New Roman"/>
          <w:color w:val="000000"/>
          <w:sz w:val="24"/>
          <w:szCs w:val="24"/>
          <w:u w:val="none"/>
        </w:rPr>
        <w:t xml:space="preserve">implemented </w:t>
      </w:r>
      <w:r>
        <w:rPr>
          <w:rFonts w:ascii="Times New Roman" w:hAnsi="Times New Roman" w:cs="Times New Roman"/>
          <w:color w:val="000000"/>
          <w:sz w:val="24"/>
          <w:szCs w:val="24"/>
          <w:u w:val="none"/>
        </w:rPr>
        <w:t>in the best possible way</w:t>
      </w:r>
      <w:r w:rsidR="00FA615A">
        <w:rPr>
          <w:rFonts w:ascii="Times New Roman" w:hAnsi="Times New Roman" w:cs="Times New Roman"/>
          <w:color w:val="000000"/>
          <w:sz w:val="24"/>
          <w:szCs w:val="24"/>
          <w:u w:val="none"/>
        </w:rPr>
        <w:t xml:space="preserve"> in actua</w:t>
      </w:r>
      <w:r w:rsidR="009B76C4">
        <w:rPr>
          <w:rFonts w:ascii="Times New Roman" w:hAnsi="Times New Roman" w:cs="Times New Roman"/>
          <w:color w:val="000000"/>
          <w:sz w:val="24"/>
          <w:szCs w:val="24"/>
          <w:u w:val="none"/>
        </w:rPr>
        <w:t xml:space="preserve">l construction and repair work: it </w:t>
      </w:r>
      <w:r w:rsidR="005F6A70">
        <w:rPr>
          <w:rFonts w:ascii="Times New Roman" w:hAnsi="Times New Roman" w:cs="Times New Roman"/>
          <w:color w:val="000000"/>
          <w:sz w:val="24"/>
          <w:szCs w:val="24"/>
          <w:u w:val="none"/>
        </w:rPr>
        <w:t xml:space="preserve">was </w:t>
      </w:r>
      <w:r w:rsidR="009B76C4">
        <w:rPr>
          <w:rFonts w:ascii="Times New Roman" w:hAnsi="Times New Roman" w:cs="Times New Roman"/>
          <w:color w:val="000000"/>
          <w:sz w:val="24"/>
          <w:szCs w:val="24"/>
          <w:u w:val="none"/>
        </w:rPr>
        <w:t>the so called “rubber boots section”, the people responsible for implementation</w:t>
      </w:r>
      <w:r w:rsidR="000E6981">
        <w:rPr>
          <w:rFonts w:ascii="Times New Roman" w:hAnsi="Times New Roman" w:cs="Times New Roman"/>
          <w:color w:val="000000"/>
          <w:sz w:val="24"/>
          <w:szCs w:val="24"/>
          <w:u w:val="none"/>
        </w:rPr>
        <w:t xml:space="preserve"> at lower levels of the organization</w:t>
      </w:r>
      <w:r w:rsidR="009B76C4">
        <w:rPr>
          <w:rFonts w:ascii="Times New Roman" w:hAnsi="Times New Roman" w:cs="Times New Roman"/>
          <w:color w:val="000000"/>
          <w:sz w:val="24"/>
          <w:szCs w:val="24"/>
          <w:u w:val="none"/>
        </w:rPr>
        <w:t xml:space="preserve">, who </w:t>
      </w:r>
      <w:r w:rsidR="005F6A70">
        <w:rPr>
          <w:rFonts w:ascii="Times New Roman" w:hAnsi="Times New Roman" w:cs="Times New Roman"/>
          <w:color w:val="000000"/>
          <w:sz w:val="24"/>
          <w:szCs w:val="24"/>
          <w:u w:val="none"/>
        </w:rPr>
        <w:t xml:space="preserve">were </w:t>
      </w:r>
      <w:r w:rsidR="009B76C4">
        <w:rPr>
          <w:rFonts w:ascii="Times New Roman" w:hAnsi="Times New Roman" w:cs="Times New Roman"/>
          <w:color w:val="000000"/>
          <w:sz w:val="24"/>
          <w:szCs w:val="24"/>
          <w:u w:val="none"/>
        </w:rPr>
        <w:t>important in sustainability. T</w:t>
      </w:r>
      <w:r w:rsidR="00FA615A">
        <w:rPr>
          <w:rFonts w:ascii="Times New Roman" w:hAnsi="Times New Roman" w:cs="Times New Roman"/>
          <w:color w:val="000000"/>
          <w:sz w:val="24"/>
          <w:szCs w:val="24"/>
          <w:u w:val="none"/>
        </w:rPr>
        <w:t xml:space="preserve">he following quote </w:t>
      </w:r>
      <w:r w:rsidR="009B76C4">
        <w:rPr>
          <w:rFonts w:ascii="Times New Roman" w:hAnsi="Times New Roman" w:cs="Times New Roman"/>
          <w:color w:val="000000"/>
          <w:sz w:val="24"/>
          <w:szCs w:val="24"/>
          <w:u w:val="none"/>
        </w:rPr>
        <w:t>illustrate</w:t>
      </w:r>
      <w:r w:rsidR="005F6A70">
        <w:rPr>
          <w:rFonts w:ascii="Times New Roman" w:hAnsi="Times New Roman" w:cs="Times New Roman"/>
          <w:color w:val="000000"/>
          <w:sz w:val="24"/>
          <w:szCs w:val="24"/>
          <w:u w:val="none"/>
        </w:rPr>
        <w:t>s</w:t>
      </w:r>
      <w:r w:rsidR="009B76C4">
        <w:rPr>
          <w:rFonts w:ascii="Times New Roman" w:hAnsi="Times New Roman" w:cs="Times New Roman"/>
          <w:color w:val="000000"/>
          <w:sz w:val="24"/>
          <w:szCs w:val="24"/>
          <w:u w:val="none"/>
        </w:rPr>
        <w:t xml:space="preserve"> this</w:t>
      </w:r>
      <w:r>
        <w:rPr>
          <w:rFonts w:ascii="Times New Roman" w:hAnsi="Times New Roman" w:cs="Times New Roman"/>
          <w:color w:val="000000"/>
          <w:sz w:val="24"/>
          <w:szCs w:val="24"/>
          <w:u w:val="none"/>
        </w:rPr>
        <w:t>.</w:t>
      </w:r>
    </w:p>
    <w:p w:rsidR="005007E3" w:rsidRPr="005D4162" w:rsidRDefault="005007E3" w:rsidP="00196452">
      <w:pPr>
        <w:spacing w:line="360" w:lineRule="auto"/>
        <w:ind w:firstLine="0"/>
        <w:jc w:val="both"/>
        <w:rPr>
          <w:rFonts w:ascii="Times New Roman" w:hAnsi="Times New Roman" w:cs="Times New Roman"/>
          <w:i/>
          <w:color w:val="000000"/>
          <w:sz w:val="24"/>
          <w:szCs w:val="24"/>
          <w:u w:val="none"/>
        </w:rPr>
      </w:pPr>
    </w:p>
    <w:p w:rsidR="005007E3" w:rsidRPr="00EC63EF" w:rsidRDefault="005007E3" w:rsidP="00196452">
      <w:pPr>
        <w:spacing w:line="360" w:lineRule="auto"/>
        <w:ind w:left="1304" w:firstLine="0"/>
        <w:jc w:val="both"/>
        <w:rPr>
          <w:rFonts w:ascii="Times New Roman" w:hAnsi="Times New Roman" w:cs="Times New Roman"/>
          <w:i/>
          <w:color w:val="000000"/>
          <w:sz w:val="24"/>
          <w:szCs w:val="24"/>
          <w:u w:val="none"/>
        </w:rPr>
      </w:pPr>
      <w:r w:rsidRPr="007C0B49">
        <w:rPr>
          <w:rFonts w:ascii="Times New Roman" w:hAnsi="Times New Roman" w:cs="Times New Roman"/>
          <w:i/>
          <w:color w:val="000000"/>
          <w:sz w:val="24"/>
          <w:szCs w:val="24"/>
          <w:u w:val="none"/>
        </w:rPr>
        <w:t>”</w:t>
      </w:r>
      <w:r w:rsidR="00866D7F">
        <w:rPr>
          <w:rFonts w:ascii="Times New Roman" w:hAnsi="Times New Roman" w:cs="Times New Roman"/>
          <w:i/>
          <w:color w:val="000000"/>
          <w:sz w:val="24"/>
          <w:szCs w:val="24"/>
          <w:u w:val="none"/>
        </w:rPr>
        <w:t>[Do we do] s</w:t>
      </w:r>
      <w:r w:rsidRPr="007C0B49">
        <w:rPr>
          <w:rFonts w:ascii="Times New Roman" w:hAnsi="Times New Roman" w:cs="Times New Roman"/>
          <w:i/>
          <w:color w:val="000000"/>
          <w:sz w:val="24"/>
          <w:szCs w:val="24"/>
          <w:u w:val="none"/>
        </w:rPr>
        <w:t>o that we quickly paint molds</w:t>
      </w:r>
      <w:r>
        <w:rPr>
          <w:rFonts w:ascii="Times New Roman" w:hAnsi="Times New Roman" w:cs="Times New Roman"/>
          <w:i/>
          <w:color w:val="000000"/>
          <w:sz w:val="24"/>
          <w:szCs w:val="24"/>
          <w:u w:val="none"/>
        </w:rPr>
        <w:t xml:space="preserve"> out of sight and say that this is in a good condition…or do we repair the whole </w:t>
      </w:r>
      <w:r w:rsidR="003004EC">
        <w:rPr>
          <w:rFonts w:ascii="Times New Roman" w:hAnsi="Times New Roman" w:cs="Times New Roman"/>
          <w:i/>
          <w:color w:val="000000"/>
          <w:sz w:val="24"/>
          <w:szCs w:val="24"/>
          <w:u w:val="none"/>
        </w:rPr>
        <w:t xml:space="preserve">structure </w:t>
      </w:r>
      <w:r>
        <w:rPr>
          <w:rFonts w:ascii="Times New Roman" w:hAnsi="Times New Roman" w:cs="Times New Roman"/>
          <w:i/>
          <w:color w:val="000000"/>
          <w:sz w:val="24"/>
          <w:szCs w:val="24"/>
          <w:u w:val="none"/>
        </w:rPr>
        <w:t xml:space="preserve">from </w:t>
      </w:r>
      <w:r w:rsidR="00866D7F">
        <w:rPr>
          <w:rFonts w:ascii="Times New Roman" w:hAnsi="Times New Roman" w:cs="Times New Roman"/>
          <w:i/>
          <w:color w:val="000000"/>
          <w:sz w:val="24"/>
          <w:szCs w:val="24"/>
          <w:u w:val="none"/>
        </w:rPr>
        <w:t xml:space="preserve">deep down </w:t>
      </w:r>
      <w:r w:rsidR="003A6BAC">
        <w:rPr>
          <w:rFonts w:ascii="Times New Roman" w:hAnsi="Times New Roman" w:cs="Times New Roman"/>
          <w:i/>
          <w:color w:val="000000"/>
          <w:sz w:val="24"/>
          <w:szCs w:val="24"/>
          <w:u w:val="none"/>
        </w:rPr>
        <w:t xml:space="preserve">to be </w:t>
      </w:r>
      <w:r w:rsidR="003004EC">
        <w:rPr>
          <w:rFonts w:ascii="Times New Roman" w:hAnsi="Times New Roman" w:cs="Times New Roman"/>
          <w:i/>
          <w:color w:val="000000"/>
          <w:sz w:val="24"/>
          <w:szCs w:val="24"/>
          <w:u w:val="none"/>
        </w:rPr>
        <w:t xml:space="preserve">completely </w:t>
      </w:r>
      <w:r w:rsidR="003A6BAC">
        <w:rPr>
          <w:rFonts w:ascii="Times New Roman" w:hAnsi="Times New Roman" w:cs="Times New Roman"/>
          <w:i/>
          <w:color w:val="000000"/>
          <w:sz w:val="24"/>
          <w:szCs w:val="24"/>
          <w:u w:val="none"/>
        </w:rPr>
        <w:t>healthy</w:t>
      </w:r>
      <w:r>
        <w:rPr>
          <w:rFonts w:ascii="Times New Roman" w:hAnsi="Times New Roman" w:cs="Times New Roman"/>
          <w:i/>
          <w:color w:val="000000"/>
          <w:sz w:val="24"/>
          <w:szCs w:val="24"/>
          <w:u w:val="none"/>
        </w:rPr>
        <w:t>.”</w:t>
      </w:r>
      <w:r w:rsidRPr="007C0B49">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(Chief Operating Officer)</w:t>
      </w:r>
    </w:p>
    <w:p w:rsidR="00CD5071" w:rsidRPr="00EC63EF" w:rsidRDefault="00CD5071" w:rsidP="00196452">
      <w:pPr>
        <w:spacing w:line="360" w:lineRule="auto"/>
        <w:ind w:left="1304" w:firstLine="0"/>
        <w:jc w:val="both"/>
        <w:rPr>
          <w:rFonts w:ascii="Times New Roman" w:hAnsi="Times New Roman" w:cs="Times New Roman"/>
          <w:i/>
          <w:color w:val="000000"/>
          <w:sz w:val="24"/>
          <w:szCs w:val="24"/>
          <w:u w:val="none"/>
        </w:rPr>
      </w:pPr>
    </w:p>
    <w:p w:rsidR="005007E3" w:rsidRPr="008754EF" w:rsidRDefault="00FB656A" w:rsidP="00196452">
      <w:pPr>
        <w:spacing w:line="360" w:lineRule="auto"/>
        <w:ind w:firstLine="0"/>
        <w:jc w:val="both"/>
        <w:rPr>
          <w:rFonts w:ascii="Times New Roman" w:hAnsi="Times New Roman" w:cs="Times New Roman"/>
          <w:color w:val="000000"/>
          <w:sz w:val="24"/>
          <w:szCs w:val="24"/>
        </w:rPr>
      </w:pPr>
      <w:r w:rsidRPr="00FB656A">
        <w:rPr>
          <w:rFonts w:ascii="Times New Roman" w:hAnsi="Times New Roman" w:cs="Times New Roman"/>
          <w:color w:val="000000"/>
          <w:sz w:val="24"/>
          <w:szCs w:val="24"/>
        </w:rPr>
        <w:t>Stakeholders</w:t>
      </w:r>
    </w:p>
    <w:p w:rsidR="003164E0" w:rsidRPr="008754EF" w:rsidRDefault="003164E0" w:rsidP="00196452">
      <w:pPr>
        <w:spacing w:line="360" w:lineRule="auto"/>
        <w:ind w:firstLine="0"/>
        <w:jc w:val="both"/>
        <w:rPr>
          <w:rFonts w:ascii="Times New Roman" w:hAnsi="Times New Roman" w:cs="Times New Roman"/>
          <w:color w:val="000000"/>
          <w:sz w:val="24"/>
          <w:szCs w:val="24"/>
          <w:u w:val="none"/>
        </w:rPr>
      </w:pPr>
    </w:p>
    <w:p w:rsidR="005638CC" w:rsidRDefault="00874641" w:rsidP="00E4702F">
      <w:pPr>
        <w:spacing w:line="360" w:lineRule="auto"/>
        <w:ind w:firstLine="0"/>
        <w:jc w:val="both"/>
        <w:rPr>
          <w:rFonts w:ascii="Times New Roman" w:hAnsi="Times New Roman" w:cs="Times New Roman"/>
          <w:color w:val="000000"/>
          <w:sz w:val="24"/>
          <w:szCs w:val="24"/>
          <w:u w:val="none"/>
        </w:rPr>
      </w:pP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representatives claimed that the company listened to and </w:t>
      </w:r>
      <w:r w:rsidR="00CD5071" w:rsidRPr="000013CA">
        <w:rPr>
          <w:rFonts w:ascii="Times New Roman" w:hAnsi="Times New Roman" w:cs="Times New Roman"/>
          <w:color w:val="000000"/>
          <w:sz w:val="24"/>
          <w:szCs w:val="24"/>
          <w:u w:val="none"/>
        </w:rPr>
        <w:t xml:space="preserve">involved </w:t>
      </w:r>
      <w:r>
        <w:rPr>
          <w:rFonts w:ascii="Times New Roman" w:hAnsi="Times New Roman" w:cs="Times New Roman"/>
          <w:color w:val="000000"/>
          <w:sz w:val="24"/>
          <w:szCs w:val="24"/>
          <w:u w:val="none"/>
        </w:rPr>
        <w:t>its stakeholders</w:t>
      </w:r>
      <w:r w:rsidR="00CD5071" w:rsidRPr="000013CA">
        <w:rPr>
          <w:rFonts w:ascii="Times New Roman" w:hAnsi="Times New Roman" w:cs="Times New Roman"/>
          <w:color w:val="000000"/>
          <w:sz w:val="24"/>
          <w:szCs w:val="24"/>
          <w:u w:val="none"/>
        </w:rPr>
        <w:t>.</w:t>
      </w:r>
      <w:r w:rsidR="00CD5071" w:rsidRPr="00332B49">
        <w:rPr>
          <w:rFonts w:ascii="Times New Roman" w:hAnsi="Times New Roman" w:cs="Times New Roman"/>
          <w:color w:val="000000"/>
          <w:sz w:val="24"/>
          <w:szCs w:val="24"/>
          <w:u w:val="none"/>
        </w:rPr>
        <w:t xml:space="preserve"> </w:t>
      </w:r>
      <w:proofErr w:type="spellStart"/>
      <w:r w:rsidR="005638CC" w:rsidRPr="003A6BAC">
        <w:rPr>
          <w:rFonts w:ascii="Times New Roman" w:hAnsi="Times New Roman" w:cs="Times New Roman"/>
          <w:color w:val="000000"/>
          <w:sz w:val="24"/>
          <w:szCs w:val="24"/>
          <w:u w:val="none"/>
        </w:rPr>
        <w:t>SustainCo</w:t>
      </w:r>
      <w:proofErr w:type="spellEnd"/>
      <w:r w:rsidR="005638CC" w:rsidRPr="00374D85">
        <w:rPr>
          <w:rFonts w:ascii="Times New Roman" w:hAnsi="Times New Roman" w:cs="Times New Roman"/>
          <w:color w:val="000000"/>
          <w:sz w:val="24"/>
          <w:szCs w:val="24"/>
          <w:u w:val="none"/>
        </w:rPr>
        <w:t xml:space="preserve"> </w:t>
      </w:r>
      <w:r w:rsidR="005638CC">
        <w:rPr>
          <w:rFonts w:ascii="Times New Roman" w:hAnsi="Times New Roman" w:cs="Times New Roman"/>
          <w:color w:val="000000"/>
          <w:sz w:val="24"/>
          <w:szCs w:val="24"/>
          <w:u w:val="none"/>
        </w:rPr>
        <w:t>belong</w:t>
      </w:r>
      <w:r w:rsidR="004016BC">
        <w:rPr>
          <w:rFonts w:ascii="Times New Roman" w:hAnsi="Times New Roman" w:cs="Times New Roman"/>
          <w:color w:val="000000"/>
          <w:sz w:val="24"/>
          <w:szCs w:val="24"/>
          <w:u w:val="none"/>
        </w:rPr>
        <w:t>ed</w:t>
      </w:r>
      <w:r w:rsidR="005638CC">
        <w:rPr>
          <w:rFonts w:ascii="Times New Roman" w:hAnsi="Times New Roman" w:cs="Times New Roman"/>
          <w:color w:val="000000"/>
          <w:sz w:val="24"/>
          <w:szCs w:val="24"/>
          <w:u w:val="none"/>
        </w:rPr>
        <w:t xml:space="preserve"> to a large network </w:t>
      </w:r>
      <w:r w:rsidR="004016BC">
        <w:rPr>
          <w:rFonts w:ascii="Times New Roman" w:hAnsi="Times New Roman" w:cs="Times New Roman"/>
          <w:color w:val="000000"/>
          <w:sz w:val="24"/>
          <w:szCs w:val="24"/>
          <w:u w:val="none"/>
        </w:rPr>
        <w:t xml:space="preserve">of organizations </w:t>
      </w:r>
      <w:r w:rsidR="005638CC">
        <w:rPr>
          <w:rFonts w:ascii="Times New Roman" w:hAnsi="Times New Roman" w:cs="Times New Roman"/>
          <w:color w:val="000000"/>
          <w:sz w:val="24"/>
          <w:szCs w:val="24"/>
          <w:u w:val="none"/>
        </w:rPr>
        <w:t xml:space="preserve">in </w:t>
      </w:r>
      <w:r w:rsidR="004016BC">
        <w:rPr>
          <w:rFonts w:ascii="Times New Roman" w:hAnsi="Times New Roman" w:cs="Times New Roman"/>
          <w:color w:val="000000"/>
          <w:sz w:val="24"/>
          <w:szCs w:val="24"/>
          <w:u w:val="none"/>
        </w:rPr>
        <w:t xml:space="preserve">its </w:t>
      </w:r>
      <w:r w:rsidR="005638CC">
        <w:rPr>
          <w:rFonts w:ascii="Times New Roman" w:hAnsi="Times New Roman" w:cs="Times New Roman"/>
          <w:color w:val="000000"/>
          <w:sz w:val="24"/>
          <w:szCs w:val="24"/>
          <w:u w:val="none"/>
        </w:rPr>
        <w:t>field</w:t>
      </w:r>
      <w:r w:rsidR="004016BC">
        <w:rPr>
          <w:rFonts w:ascii="Times New Roman" w:hAnsi="Times New Roman" w:cs="Times New Roman"/>
          <w:color w:val="000000"/>
          <w:sz w:val="24"/>
          <w:szCs w:val="24"/>
          <w:u w:val="none"/>
        </w:rPr>
        <w:t xml:space="preserve"> of operations</w:t>
      </w:r>
      <w:r w:rsidR="005638CC">
        <w:rPr>
          <w:rFonts w:ascii="Times New Roman" w:hAnsi="Times New Roman" w:cs="Times New Roman"/>
          <w:color w:val="000000"/>
          <w:sz w:val="24"/>
          <w:szCs w:val="24"/>
          <w:u w:val="none"/>
        </w:rPr>
        <w:t xml:space="preserve">. It </w:t>
      </w:r>
      <w:r w:rsidR="004016BC">
        <w:rPr>
          <w:rFonts w:ascii="Times New Roman" w:hAnsi="Times New Roman" w:cs="Times New Roman"/>
          <w:color w:val="000000"/>
          <w:sz w:val="24"/>
          <w:szCs w:val="24"/>
          <w:u w:val="none"/>
        </w:rPr>
        <w:t xml:space="preserve">was </w:t>
      </w:r>
      <w:r w:rsidR="005638CC">
        <w:rPr>
          <w:rFonts w:ascii="Times New Roman" w:hAnsi="Times New Roman" w:cs="Times New Roman"/>
          <w:color w:val="000000"/>
          <w:sz w:val="24"/>
          <w:szCs w:val="24"/>
          <w:u w:val="none"/>
        </w:rPr>
        <w:t>a part of a chain:</w:t>
      </w:r>
      <w:r w:rsidR="005638CC" w:rsidRPr="00BD22B3">
        <w:rPr>
          <w:rFonts w:ascii="Times New Roman" w:hAnsi="Times New Roman" w:cs="Times New Roman"/>
          <w:color w:val="000000"/>
          <w:sz w:val="24"/>
          <w:szCs w:val="24"/>
          <w:u w:val="none"/>
        </w:rPr>
        <w:t xml:space="preserve"> </w:t>
      </w:r>
      <w:r w:rsidR="005638CC">
        <w:rPr>
          <w:rFonts w:ascii="Times New Roman" w:hAnsi="Times New Roman" w:cs="Times New Roman"/>
          <w:color w:val="000000"/>
          <w:sz w:val="24"/>
          <w:szCs w:val="24"/>
          <w:u w:val="none"/>
        </w:rPr>
        <w:t>On the one hand, t</w:t>
      </w:r>
      <w:r w:rsidR="005638CC" w:rsidRPr="00BD22B3">
        <w:rPr>
          <w:rFonts w:ascii="Times New Roman" w:hAnsi="Times New Roman" w:cs="Times New Roman"/>
          <w:color w:val="000000"/>
          <w:sz w:val="24"/>
          <w:szCs w:val="24"/>
          <w:u w:val="none"/>
        </w:rPr>
        <w:t>he</w:t>
      </w:r>
      <w:r w:rsidR="005638CC">
        <w:rPr>
          <w:rFonts w:ascii="Times New Roman" w:hAnsi="Times New Roman" w:cs="Times New Roman"/>
          <w:color w:val="000000"/>
          <w:sz w:val="24"/>
          <w:szCs w:val="24"/>
          <w:u w:val="none"/>
        </w:rPr>
        <w:t xml:space="preserve">re </w:t>
      </w:r>
      <w:r w:rsidR="009C1F1E">
        <w:rPr>
          <w:rFonts w:ascii="Times New Roman" w:hAnsi="Times New Roman" w:cs="Times New Roman"/>
          <w:color w:val="000000"/>
          <w:sz w:val="24"/>
          <w:szCs w:val="24"/>
          <w:u w:val="none"/>
        </w:rPr>
        <w:t xml:space="preserve">were </w:t>
      </w:r>
      <w:r w:rsidR="005638CC">
        <w:rPr>
          <w:rFonts w:ascii="Times New Roman" w:hAnsi="Times New Roman" w:cs="Times New Roman"/>
          <w:color w:val="000000"/>
          <w:sz w:val="24"/>
          <w:szCs w:val="24"/>
          <w:u w:val="none"/>
        </w:rPr>
        <w:t>stakeholders that supervise</w:t>
      </w:r>
      <w:r w:rsidR="009C1F1E">
        <w:rPr>
          <w:rFonts w:ascii="Times New Roman" w:hAnsi="Times New Roman" w:cs="Times New Roman"/>
          <w:color w:val="000000"/>
          <w:sz w:val="24"/>
          <w:szCs w:val="24"/>
          <w:u w:val="none"/>
        </w:rPr>
        <w:t>d</w:t>
      </w:r>
      <w:r w:rsidR="005638CC">
        <w:rPr>
          <w:rFonts w:ascii="Times New Roman" w:hAnsi="Times New Roman" w:cs="Times New Roman"/>
          <w:color w:val="000000"/>
          <w:sz w:val="24"/>
          <w:szCs w:val="24"/>
          <w:u w:val="none"/>
        </w:rPr>
        <w:t xml:space="preserve"> and control</w:t>
      </w:r>
      <w:r w:rsidR="009C1F1E">
        <w:rPr>
          <w:rFonts w:ascii="Times New Roman" w:hAnsi="Times New Roman" w:cs="Times New Roman"/>
          <w:color w:val="000000"/>
          <w:sz w:val="24"/>
          <w:szCs w:val="24"/>
          <w:u w:val="none"/>
        </w:rPr>
        <w:t>led</w:t>
      </w:r>
      <w:r w:rsidR="005638CC">
        <w:rPr>
          <w:rFonts w:ascii="Times New Roman" w:hAnsi="Times New Roman" w:cs="Times New Roman"/>
          <w:color w:val="000000"/>
          <w:sz w:val="24"/>
          <w:szCs w:val="24"/>
          <w:u w:val="none"/>
        </w:rPr>
        <w:t xml:space="preserve"> the operations of the case company, such as state agencies, and on the other hand the company control</w:t>
      </w:r>
      <w:r w:rsidR="009C1F1E">
        <w:rPr>
          <w:rFonts w:ascii="Times New Roman" w:hAnsi="Times New Roman" w:cs="Times New Roman"/>
          <w:color w:val="000000"/>
          <w:sz w:val="24"/>
          <w:szCs w:val="24"/>
          <w:u w:val="none"/>
        </w:rPr>
        <w:t>led</w:t>
      </w:r>
      <w:r w:rsidR="005638CC">
        <w:rPr>
          <w:rFonts w:ascii="Times New Roman" w:hAnsi="Times New Roman" w:cs="Times New Roman"/>
          <w:color w:val="000000"/>
          <w:sz w:val="24"/>
          <w:szCs w:val="24"/>
          <w:u w:val="none"/>
        </w:rPr>
        <w:t xml:space="preserve"> and direct</w:t>
      </w:r>
      <w:r w:rsidR="009C1F1E">
        <w:rPr>
          <w:rFonts w:ascii="Times New Roman" w:hAnsi="Times New Roman" w:cs="Times New Roman"/>
          <w:color w:val="000000"/>
          <w:sz w:val="24"/>
          <w:szCs w:val="24"/>
          <w:u w:val="none"/>
        </w:rPr>
        <w:t>ed</w:t>
      </w:r>
      <w:r w:rsidR="005638CC">
        <w:rPr>
          <w:rFonts w:ascii="Times New Roman" w:hAnsi="Times New Roman" w:cs="Times New Roman"/>
          <w:color w:val="000000"/>
          <w:sz w:val="24"/>
          <w:szCs w:val="24"/>
          <w:u w:val="none"/>
        </w:rPr>
        <w:t xml:space="preserve"> its subcontractors. </w:t>
      </w:r>
    </w:p>
    <w:p w:rsidR="005638CC" w:rsidRDefault="005638CC" w:rsidP="00E4702F">
      <w:pPr>
        <w:spacing w:line="360" w:lineRule="auto"/>
        <w:ind w:firstLine="0"/>
        <w:jc w:val="both"/>
        <w:rPr>
          <w:rFonts w:ascii="Times New Roman" w:hAnsi="Times New Roman" w:cs="Times New Roman"/>
          <w:color w:val="000000"/>
          <w:sz w:val="24"/>
          <w:szCs w:val="24"/>
          <w:u w:val="none"/>
        </w:rPr>
      </w:pPr>
    </w:p>
    <w:p w:rsidR="00647854" w:rsidRDefault="00FB656A" w:rsidP="00E4702F">
      <w:pPr>
        <w:spacing w:line="360" w:lineRule="auto"/>
        <w:ind w:firstLine="0"/>
        <w:jc w:val="both"/>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The</w:t>
      </w:r>
      <w:r w:rsidR="00E4702F" w:rsidRPr="00332B49">
        <w:rPr>
          <w:rFonts w:ascii="Times New Roman" w:hAnsi="Times New Roman" w:cs="Times New Roman"/>
          <w:color w:val="auto"/>
          <w:sz w:val="24"/>
          <w:szCs w:val="24"/>
          <w:u w:val="none"/>
        </w:rPr>
        <w:t xml:space="preserve"> state</w:t>
      </w:r>
      <w:r w:rsidR="00E4702F" w:rsidRPr="00EA2D29">
        <w:rPr>
          <w:rFonts w:ascii="Times New Roman" w:hAnsi="Times New Roman" w:cs="Times New Roman"/>
          <w:color w:val="auto"/>
          <w:sz w:val="24"/>
          <w:szCs w:val="24"/>
          <w:u w:val="none"/>
        </w:rPr>
        <w:t xml:space="preserve"> with its several roles as the owner, client and regulative authority, </w:t>
      </w:r>
      <w:r w:rsidR="00DF662B">
        <w:rPr>
          <w:rFonts w:ascii="Times New Roman" w:hAnsi="Times New Roman" w:cs="Times New Roman"/>
          <w:color w:val="auto"/>
          <w:sz w:val="24"/>
          <w:szCs w:val="24"/>
          <w:u w:val="none"/>
        </w:rPr>
        <w:t xml:space="preserve">was </w:t>
      </w:r>
      <w:r w:rsidR="00E4702F" w:rsidRPr="00EA2D29">
        <w:rPr>
          <w:rFonts w:ascii="Times New Roman" w:hAnsi="Times New Roman" w:cs="Times New Roman"/>
          <w:color w:val="auto"/>
          <w:sz w:val="24"/>
          <w:szCs w:val="24"/>
          <w:u w:val="none"/>
        </w:rPr>
        <w:t>the most important stakeholder for th</w:t>
      </w:r>
      <w:r w:rsidR="003164E0">
        <w:rPr>
          <w:rFonts w:ascii="Times New Roman" w:hAnsi="Times New Roman" w:cs="Times New Roman"/>
          <w:color w:val="auto"/>
          <w:sz w:val="24"/>
          <w:szCs w:val="24"/>
          <w:u w:val="none"/>
        </w:rPr>
        <w:t xml:space="preserve">is government-owned </w:t>
      </w:r>
      <w:r w:rsidR="00E4702F" w:rsidRPr="00EA2D29">
        <w:rPr>
          <w:rFonts w:ascii="Times New Roman" w:hAnsi="Times New Roman" w:cs="Times New Roman"/>
          <w:color w:val="auto"/>
          <w:sz w:val="24"/>
          <w:szCs w:val="24"/>
          <w:u w:val="none"/>
        </w:rPr>
        <w:t xml:space="preserve">company. </w:t>
      </w:r>
      <w:r w:rsidR="003F7F6E">
        <w:rPr>
          <w:rFonts w:ascii="Times New Roman" w:hAnsi="Times New Roman" w:cs="Times New Roman"/>
          <w:color w:val="auto"/>
          <w:sz w:val="24"/>
          <w:szCs w:val="24"/>
          <w:u w:val="none"/>
        </w:rPr>
        <w:t xml:space="preserve">The Ministry of Finance </w:t>
      </w:r>
      <w:r w:rsidR="00DF662B">
        <w:rPr>
          <w:rFonts w:ascii="Times New Roman" w:hAnsi="Times New Roman" w:cs="Times New Roman"/>
          <w:color w:val="auto"/>
          <w:sz w:val="24"/>
          <w:szCs w:val="24"/>
          <w:u w:val="none"/>
        </w:rPr>
        <w:t xml:space="preserve">was </w:t>
      </w:r>
      <w:r w:rsidR="003F7F6E">
        <w:rPr>
          <w:rFonts w:ascii="Times New Roman" w:hAnsi="Times New Roman" w:cs="Times New Roman"/>
          <w:color w:val="auto"/>
          <w:sz w:val="24"/>
          <w:szCs w:val="24"/>
          <w:u w:val="none"/>
        </w:rPr>
        <w:t>responsible for both the substance</w:t>
      </w:r>
      <w:r w:rsidR="003164E0">
        <w:rPr>
          <w:rFonts w:ascii="Times New Roman" w:hAnsi="Times New Roman" w:cs="Times New Roman"/>
          <w:color w:val="auto"/>
          <w:sz w:val="24"/>
          <w:szCs w:val="24"/>
          <w:u w:val="none"/>
        </w:rPr>
        <w:t>-related</w:t>
      </w:r>
      <w:r w:rsidR="003F7F6E">
        <w:rPr>
          <w:rFonts w:ascii="Times New Roman" w:hAnsi="Times New Roman" w:cs="Times New Roman"/>
          <w:color w:val="auto"/>
          <w:sz w:val="24"/>
          <w:szCs w:val="24"/>
          <w:u w:val="none"/>
        </w:rPr>
        <w:t xml:space="preserve"> and corporate governance control of the company.</w:t>
      </w:r>
      <w:r w:rsidR="00D20446">
        <w:rPr>
          <w:rFonts w:ascii="Times New Roman" w:hAnsi="Times New Roman" w:cs="Times New Roman"/>
          <w:color w:val="auto"/>
          <w:sz w:val="24"/>
          <w:szCs w:val="24"/>
          <w:u w:val="none"/>
        </w:rPr>
        <w:t xml:space="preserve"> </w:t>
      </w:r>
      <w:r w:rsidR="00E8676A">
        <w:rPr>
          <w:rFonts w:ascii="Times New Roman" w:hAnsi="Times New Roman" w:cs="Times New Roman"/>
          <w:color w:val="auto"/>
          <w:sz w:val="24"/>
          <w:szCs w:val="24"/>
          <w:u w:val="none"/>
        </w:rPr>
        <w:t xml:space="preserve">Related to </w:t>
      </w:r>
      <w:proofErr w:type="spellStart"/>
      <w:r w:rsidR="00E8676A">
        <w:rPr>
          <w:rFonts w:ascii="Times New Roman" w:hAnsi="Times New Roman" w:cs="Times New Roman"/>
          <w:color w:val="auto"/>
          <w:sz w:val="24"/>
          <w:szCs w:val="24"/>
          <w:u w:val="none"/>
        </w:rPr>
        <w:t>SustainCo</w:t>
      </w:r>
      <w:proofErr w:type="spellEnd"/>
      <w:r w:rsidR="00E8676A">
        <w:rPr>
          <w:rFonts w:ascii="Times New Roman" w:hAnsi="Times New Roman" w:cs="Times New Roman"/>
          <w:color w:val="auto"/>
          <w:sz w:val="24"/>
          <w:szCs w:val="24"/>
          <w:u w:val="none"/>
        </w:rPr>
        <w:t>, t</w:t>
      </w:r>
      <w:r w:rsidR="00647854">
        <w:rPr>
          <w:rFonts w:ascii="Times New Roman" w:hAnsi="Times New Roman" w:cs="Times New Roman"/>
          <w:color w:val="auto"/>
          <w:sz w:val="24"/>
          <w:szCs w:val="24"/>
          <w:u w:val="none"/>
        </w:rPr>
        <w:t xml:space="preserve">he </w:t>
      </w:r>
      <w:r w:rsidR="00647854">
        <w:rPr>
          <w:rFonts w:ascii="Times New Roman" w:hAnsi="Times New Roman" w:cs="Times New Roman"/>
          <w:color w:val="auto"/>
          <w:sz w:val="24"/>
          <w:szCs w:val="24"/>
          <w:u w:val="none"/>
        </w:rPr>
        <w:lastRenderedPageBreak/>
        <w:t>main control documents</w:t>
      </w:r>
      <w:r w:rsidR="00E8676A">
        <w:rPr>
          <w:rFonts w:ascii="Times New Roman" w:hAnsi="Times New Roman" w:cs="Times New Roman"/>
          <w:color w:val="auto"/>
          <w:sz w:val="24"/>
          <w:szCs w:val="24"/>
          <w:u w:val="none"/>
        </w:rPr>
        <w:t xml:space="preserve"> </w:t>
      </w:r>
      <w:r w:rsidR="00647854">
        <w:rPr>
          <w:rFonts w:ascii="Times New Roman" w:hAnsi="Times New Roman" w:cs="Times New Roman"/>
          <w:color w:val="auto"/>
          <w:sz w:val="24"/>
          <w:szCs w:val="24"/>
          <w:u w:val="none"/>
        </w:rPr>
        <w:t>of the Ministry of Finance consist</w:t>
      </w:r>
      <w:r w:rsidR="00DF662B">
        <w:rPr>
          <w:rFonts w:ascii="Times New Roman" w:hAnsi="Times New Roman" w:cs="Times New Roman"/>
          <w:color w:val="auto"/>
          <w:sz w:val="24"/>
          <w:szCs w:val="24"/>
          <w:u w:val="none"/>
        </w:rPr>
        <w:t>ed</w:t>
      </w:r>
      <w:r w:rsidR="00647854">
        <w:rPr>
          <w:rFonts w:ascii="Times New Roman" w:hAnsi="Times New Roman" w:cs="Times New Roman"/>
          <w:color w:val="auto"/>
          <w:sz w:val="24"/>
          <w:szCs w:val="24"/>
          <w:u w:val="none"/>
        </w:rPr>
        <w:t xml:space="preserve"> of </w:t>
      </w:r>
      <w:r w:rsidR="003164E0">
        <w:rPr>
          <w:rFonts w:ascii="Times New Roman" w:hAnsi="Times New Roman" w:cs="Times New Roman"/>
          <w:color w:val="auto"/>
          <w:sz w:val="24"/>
          <w:szCs w:val="24"/>
          <w:u w:val="none"/>
        </w:rPr>
        <w:t xml:space="preserve">the State Real Estate Strategy, forming guidelines </w:t>
      </w:r>
      <w:r w:rsidR="0029467D">
        <w:rPr>
          <w:rFonts w:ascii="Times New Roman" w:hAnsi="Times New Roman" w:cs="Times New Roman"/>
          <w:color w:val="auto"/>
          <w:sz w:val="24"/>
          <w:szCs w:val="24"/>
          <w:u w:val="none"/>
        </w:rPr>
        <w:t>for state real estate ownership</w:t>
      </w:r>
      <w:r w:rsidR="003164E0">
        <w:rPr>
          <w:rFonts w:ascii="Times New Roman" w:hAnsi="Times New Roman" w:cs="Times New Roman"/>
          <w:color w:val="auto"/>
          <w:sz w:val="24"/>
          <w:szCs w:val="24"/>
          <w:u w:val="none"/>
        </w:rPr>
        <w:t xml:space="preserve">, and </w:t>
      </w:r>
      <w:r w:rsidR="00647854">
        <w:rPr>
          <w:rFonts w:ascii="Times New Roman" w:hAnsi="Times New Roman" w:cs="Times New Roman"/>
          <w:color w:val="auto"/>
          <w:sz w:val="24"/>
          <w:szCs w:val="24"/>
          <w:u w:val="none"/>
        </w:rPr>
        <w:t>t</w:t>
      </w:r>
      <w:r w:rsidR="00D20446">
        <w:rPr>
          <w:rFonts w:ascii="Times New Roman" w:hAnsi="Times New Roman" w:cs="Times New Roman"/>
          <w:color w:val="auto"/>
          <w:sz w:val="24"/>
          <w:szCs w:val="24"/>
          <w:u w:val="none"/>
        </w:rPr>
        <w:t>he Government Premises Strategy</w:t>
      </w:r>
      <w:r w:rsidR="003164E0">
        <w:rPr>
          <w:rFonts w:ascii="Times New Roman" w:hAnsi="Times New Roman" w:cs="Times New Roman"/>
          <w:color w:val="auto"/>
          <w:sz w:val="24"/>
          <w:szCs w:val="24"/>
          <w:u w:val="none"/>
        </w:rPr>
        <w:t>, which provided instructions</w:t>
      </w:r>
      <w:r w:rsidR="00C22425">
        <w:rPr>
          <w:rFonts w:ascii="Times New Roman" w:hAnsi="Times New Roman" w:cs="Times New Roman"/>
          <w:color w:val="auto"/>
          <w:sz w:val="24"/>
          <w:szCs w:val="24"/>
          <w:u w:val="none"/>
        </w:rPr>
        <w:t xml:space="preserve"> for the </w:t>
      </w:r>
      <w:r w:rsidR="0029467D">
        <w:rPr>
          <w:rFonts w:ascii="Times New Roman" w:hAnsi="Times New Roman" w:cs="Times New Roman"/>
          <w:color w:val="auto"/>
          <w:sz w:val="24"/>
          <w:szCs w:val="24"/>
          <w:u w:val="none"/>
        </w:rPr>
        <w:t xml:space="preserve">use </w:t>
      </w:r>
      <w:r w:rsidR="00C22425">
        <w:rPr>
          <w:rFonts w:ascii="Times New Roman" w:hAnsi="Times New Roman" w:cs="Times New Roman"/>
          <w:color w:val="auto"/>
          <w:sz w:val="24"/>
          <w:szCs w:val="24"/>
          <w:u w:val="none"/>
        </w:rPr>
        <w:t>of state premises</w:t>
      </w:r>
      <w:r w:rsidR="00647854">
        <w:rPr>
          <w:rFonts w:ascii="Times New Roman" w:hAnsi="Times New Roman" w:cs="Times New Roman"/>
          <w:color w:val="auto"/>
          <w:sz w:val="24"/>
          <w:szCs w:val="24"/>
          <w:u w:val="none"/>
        </w:rPr>
        <w:t>.</w:t>
      </w:r>
      <w:r w:rsidR="0062696C">
        <w:rPr>
          <w:rFonts w:ascii="Times New Roman" w:hAnsi="Times New Roman" w:cs="Times New Roman"/>
          <w:color w:val="auto"/>
          <w:sz w:val="24"/>
          <w:szCs w:val="24"/>
          <w:u w:val="none"/>
        </w:rPr>
        <w:t xml:space="preserve"> </w:t>
      </w:r>
    </w:p>
    <w:p w:rsidR="00332B49" w:rsidRDefault="00647854" w:rsidP="00E4702F">
      <w:pPr>
        <w:spacing w:line="360" w:lineRule="auto"/>
        <w:ind w:firstLine="0"/>
        <w:jc w:val="both"/>
        <w:rPr>
          <w:rFonts w:ascii="Times New Roman" w:hAnsi="Times New Roman" w:cs="Times New Roman"/>
          <w:sz w:val="24"/>
          <w:szCs w:val="24"/>
        </w:rPr>
      </w:pPr>
      <w:r>
        <w:rPr>
          <w:rFonts w:ascii="Times New Roman" w:hAnsi="Times New Roman" w:cs="Times New Roman"/>
          <w:color w:val="auto"/>
          <w:sz w:val="24"/>
          <w:szCs w:val="24"/>
          <w:u w:val="none"/>
        </w:rPr>
        <w:t xml:space="preserve"> </w:t>
      </w:r>
    </w:p>
    <w:p w:rsidR="00D62D32" w:rsidRPr="005C4EA5" w:rsidRDefault="00FB656A" w:rsidP="00C9169B">
      <w:pPr>
        <w:spacing w:line="360" w:lineRule="auto"/>
        <w:ind w:firstLine="0"/>
        <w:jc w:val="both"/>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act</w:t>
      </w:r>
      <w:r w:rsidR="00E8676A">
        <w:rPr>
          <w:rFonts w:ascii="Times New Roman" w:hAnsi="Times New Roman" w:cs="Times New Roman"/>
          <w:color w:val="auto"/>
          <w:sz w:val="24"/>
          <w:szCs w:val="24"/>
          <w:u w:val="none"/>
        </w:rPr>
        <w:t>ed</w:t>
      </w:r>
      <w:r w:rsidRPr="00FB656A">
        <w:rPr>
          <w:rFonts w:ascii="Times New Roman" w:hAnsi="Times New Roman" w:cs="Times New Roman"/>
          <w:color w:val="auto"/>
          <w:sz w:val="24"/>
          <w:szCs w:val="24"/>
          <w:u w:val="none"/>
        </w:rPr>
        <w:t xml:space="preserve"> as the government’s leading expert on the working environment and premises and its services </w:t>
      </w:r>
      <w:r w:rsidR="00E8676A">
        <w:rPr>
          <w:rFonts w:ascii="Times New Roman" w:hAnsi="Times New Roman" w:cs="Times New Roman"/>
          <w:color w:val="auto"/>
          <w:sz w:val="24"/>
          <w:szCs w:val="24"/>
          <w:u w:val="none"/>
        </w:rPr>
        <w:t xml:space="preserve">were </w:t>
      </w:r>
      <w:r w:rsidRPr="00FB656A">
        <w:rPr>
          <w:rFonts w:ascii="Times New Roman" w:hAnsi="Times New Roman" w:cs="Times New Roman"/>
          <w:color w:val="auto"/>
          <w:sz w:val="24"/>
          <w:szCs w:val="24"/>
          <w:u w:val="none"/>
        </w:rPr>
        <w:t>almost exclusively provided to government bodies. Accordingly, the clients of the company consist</w:t>
      </w:r>
      <w:r w:rsidR="00E8676A">
        <w:rPr>
          <w:rFonts w:ascii="Times New Roman" w:hAnsi="Times New Roman" w:cs="Times New Roman"/>
          <w:color w:val="auto"/>
          <w:sz w:val="24"/>
          <w:szCs w:val="24"/>
          <w:u w:val="none"/>
        </w:rPr>
        <w:t>ed</w:t>
      </w:r>
      <w:r w:rsidRPr="00FB656A">
        <w:rPr>
          <w:rFonts w:ascii="Times New Roman" w:hAnsi="Times New Roman" w:cs="Times New Roman"/>
          <w:color w:val="auto"/>
          <w:sz w:val="24"/>
          <w:szCs w:val="24"/>
          <w:u w:val="none"/>
        </w:rPr>
        <w:t xml:space="preserve"> of, for example, ministries, research and cultural institutions, such as the National Board of Antiquities and Historical Monuments, government administrative bodies and agencies</w:t>
      </w:r>
      <w:r w:rsidR="00BF4962">
        <w:rPr>
          <w:rFonts w:ascii="Times New Roman" w:hAnsi="Times New Roman" w:cs="Times New Roman"/>
          <w:color w:val="auto"/>
          <w:sz w:val="24"/>
          <w:szCs w:val="24"/>
          <w:u w:val="none"/>
        </w:rPr>
        <w:t>,</w:t>
      </w:r>
      <w:r w:rsidRPr="00FB656A">
        <w:rPr>
          <w:rFonts w:ascii="Times New Roman" w:hAnsi="Times New Roman" w:cs="Times New Roman"/>
          <w:color w:val="auto"/>
          <w:sz w:val="24"/>
          <w:szCs w:val="24"/>
          <w:u w:val="none"/>
        </w:rPr>
        <w:t xml:space="preserve"> such as the police board and tax administration, and defen</w:t>
      </w:r>
      <w:r w:rsidR="00B87E30">
        <w:rPr>
          <w:rFonts w:ascii="Times New Roman" w:hAnsi="Times New Roman" w:cs="Times New Roman"/>
          <w:color w:val="auto"/>
          <w:sz w:val="24"/>
          <w:szCs w:val="24"/>
          <w:u w:val="none"/>
        </w:rPr>
        <w:t>s</w:t>
      </w:r>
      <w:r w:rsidRPr="00FB656A">
        <w:rPr>
          <w:rFonts w:ascii="Times New Roman" w:hAnsi="Times New Roman" w:cs="Times New Roman"/>
          <w:color w:val="auto"/>
          <w:sz w:val="24"/>
          <w:szCs w:val="24"/>
          <w:u w:val="none"/>
        </w:rPr>
        <w:t>e and security management</w:t>
      </w:r>
      <w:r w:rsidR="00BF4962">
        <w:rPr>
          <w:rFonts w:ascii="Times New Roman" w:hAnsi="Times New Roman" w:cs="Times New Roman"/>
          <w:color w:val="auto"/>
          <w:sz w:val="24"/>
          <w:szCs w:val="24"/>
          <w:u w:val="none"/>
        </w:rPr>
        <w:t xml:space="preserve"> of the state</w:t>
      </w:r>
      <w:r w:rsidRPr="00FB656A">
        <w:rPr>
          <w:rFonts w:ascii="Times New Roman" w:hAnsi="Times New Roman" w:cs="Times New Roman"/>
          <w:color w:val="auto"/>
          <w:sz w:val="24"/>
          <w:szCs w:val="24"/>
          <w:u w:val="none"/>
        </w:rPr>
        <w:t xml:space="preserve">. </w:t>
      </w:r>
      <w:r w:rsidR="009C3778">
        <w:rPr>
          <w:rFonts w:ascii="Times New Roman" w:hAnsi="Times New Roman" w:cs="Times New Roman"/>
          <w:color w:val="auto"/>
          <w:sz w:val="24"/>
          <w:szCs w:val="24"/>
          <w:u w:val="none"/>
        </w:rPr>
        <w:t xml:space="preserve">The company </w:t>
      </w:r>
      <w:r w:rsidR="00BF4962">
        <w:rPr>
          <w:rFonts w:ascii="Times New Roman" w:hAnsi="Times New Roman" w:cs="Times New Roman"/>
          <w:color w:val="auto"/>
          <w:sz w:val="24"/>
          <w:szCs w:val="24"/>
          <w:u w:val="none"/>
        </w:rPr>
        <w:t xml:space="preserve">representatives claimed to </w:t>
      </w:r>
      <w:r w:rsidR="009C3778">
        <w:rPr>
          <w:rFonts w:ascii="Times New Roman" w:hAnsi="Times New Roman" w:cs="Times New Roman"/>
          <w:color w:val="auto"/>
          <w:sz w:val="24"/>
          <w:szCs w:val="24"/>
          <w:u w:val="none"/>
        </w:rPr>
        <w:t>follow</w:t>
      </w:r>
      <w:r w:rsidRPr="00FB656A">
        <w:rPr>
          <w:rFonts w:ascii="Times New Roman" w:hAnsi="Times New Roman" w:cs="Times New Roman"/>
          <w:color w:val="auto"/>
          <w:sz w:val="24"/>
          <w:szCs w:val="24"/>
          <w:u w:val="none"/>
        </w:rPr>
        <w:t xml:space="preserve"> </w:t>
      </w:r>
      <w:r w:rsidR="00F12415">
        <w:rPr>
          <w:rFonts w:ascii="Times New Roman" w:hAnsi="Times New Roman" w:cs="Times New Roman"/>
          <w:color w:val="auto"/>
          <w:sz w:val="24"/>
          <w:szCs w:val="24"/>
          <w:u w:val="none"/>
        </w:rPr>
        <w:t xml:space="preserve">– and lead – </w:t>
      </w:r>
      <w:r w:rsidRPr="00FB656A">
        <w:rPr>
          <w:rFonts w:ascii="Times New Roman" w:hAnsi="Times New Roman" w:cs="Times New Roman"/>
          <w:color w:val="auto"/>
          <w:sz w:val="24"/>
          <w:szCs w:val="24"/>
          <w:u w:val="none"/>
        </w:rPr>
        <w:t>the development in the field of co</w:t>
      </w:r>
      <w:r w:rsidR="009C3778">
        <w:rPr>
          <w:rFonts w:ascii="Times New Roman" w:hAnsi="Times New Roman" w:cs="Times New Roman"/>
          <w:color w:val="auto"/>
          <w:sz w:val="24"/>
          <w:szCs w:val="24"/>
          <w:u w:val="none"/>
        </w:rPr>
        <w:t xml:space="preserve">nstruction and </w:t>
      </w:r>
      <w:r w:rsidR="00F12415">
        <w:rPr>
          <w:rFonts w:ascii="Times New Roman" w:hAnsi="Times New Roman" w:cs="Times New Roman"/>
          <w:color w:val="auto"/>
          <w:sz w:val="24"/>
          <w:szCs w:val="24"/>
          <w:u w:val="none"/>
        </w:rPr>
        <w:t xml:space="preserve">to </w:t>
      </w:r>
      <w:r w:rsidR="009C3778">
        <w:rPr>
          <w:rFonts w:ascii="Times New Roman" w:hAnsi="Times New Roman" w:cs="Times New Roman"/>
          <w:color w:val="auto"/>
          <w:sz w:val="24"/>
          <w:szCs w:val="24"/>
          <w:u w:val="none"/>
        </w:rPr>
        <w:t>co-operate</w:t>
      </w:r>
      <w:r w:rsidRPr="00FB656A">
        <w:rPr>
          <w:rFonts w:ascii="Times New Roman" w:hAnsi="Times New Roman" w:cs="Times New Roman"/>
          <w:color w:val="auto"/>
          <w:sz w:val="24"/>
          <w:szCs w:val="24"/>
          <w:u w:val="none"/>
        </w:rPr>
        <w:t xml:space="preserve"> </w:t>
      </w:r>
      <w:r w:rsidR="00E8676A">
        <w:rPr>
          <w:rFonts w:ascii="Times New Roman" w:hAnsi="Times New Roman" w:cs="Times New Roman"/>
          <w:color w:val="auto"/>
          <w:sz w:val="24"/>
          <w:szCs w:val="24"/>
          <w:u w:val="none"/>
        </w:rPr>
        <w:t xml:space="preserve">on this </w:t>
      </w:r>
      <w:r w:rsidRPr="00FB656A">
        <w:rPr>
          <w:rFonts w:ascii="Times New Roman" w:hAnsi="Times New Roman" w:cs="Times New Roman"/>
          <w:color w:val="auto"/>
          <w:sz w:val="24"/>
          <w:szCs w:val="24"/>
          <w:u w:val="none"/>
        </w:rPr>
        <w:t xml:space="preserve">with the stakeholders. The following quotes illustrate the expert and societal roles of the company. </w:t>
      </w:r>
    </w:p>
    <w:p w:rsidR="00C9169B" w:rsidRDefault="00C9169B" w:rsidP="00C9169B">
      <w:pPr>
        <w:spacing w:line="360" w:lineRule="auto"/>
        <w:ind w:firstLine="0"/>
        <w:jc w:val="both"/>
        <w:rPr>
          <w:rFonts w:ascii="Times New Roman" w:hAnsi="Times New Roman" w:cs="Times New Roman"/>
          <w:color w:val="000000"/>
          <w:sz w:val="24"/>
          <w:szCs w:val="24"/>
          <w:u w:val="none"/>
        </w:rPr>
      </w:pPr>
    </w:p>
    <w:p w:rsidR="00C9169B" w:rsidRPr="00496723" w:rsidRDefault="00C9169B" w:rsidP="00C9169B">
      <w:pPr>
        <w:spacing w:line="360" w:lineRule="auto"/>
        <w:ind w:left="1304" w:firstLine="0"/>
        <w:jc w:val="both"/>
        <w:rPr>
          <w:rFonts w:ascii="Times New Roman" w:hAnsi="Times New Roman" w:cs="Times New Roman"/>
          <w:i/>
          <w:color w:val="000000"/>
          <w:sz w:val="24"/>
          <w:szCs w:val="24"/>
          <w:u w:val="none"/>
        </w:rPr>
      </w:pPr>
      <w:r w:rsidRPr="006F64E9">
        <w:rPr>
          <w:rFonts w:ascii="Times New Roman" w:hAnsi="Times New Roman" w:cs="Times New Roman"/>
          <w:i/>
          <w:color w:val="000000"/>
          <w:sz w:val="24"/>
          <w:szCs w:val="24"/>
          <w:u w:val="none"/>
        </w:rPr>
        <w:t xml:space="preserve">“When we instead of [only] claiming that we function responsibly and that we are forerunners, that we [actually] invest in development, research, that we are open, that we say that everything that we invent, it is at everybody [else]’s disposal. Just take it, for free. All the development of the field, we lecture, we teach a lot, </w:t>
      </w:r>
      <w:proofErr w:type="gramStart"/>
      <w:r w:rsidRPr="006F64E9">
        <w:rPr>
          <w:rFonts w:ascii="Times New Roman" w:hAnsi="Times New Roman" w:cs="Times New Roman"/>
          <w:i/>
          <w:color w:val="000000"/>
          <w:sz w:val="24"/>
          <w:szCs w:val="24"/>
          <w:u w:val="none"/>
        </w:rPr>
        <w:t>people</w:t>
      </w:r>
      <w:proofErr w:type="gramEnd"/>
      <w:r w:rsidRPr="006F64E9">
        <w:rPr>
          <w:rFonts w:ascii="Times New Roman" w:hAnsi="Times New Roman" w:cs="Times New Roman"/>
          <w:i/>
          <w:color w:val="000000"/>
          <w:sz w:val="24"/>
          <w:szCs w:val="24"/>
          <w:u w:val="none"/>
        </w:rPr>
        <w:t xml:space="preserve"> are active.”</w:t>
      </w:r>
      <w:r w:rsidRPr="00051EC4">
        <w:rPr>
          <w:rFonts w:ascii="Times New Roman" w:hAnsi="Times New Roman" w:cs="Times New Roman"/>
          <w:i/>
          <w:color w:val="000000"/>
          <w:sz w:val="24"/>
          <w:szCs w:val="24"/>
          <w:u w:val="none"/>
        </w:rPr>
        <w:t xml:space="preserve"> </w:t>
      </w:r>
      <w:r w:rsidR="00FB656A" w:rsidRPr="00496723">
        <w:rPr>
          <w:rFonts w:ascii="Times New Roman" w:hAnsi="Times New Roman" w:cs="Times New Roman"/>
          <w:i/>
          <w:color w:val="000000"/>
          <w:sz w:val="24"/>
          <w:szCs w:val="24"/>
          <w:u w:val="none"/>
        </w:rPr>
        <w:t>(Chief Operating Officer)</w:t>
      </w:r>
    </w:p>
    <w:p w:rsidR="00E266D3" w:rsidRDefault="00E266D3">
      <w:pPr>
        <w:spacing w:line="360" w:lineRule="auto"/>
        <w:ind w:firstLine="0"/>
        <w:jc w:val="both"/>
        <w:rPr>
          <w:rFonts w:ascii="Times New Roman" w:hAnsi="Times New Roman" w:cs="Times New Roman"/>
          <w:i/>
          <w:color w:val="000000"/>
          <w:sz w:val="24"/>
          <w:szCs w:val="24"/>
          <w:u w:val="none"/>
        </w:rPr>
      </w:pPr>
    </w:p>
    <w:p w:rsidR="00BE38DF" w:rsidRPr="00BE38DF" w:rsidRDefault="00FB656A" w:rsidP="00BE38DF">
      <w:pPr>
        <w:spacing w:line="360" w:lineRule="auto"/>
        <w:ind w:left="1304" w:firstLine="0"/>
        <w:jc w:val="both"/>
        <w:rPr>
          <w:rFonts w:ascii="Times New Roman" w:hAnsi="Times New Roman" w:cs="Times New Roman"/>
          <w:i/>
          <w:color w:val="000000"/>
          <w:sz w:val="24"/>
          <w:szCs w:val="24"/>
          <w:u w:val="none"/>
        </w:rPr>
      </w:pPr>
      <w:proofErr w:type="gramStart"/>
      <w:r w:rsidRPr="00FB656A">
        <w:rPr>
          <w:rFonts w:ascii="Times New Roman" w:hAnsi="Times New Roman" w:cs="Times New Roman"/>
          <w:i/>
          <w:color w:val="000000"/>
          <w:sz w:val="24"/>
          <w:szCs w:val="24"/>
          <w:u w:val="none"/>
        </w:rPr>
        <w:t>“</w:t>
      </w:r>
      <w:r w:rsidR="00BE38DF">
        <w:rPr>
          <w:rFonts w:ascii="Times New Roman" w:hAnsi="Times New Roman" w:cs="Times New Roman"/>
          <w:i/>
          <w:color w:val="000000"/>
          <w:sz w:val="24"/>
          <w:szCs w:val="24"/>
          <w:u w:val="none"/>
        </w:rPr>
        <w:t>[</w:t>
      </w:r>
      <w:proofErr w:type="spellStart"/>
      <w:r w:rsidR="00BE38DF">
        <w:rPr>
          <w:rFonts w:ascii="Times New Roman" w:hAnsi="Times New Roman" w:cs="Times New Roman"/>
          <w:i/>
          <w:color w:val="000000"/>
          <w:sz w:val="24"/>
          <w:szCs w:val="24"/>
          <w:u w:val="none"/>
        </w:rPr>
        <w:t>SustainCo</w:t>
      </w:r>
      <w:proofErr w:type="spellEnd"/>
      <w:r w:rsidR="00BE38DF">
        <w:rPr>
          <w:rFonts w:ascii="Times New Roman" w:hAnsi="Times New Roman" w:cs="Times New Roman"/>
          <w:i/>
          <w:color w:val="000000"/>
          <w:sz w:val="24"/>
          <w:szCs w:val="24"/>
          <w:u w:val="none"/>
        </w:rPr>
        <w:t xml:space="preserve"> is] t</w:t>
      </w:r>
      <w:r w:rsidR="00E477EC">
        <w:rPr>
          <w:rFonts w:ascii="Times New Roman" w:hAnsi="Times New Roman" w:cs="Times New Roman"/>
          <w:i/>
          <w:color w:val="000000"/>
          <w:sz w:val="24"/>
          <w:szCs w:val="24"/>
          <w:u w:val="none"/>
        </w:rPr>
        <w:t>he largest owner of real estate</w:t>
      </w:r>
      <w:r w:rsidRPr="00FB656A">
        <w:rPr>
          <w:rFonts w:ascii="Times New Roman" w:hAnsi="Times New Roman" w:cs="Times New Roman"/>
          <w:i/>
          <w:color w:val="000000"/>
          <w:sz w:val="24"/>
          <w:szCs w:val="24"/>
          <w:u w:val="none"/>
        </w:rPr>
        <w:t xml:space="preserve"> in Finland, in practice.</w:t>
      </w:r>
      <w:proofErr w:type="gramEnd"/>
      <w:r w:rsidRPr="00FB656A">
        <w:rPr>
          <w:rFonts w:ascii="Times New Roman" w:hAnsi="Times New Roman" w:cs="Times New Roman"/>
          <w:i/>
          <w:color w:val="000000"/>
          <w:sz w:val="24"/>
          <w:szCs w:val="24"/>
          <w:u w:val="none"/>
        </w:rPr>
        <w:t xml:space="preserve"> So, </w:t>
      </w:r>
      <w:r w:rsidR="00BE38DF">
        <w:rPr>
          <w:rFonts w:ascii="Times New Roman" w:hAnsi="Times New Roman" w:cs="Times New Roman"/>
          <w:i/>
          <w:color w:val="000000"/>
          <w:sz w:val="24"/>
          <w:szCs w:val="24"/>
          <w:u w:val="none"/>
        </w:rPr>
        <w:t xml:space="preserve">[this extent of ownership] </w:t>
      </w:r>
      <w:r w:rsidRPr="00FB656A">
        <w:rPr>
          <w:rFonts w:ascii="Times New Roman" w:hAnsi="Times New Roman" w:cs="Times New Roman"/>
          <w:i/>
          <w:color w:val="000000"/>
          <w:sz w:val="24"/>
          <w:szCs w:val="24"/>
          <w:u w:val="none"/>
        </w:rPr>
        <w:t>also increases this kind of soci</w:t>
      </w:r>
      <w:r w:rsidR="00BE38DF">
        <w:rPr>
          <w:rFonts w:ascii="Times New Roman" w:hAnsi="Times New Roman" w:cs="Times New Roman"/>
          <w:i/>
          <w:color w:val="000000"/>
          <w:sz w:val="24"/>
          <w:szCs w:val="24"/>
          <w:u w:val="none"/>
        </w:rPr>
        <w:t>et</w:t>
      </w:r>
      <w:r w:rsidRPr="00FB656A">
        <w:rPr>
          <w:rFonts w:ascii="Times New Roman" w:hAnsi="Times New Roman" w:cs="Times New Roman"/>
          <w:i/>
          <w:color w:val="000000"/>
          <w:sz w:val="24"/>
          <w:szCs w:val="24"/>
          <w:u w:val="none"/>
        </w:rPr>
        <w:t xml:space="preserve">al importance. And it is almost </w:t>
      </w:r>
      <w:r w:rsidR="00BE38DF">
        <w:rPr>
          <w:rFonts w:ascii="Times New Roman" w:hAnsi="Times New Roman" w:cs="Times New Roman"/>
          <w:i/>
          <w:color w:val="000000"/>
          <w:sz w:val="24"/>
          <w:szCs w:val="24"/>
          <w:u w:val="none"/>
        </w:rPr>
        <w:t xml:space="preserve">a </w:t>
      </w:r>
      <w:r w:rsidR="00E477EC">
        <w:rPr>
          <w:rFonts w:ascii="Times New Roman" w:hAnsi="Times New Roman" w:cs="Times New Roman"/>
          <w:i/>
          <w:color w:val="000000"/>
          <w:sz w:val="24"/>
          <w:szCs w:val="24"/>
          <w:u w:val="none"/>
        </w:rPr>
        <w:t xml:space="preserve">presumption that </w:t>
      </w:r>
      <w:r w:rsidR="00BE38DF">
        <w:rPr>
          <w:rFonts w:ascii="Times New Roman" w:hAnsi="Times New Roman" w:cs="Times New Roman"/>
          <w:i/>
          <w:color w:val="000000"/>
          <w:sz w:val="24"/>
          <w:szCs w:val="24"/>
          <w:u w:val="none"/>
        </w:rPr>
        <w:t>[</w:t>
      </w:r>
      <w:proofErr w:type="spellStart"/>
      <w:r w:rsidR="00BE38DF">
        <w:rPr>
          <w:rFonts w:ascii="Times New Roman" w:hAnsi="Times New Roman" w:cs="Times New Roman"/>
          <w:i/>
          <w:color w:val="000000"/>
          <w:sz w:val="24"/>
          <w:szCs w:val="24"/>
          <w:u w:val="none"/>
        </w:rPr>
        <w:t>SustainCo</w:t>
      </w:r>
      <w:proofErr w:type="spellEnd"/>
      <w:r w:rsidR="00BE38DF">
        <w:rPr>
          <w:rFonts w:ascii="Times New Roman" w:hAnsi="Times New Roman" w:cs="Times New Roman"/>
          <w:i/>
          <w:color w:val="000000"/>
          <w:sz w:val="24"/>
          <w:szCs w:val="24"/>
          <w:u w:val="none"/>
        </w:rPr>
        <w:t xml:space="preserve">] </w:t>
      </w:r>
      <w:r w:rsidR="00E477EC">
        <w:rPr>
          <w:rFonts w:ascii="Times New Roman" w:hAnsi="Times New Roman" w:cs="Times New Roman"/>
          <w:i/>
          <w:color w:val="000000"/>
          <w:sz w:val="24"/>
          <w:szCs w:val="24"/>
          <w:u w:val="none"/>
        </w:rPr>
        <w:t>participat</w:t>
      </w:r>
      <w:r w:rsidR="00BE38DF">
        <w:rPr>
          <w:rFonts w:ascii="Times New Roman" w:hAnsi="Times New Roman" w:cs="Times New Roman"/>
          <w:i/>
          <w:color w:val="000000"/>
          <w:sz w:val="24"/>
          <w:szCs w:val="24"/>
          <w:u w:val="none"/>
        </w:rPr>
        <w:t>es</w:t>
      </w:r>
      <w:r w:rsidRPr="00FB656A">
        <w:rPr>
          <w:rFonts w:ascii="Times New Roman" w:hAnsi="Times New Roman" w:cs="Times New Roman"/>
          <w:i/>
          <w:color w:val="000000"/>
          <w:sz w:val="24"/>
          <w:szCs w:val="24"/>
          <w:u w:val="none"/>
        </w:rPr>
        <w:t xml:space="preserve"> in the public debate, for example on</w:t>
      </w:r>
      <w:r w:rsidR="00E477EC">
        <w:rPr>
          <w:rFonts w:ascii="Times New Roman" w:hAnsi="Times New Roman" w:cs="Times New Roman"/>
          <w:i/>
          <w:color w:val="000000"/>
          <w:sz w:val="24"/>
          <w:szCs w:val="24"/>
          <w:u w:val="none"/>
        </w:rPr>
        <w:t xml:space="preserve"> the quality of construction</w:t>
      </w:r>
      <w:r w:rsidR="00BE38DF">
        <w:rPr>
          <w:rFonts w:ascii="Times New Roman" w:hAnsi="Times New Roman" w:cs="Times New Roman"/>
          <w:i/>
          <w:color w:val="000000"/>
          <w:sz w:val="24"/>
          <w:szCs w:val="24"/>
          <w:u w:val="none"/>
        </w:rPr>
        <w:t xml:space="preserve"> and issues </w:t>
      </w:r>
      <w:r w:rsidRPr="00FB656A">
        <w:rPr>
          <w:rFonts w:ascii="Times New Roman" w:hAnsi="Times New Roman" w:cs="Times New Roman"/>
          <w:i/>
          <w:color w:val="000000"/>
          <w:sz w:val="24"/>
          <w:szCs w:val="24"/>
          <w:u w:val="none"/>
        </w:rPr>
        <w:t xml:space="preserve">like that.” (Budget </w:t>
      </w:r>
      <w:proofErr w:type="spellStart"/>
      <w:r w:rsidRPr="00FB656A">
        <w:rPr>
          <w:rFonts w:ascii="Times New Roman" w:hAnsi="Times New Roman" w:cs="Times New Roman"/>
          <w:i/>
          <w:color w:val="000000"/>
          <w:sz w:val="24"/>
          <w:szCs w:val="24"/>
          <w:u w:val="none"/>
        </w:rPr>
        <w:t>Counsellor</w:t>
      </w:r>
      <w:proofErr w:type="spellEnd"/>
      <w:r w:rsidRPr="00FB656A">
        <w:rPr>
          <w:rFonts w:ascii="Times New Roman" w:hAnsi="Times New Roman" w:cs="Times New Roman"/>
          <w:i/>
          <w:color w:val="000000"/>
          <w:sz w:val="24"/>
          <w:szCs w:val="24"/>
          <w:u w:val="none"/>
        </w:rPr>
        <w:t xml:space="preserve">, Ministry of Finance) </w:t>
      </w:r>
    </w:p>
    <w:p w:rsidR="00E266D3" w:rsidRDefault="00E266D3">
      <w:pPr>
        <w:spacing w:line="360" w:lineRule="auto"/>
        <w:ind w:left="1304" w:firstLine="0"/>
        <w:jc w:val="both"/>
        <w:rPr>
          <w:rFonts w:ascii="Times New Roman" w:hAnsi="Times New Roman" w:cs="Times New Roman"/>
          <w:color w:val="000000"/>
          <w:sz w:val="24"/>
          <w:szCs w:val="24"/>
          <w:u w:val="none"/>
        </w:rPr>
      </w:pPr>
    </w:p>
    <w:p w:rsidR="004F5A97" w:rsidRPr="001E710F" w:rsidRDefault="009F69AD" w:rsidP="004F5A9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case company </w:t>
      </w:r>
      <w:r w:rsidR="004F5A97">
        <w:rPr>
          <w:rFonts w:ascii="Times New Roman" w:hAnsi="Times New Roman" w:cs="Times New Roman"/>
          <w:color w:val="000000"/>
          <w:sz w:val="24"/>
          <w:szCs w:val="24"/>
          <w:u w:val="none"/>
        </w:rPr>
        <w:t xml:space="preserve">was </w:t>
      </w:r>
      <w:r w:rsidR="00FB656A" w:rsidRPr="00FB656A">
        <w:rPr>
          <w:rFonts w:ascii="Times New Roman" w:hAnsi="Times New Roman" w:cs="Times New Roman"/>
          <w:color w:val="000000"/>
          <w:sz w:val="24"/>
          <w:szCs w:val="24"/>
          <w:u w:val="none"/>
        </w:rPr>
        <w:t xml:space="preserve">a government in-house service unit </w:t>
      </w:r>
      <w:r w:rsidR="004F5A97">
        <w:rPr>
          <w:rFonts w:ascii="Times New Roman" w:hAnsi="Times New Roman" w:cs="Times New Roman"/>
          <w:color w:val="000000"/>
          <w:sz w:val="24"/>
          <w:szCs w:val="24"/>
          <w:u w:val="none"/>
        </w:rPr>
        <w:t xml:space="preserve">operating </w:t>
      </w:r>
      <w:r w:rsidR="00FB656A" w:rsidRPr="00FB656A">
        <w:rPr>
          <w:rFonts w:ascii="Times New Roman" w:hAnsi="Times New Roman" w:cs="Times New Roman"/>
          <w:color w:val="000000"/>
          <w:sz w:val="24"/>
          <w:szCs w:val="24"/>
          <w:u w:val="none"/>
        </w:rPr>
        <w:t xml:space="preserve">according to </w:t>
      </w:r>
      <w:r w:rsidR="00C22425">
        <w:rPr>
          <w:rFonts w:ascii="Times New Roman" w:hAnsi="Times New Roman" w:cs="Times New Roman"/>
          <w:color w:val="000000"/>
          <w:sz w:val="24"/>
          <w:szCs w:val="24"/>
          <w:u w:val="none"/>
        </w:rPr>
        <w:t>commercial principles</w:t>
      </w:r>
      <w:r w:rsidR="0062696C">
        <w:rPr>
          <w:rFonts w:ascii="Times New Roman" w:hAnsi="Times New Roman" w:cs="Times New Roman"/>
          <w:color w:val="000000"/>
          <w:sz w:val="24"/>
          <w:szCs w:val="24"/>
          <w:u w:val="none"/>
        </w:rPr>
        <w:t>, thus forming a hybrid between markets and the public sphere</w:t>
      </w:r>
      <w:r w:rsidR="00C22425">
        <w:rPr>
          <w:rFonts w:ascii="Times New Roman" w:hAnsi="Times New Roman" w:cs="Times New Roman"/>
          <w:color w:val="000000"/>
          <w:sz w:val="24"/>
          <w:szCs w:val="24"/>
          <w:u w:val="none"/>
        </w:rPr>
        <w:t xml:space="preserve">. </w:t>
      </w:r>
      <w:r w:rsidR="004F5A97">
        <w:rPr>
          <w:rFonts w:ascii="Times New Roman" w:hAnsi="Times New Roman" w:cs="Times New Roman"/>
          <w:color w:val="000000"/>
          <w:sz w:val="24"/>
          <w:szCs w:val="24"/>
          <w:u w:val="none"/>
        </w:rPr>
        <w:t>It effectively functioned according to the premises of New Public Management, aiming for a modern and efficiency-related approach to the public sector. In its strategy t</w:t>
      </w:r>
      <w:r w:rsidR="004F5A97" w:rsidRPr="009F69AD">
        <w:rPr>
          <w:rFonts w:ascii="Times New Roman" w:hAnsi="Times New Roman" w:cs="Times New Roman"/>
          <w:color w:val="000000"/>
          <w:sz w:val="24"/>
          <w:szCs w:val="24"/>
          <w:u w:val="none"/>
        </w:rPr>
        <w:t xml:space="preserve">he case company </w:t>
      </w:r>
      <w:r w:rsidR="00164184">
        <w:rPr>
          <w:rFonts w:ascii="Times New Roman" w:hAnsi="Times New Roman" w:cs="Times New Roman"/>
          <w:color w:val="000000"/>
          <w:sz w:val="24"/>
          <w:szCs w:val="24"/>
          <w:u w:val="none"/>
        </w:rPr>
        <w:t>increasingly claimed to emphasize</w:t>
      </w:r>
      <w:r w:rsidR="004F5A97" w:rsidRPr="009F69AD">
        <w:rPr>
          <w:rFonts w:ascii="Times New Roman" w:hAnsi="Times New Roman" w:cs="Times New Roman"/>
          <w:color w:val="000000"/>
          <w:sz w:val="24"/>
          <w:szCs w:val="24"/>
          <w:u w:val="none"/>
        </w:rPr>
        <w:t xml:space="preserve"> </w:t>
      </w:r>
      <w:r w:rsidR="004F5A97">
        <w:rPr>
          <w:rFonts w:ascii="Times New Roman" w:hAnsi="Times New Roman" w:cs="Times New Roman"/>
          <w:color w:val="000000"/>
          <w:sz w:val="24"/>
          <w:szCs w:val="24"/>
          <w:u w:val="none"/>
        </w:rPr>
        <w:t xml:space="preserve">the </w:t>
      </w:r>
      <w:r w:rsidR="004F5A97" w:rsidRPr="009F69AD">
        <w:rPr>
          <w:rFonts w:ascii="Times New Roman" w:hAnsi="Times New Roman" w:cs="Times New Roman"/>
          <w:color w:val="000000"/>
          <w:sz w:val="24"/>
          <w:szCs w:val="24"/>
          <w:u w:val="none"/>
        </w:rPr>
        <w:t xml:space="preserve">task </w:t>
      </w:r>
      <w:r w:rsidR="004F5A97">
        <w:rPr>
          <w:rFonts w:ascii="Times New Roman" w:hAnsi="Times New Roman" w:cs="Times New Roman"/>
          <w:color w:val="000000"/>
          <w:sz w:val="24"/>
          <w:szCs w:val="24"/>
          <w:u w:val="none"/>
        </w:rPr>
        <w:t xml:space="preserve">of </w:t>
      </w:r>
      <w:r w:rsidR="004F5A97" w:rsidRPr="009F69AD">
        <w:rPr>
          <w:rFonts w:ascii="Times New Roman" w:hAnsi="Times New Roman" w:cs="Times New Roman"/>
          <w:color w:val="000000"/>
          <w:sz w:val="24"/>
          <w:szCs w:val="24"/>
          <w:u w:val="none"/>
        </w:rPr>
        <w:t>respond</w:t>
      </w:r>
      <w:r w:rsidR="004F5A97">
        <w:rPr>
          <w:rFonts w:ascii="Times New Roman" w:hAnsi="Times New Roman" w:cs="Times New Roman"/>
          <w:color w:val="000000"/>
          <w:sz w:val="24"/>
          <w:szCs w:val="24"/>
          <w:u w:val="none"/>
        </w:rPr>
        <w:t>ing</w:t>
      </w:r>
      <w:r w:rsidR="004F5A97" w:rsidRPr="009F69AD">
        <w:rPr>
          <w:rFonts w:ascii="Times New Roman" w:hAnsi="Times New Roman" w:cs="Times New Roman"/>
          <w:color w:val="000000"/>
          <w:sz w:val="24"/>
          <w:szCs w:val="24"/>
          <w:u w:val="none"/>
        </w:rPr>
        <w:t xml:space="preserve"> to clients’</w:t>
      </w:r>
      <w:r w:rsidR="004F5A97">
        <w:rPr>
          <w:rFonts w:ascii="Times New Roman" w:hAnsi="Times New Roman" w:cs="Times New Roman"/>
          <w:color w:val="000000"/>
          <w:sz w:val="24"/>
          <w:szCs w:val="24"/>
          <w:u w:val="none"/>
        </w:rPr>
        <w:t xml:space="preserve"> requirements and expectations. The company provided its clients with solutions comprising </w:t>
      </w:r>
      <w:r w:rsidR="006C3E01">
        <w:rPr>
          <w:rFonts w:ascii="Times New Roman" w:hAnsi="Times New Roman" w:cs="Times New Roman"/>
          <w:color w:val="000000"/>
          <w:sz w:val="24"/>
          <w:szCs w:val="24"/>
          <w:u w:val="none"/>
        </w:rPr>
        <w:t xml:space="preserve">both </w:t>
      </w:r>
      <w:r w:rsidR="004F5A97">
        <w:rPr>
          <w:rFonts w:ascii="Times New Roman" w:hAnsi="Times New Roman" w:cs="Times New Roman"/>
          <w:color w:val="000000"/>
          <w:sz w:val="24"/>
          <w:szCs w:val="24"/>
          <w:u w:val="none"/>
        </w:rPr>
        <w:t xml:space="preserve">physical premises and related services. </w:t>
      </w:r>
      <w:r w:rsidR="00FB656A" w:rsidRPr="00FB656A">
        <w:rPr>
          <w:rFonts w:ascii="Times New Roman" w:hAnsi="Times New Roman" w:cs="Times New Roman"/>
          <w:color w:val="000000"/>
          <w:sz w:val="24"/>
          <w:szCs w:val="24"/>
          <w:u w:val="none"/>
        </w:rPr>
        <w:t>The interviewees explained:</w:t>
      </w:r>
    </w:p>
    <w:p w:rsidR="004F5A97" w:rsidRPr="001E710F" w:rsidRDefault="004F5A97" w:rsidP="004F5A97">
      <w:pPr>
        <w:spacing w:line="360" w:lineRule="auto"/>
        <w:ind w:firstLine="0"/>
        <w:jc w:val="both"/>
        <w:rPr>
          <w:rFonts w:ascii="Times New Roman" w:hAnsi="Times New Roman" w:cs="Times New Roman"/>
          <w:color w:val="000000"/>
          <w:sz w:val="24"/>
          <w:szCs w:val="24"/>
          <w:u w:val="none"/>
        </w:rPr>
      </w:pPr>
    </w:p>
    <w:p w:rsidR="00BE38DF" w:rsidRPr="00BE38DF" w:rsidRDefault="00FB656A" w:rsidP="00BE38DF">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”...how this basic task of [</w:t>
      </w:r>
      <w:proofErr w:type="spellStart"/>
      <w:r w:rsidRPr="00FB656A">
        <w:rPr>
          <w:rFonts w:ascii="Times New Roman" w:hAnsi="Times New Roman" w:cs="Times New Roman"/>
          <w:i/>
          <w:color w:val="000000"/>
          <w:sz w:val="24"/>
          <w:szCs w:val="24"/>
          <w:u w:val="none"/>
        </w:rPr>
        <w:t>SustainCo</w:t>
      </w:r>
      <w:proofErr w:type="spellEnd"/>
      <w:r w:rsidRPr="00FB656A">
        <w:rPr>
          <w:rFonts w:ascii="Times New Roman" w:hAnsi="Times New Roman" w:cs="Times New Roman"/>
          <w:i/>
          <w:color w:val="000000"/>
          <w:sz w:val="24"/>
          <w:szCs w:val="24"/>
          <w:u w:val="none"/>
        </w:rPr>
        <w:t>] has changed, so construction and property management continue</w:t>
      </w:r>
      <w:r w:rsidR="00421552">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as before, but bit by bit, </w:t>
      </w:r>
      <w:r w:rsidR="00421552">
        <w:rPr>
          <w:rFonts w:ascii="Times New Roman" w:hAnsi="Times New Roman" w:cs="Times New Roman"/>
          <w:i/>
          <w:color w:val="000000"/>
          <w:sz w:val="24"/>
          <w:szCs w:val="24"/>
          <w:u w:val="none"/>
        </w:rPr>
        <w:t xml:space="preserve">a few </w:t>
      </w:r>
      <w:r w:rsidRPr="00FB656A">
        <w:rPr>
          <w:rFonts w:ascii="Times New Roman" w:hAnsi="Times New Roman" w:cs="Times New Roman"/>
          <w:i/>
          <w:color w:val="000000"/>
          <w:sz w:val="24"/>
          <w:szCs w:val="24"/>
          <w:u w:val="none"/>
        </w:rPr>
        <w:t>new elements have</w:t>
      </w:r>
      <w:r w:rsidR="00421552">
        <w:rPr>
          <w:rFonts w:ascii="Times New Roman" w:hAnsi="Times New Roman" w:cs="Times New Roman"/>
          <w:i/>
          <w:color w:val="000000"/>
          <w:sz w:val="24"/>
          <w:szCs w:val="24"/>
          <w:u w:val="none"/>
        </w:rPr>
        <w:t xml:space="preserve"> emerged</w:t>
      </w:r>
      <w:r w:rsidRPr="00FB656A">
        <w:rPr>
          <w:rFonts w:ascii="Times New Roman" w:hAnsi="Times New Roman" w:cs="Times New Roman"/>
          <w:i/>
          <w:color w:val="000000"/>
          <w:sz w:val="24"/>
          <w:szCs w:val="24"/>
          <w:u w:val="none"/>
        </w:rPr>
        <w:t xml:space="preserve">. It means that </w:t>
      </w:r>
      <w:r w:rsidR="00421552">
        <w:rPr>
          <w:rFonts w:ascii="Times New Roman" w:hAnsi="Times New Roman" w:cs="Times New Roman"/>
          <w:i/>
          <w:color w:val="000000"/>
          <w:sz w:val="24"/>
          <w:szCs w:val="24"/>
          <w:u w:val="none"/>
        </w:rPr>
        <w:t xml:space="preserve">the </w:t>
      </w:r>
      <w:r w:rsidR="00E477EC">
        <w:rPr>
          <w:rFonts w:ascii="Times New Roman" w:hAnsi="Times New Roman" w:cs="Times New Roman"/>
          <w:i/>
          <w:color w:val="000000"/>
          <w:sz w:val="24"/>
          <w:szCs w:val="24"/>
          <w:u w:val="none"/>
        </w:rPr>
        <w:t>provi</w:t>
      </w:r>
      <w:r w:rsidR="00421552">
        <w:rPr>
          <w:rFonts w:ascii="Times New Roman" w:hAnsi="Times New Roman" w:cs="Times New Roman"/>
          <w:i/>
          <w:color w:val="000000"/>
          <w:sz w:val="24"/>
          <w:szCs w:val="24"/>
          <w:u w:val="none"/>
        </w:rPr>
        <w:t>sion of</w:t>
      </w:r>
      <w:r w:rsidRPr="00FB656A">
        <w:rPr>
          <w:rFonts w:ascii="Times New Roman" w:hAnsi="Times New Roman" w:cs="Times New Roman"/>
          <w:i/>
          <w:color w:val="000000"/>
          <w:sz w:val="24"/>
          <w:szCs w:val="24"/>
          <w:u w:val="none"/>
        </w:rPr>
        <w:t xml:space="preserve"> services has all the time increased and it is still heavily </w:t>
      </w:r>
      <w:r w:rsidRPr="00FB656A">
        <w:rPr>
          <w:rFonts w:ascii="Times New Roman" w:hAnsi="Times New Roman" w:cs="Times New Roman"/>
          <w:i/>
          <w:color w:val="000000"/>
          <w:sz w:val="24"/>
          <w:szCs w:val="24"/>
          <w:u w:val="none"/>
        </w:rPr>
        <w:lastRenderedPageBreak/>
        <w:t>increasing</w:t>
      </w:r>
      <w:r w:rsidR="00421552">
        <w:rPr>
          <w:rFonts w:ascii="Times New Roman" w:hAnsi="Times New Roman" w:cs="Times New Roman"/>
          <w:i/>
          <w:color w:val="000000"/>
          <w:sz w:val="24"/>
          <w:szCs w:val="24"/>
          <w:u w:val="none"/>
        </w:rPr>
        <w:t>… [However,]</w:t>
      </w:r>
      <w:r w:rsidRPr="00FB656A">
        <w:rPr>
          <w:rFonts w:ascii="Times New Roman" w:hAnsi="Times New Roman" w:cs="Times New Roman"/>
          <w:color w:val="000000"/>
          <w:sz w:val="24"/>
          <w:szCs w:val="24"/>
          <w:u w:val="none"/>
        </w:rPr>
        <w:t xml:space="preserve"> </w:t>
      </w:r>
      <w:r w:rsidR="00421552">
        <w:rPr>
          <w:rFonts w:ascii="Times New Roman" w:hAnsi="Times New Roman" w:cs="Times New Roman"/>
          <w:i/>
          <w:color w:val="000000"/>
          <w:sz w:val="24"/>
          <w:szCs w:val="24"/>
          <w:u w:val="none"/>
        </w:rPr>
        <w:t>t</w:t>
      </w:r>
      <w:r w:rsidRPr="00FB656A">
        <w:rPr>
          <w:rFonts w:ascii="Times New Roman" w:hAnsi="Times New Roman" w:cs="Times New Roman"/>
          <w:i/>
          <w:color w:val="000000"/>
          <w:sz w:val="24"/>
          <w:szCs w:val="24"/>
          <w:u w:val="none"/>
        </w:rPr>
        <w:t>aking on this role as a government in-house service unit…it is still very much unfinished.”</w:t>
      </w:r>
      <w:r w:rsidR="00190C2D">
        <w:rPr>
          <w:rFonts w:ascii="Times New Roman" w:hAnsi="Times New Roman" w:cs="Times New Roman"/>
          <w:i/>
          <w:color w:val="000000"/>
          <w:sz w:val="24"/>
          <w:szCs w:val="24"/>
          <w:u w:val="none"/>
        </w:rPr>
        <w:t>(CEO)</w:t>
      </w:r>
    </w:p>
    <w:p w:rsidR="004F5A97" w:rsidRPr="00BE38DF" w:rsidRDefault="004F5A97" w:rsidP="004F5A97">
      <w:pPr>
        <w:spacing w:line="360" w:lineRule="auto"/>
        <w:ind w:left="1304" w:firstLine="0"/>
        <w:jc w:val="both"/>
        <w:rPr>
          <w:rFonts w:ascii="Times New Roman" w:hAnsi="Times New Roman" w:cs="Times New Roman"/>
          <w:color w:val="000000"/>
          <w:sz w:val="24"/>
          <w:szCs w:val="24"/>
          <w:u w:val="none"/>
        </w:rPr>
      </w:pPr>
    </w:p>
    <w:p w:rsidR="00E266D3" w:rsidRDefault="00FB656A">
      <w:pPr>
        <w:spacing w:line="360" w:lineRule="auto"/>
        <w:ind w:left="1304" w:firstLine="0"/>
        <w:jc w:val="both"/>
        <w:rPr>
          <w:rFonts w:ascii="Times New Roman" w:hAnsi="Times New Roman" w:cs="Times New Roman"/>
          <w:b/>
          <w:i/>
          <w:color w:val="000000"/>
          <w:sz w:val="24"/>
          <w:szCs w:val="24"/>
          <w:u w:val="none"/>
        </w:rPr>
      </w:pPr>
      <w:r w:rsidRPr="00FB656A">
        <w:rPr>
          <w:rFonts w:ascii="Times New Roman" w:hAnsi="Times New Roman" w:cs="Times New Roman"/>
          <w:i/>
          <w:color w:val="000000"/>
          <w:sz w:val="24"/>
          <w:szCs w:val="24"/>
          <w:u w:val="none"/>
        </w:rPr>
        <w:t>”Well, perhaps this customer perspective has become more important on the way and the emphasis on “ownership”, in quotes, has been d</w:t>
      </w:r>
      <w:r w:rsidR="009C3778">
        <w:rPr>
          <w:rFonts w:ascii="Times New Roman" w:hAnsi="Times New Roman" w:cs="Times New Roman"/>
          <w:i/>
          <w:color w:val="000000"/>
          <w:sz w:val="24"/>
          <w:szCs w:val="24"/>
          <w:u w:val="none"/>
        </w:rPr>
        <w:t xml:space="preserve">ecreasing quite much.” (Former </w:t>
      </w:r>
      <w:r w:rsidR="006C3E01">
        <w:rPr>
          <w:rFonts w:ascii="Times New Roman" w:hAnsi="Times New Roman" w:cs="Times New Roman"/>
          <w:i/>
          <w:color w:val="000000"/>
          <w:sz w:val="24"/>
          <w:szCs w:val="24"/>
          <w:u w:val="none"/>
        </w:rPr>
        <w:t>A</w:t>
      </w:r>
      <w:r w:rsidR="009C3778">
        <w:rPr>
          <w:rFonts w:ascii="Times New Roman" w:hAnsi="Times New Roman" w:cs="Times New Roman"/>
          <w:i/>
          <w:color w:val="000000"/>
          <w:sz w:val="24"/>
          <w:szCs w:val="24"/>
          <w:u w:val="none"/>
        </w:rPr>
        <w:t xml:space="preserve">rea </w:t>
      </w:r>
      <w:r w:rsidR="006C3E01">
        <w:rPr>
          <w:rFonts w:ascii="Times New Roman" w:hAnsi="Times New Roman" w:cs="Times New Roman"/>
          <w:i/>
          <w:color w:val="000000"/>
          <w:sz w:val="24"/>
          <w:szCs w:val="24"/>
          <w:u w:val="none"/>
        </w:rPr>
        <w:t>M</w:t>
      </w:r>
      <w:r w:rsidRPr="00FB656A">
        <w:rPr>
          <w:rFonts w:ascii="Times New Roman" w:hAnsi="Times New Roman" w:cs="Times New Roman"/>
          <w:i/>
          <w:color w:val="000000"/>
          <w:sz w:val="24"/>
          <w:szCs w:val="24"/>
          <w:u w:val="none"/>
        </w:rPr>
        <w:t>anager)</w:t>
      </w:r>
    </w:p>
    <w:p w:rsidR="00421552" w:rsidRDefault="00421552" w:rsidP="00196452">
      <w:pPr>
        <w:spacing w:line="360" w:lineRule="auto"/>
        <w:ind w:firstLine="0"/>
        <w:jc w:val="both"/>
        <w:rPr>
          <w:rFonts w:ascii="Times New Roman" w:hAnsi="Times New Roman" w:cs="Times New Roman"/>
          <w:color w:val="000000"/>
          <w:sz w:val="24"/>
          <w:szCs w:val="24"/>
          <w:u w:val="none"/>
        </w:rPr>
      </w:pPr>
    </w:p>
    <w:p w:rsidR="00421552" w:rsidRPr="001E710F" w:rsidRDefault="004F5A97" w:rsidP="003372B9">
      <w:pPr>
        <w:spacing w:line="360" w:lineRule="auto"/>
        <w:ind w:firstLine="0"/>
        <w:jc w:val="both"/>
        <w:rPr>
          <w:rFonts w:ascii="Times New Roman" w:hAnsi="Times New Roman" w:cs="Times New Roman"/>
          <w:color w:val="000000"/>
          <w:sz w:val="24"/>
          <w:szCs w:val="24"/>
          <w:u w:val="none"/>
        </w:rPr>
      </w:pP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had not initiated sustainability efforts due to immediate pressures from the state; instead, its interest in sustainability initiatives had been born within the company itself</w:t>
      </w:r>
      <w:r w:rsidR="00E043AC">
        <w:rPr>
          <w:rFonts w:ascii="Times New Roman" w:hAnsi="Times New Roman" w:cs="Times New Roman"/>
          <w:color w:val="000000"/>
          <w:sz w:val="24"/>
          <w:szCs w:val="24"/>
          <w:u w:val="none"/>
        </w:rPr>
        <w:t xml:space="preserve"> (motivated by consultants in the 1990’s)</w:t>
      </w:r>
      <w:r>
        <w:rPr>
          <w:rFonts w:ascii="Times New Roman" w:hAnsi="Times New Roman" w:cs="Times New Roman"/>
          <w:color w:val="000000"/>
          <w:sz w:val="24"/>
          <w:szCs w:val="24"/>
          <w:u w:val="none"/>
        </w:rPr>
        <w:t xml:space="preserve">, albeit the company probably used sustainability discourse to appease the government and to gain scarce resources from this primary stakeholder </w:t>
      </w:r>
      <w:r w:rsidR="00AD15B2">
        <w:rPr>
          <w:rFonts w:ascii="Times New Roman" w:hAnsi="Times New Roman" w:cs="Times New Roman"/>
          <w:color w:val="000000"/>
          <w:sz w:val="24"/>
          <w:szCs w:val="24"/>
          <w:u w:val="none"/>
        </w:rPr>
        <w:t>who clearly preferred to hear</w:t>
      </w:r>
      <w:r w:rsidR="00D63445">
        <w:rPr>
          <w:rFonts w:ascii="Times New Roman" w:hAnsi="Times New Roman" w:cs="Times New Roman"/>
          <w:color w:val="000000"/>
          <w:sz w:val="24"/>
          <w:szCs w:val="24"/>
          <w:u w:val="none"/>
        </w:rPr>
        <w:t xml:space="preserve"> this </w:t>
      </w:r>
      <w:r w:rsidR="00AD15B2">
        <w:rPr>
          <w:rFonts w:ascii="Times New Roman" w:hAnsi="Times New Roman" w:cs="Times New Roman"/>
          <w:color w:val="000000"/>
          <w:sz w:val="24"/>
          <w:szCs w:val="24"/>
          <w:u w:val="none"/>
        </w:rPr>
        <w:t>discourse</w:t>
      </w:r>
      <w:r w:rsidR="0028126B">
        <w:rPr>
          <w:rFonts w:ascii="Times New Roman" w:hAnsi="Times New Roman" w:cs="Times New Roman"/>
          <w:color w:val="000000"/>
          <w:sz w:val="24"/>
          <w:szCs w:val="24"/>
          <w:u w:val="none"/>
        </w:rPr>
        <w:t>; more on this later</w:t>
      </w:r>
      <w:r>
        <w:rPr>
          <w:rFonts w:ascii="Times New Roman" w:hAnsi="Times New Roman" w:cs="Times New Roman"/>
          <w:color w:val="000000"/>
          <w:sz w:val="24"/>
          <w:szCs w:val="24"/>
          <w:u w:val="none"/>
        </w:rPr>
        <w:t xml:space="preserve">. </w:t>
      </w:r>
      <w:proofErr w:type="spellStart"/>
      <w:r w:rsidR="00D730E3">
        <w:rPr>
          <w:rFonts w:ascii="Times New Roman" w:hAnsi="Times New Roman" w:cs="Times New Roman"/>
          <w:color w:val="000000"/>
          <w:sz w:val="24"/>
          <w:szCs w:val="24"/>
          <w:u w:val="none"/>
        </w:rPr>
        <w:t>SustainCo</w:t>
      </w:r>
      <w:proofErr w:type="spellEnd"/>
      <w:r w:rsidR="00D730E3">
        <w:rPr>
          <w:rFonts w:ascii="Times New Roman" w:hAnsi="Times New Roman" w:cs="Times New Roman"/>
          <w:color w:val="000000"/>
          <w:sz w:val="24"/>
          <w:szCs w:val="24"/>
          <w:u w:val="none"/>
        </w:rPr>
        <w:t xml:space="preserve"> </w:t>
      </w:r>
      <w:r w:rsidR="006C3E01">
        <w:rPr>
          <w:rFonts w:ascii="Times New Roman" w:hAnsi="Times New Roman" w:cs="Times New Roman"/>
          <w:color w:val="000000"/>
          <w:sz w:val="24"/>
          <w:szCs w:val="24"/>
          <w:u w:val="none"/>
        </w:rPr>
        <w:t>functioned</w:t>
      </w:r>
      <w:r w:rsidR="00C22425">
        <w:rPr>
          <w:rFonts w:ascii="Times New Roman" w:hAnsi="Times New Roman" w:cs="Times New Roman"/>
          <w:color w:val="000000"/>
          <w:sz w:val="24"/>
          <w:szCs w:val="24"/>
          <w:u w:val="none"/>
        </w:rPr>
        <w:t xml:space="preserve"> in the midst of a </w:t>
      </w:r>
      <w:r w:rsidR="00D730E3">
        <w:rPr>
          <w:rFonts w:ascii="Times New Roman" w:hAnsi="Times New Roman" w:cs="Times New Roman"/>
          <w:color w:val="000000"/>
          <w:sz w:val="24"/>
          <w:szCs w:val="24"/>
          <w:u w:val="none"/>
        </w:rPr>
        <w:t xml:space="preserve">role conflict between its dual functions </w:t>
      </w:r>
      <w:r w:rsidR="006F27FE">
        <w:rPr>
          <w:rFonts w:ascii="Times New Roman" w:hAnsi="Times New Roman" w:cs="Times New Roman"/>
          <w:color w:val="000000"/>
          <w:sz w:val="24"/>
          <w:szCs w:val="24"/>
          <w:u w:val="none"/>
        </w:rPr>
        <w:t>on the one hand as a supervisor of the interests of the state and on the other hand as a real estate investor.</w:t>
      </w:r>
      <w:r w:rsidR="00D730E3">
        <w:rPr>
          <w:rFonts w:ascii="Times New Roman" w:hAnsi="Times New Roman" w:cs="Times New Roman"/>
          <w:color w:val="000000"/>
          <w:sz w:val="24"/>
          <w:szCs w:val="24"/>
          <w:u w:val="none"/>
        </w:rPr>
        <w:t xml:space="preserve"> </w:t>
      </w:r>
      <w:r w:rsidR="00157A35">
        <w:rPr>
          <w:rFonts w:ascii="Times New Roman" w:hAnsi="Times New Roman" w:cs="Times New Roman"/>
          <w:color w:val="000000"/>
          <w:sz w:val="24"/>
          <w:szCs w:val="24"/>
          <w:u w:val="none"/>
        </w:rPr>
        <w:t>The following quote illustrates this conflict.</w:t>
      </w:r>
    </w:p>
    <w:p w:rsidR="00421552" w:rsidRPr="001E710F" w:rsidRDefault="00421552" w:rsidP="00421552">
      <w:pPr>
        <w:spacing w:line="360" w:lineRule="auto"/>
        <w:ind w:firstLine="0"/>
        <w:jc w:val="both"/>
        <w:rPr>
          <w:rFonts w:ascii="Times New Roman" w:hAnsi="Times New Roman" w:cs="Times New Roman"/>
          <w:i/>
          <w:color w:val="000000"/>
          <w:sz w:val="24"/>
          <w:szCs w:val="24"/>
          <w:u w:val="none"/>
        </w:rPr>
      </w:pPr>
    </w:p>
    <w:p w:rsidR="00E266D3" w:rsidRDefault="00FB656A">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 xml:space="preserve">”It would be quite important to </w:t>
      </w:r>
      <w:r w:rsidR="00421552">
        <w:rPr>
          <w:rFonts w:ascii="Times New Roman" w:hAnsi="Times New Roman" w:cs="Times New Roman"/>
          <w:i/>
          <w:color w:val="000000"/>
          <w:sz w:val="24"/>
          <w:szCs w:val="24"/>
          <w:u w:val="none"/>
        </w:rPr>
        <w:t xml:space="preserve">clarify </w:t>
      </w:r>
      <w:r w:rsidRPr="00FB656A">
        <w:rPr>
          <w:rFonts w:ascii="Times New Roman" w:hAnsi="Times New Roman" w:cs="Times New Roman"/>
          <w:i/>
          <w:color w:val="000000"/>
          <w:sz w:val="24"/>
          <w:szCs w:val="24"/>
          <w:u w:val="none"/>
        </w:rPr>
        <w:t>the role of [</w:t>
      </w:r>
      <w:proofErr w:type="spellStart"/>
      <w:r w:rsidRPr="00FB656A">
        <w:rPr>
          <w:rFonts w:ascii="Times New Roman" w:hAnsi="Times New Roman" w:cs="Times New Roman"/>
          <w:i/>
          <w:color w:val="000000"/>
          <w:sz w:val="24"/>
          <w:szCs w:val="24"/>
          <w:u w:val="none"/>
        </w:rPr>
        <w:t>SustainCo</w:t>
      </w:r>
      <w:proofErr w:type="spellEnd"/>
      <w:r w:rsidRPr="00FB656A">
        <w:rPr>
          <w:rFonts w:ascii="Times New Roman" w:hAnsi="Times New Roman" w:cs="Times New Roman"/>
          <w:i/>
          <w:color w:val="000000"/>
          <w:sz w:val="24"/>
          <w:szCs w:val="24"/>
          <w:u w:val="none"/>
        </w:rPr>
        <w:t xml:space="preserve">]. So, if you think from the Ministry of Finance point of view, </w:t>
      </w:r>
      <w:r w:rsidR="00421552">
        <w:rPr>
          <w:rFonts w:ascii="Times New Roman" w:hAnsi="Times New Roman" w:cs="Times New Roman"/>
          <w:i/>
          <w:color w:val="000000"/>
          <w:sz w:val="24"/>
          <w:szCs w:val="24"/>
          <w:u w:val="none"/>
        </w:rPr>
        <w:t>[</w:t>
      </w:r>
      <w:r w:rsidRPr="00FB656A">
        <w:rPr>
          <w:rFonts w:ascii="Times New Roman" w:hAnsi="Times New Roman" w:cs="Times New Roman"/>
          <w:i/>
          <w:color w:val="000000"/>
          <w:sz w:val="24"/>
          <w:szCs w:val="24"/>
          <w:u w:val="none"/>
        </w:rPr>
        <w:t>do</w:t>
      </w:r>
      <w:r w:rsidR="00421552">
        <w:rPr>
          <w:rFonts w:ascii="Times New Roman" w:hAnsi="Times New Roman" w:cs="Times New Roman"/>
          <w:i/>
          <w:color w:val="000000"/>
          <w:sz w:val="24"/>
          <w:szCs w:val="24"/>
          <w:u w:val="none"/>
        </w:rPr>
        <w:t>es the Ministry]</w:t>
      </w:r>
      <w:r w:rsidRPr="00FB656A">
        <w:rPr>
          <w:rFonts w:ascii="Times New Roman" w:hAnsi="Times New Roman" w:cs="Times New Roman"/>
          <w:i/>
          <w:color w:val="000000"/>
          <w:sz w:val="24"/>
          <w:szCs w:val="24"/>
          <w:u w:val="none"/>
        </w:rPr>
        <w:t xml:space="preserve"> require </w:t>
      </w:r>
      <w:r w:rsidR="00190751">
        <w:rPr>
          <w:rFonts w:ascii="Times New Roman" w:hAnsi="Times New Roman" w:cs="Times New Roman"/>
          <w:i/>
          <w:color w:val="000000"/>
          <w:sz w:val="24"/>
          <w:szCs w:val="24"/>
          <w:u w:val="none"/>
        </w:rPr>
        <w:t>[</w:t>
      </w:r>
      <w:proofErr w:type="spellStart"/>
      <w:r w:rsidR="00190751">
        <w:rPr>
          <w:rFonts w:ascii="Times New Roman" w:hAnsi="Times New Roman" w:cs="Times New Roman"/>
          <w:i/>
          <w:color w:val="000000"/>
          <w:sz w:val="24"/>
          <w:szCs w:val="24"/>
          <w:u w:val="none"/>
        </w:rPr>
        <w:t>SustainCo</w:t>
      </w:r>
      <w:proofErr w:type="spellEnd"/>
      <w:r w:rsidR="00190751">
        <w:rPr>
          <w:rFonts w:ascii="Times New Roman" w:hAnsi="Times New Roman" w:cs="Times New Roman"/>
          <w:i/>
          <w:color w:val="000000"/>
          <w:sz w:val="24"/>
          <w:szCs w:val="24"/>
          <w:u w:val="none"/>
        </w:rPr>
        <w:t xml:space="preserve">] </w:t>
      </w:r>
      <w:r w:rsidR="00E477EC">
        <w:rPr>
          <w:rFonts w:ascii="Times New Roman" w:hAnsi="Times New Roman" w:cs="Times New Roman"/>
          <w:i/>
          <w:color w:val="000000"/>
          <w:sz w:val="24"/>
          <w:szCs w:val="24"/>
          <w:u w:val="none"/>
        </w:rPr>
        <w:t xml:space="preserve">to be </w:t>
      </w:r>
      <w:r w:rsidR="00190751">
        <w:rPr>
          <w:rFonts w:ascii="Times New Roman" w:hAnsi="Times New Roman" w:cs="Times New Roman"/>
          <w:i/>
          <w:color w:val="000000"/>
          <w:sz w:val="24"/>
          <w:szCs w:val="24"/>
          <w:u w:val="none"/>
        </w:rPr>
        <w:t xml:space="preserve">a </w:t>
      </w:r>
      <w:r w:rsidR="00E477EC">
        <w:rPr>
          <w:rFonts w:ascii="Times New Roman" w:hAnsi="Times New Roman" w:cs="Times New Roman"/>
          <w:i/>
          <w:color w:val="000000"/>
          <w:sz w:val="24"/>
          <w:szCs w:val="24"/>
          <w:u w:val="none"/>
        </w:rPr>
        <w:t>real estate investor</w:t>
      </w:r>
      <w:r w:rsidRPr="00FB656A">
        <w:rPr>
          <w:rFonts w:ascii="Times New Roman" w:hAnsi="Times New Roman" w:cs="Times New Roman"/>
          <w:i/>
          <w:color w:val="000000"/>
          <w:sz w:val="24"/>
          <w:szCs w:val="24"/>
          <w:u w:val="none"/>
        </w:rPr>
        <w:t xml:space="preserve"> or a supervisor of the interests of the government</w:t>
      </w:r>
      <w:r w:rsidR="004D3ECB">
        <w:rPr>
          <w:rFonts w:ascii="Times New Roman" w:hAnsi="Times New Roman" w:cs="Times New Roman"/>
          <w:i/>
          <w:color w:val="000000"/>
          <w:sz w:val="24"/>
          <w:szCs w:val="24"/>
          <w:u w:val="none"/>
        </w:rPr>
        <w:t xml:space="preserve"> regarding premises</w:t>
      </w:r>
      <w:r w:rsidRPr="00FB656A">
        <w:rPr>
          <w:rFonts w:ascii="Times New Roman" w:hAnsi="Times New Roman" w:cs="Times New Roman"/>
          <w:i/>
          <w:color w:val="000000"/>
          <w:sz w:val="24"/>
          <w:szCs w:val="24"/>
          <w:u w:val="none"/>
        </w:rPr>
        <w:t xml:space="preserve">, </w:t>
      </w:r>
      <w:r w:rsidR="004D3ECB">
        <w:rPr>
          <w:rFonts w:ascii="Times New Roman" w:hAnsi="Times New Roman" w:cs="Times New Roman"/>
          <w:i/>
          <w:color w:val="000000"/>
          <w:sz w:val="24"/>
          <w:szCs w:val="24"/>
          <w:u w:val="none"/>
        </w:rPr>
        <w:t xml:space="preserve">this </w:t>
      </w:r>
      <w:r w:rsidRPr="00FB656A">
        <w:rPr>
          <w:rFonts w:ascii="Times New Roman" w:hAnsi="Times New Roman" w:cs="Times New Roman"/>
          <w:i/>
          <w:color w:val="000000"/>
          <w:sz w:val="24"/>
          <w:szCs w:val="24"/>
          <w:u w:val="none"/>
        </w:rPr>
        <w:t xml:space="preserve">is quite a determining decision. </w:t>
      </w:r>
      <w:r w:rsidR="004D3ECB">
        <w:rPr>
          <w:rFonts w:ascii="Times New Roman" w:hAnsi="Times New Roman" w:cs="Times New Roman"/>
          <w:i/>
          <w:color w:val="000000"/>
          <w:sz w:val="24"/>
          <w:szCs w:val="24"/>
          <w:u w:val="none"/>
        </w:rPr>
        <w:t>[</w:t>
      </w:r>
      <w:proofErr w:type="spellStart"/>
      <w:r w:rsidR="004D3ECB">
        <w:rPr>
          <w:rFonts w:ascii="Times New Roman" w:hAnsi="Times New Roman" w:cs="Times New Roman"/>
          <w:i/>
          <w:color w:val="000000"/>
          <w:sz w:val="24"/>
          <w:szCs w:val="24"/>
          <w:u w:val="none"/>
        </w:rPr>
        <w:t>SustainCo</w:t>
      </w:r>
      <w:proofErr w:type="spellEnd"/>
      <w:r w:rsidR="004D3ECB">
        <w:rPr>
          <w:rFonts w:ascii="Times New Roman" w:hAnsi="Times New Roman" w:cs="Times New Roman"/>
          <w:i/>
          <w:color w:val="000000"/>
          <w:sz w:val="24"/>
          <w:szCs w:val="24"/>
          <w:u w:val="none"/>
        </w:rPr>
        <w:t xml:space="preserve">] </w:t>
      </w:r>
      <w:r w:rsidRPr="00FB656A">
        <w:rPr>
          <w:rFonts w:ascii="Times New Roman" w:hAnsi="Times New Roman" w:cs="Times New Roman"/>
          <w:i/>
          <w:color w:val="000000"/>
          <w:sz w:val="24"/>
          <w:szCs w:val="24"/>
          <w:u w:val="none"/>
        </w:rPr>
        <w:t xml:space="preserve">can’t take both roles and I think that it is a natural role [for the company] to be a </w:t>
      </w:r>
      <w:r w:rsidR="00E477EC">
        <w:rPr>
          <w:rFonts w:ascii="Times New Roman" w:hAnsi="Times New Roman" w:cs="Times New Roman"/>
          <w:i/>
          <w:color w:val="000000"/>
          <w:sz w:val="24"/>
          <w:szCs w:val="24"/>
          <w:u w:val="none"/>
        </w:rPr>
        <w:t xml:space="preserve">government’s supervisor and </w:t>
      </w:r>
      <w:r w:rsidR="004D3ECB">
        <w:rPr>
          <w:rFonts w:ascii="Times New Roman" w:hAnsi="Times New Roman" w:cs="Times New Roman"/>
          <w:i/>
          <w:color w:val="000000"/>
          <w:sz w:val="24"/>
          <w:szCs w:val="24"/>
          <w:u w:val="none"/>
        </w:rPr>
        <w:t>[</w:t>
      </w:r>
      <w:r w:rsidR="00E477EC">
        <w:rPr>
          <w:rFonts w:ascii="Times New Roman" w:hAnsi="Times New Roman" w:cs="Times New Roman"/>
          <w:i/>
          <w:color w:val="000000"/>
          <w:sz w:val="24"/>
          <w:szCs w:val="24"/>
          <w:u w:val="none"/>
        </w:rPr>
        <w:t>the</w:t>
      </w:r>
      <w:r w:rsidR="004D3ECB">
        <w:rPr>
          <w:rFonts w:ascii="Times New Roman" w:hAnsi="Times New Roman" w:cs="Times New Roman"/>
          <w:i/>
          <w:color w:val="000000"/>
          <w:sz w:val="24"/>
          <w:szCs w:val="24"/>
          <w:u w:val="none"/>
        </w:rPr>
        <w:t xml:space="preserve"> company]</w:t>
      </w:r>
      <w:r w:rsidRPr="00FB656A">
        <w:rPr>
          <w:rFonts w:ascii="Times New Roman" w:hAnsi="Times New Roman" w:cs="Times New Roman"/>
          <w:i/>
          <w:color w:val="000000"/>
          <w:sz w:val="24"/>
          <w:szCs w:val="24"/>
          <w:u w:val="none"/>
        </w:rPr>
        <w:t xml:space="preserve"> seem</w:t>
      </w:r>
      <w:r w:rsidR="004D3ECB">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to be taking it now</w:t>
      </w:r>
      <w:r w:rsidR="004D3ECB">
        <w:rPr>
          <w:rFonts w:ascii="Times New Roman" w:hAnsi="Times New Roman" w:cs="Times New Roman"/>
          <w:i/>
          <w:color w:val="000000"/>
          <w:sz w:val="24"/>
          <w:szCs w:val="24"/>
          <w:u w:val="none"/>
        </w:rPr>
        <w:t xml:space="preserve">… </w:t>
      </w:r>
      <w:r w:rsidRPr="00FB656A">
        <w:rPr>
          <w:rFonts w:ascii="Times New Roman" w:hAnsi="Times New Roman" w:cs="Times New Roman"/>
          <w:i/>
          <w:color w:val="000000"/>
          <w:sz w:val="24"/>
          <w:szCs w:val="24"/>
          <w:u w:val="none"/>
        </w:rPr>
        <w:t xml:space="preserve">In terms of social responsibility, this kind of corporate real estate management role and accordingly, a mandate given to impact on the use of the government’s working premises is the most significant, clearly the most responsible thing [in </w:t>
      </w:r>
      <w:proofErr w:type="spellStart"/>
      <w:r w:rsidRPr="00FB656A">
        <w:rPr>
          <w:rFonts w:ascii="Times New Roman" w:hAnsi="Times New Roman" w:cs="Times New Roman"/>
          <w:i/>
          <w:color w:val="000000"/>
          <w:sz w:val="24"/>
          <w:szCs w:val="24"/>
          <w:u w:val="none"/>
        </w:rPr>
        <w:t>SustainCo</w:t>
      </w:r>
      <w:proofErr w:type="spellEnd"/>
      <w:r w:rsidRPr="00FB656A">
        <w:rPr>
          <w:rFonts w:ascii="Times New Roman" w:hAnsi="Times New Roman" w:cs="Times New Roman"/>
          <w:i/>
          <w:color w:val="000000"/>
          <w:sz w:val="24"/>
          <w:szCs w:val="24"/>
          <w:u w:val="none"/>
        </w:rPr>
        <w:t>], as I see it.”</w:t>
      </w:r>
      <w:r w:rsidR="004D3ECB">
        <w:rPr>
          <w:rFonts w:ascii="Times New Roman" w:hAnsi="Times New Roman" w:cs="Times New Roman"/>
          <w:i/>
          <w:color w:val="000000"/>
          <w:sz w:val="24"/>
          <w:szCs w:val="24"/>
          <w:u w:val="none"/>
        </w:rPr>
        <w:t xml:space="preserve"> </w:t>
      </w:r>
      <w:r w:rsidR="004D3ECB" w:rsidRPr="00421552">
        <w:rPr>
          <w:rFonts w:ascii="Times New Roman" w:hAnsi="Times New Roman" w:cs="Times New Roman"/>
          <w:i/>
          <w:color w:val="000000"/>
          <w:sz w:val="24"/>
          <w:szCs w:val="24"/>
          <w:u w:val="none"/>
        </w:rPr>
        <w:t>(Representative of a competitor</w:t>
      </w:r>
      <w:r w:rsidR="004D3ECB">
        <w:rPr>
          <w:rFonts w:ascii="Times New Roman" w:hAnsi="Times New Roman" w:cs="Times New Roman"/>
          <w:i/>
          <w:color w:val="000000"/>
          <w:sz w:val="24"/>
          <w:szCs w:val="24"/>
          <w:u w:val="none"/>
        </w:rPr>
        <w:t xml:space="preserve"> and former employee</w:t>
      </w:r>
      <w:r w:rsidR="004D3ECB" w:rsidRPr="00421552">
        <w:rPr>
          <w:rFonts w:ascii="Times New Roman" w:hAnsi="Times New Roman" w:cs="Times New Roman"/>
          <w:i/>
          <w:color w:val="000000"/>
          <w:sz w:val="24"/>
          <w:szCs w:val="24"/>
          <w:u w:val="none"/>
        </w:rPr>
        <w:t>)</w:t>
      </w:r>
    </w:p>
    <w:p w:rsidR="00E266D3" w:rsidRDefault="00E266D3">
      <w:pPr>
        <w:spacing w:line="360" w:lineRule="auto"/>
        <w:ind w:firstLine="0"/>
        <w:jc w:val="both"/>
        <w:rPr>
          <w:rFonts w:ascii="Times New Roman" w:hAnsi="Times New Roman" w:cs="Times New Roman"/>
          <w:i/>
          <w:color w:val="000000"/>
          <w:sz w:val="24"/>
          <w:szCs w:val="24"/>
          <w:u w:val="none"/>
        </w:rPr>
      </w:pPr>
    </w:p>
    <w:p w:rsidR="003466CC" w:rsidRPr="003466CC" w:rsidRDefault="005007E3" w:rsidP="00196452">
      <w:pPr>
        <w:spacing w:line="360" w:lineRule="auto"/>
        <w:ind w:firstLine="0"/>
        <w:jc w:val="both"/>
        <w:rPr>
          <w:rFonts w:ascii="Times New Roman" w:hAnsi="Times New Roman" w:cs="Times New Roman"/>
          <w:b/>
          <w:color w:val="000000"/>
          <w:sz w:val="24"/>
          <w:szCs w:val="24"/>
          <w:u w:val="none"/>
        </w:rPr>
      </w:pPr>
      <w:proofErr w:type="spellStart"/>
      <w:r w:rsidRPr="003A6BAC">
        <w:rPr>
          <w:rFonts w:ascii="Times New Roman" w:hAnsi="Times New Roman" w:cs="Times New Roman"/>
          <w:color w:val="000000"/>
          <w:sz w:val="24"/>
          <w:szCs w:val="24"/>
          <w:u w:val="none"/>
        </w:rPr>
        <w:t>SustainCo</w:t>
      </w:r>
      <w:proofErr w:type="spellEnd"/>
      <w:r w:rsidRPr="003A6BAC">
        <w:rPr>
          <w:rFonts w:ascii="Times New Roman" w:hAnsi="Times New Roman" w:cs="Times New Roman"/>
          <w:color w:val="000000"/>
          <w:sz w:val="24"/>
          <w:szCs w:val="24"/>
          <w:u w:val="none"/>
        </w:rPr>
        <w:t xml:space="preserve"> </w:t>
      </w:r>
      <w:r w:rsidR="003D3B9A">
        <w:rPr>
          <w:rFonts w:ascii="Times New Roman" w:hAnsi="Times New Roman" w:cs="Times New Roman"/>
          <w:color w:val="000000"/>
          <w:sz w:val="24"/>
          <w:szCs w:val="24"/>
          <w:u w:val="none"/>
        </w:rPr>
        <w:t xml:space="preserve">representatives </w:t>
      </w:r>
      <w:r w:rsidRPr="003A6BAC">
        <w:rPr>
          <w:rFonts w:ascii="Times New Roman" w:hAnsi="Times New Roman" w:cs="Times New Roman"/>
          <w:color w:val="000000"/>
          <w:sz w:val="24"/>
          <w:szCs w:val="24"/>
          <w:u w:val="none"/>
        </w:rPr>
        <w:t xml:space="preserve">also </w:t>
      </w:r>
      <w:r w:rsidR="003D3B9A">
        <w:rPr>
          <w:rFonts w:ascii="Times New Roman" w:hAnsi="Times New Roman" w:cs="Times New Roman"/>
          <w:color w:val="000000"/>
          <w:sz w:val="24"/>
          <w:szCs w:val="24"/>
          <w:u w:val="none"/>
        </w:rPr>
        <w:t xml:space="preserve">claimed to </w:t>
      </w:r>
      <w:r w:rsidRPr="003A6BAC">
        <w:rPr>
          <w:rFonts w:ascii="Times New Roman" w:hAnsi="Times New Roman" w:cs="Times New Roman"/>
          <w:color w:val="000000"/>
          <w:sz w:val="24"/>
          <w:szCs w:val="24"/>
          <w:u w:val="none"/>
        </w:rPr>
        <w:t>educate and influence the stakeholders</w:t>
      </w:r>
      <w:r w:rsidR="003A6BAC">
        <w:rPr>
          <w:rFonts w:ascii="Times New Roman" w:hAnsi="Times New Roman" w:cs="Times New Roman"/>
          <w:color w:val="000000"/>
          <w:sz w:val="24"/>
          <w:szCs w:val="24"/>
          <w:u w:val="none"/>
        </w:rPr>
        <w:t xml:space="preserve"> and </w:t>
      </w:r>
      <w:r w:rsidR="003D3B9A">
        <w:rPr>
          <w:rFonts w:ascii="Times New Roman" w:hAnsi="Times New Roman" w:cs="Times New Roman"/>
          <w:color w:val="000000"/>
          <w:sz w:val="24"/>
          <w:szCs w:val="24"/>
          <w:u w:val="none"/>
        </w:rPr>
        <w:t xml:space="preserve">to </w:t>
      </w:r>
      <w:r w:rsidR="003A6BAC">
        <w:rPr>
          <w:rFonts w:ascii="Times New Roman" w:hAnsi="Times New Roman" w:cs="Times New Roman"/>
          <w:color w:val="000000"/>
          <w:sz w:val="24"/>
          <w:szCs w:val="24"/>
          <w:u w:val="none"/>
        </w:rPr>
        <w:t xml:space="preserve">aim to impact </w:t>
      </w:r>
      <w:r>
        <w:rPr>
          <w:rFonts w:ascii="Times New Roman" w:hAnsi="Times New Roman" w:cs="Times New Roman"/>
          <w:color w:val="000000"/>
          <w:sz w:val="24"/>
          <w:szCs w:val="24"/>
          <w:u w:val="none"/>
        </w:rPr>
        <w:t>the practices in the construction and property field. The company aim</w:t>
      </w:r>
      <w:r w:rsidR="003D3B9A">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at being a forerunner in increasing interest in sustainability issues and in promoting best practices in the field.</w:t>
      </w:r>
      <w:r w:rsidR="00EC63EF">
        <w:rPr>
          <w:rFonts w:ascii="Times New Roman" w:hAnsi="Times New Roman" w:cs="Times New Roman"/>
          <w:color w:val="000000"/>
          <w:sz w:val="24"/>
          <w:szCs w:val="24"/>
          <w:u w:val="none"/>
        </w:rPr>
        <w:t xml:space="preserve"> For example, the reliability of waste management reporting was mentioned as a field of development. Moreover, energy efficiency was a concern and it was encouraged</w:t>
      </w:r>
      <w:r w:rsidR="00BE399B">
        <w:rPr>
          <w:rFonts w:ascii="Times New Roman" w:hAnsi="Times New Roman" w:cs="Times New Roman"/>
          <w:color w:val="000000"/>
          <w:sz w:val="24"/>
          <w:szCs w:val="24"/>
          <w:u w:val="none"/>
        </w:rPr>
        <w:t>, for example,</w:t>
      </w:r>
      <w:r w:rsidR="00EC63EF">
        <w:rPr>
          <w:rFonts w:ascii="Times New Roman" w:hAnsi="Times New Roman" w:cs="Times New Roman"/>
          <w:color w:val="000000"/>
          <w:sz w:val="24"/>
          <w:szCs w:val="24"/>
          <w:u w:val="none"/>
        </w:rPr>
        <w:t xml:space="preserve"> by a bonus-sanction-model (developed by </w:t>
      </w:r>
      <w:proofErr w:type="spellStart"/>
      <w:r w:rsidR="00EC63EF">
        <w:rPr>
          <w:rFonts w:ascii="Times New Roman" w:hAnsi="Times New Roman" w:cs="Times New Roman"/>
          <w:color w:val="000000"/>
          <w:sz w:val="24"/>
          <w:szCs w:val="24"/>
          <w:u w:val="none"/>
        </w:rPr>
        <w:t>SustainCo</w:t>
      </w:r>
      <w:proofErr w:type="spellEnd"/>
      <w:r w:rsidR="00EC63EF">
        <w:rPr>
          <w:rFonts w:ascii="Times New Roman" w:hAnsi="Times New Roman" w:cs="Times New Roman"/>
          <w:color w:val="000000"/>
          <w:sz w:val="24"/>
          <w:szCs w:val="24"/>
          <w:u w:val="none"/>
        </w:rPr>
        <w:t xml:space="preserve">) in which bonuses were given </w:t>
      </w:r>
      <w:r w:rsidR="00466054">
        <w:rPr>
          <w:rFonts w:ascii="Times New Roman" w:hAnsi="Times New Roman" w:cs="Times New Roman"/>
          <w:color w:val="000000"/>
          <w:sz w:val="24"/>
          <w:szCs w:val="24"/>
          <w:u w:val="none"/>
        </w:rPr>
        <w:t xml:space="preserve">to stakeholders </w:t>
      </w:r>
      <w:r w:rsidR="00EC63EF">
        <w:rPr>
          <w:rFonts w:ascii="Times New Roman" w:hAnsi="Times New Roman" w:cs="Times New Roman"/>
          <w:color w:val="000000"/>
          <w:sz w:val="24"/>
          <w:szCs w:val="24"/>
          <w:u w:val="none"/>
        </w:rPr>
        <w:t>in case of improvements and sanctions in case of failures</w:t>
      </w:r>
      <w:r w:rsidR="003466CC">
        <w:rPr>
          <w:rFonts w:ascii="Times New Roman" w:hAnsi="Times New Roman" w:cs="Times New Roman"/>
          <w:color w:val="000000"/>
          <w:sz w:val="24"/>
          <w:szCs w:val="24"/>
          <w:u w:val="none"/>
        </w:rPr>
        <w:t>, as seen below:</w:t>
      </w:r>
    </w:p>
    <w:p w:rsidR="005007E3" w:rsidRDefault="005007E3" w:rsidP="00196452">
      <w:pPr>
        <w:spacing w:line="360" w:lineRule="auto"/>
        <w:ind w:firstLine="0"/>
        <w:jc w:val="both"/>
        <w:rPr>
          <w:rFonts w:ascii="Times New Roman" w:hAnsi="Times New Roman" w:cs="Times New Roman"/>
          <w:color w:val="000000"/>
          <w:sz w:val="24"/>
          <w:szCs w:val="24"/>
          <w:u w:val="none"/>
        </w:rPr>
      </w:pPr>
    </w:p>
    <w:p w:rsidR="00E266D3" w:rsidRDefault="00FB656A">
      <w:pPr>
        <w:spacing w:line="360" w:lineRule="auto"/>
        <w:ind w:left="1304" w:firstLine="0"/>
        <w:jc w:val="both"/>
        <w:rPr>
          <w:rFonts w:ascii="Times New Roman" w:hAnsi="Times New Roman" w:cs="Times New Roman"/>
          <w:i/>
          <w:color w:val="000000"/>
          <w:sz w:val="24"/>
          <w:szCs w:val="24"/>
          <w:u w:val="none"/>
        </w:rPr>
      </w:pPr>
      <w:proofErr w:type="gramStart"/>
      <w:r w:rsidRPr="00FB656A">
        <w:rPr>
          <w:rFonts w:ascii="Times New Roman" w:hAnsi="Times New Roman" w:cs="Times New Roman"/>
          <w:i/>
          <w:color w:val="000000"/>
          <w:sz w:val="24"/>
          <w:szCs w:val="24"/>
          <w:u w:val="none"/>
        </w:rPr>
        <w:lastRenderedPageBreak/>
        <w:t xml:space="preserve">”For example, in property maintenance, </w:t>
      </w:r>
      <w:r w:rsidR="004D3ECB">
        <w:rPr>
          <w:rFonts w:ascii="Times New Roman" w:hAnsi="Times New Roman" w:cs="Times New Roman"/>
          <w:i/>
          <w:color w:val="000000"/>
          <w:sz w:val="24"/>
          <w:szCs w:val="24"/>
          <w:u w:val="none"/>
        </w:rPr>
        <w:t>[</w:t>
      </w:r>
      <w:proofErr w:type="spellStart"/>
      <w:r w:rsidR="004D3ECB">
        <w:rPr>
          <w:rFonts w:ascii="Times New Roman" w:hAnsi="Times New Roman" w:cs="Times New Roman"/>
          <w:i/>
          <w:color w:val="000000"/>
          <w:sz w:val="24"/>
          <w:szCs w:val="24"/>
          <w:u w:val="none"/>
        </w:rPr>
        <w:t>SustainCo</w:t>
      </w:r>
      <w:proofErr w:type="spellEnd"/>
      <w:r w:rsidR="004D3ECB">
        <w:rPr>
          <w:rFonts w:ascii="Times New Roman" w:hAnsi="Times New Roman" w:cs="Times New Roman"/>
          <w:i/>
          <w:color w:val="000000"/>
          <w:sz w:val="24"/>
          <w:szCs w:val="24"/>
          <w:u w:val="none"/>
        </w:rPr>
        <w:t xml:space="preserve">] </w:t>
      </w:r>
      <w:r w:rsidRPr="00FB656A">
        <w:rPr>
          <w:rFonts w:ascii="Times New Roman" w:hAnsi="Times New Roman" w:cs="Times New Roman"/>
          <w:i/>
          <w:color w:val="000000"/>
          <w:sz w:val="24"/>
          <w:szCs w:val="24"/>
          <w:u w:val="none"/>
        </w:rPr>
        <w:t>use</w:t>
      </w:r>
      <w:r w:rsidR="004D3ECB">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this kind of </w:t>
      </w:r>
      <w:r w:rsidR="004D3ECB">
        <w:rPr>
          <w:rFonts w:ascii="Times New Roman" w:hAnsi="Times New Roman" w:cs="Times New Roman"/>
          <w:i/>
          <w:color w:val="000000"/>
          <w:sz w:val="24"/>
          <w:szCs w:val="24"/>
          <w:u w:val="none"/>
        </w:rPr>
        <w:t xml:space="preserve">a bonus-sanction-model </w:t>
      </w:r>
      <w:r w:rsidRPr="00FB656A">
        <w:rPr>
          <w:rFonts w:ascii="Times New Roman" w:hAnsi="Times New Roman" w:cs="Times New Roman"/>
          <w:i/>
          <w:color w:val="000000"/>
          <w:sz w:val="24"/>
          <w:szCs w:val="24"/>
          <w:u w:val="none"/>
        </w:rPr>
        <w:t xml:space="preserve">in </w:t>
      </w:r>
      <w:r w:rsidR="004D3ECB">
        <w:rPr>
          <w:rFonts w:ascii="Times New Roman" w:hAnsi="Times New Roman" w:cs="Times New Roman"/>
          <w:i/>
          <w:color w:val="000000"/>
          <w:sz w:val="24"/>
          <w:szCs w:val="24"/>
          <w:u w:val="none"/>
        </w:rPr>
        <w:t xml:space="preserve">its </w:t>
      </w:r>
      <w:r w:rsidRPr="00FB656A">
        <w:rPr>
          <w:rFonts w:ascii="Times New Roman" w:hAnsi="Times New Roman" w:cs="Times New Roman"/>
          <w:i/>
          <w:color w:val="000000"/>
          <w:sz w:val="24"/>
          <w:szCs w:val="24"/>
          <w:u w:val="none"/>
        </w:rPr>
        <w:t>ag</w:t>
      </w:r>
      <w:r w:rsidR="00E477EC">
        <w:rPr>
          <w:rFonts w:ascii="Times New Roman" w:hAnsi="Times New Roman" w:cs="Times New Roman"/>
          <w:i/>
          <w:color w:val="000000"/>
          <w:sz w:val="24"/>
          <w:szCs w:val="24"/>
          <w:u w:val="none"/>
        </w:rPr>
        <w:t>reements.</w:t>
      </w:r>
      <w:proofErr w:type="gramEnd"/>
      <w:r w:rsidR="00E477EC">
        <w:rPr>
          <w:rFonts w:ascii="Times New Roman" w:hAnsi="Times New Roman" w:cs="Times New Roman"/>
          <w:i/>
          <w:color w:val="000000"/>
          <w:sz w:val="24"/>
          <w:szCs w:val="24"/>
          <w:u w:val="none"/>
        </w:rPr>
        <w:t xml:space="preserve"> It means that if the</w:t>
      </w:r>
      <w:r w:rsidR="004D3ECB">
        <w:rPr>
          <w:rFonts w:ascii="Times New Roman" w:hAnsi="Times New Roman" w:cs="Times New Roman"/>
          <w:i/>
          <w:color w:val="000000"/>
          <w:sz w:val="24"/>
          <w:szCs w:val="24"/>
          <w:u w:val="none"/>
        </w:rPr>
        <w:t xml:space="preserve">re are </w:t>
      </w:r>
      <w:r w:rsidRPr="00FB656A">
        <w:rPr>
          <w:rFonts w:ascii="Times New Roman" w:hAnsi="Times New Roman" w:cs="Times New Roman"/>
          <w:i/>
          <w:color w:val="000000"/>
          <w:sz w:val="24"/>
          <w:szCs w:val="24"/>
          <w:u w:val="none"/>
        </w:rPr>
        <w:t>saving</w:t>
      </w:r>
      <w:r w:rsidR="004D3ECB">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in energy consumption, it is </w:t>
      </w:r>
      <w:r w:rsidR="004D3ECB">
        <w:rPr>
          <w:rFonts w:ascii="Times New Roman" w:hAnsi="Times New Roman" w:cs="Times New Roman"/>
          <w:i/>
          <w:color w:val="000000"/>
          <w:sz w:val="24"/>
          <w:szCs w:val="24"/>
          <w:u w:val="none"/>
        </w:rPr>
        <w:t xml:space="preserve">also </w:t>
      </w:r>
      <w:r w:rsidRPr="00FB656A">
        <w:rPr>
          <w:rFonts w:ascii="Times New Roman" w:hAnsi="Times New Roman" w:cs="Times New Roman"/>
          <w:i/>
          <w:color w:val="000000"/>
          <w:sz w:val="24"/>
          <w:szCs w:val="24"/>
          <w:u w:val="none"/>
        </w:rPr>
        <w:t>of benefit to the company providing the service.”(Representative of a competitor</w:t>
      </w:r>
      <w:r w:rsidR="00705B7A">
        <w:rPr>
          <w:rFonts w:ascii="Times New Roman" w:hAnsi="Times New Roman" w:cs="Times New Roman"/>
          <w:i/>
          <w:color w:val="000000"/>
          <w:sz w:val="24"/>
          <w:szCs w:val="24"/>
          <w:u w:val="none"/>
        </w:rPr>
        <w:t xml:space="preserve"> and former employee</w:t>
      </w:r>
      <w:r w:rsidRPr="00FB656A">
        <w:rPr>
          <w:rFonts w:ascii="Times New Roman" w:hAnsi="Times New Roman" w:cs="Times New Roman"/>
          <w:i/>
          <w:color w:val="000000"/>
          <w:sz w:val="24"/>
          <w:szCs w:val="24"/>
          <w:u w:val="none"/>
        </w:rPr>
        <w:t>)</w:t>
      </w:r>
    </w:p>
    <w:p w:rsidR="004D3ECB" w:rsidRPr="00F075E0" w:rsidRDefault="004D3ECB" w:rsidP="00196452">
      <w:pPr>
        <w:spacing w:line="360" w:lineRule="auto"/>
        <w:ind w:firstLine="0"/>
        <w:jc w:val="both"/>
        <w:rPr>
          <w:rFonts w:ascii="Times New Roman" w:hAnsi="Times New Roman" w:cs="Times New Roman"/>
          <w:color w:val="000000"/>
          <w:sz w:val="24"/>
          <w:szCs w:val="24"/>
          <w:u w:val="none"/>
        </w:rPr>
      </w:pPr>
    </w:p>
    <w:p w:rsidR="005007E3" w:rsidRDefault="005007E3" w:rsidP="00196452">
      <w:pPr>
        <w:spacing w:line="360" w:lineRule="auto"/>
        <w:ind w:firstLine="0"/>
        <w:jc w:val="both"/>
        <w:rPr>
          <w:rFonts w:ascii="Times New Roman" w:hAnsi="Times New Roman" w:cs="Times New Roman"/>
          <w:color w:val="000000"/>
          <w:sz w:val="24"/>
          <w:szCs w:val="24"/>
          <w:u w:val="none"/>
        </w:rPr>
      </w:pPr>
      <w:r w:rsidRPr="003A6BAC">
        <w:rPr>
          <w:rFonts w:ascii="Times New Roman" w:hAnsi="Times New Roman" w:cs="Times New Roman"/>
          <w:color w:val="000000"/>
          <w:sz w:val="24"/>
          <w:szCs w:val="24"/>
          <w:u w:val="none"/>
        </w:rPr>
        <w:t>The hegemony acknowledge</w:t>
      </w:r>
      <w:r w:rsidR="0052302A">
        <w:rPr>
          <w:rFonts w:ascii="Times New Roman" w:hAnsi="Times New Roman" w:cs="Times New Roman"/>
          <w:color w:val="000000"/>
          <w:sz w:val="24"/>
          <w:szCs w:val="24"/>
          <w:u w:val="none"/>
        </w:rPr>
        <w:t>d</w:t>
      </w:r>
      <w:r w:rsidRPr="003A6BAC">
        <w:rPr>
          <w:rFonts w:ascii="Times New Roman" w:hAnsi="Times New Roman" w:cs="Times New Roman"/>
          <w:color w:val="000000"/>
          <w:sz w:val="24"/>
          <w:szCs w:val="24"/>
          <w:u w:val="none"/>
        </w:rPr>
        <w:t xml:space="preserve"> difficult conflicts between the quality of indoor air, maintenance of buildings with historical or social value, </w:t>
      </w:r>
      <w:r w:rsidR="00CF6017">
        <w:rPr>
          <w:rFonts w:ascii="Times New Roman" w:hAnsi="Times New Roman" w:cs="Times New Roman"/>
          <w:color w:val="000000"/>
          <w:sz w:val="24"/>
          <w:szCs w:val="24"/>
          <w:u w:val="none"/>
        </w:rPr>
        <w:t>accessibility</w:t>
      </w:r>
      <w:r w:rsidR="009D790C">
        <w:rPr>
          <w:rFonts w:ascii="Times New Roman" w:hAnsi="Times New Roman" w:cs="Times New Roman"/>
          <w:color w:val="000000"/>
          <w:sz w:val="24"/>
          <w:szCs w:val="24"/>
          <w:u w:val="none"/>
        </w:rPr>
        <w:t xml:space="preserve">, </w:t>
      </w:r>
      <w:r w:rsidRPr="003A6BAC">
        <w:rPr>
          <w:rFonts w:ascii="Times New Roman" w:hAnsi="Times New Roman" w:cs="Times New Roman"/>
          <w:color w:val="000000"/>
          <w:sz w:val="24"/>
          <w:szCs w:val="24"/>
          <w:u w:val="none"/>
        </w:rPr>
        <w:t>energy savings</w:t>
      </w:r>
      <w:r w:rsidR="003A6BAC">
        <w:rPr>
          <w:rFonts w:ascii="Times New Roman" w:hAnsi="Times New Roman" w:cs="Times New Roman"/>
          <w:color w:val="000000"/>
          <w:sz w:val="24"/>
          <w:szCs w:val="24"/>
          <w:u w:val="none"/>
        </w:rPr>
        <w:t xml:space="preserve"> and </w:t>
      </w:r>
      <w:r w:rsidR="00C4108D">
        <w:rPr>
          <w:rFonts w:ascii="Times New Roman" w:hAnsi="Times New Roman" w:cs="Times New Roman"/>
          <w:color w:val="000000"/>
          <w:sz w:val="24"/>
          <w:szCs w:val="24"/>
          <w:u w:val="none"/>
        </w:rPr>
        <w:t xml:space="preserve">other </w:t>
      </w:r>
      <w:r w:rsidR="00C54642">
        <w:rPr>
          <w:rFonts w:ascii="Times New Roman" w:hAnsi="Times New Roman" w:cs="Times New Roman"/>
          <w:color w:val="000000"/>
          <w:sz w:val="24"/>
          <w:szCs w:val="24"/>
          <w:u w:val="none"/>
        </w:rPr>
        <w:t xml:space="preserve">purely </w:t>
      </w:r>
      <w:r w:rsidR="003A6BAC">
        <w:rPr>
          <w:rFonts w:ascii="Times New Roman" w:hAnsi="Times New Roman" w:cs="Times New Roman"/>
          <w:color w:val="000000"/>
          <w:sz w:val="24"/>
          <w:szCs w:val="24"/>
          <w:u w:val="none"/>
        </w:rPr>
        <w:t>financial</w:t>
      </w:r>
      <w:r w:rsidR="00C54642">
        <w:rPr>
          <w:rFonts w:ascii="Times New Roman" w:hAnsi="Times New Roman" w:cs="Times New Roman"/>
          <w:color w:val="000000"/>
          <w:sz w:val="24"/>
          <w:szCs w:val="24"/>
          <w:u w:val="none"/>
        </w:rPr>
        <w:t xml:space="preserve"> concerns</w:t>
      </w:r>
      <w:r w:rsidRPr="003A6BAC">
        <w:rPr>
          <w:rFonts w:ascii="Times New Roman" w:hAnsi="Times New Roman" w:cs="Times New Roman"/>
          <w:color w:val="000000"/>
          <w:sz w:val="24"/>
          <w:szCs w:val="24"/>
          <w:u w:val="none"/>
        </w:rPr>
        <w:t>.</w:t>
      </w:r>
      <w:r w:rsidR="003A6BAC" w:rsidRPr="003A6BAC">
        <w:rPr>
          <w:rFonts w:ascii="Times New Roman" w:hAnsi="Times New Roman" w:cs="Times New Roman"/>
          <w:color w:val="000000"/>
          <w:sz w:val="24"/>
          <w:szCs w:val="24"/>
          <w:u w:val="none"/>
        </w:rPr>
        <w:t xml:space="preserve"> </w:t>
      </w:r>
      <w:r w:rsidRPr="003A6BAC">
        <w:rPr>
          <w:rFonts w:ascii="Times New Roman" w:hAnsi="Times New Roman" w:cs="Times New Roman"/>
          <w:color w:val="000000"/>
          <w:sz w:val="24"/>
          <w:szCs w:val="24"/>
          <w:u w:val="none"/>
        </w:rPr>
        <w:t xml:space="preserve">For example, high-quality </w:t>
      </w:r>
      <w:r w:rsidR="003A6BAC">
        <w:rPr>
          <w:rFonts w:ascii="Times New Roman" w:hAnsi="Times New Roman" w:cs="Times New Roman"/>
          <w:color w:val="000000"/>
          <w:sz w:val="24"/>
          <w:szCs w:val="24"/>
          <w:u w:val="none"/>
        </w:rPr>
        <w:t>renovations</w:t>
      </w:r>
      <w:r w:rsidRPr="003A6BAC">
        <w:rPr>
          <w:rFonts w:ascii="Times New Roman" w:hAnsi="Times New Roman" w:cs="Times New Roman"/>
          <w:color w:val="000000"/>
          <w:sz w:val="24"/>
          <w:szCs w:val="24"/>
          <w:u w:val="none"/>
        </w:rPr>
        <w:t xml:space="preserve"> of valuable historical buildings </w:t>
      </w:r>
      <w:r w:rsidR="0052302A">
        <w:rPr>
          <w:rFonts w:ascii="Times New Roman" w:hAnsi="Times New Roman" w:cs="Times New Roman"/>
          <w:color w:val="000000"/>
          <w:sz w:val="24"/>
          <w:szCs w:val="24"/>
          <w:u w:val="none"/>
        </w:rPr>
        <w:t xml:space="preserve">were </w:t>
      </w:r>
      <w:r w:rsidRPr="003A6BAC">
        <w:rPr>
          <w:rFonts w:ascii="Times New Roman" w:hAnsi="Times New Roman" w:cs="Times New Roman"/>
          <w:color w:val="000000"/>
          <w:sz w:val="24"/>
          <w:szCs w:val="24"/>
          <w:u w:val="none"/>
        </w:rPr>
        <w:t xml:space="preserve">more expensive than </w:t>
      </w:r>
      <w:r w:rsidR="00DE5E92">
        <w:rPr>
          <w:rFonts w:ascii="Times New Roman" w:hAnsi="Times New Roman" w:cs="Times New Roman"/>
          <w:color w:val="000000"/>
          <w:sz w:val="24"/>
          <w:szCs w:val="24"/>
          <w:u w:val="none"/>
        </w:rPr>
        <w:t xml:space="preserve">implementing </w:t>
      </w:r>
      <w:r w:rsidRPr="003A6BAC">
        <w:rPr>
          <w:rFonts w:ascii="Times New Roman" w:hAnsi="Times New Roman" w:cs="Times New Roman"/>
          <w:color w:val="000000"/>
          <w:sz w:val="24"/>
          <w:szCs w:val="24"/>
          <w:u w:val="none"/>
        </w:rPr>
        <w:t>o</w:t>
      </w:r>
      <w:r w:rsidR="005A25FB">
        <w:rPr>
          <w:rFonts w:ascii="Times New Roman" w:hAnsi="Times New Roman" w:cs="Times New Roman"/>
          <w:color w:val="000000"/>
          <w:sz w:val="24"/>
          <w:szCs w:val="24"/>
          <w:u w:val="none"/>
        </w:rPr>
        <w:t>nly the basic minimum repairs: t</w:t>
      </w:r>
      <w:r w:rsidRPr="003A6BAC">
        <w:rPr>
          <w:rFonts w:ascii="Times New Roman" w:hAnsi="Times New Roman" w:cs="Times New Roman"/>
          <w:color w:val="000000"/>
          <w:sz w:val="24"/>
          <w:szCs w:val="24"/>
          <w:u w:val="none"/>
        </w:rPr>
        <w:t xml:space="preserve">here </w:t>
      </w:r>
      <w:r w:rsidR="0052302A">
        <w:rPr>
          <w:rFonts w:ascii="Times New Roman" w:hAnsi="Times New Roman" w:cs="Times New Roman"/>
          <w:color w:val="000000"/>
          <w:sz w:val="24"/>
          <w:szCs w:val="24"/>
          <w:u w:val="none"/>
        </w:rPr>
        <w:t xml:space="preserve">was </w:t>
      </w:r>
      <w:r w:rsidRPr="003A6BAC">
        <w:rPr>
          <w:rFonts w:ascii="Times New Roman" w:hAnsi="Times New Roman" w:cs="Times New Roman"/>
          <w:color w:val="000000"/>
          <w:sz w:val="24"/>
          <w:szCs w:val="24"/>
          <w:u w:val="none"/>
        </w:rPr>
        <w:t xml:space="preserve">a conflict between the short term yield and being responsible for </w:t>
      </w:r>
      <w:r w:rsidR="003A6BAC">
        <w:rPr>
          <w:rFonts w:ascii="Times New Roman" w:hAnsi="Times New Roman" w:cs="Times New Roman"/>
          <w:color w:val="000000"/>
          <w:sz w:val="24"/>
          <w:szCs w:val="24"/>
          <w:u w:val="none"/>
        </w:rPr>
        <w:t xml:space="preserve">the </w:t>
      </w:r>
      <w:r w:rsidRPr="003A6BAC">
        <w:rPr>
          <w:rFonts w:ascii="Times New Roman" w:hAnsi="Times New Roman" w:cs="Times New Roman"/>
          <w:color w:val="000000"/>
          <w:sz w:val="24"/>
          <w:szCs w:val="24"/>
          <w:u w:val="none"/>
        </w:rPr>
        <w:t xml:space="preserve">long </w:t>
      </w:r>
      <w:r w:rsidR="003A6BAC">
        <w:rPr>
          <w:rFonts w:ascii="Times New Roman" w:hAnsi="Times New Roman" w:cs="Times New Roman"/>
          <w:color w:val="000000"/>
          <w:sz w:val="24"/>
          <w:szCs w:val="24"/>
          <w:u w:val="none"/>
        </w:rPr>
        <w:t xml:space="preserve">term </w:t>
      </w:r>
      <w:r w:rsidRPr="003A6BAC">
        <w:rPr>
          <w:rFonts w:ascii="Times New Roman" w:hAnsi="Times New Roman" w:cs="Times New Roman"/>
          <w:color w:val="000000"/>
          <w:sz w:val="24"/>
          <w:szCs w:val="24"/>
          <w:u w:val="none"/>
        </w:rPr>
        <w:t xml:space="preserve">historical value of buildings. Another example </w:t>
      </w:r>
      <w:r w:rsidR="0052302A">
        <w:rPr>
          <w:rFonts w:ascii="Times New Roman" w:hAnsi="Times New Roman" w:cs="Times New Roman"/>
          <w:color w:val="000000"/>
          <w:sz w:val="24"/>
          <w:szCs w:val="24"/>
          <w:u w:val="none"/>
        </w:rPr>
        <w:t xml:space="preserve">was the conflict between </w:t>
      </w:r>
      <w:r>
        <w:rPr>
          <w:rFonts w:ascii="Times New Roman" w:hAnsi="Times New Roman" w:cs="Times New Roman"/>
          <w:color w:val="000000"/>
          <w:sz w:val="24"/>
          <w:szCs w:val="24"/>
          <w:u w:val="none"/>
        </w:rPr>
        <w:t xml:space="preserve">improving energy efficiency and </w:t>
      </w:r>
      <w:r w:rsidR="000E1F76">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efficiency of the use of premises</w:t>
      </w:r>
      <w:r w:rsidR="0052302A">
        <w:rPr>
          <w:rFonts w:ascii="Times New Roman" w:hAnsi="Times New Roman" w:cs="Times New Roman"/>
          <w:color w:val="000000"/>
          <w:sz w:val="24"/>
          <w:szCs w:val="24"/>
          <w:u w:val="none"/>
        </w:rPr>
        <w:t>, on the one hand,</w:t>
      </w:r>
      <w:r>
        <w:rPr>
          <w:rFonts w:ascii="Times New Roman" w:hAnsi="Times New Roman" w:cs="Times New Roman"/>
          <w:color w:val="000000"/>
          <w:sz w:val="24"/>
          <w:szCs w:val="24"/>
          <w:u w:val="none"/>
        </w:rPr>
        <w:t xml:space="preserve"> </w:t>
      </w:r>
      <w:r w:rsidR="0052302A">
        <w:rPr>
          <w:rFonts w:ascii="Times New Roman" w:hAnsi="Times New Roman" w:cs="Times New Roman"/>
          <w:color w:val="000000"/>
          <w:sz w:val="24"/>
          <w:szCs w:val="24"/>
          <w:u w:val="none"/>
        </w:rPr>
        <w:t xml:space="preserve">and maintaining the </w:t>
      </w:r>
      <w:r>
        <w:rPr>
          <w:rFonts w:ascii="Times New Roman" w:hAnsi="Times New Roman" w:cs="Times New Roman"/>
          <w:color w:val="000000"/>
          <w:sz w:val="24"/>
          <w:szCs w:val="24"/>
          <w:u w:val="none"/>
        </w:rPr>
        <w:t>social value of t</w:t>
      </w:r>
      <w:r w:rsidR="003A6BAC">
        <w:rPr>
          <w:rFonts w:ascii="Times New Roman" w:hAnsi="Times New Roman" w:cs="Times New Roman"/>
          <w:color w:val="000000"/>
          <w:sz w:val="24"/>
          <w:szCs w:val="24"/>
          <w:u w:val="none"/>
        </w:rPr>
        <w:t>he good quality of indoor air</w:t>
      </w:r>
      <w:r w:rsidR="0052302A">
        <w:rPr>
          <w:rFonts w:ascii="Times New Roman" w:hAnsi="Times New Roman" w:cs="Times New Roman"/>
          <w:color w:val="000000"/>
          <w:sz w:val="24"/>
          <w:szCs w:val="24"/>
          <w:u w:val="none"/>
        </w:rPr>
        <w:t>, on the other</w:t>
      </w:r>
      <w:r w:rsidR="003A6BAC">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The </w:t>
      </w:r>
      <w:r w:rsidR="003372B9">
        <w:rPr>
          <w:rFonts w:ascii="Times New Roman" w:hAnsi="Times New Roman" w:cs="Times New Roman"/>
          <w:color w:val="000000"/>
          <w:sz w:val="24"/>
          <w:szCs w:val="24"/>
          <w:u w:val="none"/>
        </w:rPr>
        <w:t>C</w:t>
      </w:r>
      <w:r w:rsidR="008D0E3C">
        <w:rPr>
          <w:rFonts w:ascii="Times New Roman" w:hAnsi="Times New Roman" w:cs="Times New Roman"/>
          <w:color w:val="000000"/>
          <w:sz w:val="24"/>
          <w:szCs w:val="24"/>
          <w:u w:val="none"/>
        </w:rPr>
        <w:t xml:space="preserve">hief </w:t>
      </w:r>
      <w:r w:rsidR="003372B9">
        <w:rPr>
          <w:rFonts w:ascii="Times New Roman" w:hAnsi="Times New Roman" w:cs="Times New Roman"/>
          <w:color w:val="000000"/>
          <w:sz w:val="24"/>
          <w:szCs w:val="24"/>
          <w:u w:val="none"/>
        </w:rPr>
        <w:t>O</w:t>
      </w:r>
      <w:r w:rsidR="008D0E3C">
        <w:rPr>
          <w:rFonts w:ascii="Times New Roman" w:hAnsi="Times New Roman" w:cs="Times New Roman"/>
          <w:color w:val="000000"/>
          <w:sz w:val="24"/>
          <w:szCs w:val="24"/>
          <w:u w:val="none"/>
        </w:rPr>
        <w:t xml:space="preserve">perating </w:t>
      </w:r>
      <w:r w:rsidR="003372B9">
        <w:rPr>
          <w:rFonts w:ascii="Times New Roman" w:hAnsi="Times New Roman" w:cs="Times New Roman"/>
          <w:color w:val="000000"/>
          <w:sz w:val="24"/>
          <w:szCs w:val="24"/>
          <w:u w:val="none"/>
        </w:rPr>
        <w:t>O</w:t>
      </w:r>
      <w:r w:rsidR="008D0E3C">
        <w:rPr>
          <w:rFonts w:ascii="Times New Roman" w:hAnsi="Times New Roman" w:cs="Times New Roman"/>
          <w:color w:val="000000"/>
          <w:sz w:val="24"/>
          <w:szCs w:val="24"/>
          <w:u w:val="none"/>
        </w:rPr>
        <w:t xml:space="preserve">fficer </w:t>
      </w:r>
      <w:r>
        <w:rPr>
          <w:rFonts w:ascii="Times New Roman" w:hAnsi="Times New Roman" w:cs="Times New Roman"/>
          <w:color w:val="000000"/>
          <w:sz w:val="24"/>
          <w:szCs w:val="24"/>
          <w:u w:val="none"/>
        </w:rPr>
        <w:t>explained:</w:t>
      </w:r>
    </w:p>
    <w:p w:rsidR="005007E3" w:rsidRDefault="005007E3" w:rsidP="00196452">
      <w:pPr>
        <w:spacing w:line="360" w:lineRule="auto"/>
        <w:ind w:firstLine="0"/>
        <w:jc w:val="both"/>
        <w:rPr>
          <w:rFonts w:ascii="Times New Roman" w:hAnsi="Times New Roman" w:cs="Times New Roman"/>
          <w:i/>
          <w:color w:val="000000"/>
          <w:sz w:val="24"/>
          <w:szCs w:val="24"/>
          <w:u w:val="none"/>
        </w:rPr>
      </w:pPr>
    </w:p>
    <w:p w:rsidR="005007E3" w:rsidRPr="009E4969" w:rsidRDefault="00BC3B07"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“We have to maintain the balance when we make choices. Short-term yield and maintaining responsibility in the long term, this is the basic contradiction.”</w:t>
      </w:r>
      <w:r w:rsidR="00FB656A" w:rsidRPr="00FB656A">
        <w:rPr>
          <w:rFonts w:ascii="Times New Roman" w:hAnsi="Times New Roman" w:cs="Times New Roman"/>
          <w:i/>
          <w:color w:val="000000"/>
          <w:sz w:val="24"/>
          <w:szCs w:val="24"/>
          <w:u w:val="none"/>
        </w:rPr>
        <w:t xml:space="preserve"> </w:t>
      </w:r>
      <w:r w:rsidR="005007E3" w:rsidRPr="009E4969">
        <w:rPr>
          <w:rFonts w:ascii="Times New Roman" w:hAnsi="Times New Roman" w:cs="Times New Roman"/>
          <w:i/>
          <w:color w:val="000000"/>
          <w:sz w:val="24"/>
          <w:szCs w:val="24"/>
          <w:u w:val="none"/>
        </w:rPr>
        <w:t>(</w:t>
      </w:r>
      <w:r w:rsidR="008D0E3C">
        <w:rPr>
          <w:rFonts w:ascii="Times New Roman" w:hAnsi="Times New Roman" w:cs="Times New Roman"/>
          <w:i/>
          <w:color w:val="000000"/>
          <w:sz w:val="24"/>
          <w:szCs w:val="24"/>
          <w:u w:val="none"/>
        </w:rPr>
        <w:t>Chief Operati</w:t>
      </w:r>
      <w:bookmarkStart w:id="0" w:name="_GoBack"/>
      <w:bookmarkEnd w:id="0"/>
      <w:r w:rsidR="008D0E3C">
        <w:rPr>
          <w:rFonts w:ascii="Times New Roman" w:hAnsi="Times New Roman" w:cs="Times New Roman"/>
          <w:i/>
          <w:color w:val="000000"/>
          <w:sz w:val="24"/>
          <w:szCs w:val="24"/>
          <w:u w:val="none"/>
        </w:rPr>
        <w:t>ng Officer</w:t>
      </w:r>
      <w:r w:rsidR="005007E3" w:rsidRPr="009E4969">
        <w:rPr>
          <w:rFonts w:ascii="Times New Roman" w:hAnsi="Times New Roman" w:cs="Times New Roman"/>
          <w:i/>
          <w:color w:val="000000"/>
          <w:sz w:val="24"/>
          <w:szCs w:val="24"/>
          <w:u w:val="none"/>
        </w:rPr>
        <w:t>)</w:t>
      </w:r>
    </w:p>
    <w:p w:rsidR="005007E3" w:rsidRDefault="005007E3" w:rsidP="00196452">
      <w:pPr>
        <w:spacing w:line="360" w:lineRule="auto"/>
        <w:ind w:firstLine="0"/>
        <w:jc w:val="both"/>
        <w:rPr>
          <w:rFonts w:ascii="Times New Roman" w:hAnsi="Times New Roman" w:cs="Times New Roman"/>
          <w:i/>
          <w:color w:val="000000"/>
          <w:sz w:val="24"/>
          <w:szCs w:val="24"/>
          <w:u w:val="none"/>
        </w:rPr>
      </w:pPr>
    </w:p>
    <w:p w:rsidR="000C73DA" w:rsidRPr="00623627" w:rsidRDefault="000C73DA" w:rsidP="00196452">
      <w:pPr>
        <w:spacing w:line="360" w:lineRule="auto"/>
        <w:ind w:firstLine="0"/>
        <w:jc w:val="both"/>
        <w:rPr>
          <w:rFonts w:ascii="Times New Roman" w:hAnsi="Times New Roman" w:cs="Times New Roman"/>
          <w:color w:val="000000"/>
          <w:sz w:val="24"/>
          <w:szCs w:val="24"/>
          <w:u w:val="none"/>
        </w:rPr>
      </w:pPr>
      <w:r w:rsidRPr="000C73DA">
        <w:rPr>
          <w:rFonts w:ascii="Times New Roman" w:hAnsi="Times New Roman" w:cs="Times New Roman"/>
          <w:color w:val="000000"/>
          <w:sz w:val="24"/>
          <w:szCs w:val="24"/>
          <w:u w:val="none"/>
        </w:rPr>
        <w:t xml:space="preserve">In general,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was perceived as convincingly sustainability oriented by its stakeholders; it was not seen as doing only green reporting but genuinely contributing, or at least making a very serious effort to contribute, to sustainability within its network and in the industry. The reporting by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was acknowledged by many stakehol</w:t>
      </w:r>
      <w:r w:rsidR="00787C5E">
        <w:rPr>
          <w:rFonts w:ascii="Times New Roman" w:hAnsi="Times New Roman" w:cs="Times New Roman"/>
          <w:color w:val="000000"/>
          <w:sz w:val="24"/>
          <w:szCs w:val="24"/>
          <w:u w:val="none"/>
        </w:rPr>
        <w:t>ders as advanced and convincing.</w:t>
      </w:r>
      <w:r>
        <w:rPr>
          <w:rFonts w:ascii="Times New Roman" w:hAnsi="Times New Roman" w:cs="Times New Roman"/>
          <w:color w:val="000000"/>
          <w:sz w:val="24"/>
          <w:szCs w:val="24"/>
          <w:u w:val="none"/>
        </w:rPr>
        <w:t xml:space="preserve"> </w:t>
      </w:r>
      <w:r w:rsidR="00787C5E">
        <w:rPr>
          <w:rFonts w:ascii="Times New Roman" w:hAnsi="Times New Roman" w:cs="Times New Roman"/>
          <w:color w:val="000000"/>
          <w:sz w:val="24"/>
          <w:szCs w:val="24"/>
          <w:u w:val="none"/>
        </w:rPr>
        <w:t xml:space="preserve">In addition, the development of the entire building industry, the development of the work environment of the state and also otherwise, and </w:t>
      </w:r>
      <w:r w:rsidR="007356D9">
        <w:rPr>
          <w:rFonts w:ascii="Times New Roman" w:hAnsi="Times New Roman" w:cs="Times New Roman"/>
          <w:color w:val="000000"/>
          <w:sz w:val="24"/>
          <w:szCs w:val="24"/>
          <w:u w:val="none"/>
        </w:rPr>
        <w:t xml:space="preserve">other </w:t>
      </w:r>
      <w:r>
        <w:rPr>
          <w:rFonts w:ascii="Times New Roman" w:hAnsi="Times New Roman" w:cs="Times New Roman"/>
          <w:color w:val="000000"/>
          <w:sz w:val="24"/>
          <w:szCs w:val="24"/>
          <w:u w:val="none"/>
        </w:rPr>
        <w:t>practices in relation with stakeholders, for example the bonus-sanction model,</w:t>
      </w:r>
      <w:r w:rsidR="00960161">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received appreciating commentary</w:t>
      </w:r>
      <w:r w:rsidR="00787C5E">
        <w:rPr>
          <w:rFonts w:ascii="Times New Roman" w:hAnsi="Times New Roman" w:cs="Times New Roman"/>
          <w:color w:val="000000"/>
          <w:sz w:val="24"/>
          <w:szCs w:val="24"/>
          <w:u w:val="none"/>
        </w:rPr>
        <w:t xml:space="preserve"> from stakeholders</w:t>
      </w:r>
      <w:r>
        <w:rPr>
          <w:rFonts w:ascii="Times New Roman" w:hAnsi="Times New Roman" w:cs="Times New Roman"/>
          <w:color w:val="000000"/>
          <w:sz w:val="24"/>
          <w:szCs w:val="24"/>
          <w:u w:val="none"/>
        </w:rPr>
        <w:t xml:space="preserve">. </w:t>
      </w:r>
      <w:r w:rsidR="00787C5E">
        <w:rPr>
          <w:rFonts w:ascii="Times New Roman" w:hAnsi="Times New Roman" w:cs="Times New Roman"/>
          <w:color w:val="000000"/>
          <w:sz w:val="24"/>
          <w:szCs w:val="24"/>
          <w:u w:val="none"/>
        </w:rPr>
        <w:t>A competitor said that c</w:t>
      </w:r>
      <w:r w:rsidR="00E2538E" w:rsidRPr="00E2538E">
        <w:rPr>
          <w:rFonts w:ascii="Times New Roman" w:hAnsi="Times New Roman" w:cs="Times New Roman"/>
          <w:color w:val="000000"/>
          <w:sz w:val="24"/>
          <w:szCs w:val="24"/>
          <w:u w:val="none"/>
        </w:rPr>
        <w:t>ertain</w:t>
      </w:r>
      <w:r w:rsidR="00E2538E">
        <w:rPr>
          <w:rFonts w:ascii="Times New Roman" w:hAnsi="Times New Roman" w:cs="Times New Roman"/>
          <w:i/>
          <w:color w:val="000000"/>
          <w:sz w:val="24"/>
          <w:szCs w:val="24"/>
          <w:u w:val="none"/>
        </w:rPr>
        <w:t xml:space="preserve"> </w:t>
      </w:r>
      <w:r w:rsidR="00E2538E" w:rsidRPr="00E2538E">
        <w:rPr>
          <w:rFonts w:ascii="Times New Roman" w:hAnsi="Times New Roman" w:cs="Times New Roman"/>
          <w:color w:val="000000"/>
          <w:sz w:val="24"/>
          <w:szCs w:val="24"/>
          <w:u w:val="none"/>
        </w:rPr>
        <w:t xml:space="preserve">other large actors in the industry </w:t>
      </w:r>
      <w:r w:rsidR="00787C5E">
        <w:rPr>
          <w:rFonts w:ascii="Times New Roman" w:hAnsi="Times New Roman" w:cs="Times New Roman"/>
          <w:color w:val="000000"/>
          <w:sz w:val="24"/>
          <w:szCs w:val="24"/>
          <w:u w:val="none"/>
        </w:rPr>
        <w:t xml:space="preserve">were </w:t>
      </w:r>
      <w:r w:rsidR="00E2538E" w:rsidRPr="00E2538E">
        <w:rPr>
          <w:rFonts w:ascii="Times New Roman" w:hAnsi="Times New Roman" w:cs="Times New Roman"/>
          <w:color w:val="000000"/>
          <w:sz w:val="24"/>
          <w:szCs w:val="24"/>
          <w:u w:val="none"/>
        </w:rPr>
        <w:t xml:space="preserve">in their “infancy” </w:t>
      </w:r>
      <w:r w:rsidR="00787C5E">
        <w:rPr>
          <w:rFonts w:ascii="Times New Roman" w:hAnsi="Times New Roman" w:cs="Times New Roman"/>
          <w:color w:val="000000"/>
          <w:sz w:val="24"/>
          <w:szCs w:val="24"/>
          <w:u w:val="none"/>
        </w:rPr>
        <w:t xml:space="preserve">regarding sustainability, </w:t>
      </w:r>
      <w:r w:rsidR="00E2538E" w:rsidRPr="00E2538E">
        <w:rPr>
          <w:rFonts w:ascii="Times New Roman" w:hAnsi="Times New Roman" w:cs="Times New Roman"/>
          <w:color w:val="000000"/>
          <w:sz w:val="24"/>
          <w:szCs w:val="24"/>
          <w:u w:val="none"/>
        </w:rPr>
        <w:t xml:space="preserve">compared to </w:t>
      </w:r>
      <w:proofErr w:type="spellStart"/>
      <w:r w:rsidR="00E2538E" w:rsidRPr="00E2538E">
        <w:rPr>
          <w:rFonts w:ascii="Times New Roman" w:hAnsi="Times New Roman" w:cs="Times New Roman"/>
          <w:color w:val="000000"/>
          <w:sz w:val="24"/>
          <w:szCs w:val="24"/>
          <w:u w:val="none"/>
        </w:rPr>
        <w:t>SustainCo</w:t>
      </w:r>
      <w:proofErr w:type="spellEnd"/>
      <w:r w:rsidR="00E2538E" w:rsidRPr="00E2538E">
        <w:rPr>
          <w:rFonts w:ascii="Times New Roman" w:hAnsi="Times New Roman" w:cs="Times New Roman"/>
          <w:color w:val="000000"/>
          <w:sz w:val="24"/>
          <w:szCs w:val="24"/>
          <w:u w:val="none"/>
        </w:rPr>
        <w:t xml:space="preserve">. </w:t>
      </w:r>
      <w:r w:rsidRPr="00E2538E">
        <w:rPr>
          <w:rFonts w:ascii="Times New Roman" w:hAnsi="Times New Roman" w:cs="Times New Roman"/>
          <w:color w:val="000000"/>
          <w:sz w:val="24"/>
          <w:szCs w:val="24"/>
          <w:u w:val="none"/>
        </w:rPr>
        <w:t>The</w:t>
      </w:r>
      <w:r w:rsidRPr="00623627">
        <w:rPr>
          <w:rFonts w:ascii="Times New Roman" w:hAnsi="Times New Roman" w:cs="Times New Roman"/>
          <w:color w:val="000000"/>
          <w:sz w:val="24"/>
          <w:szCs w:val="24"/>
          <w:u w:val="none"/>
        </w:rPr>
        <w:t xml:space="preserve"> following quote </w:t>
      </w:r>
      <w:r w:rsidR="00623627">
        <w:rPr>
          <w:rFonts w:ascii="Times New Roman" w:hAnsi="Times New Roman" w:cs="Times New Roman"/>
          <w:color w:val="000000"/>
          <w:sz w:val="24"/>
          <w:szCs w:val="24"/>
          <w:u w:val="none"/>
        </w:rPr>
        <w:t xml:space="preserve">also </w:t>
      </w:r>
      <w:r w:rsidRPr="00623627">
        <w:rPr>
          <w:rFonts w:ascii="Times New Roman" w:hAnsi="Times New Roman" w:cs="Times New Roman"/>
          <w:color w:val="000000"/>
          <w:sz w:val="24"/>
          <w:szCs w:val="24"/>
          <w:u w:val="none"/>
        </w:rPr>
        <w:t xml:space="preserve">illustrates this. </w:t>
      </w:r>
    </w:p>
    <w:p w:rsidR="005C1FB5" w:rsidRPr="00623627" w:rsidRDefault="005C1FB5" w:rsidP="00466054">
      <w:pPr>
        <w:ind w:firstLine="0"/>
        <w:rPr>
          <w:rFonts w:ascii="Times New Roman" w:hAnsi="Times New Roman" w:cs="Times New Roman"/>
          <w:color w:val="000000"/>
          <w:sz w:val="24"/>
          <w:szCs w:val="24"/>
          <w:u w:val="none"/>
        </w:rPr>
      </w:pPr>
    </w:p>
    <w:p w:rsidR="005C1FB5" w:rsidRPr="00E2538E" w:rsidRDefault="00E2538E" w:rsidP="00E2538E">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w:t>
      </w:r>
      <w:r w:rsidR="0054367C" w:rsidRPr="00E2538E">
        <w:rPr>
          <w:rFonts w:ascii="Times New Roman" w:hAnsi="Times New Roman" w:cs="Times New Roman"/>
          <w:i/>
          <w:color w:val="000000"/>
          <w:sz w:val="24"/>
          <w:szCs w:val="24"/>
          <w:u w:val="none"/>
        </w:rPr>
        <w:t>These [sustainability-related</w:t>
      </w:r>
      <w:r w:rsidR="005C1FB5" w:rsidRPr="00E2538E">
        <w:rPr>
          <w:rFonts w:ascii="Times New Roman" w:hAnsi="Times New Roman" w:cs="Times New Roman"/>
          <w:i/>
          <w:color w:val="000000"/>
          <w:sz w:val="24"/>
          <w:szCs w:val="24"/>
          <w:u w:val="none"/>
        </w:rPr>
        <w:t xml:space="preserve">] issues are </w:t>
      </w:r>
      <w:r w:rsidR="0054367C" w:rsidRPr="00E2538E">
        <w:rPr>
          <w:rFonts w:ascii="Times New Roman" w:hAnsi="Times New Roman" w:cs="Times New Roman"/>
          <w:i/>
          <w:color w:val="000000"/>
          <w:sz w:val="24"/>
          <w:szCs w:val="24"/>
          <w:u w:val="none"/>
        </w:rPr>
        <w:t xml:space="preserve">given </w:t>
      </w:r>
      <w:r w:rsidR="005C1FB5" w:rsidRPr="00E2538E">
        <w:rPr>
          <w:rFonts w:ascii="Times New Roman" w:hAnsi="Times New Roman" w:cs="Times New Roman"/>
          <w:i/>
          <w:color w:val="000000"/>
          <w:sz w:val="24"/>
          <w:szCs w:val="24"/>
          <w:u w:val="none"/>
        </w:rPr>
        <w:t xml:space="preserve">the </w:t>
      </w:r>
      <w:r w:rsidR="00623627" w:rsidRPr="00E2538E">
        <w:rPr>
          <w:rFonts w:ascii="Times New Roman" w:hAnsi="Times New Roman" w:cs="Times New Roman"/>
          <w:i/>
          <w:color w:val="000000"/>
          <w:sz w:val="24"/>
          <w:szCs w:val="24"/>
          <w:u w:val="none"/>
        </w:rPr>
        <w:t>value</w:t>
      </w:r>
      <w:r w:rsidR="0054367C" w:rsidRPr="00E2538E">
        <w:rPr>
          <w:rFonts w:ascii="Times New Roman" w:hAnsi="Times New Roman" w:cs="Times New Roman"/>
          <w:i/>
          <w:color w:val="000000"/>
          <w:sz w:val="24"/>
          <w:szCs w:val="24"/>
          <w:u w:val="none"/>
        </w:rPr>
        <w:t xml:space="preserve"> they should be given [at </w:t>
      </w:r>
      <w:proofErr w:type="spellStart"/>
      <w:r w:rsidR="0054367C" w:rsidRPr="00E2538E">
        <w:rPr>
          <w:rFonts w:ascii="Times New Roman" w:hAnsi="Times New Roman" w:cs="Times New Roman"/>
          <w:i/>
          <w:color w:val="000000"/>
          <w:sz w:val="24"/>
          <w:szCs w:val="24"/>
          <w:u w:val="none"/>
        </w:rPr>
        <w:t>SustainCo</w:t>
      </w:r>
      <w:proofErr w:type="spellEnd"/>
      <w:r w:rsidR="0054367C" w:rsidRPr="00E2538E">
        <w:rPr>
          <w:rFonts w:ascii="Times New Roman" w:hAnsi="Times New Roman" w:cs="Times New Roman"/>
          <w:i/>
          <w:color w:val="000000"/>
          <w:sz w:val="24"/>
          <w:szCs w:val="24"/>
          <w:u w:val="none"/>
        </w:rPr>
        <w:t>]</w:t>
      </w:r>
      <w:r w:rsidR="00623627" w:rsidRPr="00E2538E">
        <w:rPr>
          <w:rFonts w:ascii="Times New Roman" w:hAnsi="Times New Roman" w:cs="Times New Roman"/>
          <w:i/>
          <w:color w:val="000000"/>
          <w:sz w:val="24"/>
          <w:szCs w:val="24"/>
          <w:u w:val="none"/>
        </w:rPr>
        <w:t xml:space="preserve">. Yes, they do </w:t>
      </w:r>
      <w:r w:rsidR="0054367C" w:rsidRPr="00E2538E">
        <w:rPr>
          <w:rFonts w:ascii="Times New Roman" w:hAnsi="Times New Roman" w:cs="Times New Roman"/>
          <w:i/>
          <w:color w:val="000000"/>
          <w:sz w:val="24"/>
          <w:szCs w:val="24"/>
          <w:u w:val="none"/>
        </w:rPr>
        <w:t xml:space="preserve">their </w:t>
      </w:r>
      <w:r w:rsidR="00623627" w:rsidRPr="00E2538E">
        <w:rPr>
          <w:rFonts w:ascii="Times New Roman" w:hAnsi="Times New Roman" w:cs="Times New Roman"/>
          <w:i/>
          <w:color w:val="000000"/>
          <w:sz w:val="24"/>
          <w:szCs w:val="24"/>
          <w:u w:val="none"/>
        </w:rPr>
        <w:t xml:space="preserve">tasks through </w:t>
      </w:r>
      <w:r w:rsidR="0054367C" w:rsidRPr="00E2538E">
        <w:rPr>
          <w:rFonts w:ascii="Times New Roman" w:hAnsi="Times New Roman" w:cs="Times New Roman"/>
          <w:i/>
          <w:color w:val="000000"/>
          <w:sz w:val="24"/>
          <w:szCs w:val="24"/>
          <w:u w:val="none"/>
        </w:rPr>
        <w:t xml:space="preserve">corporate </w:t>
      </w:r>
      <w:r w:rsidR="00623627" w:rsidRPr="00E2538E">
        <w:rPr>
          <w:rFonts w:ascii="Times New Roman" w:hAnsi="Times New Roman" w:cs="Times New Roman"/>
          <w:i/>
          <w:color w:val="000000"/>
          <w:sz w:val="24"/>
          <w:szCs w:val="24"/>
          <w:u w:val="none"/>
        </w:rPr>
        <w:t>social responsibility. And</w:t>
      </w:r>
      <w:r w:rsidR="0054367C" w:rsidRPr="00E2538E">
        <w:rPr>
          <w:rFonts w:ascii="Times New Roman" w:hAnsi="Times New Roman" w:cs="Times New Roman"/>
          <w:i/>
          <w:color w:val="000000"/>
          <w:sz w:val="24"/>
          <w:szCs w:val="24"/>
          <w:u w:val="none"/>
        </w:rPr>
        <w:t>, anyway,</w:t>
      </w:r>
      <w:r w:rsidR="00623627" w:rsidRPr="00E2538E">
        <w:rPr>
          <w:rFonts w:ascii="Times New Roman" w:hAnsi="Times New Roman" w:cs="Times New Roman"/>
          <w:i/>
          <w:color w:val="000000"/>
          <w:sz w:val="24"/>
          <w:szCs w:val="24"/>
          <w:u w:val="none"/>
        </w:rPr>
        <w:t xml:space="preserve"> when you think </w:t>
      </w:r>
      <w:r w:rsidR="0054367C" w:rsidRPr="00E2538E">
        <w:rPr>
          <w:rFonts w:ascii="Times New Roman" w:hAnsi="Times New Roman" w:cs="Times New Roman"/>
          <w:i/>
          <w:color w:val="000000"/>
          <w:sz w:val="24"/>
          <w:szCs w:val="24"/>
          <w:u w:val="none"/>
        </w:rPr>
        <w:t xml:space="preserve">[that they have] </w:t>
      </w:r>
      <w:r w:rsidR="00623627" w:rsidRPr="00E2538E">
        <w:rPr>
          <w:rFonts w:ascii="Times New Roman" w:hAnsi="Times New Roman" w:cs="Times New Roman"/>
          <w:i/>
          <w:color w:val="000000"/>
          <w:sz w:val="24"/>
          <w:szCs w:val="24"/>
          <w:u w:val="none"/>
        </w:rPr>
        <w:t xml:space="preserve">so many targets and real estates, there is a chance to truly impact these situations. Perhaps the latest three to four years they have clearly brought this their desired strategy close to the service provider, so that cooperation has, in that field as well, intensified. </w:t>
      </w:r>
      <w:r w:rsidRPr="00E2538E">
        <w:rPr>
          <w:rFonts w:ascii="Times New Roman" w:hAnsi="Times New Roman" w:cs="Times New Roman"/>
          <w:i/>
          <w:color w:val="000000"/>
          <w:sz w:val="24"/>
          <w:szCs w:val="24"/>
          <w:u w:val="none"/>
        </w:rPr>
        <w:t>So t</w:t>
      </w:r>
      <w:r w:rsidR="00623627" w:rsidRPr="00E2538E">
        <w:rPr>
          <w:rFonts w:ascii="Times New Roman" w:hAnsi="Times New Roman" w:cs="Times New Roman"/>
          <w:i/>
          <w:color w:val="000000"/>
          <w:sz w:val="24"/>
          <w:szCs w:val="24"/>
          <w:u w:val="none"/>
        </w:rPr>
        <w:t xml:space="preserve">hat rhetoric has </w:t>
      </w:r>
      <w:r w:rsidRPr="00E2538E">
        <w:rPr>
          <w:rFonts w:ascii="Times New Roman" w:hAnsi="Times New Roman" w:cs="Times New Roman"/>
          <w:i/>
          <w:color w:val="000000"/>
          <w:sz w:val="24"/>
          <w:szCs w:val="24"/>
          <w:u w:val="none"/>
        </w:rPr>
        <w:t xml:space="preserve">little by little </w:t>
      </w:r>
      <w:r w:rsidR="00623627" w:rsidRPr="00E2538E">
        <w:rPr>
          <w:rFonts w:ascii="Times New Roman" w:hAnsi="Times New Roman" w:cs="Times New Roman"/>
          <w:i/>
          <w:color w:val="000000"/>
          <w:sz w:val="24"/>
          <w:szCs w:val="24"/>
          <w:u w:val="none"/>
        </w:rPr>
        <w:lastRenderedPageBreak/>
        <w:t xml:space="preserve">changed to be part of everyday actions… but that has </w:t>
      </w:r>
      <w:r w:rsidR="00466054">
        <w:rPr>
          <w:rFonts w:ascii="Times New Roman" w:hAnsi="Times New Roman" w:cs="Times New Roman"/>
          <w:i/>
          <w:color w:val="000000"/>
          <w:sz w:val="24"/>
          <w:szCs w:val="24"/>
          <w:u w:val="none"/>
        </w:rPr>
        <w:t xml:space="preserve">really </w:t>
      </w:r>
      <w:r w:rsidR="00623627" w:rsidRPr="00E2538E">
        <w:rPr>
          <w:rFonts w:ascii="Times New Roman" w:hAnsi="Times New Roman" w:cs="Times New Roman"/>
          <w:i/>
          <w:color w:val="000000"/>
          <w:sz w:val="24"/>
          <w:szCs w:val="24"/>
          <w:u w:val="none"/>
        </w:rPr>
        <w:t>happened only during the last five years.</w:t>
      </w:r>
      <w:r>
        <w:rPr>
          <w:rFonts w:ascii="Times New Roman" w:hAnsi="Times New Roman" w:cs="Times New Roman"/>
          <w:i/>
          <w:color w:val="000000"/>
          <w:sz w:val="24"/>
          <w:szCs w:val="24"/>
          <w:u w:val="none"/>
        </w:rPr>
        <w:t>”</w:t>
      </w:r>
      <w:r w:rsidR="00466054">
        <w:rPr>
          <w:rFonts w:ascii="Times New Roman" w:hAnsi="Times New Roman" w:cs="Times New Roman"/>
          <w:i/>
          <w:color w:val="000000"/>
          <w:sz w:val="24"/>
          <w:szCs w:val="24"/>
          <w:u w:val="none"/>
        </w:rPr>
        <w:t xml:space="preserve"> (Representative of a service</w:t>
      </w:r>
      <w:r w:rsidR="005C1FB5" w:rsidRPr="00E2538E">
        <w:rPr>
          <w:rFonts w:ascii="Times New Roman" w:hAnsi="Times New Roman" w:cs="Times New Roman"/>
          <w:i/>
          <w:color w:val="000000"/>
          <w:sz w:val="24"/>
          <w:szCs w:val="24"/>
          <w:u w:val="none"/>
        </w:rPr>
        <w:t xml:space="preserve"> and material</w:t>
      </w:r>
      <w:r w:rsidR="00466054">
        <w:rPr>
          <w:rFonts w:ascii="Times New Roman" w:hAnsi="Times New Roman" w:cs="Times New Roman"/>
          <w:i/>
          <w:color w:val="000000"/>
          <w:sz w:val="24"/>
          <w:szCs w:val="24"/>
          <w:u w:val="none"/>
        </w:rPr>
        <w:t>s</w:t>
      </w:r>
      <w:r w:rsidR="005C1FB5" w:rsidRPr="00E2538E">
        <w:rPr>
          <w:rFonts w:ascii="Times New Roman" w:hAnsi="Times New Roman" w:cs="Times New Roman"/>
          <w:i/>
          <w:color w:val="000000"/>
          <w:sz w:val="24"/>
          <w:szCs w:val="24"/>
          <w:u w:val="none"/>
        </w:rPr>
        <w:t xml:space="preserve"> provider)</w:t>
      </w:r>
    </w:p>
    <w:p w:rsidR="000C73DA" w:rsidRPr="00E2538E" w:rsidRDefault="000C73DA" w:rsidP="00196452">
      <w:pPr>
        <w:spacing w:line="360" w:lineRule="auto"/>
        <w:ind w:firstLine="0"/>
        <w:jc w:val="both"/>
        <w:rPr>
          <w:rFonts w:ascii="Times New Roman" w:hAnsi="Times New Roman" w:cs="Times New Roman"/>
          <w:i/>
          <w:color w:val="000000"/>
          <w:sz w:val="24"/>
          <w:szCs w:val="24"/>
          <w:u w:val="none"/>
        </w:rPr>
      </w:pPr>
    </w:p>
    <w:p w:rsidR="005007E3" w:rsidRPr="00CC5A5E" w:rsidRDefault="000C73DA"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However, m</w:t>
      </w:r>
      <w:r w:rsidR="003372B9">
        <w:rPr>
          <w:rFonts w:ascii="Times New Roman" w:hAnsi="Times New Roman" w:cs="Times New Roman"/>
          <w:color w:val="000000"/>
          <w:sz w:val="24"/>
          <w:szCs w:val="24"/>
          <w:u w:val="none"/>
        </w:rPr>
        <w:t>any of the s</w:t>
      </w:r>
      <w:r w:rsidR="005007E3" w:rsidRPr="00CC5A5E">
        <w:rPr>
          <w:rFonts w:ascii="Times New Roman" w:hAnsi="Times New Roman" w:cs="Times New Roman"/>
          <w:color w:val="000000"/>
          <w:sz w:val="24"/>
          <w:szCs w:val="24"/>
          <w:u w:val="none"/>
        </w:rPr>
        <w:t xml:space="preserve">takeholders </w:t>
      </w:r>
      <w:r w:rsidR="00440DC4">
        <w:rPr>
          <w:rFonts w:ascii="Times New Roman" w:hAnsi="Times New Roman" w:cs="Times New Roman"/>
          <w:color w:val="000000"/>
          <w:sz w:val="24"/>
          <w:szCs w:val="24"/>
          <w:u w:val="none"/>
        </w:rPr>
        <w:t xml:space="preserve">were </w:t>
      </w:r>
      <w:r w:rsidR="005007E3" w:rsidRPr="00CC5A5E">
        <w:rPr>
          <w:rFonts w:ascii="Times New Roman" w:hAnsi="Times New Roman" w:cs="Times New Roman"/>
          <w:color w:val="000000"/>
          <w:sz w:val="24"/>
          <w:szCs w:val="24"/>
          <w:u w:val="none"/>
        </w:rPr>
        <w:t xml:space="preserve">considered problematic </w:t>
      </w:r>
      <w:r>
        <w:rPr>
          <w:rFonts w:ascii="Times New Roman" w:hAnsi="Times New Roman" w:cs="Times New Roman"/>
          <w:color w:val="000000"/>
          <w:sz w:val="24"/>
          <w:szCs w:val="24"/>
          <w:u w:val="none"/>
        </w:rPr>
        <w:t xml:space="preserve">by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employees </w:t>
      </w:r>
      <w:r w:rsidR="005007E3" w:rsidRPr="00CC5A5E">
        <w:rPr>
          <w:rFonts w:ascii="Times New Roman" w:hAnsi="Times New Roman" w:cs="Times New Roman"/>
          <w:color w:val="000000"/>
          <w:sz w:val="24"/>
          <w:szCs w:val="24"/>
          <w:u w:val="none"/>
        </w:rPr>
        <w:t>in many respects</w:t>
      </w:r>
      <w:r w:rsidR="00992CEF">
        <w:rPr>
          <w:rFonts w:ascii="Times New Roman" w:hAnsi="Times New Roman" w:cs="Times New Roman"/>
          <w:color w:val="000000"/>
          <w:sz w:val="24"/>
          <w:szCs w:val="24"/>
          <w:u w:val="none"/>
        </w:rPr>
        <w:t>; a real nuisance sometimes</w:t>
      </w:r>
      <w:r w:rsidR="005007E3" w:rsidRPr="00CC5A5E">
        <w:rPr>
          <w:rFonts w:ascii="Times New Roman" w:hAnsi="Times New Roman" w:cs="Times New Roman"/>
          <w:color w:val="000000"/>
          <w:sz w:val="24"/>
          <w:szCs w:val="24"/>
          <w:u w:val="none"/>
        </w:rPr>
        <w:t xml:space="preserve">. They </w:t>
      </w:r>
      <w:r w:rsidR="00440DC4">
        <w:rPr>
          <w:rFonts w:ascii="Times New Roman" w:hAnsi="Times New Roman" w:cs="Times New Roman"/>
          <w:color w:val="000000"/>
          <w:sz w:val="24"/>
          <w:szCs w:val="24"/>
          <w:u w:val="none"/>
        </w:rPr>
        <w:t xml:space="preserve">were </w:t>
      </w:r>
      <w:r w:rsidR="00323AD6">
        <w:rPr>
          <w:rFonts w:ascii="Times New Roman" w:hAnsi="Times New Roman" w:cs="Times New Roman"/>
          <w:color w:val="000000"/>
          <w:sz w:val="24"/>
          <w:szCs w:val="24"/>
          <w:u w:val="none"/>
        </w:rPr>
        <w:t xml:space="preserve">seen by company representatives to be </w:t>
      </w:r>
      <w:r w:rsidR="005007E3" w:rsidRPr="00CC5A5E">
        <w:rPr>
          <w:rFonts w:ascii="Times New Roman" w:hAnsi="Times New Roman" w:cs="Times New Roman"/>
          <w:color w:val="000000"/>
          <w:sz w:val="24"/>
          <w:szCs w:val="24"/>
          <w:u w:val="none"/>
        </w:rPr>
        <w:t>intereste</w:t>
      </w:r>
      <w:r w:rsidR="00CC5A5E" w:rsidRPr="00CC5A5E">
        <w:rPr>
          <w:rFonts w:ascii="Times New Roman" w:hAnsi="Times New Roman" w:cs="Times New Roman"/>
          <w:color w:val="000000"/>
          <w:sz w:val="24"/>
          <w:szCs w:val="24"/>
          <w:u w:val="none"/>
        </w:rPr>
        <w:t xml:space="preserve">d in their own short term good; </w:t>
      </w:r>
      <w:r w:rsidR="003372B9">
        <w:rPr>
          <w:rFonts w:ascii="Times New Roman" w:hAnsi="Times New Roman" w:cs="Times New Roman"/>
          <w:color w:val="000000"/>
          <w:sz w:val="24"/>
          <w:szCs w:val="24"/>
          <w:u w:val="none"/>
        </w:rPr>
        <w:t xml:space="preserve">for example, customers </w:t>
      </w:r>
      <w:r w:rsidR="00B82737">
        <w:rPr>
          <w:rFonts w:ascii="Times New Roman" w:hAnsi="Times New Roman" w:cs="Times New Roman"/>
          <w:color w:val="000000"/>
          <w:sz w:val="24"/>
          <w:szCs w:val="24"/>
          <w:u w:val="none"/>
        </w:rPr>
        <w:t>often talk</w:t>
      </w:r>
      <w:r w:rsidR="00440DC4">
        <w:rPr>
          <w:rFonts w:ascii="Times New Roman" w:hAnsi="Times New Roman" w:cs="Times New Roman"/>
          <w:color w:val="000000"/>
          <w:sz w:val="24"/>
          <w:szCs w:val="24"/>
          <w:u w:val="none"/>
        </w:rPr>
        <w:t>ed</w:t>
      </w:r>
      <w:r w:rsidR="005007E3" w:rsidRPr="00CC5A5E">
        <w:rPr>
          <w:rFonts w:ascii="Times New Roman" w:hAnsi="Times New Roman" w:cs="Times New Roman"/>
          <w:color w:val="000000"/>
          <w:sz w:val="24"/>
          <w:szCs w:val="24"/>
          <w:u w:val="none"/>
        </w:rPr>
        <w:t xml:space="preserve"> about savings, not understanding the long-te</w:t>
      </w:r>
      <w:r w:rsidR="00CC5A5E" w:rsidRPr="00CC5A5E">
        <w:rPr>
          <w:rFonts w:ascii="Times New Roman" w:hAnsi="Times New Roman" w:cs="Times New Roman"/>
          <w:color w:val="000000"/>
          <w:sz w:val="24"/>
          <w:szCs w:val="24"/>
          <w:u w:val="none"/>
        </w:rPr>
        <w:t>rm consequences of the savings.</w:t>
      </w:r>
      <w:r w:rsidR="00B82737">
        <w:rPr>
          <w:rFonts w:ascii="Times New Roman" w:hAnsi="Times New Roman" w:cs="Times New Roman"/>
          <w:color w:val="000000"/>
          <w:sz w:val="24"/>
          <w:szCs w:val="24"/>
          <w:u w:val="none"/>
        </w:rPr>
        <w:t xml:space="preserve"> </w:t>
      </w:r>
      <w:r w:rsidR="003372B9">
        <w:rPr>
          <w:rFonts w:ascii="Times New Roman" w:hAnsi="Times New Roman" w:cs="Times New Roman"/>
          <w:color w:val="000000"/>
          <w:sz w:val="24"/>
          <w:szCs w:val="24"/>
          <w:u w:val="none"/>
        </w:rPr>
        <w:t xml:space="preserve">Similarly, service </w:t>
      </w:r>
      <w:r w:rsidR="00EC63EF">
        <w:rPr>
          <w:rFonts w:ascii="Times New Roman" w:hAnsi="Times New Roman" w:cs="Times New Roman"/>
          <w:color w:val="000000"/>
          <w:sz w:val="24"/>
          <w:szCs w:val="24"/>
          <w:u w:val="none"/>
        </w:rPr>
        <w:t xml:space="preserve">and materials </w:t>
      </w:r>
      <w:r w:rsidR="003372B9">
        <w:rPr>
          <w:rFonts w:ascii="Times New Roman" w:hAnsi="Times New Roman" w:cs="Times New Roman"/>
          <w:color w:val="000000"/>
          <w:sz w:val="24"/>
          <w:szCs w:val="24"/>
          <w:u w:val="none"/>
        </w:rPr>
        <w:t xml:space="preserve">providers were often seen </w:t>
      </w:r>
      <w:r w:rsidR="00440DC4">
        <w:rPr>
          <w:rFonts w:ascii="Times New Roman" w:hAnsi="Times New Roman" w:cs="Times New Roman"/>
          <w:color w:val="000000"/>
          <w:sz w:val="24"/>
          <w:szCs w:val="24"/>
          <w:u w:val="none"/>
        </w:rPr>
        <w:t xml:space="preserve">as </w:t>
      </w:r>
      <w:r w:rsidR="003372B9">
        <w:rPr>
          <w:rFonts w:ascii="Times New Roman" w:hAnsi="Times New Roman" w:cs="Times New Roman"/>
          <w:color w:val="000000"/>
          <w:sz w:val="24"/>
          <w:szCs w:val="24"/>
          <w:u w:val="none"/>
        </w:rPr>
        <w:t>short-term oriented, interested in their current contracts and in the most cost efficient way</w:t>
      </w:r>
      <w:r w:rsidR="0067560E">
        <w:rPr>
          <w:rFonts w:ascii="Times New Roman" w:hAnsi="Times New Roman" w:cs="Times New Roman"/>
          <w:color w:val="000000"/>
          <w:sz w:val="24"/>
          <w:szCs w:val="24"/>
          <w:u w:val="none"/>
        </w:rPr>
        <w:t>s</w:t>
      </w:r>
      <w:r w:rsidR="003372B9">
        <w:rPr>
          <w:rFonts w:ascii="Times New Roman" w:hAnsi="Times New Roman" w:cs="Times New Roman"/>
          <w:color w:val="000000"/>
          <w:sz w:val="24"/>
          <w:szCs w:val="24"/>
          <w:u w:val="none"/>
        </w:rPr>
        <w:t xml:space="preserve"> of maintaining </w:t>
      </w:r>
      <w:r w:rsidR="0067560E">
        <w:rPr>
          <w:rFonts w:ascii="Times New Roman" w:hAnsi="Times New Roman" w:cs="Times New Roman"/>
          <w:color w:val="000000"/>
          <w:sz w:val="24"/>
          <w:szCs w:val="24"/>
          <w:u w:val="none"/>
        </w:rPr>
        <w:t xml:space="preserve">existing </w:t>
      </w:r>
      <w:r w:rsidR="003372B9">
        <w:rPr>
          <w:rFonts w:ascii="Times New Roman" w:hAnsi="Times New Roman" w:cs="Times New Roman"/>
          <w:color w:val="000000"/>
          <w:sz w:val="24"/>
          <w:szCs w:val="24"/>
          <w:u w:val="none"/>
        </w:rPr>
        <w:t xml:space="preserve">buildings and </w:t>
      </w:r>
      <w:r w:rsidR="00440DC4">
        <w:rPr>
          <w:rFonts w:ascii="Times New Roman" w:hAnsi="Times New Roman" w:cs="Times New Roman"/>
          <w:color w:val="000000"/>
          <w:sz w:val="24"/>
          <w:szCs w:val="24"/>
          <w:u w:val="none"/>
        </w:rPr>
        <w:t xml:space="preserve">constructing </w:t>
      </w:r>
      <w:r w:rsidR="003372B9">
        <w:rPr>
          <w:rFonts w:ascii="Times New Roman" w:hAnsi="Times New Roman" w:cs="Times New Roman"/>
          <w:color w:val="000000"/>
          <w:sz w:val="24"/>
          <w:szCs w:val="24"/>
          <w:u w:val="none"/>
        </w:rPr>
        <w:t xml:space="preserve">new ones. </w:t>
      </w:r>
      <w:r w:rsidR="00B82737">
        <w:rPr>
          <w:rFonts w:ascii="Times New Roman" w:hAnsi="Times New Roman" w:cs="Times New Roman"/>
          <w:color w:val="000000"/>
          <w:sz w:val="24"/>
          <w:szCs w:val="24"/>
          <w:u w:val="none"/>
        </w:rPr>
        <w:t xml:space="preserve">The hegemony </w:t>
      </w:r>
      <w:r w:rsidR="00440DC4">
        <w:rPr>
          <w:rFonts w:ascii="Times New Roman" w:hAnsi="Times New Roman" w:cs="Times New Roman"/>
          <w:color w:val="000000"/>
          <w:sz w:val="24"/>
          <w:szCs w:val="24"/>
          <w:u w:val="none"/>
        </w:rPr>
        <w:t xml:space="preserve">felt </w:t>
      </w:r>
      <w:r w:rsidR="005007E3" w:rsidRPr="00CC5A5E">
        <w:rPr>
          <w:rFonts w:ascii="Times New Roman" w:hAnsi="Times New Roman" w:cs="Times New Roman"/>
          <w:color w:val="000000"/>
          <w:sz w:val="24"/>
          <w:szCs w:val="24"/>
          <w:u w:val="none"/>
        </w:rPr>
        <w:t>that the</w:t>
      </w:r>
      <w:r w:rsidR="003372B9">
        <w:rPr>
          <w:rFonts w:ascii="Times New Roman" w:hAnsi="Times New Roman" w:cs="Times New Roman"/>
          <w:color w:val="000000"/>
          <w:sz w:val="24"/>
          <w:szCs w:val="24"/>
          <w:u w:val="none"/>
        </w:rPr>
        <w:t>se</w:t>
      </w:r>
      <w:r w:rsidR="000E1F76">
        <w:rPr>
          <w:rFonts w:ascii="Times New Roman" w:hAnsi="Times New Roman" w:cs="Times New Roman"/>
          <w:color w:val="000000"/>
          <w:sz w:val="24"/>
          <w:szCs w:val="24"/>
          <w:u w:val="none"/>
        </w:rPr>
        <w:t xml:space="preserve"> stakeholders</w:t>
      </w:r>
      <w:r w:rsidR="00B82737">
        <w:rPr>
          <w:rFonts w:ascii="Times New Roman" w:hAnsi="Times New Roman" w:cs="Times New Roman"/>
          <w:color w:val="000000"/>
          <w:sz w:val="24"/>
          <w:szCs w:val="24"/>
          <w:u w:val="none"/>
        </w:rPr>
        <w:t xml:space="preserve"> consider</w:t>
      </w:r>
      <w:r w:rsidR="00440DC4">
        <w:rPr>
          <w:rFonts w:ascii="Times New Roman" w:hAnsi="Times New Roman" w:cs="Times New Roman"/>
          <w:color w:val="000000"/>
          <w:sz w:val="24"/>
          <w:szCs w:val="24"/>
          <w:u w:val="none"/>
        </w:rPr>
        <w:t>ed</w:t>
      </w:r>
      <w:r w:rsidR="005007E3" w:rsidRPr="00CC5A5E">
        <w:rPr>
          <w:rFonts w:ascii="Times New Roman" w:hAnsi="Times New Roman" w:cs="Times New Roman"/>
          <w:color w:val="000000"/>
          <w:sz w:val="24"/>
          <w:szCs w:val="24"/>
          <w:u w:val="none"/>
        </w:rPr>
        <w:t xml:space="preserve"> their accountability as mostly accountability to present selves and savings, by efficiency discourse. The</w:t>
      </w:r>
      <w:r w:rsidR="003372B9">
        <w:rPr>
          <w:rFonts w:ascii="Times New Roman" w:hAnsi="Times New Roman" w:cs="Times New Roman"/>
          <w:color w:val="000000"/>
          <w:sz w:val="24"/>
          <w:szCs w:val="24"/>
          <w:u w:val="none"/>
        </w:rPr>
        <w:t>se</w:t>
      </w:r>
      <w:r w:rsidR="005007E3" w:rsidRPr="00CC5A5E">
        <w:rPr>
          <w:rFonts w:ascii="Times New Roman" w:hAnsi="Times New Roman" w:cs="Times New Roman"/>
          <w:color w:val="000000"/>
          <w:sz w:val="24"/>
          <w:szCs w:val="24"/>
          <w:u w:val="none"/>
        </w:rPr>
        <w:t xml:space="preserve"> stakeholders </w:t>
      </w:r>
      <w:r w:rsidR="00440DC4">
        <w:rPr>
          <w:rFonts w:ascii="Times New Roman" w:hAnsi="Times New Roman" w:cs="Times New Roman"/>
          <w:color w:val="000000"/>
          <w:sz w:val="24"/>
          <w:szCs w:val="24"/>
          <w:u w:val="none"/>
        </w:rPr>
        <w:t xml:space="preserve">were </w:t>
      </w:r>
      <w:r w:rsidR="00512375">
        <w:rPr>
          <w:rFonts w:ascii="Times New Roman" w:hAnsi="Times New Roman" w:cs="Times New Roman"/>
          <w:color w:val="000000"/>
          <w:sz w:val="24"/>
          <w:szCs w:val="24"/>
          <w:u w:val="none"/>
        </w:rPr>
        <w:t>seen as too easily ignoring</w:t>
      </w:r>
      <w:r w:rsidR="005007E3" w:rsidRPr="00CC5A5E">
        <w:rPr>
          <w:rFonts w:ascii="Times New Roman" w:hAnsi="Times New Roman" w:cs="Times New Roman"/>
          <w:color w:val="000000"/>
          <w:sz w:val="24"/>
          <w:szCs w:val="24"/>
          <w:u w:val="none"/>
        </w:rPr>
        <w:t xml:space="preserve"> the </w:t>
      </w:r>
      <w:r w:rsidR="00CC5A5E" w:rsidRPr="00CC5A5E">
        <w:rPr>
          <w:rFonts w:ascii="Times New Roman" w:hAnsi="Times New Roman" w:cs="Times New Roman"/>
          <w:color w:val="000000"/>
          <w:sz w:val="24"/>
          <w:szCs w:val="24"/>
          <w:u w:val="none"/>
        </w:rPr>
        <w:t xml:space="preserve">demanding </w:t>
      </w:r>
      <w:r w:rsidR="005007E3" w:rsidRPr="00CC5A5E">
        <w:rPr>
          <w:rFonts w:ascii="Times New Roman" w:hAnsi="Times New Roman" w:cs="Times New Roman"/>
          <w:color w:val="000000"/>
          <w:sz w:val="24"/>
          <w:szCs w:val="24"/>
          <w:u w:val="none"/>
        </w:rPr>
        <w:t>conflicts referred to earlier</w:t>
      </w:r>
      <w:r w:rsidR="00CC5A5E" w:rsidRPr="00CC5A5E">
        <w:rPr>
          <w:rFonts w:ascii="Times New Roman" w:hAnsi="Times New Roman" w:cs="Times New Roman"/>
          <w:color w:val="000000"/>
          <w:sz w:val="24"/>
          <w:szCs w:val="24"/>
          <w:u w:val="none"/>
        </w:rPr>
        <w:t xml:space="preserve">. </w:t>
      </w:r>
      <w:r w:rsidR="005007E3" w:rsidRPr="00CC5A5E">
        <w:rPr>
          <w:rFonts w:ascii="Times New Roman" w:hAnsi="Times New Roman" w:cs="Times New Roman"/>
          <w:color w:val="000000"/>
          <w:sz w:val="24"/>
          <w:szCs w:val="24"/>
          <w:u w:val="none"/>
        </w:rPr>
        <w:t xml:space="preserve">The </w:t>
      </w:r>
      <w:r w:rsidR="0067560E">
        <w:rPr>
          <w:rFonts w:ascii="Times New Roman" w:hAnsi="Times New Roman" w:cs="Times New Roman"/>
          <w:color w:val="000000"/>
          <w:sz w:val="24"/>
          <w:szCs w:val="24"/>
          <w:u w:val="none"/>
        </w:rPr>
        <w:t xml:space="preserve">following </w:t>
      </w:r>
      <w:r w:rsidR="00BD5AE5">
        <w:rPr>
          <w:rFonts w:ascii="Times New Roman" w:hAnsi="Times New Roman" w:cs="Times New Roman"/>
          <w:color w:val="000000"/>
          <w:sz w:val="24"/>
          <w:szCs w:val="24"/>
          <w:u w:val="none"/>
        </w:rPr>
        <w:t>quotes illustrate</w:t>
      </w:r>
      <w:r w:rsidR="005007E3" w:rsidRPr="00CC5A5E">
        <w:rPr>
          <w:rFonts w:ascii="Times New Roman" w:hAnsi="Times New Roman" w:cs="Times New Roman"/>
          <w:color w:val="000000"/>
          <w:sz w:val="24"/>
          <w:szCs w:val="24"/>
          <w:u w:val="none"/>
        </w:rPr>
        <w:t xml:space="preserve"> this further</w:t>
      </w:r>
      <w:r w:rsidR="0067560E">
        <w:rPr>
          <w:rFonts w:ascii="Times New Roman" w:hAnsi="Times New Roman" w:cs="Times New Roman"/>
          <w:color w:val="000000"/>
          <w:sz w:val="24"/>
          <w:szCs w:val="24"/>
          <w:u w:val="none"/>
        </w:rPr>
        <w:t xml:space="preserve"> in relation to customers.</w:t>
      </w:r>
      <w:r w:rsidR="005007E3" w:rsidRPr="00CC5A5E">
        <w:rPr>
          <w:rFonts w:ascii="Times New Roman" w:hAnsi="Times New Roman" w:cs="Times New Roman"/>
          <w:color w:val="000000"/>
          <w:sz w:val="24"/>
          <w:szCs w:val="24"/>
          <w:u w:val="none"/>
        </w:rPr>
        <w:t xml:space="preserve">  </w:t>
      </w:r>
    </w:p>
    <w:p w:rsidR="005007E3" w:rsidRPr="00BC3B07" w:rsidRDefault="005007E3" w:rsidP="00196452">
      <w:pPr>
        <w:spacing w:line="360" w:lineRule="auto"/>
        <w:ind w:firstLine="0"/>
        <w:jc w:val="both"/>
        <w:rPr>
          <w:rFonts w:ascii="Times New Roman" w:hAnsi="Times New Roman" w:cs="Times New Roman"/>
          <w:i/>
          <w:color w:val="000000"/>
          <w:sz w:val="24"/>
          <w:szCs w:val="24"/>
          <w:u w:val="none"/>
        </w:rPr>
      </w:pPr>
    </w:p>
    <w:p w:rsidR="005007E3" w:rsidRPr="00051EC4" w:rsidRDefault="00BC3B07" w:rsidP="00196452">
      <w:pPr>
        <w:spacing w:line="360" w:lineRule="auto"/>
        <w:ind w:left="1304" w:firstLine="0"/>
        <w:jc w:val="both"/>
        <w:rPr>
          <w:rFonts w:ascii="Times New Roman" w:hAnsi="Times New Roman" w:cs="Times New Roman"/>
          <w:i/>
          <w:color w:val="000000"/>
          <w:sz w:val="24"/>
          <w:szCs w:val="24"/>
          <w:u w:val="none"/>
        </w:rPr>
      </w:pPr>
      <w:r w:rsidRPr="00BC3B07">
        <w:rPr>
          <w:rFonts w:ascii="Times New Roman" w:hAnsi="Times New Roman" w:cs="Times New Roman"/>
          <w:i/>
          <w:color w:val="000000"/>
          <w:sz w:val="24"/>
          <w:szCs w:val="24"/>
          <w:u w:val="none"/>
        </w:rPr>
        <w:t xml:space="preserve">“The customers’ comments were only that </w:t>
      </w:r>
      <w:r w:rsidR="00B65877">
        <w:rPr>
          <w:rFonts w:ascii="Times New Roman" w:hAnsi="Times New Roman" w:cs="Times New Roman"/>
          <w:i/>
          <w:color w:val="000000"/>
          <w:sz w:val="24"/>
          <w:szCs w:val="24"/>
          <w:u w:val="none"/>
        </w:rPr>
        <w:t xml:space="preserve">whether </w:t>
      </w:r>
      <w:r w:rsidRPr="00BC3B07">
        <w:rPr>
          <w:rFonts w:ascii="Times New Roman" w:hAnsi="Times New Roman" w:cs="Times New Roman"/>
          <w:i/>
          <w:color w:val="000000"/>
          <w:sz w:val="24"/>
          <w:szCs w:val="24"/>
          <w:u w:val="none"/>
        </w:rPr>
        <w:t>they save, save something</w:t>
      </w:r>
      <w:r w:rsidR="00B65877">
        <w:rPr>
          <w:rFonts w:ascii="Times New Roman" w:hAnsi="Times New Roman" w:cs="Times New Roman"/>
          <w:i/>
          <w:color w:val="000000"/>
          <w:sz w:val="24"/>
          <w:szCs w:val="24"/>
          <w:u w:val="none"/>
        </w:rPr>
        <w:t xml:space="preserve"> now</w:t>
      </w:r>
      <w:r w:rsidRPr="00BC3B07">
        <w:rPr>
          <w:rFonts w:ascii="Times New Roman" w:hAnsi="Times New Roman" w:cs="Times New Roman"/>
          <w:i/>
          <w:color w:val="000000"/>
          <w:sz w:val="24"/>
          <w:szCs w:val="24"/>
          <w:u w:val="none"/>
        </w:rPr>
        <w:t xml:space="preserve">, </w:t>
      </w:r>
      <w:r w:rsidR="00B65877">
        <w:rPr>
          <w:rFonts w:ascii="Times New Roman" w:hAnsi="Times New Roman" w:cs="Times New Roman"/>
          <w:i/>
          <w:color w:val="000000"/>
          <w:sz w:val="24"/>
          <w:szCs w:val="24"/>
          <w:u w:val="none"/>
        </w:rPr>
        <w:t xml:space="preserve">how </w:t>
      </w:r>
      <w:proofErr w:type="gramStart"/>
      <w:r w:rsidRPr="00BC3B07">
        <w:rPr>
          <w:rFonts w:ascii="Times New Roman" w:hAnsi="Times New Roman" w:cs="Times New Roman"/>
          <w:i/>
          <w:color w:val="000000"/>
          <w:sz w:val="24"/>
          <w:szCs w:val="24"/>
          <w:u w:val="none"/>
        </w:rPr>
        <w:t>do they</w:t>
      </w:r>
      <w:proofErr w:type="gramEnd"/>
      <w:r w:rsidRPr="00BC3B07">
        <w:rPr>
          <w:rFonts w:ascii="Times New Roman" w:hAnsi="Times New Roman" w:cs="Times New Roman"/>
          <w:i/>
          <w:color w:val="000000"/>
          <w:sz w:val="24"/>
          <w:szCs w:val="24"/>
          <w:u w:val="none"/>
        </w:rPr>
        <w:t xml:space="preserve"> benefit from this [now].”</w:t>
      </w:r>
      <w:r w:rsidR="005007E3" w:rsidRPr="00051EC4">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 xml:space="preserve">(Former </w:t>
      </w:r>
      <w:r w:rsidR="0028126B">
        <w:rPr>
          <w:rFonts w:ascii="Times New Roman" w:hAnsi="Times New Roman" w:cs="Times New Roman"/>
          <w:i/>
          <w:color w:val="000000"/>
          <w:sz w:val="24"/>
          <w:szCs w:val="24"/>
          <w:u w:val="none"/>
        </w:rPr>
        <w:t>A</w:t>
      </w:r>
      <w:r w:rsidR="00FB656A" w:rsidRPr="00FB656A">
        <w:rPr>
          <w:rFonts w:ascii="Times New Roman" w:hAnsi="Times New Roman" w:cs="Times New Roman"/>
          <w:i/>
          <w:color w:val="000000"/>
          <w:sz w:val="24"/>
          <w:szCs w:val="24"/>
          <w:u w:val="none"/>
        </w:rPr>
        <w:t xml:space="preserve">rea </w:t>
      </w:r>
      <w:r w:rsidR="0028126B">
        <w:rPr>
          <w:rFonts w:ascii="Times New Roman" w:hAnsi="Times New Roman" w:cs="Times New Roman"/>
          <w:i/>
          <w:color w:val="000000"/>
          <w:sz w:val="24"/>
          <w:szCs w:val="24"/>
          <w:u w:val="none"/>
        </w:rPr>
        <w:t>M</w:t>
      </w:r>
      <w:r w:rsidR="00FB656A" w:rsidRPr="00FB656A">
        <w:rPr>
          <w:rFonts w:ascii="Times New Roman" w:hAnsi="Times New Roman" w:cs="Times New Roman"/>
          <w:i/>
          <w:color w:val="000000"/>
          <w:sz w:val="24"/>
          <w:szCs w:val="24"/>
          <w:u w:val="none"/>
        </w:rPr>
        <w:t>anager)</w:t>
      </w:r>
    </w:p>
    <w:p w:rsidR="00CA4011" w:rsidRPr="00051EC4" w:rsidRDefault="00CA4011" w:rsidP="00196452">
      <w:pPr>
        <w:spacing w:line="360" w:lineRule="auto"/>
        <w:ind w:left="1304" w:firstLine="0"/>
        <w:jc w:val="both"/>
        <w:rPr>
          <w:rFonts w:ascii="Times New Roman" w:hAnsi="Times New Roman" w:cs="Times New Roman"/>
          <w:i/>
          <w:color w:val="000000"/>
          <w:sz w:val="24"/>
          <w:szCs w:val="24"/>
          <w:u w:val="none"/>
        </w:rPr>
      </w:pPr>
    </w:p>
    <w:p w:rsidR="00866D7F" w:rsidRPr="00323AD6" w:rsidRDefault="00FB656A" w:rsidP="00196452">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”In my view this attitude of the</w:t>
      </w:r>
      <w:r w:rsidR="003372B9">
        <w:rPr>
          <w:rFonts w:ascii="Times New Roman" w:hAnsi="Times New Roman" w:cs="Times New Roman"/>
          <w:i/>
          <w:color w:val="000000"/>
          <w:sz w:val="24"/>
          <w:szCs w:val="24"/>
          <w:u w:val="none"/>
        </w:rPr>
        <w:t xml:space="preserve"> [</w:t>
      </w:r>
      <w:r w:rsidR="0029467D">
        <w:rPr>
          <w:rFonts w:ascii="Times New Roman" w:hAnsi="Times New Roman" w:cs="Times New Roman"/>
          <w:i/>
          <w:color w:val="000000"/>
          <w:sz w:val="24"/>
          <w:szCs w:val="24"/>
          <w:u w:val="none"/>
        </w:rPr>
        <w:t xml:space="preserve">end </w:t>
      </w:r>
      <w:r w:rsidR="003372B9">
        <w:rPr>
          <w:rFonts w:ascii="Times New Roman" w:hAnsi="Times New Roman" w:cs="Times New Roman"/>
          <w:i/>
          <w:color w:val="000000"/>
          <w:sz w:val="24"/>
          <w:szCs w:val="24"/>
          <w:u w:val="none"/>
        </w:rPr>
        <w:t>customers]</w:t>
      </w:r>
      <w:r w:rsidRPr="00FB656A">
        <w:rPr>
          <w:rFonts w:ascii="Times New Roman" w:hAnsi="Times New Roman" w:cs="Times New Roman"/>
          <w:i/>
          <w:color w:val="000000"/>
          <w:sz w:val="24"/>
          <w:szCs w:val="24"/>
          <w:u w:val="none"/>
        </w:rPr>
        <w:t xml:space="preserve"> [to sustainability] was like</w:t>
      </w:r>
      <w:proofErr w:type="gramStart"/>
      <w:r w:rsidRPr="00FB656A">
        <w:rPr>
          <w:rFonts w:ascii="Times New Roman" w:hAnsi="Times New Roman" w:cs="Times New Roman"/>
          <w:i/>
          <w:color w:val="000000"/>
          <w:sz w:val="24"/>
          <w:szCs w:val="24"/>
          <w:u w:val="none"/>
        </w:rPr>
        <w:t>,[</w:t>
      </w:r>
      <w:proofErr w:type="gramEnd"/>
      <w:r w:rsidRPr="00FB656A">
        <w:rPr>
          <w:rFonts w:ascii="Times New Roman" w:hAnsi="Times New Roman" w:cs="Times New Roman"/>
          <w:i/>
          <w:color w:val="000000"/>
          <w:sz w:val="24"/>
          <w:szCs w:val="24"/>
          <w:u w:val="none"/>
        </w:rPr>
        <w:t xml:space="preserve">that the </w:t>
      </w:r>
      <w:r w:rsidR="0029467D">
        <w:rPr>
          <w:rFonts w:ascii="Times New Roman" w:hAnsi="Times New Roman" w:cs="Times New Roman"/>
          <w:i/>
          <w:color w:val="000000"/>
          <w:sz w:val="24"/>
          <w:szCs w:val="24"/>
          <w:u w:val="none"/>
        </w:rPr>
        <w:t xml:space="preserve">customers </w:t>
      </w:r>
      <w:r w:rsidRPr="00FB656A">
        <w:rPr>
          <w:rFonts w:ascii="Times New Roman" w:hAnsi="Times New Roman" w:cs="Times New Roman"/>
          <w:i/>
          <w:color w:val="000000"/>
          <w:sz w:val="24"/>
          <w:szCs w:val="24"/>
          <w:u w:val="none"/>
        </w:rPr>
        <w:t xml:space="preserve">would say]”ah-hmm”. </w:t>
      </w:r>
      <w:proofErr w:type="gramStart"/>
      <w:r w:rsidRPr="00FB656A">
        <w:rPr>
          <w:rFonts w:ascii="Times New Roman" w:hAnsi="Times New Roman" w:cs="Times New Roman"/>
          <w:i/>
          <w:color w:val="000000"/>
          <w:sz w:val="24"/>
          <w:szCs w:val="24"/>
          <w:u w:val="none"/>
        </w:rPr>
        <w:t>That they are not interested.</w:t>
      </w:r>
      <w:proofErr w:type="gramEnd"/>
      <w:r w:rsidRPr="00FB656A">
        <w:rPr>
          <w:rFonts w:ascii="Times New Roman" w:hAnsi="Times New Roman" w:cs="Times New Roman"/>
          <w:i/>
          <w:color w:val="000000"/>
          <w:sz w:val="24"/>
          <w:szCs w:val="24"/>
          <w:u w:val="none"/>
        </w:rPr>
        <w:t xml:space="preserve"> In the lobbies of the premises there [we would place] all energy certificates, that this is that level of building and so on, but they could not have cared less. We have done a lot of work so that we have made them, at least I hope, to have some small [level of] understanding and upbringing into </w:t>
      </w:r>
      <w:proofErr w:type="gramStart"/>
      <w:r w:rsidRPr="00FB656A">
        <w:rPr>
          <w:rFonts w:ascii="Times New Roman" w:hAnsi="Times New Roman" w:cs="Times New Roman"/>
          <w:i/>
          <w:color w:val="000000"/>
          <w:sz w:val="24"/>
          <w:szCs w:val="24"/>
          <w:u w:val="none"/>
        </w:rPr>
        <w:t>this, that</w:t>
      </w:r>
      <w:proofErr w:type="gramEnd"/>
      <w:r w:rsidRPr="00FB656A">
        <w:rPr>
          <w:rFonts w:ascii="Times New Roman" w:hAnsi="Times New Roman" w:cs="Times New Roman"/>
          <w:i/>
          <w:color w:val="000000"/>
          <w:sz w:val="24"/>
          <w:szCs w:val="24"/>
          <w:u w:val="none"/>
        </w:rPr>
        <w:t xml:space="preserve"> these things actually matter.” </w:t>
      </w:r>
      <w:r w:rsidR="00866D7F" w:rsidRPr="00323AD6">
        <w:rPr>
          <w:rFonts w:ascii="Times New Roman" w:hAnsi="Times New Roman" w:cs="Times New Roman"/>
          <w:i/>
          <w:color w:val="000000"/>
          <w:sz w:val="24"/>
          <w:szCs w:val="24"/>
          <w:u w:val="none"/>
        </w:rPr>
        <w:t xml:space="preserve">(Former </w:t>
      </w:r>
      <w:r w:rsidR="0028126B">
        <w:rPr>
          <w:rFonts w:ascii="Times New Roman" w:hAnsi="Times New Roman" w:cs="Times New Roman"/>
          <w:i/>
          <w:color w:val="000000"/>
          <w:sz w:val="24"/>
          <w:szCs w:val="24"/>
          <w:u w:val="none"/>
        </w:rPr>
        <w:t>A</w:t>
      </w:r>
      <w:r w:rsidR="00866D7F" w:rsidRPr="00323AD6">
        <w:rPr>
          <w:rFonts w:ascii="Times New Roman" w:hAnsi="Times New Roman" w:cs="Times New Roman"/>
          <w:i/>
          <w:color w:val="000000"/>
          <w:sz w:val="24"/>
          <w:szCs w:val="24"/>
          <w:u w:val="none"/>
        </w:rPr>
        <w:t xml:space="preserve">rea </w:t>
      </w:r>
      <w:r w:rsidR="0028126B">
        <w:rPr>
          <w:rFonts w:ascii="Times New Roman" w:hAnsi="Times New Roman" w:cs="Times New Roman"/>
          <w:i/>
          <w:color w:val="000000"/>
          <w:sz w:val="24"/>
          <w:szCs w:val="24"/>
          <w:u w:val="none"/>
        </w:rPr>
        <w:t>M</w:t>
      </w:r>
      <w:r w:rsidR="00866D7F" w:rsidRPr="00323AD6">
        <w:rPr>
          <w:rFonts w:ascii="Times New Roman" w:hAnsi="Times New Roman" w:cs="Times New Roman"/>
          <w:i/>
          <w:color w:val="000000"/>
          <w:sz w:val="24"/>
          <w:szCs w:val="24"/>
          <w:u w:val="none"/>
        </w:rPr>
        <w:t>anager)</w:t>
      </w:r>
    </w:p>
    <w:p w:rsidR="00866D7F" w:rsidRDefault="00866D7F" w:rsidP="00196452">
      <w:pPr>
        <w:spacing w:line="360" w:lineRule="auto"/>
        <w:ind w:firstLine="0"/>
        <w:jc w:val="both"/>
        <w:rPr>
          <w:rFonts w:ascii="Times New Roman" w:hAnsi="Times New Roman" w:cs="Times New Roman"/>
          <w:i/>
          <w:color w:val="000000"/>
          <w:sz w:val="24"/>
          <w:szCs w:val="24"/>
          <w:u w:val="none"/>
        </w:rPr>
      </w:pPr>
    </w:p>
    <w:p w:rsidR="0067560E" w:rsidRPr="0067560E"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t xml:space="preserve">There were similar issues </w:t>
      </w:r>
      <w:r w:rsidR="0067560E">
        <w:rPr>
          <w:rFonts w:ascii="Times New Roman" w:hAnsi="Times New Roman" w:cs="Times New Roman"/>
          <w:color w:val="000000"/>
          <w:sz w:val="24"/>
          <w:szCs w:val="24"/>
          <w:u w:val="none"/>
        </w:rPr>
        <w:t xml:space="preserve">brought up regarding </w:t>
      </w:r>
      <w:r w:rsidRPr="00FB656A">
        <w:rPr>
          <w:rFonts w:ascii="Times New Roman" w:hAnsi="Times New Roman" w:cs="Times New Roman"/>
          <w:color w:val="000000"/>
          <w:sz w:val="24"/>
          <w:szCs w:val="24"/>
          <w:u w:val="none"/>
        </w:rPr>
        <w:t>the service and materials providers.</w:t>
      </w:r>
      <w:r w:rsidR="0067560E">
        <w:rPr>
          <w:rFonts w:ascii="Times New Roman" w:hAnsi="Times New Roman" w:cs="Times New Roman"/>
          <w:color w:val="000000"/>
          <w:sz w:val="24"/>
          <w:szCs w:val="24"/>
          <w:u w:val="none"/>
        </w:rPr>
        <w:t xml:space="preserve"> They seemed to be excessively interested in their own short-term financial performance instead of the long-term value of the building infrastructure. The quote below illustrates the concerns and efforts by </w:t>
      </w:r>
      <w:proofErr w:type="spellStart"/>
      <w:r w:rsidR="0067560E">
        <w:rPr>
          <w:rFonts w:ascii="Times New Roman" w:hAnsi="Times New Roman" w:cs="Times New Roman"/>
          <w:color w:val="000000"/>
          <w:sz w:val="24"/>
          <w:szCs w:val="24"/>
          <w:u w:val="none"/>
        </w:rPr>
        <w:t>SustainCo</w:t>
      </w:r>
      <w:proofErr w:type="spellEnd"/>
      <w:r w:rsidR="0067560E">
        <w:rPr>
          <w:rFonts w:ascii="Times New Roman" w:hAnsi="Times New Roman" w:cs="Times New Roman"/>
          <w:color w:val="000000"/>
          <w:sz w:val="24"/>
          <w:szCs w:val="24"/>
          <w:u w:val="none"/>
        </w:rPr>
        <w:t xml:space="preserve"> representatives regarding this.</w:t>
      </w:r>
    </w:p>
    <w:p w:rsidR="0067560E" w:rsidRDefault="0067560E" w:rsidP="00196452">
      <w:pPr>
        <w:spacing w:line="360" w:lineRule="auto"/>
        <w:ind w:firstLine="0"/>
        <w:jc w:val="both"/>
        <w:rPr>
          <w:rFonts w:ascii="Times New Roman" w:hAnsi="Times New Roman" w:cs="Times New Roman"/>
          <w:i/>
          <w:color w:val="000000"/>
          <w:sz w:val="24"/>
          <w:szCs w:val="24"/>
          <w:u w:val="none"/>
        </w:rPr>
      </w:pPr>
    </w:p>
    <w:p w:rsidR="00866D7F" w:rsidRPr="006F64E9" w:rsidRDefault="006F64E9"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 xml:space="preserve">“Have we managed to deliver the message, which we really consider to be challenging, that how can we make our service subcontractors function according to our values and </w:t>
      </w:r>
      <w:proofErr w:type="gramStart"/>
      <w:r>
        <w:rPr>
          <w:rFonts w:ascii="Times New Roman" w:hAnsi="Times New Roman" w:cs="Times New Roman"/>
          <w:i/>
          <w:color w:val="000000"/>
          <w:sz w:val="24"/>
          <w:szCs w:val="24"/>
          <w:u w:val="none"/>
        </w:rPr>
        <w:t>practices.</w:t>
      </w:r>
      <w:proofErr w:type="gramEnd"/>
      <w:r>
        <w:rPr>
          <w:rFonts w:ascii="Times New Roman" w:hAnsi="Times New Roman" w:cs="Times New Roman"/>
          <w:i/>
          <w:color w:val="000000"/>
          <w:sz w:val="24"/>
          <w:szCs w:val="24"/>
          <w:u w:val="none"/>
        </w:rPr>
        <w:t xml:space="preserve"> It ha</w:t>
      </w:r>
      <w:r w:rsidR="000A76C6">
        <w:rPr>
          <w:rFonts w:ascii="Times New Roman" w:hAnsi="Times New Roman" w:cs="Times New Roman"/>
          <w:i/>
          <w:color w:val="000000"/>
          <w:sz w:val="24"/>
          <w:szCs w:val="24"/>
          <w:u w:val="none"/>
        </w:rPr>
        <w:t>s been a well-known and recogniz</w:t>
      </w:r>
      <w:r>
        <w:rPr>
          <w:rFonts w:ascii="Times New Roman" w:hAnsi="Times New Roman" w:cs="Times New Roman"/>
          <w:i/>
          <w:color w:val="000000"/>
          <w:sz w:val="24"/>
          <w:szCs w:val="24"/>
          <w:u w:val="none"/>
        </w:rPr>
        <w:t xml:space="preserve">ed challenge for a long time and now for the next year we are trying to build around it this kind of a </w:t>
      </w:r>
      <w:r w:rsidR="00466054">
        <w:rPr>
          <w:rFonts w:ascii="Times New Roman" w:hAnsi="Times New Roman" w:cs="Times New Roman"/>
          <w:i/>
          <w:color w:val="000000"/>
          <w:sz w:val="24"/>
          <w:szCs w:val="24"/>
          <w:u w:val="none"/>
        </w:rPr>
        <w:t>theme year and</w:t>
      </w:r>
      <w:r>
        <w:rPr>
          <w:rFonts w:ascii="Times New Roman" w:hAnsi="Times New Roman" w:cs="Times New Roman"/>
          <w:i/>
          <w:color w:val="000000"/>
          <w:sz w:val="24"/>
          <w:szCs w:val="24"/>
          <w:u w:val="none"/>
        </w:rPr>
        <w:t xml:space="preserve"> </w:t>
      </w:r>
      <w:r w:rsidR="00306057">
        <w:rPr>
          <w:rFonts w:ascii="Times New Roman" w:hAnsi="Times New Roman" w:cs="Times New Roman"/>
          <w:i/>
          <w:color w:val="000000"/>
          <w:sz w:val="24"/>
          <w:szCs w:val="24"/>
          <w:u w:val="none"/>
        </w:rPr>
        <w:t xml:space="preserve">[to affect it] through </w:t>
      </w:r>
      <w:r>
        <w:rPr>
          <w:rFonts w:ascii="Times New Roman" w:hAnsi="Times New Roman" w:cs="Times New Roman"/>
          <w:i/>
          <w:color w:val="000000"/>
          <w:sz w:val="24"/>
          <w:szCs w:val="24"/>
          <w:u w:val="none"/>
        </w:rPr>
        <w:t xml:space="preserve">network leadership [programs].” </w:t>
      </w:r>
      <w:r w:rsidR="00FB656A" w:rsidRPr="00FB656A">
        <w:rPr>
          <w:rFonts w:ascii="Times New Roman" w:hAnsi="Times New Roman" w:cs="Times New Roman"/>
          <w:i/>
          <w:color w:val="000000"/>
          <w:sz w:val="24"/>
          <w:szCs w:val="24"/>
          <w:u w:val="none"/>
        </w:rPr>
        <w:t>(</w:t>
      </w:r>
      <w:r w:rsidR="008D0E3C">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866D7F" w:rsidRDefault="00866D7F" w:rsidP="00196452">
      <w:pPr>
        <w:spacing w:line="360" w:lineRule="auto"/>
        <w:ind w:firstLine="0"/>
        <w:jc w:val="both"/>
        <w:rPr>
          <w:rFonts w:ascii="Times New Roman" w:eastAsia="Calibri" w:hAnsi="Times New Roman" w:cs="Times New Roman"/>
          <w:color w:val="auto"/>
          <w:sz w:val="24"/>
          <w:szCs w:val="24"/>
          <w:u w:val="none"/>
          <w:lang w:bidi="ar-SA"/>
        </w:rPr>
      </w:pPr>
    </w:p>
    <w:p w:rsidR="00C9169B" w:rsidRDefault="00B82737"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Stakeholders often present</w:t>
      </w:r>
      <w:r w:rsidR="0067560E">
        <w:rPr>
          <w:rFonts w:ascii="Times New Roman" w:hAnsi="Times New Roman" w:cs="Times New Roman"/>
          <w:color w:val="000000"/>
          <w:sz w:val="24"/>
          <w:szCs w:val="24"/>
          <w:u w:val="none"/>
        </w:rPr>
        <w:t>ed</w:t>
      </w:r>
      <w:r w:rsidR="005007E3" w:rsidRPr="00CC5A5E">
        <w:rPr>
          <w:rFonts w:ascii="Times New Roman" w:hAnsi="Times New Roman" w:cs="Times New Roman"/>
          <w:color w:val="000000"/>
          <w:sz w:val="24"/>
          <w:szCs w:val="24"/>
          <w:u w:val="none"/>
        </w:rPr>
        <w:t xml:space="preserve"> conflicting requirements and it </w:t>
      </w:r>
      <w:r w:rsidR="0067560E">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only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w:t>
      </w:r>
      <w:r w:rsidR="00A52C30">
        <w:rPr>
          <w:rFonts w:ascii="Times New Roman" w:hAnsi="Times New Roman" w:cs="Times New Roman"/>
          <w:color w:val="000000"/>
          <w:sz w:val="24"/>
          <w:szCs w:val="24"/>
          <w:u w:val="none"/>
        </w:rPr>
        <w:t xml:space="preserve">that was seen to </w:t>
      </w:r>
      <w:r>
        <w:rPr>
          <w:rFonts w:ascii="Times New Roman" w:hAnsi="Times New Roman" w:cs="Times New Roman"/>
          <w:color w:val="000000"/>
          <w:sz w:val="24"/>
          <w:szCs w:val="24"/>
          <w:u w:val="none"/>
        </w:rPr>
        <w:t>posses</w:t>
      </w:r>
      <w:r w:rsidR="0067560E">
        <w:rPr>
          <w:rFonts w:ascii="Times New Roman" w:hAnsi="Times New Roman" w:cs="Times New Roman"/>
          <w:color w:val="000000"/>
          <w:sz w:val="24"/>
          <w:szCs w:val="24"/>
          <w:u w:val="none"/>
        </w:rPr>
        <w:t>s</w:t>
      </w:r>
      <w:r w:rsidR="005007E3" w:rsidRPr="00CC5A5E">
        <w:rPr>
          <w:rFonts w:ascii="Times New Roman" w:hAnsi="Times New Roman" w:cs="Times New Roman"/>
          <w:color w:val="000000"/>
          <w:sz w:val="24"/>
          <w:szCs w:val="24"/>
          <w:u w:val="none"/>
        </w:rPr>
        <w:t xml:space="preserve"> the expertise to judge the relative importance of each claim and the exact measures to be taken in each situation. </w:t>
      </w:r>
      <w:r w:rsidR="00631670">
        <w:rPr>
          <w:rFonts w:ascii="Times New Roman" w:hAnsi="Times New Roman" w:cs="Times New Roman"/>
          <w:color w:val="000000"/>
          <w:sz w:val="24"/>
          <w:szCs w:val="24"/>
          <w:u w:val="none"/>
        </w:rPr>
        <w:t xml:space="preserve">Although the state possessed the most powerful recognized voice out of all the stakeholders, the state was still not outside of critique: customers were often criticized, as follows. </w:t>
      </w:r>
    </w:p>
    <w:p w:rsidR="00705B7A" w:rsidRPr="001E710F" w:rsidRDefault="00705B7A" w:rsidP="00705B7A">
      <w:pPr>
        <w:spacing w:line="360" w:lineRule="auto"/>
        <w:ind w:left="1304" w:firstLine="0"/>
        <w:jc w:val="both"/>
        <w:rPr>
          <w:rFonts w:ascii="Times New Roman" w:hAnsi="Times New Roman" w:cs="Times New Roman"/>
          <w:i/>
          <w:color w:val="000000"/>
          <w:sz w:val="24"/>
          <w:szCs w:val="24"/>
          <w:u w:val="none"/>
        </w:rPr>
      </w:pPr>
    </w:p>
    <w:p w:rsidR="00705B7A" w:rsidRPr="00705B7A" w:rsidRDefault="00FB656A" w:rsidP="00705B7A">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w:t>
      </w:r>
      <w:r w:rsidR="00E477EC">
        <w:rPr>
          <w:rFonts w:ascii="Times New Roman" w:hAnsi="Times New Roman" w:cs="Times New Roman"/>
          <w:i/>
          <w:color w:val="000000"/>
          <w:sz w:val="24"/>
          <w:szCs w:val="24"/>
          <w:u w:val="none"/>
        </w:rPr>
        <w:t xml:space="preserve">If you think about clients who </w:t>
      </w:r>
      <w:r w:rsidR="00705B7A">
        <w:rPr>
          <w:rFonts w:ascii="Times New Roman" w:hAnsi="Times New Roman" w:cs="Times New Roman"/>
          <w:i/>
          <w:color w:val="000000"/>
          <w:sz w:val="24"/>
          <w:szCs w:val="24"/>
          <w:u w:val="none"/>
        </w:rPr>
        <w:t>we</w:t>
      </w:r>
      <w:r w:rsidRPr="00FB656A">
        <w:rPr>
          <w:rFonts w:ascii="Times New Roman" w:hAnsi="Times New Roman" w:cs="Times New Roman"/>
          <w:i/>
          <w:color w:val="000000"/>
          <w:sz w:val="24"/>
          <w:szCs w:val="24"/>
          <w:u w:val="none"/>
        </w:rPr>
        <w:t xml:space="preserve">re government organizations, so perhaps </w:t>
      </w:r>
      <w:r w:rsidR="00705B7A">
        <w:rPr>
          <w:rFonts w:ascii="Times New Roman" w:hAnsi="Times New Roman" w:cs="Times New Roman"/>
          <w:i/>
          <w:color w:val="000000"/>
          <w:sz w:val="24"/>
          <w:szCs w:val="24"/>
          <w:u w:val="none"/>
        </w:rPr>
        <w:t xml:space="preserve">generally, </w:t>
      </w:r>
      <w:r w:rsidRPr="00FB656A">
        <w:rPr>
          <w:rFonts w:ascii="Times New Roman" w:hAnsi="Times New Roman" w:cs="Times New Roman"/>
          <w:i/>
          <w:color w:val="000000"/>
          <w:sz w:val="24"/>
          <w:szCs w:val="24"/>
          <w:u w:val="none"/>
        </w:rPr>
        <w:t xml:space="preserve">in principle, you can say that they all </w:t>
      </w:r>
      <w:r w:rsidR="00705B7A">
        <w:rPr>
          <w:rFonts w:ascii="Times New Roman" w:hAnsi="Times New Roman" w:cs="Times New Roman"/>
          <w:i/>
          <w:color w:val="000000"/>
          <w:sz w:val="24"/>
          <w:szCs w:val="24"/>
          <w:u w:val="none"/>
        </w:rPr>
        <w:t xml:space="preserve">had faith </w:t>
      </w:r>
      <w:r w:rsidRPr="00FB656A">
        <w:rPr>
          <w:rFonts w:ascii="Times New Roman" w:hAnsi="Times New Roman" w:cs="Times New Roman"/>
          <w:i/>
          <w:color w:val="000000"/>
          <w:sz w:val="24"/>
          <w:szCs w:val="24"/>
          <w:u w:val="none"/>
        </w:rPr>
        <w:t xml:space="preserve">in social responsibility, as you can imagine. So, in a way, they </w:t>
      </w:r>
      <w:r w:rsidR="00705B7A">
        <w:rPr>
          <w:rFonts w:ascii="Times New Roman" w:hAnsi="Times New Roman" w:cs="Times New Roman"/>
          <w:i/>
          <w:color w:val="000000"/>
          <w:sz w:val="24"/>
          <w:szCs w:val="24"/>
          <w:u w:val="none"/>
        </w:rPr>
        <w:t xml:space="preserve">appreciated </w:t>
      </w:r>
      <w:r w:rsidRPr="00FB656A">
        <w:rPr>
          <w:rFonts w:ascii="Times New Roman" w:hAnsi="Times New Roman" w:cs="Times New Roman"/>
          <w:i/>
          <w:color w:val="000000"/>
          <w:sz w:val="24"/>
          <w:szCs w:val="24"/>
          <w:u w:val="none"/>
        </w:rPr>
        <w:t xml:space="preserve">the issue and they were </w:t>
      </w:r>
      <w:r w:rsidR="00705B7A">
        <w:rPr>
          <w:rFonts w:ascii="Times New Roman" w:hAnsi="Times New Roman" w:cs="Times New Roman"/>
          <w:i/>
          <w:color w:val="000000"/>
          <w:sz w:val="24"/>
          <w:szCs w:val="24"/>
          <w:u w:val="none"/>
        </w:rPr>
        <w:t xml:space="preserve">also </w:t>
      </w:r>
      <w:r w:rsidRPr="00FB656A">
        <w:rPr>
          <w:rFonts w:ascii="Times New Roman" w:hAnsi="Times New Roman" w:cs="Times New Roman"/>
          <w:i/>
          <w:color w:val="000000"/>
          <w:sz w:val="24"/>
          <w:szCs w:val="24"/>
          <w:u w:val="none"/>
        </w:rPr>
        <w:t xml:space="preserve">organizations not </w:t>
      </w:r>
      <w:r w:rsidR="00705B7A">
        <w:rPr>
          <w:rFonts w:ascii="Times New Roman" w:hAnsi="Times New Roman" w:cs="Times New Roman"/>
          <w:i/>
          <w:color w:val="000000"/>
          <w:sz w:val="24"/>
          <w:szCs w:val="24"/>
          <w:u w:val="none"/>
        </w:rPr>
        <w:t xml:space="preserve">aiming for </w:t>
      </w:r>
      <w:r w:rsidRPr="00FB656A">
        <w:rPr>
          <w:rFonts w:ascii="Times New Roman" w:hAnsi="Times New Roman" w:cs="Times New Roman"/>
          <w:i/>
          <w:color w:val="000000"/>
          <w:sz w:val="24"/>
          <w:szCs w:val="24"/>
          <w:u w:val="none"/>
        </w:rPr>
        <w:t>daily profits.</w:t>
      </w:r>
      <w:r w:rsidR="00705B7A">
        <w:rPr>
          <w:rFonts w:ascii="Times New Roman" w:hAnsi="Times New Roman" w:cs="Times New Roman"/>
          <w:i/>
          <w:color w:val="000000"/>
          <w:sz w:val="24"/>
          <w:szCs w:val="24"/>
          <w:u w:val="none"/>
        </w:rPr>
        <w:t xml:space="preserve"> </w:t>
      </w:r>
      <w:proofErr w:type="gramStart"/>
      <w:r w:rsidR="00705B7A">
        <w:rPr>
          <w:rFonts w:ascii="Times New Roman" w:hAnsi="Times New Roman" w:cs="Times New Roman"/>
          <w:i/>
          <w:color w:val="000000"/>
          <w:sz w:val="24"/>
          <w:szCs w:val="24"/>
          <w:u w:val="none"/>
        </w:rPr>
        <w:t>So that they have a possibility to think.</w:t>
      </w:r>
      <w:proofErr w:type="gramEnd"/>
      <w:r w:rsidR="00705B7A">
        <w:rPr>
          <w:rFonts w:ascii="Times New Roman" w:hAnsi="Times New Roman" w:cs="Times New Roman"/>
          <w:i/>
          <w:color w:val="000000"/>
          <w:sz w:val="24"/>
          <w:szCs w:val="24"/>
          <w:u w:val="none"/>
        </w:rPr>
        <w:t xml:space="preserve"> But then in these practical matters, all [of them] wanted a horrible about of space and rooms for themselves and all that, so there was always a contradiction and we had to work to solve that.</w:t>
      </w:r>
      <w:r w:rsidRPr="00FB656A">
        <w:rPr>
          <w:rFonts w:ascii="Times New Roman" w:hAnsi="Times New Roman" w:cs="Times New Roman"/>
          <w:i/>
          <w:color w:val="000000"/>
          <w:sz w:val="24"/>
          <w:szCs w:val="24"/>
          <w:u w:val="none"/>
        </w:rPr>
        <w:t>” (Former CEO)</w:t>
      </w:r>
    </w:p>
    <w:p w:rsidR="005007E3" w:rsidRPr="00705B7A" w:rsidRDefault="005007E3" w:rsidP="00196452">
      <w:pPr>
        <w:spacing w:line="360" w:lineRule="auto"/>
        <w:ind w:firstLine="0"/>
        <w:jc w:val="both"/>
        <w:rPr>
          <w:rFonts w:ascii="Times New Roman" w:hAnsi="Times New Roman" w:cs="Times New Roman"/>
          <w:color w:val="000000"/>
          <w:sz w:val="24"/>
          <w:szCs w:val="24"/>
          <w:u w:val="none"/>
        </w:rPr>
      </w:pPr>
    </w:p>
    <w:p w:rsidR="00F01C56" w:rsidRDefault="00FB656A" w:rsidP="00196452">
      <w:pPr>
        <w:spacing w:line="360" w:lineRule="auto"/>
        <w:ind w:firstLine="0"/>
        <w:jc w:val="both"/>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In addition, </w:t>
      </w:r>
      <w:r w:rsidR="00631670">
        <w:rPr>
          <w:rFonts w:ascii="Times New Roman" w:hAnsi="Times New Roman" w:cs="Times New Roman"/>
          <w:color w:val="auto"/>
          <w:sz w:val="24"/>
          <w:szCs w:val="24"/>
          <w:u w:val="none"/>
        </w:rPr>
        <w:t>service and material</w:t>
      </w:r>
      <w:r w:rsidR="00404122">
        <w:rPr>
          <w:rFonts w:ascii="Times New Roman" w:hAnsi="Times New Roman" w:cs="Times New Roman"/>
          <w:color w:val="auto"/>
          <w:sz w:val="24"/>
          <w:szCs w:val="24"/>
          <w:u w:val="none"/>
        </w:rPr>
        <w:t>s</w:t>
      </w:r>
      <w:r w:rsidR="00631670">
        <w:rPr>
          <w:rFonts w:ascii="Times New Roman" w:hAnsi="Times New Roman" w:cs="Times New Roman"/>
          <w:color w:val="auto"/>
          <w:sz w:val="24"/>
          <w:szCs w:val="24"/>
          <w:u w:val="none"/>
        </w:rPr>
        <w:t xml:space="preserve"> providers and subcontractors were criticized</w:t>
      </w:r>
      <w:r w:rsidR="004F106E">
        <w:rPr>
          <w:rFonts w:ascii="Times New Roman" w:hAnsi="Times New Roman" w:cs="Times New Roman"/>
          <w:color w:val="auto"/>
          <w:sz w:val="24"/>
          <w:szCs w:val="24"/>
          <w:u w:val="none"/>
        </w:rPr>
        <w:t xml:space="preserve"> for not understanding the difficult conflicts</w:t>
      </w:r>
      <w:r w:rsidR="00631670">
        <w:rPr>
          <w:rFonts w:ascii="Times New Roman" w:hAnsi="Times New Roman" w:cs="Times New Roman"/>
          <w:color w:val="auto"/>
          <w:sz w:val="24"/>
          <w:szCs w:val="24"/>
          <w:u w:val="none"/>
        </w:rPr>
        <w:t>. For example, t</w:t>
      </w:r>
      <w:r w:rsidRPr="00FB656A">
        <w:rPr>
          <w:rFonts w:ascii="Times New Roman" w:hAnsi="Times New Roman" w:cs="Times New Roman"/>
          <w:color w:val="auto"/>
          <w:sz w:val="24"/>
          <w:szCs w:val="24"/>
          <w:u w:val="none"/>
        </w:rPr>
        <w:t xml:space="preserve">he </w:t>
      </w:r>
      <w:r w:rsidR="00F01C56">
        <w:rPr>
          <w:rFonts w:ascii="Times New Roman" w:hAnsi="Times New Roman" w:cs="Times New Roman"/>
          <w:color w:val="auto"/>
          <w:sz w:val="24"/>
          <w:szCs w:val="24"/>
          <w:u w:val="none"/>
        </w:rPr>
        <w:t xml:space="preserve">quote below shows that they had the tendency of not truly taking long-term responsibility. They acted like this perhaps in order to maintain their short-term profitability, not caring whether the building was </w:t>
      </w:r>
      <w:r w:rsidR="00466054">
        <w:rPr>
          <w:rFonts w:ascii="Times New Roman" w:hAnsi="Times New Roman" w:cs="Times New Roman"/>
          <w:color w:val="auto"/>
          <w:sz w:val="24"/>
          <w:szCs w:val="24"/>
          <w:u w:val="none"/>
        </w:rPr>
        <w:t xml:space="preserve">eventually </w:t>
      </w:r>
      <w:r w:rsidR="00F01C56">
        <w:rPr>
          <w:rFonts w:ascii="Times New Roman" w:hAnsi="Times New Roman" w:cs="Times New Roman"/>
          <w:color w:val="auto"/>
          <w:sz w:val="24"/>
          <w:szCs w:val="24"/>
          <w:u w:val="none"/>
        </w:rPr>
        <w:t>safe to spend time in</w:t>
      </w:r>
      <w:r w:rsidR="00466054">
        <w:rPr>
          <w:rFonts w:ascii="Times New Roman" w:hAnsi="Times New Roman" w:cs="Times New Roman"/>
          <w:color w:val="auto"/>
          <w:sz w:val="24"/>
          <w:szCs w:val="24"/>
          <w:u w:val="none"/>
        </w:rPr>
        <w:t xml:space="preserve"> as a result</w:t>
      </w:r>
      <w:r w:rsidR="00F01C56">
        <w:rPr>
          <w:rFonts w:ascii="Times New Roman" w:hAnsi="Times New Roman" w:cs="Times New Roman"/>
          <w:color w:val="auto"/>
          <w:sz w:val="24"/>
          <w:szCs w:val="24"/>
          <w:u w:val="none"/>
        </w:rPr>
        <w:t>.</w:t>
      </w:r>
    </w:p>
    <w:p w:rsidR="003372B9" w:rsidRDefault="003372B9" w:rsidP="003372B9">
      <w:pPr>
        <w:spacing w:line="360" w:lineRule="auto"/>
        <w:ind w:firstLine="0"/>
        <w:jc w:val="both"/>
        <w:rPr>
          <w:rFonts w:ascii="Times New Roman" w:hAnsi="Times New Roman" w:cs="Times New Roman"/>
          <w:color w:val="000000"/>
          <w:sz w:val="24"/>
          <w:szCs w:val="24"/>
          <w:u w:val="none"/>
        </w:rPr>
      </w:pPr>
    </w:p>
    <w:p w:rsidR="00A9277D" w:rsidRDefault="00754FDE" w:rsidP="00F01C56">
      <w:pPr>
        <w:spacing w:line="360" w:lineRule="auto"/>
        <w:ind w:left="1304" w:firstLine="0"/>
        <w:jc w:val="both"/>
        <w:rPr>
          <w:rFonts w:ascii="Times New Roman" w:hAnsi="Times New Roman" w:cs="Times New Roman"/>
          <w:i/>
          <w:color w:val="auto"/>
          <w:sz w:val="24"/>
          <w:szCs w:val="24"/>
          <w:u w:val="none"/>
        </w:rPr>
      </w:pPr>
      <w:r w:rsidRPr="00F01C56">
        <w:rPr>
          <w:rFonts w:ascii="Times New Roman" w:hAnsi="Times New Roman" w:cs="Times New Roman"/>
          <w:i/>
          <w:color w:val="000000"/>
          <w:sz w:val="24"/>
          <w:szCs w:val="24"/>
          <w:u w:val="none"/>
        </w:rPr>
        <w:t>“</w:t>
      </w:r>
      <w:r w:rsidR="00A9277D" w:rsidRPr="00F01C56">
        <w:rPr>
          <w:rFonts w:ascii="Times New Roman" w:hAnsi="Times New Roman" w:cs="Times New Roman"/>
          <w:i/>
          <w:color w:val="000000"/>
          <w:sz w:val="24"/>
          <w:szCs w:val="24"/>
          <w:u w:val="none"/>
        </w:rPr>
        <w:t>The short term, there are conflicts there… Some warranty periods, you could say</w:t>
      </w:r>
      <w:r w:rsidRPr="00F01C56">
        <w:rPr>
          <w:rFonts w:ascii="Times New Roman" w:hAnsi="Times New Roman" w:cs="Times New Roman"/>
          <w:i/>
          <w:color w:val="000000"/>
          <w:sz w:val="24"/>
          <w:szCs w:val="24"/>
          <w:u w:val="none"/>
        </w:rPr>
        <w:t xml:space="preserve"> that</w:t>
      </w:r>
      <w:r w:rsidR="00A9277D" w:rsidRPr="00F01C56">
        <w:rPr>
          <w:rFonts w:ascii="Times New Roman" w:hAnsi="Times New Roman" w:cs="Times New Roman"/>
          <w:i/>
          <w:color w:val="000000"/>
          <w:sz w:val="24"/>
          <w:szCs w:val="24"/>
          <w:u w:val="none"/>
        </w:rPr>
        <w:t xml:space="preserve"> they are excessively short for this kind of a product</w:t>
      </w:r>
      <w:r w:rsidRPr="00F01C56">
        <w:rPr>
          <w:rFonts w:ascii="Times New Roman" w:hAnsi="Times New Roman" w:cs="Times New Roman"/>
          <w:i/>
          <w:color w:val="000000"/>
          <w:sz w:val="24"/>
          <w:szCs w:val="24"/>
          <w:u w:val="none"/>
        </w:rPr>
        <w:t xml:space="preserve"> [such as a building]</w:t>
      </w:r>
      <w:r w:rsidR="00A9277D" w:rsidRPr="00F01C56">
        <w:rPr>
          <w:rFonts w:ascii="Times New Roman" w:hAnsi="Times New Roman" w:cs="Times New Roman"/>
          <w:i/>
          <w:color w:val="000000"/>
          <w:sz w:val="24"/>
          <w:szCs w:val="24"/>
          <w:u w:val="none"/>
        </w:rPr>
        <w:t xml:space="preserve">. About them you could </w:t>
      </w:r>
      <w:r w:rsidRPr="00F01C56">
        <w:rPr>
          <w:rFonts w:ascii="Times New Roman" w:hAnsi="Times New Roman" w:cs="Times New Roman"/>
          <w:i/>
          <w:color w:val="000000"/>
          <w:sz w:val="24"/>
          <w:szCs w:val="24"/>
          <w:u w:val="none"/>
        </w:rPr>
        <w:t>have thought that they could be [lengthened]</w:t>
      </w:r>
      <w:r w:rsidR="00A9277D" w:rsidRPr="00F01C56">
        <w:rPr>
          <w:rFonts w:ascii="Times New Roman" w:hAnsi="Times New Roman" w:cs="Times New Roman"/>
          <w:i/>
          <w:color w:val="000000"/>
          <w:sz w:val="24"/>
          <w:szCs w:val="24"/>
          <w:u w:val="none"/>
        </w:rPr>
        <w:t>… They lengthened during my</w:t>
      </w:r>
      <w:r w:rsidRPr="00F01C56">
        <w:rPr>
          <w:rFonts w:ascii="Times New Roman" w:hAnsi="Times New Roman" w:cs="Times New Roman"/>
          <w:i/>
          <w:color w:val="000000"/>
          <w:sz w:val="24"/>
          <w:szCs w:val="24"/>
          <w:u w:val="none"/>
        </w:rPr>
        <w:t xml:space="preserve"> employment</w:t>
      </w:r>
      <w:r w:rsidR="00A9277D" w:rsidRPr="00F01C56">
        <w:rPr>
          <w:rFonts w:ascii="Times New Roman" w:hAnsi="Times New Roman" w:cs="Times New Roman"/>
          <w:i/>
          <w:color w:val="000000"/>
          <w:sz w:val="24"/>
          <w:szCs w:val="24"/>
          <w:u w:val="none"/>
        </w:rPr>
        <w:t xml:space="preserve">, from one year to two years, but it is a very short time, you cannot </w:t>
      </w:r>
      <w:r w:rsidRPr="00F01C56">
        <w:rPr>
          <w:rFonts w:ascii="Times New Roman" w:hAnsi="Times New Roman" w:cs="Times New Roman"/>
          <w:i/>
          <w:color w:val="000000"/>
          <w:sz w:val="24"/>
          <w:szCs w:val="24"/>
          <w:u w:val="none"/>
        </w:rPr>
        <w:t xml:space="preserve">truly </w:t>
      </w:r>
      <w:r w:rsidR="00A9277D" w:rsidRPr="00F01C56">
        <w:rPr>
          <w:rFonts w:ascii="Times New Roman" w:hAnsi="Times New Roman" w:cs="Times New Roman"/>
          <w:i/>
          <w:color w:val="000000"/>
          <w:sz w:val="24"/>
          <w:szCs w:val="24"/>
          <w:u w:val="none"/>
        </w:rPr>
        <w:t xml:space="preserve">trim the real estate reasonably in that time so that the worst problems that </w:t>
      </w:r>
      <w:r w:rsidRPr="00F01C56">
        <w:rPr>
          <w:rFonts w:ascii="Times New Roman" w:hAnsi="Times New Roman" w:cs="Times New Roman"/>
          <w:i/>
          <w:color w:val="000000"/>
          <w:sz w:val="24"/>
          <w:szCs w:val="24"/>
          <w:u w:val="none"/>
        </w:rPr>
        <w:t xml:space="preserve">can </w:t>
      </w:r>
      <w:r w:rsidR="00A9277D" w:rsidRPr="00F01C56">
        <w:rPr>
          <w:rFonts w:ascii="Times New Roman" w:hAnsi="Times New Roman" w:cs="Times New Roman"/>
          <w:i/>
          <w:color w:val="000000"/>
          <w:sz w:val="24"/>
          <w:szCs w:val="24"/>
          <w:u w:val="none"/>
        </w:rPr>
        <w:t xml:space="preserve">be </w:t>
      </w:r>
      <w:proofErr w:type="gramStart"/>
      <w:r w:rsidR="00A9277D" w:rsidRPr="00F01C56">
        <w:rPr>
          <w:rFonts w:ascii="Times New Roman" w:hAnsi="Times New Roman" w:cs="Times New Roman"/>
          <w:i/>
          <w:color w:val="000000"/>
          <w:sz w:val="24"/>
          <w:szCs w:val="24"/>
          <w:u w:val="none"/>
        </w:rPr>
        <w:t>hidden,</w:t>
      </w:r>
      <w:proofErr w:type="gramEnd"/>
      <w:r w:rsidR="00A9277D" w:rsidRPr="00F01C56">
        <w:rPr>
          <w:rFonts w:ascii="Times New Roman" w:hAnsi="Times New Roman" w:cs="Times New Roman"/>
          <w:i/>
          <w:color w:val="000000"/>
          <w:sz w:val="24"/>
          <w:szCs w:val="24"/>
          <w:u w:val="none"/>
        </w:rPr>
        <w:t xml:space="preserve"> would reveal themselves.</w:t>
      </w:r>
      <w:r w:rsidRPr="00F01C56">
        <w:rPr>
          <w:rFonts w:ascii="Times New Roman" w:hAnsi="Times New Roman" w:cs="Times New Roman"/>
          <w:i/>
          <w:color w:val="000000"/>
          <w:sz w:val="24"/>
          <w:szCs w:val="24"/>
          <w:u w:val="none"/>
        </w:rPr>
        <w:t xml:space="preserve"> Then you arrive to the responsibility lasting something like ten years [that should be required]. And then </w:t>
      </w:r>
      <w:r w:rsidR="00F01C56">
        <w:rPr>
          <w:rFonts w:ascii="Times New Roman" w:hAnsi="Times New Roman" w:cs="Times New Roman"/>
          <w:i/>
          <w:color w:val="000000"/>
          <w:sz w:val="24"/>
          <w:szCs w:val="24"/>
          <w:u w:val="none"/>
        </w:rPr>
        <w:t xml:space="preserve">[after those ten years] </w:t>
      </w:r>
      <w:r w:rsidRPr="00F01C56">
        <w:rPr>
          <w:rFonts w:ascii="Times New Roman" w:hAnsi="Times New Roman" w:cs="Times New Roman"/>
          <w:i/>
          <w:color w:val="000000"/>
          <w:sz w:val="24"/>
          <w:szCs w:val="24"/>
          <w:u w:val="none"/>
        </w:rPr>
        <w:t xml:space="preserve">the service and materials providers usually increase </w:t>
      </w:r>
      <w:r w:rsidR="00F01C56">
        <w:rPr>
          <w:rFonts w:ascii="Times New Roman" w:hAnsi="Times New Roman" w:cs="Times New Roman"/>
          <w:i/>
          <w:color w:val="000000"/>
          <w:sz w:val="24"/>
          <w:szCs w:val="24"/>
          <w:u w:val="none"/>
        </w:rPr>
        <w:t xml:space="preserve">the use of </w:t>
      </w:r>
      <w:r w:rsidRPr="00F01C56">
        <w:rPr>
          <w:rFonts w:ascii="Times New Roman" w:hAnsi="Times New Roman" w:cs="Times New Roman"/>
          <w:i/>
          <w:color w:val="000000"/>
          <w:sz w:val="24"/>
          <w:szCs w:val="24"/>
          <w:u w:val="none"/>
        </w:rPr>
        <w:t>those kinds of dishonest practices so that they can go around their own responsibility with different reasons.</w:t>
      </w:r>
      <w:r w:rsidRPr="00F01C56">
        <w:rPr>
          <w:rFonts w:ascii="Times New Roman" w:hAnsi="Times New Roman" w:cs="Times New Roman"/>
          <w:i/>
          <w:color w:val="auto"/>
          <w:sz w:val="24"/>
          <w:szCs w:val="24"/>
          <w:u w:val="none"/>
        </w:rPr>
        <w:t>”(Former CEO)</w:t>
      </w:r>
    </w:p>
    <w:p w:rsidR="00F01C56" w:rsidRPr="00F01C56" w:rsidRDefault="00F01C56" w:rsidP="00F01C56">
      <w:pPr>
        <w:spacing w:line="360" w:lineRule="auto"/>
        <w:ind w:left="1304" w:firstLine="0"/>
        <w:jc w:val="both"/>
        <w:rPr>
          <w:rFonts w:ascii="Times New Roman" w:hAnsi="Times New Roman" w:cs="Times New Roman"/>
          <w:i/>
          <w:color w:val="000000"/>
          <w:sz w:val="24"/>
          <w:szCs w:val="24"/>
          <w:u w:val="none"/>
        </w:rPr>
      </w:pPr>
    </w:p>
    <w:p w:rsidR="00F01C56" w:rsidRPr="00E12F7F" w:rsidRDefault="00F01C56" w:rsidP="00F01C56">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It was also acknowledged that </w:t>
      </w: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had </w:t>
      </w:r>
      <w:r w:rsidRPr="00FB656A">
        <w:rPr>
          <w:rFonts w:ascii="Times New Roman" w:hAnsi="Times New Roman" w:cs="Times New Roman"/>
          <w:color w:val="auto"/>
          <w:sz w:val="24"/>
          <w:szCs w:val="24"/>
          <w:u w:val="none"/>
        </w:rPr>
        <w:t>attempted to educate</w:t>
      </w:r>
      <w:r>
        <w:rPr>
          <w:rFonts w:ascii="Times New Roman" w:hAnsi="Times New Roman" w:cs="Times New Roman"/>
          <w:color w:val="auto"/>
          <w:sz w:val="24"/>
          <w:szCs w:val="24"/>
          <w:u w:val="none"/>
        </w:rPr>
        <w:t xml:space="preserve"> these stakeholders</w:t>
      </w:r>
      <w:r w:rsidRPr="00FB656A">
        <w:rPr>
          <w:rFonts w:ascii="Times New Roman" w:hAnsi="Times New Roman" w:cs="Times New Roman"/>
          <w:color w:val="auto"/>
          <w:sz w:val="24"/>
          <w:szCs w:val="24"/>
          <w:u w:val="none"/>
        </w:rPr>
        <w:t xml:space="preserve">, with mixed success, apparently: </w:t>
      </w:r>
    </w:p>
    <w:p w:rsidR="00A9277D" w:rsidRPr="00A9277D" w:rsidRDefault="00A9277D" w:rsidP="003372B9">
      <w:pPr>
        <w:spacing w:line="360" w:lineRule="auto"/>
        <w:ind w:firstLine="0"/>
        <w:jc w:val="both"/>
        <w:rPr>
          <w:rFonts w:ascii="Times New Roman" w:hAnsi="Times New Roman" w:cs="Times New Roman"/>
          <w:color w:val="000000"/>
          <w:sz w:val="24"/>
          <w:szCs w:val="24"/>
          <w:u w:val="none"/>
        </w:rPr>
      </w:pPr>
    </w:p>
    <w:p w:rsidR="00E266D3" w:rsidRDefault="00FB656A">
      <w:pPr>
        <w:spacing w:line="360" w:lineRule="auto"/>
        <w:ind w:left="1304" w:firstLine="0"/>
        <w:jc w:val="both"/>
        <w:rPr>
          <w:rFonts w:ascii="Times New Roman" w:hAnsi="Times New Roman" w:cs="Times New Roman"/>
          <w:i/>
          <w:color w:val="auto"/>
          <w:sz w:val="24"/>
          <w:szCs w:val="24"/>
          <w:u w:val="none"/>
        </w:rPr>
      </w:pPr>
      <w:r w:rsidRPr="00FB656A">
        <w:rPr>
          <w:rFonts w:ascii="Times New Roman" w:hAnsi="Times New Roman" w:cs="Times New Roman"/>
          <w:i/>
          <w:color w:val="auto"/>
          <w:sz w:val="24"/>
          <w:szCs w:val="24"/>
          <w:u w:val="none"/>
        </w:rPr>
        <w:lastRenderedPageBreak/>
        <w:t>”[</w:t>
      </w:r>
      <w:proofErr w:type="spellStart"/>
      <w:r w:rsidRPr="00FB656A">
        <w:rPr>
          <w:rFonts w:ascii="Times New Roman" w:hAnsi="Times New Roman" w:cs="Times New Roman"/>
          <w:i/>
          <w:color w:val="auto"/>
          <w:sz w:val="24"/>
          <w:szCs w:val="24"/>
          <w:u w:val="none"/>
        </w:rPr>
        <w:t>SustainCo</w:t>
      </w:r>
      <w:proofErr w:type="spellEnd"/>
      <w:r w:rsidRPr="00FB656A">
        <w:rPr>
          <w:rFonts w:ascii="Times New Roman" w:hAnsi="Times New Roman" w:cs="Times New Roman"/>
          <w:i/>
          <w:color w:val="auto"/>
          <w:sz w:val="24"/>
          <w:szCs w:val="24"/>
          <w:u w:val="none"/>
        </w:rPr>
        <w:t>] has that kind of an accountability in the Finnish society that it should be able to innovate, to reform this industry and to show a good example, for instance by improving the work culture of material and service providers. As I preached so many times that we really have the kind of construction firms as we deserve and if we cannot educate and control them better... And it really seems to be hopeless.”(Former CEO)</w:t>
      </w:r>
    </w:p>
    <w:p w:rsidR="008D3F56" w:rsidRDefault="008D3F56" w:rsidP="003372B9">
      <w:pPr>
        <w:spacing w:line="360" w:lineRule="auto"/>
        <w:ind w:firstLine="0"/>
        <w:jc w:val="both"/>
        <w:rPr>
          <w:rFonts w:ascii="Times New Roman" w:hAnsi="Times New Roman" w:cs="Times New Roman"/>
          <w:color w:val="000000"/>
          <w:sz w:val="24"/>
          <w:szCs w:val="24"/>
          <w:u w:val="none"/>
        </w:rPr>
      </w:pPr>
    </w:p>
    <w:p w:rsidR="005B1225" w:rsidRDefault="005B1225" w:rsidP="003372B9">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state role as owner was the predominant role regarding which the state was not criticized. It could be that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representatives appreciated this stakeholder the most due to its power to provide resources for the company, but critique could also be lacking simply because this stakeholder was detached from the practical day-to-day conflicts with stakeholders that the company representatives experienced. Moreover, the idea of state ownership served the discourse of sustainability in the company;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could not go bankrupt, was not listed in the financial markets, and was thus “above” the daily struggles of existence experienced in </w:t>
      </w:r>
      <w:r w:rsidR="004F106E">
        <w:rPr>
          <w:rFonts w:ascii="Times New Roman" w:hAnsi="Times New Roman" w:cs="Times New Roman"/>
          <w:color w:val="000000"/>
          <w:sz w:val="24"/>
          <w:szCs w:val="24"/>
          <w:u w:val="none"/>
        </w:rPr>
        <w:t xml:space="preserve">non-state-owned </w:t>
      </w:r>
      <w:r>
        <w:rPr>
          <w:rFonts w:ascii="Times New Roman" w:hAnsi="Times New Roman" w:cs="Times New Roman"/>
          <w:color w:val="000000"/>
          <w:sz w:val="24"/>
          <w:szCs w:val="24"/>
          <w:u w:val="none"/>
        </w:rPr>
        <w:t>companies.</w:t>
      </w:r>
    </w:p>
    <w:p w:rsidR="005B1225" w:rsidRDefault="005B1225" w:rsidP="003372B9">
      <w:pPr>
        <w:spacing w:line="360" w:lineRule="auto"/>
        <w:ind w:firstLine="0"/>
        <w:jc w:val="both"/>
        <w:rPr>
          <w:rFonts w:ascii="Times New Roman" w:hAnsi="Times New Roman" w:cs="Times New Roman"/>
          <w:color w:val="000000"/>
          <w:sz w:val="24"/>
          <w:szCs w:val="24"/>
          <w:u w:val="none"/>
        </w:rPr>
      </w:pPr>
    </w:p>
    <w:p w:rsidR="003372B9" w:rsidRDefault="003372B9" w:rsidP="003372B9">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Stak</w:t>
      </w:r>
      <w:r w:rsidR="00E12F7F">
        <w:rPr>
          <w:rFonts w:ascii="Times New Roman" w:hAnsi="Times New Roman" w:cs="Times New Roman"/>
          <w:color w:val="000000"/>
          <w:sz w:val="24"/>
          <w:szCs w:val="24"/>
          <w:u w:val="none"/>
        </w:rPr>
        <w:t>e</w:t>
      </w:r>
      <w:r>
        <w:rPr>
          <w:rFonts w:ascii="Times New Roman" w:hAnsi="Times New Roman" w:cs="Times New Roman"/>
          <w:color w:val="000000"/>
          <w:sz w:val="24"/>
          <w:szCs w:val="24"/>
          <w:u w:val="none"/>
        </w:rPr>
        <w:t xml:space="preserve">holders were </w:t>
      </w:r>
      <w:r w:rsidR="00D85ADA">
        <w:rPr>
          <w:rFonts w:ascii="Times New Roman" w:hAnsi="Times New Roman" w:cs="Times New Roman"/>
          <w:color w:val="000000"/>
          <w:sz w:val="24"/>
          <w:szCs w:val="24"/>
          <w:u w:val="none"/>
        </w:rPr>
        <w:t xml:space="preserve">mostly </w:t>
      </w:r>
      <w:r>
        <w:rPr>
          <w:rFonts w:ascii="Times New Roman" w:hAnsi="Times New Roman" w:cs="Times New Roman"/>
          <w:color w:val="000000"/>
          <w:sz w:val="24"/>
          <w:szCs w:val="24"/>
          <w:u w:val="none"/>
        </w:rPr>
        <w:t>not seen as influen</w:t>
      </w:r>
      <w:r w:rsidR="004F106E">
        <w:rPr>
          <w:rFonts w:ascii="Times New Roman" w:hAnsi="Times New Roman" w:cs="Times New Roman"/>
          <w:color w:val="000000"/>
          <w:sz w:val="24"/>
          <w:szCs w:val="24"/>
          <w:u w:val="none"/>
        </w:rPr>
        <w:t>cing the company very much;</w:t>
      </w:r>
      <w:r>
        <w:rPr>
          <w:rFonts w:ascii="Times New Roman" w:hAnsi="Times New Roman" w:cs="Times New Roman"/>
          <w:color w:val="000000"/>
          <w:sz w:val="24"/>
          <w:szCs w:val="24"/>
          <w:u w:val="none"/>
        </w:rPr>
        <w:t xml:space="preserve"> rather, it was the company that impacted its stakeholders. The leading expert on CSR comment</w:t>
      </w:r>
      <w:r w:rsidR="002D4EF5">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on how stakeholders influence</w:t>
      </w:r>
      <w:r w:rsidR="002D4EF5">
        <w:rPr>
          <w:rFonts w:ascii="Times New Roman" w:hAnsi="Times New Roman" w:cs="Times New Roman"/>
          <w:color w:val="000000"/>
          <w:sz w:val="24"/>
          <w:szCs w:val="24"/>
          <w:u w:val="none"/>
        </w:rPr>
        <w:t>d</w:t>
      </w:r>
      <w:r>
        <w:rPr>
          <w:rFonts w:ascii="Times New Roman" w:hAnsi="Times New Roman" w:cs="Times New Roman"/>
          <w:color w:val="000000"/>
          <w:sz w:val="24"/>
          <w:szCs w:val="24"/>
          <w:u w:val="none"/>
        </w:rPr>
        <w:t xml:space="preserve"> the company </w:t>
      </w:r>
      <w:r w:rsidR="002723DD">
        <w:rPr>
          <w:rFonts w:ascii="Times New Roman" w:hAnsi="Times New Roman" w:cs="Times New Roman"/>
          <w:color w:val="000000"/>
          <w:sz w:val="24"/>
          <w:szCs w:val="24"/>
          <w:u w:val="none"/>
        </w:rPr>
        <w:t xml:space="preserve">“probably” </w:t>
      </w:r>
      <w:r>
        <w:rPr>
          <w:rFonts w:ascii="Times New Roman" w:hAnsi="Times New Roman" w:cs="Times New Roman"/>
          <w:color w:val="000000"/>
          <w:sz w:val="24"/>
          <w:szCs w:val="24"/>
          <w:u w:val="none"/>
        </w:rPr>
        <w:t xml:space="preserve">“a little”: </w:t>
      </w:r>
    </w:p>
    <w:p w:rsidR="003372B9" w:rsidRDefault="003372B9" w:rsidP="003372B9">
      <w:pPr>
        <w:spacing w:line="360" w:lineRule="auto"/>
        <w:ind w:firstLine="0"/>
        <w:jc w:val="both"/>
        <w:rPr>
          <w:rFonts w:ascii="Times New Roman" w:hAnsi="Times New Roman" w:cs="Times New Roman"/>
          <w:color w:val="000000"/>
          <w:sz w:val="24"/>
          <w:szCs w:val="24"/>
          <w:u w:val="none"/>
        </w:rPr>
      </w:pPr>
    </w:p>
    <w:p w:rsidR="003372B9" w:rsidRPr="00EF7A26" w:rsidRDefault="003372B9" w:rsidP="003372B9">
      <w:pPr>
        <w:spacing w:line="360" w:lineRule="auto"/>
        <w:ind w:left="1304" w:firstLine="0"/>
        <w:jc w:val="both"/>
        <w:rPr>
          <w:rFonts w:ascii="Times New Roman" w:hAnsi="Times New Roman" w:cs="Times New Roman"/>
          <w:i/>
          <w:color w:val="000000"/>
          <w:sz w:val="24"/>
          <w:szCs w:val="24"/>
          <w:u w:val="none"/>
        </w:rPr>
      </w:pPr>
      <w:r w:rsidRPr="00EF7A26">
        <w:rPr>
          <w:rFonts w:ascii="Times New Roman" w:hAnsi="Times New Roman" w:cs="Times New Roman"/>
          <w:i/>
          <w:color w:val="000000"/>
          <w:sz w:val="24"/>
          <w:szCs w:val="24"/>
          <w:u w:val="none"/>
        </w:rPr>
        <w:t>“We have these kind</w:t>
      </w:r>
      <w:r>
        <w:rPr>
          <w:rFonts w:ascii="Times New Roman" w:hAnsi="Times New Roman" w:cs="Times New Roman"/>
          <w:i/>
          <w:color w:val="000000"/>
          <w:sz w:val="24"/>
          <w:szCs w:val="24"/>
          <w:u w:val="none"/>
        </w:rPr>
        <w:t>s</w:t>
      </w:r>
      <w:r w:rsidRPr="00EF7A26">
        <w:rPr>
          <w:rFonts w:ascii="Times New Roman" w:hAnsi="Times New Roman" w:cs="Times New Roman"/>
          <w:i/>
          <w:color w:val="000000"/>
          <w:sz w:val="24"/>
          <w:szCs w:val="24"/>
          <w:u w:val="none"/>
        </w:rPr>
        <w:t xml:space="preserve"> of focus</w:t>
      </w:r>
      <w:r>
        <w:rPr>
          <w:rFonts w:ascii="Times New Roman" w:hAnsi="Times New Roman" w:cs="Times New Roman"/>
          <w:i/>
          <w:color w:val="000000"/>
          <w:sz w:val="24"/>
          <w:szCs w:val="24"/>
          <w:u w:val="none"/>
        </w:rPr>
        <w:t xml:space="preserve"> areas </w:t>
      </w:r>
      <w:r w:rsidRPr="00EF7A26">
        <w:rPr>
          <w:rFonts w:ascii="Times New Roman" w:hAnsi="Times New Roman" w:cs="Times New Roman"/>
          <w:i/>
          <w:color w:val="000000"/>
          <w:sz w:val="24"/>
          <w:szCs w:val="24"/>
          <w:u w:val="none"/>
        </w:rPr>
        <w:t xml:space="preserve">or theme years…I think these focus areas are </w:t>
      </w:r>
      <w:r>
        <w:rPr>
          <w:rFonts w:ascii="Times New Roman" w:hAnsi="Times New Roman" w:cs="Times New Roman"/>
          <w:i/>
          <w:color w:val="000000"/>
          <w:sz w:val="24"/>
          <w:szCs w:val="24"/>
          <w:u w:val="none"/>
        </w:rPr>
        <w:t xml:space="preserve">a little </w:t>
      </w:r>
      <w:r w:rsidRPr="00EF7A26">
        <w:rPr>
          <w:rFonts w:ascii="Times New Roman" w:hAnsi="Times New Roman" w:cs="Times New Roman"/>
          <w:i/>
          <w:color w:val="000000"/>
          <w:sz w:val="24"/>
          <w:szCs w:val="24"/>
          <w:u w:val="none"/>
        </w:rPr>
        <w:t>probably formulated according to the loud and quiet messages we receive from our stakeholders. And those issues that are going to be put greater emphasis on</w:t>
      </w:r>
      <w:r>
        <w:rPr>
          <w:rFonts w:ascii="Times New Roman" w:hAnsi="Times New Roman" w:cs="Times New Roman"/>
          <w:i/>
          <w:color w:val="000000"/>
          <w:sz w:val="24"/>
          <w:szCs w:val="24"/>
          <w:u w:val="none"/>
        </w:rPr>
        <w:t>, these</w:t>
      </w:r>
      <w:r w:rsidRPr="00EF7A26">
        <w:rPr>
          <w:rFonts w:ascii="Times New Roman" w:hAnsi="Times New Roman" w:cs="Times New Roman"/>
          <w:i/>
          <w:color w:val="000000"/>
          <w:sz w:val="24"/>
          <w:szCs w:val="24"/>
          <w:u w:val="none"/>
        </w:rPr>
        <w:t xml:space="preserve"> change in the course of time. And also if some targets for development emerge from internal and external audits, we </w:t>
      </w:r>
      <w:r>
        <w:rPr>
          <w:rFonts w:ascii="Times New Roman" w:hAnsi="Times New Roman" w:cs="Times New Roman"/>
          <w:i/>
          <w:color w:val="000000"/>
          <w:sz w:val="24"/>
          <w:szCs w:val="24"/>
          <w:u w:val="none"/>
        </w:rPr>
        <w:t xml:space="preserve">probably will focus on those targets. </w:t>
      </w:r>
      <w:r w:rsidRPr="00026A1F">
        <w:rPr>
          <w:rFonts w:ascii="Times New Roman" w:hAnsi="Times New Roman" w:cs="Times New Roman"/>
          <w:i/>
          <w:color w:val="000000"/>
          <w:sz w:val="24"/>
          <w:szCs w:val="24"/>
          <w:u w:val="none"/>
        </w:rPr>
        <w:t xml:space="preserve">(Leading </w:t>
      </w:r>
      <w:r w:rsidR="00190C2D">
        <w:rPr>
          <w:rFonts w:ascii="Times New Roman" w:hAnsi="Times New Roman" w:cs="Times New Roman"/>
          <w:i/>
          <w:color w:val="000000"/>
          <w:sz w:val="24"/>
          <w:szCs w:val="24"/>
          <w:u w:val="none"/>
        </w:rPr>
        <w:t>E</w:t>
      </w:r>
      <w:r w:rsidRPr="00026A1F">
        <w:rPr>
          <w:rFonts w:ascii="Times New Roman" w:hAnsi="Times New Roman" w:cs="Times New Roman"/>
          <w:i/>
          <w:color w:val="000000"/>
          <w:sz w:val="24"/>
          <w:szCs w:val="24"/>
          <w:u w:val="none"/>
        </w:rPr>
        <w:t>xpert on CSR)</w:t>
      </w:r>
    </w:p>
    <w:p w:rsidR="00C97936" w:rsidRDefault="00C97936" w:rsidP="00196452">
      <w:pPr>
        <w:spacing w:line="360" w:lineRule="auto"/>
        <w:ind w:firstLine="0"/>
        <w:jc w:val="both"/>
        <w:rPr>
          <w:rFonts w:ascii="Times New Roman" w:hAnsi="Times New Roman" w:cs="Times New Roman"/>
          <w:color w:val="000000"/>
          <w:sz w:val="24"/>
          <w:szCs w:val="24"/>
          <w:u w:val="none"/>
        </w:rPr>
      </w:pPr>
    </w:p>
    <w:p w:rsidR="00C9169B" w:rsidRPr="00C9169B" w:rsidRDefault="00FB656A" w:rsidP="00196452">
      <w:pPr>
        <w:spacing w:line="360" w:lineRule="auto"/>
        <w:ind w:firstLine="0"/>
        <w:jc w:val="both"/>
        <w:rPr>
          <w:rFonts w:ascii="Times New Roman" w:hAnsi="Times New Roman" w:cs="Times New Roman"/>
          <w:color w:val="000000"/>
          <w:sz w:val="24"/>
          <w:szCs w:val="24"/>
        </w:rPr>
      </w:pPr>
      <w:r w:rsidRPr="00FB656A">
        <w:rPr>
          <w:rFonts w:ascii="Times New Roman" w:hAnsi="Times New Roman" w:cs="Times New Roman"/>
          <w:color w:val="000000"/>
          <w:sz w:val="24"/>
          <w:szCs w:val="24"/>
        </w:rPr>
        <w:t>Forms of accountability</w:t>
      </w:r>
    </w:p>
    <w:p w:rsidR="00C9169B" w:rsidRDefault="00C9169B" w:rsidP="00196452">
      <w:pPr>
        <w:spacing w:line="360" w:lineRule="auto"/>
        <w:ind w:firstLine="0"/>
        <w:jc w:val="both"/>
        <w:rPr>
          <w:rFonts w:ascii="Times New Roman" w:hAnsi="Times New Roman" w:cs="Times New Roman"/>
          <w:color w:val="000000"/>
          <w:sz w:val="24"/>
          <w:szCs w:val="24"/>
          <w:u w:val="none"/>
        </w:rPr>
      </w:pPr>
    </w:p>
    <w:p w:rsidR="00822638" w:rsidRPr="00822638" w:rsidRDefault="005007E3" w:rsidP="00196452">
      <w:pPr>
        <w:spacing w:line="360" w:lineRule="auto"/>
        <w:ind w:firstLine="0"/>
        <w:jc w:val="both"/>
        <w:rPr>
          <w:rFonts w:ascii="Times New Roman" w:hAnsi="Times New Roman" w:cs="Times New Roman"/>
          <w:color w:val="000000"/>
          <w:sz w:val="24"/>
          <w:szCs w:val="24"/>
          <w:u w:val="none"/>
        </w:rPr>
      </w:pPr>
      <w:r w:rsidRPr="00822638">
        <w:rPr>
          <w:rFonts w:ascii="Times New Roman" w:hAnsi="Times New Roman" w:cs="Times New Roman"/>
          <w:color w:val="000000"/>
          <w:sz w:val="24"/>
          <w:szCs w:val="24"/>
          <w:u w:val="none"/>
        </w:rPr>
        <w:t xml:space="preserve">Earlier, the main task of the company was basically to </w:t>
      </w:r>
      <w:r w:rsidR="003015FA">
        <w:rPr>
          <w:rFonts w:ascii="Times New Roman" w:hAnsi="Times New Roman" w:cs="Times New Roman"/>
          <w:color w:val="000000"/>
          <w:sz w:val="24"/>
          <w:szCs w:val="24"/>
          <w:u w:val="none"/>
        </w:rPr>
        <w:t xml:space="preserve">reactively </w:t>
      </w:r>
      <w:r w:rsidRPr="00822638">
        <w:rPr>
          <w:rFonts w:ascii="Times New Roman" w:hAnsi="Times New Roman" w:cs="Times New Roman"/>
          <w:color w:val="000000"/>
          <w:sz w:val="24"/>
          <w:szCs w:val="24"/>
          <w:u w:val="none"/>
        </w:rPr>
        <w:t xml:space="preserve">provide premises for </w:t>
      </w:r>
      <w:r w:rsidR="00C05E2A">
        <w:rPr>
          <w:rFonts w:ascii="Times New Roman" w:hAnsi="Times New Roman" w:cs="Times New Roman"/>
          <w:color w:val="000000"/>
          <w:sz w:val="24"/>
          <w:szCs w:val="24"/>
          <w:u w:val="none"/>
        </w:rPr>
        <w:t>customer</w:t>
      </w:r>
      <w:r w:rsidRPr="00822638">
        <w:rPr>
          <w:rFonts w:ascii="Times New Roman" w:hAnsi="Times New Roman" w:cs="Times New Roman"/>
          <w:color w:val="000000"/>
          <w:sz w:val="24"/>
          <w:szCs w:val="24"/>
          <w:u w:val="none"/>
        </w:rPr>
        <w:t>s.</w:t>
      </w:r>
      <w:r w:rsidR="003015FA">
        <w:rPr>
          <w:rFonts w:ascii="Times New Roman" w:hAnsi="Times New Roman" w:cs="Times New Roman"/>
          <w:color w:val="000000"/>
          <w:sz w:val="24"/>
          <w:szCs w:val="24"/>
          <w:u w:val="none"/>
        </w:rPr>
        <w:t xml:space="preserve"> At the time of the interviews</w:t>
      </w:r>
      <w:r w:rsidRPr="00822638">
        <w:rPr>
          <w:rFonts w:ascii="Times New Roman" w:hAnsi="Times New Roman" w:cs="Times New Roman"/>
          <w:color w:val="000000"/>
          <w:sz w:val="24"/>
          <w:szCs w:val="24"/>
          <w:u w:val="none"/>
        </w:rPr>
        <w:t xml:space="preserve">, the company </w:t>
      </w:r>
      <w:r w:rsidR="003015FA">
        <w:rPr>
          <w:rFonts w:ascii="Times New Roman" w:hAnsi="Times New Roman" w:cs="Times New Roman"/>
          <w:color w:val="000000"/>
          <w:sz w:val="24"/>
          <w:szCs w:val="24"/>
          <w:u w:val="none"/>
        </w:rPr>
        <w:t xml:space="preserve">representatives </w:t>
      </w:r>
      <w:r w:rsidR="00B11E61" w:rsidRPr="00822638">
        <w:rPr>
          <w:rFonts w:ascii="Times New Roman" w:hAnsi="Times New Roman" w:cs="Times New Roman"/>
          <w:color w:val="000000"/>
          <w:sz w:val="24"/>
          <w:szCs w:val="24"/>
          <w:u w:val="none"/>
        </w:rPr>
        <w:t>claim</w:t>
      </w:r>
      <w:r w:rsidR="003015FA">
        <w:rPr>
          <w:rFonts w:ascii="Times New Roman" w:hAnsi="Times New Roman" w:cs="Times New Roman"/>
          <w:color w:val="000000"/>
          <w:sz w:val="24"/>
          <w:szCs w:val="24"/>
          <w:u w:val="none"/>
        </w:rPr>
        <w:t>ed</w:t>
      </w:r>
      <w:r w:rsidR="00B11E61" w:rsidRPr="00822638">
        <w:rPr>
          <w:rFonts w:ascii="Times New Roman" w:hAnsi="Times New Roman" w:cs="Times New Roman"/>
          <w:color w:val="000000"/>
          <w:sz w:val="24"/>
          <w:szCs w:val="24"/>
          <w:u w:val="none"/>
        </w:rPr>
        <w:t xml:space="preserve"> to look</w:t>
      </w:r>
      <w:r w:rsidRPr="00822638">
        <w:rPr>
          <w:rFonts w:ascii="Times New Roman" w:hAnsi="Times New Roman" w:cs="Times New Roman"/>
          <w:color w:val="000000"/>
          <w:sz w:val="24"/>
          <w:szCs w:val="24"/>
          <w:u w:val="none"/>
        </w:rPr>
        <w:t xml:space="preserve"> at </w:t>
      </w:r>
      <w:r w:rsidR="00B11E61" w:rsidRPr="00822638">
        <w:rPr>
          <w:rFonts w:ascii="Times New Roman" w:hAnsi="Times New Roman" w:cs="Times New Roman"/>
          <w:color w:val="000000"/>
          <w:sz w:val="24"/>
          <w:szCs w:val="24"/>
          <w:u w:val="none"/>
        </w:rPr>
        <w:t>“</w:t>
      </w:r>
      <w:r w:rsidRPr="00822638">
        <w:rPr>
          <w:rFonts w:ascii="Times New Roman" w:hAnsi="Times New Roman" w:cs="Times New Roman"/>
          <w:color w:val="000000"/>
          <w:sz w:val="24"/>
          <w:szCs w:val="24"/>
          <w:u w:val="none"/>
        </w:rPr>
        <w:t>the big picture</w:t>
      </w:r>
      <w:r w:rsidR="00B11E61" w:rsidRPr="00822638">
        <w:rPr>
          <w:rFonts w:ascii="Times New Roman" w:hAnsi="Times New Roman" w:cs="Times New Roman"/>
          <w:color w:val="000000"/>
          <w:sz w:val="24"/>
          <w:szCs w:val="24"/>
          <w:u w:val="none"/>
        </w:rPr>
        <w:t>”</w:t>
      </w:r>
      <w:r w:rsidRPr="00822638">
        <w:rPr>
          <w:rFonts w:ascii="Times New Roman" w:hAnsi="Times New Roman" w:cs="Times New Roman"/>
          <w:color w:val="000000"/>
          <w:sz w:val="24"/>
          <w:szCs w:val="24"/>
          <w:u w:val="none"/>
        </w:rPr>
        <w:t xml:space="preserve"> and future development </w:t>
      </w:r>
      <w:r w:rsidR="00466054">
        <w:rPr>
          <w:rFonts w:ascii="Times New Roman" w:hAnsi="Times New Roman" w:cs="Times New Roman"/>
          <w:color w:val="000000"/>
          <w:sz w:val="24"/>
          <w:szCs w:val="24"/>
          <w:u w:val="none"/>
        </w:rPr>
        <w:t>-</w:t>
      </w:r>
      <w:r w:rsidR="003015FA">
        <w:rPr>
          <w:rFonts w:ascii="Times New Roman" w:hAnsi="Times New Roman" w:cs="Times New Roman"/>
          <w:color w:val="000000"/>
          <w:sz w:val="24"/>
          <w:szCs w:val="24"/>
          <w:u w:val="none"/>
        </w:rPr>
        <w:t xml:space="preserve">related </w:t>
      </w:r>
      <w:r w:rsidRPr="00822638">
        <w:rPr>
          <w:rFonts w:ascii="Times New Roman" w:hAnsi="Times New Roman" w:cs="Times New Roman"/>
          <w:color w:val="000000"/>
          <w:sz w:val="24"/>
          <w:szCs w:val="24"/>
          <w:u w:val="none"/>
        </w:rPr>
        <w:t xml:space="preserve">aspects </w:t>
      </w:r>
      <w:r w:rsidR="003015FA">
        <w:rPr>
          <w:rFonts w:ascii="Times New Roman" w:hAnsi="Times New Roman" w:cs="Times New Roman"/>
          <w:color w:val="000000"/>
          <w:sz w:val="24"/>
          <w:szCs w:val="24"/>
          <w:u w:val="none"/>
        </w:rPr>
        <w:t xml:space="preserve">were </w:t>
      </w:r>
      <w:r w:rsidR="00466054">
        <w:rPr>
          <w:rFonts w:ascii="Times New Roman" w:hAnsi="Times New Roman" w:cs="Times New Roman"/>
          <w:color w:val="000000"/>
          <w:sz w:val="24"/>
          <w:szCs w:val="24"/>
          <w:u w:val="none"/>
        </w:rPr>
        <w:t xml:space="preserve">said to be </w:t>
      </w:r>
      <w:r w:rsidRPr="00822638">
        <w:rPr>
          <w:rFonts w:ascii="Times New Roman" w:hAnsi="Times New Roman" w:cs="Times New Roman"/>
          <w:color w:val="000000"/>
          <w:sz w:val="24"/>
          <w:szCs w:val="24"/>
          <w:u w:val="none"/>
        </w:rPr>
        <w:t>increasingly emphasized in decision making. The company aim</w:t>
      </w:r>
      <w:r w:rsidR="003015FA">
        <w:rPr>
          <w:rFonts w:ascii="Times New Roman" w:hAnsi="Times New Roman" w:cs="Times New Roman"/>
          <w:color w:val="000000"/>
          <w:sz w:val="24"/>
          <w:szCs w:val="24"/>
          <w:u w:val="none"/>
        </w:rPr>
        <w:t>ed</w:t>
      </w:r>
      <w:r w:rsidRPr="00822638">
        <w:rPr>
          <w:rFonts w:ascii="Times New Roman" w:hAnsi="Times New Roman" w:cs="Times New Roman"/>
          <w:color w:val="000000"/>
          <w:sz w:val="24"/>
          <w:szCs w:val="24"/>
          <w:u w:val="none"/>
        </w:rPr>
        <w:t xml:space="preserve"> at developing better working</w:t>
      </w:r>
      <w:r w:rsidR="00B11E61" w:rsidRPr="00822638">
        <w:rPr>
          <w:rFonts w:ascii="Times New Roman" w:hAnsi="Times New Roman" w:cs="Times New Roman"/>
          <w:color w:val="000000"/>
          <w:sz w:val="24"/>
          <w:szCs w:val="24"/>
          <w:u w:val="none"/>
        </w:rPr>
        <w:t xml:space="preserve"> </w:t>
      </w:r>
      <w:r w:rsidR="003015FA">
        <w:rPr>
          <w:rFonts w:ascii="Times New Roman" w:hAnsi="Times New Roman" w:cs="Times New Roman"/>
          <w:color w:val="000000"/>
          <w:sz w:val="24"/>
          <w:szCs w:val="24"/>
          <w:u w:val="none"/>
        </w:rPr>
        <w:t xml:space="preserve">environments and management processes </w:t>
      </w:r>
      <w:r w:rsidR="00B11E61" w:rsidRPr="00822638">
        <w:rPr>
          <w:rFonts w:ascii="Times New Roman" w:hAnsi="Times New Roman" w:cs="Times New Roman"/>
          <w:color w:val="000000"/>
          <w:sz w:val="24"/>
          <w:szCs w:val="24"/>
          <w:u w:val="none"/>
        </w:rPr>
        <w:t xml:space="preserve">to </w:t>
      </w:r>
      <w:r w:rsidR="003015FA">
        <w:rPr>
          <w:rFonts w:ascii="Times New Roman" w:hAnsi="Times New Roman" w:cs="Times New Roman"/>
          <w:color w:val="000000"/>
          <w:sz w:val="24"/>
          <w:szCs w:val="24"/>
          <w:u w:val="none"/>
        </w:rPr>
        <w:t xml:space="preserve">fit </w:t>
      </w:r>
      <w:r w:rsidR="00B11E61" w:rsidRPr="00822638">
        <w:rPr>
          <w:rFonts w:ascii="Times New Roman" w:hAnsi="Times New Roman" w:cs="Times New Roman"/>
          <w:color w:val="000000"/>
          <w:sz w:val="24"/>
          <w:szCs w:val="24"/>
          <w:u w:val="none"/>
        </w:rPr>
        <w:t xml:space="preserve">the </w:t>
      </w:r>
      <w:r w:rsidRPr="00822638">
        <w:rPr>
          <w:rFonts w:ascii="Times New Roman" w:hAnsi="Times New Roman" w:cs="Times New Roman"/>
          <w:color w:val="000000"/>
          <w:sz w:val="24"/>
          <w:szCs w:val="24"/>
          <w:u w:val="none"/>
        </w:rPr>
        <w:t xml:space="preserve">future needs of the company and </w:t>
      </w:r>
      <w:r w:rsidR="003015FA">
        <w:rPr>
          <w:rFonts w:ascii="Times New Roman" w:hAnsi="Times New Roman" w:cs="Times New Roman"/>
          <w:color w:val="000000"/>
          <w:sz w:val="24"/>
          <w:szCs w:val="24"/>
          <w:u w:val="none"/>
        </w:rPr>
        <w:t xml:space="preserve">its </w:t>
      </w:r>
      <w:r w:rsidRPr="00822638">
        <w:rPr>
          <w:rFonts w:ascii="Times New Roman" w:hAnsi="Times New Roman" w:cs="Times New Roman"/>
          <w:color w:val="000000"/>
          <w:sz w:val="24"/>
          <w:szCs w:val="24"/>
          <w:u w:val="none"/>
        </w:rPr>
        <w:t xml:space="preserve">stakeholders. </w:t>
      </w:r>
      <w:r w:rsidR="00822638" w:rsidRPr="00822638">
        <w:rPr>
          <w:rFonts w:ascii="Times New Roman" w:hAnsi="Times New Roman" w:cs="Times New Roman"/>
          <w:color w:val="000000"/>
          <w:sz w:val="24"/>
          <w:szCs w:val="24"/>
          <w:u w:val="none"/>
        </w:rPr>
        <w:t>The hegemony perceive</w:t>
      </w:r>
      <w:r w:rsidR="003015FA">
        <w:rPr>
          <w:rFonts w:ascii="Times New Roman" w:hAnsi="Times New Roman" w:cs="Times New Roman"/>
          <w:color w:val="000000"/>
          <w:sz w:val="24"/>
          <w:szCs w:val="24"/>
          <w:u w:val="none"/>
        </w:rPr>
        <w:t>d</w:t>
      </w:r>
      <w:r w:rsidR="00822638" w:rsidRPr="00822638">
        <w:rPr>
          <w:rFonts w:ascii="Times New Roman" w:hAnsi="Times New Roman" w:cs="Times New Roman"/>
          <w:color w:val="000000"/>
          <w:sz w:val="24"/>
          <w:szCs w:val="24"/>
          <w:u w:val="none"/>
        </w:rPr>
        <w:t xml:space="preserve"> itself to be accountable for sustainability to future (not present) stakeholders’ needs. </w:t>
      </w:r>
    </w:p>
    <w:p w:rsidR="00822638" w:rsidRDefault="00822638" w:rsidP="00196452">
      <w:pPr>
        <w:spacing w:line="360" w:lineRule="auto"/>
        <w:ind w:firstLine="0"/>
        <w:jc w:val="both"/>
        <w:rPr>
          <w:rFonts w:ascii="Times New Roman" w:hAnsi="Times New Roman" w:cs="Times New Roman"/>
          <w:color w:val="000000"/>
          <w:sz w:val="24"/>
          <w:szCs w:val="24"/>
          <w:u w:val="none"/>
        </w:rPr>
      </w:pPr>
    </w:p>
    <w:p w:rsidR="00527612" w:rsidRPr="00051EC4" w:rsidRDefault="00527612" w:rsidP="00196452">
      <w:pPr>
        <w:spacing w:line="360" w:lineRule="auto"/>
        <w:ind w:left="1304" w:firstLine="0"/>
        <w:jc w:val="both"/>
        <w:rPr>
          <w:rFonts w:ascii="Times New Roman" w:hAnsi="Times New Roman" w:cs="Times New Roman"/>
          <w:i/>
          <w:color w:val="000000"/>
          <w:sz w:val="24"/>
          <w:szCs w:val="24"/>
          <w:u w:val="none"/>
        </w:rPr>
      </w:pPr>
      <w:r w:rsidRPr="007250FC">
        <w:rPr>
          <w:rFonts w:ascii="Times New Roman" w:hAnsi="Times New Roman" w:cs="Times New Roman"/>
          <w:i/>
          <w:color w:val="000000"/>
          <w:sz w:val="24"/>
          <w:szCs w:val="24"/>
          <w:u w:val="none"/>
        </w:rPr>
        <w:t>”</w:t>
      </w:r>
      <w:r w:rsidR="00323AD6" w:rsidRPr="007250FC">
        <w:rPr>
          <w:rFonts w:ascii="Times New Roman" w:hAnsi="Times New Roman" w:cs="Times New Roman"/>
          <w:i/>
          <w:color w:val="000000"/>
          <w:sz w:val="24"/>
          <w:szCs w:val="24"/>
          <w:u w:val="none"/>
        </w:rPr>
        <w:t>P</w:t>
      </w:r>
      <w:r w:rsidRPr="007250FC">
        <w:rPr>
          <w:rFonts w:ascii="Times New Roman" w:hAnsi="Times New Roman" w:cs="Times New Roman"/>
          <w:i/>
          <w:color w:val="000000"/>
          <w:sz w:val="24"/>
          <w:szCs w:val="24"/>
          <w:u w:val="none"/>
        </w:rPr>
        <w:t xml:space="preserve">erhaps ten years ago </w:t>
      </w:r>
      <w:r w:rsidR="00323AD6" w:rsidRPr="007250FC">
        <w:rPr>
          <w:rFonts w:ascii="Times New Roman" w:hAnsi="Times New Roman" w:cs="Times New Roman"/>
          <w:i/>
          <w:color w:val="000000"/>
          <w:sz w:val="24"/>
          <w:szCs w:val="24"/>
          <w:u w:val="none"/>
        </w:rPr>
        <w:t xml:space="preserve">it was </w:t>
      </w:r>
      <w:r w:rsidRPr="007250FC">
        <w:rPr>
          <w:rFonts w:ascii="Times New Roman" w:hAnsi="Times New Roman" w:cs="Times New Roman"/>
          <w:i/>
          <w:color w:val="000000"/>
          <w:sz w:val="24"/>
          <w:szCs w:val="24"/>
          <w:u w:val="none"/>
        </w:rPr>
        <w:t>not</w:t>
      </w:r>
      <w:r w:rsidR="00323AD6" w:rsidRPr="007250FC">
        <w:rPr>
          <w:rFonts w:ascii="Times New Roman" w:hAnsi="Times New Roman" w:cs="Times New Roman"/>
          <w:i/>
          <w:color w:val="000000"/>
          <w:sz w:val="24"/>
          <w:szCs w:val="24"/>
          <w:u w:val="none"/>
        </w:rPr>
        <w:t xml:space="preserve"> considered</w:t>
      </w:r>
      <w:r w:rsidRPr="007250FC">
        <w:rPr>
          <w:rFonts w:ascii="Times New Roman" w:hAnsi="Times New Roman" w:cs="Times New Roman"/>
          <w:i/>
          <w:color w:val="000000"/>
          <w:sz w:val="24"/>
          <w:szCs w:val="24"/>
          <w:u w:val="none"/>
        </w:rPr>
        <w:t xml:space="preserve">…but today </w:t>
      </w:r>
      <w:r w:rsidR="005C1DB5" w:rsidRPr="007250FC">
        <w:rPr>
          <w:rFonts w:ascii="Times New Roman" w:hAnsi="Times New Roman" w:cs="Times New Roman"/>
          <w:i/>
          <w:color w:val="000000"/>
          <w:sz w:val="24"/>
          <w:szCs w:val="24"/>
          <w:u w:val="none"/>
        </w:rPr>
        <w:t xml:space="preserve">we see </w:t>
      </w:r>
      <w:r w:rsidR="00DD5EA6" w:rsidRPr="007250FC">
        <w:rPr>
          <w:rFonts w:ascii="Times New Roman" w:hAnsi="Times New Roman" w:cs="Times New Roman"/>
          <w:i/>
          <w:color w:val="000000"/>
          <w:sz w:val="24"/>
          <w:szCs w:val="24"/>
          <w:u w:val="none"/>
        </w:rPr>
        <w:t xml:space="preserve">that </w:t>
      </w:r>
      <w:r w:rsidRPr="007250FC">
        <w:rPr>
          <w:rFonts w:ascii="Times New Roman" w:hAnsi="Times New Roman" w:cs="Times New Roman"/>
          <w:i/>
          <w:color w:val="000000"/>
          <w:sz w:val="24"/>
          <w:szCs w:val="24"/>
          <w:u w:val="none"/>
        </w:rPr>
        <w:t xml:space="preserve">there is a </w:t>
      </w:r>
      <w:r w:rsidR="00DD5EA6" w:rsidRPr="007250FC">
        <w:rPr>
          <w:rFonts w:ascii="Times New Roman" w:hAnsi="Times New Roman" w:cs="Times New Roman"/>
          <w:i/>
          <w:color w:val="000000"/>
          <w:sz w:val="24"/>
          <w:szCs w:val="24"/>
          <w:u w:val="none"/>
        </w:rPr>
        <w:t xml:space="preserve">true </w:t>
      </w:r>
      <w:r w:rsidRPr="007250FC">
        <w:rPr>
          <w:rFonts w:ascii="Times New Roman" w:hAnsi="Times New Roman" w:cs="Times New Roman"/>
          <w:i/>
          <w:color w:val="000000"/>
          <w:sz w:val="24"/>
          <w:szCs w:val="24"/>
          <w:u w:val="none"/>
        </w:rPr>
        <w:t>demand for responsibility</w:t>
      </w:r>
      <w:r w:rsidR="00712B55" w:rsidRPr="007250FC">
        <w:rPr>
          <w:rFonts w:ascii="Times New Roman" w:hAnsi="Times New Roman" w:cs="Times New Roman"/>
          <w:i/>
          <w:color w:val="000000"/>
          <w:sz w:val="24"/>
          <w:szCs w:val="24"/>
          <w:u w:val="none"/>
        </w:rPr>
        <w:t xml:space="preserve"> in business</w:t>
      </w:r>
      <w:r w:rsidRPr="007250FC">
        <w:rPr>
          <w:rFonts w:ascii="Times New Roman" w:hAnsi="Times New Roman" w:cs="Times New Roman"/>
          <w:i/>
          <w:color w:val="000000"/>
          <w:sz w:val="24"/>
          <w:szCs w:val="24"/>
          <w:u w:val="none"/>
        </w:rPr>
        <w:t xml:space="preserve">. And as we can </w:t>
      </w:r>
      <w:r w:rsidR="00942A84" w:rsidRPr="007250FC">
        <w:rPr>
          <w:rFonts w:ascii="Times New Roman" w:hAnsi="Times New Roman" w:cs="Times New Roman"/>
          <w:i/>
          <w:color w:val="000000"/>
          <w:sz w:val="24"/>
          <w:szCs w:val="24"/>
          <w:u w:val="none"/>
        </w:rPr>
        <w:t xml:space="preserve">now </w:t>
      </w:r>
      <w:r w:rsidRPr="007250FC">
        <w:rPr>
          <w:rFonts w:ascii="Times New Roman" w:hAnsi="Times New Roman" w:cs="Times New Roman"/>
          <w:i/>
          <w:color w:val="000000"/>
          <w:sz w:val="24"/>
          <w:szCs w:val="24"/>
          <w:u w:val="none"/>
        </w:rPr>
        <w:t xml:space="preserve">say that we have </w:t>
      </w:r>
      <w:r w:rsidR="00AD562B" w:rsidRPr="007250FC">
        <w:rPr>
          <w:rFonts w:ascii="Times New Roman" w:hAnsi="Times New Roman" w:cs="Times New Roman"/>
          <w:i/>
          <w:color w:val="000000"/>
          <w:sz w:val="24"/>
          <w:szCs w:val="24"/>
          <w:u w:val="none"/>
        </w:rPr>
        <w:t xml:space="preserve">already </w:t>
      </w:r>
      <w:r w:rsidRPr="007250FC">
        <w:rPr>
          <w:rFonts w:ascii="Times New Roman" w:hAnsi="Times New Roman" w:cs="Times New Roman"/>
          <w:i/>
          <w:color w:val="000000"/>
          <w:sz w:val="24"/>
          <w:szCs w:val="24"/>
          <w:u w:val="none"/>
        </w:rPr>
        <w:t xml:space="preserve">been doing that for </w:t>
      </w:r>
      <w:r w:rsidR="00560775" w:rsidRPr="007250FC">
        <w:rPr>
          <w:rFonts w:ascii="Times New Roman" w:hAnsi="Times New Roman" w:cs="Times New Roman"/>
          <w:i/>
          <w:color w:val="000000"/>
          <w:sz w:val="24"/>
          <w:szCs w:val="24"/>
          <w:u w:val="none"/>
        </w:rPr>
        <w:t xml:space="preserve">such a </w:t>
      </w:r>
      <w:r w:rsidRPr="007250FC">
        <w:rPr>
          <w:rFonts w:ascii="Times New Roman" w:hAnsi="Times New Roman" w:cs="Times New Roman"/>
          <w:i/>
          <w:color w:val="000000"/>
          <w:sz w:val="24"/>
          <w:szCs w:val="24"/>
          <w:u w:val="none"/>
        </w:rPr>
        <w:t xml:space="preserve">long time…This kind of </w:t>
      </w:r>
      <w:r w:rsidR="005B3AEC" w:rsidRPr="007250FC">
        <w:rPr>
          <w:rFonts w:ascii="Times New Roman" w:hAnsi="Times New Roman" w:cs="Times New Roman"/>
          <w:i/>
          <w:color w:val="000000"/>
          <w:sz w:val="24"/>
          <w:szCs w:val="24"/>
          <w:u w:val="none"/>
        </w:rPr>
        <w:t xml:space="preserve">a </w:t>
      </w:r>
      <w:r w:rsidRPr="007250FC">
        <w:rPr>
          <w:rFonts w:ascii="Times New Roman" w:hAnsi="Times New Roman" w:cs="Times New Roman"/>
          <w:i/>
          <w:color w:val="000000"/>
          <w:sz w:val="24"/>
          <w:szCs w:val="24"/>
          <w:u w:val="none"/>
        </w:rPr>
        <w:t xml:space="preserve">rise </w:t>
      </w:r>
      <w:r w:rsidR="005B3AEC" w:rsidRPr="007250FC">
        <w:rPr>
          <w:rFonts w:ascii="Times New Roman" w:hAnsi="Times New Roman" w:cs="Times New Roman"/>
          <w:i/>
          <w:color w:val="000000"/>
          <w:sz w:val="24"/>
          <w:szCs w:val="24"/>
          <w:u w:val="none"/>
        </w:rPr>
        <w:t xml:space="preserve">in </w:t>
      </w:r>
      <w:r w:rsidRPr="007250FC">
        <w:rPr>
          <w:rFonts w:ascii="Times New Roman" w:hAnsi="Times New Roman" w:cs="Times New Roman"/>
          <w:i/>
          <w:color w:val="000000"/>
          <w:sz w:val="24"/>
          <w:szCs w:val="24"/>
          <w:u w:val="none"/>
        </w:rPr>
        <w:t xml:space="preserve">conscience and ethicality, which is really welcome…so, our way </w:t>
      </w:r>
      <w:r w:rsidR="005B3AEC" w:rsidRPr="007250FC">
        <w:rPr>
          <w:rFonts w:ascii="Times New Roman" w:hAnsi="Times New Roman" w:cs="Times New Roman"/>
          <w:i/>
          <w:color w:val="000000"/>
          <w:sz w:val="24"/>
          <w:szCs w:val="24"/>
          <w:u w:val="none"/>
        </w:rPr>
        <w:t xml:space="preserve">of doing </w:t>
      </w:r>
      <w:r w:rsidRPr="007250FC">
        <w:rPr>
          <w:rFonts w:ascii="Times New Roman" w:hAnsi="Times New Roman" w:cs="Times New Roman"/>
          <w:i/>
          <w:color w:val="000000"/>
          <w:sz w:val="24"/>
          <w:szCs w:val="24"/>
          <w:u w:val="none"/>
        </w:rPr>
        <w:t>things answers the questions befo</w:t>
      </w:r>
      <w:r w:rsidR="007250FC">
        <w:rPr>
          <w:rFonts w:ascii="Times New Roman" w:hAnsi="Times New Roman" w:cs="Times New Roman"/>
          <w:i/>
          <w:color w:val="000000"/>
          <w:sz w:val="24"/>
          <w:szCs w:val="24"/>
          <w:u w:val="none"/>
        </w:rPr>
        <w:t>re the questions even show up.”</w:t>
      </w:r>
      <w:r w:rsidRPr="007250FC">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w:t>
      </w:r>
      <w:r w:rsidR="00F9729A">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527612" w:rsidRDefault="00527612" w:rsidP="00196452">
      <w:pPr>
        <w:spacing w:line="360" w:lineRule="auto"/>
        <w:ind w:firstLine="0"/>
        <w:jc w:val="both"/>
        <w:rPr>
          <w:rFonts w:ascii="Times New Roman" w:hAnsi="Times New Roman" w:cs="Times New Roman"/>
          <w:color w:val="000000"/>
          <w:sz w:val="24"/>
          <w:szCs w:val="24"/>
          <w:u w:val="none"/>
        </w:rPr>
      </w:pPr>
    </w:p>
    <w:p w:rsidR="00466054" w:rsidRDefault="00822638" w:rsidP="00196452">
      <w:pPr>
        <w:spacing w:line="360" w:lineRule="auto"/>
        <w:ind w:firstLine="0"/>
        <w:jc w:val="both"/>
        <w:rPr>
          <w:rFonts w:ascii="Times New Roman" w:hAnsi="Times New Roman" w:cs="Times New Roman"/>
          <w:color w:val="000000"/>
          <w:sz w:val="24"/>
          <w:szCs w:val="24"/>
          <w:u w:val="none"/>
        </w:rPr>
      </w:pPr>
      <w:r w:rsidRPr="00B11E61">
        <w:rPr>
          <w:rFonts w:ascii="Times New Roman" w:hAnsi="Times New Roman" w:cs="Times New Roman"/>
          <w:color w:val="000000"/>
          <w:sz w:val="24"/>
          <w:szCs w:val="24"/>
          <w:u w:val="none"/>
        </w:rPr>
        <w:t xml:space="preserve">The hegemony </w:t>
      </w:r>
      <w:r>
        <w:rPr>
          <w:rFonts w:ascii="Times New Roman" w:hAnsi="Times New Roman" w:cs="Times New Roman"/>
          <w:color w:val="000000"/>
          <w:sz w:val="24"/>
          <w:szCs w:val="24"/>
          <w:u w:val="none"/>
        </w:rPr>
        <w:t>also fe</w:t>
      </w:r>
      <w:r w:rsidR="00531085">
        <w:rPr>
          <w:rFonts w:ascii="Times New Roman" w:hAnsi="Times New Roman" w:cs="Times New Roman"/>
          <w:color w:val="000000"/>
          <w:sz w:val="24"/>
          <w:szCs w:val="24"/>
          <w:u w:val="none"/>
        </w:rPr>
        <w:t>lt</w:t>
      </w:r>
      <w:r>
        <w:rPr>
          <w:rFonts w:ascii="Times New Roman" w:hAnsi="Times New Roman" w:cs="Times New Roman"/>
          <w:color w:val="000000"/>
          <w:sz w:val="24"/>
          <w:szCs w:val="24"/>
          <w:u w:val="none"/>
        </w:rPr>
        <w:t xml:space="preserve"> </w:t>
      </w:r>
      <w:r w:rsidR="00531085">
        <w:rPr>
          <w:rFonts w:ascii="Times New Roman" w:hAnsi="Times New Roman" w:cs="Times New Roman"/>
          <w:color w:val="000000"/>
          <w:sz w:val="24"/>
          <w:szCs w:val="24"/>
          <w:u w:val="none"/>
        </w:rPr>
        <w:t xml:space="preserve">being </w:t>
      </w:r>
      <w:r w:rsidRPr="00B11E61">
        <w:rPr>
          <w:rFonts w:ascii="Times New Roman" w:hAnsi="Times New Roman" w:cs="Times New Roman"/>
          <w:color w:val="000000"/>
          <w:sz w:val="24"/>
          <w:szCs w:val="24"/>
          <w:u w:val="none"/>
        </w:rPr>
        <w:t>accountable for sustainability to its own future (not present) self</w:t>
      </w:r>
      <w:r w:rsidR="00FB59FA">
        <w:rPr>
          <w:rFonts w:ascii="Times New Roman" w:hAnsi="Times New Roman" w:cs="Times New Roman"/>
          <w:color w:val="000000"/>
          <w:sz w:val="24"/>
          <w:szCs w:val="24"/>
          <w:u w:val="none"/>
        </w:rPr>
        <w:t xml:space="preserve">; “the self” here referring to the entire company, </w:t>
      </w:r>
      <w:r w:rsidR="00531085">
        <w:rPr>
          <w:rFonts w:ascii="Times New Roman" w:hAnsi="Times New Roman" w:cs="Times New Roman"/>
          <w:color w:val="000000"/>
          <w:sz w:val="24"/>
          <w:szCs w:val="24"/>
          <w:u w:val="none"/>
        </w:rPr>
        <w:t>not only to the hegemony which wa</w:t>
      </w:r>
      <w:r w:rsidR="00FB59FA">
        <w:rPr>
          <w:rFonts w:ascii="Times New Roman" w:hAnsi="Times New Roman" w:cs="Times New Roman"/>
          <w:color w:val="000000"/>
          <w:sz w:val="24"/>
          <w:szCs w:val="24"/>
          <w:u w:val="none"/>
        </w:rPr>
        <w:t>s, admittedly, a powerful representative of the company itself</w:t>
      </w:r>
      <w:r w:rsidRPr="00B11E61">
        <w:rPr>
          <w:rFonts w:ascii="Times New Roman" w:hAnsi="Times New Roman" w:cs="Times New Roman"/>
          <w:color w:val="000000"/>
          <w:sz w:val="24"/>
          <w:szCs w:val="24"/>
          <w:u w:val="none"/>
        </w:rPr>
        <w:t xml:space="preserve">. </w:t>
      </w:r>
      <w:r w:rsidR="00531085">
        <w:rPr>
          <w:rFonts w:ascii="Times New Roman" w:hAnsi="Times New Roman" w:cs="Times New Roman"/>
          <w:color w:val="000000"/>
          <w:sz w:val="24"/>
          <w:szCs w:val="24"/>
          <w:u w:val="none"/>
        </w:rPr>
        <w:t xml:space="preserve">This could </w:t>
      </w:r>
      <w:r w:rsidR="00694969">
        <w:rPr>
          <w:rFonts w:ascii="Times New Roman" w:hAnsi="Times New Roman" w:cs="Times New Roman"/>
          <w:color w:val="000000"/>
          <w:sz w:val="24"/>
          <w:szCs w:val="24"/>
          <w:u w:val="none"/>
        </w:rPr>
        <w:t xml:space="preserve">provide leeway for company representatives; they </w:t>
      </w:r>
      <w:r w:rsidR="00531085">
        <w:rPr>
          <w:rFonts w:ascii="Times New Roman" w:hAnsi="Times New Roman" w:cs="Times New Roman"/>
          <w:color w:val="000000"/>
          <w:sz w:val="24"/>
          <w:szCs w:val="24"/>
          <w:u w:val="none"/>
        </w:rPr>
        <w:t xml:space="preserve">did </w:t>
      </w:r>
      <w:r w:rsidR="00694969">
        <w:rPr>
          <w:rFonts w:ascii="Times New Roman" w:hAnsi="Times New Roman" w:cs="Times New Roman"/>
          <w:color w:val="000000"/>
          <w:sz w:val="24"/>
          <w:szCs w:val="24"/>
          <w:u w:val="none"/>
        </w:rPr>
        <w:t xml:space="preserve">not have to simply react to emergent pressures moment-by-moment. </w:t>
      </w:r>
      <w:r>
        <w:rPr>
          <w:rFonts w:ascii="Times New Roman" w:hAnsi="Times New Roman" w:cs="Times New Roman"/>
          <w:color w:val="000000"/>
          <w:sz w:val="24"/>
          <w:szCs w:val="24"/>
          <w:u w:val="none"/>
        </w:rPr>
        <w:t xml:space="preserve">One interviewee brought up the issue that when he has done proper work which he thinks himself is sustainable, he does not have to worry about “answering the phone” and worrying that any phone call he receives may be a complaint about work badly executed or </w:t>
      </w:r>
      <w:r w:rsidR="009A6C82">
        <w:rPr>
          <w:rFonts w:ascii="Times New Roman" w:hAnsi="Times New Roman" w:cs="Times New Roman"/>
          <w:color w:val="000000"/>
          <w:sz w:val="24"/>
          <w:szCs w:val="24"/>
          <w:u w:val="none"/>
        </w:rPr>
        <w:t xml:space="preserve">about </w:t>
      </w:r>
      <w:r>
        <w:rPr>
          <w:rFonts w:ascii="Times New Roman" w:hAnsi="Times New Roman" w:cs="Times New Roman"/>
          <w:color w:val="000000"/>
          <w:sz w:val="24"/>
          <w:szCs w:val="24"/>
          <w:u w:val="none"/>
        </w:rPr>
        <w:t>something important left completely undone.</w:t>
      </w:r>
      <w:r w:rsidR="009A6C82">
        <w:rPr>
          <w:rFonts w:ascii="Times New Roman" w:hAnsi="Times New Roman" w:cs="Times New Roman"/>
          <w:color w:val="000000"/>
          <w:sz w:val="24"/>
          <w:szCs w:val="24"/>
          <w:u w:val="none"/>
        </w:rPr>
        <w:t xml:space="preserve"> </w:t>
      </w:r>
    </w:p>
    <w:p w:rsidR="00466054" w:rsidRDefault="00466054" w:rsidP="00196452">
      <w:pPr>
        <w:spacing w:line="360" w:lineRule="auto"/>
        <w:ind w:firstLine="0"/>
        <w:jc w:val="both"/>
        <w:rPr>
          <w:rFonts w:ascii="Times New Roman" w:hAnsi="Times New Roman" w:cs="Times New Roman"/>
          <w:color w:val="000000"/>
          <w:sz w:val="24"/>
          <w:szCs w:val="24"/>
          <w:u w:val="none"/>
        </w:rPr>
      </w:pPr>
    </w:p>
    <w:p w:rsidR="009A6C82" w:rsidRDefault="009A6C82" w:rsidP="00196452">
      <w:pPr>
        <w:spacing w:line="360" w:lineRule="auto"/>
        <w:ind w:firstLine="0"/>
        <w:jc w:val="both"/>
        <w:rPr>
          <w:rFonts w:ascii="Times New Roman" w:hAnsi="Times New Roman" w:cs="Times New Roman"/>
          <w:color w:val="000000"/>
          <w:sz w:val="24"/>
          <w:szCs w:val="24"/>
          <w:u w:val="none"/>
        </w:rPr>
      </w:pPr>
      <w:r w:rsidRPr="009A6C82">
        <w:rPr>
          <w:rFonts w:ascii="Times New Roman" w:hAnsi="Times New Roman" w:cs="Times New Roman"/>
          <w:color w:val="000000"/>
          <w:sz w:val="24"/>
          <w:szCs w:val="24"/>
          <w:u w:val="none"/>
        </w:rPr>
        <w:t xml:space="preserve">Interestingly, the hegemony’s </w:t>
      </w:r>
      <w:r w:rsidR="00D748EF">
        <w:rPr>
          <w:rFonts w:ascii="Times New Roman" w:hAnsi="Times New Roman" w:cs="Times New Roman"/>
          <w:color w:val="000000"/>
          <w:sz w:val="24"/>
          <w:szCs w:val="24"/>
          <w:u w:val="none"/>
        </w:rPr>
        <w:t xml:space="preserve">predominant </w:t>
      </w:r>
      <w:r w:rsidRPr="009A6C82">
        <w:rPr>
          <w:rFonts w:ascii="Times New Roman" w:hAnsi="Times New Roman" w:cs="Times New Roman"/>
          <w:color w:val="000000"/>
          <w:sz w:val="24"/>
          <w:szCs w:val="24"/>
          <w:u w:val="none"/>
        </w:rPr>
        <w:t>accountability for sustainability emerge</w:t>
      </w:r>
      <w:r w:rsidR="00531085">
        <w:rPr>
          <w:rFonts w:ascii="Times New Roman" w:hAnsi="Times New Roman" w:cs="Times New Roman"/>
          <w:color w:val="000000"/>
          <w:sz w:val="24"/>
          <w:szCs w:val="24"/>
          <w:u w:val="none"/>
        </w:rPr>
        <w:t>d</w:t>
      </w:r>
      <w:r w:rsidRPr="009A6C82">
        <w:rPr>
          <w:rFonts w:ascii="Times New Roman" w:hAnsi="Times New Roman" w:cs="Times New Roman"/>
          <w:color w:val="000000"/>
          <w:sz w:val="24"/>
          <w:szCs w:val="24"/>
          <w:u w:val="none"/>
        </w:rPr>
        <w:t xml:space="preserve"> not as accountability to stakeholders but</w:t>
      </w:r>
      <w:r w:rsidR="00531085">
        <w:rPr>
          <w:rFonts w:ascii="Times New Roman" w:hAnsi="Times New Roman" w:cs="Times New Roman"/>
          <w:color w:val="000000"/>
          <w:sz w:val="24"/>
          <w:szCs w:val="24"/>
          <w:u w:val="none"/>
        </w:rPr>
        <w:t xml:space="preserve"> as</w:t>
      </w:r>
      <w:r w:rsidRPr="009A6C82">
        <w:rPr>
          <w:rFonts w:ascii="Times New Roman" w:hAnsi="Times New Roman" w:cs="Times New Roman"/>
          <w:color w:val="000000"/>
          <w:sz w:val="24"/>
          <w:szCs w:val="24"/>
          <w:u w:val="none"/>
        </w:rPr>
        <w:t xml:space="preserve"> rather self-sufficient accountability predominantly to the</w:t>
      </w:r>
      <w:r w:rsidR="00B72B06">
        <w:rPr>
          <w:rFonts w:ascii="Times New Roman" w:hAnsi="Times New Roman" w:cs="Times New Roman"/>
          <w:color w:val="000000"/>
          <w:sz w:val="24"/>
          <w:szCs w:val="24"/>
          <w:u w:val="none"/>
        </w:rPr>
        <w:t xml:space="preserve"> company in the future, “</w:t>
      </w:r>
      <w:r w:rsidR="00C34A8B">
        <w:rPr>
          <w:rFonts w:ascii="Times New Roman" w:hAnsi="Times New Roman" w:cs="Times New Roman"/>
          <w:color w:val="000000"/>
          <w:sz w:val="24"/>
          <w:szCs w:val="24"/>
          <w:u w:val="none"/>
        </w:rPr>
        <w:t xml:space="preserve">the </w:t>
      </w:r>
      <w:r w:rsidRPr="009A6C82">
        <w:rPr>
          <w:rFonts w:ascii="Times New Roman" w:hAnsi="Times New Roman" w:cs="Times New Roman"/>
          <w:color w:val="000000"/>
          <w:sz w:val="24"/>
          <w:szCs w:val="24"/>
          <w:u w:val="none"/>
        </w:rPr>
        <w:t>future</w:t>
      </w:r>
      <w:r w:rsidR="00B72B06">
        <w:rPr>
          <w:rFonts w:ascii="Times New Roman" w:hAnsi="Times New Roman" w:cs="Times New Roman"/>
          <w:color w:val="000000"/>
          <w:sz w:val="24"/>
          <w:szCs w:val="24"/>
          <w:u w:val="none"/>
        </w:rPr>
        <w:t xml:space="preserve"> self”</w:t>
      </w:r>
      <w:r w:rsidRPr="009A6C82">
        <w:rPr>
          <w:rFonts w:ascii="Times New Roman" w:hAnsi="Times New Roman" w:cs="Times New Roman"/>
          <w:color w:val="000000"/>
          <w:sz w:val="24"/>
          <w:szCs w:val="24"/>
          <w:u w:val="none"/>
        </w:rPr>
        <w:t xml:space="preserve">. </w:t>
      </w:r>
      <w:r w:rsidR="004C6D19">
        <w:rPr>
          <w:rFonts w:ascii="Times New Roman" w:hAnsi="Times New Roman" w:cs="Times New Roman"/>
          <w:color w:val="000000"/>
          <w:sz w:val="24"/>
          <w:szCs w:val="24"/>
          <w:u w:val="none"/>
        </w:rPr>
        <w:t>The following quote illustrates that company representatives did not want to produce any reports or do any work “only so” that an outsider would be happy</w:t>
      </w:r>
      <w:r w:rsidR="00DD1078">
        <w:rPr>
          <w:rFonts w:ascii="Times New Roman" w:hAnsi="Times New Roman" w:cs="Times New Roman"/>
          <w:color w:val="000000"/>
          <w:sz w:val="24"/>
          <w:szCs w:val="24"/>
          <w:u w:val="none"/>
        </w:rPr>
        <w:t xml:space="preserve">; the interviewee explained how one of the most important targets in that person’s own work was to make all the CSR reporting function for the company, first and </w:t>
      </w:r>
      <w:r w:rsidR="00DD1078" w:rsidRPr="009A6C82">
        <w:rPr>
          <w:rFonts w:ascii="Times New Roman" w:hAnsi="Times New Roman" w:cs="Times New Roman"/>
          <w:color w:val="000000"/>
          <w:sz w:val="24"/>
          <w:szCs w:val="24"/>
          <w:u w:val="none"/>
        </w:rPr>
        <w:t>foremost.</w:t>
      </w:r>
      <w:r w:rsidR="00DD1078">
        <w:rPr>
          <w:rFonts w:ascii="Times New Roman" w:hAnsi="Times New Roman" w:cs="Times New Roman"/>
          <w:color w:val="000000"/>
          <w:sz w:val="24"/>
          <w:szCs w:val="24"/>
          <w:u w:val="none"/>
        </w:rPr>
        <w:t xml:space="preserve"> </w:t>
      </w:r>
      <w:r w:rsidR="004C6D19">
        <w:rPr>
          <w:rFonts w:ascii="Times New Roman" w:hAnsi="Times New Roman" w:cs="Times New Roman"/>
          <w:color w:val="000000"/>
          <w:sz w:val="24"/>
          <w:szCs w:val="24"/>
          <w:u w:val="none"/>
        </w:rPr>
        <w:t xml:space="preserve">The reports are </w:t>
      </w:r>
      <w:r w:rsidR="00AB1B1D">
        <w:rPr>
          <w:rFonts w:ascii="Times New Roman" w:hAnsi="Times New Roman" w:cs="Times New Roman"/>
          <w:color w:val="000000"/>
          <w:sz w:val="24"/>
          <w:szCs w:val="24"/>
          <w:u w:val="none"/>
        </w:rPr>
        <w:t xml:space="preserve">here </w:t>
      </w:r>
      <w:r w:rsidR="004C6D19">
        <w:rPr>
          <w:rFonts w:ascii="Times New Roman" w:hAnsi="Times New Roman" w:cs="Times New Roman"/>
          <w:color w:val="000000"/>
          <w:sz w:val="24"/>
          <w:szCs w:val="24"/>
          <w:u w:val="none"/>
        </w:rPr>
        <w:t xml:space="preserve">termed “unnecessary” because it is “only” the outsider who requires them. </w:t>
      </w:r>
      <w:r w:rsidR="003D3137">
        <w:rPr>
          <w:rFonts w:ascii="Times New Roman" w:hAnsi="Times New Roman" w:cs="Times New Roman"/>
          <w:color w:val="000000"/>
          <w:sz w:val="24"/>
          <w:szCs w:val="24"/>
          <w:u w:val="none"/>
        </w:rPr>
        <w:t xml:space="preserve">The self-serving mentality is shown here in how the reports should “serve” only </w:t>
      </w:r>
      <w:proofErr w:type="spellStart"/>
      <w:r w:rsidR="003D3137">
        <w:rPr>
          <w:rFonts w:ascii="Times New Roman" w:hAnsi="Times New Roman" w:cs="Times New Roman"/>
          <w:color w:val="000000"/>
          <w:sz w:val="24"/>
          <w:szCs w:val="24"/>
          <w:u w:val="none"/>
        </w:rPr>
        <w:t>SustainCo</w:t>
      </w:r>
      <w:proofErr w:type="spellEnd"/>
      <w:r w:rsidR="00DD1078">
        <w:rPr>
          <w:rFonts w:ascii="Times New Roman" w:hAnsi="Times New Roman" w:cs="Times New Roman"/>
          <w:color w:val="000000"/>
          <w:sz w:val="24"/>
          <w:szCs w:val="24"/>
          <w:u w:val="none"/>
        </w:rPr>
        <w:t xml:space="preserve"> and help its busy employees</w:t>
      </w:r>
      <w:r w:rsidR="003D3137">
        <w:rPr>
          <w:rFonts w:ascii="Times New Roman" w:hAnsi="Times New Roman" w:cs="Times New Roman"/>
          <w:color w:val="000000"/>
          <w:sz w:val="24"/>
          <w:szCs w:val="24"/>
          <w:u w:val="none"/>
        </w:rPr>
        <w:t>.</w:t>
      </w:r>
    </w:p>
    <w:p w:rsidR="005007E3" w:rsidRPr="00051EC4" w:rsidRDefault="005007E3" w:rsidP="00196452">
      <w:pPr>
        <w:spacing w:line="360" w:lineRule="auto"/>
        <w:ind w:left="1304" w:firstLine="0"/>
        <w:jc w:val="both"/>
        <w:rPr>
          <w:rFonts w:ascii="Times New Roman" w:hAnsi="Times New Roman" w:cs="Times New Roman"/>
          <w:i/>
          <w:color w:val="000000"/>
          <w:sz w:val="24"/>
          <w:szCs w:val="24"/>
          <w:u w:val="none"/>
        </w:rPr>
      </w:pPr>
    </w:p>
    <w:p w:rsidR="005007E3" w:rsidRPr="00DD1078" w:rsidRDefault="00FB656A" w:rsidP="00196452">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 xml:space="preserve">”As the long-term goal it is to develop and improve so that, for example, concerning the environmental system, to make the responsibility perspective [within our customers] as a natural whole. </w:t>
      </w:r>
      <w:proofErr w:type="gramStart"/>
      <w:r w:rsidRPr="00FB656A">
        <w:rPr>
          <w:rFonts w:ascii="Times New Roman" w:hAnsi="Times New Roman" w:cs="Times New Roman"/>
          <w:i/>
          <w:color w:val="000000"/>
          <w:sz w:val="24"/>
          <w:szCs w:val="24"/>
          <w:u w:val="none"/>
        </w:rPr>
        <w:t>And then to make it serve us so that we do not produce unnecessary reports only so that the auditor would be satisfied, but it does not serve us in any w</w:t>
      </w:r>
      <w:r w:rsidR="00DD1078">
        <w:rPr>
          <w:rFonts w:ascii="Times New Roman" w:hAnsi="Times New Roman" w:cs="Times New Roman"/>
          <w:i/>
          <w:color w:val="000000"/>
          <w:sz w:val="24"/>
          <w:szCs w:val="24"/>
          <w:u w:val="none"/>
        </w:rPr>
        <w:t>ay</w:t>
      </w:r>
      <w:r w:rsidR="00DD1078" w:rsidRPr="00DD1078">
        <w:rPr>
          <w:rFonts w:ascii="Times New Roman" w:hAnsi="Times New Roman" w:cs="Times New Roman"/>
          <w:i/>
          <w:color w:val="000000"/>
          <w:sz w:val="24"/>
          <w:szCs w:val="24"/>
          <w:u w:val="none"/>
        </w:rPr>
        <w:t>.</w:t>
      </w:r>
      <w:proofErr w:type="gramEnd"/>
      <w:r w:rsidR="00DD1078" w:rsidRPr="00DD1078">
        <w:rPr>
          <w:rFonts w:ascii="Times New Roman" w:hAnsi="Times New Roman" w:cs="Times New Roman"/>
          <w:i/>
          <w:color w:val="000000"/>
          <w:sz w:val="24"/>
          <w:szCs w:val="24"/>
          <w:u w:val="none"/>
        </w:rPr>
        <w:t xml:space="preserve"> This change in perspective certainly serves everybody [</w:t>
      </w:r>
      <w:r w:rsidR="00DD1078">
        <w:rPr>
          <w:rFonts w:ascii="Times New Roman" w:hAnsi="Times New Roman" w:cs="Times New Roman"/>
          <w:i/>
          <w:color w:val="000000"/>
          <w:sz w:val="24"/>
          <w:szCs w:val="24"/>
          <w:u w:val="none"/>
        </w:rPr>
        <w:t xml:space="preserve">at </w:t>
      </w:r>
      <w:proofErr w:type="spellStart"/>
      <w:r w:rsidR="00DD1078" w:rsidRPr="00DD1078">
        <w:rPr>
          <w:rFonts w:ascii="Times New Roman" w:hAnsi="Times New Roman" w:cs="Times New Roman"/>
          <w:i/>
          <w:color w:val="000000"/>
          <w:sz w:val="24"/>
          <w:szCs w:val="24"/>
          <w:u w:val="none"/>
        </w:rPr>
        <w:t>SustainCo</w:t>
      </w:r>
      <w:proofErr w:type="spellEnd"/>
      <w:r w:rsidR="00DD1078" w:rsidRPr="00DD1078">
        <w:rPr>
          <w:rFonts w:ascii="Times New Roman" w:hAnsi="Times New Roman" w:cs="Times New Roman"/>
          <w:i/>
          <w:color w:val="000000"/>
          <w:sz w:val="24"/>
          <w:szCs w:val="24"/>
          <w:u w:val="none"/>
        </w:rPr>
        <w:t>] because everybody is also ot</w:t>
      </w:r>
      <w:r w:rsidR="00DD1078">
        <w:rPr>
          <w:rFonts w:ascii="Times New Roman" w:hAnsi="Times New Roman" w:cs="Times New Roman"/>
          <w:i/>
          <w:color w:val="000000"/>
          <w:sz w:val="24"/>
          <w:szCs w:val="24"/>
          <w:u w:val="none"/>
        </w:rPr>
        <w:t>h</w:t>
      </w:r>
      <w:r w:rsidR="00DD1078" w:rsidRPr="00DD1078">
        <w:rPr>
          <w:rFonts w:ascii="Times New Roman" w:hAnsi="Times New Roman" w:cs="Times New Roman"/>
          <w:i/>
          <w:color w:val="000000"/>
          <w:sz w:val="24"/>
          <w:szCs w:val="24"/>
          <w:u w:val="none"/>
        </w:rPr>
        <w:t>erwise s</w:t>
      </w:r>
      <w:r w:rsidR="00DD1078">
        <w:rPr>
          <w:rFonts w:ascii="Times New Roman" w:hAnsi="Times New Roman" w:cs="Times New Roman"/>
          <w:i/>
          <w:color w:val="000000"/>
          <w:sz w:val="24"/>
          <w:szCs w:val="24"/>
          <w:u w:val="none"/>
        </w:rPr>
        <w:t xml:space="preserve">o busy [at </w:t>
      </w:r>
      <w:proofErr w:type="spellStart"/>
      <w:r w:rsidR="00DD1078">
        <w:rPr>
          <w:rFonts w:ascii="Times New Roman" w:hAnsi="Times New Roman" w:cs="Times New Roman"/>
          <w:i/>
          <w:color w:val="000000"/>
          <w:sz w:val="24"/>
          <w:szCs w:val="24"/>
          <w:u w:val="none"/>
        </w:rPr>
        <w:t>SustainCo</w:t>
      </w:r>
      <w:proofErr w:type="spellEnd"/>
      <w:r w:rsidR="00DD1078">
        <w:rPr>
          <w:rFonts w:ascii="Times New Roman" w:hAnsi="Times New Roman" w:cs="Times New Roman"/>
          <w:i/>
          <w:color w:val="000000"/>
          <w:sz w:val="24"/>
          <w:szCs w:val="24"/>
          <w:u w:val="none"/>
        </w:rPr>
        <w:t>]</w:t>
      </w:r>
      <w:r w:rsidRPr="00DD1078">
        <w:rPr>
          <w:rFonts w:ascii="Times New Roman" w:hAnsi="Times New Roman" w:cs="Times New Roman"/>
          <w:i/>
          <w:color w:val="000000"/>
          <w:sz w:val="24"/>
          <w:szCs w:val="24"/>
          <w:u w:val="none"/>
        </w:rPr>
        <w:t xml:space="preserve">.”(Leading </w:t>
      </w:r>
      <w:r w:rsidR="00190C2D" w:rsidRPr="00DD1078">
        <w:rPr>
          <w:rFonts w:ascii="Times New Roman" w:hAnsi="Times New Roman" w:cs="Times New Roman"/>
          <w:i/>
          <w:color w:val="000000"/>
          <w:sz w:val="24"/>
          <w:szCs w:val="24"/>
          <w:u w:val="none"/>
        </w:rPr>
        <w:t>E</w:t>
      </w:r>
      <w:r w:rsidRPr="00DD1078">
        <w:rPr>
          <w:rFonts w:ascii="Times New Roman" w:hAnsi="Times New Roman" w:cs="Times New Roman"/>
          <w:i/>
          <w:color w:val="000000"/>
          <w:sz w:val="24"/>
          <w:szCs w:val="24"/>
          <w:u w:val="none"/>
        </w:rPr>
        <w:t>xpert on CSR)</w:t>
      </w:r>
    </w:p>
    <w:p w:rsidR="00E266D3" w:rsidRPr="00DD1078" w:rsidRDefault="00E266D3">
      <w:pPr>
        <w:spacing w:line="360" w:lineRule="auto"/>
        <w:ind w:firstLine="0"/>
        <w:jc w:val="both"/>
        <w:rPr>
          <w:rFonts w:ascii="Times New Roman" w:hAnsi="Times New Roman" w:cs="Times New Roman"/>
          <w:i/>
          <w:color w:val="000000"/>
          <w:sz w:val="24"/>
          <w:szCs w:val="24"/>
          <w:u w:val="none"/>
        </w:rPr>
      </w:pPr>
    </w:p>
    <w:p w:rsidR="00092380" w:rsidRPr="003D3137"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lastRenderedPageBreak/>
        <w:t xml:space="preserve">Sustainability was made to </w:t>
      </w:r>
      <w:r w:rsidR="003D3137">
        <w:rPr>
          <w:rFonts w:ascii="Times New Roman" w:hAnsi="Times New Roman" w:cs="Times New Roman"/>
          <w:color w:val="000000"/>
          <w:sz w:val="24"/>
          <w:szCs w:val="24"/>
          <w:u w:val="none"/>
        </w:rPr>
        <w:t xml:space="preserve">serve </w:t>
      </w:r>
      <w:r w:rsidRPr="00FB656A">
        <w:rPr>
          <w:rFonts w:ascii="Times New Roman" w:hAnsi="Times New Roman" w:cs="Times New Roman"/>
          <w:color w:val="000000"/>
          <w:sz w:val="24"/>
          <w:szCs w:val="24"/>
          <w:u w:val="none"/>
        </w:rPr>
        <w:t>the company</w:t>
      </w:r>
      <w:r w:rsidR="003D3137">
        <w:rPr>
          <w:rFonts w:ascii="Times New Roman" w:hAnsi="Times New Roman" w:cs="Times New Roman"/>
          <w:color w:val="000000"/>
          <w:sz w:val="24"/>
          <w:szCs w:val="24"/>
          <w:u w:val="none"/>
        </w:rPr>
        <w:t>:</w:t>
      </w:r>
      <w:r w:rsidRPr="00FB656A">
        <w:rPr>
          <w:rFonts w:ascii="Times New Roman" w:hAnsi="Times New Roman" w:cs="Times New Roman"/>
          <w:color w:val="000000"/>
          <w:sz w:val="24"/>
          <w:szCs w:val="24"/>
          <w:u w:val="none"/>
        </w:rPr>
        <w:t xml:space="preserve"> it was a way for gaining legitimacy</w:t>
      </w:r>
      <w:r w:rsidR="003D3137">
        <w:rPr>
          <w:rFonts w:ascii="Times New Roman" w:hAnsi="Times New Roman" w:cs="Times New Roman"/>
          <w:color w:val="000000"/>
          <w:sz w:val="24"/>
          <w:szCs w:val="24"/>
          <w:u w:val="none"/>
        </w:rPr>
        <w:t xml:space="preserve"> in society, particul</w:t>
      </w:r>
      <w:r w:rsidR="004867B7">
        <w:rPr>
          <w:rFonts w:ascii="Times New Roman" w:hAnsi="Times New Roman" w:cs="Times New Roman"/>
          <w:color w:val="000000"/>
          <w:sz w:val="24"/>
          <w:szCs w:val="24"/>
          <w:u w:val="none"/>
        </w:rPr>
        <w:t>arly in relation with the owner</w:t>
      </w:r>
      <w:r w:rsidR="003D3137">
        <w:rPr>
          <w:rFonts w:ascii="Times New Roman" w:hAnsi="Times New Roman" w:cs="Times New Roman"/>
          <w:color w:val="000000"/>
          <w:sz w:val="24"/>
          <w:szCs w:val="24"/>
          <w:u w:val="none"/>
        </w:rPr>
        <w:t xml:space="preserve">. </w:t>
      </w:r>
      <w:proofErr w:type="spellStart"/>
      <w:r w:rsidR="0028126B">
        <w:rPr>
          <w:rFonts w:ascii="Times New Roman" w:hAnsi="Times New Roman" w:cs="Times New Roman"/>
          <w:color w:val="000000"/>
          <w:sz w:val="24"/>
          <w:szCs w:val="24"/>
          <w:u w:val="none"/>
        </w:rPr>
        <w:t>SustainCo</w:t>
      </w:r>
      <w:proofErr w:type="spellEnd"/>
      <w:r w:rsidR="0028126B">
        <w:rPr>
          <w:rFonts w:ascii="Times New Roman" w:hAnsi="Times New Roman" w:cs="Times New Roman"/>
          <w:color w:val="000000"/>
          <w:sz w:val="24"/>
          <w:szCs w:val="24"/>
          <w:u w:val="none"/>
        </w:rPr>
        <w:t xml:space="preserve"> rationalized its existence and actions to the representatives of the state, its owner, by its sustainability efforts. </w:t>
      </w:r>
      <w:r w:rsidR="003D3137">
        <w:rPr>
          <w:rFonts w:ascii="Times New Roman" w:hAnsi="Times New Roman" w:cs="Times New Roman"/>
          <w:color w:val="000000"/>
          <w:sz w:val="24"/>
          <w:szCs w:val="24"/>
          <w:u w:val="none"/>
        </w:rPr>
        <w:t xml:space="preserve">Legitimacy in society was also seen to serve the company so that </w:t>
      </w:r>
      <w:r w:rsidR="004867B7">
        <w:rPr>
          <w:rFonts w:ascii="Times New Roman" w:hAnsi="Times New Roman" w:cs="Times New Roman"/>
          <w:color w:val="000000"/>
          <w:sz w:val="24"/>
          <w:szCs w:val="24"/>
          <w:u w:val="none"/>
        </w:rPr>
        <w:t>the owner</w:t>
      </w:r>
      <w:r w:rsidR="003D3137">
        <w:rPr>
          <w:rFonts w:ascii="Times New Roman" w:hAnsi="Times New Roman" w:cs="Times New Roman"/>
          <w:color w:val="000000"/>
          <w:sz w:val="24"/>
          <w:szCs w:val="24"/>
          <w:u w:val="none"/>
        </w:rPr>
        <w:t xml:space="preserve"> would be satisfied – if the societal image of </w:t>
      </w:r>
      <w:proofErr w:type="spellStart"/>
      <w:r w:rsidR="003D3137">
        <w:rPr>
          <w:rFonts w:ascii="Times New Roman" w:hAnsi="Times New Roman" w:cs="Times New Roman"/>
          <w:color w:val="000000"/>
          <w:sz w:val="24"/>
          <w:szCs w:val="24"/>
          <w:u w:val="none"/>
        </w:rPr>
        <w:t>SustainCo</w:t>
      </w:r>
      <w:proofErr w:type="spellEnd"/>
      <w:r w:rsidR="003D3137">
        <w:rPr>
          <w:rFonts w:ascii="Times New Roman" w:hAnsi="Times New Roman" w:cs="Times New Roman"/>
          <w:color w:val="000000"/>
          <w:sz w:val="24"/>
          <w:szCs w:val="24"/>
          <w:u w:val="none"/>
        </w:rPr>
        <w:t xml:space="preserve"> was inferior, it is doubtful if </w:t>
      </w:r>
      <w:r w:rsidR="004867B7">
        <w:rPr>
          <w:rFonts w:ascii="Times New Roman" w:hAnsi="Times New Roman" w:cs="Times New Roman"/>
          <w:color w:val="000000"/>
          <w:sz w:val="24"/>
          <w:szCs w:val="24"/>
          <w:u w:val="none"/>
        </w:rPr>
        <w:t>the representatives of the owner</w:t>
      </w:r>
      <w:r w:rsidR="003D3137">
        <w:rPr>
          <w:rFonts w:ascii="Times New Roman" w:hAnsi="Times New Roman" w:cs="Times New Roman"/>
          <w:color w:val="000000"/>
          <w:sz w:val="24"/>
          <w:szCs w:val="24"/>
          <w:u w:val="none"/>
        </w:rPr>
        <w:t xml:space="preserve">, </w:t>
      </w:r>
      <w:r w:rsidR="004867B7">
        <w:rPr>
          <w:rFonts w:ascii="Times New Roman" w:hAnsi="Times New Roman" w:cs="Times New Roman"/>
          <w:color w:val="000000"/>
          <w:sz w:val="24"/>
          <w:szCs w:val="24"/>
          <w:u w:val="none"/>
        </w:rPr>
        <w:t xml:space="preserve">i.e. </w:t>
      </w:r>
      <w:r w:rsidR="003D3137">
        <w:rPr>
          <w:rFonts w:ascii="Times New Roman" w:hAnsi="Times New Roman" w:cs="Times New Roman"/>
          <w:color w:val="000000"/>
          <w:sz w:val="24"/>
          <w:szCs w:val="24"/>
          <w:u w:val="none"/>
        </w:rPr>
        <w:t>the state, would be</w:t>
      </w:r>
      <w:r w:rsidR="004867B7">
        <w:rPr>
          <w:rFonts w:ascii="Times New Roman" w:hAnsi="Times New Roman" w:cs="Times New Roman"/>
          <w:color w:val="000000"/>
          <w:sz w:val="24"/>
          <w:szCs w:val="24"/>
          <w:u w:val="none"/>
        </w:rPr>
        <w:t xml:space="preserve"> happy</w:t>
      </w:r>
      <w:r w:rsidR="003D3137">
        <w:rPr>
          <w:rFonts w:ascii="Times New Roman" w:hAnsi="Times New Roman" w:cs="Times New Roman"/>
          <w:color w:val="000000"/>
          <w:sz w:val="24"/>
          <w:szCs w:val="24"/>
          <w:u w:val="none"/>
        </w:rPr>
        <w:t xml:space="preserve">. On the other hand, it </w:t>
      </w:r>
      <w:r w:rsidR="004867B7">
        <w:rPr>
          <w:rFonts w:ascii="Times New Roman" w:hAnsi="Times New Roman" w:cs="Times New Roman"/>
          <w:color w:val="000000"/>
          <w:sz w:val="24"/>
          <w:szCs w:val="24"/>
          <w:u w:val="none"/>
        </w:rPr>
        <w:t xml:space="preserve">was </w:t>
      </w:r>
      <w:r w:rsidR="003D3137">
        <w:rPr>
          <w:rFonts w:ascii="Times New Roman" w:hAnsi="Times New Roman" w:cs="Times New Roman"/>
          <w:color w:val="000000"/>
          <w:sz w:val="24"/>
          <w:szCs w:val="24"/>
          <w:u w:val="none"/>
        </w:rPr>
        <w:t>very likely that even if company representatives honestly considered certain actions sustainable, they would not implement those actions, if it was known that</w:t>
      </w:r>
      <w:r w:rsidR="004867B7">
        <w:rPr>
          <w:rFonts w:ascii="Times New Roman" w:hAnsi="Times New Roman" w:cs="Times New Roman"/>
          <w:color w:val="000000"/>
          <w:sz w:val="24"/>
          <w:szCs w:val="24"/>
          <w:u w:val="none"/>
        </w:rPr>
        <w:t xml:space="preserve"> the owner</w:t>
      </w:r>
      <w:r w:rsidR="003D3137">
        <w:rPr>
          <w:rFonts w:ascii="Times New Roman" w:hAnsi="Times New Roman" w:cs="Times New Roman"/>
          <w:color w:val="000000"/>
          <w:sz w:val="24"/>
          <w:szCs w:val="24"/>
          <w:u w:val="none"/>
        </w:rPr>
        <w:t xml:space="preserve"> would not appreciate those actions and the company representatives knew they would no</w:t>
      </w:r>
      <w:r w:rsidR="004867B7">
        <w:rPr>
          <w:rFonts w:ascii="Times New Roman" w:hAnsi="Times New Roman" w:cs="Times New Roman"/>
          <w:color w:val="000000"/>
          <w:sz w:val="24"/>
          <w:szCs w:val="24"/>
          <w:u w:val="none"/>
        </w:rPr>
        <w:t>t be able to convince the owner</w:t>
      </w:r>
      <w:r w:rsidR="003D3137">
        <w:rPr>
          <w:rFonts w:ascii="Times New Roman" w:hAnsi="Times New Roman" w:cs="Times New Roman"/>
          <w:color w:val="000000"/>
          <w:sz w:val="24"/>
          <w:szCs w:val="24"/>
          <w:u w:val="none"/>
        </w:rPr>
        <w:t xml:space="preserve"> on this. The following quote illustrates the instrumentality of sustainab</w:t>
      </w:r>
      <w:r w:rsidR="004867B7">
        <w:rPr>
          <w:rFonts w:ascii="Times New Roman" w:hAnsi="Times New Roman" w:cs="Times New Roman"/>
          <w:color w:val="000000"/>
          <w:sz w:val="24"/>
          <w:szCs w:val="24"/>
          <w:u w:val="none"/>
        </w:rPr>
        <w:t>ility efforts for</w:t>
      </w:r>
      <w:r w:rsidR="003D3137">
        <w:rPr>
          <w:rFonts w:ascii="Times New Roman" w:hAnsi="Times New Roman" w:cs="Times New Roman"/>
          <w:color w:val="000000"/>
          <w:sz w:val="24"/>
          <w:szCs w:val="24"/>
          <w:u w:val="none"/>
        </w:rPr>
        <w:t xml:space="preserve"> building good relations with</w:t>
      </w:r>
      <w:r w:rsidR="004867B7">
        <w:rPr>
          <w:rFonts w:ascii="Times New Roman" w:hAnsi="Times New Roman" w:cs="Times New Roman"/>
          <w:color w:val="000000"/>
          <w:sz w:val="24"/>
          <w:szCs w:val="24"/>
          <w:u w:val="none"/>
        </w:rPr>
        <w:t xml:space="preserve"> the owner</w:t>
      </w:r>
      <w:r w:rsidR="003D3137">
        <w:rPr>
          <w:rFonts w:ascii="Times New Roman" w:hAnsi="Times New Roman" w:cs="Times New Roman"/>
          <w:color w:val="000000"/>
          <w:sz w:val="24"/>
          <w:szCs w:val="24"/>
          <w:u w:val="none"/>
        </w:rPr>
        <w:t xml:space="preserve">. </w:t>
      </w:r>
    </w:p>
    <w:p w:rsidR="00E266D3" w:rsidRDefault="00E266D3">
      <w:pPr>
        <w:ind w:firstLine="0"/>
        <w:rPr>
          <w:rFonts w:ascii="Times New Roman" w:hAnsi="Times New Roman" w:cs="Times New Roman"/>
          <w:sz w:val="24"/>
          <w:szCs w:val="24"/>
        </w:rPr>
      </w:pPr>
    </w:p>
    <w:p w:rsidR="00E266D3" w:rsidRDefault="00FB656A">
      <w:pPr>
        <w:spacing w:line="360" w:lineRule="auto"/>
        <w:ind w:left="1304" w:firstLine="0"/>
        <w:jc w:val="both"/>
        <w:rPr>
          <w:rFonts w:ascii="Times New Roman" w:hAnsi="Times New Roman"/>
          <w:color w:val="auto"/>
          <w:sz w:val="24"/>
          <w:szCs w:val="24"/>
          <w:u w:val="none"/>
        </w:rPr>
      </w:pPr>
      <w:r w:rsidRPr="00FB656A">
        <w:rPr>
          <w:rFonts w:ascii="Times New Roman" w:hAnsi="Times New Roman"/>
          <w:i/>
          <w:color w:val="auto"/>
          <w:sz w:val="24"/>
          <w:szCs w:val="24"/>
          <w:u w:val="none"/>
        </w:rPr>
        <w:t xml:space="preserve">”…in our case, we have to do [sustainability] as we have been told. Of course, it can be done in a lazier or in a better way, and of course we have seen that if we in some way at least try to report about it well and openly and else, it helps us. So, it is not that kind of a </w:t>
      </w:r>
      <w:r w:rsidR="00A651D6">
        <w:rPr>
          <w:rFonts w:ascii="Times New Roman" w:hAnsi="Times New Roman"/>
          <w:i/>
          <w:color w:val="auto"/>
          <w:sz w:val="24"/>
          <w:szCs w:val="24"/>
          <w:u w:val="none"/>
        </w:rPr>
        <w:t xml:space="preserve">sainthood </w:t>
      </w:r>
      <w:r w:rsidRPr="00FB656A">
        <w:rPr>
          <w:rFonts w:ascii="Times New Roman" w:hAnsi="Times New Roman"/>
          <w:i/>
          <w:color w:val="auto"/>
          <w:sz w:val="24"/>
          <w:szCs w:val="24"/>
          <w:u w:val="none"/>
        </w:rPr>
        <w:t xml:space="preserve">strategy in that way that we would do it in a wholly unselfish way…Well, we say that because we have to be socially responsible, so is it not good in that case to report on that issue so well that our owner also hears through other channels that their wish is coming true.” </w:t>
      </w:r>
      <w:r w:rsidR="009C3778">
        <w:rPr>
          <w:rFonts w:ascii="Times New Roman" w:hAnsi="Times New Roman"/>
          <w:color w:val="auto"/>
          <w:sz w:val="24"/>
          <w:szCs w:val="24"/>
          <w:u w:val="none"/>
        </w:rPr>
        <w:t xml:space="preserve">(Strategy </w:t>
      </w:r>
      <w:r w:rsidR="00825A3F">
        <w:rPr>
          <w:rFonts w:ascii="Times New Roman" w:hAnsi="Times New Roman"/>
          <w:color w:val="auto"/>
          <w:sz w:val="24"/>
          <w:szCs w:val="24"/>
          <w:u w:val="none"/>
        </w:rPr>
        <w:t>D</w:t>
      </w:r>
      <w:r w:rsidRPr="00FB656A">
        <w:rPr>
          <w:rFonts w:ascii="Times New Roman" w:hAnsi="Times New Roman"/>
          <w:color w:val="auto"/>
          <w:sz w:val="24"/>
          <w:szCs w:val="24"/>
          <w:u w:val="none"/>
        </w:rPr>
        <w:t>irector)</w:t>
      </w:r>
    </w:p>
    <w:p w:rsidR="004C6D19" w:rsidRDefault="004C6D19" w:rsidP="00196452">
      <w:pPr>
        <w:spacing w:line="360" w:lineRule="auto"/>
        <w:ind w:firstLine="0"/>
        <w:jc w:val="both"/>
        <w:rPr>
          <w:rFonts w:ascii="Times New Roman" w:hAnsi="Times New Roman" w:cs="Times New Roman"/>
          <w:i/>
          <w:color w:val="000000"/>
          <w:sz w:val="24"/>
          <w:szCs w:val="24"/>
          <w:u w:val="none"/>
        </w:rPr>
      </w:pPr>
    </w:p>
    <w:p w:rsidR="003D3137"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t xml:space="preserve">Outsiders had also noticed the </w:t>
      </w:r>
      <w:r w:rsidR="004C439A">
        <w:rPr>
          <w:rFonts w:ascii="Times New Roman" w:hAnsi="Times New Roman" w:cs="Times New Roman"/>
          <w:color w:val="000000"/>
          <w:sz w:val="24"/>
          <w:szCs w:val="24"/>
          <w:u w:val="none"/>
        </w:rPr>
        <w:t xml:space="preserve">partial </w:t>
      </w:r>
      <w:r w:rsidRPr="00FB656A">
        <w:rPr>
          <w:rFonts w:ascii="Times New Roman" w:hAnsi="Times New Roman" w:cs="Times New Roman"/>
          <w:color w:val="000000"/>
          <w:sz w:val="24"/>
          <w:szCs w:val="24"/>
          <w:u w:val="none"/>
        </w:rPr>
        <w:t xml:space="preserve">arrogance of the company in relation </w:t>
      </w:r>
      <w:r w:rsidR="00C618FB">
        <w:rPr>
          <w:rFonts w:ascii="Times New Roman" w:hAnsi="Times New Roman" w:cs="Times New Roman"/>
          <w:color w:val="000000"/>
          <w:sz w:val="24"/>
          <w:szCs w:val="24"/>
          <w:u w:val="none"/>
        </w:rPr>
        <w:t xml:space="preserve">to </w:t>
      </w:r>
      <w:r w:rsidRPr="00FB656A">
        <w:rPr>
          <w:rFonts w:ascii="Times New Roman" w:hAnsi="Times New Roman" w:cs="Times New Roman"/>
          <w:color w:val="000000"/>
          <w:sz w:val="24"/>
          <w:szCs w:val="24"/>
          <w:u w:val="none"/>
        </w:rPr>
        <w:t>stakeholders</w:t>
      </w:r>
      <w:r w:rsidR="00C618FB">
        <w:rPr>
          <w:rFonts w:ascii="Times New Roman" w:hAnsi="Times New Roman" w:cs="Times New Roman"/>
          <w:color w:val="000000"/>
          <w:sz w:val="24"/>
          <w:szCs w:val="24"/>
          <w:u w:val="none"/>
        </w:rPr>
        <w:t xml:space="preserve"> other than the owner</w:t>
      </w:r>
      <w:r w:rsidRPr="00FB656A">
        <w:rPr>
          <w:rFonts w:ascii="Times New Roman" w:hAnsi="Times New Roman" w:cs="Times New Roman"/>
          <w:color w:val="000000"/>
          <w:sz w:val="24"/>
          <w:szCs w:val="24"/>
          <w:u w:val="none"/>
        </w:rPr>
        <w:t xml:space="preserve">. </w:t>
      </w:r>
      <w:r w:rsidR="004C439A">
        <w:rPr>
          <w:rFonts w:ascii="Times New Roman" w:hAnsi="Times New Roman" w:cs="Times New Roman"/>
          <w:color w:val="000000"/>
          <w:sz w:val="24"/>
          <w:szCs w:val="24"/>
          <w:u w:val="none"/>
        </w:rPr>
        <w:t xml:space="preserve">A representative of a service and materials provider would have preferred for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to co-operate more effectively with subcontractors; he claimed that currently the cooperation with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was quite a lot about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just deciding how subcontractors could help it (i.e. which measures the subcontractors should provide in their reports), not asking from those subcontractors how they could themselves see the co-operation between themselves and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in the long term. Moreover, f</w:t>
      </w:r>
      <w:r w:rsidRPr="00FB656A">
        <w:rPr>
          <w:rFonts w:ascii="Times New Roman" w:hAnsi="Times New Roman" w:cs="Times New Roman"/>
          <w:color w:val="000000"/>
          <w:sz w:val="24"/>
          <w:szCs w:val="24"/>
          <w:u w:val="none"/>
        </w:rPr>
        <w:t xml:space="preserve">or example, a representative of a competitor </w:t>
      </w:r>
      <w:r w:rsidR="00466681">
        <w:rPr>
          <w:rFonts w:ascii="Times New Roman" w:hAnsi="Times New Roman" w:cs="Times New Roman"/>
          <w:color w:val="000000"/>
          <w:sz w:val="24"/>
          <w:szCs w:val="24"/>
          <w:u w:val="none"/>
        </w:rPr>
        <w:t xml:space="preserve">talked in an interview about </w:t>
      </w:r>
      <w:r w:rsidRPr="00FB656A">
        <w:rPr>
          <w:rFonts w:ascii="Times New Roman" w:hAnsi="Times New Roman" w:cs="Times New Roman"/>
          <w:color w:val="000000"/>
          <w:sz w:val="24"/>
          <w:szCs w:val="24"/>
          <w:u w:val="none"/>
        </w:rPr>
        <w:t xml:space="preserve">ways of cooperation with </w:t>
      </w:r>
      <w:proofErr w:type="spellStart"/>
      <w:r w:rsidRPr="00FB656A">
        <w:rPr>
          <w:rFonts w:ascii="Times New Roman" w:hAnsi="Times New Roman" w:cs="Times New Roman"/>
          <w:color w:val="000000"/>
          <w:sz w:val="24"/>
          <w:szCs w:val="24"/>
          <w:u w:val="none"/>
        </w:rPr>
        <w:t>SustainCo</w:t>
      </w:r>
      <w:proofErr w:type="spellEnd"/>
      <w:r w:rsidR="00C618FB">
        <w:rPr>
          <w:rFonts w:ascii="Times New Roman" w:hAnsi="Times New Roman" w:cs="Times New Roman"/>
          <w:color w:val="000000"/>
          <w:sz w:val="24"/>
          <w:szCs w:val="24"/>
          <w:u w:val="none"/>
        </w:rPr>
        <w:t>,</w:t>
      </w:r>
      <w:r w:rsidRPr="00FB656A">
        <w:rPr>
          <w:rFonts w:ascii="Times New Roman" w:hAnsi="Times New Roman" w:cs="Times New Roman"/>
          <w:color w:val="000000"/>
          <w:sz w:val="24"/>
          <w:szCs w:val="24"/>
          <w:u w:val="none"/>
        </w:rPr>
        <w:t xml:space="preserve"> by </w:t>
      </w:r>
      <w:r w:rsidR="00404122">
        <w:rPr>
          <w:rFonts w:ascii="Times New Roman" w:hAnsi="Times New Roman" w:cs="Times New Roman"/>
          <w:color w:val="000000"/>
          <w:sz w:val="24"/>
          <w:szCs w:val="24"/>
          <w:u w:val="none"/>
        </w:rPr>
        <w:t xml:space="preserve">means of </w:t>
      </w:r>
      <w:r w:rsidR="00850F86">
        <w:rPr>
          <w:rFonts w:ascii="Times New Roman" w:hAnsi="Times New Roman" w:cs="Times New Roman"/>
          <w:color w:val="000000"/>
          <w:sz w:val="24"/>
          <w:szCs w:val="24"/>
          <w:u w:val="none"/>
        </w:rPr>
        <w:t xml:space="preserve">offering </w:t>
      </w:r>
      <w:r w:rsidRPr="00FB656A">
        <w:rPr>
          <w:rFonts w:ascii="Times New Roman" w:hAnsi="Times New Roman" w:cs="Times New Roman"/>
          <w:color w:val="000000"/>
          <w:sz w:val="24"/>
          <w:szCs w:val="24"/>
          <w:u w:val="none"/>
        </w:rPr>
        <w:t xml:space="preserve">consulting </w:t>
      </w:r>
      <w:r w:rsidR="00850F86">
        <w:rPr>
          <w:rFonts w:ascii="Times New Roman" w:hAnsi="Times New Roman" w:cs="Times New Roman"/>
          <w:color w:val="000000"/>
          <w:sz w:val="24"/>
          <w:szCs w:val="24"/>
          <w:u w:val="none"/>
        </w:rPr>
        <w:t xml:space="preserve">services </w:t>
      </w:r>
      <w:r w:rsidR="00C618FB">
        <w:rPr>
          <w:rFonts w:ascii="Times New Roman" w:hAnsi="Times New Roman" w:cs="Times New Roman"/>
          <w:color w:val="000000"/>
          <w:sz w:val="24"/>
          <w:szCs w:val="24"/>
          <w:u w:val="none"/>
        </w:rPr>
        <w:t xml:space="preserve">to </w:t>
      </w:r>
      <w:r w:rsidRPr="00FB656A">
        <w:rPr>
          <w:rFonts w:ascii="Times New Roman" w:hAnsi="Times New Roman" w:cs="Times New Roman"/>
          <w:color w:val="000000"/>
          <w:sz w:val="24"/>
          <w:szCs w:val="24"/>
          <w:u w:val="none"/>
        </w:rPr>
        <w:t xml:space="preserve">the company, but as </w:t>
      </w:r>
      <w:proofErr w:type="spellStart"/>
      <w:r w:rsidRPr="00FB656A">
        <w:rPr>
          <w:rFonts w:ascii="Times New Roman" w:hAnsi="Times New Roman" w:cs="Times New Roman"/>
          <w:color w:val="000000"/>
          <w:sz w:val="24"/>
          <w:szCs w:val="24"/>
          <w:u w:val="none"/>
        </w:rPr>
        <w:t>SustainCo</w:t>
      </w:r>
      <w:proofErr w:type="spellEnd"/>
      <w:r w:rsidRPr="00FB656A">
        <w:rPr>
          <w:rFonts w:ascii="Times New Roman" w:hAnsi="Times New Roman" w:cs="Times New Roman"/>
          <w:color w:val="000000"/>
          <w:sz w:val="24"/>
          <w:szCs w:val="24"/>
          <w:u w:val="none"/>
        </w:rPr>
        <w:t xml:space="preserve"> considered itself to be “the centre of the world” or at a minimum the centre of the industry in Finland</w:t>
      </w:r>
      <w:r w:rsidR="00C618FB">
        <w:rPr>
          <w:rFonts w:ascii="Times New Roman" w:hAnsi="Times New Roman" w:cs="Times New Roman"/>
          <w:color w:val="000000"/>
          <w:sz w:val="24"/>
          <w:szCs w:val="24"/>
          <w:u w:val="none"/>
        </w:rPr>
        <w:t xml:space="preserve"> </w:t>
      </w:r>
      <w:r w:rsidR="00C618FB" w:rsidRPr="00850F86">
        <w:rPr>
          <w:rFonts w:ascii="Times New Roman" w:hAnsi="Times New Roman" w:cs="Times New Roman"/>
          <w:color w:val="000000"/>
          <w:sz w:val="24"/>
          <w:szCs w:val="24"/>
          <w:u w:val="none"/>
        </w:rPr>
        <w:t xml:space="preserve">(as </w:t>
      </w:r>
      <w:r w:rsidR="004C439A">
        <w:rPr>
          <w:rFonts w:ascii="Times New Roman" w:hAnsi="Times New Roman" w:cs="Times New Roman"/>
          <w:color w:val="000000"/>
          <w:sz w:val="24"/>
          <w:szCs w:val="24"/>
          <w:u w:val="none"/>
        </w:rPr>
        <w:t xml:space="preserve">quoted </w:t>
      </w:r>
      <w:r w:rsidR="00C618FB" w:rsidRPr="00850F86">
        <w:rPr>
          <w:rFonts w:ascii="Times New Roman" w:hAnsi="Times New Roman" w:cs="Times New Roman"/>
          <w:color w:val="000000"/>
          <w:sz w:val="24"/>
          <w:szCs w:val="24"/>
          <w:u w:val="none"/>
        </w:rPr>
        <w:t>below)</w:t>
      </w:r>
      <w:r w:rsidRPr="00FB656A">
        <w:rPr>
          <w:rFonts w:ascii="Times New Roman" w:hAnsi="Times New Roman" w:cs="Times New Roman"/>
          <w:color w:val="000000"/>
          <w:sz w:val="24"/>
          <w:szCs w:val="24"/>
          <w:u w:val="none"/>
        </w:rPr>
        <w:t>, cooperation was challenging</w:t>
      </w:r>
      <w:r w:rsidR="00850F86">
        <w:rPr>
          <w:rFonts w:ascii="Times New Roman" w:hAnsi="Times New Roman" w:cs="Times New Roman"/>
          <w:color w:val="000000"/>
          <w:sz w:val="24"/>
          <w:szCs w:val="24"/>
          <w:u w:val="none"/>
        </w:rPr>
        <w:t xml:space="preserve">. </w:t>
      </w:r>
      <w:proofErr w:type="spellStart"/>
      <w:r w:rsidR="00850F86">
        <w:rPr>
          <w:rFonts w:ascii="Times New Roman" w:hAnsi="Times New Roman" w:cs="Times New Roman"/>
          <w:color w:val="000000"/>
          <w:sz w:val="24"/>
          <w:szCs w:val="24"/>
          <w:u w:val="none"/>
        </w:rPr>
        <w:t>SustainCo</w:t>
      </w:r>
      <w:proofErr w:type="spellEnd"/>
      <w:r w:rsidR="00850F86">
        <w:rPr>
          <w:rFonts w:ascii="Times New Roman" w:hAnsi="Times New Roman" w:cs="Times New Roman"/>
          <w:color w:val="000000"/>
          <w:sz w:val="24"/>
          <w:szCs w:val="24"/>
          <w:u w:val="none"/>
        </w:rPr>
        <w:t xml:space="preserve"> was also claimed to value service providers with a prestigious outside image over local ones (as stated </w:t>
      </w:r>
      <w:r w:rsidR="00C618FB">
        <w:rPr>
          <w:rFonts w:ascii="Times New Roman" w:hAnsi="Times New Roman" w:cs="Times New Roman"/>
          <w:color w:val="000000"/>
          <w:sz w:val="24"/>
          <w:szCs w:val="24"/>
          <w:u w:val="none"/>
        </w:rPr>
        <w:t>by the interviewee in relation to</w:t>
      </w:r>
      <w:r w:rsidR="00850F86">
        <w:rPr>
          <w:rFonts w:ascii="Times New Roman" w:hAnsi="Times New Roman" w:cs="Times New Roman"/>
          <w:color w:val="000000"/>
          <w:sz w:val="24"/>
          <w:szCs w:val="24"/>
          <w:u w:val="none"/>
        </w:rPr>
        <w:t xml:space="preserve"> “driving with a Mercedes Benz”)</w:t>
      </w:r>
      <w:r w:rsidRPr="00FB656A">
        <w:rPr>
          <w:rFonts w:ascii="Times New Roman" w:hAnsi="Times New Roman" w:cs="Times New Roman"/>
          <w:color w:val="000000"/>
          <w:sz w:val="24"/>
          <w:szCs w:val="24"/>
          <w:u w:val="none"/>
        </w:rPr>
        <w:t>.</w:t>
      </w:r>
    </w:p>
    <w:p w:rsidR="00E266D3" w:rsidRDefault="00E266D3">
      <w:pPr>
        <w:spacing w:line="360" w:lineRule="auto"/>
        <w:ind w:left="714" w:firstLine="0"/>
        <w:jc w:val="both"/>
        <w:rPr>
          <w:rFonts w:ascii="Times New Roman" w:hAnsi="Times New Roman" w:cs="Times New Roman"/>
          <w:color w:val="000000"/>
          <w:sz w:val="24"/>
          <w:szCs w:val="24"/>
          <w:u w:val="none"/>
        </w:rPr>
      </w:pPr>
    </w:p>
    <w:p w:rsidR="00E266D3" w:rsidRDefault="00FB656A">
      <w:pPr>
        <w:spacing w:after="160" w:line="360" w:lineRule="auto"/>
        <w:ind w:left="714" w:firstLine="0"/>
        <w:jc w:val="both"/>
        <w:rPr>
          <w:rFonts w:ascii="Times New Roman" w:hAnsi="Times New Roman" w:cs="Times New Roman"/>
          <w:sz w:val="24"/>
          <w:szCs w:val="24"/>
        </w:rPr>
      </w:pPr>
      <w:r w:rsidRPr="00FB656A">
        <w:rPr>
          <w:rFonts w:ascii="Times New Roman" w:hAnsi="Times New Roman"/>
          <w:i/>
          <w:color w:val="000000"/>
          <w:sz w:val="24"/>
          <w:szCs w:val="24"/>
          <w:u w:val="none"/>
        </w:rPr>
        <w:t xml:space="preserve">”We also possess a rather respectable research and development unit. So, in a way, the co-operation [between </w:t>
      </w:r>
      <w:proofErr w:type="spellStart"/>
      <w:r w:rsidRPr="00FB656A">
        <w:rPr>
          <w:rFonts w:ascii="Times New Roman" w:hAnsi="Times New Roman"/>
          <w:i/>
          <w:color w:val="000000"/>
          <w:sz w:val="24"/>
          <w:szCs w:val="24"/>
          <w:u w:val="none"/>
        </w:rPr>
        <w:t>SustainCo</w:t>
      </w:r>
      <w:proofErr w:type="spellEnd"/>
      <w:r w:rsidRPr="00FB656A">
        <w:rPr>
          <w:rFonts w:ascii="Times New Roman" w:hAnsi="Times New Roman"/>
          <w:i/>
          <w:color w:val="000000"/>
          <w:sz w:val="24"/>
          <w:szCs w:val="24"/>
          <w:u w:val="none"/>
        </w:rPr>
        <w:t xml:space="preserve"> and us] could be more wide-ranging, but... So, perhaps, they </w:t>
      </w:r>
      <w:r w:rsidRPr="00FB656A">
        <w:rPr>
          <w:rFonts w:ascii="Times New Roman" w:hAnsi="Times New Roman"/>
          <w:i/>
          <w:color w:val="000000"/>
          <w:sz w:val="24"/>
          <w:szCs w:val="24"/>
          <w:u w:val="none"/>
        </w:rPr>
        <w:lastRenderedPageBreak/>
        <w:t>don’t look at what w</w:t>
      </w:r>
      <w:r w:rsidR="009C3778">
        <w:rPr>
          <w:rFonts w:ascii="Times New Roman" w:hAnsi="Times New Roman"/>
          <w:i/>
          <w:color w:val="000000"/>
          <w:sz w:val="24"/>
          <w:szCs w:val="24"/>
          <w:u w:val="none"/>
        </w:rPr>
        <w:t xml:space="preserve">e have </w:t>
      </w:r>
      <w:r w:rsidRPr="00FB656A">
        <w:rPr>
          <w:rFonts w:ascii="Times New Roman" w:hAnsi="Times New Roman"/>
          <w:i/>
          <w:color w:val="000000"/>
          <w:sz w:val="24"/>
          <w:szCs w:val="24"/>
          <w:u w:val="none"/>
        </w:rPr>
        <w:t xml:space="preserve">done with some of our customers [mentions a couple of well-known and large customer organizations] …We have developed many tools that could perhaps be used in </w:t>
      </w:r>
      <w:proofErr w:type="spellStart"/>
      <w:r w:rsidRPr="00FB656A">
        <w:rPr>
          <w:rFonts w:ascii="Times New Roman" w:hAnsi="Times New Roman"/>
          <w:i/>
          <w:color w:val="000000"/>
          <w:sz w:val="24"/>
          <w:szCs w:val="24"/>
          <w:u w:val="none"/>
        </w:rPr>
        <w:t>SustainCo</w:t>
      </w:r>
      <w:proofErr w:type="spellEnd"/>
      <w:r w:rsidRPr="00FB656A">
        <w:rPr>
          <w:rFonts w:ascii="Times New Roman" w:hAnsi="Times New Roman"/>
          <w:i/>
          <w:color w:val="000000"/>
          <w:sz w:val="24"/>
          <w:szCs w:val="24"/>
          <w:u w:val="none"/>
        </w:rPr>
        <w:t>.</w:t>
      </w:r>
      <w:r w:rsidR="00B37BE4">
        <w:rPr>
          <w:rFonts w:ascii="Times New Roman" w:hAnsi="Times New Roman"/>
          <w:i/>
          <w:color w:val="000000"/>
          <w:sz w:val="24"/>
          <w:szCs w:val="24"/>
          <w:u w:val="none"/>
        </w:rPr>
        <w:t xml:space="preserve"> </w:t>
      </w:r>
      <w:r w:rsidRPr="00FB656A">
        <w:rPr>
          <w:rFonts w:ascii="Times New Roman" w:hAnsi="Times New Roman"/>
          <w:i/>
          <w:color w:val="000000"/>
          <w:sz w:val="24"/>
          <w:szCs w:val="24"/>
          <w:u w:val="none"/>
        </w:rPr>
        <w:t>But t</w:t>
      </w:r>
      <w:r w:rsidR="009C3778">
        <w:rPr>
          <w:rFonts w:ascii="Times New Roman" w:hAnsi="Times New Roman"/>
          <w:i/>
          <w:color w:val="000000"/>
          <w:sz w:val="24"/>
          <w:szCs w:val="24"/>
          <w:u w:val="none"/>
        </w:rPr>
        <w:t>he problem with [</w:t>
      </w:r>
      <w:proofErr w:type="spellStart"/>
      <w:r w:rsidR="009C3778">
        <w:rPr>
          <w:rFonts w:ascii="Times New Roman" w:hAnsi="Times New Roman"/>
          <w:i/>
          <w:color w:val="000000"/>
          <w:sz w:val="24"/>
          <w:szCs w:val="24"/>
          <w:u w:val="none"/>
        </w:rPr>
        <w:t>SustainCo</w:t>
      </w:r>
      <w:proofErr w:type="spellEnd"/>
      <w:r w:rsidRPr="00FB656A">
        <w:rPr>
          <w:rFonts w:ascii="Times New Roman" w:hAnsi="Times New Roman"/>
          <w:i/>
          <w:color w:val="000000"/>
          <w:sz w:val="24"/>
          <w:szCs w:val="24"/>
          <w:u w:val="none"/>
        </w:rPr>
        <w:t xml:space="preserve">] is, like in the case of many large property owners, that they really think that they are </w:t>
      </w:r>
      <w:r w:rsidR="009C3778">
        <w:rPr>
          <w:rFonts w:ascii="Times New Roman" w:hAnsi="Times New Roman"/>
          <w:i/>
          <w:color w:val="000000"/>
          <w:sz w:val="24"/>
          <w:szCs w:val="24"/>
          <w:u w:val="none"/>
        </w:rPr>
        <w:t xml:space="preserve">the centre of the </w:t>
      </w:r>
      <w:proofErr w:type="gramStart"/>
      <w:r w:rsidR="009C3778">
        <w:rPr>
          <w:rFonts w:ascii="Times New Roman" w:hAnsi="Times New Roman"/>
          <w:i/>
          <w:color w:val="000000"/>
          <w:sz w:val="24"/>
          <w:szCs w:val="24"/>
          <w:u w:val="none"/>
        </w:rPr>
        <w:t>world,</w:t>
      </w:r>
      <w:r w:rsidR="00B37BE4">
        <w:rPr>
          <w:rFonts w:ascii="Times New Roman" w:hAnsi="Times New Roman"/>
          <w:i/>
          <w:color w:val="000000"/>
          <w:sz w:val="24"/>
          <w:szCs w:val="24"/>
          <w:u w:val="none"/>
        </w:rPr>
        <w:t xml:space="preserve"> </w:t>
      </w:r>
      <w:r w:rsidRPr="00FB656A">
        <w:rPr>
          <w:rFonts w:ascii="Times New Roman" w:hAnsi="Times New Roman"/>
          <w:i/>
          <w:color w:val="000000"/>
          <w:sz w:val="24"/>
          <w:szCs w:val="24"/>
          <w:u w:val="none"/>
        </w:rPr>
        <w:t>that</w:t>
      </w:r>
      <w:proofErr w:type="gramEnd"/>
      <w:r w:rsidRPr="00FB656A">
        <w:rPr>
          <w:rFonts w:ascii="Times New Roman" w:hAnsi="Times New Roman"/>
          <w:i/>
          <w:color w:val="000000"/>
          <w:sz w:val="24"/>
          <w:szCs w:val="24"/>
          <w:u w:val="none"/>
        </w:rPr>
        <w:t xml:space="preserve"> this industry consists only of them. …And the use of consultants is such that... Well, they can afford to do so, but if it is so that you rather take a consultant from London, a consultant that costs twenty times as much as a Finnish consultant, it is a bit that you like to drive with a Mercedes Benz….things of this kind. As they have a budget for that, it seems [for them] to be such a marginal investment. And of course, if you take somebody to implement a state real estate strategy, it is really reasonable to take a consultant who has done that kind of a job for example in England before, but…No, if you like, we could have more co-operation and else.”</w:t>
      </w:r>
      <w:r w:rsidRPr="00FB656A">
        <w:rPr>
          <w:rFonts w:ascii="Times New Roman" w:hAnsi="Times New Roman" w:cs="Times New Roman"/>
          <w:color w:val="auto"/>
          <w:sz w:val="24"/>
          <w:szCs w:val="24"/>
          <w:u w:val="none"/>
        </w:rPr>
        <w:t xml:space="preserve"> (Representative of a competitor and former employee)</w:t>
      </w:r>
      <w:r w:rsidR="004C6D19">
        <w:rPr>
          <w:rFonts w:ascii="Times New Roman" w:hAnsi="Times New Roman" w:cs="Times New Roman"/>
          <w:sz w:val="24"/>
          <w:szCs w:val="24"/>
        </w:rPr>
        <w:t xml:space="preserve"> </w:t>
      </w:r>
    </w:p>
    <w:p w:rsidR="00466054" w:rsidRDefault="00466054" w:rsidP="00196452">
      <w:pPr>
        <w:spacing w:line="360" w:lineRule="auto"/>
        <w:ind w:firstLine="0"/>
        <w:jc w:val="both"/>
        <w:rPr>
          <w:rFonts w:ascii="Times New Roman" w:hAnsi="Times New Roman" w:cs="Times New Roman"/>
          <w:sz w:val="24"/>
          <w:szCs w:val="24"/>
        </w:rPr>
      </w:pPr>
    </w:p>
    <w:p w:rsidR="008F7731" w:rsidRPr="00051EC4"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t xml:space="preserve">Interestingly, selfishness </w:t>
      </w:r>
      <w:r w:rsidR="00C618FB">
        <w:rPr>
          <w:rFonts w:ascii="Times New Roman" w:hAnsi="Times New Roman" w:cs="Times New Roman"/>
          <w:color w:val="000000"/>
          <w:sz w:val="24"/>
          <w:szCs w:val="24"/>
          <w:u w:val="none"/>
        </w:rPr>
        <w:t>was</w:t>
      </w:r>
      <w:r w:rsidRPr="00FB656A">
        <w:rPr>
          <w:rFonts w:ascii="Times New Roman" w:hAnsi="Times New Roman" w:cs="Times New Roman"/>
          <w:color w:val="000000"/>
          <w:sz w:val="24"/>
          <w:szCs w:val="24"/>
          <w:u w:val="none"/>
        </w:rPr>
        <w:t xml:space="preserve"> the way to accomplish sustainability in the company. It was noted in an interview that the company attempt</w:t>
      </w:r>
      <w:r w:rsidR="00C618FB">
        <w:rPr>
          <w:rFonts w:ascii="Times New Roman" w:hAnsi="Times New Roman" w:cs="Times New Roman"/>
          <w:color w:val="000000"/>
          <w:sz w:val="24"/>
          <w:szCs w:val="24"/>
          <w:u w:val="none"/>
        </w:rPr>
        <w:t>ed</w:t>
      </w:r>
      <w:r w:rsidRPr="00FB656A">
        <w:rPr>
          <w:rFonts w:ascii="Times New Roman" w:hAnsi="Times New Roman" w:cs="Times New Roman"/>
          <w:color w:val="000000"/>
          <w:sz w:val="24"/>
          <w:szCs w:val="24"/>
          <w:u w:val="none"/>
        </w:rPr>
        <w:t xml:space="preserve"> to cultivate an attitude according to which its employees would function as if they are building and renovating buildings or houses for themselves, and their own families, to live and work in them (the ideal of detached house building and living). This would make the em</w:t>
      </w:r>
      <w:r w:rsidR="00C9169B">
        <w:rPr>
          <w:rFonts w:ascii="Times New Roman" w:hAnsi="Times New Roman" w:cs="Times New Roman"/>
          <w:color w:val="000000"/>
          <w:sz w:val="24"/>
          <w:szCs w:val="24"/>
          <w:u w:val="none"/>
        </w:rPr>
        <w:t>p</w:t>
      </w:r>
      <w:r w:rsidRPr="00FB656A">
        <w:rPr>
          <w:rFonts w:ascii="Times New Roman" w:hAnsi="Times New Roman" w:cs="Times New Roman"/>
          <w:color w:val="000000"/>
          <w:sz w:val="24"/>
          <w:szCs w:val="24"/>
          <w:u w:val="none"/>
        </w:rPr>
        <w:t>loyees consider the real long-term consequences of their choices and make them truly see their responsibility in a meaningful way.</w:t>
      </w:r>
    </w:p>
    <w:p w:rsidR="008F7731" w:rsidRPr="00051EC4" w:rsidRDefault="008F7731" w:rsidP="00196452">
      <w:pPr>
        <w:spacing w:line="360" w:lineRule="auto"/>
        <w:ind w:firstLine="0"/>
        <w:jc w:val="both"/>
        <w:rPr>
          <w:rFonts w:ascii="Times New Roman" w:hAnsi="Times New Roman" w:cs="Times New Roman"/>
          <w:color w:val="000000"/>
          <w:sz w:val="24"/>
          <w:szCs w:val="24"/>
          <w:u w:val="none"/>
        </w:rPr>
      </w:pPr>
    </w:p>
    <w:p w:rsidR="00527E18" w:rsidRPr="00527E18" w:rsidRDefault="00527E18" w:rsidP="00196452">
      <w:pPr>
        <w:spacing w:line="360" w:lineRule="auto"/>
        <w:ind w:firstLine="0"/>
        <w:jc w:val="both"/>
        <w:rPr>
          <w:rFonts w:ascii="Times New Roman" w:hAnsi="Times New Roman" w:cs="Times New Roman"/>
          <w:b/>
          <w:color w:val="000000"/>
          <w:sz w:val="24"/>
          <w:szCs w:val="24"/>
          <w:u w:val="none"/>
        </w:rPr>
      </w:pPr>
      <w:r w:rsidRPr="00527E18">
        <w:rPr>
          <w:rFonts w:ascii="Times New Roman" w:hAnsi="Times New Roman" w:cs="Times New Roman"/>
          <w:color w:val="000000"/>
          <w:sz w:val="24"/>
          <w:szCs w:val="24"/>
          <w:u w:val="none"/>
        </w:rPr>
        <w:t xml:space="preserve">The hegemony </w:t>
      </w:r>
      <w:r w:rsidR="00555404">
        <w:rPr>
          <w:rFonts w:ascii="Times New Roman" w:hAnsi="Times New Roman" w:cs="Times New Roman"/>
          <w:color w:val="000000"/>
          <w:sz w:val="24"/>
          <w:szCs w:val="24"/>
          <w:u w:val="none"/>
        </w:rPr>
        <w:t xml:space="preserve">also </w:t>
      </w:r>
      <w:r w:rsidRPr="00527E18">
        <w:rPr>
          <w:rFonts w:ascii="Times New Roman" w:hAnsi="Times New Roman" w:cs="Times New Roman"/>
          <w:color w:val="000000"/>
          <w:sz w:val="24"/>
          <w:szCs w:val="24"/>
          <w:u w:val="none"/>
        </w:rPr>
        <w:t>perceive</w:t>
      </w:r>
      <w:r w:rsidR="005F5D68">
        <w:rPr>
          <w:rFonts w:ascii="Times New Roman" w:hAnsi="Times New Roman" w:cs="Times New Roman"/>
          <w:color w:val="000000"/>
          <w:sz w:val="24"/>
          <w:szCs w:val="24"/>
          <w:u w:val="none"/>
        </w:rPr>
        <w:t>d</w:t>
      </w:r>
      <w:r w:rsidRPr="00527E18">
        <w:rPr>
          <w:rFonts w:ascii="Times New Roman" w:hAnsi="Times New Roman" w:cs="Times New Roman"/>
          <w:color w:val="000000"/>
          <w:sz w:val="24"/>
          <w:szCs w:val="24"/>
          <w:u w:val="none"/>
        </w:rPr>
        <w:t xml:space="preserve"> itself to be accountable for sustainability to a very general concept of “society”. Instead of stakeholders, a concept that </w:t>
      </w:r>
      <w:r w:rsidR="005F5D68">
        <w:rPr>
          <w:rFonts w:ascii="Times New Roman" w:hAnsi="Times New Roman" w:cs="Times New Roman"/>
          <w:color w:val="000000"/>
          <w:sz w:val="24"/>
          <w:szCs w:val="24"/>
          <w:u w:val="none"/>
        </w:rPr>
        <w:t xml:space="preserve">was </w:t>
      </w:r>
      <w:r w:rsidRPr="00527E18">
        <w:rPr>
          <w:rFonts w:ascii="Times New Roman" w:hAnsi="Times New Roman" w:cs="Times New Roman"/>
          <w:color w:val="000000"/>
          <w:sz w:val="24"/>
          <w:szCs w:val="24"/>
          <w:u w:val="none"/>
        </w:rPr>
        <w:t>very close to societal benefits, was often evoked, that of the “common benefit for the state</w:t>
      </w:r>
      <w:r w:rsidR="00CF6017">
        <w:rPr>
          <w:rFonts w:ascii="Times New Roman" w:hAnsi="Times New Roman" w:cs="Times New Roman"/>
          <w:color w:val="000000"/>
          <w:sz w:val="24"/>
          <w:szCs w:val="24"/>
          <w:u w:val="none"/>
        </w:rPr>
        <w:t>”</w:t>
      </w:r>
      <w:r w:rsidRPr="00527E18">
        <w:rPr>
          <w:rFonts w:ascii="Times New Roman" w:hAnsi="Times New Roman" w:cs="Times New Roman"/>
          <w:color w:val="000000"/>
          <w:sz w:val="24"/>
          <w:szCs w:val="24"/>
          <w:u w:val="none"/>
        </w:rPr>
        <w:t xml:space="preserve">. </w:t>
      </w:r>
      <w:r w:rsidR="00CF6017">
        <w:rPr>
          <w:rFonts w:ascii="Times New Roman" w:hAnsi="Times New Roman" w:cs="Times New Roman"/>
          <w:color w:val="000000"/>
          <w:sz w:val="24"/>
          <w:szCs w:val="24"/>
          <w:u w:val="none"/>
        </w:rPr>
        <w:t xml:space="preserve">This was often evoked in financial terms, but it also possessed more general connotations. </w:t>
      </w:r>
      <w:r w:rsidRPr="00527E18">
        <w:rPr>
          <w:rFonts w:ascii="Times New Roman" w:hAnsi="Times New Roman" w:cs="Times New Roman"/>
          <w:color w:val="000000"/>
          <w:sz w:val="24"/>
          <w:szCs w:val="24"/>
          <w:u w:val="none"/>
        </w:rPr>
        <w:t xml:space="preserve">Moreover, </w:t>
      </w:r>
      <w:r w:rsidR="005D7821">
        <w:rPr>
          <w:rFonts w:ascii="Times New Roman" w:hAnsi="Times New Roman" w:cs="Times New Roman"/>
          <w:color w:val="000000"/>
          <w:sz w:val="24"/>
          <w:szCs w:val="24"/>
          <w:u w:val="none"/>
        </w:rPr>
        <w:t>“better future”, which represent</w:t>
      </w:r>
      <w:r w:rsidR="005F5D68">
        <w:rPr>
          <w:rFonts w:ascii="Times New Roman" w:hAnsi="Times New Roman" w:cs="Times New Roman"/>
          <w:color w:val="000000"/>
          <w:sz w:val="24"/>
          <w:szCs w:val="24"/>
          <w:u w:val="none"/>
        </w:rPr>
        <w:t>ed</w:t>
      </w:r>
      <w:r w:rsidR="005D7821">
        <w:rPr>
          <w:rFonts w:ascii="Times New Roman" w:hAnsi="Times New Roman" w:cs="Times New Roman"/>
          <w:color w:val="000000"/>
          <w:sz w:val="24"/>
          <w:szCs w:val="24"/>
          <w:u w:val="none"/>
        </w:rPr>
        <w:t xml:space="preserve"> </w:t>
      </w:r>
      <w:r w:rsidRPr="00527E18">
        <w:rPr>
          <w:rFonts w:ascii="Times New Roman" w:hAnsi="Times New Roman" w:cs="Times New Roman"/>
          <w:color w:val="000000"/>
          <w:sz w:val="24"/>
          <w:szCs w:val="24"/>
          <w:u w:val="none"/>
        </w:rPr>
        <w:t>“the greater good”</w:t>
      </w:r>
      <w:r w:rsidR="005D7821">
        <w:rPr>
          <w:rFonts w:ascii="Times New Roman" w:hAnsi="Times New Roman" w:cs="Times New Roman"/>
          <w:color w:val="000000"/>
          <w:sz w:val="24"/>
          <w:szCs w:val="24"/>
          <w:u w:val="none"/>
        </w:rPr>
        <w:t xml:space="preserve"> for all involved,</w:t>
      </w:r>
      <w:r w:rsidR="004237F9">
        <w:rPr>
          <w:rFonts w:ascii="Times New Roman" w:hAnsi="Times New Roman" w:cs="Times New Roman"/>
          <w:color w:val="000000"/>
          <w:sz w:val="24"/>
          <w:szCs w:val="24"/>
          <w:u w:val="none"/>
        </w:rPr>
        <w:t xml:space="preserve"> wa</w:t>
      </w:r>
      <w:r w:rsidR="00FC444F">
        <w:rPr>
          <w:rFonts w:ascii="Times New Roman" w:hAnsi="Times New Roman" w:cs="Times New Roman"/>
          <w:color w:val="000000"/>
          <w:sz w:val="24"/>
          <w:szCs w:val="24"/>
          <w:u w:val="none"/>
        </w:rPr>
        <w:t>s also</w:t>
      </w:r>
      <w:r w:rsidR="0068354D">
        <w:rPr>
          <w:rFonts w:ascii="Times New Roman" w:hAnsi="Times New Roman" w:cs="Times New Roman"/>
          <w:color w:val="000000"/>
          <w:sz w:val="24"/>
          <w:szCs w:val="24"/>
          <w:u w:val="none"/>
        </w:rPr>
        <w:t xml:space="preserve"> elaborated on, and the </w:t>
      </w:r>
      <w:r w:rsidR="00FC444F">
        <w:rPr>
          <w:rFonts w:ascii="Times New Roman" w:hAnsi="Times New Roman" w:cs="Times New Roman"/>
          <w:color w:val="000000"/>
          <w:sz w:val="24"/>
          <w:szCs w:val="24"/>
          <w:u w:val="none"/>
        </w:rPr>
        <w:t>hegemony claimed that s</w:t>
      </w:r>
      <w:r w:rsidRPr="00527E18">
        <w:rPr>
          <w:rFonts w:ascii="Times New Roman" w:hAnsi="Times New Roman" w:cs="Times New Roman"/>
          <w:color w:val="000000"/>
          <w:sz w:val="24"/>
          <w:szCs w:val="24"/>
          <w:u w:val="none"/>
        </w:rPr>
        <w:t>takeholders</w:t>
      </w:r>
      <w:r w:rsidRPr="00440CDE">
        <w:rPr>
          <w:rFonts w:ascii="Times New Roman" w:hAnsi="Times New Roman" w:cs="Times New Roman"/>
          <w:color w:val="000000"/>
          <w:sz w:val="24"/>
          <w:szCs w:val="24"/>
          <w:u w:val="none"/>
        </w:rPr>
        <w:t xml:space="preserve"> c</w:t>
      </w:r>
      <w:r w:rsidR="005F5D68">
        <w:rPr>
          <w:rFonts w:ascii="Times New Roman" w:hAnsi="Times New Roman" w:cs="Times New Roman"/>
          <w:color w:val="000000"/>
          <w:sz w:val="24"/>
          <w:szCs w:val="24"/>
          <w:u w:val="none"/>
        </w:rPr>
        <w:t>ould</w:t>
      </w:r>
      <w:r w:rsidRPr="00440CDE">
        <w:rPr>
          <w:rFonts w:ascii="Times New Roman" w:hAnsi="Times New Roman" w:cs="Times New Roman"/>
          <w:color w:val="000000"/>
          <w:sz w:val="24"/>
          <w:szCs w:val="24"/>
          <w:u w:val="none"/>
        </w:rPr>
        <w:t xml:space="preserve"> be self-centered and their individual benefits would not </w:t>
      </w:r>
      <w:r w:rsidR="00A96240">
        <w:rPr>
          <w:rFonts w:ascii="Times New Roman" w:hAnsi="Times New Roman" w:cs="Times New Roman"/>
          <w:color w:val="000000"/>
          <w:sz w:val="24"/>
          <w:szCs w:val="24"/>
          <w:u w:val="none"/>
        </w:rPr>
        <w:t xml:space="preserve">necessarily </w:t>
      </w:r>
      <w:r w:rsidRPr="00440CDE">
        <w:rPr>
          <w:rFonts w:ascii="Times New Roman" w:hAnsi="Times New Roman" w:cs="Times New Roman"/>
          <w:color w:val="000000"/>
          <w:sz w:val="24"/>
          <w:szCs w:val="24"/>
          <w:u w:val="none"/>
        </w:rPr>
        <w:t xml:space="preserve">serve this common good. </w:t>
      </w:r>
      <w:r w:rsidRPr="0069199C">
        <w:rPr>
          <w:rFonts w:ascii="Times New Roman" w:hAnsi="Times New Roman" w:cs="Times New Roman"/>
          <w:color w:val="000000"/>
          <w:sz w:val="24"/>
          <w:szCs w:val="24"/>
          <w:u w:val="none"/>
        </w:rPr>
        <w:t xml:space="preserve">The </w:t>
      </w:r>
      <w:r w:rsidR="00C9169B">
        <w:rPr>
          <w:rFonts w:ascii="Times New Roman" w:hAnsi="Times New Roman" w:cs="Times New Roman"/>
          <w:color w:val="000000"/>
          <w:sz w:val="24"/>
          <w:szCs w:val="24"/>
          <w:u w:val="none"/>
        </w:rPr>
        <w:t>C</w:t>
      </w:r>
      <w:r w:rsidR="00C1563B">
        <w:rPr>
          <w:rFonts w:ascii="Times New Roman" w:hAnsi="Times New Roman" w:cs="Times New Roman"/>
          <w:color w:val="000000"/>
          <w:sz w:val="24"/>
          <w:szCs w:val="24"/>
          <w:u w:val="none"/>
        </w:rPr>
        <w:t xml:space="preserve">hief </w:t>
      </w:r>
      <w:r w:rsidR="00C9169B">
        <w:rPr>
          <w:rFonts w:ascii="Times New Roman" w:hAnsi="Times New Roman" w:cs="Times New Roman"/>
          <w:color w:val="000000"/>
          <w:sz w:val="24"/>
          <w:szCs w:val="24"/>
          <w:u w:val="none"/>
        </w:rPr>
        <w:t>O</w:t>
      </w:r>
      <w:r w:rsidR="00C1563B">
        <w:rPr>
          <w:rFonts w:ascii="Times New Roman" w:hAnsi="Times New Roman" w:cs="Times New Roman"/>
          <w:color w:val="000000"/>
          <w:sz w:val="24"/>
          <w:szCs w:val="24"/>
          <w:u w:val="none"/>
        </w:rPr>
        <w:t xml:space="preserve">perating </w:t>
      </w:r>
      <w:r w:rsidR="00C9169B">
        <w:rPr>
          <w:rFonts w:ascii="Times New Roman" w:hAnsi="Times New Roman" w:cs="Times New Roman"/>
          <w:color w:val="000000"/>
          <w:sz w:val="24"/>
          <w:szCs w:val="24"/>
          <w:u w:val="none"/>
        </w:rPr>
        <w:t>O</w:t>
      </w:r>
      <w:r w:rsidR="00C1563B">
        <w:rPr>
          <w:rFonts w:ascii="Times New Roman" w:hAnsi="Times New Roman" w:cs="Times New Roman"/>
          <w:color w:val="000000"/>
          <w:sz w:val="24"/>
          <w:szCs w:val="24"/>
          <w:u w:val="none"/>
        </w:rPr>
        <w:t>fficer</w:t>
      </w:r>
      <w:r w:rsidR="00287632">
        <w:rPr>
          <w:rFonts w:ascii="Times New Roman" w:hAnsi="Times New Roman" w:cs="Times New Roman"/>
          <w:color w:val="000000"/>
          <w:sz w:val="24"/>
          <w:szCs w:val="24"/>
          <w:u w:val="none"/>
        </w:rPr>
        <w:t xml:space="preserve"> </w:t>
      </w:r>
      <w:r w:rsidR="00FC444F">
        <w:rPr>
          <w:rFonts w:ascii="Times New Roman" w:hAnsi="Times New Roman" w:cs="Times New Roman"/>
          <w:color w:val="000000"/>
          <w:sz w:val="24"/>
          <w:szCs w:val="24"/>
          <w:u w:val="none"/>
        </w:rPr>
        <w:t>referred to the</w:t>
      </w:r>
      <w:r w:rsidR="00287632">
        <w:rPr>
          <w:rFonts w:ascii="Times New Roman" w:hAnsi="Times New Roman" w:cs="Times New Roman"/>
          <w:color w:val="000000"/>
          <w:sz w:val="24"/>
          <w:szCs w:val="24"/>
          <w:u w:val="none"/>
        </w:rPr>
        <w:t xml:space="preserve"> “better future</w:t>
      </w:r>
      <w:r>
        <w:rPr>
          <w:rFonts w:ascii="Times New Roman" w:hAnsi="Times New Roman" w:cs="Times New Roman"/>
          <w:color w:val="000000"/>
          <w:sz w:val="24"/>
          <w:szCs w:val="24"/>
          <w:u w:val="none"/>
        </w:rPr>
        <w:t>”</w:t>
      </w:r>
      <w:r w:rsidR="00287632">
        <w:rPr>
          <w:rFonts w:ascii="Times New Roman" w:hAnsi="Times New Roman" w:cs="Times New Roman"/>
          <w:color w:val="000000"/>
          <w:sz w:val="24"/>
          <w:szCs w:val="24"/>
          <w:u w:val="none"/>
        </w:rPr>
        <w:t xml:space="preserve"> as follows</w:t>
      </w:r>
      <w:r>
        <w:rPr>
          <w:rFonts w:ascii="Times New Roman" w:hAnsi="Times New Roman" w:cs="Times New Roman"/>
          <w:color w:val="000000"/>
          <w:sz w:val="24"/>
          <w:szCs w:val="24"/>
          <w:u w:val="none"/>
        </w:rPr>
        <w:t>:</w:t>
      </w:r>
    </w:p>
    <w:p w:rsidR="00527E18" w:rsidRDefault="00527E18" w:rsidP="00196452">
      <w:pPr>
        <w:spacing w:line="360" w:lineRule="auto"/>
        <w:ind w:left="1304" w:firstLine="0"/>
        <w:jc w:val="both"/>
        <w:rPr>
          <w:rFonts w:ascii="Times New Roman" w:hAnsi="Times New Roman" w:cs="Times New Roman"/>
          <w:i/>
          <w:color w:val="000000"/>
          <w:sz w:val="24"/>
          <w:szCs w:val="24"/>
          <w:u w:val="none"/>
        </w:rPr>
      </w:pPr>
    </w:p>
    <w:p w:rsidR="00527E18" w:rsidRPr="00FE0818" w:rsidRDefault="00FE0818"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“The backgrounds of the decisions can be located in the history, and the lessons, the wisdom, by which we mold the future view. But today we work for the better future.”</w:t>
      </w:r>
      <w:r w:rsidR="00FB656A" w:rsidRPr="00FB656A">
        <w:rPr>
          <w:rFonts w:ascii="Times New Roman" w:hAnsi="Times New Roman" w:cs="Times New Roman"/>
          <w:i/>
          <w:color w:val="000000"/>
          <w:sz w:val="24"/>
          <w:szCs w:val="24"/>
          <w:u w:val="none"/>
        </w:rPr>
        <w:t xml:space="preserve"> (</w:t>
      </w:r>
      <w:r w:rsidR="00C1563B">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527E18" w:rsidRPr="00051EC4" w:rsidRDefault="00527E18" w:rsidP="00196452">
      <w:pPr>
        <w:spacing w:line="360" w:lineRule="auto"/>
        <w:ind w:firstLine="0"/>
        <w:jc w:val="both"/>
        <w:rPr>
          <w:rFonts w:ascii="Times New Roman" w:hAnsi="Times New Roman" w:cs="Times New Roman"/>
          <w:color w:val="000000"/>
          <w:sz w:val="24"/>
          <w:szCs w:val="24"/>
          <w:u w:val="none"/>
        </w:rPr>
      </w:pPr>
    </w:p>
    <w:p w:rsidR="007B4F42" w:rsidRPr="00FC548D" w:rsidRDefault="00527E18" w:rsidP="00196452">
      <w:pPr>
        <w:spacing w:line="360" w:lineRule="auto"/>
        <w:ind w:firstLine="0"/>
        <w:jc w:val="both"/>
        <w:rPr>
          <w:rFonts w:ascii="Times New Roman" w:hAnsi="Times New Roman" w:cs="Times New Roman"/>
          <w:color w:val="000000"/>
          <w:sz w:val="24"/>
          <w:szCs w:val="24"/>
          <w:u w:val="none"/>
        </w:rPr>
      </w:pPr>
      <w:r w:rsidRPr="00FE02CF">
        <w:rPr>
          <w:rFonts w:ascii="Times New Roman" w:hAnsi="Times New Roman" w:cs="Times New Roman"/>
          <w:color w:val="000000"/>
          <w:sz w:val="24"/>
          <w:szCs w:val="24"/>
          <w:u w:val="none"/>
        </w:rPr>
        <w:lastRenderedPageBreak/>
        <w:t xml:space="preserve">When producing service solutions, </w:t>
      </w:r>
      <w:r>
        <w:rPr>
          <w:rFonts w:ascii="Times New Roman" w:hAnsi="Times New Roman" w:cs="Times New Roman"/>
          <w:color w:val="000000"/>
          <w:sz w:val="24"/>
          <w:szCs w:val="24"/>
          <w:u w:val="none"/>
        </w:rPr>
        <w:t>the case company</w:t>
      </w:r>
      <w:r w:rsidRPr="00FE02CF">
        <w:rPr>
          <w:rFonts w:ascii="Times New Roman" w:hAnsi="Times New Roman" w:cs="Times New Roman"/>
          <w:color w:val="000000"/>
          <w:sz w:val="24"/>
          <w:szCs w:val="24"/>
          <w:u w:val="none"/>
        </w:rPr>
        <w:t xml:space="preserve"> </w:t>
      </w:r>
      <w:r w:rsidR="00DA4407">
        <w:rPr>
          <w:rFonts w:ascii="Times New Roman" w:hAnsi="Times New Roman" w:cs="Times New Roman"/>
          <w:color w:val="000000"/>
          <w:sz w:val="24"/>
          <w:szCs w:val="24"/>
          <w:u w:val="none"/>
        </w:rPr>
        <w:t xml:space="preserve">representatives </w:t>
      </w:r>
      <w:r w:rsidR="004A47BD">
        <w:rPr>
          <w:rFonts w:ascii="Times New Roman" w:hAnsi="Times New Roman" w:cs="Times New Roman"/>
          <w:color w:val="000000"/>
          <w:sz w:val="24"/>
          <w:szCs w:val="24"/>
          <w:u w:val="none"/>
        </w:rPr>
        <w:t>claim</w:t>
      </w:r>
      <w:r w:rsidR="00DA4407">
        <w:rPr>
          <w:rFonts w:ascii="Times New Roman" w:hAnsi="Times New Roman" w:cs="Times New Roman"/>
          <w:color w:val="000000"/>
          <w:sz w:val="24"/>
          <w:szCs w:val="24"/>
          <w:u w:val="none"/>
        </w:rPr>
        <w:t>ed</w:t>
      </w:r>
      <w:r w:rsidR="004A47BD">
        <w:rPr>
          <w:rFonts w:ascii="Times New Roman" w:hAnsi="Times New Roman" w:cs="Times New Roman"/>
          <w:color w:val="000000"/>
          <w:sz w:val="24"/>
          <w:szCs w:val="24"/>
          <w:u w:val="none"/>
        </w:rPr>
        <w:t xml:space="preserve"> to take</w:t>
      </w:r>
      <w:r w:rsidRPr="00FE02CF">
        <w:rPr>
          <w:rFonts w:ascii="Times New Roman" w:hAnsi="Times New Roman" w:cs="Times New Roman"/>
          <w:color w:val="000000"/>
          <w:sz w:val="24"/>
          <w:szCs w:val="24"/>
          <w:u w:val="none"/>
        </w:rPr>
        <w:t xml:space="preserve"> the overall interest of the </w:t>
      </w:r>
      <w:r w:rsidR="00287632">
        <w:rPr>
          <w:rFonts w:ascii="Times New Roman" w:hAnsi="Times New Roman" w:cs="Times New Roman"/>
          <w:color w:val="000000"/>
          <w:sz w:val="24"/>
          <w:szCs w:val="24"/>
          <w:u w:val="none"/>
        </w:rPr>
        <w:t xml:space="preserve">state </w:t>
      </w:r>
      <w:r w:rsidRPr="00FE02CF">
        <w:rPr>
          <w:rFonts w:ascii="Times New Roman" w:hAnsi="Times New Roman" w:cs="Times New Roman"/>
          <w:color w:val="000000"/>
          <w:sz w:val="24"/>
          <w:szCs w:val="24"/>
          <w:u w:val="none"/>
        </w:rPr>
        <w:t>into account.</w:t>
      </w:r>
      <w:r>
        <w:rPr>
          <w:rFonts w:ascii="Times New Roman" w:hAnsi="Times New Roman" w:cs="Times New Roman"/>
          <w:color w:val="000000"/>
          <w:sz w:val="24"/>
          <w:szCs w:val="24"/>
          <w:u w:val="none"/>
        </w:rPr>
        <w:t xml:space="preserve"> </w:t>
      </w:r>
      <w:r w:rsidR="005712E4">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The common benefit </w:t>
      </w:r>
      <w:r w:rsidRPr="00992CEF">
        <w:rPr>
          <w:rFonts w:ascii="Times New Roman" w:hAnsi="Times New Roman" w:cs="Times New Roman"/>
          <w:color w:val="000000"/>
          <w:sz w:val="24"/>
          <w:szCs w:val="24"/>
          <w:u w:val="none"/>
        </w:rPr>
        <w:t>for the state</w:t>
      </w:r>
      <w:r w:rsidR="005712E4">
        <w:rPr>
          <w:rFonts w:ascii="Times New Roman" w:hAnsi="Times New Roman" w:cs="Times New Roman"/>
          <w:color w:val="000000"/>
          <w:sz w:val="24"/>
          <w:szCs w:val="24"/>
          <w:u w:val="none"/>
        </w:rPr>
        <w:t>”</w:t>
      </w:r>
      <w:r w:rsidRPr="00992CEF">
        <w:rPr>
          <w:rFonts w:ascii="Times New Roman" w:hAnsi="Times New Roman" w:cs="Times New Roman"/>
          <w:color w:val="000000"/>
          <w:sz w:val="24"/>
          <w:szCs w:val="24"/>
          <w:u w:val="none"/>
        </w:rPr>
        <w:t xml:space="preserve"> and </w:t>
      </w:r>
      <w:r w:rsidR="005712E4">
        <w:rPr>
          <w:rFonts w:ascii="Times New Roman" w:hAnsi="Times New Roman" w:cs="Times New Roman"/>
          <w:color w:val="000000"/>
          <w:sz w:val="24"/>
          <w:szCs w:val="24"/>
          <w:u w:val="none"/>
        </w:rPr>
        <w:t xml:space="preserve">for </w:t>
      </w:r>
      <w:r w:rsidRPr="00992CEF">
        <w:rPr>
          <w:rFonts w:ascii="Times New Roman" w:hAnsi="Times New Roman" w:cs="Times New Roman"/>
          <w:color w:val="000000"/>
          <w:sz w:val="24"/>
          <w:szCs w:val="24"/>
          <w:u w:val="none"/>
        </w:rPr>
        <w:t>taxpayers emerge</w:t>
      </w:r>
      <w:r w:rsidR="00DA4407">
        <w:rPr>
          <w:rFonts w:ascii="Times New Roman" w:hAnsi="Times New Roman" w:cs="Times New Roman"/>
          <w:color w:val="000000"/>
          <w:sz w:val="24"/>
          <w:szCs w:val="24"/>
          <w:u w:val="none"/>
        </w:rPr>
        <w:t>d</w:t>
      </w:r>
      <w:r>
        <w:rPr>
          <w:rFonts w:ascii="Times New Roman" w:hAnsi="Times New Roman" w:cs="Times New Roman"/>
          <w:color w:val="000000"/>
          <w:sz w:val="24"/>
          <w:szCs w:val="24"/>
          <w:u w:val="none"/>
        </w:rPr>
        <w:t xml:space="preserve"> as taking account </w:t>
      </w:r>
      <w:r w:rsidR="00E74437">
        <w:rPr>
          <w:rFonts w:ascii="Times New Roman" w:hAnsi="Times New Roman" w:cs="Times New Roman"/>
          <w:color w:val="000000"/>
          <w:sz w:val="24"/>
          <w:szCs w:val="24"/>
          <w:u w:val="none"/>
        </w:rPr>
        <w:t xml:space="preserve">of </w:t>
      </w:r>
      <w:r>
        <w:rPr>
          <w:rFonts w:ascii="Times New Roman" w:hAnsi="Times New Roman" w:cs="Times New Roman"/>
          <w:color w:val="000000"/>
          <w:sz w:val="24"/>
          <w:szCs w:val="24"/>
          <w:u w:val="none"/>
        </w:rPr>
        <w:t xml:space="preserve">long term perspective, instead of </w:t>
      </w:r>
      <w:r w:rsidR="00BC3B07">
        <w:rPr>
          <w:rFonts w:ascii="Times New Roman" w:hAnsi="Times New Roman" w:cs="Times New Roman"/>
          <w:color w:val="000000"/>
          <w:sz w:val="24"/>
          <w:szCs w:val="24"/>
          <w:u w:val="none"/>
        </w:rPr>
        <w:t xml:space="preserve">unduly </w:t>
      </w:r>
      <w:r w:rsidR="00F1146E">
        <w:rPr>
          <w:rFonts w:ascii="Times New Roman" w:hAnsi="Times New Roman" w:cs="Times New Roman"/>
          <w:color w:val="000000"/>
          <w:sz w:val="24"/>
          <w:szCs w:val="24"/>
          <w:u w:val="none"/>
        </w:rPr>
        <w:t>appreciating the short-</w:t>
      </w:r>
      <w:r>
        <w:rPr>
          <w:rFonts w:ascii="Times New Roman" w:hAnsi="Times New Roman" w:cs="Times New Roman"/>
          <w:color w:val="000000"/>
          <w:sz w:val="24"/>
          <w:szCs w:val="24"/>
          <w:u w:val="none"/>
        </w:rPr>
        <w:t xml:space="preserve">term profitability of single projects. </w:t>
      </w:r>
      <w:r w:rsidR="00157A35" w:rsidRPr="00FC548D">
        <w:rPr>
          <w:rFonts w:ascii="Times New Roman" w:hAnsi="Times New Roman" w:cs="Times New Roman"/>
          <w:color w:val="000000"/>
          <w:sz w:val="24"/>
          <w:szCs w:val="24"/>
          <w:u w:val="none"/>
        </w:rPr>
        <w:t>The CEO explained:</w:t>
      </w:r>
    </w:p>
    <w:p w:rsidR="001E710F" w:rsidRPr="00FC548D" w:rsidRDefault="001E710F">
      <w:pPr>
        <w:spacing w:line="360" w:lineRule="auto"/>
        <w:ind w:firstLine="0"/>
        <w:jc w:val="both"/>
        <w:rPr>
          <w:rFonts w:ascii="Times New Roman" w:hAnsi="Times New Roman" w:cs="Times New Roman"/>
          <w:color w:val="000000"/>
          <w:sz w:val="24"/>
          <w:szCs w:val="24"/>
          <w:u w:val="none"/>
        </w:rPr>
      </w:pPr>
    </w:p>
    <w:p w:rsidR="00E266D3" w:rsidRDefault="00FB656A">
      <w:pPr>
        <w:spacing w:line="360" w:lineRule="auto"/>
        <w:ind w:left="1428" w:firstLine="0"/>
        <w:jc w:val="both"/>
        <w:rPr>
          <w:rFonts w:ascii="Times New Roman" w:hAnsi="Times New Roman" w:cs="Times New Roman"/>
          <w:i/>
          <w:color w:val="auto"/>
          <w:sz w:val="24"/>
          <w:szCs w:val="24"/>
          <w:u w:val="none"/>
        </w:rPr>
      </w:pPr>
      <w:r w:rsidRPr="00FB656A">
        <w:rPr>
          <w:rFonts w:ascii="Times New Roman" w:hAnsi="Times New Roman" w:cs="Times New Roman"/>
          <w:i/>
          <w:color w:val="auto"/>
          <w:sz w:val="24"/>
          <w:szCs w:val="24"/>
          <w:u w:val="none"/>
        </w:rPr>
        <w:t>”The common benefit for the state is the guiding star, not the benefit of one individual client… I could say that from my point of view this is like a big puzzle where all the pieces do not necessarily fit that puzzle very well. So, you have to press them [into the puzzle] by force in order for the common benefit for the state to materialize. In that case, some clients may find the situation unpleasant from their point of view.” (CEO)</w:t>
      </w:r>
    </w:p>
    <w:p w:rsidR="00060B48" w:rsidRPr="00060B48" w:rsidRDefault="00060B48" w:rsidP="00196452">
      <w:pPr>
        <w:spacing w:line="360" w:lineRule="auto"/>
        <w:ind w:firstLine="0"/>
        <w:jc w:val="both"/>
        <w:rPr>
          <w:rFonts w:ascii="Times New Roman" w:hAnsi="Times New Roman" w:cs="Times New Roman"/>
          <w:color w:val="000000"/>
          <w:sz w:val="24"/>
          <w:szCs w:val="24"/>
          <w:u w:val="none"/>
        </w:rPr>
      </w:pPr>
    </w:p>
    <w:p w:rsidR="00527E18" w:rsidRPr="006A5934" w:rsidRDefault="00527E18"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w:t>
      </w:r>
      <w:r w:rsidR="00E74437">
        <w:rPr>
          <w:rFonts w:ascii="Times New Roman" w:hAnsi="Times New Roman" w:cs="Times New Roman"/>
          <w:color w:val="000000"/>
          <w:sz w:val="24"/>
          <w:szCs w:val="24"/>
          <w:u w:val="none"/>
        </w:rPr>
        <w:t xml:space="preserve">also </w:t>
      </w:r>
      <w:r>
        <w:rPr>
          <w:rFonts w:ascii="Times New Roman" w:hAnsi="Times New Roman" w:cs="Times New Roman"/>
          <w:color w:val="000000"/>
          <w:sz w:val="24"/>
          <w:szCs w:val="24"/>
          <w:u w:val="none"/>
        </w:rPr>
        <w:t xml:space="preserve">came up in the interviews that a responsible business </w:t>
      </w:r>
      <w:r w:rsidR="00885307">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not </w:t>
      </w:r>
      <w:r w:rsidR="002B20F6">
        <w:rPr>
          <w:rFonts w:ascii="Times New Roman" w:hAnsi="Times New Roman" w:cs="Times New Roman"/>
          <w:color w:val="000000"/>
          <w:sz w:val="24"/>
          <w:szCs w:val="24"/>
          <w:u w:val="none"/>
        </w:rPr>
        <w:t xml:space="preserve">only </w:t>
      </w:r>
      <w:r w:rsidR="00E74437">
        <w:rPr>
          <w:rFonts w:ascii="Times New Roman" w:hAnsi="Times New Roman" w:cs="Times New Roman"/>
          <w:color w:val="000000"/>
          <w:sz w:val="24"/>
          <w:szCs w:val="24"/>
          <w:u w:val="none"/>
        </w:rPr>
        <w:t xml:space="preserve">about </w:t>
      </w:r>
      <w:r>
        <w:rPr>
          <w:rFonts w:ascii="Times New Roman" w:hAnsi="Times New Roman" w:cs="Times New Roman"/>
          <w:color w:val="000000"/>
          <w:sz w:val="24"/>
          <w:szCs w:val="24"/>
          <w:u w:val="none"/>
        </w:rPr>
        <w:t>fulf</w:t>
      </w:r>
      <w:r w:rsidR="00E74437">
        <w:rPr>
          <w:rFonts w:ascii="Times New Roman" w:hAnsi="Times New Roman" w:cs="Times New Roman"/>
          <w:color w:val="000000"/>
          <w:sz w:val="24"/>
          <w:szCs w:val="24"/>
          <w:u w:val="none"/>
        </w:rPr>
        <w:t xml:space="preserve">illing the requirements of </w:t>
      </w:r>
      <w:r w:rsidR="004A47BD">
        <w:rPr>
          <w:rFonts w:ascii="Times New Roman" w:hAnsi="Times New Roman" w:cs="Times New Roman"/>
          <w:color w:val="000000"/>
          <w:sz w:val="24"/>
          <w:szCs w:val="24"/>
          <w:u w:val="none"/>
        </w:rPr>
        <w:t xml:space="preserve">the </w:t>
      </w:r>
      <w:r w:rsidR="00E74437">
        <w:rPr>
          <w:rFonts w:ascii="Times New Roman" w:hAnsi="Times New Roman" w:cs="Times New Roman"/>
          <w:color w:val="000000"/>
          <w:sz w:val="24"/>
          <w:szCs w:val="24"/>
          <w:u w:val="none"/>
        </w:rPr>
        <w:t xml:space="preserve">law, and it was claimed that </w:t>
      </w:r>
      <w:r>
        <w:rPr>
          <w:rFonts w:ascii="Times New Roman" w:hAnsi="Times New Roman" w:cs="Times New Roman"/>
          <w:color w:val="000000"/>
          <w:sz w:val="24"/>
          <w:szCs w:val="24"/>
          <w:u w:val="none"/>
        </w:rPr>
        <w:t xml:space="preserve">responsibility </w:t>
      </w:r>
      <w:r w:rsidR="00885307">
        <w:rPr>
          <w:rFonts w:ascii="Times New Roman" w:hAnsi="Times New Roman" w:cs="Times New Roman"/>
          <w:color w:val="000000"/>
          <w:sz w:val="24"/>
          <w:szCs w:val="24"/>
          <w:u w:val="none"/>
        </w:rPr>
        <w:t xml:space="preserve">did </w:t>
      </w:r>
      <w:r>
        <w:rPr>
          <w:rFonts w:ascii="Times New Roman" w:hAnsi="Times New Roman" w:cs="Times New Roman"/>
          <w:color w:val="000000"/>
          <w:sz w:val="24"/>
          <w:szCs w:val="24"/>
          <w:u w:val="none"/>
        </w:rPr>
        <w:t xml:space="preserve">not </w:t>
      </w:r>
      <w:r w:rsidR="00E74437">
        <w:rPr>
          <w:rFonts w:ascii="Times New Roman" w:hAnsi="Times New Roman" w:cs="Times New Roman"/>
          <w:color w:val="000000"/>
          <w:sz w:val="24"/>
          <w:szCs w:val="24"/>
          <w:u w:val="none"/>
        </w:rPr>
        <w:t xml:space="preserve">even </w:t>
      </w:r>
      <w:r>
        <w:rPr>
          <w:rFonts w:ascii="Times New Roman" w:hAnsi="Times New Roman" w:cs="Times New Roman"/>
          <w:color w:val="000000"/>
          <w:sz w:val="24"/>
          <w:szCs w:val="24"/>
          <w:u w:val="none"/>
        </w:rPr>
        <w:t xml:space="preserve">start until you </w:t>
      </w:r>
      <w:r w:rsidR="00885307">
        <w:rPr>
          <w:rFonts w:ascii="Times New Roman" w:hAnsi="Times New Roman" w:cs="Times New Roman"/>
          <w:color w:val="000000"/>
          <w:sz w:val="24"/>
          <w:szCs w:val="24"/>
          <w:u w:val="none"/>
        </w:rPr>
        <w:t xml:space="preserve">could </w:t>
      </w:r>
      <w:r>
        <w:rPr>
          <w:rFonts w:ascii="Times New Roman" w:hAnsi="Times New Roman" w:cs="Times New Roman"/>
          <w:color w:val="000000"/>
          <w:sz w:val="24"/>
          <w:szCs w:val="24"/>
          <w:u w:val="none"/>
        </w:rPr>
        <w:t>do more than the minimum requirements the law demand</w:t>
      </w:r>
      <w:r w:rsidR="00885307">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The company </w:t>
      </w:r>
      <w:r w:rsidR="00E74437">
        <w:rPr>
          <w:rFonts w:ascii="Times New Roman" w:hAnsi="Times New Roman" w:cs="Times New Roman"/>
          <w:color w:val="000000"/>
          <w:sz w:val="24"/>
          <w:szCs w:val="24"/>
          <w:u w:val="none"/>
        </w:rPr>
        <w:t>claim</w:t>
      </w:r>
      <w:r w:rsidR="00885307">
        <w:rPr>
          <w:rFonts w:ascii="Times New Roman" w:hAnsi="Times New Roman" w:cs="Times New Roman"/>
          <w:color w:val="000000"/>
          <w:sz w:val="24"/>
          <w:szCs w:val="24"/>
          <w:u w:val="none"/>
        </w:rPr>
        <w:t>ed</w:t>
      </w:r>
      <w:r w:rsidR="00E74437">
        <w:rPr>
          <w:rFonts w:ascii="Times New Roman" w:hAnsi="Times New Roman" w:cs="Times New Roman"/>
          <w:color w:val="000000"/>
          <w:sz w:val="24"/>
          <w:szCs w:val="24"/>
          <w:u w:val="none"/>
        </w:rPr>
        <w:t xml:space="preserve"> to aim</w:t>
      </w:r>
      <w:r>
        <w:rPr>
          <w:rFonts w:ascii="Times New Roman" w:hAnsi="Times New Roman" w:cs="Times New Roman"/>
          <w:color w:val="000000"/>
          <w:sz w:val="24"/>
          <w:szCs w:val="24"/>
          <w:u w:val="none"/>
        </w:rPr>
        <w:t xml:space="preserve"> at serving the society better than other companies and bet</w:t>
      </w:r>
      <w:r w:rsidR="00BC3B07">
        <w:rPr>
          <w:rFonts w:ascii="Times New Roman" w:hAnsi="Times New Roman" w:cs="Times New Roman"/>
          <w:color w:val="000000"/>
          <w:sz w:val="24"/>
          <w:szCs w:val="24"/>
          <w:u w:val="none"/>
        </w:rPr>
        <w:t>ter than the statutes require</w:t>
      </w:r>
      <w:r w:rsidR="00885307">
        <w:rPr>
          <w:rFonts w:ascii="Times New Roman" w:hAnsi="Times New Roman" w:cs="Times New Roman"/>
          <w:color w:val="000000"/>
          <w:sz w:val="24"/>
          <w:szCs w:val="24"/>
          <w:u w:val="none"/>
        </w:rPr>
        <w:t>d</w:t>
      </w:r>
      <w:r w:rsidR="00BC3B07">
        <w:rPr>
          <w:rFonts w:ascii="Times New Roman" w:hAnsi="Times New Roman" w:cs="Times New Roman"/>
          <w:color w:val="000000"/>
          <w:sz w:val="24"/>
          <w:szCs w:val="24"/>
          <w:u w:val="none"/>
        </w:rPr>
        <w:t>.</w:t>
      </w:r>
      <w:r w:rsidR="00450C32">
        <w:rPr>
          <w:rFonts w:ascii="Times New Roman" w:hAnsi="Times New Roman" w:cs="Times New Roman"/>
          <w:color w:val="000000"/>
          <w:sz w:val="24"/>
          <w:szCs w:val="24"/>
          <w:u w:val="none"/>
        </w:rPr>
        <w:t xml:space="preserve"> The state ownership was seen to be effectively tied with the need to function for the common good of all people and stakeholders involved</w:t>
      </w:r>
      <w:r w:rsidR="0062696C">
        <w:rPr>
          <w:rFonts w:ascii="Times New Roman" w:hAnsi="Times New Roman" w:cs="Times New Roman"/>
          <w:color w:val="000000"/>
          <w:sz w:val="24"/>
          <w:szCs w:val="24"/>
          <w:u w:val="none"/>
        </w:rPr>
        <w:t>; the state itself was perceived to represent a type of “commonality”</w:t>
      </w:r>
      <w:r w:rsidR="00450C32">
        <w:rPr>
          <w:rFonts w:ascii="Times New Roman" w:hAnsi="Times New Roman" w:cs="Times New Roman"/>
          <w:color w:val="000000"/>
          <w:sz w:val="24"/>
          <w:szCs w:val="24"/>
          <w:u w:val="none"/>
        </w:rPr>
        <w:t xml:space="preserve">. </w:t>
      </w:r>
      <w:r w:rsidR="00BC3B07">
        <w:rPr>
          <w:rFonts w:ascii="Times New Roman" w:hAnsi="Times New Roman" w:cs="Times New Roman"/>
          <w:color w:val="000000"/>
          <w:sz w:val="24"/>
          <w:szCs w:val="24"/>
          <w:u w:val="none"/>
        </w:rPr>
        <w:t>All t</w:t>
      </w:r>
      <w:r>
        <w:rPr>
          <w:rFonts w:ascii="Times New Roman" w:hAnsi="Times New Roman" w:cs="Times New Roman"/>
          <w:color w:val="000000"/>
          <w:sz w:val="24"/>
          <w:szCs w:val="24"/>
          <w:u w:val="none"/>
        </w:rPr>
        <w:t xml:space="preserve">his is </w:t>
      </w:r>
      <w:r w:rsidR="004237F9">
        <w:rPr>
          <w:rFonts w:ascii="Times New Roman" w:hAnsi="Times New Roman" w:cs="Times New Roman"/>
          <w:color w:val="000000"/>
          <w:sz w:val="24"/>
          <w:szCs w:val="24"/>
          <w:u w:val="none"/>
        </w:rPr>
        <w:t xml:space="preserve">exemplified </w:t>
      </w:r>
      <w:r>
        <w:rPr>
          <w:rFonts w:ascii="Times New Roman" w:hAnsi="Times New Roman" w:cs="Times New Roman"/>
          <w:color w:val="000000"/>
          <w:sz w:val="24"/>
          <w:szCs w:val="24"/>
          <w:u w:val="none"/>
        </w:rPr>
        <w:t xml:space="preserve">by the following quote. </w:t>
      </w:r>
    </w:p>
    <w:p w:rsidR="00235E42" w:rsidRDefault="00235E42" w:rsidP="00196452">
      <w:pPr>
        <w:spacing w:line="360" w:lineRule="auto"/>
        <w:ind w:firstLine="0"/>
        <w:jc w:val="both"/>
        <w:rPr>
          <w:rFonts w:ascii="Times New Roman" w:hAnsi="Times New Roman" w:cs="Times New Roman"/>
          <w:i/>
          <w:color w:val="000000"/>
          <w:sz w:val="24"/>
          <w:szCs w:val="24"/>
          <w:u w:val="none"/>
        </w:rPr>
      </w:pPr>
    </w:p>
    <w:p w:rsidR="00527E18" w:rsidRPr="00235E42" w:rsidRDefault="00235E42"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w:t>
      </w:r>
      <w:proofErr w:type="spellStart"/>
      <w:r>
        <w:rPr>
          <w:rFonts w:ascii="Times New Roman" w:hAnsi="Times New Roman" w:cs="Times New Roman"/>
          <w:i/>
          <w:color w:val="000000"/>
          <w:sz w:val="24"/>
          <w:szCs w:val="24"/>
          <w:u w:val="none"/>
        </w:rPr>
        <w:t>SustainCo</w:t>
      </w:r>
      <w:proofErr w:type="spellEnd"/>
      <w:r>
        <w:rPr>
          <w:rFonts w:ascii="Times New Roman" w:hAnsi="Times New Roman" w:cs="Times New Roman"/>
          <w:i/>
          <w:color w:val="000000"/>
          <w:sz w:val="24"/>
          <w:szCs w:val="24"/>
          <w:u w:val="none"/>
        </w:rPr>
        <w:t xml:space="preserve"> is an organization that serves all Finnish people, the Finnish state and through that [purpose] this is very motivating work. To do work that benefits all, every single Finnish person. </w:t>
      </w:r>
      <w:proofErr w:type="gramStart"/>
      <w:r>
        <w:rPr>
          <w:rFonts w:ascii="Times New Roman" w:hAnsi="Times New Roman" w:cs="Times New Roman"/>
          <w:i/>
          <w:color w:val="000000"/>
          <w:sz w:val="24"/>
          <w:szCs w:val="24"/>
          <w:u w:val="none"/>
        </w:rPr>
        <w:t>If not directly, then indirectly, in other words, the tax payers.”</w:t>
      </w:r>
      <w:proofErr w:type="gramEnd"/>
      <w:r>
        <w:rPr>
          <w:rFonts w:ascii="Times New Roman" w:hAnsi="Times New Roman" w:cs="Times New Roman"/>
          <w:i/>
          <w:color w:val="000000"/>
          <w:sz w:val="24"/>
          <w:szCs w:val="24"/>
          <w:u w:val="none"/>
        </w:rPr>
        <w:t xml:space="preserve"> </w:t>
      </w:r>
      <w:r w:rsidR="00527E18" w:rsidRPr="00051EC4">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w:t>
      </w:r>
      <w:r w:rsidR="00C1563B">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527E18" w:rsidRPr="00051EC4" w:rsidRDefault="00527E18" w:rsidP="00196452">
      <w:pPr>
        <w:spacing w:line="360" w:lineRule="auto"/>
        <w:ind w:firstLine="0"/>
        <w:jc w:val="both"/>
        <w:rPr>
          <w:rFonts w:ascii="Times New Roman" w:hAnsi="Times New Roman" w:cs="Times New Roman"/>
          <w:color w:val="000000"/>
          <w:sz w:val="24"/>
          <w:szCs w:val="24"/>
          <w:u w:val="none"/>
        </w:rPr>
      </w:pPr>
    </w:p>
    <w:p w:rsidR="00774E89" w:rsidRDefault="00774E89"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However, it is worthwhile to note here that when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and state representatives talked about </w:t>
      </w:r>
      <w:r w:rsidR="001F452C">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“common benefit for the state”, they never meant an all-encompassing common benefit for all. I</w:t>
      </w:r>
      <w:r w:rsidR="001F452C">
        <w:rPr>
          <w:rFonts w:ascii="Times New Roman" w:hAnsi="Times New Roman" w:cs="Times New Roman"/>
          <w:color w:val="000000"/>
          <w:sz w:val="24"/>
          <w:szCs w:val="24"/>
          <w:u w:val="none"/>
        </w:rPr>
        <w:t>n</w:t>
      </w:r>
      <w:r>
        <w:rPr>
          <w:rFonts w:ascii="Times New Roman" w:hAnsi="Times New Roman" w:cs="Times New Roman"/>
          <w:color w:val="000000"/>
          <w:sz w:val="24"/>
          <w:szCs w:val="24"/>
          <w:u w:val="none"/>
        </w:rPr>
        <w:t xml:space="preserve"> this context, they were always talking about buildings and real estate; for example, regarding schools, they would talk only about the “walls” of the school, not the education organized within it</w:t>
      </w:r>
      <w:r w:rsidR="001F452C">
        <w:rPr>
          <w:rFonts w:ascii="Times New Roman" w:hAnsi="Times New Roman" w:cs="Times New Roman"/>
          <w:color w:val="000000"/>
          <w:sz w:val="24"/>
          <w:szCs w:val="24"/>
          <w:u w:val="none"/>
        </w:rPr>
        <w:t xml:space="preserve"> (which could be seen as the main purpose of the school in the first place)</w:t>
      </w:r>
      <w:r>
        <w:rPr>
          <w:rFonts w:ascii="Times New Roman" w:hAnsi="Times New Roman" w:cs="Times New Roman"/>
          <w:color w:val="000000"/>
          <w:sz w:val="24"/>
          <w:szCs w:val="24"/>
          <w:u w:val="none"/>
        </w:rPr>
        <w:t>.</w:t>
      </w:r>
      <w:r w:rsidR="001F452C">
        <w:rPr>
          <w:rFonts w:ascii="Times New Roman" w:hAnsi="Times New Roman" w:cs="Times New Roman"/>
          <w:color w:val="000000"/>
          <w:sz w:val="24"/>
          <w:szCs w:val="24"/>
          <w:u w:val="none"/>
        </w:rPr>
        <w:t xml:space="preserve"> The “common benefit for the state” was, in this way in the data, always a rather one-sided term. </w:t>
      </w:r>
    </w:p>
    <w:p w:rsidR="00774E89" w:rsidRDefault="00774E89" w:rsidP="00196452">
      <w:pPr>
        <w:spacing w:line="360" w:lineRule="auto"/>
        <w:ind w:firstLine="0"/>
        <w:jc w:val="both"/>
        <w:rPr>
          <w:rFonts w:ascii="Times New Roman" w:hAnsi="Times New Roman" w:cs="Times New Roman"/>
          <w:color w:val="000000"/>
          <w:sz w:val="24"/>
          <w:szCs w:val="24"/>
          <w:u w:val="none"/>
        </w:rPr>
      </w:pPr>
    </w:p>
    <w:p w:rsidR="005007E3" w:rsidRPr="004237F9" w:rsidRDefault="005007E3" w:rsidP="00196452">
      <w:pPr>
        <w:spacing w:line="360" w:lineRule="auto"/>
        <w:ind w:firstLine="0"/>
        <w:jc w:val="both"/>
        <w:rPr>
          <w:rFonts w:ascii="Times New Roman" w:hAnsi="Times New Roman" w:cs="Times New Roman"/>
          <w:i/>
          <w:color w:val="000000"/>
          <w:sz w:val="24"/>
          <w:szCs w:val="24"/>
          <w:u w:val="none"/>
        </w:rPr>
      </w:pPr>
      <w:r w:rsidRPr="00B11E61">
        <w:rPr>
          <w:rFonts w:ascii="Times New Roman" w:hAnsi="Times New Roman" w:cs="Times New Roman"/>
          <w:color w:val="000000"/>
          <w:sz w:val="24"/>
          <w:szCs w:val="24"/>
          <w:u w:val="none"/>
        </w:rPr>
        <w:t>The hegemony focuse</w:t>
      </w:r>
      <w:r w:rsidR="008E7830">
        <w:rPr>
          <w:rFonts w:ascii="Times New Roman" w:hAnsi="Times New Roman" w:cs="Times New Roman"/>
          <w:color w:val="000000"/>
          <w:sz w:val="24"/>
          <w:szCs w:val="24"/>
          <w:u w:val="none"/>
        </w:rPr>
        <w:t>d</w:t>
      </w:r>
      <w:r w:rsidRPr="00B11E61">
        <w:rPr>
          <w:rFonts w:ascii="Times New Roman" w:hAnsi="Times New Roman" w:cs="Times New Roman"/>
          <w:color w:val="000000"/>
          <w:sz w:val="24"/>
          <w:szCs w:val="24"/>
          <w:u w:val="none"/>
        </w:rPr>
        <w:t xml:space="preserve"> on a factual approach to issues, not emotional and emphatic ideas </w:t>
      </w:r>
      <w:r w:rsidR="00F90F93">
        <w:rPr>
          <w:rFonts w:ascii="Times New Roman" w:hAnsi="Times New Roman" w:cs="Times New Roman"/>
          <w:color w:val="000000"/>
          <w:sz w:val="24"/>
          <w:szCs w:val="24"/>
          <w:u w:val="none"/>
        </w:rPr>
        <w:t xml:space="preserve">about </w:t>
      </w:r>
      <w:r w:rsidR="00B11E61" w:rsidRPr="00B11E61">
        <w:rPr>
          <w:rFonts w:ascii="Times New Roman" w:hAnsi="Times New Roman" w:cs="Times New Roman"/>
          <w:color w:val="000000"/>
          <w:sz w:val="24"/>
          <w:szCs w:val="24"/>
          <w:u w:val="none"/>
        </w:rPr>
        <w:t xml:space="preserve">stakeholders and their needs. </w:t>
      </w:r>
      <w:r w:rsidRPr="00440CDE">
        <w:rPr>
          <w:rFonts w:ascii="Times New Roman" w:hAnsi="Times New Roman" w:cs="Times New Roman"/>
          <w:color w:val="000000"/>
          <w:sz w:val="24"/>
          <w:szCs w:val="24"/>
          <w:u w:val="none"/>
        </w:rPr>
        <w:t xml:space="preserve">Construction science and practical knowledge </w:t>
      </w:r>
      <w:r w:rsidR="008E7830">
        <w:rPr>
          <w:rFonts w:ascii="Times New Roman" w:hAnsi="Times New Roman" w:cs="Times New Roman"/>
          <w:color w:val="000000"/>
          <w:sz w:val="24"/>
          <w:szCs w:val="24"/>
          <w:u w:val="none"/>
        </w:rPr>
        <w:t xml:space="preserve">were </w:t>
      </w:r>
      <w:r w:rsidR="00EF3201">
        <w:rPr>
          <w:rFonts w:ascii="Times New Roman" w:hAnsi="Times New Roman" w:cs="Times New Roman"/>
          <w:color w:val="000000"/>
          <w:sz w:val="24"/>
          <w:szCs w:val="24"/>
          <w:u w:val="none"/>
        </w:rPr>
        <w:t xml:space="preserve">seen to </w:t>
      </w:r>
      <w:r w:rsidRPr="00440CDE">
        <w:rPr>
          <w:rFonts w:ascii="Times New Roman" w:hAnsi="Times New Roman" w:cs="Times New Roman"/>
          <w:color w:val="000000"/>
          <w:sz w:val="24"/>
          <w:szCs w:val="24"/>
          <w:u w:val="none"/>
        </w:rPr>
        <w:t xml:space="preserve">provide </w:t>
      </w:r>
      <w:r w:rsidRPr="00440CDE">
        <w:rPr>
          <w:rFonts w:ascii="Times New Roman" w:hAnsi="Times New Roman" w:cs="Times New Roman"/>
          <w:color w:val="000000"/>
          <w:sz w:val="24"/>
          <w:szCs w:val="24"/>
          <w:u w:val="none"/>
        </w:rPr>
        <w:lastRenderedPageBreak/>
        <w:t>guidelines as to</w:t>
      </w:r>
      <w:r w:rsidR="006E328F">
        <w:rPr>
          <w:rFonts w:ascii="Times New Roman" w:hAnsi="Times New Roman" w:cs="Times New Roman"/>
          <w:color w:val="000000"/>
          <w:sz w:val="24"/>
          <w:szCs w:val="24"/>
          <w:u w:val="none"/>
        </w:rPr>
        <w:t xml:space="preserve"> CSR and sustainability</w:t>
      </w:r>
      <w:r w:rsidR="00440CDE">
        <w:rPr>
          <w:rFonts w:ascii="Times New Roman" w:hAnsi="Times New Roman" w:cs="Times New Roman"/>
          <w:color w:val="000000"/>
          <w:sz w:val="24"/>
          <w:szCs w:val="24"/>
          <w:u w:val="none"/>
        </w:rPr>
        <w:t xml:space="preserve">. </w:t>
      </w:r>
      <w:r w:rsidRPr="00440CDE">
        <w:rPr>
          <w:rFonts w:ascii="Times New Roman" w:hAnsi="Times New Roman" w:cs="Times New Roman"/>
          <w:color w:val="000000"/>
          <w:sz w:val="24"/>
          <w:szCs w:val="24"/>
          <w:u w:val="none"/>
        </w:rPr>
        <w:t xml:space="preserve">As the company </w:t>
      </w:r>
      <w:r w:rsidR="008E7830">
        <w:rPr>
          <w:rFonts w:ascii="Times New Roman" w:hAnsi="Times New Roman" w:cs="Times New Roman"/>
          <w:color w:val="000000"/>
          <w:sz w:val="24"/>
          <w:szCs w:val="24"/>
          <w:u w:val="none"/>
        </w:rPr>
        <w:t xml:space="preserve">was </w:t>
      </w:r>
      <w:r w:rsidR="00440CDE">
        <w:rPr>
          <w:rFonts w:ascii="Times New Roman" w:hAnsi="Times New Roman" w:cs="Times New Roman"/>
          <w:color w:val="000000"/>
          <w:sz w:val="24"/>
          <w:szCs w:val="24"/>
          <w:u w:val="none"/>
        </w:rPr>
        <w:t>state-</w:t>
      </w:r>
      <w:r w:rsidRPr="00440CDE">
        <w:rPr>
          <w:rFonts w:ascii="Times New Roman" w:hAnsi="Times New Roman" w:cs="Times New Roman"/>
          <w:color w:val="000000"/>
          <w:sz w:val="24"/>
          <w:szCs w:val="24"/>
          <w:u w:val="none"/>
        </w:rPr>
        <w:t xml:space="preserve">owned and </w:t>
      </w:r>
      <w:r w:rsidR="00440CDE">
        <w:rPr>
          <w:rFonts w:ascii="Times New Roman" w:hAnsi="Times New Roman" w:cs="Times New Roman"/>
          <w:color w:val="000000"/>
          <w:sz w:val="24"/>
          <w:szCs w:val="24"/>
          <w:u w:val="none"/>
        </w:rPr>
        <w:t xml:space="preserve">the country’s </w:t>
      </w:r>
      <w:r w:rsidRPr="00440CDE">
        <w:rPr>
          <w:rFonts w:ascii="Times New Roman" w:hAnsi="Times New Roman" w:cs="Times New Roman"/>
          <w:color w:val="000000"/>
          <w:sz w:val="24"/>
          <w:szCs w:val="24"/>
          <w:u w:val="none"/>
        </w:rPr>
        <w:t>largest owner of commercial property</w:t>
      </w:r>
      <w:r>
        <w:rPr>
          <w:rFonts w:ascii="Times New Roman" w:hAnsi="Times New Roman" w:cs="Times New Roman"/>
          <w:color w:val="000000"/>
          <w:sz w:val="24"/>
          <w:szCs w:val="24"/>
          <w:u w:val="none"/>
        </w:rPr>
        <w:t xml:space="preserve">, its </w:t>
      </w:r>
      <w:r w:rsidR="007E291D">
        <w:rPr>
          <w:rFonts w:ascii="Times New Roman" w:hAnsi="Times New Roman" w:cs="Times New Roman"/>
          <w:color w:val="000000"/>
          <w:sz w:val="24"/>
          <w:szCs w:val="24"/>
          <w:u w:val="none"/>
        </w:rPr>
        <w:t xml:space="preserve">position </w:t>
      </w:r>
      <w:r w:rsidR="008E7830">
        <w:rPr>
          <w:rFonts w:ascii="Times New Roman" w:hAnsi="Times New Roman" w:cs="Times New Roman"/>
          <w:color w:val="000000"/>
          <w:sz w:val="24"/>
          <w:szCs w:val="24"/>
          <w:u w:val="none"/>
        </w:rPr>
        <w:t xml:space="preserve">was </w:t>
      </w:r>
      <w:r w:rsidR="00440CDE">
        <w:rPr>
          <w:rFonts w:ascii="Times New Roman" w:hAnsi="Times New Roman" w:cs="Times New Roman"/>
          <w:color w:val="000000"/>
          <w:sz w:val="24"/>
          <w:szCs w:val="24"/>
          <w:u w:val="none"/>
        </w:rPr>
        <w:t>felt to both enable and oblige</w:t>
      </w:r>
      <w:r>
        <w:rPr>
          <w:rFonts w:ascii="Times New Roman" w:hAnsi="Times New Roman" w:cs="Times New Roman"/>
          <w:color w:val="000000"/>
          <w:sz w:val="24"/>
          <w:szCs w:val="24"/>
          <w:u w:val="none"/>
        </w:rPr>
        <w:t xml:space="preserve"> it to act in a forerunner role in the field. The former </w:t>
      </w:r>
      <w:r w:rsidR="003B0F8E">
        <w:rPr>
          <w:rFonts w:ascii="Times New Roman" w:hAnsi="Times New Roman" w:cs="Times New Roman"/>
          <w:color w:val="000000"/>
          <w:sz w:val="24"/>
          <w:szCs w:val="24"/>
          <w:u w:val="none"/>
        </w:rPr>
        <w:t>A</w:t>
      </w:r>
      <w:r>
        <w:rPr>
          <w:rFonts w:ascii="Times New Roman" w:hAnsi="Times New Roman" w:cs="Times New Roman"/>
          <w:color w:val="000000"/>
          <w:sz w:val="24"/>
          <w:szCs w:val="24"/>
          <w:u w:val="none"/>
        </w:rPr>
        <w:t xml:space="preserve">rea </w:t>
      </w:r>
      <w:r w:rsidR="003B0F8E">
        <w:rPr>
          <w:rFonts w:ascii="Times New Roman" w:hAnsi="Times New Roman" w:cs="Times New Roman"/>
          <w:color w:val="000000"/>
          <w:sz w:val="24"/>
          <w:szCs w:val="24"/>
          <w:u w:val="none"/>
        </w:rPr>
        <w:t>M</w:t>
      </w:r>
      <w:r>
        <w:rPr>
          <w:rFonts w:ascii="Times New Roman" w:hAnsi="Times New Roman" w:cs="Times New Roman"/>
          <w:color w:val="000000"/>
          <w:sz w:val="24"/>
          <w:szCs w:val="24"/>
          <w:u w:val="none"/>
        </w:rPr>
        <w:t>anager e</w:t>
      </w:r>
      <w:r w:rsidR="00440CDE">
        <w:rPr>
          <w:rFonts w:ascii="Times New Roman" w:hAnsi="Times New Roman" w:cs="Times New Roman"/>
          <w:color w:val="000000"/>
          <w:sz w:val="24"/>
          <w:szCs w:val="24"/>
          <w:u w:val="none"/>
        </w:rPr>
        <w:t>xplain</w:t>
      </w:r>
      <w:r w:rsidR="008E7830">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w:t>
      </w:r>
    </w:p>
    <w:p w:rsidR="005007E3" w:rsidRPr="00517A3D" w:rsidRDefault="005007E3" w:rsidP="00196452">
      <w:pPr>
        <w:spacing w:line="360" w:lineRule="auto"/>
        <w:ind w:left="1304" w:firstLine="0"/>
        <w:jc w:val="both"/>
        <w:rPr>
          <w:rFonts w:ascii="Times New Roman" w:hAnsi="Times New Roman" w:cs="Times New Roman"/>
          <w:i/>
          <w:color w:val="000000"/>
          <w:sz w:val="24"/>
          <w:szCs w:val="24"/>
          <w:u w:val="none"/>
        </w:rPr>
      </w:pPr>
    </w:p>
    <w:p w:rsidR="005007E3" w:rsidRPr="00517A3D" w:rsidRDefault="00517A3D" w:rsidP="00196452">
      <w:pPr>
        <w:spacing w:line="360" w:lineRule="auto"/>
        <w:ind w:left="1304" w:firstLine="0"/>
        <w:jc w:val="both"/>
        <w:rPr>
          <w:rFonts w:ascii="Times New Roman" w:hAnsi="Times New Roman" w:cs="Times New Roman"/>
          <w:color w:val="000000"/>
          <w:sz w:val="24"/>
          <w:szCs w:val="24"/>
          <w:u w:val="none"/>
        </w:rPr>
      </w:pPr>
      <w:r w:rsidRPr="00517A3D">
        <w:rPr>
          <w:rFonts w:ascii="Times New Roman" w:hAnsi="Times New Roman" w:cs="Times New Roman"/>
          <w:i/>
          <w:color w:val="000000"/>
          <w:sz w:val="24"/>
          <w:szCs w:val="24"/>
          <w:u w:val="none"/>
        </w:rPr>
        <w:t>“</w:t>
      </w:r>
      <w:r w:rsidR="00235E42" w:rsidRPr="00517A3D">
        <w:rPr>
          <w:rFonts w:ascii="Times New Roman" w:hAnsi="Times New Roman" w:cs="Times New Roman"/>
          <w:i/>
          <w:color w:val="000000"/>
          <w:sz w:val="24"/>
          <w:szCs w:val="24"/>
          <w:u w:val="none"/>
        </w:rPr>
        <w:t xml:space="preserve">This kind of </w:t>
      </w:r>
      <w:r w:rsidR="00466054">
        <w:rPr>
          <w:rFonts w:ascii="Times New Roman" w:hAnsi="Times New Roman" w:cs="Times New Roman"/>
          <w:i/>
          <w:color w:val="000000"/>
          <w:sz w:val="24"/>
          <w:szCs w:val="24"/>
          <w:u w:val="none"/>
        </w:rPr>
        <w:t xml:space="preserve">a </w:t>
      </w:r>
      <w:r w:rsidR="00235E42" w:rsidRPr="00517A3D">
        <w:rPr>
          <w:rFonts w:ascii="Times New Roman" w:hAnsi="Times New Roman" w:cs="Times New Roman"/>
          <w:i/>
          <w:color w:val="000000"/>
          <w:sz w:val="24"/>
          <w:szCs w:val="24"/>
          <w:u w:val="none"/>
        </w:rPr>
        <w:t>state-owned enterprise, with a relatively large scale, allows possibilities to do all these things. If I begun [in my new work</w:t>
      </w:r>
      <w:r w:rsidR="007E291D">
        <w:rPr>
          <w:rFonts w:ascii="Times New Roman" w:hAnsi="Times New Roman" w:cs="Times New Roman"/>
          <w:i/>
          <w:color w:val="000000"/>
          <w:sz w:val="24"/>
          <w:szCs w:val="24"/>
          <w:u w:val="none"/>
        </w:rPr>
        <w:t xml:space="preserve"> in a smaller company</w:t>
      </w:r>
      <w:r w:rsidR="00235E42" w:rsidRPr="00517A3D">
        <w:rPr>
          <w:rFonts w:ascii="Times New Roman" w:hAnsi="Times New Roman" w:cs="Times New Roman"/>
          <w:i/>
          <w:color w:val="000000"/>
          <w:sz w:val="24"/>
          <w:szCs w:val="24"/>
          <w:u w:val="none"/>
        </w:rPr>
        <w:t xml:space="preserve">] to think that it would be nice to research that issue, then quite soon the head of the board of directors would say to me </w:t>
      </w:r>
      <w:r w:rsidRPr="00517A3D">
        <w:rPr>
          <w:rFonts w:ascii="Times New Roman" w:hAnsi="Times New Roman" w:cs="Times New Roman"/>
          <w:i/>
          <w:color w:val="000000"/>
          <w:sz w:val="24"/>
          <w:szCs w:val="24"/>
          <w:u w:val="none"/>
        </w:rPr>
        <w:t xml:space="preserve">like have you looked at </w:t>
      </w:r>
      <w:r w:rsidR="00235E42" w:rsidRPr="00517A3D">
        <w:rPr>
          <w:rFonts w:ascii="Times New Roman" w:hAnsi="Times New Roman" w:cs="Times New Roman"/>
          <w:i/>
          <w:color w:val="000000"/>
          <w:sz w:val="24"/>
          <w:szCs w:val="24"/>
          <w:u w:val="none"/>
        </w:rPr>
        <w:t xml:space="preserve">last year’s income comparison, that what have you been doing here? Of course that position </w:t>
      </w:r>
      <w:r>
        <w:rPr>
          <w:rFonts w:ascii="Times New Roman" w:hAnsi="Times New Roman" w:cs="Times New Roman"/>
          <w:i/>
          <w:color w:val="000000"/>
          <w:sz w:val="24"/>
          <w:szCs w:val="24"/>
          <w:u w:val="none"/>
        </w:rPr>
        <w:t xml:space="preserve">[of </w:t>
      </w:r>
      <w:proofErr w:type="spellStart"/>
      <w:r>
        <w:rPr>
          <w:rFonts w:ascii="Times New Roman" w:hAnsi="Times New Roman" w:cs="Times New Roman"/>
          <w:i/>
          <w:color w:val="000000"/>
          <w:sz w:val="24"/>
          <w:szCs w:val="24"/>
          <w:u w:val="none"/>
        </w:rPr>
        <w:t>SustainCo</w:t>
      </w:r>
      <w:proofErr w:type="spellEnd"/>
      <w:r>
        <w:rPr>
          <w:rFonts w:ascii="Times New Roman" w:hAnsi="Times New Roman" w:cs="Times New Roman"/>
          <w:i/>
          <w:color w:val="000000"/>
          <w:sz w:val="24"/>
          <w:szCs w:val="24"/>
          <w:u w:val="none"/>
        </w:rPr>
        <w:t xml:space="preserve">] </w:t>
      </w:r>
      <w:r w:rsidR="00235E42" w:rsidRPr="00517A3D">
        <w:rPr>
          <w:rFonts w:ascii="Times New Roman" w:hAnsi="Times New Roman" w:cs="Times New Roman"/>
          <w:i/>
          <w:color w:val="000000"/>
          <w:sz w:val="24"/>
          <w:szCs w:val="24"/>
          <w:u w:val="none"/>
        </w:rPr>
        <w:t>brings with it the issue that you have to be the forerunner in development</w:t>
      </w:r>
      <w:r w:rsidRPr="00517A3D">
        <w:rPr>
          <w:rFonts w:ascii="Times New Roman" w:hAnsi="Times New Roman" w:cs="Times New Roman"/>
          <w:i/>
          <w:color w:val="000000"/>
          <w:sz w:val="24"/>
          <w:szCs w:val="24"/>
          <w:u w:val="none"/>
        </w:rPr>
        <w:t>.</w:t>
      </w:r>
      <w:r w:rsidR="00FB656A" w:rsidRPr="00FB656A">
        <w:rPr>
          <w:rFonts w:ascii="Times New Roman" w:hAnsi="Times New Roman" w:cs="Times New Roman"/>
          <w:i/>
          <w:color w:val="000000"/>
          <w:sz w:val="24"/>
          <w:szCs w:val="24"/>
          <w:u w:val="none"/>
        </w:rPr>
        <w:t xml:space="preserve">” (Former </w:t>
      </w:r>
      <w:r w:rsidR="0028126B">
        <w:rPr>
          <w:rFonts w:ascii="Times New Roman" w:hAnsi="Times New Roman" w:cs="Times New Roman"/>
          <w:i/>
          <w:color w:val="000000"/>
          <w:sz w:val="24"/>
          <w:szCs w:val="24"/>
          <w:u w:val="none"/>
        </w:rPr>
        <w:t>A</w:t>
      </w:r>
      <w:r w:rsidR="00FB656A" w:rsidRPr="00FB656A">
        <w:rPr>
          <w:rFonts w:ascii="Times New Roman" w:hAnsi="Times New Roman" w:cs="Times New Roman"/>
          <w:i/>
          <w:color w:val="000000"/>
          <w:sz w:val="24"/>
          <w:szCs w:val="24"/>
          <w:u w:val="none"/>
        </w:rPr>
        <w:t xml:space="preserve">rea </w:t>
      </w:r>
      <w:r w:rsidR="0028126B">
        <w:rPr>
          <w:rFonts w:ascii="Times New Roman" w:hAnsi="Times New Roman" w:cs="Times New Roman"/>
          <w:i/>
          <w:color w:val="000000"/>
          <w:sz w:val="24"/>
          <w:szCs w:val="24"/>
          <w:u w:val="none"/>
        </w:rPr>
        <w:t>M</w:t>
      </w:r>
      <w:r w:rsidR="00FB656A" w:rsidRPr="00FB656A">
        <w:rPr>
          <w:rFonts w:ascii="Times New Roman" w:hAnsi="Times New Roman" w:cs="Times New Roman"/>
          <w:i/>
          <w:color w:val="000000"/>
          <w:sz w:val="24"/>
          <w:szCs w:val="24"/>
          <w:u w:val="none"/>
        </w:rPr>
        <w:t>anager)</w:t>
      </w:r>
    </w:p>
    <w:p w:rsidR="005007E3" w:rsidRDefault="005007E3" w:rsidP="00196452">
      <w:pPr>
        <w:spacing w:line="360" w:lineRule="auto"/>
        <w:ind w:firstLine="0"/>
        <w:jc w:val="both"/>
        <w:rPr>
          <w:rFonts w:ascii="Times New Roman" w:hAnsi="Times New Roman" w:cs="Times New Roman"/>
          <w:color w:val="000000"/>
          <w:sz w:val="24"/>
          <w:szCs w:val="24"/>
          <w:u w:val="none"/>
        </w:rPr>
      </w:pPr>
    </w:p>
    <w:p w:rsidR="00605187" w:rsidRPr="001E710F" w:rsidRDefault="005007E3" w:rsidP="00196452">
      <w:pPr>
        <w:spacing w:line="360" w:lineRule="auto"/>
        <w:ind w:firstLine="0"/>
        <w:jc w:val="both"/>
        <w:rPr>
          <w:rFonts w:ascii="Times New Roman" w:hAnsi="Times New Roman" w:cs="Times New Roman"/>
          <w:color w:val="000000"/>
          <w:sz w:val="24"/>
          <w:szCs w:val="24"/>
          <w:u w:val="none"/>
        </w:rPr>
      </w:pPr>
      <w:r w:rsidRPr="00440CDE">
        <w:rPr>
          <w:rFonts w:ascii="Times New Roman" w:hAnsi="Times New Roman" w:cs="Times New Roman"/>
          <w:color w:val="000000"/>
          <w:sz w:val="24"/>
          <w:szCs w:val="24"/>
          <w:u w:val="none"/>
        </w:rPr>
        <w:t xml:space="preserve">Because the future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 xml:space="preserve">not known for certain and even science </w:t>
      </w:r>
      <w:r w:rsidR="002F196A">
        <w:rPr>
          <w:rFonts w:ascii="Times New Roman" w:hAnsi="Times New Roman" w:cs="Times New Roman"/>
          <w:color w:val="000000"/>
          <w:sz w:val="24"/>
          <w:szCs w:val="24"/>
          <w:u w:val="none"/>
        </w:rPr>
        <w:t xml:space="preserve">did </w:t>
      </w:r>
      <w:r w:rsidRPr="00440CDE">
        <w:rPr>
          <w:rFonts w:ascii="Times New Roman" w:hAnsi="Times New Roman" w:cs="Times New Roman"/>
          <w:color w:val="000000"/>
          <w:sz w:val="24"/>
          <w:szCs w:val="24"/>
          <w:u w:val="none"/>
        </w:rPr>
        <w:t xml:space="preserve">not provide all the answers, </w:t>
      </w:r>
      <w:proofErr w:type="spellStart"/>
      <w:r w:rsidRPr="00440CDE">
        <w:rPr>
          <w:rFonts w:ascii="Times New Roman" w:hAnsi="Times New Roman" w:cs="Times New Roman"/>
          <w:color w:val="000000"/>
          <w:sz w:val="24"/>
          <w:szCs w:val="24"/>
          <w:u w:val="none"/>
        </w:rPr>
        <w:t>SustainCo</w:t>
      </w:r>
      <w:proofErr w:type="spellEnd"/>
      <w:r w:rsidRPr="00440CDE">
        <w:rPr>
          <w:rFonts w:ascii="Times New Roman" w:hAnsi="Times New Roman" w:cs="Times New Roman"/>
          <w:color w:val="000000"/>
          <w:sz w:val="24"/>
          <w:szCs w:val="24"/>
          <w:u w:val="none"/>
        </w:rPr>
        <w:t xml:space="preserve"> ha</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another practice by which knowledge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gathered. The company introduce</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tests of what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happen if they establish</w:t>
      </w:r>
      <w:r w:rsidR="002F196A">
        <w:rPr>
          <w:rFonts w:ascii="Times New Roman" w:hAnsi="Times New Roman" w:cs="Times New Roman"/>
          <w:color w:val="000000"/>
          <w:sz w:val="24"/>
          <w:szCs w:val="24"/>
          <w:u w:val="none"/>
        </w:rPr>
        <w:t>ed</w:t>
      </w:r>
      <w:r w:rsidRPr="00440CDE">
        <w:rPr>
          <w:rFonts w:ascii="Times New Roman" w:hAnsi="Times New Roman" w:cs="Times New Roman"/>
          <w:color w:val="000000"/>
          <w:sz w:val="24"/>
          <w:szCs w:val="24"/>
          <w:u w:val="none"/>
        </w:rPr>
        <w:t xml:space="preserve"> a certain practice. For example, the company ha</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established a practice for carefully checking the </w:t>
      </w:r>
      <w:r w:rsidR="00694969">
        <w:rPr>
          <w:rFonts w:ascii="Times New Roman" w:hAnsi="Times New Roman" w:cs="Times New Roman"/>
          <w:color w:val="000000"/>
          <w:sz w:val="24"/>
          <w:szCs w:val="24"/>
          <w:u w:val="none"/>
        </w:rPr>
        <w:t xml:space="preserve">required </w:t>
      </w:r>
      <w:r w:rsidRPr="00440CDE">
        <w:rPr>
          <w:rFonts w:ascii="Times New Roman" w:hAnsi="Times New Roman" w:cs="Times New Roman"/>
          <w:color w:val="000000"/>
          <w:sz w:val="24"/>
          <w:szCs w:val="24"/>
          <w:u w:val="none"/>
        </w:rPr>
        <w:t>work license and tax certificate of every employee</w:t>
      </w:r>
      <w:r w:rsidR="000459BA">
        <w:rPr>
          <w:rFonts w:ascii="Times New Roman" w:hAnsi="Times New Roman" w:cs="Times New Roman"/>
          <w:color w:val="000000"/>
          <w:sz w:val="24"/>
          <w:szCs w:val="24"/>
          <w:u w:val="none"/>
        </w:rPr>
        <w:t>, employed by all of its subcontractors,</w:t>
      </w:r>
      <w:r w:rsidRPr="00440CDE">
        <w:rPr>
          <w:rFonts w:ascii="Times New Roman" w:hAnsi="Times New Roman" w:cs="Times New Roman"/>
          <w:color w:val="000000"/>
          <w:sz w:val="24"/>
          <w:szCs w:val="24"/>
          <w:u w:val="none"/>
        </w:rPr>
        <w:t xml:space="preserve"> in th</w:t>
      </w:r>
      <w:r w:rsidR="000459BA">
        <w:rPr>
          <w:rFonts w:ascii="Times New Roman" w:hAnsi="Times New Roman" w:cs="Times New Roman"/>
          <w:color w:val="000000"/>
          <w:sz w:val="24"/>
          <w:szCs w:val="24"/>
          <w:u w:val="none"/>
        </w:rPr>
        <w:t>e building sites of the company</w:t>
      </w:r>
      <w:r w:rsidRPr="00440CDE">
        <w:rPr>
          <w:rFonts w:ascii="Times New Roman" w:hAnsi="Times New Roman" w:cs="Times New Roman"/>
          <w:color w:val="000000"/>
          <w:sz w:val="24"/>
          <w:szCs w:val="24"/>
          <w:u w:val="none"/>
        </w:rPr>
        <w:t>. In relation with this, it ha</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also established sanctions for those subcontractors who emplo</w:t>
      </w:r>
      <w:r w:rsidR="002F196A">
        <w:rPr>
          <w:rFonts w:ascii="Times New Roman" w:hAnsi="Times New Roman" w:cs="Times New Roman"/>
          <w:color w:val="000000"/>
          <w:sz w:val="24"/>
          <w:szCs w:val="24"/>
          <w:u w:val="none"/>
        </w:rPr>
        <w:t>yed</w:t>
      </w:r>
      <w:r w:rsidRPr="00440CDE">
        <w:rPr>
          <w:rFonts w:ascii="Times New Roman" w:hAnsi="Times New Roman" w:cs="Times New Roman"/>
          <w:color w:val="000000"/>
          <w:sz w:val="24"/>
          <w:szCs w:val="24"/>
          <w:u w:val="none"/>
        </w:rPr>
        <w:t xml:space="preserve"> illegal immigrants or</w:t>
      </w:r>
      <w:r w:rsidR="000459BA">
        <w:rPr>
          <w:rFonts w:ascii="Times New Roman" w:hAnsi="Times New Roman" w:cs="Times New Roman"/>
          <w:color w:val="000000"/>
          <w:sz w:val="24"/>
          <w:szCs w:val="24"/>
          <w:u w:val="none"/>
        </w:rPr>
        <w:t xml:space="preserve"> otherwise</w:t>
      </w:r>
      <w:r w:rsidRPr="00440CDE">
        <w:rPr>
          <w:rFonts w:ascii="Times New Roman" w:hAnsi="Times New Roman" w:cs="Times New Roman"/>
          <w:color w:val="000000"/>
          <w:sz w:val="24"/>
          <w:szCs w:val="24"/>
          <w:u w:val="none"/>
        </w:rPr>
        <w:t xml:space="preserve"> employees whose salary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 xml:space="preserve">not </w:t>
      </w:r>
      <w:r w:rsidR="00424A3A">
        <w:rPr>
          <w:rFonts w:ascii="Times New Roman" w:hAnsi="Times New Roman" w:cs="Times New Roman"/>
          <w:color w:val="000000"/>
          <w:sz w:val="24"/>
          <w:szCs w:val="24"/>
          <w:u w:val="none"/>
        </w:rPr>
        <w:t xml:space="preserve">appropriately </w:t>
      </w:r>
      <w:r w:rsidRPr="00440CDE">
        <w:rPr>
          <w:rFonts w:ascii="Times New Roman" w:hAnsi="Times New Roman" w:cs="Times New Roman"/>
          <w:color w:val="000000"/>
          <w:sz w:val="24"/>
          <w:szCs w:val="24"/>
          <w:u w:val="none"/>
        </w:rPr>
        <w:t xml:space="preserve">taxed. </w:t>
      </w:r>
      <w:proofErr w:type="spellStart"/>
      <w:r w:rsidRPr="00440CDE">
        <w:rPr>
          <w:rFonts w:ascii="Times New Roman" w:hAnsi="Times New Roman" w:cs="Times New Roman"/>
          <w:color w:val="000000"/>
          <w:sz w:val="24"/>
          <w:szCs w:val="24"/>
          <w:u w:val="none"/>
        </w:rPr>
        <w:t>SustainCo</w:t>
      </w:r>
      <w:proofErr w:type="spellEnd"/>
      <w:r w:rsidRPr="00440CDE">
        <w:rPr>
          <w:rFonts w:ascii="Times New Roman" w:hAnsi="Times New Roman" w:cs="Times New Roman"/>
          <w:color w:val="000000"/>
          <w:sz w:val="24"/>
          <w:szCs w:val="24"/>
          <w:u w:val="none"/>
        </w:rPr>
        <w:t xml:space="preserve">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 xml:space="preserve">now testing how the subcontractors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 xml:space="preserve">react to this: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 xml:space="preserve">they comply or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they express discontent and perhaps a wish to switch to a different customer?</w:t>
      </w:r>
      <w:r w:rsidR="0044462D">
        <w:rPr>
          <w:rFonts w:ascii="Times New Roman" w:hAnsi="Times New Roman" w:cs="Times New Roman"/>
          <w:color w:val="000000"/>
          <w:sz w:val="24"/>
          <w:szCs w:val="24"/>
          <w:u w:val="none"/>
        </w:rPr>
        <w:t xml:space="preserve"> </w:t>
      </w:r>
      <w:r w:rsidR="00157A35">
        <w:rPr>
          <w:rFonts w:ascii="Times New Roman" w:hAnsi="Times New Roman" w:cs="Times New Roman"/>
          <w:color w:val="000000"/>
          <w:sz w:val="24"/>
          <w:szCs w:val="24"/>
          <w:u w:val="none"/>
        </w:rPr>
        <w:t>The following quote illustrates this.</w:t>
      </w:r>
    </w:p>
    <w:p w:rsidR="00DE75AB" w:rsidRDefault="00DE75AB" w:rsidP="00196452">
      <w:pPr>
        <w:spacing w:line="360" w:lineRule="auto"/>
        <w:ind w:firstLine="0"/>
        <w:jc w:val="both"/>
        <w:rPr>
          <w:rFonts w:ascii="Times New Roman" w:hAnsi="Times New Roman" w:cs="Times New Roman"/>
          <w:b/>
          <w:color w:val="000000"/>
          <w:sz w:val="28"/>
          <w:szCs w:val="28"/>
          <w:u w:val="none"/>
        </w:rPr>
      </w:pPr>
    </w:p>
    <w:p w:rsidR="00E266D3" w:rsidRDefault="00FB656A">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w:t>
      </w:r>
      <w:r w:rsidR="00605187">
        <w:rPr>
          <w:rFonts w:ascii="Times New Roman" w:hAnsi="Times New Roman" w:cs="Times New Roman"/>
          <w:i/>
          <w:color w:val="000000"/>
          <w:sz w:val="24"/>
          <w:szCs w:val="24"/>
          <w:u w:val="none"/>
        </w:rPr>
        <w:t>T</w:t>
      </w:r>
      <w:r w:rsidRPr="00FB656A">
        <w:rPr>
          <w:rFonts w:ascii="Times New Roman" w:hAnsi="Times New Roman" w:cs="Times New Roman"/>
          <w:i/>
          <w:color w:val="000000"/>
          <w:sz w:val="24"/>
          <w:szCs w:val="24"/>
          <w:u w:val="none"/>
        </w:rPr>
        <w:t xml:space="preserve">he </w:t>
      </w:r>
      <w:r w:rsidR="00605187">
        <w:rPr>
          <w:rFonts w:ascii="Times New Roman" w:hAnsi="Times New Roman" w:cs="Times New Roman"/>
          <w:i/>
          <w:color w:val="000000"/>
          <w:sz w:val="24"/>
          <w:szCs w:val="24"/>
          <w:u w:val="none"/>
        </w:rPr>
        <w:t xml:space="preserve">war </w:t>
      </w:r>
      <w:r w:rsidRPr="00FB656A">
        <w:rPr>
          <w:rFonts w:ascii="Times New Roman" w:hAnsi="Times New Roman" w:cs="Times New Roman"/>
          <w:i/>
          <w:color w:val="000000"/>
          <w:sz w:val="24"/>
          <w:szCs w:val="24"/>
          <w:u w:val="none"/>
        </w:rPr>
        <w:t>against grey economy which has been started…So, I am sure we are the first who have included petty fines in the agreements and really, along with the checks on the building sites… I think ten checks have been made this year</w:t>
      </w:r>
      <w:r w:rsidR="00605187">
        <w:rPr>
          <w:rFonts w:ascii="Times New Roman" w:hAnsi="Times New Roman" w:cs="Times New Roman"/>
          <w:i/>
          <w:color w:val="000000"/>
          <w:sz w:val="24"/>
          <w:szCs w:val="24"/>
          <w:u w:val="none"/>
        </w:rPr>
        <w:t xml:space="preserve"> [by November]</w:t>
      </w:r>
      <w:r w:rsidRPr="00FB656A">
        <w:rPr>
          <w:rFonts w:ascii="Times New Roman" w:hAnsi="Times New Roman" w:cs="Times New Roman"/>
          <w:i/>
          <w:color w:val="000000"/>
          <w:sz w:val="24"/>
          <w:szCs w:val="24"/>
          <w:u w:val="none"/>
        </w:rPr>
        <w:t>… I receive a report</w:t>
      </w:r>
      <w:r w:rsidR="00605187">
        <w:rPr>
          <w:rFonts w:ascii="Times New Roman" w:hAnsi="Times New Roman" w:cs="Times New Roman"/>
          <w:i/>
          <w:color w:val="000000"/>
          <w:sz w:val="24"/>
          <w:szCs w:val="24"/>
          <w:u w:val="none"/>
        </w:rPr>
        <w:t xml:space="preserve"> on those checks</w:t>
      </w:r>
      <w:r w:rsidRPr="00FB656A">
        <w:rPr>
          <w:rFonts w:ascii="Times New Roman" w:hAnsi="Times New Roman" w:cs="Times New Roman"/>
          <w:i/>
          <w:color w:val="000000"/>
          <w:sz w:val="24"/>
          <w:szCs w:val="24"/>
          <w:u w:val="none"/>
        </w:rPr>
        <w:t xml:space="preserve">, and I </w:t>
      </w:r>
      <w:r w:rsidR="00605187">
        <w:rPr>
          <w:rFonts w:ascii="Times New Roman" w:hAnsi="Times New Roman" w:cs="Times New Roman"/>
          <w:i/>
          <w:color w:val="000000"/>
          <w:sz w:val="24"/>
          <w:szCs w:val="24"/>
          <w:u w:val="none"/>
        </w:rPr>
        <w:t xml:space="preserve">follow </w:t>
      </w:r>
      <w:r w:rsidRPr="00FB656A">
        <w:rPr>
          <w:rFonts w:ascii="Times New Roman" w:hAnsi="Times New Roman" w:cs="Times New Roman"/>
          <w:i/>
          <w:color w:val="000000"/>
          <w:sz w:val="24"/>
          <w:szCs w:val="24"/>
          <w:u w:val="none"/>
        </w:rPr>
        <w:t>that those invo</w:t>
      </w:r>
      <w:r w:rsidR="00E477EC">
        <w:rPr>
          <w:rFonts w:ascii="Times New Roman" w:hAnsi="Times New Roman" w:cs="Times New Roman"/>
          <w:i/>
          <w:color w:val="000000"/>
          <w:sz w:val="24"/>
          <w:szCs w:val="24"/>
          <w:u w:val="none"/>
        </w:rPr>
        <w:t xml:space="preserve">ices and payments will also be </w:t>
      </w:r>
      <w:r w:rsidR="00605187">
        <w:rPr>
          <w:rFonts w:ascii="Times New Roman" w:hAnsi="Times New Roman" w:cs="Times New Roman"/>
          <w:i/>
          <w:color w:val="000000"/>
          <w:sz w:val="24"/>
          <w:szCs w:val="24"/>
          <w:u w:val="none"/>
        </w:rPr>
        <w:t>made</w:t>
      </w:r>
      <w:r w:rsidRPr="00FB656A">
        <w:rPr>
          <w:rFonts w:ascii="Times New Roman" w:hAnsi="Times New Roman" w:cs="Times New Roman"/>
          <w:i/>
          <w:color w:val="000000"/>
          <w:sz w:val="24"/>
          <w:szCs w:val="24"/>
          <w:u w:val="none"/>
        </w:rPr>
        <w:t>…I suppose that we are the first who do</w:t>
      </w:r>
      <w:r w:rsidR="00605187">
        <w:rPr>
          <w:rFonts w:ascii="Times New Roman" w:hAnsi="Times New Roman" w:cs="Times New Roman"/>
          <w:i/>
          <w:color w:val="000000"/>
          <w:sz w:val="24"/>
          <w:szCs w:val="24"/>
          <w:u w:val="none"/>
        </w:rPr>
        <w:t xml:space="preserve"> it</w:t>
      </w:r>
      <w:r w:rsidRPr="00FB656A">
        <w:rPr>
          <w:rFonts w:ascii="Times New Roman" w:hAnsi="Times New Roman" w:cs="Times New Roman"/>
          <w:i/>
          <w:color w:val="000000"/>
          <w:sz w:val="24"/>
          <w:szCs w:val="24"/>
          <w:u w:val="none"/>
        </w:rPr>
        <w:t xml:space="preserve"> this way, we really do these busts and send these penalty bills…Well, it really is unclear how this construction </w:t>
      </w:r>
      <w:r w:rsidR="00605187">
        <w:rPr>
          <w:rFonts w:ascii="Times New Roman" w:hAnsi="Times New Roman" w:cs="Times New Roman"/>
          <w:i/>
          <w:color w:val="000000"/>
          <w:sz w:val="24"/>
          <w:szCs w:val="24"/>
          <w:u w:val="none"/>
        </w:rPr>
        <w:t xml:space="preserve">work </w:t>
      </w:r>
      <w:r w:rsidRPr="00FB656A">
        <w:rPr>
          <w:rFonts w:ascii="Times New Roman" w:hAnsi="Times New Roman" w:cs="Times New Roman"/>
          <w:i/>
          <w:color w:val="000000"/>
          <w:sz w:val="24"/>
          <w:szCs w:val="24"/>
          <w:u w:val="none"/>
        </w:rPr>
        <w:t xml:space="preserve">culture takes it, </w:t>
      </w:r>
      <w:r w:rsidR="00605187">
        <w:rPr>
          <w:rFonts w:ascii="Times New Roman" w:hAnsi="Times New Roman" w:cs="Times New Roman"/>
          <w:i/>
          <w:color w:val="000000"/>
          <w:sz w:val="24"/>
          <w:szCs w:val="24"/>
          <w:u w:val="none"/>
        </w:rPr>
        <w:t xml:space="preserve">will </w:t>
      </w:r>
      <w:r w:rsidR="00E477EC">
        <w:rPr>
          <w:rFonts w:ascii="Times New Roman" w:hAnsi="Times New Roman" w:cs="Times New Roman"/>
          <w:i/>
          <w:color w:val="000000"/>
          <w:sz w:val="24"/>
          <w:szCs w:val="24"/>
          <w:u w:val="none"/>
        </w:rPr>
        <w:t>the</w:t>
      </w:r>
      <w:r w:rsidR="00605187">
        <w:rPr>
          <w:rFonts w:ascii="Times New Roman" w:hAnsi="Times New Roman" w:cs="Times New Roman"/>
          <w:i/>
          <w:color w:val="000000"/>
          <w:sz w:val="24"/>
          <w:szCs w:val="24"/>
          <w:u w:val="none"/>
        </w:rPr>
        <w:t xml:space="preserve"> [constructors]</w:t>
      </w:r>
      <w:r w:rsidRPr="00FB656A">
        <w:rPr>
          <w:rFonts w:ascii="Times New Roman" w:hAnsi="Times New Roman" w:cs="Times New Roman"/>
          <w:i/>
          <w:color w:val="000000"/>
          <w:sz w:val="24"/>
          <w:szCs w:val="24"/>
          <w:u w:val="none"/>
        </w:rPr>
        <w:t xml:space="preserve"> </w:t>
      </w:r>
      <w:r w:rsidR="00605187">
        <w:rPr>
          <w:rFonts w:ascii="Times New Roman" w:hAnsi="Times New Roman" w:cs="Times New Roman"/>
          <w:i/>
          <w:color w:val="000000"/>
          <w:sz w:val="24"/>
          <w:szCs w:val="24"/>
          <w:u w:val="none"/>
        </w:rPr>
        <w:t xml:space="preserve">make us </w:t>
      </w:r>
      <w:r w:rsidRPr="00FB656A">
        <w:rPr>
          <w:rFonts w:ascii="Times New Roman" w:hAnsi="Times New Roman" w:cs="Times New Roman"/>
          <w:i/>
          <w:color w:val="000000"/>
          <w:sz w:val="24"/>
          <w:szCs w:val="24"/>
          <w:u w:val="none"/>
        </w:rPr>
        <w:t>outcasts, it really is testing.”(Head of the Controller Team)</w:t>
      </w:r>
    </w:p>
    <w:p w:rsidR="00E266D3" w:rsidRDefault="00E266D3">
      <w:pPr>
        <w:spacing w:line="360" w:lineRule="auto"/>
        <w:ind w:left="1304" w:firstLine="0"/>
        <w:jc w:val="both"/>
        <w:rPr>
          <w:rFonts w:ascii="Times New Roman" w:hAnsi="Times New Roman" w:cs="Times New Roman"/>
          <w:i/>
          <w:color w:val="000000"/>
          <w:sz w:val="24"/>
          <w:szCs w:val="24"/>
          <w:u w:val="none"/>
        </w:rPr>
      </w:pPr>
    </w:p>
    <w:p w:rsidR="00611BEB" w:rsidRDefault="002F196A"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lastRenderedPageBreak/>
        <w:t>In relation to these</w:t>
      </w:r>
      <w:r w:rsidR="00466054">
        <w:rPr>
          <w:rFonts w:ascii="Times New Roman" w:hAnsi="Times New Roman" w:cs="Times New Roman"/>
          <w:color w:val="000000"/>
          <w:sz w:val="24"/>
          <w:szCs w:val="24"/>
          <w:u w:val="none"/>
        </w:rPr>
        <w:t xml:space="preserve"> kinds of tests</w:t>
      </w:r>
      <w:r>
        <w:rPr>
          <w:rFonts w:ascii="Times New Roman" w:hAnsi="Times New Roman" w:cs="Times New Roman"/>
          <w:color w:val="000000"/>
          <w:sz w:val="24"/>
          <w:szCs w:val="24"/>
          <w:u w:val="none"/>
        </w:rPr>
        <w:t>, a company representative felt that it is necessary to keep options open in the short term as much as possible, in order to avoid their foreclosure too early</w:t>
      </w:r>
      <w:r w:rsidR="00466054">
        <w:rPr>
          <w:rFonts w:ascii="Times New Roman" w:hAnsi="Times New Roman" w:cs="Times New Roman"/>
          <w:color w:val="000000"/>
          <w:sz w:val="24"/>
          <w:szCs w:val="24"/>
          <w:u w:val="none"/>
        </w:rPr>
        <w:t xml:space="preserve"> when deciding on how to proceed based on the tests conducted</w:t>
      </w:r>
      <w:r>
        <w:rPr>
          <w:rFonts w:ascii="Times New Roman" w:hAnsi="Times New Roman" w:cs="Times New Roman"/>
          <w:color w:val="000000"/>
          <w:sz w:val="24"/>
          <w:szCs w:val="24"/>
          <w:u w:val="none"/>
        </w:rPr>
        <w:t>.</w:t>
      </w:r>
    </w:p>
    <w:p w:rsidR="002F196A" w:rsidRPr="00605187" w:rsidRDefault="002F196A" w:rsidP="00196452">
      <w:pPr>
        <w:spacing w:line="360" w:lineRule="auto"/>
        <w:ind w:firstLine="0"/>
        <w:jc w:val="both"/>
        <w:rPr>
          <w:rFonts w:ascii="Times New Roman" w:hAnsi="Times New Roman" w:cs="Times New Roman"/>
          <w:color w:val="000000"/>
          <w:sz w:val="28"/>
          <w:szCs w:val="28"/>
          <w:u w:val="none"/>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5 Discussion and conclusions</w:t>
      </w:r>
    </w:p>
    <w:p w:rsidR="00D91683" w:rsidRDefault="00D91683" w:rsidP="00196452">
      <w:pPr>
        <w:spacing w:line="360" w:lineRule="auto"/>
        <w:ind w:firstLine="0"/>
        <w:jc w:val="both"/>
        <w:rPr>
          <w:rFonts w:ascii="Times New Roman" w:hAnsi="Times New Roman" w:cs="Times New Roman"/>
          <w:color w:val="000000"/>
          <w:sz w:val="24"/>
          <w:szCs w:val="24"/>
          <w:u w:val="none"/>
        </w:rPr>
      </w:pPr>
    </w:p>
    <w:p w:rsidR="00C32C53" w:rsidRDefault="00C439D3" w:rsidP="00196452">
      <w:pPr>
        <w:spacing w:line="360" w:lineRule="auto"/>
        <w:ind w:firstLine="0"/>
        <w:jc w:val="both"/>
        <w:rPr>
          <w:rFonts w:ascii="Times New Roman" w:hAnsi="Times New Roman" w:cs="Times New Roman"/>
          <w:color w:val="000000"/>
          <w:sz w:val="24"/>
          <w:szCs w:val="24"/>
          <w:u w:val="none"/>
        </w:rPr>
      </w:pPr>
      <w:r w:rsidRPr="00C439D3">
        <w:rPr>
          <w:rFonts w:ascii="Times New Roman" w:hAnsi="Times New Roman" w:cs="Times New Roman"/>
          <w:color w:val="000000"/>
          <w:sz w:val="24"/>
          <w:szCs w:val="24"/>
          <w:u w:val="none"/>
        </w:rPr>
        <w:t xml:space="preserve">The study </w:t>
      </w:r>
      <w:r>
        <w:rPr>
          <w:rFonts w:ascii="Times New Roman" w:hAnsi="Times New Roman" w:cs="Times New Roman"/>
          <w:color w:val="000000"/>
          <w:sz w:val="24"/>
          <w:szCs w:val="24"/>
          <w:u w:val="none"/>
        </w:rPr>
        <w:t xml:space="preserve">has examined the </w:t>
      </w:r>
      <w:r w:rsidRPr="00C439D3">
        <w:rPr>
          <w:rFonts w:ascii="Times New Roman" w:hAnsi="Times New Roman" w:cs="Times New Roman"/>
          <w:color w:val="000000"/>
          <w:sz w:val="24"/>
          <w:szCs w:val="24"/>
          <w:u w:val="none"/>
        </w:rPr>
        <w:t xml:space="preserve">practical context of sustainability </w:t>
      </w:r>
      <w:r>
        <w:rPr>
          <w:rFonts w:ascii="Times New Roman" w:hAnsi="Times New Roman" w:cs="Times New Roman"/>
          <w:color w:val="000000"/>
          <w:sz w:val="24"/>
          <w:szCs w:val="24"/>
          <w:u w:val="none"/>
        </w:rPr>
        <w:t xml:space="preserve">in order to </w:t>
      </w:r>
      <w:r w:rsidRPr="00C439D3">
        <w:rPr>
          <w:rFonts w:ascii="Times New Roman" w:hAnsi="Times New Roman" w:cs="Times New Roman"/>
          <w:color w:val="000000"/>
          <w:sz w:val="24"/>
          <w:szCs w:val="24"/>
          <w:u w:val="none"/>
        </w:rPr>
        <w:t>contribute to the theoretical literature on accountability.</w:t>
      </w:r>
      <w:r>
        <w:rPr>
          <w:rFonts w:ascii="Times New Roman" w:hAnsi="Times New Roman" w:cs="Times New Roman"/>
          <w:color w:val="000000"/>
          <w:sz w:val="24"/>
          <w:szCs w:val="24"/>
          <w:u w:val="none"/>
        </w:rPr>
        <w:t xml:space="preserve"> </w:t>
      </w:r>
      <w:r w:rsidR="00C32C53">
        <w:rPr>
          <w:rFonts w:ascii="Times New Roman" w:hAnsi="Times New Roman" w:cs="Times New Roman"/>
          <w:color w:val="000000"/>
          <w:sz w:val="24"/>
          <w:szCs w:val="24"/>
          <w:u w:val="none"/>
        </w:rPr>
        <w:t>The case study discusse</w:t>
      </w:r>
      <w:r w:rsidR="00604668">
        <w:rPr>
          <w:rFonts w:ascii="Times New Roman" w:hAnsi="Times New Roman" w:cs="Times New Roman"/>
          <w:color w:val="000000"/>
          <w:sz w:val="24"/>
          <w:szCs w:val="24"/>
          <w:u w:val="none"/>
        </w:rPr>
        <w:t>d</w:t>
      </w:r>
      <w:r w:rsidR="00C32C53">
        <w:rPr>
          <w:rFonts w:ascii="Times New Roman" w:hAnsi="Times New Roman" w:cs="Times New Roman"/>
          <w:color w:val="000000"/>
          <w:sz w:val="24"/>
          <w:szCs w:val="24"/>
          <w:u w:val="none"/>
        </w:rPr>
        <w:t xml:space="preserve"> a company in which </w:t>
      </w:r>
      <w:r>
        <w:rPr>
          <w:rFonts w:ascii="Times New Roman" w:hAnsi="Times New Roman" w:cs="Times New Roman"/>
          <w:color w:val="000000"/>
          <w:sz w:val="24"/>
          <w:szCs w:val="24"/>
          <w:u w:val="none"/>
        </w:rPr>
        <w:t>accountability for sustainability</w:t>
      </w:r>
      <w:r w:rsidR="00604668">
        <w:rPr>
          <w:rFonts w:ascii="Times New Roman" w:hAnsi="Times New Roman" w:cs="Times New Roman"/>
          <w:color w:val="000000"/>
          <w:sz w:val="24"/>
          <w:szCs w:val="24"/>
          <w:u w:val="none"/>
        </w:rPr>
        <w:t xml:space="preserve"> seemed</w:t>
      </w:r>
      <w:r>
        <w:rPr>
          <w:rFonts w:ascii="Times New Roman" w:hAnsi="Times New Roman" w:cs="Times New Roman"/>
          <w:color w:val="000000"/>
          <w:sz w:val="24"/>
          <w:szCs w:val="24"/>
          <w:u w:val="none"/>
        </w:rPr>
        <w:t xml:space="preserve"> heavily emphasized</w:t>
      </w:r>
      <w:r w:rsidR="00C32C53">
        <w:rPr>
          <w:rFonts w:ascii="Times New Roman" w:hAnsi="Times New Roman" w:cs="Times New Roman"/>
          <w:color w:val="000000"/>
          <w:sz w:val="24"/>
          <w:szCs w:val="24"/>
          <w:u w:val="none"/>
        </w:rPr>
        <w:t xml:space="preserve">. However, this perspective </w:t>
      </w:r>
      <w:r w:rsidR="00604668">
        <w:rPr>
          <w:rFonts w:ascii="Times New Roman" w:hAnsi="Times New Roman" w:cs="Times New Roman"/>
          <w:color w:val="000000"/>
          <w:sz w:val="24"/>
          <w:szCs w:val="24"/>
          <w:u w:val="none"/>
        </w:rPr>
        <w:t xml:space="preserve">did </w:t>
      </w:r>
      <w:r w:rsidR="00C32C53">
        <w:rPr>
          <w:rFonts w:ascii="Times New Roman" w:hAnsi="Times New Roman" w:cs="Times New Roman"/>
          <w:color w:val="000000"/>
          <w:sz w:val="24"/>
          <w:szCs w:val="24"/>
          <w:u w:val="none"/>
        </w:rPr>
        <w:t xml:space="preserve">not seem to tie with a </w:t>
      </w:r>
      <w:r w:rsidR="00D91683">
        <w:rPr>
          <w:rFonts w:ascii="Times New Roman" w:hAnsi="Times New Roman" w:cs="Times New Roman"/>
          <w:color w:val="000000"/>
          <w:sz w:val="24"/>
          <w:szCs w:val="24"/>
          <w:u w:val="none"/>
        </w:rPr>
        <w:t xml:space="preserve">stakeholder </w:t>
      </w:r>
      <w:r w:rsidR="00C32C53">
        <w:rPr>
          <w:rFonts w:ascii="Times New Roman" w:hAnsi="Times New Roman" w:cs="Times New Roman"/>
          <w:color w:val="000000"/>
          <w:sz w:val="24"/>
          <w:szCs w:val="24"/>
          <w:u w:val="none"/>
        </w:rPr>
        <w:t xml:space="preserve">perspective, in that the present stakeholder needs were not </w:t>
      </w:r>
      <w:r w:rsidR="00C8477A">
        <w:rPr>
          <w:rFonts w:ascii="Times New Roman" w:hAnsi="Times New Roman" w:cs="Times New Roman"/>
          <w:color w:val="000000"/>
          <w:sz w:val="24"/>
          <w:szCs w:val="24"/>
          <w:u w:val="none"/>
        </w:rPr>
        <w:t xml:space="preserve">very much </w:t>
      </w:r>
      <w:r w:rsidR="00C32C53">
        <w:rPr>
          <w:rFonts w:ascii="Times New Roman" w:hAnsi="Times New Roman" w:cs="Times New Roman"/>
          <w:color w:val="000000"/>
          <w:sz w:val="24"/>
          <w:szCs w:val="24"/>
          <w:u w:val="none"/>
        </w:rPr>
        <w:t>considered. This is surprising</w:t>
      </w:r>
      <w:r w:rsidR="00D91683">
        <w:rPr>
          <w:rFonts w:ascii="Times New Roman" w:hAnsi="Times New Roman" w:cs="Times New Roman"/>
          <w:color w:val="000000"/>
          <w:sz w:val="24"/>
          <w:szCs w:val="24"/>
          <w:u w:val="none"/>
        </w:rPr>
        <w:t xml:space="preserve">, since </w:t>
      </w:r>
      <w:r w:rsidR="006B28AE">
        <w:rPr>
          <w:rFonts w:ascii="Times New Roman" w:hAnsi="Times New Roman" w:cs="Times New Roman"/>
          <w:color w:val="000000"/>
          <w:sz w:val="24"/>
          <w:szCs w:val="24"/>
          <w:u w:val="none"/>
        </w:rPr>
        <w:t xml:space="preserve">the literature suggests that </w:t>
      </w:r>
      <w:r w:rsidR="0072550D">
        <w:rPr>
          <w:rFonts w:ascii="Times New Roman" w:hAnsi="Times New Roman" w:cs="Times New Roman"/>
          <w:color w:val="000000"/>
          <w:sz w:val="24"/>
          <w:szCs w:val="24"/>
          <w:u w:val="none"/>
        </w:rPr>
        <w:t xml:space="preserve">accountability </w:t>
      </w:r>
      <w:r w:rsidR="00C8477A">
        <w:rPr>
          <w:rFonts w:ascii="Times New Roman" w:hAnsi="Times New Roman" w:cs="Times New Roman"/>
          <w:color w:val="000000"/>
          <w:sz w:val="24"/>
          <w:szCs w:val="24"/>
          <w:u w:val="none"/>
        </w:rPr>
        <w:t xml:space="preserve">in general, and particularly </w:t>
      </w:r>
      <w:r w:rsidR="0072550D">
        <w:rPr>
          <w:rFonts w:ascii="Times New Roman" w:hAnsi="Times New Roman" w:cs="Times New Roman"/>
          <w:color w:val="000000"/>
          <w:sz w:val="24"/>
          <w:szCs w:val="24"/>
          <w:u w:val="none"/>
        </w:rPr>
        <w:t xml:space="preserve">for </w:t>
      </w:r>
      <w:r w:rsidR="00D91683">
        <w:rPr>
          <w:rFonts w:ascii="Times New Roman" w:hAnsi="Times New Roman" w:cs="Times New Roman"/>
          <w:color w:val="000000"/>
          <w:sz w:val="24"/>
          <w:szCs w:val="24"/>
          <w:u w:val="none"/>
        </w:rPr>
        <w:t xml:space="preserve">sustainability and </w:t>
      </w:r>
      <w:r w:rsidR="006B28AE">
        <w:rPr>
          <w:rFonts w:ascii="Times New Roman" w:hAnsi="Times New Roman" w:cs="Times New Roman"/>
          <w:color w:val="000000"/>
          <w:sz w:val="24"/>
          <w:szCs w:val="24"/>
          <w:u w:val="none"/>
        </w:rPr>
        <w:t xml:space="preserve">for </w:t>
      </w:r>
      <w:r w:rsidR="00D91683">
        <w:rPr>
          <w:rFonts w:ascii="Times New Roman" w:hAnsi="Times New Roman" w:cs="Times New Roman"/>
          <w:color w:val="000000"/>
          <w:sz w:val="24"/>
          <w:szCs w:val="24"/>
          <w:u w:val="none"/>
        </w:rPr>
        <w:t>social responsibility</w:t>
      </w:r>
      <w:r w:rsidR="00C8477A">
        <w:rPr>
          <w:rFonts w:ascii="Times New Roman" w:hAnsi="Times New Roman" w:cs="Times New Roman"/>
          <w:color w:val="000000"/>
          <w:sz w:val="24"/>
          <w:szCs w:val="24"/>
          <w:u w:val="none"/>
        </w:rPr>
        <w:t>,</w:t>
      </w:r>
      <w:r w:rsidR="00D91683">
        <w:rPr>
          <w:rFonts w:ascii="Times New Roman" w:hAnsi="Times New Roman" w:cs="Times New Roman"/>
          <w:color w:val="000000"/>
          <w:sz w:val="24"/>
          <w:szCs w:val="24"/>
          <w:u w:val="none"/>
        </w:rPr>
        <w:t xml:space="preserve"> impl</w:t>
      </w:r>
      <w:r w:rsidR="006B28AE">
        <w:rPr>
          <w:rFonts w:ascii="Times New Roman" w:hAnsi="Times New Roman" w:cs="Times New Roman"/>
          <w:color w:val="000000"/>
          <w:sz w:val="24"/>
          <w:szCs w:val="24"/>
          <w:u w:val="none"/>
        </w:rPr>
        <w:t>ies</w:t>
      </w:r>
      <w:r w:rsidR="00D91683">
        <w:rPr>
          <w:rFonts w:ascii="Times New Roman" w:hAnsi="Times New Roman" w:cs="Times New Roman"/>
          <w:color w:val="000000"/>
          <w:sz w:val="24"/>
          <w:szCs w:val="24"/>
          <w:u w:val="none"/>
        </w:rPr>
        <w:t xml:space="preserve"> a stakeholder perspective</w:t>
      </w:r>
      <w:r w:rsidR="0095729E">
        <w:rPr>
          <w:rFonts w:ascii="Times New Roman" w:hAnsi="Times New Roman" w:cs="Times New Roman"/>
          <w:color w:val="000000"/>
          <w:sz w:val="24"/>
          <w:szCs w:val="24"/>
          <w:u w:val="none"/>
        </w:rPr>
        <w:t xml:space="preserve"> (</w:t>
      </w:r>
      <w:r w:rsidR="00992CEF">
        <w:rPr>
          <w:rFonts w:ascii="Times New Roman" w:hAnsi="Times New Roman" w:cs="Times New Roman"/>
          <w:color w:val="000000"/>
          <w:sz w:val="24"/>
          <w:szCs w:val="24"/>
          <w:u w:val="none"/>
        </w:rPr>
        <w:t>Shearer, 2002;</w:t>
      </w:r>
      <w:r w:rsidR="004D307C">
        <w:rPr>
          <w:rFonts w:ascii="Times New Roman" w:hAnsi="Times New Roman" w:cs="Times New Roman"/>
          <w:color w:val="000000"/>
          <w:sz w:val="24"/>
          <w:szCs w:val="24"/>
          <w:u w:val="none"/>
        </w:rPr>
        <w:t xml:space="preserve"> </w:t>
      </w:r>
      <w:proofErr w:type="spellStart"/>
      <w:r w:rsidR="004D307C">
        <w:rPr>
          <w:rFonts w:ascii="Times New Roman" w:hAnsi="Times New Roman" w:cs="Times New Roman"/>
          <w:color w:val="000000"/>
          <w:sz w:val="24"/>
          <w:szCs w:val="24"/>
          <w:u w:val="none"/>
        </w:rPr>
        <w:t>Unerman</w:t>
      </w:r>
      <w:proofErr w:type="spellEnd"/>
      <w:r w:rsidR="004D307C">
        <w:rPr>
          <w:rFonts w:ascii="Times New Roman" w:hAnsi="Times New Roman" w:cs="Times New Roman"/>
          <w:color w:val="000000"/>
          <w:sz w:val="24"/>
          <w:szCs w:val="24"/>
          <w:u w:val="none"/>
        </w:rPr>
        <w:t xml:space="preserve"> &amp; Bennett, 2004; Cooper &amp; Owen, 2007, Freeman, 1984)</w:t>
      </w:r>
      <w:r w:rsidR="00D91683">
        <w:rPr>
          <w:rFonts w:ascii="Times New Roman" w:hAnsi="Times New Roman" w:cs="Times New Roman"/>
          <w:color w:val="000000"/>
          <w:sz w:val="24"/>
          <w:szCs w:val="24"/>
          <w:u w:val="none"/>
        </w:rPr>
        <w:t xml:space="preserve">. </w:t>
      </w:r>
    </w:p>
    <w:p w:rsidR="005E6F19" w:rsidRDefault="005E6F19" w:rsidP="00196452">
      <w:pPr>
        <w:spacing w:line="360" w:lineRule="auto"/>
        <w:ind w:firstLine="0"/>
        <w:jc w:val="both"/>
        <w:rPr>
          <w:rFonts w:ascii="Times New Roman" w:hAnsi="Times New Roman" w:cs="Times New Roman"/>
          <w:color w:val="000000"/>
          <w:sz w:val="24"/>
          <w:szCs w:val="24"/>
          <w:u w:val="none"/>
        </w:rPr>
      </w:pPr>
    </w:p>
    <w:p w:rsidR="00C32C53" w:rsidRDefault="00A924E3"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w:t>
      </w:r>
      <w:r w:rsidR="00BC6FB6">
        <w:rPr>
          <w:rFonts w:ascii="Times New Roman" w:hAnsi="Times New Roman" w:cs="Times New Roman"/>
          <w:color w:val="000000"/>
          <w:sz w:val="24"/>
          <w:szCs w:val="24"/>
          <w:u w:val="none"/>
        </w:rPr>
        <w:t xml:space="preserve">management </w:t>
      </w:r>
      <w:r>
        <w:rPr>
          <w:rFonts w:ascii="Times New Roman" w:hAnsi="Times New Roman" w:cs="Times New Roman"/>
          <w:color w:val="000000"/>
          <w:sz w:val="24"/>
          <w:szCs w:val="24"/>
          <w:u w:val="none"/>
        </w:rPr>
        <w:t xml:space="preserve">hegemony </w:t>
      </w:r>
      <w:r w:rsidR="00BC6FB6">
        <w:rPr>
          <w:rFonts w:ascii="Times New Roman" w:hAnsi="Times New Roman" w:cs="Times New Roman"/>
          <w:color w:val="000000"/>
          <w:sz w:val="24"/>
          <w:szCs w:val="24"/>
          <w:u w:val="none"/>
        </w:rPr>
        <w:t xml:space="preserve">in the case company </w:t>
      </w:r>
      <w:r>
        <w:rPr>
          <w:rFonts w:ascii="Times New Roman" w:hAnsi="Times New Roman" w:cs="Times New Roman"/>
          <w:color w:val="000000"/>
          <w:sz w:val="24"/>
          <w:szCs w:val="24"/>
          <w:u w:val="none"/>
        </w:rPr>
        <w:t xml:space="preserve">felt </w:t>
      </w:r>
      <w:r w:rsidR="00C32C53">
        <w:rPr>
          <w:rFonts w:ascii="Times New Roman" w:hAnsi="Times New Roman" w:cs="Times New Roman"/>
          <w:color w:val="000000"/>
          <w:sz w:val="24"/>
          <w:szCs w:val="24"/>
          <w:u w:val="none"/>
        </w:rPr>
        <w:t>accountable to</w:t>
      </w:r>
      <w:r w:rsidR="00FA3734">
        <w:rPr>
          <w:rFonts w:ascii="Times New Roman" w:hAnsi="Times New Roman" w:cs="Times New Roman"/>
          <w:color w:val="000000"/>
          <w:sz w:val="24"/>
          <w:szCs w:val="24"/>
          <w:u w:val="none"/>
        </w:rPr>
        <w:t xml:space="preserve"> </w:t>
      </w:r>
      <w:r w:rsidR="00FA3734" w:rsidRPr="00A924E3">
        <w:rPr>
          <w:rFonts w:ascii="Times New Roman" w:hAnsi="Times New Roman" w:cs="Times New Roman"/>
          <w:color w:val="000000"/>
          <w:sz w:val="24"/>
          <w:szCs w:val="24"/>
          <w:u w:val="none"/>
        </w:rPr>
        <w:t>future stakeholders’ needs (trying to anticipate them)</w:t>
      </w:r>
      <w:r w:rsidR="00FA3734">
        <w:rPr>
          <w:rFonts w:ascii="Times New Roman" w:hAnsi="Times New Roman" w:cs="Times New Roman"/>
          <w:color w:val="000000"/>
          <w:sz w:val="24"/>
          <w:szCs w:val="24"/>
          <w:u w:val="none"/>
        </w:rPr>
        <w:t xml:space="preserve">, </w:t>
      </w:r>
      <w:r w:rsidR="00C32C53" w:rsidRPr="00A924E3">
        <w:rPr>
          <w:rFonts w:ascii="Times New Roman" w:hAnsi="Times New Roman" w:cs="Times New Roman"/>
          <w:color w:val="000000"/>
          <w:sz w:val="24"/>
          <w:szCs w:val="24"/>
          <w:u w:val="none"/>
        </w:rPr>
        <w:t>future sel</w:t>
      </w:r>
      <w:r w:rsidR="00B72B06">
        <w:rPr>
          <w:rFonts w:ascii="Times New Roman" w:hAnsi="Times New Roman" w:cs="Times New Roman"/>
          <w:color w:val="000000"/>
          <w:sz w:val="24"/>
          <w:szCs w:val="24"/>
          <w:u w:val="none"/>
        </w:rPr>
        <w:t>f</w:t>
      </w:r>
      <w:r w:rsidR="00BC6FB6">
        <w:rPr>
          <w:rFonts w:ascii="Times New Roman" w:hAnsi="Times New Roman" w:cs="Times New Roman"/>
          <w:color w:val="000000"/>
          <w:sz w:val="24"/>
          <w:szCs w:val="24"/>
          <w:u w:val="none"/>
        </w:rPr>
        <w:t xml:space="preserve"> (</w:t>
      </w:r>
      <w:r w:rsidR="00FA3734">
        <w:rPr>
          <w:rFonts w:ascii="Times New Roman" w:hAnsi="Times New Roman" w:cs="Times New Roman"/>
          <w:color w:val="000000"/>
          <w:sz w:val="24"/>
          <w:szCs w:val="24"/>
          <w:u w:val="none"/>
        </w:rPr>
        <w:t xml:space="preserve">attempting </w:t>
      </w:r>
      <w:r w:rsidR="00BC6FB6">
        <w:rPr>
          <w:rFonts w:ascii="Times New Roman" w:hAnsi="Times New Roman" w:cs="Times New Roman"/>
          <w:color w:val="000000"/>
          <w:sz w:val="24"/>
          <w:szCs w:val="24"/>
          <w:u w:val="none"/>
        </w:rPr>
        <w:t>to make decisions that assist in avoiding problems for the company in the future</w:t>
      </w:r>
      <w:r w:rsidR="00C32C53" w:rsidRPr="00A924E3">
        <w:rPr>
          <w:rFonts w:ascii="Times New Roman" w:hAnsi="Times New Roman" w:cs="Times New Roman"/>
          <w:color w:val="000000"/>
          <w:sz w:val="24"/>
          <w:szCs w:val="24"/>
          <w:u w:val="none"/>
        </w:rPr>
        <w:t>)</w:t>
      </w:r>
      <w:r w:rsidR="00FA3734">
        <w:rPr>
          <w:rFonts w:ascii="Times New Roman" w:hAnsi="Times New Roman" w:cs="Times New Roman"/>
          <w:color w:val="000000"/>
          <w:sz w:val="24"/>
          <w:szCs w:val="24"/>
          <w:u w:val="none"/>
        </w:rPr>
        <w:t xml:space="preserve">, and </w:t>
      </w:r>
      <w:r w:rsidR="00FA3734" w:rsidRPr="00A924E3">
        <w:rPr>
          <w:rFonts w:ascii="Times New Roman" w:hAnsi="Times New Roman" w:cs="Times New Roman"/>
          <w:color w:val="000000"/>
          <w:sz w:val="24"/>
          <w:szCs w:val="24"/>
          <w:u w:val="none"/>
        </w:rPr>
        <w:t xml:space="preserve">society (at large, not consisting of </w:t>
      </w:r>
      <w:r w:rsidR="00FA3734">
        <w:rPr>
          <w:rFonts w:ascii="Times New Roman" w:hAnsi="Times New Roman" w:cs="Times New Roman"/>
          <w:color w:val="000000"/>
          <w:sz w:val="24"/>
          <w:szCs w:val="24"/>
          <w:u w:val="none"/>
        </w:rPr>
        <w:t xml:space="preserve">individual </w:t>
      </w:r>
      <w:r w:rsidR="00FA3734" w:rsidRPr="00992CEF">
        <w:rPr>
          <w:rFonts w:ascii="Times New Roman" w:hAnsi="Times New Roman" w:cs="Times New Roman"/>
          <w:color w:val="000000"/>
          <w:sz w:val="24"/>
          <w:szCs w:val="24"/>
          <w:u w:val="none"/>
        </w:rPr>
        <w:t>stakeholders)</w:t>
      </w:r>
      <w:r>
        <w:rPr>
          <w:rFonts w:ascii="Times New Roman" w:hAnsi="Times New Roman" w:cs="Times New Roman"/>
          <w:color w:val="000000"/>
          <w:sz w:val="24"/>
          <w:szCs w:val="24"/>
          <w:u w:val="none"/>
        </w:rPr>
        <w:t xml:space="preserve">. The representatives of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felt that most s</w:t>
      </w:r>
      <w:r w:rsidR="00C32C53">
        <w:rPr>
          <w:rFonts w:ascii="Times New Roman" w:hAnsi="Times New Roman" w:cs="Times New Roman"/>
          <w:color w:val="000000"/>
          <w:sz w:val="24"/>
          <w:szCs w:val="24"/>
          <w:u w:val="none"/>
        </w:rPr>
        <w:t xml:space="preserve">takeholders </w:t>
      </w:r>
      <w:r w:rsidR="00E36B44">
        <w:rPr>
          <w:rFonts w:ascii="Times New Roman" w:hAnsi="Times New Roman" w:cs="Times New Roman"/>
          <w:color w:val="000000"/>
          <w:sz w:val="24"/>
          <w:szCs w:val="24"/>
          <w:u w:val="none"/>
        </w:rPr>
        <w:t>were accountable to short-</w:t>
      </w:r>
      <w:proofErr w:type="spellStart"/>
      <w:r w:rsidR="00E36B44">
        <w:rPr>
          <w:rFonts w:ascii="Times New Roman" w:hAnsi="Times New Roman" w:cs="Times New Roman"/>
          <w:color w:val="000000"/>
          <w:sz w:val="24"/>
          <w:szCs w:val="24"/>
          <w:u w:val="none"/>
        </w:rPr>
        <w:t>termist</w:t>
      </w:r>
      <w:proofErr w:type="spellEnd"/>
      <w:r w:rsidR="00E36B44">
        <w:rPr>
          <w:rFonts w:ascii="Times New Roman" w:hAnsi="Times New Roman" w:cs="Times New Roman"/>
          <w:color w:val="000000"/>
          <w:sz w:val="24"/>
          <w:szCs w:val="24"/>
          <w:u w:val="none"/>
        </w:rPr>
        <w:t xml:space="preserve"> financial issues such as </w:t>
      </w:r>
      <w:r w:rsidR="00C32C53">
        <w:rPr>
          <w:rFonts w:ascii="Times New Roman" w:hAnsi="Times New Roman" w:cs="Times New Roman"/>
          <w:color w:val="000000"/>
          <w:sz w:val="24"/>
          <w:szCs w:val="24"/>
          <w:u w:val="none"/>
        </w:rPr>
        <w:t xml:space="preserve">quarterly economy, budgets, </w:t>
      </w:r>
      <w:r w:rsidR="00E36B44">
        <w:rPr>
          <w:rFonts w:ascii="Times New Roman" w:hAnsi="Times New Roman" w:cs="Times New Roman"/>
          <w:color w:val="000000"/>
          <w:sz w:val="24"/>
          <w:szCs w:val="24"/>
          <w:u w:val="none"/>
        </w:rPr>
        <w:t xml:space="preserve">and immediate </w:t>
      </w:r>
      <w:r w:rsidR="00C32C53">
        <w:rPr>
          <w:rFonts w:ascii="Times New Roman" w:hAnsi="Times New Roman" w:cs="Times New Roman"/>
          <w:color w:val="000000"/>
          <w:sz w:val="24"/>
          <w:szCs w:val="24"/>
          <w:u w:val="none"/>
        </w:rPr>
        <w:t>savings</w:t>
      </w:r>
      <w:r w:rsidR="001E2958">
        <w:rPr>
          <w:rFonts w:ascii="Times New Roman" w:hAnsi="Times New Roman" w:cs="Times New Roman"/>
          <w:color w:val="000000"/>
          <w:sz w:val="24"/>
          <w:szCs w:val="24"/>
          <w:u w:val="none"/>
        </w:rPr>
        <w:t>. When presented with improvement projects</w:t>
      </w:r>
      <w:r w:rsidR="00327068">
        <w:rPr>
          <w:rFonts w:ascii="Times New Roman" w:hAnsi="Times New Roman" w:cs="Times New Roman"/>
          <w:color w:val="000000"/>
          <w:sz w:val="24"/>
          <w:szCs w:val="24"/>
          <w:u w:val="none"/>
        </w:rPr>
        <w:t xml:space="preserve"> for healthier and more accessible buildings</w:t>
      </w:r>
      <w:r w:rsidR="001E2958">
        <w:rPr>
          <w:rFonts w:ascii="Times New Roman" w:hAnsi="Times New Roman" w:cs="Times New Roman"/>
          <w:color w:val="000000"/>
          <w:sz w:val="24"/>
          <w:szCs w:val="24"/>
          <w:u w:val="none"/>
        </w:rPr>
        <w:t>, t</w:t>
      </w:r>
      <w:r w:rsidR="00003A9C">
        <w:rPr>
          <w:rFonts w:ascii="Times New Roman" w:hAnsi="Times New Roman" w:cs="Times New Roman"/>
          <w:color w:val="000000"/>
          <w:sz w:val="24"/>
          <w:szCs w:val="24"/>
          <w:u w:val="none"/>
        </w:rPr>
        <w:t>he</w:t>
      </w:r>
      <w:r>
        <w:rPr>
          <w:rFonts w:ascii="Times New Roman" w:hAnsi="Times New Roman" w:cs="Times New Roman"/>
          <w:color w:val="000000"/>
          <w:sz w:val="24"/>
          <w:szCs w:val="24"/>
          <w:u w:val="none"/>
        </w:rPr>
        <w:t xml:space="preserve"> present selves </w:t>
      </w:r>
      <w:r w:rsidR="00003A9C">
        <w:rPr>
          <w:rFonts w:ascii="Times New Roman" w:hAnsi="Times New Roman" w:cs="Times New Roman"/>
          <w:color w:val="000000"/>
          <w:sz w:val="24"/>
          <w:szCs w:val="24"/>
          <w:u w:val="none"/>
        </w:rPr>
        <w:t xml:space="preserve">of stakeholders </w:t>
      </w:r>
      <w:r w:rsidR="00E36B44">
        <w:rPr>
          <w:rFonts w:ascii="Times New Roman" w:hAnsi="Times New Roman" w:cs="Times New Roman"/>
          <w:color w:val="000000"/>
          <w:sz w:val="24"/>
          <w:szCs w:val="24"/>
          <w:u w:val="none"/>
        </w:rPr>
        <w:t xml:space="preserve">asked </w:t>
      </w:r>
      <w:r>
        <w:rPr>
          <w:rFonts w:ascii="Times New Roman" w:hAnsi="Times New Roman" w:cs="Times New Roman"/>
          <w:color w:val="000000"/>
          <w:sz w:val="24"/>
          <w:szCs w:val="24"/>
          <w:u w:val="none"/>
        </w:rPr>
        <w:t xml:space="preserve">the question: </w:t>
      </w:r>
      <w:r w:rsidR="00C32C53">
        <w:rPr>
          <w:rFonts w:ascii="Times New Roman" w:hAnsi="Times New Roman" w:cs="Times New Roman"/>
          <w:color w:val="000000"/>
          <w:sz w:val="24"/>
          <w:szCs w:val="24"/>
          <w:u w:val="none"/>
        </w:rPr>
        <w:t xml:space="preserve">what is in </w:t>
      </w:r>
      <w:r w:rsidR="00466054">
        <w:rPr>
          <w:rFonts w:ascii="Times New Roman" w:hAnsi="Times New Roman" w:cs="Times New Roman"/>
          <w:color w:val="000000"/>
          <w:sz w:val="24"/>
          <w:szCs w:val="24"/>
          <w:u w:val="none"/>
        </w:rPr>
        <w:t xml:space="preserve">it </w:t>
      </w:r>
      <w:r w:rsidR="00C32C53">
        <w:rPr>
          <w:rFonts w:ascii="Times New Roman" w:hAnsi="Times New Roman" w:cs="Times New Roman"/>
          <w:color w:val="000000"/>
          <w:sz w:val="24"/>
          <w:szCs w:val="24"/>
          <w:u w:val="none"/>
        </w:rPr>
        <w:t>for me now?</w:t>
      </w:r>
      <w:r>
        <w:rPr>
          <w:rFonts w:ascii="Times New Roman" w:hAnsi="Times New Roman" w:cs="Times New Roman"/>
          <w:color w:val="000000"/>
          <w:sz w:val="24"/>
          <w:szCs w:val="24"/>
          <w:u w:val="none"/>
        </w:rPr>
        <w:t xml:space="preserve"> </w:t>
      </w:r>
      <w:r w:rsidR="00E36B44">
        <w:rPr>
          <w:rFonts w:ascii="Times New Roman" w:hAnsi="Times New Roman" w:cs="Times New Roman"/>
          <w:color w:val="000000"/>
          <w:sz w:val="24"/>
          <w:szCs w:val="24"/>
          <w:u w:val="none"/>
        </w:rPr>
        <w:t xml:space="preserve">Some of the </w:t>
      </w:r>
      <w:r>
        <w:rPr>
          <w:rFonts w:ascii="Times New Roman" w:hAnsi="Times New Roman" w:cs="Times New Roman"/>
          <w:color w:val="000000"/>
          <w:sz w:val="24"/>
          <w:szCs w:val="24"/>
          <w:u w:val="none"/>
        </w:rPr>
        <w:t xml:space="preserve">representatives of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felt </w:t>
      </w:r>
      <w:r w:rsidR="00E36B44">
        <w:rPr>
          <w:rFonts w:ascii="Times New Roman" w:hAnsi="Times New Roman" w:cs="Times New Roman"/>
          <w:color w:val="000000"/>
          <w:sz w:val="24"/>
          <w:szCs w:val="24"/>
          <w:u w:val="none"/>
        </w:rPr>
        <w:t>disappoint</w:t>
      </w:r>
      <w:r w:rsidR="00604668">
        <w:rPr>
          <w:rFonts w:ascii="Times New Roman" w:hAnsi="Times New Roman" w:cs="Times New Roman"/>
          <w:color w:val="000000"/>
          <w:sz w:val="24"/>
          <w:szCs w:val="24"/>
          <w:u w:val="none"/>
        </w:rPr>
        <w:t>ed</w:t>
      </w:r>
      <w:r w:rsidR="00E36B44">
        <w:rPr>
          <w:rFonts w:ascii="Times New Roman" w:hAnsi="Times New Roman" w:cs="Times New Roman"/>
          <w:color w:val="000000"/>
          <w:sz w:val="24"/>
          <w:szCs w:val="24"/>
          <w:u w:val="none"/>
        </w:rPr>
        <w:t xml:space="preserve"> </w:t>
      </w:r>
      <w:r w:rsidR="00604668">
        <w:rPr>
          <w:rFonts w:ascii="Times New Roman" w:hAnsi="Times New Roman" w:cs="Times New Roman"/>
          <w:color w:val="000000"/>
          <w:sz w:val="24"/>
          <w:szCs w:val="24"/>
          <w:u w:val="none"/>
        </w:rPr>
        <w:t xml:space="preserve">about </w:t>
      </w:r>
      <w:r w:rsidR="00EA1FB2">
        <w:rPr>
          <w:rFonts w:ascii="Times New Roman" w:hAnsi="Times New Roman" w:cs="Times New Roman"/>
          <w:color w:val="000000"/>
          <w:sz w:val="24"/>
          <w:szCs w:val="24"/>
          <w:u w:val="none"/>
        </w:rPr>
        <w:t xml:space="preserve">the </w:t>
      </w:r>
      <w:r w:rsidR="001E2958">
        <w:rPr>
          <w:rFonts w:ascii="Times New Roman" w:hAnsi="Times New Roman" w:cs="Times New Roman"/>
          <w:color w:val="000000"/>
          <w:sz w:val="24"/>
          <w:szCs w:val="24"/>
          <w:u w:val="none"/>
        </w:rPr>
        <w:t>stakeholders</w:t>
      </w:r>
      <w:r>
        <w:rPr>
          <w:rFonts w:ascii="Times New Roman" w:hAnsi="Times New Roman" w:cs="Times New Roman"/>
          <w:color w:val="000000"/>
          <w:sz w:val="24"/>
          <w:szCs w:val="24"/>
          <w:u w:val="none"/>
        </w:rPr>
        <w:t>.</w:t>
      </w:r>
      <w:r w:rsidR="00B72B06">
        <w:rPr>
          <w:rFonts w:ascii="Times New Roman" w:hAnsi="Times New Roman" w:cs="Times New Roman"/>
          <w:color w:val="000000"/>
          <w:sz w:val="24"/>
          <w:szCs w:val="24"/>
          <w:u w:val="none"/>
        </w:rPr>
        <w:t xml:space="preserve"> </w:t>
      </w:r>
      <w:r w:rsidR="001A159D">
        <w:rPr>
          <w:rFonts w:ascii="Times New Roman" w:hAnsi="Times New Roman" w:cs="Times New Roman"/>
          <w:color w:val="000000"/>
          <w:sz w:val="24"/>
          <w:szCs w:val="24"/>
          <w:u w:val="none"/>
        </w:rPr>
        <w:t>I</w:t>
      </w:r>
      <w:r w:rsidR="00B72B06">
        <w:rPr>
          <w:rFonts w:ascii="Times New Roman" w:hAnsi="Times New Roman" w:cs="Times New Roman"/>
          <w:color w:val="000000"/>
          <w:sz w:val="24"/>
          <w:szCs w:val="24"/>
          <w:u w:val="none"/>
        </w:rPr>
        <w:t xml:space="preserve">t should </w:t>
      </w:r>
      <w:r w:rsidR="001A159D">
        <w:rPr>
          <w:rFonts w:ascii="Times New Roman" w:hAnsi="Times New Roman" w:cs="Times New Roman"/>
          <w:color w:val="000000"/>
          <w:sz w:val="24"/>
          <w:szCs w:val="24"/>
          <w:u w:val="none"/>
        </w:rPr>
        <w:t xml:space="preserve">also </w:t>
      </w:r>
      <w:r w:rsidR="00B72B06">
        <w:rPr>
          <w:rFonts w:ascii="Times New Roman" w:hAnsi="Times New Roman" w:cs="Times New Roman"/>
          <w:color w:val="000000"/>
          <w:sz w:val="24"/>
          <w:szCs w:val="24"/>
          <w:u w:val="none"/>
        </w:rPr>
        <w:t>be noted that when the representatives of the hegemony were talking about “</w:t>
      </w:r>
      <w:r w:rsidR="00C34A8B">
        <w:rPr>
          <w:rFonts w:ascii="Times New Roman" w:hAnsi="Times New Roman" w:cs="Times New Roman"/>
          <w:color w:val="000000"/>
          <w:sz w:val="24"/>
          <w:szCs w:val="24"/>
          <w:u w:val="none"/>
        </w:rPr>
        <w:t xml:space="preserve">the </w:t>
      </w:r>
      <w:r w:rsidR="00B72B06">
        <w:rPr>
          <w:rFonts w:ascii="Times New Roman" w:hAnsi="Times New Roman" w:cs="Times New Roman"/>
          <w:color w:val="000000"/>
          <w:sz w:val="24"/>
          <w:szCs w:val="24"/>
          <w:u w:val="none"/>
        </w:rPr>
        <w:t xml:space="preserve">future self”, they did not mean only themselves, as the hegemony, but the entire company, including </w:t>
      </w:r>
      <w:r w:rsidR="00604668">
        <w:rPr>
          <w:rFonts w:ascii="Times New Roman" w:hAnsi="Times New Roman" w:cs="Times New Roman"/>
          <w:color w:val="000000"/>
          <w:sz w:val="24"/>
          <w:szCs w:val="24"/>
          <w:u w:val="none"/>
        </w:rPr>
        <w:t xml:space="preserve">some amount of </w:t>
      </w:r>
      <w:r w:rsidR="00B72B06">
        <w:rPr>
          <w:rFonts w:ascii="Times New Roman" w:hAnsi="Times New Roman" w:cs="Times New Roman"/>
          <w:color w:val="000000"/>
          <w:sz w:val="24"/>
          <w:szCs w:val="24"/>
          <w:u w:val="none"/>
        </w:rPr>
        <w:t>personnel that was not as much appreciative of the sustainability-related issues.</w:t>
      </w:r>
      <w:r w:rsidR="00604668">
        <w:rPr>
          <w:rFonts w:ascii="Times New Roman" w:hAnsi="Times New Roman" w:cs="Times New Roman"/>
          <w:color w:val="000000"/>
          <w:sz w:val="24"/>
          <w:szCs w:val="24"/>
          <w:u w:val="none"/>
        </w:rPr>
        <w:t xml:space="preserve"> The hegemony was</w:t>
      </w:r>
      <w:r w:rsidR="00B72B06">
        <w:rPr>
          <w:rFonts w:ascii="Times New Roman" w:hAnsi="Times New Roman" w:cs="Times New Roman"/>
          <w:color w:val="000000"/>
          <w:sz w:val="24"/>
          <w:szCs w:val="24"/>
          <w:u w:val="none"/>
        </w:rPr>
        <w:t xml:space="preserve"> thus inclusive in </w:t>
      </w:r>
      <w:r w:rsidR="00604668">
        <w:rPr>
          <w:rFonts w:ascii="Times New Roman" w:hAnsi="Times New Roman" w:cs="Times New Roman"/>
          <w:color w:val="000000"/>
          <w:sz w:val="24"/>
          <w:szCs w:val="24"/>
          <w:u w:val="none"/>
        </w:rPr>
        <w:t xml:space="preserve">its </w:t>
      </w:r>
      <w:r w:rsidR="00B72B06">
        <w:rPr>
          <w:rFonts w:ascii="Times New Roman" w:hAnsi="Times New Roman" w:cs="Times New Roman"/>
          <w:color w:val="000000"/>
          <w:sz w:val="24"/>
          <w:szCs w:val="24"/>
          <w:u w:val="none"/>
        </w:rPr>
        <w:t>definition of “the future self”,</w:t>
      </w:r>
      <w:r w:rsidR="00FE754F">
        <w:rPr>
          <w:rFonts w:ascii="Times New Roman" w:hAnsi="Times New Roman" w:cs="Times New Roman"/>
          <w:color w:val="000000"/>
          <w:sz w:val="24"/>
          <w:szCs w:val="24"/>
          <w:u w:val="none"/>
        </w:rPr>
        <w:t xml:space="preserve"> not selfish</w:t>
      </w:r>
      <w:r w:rsidR="001A159D">
        <w:rPr>
          <w:rFonts w:ascii="Times New Roman" w:hAnsi="Times New Roman" w:cs="Times New Roman"/>
          <w:color w:val="000000"/>
          <w:sz w:val="24"/>
          <w:szCs w:val="24"/>
          <w:u w:val="none"/>
        </w:rPr>
        <w:t xml:space="preserve"> or self-serving</w:t>
      </w:r>
      <w:r w:rsidR="00604668">
        <w:rPr>
          <w:rFonts w:ascii="Times New Roman" w:hAnsi="Times New Roman" w:cs="Times New Roman"/>
          <w:color w:val="000000"/>
          <w:sz w:val="24"/>
          <w:szCs w:val="24"/>
          <w:u w:val="none"/>
        </w:rPr>
        <w:t>;</w:t>
      </w:r>
      <w:r w:rsidR="00B72B06">
        <w:rPr>
          <w:rFonts w:ascii="Times New Roman" w:hAnsi="Times New Roman" w:cs="Times New Roman"/>
          <w:color w:val="000000"/>
          <w:sz w:val="24"/>
          <w:szCs w:val="24"/>
          <w:u w:val="none"/>
        </w:rPr>
        <w:t xml:space="preserve"> </w:t>
      </w:r>
      <w:r w:rsidR="00604668">
        <w:rPr>
          <w:rFonts w:ascii="Times New Roman" w:hAnsi="Times New Roman" w:cs="Times New Roman"/>
          <w:color w:val="000000"/>
          <w:sz w:val="24"/>
          <w:szCs w:val="24"/>
          <w:u w:val="none"/>
        </w:rPr>
        <w:t xml:space="preserve">it seemed to assume </w:t>
      </w:r>
      <w:r w:rsidR="00B72B06">
        <w:rPr>
          <w:rFonts w:ascii="Times New Roman" w:hAnsi="Times New Roman" w:cs="Times New Roman"/>
          <w:color w:val="000000"/>
          <w:sz w:val="24"/>
          <w:szCs w:val="24"/>
          <w:u w:val="none"/>
        </w:rPr>
        <w:t xml:space="preserve">that eventually everybody </w:t>
      </w:r>
      <w:r w:rsidR="001A159D">
        <w:rPr>
          <w:rFonts w:ascii="Times New Roman" w:hAnsi="Times New Roman" w:cs="Times New Roman"/>
          <w:color w:val="000000"/>
          <w:sz w:val="24"/>
          <w:szCs w:val="24"/>
          <w:u w:val="none"/>
        </w:rPr>
        <w:t xml:space="preserve">in </w:t>
      </w:r>
      <w:proofErr w:type="spellStart"/>
      <w:r w:rsidR="00604668">
        <w:rPr>
          <w:rFonts w:ascii="Times New Roman" w:hAnsi="Times New Roman" w:cs="Times New Roman"/>
          <w:color w:val="000000"/>
          <w:sz w:val="24"/>
          <w:szCs w:val="24"/>
          <w:u w:val="none"/>
        </w:rPr>
        <w:t>SustainCo</w:t>
      </w:r>
      <w:proofErr w:type="spellEnd"/>
      <w:r w:rsidR="00604668">
        <w:rPr>
          <w:rFonts w:ascii="Times New Roman" w:hAnsi="Times New Roman" w:cs="Times New Roman"/>
          <w:color w:val="000000"/>
          <w:sz w:val="24"/>
          <w:szCs w:val="24"/>
          <w:u w:val="none"/>
        </w:rPr>
        <w:t xml:space="preserve"> </w:t>
      </w:r>
      <w:r w:rsidR="00B72B06">
        <w:rPr>
          <w:rFonts w:ascii="Times New Roman" w:hAnsi="Times New Roman" w:cs="Times New Roman"/>
          <w:color w:val="000000"/>
          <w:sz w:val="24"/>
          <w:szCs w:val="24"/>
          <w:u w:val="none"/>
        </w:rPr>
        <w:t>would “see the light” and “become a believer in sustainability”.</w:t>
      </w:r>
    </w:p>
    <w:p w:rsidR="00604668" w:rsidRDefault="00604668" w:rsidP="00196452">
      <w:pPr>
        <w:spacing w:line="360" w:lineRule="auto"/>
        <w:ind w:firstLine="0"/>
        <w:jc w:val="both"/>
        <w:rPr>
          <w:rFonts w:ascii="Times New Roman" w:hAnsi="Times New Roman" w:cs="Times New Roman"/>
          <w:color w:val="000000"/>
          <w:sz w:val="24"/>
          <w:szCs w:val="24"/>
          <w:u w:val="none"/>
        </w:rPr>
      </w:pPr>
    </w:p>
    <w:p w:rsidR="00604668" w:rsidRDefault="0036586C" w:rsidP="00604668">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looks like stakeholders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 xml:space="preserve">involved in the company and that there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channels through which company representatives gather</w:t>
      </w:r>
      <w:r w:rsidR="00604668">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data on those stakeholders a</w:t>
      </w:r>
      <w:r w:rsidR="004F2522">
        <w:rPr>
          <w:rFonts w:ascii="Times New Roman" w:hAnsi="Times New Roman" w:cs="Times New Roman"/>
          <w:color w:val="000000"/>
          <w:sz w:val="24"/>
          <w:szCs w:val="24"/>
          <w:u w:val="none"/>
        </w:rPr>
        <w:t>nd their views. However, as these</w:t>
      </w:r>
      <w:r>
        <w:rPr>
          <w:rFonts w:ascii="Times New Roman" w:hAnsi="Times New Roman" w:cs="Times New Roman"/>
          <w:color w:val="000000"/>
          <w:sz w:val="24"/>
          <w:szCs w:val="24"/>
          <w:u w:val="none"/>
        </w:rPr>
        <w:t xml:space="preserve"> data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 xml:space="preserve">gathered, the members of the hegemony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disappointed all over and over again: the stakeholders prove</w:t>
      </w:r>
      <w:r w:rsidR="00604668">
        <w:rPr>
          <w:rFonts w:ascii="Times New Roman" w:hAnsi="Times New Roman" w:cs="Times New Roman"/>
          <w:color w:val="000000"/>
          <w:sz w:val="24"/>
          <w:szCs w:val="24"/>
          <w:u w:val="none"/>
        </w:rPr>
        <w:t>d</w:t>
      </w:r>
      <w:r>
        <w:rPr>
          <w:rFonts w:ascii="Times New Roman" w:hAnsi="Times New Roman" w:cs="Times New Roman"/>
          <w:color w:val="000000"/>
          <w:sz w:val="24"/>
          <w:szCs w:val="24"/>
          <w:u w:val="none"/>
        </w:rPr>
        <w:t xml:space="preserve"> to be interested in their own short-term </w:t>
      </w:r>
      <w:r w:rsidR="00736002">
        <w:rPr>
          <w:rFonts w:ascii="Times New Roman" w:hAnsi="Times New Roman" w:cs="Times New Roman"/>
          <w:color w:val="000000"/>
          <w:sz w:val="24"/>
          <w:szCs w:val="24"/>
          <w:u w:val="none"/>
        </w:rPr>
        <w:t xml:space="preserve">financial </w:t>
      </w:r>
      <w:r>
        <w:rPr>
          <w:rFonts w:ascii="Times New Roman" w:hAnsi="Times New Roman" w:cs="Times New Roman"/>
          <w:color w:val="000000"/>
          <w:sz w:val="24"/>
          <w:szCs w:val="24"/>
          <w:u w:val="none"/>
        </w:rPr>
        <w:t xml:space="preserve">gain </w:t>
      </w:r>
      <w:r w:rsidR="00713674">
        <w:rPr>
          <w:rFonts w:ascii="Times New Roman" w:hAnsi="Times New Roman" w:cs="Times New Roman"/>
          <w:color w:val="000000"/>
          <w:sz w:val="24"/>
          <w:szCs w:val="24"/>
          <w:u w:val="none"/>
        </w:rPr>
        <w:t xml:space="preserve">instead of </w:t>
      </w:r>
      <w:r>
        <w:rPr>
          <w:rFonts w:ascii="Times New Roman" w:hAnsi="Times New Roman" w:cs="Times New Roman"/>
          <w:color w:val="000000"/>
          <w:sz w:val="24"/>
          <w:szCs w:val="24"/>
          <w:u w:val="none"/>
        </w:rPr>
        <w:t xml:space="preserve">what the company </w:t>
      </w:r>
      <w:r w:rsidR="00D61720">
        <w:rPr>
          <w:rFonts w:ascii="Times New Roman" w:hAnsi="Times New Roman" w:cs="Times New Roman"/>
          <w:color w:val="000000"/>
          <w:sz w:val="24"/>
          <w:szCs w:val="24"/>
          <w:u w:val="none"/>
        </w:rPr>
        <w:t>representatives consider</w:t>
      </w:r>
      <w:r w:rsidR="00604668">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as “true” sustainability. The </w:t>
      </w:r>
      <w:r w:rsidR="00736002">
        <w:rPr>
          <w:rFonts w:ascii="Times New Roman" w:hAnsi="Times New Roman" w:cs="Times New Roman"/>
          <w:color w:val="000000"/>
          <w:sz w:val="24"/>
          <w:szCs w:val="24"/>
          <w:u w:val="none"/>
        </w:rPr>
        <w:t>company respond</w:t>
      </w:r>
      <w:r w:rsidR="00604668">
        <w:rPr>
          <w:rFonts w:ascii="Times New Roman" w:hAnsi="Times New Roman" w:cs="Times New Roman"/>
          <w:color w:val="000000"/>
          <w:sz w:val="24"/>
          <w:szCs w:val="24"/>
          <w:u w:val="none"/>
        </w:rPr>
        <w:t>ed</w:t>
      </w:r>
      <w:r w:rsidR="00736002">
        <w:rPr>
          <w:rFonts w:ascii="Times New Roman" w:hAnsi="Times New Roman" w:cs="Times New Roman"/>
          <w:color w:val="000000"/>
          <w:sz w:val="24"/>
          <w:szCs w:val="24"/>
          <w:u w:val="none"/>
        </w:rPr>
        <w:t xml:space="preserve"> to </w:t>
      </w:r>
      <w:r>
        <w:rPr>
          <w:rFonts w:ascii="Times New Roman" w:hAnsi="Times New Roman" w:cs="Times New Roman"/>
          <w:color w:val="000000"/>
          <w:sz w:val="24"/>
          <w:szCs w:val="24"/>
          <w:u w:val="none"/>
        </w:rPr>
        <w:t xml:space="preserve">this </w:t>
      </w:r>
      <w:r w:rsidR="00736002">
        <w:rPr>
          <w:rFonts w:ascii="Times New Roman" w:hAnsi="Times New Roman" w:cs="Times New Roman"/>
          <w:color w:val="000000"/>
          <w:sz w:val="24"/>
          <w:szCs w:val="24"/>
          <w:u w:val="none"/>
        </w:rPr>
        <w:t xml:space="preserve">by the </w:t>
      </w:r>
      <w:r w:rsidR="001274B6">
        <w:rPr>
          <w:rFonts w:ascii="Times New Roman" w:hAnsi="Times New Roman" w:cs="Times New Roman"/>
          <w:color w:val="000000"/>
          <w:sz w:val="24"/>
          <w:szCs w:val="24"/>
          <w:u w:val="none"/>
        </w:rPr>
        <w:lastRenderedPageBreak/>
        <w:t xml:space="preserve">partial </w:t>
      </w:r>
      <w:r>
        <w:rPr>
          <w:rFonts w:ascii="Times New Roman" w:hAnsi="Times New Roman" w:cs="Times New Roman"/>
          <w:color w:val="000000"/>
          <w:sz w:val="24"/>
          <w:szCs w:val="24"/>
          <w:u w:val="none"/>
        </w:rPr>
        <w:t>denial of stakeholders’ position</w:t>
      </w:r>
      <w:r w:rsidR="001274B6">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 xml:space="preserve"> and the promotion of the company “way” of doing sustainability. </w:t>
      </w:r>
      <w:r w:rsidR="00BB28E6">
        <w:rPr>
          <w:rFonts w:ascii="Times New Roman" w:hAnsi="Times New Roman" w:cs="Times New Roman"/>
          <w:color w:val="000000"/>
          <w:sz w:val="24"/>
          <w:szCs w:val="24"/>
          <w:u w:val="none"/>
        </w:rPr>
        <w:t>The hegemony also perceive</w:t>
      </w:r>
      <w:r w:rsidR="00604668">
        <w:rPr>
          <w:rFonts w:ascii="Times New Roman" w:hAnsi="Times New Roman" w:cs="Times New Roman"/>
          <w:color w:val="000000"/>
          <w:sz w:val="24"/>
          <w:szCs w:val="24"/>
          <w:u w:val="none"/>
        </w:rPr>
        <w:t>d</w:t>
      </w:r>
      <w:r w:rsidR="00BB28E6">
        <w:rPr>
          <w:rFonts w:ascii="Times New Roman" w:hAnsi="Times New Roman" w:cs="Times New Roman"/>
          <w:color w:val="000000"/>
          <w:sz w:val="24"/>
          <w:szCs w:val="24"/>
          <w:u w:val="none"/>
        </w:rPr>
        <w:t xml:space="preserve"> that the office and work-related environment </w:t>
      </w:r>
      <w:r w:rsidR="00604668">
        <w:rPr>
          <w:rFonts w:ascii="Times New Roman" w:hAnsi="Times New Roman" w:cs="Times New Roman"/>
          <w:color w:val="000000"/>
          <w:sz w:val="24"/>
          <w:szCs w:val="24"/>
          <w:u w:val="none"/>
        </w:rPr>
        <w:t xml:space="preserve">was </w:t>
      </w:r>
      <w:r w:rsidR="00BB28E6">
        <w:rPr>
          <w:rFonts w:ascii="Times New Roman" w:hAnsi="Times New Roman" w:cs="Times New Roman"/>
          <w:color w:val="000000"/>
          <w:sz w:val="24"/>
          <w:szCs w:val="24"/>
          <w:u w:val="none"/>
        </w:rPr>
        <w:t>tied to a factual approach to issues, not to a fully emphatic idea of stakeholders. This could be a more general phenomenon in work life: Organizational discourse is official and factual, not emphatic and emotional.</w:t>
      </w:r>
      <w:r w:rsidR="00604668">
        <w:rPr>
          <w:rFonts w:ascii="Times New Roman" w:hAnsi="Times New Roman" w:cs="Times New Roman"/>
          <w:color w:val="000000"/>
          <w:sz w:val="24"/>
          <w:szCs w:val="24"/>
          <w:u w:val="none"/>
        </w:rPr>
        <w:t xml:space="preserve"> </w:t>
      </w:r>
      <w:r w:rsidR="00A64639">
        <w:rPr>
          <w:rFonts w:ascii="Times New Roman" w:hAnsi="Times New Roman" w:cs="Times New Roman"/>
          <w:color w:val="000000"/>
          <w:sz w:val="24"/>
          <w:szCs w:val="24"/>
          <w:u w:val="none"/>
        </w:rPr>
        <w:t>Thus, s</w:t>
      </w:r>
      <w:r w:rsidR="00604668">
        <w:rPr>
          <w:rFonts w:ascii="Times New Roman" w:hAnsi="Times New Roman" w:cs="Times New Roman"/>
          <w:color w:val="000000"/>
          <w:sz w:val="24"/>
          <w:szCs w:val="24"/>
          <w:u w:val="none"/>
        </w:rPr>
        <w:t>hould the representatives of the hegemony, instead of dismissing stakeholders as nuisance and short-term-oriented, put more effort into really understanding those stakeholders? Is “</w:t>
      </w:r>
      <w:r w:rsidR="00DD35A1">
        <w:rPr>
          <w:rFonts w:ascii="Times New Roman" w:hAnsi="Times New Roman" w:cs="Times New Roman"/>
          <w:color w:val="000000"/>
          <w:sz w:val="24"/>
          <w:szCs w:val="24"/>
          <w:u w:val="none"/>
        </w:rPr>
        <w:t xml:space="preserve">the </w:t>
      </w:r>
      <w:r w:rsidR="00604668">
        <w:rPr>
          <w:rFonts w:ascii="Times New Roman" w:hAnsi="Times New Roman" w:cs="Times New Roman"/>
          <w:color w:val="000000"/>
          <w:sz w:val="24"/>
          <w:szCs w:val="24"/>
          <w:u w:val="none"/>
        </w:rPr>
        <w:t>other” here ignored?</w:t>
      </w:r>
    </w:p>
    <w:p w:rsidR="00BB28E6" w:rsidRDefault="00BB28E6" w:rsidP="00196452">
      <w:pPr>
        <w:spacing w:line="360" w:lineRule="auto"/>
        <w:ind w:firstLine="0"/>
        <w:jc w:val="both"/>
        <w:rPr>
          <w:rFonts w:ascii="Times New Roman" w:hAnsi="Times New Roman" w:cs="Times New Roman"/>
          <w:color w:val="000000"/>
          <w:sz w:val="24"/>
          <w:szCs w:val="24"/>
          <w:u w:val="none"/>
        </w:rPr>
      </w:pPr>
    </w:p>
    <w:p w:rsidR="00443051" w:rsidRDefault="008032D0"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is possible </w:t>
      </w:r>
      <w:r w:rsidR="0036586C">
        <w:rPr>
          <w:rFonts w:ascii="Times New Roman" w:hAnsi="Times New Roman" w:cs="Times New Roman"/>
          <w:color w:val="000000"/>
          <w:sz w:val="24"/>
          <w:szCs w:val="24"/>
          <w:u w:val="none"/>
        </w:rPr>
        <w:t xml:space="preserve">that the </w:t>
      </w:r>
      <w:r w:rsidR="00205954">
        <w:rPr>
          <w:rFonts w:ascii="Times New Roman" w:hAnsi="Times New Roman" w:cs="Times New Roman"/>
          <w:color w:val="000000"/>
          <w:sz w:val="24"/>
          <w:szCs w:val="24"/>
          <w:u w:val="none"/>
        </w:rPr>
        <w:t xml:space="preserve">partial </w:t>
      </w:r>
      <w:r w:rsidR="0036586C">
        <w:rPr>
          <w:rFonts w:ascii="Times New Roman" w:hAnsi="Times New Roman" w:cs="Times New Roman"/>
          <w:color w:val="000000"/>
          <w:sz w:val="24"/>
          <w:szCs w:val="24"/>
          <w:u w:val="none"/>
        </w:rPr>
        <w:t xml:space="preserve">ignorance of </w:t>
      </w:r>
      <w:r w:rsidR="00205954">
        <w:rPr>
          <w:rFonts w:ascii="Times New Roman" w:hAnsi="Times New Roman" w:cs="Times New Roman"/>
          <w:color w:val="000000"/>
          <w:sz w:val="24"/>
          <w:szCs w:val="24"/>
          <w:u w:val="none"/>
        </w:rPr>
        <w:t xml:space="preserve">the </w:t>
      </w:r>
      <w:r w:rsidR="00D91683">
        <w:rPr>
          <w:rFonts w:ascii="Times New Roman" w:hAnsi="Times New Roman" w:cs="Times New Roman"/>
          <w:color w:val="000000"/>
          <w:sz w:val="24"/>
          <w:szCs w:val="24"/>
          <w:u w:val="none"/>
        </w:rPr>
        <w:t xml:space="preserve">short-term-oriented “other” </w:t>
      </w:r>
      <w:r w:rsidR="0095072B">
        <w:rPr>
          <w:rFonts w:ascii="Times New Roman" w:hAnsi="Times New Roman" w:cs="Times New Roman"/>
          <w:color w:val="000000"/>
          <w:sz w:val="24"/>
          <w:szCs w:val="24"/>
          <w:u w:val="none"/>
        </w:rPr>
        <w:t>was</w:t>
      </w:r>
      <w:r w:rsidR="0036586C">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a way for</w:t>
      </w:r>
      <w:r w:rsidR="0036586C">
        <w:rPr>
          <w:rFonts w:ascii="Times New Roman" w:hAnsi="Times New Roman" w:cs="Times New Roman"/>
          <w:color w:val="000000"/>
          <w:sz w:val="24"/>
          <w:szCs w:val="24"/>
          <w:u w:val="none"/>
        </w:rPr>
        <w:t xml:space="preserve"> more effective</w:t>
      </w:r>
      <w:r w:rsidR="0072550D">
        <w:rPr>
          <w:rFonts w:ascii="Times New Roman" w:hAnsi="Times New Roman" w:cs="Times New Roman"/>
          <w:color w:val="000000"/>
          <w:sz w:val="24"/>
          <w:szCs w:val="24"/>
          <w:u w:val="none"/>
        </w:rPr>
        <w:t xml:space="preserve"> accountability</w:t>
      </w:r>
      <w:r w:rsidR="0036586C">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which</w:t>
      </w:r>
      <w:r w:rsidR="009121C8">
        <w:rPr>
          <w:rFonts w:ascii="Times New Roman" w:hAnsi="Times New Roman" w:cs="Times New Roman"/>
          <w:color w:val="000000"/>
          <w:sz w:val="24"/>
          <w:szCs w:val="24"/>
          <w:u w:val="none"/>
        </w:rPr>
        <w:t xml:space="preserve"> entail</w:t>
      </w:r>
      <w:r w:rsidR="0095072B">
        <w:rPr>
          <w:rFonts w:ascii="Times New Roman" w:hAnsi="Times New Roman" w:cs="Times New Roman"/>
          <w:color w:val="000000"/>
          <w:sz w:val="24"/>
          <w:szCs w:val="24"/>
          <w:u w:val="none"/>
        </w:rPr>
        <w:t>ed</w:t>
      </w:r>
      <w:r w:rsidR="00D91683">
        <w:rPr>
          <w:rFonts w:ascii="Times New Roman" w:hAnsi="Times New Roman" w:cs="Times New Roman"/>
          <w:color w:val="000000"/>
          <w:sz w:val="24"/>
          <w:szCs w:val="24"/>
          <w:u w:val="none"/>
        </w:rPr>
        <w:t xml:space="preserve">, surprisingly, not </w:t>
      </w:r>
      <w:r w:rsidR="009121C8">
        <w:rPr>
          <w:rFonts w:ascii="Times New Roman" w:hAnsi="Times New Roman" w:cs="Times New Roman"/>
          <w:color w:val="000000"/>
          <w:sz w:val="24"/>
          <w:szCs w:val="24"/>
          <w:u w:val="none"/>
        </w:rPr>
        <w:t>the consideration of</w:t>
      </w:r>
      <w:r w:rsidR="0036586C">
        <w:rPr>
          <w:rFonts w:ascii="Times New Roman" w:hAnsi="Times New Roman" w:cs="Times New Roman"/>
          <w:color w:val="000000"/>
          <w:sz w:val="24"/>
          <w:szCs w:val="24"/>
          <w:u w:val="none"/>
        </w:rPr>
        <w:t xml:space="preserve"> “</w:t>
      </w:r>
      <w:r w:rsidR="009F6080">
        <w:rPr>
          <w:rFonts w:ascii="Times New Roman" w:hAnsi="Times New Roman" w:cs="Times New Roman"/>
          <w:color w:val="000000"/>
          <w:sz w:val="24"/>
          <w:szCs w:val="24"/>
          <w:u w:val="none"/>
        </w:rPr>
        <w:t xml:space="preserve">the </w:t>
      </w:r>
      <w:r w:rsidR="0036586C">
        <w:rPr>
          <w:rFonts w:ascii="Times New Roman" w:hAnsi="Times New Roman" w:cs="Times New Roman"/>
          <w:color w:val="000000"/>
          <w:sz w:val="24"/>
          <w:szCs w:val="24"/>
          <w:u w:val="none"/>
        </w:rPr>
        <w:t xml:space="preserve">other”. Rather, it potentially </w:t>
      </w:r>
      <w:r w:rsidR="009121C8">
        <w:rPr>
          <w:rFonts w:ascii="Times New Roman" w:hAnsi="Times New Roman" w:cs="Times New Roman"/>
          <w:color w:val="000000"/>
          <w:sz w:val="24"/>
          <w:szCs w:val="24"/>
          <w:u w:val="none"/>
        </w:rPr>
        <w:t>entail</w:t>
      </w:r>
      <w:r w:rsidR="0095072B">
        <w:rPr>
          <w:rFonts w:ascii="Times New Roman" w:hAnsi="Times New Roman" w:cs="Times New Roman"/>
          <w:color w:val="000000"/>
          <w:sz w:val="24"/>
          <w:szCs w:val="24"/>
          <w:u w:val="none"/>
        </w:rPr>
        <w:t>ed</w:t>
      </w:r>
      <w:r w:rsidR="009121C8">
        <w:rPr>
          <w:rFonts w:ascii="Times New Roman" w:hAnsi="Times New Roman" w:cs="Times New Roman"/>
          <w:color w:val="000000"/>
          <w:sz w:val="24"/>
          <w:szCs w:val="24"/>
          <w:u w:val="none"/>
        </w:rPr>
        <w:t xml:space="preserve"> </w:t>
      </w:r>
      <w:r w:rsidR="0036586C">
        <w:rPr>
          <w:rFonts w:ascii="Times New Roman" w:hAnsi="Times New Roman" w:cs="Times New Roman"/>
          <w:color w:val="000000"/>
          <w:sz w:val="24"/>
          <w:szCs w:val="24"/>
          <w:u w:val="none"/>
        </w:rPr>
        <w:t xml:space="preserve">considering the </w:t>
      </w:r>
      <w:r w:rsidR="00414766">
        <w:rPr>
          <w:rFonts w:ascii="Times New Roman" w:hAnsi="Times New Roman" w:cs="Times New Roman"/>
          <w:color w:val="000000"/>
          <w:sz w:val="24"/>
          <w:szCs w:val="24"/>
          <w:u w:val="none"/>
        </w:rPr>
        <w:t xml:space="preserve">needs of the </w:t>
      </w:r>
      <w:r w:rsidR="0036586C">
        <w:rPr>
          <w:rFonts w:ascii="Times New Roman" w:hAnsi="Times New Roman" w:cs="Times New Roman"/>
          <w:color w:val="000000"/>
          <w:sz w:val="24"/>
          <w:szCs w:val="24"/>
          <w:u w:val="none"/>
        </w:rPr>
        <w:t>“fut</w:t>
      </w:r>
      <w:r w:rsidR="009C3778">
        <w:rPr>
          <w:rFonts w:ascii="Times New Roman" w:hAnsi="Times New Roman" w:cs="Times New Roman"/>
          <w:color w:val="000000"/>
          <w:sz w:val="24"/>
          <w:szCs w:val="24"/>
          <w:u w:val="none"/>
        </w:rPr>
        <w:t>u</w:t>
      </w:r>
      <w:r w:rsidR="0036586C">
        <w:rPr>
          <w:rFonts w:ascii="Times New Roman" w:hAnsi="Times New Roman" w:cs="Times New Roman"/>
          <w:color w:val="000000"/>
          <w:sz w:val="24"/>
          <w:szCs w:val="24"/>
          <w:u w:val="none"/>
        </w:rPr>
        <w:t xml:space="preserve">re other”, </w:t>
      </w:r>
      <w:r w:rsidR="00F27886">
        <w:rPr>
          <w:rFonts w:ascii="Times New Roman" w:hAnsi="Times New Roman" w:cs="Times New Roman"/>
          <w:color w:val="000000"/>
          <w:sz w:val="24"/>
          <w:szCs w:val="24"/>
          <w:u w:val="none"/>
        </w:rPr>
        <w:t xml:space="preserve">namely health and safety, </w:t>
      </w:r>
      <w:r w:rsidR="0036586C">
        <w:rPr>
          <w:rFonts w:ascii="Times New Roman" w:hAnsi="Times New Roman" w:cs="Times New Roman"/>
          <w:color w:val="000000"/>
          <w:sz w:val="24"/>
          <w:szCs w:val="24"/>
          <w:u w:val="none"/>
        </w:rPr>
        <w:t>which seem</w:t>
      </w:r>
      <w:r w:rsidR="0095072B">
        <w:rPr>
          <w:rFonts w:ascii="Times New Roman" w:hAnsi="Times New Roman" w:cs="Times New Roman"/>
          <w:color w:val="000000"/>
          <w:sz w:val="24"/>
          <w:szCs w:val="24"/>
          <w:u w:val="none"/>
        </w:rPr>
        <w:t>ed</w:t>
      </w:r>
      <w:r w:rsidR="0036586C">
        <w:rPr>
          <w:rFonts w:ascii="Times New Roman" w:hAnsi="Times New Roman" w:cs="Times New Roman"/>
          <w:color w:val="000000"/>
          <w:sz w:val="24"/>
          <w:szCs w:val="24"/>
          <w:u w:val="none"/>
        </w:rPr>
        <w:t xml:space="preserve"> to be very different from </w:t>
      </w:r>
      <w:r w:rsidR="00414766">
        <w:rPr>
          <w:rFonts w:ascii="Times New Roman" w:hAnsi="Times New Roman" w:cs="Times New Roman"/>
          <w:color w:val="000000"/>
          <w:sz w:val="24"/>
          <w:szCs w:val="24"/>
          <w:u w:val="none"/>
        </w:rPr>
        <w:t xml:space="preserve">those of </w:t>
      </w:r>
      <w:r w:rsidR="0036586C">
        <w:rPr>
          <w:rFonts w:ascii="Times New Roman" w:hAnsi="Times New Roman" w:cs="Times New Roman"/>
          <w:color w:val="000000"/>
          <w:sz w:val="24"/>
          <w:szCs w:val="24"/>
          <w:u w:val="none"/>
        </w:rPr>
        <w:t>the “present other”</w:t>
      </w:r>
      <w:r w:rsidR="00F27886">
        <w:rPr>
          <w:rFonts w:ascii="Times New Roman" w:hAnsi="Times New Roman" w:cs="Times New Roman"/>
          <w:color w:val="000000"/>
          <w:sz w:val="24"/>
          <w:szCs w:val="24"/>
          <w:u w:val="none"/>
        </w:rPr>
        <w:t>, i.e. financial cost efficiency considerations</w:t>
      </w:r>
      <w:r w:rsidR="0036586C">
        <w:rPr>
          <w:rFonts w:ascii="Times New Roman" w:hAnsi="Times New Roman" w:cs="Times New Roman"/>
          <w:color w:val="000000"/>
          <w:sz w:val="24"/>
          <w:szCs w:val="24"/>
          <w:u w:val="none"/>
        </w:rPr>
        <w:t xml:space="preserve">. </w:t>
      </w:r>
      <w:r w:rsidR="00F27886">
        <w:rPr>
          <w:rFonts w:ascii="Times New Roman" w:hAnsi="Times New Roman" w:cs="Times New Roman"/>
          <w:color w:val="000000"/>
          <w:sz w:val="24"/>
          <w:szCs w:val="24"/>
          <w:u w:val="none"/>
        </w:rPr>
        <w:t>E</w:t>
      </w:r>
      <w:r w:rsidR="0072550D">
        <w:rPr>
          <w:rFonts w:ascii="Times New Roman" w:hAnsi="Times New Roman" w:cs="Times New Roman"/>
          <w:color w:val="000000"/>
          <w:sz w:val="24"/>
          <w:szCs w:val="24"/>
          <w:u w:val="none"/>
        </w:rPr>
        <w:t xml:space="preserve">ffective accountability </w:t>
      </w:r>
      <w:r w:rsidR="00F27886">
        <w:rPr>
          <w:rFonts w:ascii="Times New Roman" w:hAnsi="Times New Roman" w:cs="Times New Roman"/>
          <w:color w:val="000000"/>
          <w:sz w:val="24"/>
          <w:szCs w:val="24"/>
          <w:u w:val="none"/>
        </w:rPr>
        <w:t xml:space="preserve">and sustainability </w:t>
      </w:r>
      <w:r w:rsidR="00443051">
        <w:rPr>
          <w:rFonts w:ascii="Times New Roman" w:hAnsi="Times New Roman" w:cs="Times New Roman"/>
          <w:color w:val="000000"/>
          <w:sz w:val="24"/>
          <w:szCs w:val="24"/>
          <w:u w:val="none"/>
        </w:rPr>
        <w:t>requi</w:t>
      </w:r>
      <w:r w:rsidR="00A41855">
        <w:rPr>
          <w:rFonts w:ascii="Times New Roman" w:hAnsi="Times New Roman" w:cs="Times New Roman"/>
          <w:color w:val="000000"/>
          <w:sz w:val="24"/>
          <w:szCs w:val="24"/>
          <w:u w:val="none"/>
        </w:rPr>
        <w:t>re the crossing of this line</w:t>
      </w:r>
      <w:r w:rsidR="00736002">
        <w:rPr>
          <w:rFonts w:ascii="Times New Roman" w:hAnsi="Times New Roman" w:cs="Times New Roman"/>
          <w:color w:val="000000"/>
          <w:sz w:val="24"/>
          <w:szCs w:val="24"/>
          <w:u w:val="none"/>
        </w:rPr>
        <w:t xml:space="preserve"> between the present and the future</w:t>
      </w:r>
      <w:r w:rsidR="00A41855">
        <w:rPr>
          <w:rFonts w:ascii="Times New Roman" w:hAnsi="Times New Roman" w:cs="Times New Roman"/>
          <w:color w:val="000000"/>
          <w:sz w:val="24"/>
          <w:szCs w:val="24"/>
          <w:u w:val="none"/>
        </w:rPr>
        <w:t>; this can be very demanding.</w:t>
      </w:r>
    </w:p>
    <w:p w:rsidR="00D6697F" w:rsidRDefault="00D6697F" w:rsidP="00196452">
      <w:pPr>
        <w:spacing w:line="360" w:lineRule="auto"/>
        <w:ind w:firstLine="0"/>
        <w:jc w:val="both"/>
        <w:rPr>
          <w:rFonts w:ascii="Times New Roman" w:hAnsi="Times New Roman" w:cs="Times New Roman"/>
          <w:color w:val="000000"/>
          <w:sz w:val="24"/>
          <w:szCs w:val="24"/>
          <w:u w:val="none"/>
        </w:rPr>
      </w:pPr>
    </w:p>
    <w:p w:rsidR="007F623F" w:rsidRDefault="00584FAF" w:rsidP="00196452">
      <w:pPr>
        <w:spacing w:line="360" w:lineRule="auto"/>
        <w:ind w:firstLine="0"/>
        <w:jc w:val="both"/>
        <w:rPr>
          <w:rFonts w:ascii="Times New Roman" w:hAnsi="Times New Roman" w:cs="Times New Roman"/>
          <w:color w:val="000000"/>
          <w:sz w:val="24"/>
          <w:szCs w:val="24"/>
          <w:u w:val="none"/>
        </w:rPr>
      </w:pPr>
      <w:r w:rsidRPr="00EC31F6">
        <w:rPr>
          <w:rFonts w:ascii="Times New Roman" w:hAnsi="Times New Roman" w:cs="Times New Roman"/>
          <w:color w:val="000000"/>
          <w:sz w:val="24"/>
          <w:szCs w:val="24"/>
          <w:u w:val="none"/>
        </w:rPr>
        <w:t xml:space="preserve">The paper contributes to the accountability discussion </w:t>
      </w:r>
      <w:r w:rsidR="007F623F" w:rsidRPr="00EC31F6">
        <w:rPr>
          <w:rFonts w:ascii="Times New Roman" w:hAnsi="Times New Roman" w:cs="Times New Roman"/>
          <w:color w:val="000000"/>
          <w:sz w:val="24"/>
          <w:szCs w:val="24"/>
          <w:u w:val="none"/>
        </w:rPr>
        <w:t>(</w:t>
      </w:r>
      <w:proofErr w:type="spellStart"/>
      <w:r w:rsidR="000365EF">
        <w:rPr>
          <w:rFonts w:ascii="Times New Roman" w:hAnsi="Times New Roman" w:cs="Times New Roman"/>
          <w:color w:val="000000"/>
          <w:sz w:val="24"/>
          <w:szCs w:val="24"/>
          <w:u w:val="none"/>
        </w:rPr>
        <w:t>Messner</w:t>
      </w:r>
      <w:proofErr w:type="spellEnd"/>
      <w:r w:rsidR="000365EF">
        <w:rPr>
          <w:rFonts w:ascii="Times New Roman" w:hAnsi="Times New Roman" w:cs="Times New Roman"/>
          <w:color w:val="000000"/>
          <w:sz w:val="24"/>
          <w:szCs w:val="24"/>
          <w:u w:val="none"/>
        </w:rPr>
        <w:t>, 2009; Roberts, 2009; Shearer, 2002</w:t>
      </w:r>
      <w:r w:rsidR="007F623F" w:rsidRPr="00EC31F6">
        <w:rPr>
          <w:rFonts w:ascii="Times New Roman" w:hAnsi="Times New Roman" w:cs="Times New Roman"/>
          <w:color w:val="000000"/>
          <w:sz w:val="24"/>
          <w:szCs w:val="24"/>
          <w:u w:val="none"/>
        </w:rPr>
        <w:t xml:space="preserve">) </w:t>
      </w:r>
      <w:r w:rsidRPr="00EC31F6">
        <w:rPr>
          <w:rFonts w:ascii="Times New Roman" w:hAnsi="Times New Roman" w:cs="Times New Roman"/>
          <w:color w:val="000000"/>
          <w:sz w:val="24"/>
          <w:szCs w:val="24"/>
          <w:u w:val="none"/>
        </w:rPr>
        <w:t xml:space="preserve">by </w:t>
      </w:r>
      <w:r w:rsidR="0095072B">
        <w:rPr>
          <w:rFonts w:ascii="Times New Roman" w:hAnsi="Times New Roman" w:cs="Times New Roman"/>
          <w:color w:val="000000"/>
          <w:sz w:val="24"/>
          <w:szCs w:val="24"/>
          <w:u w:val="none"/>
        </w:rPr>
        <w:t xml:space="preserve">indicating </w:t>
      </w:r>
      <w:r w:rsidRPr="00EC31F6">
        <w:rPr>
          <w:rFonts w:ascii="Times New Roman" w:hAnsi="Times New Roman" w:cs="Times New Roman"/>
          <w:color w:val="000000"/>
          <w:sz w:val="24"/>
          <w:szCs w:val="24"/>
          <w:u w:val="none"/>
        </w:rPr>
        <w:t>that it is not “</w:t>
      </w:r>
      <w:r w:rsidR="007F623F" w:rsidRPr="00EC31F6">
        <w:rPr>
          <w:rFonts w:ascii="Times New Roman" w:hAnsi="Times New Roman" w:cs="Times New Roman"/>
          <w:color w:val="000000"/>
          <w:sz w:val="24"/>
          <w:szCs w:val="24"/>
          <w:u w:val="none"/>
        </w:rPr>
        <w:t xml:space="preserve">the </w:t>
      </w:r>
      <w:r w:rsidRPr="00EC31F6">
        <w:rPr>
          <w:rFonts w:ascii="Times New Roman" w:hAnsi="Times New Roman" w:cs="Times New Roman"/>
          <w:color w:val="000000"/>
          <w:sz w:val="24"/>
          <w:szCs w:val="24"/>
          <w:u w:val="none"/>
        </w:rPr>
        <w:t>other” that is necessarily of interest in account</w:t>
      </w:r>
      <w:r w:rsidR="007F623F" w:rsidRPr="00EC31F6">
        <w:rPr>
          <w:rFonts w:ascii="Times New Roman" w:hAnsi="Times New Roman" w:cs="Times New Roman"/>
          <w:color w:val="000000"/>
          <w:sz w:val="24"/>
          <w:szCs w:val="24"/>
          <w:u w:val="none"/>
        </w:rPr>
        <w:t>ability, but “the future other”.</w:t>
      </w:r>
      <w:r w:rsidRPr="00EC31F6">
        <w:rPr>
          <w:rFonts w:ascii="Times New Roman" w:hAnsi="Times New Roman" w:cs="Times New Roman"/>
          <w:color w:val="000000"/>
          <w:sz w:val="24"/>
          <w:szCs w:val="24"/>
          <w:u w:val="none"/>
        </w:rPr>
        <w:t xml:space="preserve"> </w:t>
      </w:r>
      <w:r w:rsidR="007F623F" w:rsidRPr="00EC31F6">
        <w:rPr>
          <w:rFonts w:ascii="Times New Roman" w:hAnsi="Times New Roman" w:cs="Times New Roman"/>
          <w:color w:val="000000"/>
          <w:sz w:val="24"/>
          <w:szCs w:val="24"/>
          <w:u w:val="none"/>
        </w:rPr>
        <w:t>We</w:t>
      </w:r>
      <w:r w:rsidR="007F623F">
        <w:rPr>
          <w:rFonts w:ascii="Times New Roman" w:hAnsi="Times New Roman" w:cs="Times New Roman"/>
          <w:color w:val="000000"/>
          <w:sz w:val="24"/>
          <w:szCs w:val="24"/>
          <w:u w:val="none"/>
        </w:rPr>
        <w:t xml:space="preserve"> add a temporal dimension to the issue of </w:t>
      </w:r>
      <w:r w:rsidR="0095072B">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the ot</w:t>
      </w:r>
      <w:r w:rsidR="00150E0E">
        <w:rPr>
          <w:rFonts w:ascii="Times New Roman" w:hAnsi="Times New Roman" w:cs="Times New Roman"/>
          <w:color w:val="000000"/>
          <w:sz w:val="24"/>
          <w:szCs w:val="24"/>
          <w:u w:val="none"/>
        </w:rPr>
        <w:t xml:space="preserve">her” in order to </w:t>
      </w:r>
      <w:proofErr w:type="spellStart"/>
      <w:r w:rsidR="00150E0E">
        <w:rPr>
          <w:rFonts w:ascii="Times New Roman" w:hAnsi="Times New Roman" w:cs="Times New Roman"/>
          <w:color w:val="000000"/>
          <w:sz w:val="24"/>
          <w:szCs w:val="24"/>
          <w:u w:val="none"/>
        </w:rPr>
        <w:t>respecify</w:t>
      </w:r>
      <w:proofErr w:type="spellEnd"/>
      <w:r w:rsidR="00150E0E">
        <w:rPr>
          <w:rFonts w:ascii="Times New Roman" w:hAnsi="Times New Roman" w:cs="Times New Roman"/>
          <w:color w:val="000000"/>
          <w:sz w:val="24"/>
          <w:szCs w:val="24"/>
          <w:u w:val="none"/>
        </w:rPr>
        <w:t xml:space="preserve"> the</w:t>
      </w:r>
      <w:r w:rsidR="007F623F">
        <w:rPr>
          <w:rFonts w:ascii="Times New Roman" w:hAnsi="Times New Roman" w:cs="Times New Roman"/>
          <w:color w:val="000000"/>
          <w:sz w:val="24"/>
          <w:szCs w:val="24"/>
          <w:u w:val="none"/>
        </w:rPr>
        <w:t xml:space="preserve"> targets of accountability. The paper </w:t>
      </w:r>
      <w:r w:rsidR="00EC31F6">
        <w:rPr>
          <w:rFonts w:ascii="Times New Roman" w:hAnsi="Times New Roman" w:cs="Times New Roman"/>
          <w:color w:val="000000"/>
          <w:sz w:val="24"/>
          <w:szCs w:val="24"/>
          <w:u w:val="none"/>
        </w:rPr>
        <w:t>thus</w:t>
      </w:r>
      <w:r w:rsidR="0072550D">
        <w:rPr>
          <w:rFonts w:ascii="Times New Roman" w:hAnsi="Times New Roman" w:cs="Times New Roman"/>
          <w:color w:val="000000"/>
          <w:sz w:val="24"/>
          <w:szCs w:val="24"/>
          <w:u w:val="none"/>
        </w:rPr>
        <w:t xml:space="preserve"> refines</w:t>
      </w:r>
      <w:r w:rsidR="00EC31F6">
        <w:rPr>
          <w:rFonts w:ascii="Times New Roman" w:hAnsi="Times New Roman" w:cs="Times New Roman"/>
          <w:color w:val="000000"/>
          <w:sz w:val="24"/>
          <w:szCs w:val="24"/>
          <w:u w:val="none"/>
        </w:rPr>
        <w:t xml:space="preserve"> accountability as being not </w:t>
      </w:r>
      <w:r w:rsidR="007F623F">
        <w:rPr>
          <w:rFonts w:ascii="Times New Roman" w:hAnsi="Times New Roman" w:cs="Times New Roman"/>
          <w:color w:val="000000"/>
          <w:sz w:val="24"/>
          <w:szCs w:val="24"/>
          <w:u w:val="none"/>
        </w:rPr>
        <w:t xml:space="preserve">only in relation to </w:t>
      </w:r>
      <w:r w:rsidR="00EC31F6">
        <w:rPr>
          <w:rFonts w:ascii="Times New Roman" w:hAnsi="Times New Roman" w:cs="Times New Roman"/>
          <w:color w:val="000000"/>
          <w:sz w:val="24"/>
          <w:szCs w:val="24"/>
          <w:u w:val="none"/>
        </w:rPr>
        <w:t xml:space="preserve">“the </w:t>
      </w:r>
      <w:r w:rsidR="007F623F">
        <w:rPr>
          <w:rFonts w:ascii="Times New Roman" w:hAnsi="Times New Roman" w:cs="Times New Roman"/>
          <w:color w:val="000000"/>
          <w:sz w:val="24"/>
          <w:szCs w:val="24"/>
          <w:u w:val="none"/>
        </w:rPr>
        <w:t>other</w:t>
      </w:r>
      <w:r w:rsidR="00EC31F6">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 but also in relation to the future of </w:t>
      </w:r>
      <w:r w:rsidR="00EC31F6">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the other</w:t>
      </w:r>
      <w:r w:rsidR="00EC31F6">
        <w:rPr>
          <w:rFonts w:ascii="Times New Roman" w:hAnsi="Times New Roman" w:cs="Times New Roman"/>
          <w:color w:val="000000"/>
          <w:sz w:val="24"/>
          <w:szCs w:val="24"/>
          <w:u w:val="none"/>
        </w:rPr>
        <w:t>”</w:t>
      </w:r>
      <w:r w:rsidR="0072550D">
        <w:rPr>
          <w:rFonts w:ascii="Times New Roman" w:hAnsi="Times New Roman" w:cs="Times New Roman"/>
          <w:color w:val="000000"/>
          <w:sz w:val="24"/>
          <w:szCs w:val="24"/>
          <w:u w:val="none"/>
        </w:rPr>
        <w:t>; the concept of accountability to “the other” is broken down</w:t>
      </w:r>
      <w:r w:rsidR="006B4202">
        <w:rPr>
          <w:rFonts w:ascii="Times New Roman" w:hAnsi="Times New Roman" w:cs="Times New Roman"/>
          <w:color w:val="000000"/>
          <w:sz w:val="24"/>
          <w:szCs w:val="24"/>
          <w:u w:val="none"/>
        </w:rPr>
        <w:t xml:space="preserve"> to its temporal subcomponents</w:t>
      </w:r>
      <w:r w:rsidR="005E0ECD">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 </w:t>
      </w:r>
      <w:r w:rsidR="00B31804">
        <w:rPr>
          <w:rFonts w:ascii="Times New Roman" w:hAnsi="Times New Roman" w:cs="Times New Roman"/>
          <w:color w:val="000000"/>
          <w:sz w:val="24"/>
          <w:szCs w:val="24"/>
          <w:u w:val="none"/>
        </w:rPr>
        <w:t>Accountability</w:t>
      </w:r>
      <w:r w:rsidR="00EC31F6">
        <w:rPr>
          <w:rFonts w:ascii="Times New Roman" w:hAnsi="Times New Roman" w:cs="Times New Roman"/>
          <w:color w:val="000000"/>
          <w:sz w:val="24"/>
          <w:szCs w:val="24"/>
          <w:u w:val="none"/>
        </w:rPr>
        <w:t xml:space="preserve"> </w:t>
      </w:r>
      <w:r w:rsidR="0072550D">
        <w:rPr>
          <w:rFonts w:ascii="Times New Roman" w:hAnsi="Times New Roman" w:cs="Times New Roman"/>
          <w:color w:val="000000"/>
          <w:sz w:val="24"/>
          <w:szCs w:val="24"/>
          <w:u w:val="none"/>
        </w:rPr>
        <w:t xml:space="preserve">to </w:t>
      </w:r>
      <w:r w:rsidR="00DD35A1">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the other” in the long term, surprisingly, </w:t>
      </w:r>
      <w:r w:rsidR="00B31804">
        <w:rPr>
          <w:rFonts w:ascii="Times New Roman" w:hAnsi="Times New Roman" w:cs="Times New Roman"/>
          <w:color w:val="000000"/>
          <w:sz w:val="24"/>
          <w:szCs w:val="24"/>
          <w:u w:val="none"/>
        </w:rPr>
        <w:t xml:space="preserve">can require </w:t>
      </w:r>
      <w:r w:rsidR="007F623F">
        <w:rPr>
          <w:rFonts w:ascii="Times New Roman" w:hAnsi="Times New Roman" w:cs="Times New Roman"/>
          <w:color w:val="000000"/>
          <w:sz w:val="24"/>
          <w:szCs w:val="24"/>
          <w:u w:val="none"/>
        </w:rPr>
        <w:t xml:space="preserve">disregard </w:t>
      </w:r>
      <w:r w:rsidR="00B31804">
        <w:rPr>
          <w:rFonts w:ascii="Times New Roman" w:hAnsi="Times New Roman" w:cs="Times New Roman"/>
          <w:color w:val="000000"/>
          <w:sz w:val="24"/>
          <w:szCs w:val="24"/>
          <w:u w:val="none"/>
        </w:rPr>
        <w:t xml:space="preserve">for </w:t>
      </w:r>
      <w:r w:rsidR="00DD35A1">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the other” in the short term. </w:t>
      </w:r>
    </w:p>
    <w:p w:rsidR="00EC31F6" w:rsidRDefault="00EC31F6" w:rsidP="00196452">
      <w:pPr>
        <w:spacing w:line="360" w:lineRule="auto"/>
        <w:ind w:firstLine="0"/>
        <w:jc w:val="both"/>
        <w:rPr>
          <w:rFonts w:ascii="Times New Roman" w:hAnsi="Times New Roman" w:cs="Times New Roman"/>
          <w:color w:val="000000"/>
          <w:sz w:val="24"/>
          <w:szCs w:val="24"/>
        </w:rPr>
      </w:pPr>
    </w:p>
    <w:p w:rsidR="00EC31F6" w:rsidRDefault="00C34A8B"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Thus, it is “the </w:t>
      </w:r>
      <w:r w:rsidR="00EC31F6">
        <w:rPr>
          <w:rFonts w:ascii="Times New Roman" w:hAnsi="Times New Roman" w:cs="Times New Roman"/>
          <w:color w:val="000000"/>
          <w:sz w:val="24"/>
          <w:szCs w:val="24"/>
          <w:u w:val="none"/>
        </w:rPr>
        <w:t xml:space="preserve">future other” that one </w:t>
      </w:r>
      <w:r w:rsidR="00BF3563">
        <w:rPr>
          <w:rFonts w:ascii="Times New Roman" w:hAnsi="Times New Roman" w:cs="Times New Roman"/>
          <w:color w:val="000000"/>
          <w:sz w:val="24"/>
          <w:szCs w:val="24"/>
          <w:u w:val="none"/>
        </w:rPr>
        <w:t xml:space="preserve">could </w:t>
      </w:r>
      <w:r w:rsidR="00EC31F6">
        <w:rPr>
          <w:rFonts w:ascii="Times New Roman" w:hAnsi="Times New Roman" w:cs="Times New Roman"/>
          <w:color w:val="000000"/>
          <w:sz w:val="24"/>
          <w:szCs w:val="24"/>
          <w:u w:val="none"/>
        </w:rPr>
        <w:t xml:space="preserve">be concerned about, not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present other”</w:t>
      </w:r>
      <w:r w:rsidR="001A0870">
        <w:rPr>
          <w:rFonts w:ascii="Times New Roman" w:hAnsi="Times New Roman" w:cs="Times New Roman"/>
          <w:color w:val="000000"/>
          <w:sz w:val="24"/>
          <w:szCs w:val="24"/>
          <w:u w:val="none"/>
        </w:rPr>
        <w:t xml:space="preserve"> </w:t>
      </w:r>
      <w:r w:rsidR="00361255">
        <w:rPr>
          <w:rFonts w:ascii="Times New Roman" w:hAnsi="Times New Roman" w:cs="Times New Roman"/>
          <w:color w:val="000000"/>
          <w:sz w:val="24"/>
          <w:szCs w:val="24"/>
          <w:u w:val="none"/>
        </w:rPr>
        <w:t xml:space="preserve">─ </w:t>
      </w:r>
      <w:r w:rsidR="001A0870">
        <w:rPr>
          <w:rFonts w:ascii="Times New Roman" w:hAnsi="Times New Roman" w:cs="Times New Roman"/>
          <w:color w:val="000000"/>
          <w:sz w:val="24"/>
          <w:szCs w:val="24"/>
          <w:u w:val="none"/>
        </w:rPr>
        <w:t xml:space="preserve">not disregarding, however, any immediate and pressing true anxiety by </w:t>
      </w:r>
      <w:r>
        <w:rPr>
          <w:rFonts w:ascii="Times New Roman" w:hAnsi="Times New Roman" w:cs="Times New Roman"/>
          <w:color w:val="000000"/>
          <w:sz w:val="24"/>
          <w:szCs w:val="24"/>
          <w:u w:val="none"/>
        </w:rPr>
        <w:t xml:space="preserve">“the </w:t>
      </w:r>
      <w:r w:rsidR="001A0870">
        <w:rPr>
          <w:rFonts w:ascii="Times New Roman" w:hAnsi="Times New Roman" w:cs="Times New Roman"/>
          <w:color w:val="000000"/>
          <w:sz w:val="24"/>
          <w:szCs w:val="24"/>
          <w:u w:val="none"/>
        </w:rPr>
        <w:t>present other”</w:t>
      </w:r>
      <w:r w:rsidR="00361255">
        <w:rPr>
          <w:rFonts w:ascii="Times New Roman" w:hAnsi="Times New Roman" w:cs="Times New Roman"/>
          <w:color w:val="000000"/>
          <w:sz w:val="24"/>
          <w:szCs w:val="24"/>
          <w:u w:val="none"/>
        </w:rPr>
        <w:t xml:space="preserve">, and the clues this “present other” can give about the needs of </w:t>
      </w:r>
      <w:r>
        <w:rPr>
          <w:rFonts w:ascii="Times New Roman" w:hAnsi="Times New Roman" w:cs="Times New Roman"/>
          <w:color w:val="000000"/>
          <w:sz w:val="24"/>
          <w:szCs w:val="24"/>
          <w:u w:val="none"/>
        </w:rPr>
        <w:t xml:space="preserve">“the </w:t>
      </w:r>
      <w:r w:rsidR="00361255">
        <w:rPr>
          <w:rFonts w:ascii="Times New Roman" w:hAnsi="Times New Roman" w:cs="Times New Roman"/>
          <w:color w:val="000000"/>
          <w:sz w:val="24"/>
          <w:szCs w:val="24"/>
          <w:u w:val="none"/>
        </w:rPr>
        <w:t>future other”</w:t>
      </w:r>
      <w:r>
        <w:rPr>
          <w:rFonts w:ascii="Times New Roman" w:hAnsi="Times New Roman" w:cs="Times New Roman"/>
          <w:color w:val="000000"/>
          <w:sz w:val="24"/>
          <w:szCs w:val="24"/>
          <w:u w:val="none"/>
        </w:rPr>
        <w:t xml:space="preserve">. However, “the </w:t>
      </w:r>
      <w:r w:rsidR="00EC31F6">
        <w:rPr>
          <w:rFonts w:ascii="Times New Roman" w:hAnsi="Times New Roman" w:cs="Times New Roman"/>
          <w:color w:val="000000"/>
          <w:sz w:val="24"/>
          <w:szCs w:val="24"/>
          <w:u w:val="none"/>
        </w:rPr>
        <w:t xml:space="preserve">present other” does not necessarily know what the preferences of </w:t>
      </w:r>
      <w:r>
        <w:rPr>
          <w:rFonts w:ascii="Times New Roman" w:hAnsi="Times New Roman" w:cs="Times New Roman"/>
          <w:color w:val="000000"/>
          <w:sz w:val="24"/>
          <w:szCs w:val="24"/>
          <w:u w:val="none"/>
        </w:rPr>
        <w:t>“</w:t>
      </w:r>
      <w:r w:rsidR="00EC31F6">
        <w:rPr>
          <w:rFonts w:ascii="Times New Roman" w:hAnsi="Times New Roman" w:cs="Times New Roman"/>
          <w:color w:val="000000"/>
          <w:sz w:val="24"/>
          <w:szCs w:val="24"/>
          <w:u w:val="none"/>
        </w:rPr>
        <w:t>th</w:t>
      </w:r>
      <w:r>
        <w:rPr>
          <w:rFonts w:ascii="Times New Roman" w:hAnsi="Times New Roman" w:cs="Times New Roman"/>
          <w:color w:val="000000"/>
          <w:sz w:val="24"/>
          <w:szCs w:val="24"/>
          <w:u w:val="none"/>
        </w:rPr>
        <w:t xml:space="preserve">e </w:t>
      </w:r>
      <w:r w:rsidR="007D77B0">
        <w:rPr>
          <w:rFonts w:ascii="Times New Roman" w:hAnsi="Times New Roman" w:cs="Times New Roman"/>
          <w:color w:val="000000"/>
          <w:sz w:val="24"/>
          <w:szCs w:val="24"/>
          <w:u w:val="none"/>
        </w:rPr>
        <w:t>future other” will be (March, 1978</w:t>
      </w:r>
      <w:r w:rsidR="00EC31F6">
        <w:rPr>
          <w:rFonts w:ascii="Times New Roman" w:hAnsi="Times New Roman" w:cs="Times New Roman"/>
          <w:color w:val="000000"/>
          <w:sz w:val="24"/>
          <w:szCs w:val="24"/>
          <w:u w:val="none"/>
        </w:rPr>
        <w:t xml:space="preserve">), no </w:t>
      </w:r>
      <w:r w:rsidR="00DB6E3D">
        <w:rPr>
          <w:rFonts w:ascii="Times New Roman" w:hAnsi="Times New Roman" w:cs="Times New Roman"/>
          <w:color w:val="000000"/>
          <w:sz w:val="24"/>
          <w:szCs w:val="24"/>
          <w:u w:val="none"/>
        </w:rPr>
        <w:t xml:space="preserve">more or no </w:t>
      </w:r>
      <w:r w:rsidR="00EC31F6">
        <w:rPr>
          <w:rFonts w:ascii="Times New Roman" w:hAnsi="Times New Roman" w:cs="Times New Roman"/>
          <w:color w:val="000000"/>
          <w:sz w:val="24"/>
          <w:szCs w:val="24"/>
          <w:u w:val="none"/>
        </w:rPr>
        <w:t xml:space="preserve">less than the representatives of the company and the </w:t>
      </w:r>
      <w:r w:rsidR="00400C06">
        <w:rPr>
          <w:rFonts w:ascii="Times New Roman" w:hAnsi="Times New Roman" w:cs="Times New Roman"/>
          <w:color w:val="000000"/>
          <w:sz w:val="24"/>
          <w:szCs w:val="24"/>
          <w:u w:val="none"/>
        </w:rPr>
        <w:t xml:space="preserve">management </w:t>
      </w:r>
      <w:r w:rsidR="00EC31F6">
        <w:rPr>
          <w:rFonts w:ascii="Times New Roman" w:hAnsi="Times New Roman" w:cs="Times New Roman"/>
          <w:color w:val="000000"/>
          <w:sz w:val="24"/>
          <w:szCs w:val="24"/>
          <w:u w:val="none"/>
        </w:rPr>
        <w:t>hegemony can know them. The hegemony is thus forced to engage in “guesswork” abo</w:t>
      </w:r>
      <w:r>
        <w:rPr>
          <w:rFonts w:ascii="Times New Roman" w:hAnsi="Times New Roman" w:cs="Times New Roman"/>
          <w:color w:val="000000"/>
          <w:sz w:val="24"/>
          <w:szCs w:val="24"/>
          <w:u w:val="none"/>
        </w:rPr>
        <w:t xml:space="preserve">ut the needs and values of “the </w:t>
      </w:r>
      <w:r w:rsidR="00EC31F6">
        <w:rPr>
          <w:rFonts w:ascii="Times New Roman" w:hAnsi="Times New Roman" w:cs="Times New Roman"/>
          <w:color w:val="000000"/>
          <w:sz w:val="24"/>
          <w:szCs w:val="24"/>
          <w:u w:val="none"/>
        </w:rPr>
        <w:t>future other”, while, simultaneously, perceiving the preferences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present other” as inadequate and misleading. Is there a reason for the hegemony to assume that the preferences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future other” are any more adequate and reasonable than the preferences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present other”? If the attitude of the hegemony towards </w:t>
      </w:r>
      <w:r w:rsidR="0095072B">
        <w:rPr>
          <w:rFonts w:ascii="Times New Roman" w:hAnsi="Times New Roman" w:cs="Times New Roman"/>
          <w:color w:val="000000"/>
          <w:sz w:val="24"/>
          <w:szCs w:val="24"/>
          <w:u w:val="none"/>
        </w:rPr>
        <w:t xml:space="preserve">present </w:t>
      </w:r>
      <w:r w:rsidR="00EC31F6">
        <w:rPr>
          <w:rFonts w:ascii="Times New Roman" w:hAnsi="Times New Roman" w:cs="Times New Roman"/>
          <w:color w:val="000000"/>
          <w:sz w:val="24"/>
          <w:szCs w:val="24"/>
          <w:u w:val="none"/>
        </w:rPr>
        <w:t>external stakeholders is</w:t>
      </w:r>
      <w:r w:rsidR="004B4872">
        <w:rPr>
          <w:rFonts w:ascii="Times New Roman" w:hAnsi="Times New Roman" w:cs="Times New Roman"/>
          <w:color w:val="000000"/>
          <w:sz w:val="24"/>
          <w:szCs w:val="24"/>
          <w:u w:val="none"/>
        </w:rPr>
        <w:t xml:space="preserve"> that of disdain</w:t>
      </w:r>
      <w:r w:rsidR="00EC31F6">
        <w:rPr>
          <w:rFonts w:ascii="Times New Roman" w:hAnsi="Times New Roman" w:cs="Times New Roman"/>
          <w:color w:val="000000"/>
          <w:sz w:val="24"/>
          <w:szCs w:val="24"/>
          <w:u w:val="none"/>
        </w:rPr>
        <w:t>, will the attitude to</w:t>
      </w:r>
      <w:r w:rsidR="0095072B">
        <w:rPr>
          <w:rFonts w:ascii="Times New Roman" w:hAnsi="Times New Roman" w:cs="Times New Roman"/>
          <w:color w:val="000000"/>
          <w:sz w:val="24"/>
          <w:szCs w:val="24"/>
          <w:u w:val="none"/>
        </w:rPr>
        <w:t>wards</w:t>
      </w:r>
      <w:r w:rsidR="00EC31F6">
        <w:rPr>
          <w:rFonts w:ascii="Times New Roman" w:hAnsi="Times New Roman" w:cs="Times New Roman"/>
          <w:color w:val="000000"/>
          <w:sz w:val="24"/>
          <w:szCs w:val="24"/>
          <w:u w:val="none"/>
        </w:rPr>
        <w:t xml:space="preserve"> them be any less so</w:t>
      </w:r>
      <w:r w:rsidR="0095072B">
        <w:rPr>
          <w:rFonts w:ascii="Times New Roman" w:hAnsi="Times New Roman" w:cs="Times New Roman"/>
          <w:color w:val="000000"/>
          <w:sz w:val="24"/>
          <w:szCs w:val="24"/>
          <w:u w:val="none"/>
        </w:rPr>
        <w:t xml:space="preserve"> in the future</w:t>
      </w:r>
      <w:r w:rsidR="00EC31F6">
        <w:rPr>
          <w:rFonts w:ascii="Times New Roman" w:hAnsi="Times New Roman" w:cs="Times New Roman"/>
          <w:color w:val="000000"/>
          <w:sz w:val="24"/>
          <w:szCs w:val="24"/>
          <w:u w:val="none"/>
        </w:rPr>
        <w:t xml:space="preserve">? Understanding the needs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future other” </w:t>
      </w:r>
      <w:r w:rsidR="00EC31F6">
        <w:rPr>
          <w:rFonts w:ascii="Times New Roman" w:hAnsi="Times New Roman" w:cs="Times New Roman"/>
          <w:color w:val="000000"/>
          <w:sz w:val="24"/>
          <w:szCs w:val="24"/>
          <w:u w:val="none"/>
        </w:rPr>
        <w:lastRenderedPageBreak/>
        <w:t xml:space="preserve">would need to be considered in detail from the </w:t>
      </w:r>
      <w:r w:rsidR="00AD60D5">
        <w:rPr>
          <w:rFonts w:ascii="Times New Roman" w:hAnsi="Times New Roman" w:cs="Times New Roman"/>
          <w:color w:val="000000"/>
          <w:sz w:val="24"/>
          <w:szCs w:val="24"/>
          <w:u w:val="none"/>
        </w:rPr>
        <w:t xml:space="preserve">empathetic </w:t>
      </w:r>
      <w:r w:rsidR="00EC31F6">
        <w:rPr>
          <w:rFonts w:ascii="Times New Roman" w:hAnsi="Times New Roman" w:cs="Times New Roman"/>
          <w:color w:val="000000"/>
          <w:sz w:val="24"/>
          <w:szCs w:val="24"/>
          <w:u w:val="none"/>
        </w:rPr>
        <w:t xml:space="preserve">position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future other”, requiring a temporal leap as well as a spatial leap to the position of </w:t>
      </w:r>
      <w:r w:rsidR="00DD35A1">
        <w:rPr>
          <w:rFonts w:ascii="Times New Roman" w:hAnsi="Times New Roman" w:cs="Times New Roman"/>
          <w:color w:val="000000"/>
          <w:sz w:val="24"/>
          <w:szCs w:val="24"/>
          <w:u w:val="none"/>
        </w:rPr>
        <w:t>“</w:t>
      </w:r>
      <w:r w:rsidR="00EC31F6">
        <w:rPr>
          <w:rFonts w:ascii="Times New Roman" w:hAnsi="Times New Roman" w:cs="Times New Roman"/>
          <w:color w:val="000000"/>
          <w:sz w:val="24"/>
          <w:szCs w:val="24"/>
          <w:u w:val="none"/>
        </w:rPr>
        <w:t xml:space="preserve">the other”. A </w:t>
      </w:r>
      <w:r w:rsidR="004B4872">
        <w:rPr>
          <w:rFonts w:ascii="Times New Roman" w:hAnsi="Times New Roman" w:cs="Times New Roman"/>
          <w:color w:val="000000"/>
          <w:sz w:val="24"/>
          <w:szCs w:val="24"/>
          <w:u w:val="none"/>
        </w:rPr>
        <w:t xml:space="preserve">disdaining </w:t>
      </w:r>
      <w:r w:rsidR="00EC31F6">
        <w:rPr>
          <w:rFonts w:ascii="Times New Roman" w:hAnsi="Times New Roman" w:cs="Times New Roman"/>
          <w:color w:val="000000"/>
          <w:sz w:val="24"/>
          <w:szCs w:val="24"/>
          <w:u w:val="none"/>
        </w:rPr>
        <w:t>attitude is not fruitful in making these leaps.</w:t>
      </w:r>
    </w:p>
    <w:p w:rsidR="00EC31F6" w:rsidRDefault="00EC31F6" w:rsidP="00196452">
      <w:pPr>
        <w:spacing w:line="360" w:lineRule="auto"/>
        <w:ind w:firstLine="0"/>
        <w:jc w:val="both"/>
        <w:rPr>
          <w:rFonts w:ascii="Times New Roman" w:hAnsi="Times New Roman" w:cs="Times New Roman"/>
          <w:color w:val="000000"/>
          <w:sz w:val="24"/>
          <w:szCs w:val="24"/>
        </w:rPr>
      </w:pPr>
    </w:p>
    <w:p w:rsidR="00DB51CA" w:rsidRDefault="00EC31F6"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w:t>
      </w:r>
      <w:r w:rsidR="00916CD6">
        <w:rPr>
          <w:rFonts w:ascii="Times New Roman" w:hAnsi="Times New Roman" w:cs="Times New Roman"/>
          <w:color w:val="000000"/>
          <w:sz w:val="24"/>
          <w:szCs w:val="24"/>
          <w:u w:val="none"/>
        </w:rPr>
        <w:t xml:space="preserve">he representatives of </w:t>
      </w:r>
      <w:r w:rsidR="00234809">
        <w:rPr>
          <w:rFonts w:ascii="Times New Roman" w:hAnsi="Times New Roman" w:cs="Times New Roman"/>
          <w:color w:val="000000"/>
          <w:sz w:val="24"/>
          <w:szCs w:val="24"/>
          <w:u w:val="none"/>
        </w:rPr>
        <w:t xml:space="preserve">the </w:t>
      </w:r>
      <w:r w:rsidR="00916CD6">
        <w:rPr>
          <w:rFonts w:ascii="Times New Roman" w:hAnsi="Times New Roman" w:cs="Times New Roman"/>
          <w:color w:val="000000"/>
          <w:sz w:val="24"/>
          <w:szCs w:val="24"/>
          <w:u w:val="none"/>
        </w:rPr>
        <w:t xml:space="preserve">hegemony do not consider this as problematic, because they feel that they know, based on current knowledge on </w:t>
      </w:r>
      <w:r w:rsidR="003E2419">
        <w:rPr>
          <w:rFonts w:ascii="Times New Roman" w:hAnsi="Times New Roman" w:cs="Times New Roman"/>
          <w:color w:val="000000"/>
          <w:sz w:val="24"/>
          <w:szCs w:val="24"/>
          <w:u w:val="none"/>
        </w:rPr>
        <w:t xml:space="preserve">construction </w:t>
      </w:r>
      <w:r w:rsidR="00916CD6">
        <w:rPr>
          <w:rFonts w:ascii="Times New Roman" w:hAnsi="Times New Roman" w:cs="Times New Roman"/>
          <w:color w:val="000000"/>
          <w:sz w:val="24"/>
          <w:szCs w:val="24"/>
          <w:u w:val="none"/>
        </w:rPr>
        <w:t>design and repairs, how they should act now in order to fulfill the needs of “future other”</w:t>
      </w:r>
      <w:r w:rsidR="00AF52E7">
        <w:rPr>
          <w:rFonts w:ascii="Times New Roman" w:hAnsi="Times New Roman" w:cs="Times New Roman"/>
          <w:color w:val="000000"/>
          <w:sz w:val="24"/>
          <w:szCs w:val="24"/>
          <w:u w:val="none"/>
        </w:rPr>
        <w:t xml:space="preserve"> </w:t>
      </w:r>
      <w:r w:rsidR="00F2324B">
        <w:rPr>
          <w:rFonts w:ascii="Times New Roman" w:hAnsi="Times New Roman" w:cs="Times New Roman"/>
          <w:color w:val="000000"/>
          <w:sz w:val="24"/>
          <w:szCs w:val="24"/>
          <w:u w:val="none"/>
        </w:rPr>
        <w:t xml:space="preserve">and </w:t>
      </w:r>
      <w:r w:rsidR="00AF52E7">
        <w:rPr>
          <w:rFonts w:ascii="Times New Roman" w:hAnsi="Times New Roman" w:cs="Times New Roman"/>
          <w:color w:val="000000"/>
          <w:sz w:val="24"/>
          <w:szCs w:val="24"/>
          <w:u w:val="none"/>
        </w:rPr>
        <w:t>“future self”</w:t>
      </w:r>
      <w:r w:rsidR="00F77DF5">
        <w:rPr>
          <w:rFonts w:ascii="Times New Roman" w:hAnsi="Times New Roman" w:cs="Times New Roman"/>
          <w:color w:val="000000"/>
          <w:sz w:val="24"/>
          <w:szCs w:val="24"/>
          <w:u w:val="none"/>
        </w:rPr>
        <w:t>,</w:t>
      </w:r>
      <w:r w:rsidR="00916CD6">
        <w:rPr>
          <w:rFonts w:ascii="Times New Roman" w:hAnsi="Times New Roman" w:cs="Times New Roman"/>
          <w:color w:val="000000"/>
          <w:sz w:val="24"/>
          <w:szCs w:val="24"/>
          <w:u w:val="none"/>
        </w:rPr>
        <w:t xml:space="preserve"> </w:t>
      </w:r>
      <w:r w:rsidR="00F2324B">
        <w:rPr>
          <w:rFonts w:ascii="Times New Roman" w:hAnsi="Times New Roman" w:cs="Times New Roman"/>
          <w:color w:val="000000"/>
          <w:sz w:val="24"/>
          <w:szCs w:val="24"/>
          <w:u w:val="none"/>
        </w:rPr>
        <w:t xml:space="preserve">i.e. to </w:t>
      </w:r>
      <w:r w:rsidR="007B7457">
        <w:rPr>
          <w:rFonts w:ascii="Times New Roman" w:hAnsi="Times New Roman" w:cs="Times New Roman"/>
          <w:color w:val="000000"/>
          <w:sz w:val="24"/>
          <w:szCs w:val="24"/>
          <w:u w:val="none"/>
        </w:rPr>
        <w:t>avoid problems in the future for</w:t>
      </w:r>
      <w:r w:rsidR="00B72B06">
        <w:rPr>
          <w:rFonts w:ascii="Times New Roman" w:hAnsi="Times New Roman" w:cs="Times New Roman"/>
          <w:color w:val="000000"/>
          <w:sz w:val="24"/>
          <w:szCs w:val="24"/>
          <w:u w:val="none"/>
        </w:rPr>
        <w:t xml:space="preserve"> </w:t>
      </w:r>
      <w:r w:rsidR="00F77DF5">
        <w:rPr>
          <w:rFonts w:ascii="Times New Roman" w:hAnsi="Times New Roman" w:cs="Times New Roman"/>
          <w:color w:val="000000"/>
          <w:sz w:val="24"/>
          <w:szCs w:val="24"/>
          <w:u w:val="none"/>
        </w:rPr>
        <w:t xml:space="preserve">others and, particularly, for </w:t>
      </w:r>
      <w:r w:rsidR="00B72B06">
        <w:rPr>
          <w:rFonts w:ascii="Times New Roman" w:hAnsi="Times New Roman" w:cs="Times New Roman"/>
          <w:color w:val="000000"/>
          <w:sz w:val="24"/>
          <w:szCs w:val="24"/>
          <w:u w:val="none"/>
        </w:rPr>
        <w:t>the company itself</w:t>
      </w:r>
      <w:r w:rsidR="00916CD6">
        <w:rPr>
          <w:rFonts w:ascii="Times New Roman" w:hAnsi="Times New Roman" w:cs="Times New Roman"/>
          <w:color w:val="000000"/>
          <w:sz w:val="24"/>
          <w:szCs w:val="24"/>
          <w:u w:val="none"/>
        </w:rPr>
        <w:t>.</w:t>
      </w:r>
      <w:r w:rsidR="007B7457">
        <w:rPr>
          <w:rFonts w:ascii="Times New Roman" w:hAnsi="Times New Roman" w:cs="Times New Roman"/>
          <w:color w:val="000000"/>
          <w:sz w:val="24"/>
          <w:szCs w:val="24"/>
          <w:u w:val="none"/>
        </w:rPr>
        <w:t xml:space="preserve"> </w:t>
      </w:r>
      <w:r w:rsidR="00F07A45">
        <w:rPr>
          <w:rFonts w:ascii="Times New Roman" w:hAnsi="Times New Roman" w:cs="Times New Roman"/>
          <w:color w:val="000000"/>
          <w:sz w:val="24"/>
          <w:szCs w:val="24"/>
          <w:u w:val="none"/>
        </w:rPr>
        <w:t xml:space="preserve">The </w:t>
      </w:r>
      <w:r w:rsidR="003E2419">
        <w:rPr>
          <w:rFonts w:ascii="Times New Roman" w:hAnsi="Times New Roman" w:cs="Times New Roman"/>
          <w:color w:val="000000"/>
          <w:sz w:val="24"/>
          <w:szCs w:val="24"/>
          <w:u w:val="none"/>
        </w:rPr>
        <w:t>construction</w:t>
      </w:r>
      <w:r w:rsidR="00F160C2">
        <w:rPr>
          <w:rFonts w:ascii="Times New Roman" w:hAnsi="Times New Roman" w:cs="Times New Roman"/>
          <w:color w:val="000000"/>
          <w:sz w:val="24"/>
          <w:szCs w:val="24"/>
          <w:u w:val="none"/>
        </w:rPr>
        <w:t>, architecture</w:t>
      </w:r>
      <w:r w:rsidR="003E2419">
        <w:rPr>
          <w:rFonts w:ascii="Times New Roman" w:hAnsi="Times New Roman" w:cs="Times New Roman"/>
          <w:color w:val="000000"/>
          <w:sz w:val="24"/>
          <w:szCs w:val="24"/>
          <w:u w:val="none"/>
        </w:rPr>
        <w:t xml:space="preserve"> and building maintenance </w:t>
      </w:r>
      <w:proofErr w:type="spellStart"/>
      <w:r w:rsidR="00F07A45">
        <w:rPr>
          <w:rFonts w:ascii="Times New Roman" w:hAnsi="Times New Roman" w:cs="Times New Roman"/>
          <w:color w:val="000000"/>
          <w:sz w:val="24"/>
          <w:szCs w:val="24"/>
          <w:u w:val="none"/>
        </w:rPr>
        <w:t>knowledge</w:t>
      </w:r>
      <w:r w:rsidR="003E2419">
        <w:rPr>
          <w:rFonts w:ascii="Times New Roman" w:hAnsi="Times New Roman" w:cs="Times New Roman"/>
          <w:color w:val="000000"/>
          <w:sz w:val="24"/>
          <w:szCs w:val="24"/>
          <w:u w:val="none"/>
        </w:rPr>
        <w:t>s</w:t>
      </w:r>
      <w:proofErr w:type="spellEnd"/>
      <w:r w:rsidR="00F07A45">
        <w:rPr>
          <w:rFonts w:ascii="Times New Roman" w:hAnsi="Times New Roman" w:cs="Times New Roman"/>
          <w:color w:val="000000"/>
          <w:sz w:val="24"/>
          <w:szCs w:val="24"/>
          <w:u w:val="none"/>
        </w:rPr>
        <w:t xml:space="preserve"> and science</w:t>
      </w:r>
      <w:r w:rsidR="003E2419">
        <w:rPr>
          <w:rFonts w:ascii="Times New Roman" w:hAnsi="Times New Roman" w:cs="Times New Roman"/>
          <w:color w:val="000000"/>
          <w:sz w:val="24"/>
          <w:szCs w:val="24"/>
          <w:u w:val="none"/>
        </w:rPr>
        <w:t>s</w:t>
      </w:r>
      <w:r w:rsidR="00F07A45">
        <w:rPr>
          <w:rFonts w:ascii="Times New Roman" w:hAnsi="Times New Roman" w:cs="Times New Roman"/>
          <w:color w:val="000000"/>
          <w:sz w:val="24"/>
          <w:szCs w:val="24"/>
          <w:u w:val="none"/>
        </w:rPr>
        <w:t xml:space="preserve"> </w:t>
      </w:r>
      <w:r w:rsidR="004D0EEE">
        <w:rPr>
          <w:rFonts w:ascii="Times New Roman" w:hAnsi="Times New Roman" w:cs="Times New Roman"/>
          <w:color w:val="000000"/>
          <w:sz w:val="24"/>
          <w:szCs w:val="24"/>
          <w:u w:val="none"/>
        </w:rPr>
        <w:t xml:space="preserve">are seen </w:t>
      </w:r>
      <w:r w:rsidR="0091510B">
        <w:rPr>
          <w:rFonts w:ascii="Times New Roman" w:hAnsi="Times New Roman" w:cs="Times New Roman"/>
          <w:color w:val="000000"/>
          <w:sz w:val="24"/>
          <w:szCs w:val="24"/>
          <w:u w:val="none"/>
        </w:rPr>
        <w:t xml:space="preserve">to </w:t>
      </w:r>
      <w:r w:rsidR="00F07A45">
        <w:rPr>
          <w:rFonts w:ascii="Times New Roman" w:hAnsi="Times New Roman" w:cs="Times New Roman"/>
          <w:color w:val="000000"/>
          <w:sz w:val="24"/>
          <w:szCs w:val="24"/>
          <w:u w:val="none"/>
        </w:rPr>
        <w:t>provide all the nec</w:t>
      </w:r>
      <w:r w:rsidR="00BE4C15">
        <w:rPr>
          <w:rFonts w:ascii="Times New Roman" w:hAnsi="Times New Roman" w:cs="Times New Roman"/>
          <w:color w:val="000000"/>
          <w:sz w:val="24"/>
          <w:szCs w:val="24"/>
          <w:u w:val="none"/>
        </w:rPr>
        <w:t>essary factual answers; all the hegemony</w:t>
      </w:r>
      <w:r w:rsidR="00F07A45">
        <w:rPr>
          <w:rFonts w:ascii="Times New Roman" w:hAnsi="Times New Roman" w:cs="Times New Roman"/>
          <w:color w:val="000000"/>
          <w:sz w:val="24"/>
          <w:szCs w:val="24"/>
          <w:u w:val="none"/>
        </w:rPr>
        <w:t xml:space="preserve"> need</w:t>
      </w:r>
      <w:r w:rsidR="00BE4C15">
        <w:rPr>
          <w:rFonts w:ascii="Times New Roman" w:hAnsi="Times New Roman" w:cs="Times New Roman"/>
          <w:color w:val="000000"/>
          <w:sz w:val="24"/>
          <w:szCs w:val="24"/>
          <w:u w:val="none"/>
        </w:rPr>
        <w:t>s</w:t>
      </w:r>
      <w:r w:rsidR="00F07A45">
        <w:rPr>
          <w:rFonts w:ascii="Times New Roman" w:hAnsi="Times New Roman" w:cs="Times New Roman"/>
          <w:color w:val="000000"/>
          <w:sz w:val="24"/>
          <w:szCs w:val="24"/>
          <w:u w:val="none"/>
        </w:rPr>
        <w:t xml:space="preserve"> is persistence, </w:t>
      </w:r>
      <w:r w:rsidR="00B95A1D">
        <w:rPr>
          <w:rFonts w:ascii="Times New Roman" w:hAnsi="Times New Roman" w:cs="Times New Roman"/>
          <w:color w:val="000000"/>
          <w:sz w:val="24"/>
          <w:szCs w:val="24"/>
          <w:u w:val="none"/>
        </w:rPr>
        <w:t xml:space="preserve">care </w:t>
      </w:r>
      <w:r w:rsidR="00F07A45">
        <w:rPr>
          <w:rFonts w:ascii="Times New Roman" w:hAnsi="Times New Roman" w:cs="Times New Roman"/>
          <w:color w:val="000000"/>
          <w:sz w:val="24"/>
          <w:szCs w:val="24"/>
          <w:u w:val="none"/>
        </w:rPr>
        <w:t xml:space="preserve">and wisdom in applying </w:t>
      </w:r>
      <w:r w:rsidR="0091510B">
        <w:rPr>
          <w:rFonts w:ascii="Times New Roman" w:hAnsi="Times New Roman" w:cs="Times New Roman"/>
          <w:color w:val="000000"/>
          <w:sz w:val="24"/>
          <w:szCs w:val="24"/>
          <w:u w:val="none"/>
        </w:rPr>
        <w:t xml:space="preserve">these </w:t>
      </w:r>
      <w:proofErr w:type="spellStart"/>
      <w:r w:rsidR="0091510B">
        <w:rPr>
          <w:rFonts w:ascii="Times New Roman" w:hAnsi="Times New Roman" w:cs="Times New Roman"/>
          <w:color w:val="000000"/>
          <w:sz w:val="24"/>
          <w:szCs w:val="24"/>
          <w:u w:val="none"/>
        </w:rPr>
        <w:t>knowledges</w:t>
      </w:r>
      <w:proofErr w:type="spellEnd"/>
      <w:r w:rsidR="0091510B">
        <w:rPr>
          <w:rFonts w:ascii="Times New Roman" w:hAnsi="Times New Roman" w:cs="Times New Roman"/>
          <w:color w:val="000000"/>
          <w:sz w:val="24"/>
          <w:szCs w:val="24"/>
          <w:u w:val="none"/>
        </w:rPr>
        <w:t xml:space="preserve"> and </w:t>
      </w:r>
      <w:r w:rsidR="00F07A45">
        <w:rPr>
          <w:rFonts w:ascii="Times New Roman" w:hAnsi="Times New Roman" w:cs="Times New Roman"/>
          <w:color w:val="000000"/>
          <w:sz w:val="24"/>
          <w:szCs w:val="24"/>
          <w:u w:val="none"/>
        </w:rPr>
        <w:t>science</w:t>
      </w:r>
      <w:r w:rsidR="0091510B">
        <w:rPr>
          <w:rFonts w:ascii="Times New Roman" w:hAnsi="Times New Roman" w:cs="Times New Roman"/>
          <w:color w:val="000000"/>
          <w:sz w:val="24"/>
          <w:szCs w:val="24"/>
          <w:u w:val="none"/>
        </w:rPr>
        <w:t>s</w:t>
      </w:r>
      <w:r w:rsidR="00F07A45">
        <w:rPr>
          <w:rFonts w:ascii="Times New Roman" w:hAnsi="Times New Roman" w:cs="Times New Roman"/>
          <w:color w:val="000000"/>
          <w:sz w:val="24"/>
          <w:szCs w:val="24"/>
          <w:u w:val="none"/>
        </w:rPr>
        <w:t xml:space="preserve"> to their specific buildings.</w:t>
      </w:r>
      <w:r w:rsidR="00F03A2B">
        <w:rPr>
          <w:rFonts w:ascii="Times New Roman" w:hAnsi="Times New Roman" w:cs="Times New Roman"/>
          <w:color w:val="000000"/>
          <w:sz w:val="24"/>
          <w:szCs w:val="24"/>
          <w:u w:val="none"/>
        </w:rPr>
        <w:t xml:space="preserve"> Future requirements are, in a way, extrapolated from present requirements which are assumed to continue to the future: they are expected to be sufficiently fundamental in order to continue, being </w:t>
      </w:r>
      <w:r w:rsidR="0069477F">
        <w:rPr>
          <w:rFonts w:ascii="Times New Roman" w:hAnsi="Times New Roman" w:cs="Times New Roman"/>
          <w:color w:val="000000"/>
          <w:sz w:val="24"/>
          <w:szCs w:val="24"/>
          <w:u w:val="none"/>
        </w:rPr>
        <w:t xml:space="preserve">related </w:t>
      </w:r>
      <w:r w:rsidR="0091510B">
        <w:rPr>
          <w:rFonts w:ascii="Times New Roman" w:hAnsi="Times New Roman" w:cs="Times New Roman"/>
          <w:color w:val="000000"/>
          <w:sz w:val="24"/>
          <w:szCs w:val="24"/>
          <w:u w:val="none"/>
        </w:rPr>
        <w:t xml:space="preserve">for example to </w:t>
      </w:r>
      <w:r w:rsidR="0069477F">
        <w:rPr>
          <w:rFonts w:ascii="Times New Roman" w:hAnsi="Times New Roman" w:cs="Times New Roman"/>
          <w:color w:val="000000"/>
          <w:sz w:val="24"/>
          <w:szCs w:val="24"/>
          <w:u w:val="none"/>
        </w:rPr>
        <w:t xml:space="preserve">people’s health and safety as well as buildings’ cultural and historical value. </w:t>
      </w:r>
    </w:p>
    <w:p w:rsidR="00DB51CA" w:rsidRDefault="00DB51CA" w:rsidP="00196452">
      <w:pPr>
        <w:spacing w:line="360" w:lineRule="auto"/>
        <w:ind w:firstLine="0"/>
        <w:jc w:val="both"/>
        <w:rPr>
          <w:rFonts w:ascii="Times New Roman" w:hAnsi="Times New Roman" w:cs="Times New Roman"/>
          <w:color w:val="000000"/>
          <w:sz w:val="24"/>
          <w:szCs w:val="24"/>
          <w:u w:val="none"/>
        </w:rPr>
      </w:pPr>
    </w:p>
    <w:p w:rsidR="009A2956" w:rsidRDefault="0069477F"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hegemony feels that they </w:t>
      </w:r>
      <w:r w:rsidR="000B0F28">
        <w:rPr>
          <w:rFonts w:ascii="Times New Roman" w:hAnsi="Times New Roman" w:cs="Times New Roman"/>
          <w:color w:val="000000"/>
          <w:sz w:val="24"/>
          <w:szCs w:val="24"/>
          <w:u w:val="none"/>
        </w:rPr>
        <w:t xml:space="preserve">themselves </w:t>
      </w:r>
      <w:r>
        <w:rPr>
          <w:rFonts w:ascii="Times New Roman" w:hAnsi="Times New Roman" w:cs="Times New Roman"/>
          <w:color w:val="000000"/>
          <w:sz w:val="24"/>
          <w:szCs w:val="24"/>
          <w:u w:val="none"/>
        </w:rPr>
        <w:t xml:space="preserve">possess the best knowledge out of all the stakeholders about </w:t>
      </w:r>
      <w:r w:rsidR="000D02A8">
        <w:rPr>
          <w:rFonts w:ascii="Times New Roman" w:hAnsi="Times New Roman" w:cs="Times New Roman"/>
          <w:color w:val="000000"/>
          <w:sz w:val="24"/>
          <w:szCs w:val="24"/>
          <w:u w:val="none"/>
        </w:rPr>
        <w:t xml:space="preserve">sustainability </w:t>
      </w:r>
      <w:r>
        <w:rPr>
          <w:rFonts w:ascii="Times New Roman" w:hAnsi="Times New Roman" w:cs="Times New Roman"/>
          <w:color w:val="000000"/>
          <w:sz w:val="24"/>
          <w:szCs w:val="24"/>
          <w:u w:val="none"/>
        </w:rPr>
        <w:t>and are in the best position to combine the present and the future.</w:t>
      </w:r>
      <w:r w:rsidR="00D21ABA">
        <w:rPr>
          <w:rFonts w:ascii="Times New Roman" w:hAnsi="Times New Roman" w:cs="Times New Roman"/>
          <w:color w:val="000000"/>
          <w:sz w:val="24"/>
          <w:szCs w:val="24"/>
          <w:u w:val="none"/>
        </w:rPr>
        <w:t xml:space="preserve"> This combination is thus achieved through </w:t>
      </w:r>
      <w:r w:rsidR="003E2419">
        <w:rPr>
          <w:rFonts w:ascii="Times New Roman" w:hAnsi="Times New Roman" w:cs="Times New Roman"/>
          <w:color w:val="000000"/>
          <w:sz w:val="24"/>
          <w:szCs w:val="24"/>
          <w:u w:val="none"/>
        </w:rPr>
        <w:t xml:space="preserve">the </w:t>
      </w:r>
      <w:r w:rsidR="00F160C2">
        <w:rPr>
          <w:rFonts w:ascii="Times New Roman" w:hAnsi="Times New Roman" w:cs="Times New Roman"/>
          <w:color w:val="000000"/>
          <w:sz w:val="24"/>
          <w:szCs w:val="24"/>
          <w:u w:val="none"/>
        </w:rPr>
        <w:t>“</w:t>
      </w:r>
      <w:r w:rsidR="00D21ABA">
        <w:rPr>
          <w:rFonts w:ascii="Times New Roman" w:hAnsi="Times New Roman" w:cs="Times New Roman"/>
          <w:color w:val="000000"/>
          <w:sz w:val="24"/>
          <w:szCs w:val="24"/>
          <w:u w:val="none"/>
        </w:rPr>
        <w:t>spatial</w:t>
      </w:r>
      <w:r w:rsidR="00F160C2">
        <w:rPr>
          <w:rFonts w:ascii="Times New Roman" w:hAnsi="Times New Roman" w:cs="Times New Roman"/>
          <w:color w:val="000000"/>
          <w:sz w:val="24"/>
          <w:szCs w:val="24"/>
          <w:u w:val="none"/>
        </w:rPr>
        <w:t>”</w:t>
      </w:r>
      <w:r w:rsidR="00D21ABA">
        <w:rPr>
          <w:rFonts w:ascii="Times New Roman" w:hAnsi="Times New Roman" w:cs="Times New Roman"/>
          <w:color w:val="000000"/>
          <w:sz w:val="24"/>
          <w:szCs w:val="24"/>
          <w:u w:val="none"/>
        </w:rPr>
        <w:t xml:space="preserve"> </w:t>
      </w:r>
      <w:proofErr w:type="spellStart"/>
      <w:r w:rsidR="0068256C">
        <w:rPr>
          <w:rFonts w:ascii="Times New Roman" w:hAnsi="Times New Roman" w:cs="Times New Roman"/>
          <w:color w:val="000000"/>
          <w:sz w:val="24"/>
          <w:szCs w:val="24"/>
          <w:u w:val="none"/>
        </w:rPr>
        <w:t>knowledge</w:t>
      </w:r>
      <w:r w:rsidR="00F160C2">
        <w:rPr>
          <w:rFonts w:ascii="Times New Roman" w:hAnsi="Times New Roman" w:cs="Times New Roman"/>
          <w:color w:val="000000"/>
          <w:sz w:val="24"/>
          <w:szCs w:val="24"/>
          <w:u w:val="none"/>
        </w:rPr>
        <w:t>s</w:t>
      </w:r>
      <w:proofErr w:type="spellEnd"/>
      <w:r w:rsidR="00736BDA">
        <w:rPr>
          <w:rFonts w:ascii="Times New Roman" w:hAnsi="Times New Roman" w:cs="Times New Roman"/>
          <w:color w:val="000000"/>
          <w:sz w:val="24"/>
          <w:szCs w:val="24"/>
          <w:u w:val="none"/>
        </w:rPr>
        <w:t xml:space="preserve"> </w:t>
      </w:r>
      <w:r w:rsidR="00F160C2">
        <w:rPr>
          <w:rFonts w:ascii="Times New Roman" w:hAnsi="Times New Roman" w:cs="Times New Roman"/>
          <w:color w:val="000000"/>
          <w:sz w:val="24"/>
          <w:szCs w:val="24"/>
          <w:u w:val="none"/>
        </w:rPr>
        <w:t xml:space="preserve">and sciences </w:t>
      </w:r>
      <w:r w:rsidR="00736BDA">
        <w:rPr>
          <w:rFonts w:ascii="Times New Roman" w:hAnsi="Times New Roman" w:cs="Times New Roman"/>
          <w:color w:val="000000"/>
          <w:sz w:val="24"/>
          <w:szCs w:val="24"/>
          <w:u w:val="none"/>
        </w:rPr>
        <w:t>of construction</w:t>
      </w:r>
      <w:r w:rsidR="00F160C2">
        <w:rPr>
          <w:rFonts w:ascii="Times New Roman" w:hAnsi="Times New Roman" w:cs="Times New Roman"/>
          <w:color w:val="000000"/>
          <w:sz w:val="24"/>
          <w:szCs w:val="24"/>
          <w:u w:val="none"/>
        </w:rPr>
        <w:t>,</w:t>
      </w:r>
      <w:r w:rsidR="00736BDA">
        <w:rPr>
          <w:rFonts w:ascii="Times New Roman" w:hAnsi="Times New Roman" w:cs="Times New Roman"/>
          <w:color w:val="000000"/>
          <w:sz w:val="24"/>
          <w:szCs w:val="24"/>
          <w:u w:val="none"/>
        </w:rPr>
        <w:t xml:space="preserve"> architecture</w:t>
      </w:r>
      <w:r w:rsidR="00F160C2">
        <w:rPr>
          <w:rFonts w:ascii="Times New Roman" w:hAnsi="Times New Roman" w:cs="Times New Roman"/>
          <w:color w:val="000000"/>
          <w:sz w:val="24"/>
          <w:szCs w:val="24"/>
          <w:u w:val="none"/>
        </w:rPr>
        <w:t xml:space="preserve"> and maintenance</w:t>
      </w:r>
      <w:r w:rsidR="00D21ABA">
        <w:rPr>
          <w:rFonts w:ascii="Times New Roman" w:hAnsi="Times New Roman" w:cs="Times New Roman"/>
          <w:color w:val="000000"/>
          <w:sz w:val="24"/>
          <w:szCs w:val="24"/>
          <w:u w:val="none"/>
        </w:rPr>
        <w:t>.</w:t>
      </w:r>
      <w:r w:rsidR="00F9072E">
        <w:rPr>
          <w:rFonts w:ascii="Times New Roman" w:hAnsi="Times New Roman" w:cs="Times New Roman"/>
          <w:color w:val="000000"/>
          <w:sz w:val="24"/>
          <w:szCs w:val="24"/>
          <w:u w:val="none"/>
        </w:rPr>
        <w:t xml:space="preserve"> The difficult issues </w:t>
      </w:r>
      <w:r w:rsidR="00F160C2">
        <w:rPr>
          <w:rFonts w:ascii="Times New Roman" w:hAnsi="Times New Roman" w:cs="Times New Roman"/>
          <w:color w:val="000000"/>
          <w:sz w:val="24"/>
          <w:szCs w:val="24"/>
          <w:u w:val="none"/>
        </w:rPr>
        <w:t xml:space="preserve">present </w:t>
      </w:r>
      <w:r w:rsidR="00F9072E">
        <w:rPr>
          <w:rFonts w:ascii="Times New Roman" w:hAnsi="Times New Roman" w:cs="Times New Roman"/>
          <w:color w:val="000000"/>
          <w:sz w:val="24"/>
          <w:szCs w:val="24"/>
          <w:u w:val="none"/>
        </w:rPr>
        <w:t xml:space="preserve">here </w:t>
      </w:r>
      <w:r w:rsidR="007F7023">
        <w:rPr>
          <w:rFonts w:ascii="Times New Roman" w:hAnsi="Times New Roman" w:cs="Times New Roman"/>
          <w:color w:val="000000"/>
          <w:sz w:val="24"/>
          <w:szCs w:val="24"/>
          <w:u w:val="none"/>
        </w:rPr>
        <w:t xml:space="preserve">include the </w:t>
      </w:r>
      <w:r w:rsidR="00F9072E">
        <w:rPr>
          <w:rFonts w:ascii="Times New Roman" w:hAnsi="Times New Roman" w:cs="Times New Roman"/>
          <w:color w:val="000000"/>
          <w:sz w:val="24"/>
          <w:szCs w:val="24"/>
          <w:u w:val="none"/>
        </w:rPr>
        <w:t xml:space="preserve">trade-offs between the quality of indoor air, historical value of </w:t>
      </w:r>
      <w:r w:rsidR="00736BDA">
        <w:rPr>
          <w:rFonts w:ascii="Times New Roman" w:hAnsi="Times New Roman" w:cs="Times New Roman"/>
          <w:color w:val="000000"/>
          <w:sz w:val="24"/>
          <w:szCs w:val="24"/>
          <w:u w:val="none"/>
        </w:rPr>
        <w:t>buildings, and energy savings</w:t>
      </w:r>
      <w:r w:rsidR="00600B62">
        <w:rPr>
          <w:rFonts w:ascii="Times New Roman" w:hAnsi="Times New Roman" w:cs="Times New Roman"/>
          <w:color w:val="000000"/>
          <w:sz w:val="24"/>
          <w:szCs w:val="24"/>
          <w:u w:val="none"/>
        </w:rPr>
        <w:t>. The knowledge the</w:t>
      </w:r>
      <w:r w:rsidR="00F9072E">
        <w:rPr>
          <w:rFonts w:ascii="Times New Roman" w:hAnsi="Times New Roman" w:cs="Times New Roman"/>
          <w:color w:val="000000"/>
          <w:sz w:val="24"/>
          <w:szCs w:val="24"/>
          <w:u w:val="none"/>
        </w:rPr>
        <w:t xml:space="preserve"> </w:t>
      </w:r>
      <w:r w:rsidR="00600B62">
        <w:rPr>
          <w:rFonts w:ascii="Times New Roman" w:hAnsi="Times New Roman" w:cs="Times New Roman"/>
          <w:color w:val="000000"/>
          <w:sz w:val="24"/>
          <w:szCs w:val="24"/>
          <w:u w:val="none"/>
        </w:rPr>
        <w:t xml:space="preserve">hegemony </w:t>
      </w:r>
      <w:r w:rsidR="00F9072E">
        <w:rPr>
          <w:rFonts w:ascii="Times New Roman" w:hAnsi="Times New Roman" w:cs="Times New Roman"/>
          <w:color w:val="000000"/>
          <w:sz w:val="24"/>
          <w:szCs w:val="24"/>
          <w:u w:val="none"/>
        </w:rPr>
        <w:t>possess</w:t>
      </w:r>
      <w:r w:rsidR="00600B62">
        <w:rPr>
          <w:rFonts w:ascii="Times New Roman" w:hAnsi="Times New Roman" w:cs="Times New Roman"/>
          <w:color w:val="000000"/>
          <w:sz w:val="24"/>
          <w:szCs w:val="24"/>
          <w:u w:val="none"/>
        </w:rPr>
        <w:t>es</w:t>
      </w:r>
      <w:r w:rsidR="00F9072E">
        <w:rPr>
          <w:rFonts w:ascii="Times New Roman" w:hAnsi="Times New Roman" w:cs="Times New Roman"/>
          <w:color w:val="000000"/>
          <w:sz w:val="24"/>
          <w:szCs w:val="24"/>
          <w:u w:val="none"/>
        </w:rPr>
        <w:t xml:space="preserve"> is in no way perfect in solving these trade-offs</w:t>
      </w:r>
      <w:r w:rsidR="00433728">
        <w:rPr>
          <w:rFonts w:ascii="Times New Roman" w:hAnsi="Times New Roman" w:cs="Times New Roman"/>
          <w:color w:val="000000"/>
          <w:sz w:val="24"/>
          <w:szCs w:val="24"/>
          <w:u w:val="none"/>
        </w:rPr>
        <w:t xml:space="preserve">; in fact, nobody </w:t>
      </w:r>
      <w:r w:rsidR="006A5E0C">
        <w:rPr>
          <w:rFonts w:ascii="Times New Roman" w:hAnsi="Times New Roman" w:cs="Times New Roman"/>
          <w:color w:val="000000"/>
          <w:sz w:val="24"/>
          <w:szCs w:val="24"/>
          <w:u w:val="none"/>
        </w:rPr>
        <w:t xml:space="preserve">holds </w:t>
      </w:r>
      <w:r w:rsidR="00433728">
        <w:rPr>
          <w:rFonts w:ascii="Times New Roman" w:hAnsi="Times New Roman" w:cs="Times New Roman"/>
          <w:color w:val="000000"/>
          <w:sz w:val="24"/>
          <w:szCs w:val="24"/>
          <w:u w:val="none"/>
        </w:rPr>
        <w:t>a very good knowledge about these issues and the decisions have to be mad</w:t>
      </w:r>
      <w:r w:rsidR="00456414">
        <w:rPr>
          <w:rFonts w:ascii="Times New Roman" w:hAnsi="Times New Roman" w:cs="Times New Roman"/>
          <w:color w:val="000000"/>
          <w:sz w:val="24"/>
          <w:szCs w:val="24"/>
          <w:u w:val="none"/>
        </w:rPr>
        <w:t>e partly “in the dark”, hoping for these issues</w:t>
      </w:r>
      <w:r w:rsidR="00433728">
        <w:rPr>
          <w:rFonts w:ascii="Times New Roman" w:hAnsi="Times New Roman" w:cs="Times New Roman"/>
          <w:color w:val="000000"/>
          <w:sz w:val="24"/>
          <w:szCs w:val="24"/>
          <w:u w:val="none"/>
        </w:rPr>
        <w:t xml:space="preserve"> to turn out well </w:t>
      </w:r>
      <w:r w:rsidR="00456414">
        <w:rPr>
          <w:rFonts w:ascii="Times New Roman" w:hAnsi="Times New Roman" w:cs="Times New Roman"/>
          <w:color w:val="000000"/>
          <w:sz w:val="24"/>
          <w:szCs w:val="24"/>
          <w:u w:val="none"/>
        </w:rPr>
        <w:t xml:space="preserve">in the future </w:t>
      </w:r>
      <w:r w:rsidR="00433728">
        <w:rPr>
          <w:rFonts w:ascii="Times New Roman" w:hAnsi="Times New Roman" w:cs="Times New Roman"/>
          <w:color w:val="000000"/>
          <w:sz w:val="24"/>
          <w:szCs w:val="24"/>
          <w:u w:val="none"/>
        </w:rPr>
        <w:t>and maintaining a flexible attitude that allows for the awareness and correction of emerging problems</w:t>
      </w:r>
      <w:r w:rsidR="00F9072E">
        <w:rPr>
          <w:rFonts w:ascii="Times New Roman" w:hAnsi="Times New Roman" w:cs="Times New Roman"/>
          <w:color w:val="000000"/>
          <w:sz w:val="24"/>
          <w:szCs w:val="24"/>
          <w:u w:val="none"/>
        </w:rPr>
        <w:t xml:space="preserve">. </w:t>
      </w:r>
      <w:r w:rsidR="00ED5D35">
        <w:rPr>
          <w:rFonts w:ascii="Times New Roman" w:hAnsi="Times New Roman" w:cs="Times New Roman"/>
          <w:color w:val="000000"/>
          <w:sz w:val="24"/>
          <w:szCs w:val="24"/>
          <w:u w:val="none"/>
        </w:rPr>
        <w:t>The reliance on science and knowledge allows the hazy accountability to “</w:t>
      </w:r>
      <w:r w:rsidR="00E33FD2">
        <w:rPr>
          <w:rFonts w:ascii="Times New Roman" w:hAnsi="Times New Roman" w:cs="Times New Roman"/>
          <w:color w:val="000000"/>
          <w:sz w:val="24"/>
          <w:szCs w:val="24"/>
          <w:u w:val="none"/>
        </w:rPr>
        <w:t xml:space="preserve">the </w:t>
      </w:r>
      <w:r w:rsidR="00ED5D35">
        <w:rPr>
          <w:rFonts w:ascii="Times New Roman" w:hAnsi="Times New Roman" w:cs="Times New Roman"/>
          <w:color w:val="000000"/>
          <w:sz w:val="24"/>
          <w:szCs w:val="24"/>
          <w:u w:val="none"/>
        </w:rPr>
        <w:t>future other” to be maintained.</w:t>
      </w:r>
      <w:r w:rsidR="001E43E0">
        <w:rPr>
          <w:rFonts w:ascii="Times New Roman" w:hAnsi="Times New Roman" w:cs="Times New Roman"/>
          <w:color w:val="000000"/>
          <w:sz w:val="24"/>
          <w:szCs w:val="24"/>
          <w:u w:val="none"/>
        </w:rPr>
        <w:t xml:space="preserve"> </w:t>
      </w:r>
    </w:p>
    <w:p w:rsidR="009A2956" w:rsidRDefault="009A2956" w:rsidP="00196452">
      <w:pPr>
        <w:spacing w:line="360" w:lineRule="auto"/>
        <w:ind w:firstLine="0"/>
        <w:jc w:val="both"/>
        <w:rPr>
          <w:rFonts w:ascii="Times New Roman" w:hAnsi="Times New Roman" w:cs="Times New Roman"/>
          <w:color w:val="000000"/>
          <w:sz w:val="24"/>
          <w:szCs w:val="24"/>
          <w:u w:val="none"/>
        </w:rPr>
      </w:pPr>
    </w:p>
    <w:p w:rsidR="009A2956" w:rsidRPr="009A2956" w:rsidRDefault="001E43E0" w:rsidP="00196452">
      <w:pPr>
        <w:spacing w:line="360" w:lineRule="auto"/>
        <w:ind w:firstLine="0"/>
        <w:jc w:val="both"/>
        <w:rPr>
          <w:rFonts w:ascii="Times New Roman" w:hAnsi="Times New Roman" w:cs="Times New Roman"/>
          <w:color w:val="000000"/>
          <w:sz w:val="24"/>
          <w:szCs w:val="24"/>
        </w:rPr>
      </w:pPr>
      <w:r>
        <w:rPr>
          <w:rFonts w:ascii="Times New Roman" w:hAnsi="Times New Roman" w:cs="Times New Roman"/>
          <w:color w:val="000000"/>
          <w:sz w:val="24"/>
          <w:szCs w:val="24"/>
          <w:u w:val="none"/>
        </w:rPr>
        <w:t>In addition, the company continuously performs “tests” that can provide details about the future and about the prefere</w:t>
      </w:r>
      <w:r w:rsidR="006E7D13">
        <w:rPr>
          <w:rFonts w:ascii="Times New Roman" w:hAnsi="Times New Roman" w:cs="Times New Roman"/>
          <w:color w:val="000000"/>
          <w:sz w:val="24"/>
          <w:szCs w:val="24"/>
          <w:u w:val="none"/>
        </w:rPr>
        <w:t>nces</w:t>
      </w:r>
      <w:r>
        <w:rPr>
          <w:rFonts w:ascii="Times New Roman" w:hAnsi="Times New Roman" w:cs="Times New Roman"/>
          <w:color w:val="000000"/>
          <w:sz w:val="24"/>
          <w:szCs w:val="24"/>
          <w:u w:val="none"/>
        </w:rPr>
        <w:t xml:space="preserve"> of the </w:t>
      </w:r>
      <w:r w:rsidR="009E2259">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future other</w:t>
      </w:r>
      <w:r w:rsidR="009E2259">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9A2956">
        <w:rPr>
          <w:rFonts w:ascii="Times New Roman" w:hAnsi="Times New Roman"/>
          <w:color w:val="auto"/>
          <w:sz w:val="24"/>
          <w:u w:val="none"/>
          <w:lang w:val="en-GB"/>
        </w:rPr>
        <w:t xml:space="preserve">These kinds of tests would imply a time zone in which a point or zone of discontinuity and an associated “awakening” </w:t>
      </w:r>
      <w:r w:rsidR="006A5E0C">
        <w:rPr>
          <w:rFonts w:ascii="Times New Roman" w:hAnsi="Times New Roman"/>
          <w:color w:val="auto"/>
          <w:sz w:val="24"/>
          <w:u w:val="none"/>
          <w:lang w:val="en-GB"/>
        </w:rPr>
        <w:t xml:space="preserve">to more effective accountabilities </w:t>
      </w:r>
      <w:r w:rsidR="009A2956">
        <w:rPr>
          <w:rFonts w:ascii="Times New Roman" w:hAnsi="Times New Roman"/>
          <w:color w:val="auto"/>
          <w:sz w:val="24"/>
          <w:u w:val="none"/>
          <w:lang w:val="en-GB"/>
        </w:rPr>
        <w:t>can be experienced. This contrasts with a continuous, potentially unreflective existence</w:t>
      </w:r>
      <w:r w:rsidR="006A5E0C">
        <w:rPr>
          <w:rFonts w:ascii="Times New Roman" w:hAnsi="Times New Roman"/>
          <w:color w:val="auto"/>
          <w:sz w:val="24"/>
          <w:u w:val="none"/>
          <w:lang w:val="en-GB"/>
        </w:rPr>
        <w:t xml:space="preserve"> and reliance on continuously similar forms of accountability</w:t>
      </w:r>
      <w:r w:rsidR="009A2956">
        <w:rPr>
          <w:rFonts w:ascii="Times New Roman" w:hAnsi="Times New Roman"/>
          <w:color w:val="auto"/>
          <w:sz w:val="24"/>
          <w:u w:val="none"/>
          <w:lang w:val="en-GB"/>
        </w:rPr>
        <w:t xml:space="preserve">. Points of discontinuity can encourage deep reflection that can lead to more sustainable solutions than an existence in which </w:t>
      </w:r>
      <w:r w:rsidR="006A5E0C">
        <w:rPr>
          <w:rFonts w:ascii="Times New Roman" w:hAnsi="Times New Roman"/>
          <w:color w:val="auto"/>
          <w:sz w:val="24"/>
          <w:u w:val="none"/>
          <w:lang w:val="en-GB"/>
        </w:rPr>
        <w:t xml:space="preserve">perfect </w:t>
      </w:r>
      <w:r w:rsidR="00C34427">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sustainability is already assumed to having been reached</w:t>
      </w:r>
      <w:r w:rsidR="006A5E0C">
        <w:rPr>
          <w:rFonts w:ascii="Times New Roman" w:hAnsi="Times New Roman"/>
          <w:color w:val="auto"/>
          <w:sz w:val="24"/>
          <w:u w:val="none"/>
          <w:lang w:val="en-GB"/>
        </w:rPr>
        <w:t xml:space="preserve"> for good</w:t>
      </w:r>
      <w:r w:rsidR="009A2956">
        <w:rPr>
          <w:rFonts w:ascii="Times New Roman" w:hAnsi="Times New Roman"/>
          <w:color w:val="auto"/>
          <w:sz w:val="24"/>
          <w:u w:val="none"/>
          <w:lang w:val="en-GB"/>
        </w:rPr>
        <w:t>. Ti</w:t>
      </w:r>
      <w:r w:rsidR="009E2259">
        <w:rPr>
          <w:rFonts w:ascii="Times New Roman" w:hAnsi="Times New Roman"/>
          <w:color w:val="auto"/>
          <w:sz w:val="24"/>
          <w:u w:val="none"/>
          <w:lang w:val="en-GB"/>
        </w:rPr>
        <w:t xml:space="preserve">mes of “awakening” in the short </w:t>
      </w:r>
      <w:r w:rsidR="009A2956">
        <w:rPr>
          <w:rFonts w:ascii="Times New Roman" w:hAnsi="Times New Roman"/>
          <w:color w:val="auto"/>
          <w:sz w:val="24"/>
          <w:u w:val="none"/>
          <w:lang w:val="en-GB"/>
        </w:rPr>
        <w:t xml:space="preserve">term do cause feelings of distress but they have a potential to encourage even deeper </w:t>
      </w:r>
      <w:r w:rsidR="009A2956">
        <w:rPr>
          <w:rFonts w:ascii="Times New Roman" w:hAnsi="Times New Roman"/>
          <w:color w:val="auto"/>
          <w:sz w:val="24"/>
          <w:u w:val="none"/>
          <w:lang w:val="en-GB"/>
        </w:rPr>
        <w:lastRenderedPageBreak/>
        <w:t xml:space="preserve">commitment to </w:t>
      </w:r>
      <w:r w:rsidR="00A10349">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sustainability as it is possible to learn something fundamentally new from the deficient present practices</w:t>
      </w:r>
      <w:r w:rsidR="00A10349">
        <w:rPr>
          <w:rFonts w:ascii="Times New Roman" w:hAnsi="Times New Roman"/>
          <w:color w:val="auto"/>
          <w:sz w:val="24"/>
          <w:u w:val="none"/>
          <w:lang w:val="en-GB"/>
        </w:rPr>
        <w:t xml:space="preserve"> </w:t>
      </w:r>
      <w:r w:rsidR="006A5E0C">
        <w:rPr>
          <w:rFonts w:ascii="Times New Roman" w:hAnsi="Times New Roman"/>
          <w:color w:val="auto"/>
          <w:sz w:val="24"/>
          <w:u w:val="none"/>
          <w:lang w:val="en-GB"/>
        </w:rPr>
        <w:t xml:space="preserve">in order </w:t>
      </w:r>
      <w:r w:rsidR="00A10349">
        <w:rPr>
          <w:rFonts w:ascii="Times New Roman" w:hAnsi="Times New Roman"/>
          <w:color w:val="auto"/>
          <w:sz w:val="24"/>
          <w:u w:val="none"/>
          <w:lang w:val="en-GB"/>
        </w:rPr>
        <w:t>to alter these practices</w:t>
      </w:r>
      <w:r w:rsidR="006A5E0C">
        <w:rPr>
          <w:rFonts w:ascii="Times New Roman" w:hAnsi="Times New Roman"/>
          <w:color w:val="auto"/>
          <w:sz w:val="24"/>
          <w:u w:val="none"/>
          <w:lang w:val="en-GB"/>
        </w:rPr>
        <w:t xml:space="preserve"> for the better</w:t>
      </w:r>
      <w:r w:rsidR="009A2956">
        <w:rPr>
          <w:rFonts w:ascii="Times New Roman" w:hAnsi="Times New Roman"/>
          <w:color w:val="auto"/>
          <w:sz w:val="24"/>
          <w:u w:val="none"/>
          <w:lang w:val="en-GB"/>
        </w:rPr>
        <w:t xml:space="preserve">. This issue ties in with the concepts of “experimental enactment” and “deliberation” by </w:t>
      </w:r>
      <w:proofErr w:type="spellStart"/>
      <w:r w:rsidR="009A2956">
        <w:rPr>
          <w:rFonts w:ascii="Times New Roman" w:hAnsi="Times New Roman"/>
          <w:color w:val="auto"/>
          <w:sz w:val="24"/>
          <w:u w:val="none"/>
          <w:lang w:val="en-GB"/>
        </w:rPr>
        <w:t>Emirbayer</w:t>
      </w:r>
      <w:proofErr w:type="spellEnd"/>
      <w:r w:rsidR="009A2956">
        <w:rPr>
          <w:rFonts w:ascii="Times New Roman" w:hAnsi="Times New Roman"/>
          <w:color w:val="auto"/>
          <w:sz w:val="24"/>
          <w:u w:val="none"/>
          <w:lang w:val="en-GB"/>
        </w:rPr>
        <w:t xml:space="preserve"> and </w:t>
      </w:r>
      <w:proofErr w:type="spellStart"/>
      <w:r w:rsidR="009A2956">
        <w:rPr>
          <w:rFonts w:ascii="Times New Roman" w:hAnsi="Times New Roman"/>
          <w:color w:val="auto"/>
          <w:sz w:val="24"/>
          <w:u w:val="none"/>
          <w:lang w:val="en-GB"/>
        </w:rPr>
        <w:t>Mische</w:t>
      </w:r>
      <w:proofErr w:type="spellEnd"/>
      <w:r w:rsidR="009A2956">
        <w:rPr>
          <w:rFonts w:ascii="Times New Roman" w:hAnsi="Times New Roman"/>
          <w:color w:val="auto"/>
          <w:sz w:val="24"/>
          <w:u w:val="none"/>
          <w:lang w:val="en-GB"/>
        </w:rPr>
        <w:t xml:space="preserve"> (1998): experiments </w:t>
      </w:r>
      <w:r w:rsidR="00A34B9A">
        <w:rPr>
          <w:rFonts w:ascii="Times New Roman" w:hAnsi="Times New Roman"/>
          <w:color w:val="auto"/>
          <w:sz w:val="24"/>
          <w:u w:val="none"/>
          <w:lang w:val="en-GB"/>
        </w:rPr>
        <w:t xml:space="preserve">can be points in which </w:t>
      </w:r>
      <w:r w:rsidR="009A2956">
        <w:rPr>
          <w:rFonts w:ascii="Times New Roman" w:hAnsi="Times New Roman"/>
          <w:color w:val="auto"/>
          <w:sz w:val="24"/>
          <w:u w:val="none"/>
          <w:lang w:val="en-GB"/>
        </w:rPr>
        <w:t xml:space="preserve">deliberation might take place, not in the seamless </w:t>
      </w:r>
      <w:r w:rsidR="00A10349">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 xml:space="preserve">sustainability scenario, but within a constant </w:t>
      </w:r>
      <w:r w:rsidR="0061603A">
        <w:rPr>
          <w:rFonts w:ascii="Times New Roman" w:hAnsi="Times New Roman"/>
          <w:color w:val="auto"/>
          <w:sz w:val="24"/>
          <w:u w:val="none"/>
          <w:lang w:val="en-GB"/>
        </w:rPr>
        <w:t xml:space="preserve">and sometimes painful </w:t>
      </w:r>
      <w:r w:rsidR="009A2956">
        <w:rPr>
          <w:rFonts w:ascii="Times New Roman" w:hAnsi="Times New Roman"/>
          <w:color w:val="auto"/>
          <w:sz w:val="24"/>
          <w:u w:val="none"/>
          <w:lang w:val="en-GB"/>
        </w:rPr>
        <w:t xml:space="preserve">struggle for </w:t>
      </w:r>
      <w:r w:rsidR="006A5E0C">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sustainability.</w:t>
      </w:r>
      <w:r w:rsidR="007921A6">
        <w:rPr>
          <w:rFonts w:ascii="Times New Roman" w:hAnsi="Times New Roman"/>
          <w:color w:val="auto"/>
          <w:sz w:val="24"/>
          <w:u w:val="none"/>
          <w:lang w:val="en-GB"/>
        </w:rPr>
        <w:t xml:space="preserve"> “Experimental enactment” and “deliberation” involve continuous shifting between the present and the future (</w:t>
      </w:r>
      <w:proofErr w:type="spellStart"/>
      <w:r w:rsidR="007921A6">
        <w:rPr>
          <w:rFonts w:ascii="Times New Roman" w:hAnsi="Times New Roman"/>
          <w:color w:val="auto"/>
          <w:sz w:val="24"/>
          <w:u w:val="none"/>
          <w:lang w:val="en-GB"/>
        </w:rPr>
        <w:t>Emirbayer</w:t>
      </w:r>
      <w:proofErr w:type="spellEnd"/>
      <w:r w:rsidR="007921A6">
        <w:rPr>
          <w:rFonts w:ascii="Times New Roman" w:hAnsi="Times New Roman"/>
          <w:color w:val="auto"/>
          <w:sz w:val="24"/>
          <w:u w:val="none"/>
          <w:lang w:val="en-GB"/>
        </w:rPr>
        <w:t xml:space="preserve"> &amp; </w:t>
      </w:r>
      <w:proofErr w:type="spellStart"/>
      <w:r w:rsidR="007921A6">
        <w:rPr>
          <w:rFonts w:ascii="Times New Roman" w:hAnsi="Times New Roman"/>
          <w:color w:val="auto"/>
          <w:sz w:val="24"/>
          <w:u w:val="none"/>
          <w:lang w:val="en-GB"/>
        </w:rPr>
        <w:t>Mische</w:t>
      </w:r>
      <w:proofErr w:type="spellEnd"/>
      <w:r w:rsidR="007921A6">
        <w:rPr>
          <w:rFonts w:ascii="Times New Roman" w:hAnsi="Times New Roman"/>
          <w:color w:val="auto"/>
          <w:sz w:val="24"/>
          <w:u w:val="none"/>
          <w:lang w:val="en-GB"/>
        </w:rPr>
        <w:t>, 1998)</w:t>
      </w:r>
      <w:r w:rsidR="00C34A8B">
        <w:rPr>
          <w:rFonts w:ascii="Times New Roman" w:hAnsi="Times New Roman"/>
          <w:color w:val="auto"/>
          <w:sz w:val="24"/>
          <w:u w:val="none"/>
          <w:lang w:val="en-GB"/>
        </w:rPr>
        <w:t xml:space="preserve"> which assists in </w:t>
      </w:r>
      <w:r w:rsidR="003B5466">
        <w:rPr>
          <w:rFonts w:ascii="Times New Roman" w:hAnsi="Times New Roman"/>
          <w:color w:val="auto"/>
          <w:sz w:val="24"/>
          <w:u w:val="none"/>
          <w:lang w:val="en-GB"/>
        </w:rPr>
        <w:t xml:space="preserve">moving towards greater </w:t>
      </w:r>
      <w:r w:rsidR="00C34A8B">
        <w:rPr>
          <w:rFonts w:ascii="Times New Roman" w:hAnsi="Times New Roman"/>
          <w:color w:val="auto"/>
          <w:sz w:val="24"/>
          <w:u w:val="none"/>
          <w:lang w:val="en-GB"/>
        </w:rPr>
        <w:t>sustainability</w:t>
      </w:r>
      <w:r w:rsidR="007921A6">
        <w:rPr>
          <w:rFonts w:ascii="Times New Roman" w:hAnsi="Times New Roman"/>
          <w:color w:val="auto"/>
          <w:sz w:val="24"/>
          <w:u w:val="none"/>
          <w:lang w:val="en-GB"/>
        </w:rPr>
        <w:t>.</w:t>
      </w:r>
    </w:p>
    <w:p w:rsidR="00363D1D" w:rsidRPr="00FC287D" w:rsidRDefault="00363D1D" w:rsidP="00196452">
      <w:pPr>
        <w:spacing w:line="360" w:lineRule="auto"/>
        <w:ind w:firstLine="0"/>
        <w:jc w:val="both"/>
        <w:rPr>
          <w:rFonts w:ascii="Times New Roman" w:hAnsi="Times New Roman" w:cs="Times New Roman"/>
          <w:color w:val="000000"/>
          <w:sz w:val="24"/>
          <w:szCs w:val="24"/>
          <w:u w:val="none"/>
        </w:rPr>
      </w:pPr>
    </w:p>
    <w:p w:rsidR="00363D1D" w:rsidRPr="00340C8E" w:rsidRDefault="00363D1D"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However, an alternative </w:t>
      </w:r>
      <w:r w:rsidR="00014E7E">
        <w:rPr>
          <w:rFonts w:ascii="Times New Roman" w:hAnsi="Times New Roman" w:cs="Times New Roman"/>
          <w:color w:val="000000"/>
          <w:sz w:val="24"/>
          <w:szCs w:val="24"/>
          <w:u w:val="none"/>
        </w:rPr>
        <w:t xml:space="preserve">for the company representatives </w:t>
      </w:r>
      <w:r>
        <w:rPr>
          <w:rFonts w:ascii="Times New Roman" w:hAnsi="Times New Roman" w:cs="Times New Roman"/>
          <w:color w:val="000000"/>
          <w:sz w:val="24"/>
          <w:szCs w:val="24"/>
          <w:u w:val="none"/>
        </w:rPr>
        <w:t>could be to consider more carefully where the stakeholders’ responses originate from</w:t>
      </w:r>
      <w:r w:rsidR="00014E7E">
        <w:rPr>
          <w:rFonts w:ascii="Times New Roman" w:hAnsi="Times New Roman" w:cs="Times New Roman"/>
          <w:color w:val="000000"/>
          <w:sz w:val="24"/>
          <w:szCs w:val="24"/>
          <w:u w:val="none"/>
        </w:rPr>
        <w:t xml:space="preserve">. These </w:t>
      </w:r>
      <w:r w:rsidR="00B0339C">
        <w:rPr>
          <w:rFonts w:ascii="Times New Roman" w:hAnsi="Times New Roman" w:cs="Times New Roman"/>
          <w:color w:val="000000"/>
          <w:sz w:val="24"/>
          <w:szCs w:val="24"/>
          <w:u w:val="none"/>
        </w:rPr>
        <w:t xml:space="preserve">concerns with the financial and the measureable </w:t>
      </w:r>
      <w:r w:rsidR="00014E7E">
        <w:rPr>
          <w:rFonts w:ascii="Times New Roman" w:hAnsi="Times New Roman" w:cs="Times New Roman"/>
          <w:color w:val="000000"/>
          <w:sz w:val="24"/>
          <w:szCs w:val="24"/>
          <w:u w:val="none"/>
        </w:rPr>
        <w:t xml:space="preserve">are based on </w:t>
      </w:r>
      <w:proofErr w:type="spellStart"/>
      <w:r w:rsidR="00E52961">
        <w:rPr>
          <w:rFonts w:ascii="Times New Roman" w:hAnsi="Times New Roman" w:cs="Times New Roman"/>
          <w:color w:val="000000"/>
          <w:sz w:val="24"/>
          <w:szCs w:val="24"/>
          <w:u w:val="none"/>
        </w:rPr>
        <w:t>neoliberalism</w:t>
      </w:r>
      <w:proofErr w:type="spellEnd"/>
      <w:r w:rsidR="00014E7E">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014E7E">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importance of science, technology, measurability, </w:t>
      </w:r>
      <w:r w:rsidR="00014E7E">
        <w:rPr>
          <w:rFonts w:ascii="Times New Roman" w:hAnsi="Times New Roman" w:cs="Times New Roman"/>
          <w:color w:val="000000"/>
          <w:sz w:val="24"/>
          <w:szCs w:val="24"/>
          <w:u w:val="none"/>
        </w:rPr>
        <w:t xml:space="preserve">and objectivity. </w:t>
      </w:r>
      <w:r w:rsidR="00B0339C">
        <w:rPr>
          <w:rFonts w:ascii="Times New Roman" w:hAnsi="Times New Roman" w:cs="Times New Roman"/>
          <w:color w:val="000000"/>
          <w:sz w:val="24"/>
          <w:szCs w:val="24"/>
          <w:u w:val="none"/>
        </w:rPr>
        <w:t xml:space="preserve">The company could thus </w:t>
      </w:r>
      <w:r>
        <w:rPr>
          <w:rFonts w:ascii="Times New Roman" w:hAnsi="Times New Roman" w:cs="Times New Roman"/>
          <w:color w:val="000000"/>
          <w:sz w:val="24"/>
          <w:szCs w:val="24"/>
          <w:u w:val="none"/>
        </w:rPr>
        <w:t xml:space="preserve">attack more directly the source of that discourse, for example by attempting to promote the discourse of CSR in place of </w:t>
      </w:r>
      <w:r w:rsidR="00B0339C">
        <w:rPr>
          <w:rFonts w:ascii="Times New Roman" w:hAnsi="Times New Roman" w:cs="Times New Roman"/>
          <w:color w:val="000000"/>
          <w:sz w:val="24"/>
          <w:szCs w:val="24"/>
          <w:u w:val="none"/>
        </w:rPr>
        <w:t xml:space="preserve">the financial discourse </w:t>
      </w:r>
      <w:r w:rsidR="00EF1AE9">
        <w:rPr>
          <w:rFonts w:ascii="Times New Roman" w:hAnsi="Times New Roman" w:cs="Times New Roman"/>
          <w:color w:val="000000"/>
          <w:sz w:val="24"/>
          <w:szCs w:val="24"/>
          <w:u w:val="none"/>
        </w:rPr>
        <w:t xml:space="preserve">in the society </w:t>
      </w:r>
      <w:r w:rsidR="00DF17C6">
        <w:rPr>
          <w:rFonts w:ascii="Times New Roman" w:hAnsi="Times New Roman" w:cs="Times New Roman"/>
          <w:color w:val="000000"/>
          <w:sz w:val="24"/>
          <w:szCs w:val="24"/>
          <w:u w:val="none"/>
        </w:rPr>
        <w:t>more widely with media coverage</w:t>
      </w:r>
      <w:r w:rsidR="00EF1AE9">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It appears that </w:t>
      </w:r>
      <w:proofErr w:type="gramStart"/>
      <w:r>
        <w:rPr>
          <w:rFonts w:ascii="Times New Roman" w:hAnsi="Times New Roman" w:cs="Times New Roman"/>
          <w:color w:val="000000"/>
          <w:sz w:val="24"/>
          <w:szCs w:val="24"/>
          <w:u w:val="none"/>
        </w:rPr>
        <w:t>t</w:t>
      </w:r>
      <w:r w:rsidRPr="00340C8E">
        <w:rPr>
          <w:rFonts w:ascii="Times New Roman" w:hAnsi="Times New Roman" w:cs="Times New Roman"/>
          <w:color w:val="000000"/>
          <w:sz w:val="24"/>
          <w:szCs w:val="24"/>
          <w:u w:val="none"/>
        </w:rPr>
        <w:t>he ”</w:t>
      </w:r>
      <w:proofErr w:type="gramEnd"/>
      <w:r w:rsidRPr="00340C8E">
        <w:rPr>
          <w:rFonts w:ascii="Times New Roman" w:hAnsi="Times New Roman" w:cs="Times New Roman"/>
          <w:color w:val="000000"/>
          <w:sz w:val="24"/>
          <w:szCs w:val="24"/>
          <w:u w:val="none"/>
        </w:rPr>
        <w:t>otherness” of science and knowledge is seen as legitimate, unlike the “otherness” of short-</w:t>
      </w:r>
      <w:proofErr w:type="spellStart"/>
      <w:r w:rsidRPr="00340C8E">
        <w:rPr>
          <w:rFonts w:ascii="Times New Roman" w:hAnsi="Times New Roman" w:cs="Times New Roman"/>
          <w:color w:val="000000"/>
          <w:sz w:val="24"/>
          <w:szCs w:val="24"/>
          <w:u w:val="none"/>
        </w:rPr>
        <w:t>termist</w:t>
      </w:r>
      <w:proofErr w:type="spellEnd"/>
      <w:r w:rsidRPr="00340C8E">
        <w:rPr>
          <w:rFonts w:ascii="Times New Roman" w:hAnsi="Times New Roman" w:cs="Times New Roman"/>
          <w:color w:val="000000"/>
          <w:sz w:val="24"/>
          <w:szCs w:val="24"/>
          <w:u w:val="none"/>
        </w:rPr>
        <w:t xml:space="preserve"> stakeholders. </w:t>
      </w:r>
      <w:r>
        <w:rPr>
          <w:rFonts w:ascii="Times New Roman" w:hAnsi="Times New Roman" w:cs="Times New Roman"/>
          <w:color w:val="000000"/>
          <w:sz w:val="24"/>
          <w:szCs w:val="24"/>
          <w:u w:val="none"/>
        </w:rPr>
        <w:t xml:space="preserve">The company </w:t>
      </w:r>
      <w:r w:rsidR="00B0339C">
        <w:rPr>
          <w:rFonts w:ascii="Times New Roman" w:hAnsi="Times New Roman" w:cs="Times New Roman"/>
          <w:color w:val="000000"/>
          <w:sz w:val="24"/>
          <w:szCs w:val="24"/>
          <w:u w:val="none"/>
        </w:rPr>
        <w:t xml:space="preserve">representatives </w:t>
      </w:r>
      <w:r>
        <w:rPr>
          <w:rFonts w:ascii="Times New Roman" w:hAnsi="Times New Roman" w:cs="Times New Roman"/>
          <w:color w:val="000000"/>
          <w:sz w:val="24"/>
          <w:szCs w:val="24"/>
          <w:u w:val="none"/>
        </w:rPr>
        <w:t>thus</w:t>
      </w:r>
      <w:r w:rsidR="008F6EC9">
        <w:rPr>
          <w:rFonts w:ascii="Times New Roman" w:hAnsi="Times New Roman" w:cs="Times New Roman"/>
          <w:color w:val="000000"/>
          <w:sz w:val="24"/>
          <w:szCs w:val="24"/>
          <w:u w:val="none"/>
        </w:rPr>
        <w:t>, paradoxically,</w:t>
      </w:r>
      <w:r w:rsidR="00B0339C">
        <w:rPr>
          <w:rFonts w:ascii="Times New Roman" w:hAnsi="Times New Roman" w:cs="Times New Roman"/>
          <w:color w:val="000000"/>
          <w:sz w:val="24"/>
          <w:szCs w:val="24"/>
          <w:u w:val="none"/>
        </w:rPr>
        <w:t xml:space="preserve"> base</w:t>
      </w:r>
      <w:r>
        <w:rPr>
          <w:rFonts w:ascii="Times New Roman" w:hAnsi="Times New Roman" w:cs="Times New Roman"/>
          <w:color w:val="000000"/>
          <w:sz w:val="24"/>
          <w:szCs w:val="24"/>
          <w:u w:val="none"/>
        </w:rPr>
        <w:t xml:space="preserve"> </w:t>
      </w:r>
      <w:r w:rsidR="00B0339C">
        <w:rPr>
          <w:rFonts w:ascii="Times New Roman" w:hAnsi="Times New Roman" w:cs="Times New Roman"/>
          <w:color w:val="000000"/>
          <w:sz w:val="24"/>
          <w:szCs w:val="24"/>
          <w:u w:val="none"/>
        </w:rPr>
        <w:t xml:space="preserve">their </w:t>
      </w:r>
      <w:r>
        <w:rPr>
          <w:rFonts w:ascii="Times New Roman" w:hAnsi="Times New Roman" w:cs="Times New Roman"/>
          <w:color w:val="000000"/>
          <w:sz w:val="24"/>
          <w:szCs w:val="24"/>
          <w:u w:val="none"/>
        </w:rPr>
        <w:t>answer to the question on the connections between the present and the future on the same broad issue that underlies the stakeholders’ positions, which the company representatives disdain.</w:t>
      </w:r>
    </w:p>
    <w:p w:rsidR="00396E11" w:rsidRDefault="00396E11" w:rsidP="00196452">
      <w:pPr>
        <w:spacing w:line="360" w:lineRule="auto"/>
        <w:ind w:firstLine="0"/>
        <w:jc w:val="both"/>
        <w:rPr>
          <w:rFonts w:ascii="Times New Roman" w:hAnsi="Times New Roman" w:cs="Times New Roman"/>
          <w:color w:val="000000"/>
          <w:sz w:val="24"/>
          <w:szCs w:val="24"/>
          <w:u w:val="none"/>
        </w:rPr>
      </w:pPr>
    </w:p>
    <w:p w:rsidR="00363D1D" w:rsidRDefault="00363D1D"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At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the “self” represents the only way in which accountability can be experienced: accountability is always accountability of the self, although to the other. A thoughtful “self”, </w:t>
      </w:r>
      <w:proofErr w:type="spellStart"/>
      <w:r>
        <w:rPr>
          <w:rFonts w:ascii="Times New Roman" w:hAnsi="Times New Roman" w:cs="Times New Roman"/>
          <w:color w:val="000000"/>
          <w:sz w:val="24"/>
          <w:szCs w:val="24"/>
          <w:u w:val="none"/>
        </w:rPr>
        <w:t>subjectified</w:t>
      </w:r>
      <w:proofErr w:type="spellEnd"/>
      <w:r>
        <w:rPr>
          <w:rFonts w:ascii="Times New Roman" w:hAnsi="Times New Roman" w:cs="Times New Roman"/>
          <w:color w:val="000000"/>
          <w:sz w:val="24"/>
          <w:szCs w:val="24"/>
          <w:u w:val="none"/>
        </w:rPr>
        <w:t xml:space="preserve"> as such, can provide for accountability in each specific context. </w:t>
      </w:r>
      <w:r w:rsidR="008544C8">
        <w:rPr>
          <w:rFonts w:ascii="Times New Roman" w:hAnsi="Times New Roman" w:cs="Times New Roman"/>
          <w:color w:val="000000"/>
          <w:sz w:val="24"/>
          <w:szCs w:val="24"/>
          <w:u w:val="none"/>
        </w:rPr>
        <w:t>For example, as indicated, the “self” who considers that he/she is constructin</w:t>
      </w:r>
      <w:r w:rsidR="004C75E1">
        <w:rPr>
          <w:rFonts w:ascii="Times New Roman" w:hAnsi="Times New Roman" w:cs="Times New Roman"/>
          <w:color w:val="000000"/>
          <w:sz w:val="24"/>
          <w:szCs w:val="24"/>
          <w:u w:val="none"/>
        </w:rPr>
        <w:t xml:space="preserve">g a building for </w:t>
      </w:r>
      <w:proofErr w:type="gramStart"/>
      <w:r w:rsidR="004C75E1">
        <w:rPr>
          <w:rFonts w:ascii="Times New Roman" w:hAnsi="Times New Roman" w:cs="Times New Roman"/>
          <w:color w:val="000000"/>
          <w:sz w:val="24"/>
          <w:szCs w:val="24"/>
          <w:u w:val="none"/>
        </w:rPr>
        <w:t>him/herself</w:t>
      </w:r>
      <w:proofErr w:type="gramEnd"/>
      <w:r w:rsidR="004C75E1">
        <w:rPr>
          <w:rFonts w:ascii="Times New Roman" w:hAnsi="Times New Roman" w:cs="Times New Roman"/>
          <w:color w:val="000000"/>
          <w:sz w:val="24"/>
          <w:szCs w:val="24"/>
          <w:u w:val="none"/>
        </w:rPr>
        <w:t>, can be</w:t>
      </w:r>
      <w:r w:rsidR="008544C8">
        <w:rPr>
          <w:rFonts w:ascii="Times New Roman" w:hAnsi="Times New Roman" w:cs="Times New Roman"/>
          <w:color w:val="000000"/>
          <w:sz w:val="24"/>
          <w:szCs w:val="24"/>
          <w:u w:val="none"/>
        </w:rPr>
        <w:t xml:space="preserve"> very capable of thinking about sustainability </w:t>
      </w:r>
      <w:r w:rsidR="00F260F5">
        <w:rPr>
          <w:rFonts w:ascii="Times New Roman" w:hAnsi="Times New Roman" w:cs="Times New Roman"/>
          <w:color w:val="000000"/>
          <w:sz w:val="24"/>
          <w:szCs w:val="24"/>
          <w:u w:val="none"/>
        </w:rPr>
        <w:t xml:space="preserve">and the long term </w:t>
      </w:r>
      <w:r w:rsidR="008544C8">
        <w:rPr>
          <w:rFonts w:ascii="Times New Roman" w:hAnsi="Times New Roman" w:cs="Times New Roman"/>
          <w:color w:val="000000"/>
          <w:sz w:val="24"/>
          <w:szCs w:val="24"/>
          <w:u w:val="none"/>
        </w:rPr>
        <w:t xml:space="preserve">in the building design and construction process. </w:t>
      </w:r>
      <w:r>
        <w:rPr>
          <w:rFonts w:ascii="Times New Roman" w:hAnsi="Times New Roman" w:cs="Times New Roman"/>
          <w:color w:val="000000"/>
          <w:sz w:val="24"/>
          <w:szCs w:val="24"/>
          <w:u w:val="none"/>
        </w:rPr>
        <w:t xml:space="preserve">Each stakeholder group is necessarily focused on its own needs and requirements, i.e. “themselves”, and </w:t>
      </w:r>
      <w:r w:rsidR="00DD35A1">
        <w:rPr>
          <w:rFonts w:ascii="Times New Roman" w:hAnsi="Times New Roman" w:cs="Times New Roman"/>
          <w:color w:val="000000"/>
          <w:sz w:val="24"/>
          <w:szCs w:val="24"/>
          <w:u w:val="none"/>
        </w:rPr>
        <w:t>“</w:t>
      </w:r>
      <w:r w:rsidR="00682295">
        <w:rPr>
          <w:rFonts w:ascii="Times New Roman" w:hAnsi="Times New Roman" w:cs="Times New Roman"/>
          <w:color w:val="000000"/>
          <w:sz w:val="24"/>
          <w:szCs w:val="24"/>
          <w:u w:val="none"/>
        </w:rPr>
        <w:t>the self” of their observer could</w:t>
      </w:r>
      <w:r>
        <w:rPr>
          <w:rFonts w:ascii="Times New Roman" w:hAnsi="Times New Roman" w:cs="Times New Roman"/>
          <w:color w:val="000000"/>
          <w:sz w:val="24"/>
          <w:szCs w:val="24"/>
          <w:u w:val="none"/>
        </w:rPr>
        <w:t xml:space="preserve"> function as a mediator between them.</w:t>
      </w:r>
      <w:r w:rsidR="008544C8">
        <w:rPr>
          <w:rFonts w:ascii="Times New Roman" w:hAnsi="Times New Roman" w:cs="Times New Roman"/>
          <w:color w:val="000000"/>
          <w:sz w:val="24"/>
          <w:szCs w:val="24"/>
          <w:u w:val="none"/>
        </w:rPr>
        <w:t xml:space="preserve"> </w:t>
      </w:r>
      <w:r w:rsidR="005E0ECD">
        <w:rPr>
          <w:rFonts w:ascii="Times New Roman" w:hAnsi="Times New Roman" w:cs="Times New Roman"/>
          <w:color w:val="000000"/>
          <w:sz w:val="24"/>
          <w:szCs w:val="24"/>
          <w:u w:val="none"/>
        </w:rPr>
        <w:t>“</w:t>
      </w:r>
      <w:r w:rsidR="00DD35A1">
        <w:rPr>
          <w:rFonts w:ascii="Times New Roman" w:hAnsi="Times New Roman" w:cs="Times New Roman"/>
          <w:color w:val="000000"/>
          <w:sz w:val="24"/>
          <w:szCs w:val="24"/>
          <w:u w:val="none"/>
        </w:rPr>
        <w:t xml:space="preserve">The </w:t>
      </w:r>
      <w:r w:rsidR="005E0ECD">
        <w:rPr>
          <w:rFonts w:ascii="Times New Roman" w:hAnsi="Times New Roman" w:cs="Times New Roman"/>
          <w:color w:val="000000"/>
          <w:sz w:val="24"/>
          <w:szCs w:val="24"/>
          <w:u w:val="none"/>
        </w:rPr>
        <w:t>self”, however, is not complete without “the other” that provides meaning and input to the self in everyday life.</w:t>
      </w:r>
    </w:p>
    <w:p w:rsidR="00340C8E" w:rsidRPr="00FC287D" w:rsidRDefault="00340C8E" w:rsidP="00196452">
      <w:pPr>
        <w:spacing w:line="360" w:lineRule="auto"/>
        <w:ind w:firstLine="0"/>
        <w:jc w:val="both"/>
        <w:rPr>
          <w:rFonts w:ascii="Times New Roman" w:hAnsi="Times New Roman" w:cs="Times New Roman"/>
          <w:color w:val="000000"/>
          <w:sz w:val="24"/>
          <w:szCs w:val="24"/>
          <w:u w:val="none"/>
        </w:rPr>
      </w:pPr>
    </w:p>
    <w:p w:rsidR="005159F0" w:rsidRDefault="00FC287D" w:rsidP="00196452">
      <w:pPr>
        <w:spacing w:line="360" w:lineRule="auto"/>
        <w:ind w:firstLine="0"/>
        <w:jc w:val="both"/>
        <w:rPr>
          <w:rFonts w:ascii="Times New Roman" w:hAnsi="Times New Roman" w:cs="Times New Roman"/>
          <w:color w:val="000000"/>
          <w:sz w:val="24"/>
          <w:szCs w:val="24"/>
          <w:u w:val="none"/>
        </w:rPr>
      </w:pPr>
      <w:r w:rsidRPr="00FC287D">
        <w:rPr>
          <w:rFonts w:ascii="Times New Roman" w:hAnsi="Times New Roman" w:cs="Times New Roman"/>
          <w:color w:val="000000"/>
          <w:sz w:val="24"/>
          <w:szCs w:val="24"/>
          <w:u w:val="none"/>
        </w:rPr>
        <w:t>The study adds to</w:t>
      </w:r>
      <w:r>
        <w:rPr>
          <w:rFonts w:ascii="Times New Roman" w:hAnsi="Times New Roman" w:cs="Times New Roman"/>
          <w:color w:val="000000"/>
          <w:sz w:val="24"/>
          <w:szCs w:val="24"/>
          <w:u w:val="none"/>
        </w:rPr>
        <w:t xml:space="preserve"> the understanding </w:t>
      </w:r>
      <w:r w:rsidR="00443051">
        <w:rPr>
          <w:rFonts w:ascii="Times New Roman" w:hAnsi="Times New Roman" w:cs="Times New Roman"/>
          <w:color w:val="000000"/>
          <w:sz w:val="24"/>
          <w:szCs w:val="24"/>
          <w:u w:val="none"/>
        </w:rPr>
        <w:t xml:space="preserve">of accountability as </w:t>
      </w:r>
      <w:r w:rsidR="000365EF">
        <w:rPr>
          <w:rFonts w:ascii="Times New Roman" w:hAnsi="Times New Roman" w:cs="Times New Roman"/>
          <w:color w:val="000000"/>
          <w:sz w:val="24"/>
          <w:szCs w:val="24"/>
          <w:u w:val="none"/>
        </w:rPr>
        <w:t>problematic (</w:t>
      </w:r>
      <w:proofErr w:type="spellStart"/>
      <w:r w:rsidR="000365EF">
        <w:rPr>
          <w:rFonts w:ascii="Times New Roman" w:hAnsi="Times New Roman" w:cs="Times New Roman"/>
          <w:color w:val="000000"/>
          <w:sz w:val="24"/>
          <w:szCs w:val="24"/>
          <w:u w:val="none"/>
        </w:rPr>
        <w:t>Messner</w:t>
      </w:r>
      <w:proofErr w:type="spellEnd"/>
      <w:r w:rsidR="000365EF">
        <w:rPr>
          <w:rFonts w:ascii="Times New Roman" w:hAnsi="Times New Roman" w:cs="Times New Roman"/>
          <w:color w:val="000000"/>
          <w:sz w:val="24"/>
          <w:szCs w:val="24"/>
          <w:u w:val="none"/>
        </w:rPr>
        <w:t>, 2009; Roberts, 2009</w:t>
      </w:r>
      <w:r w:rsidR="00177135">
        <w:rPr>
          <w:rFonts w:ascii="Times New Roman" w:hAnsi="Times New Roman" w:cs="Times New Roman"/>
          <w:color w:val="000000"/>
          <w:sz w:val="24"/>
          <w:szCs w:val="24"/>
          <w:u w:val="none"/>
        </w:rPr>
        <w:t>, 1991</w:t>
      </w:r>
      <w:r w:rsidR="00C77AB2">
        <w:rPr>
          <w:rFonts w:ascii="Times New Roman" w:hAnsi="Times New Roman" w:cs="Times New Roman"/>
          <w:color w:val="000000"/>
          <w:sz w:val="24"/>
          <w:szCs w:val="24"/>
          <w:u w:val="none"/>
        </w:rPr>
        <w:t xml:space="preserve">). A full perceived accountability for sustainability, a practice considered as being </w:t>
      </w:r>
      <w:r w:rsidR="000A08AB">
        <w:rPr>
          <w:rFonts w:ascii="Times New Roman" w:hAnsi="Times New Roman" w:cs="Times New Roman"/>
          <w:color w:val="000000"/>
          <w:sz w:val="24"/>
          <w:szCs w:val="24"/>
          <w:u w:val="none"/>
        </w:rPr>
        <w:t xml:space="preserve">concerned </w:t>
      </w:r>
      <w:r w:rsidR="00C77AB2">
        <w:rPr>
          <w:rFonts w:ascii="Times New Roman" w:hAnsi="Times New Roman" w:cs="Times New Roman"/>
          <w:color w:val="000000"/>
          <w:sz w:val="24"/>
          <w:szCs w:val="24"/>
          <w:u w:val="none"/>
        </w:rPr>
        <w:t xml:space="preserve">for others, </w:t>
      </w:r>
      <w:r w:rsidR="003D6D05">
        <w:rPr>
          <w:rFonts w:ascii="Times New Roman" w:hAnsi="Times New Roman" w:cs="Times New Roman"/>
          <w:color w:val="000000"/>
          <w:sz w:val="24"/>
          <w:szCs w:val="24"/>
          <w:u w:val="none"/>
        </w:rPr>
        <w:t xml:space="preserve">can </w:t>
      </w:r>
      <w:r w:rsidR="00C77AB2">
        <w:rPr>
          <w:rFonts w:ascii="Times New Roman" w:hAnsi="Times New Roman" w:cs="Times New Roman"/>
          <w:color w:val="000000"/>
          <w:sz w:val="24"/>
          <w:szCs w:val="24"/>
          <w:u w:val="none"/>
        </w:rPr>
        <w:t xml:space="preserve">paradoxically </w:t>
      </w:r>
      <w:r w:rsidR="008A3FBC">
        <w:rPr>
          <w:rFonts w:ascii="Times New Roman" w:hAnsi="Times New Roman" w:cs="Times New Roman"/>
          <w:color w:val="000000"/>
          <w:sz w:val="24"/>
          <w:szCs w:val="24"/>
          <w:u w:val="none"/>
        </w:rPr>
        <w:t xml:space="preserve">lead </w:t>
      </w:r>
      <w:r w:rsidR="00C77AB2">
        <w:rPr>
          <w:rFonts w:ascii="Times New Roman" w:hAnsi="Times New Roman" w:cs="Times New Roman"/>
          <w:color w:val="000000"/>
          <w:sz w:val="24"/>
          <w:szCs w:val="24"/>
          <w:u w:val="none"/>
        </w:rPr>
        <w:t>to</w:t>
      </w:r>
      <w:r w:rsidR="001E4F6F">
        <w:rPr>
          <w:rFonts w:ascii="Times New Roman" w:hAnsi="Times New Roman" w:cs="Times New Roman"/>
          <w:color w:val="000000"/>
          <w:sz w:val="24"/>
          <w:szCs w:val="24"/>
          <w:u w:val="none"/>
        </w:rPr>
        <w:t xml:space="preserve"> the</w:t>
      </w:r>
      <w:r w:rsidR="00C77AB2">
        <w:rPr>
          <w:rFonts w:ascii="Times New Roman" w:hAnsi="Times New Roman" w:cs="Times New Roman"/>
          <w:color w:val="000000"/>
          <w:sz w:val="24"/>
          <w:szCs w:val="24"/>
          <w:u w:val="none"/>
        </w:rPr>
        <w:t xml:space="preserve"> </w:t>
      </w:r>
      <w:r w:rsidR="001E4F6F">
        <w:rPr>
          <w:rFonts w:ascii="Times New Roman" w:hAnsi="Times New Roman" w:cs="Times New Roman"/>
          <w:color w:val="000000"/>
          <w:sz w:val="24"/>
          <w:szCs w:val="24"/>
          <w:u w:val="none"/>
        </w:rPr>
        <w:t xml:space="preserve">idea </w:t>
      </w:r>
      <w:r w:rsidR="000A08AB">
        <w:rPr>
          <w:rFonts w:ascii="Times New Roman" w:hAnsi="Times New Roman" w:cs="Times New Roman"/>
          <w:color w:val="000000"/>
          <w:sz w:val="24"/>
          <w:szCs w:val="24"/>
          <w:u w:val="none"/>
        </w:rPr>
        <w:t>of self-sufficiency</w:t>
      </w:r>
      <w:r w:rsidR="001E4F6F">
        <w:rPr>
          <w:rFonts w:ascii="Times New Roman" w:hAnsi="Times New Roman" w:cs="Times New Roman"/>
          <w:color w:val="000000"/>
          <w:sz w:val="24"/>
          <w:szCs w:val="24"/>
          <w:u w:val="none"/>
        </w:rPr>
        <w:t>, a total arrogance</w:t>
      </w:r>
      <w:r w:rsidR="00163CC4">
        <w:rPr>
          <w:rFonts w:ascii="Times New Roman" w:hAnsi="Times New Roman" w:cs="Times New Roman"/>
          <w:color w:val="000000"/>
          <w:sz w:val="24"/>
          <w:szCs w:val="24"/>
          <w:u w:val="none"/>
        </w:rPr>
        <w:t>,</w:t>
      </w:r>
      <w:r w:rsidR="000A08AB">
        <w:rPr>
          <w:rFonts w:ascii="Times New Roman" w:hAnsi="Times New Roman" w:cs="Times New Roman"/>
          <w:color w:val="000000"/>
          <w:sz w:val="24"/>
          <w:szCs w:val="24"/>
          <w:u w:val="none"/>
        </w:rPr>
        <w:t xml:space="preserve"> and the </w:t>
      </w:r>
      <w:r w:rsidR="00D8668A">
        <w:rPr>
          <w:rFonts w:ascii="Times New Roman" w:hAnsi="Times New Roman" w:cs="Times New Roman"/>
          <w:color w:val="000000"/>
          <w:sz w:val="24"/>
          <w:szCs w:val="24"/>
          <w:u w:val="none"/>
        </w:rPr>
        <w:t xml:space="preserve">danger of an </w:t>
      </w:r>
      <w:r w:rsidR="00163CC4">
        <w:rPr>
          <w:rFonts w:ascii="Times New Roman" w:hAnsi="Times New Roman" w:cs="Times New Roman"/>
          <w:color w:val="000000"/>
          <w:sz w:val="24"/>
          <w:szCs w:val="24"/>
          <w:u w:val="none"/>
        </w:rPr>
        <w:t xml:space="preserve">ultimate </w:t>
      </w:r>
      <w:r w:rsidR="000A08AB">
        <w:rPr>
          <w:rFonts w:ascii="Times New Roman" w:hAnsi="Times New Roman" w:cs="Times New Roman"/>
          <w:color w:val="000000"/>
          <w:sz w:val="24"/>
          <w:szCs w:val="24"/>
          <w:u w:val="none"/>
        </w:rPr>
        <w:t>lack of concern for</w:t>
      </w:r>
      <w:r w:rsidR="001B160E">
        <w:rPr>
          <w:rFonts w:ascii="Times New Roman" w:hAnsi="Times New Roman" w:cs="Times New Roman"/>
          <w:color w:val="000000"/>
          <w:sz w:val="24"/>
          <w:szCs w:val="24"/>
          <w:u w:val="none"/>
        </w:rPr>
        <w:t xml:space="preserve"> the</w:t>
      </w:r>
      <w:r w:rsidR="000A08AB">
        <w:rPr>
          <w:rFonts w:ascii="Times New Roman" w:hAnsi="Times New Roman" w:cs="Times New Roman"/>
          <w:color w:val="000000"/>
          <w:sz w:val="24"/>
          <w:szCs w:val="24"/>
          <w:u w:val="none"/>
        </w:rPr>
        <w:t xml:space="preserve"> others.</w:t>
      </w:r>
      <w:r w:rsidR="00397738">
        <w:rPr>
          <w:rFonts w:ascii="Times New Roman" w:hAnsi="Times New Roman" w:cs="Times New Roman"/>
          <w:color w:val="000000"/>
          <w:sz w:val="24"/>
          <w:szCs w:val="24"/>
          <w:u w:val="none"/>
        </w:rPr>
        <w:t xml:space="preserve"> </w:t>
      </w:r>
      <w:proofErr w:type="spellStart"/>
      <w:r w:rsidR="005159F0">
        <w:rPr>
          <w:rFonts w:ascii="Times New Roman" w:hAnsi="Times New Roman" w:cs="Times New Roman"/>
          <w:color w:val="000000"/>
          <w:sz w:val="24"/>
          <w:szCs w:val="24"/>
          <w:u w:val="none"/>
        </w:rPr>
        <w:t>Messner</w:t>
      </w:r>
      <w:proofErr w:type="spellEnd"/>
      <w:r w:rsidR="005159F0">
        <w:rPr>
          <w:rFonts w:ascii="Times New Roman" w:hAnsi="Times New Roman" w:cs="Times New Roman"/>
          <w:color w:val="000000"/>
          <w:sz w:val="24"/>
          <w:szCs w:val="24"/>
          <w:u w:val="none"/>
        </w:rPr>
        <w:t xml:space="preserve"> (2009) has considered the limits of </w:t>
      </w:r>
      <w:r w:rsidR="005159F0">
        <w:rPr>
          <w:rFonts w:ascii="Times New Roman" w:hAnsi="Times New Roman" w:cs="Times New Roman"/>
          <w:color w:val="000000"/>
          <w:sz w:val="24"/>
          <w:szCs w:val="24"/>
          <w:u w:val="none"/>
        </w:rPr>
        <w:lastRenderedPageBreak/>
        <w:t>accountability from the perspective o</w:t>
      </w:r>
      <w:r w:rsidR="00EF6625">
        <w:rPr>
          <w:rFonts w:ascii="Times New Roman" w:hAnsi="Times New Roman" w:cs="Times New Roman"/>
          <w:color w:val="000000"/>
          <w:sz w:val="24"/>
          <w:szCs w:val="24"/>
          <w:u w:val="none"/>
        </w:rPr>
        <w:t>f t</w:t>
      </w:r>
      <w:r w:rsidR="00BE3640">
        <w:rPr>
          <w:rFonts w:ascii="Times New Roman" w:hAnsi="Times New Roman" w:cs="Times New Roman"/>
          <w:color w:val="000000"/>
          <w:sz w:val="24"/>
          <w:szCs w:val="24"/>
          <w:u w:val="none"/>
        </w:rPr>
        <w:t>he accountable self, showing the problems of the opaque selves (the self does not know the bases of its own decisions), the exposed selves (</w:t>
      </w:r>
      <w:r w:rsidR="00577F61">
        <w:rPr>
          <w:rFonts w:ascii="Times New Roman" w:hAnsi="Times New Roman" w:cs="Times New Roman"/>
          <w:color w:val="000000"/>
          <w:sz w:val="24"/>
          <w:szCs w:val="24"/>
          <w:u w:val="none"/>
        </w:rPr>
        <w:t xml:space="preserve">the self is excessively exposed </w:t>
      </w:r>
      <w:r w:rsidR="00BE3640">
        <w:rPr>
          <w:rFonts w:ascii="Times New Roman" w:hAnsi="Times New Roman" w:cs="Times New Roman"/>
          <w:color w:val="000000"/>
          <w:sz w:val="24"/>
          <w:szCs w:val="24"/>
          <w:u w:val="none"/>
        </w:rPr>
        <w:t xml:space="preserve">and this exposure becomes the predominant concern for accountability), and mediated selves (the self faces legitimate but conflicting demands for accountability). </w:t>
      </w:r>
      <w:r w:rsidR="005159F0">
        <w:rPr>
          <w:rFonts w:ascii="Times New Roman" w:hAnsi="Times New Roman" w:cs="Times New Roman"/>
          <w:color w:val="000000"/>
          <w:sz w:val="24"/>
          <w:szCs w:val="24"/>
          <w:u w:val="none"/>
        </w:rPr>
        <w:t>This study adds to these the issue that excess concern for the self can surpass the accountability for others</w:t>
      </w:r>
      <w:r w:rsidR="00215609">
        <w:rPr>
          <w:rFonts w:ascii="Times New Roman" w:hAnsi="Times New Roman" w:cs="Times New Roman"/>
          <w:color w:val="000000"/>
          <w:sz w:val="24"/>
          <w:szCs w:val="24"/>
          <w:u w:val="none"/>
        </w:rPr>
        <w:t xml:space="preserve">, presenting a limit to accountability that </w:t>
      </w:r>
      <w:r w:rsidR="00EF6625">
        <w:rPr>
          <w:rFonts w:ascii="Times New Roman" w:hAnsi="Times New Roman" w:cs="Times New Roman"/>
          <w:color w:val="000000"/>
          <w:sz w:val="24"/>
          <w:szCs w:val="24"/>
          <w:u w:val="none"/>
        </w:rPr>
        <w:t>add</w:t>
      </w:r>
      <w:r w:rsidR="00767A8E">
        <w:rPr>
          <w:rFonts w:ascii="Times New Roman" w:hAnsi="Times New Roman" w:cs="Times New Roman"/>
          <w:color w:val="000000"/>
          <w:sz w:val="24"/>
          <w:szCs w:val="24"/>
          <w:u w:val="none"/>
        </w:rPr>
        <w:t xml:space="preserve">s to </w:t>
      </w:r>
      <w:proofErr w:type="spellStart"/>
      <w:r w:rsidR="00767A8E">
        <w:rPr>
          <w:rFonts w:ascii="Times New Roman" w:hAnsi="Times New Roman" w:cs="Times New Roman"/>
          <w:color w:val="000000"/>
          <w:sz w:val="24"/>
          <w:szCs w:val="24"/>
          <w:u w:val="none"/>
        </w:rPr>
        <w:t>Messner’s</w:t>
      </w:r>
      <w:proofErr w:type="spellEnd"/>
      <w:r w:rsidR="00767A8E">
        <w:rPr>
          <w:rFonts w:ascii="Times New Roman" w:hAnsi="Times New Roman" w:cs="Times New Roman"/>
          <w:color w:val="000000"/>
          <w:sz w:val="24"/>
          <w:szCs w:val="24"/>
          <w:u w:val="none"/>
        </w:rPr>
        <w:t xml:space="preserve"> (2009) limits. The present study</w:t>
      </w:r>
      <w:r w:rsidR="00EF6625">
        <w:rPr>
          <w:rFonts w:ascii="Times New Roman" w:hAnsi="Times New Roman" w:cs="Times New Roman"/>
          <w:color w:val="000000"/>
          <w:sz w:val="24"/>
          <w:szCs w:val="24"/>
          <w:u w:val="none"/>
        </w:rPr>
        <w:t xml:space="preserve"> also </w:t>
      </w:r>
      <w:r w:rsidR="00215609">
        <w:rPr>
          <w:rFonts w:ascii="Times New Roman" w:hAnsi="Times New Roman" w:cs="Times New Roman"/>
          <w:color w:val="000000"/>
          <w:sz w:val="24"/>
          <w:szCs w:val="24"/>
          <w:u w:val="none"/>
        </w:rPr>
        <w:t xml:space="preserve">shows that </w:t>
      </w:r>
      <w:proofErr w:type="spellStart"/>
      <w:r w:rsidR="006E7D13">
        <w:rPr>
          <w:rFonts w:ascii="Times New Roman" w:hAnsi="Times New Roman" w:cs="Times New Roman"/>
          <w:color w:val="000000"/>
          <w:sz w:val="24"/>
          <w:szCs w:val="24"/>
          <w:u w:val="none"/>
        </w:rPr>
        <w:t>Messner’s</w:t>
      </w:r>
      <w:proofErr w:type="spellEnd"/>
      <w:r w:rsidR="006E7D13">
        <w:rPr>
          <w:rFonts w:ascii="Times New Roman" w:hAnsi="Times New Roman" w:cs="Times New Roman"/>
          <w:color w:val="000000"/>
          <w:sz w:val="24"/>
          <w:szCs w:val="24"/>
          <w:u w:val="none"/>
        </w:rPr>
        <w:t xml:space="preserve"> (2009) discussion includes as inherent</w:t>
      </w:r>
      <w:r w:rsidR="00EF6625">
        <w:rPr>
          <w:rFonts w:ascii="Times New Roman" w:hAnsi="Times New Roman" w:cs="Times New Roman"/>
          <w:color w:val="000000"/>
          <w:sz w:val="24"/>
          <w:szCs w:val="24"/>
          <w:u w:val="none"/>
        </w:rPr>
        <w:t xml:space="preserve">, but not </w:t>
      </w:r>
      <w:r w:rsidR="00AF6E38">
        <w:rPr>
          <w:rFonts w:ascii="Times New Roman" w:hAnsi="Times New Roman" w:cs="Times New Roman"/>
          <w:color w:val="000000"/>
          <w:sz w:val="24"/>
          <w:szCs w:val="24"/>
          <w:u w:val="none"/>
        </w:rPr>
        <w:t xml:space="preserve">as </w:t>
      </w:r>
      <w:r w:rsidR="00EF6625">
        <w:rPr>
          <w:rFonts w:ascii="Times New Roman" w:hAnsi="Times New Roman" w:cs="Times New Roman"/>
          <w:color w:val="000000"/>
          <w:sz w:val="24"/>
          <w:szCs w:val="24"/>
          <w:u w:val="none"/>
        </w:rPr>
        <w:t>acknowledged,</w:t>
      </w:r>
      <w:r w:rsidR="00215609">
        <w:rPr>
          <w:rFonts w:ascii="Times New Roman" w:hAnsi="Times New Roman" w:cs="Times New Roman"/>
          <w:color w:val="000000"/>
          <w:sz w:val="24"/>
          <w:szCs w:val="24"/>
          <w:u w:val="none"/>
        </w:rPr>
        <w:t xml:space="preserve"> a</w:t>
      </w:r>
      <w:r w:rsidR="006E7D13">
        <w:rPr>
          <w:rFonts w:ascii="Times New Roman" w:hAnsi="Times New Roman" w:cs="Times New Roman"/>
          <w:color w:val="000000"/>
          <w:sz w:val="24"/>
          <w:szCs w:val="24"/>
          <w:u w:val="none"/>
        </w:rPr>
        <w:t>n additional</w:t>
      </w:r>
      <w:r w:rsidR="00215609">
        <w:rPr>
          <w:rFonts w:ascii="Times New Roman" w:hAnsi="Times New Roman" w:cs="Times New Roman"/>
          <w:color w:val="000000"/>
          <w:sz w:val="24"/>
          <w:szCs w:val="24"/>
          <w:u w:val="none"/>
        </w:rPr>
        <w:t xml:space="preserve"> limit to accountability, the focus on </w:t>
      </w:r>
      <w:r w:rsidR="00DD35A1">
        <w:rPr>
          <w:rFonts w:ascii="Times New Roman" w:hAnsi="Times New Roman" w:cs="Times New Roman"/>
          <w:color w:val="000000"/>
          <w:sz w:val="24"/>
          <w:szCs w:val="24"/>
          <w:u w:val="none"/>
        </w:rPr>
        <w:t>“</w:t>
      </w:r>
      <w:r w:rsidR="00215609">
        <w:rPr>
          <w:rFonts w:ascii="Times New Roman" w:hAnsi="Times New Roman" w:cs="Times New Roman"/>
          <w:color w:val="000000"/>
          <w:sz w:val="24"/>
          <w:szCs w:val="24"/>
          <w:u w:val="none"/>
        </w:rPr>
        <w:t>the self”</w:t>
      </w:r>
      <w:r w:rsidR="00EF6625">
        <w:rPr>
          <w:rFonts w:ascii="Times New Roman" w:hAnsi="Times New Roman" w:cs="Times New Roman"/>
          <w:color w:val="000000"/>
          <w:sz w:val="24"/>
          <w:szCs w:val="24"/>
          <w:u w:val="none"/>
        </w:rPr>
        <w:t xml:space="preserve">; it is </w:t>
      </w:r>
      <w:r w:rsidR="00DD35A1">
        <w:rPr>
          <w:rFonts w:ascii="Times New Roman" w:hAnsi="Times New Roman" w:cs="Times New Roman"/>
          <w:color w:val="000000"/>
          <w:sz w:val="24"/>
          <w:szCs w:val="24"/>
          <w:u w:val="none"/>
        </w:rPr>
        <w:t>“</w:t>
      </w:r>
      <w:r w:rsidR="00EF6625">
        <w:rPr>
          <w:rFonts w:ascii="Times New Roman" w:hAnsi="Times New Roman" w:cs="Times New Roman"/>
          <w:color w:val="000000"/>
          <w:sz w:val="24"/>
          <w:szCs w:val="24"/>
          <w:u w:val="none"/>
        </w:rPr>
        <w:t xml:space="preserve">the self” that perceives excessive </w:t>
      </w:r>
      <w:r w:rsidR="00AF6E38">
        <w:rPr>
          <w:rFonts w:ascii="Times New Roman" w:hAnsi="Times New Roman" w:cs="Times New Roman"/>
          <w:color w:val="000000"/>
          <w:sz w:val="24"/>
          <w:szCs w:val="24"/>
          <w:u w:val="none"/>
        </w:rPr>
        <w:t xml:space="preserve">and </w:t>
      </w:r>
      <w:r w:rsidR="00EF6625">
        <w:rPr>
          <w:rFonts w:ascii="Times New Roman" w:hAnsi="Times New Roman" w:cs="Times New Roman"/>
          <w:color w:val="000000"/>
          <w:sz w:val="24"/>
          <w:szCs w:val="24"/>
          <w:u w:val="none"/>
        </w:rPr>
        <w:t>conflicting pressures, and is unable to account for itself due to its hidden unconsciousness</w:t>
      </w:r>
      <w:r w:rsidR="005159F0">
        <w:rPr>
          <w:rFonts w:ascii="Times New Roman" w:hAnsi="Times New Roman" w:cs="Times New Roman"/>
          <w:color w:val="000000"/>
          <w:sz w:val="24"/>
          <w:szCs w:val="24"/>
          <w:u w:val="none"/>
        </w:rPr>
        <w:t>.</w:t>
      </w:r>
    </w:p>
    <w:p w:rsidR="00CE7E23" w:rsidRPr="00C55308" w:rsidRDefault="00CE7E23" w:rsidP="00196452">
      <w:pPr>
        <w:spacing w:line="360" w:lineRule="auto"/>
        <w:ind w:firstLine="0"/>
        <w:jc w:val="both"/>
        <w:rPr>
          <w:rFonts w:ascii="Times New Roman" w:hAnsi="Times New Roman" w:cs="Times New Roman"/>
          <w:color w:val="000000"/>
          <w:sz w:val="24"/>
          <w:szCs w:val="24"/>
          <w:u w:val="none"/>
        </w:rPr>
      </w:pPr>
    </w:p>
    <w:p w:rsidR="004872E2" w:rsidRDefault="00CE7E23" w:rsidP="00196452">
      <w:pPr>
        <w:spacing w:line="360" w:lineRule="auto"/>
        <w:ind w:firstLine="0"/>
        <w:jc w:val="both"/>
        <w:rPr>
          <w:rFonts w:ascii="Times New Roman" w:hAnsi="Times New Roman" w:cs="Times New Roman"/>
          <w:color w:val="000000"/>
          <w:sz w:val="24"/>
          <w:szCs w:val="24"/>
          <w:u w:val="none"/>
        </w:rPr>
      </w:pPr>
      <w:r w:rsidRPr="00C55308">
        <w:rPr>
          <w:rFonts w:ascii="Times New Roman" w:hAnsi="Times New Roman" w:cs="Times New Roman"/>
          <w:color w:val="000000"/>
          <w:sz w:val="24"/>
          <w:szCs w:val="24"/>
          <w:u w:val="none"/>
        </w:rPr>
        <w:t>There have been calls in the research to effect broader form of accountability, not only accountability to shareholders, but to other consti</w:t>
      </w:r>
      <w:r w:rsidR="003266E3">
        <w:rPr>
          <w:rFonts w:ascii="Times New Roman" w:hAnsi="Times New Roman" w:cs="Times New Roman"/>
          <w:color w:val="000000"/>
          <w:sz w:val="24"/>
          <w:szCs w:val="24"/>
          <w:u w:val="none"/>
        </w:rPr>
        <w:t xml:space="preserve">tuencies as well, such as </w:t>
      </w:r>
      <w:r w:rsidR="00823C0F">
        <w:rPr>
          <w:rFonts w:ascii="Times New Roman" w:hAnsi="Times New Roman" w:cs="Times New Roman"/>
          <w:color w:val="000000"/>
          <w:sz w:val="24"/>
          <w:szCs w:val="24"/>
          <w:u w:val="none"/>
        </w:rPr>
        <w:t xml:space="preserve">community members and the environment </w:t>
      </w:r>
      <w:r w:rsidR="003266E3">
        <w:rPr>
          <w:rFonts w:ascii="Times New Roman" w:hAnsi="Times New Roman" w:cs="Times New Roman"/>
          <w:color w:val="000000"/>
          <w:sz w:val="24"/>
          <w:szCs w:val="24"/>
          <w:u w:val="none"/>
        </w:rPr>
        <w:t>(Shearer, 2002</w:t>
      </w:r>
      <w:r w:rsidRPr="00C55308">
        <w:rPr>
          <w:rFonts w:ascii="Times New Roman" w:hAnsi="Times New Roman" w:cs="Times New Roman"/>
          <w:color w:val="000000"/>
          <w:sz w:val="24"/>
          <w:szCs w:val="24"/>
          <w:u w:val="none"/>
        </w:rPr>
        <w:t>). In the current paper, we investigate a company that has, in is managerial level, achieved a wider sense of accountability</w:t>
      </w:r>
      <w:r w:rsidR="00291D3B" w:rsidRPr="00C55308">
        <w:rPr>
          <w:rFonts w:ascii="Times New Roman" w:hAnsi="Times New Roman" w:cs="Times New Roman"/>
          <w:color w:val="000000"/>
          <w:sz w:val="24"/>
          <w:szCs w:val="24"/>
          <w:u w:val="none"/>
        </w:rPr>
        <w:t>, not only financially, to owners, but also to other constituencies. However, this wider sense does no</w:t>
      </w:r>
      <w:r w:rsidR="00464281">
        <w:rPr>
          <w:rFonts w:ascii="Times New Roman" w:hAnsi="Times New Roman" w:cs="Times New Roman"/>
          <w:color w:val="000000"/>
          <w:sz w:val="24"/>
          <w:szCs w:val="24"/>
          <w:u w:val="none"/>
        </w:rPr>
        <w:t xml:space="preserve">t guarantee that </w:t>
      </w:r>
      <w:r w:rsidR="00DD35A1">
        <w:rPr>
          <w:rFonts w:ascii="Times New Roman" w:hAnsi="Times New Roman" w:cs="Times New Roman"/>
          <w:color w:val="000000"/>
          <w:sz w:val="24"/>
          <w:szCs w:val="24"/>
          <w:u w:val="none"/>
        </w:rPr>
        <w:t>“</w:t>
      </w:r>
      <w:r w:rsidR="00464281">
        <w:rPr>
          <w:rFonts w:ascii="Times New Roman" w:hAnsi="Times New Roman" w:cs="Times New Roman"/>
          <w:color w:val="000000"/>
          <w:sz w:val="24"/>
          <w:szCs w:val="24"/>
          <w:u w:val="none"/>
        </w:rPr>
        <w:t>the other” is</w:t>
      </w:r>
      <w:r w:rsidR="00291D3B" w:rsidRPr="00C55308">
        <w:rPr>
          <w:rFonts w:ascii="Times New Roman" w:hAnsi="Times New Roman" w:cs="Times New Roman"/>
          <w:color w:val="000000"/>
          <w:sz w:val="24"/>
          <w:szCs w:val="24"/>
          <w:u w:val="none"/>
        </w:rPr>
        <w:t xml:space="preserve"> given consideration. The company claims to be so far ahead of its stakeholders, that the stakeholders </w:t>
      </w:r>
      <w:r w:rsidR="006656FA">
        <w:rPr>
          <w:rFonts w:ascii="Times New Roman" w:hAnsi="Times New Roman" w:cs="Times New Roman"/>
          <w:color w:val="000000"/>
          <w:sz w:val="24"/>
          <w:szCs w:val="24"/>
          <w:u w:val="none"/>
        </w:rPr>
        <w:t xml:space="preserve">are actually, surprisingly, </w:t>
      </w:r>
      <w:r w:rsidR="00291D3B" w:rsidRPr="00C55308">
        <w:rPr>
          <w:rFonts w:ascii="Times New Roman" w:hAnsi="Times New Roman" w:cs="Times New Roman"/>
          <w:color w:val="000000"/>
          <w:sz w:val="24"/>
          <w:szCs w:val="24"/>
          <w:u w:val="none"/>
        </w:rPr>
        <w:t>represent</w:t>
      </w:r>
      <w:r w:rsidR="006656FA">
        <w:rPr>
          <w:rFonts w:ascii="Times New Roman" w:hAnsi="Times New Roman" w:cs="Times New Roman"/>
          <w:color w:val="000000"/>
          <w:sz w:val="24"/>
          <w:szCs w:val="24"/>
          <w:u w:val="none"/>
        </w:rPr>
        <w:t>ed with</w:t>
      </w:r>
      <w:r w:rsidR="00291D3B" w:rsidRPr="00C55308">
        <w:rPr>
          <w:rFonts w:ascii="Times New Roman" w:hAnsi="Times New Roman" w:cs="Times New Roman"/>
          <w:color w:val="000000"/>
          <w:sz w:val="24"/>
          <w:szCs w:val="24"/>
          <w:u w:val="none"/>
        </w:rPr>
        <w:t xml:space="preserve"> the financial view of “savings”, whereas company representatives claim to take a wider view on how to work </w:t>
      </w:r>
      <w:r w:rsidR="00C55308" w:rsidRPr="00C55308">
        <w:rPr>
          <w:rFonts w:ascii="Times New Roman" w:hAnsi="Times New Roman" w:cs="Times New Roman"/>
          <w:color w:val="000000"/>
          <w:sz w:val="24"/>
          <w:szCs w:val="24"/>
          <w:u w:val="none"/>
        </w:rPr>
        <w:t>through the difficult ethical and other types of conflicts.</w:t>
      </w:r>
      <w:r w:rsidR="00291D3B" w:rsidRPr="00C55308">
        <w:rPr>
          <w:rFonts w:ascii="Times New Roman" w:hAnsi="Times New Roman" w:cs="Times New Roman"/>
          <w:color w:val="000000"/>
          <w:sz w:val="24"/>
          <w:szCs w:val="24"/>
          <w:u w:val="none"/>
        </w:rPr>
        <w:t xml:space="preserve"> Thus, the</w:t>
      </w:r>
      <w:r w:rsidR="00584C74">
        <w:rPr>
          <w:rFonts w:ascii="Times New Roman" w:hAnsi="Times New Roman" w:cs="Times New Roman"/>
          <w:color w:val="000000"/>
          <w:sz w:val="24"/>
          <w:szCs w:val="24"/>
          <w:u w:val="none"/>
        </w:rPr>
        <w:t xml:space="preserve"> situation</w:t>
      </w:r>
      <w:r w:rsidR="00291D3B" w:rsidRPr="00C55308">
        <w:rPr>
          <w:rFonts w:ascii="Times New Roman" w:hAnsi="Times New Roman" w:cs="Times New Roman"/>
          <w:color w:val="000000"/>
          <w:sz w:val="24"/>
          <w:szCs w:val="24"/>
          <w:u w:val="none"/>
        </w:rPr>
        <w:t xml:space="preserve"> leads, </w:t>
      </w:r>
      <w:r w:rsidR="00375778">
        <w:rPr>
          <w:rFonts w:ascii="Times New Roman" w:hAnsi="Times New Roman" w:cs="Times New Roman"/>
          <w:color w:val="000000"/>
          <w:sz w:val="24"/>
          <w:szCs w:val="24"/>
          <w:u w:val="none"/>
        </w:rPr>
        <w:t xml:space="preserve">somewhat </w:t>
      </w:r>
      <w:r w:rsidR="00291D3B" w:rsidRPr="00C55308">
        <w:rPr>
          <w:rFonts w:ascii="Times New Roman" w:hAnsi="Times New Roman" w:cs="Times New Roman"/>
          <w:color w:val="000000"/>
          <w:sz w:val="24"/>
          <w:szCs w:val="24"/>
          <w:u w:val="none"/>
        </w:rPr>
        <w:t>paradoxically, to the company leaving aside the voice of its present stakeholders while it</w:t>
      </w:r>
      <w:r w:rsidR="00D45679" w:rsidRPr="00C55308">
        <w:rPr>
          <w:rFonts w:ascii="Times New Roman" w:hAnsi="Times New Roman" w:cs="Times New Roman"/>
          <w:color w:val="000000"/>
          <w:sz w:val="24"/>
          <w:szCs w:val="24"/>
          <w:u w:val="none"/>
        </w:rPr>
        <w:t>s representatives claim</w:t>
      </w:r>
      <w:r w:rsidR="00CA07EF" w:rsidRPr="00C55308">
        <w:rPr>
          <w:rFonts w:ascii="Times New Roman" w:hAnsi="Times New Roman" w:cs="Times New Roman"/>
          <w:color w:val="000000"/>
          <w:sz w:val="24"/>
          <w:szCs w:val="24"/>
          <w:u w:val="none"/>
        </w:rPr>
        <w:t xml:space="preserve"> to </w:t>
      </w:r>
      <w:r w:rsidR="00291D3B" w:rsidRPr="00C55308">
        <w:rPr>
          <w:rFonts w:ascii="Times New Roman" w:hAnsi="Times New Roman" w:cs="Times New Roman"/>
          <w:color w:val="000000"/>
          <w:sz w:val="24"/>
          <w:szCs w:val="24"/>
          <w:u w:val="none"/>
        </w:rPr>
        <w:t xml:space="preserve">function for the greater good of the wider society and future stakeholders’ needs. </w:t>
      </w:r>
      <w:r w:rsidR="00D45679" w:rsidRPr="00C55308">
        <w:rPr>
          <w:rFonts w:ascii="Times New Roman" w:hAnsi="Times New Roman" w:cs="Times New Roman"/>
          <w:color w:val="000000"/>
          <w:sz w:val="24"/>
          <w:szCs w:val="24"/>
          <w:u w:val="none"/>
        </w:rPr>
        <w:t xml:space="preserve">The </w:t>
      </w:r>
      <w:r w:rsidR="00911C09" w:rsidRPr="00C55308">
        <w:rPr>
          <w:rFonts w:ascii="Times New Roman" w:hAnsi="Times New Roman" w:cs="Times New Roman"/>
          <w:color w:val="000000"/>
          <w:sz w:val="24"/>
          <w:szCs w:val="24"/>
          <w:u w:val="none"/>
        </w:rPr>
        <w:t xml:space="preserve">feeling of </w:t>
      </w:r>
      <w:r w:rsidR="00D45679" w:rsidRPr="00C55308">
        <w:rPr>
          <w:rFonts w:ascii="Times New Roman" w:hAnsi="Times New Roman" w:cs="Times New Roman"/>
          <w:color w:val="000000"/>
          <w:sz w:val="24"/>
          <w:szCs w:val="24"/>
          <w:u w:val="none"/>
        </w:rPr>
        <w:t xml:space="preserve">self-efficacy is so high that </w:t>
      </w:r>
      <w:r w:rsidR="00911C09" w:rsidRPr="00C55308">
        <w:rPr>
          <w:rFonts w:ascii="Times New Roman" w:hAnsi="Times New Roman" w:cs="Times New Roman"/>
          <w:color w:val="000000"/>
          <w:sz w:val="24"/>
          <w:szCs w:val="24"/>
          <w:u w:val="none"/>
        </w:rPr>
        <w:t>stakeholders</w:t>
      </w:r>
      <w:r w:rsidR="000E48EE">
        <w:rPr>
          <w:rFonts w:ascii="Times New Roman" w:hAnsi="Times New Roman" w:cs="Times New Roman"/>
          <w:color w:val="000000"/>
          <w:sz w:val="24"/>
          <w:szCs w:val="24"/>
          <w:u w:val="none"/>
        </w:rPr>
        <w:t>, such as subcontractors and even customers,</w:t>
      </w:r>
      <w:r w:rsidR="00911C09" w:rsidRPr="00C55308">
        <w:rPr>
          <w:rFonts w:ascii="Times New Roman" w:hAnsi="Times New Roman" w:cs="Times New Roman"/>
          <w:color w:val="000000"/>
          <w:sz w:val="24"/>
          <w:szCs w:val="24"/>
          <w:u w:val="none"/>
        </w:rPr>
        <w:t xml:space="preserve"> </w:t>
      </w:r>
      <w:r w:rsidR="00A10349">
        <w:rPr>
          <w:rFonts w:ascii="Times New Roman" w:hAnsi="Times New Roman" w:cs="Times New Roman"/>
          <w:color w:val="000000"/>
          <w:sz w:val="24"/>
          <w:szCs w:val="24"/>
          <w:u w:val="none"/>
        </w:rPr>
        <w:t xml:space="preserve">can be </w:t>
      </w:r>
      <w:r w:rsidR="00C4307A">
        <w:rPr>
          <w:rFonts w:ascii="Times New Roman" w:hAnsi="Times New Roman" w:cs="Times New Roman"/>
          <w:color w:val="000000"/>
          <w:sz w:val="24"/>
          <w:szCs w:val="24"/>
          <w:u w:val="none"/>
        </w:rPr>
        <w:t>seen to be of lower quality than</w:t>
      </w:r>
      <w:r w:rsidR="00911C09" w:rsidRPr="00C55308">
        <w:rPr>
          <w:rFonts w:ascii="Times New Roman" w:hAnsi="Times New Roman" w:cs="Times New Roman"/>
          <w:color w:val="000000"/>
          <w:sz w:val="24"/>
          <w:szCs w:val="24"/>
          <w:u w:val="none"/>
        </w:rPr>
        <w:t xml:space="preserve"> company representatives and their voice is again silenced, although with a different rhetoric from the usual one</w:t>
      </w:r>
      <w:r w:rsidR="00C55308" w:rsidRPr="00C55308">
        <w:rPr>
          <w:rFonts w:ascii="Times New Roman" w:hAnsi="Times New Roman" w:cs="Times New Roman"/>
          <w:color w:val="000000"/>
          <w:sz w:val="24"/>
          <w:szCs w:val="24"/>
          <w:u w:val="none"/>
        </w:rPr>
        <w:t>.</w:t>
      </w:r>
      <w:r w:rsidR="00C55308">
        <w:rPr>
          <w:rFonts w:ascii="Times New Roman" w:hAnsi="Times New Roman" w:cs="Times New Roman"/>
          <w:color w:val="000000"/>
          <w:sz w:val="24"/>
          <w:szCs w:val="24"/>
          <w:u w:val="none"/>
        </w:rPr>
        <w:t xml:space="preserve"> </w:t>
      </w:r>
      <w:r w:rsidR="004872E2">
        <w:rPr>
          <w:rFonts w:ascii="Times New Roman" w:hAnsi="Times New Roman" w:cs="Times New Roman"/>
          <w:color w:val="000000"/>
          <w:sz w:val="24"/>
          <w:szCs w:val="24"/>
          <w:u w:val="none"/>
        </w:rPr>
        <w:t>The parts have been turned around: the stakeholder</w:t>
      </w:r>
      <w:r w:rsidR="00C55308">
        <w:rPr>
          <w:rFonts w:ascii="Times New Roman" w:hAnsi="Times New Roman" w:cs="Times New Roman"/>
          <w:color w:val="000000"/>
          <w:sz w:val="24"/>
          <w:szCs w:val="24"/>
          <w:u w:val="none"/>
        </w:rPr>
        <w:t>s are seen to be interested in financial and measureable</w:t>
      </w:r>
      <w:r w:rsidR="004872E2">
        <w:rPr>
          <w:rFonts w:ascii="Times New Roman" w:hAnsi="Times New Roman" w:cs="Times New Roman"/>
          <w:color w:val="000000"/>
          <w:sz w:val="24"/>
          <w:szCs w:val="24"/>
          <w:u w:val="none"/>
        </w:rPr>
        <w:t xml:space="preserve"> savings and efficiency, whereas the company </w:t>
      </w:r>
      <w:r w:rsidR="00C82B2D">
        <w:rPr>
          <w:rFonts w:ascii="Times New Roman" w:hAnsi="Times New Roman" w:cs="Times New Roman"/>
          <w:color w:val="000000"/>
          <w:sz w:val="24"/>
          <w:szCs w:val="24"/>
          <w:u w:val="none"/>
        </w:rPr>
        <w:t>representatives claim</w:t>
      </w:r>
      <w:r w:rsidR="004872E2">
        <w:rPr>
          <w:rFonts w:ascii="Times New Roman" w:hAnsi="Times New Roman" w:cs="Times New Roman"/>
          <w:color w:val="000000"/>
          <w:sz w:val="24"/>
          <w:szCs w:val="24"/>
          <w:u w:val="none"/>
        </w:rPr>
        <w:t xml:space="preserve"> to advance towards </w:t>
      </w:r>
      <w:r w:rsidR="00942E34">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the greater good</w:t>
      </w:r>
      <w:r w:rsidR="00942E34">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 xml:space="preserve">, attempting to survive the nuisance caused by these </w:t>
      </w:r>
      <w:r w:rsidR="00FC501A">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less relevant</w:t>
      </w:r>
      <w:r w:rsidR="00FC501A">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 xml:space="preserve"> stakeholder needs.</w:t>
      </w:r>
      <w:r w:rsidR="00FE3985">
        <w:rPr>
          <w:rFonts w:ascii="Times New Roman" w:hAnsi="Times New Roman" w:cs="Times New Roman"/>
          <w:color w:val="000000"/>
          <w:sz w:val="24"/>
          <w:szCs w:val="24"/>
          <w:u w:val="none"/>
        </w:rPr>
        <w:t xml:space="preserve"> </w:t>
      </w:r>
      <w:r w:rsidR="00930797">
        <w:rPr>
          <w:rFonts w:ascii="Times New Roman" w:hAnsi="Times New Roman" w:cs="Times New Roman"/>
          <w:color w:val="000000"/>
          <w:sz w:val="24"/>
          <w:szCs w:val="24"/>
          <w:u w:val="none"/>
        </w:rPr>
        <w:t xml:space="preserve">A </w:t>
      </w:r>
      <w:r w:rsidR="00942E34">
        <w:rPr>
          <w:rFonts w:ascii="Times New Roman" w:hAnsi="Times New Roman" w:cs="Times New Roman"/>
          <w:color w:val="000000"/>
          <w:sz w:val="24"/>
          <w:szCs w:val="24"/>
          <w:u w:val="none"/>
        </w:rPr>
        <w:t xml:space="preserve">wide </w:t>
      </w:r>
      <w:r w:rsidR="00930797">
        <w:rPr>
          <w:rFonts w:ascii="Times New Roman" w:hAnsi="Times New Roman" w:cs="Times New Roman"/>
          <w:color w:val="000000"/>
          <w:sz w:val="24"/>
          <w:szCs w:val="24"/>
          <w:u w:val="none"/>
        </w:rPr>
        <w:t xml:space="preserve">perspective </w:t>
      </w:r>
      <w:r w:rsidR="00942E34">
        <w:rPr>
          <w:rFonts w:ascii="Times New Roman" w:hAnsi="Times New Roman" w:cs="Times New Roman"/>
          <w:color w:val="000000"/>
          <w:sz w:val="24"/>
          <w:szCs w:val="24"/>
          <w:u w:val="none"/>
        </w:rPr>
        <w:t xml:space="preserve">exhibited </w:t>
      </w:r>
      <w:r w:rsidR="00FE3985">
        <w:rPr>
          <w:rFonts w:ascii="Times New Roman" w:hAnsi="Times New Roman" w:cs="Times New Roman"/>
          <w:color w:val="000000"/>
          <w:sz w:val="24"/>
          <w:szCs w:val="24"/>
          <w:u w:val="none"/>
        </w:rPr>
        <w:t xml:space="preserve">by a company is thus not </w:t>
      </w:r>
      <w:r w:rsidR="00930797">
        <w:rPr>
          <w:rFonts w:ascii="Times New Roman" w:hAnsi="Times New Roman" w:cs="Times New Roman"/>
          <w:color w:val="000000"/>
          <w:sz w:val="24"/>
          <w:szCs w:val="24"/>
          <w:u w:val="none"/>
        </w:rPr>
        <w:t xml:space="preserve">a </w:t>
      </w:r>
      <w:r w:rsidR="009F1AFE">
        <w:rPr>
          <w:rFonts w:ascii="Times New Roman" w:hAnsi="Times New Roman" w:cs="Times New Roman"/>
          <w:color w:val="000000"/>
          <w:sz w:val="24"/>
          <w:szCs w:val="24"/>
          <w:u w:val="none"/>
        </w:rPr>
        <w:t xml:space="preserve">necessary </w:t>
      </w:r>
      <w:r w:rsidR="00FE3985">
        <w:rPr>
          <w:rFonts w:ascii="Times New Roman" w:hAnsi="Times New Roman" w:cs="Times New Roman"/>
          <w:color w:val="000000"/>
          <w:sz w:val="24"/>
          <w:szCs w:val="24"/>
          <w:u w:val="none"/>
        </w:rPr>
        <w:t>guarantee for the appreciation of</w:t>
      </w:r>
      <w:r w:rsidR="002D43EB">
        <w:rPr>
          <w:rFonts w:ascii="Times New Roman" w:hAnsi="Times New Roman" w:cs="Times New Roman"/>
          <w:color w:val="000000"/>
          <w:sz w:val="24"/>
          <w:szCs w:val="24"/>
          <w:u w:val="none"/>
        </w:rPr>
        <w:t xml:space="preserve"> “</w:t>
      </w:r>
      <w:r w:rsidR="00DD35A1">
        <w:rPr>
          <w:rFonts w:ascii="Times New Roman" w:hAnsi="Times New Roman" w:cs="Times New Roman"/>
          <w:color w:val="000000"/>
          <w:sz w:val="24"/>
          <w:szCs w:val="24"/>
          <w:u w:val="none"/>
        </w:rPr>
        <w:t xml:space="preserve">the </w:t>
      </w:r>
      <w:r w:rsidR="002D43EB">
        <w:rPr>
          <w:rFonts w:ascii="Times New Roman" w:hAnsi="Times New Roman" w:cs="Times New Roman"/>
          <w:color w:val="000000"/>
          <w:sz w:val="24"/>
          <w:szCs w:val="24"/>
          <w:u w:val="none"/>
        </w:rPr>
        <w:t>other” (</w:t>
      </w:r>
      <w:r w:rsidR="00D5714A">
        <w:rPr>
          <w:rFonts w:ascii="Times New Roman" w:hAnsi="Times New Roman" w:cs="Times New Roman"/>
          <w:color w:val="000000"/>
          <w:sz w:val="24"/>
          <w:szCs w:val="24"/>
          <w:u w:val="none"/>
        </w:rPr>
        <w:t xml:space="preserve">partly </w:t>
      </w:r>
      <w:r w:rsidR="002D43EB">
        <w:rPr>
          <w:rFonts w:ascii="Times New Roman" w:hAnsi="Times New Roman" w:cs="Times New Roman"/>
          <w:color w:val="000000"/>
          <w:sz w:val="24"/>
          <w:szCs w:val="24"/>
          <w:u w:val="none"/>
        </w:rPr>
        <w:t>contrary to Shearer</w:t>
      </w:r>
      <w:r w:rsidR="00FE3985">
        <w:rPr>
          <w:rFonts w:ascii="Times New Roman" w:hAnsi="Times New Roman" w:cs="Times New Roman"/>
          <w:color w:val="000000"/>
          <w:sz w:val="24"/>
          <w:szCs w:val="24"/>
          <w:u w:val="none"/>
        </w:rPr>
        <w:t>,</w:t>
      </w:r>
      <w:r w:rsidR="002D43EB">
        <w:rPr>
          <w:rFonts w:ascii="Times New Roman" w:hAnsi="Times New Roman" w:cs="Times New Roman"/>
          <w:color w:val="000000"/>
          <w:sz w:val="24"/>
          <w:szCs w:val="24"/>
          <w:u w:val="none"/>
        </w:rPr>
        <w:t xml:space="preserve"> </w:t>
      </w:r>
      <w:r w:rsidR="00FE3985">
        <w:rPr>
          <w:rFonts w:ascii="Times New Roman" w:hAnsi="Times New Roman" w:cs="Times New Roman"/>
          <w:color w:val="000000"/>
          <w:sz w:val="24"/>
          <w:szCs w:val="24"/>
          <w:u w:val="none"/>
        </w:rPr>
        <w:t>2002).</w:t>
      </w:r>
    </w:p>
    <w:p w:rsidR="004872E2" w:rsidRDefault="004872E2" w:rsidP="00196452">
      <w:pPr>
        <w:spacing w:line="360" w:lineRule="auto"/>
        <w:ind w:firstLine="0"/>
        <w:jc w:val="both"/>
        <w:rPr>
          <w:rFonts w:ascii="Times New Roman" w:hAnsi="Times New Roman" w:cs="Times New Roman"/>
          <w:color w:val="000000"/>
          <w:sz w:val="24"/>
          <w:szCs w:val="24"/>
          <w:u w:val="none"/>
        </w:rPr>
      </w:pPr>
    </w:p>
    <w:p w:rsidR="00D57012" w:rsidRPr="00D57012" w:rsidRDefault="00AC1CF4"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can be </w:t>
      </w:r>
      <w:r w:rsidR="002C793F">
        <w:rPr>
          <w:rFonts w:ascii="Times New Roman" w:hAnsi="Times New Roman" w:cs="Times New Roman"/>
          <w:color w:val="000000"/>
          <w:sz w:val="24"/>
          <w:szCs w:val="24"/>
          <w:u w:val="none"/>
        </w:rPr>
        <w:t xml:space="preserve">asked </w:t>
      </w:r>
      <w:r>
        <w:rPr>
          <w:rFonts w:ascii="Times New Roman" w:hAnsi="Times New Roman" w:cs="Times New Roman"/>
          <w:color w:val="000000"/>
          <w:sz w:val="24"/>
          <w:szCs w:val="24"/>
          <w:u w:val="none"/>
        </w:rPr>
        <w:t>w</w:t>
      </w:r>
      <w:r w:rsidR="00B511F3">
        <w:rPr>
          <w:rFonts w:ascii="Times New Roman" w:hAnsi="Times New Roman" w:cs="Times New Roman"/>
          <w:color w:val="000000"/>
          <w:sz w:val="24"/>
          <w:szCs w:val="24"/>
          <w:u w:val="none"/>
        </w:rPr>
        <w:t xml:space="preserve">hat </w:t>
      </w:r>
      <w:proofErr w:type="gramStart"/>
      <w:r w:rsidR="00B511F3">
        <w:rPr>
          <w:rFonts w:ascii="Times New Roman" w:hAnsi="Times New Roman" w:cs="Times New Roman"/>
          <w:color w:val="000000"/>
          <w:sz w:val="24"/>
          <w:szCs w:val="24"/>
          <w:u w:val="none"/>
        </w:rPr>
        <w:t>is “</w:t>
      </w:r>
      <w:r>
        <w:rPr>
          <w:rFonts w:ascii="Times New Roman" w:hAnsi="Times New Roman" w:cs="Times New Roman"/>
          <w:color w:val="000000"/>
          <w:sz w:val="24"/>
          <w:szCs w:val="24"/>
          <w:u w:val="none"/>
        </w:rPr>
        <w:t>the other”</w:t>
      </w:r>
      <w:proofErr w:type="gramEnd"/>
      <w:r>
        <w:rPr>
          <w:rFonts w:ascii="Times New Roman" w:hAnsi="Times New Roman" w:cs="Times New Roman"/>
          <w:color w:val="000000"/>
          <w:sz w:val="24"/>
          <w:szCs w:val="24"/>
          <w:u w:val="none"/>
        </w:rPr>
        <w:t>.</w:t>
      </w:r>
      <w:r w:rsidR="00B511F3">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s</w:t>
      </w:r>
      <w:r w:rsidR="00B511F3">
        <w:rPr>
          <w:rFonts w:ascii="Times New Roman" w:hAnsi="Times New Roman" w:cs="Times New Roman"/>
          <w:color w:val="000000"/>
          <w:sz w:val="24"/>
          <w:szCs w:val="24"/>
          <w:u w:val="none"/>
        </w:rPr>
        <w:t>takeholders and wider society</w:t>
      </w:r>
      <w:r>
        <w:rPr>
          <w:rFonts w:ascii="Times New Roman" w:hAnsi="Times New Roman" w:cs="Times New Roman"/>
          <w:color w:val="000000"/>
          <w:sz w:val="24"/>
          <w:szCs w:val="24"/>
          <w:u w:val="none"/>
        </w:rPr>
        <w:t xml:space="preserve"> have been considered in relation to this (</w:t>
      </w:r>
      <w:proofErr w:type="spellStart"/>
      <w:r w:rsidR="000365EF">
        <w:rPr>
          <w:rFonts w:ascii="Times New Roman" w:hAnsi="Times New Roman" w:cs="Times New Roman"/>
          <w:color w:val="000000"/>
          <w:sz w:val="24"/>
          <w:szCs w:val="24"/>
          <w:u w:val="none"/>
        </w:rPr>
        <w:t>Unerman</w:t>
      </w:r>
      <w:proofErr w:type="spellEnd"/>
      <w:r w:rsidR="000365EF">
        <w:rPr>
          <w:rFonts w:ascii="Times New Roman" w:hAnsi="Times New Roman" w:cs="Times New Roman"/>
          <w:color w:val="000000"/>
          <w:sz w:val="24"/>
          <w:szCs w:val="24"/>
          <w:u w:val="none"/>
        </w:rPr>
        <w:t xml:space="preserve"> &amp; Bennett, 2004</w:t>
      </w:r>
      <w:r>
        <w:rPr>
          <w:rFonts w:ascii="Times New Roman" w:hAnsi="Times New Roman" w:cs="Times New Roman"/>
          <w:color w:val="000000"/>
          <w:sz w:val="24"/>
          <w:szCs w:val="24"/>
          <w:u w:val="none"/>
        </w:rPr>
        <w:t xml:space="preserve">); </w:t>
      </w:r>
      <w:r w:rsidR="00E52961">
        <w:rPr>
          <w:rFonts w:ascii="Times New Roman" w:hAnsi="Times New Roman" w:cs="Times New Roman"/>
          <w:color w:val="000000"/>
          <w:sz w:val="24"/>
          <w:szCs w:val="24"/>
          <w:u w:val="none"/>
        </w:rPr>
        <w:t>however</w:t>
      </w:r>
      <w:r>
        <w:rPr>
          <w:rFonts w:ascii="Times New Roman" w:hAnsi="Times New Roman" w:cs="Times New Roman"/>
          <w:color w:val="000000"/>
          <w:sz w:val="24"/>
          <w:szCs w:val="24"/>
          <w:u w:val="none"/>
        </w:rPr>
        <w:t xml:space="preserve">, accountability to </w:t>
      </w:r>
      <w:r w:rsidR="005126C3">
        <w:rPr>
          <w:rFonts w:ascii="Times New Roman" w:hAnsi="Times New Roman" w:cs="Times New Roman"/>
          <w:color w:val="000000"/>
          <w:sz w:val="24"/>
          <w:szCs w:val="24"/>
          <w:u w:val="none"/>
        </w:rPr>
        <w:t xml:space="preserve">an </w:t>
      </w:r>
      <w:r>
        <w:rPr>
          <w:rFonts w:ascii="Times New Roman" w:hAnsi="Times New Roman" w:cs="Times New Roman"/>
          <w:color w:val="000000"/>
          <w:sz w:val="24"/>
          <w:szCs w:val="24"/>
          <w:u w:val="none"/>
        </w:rPr>
        <w:t xml:space="preserve">infinite number of potential stakeholders has been </w:t>
      </w:r>
      <w:proofErr w:type="spellStart"/>
      <w:r>
        <w:rPr>
          <w:rFonts w:ascii="Times New Roman" w:hAnsi="Times New Roman" w:cs="Times New Roman"/>
          <w:color w:val="000000"/>
          <w:sz w:val="24"/>
          <w:szCs w:val="24"/>
          <w:u w:val="none"/>
        </w:rPr>
        <w:t>problematized</w:t>
      </w:r>
      <w:proofErr w:type="spellEnd"/>
      <w:r>
        <w:rPr>
          <w:rFonts w:ascii="Times New Roman" w:hAnsi="Times New Roman" w:cs="Times New Roman"/>
          <w:color w:val="000000"/>
          <w:sz w:val="24"/>
          <w:szCs w:val="24"/>
          <w:u w:val="none"/>
        </w:rPr>
        <w:t xml:space="preserve"> (</w:t>
      </w:r>
      <w:r w:rsidR="000365EF">
        <w:rPr>
          <w:rFonts w:ascii="Times New Roman" w:hAnsi="Times New Roman" w:cs="Times New Roman"/>
          <w:color w:val="000000"/>
          <w:sz w:val="24"/>
          <w:szCs w:val="24"/>
          <w:u w:val="none"/>
        </w:rPr>
        <w:t>Jen</w:t>
      </w:r>
      <w:r w:rsidR="00472DF2">
        <w:rPr>
          <w:rFonts w:ascii="Times New Roman" w:hAnsi="Times New Roman" w:cs="Times New Roman"/>
          <w:color w:val="000000"/>
          <w:sz w:val="24"/>
          <w:szCs w:val="24"/>
          <w:u w:val="none"/>
        </w:rPr>
        <w:t>sen, 2001</w:t>
      </w:r>
      <w:r>
        <w:rPr>
          <w:rFonts w:ascii="Times New Roman" w:hAnsi="Times New Roman" w:cs="Times New Roman"/>
          <w:color w:val="000000"/>
          <w:sz w:val="24"/>
          <w:szCs w:val="24"/>
          <w:u w:val="none"/>
        </w:rPr>
        <w:t>). The empirical data speaks of “the</w:t>
      </w:r>
      <w:r w:rsidR="003266E3">
        <w:rPr>
          <w:rFonts w:ascii="Times New Roman" w:hAnsi="Times New Roman" w:cs="Times New Roman"/>
          <w:color w:val="000000"/>
          <w:sz w:val="24"/>
          <w:szCs w:val="24"/>
          <w:u w:val="none"/>
        </w:rPr>
        <w:t xml:space="preserve"> better future</w:t>
      </w:r>
      <w:r>
        <w:rPr>
          <w:rFonts w:ascii="Times New Roman" w:hAnsi="Times New Roman" w:cs="Times New Roman"/>
          <w:color w:val="000000"/>
          <w:sz w:val="24"/>
          <w:szCs w:val="24"/>
          <w:u w:val="none"/>
        </w:rPr>
        <w:t>”</w:t>
      </w:r>
      <w:r w:rsidR="00571377">
        <w:rPr>
          <w:rFonts w:ascii="Times New Roman" w:hAnsi="Times New Roman" w:cs="Times New Roman"/>
          <w:color w:val="000000"/>
          <w:sz w:val="24"/>
          <w:szCs w:val="24"/>
          <w:u w:val="none"/>
        </w:rPr>
        <w:t xml:space="preserve">, related </w:t>
      </w:r>
      <w:r w:rsidR="003266E3">
        <w:rPr>
          <w:rFonts w:ascii="Times New Roman" w:hAnsi="Times New Roman" w:cs="Times New Roman"/>
          <w:color w:val="000000"/>
          <w:sz w:val="24"/>
          <w:szCs w:val="24"/>
          <w:u w:val="none"/>
        </w:rPr>
        <w:t xml:space="preserve">to </w:t>
      </w:r>
      <w:r w:rsidR="00E52961">
        <w:rPr>
          <w:rFonts w:ascii="Times New Roman" w:hAnsi="Times New Roman" w:cs="Times New Roman"/>
          <w:color w:val="000000"/>
          <w:sz w:val="24"/>
          <w:szCs w:val="24"/>
          <w:u w:val="none"/>
        </w:rPr>
        <w:t xml:space="preserve">the theoretical term of </w:t>
      </w:r>
      <w:r w:rsidR="00BC31D8">
        <w:rPr>
          <w:rFonts w:ascii="Times New Roman" w:hAnsi="Times New Roman" w:cs="Times New Roman"/>
          <w:color w:val="000000"/>
          <w:sz w:val="24"/>
          <w:szCs w:val="24"/>
          <w:u w:val="none"/>
        </w:rPr>
        <w:t>”the future common good”</w:t>
      </w:r>
      <w:r w:rsidR="00571377">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which could be a generic term that surpasses all stakeholders, their present and future needs, and the entire society in </w:t>
      </w:r>
      <w:r>
        <w:rPr>
          <w:rFonts w:ascii="Times New Roman" w:hAnsi="Times New Roman" w:cs="Times New Roman"/>
          <w:color w:val="000000"/>
          <w:sz w:val="24"/>
          <w:szCs w:val="24"/>
          <w:u w:val="none"/>
        </w:rPr>
        <w:lastRenderedPageBreak/>
        <w:t xml:space="preserve">the present and the future. It could be a convenient term for describing the potential ends of </w:t>
      </w:r>
      <w:r w:rsidR="00A10349">
        <w:rPr>
          <w:rFonts w:ascii="Times New Roman" w:hAnsi="Times New Roman" w:cs="Times New Roman"/>
          <w:color w:val="000000"/>
          <w:sz w:val="24"/>
          <w:szCs w:val="24"/>
          <w:u w:val="none"/>
        </w:rPr>
        <w:t xml:space="preserve">accountability </w:t>
      </w:r>
      <w:r>
        <w:rPr>
          <w:rFonts w:ascii="Times New Roman" w:hAnsi="Times New Roman" w:cs="Times New Roman"/>
          <w:color w:val="000000"/>
          <w:sz w:val="24"/>
          <w:szCs w:val="24"/>
          <w:u w:val="none"/>
        </w:rPr>
        <w:t>and the</w:t>
      </w:r>
      <w:r w:rsidR="002435BE">
        <w:rPr>
          <w:rFonts w:ascii="Times New Roman" w:hAnsi="Times New Roman" w:cs="Times New Roman"/>
          <w:color w:val="000000"/>
          <w:sz w:val="24"/>
          <w:szCs w:val="24"/>
          <w:u w:val="none"/>
        </w:rPr>
        <w:t xml:space="preserve"> desirable</w:t>
      </w:r>
      <w:r>
        <w:rPr>
          <w:rFonts w:ascii="Times New Roman" w:hAnsi="Times New Roman" w:cs="Times New Roman"/>
          <w:color w:val="000000"/>
          <w:sz w:val="24"/>
          <w:szCs w:val="24"/>
          <w:u w:val="none"/>
        </w:rPr>
        <w:t xml:space="preserve"> purpose of companies</w:t>
      </w:r>
      <w:r w:rsidR="00FA46C3">
        <w:rPr>
          <w:rFonts w:ascii="Times New Roman" w:hAnsi="Times New Roman" w:cs="Times New Roman"/>
          <w:color w:val="000000"/>
          <w:sz w:val="24"/>
          <w:szCs w:val="24"/>
          <w:u w:val="none"/>
        </w:rPr>
        <w:t xml:space="preserve"> (and stakeholders)</w:t>
      </w:r>
      <w:r>
        <w:rPr>
          <w:rFonts w:ascii="Times New Roman" w:hAnsi="Times New Roman" w:cs="Times New Roman"/>
          <w:color w:val="000000"/>
          <w:sz w:val="24"/>
          <w:szCs w:val="24"/>
          <w:u w:val="none"/>
        </w:rPr>
        <w:t>. “The</w:t>
      </w:r>
      <w:r w:rsidR="003266E3">
        <w:rPr>
          <w:rFonts w:ascii="Times New Roman" w:hAnsi="Times New Roman" w:cs="Times New Roman"/>
          <w:color w:val="000000"/>
          <w:sz w:val="24"/>
          <w:szCs w:val="24"/>
          <w:u w:val="none"/>
        </w:rPr>
        <w:t xml:space="preserve"> better future</w:t>
      </w:r>
      <w:r>
        <w:rPr>
          <w:rFonts w:ascii="Times New Roman" w:hAnsi="Times New Roman" w:cs="Times New Roman"/>
          <w:color w:val="000000"/>
          <w:sz w:val="24"/>
          <w:szCs w:val="24"/>
          <w:u w:val="none"/>
        </w:rPr>
        <w:t>”</w:t>
      </w:r>
      <w:r w:rsidR="003266E3">
        <w:rPr>
          <w:rFonts w:ascii="Times New Roman" w:hAnsi="Times New Roman" w:cs="Times New Roman"/>
          <w:color w:val="000000"/>
          <w:sz w:val="24"/>
          <w:szCs w:val="24"/>
          <w:u w:val="none"/>
        </w:rPr>
        <w:t xml:space="preserve"> or </w:t>
      </w:r>
      <w:r w:rsidR="00A10349">
        <w:rPr>
          <w:rFonts w:ascii="Times New Roman" w:hAnsi="Times New Roman" w:cs="Times New Roman"/>
          <w:color w:val="000000"/>
          <w:sz w:val="24"/>
          <w:szCs w:val="24"/>
          <w:u w:val="none"/>
        </w:rPr>
        <w:t>“</w:t>
      </w:r>
      <w:r w:rsidR="00384BA7">
        <w:rPr>
          <w:rFonts w:ascii="Times New Roman" w:hAnsi="Times New Roman" w:cs="Times New Roman"/>
          <w:color w:val="000000"/>
          <w:sz w:val="24"/>
          <w:szCs w:val="24"/>
          <w:u w:val="none"/>
        </w:rPr>
        <w:t>the common future good”</w:t>
      </w:r>
      <w:r>
        <w:rPr>
          <w:rFonts w:ascii="Times New Roman" w:hAnsi="Times New Roman" w:cs="Times New Roman"/>
          <w:color w:val="000000"/>
          <w:sz w:val="24"/>
          <w:szCs w:val="24"/>
          <w:u w:val="none"/>
        </w:rPr>
        <w:t xml:space="preserve"> can be criticized</w:t>
      </w:r>
      <w:r w:rsidR="00384BA7">
        <w:rPr>
          <w:rFonts w:ascii="Times New Roman" w:hAnsi="Times New Roman" w:cs="Times New Roman"/>
          <w:color w:val="000000"/>
          <w:sz w:val="24"/>
          <w:szCs w:val="24"/>
          <w:u w:val="none"/>
        </w:rPr>
        <w:t xml:space="preserve"> due to it being unclear and excessively all-encompassing</w:t>
      </w:r>
      <w:r>
        <w:rPr>
          <w:rFonts w:ascii="Times New Roman" w:hAnsi="Times New Roman" w:cs="Times New Roman"/>
          <w:color w:val="000000"/>
          <w:sz w:val="24"/>
          <w:szCs w:val="24"/>
          <w:u w:val="none"/>
        </w:rPr>
        <w:t xml:space="preserve">, but at least it implies that we </w:t>
      </w:r>
      <w:r w:rsidR="0043091B">
        <w:rPr>
          <w:rFonts w:ascii="Times New Roman" w:hAnsi="Times New Roman" w:cs="Times New Roman"/>
          <w:color w:val="000000"/>
          <w:sz w:val="24"/>
          <w:szCs w:val="24"/>
          <w:u w:val="none"/>
        </w:rPr>
        <w:t>c</w:t>
      </w:r>
      <w:r>
        <w:rPr>
          <w:rFonts w:ascii="Times New Roman" w:hAnsi="Times New Roman" w:cs="Times New Roman"/>
          <w:color w:val="000000"/>
          <w:sz w:val="24"/>
          <w:szCs w:val="24"/>
          <w:u w:val="none"/>
        </w:rPr>
        <w:t>ould aim for some</w:t>
      </w:r>
      <w:r w:rsidR="00384BA7">
        <w:rPr>
          <w:rFonts w:ascii="Times New Roman" w:hAnsi="Times New Roman" w:cs="Times New Roman"/>
          <w:color w:val="000000"/>
          <w:sz w:val="24"/>
          <w:szCs w:val="24"/>
          <w:u w:val="none"/>
        </w:rPr>
        <w:t>w</w:t>
      </w:r>
      <w:r>
        <w:rPr>
          <w:rFonts w:ascii="Times New Roman" w:hAnsi="Times New Roman" w:cs="Times New Roman"/>
          <w:color w:val="000000"/>
          <w:sz w:val="24"/>
          <w:szCs w:val="24"/>
          <w:u w:val="none"/>
        </w:rPr>
        <w:t>here e</w:t>
      </w:r>
      <w:r w:rsidR="00384BA7">
        <w:rPr>
          <w:rFonts w:ascii="Times New Roman" w:hAnsi="Times New Roman" w:cs="Times New Roman"/>
          <w:color w:val="000000"/>
          <w:sz w:val="24"/>
          <w:szCs w:val="24"/>
          <w:u w:val="none"/>
        </w:rPr>
        <w:t>l</w:t>
      </w:r>
      <w:r>
        <w:rPr>
          <w:rFonts w:ascii="Times New Roman" w:hAnsi="Times New Roman" w:cs="Times New Roman"/>
          <w:color w:val="000000"/>
          <w:sz w:val="24"/>
          <w:szCs w:val="24"/>
          <w:u w:val="none"/>
        </w:rPr>
        <w:t>se,</w:t>
      </w:r>
      <w:r w:rsidR="00384BA7">
        <w:rPr>
          <w:rFonts w:ascii="Times New Roman" w:hAnsi="Times New Roman" w:cs="Times New Roman"/>
          <w:color w:val="000000"/>
          <w:sz w:val="24"/>
          <w:szCs w:val="24"/>
          <w:u w:val="none"/>
        </w:rPr>
        <w:t xml:space="preserve"> “good” for everyone</w:t>
      </w:r>
      <w:r w:rsidR="00D14F53">
        <w:rPr>
          <w:rFonts w:ascii="Times New Roman" w:hAnsi="Times New Roman" w:cs="Times New Roman"/>
          <w:color w:val="000000"/>
          <w:sz w:val="24"/>
          <w:szCs w:val="24"/>
          <w:u w:val="none"/>
        </w:rPr>
        <w:t xml:space="preserve"> ─ and at least this “good” is experienced </w:t>
      </w:r>
      <w:r w:rsidR="00E52961">
        <w:rPr>
          <w:rFonts w:ascii="Times New Roman" w:hAnsi="Times New Roman" w:cs="Times New Roman"/>
          <w:color w:val="000000"/>
          <w:sz w:val="24"/>
          <w:szCs w:val="24"/>
          <w:u w:val="none"/>
        </w:rPr>
        <w:t xml:space="preserve">and could thus potentially be measured </w:t>
      </w:r>
      <w:r w:rsidR="00D14F53">
        <w:rPr>
          <w:rFonts w:ascii="Times New Roman" w:hAnsi="Times New Roman" w:cs="Times New Roman"/>
          <w:color w:val="000000"/>
          <w:sz w:val="24"/>
          <w:szCs w:val="24"/>
          <w:u w:val="none"/>
        </w:rPr>
        <w:t>on the individual level</w:t>
      </w:r>
      <w:r>
        <w:rPr>
          <w:rFonts w:ascii="Times New Roman" w:hAnsi="Times New Roman" w:cs="Times New Roman"/>
          <w:color w:val="000000"/>
          <w:sz w:val="24"/>
          <w:szCs w:val="24"/>
          <w:u w:val="none"/>
        </w:rPr>
        <w:t xml:space="preserve">. </w:t>
      </w:r>
      <w:r w:rsidR="004D57E5">
        <w:rPr>
          <w:rFonts w:ascii="Times New Roman" w:hAnsi="Times New Roman" w:cs="Times New Roman"/>
          <w:color w:val="000000"/>
          <w:sz w:val="24"/>
          <w:szCs w:val="24"/>
          <w:u w:val="none"/>
        </w:rPr>
        <w:t xml:space="preserve">The </w:t>
      </w:r>
      <w:r w:rsidR="000414D7">
        <w:rPr>
          <w:rFonts w:ascii="Times New Roman" w:hAnsi="Times New Roman" w:cs="Times New Roman"/>
          <w:color w:val="000000"/>
          <w:sz w:val="24"/>
          <w:szCs w:val="24"/>
          <w:u w:val="none"/>
        </w:rPr>
        <w:t xml:space="preserve">“common </w:t>
      </w:r>
      <w:r w:rsidR="004D57E5">
        <w:rPr>
          <w:rFonts w:ascii="Times New Roman" w:hAnsi="Times New Roman" w:cs="Times New Roman"/>
          <w:color w:val="000000"/>
          <w:sz w:val="24"/>
          <w:szCs w:val="24"/>
          <w:u w:val="none"/>
        </w:rPr>
        <w:t>benefit for the state”</w:t>
      </w:r>
      <w:r w:rsidR="0005524C">
        <w:rPr>
          <w:rFonts w:ascii="Times New Roman" w:hAnsi="Times New Roman" w:cs="Times New Roman"/>
          <w:color w:val="000000"/>
          <w:sz w:val="24"/>
          <w:szCs w:val="24"/>
          <w:u w:val="none"/>
        </w:rPr>
        <w:t>,</w:t>
      </w:r>
      <w:r w:rsidR="004D57E5">
        <w:rPr>
          <w:rFonts w:ascii="Times New Roman" w:hAnsi="Times New Roman" w:cs="Times New Roman"/>
          <w:color w:val="000000"/>
          <w:sz w:val="24"/>
          <w:szCs w:val="24"/>
          <w:u w:val="none"/>
        </w:rPr>
        <w:t xml:space="preserve"> </w:t>
      </w:r>
      <w:r w:rsidR="0005524C">
        <w:rPr>
          <w:rFonts w:ascii="Times New Roman" w:hAnsi="Times New Roman" w:cs="Times New Roman"/>
          <w:color w:val="000000"/>
          <w:sz w:val="24"/>
          <w:szCs w:val="24"/>
          <w:u w:val="none"/>
        </w:rPr>
        <w:t xml:space="preserve">brought up by the interviewees, </w:t>
      </w:r>
      <w:r w:rsidR="004D57E5">
        <w:rPr>
          <w:rFonts w:ascii="Times New Roman" w:hAnsi="Times New Roman" w:cs="Times New Roman"/>
          <w:color w:val="000000"/>
          <w:sz w:val="24"/>
          <w:szCs w:val="24"/>
          <w:u w:val="none"/>
        </w:rPr>
        <w:t>approximates this</w:t>
      </w:r>
      <w:r w:rsidR="00800CED">
        <w:rPr>
          <w:rFonts w:ascii="Times New Roman" w:hAnsi="Times New Roman" w:cs="Times New Roman"/>
          <w:color w:val="000000"/>
          <w:sz w:val="24"/>
          <w:szCs w:val="24"/>
          <w:u w:val="none"/>
        </w:rPr>
        <w:t xml:space="preserve"> </w:t>
      </w:r>
      <w:r w:rsidR="00F00969" w:rsidRPr="00D57012">
        <w:rPr>
          <w:rFonts w:ascii="Times New Roman" w:hAnsi="Times New Roman" w:cs="Times New Roman"/>
          <w:color w:val="000000"/>
          <w:sz w:val="24"/>
          <w:szCs w:val="24"/>
          <w:u w:val="none"/>
        </w:rPr>
        <w:t xml:space="preserve">predominantly </w:t>
      </w:r>
      <w:r w:rsidR="00800CED" w:rsidRPr="00D57012">
        <w:rPr>
          <w:rFonts w:ascii="Times New Roman" w:hAnsi="Times New Roman" w:cs="Times New Roman"/>
          <w:color w:val="000000"/>
          <w:sz w:val="24"/>
          <w:szCs w:val="24"/>
          <w:u w:val="none"/>
        </w:rPr>
        <w:t>from the financial</w:t>
      </w:r>
      <w:r w:rsidR="00F00969" w:rsidRPr="00D57012">
        <w:rPr>
          <w:rFonts w:ascii="Times New Roman" w:hAnsi="Times New Roman" w:cs="Times New Roman"/>
          <w:color w:val="000000"/>
          <w:sz w:val="24"/>
          <w:szCs w:val="24"/>
          <w:u w:val="none"/>
        </w:rPr>
        <w:t xml:space="preserve"> angle but with wider connotations</w:t>
      </w:r>
      <w:r w:rsidR="004D57E5" w:rsidRPr="00D57012">
        <w:rPr>
          <w:rFonts w:ascii="Times New Roman" w:hAnsi="Times New Roman" w:cs="Times New Roman"/>
          <w:color w:val="000000"/>
          <w:sz w:val="24"/>
          <w:szCs w:val="24"/>
          <w:u w:val="none"/>
        </w:rPr>
        <w:t>.</w:t>
      </w:r>
      <w:r w:rsidR="00D57012" w:rsidRPr="00D57012">
        <w:rPr>
          <w:rFonts w:ascii="Times New Roman" w:hAnsi="Times New Roman" w:cs="Times New Roman"/>
          <w:color w:val="000000"/>
          <w:sz w:val="24"/>
          <w:szCs w:val="24"/>
          <w:u w:val="none"/>
        </w:rPr>
        <w:t xml:space="preserve"> This is </w:t>
      </w:r>
      <w:r w:rsidR="00F7247C">
        <w:rPr>
          <w:rFonts w:ascii="Times New Roman" w:hAnsi="Times New Roman" w:cs="Times New Roman"/>
          <w:color w:val="000000"/>
          <w:sz w:val="24"/>
          <w:szCs w:val="24"/>
          <w:u w:val="none"/>
        </w:rPr>
        <w:t xml:space="preserve">perhaps </w:t>
      </w:r>
      <w:r w:rsidR="00D57012" w:rsidRPr="00D57012">
        <w:rPr>
          <w:rFonts w:ascii="Times New Roman" w:hAnsi="Times New Roman" w:cs="Times New Roman"/>
          <w:color w:val="000000"/>
          <w:sz w:val="24"/>
          <w:szCs w:val="24"/>
          <w:u w:val="none"/>
        </w:rPr>
        <w:t xml:space="preserve">something that the company is doing when it is </w:t>
      </w:r>
      <w:r w:rsidR="00B327B2">
        <w:rPr>
          <w:rFonts w:ascii="Times New Roman" w:hAnsi="Times New Roman" w:cs="Times New Roman"/>
          <w:color w:val="000000"/>
          <w:sz w:val="24"/>
          <w:szCs w:val="24"/>
          <w:u w:val="none"/>
        </w:rPr>
        <w:t xml:space="preserve">attempting </w:t>
      </w:r>
      <w:r w:rsidR="00D57012" w:rsidRPr="00D57012">
        <w:rPr>
          <w:rFonts w:ascii="Times New Roman" w:hAnsi="Times New Roman" w:cs="Times New Roman"/>
          <w:color w:val="000000"/>
          <w:sz w:val="24"/>
          <w:szCs w:val="24"/>
          <w:u w:val="none"/>
        </w:rPr>
        <w:t xml:space="preserve">to help </w:t>
      </w:r>
      <w:r w:rsidR="00DD35A1">
        <w:rPr>
          <w:rFonts w:ascii="Times New Roman" w:hAnsi="Times New Roman" w:cs="Times New Roman"/>
          <w:color w:val="000000"/>
          <w:sz w:val="24"/>
          <w:szCs w:val="24"/>
          <w:u w:val="none"/>
        </w:rPr>
        <w:t>“</w:t>
      </w:r>
      <w:r w:rsidR="00D57012" w:rsidRPr="00D57012">
        <w:rPr>
          <w:rFonts w:ascii="Times New Roman" w:hAnsi="Times New Roman" w:cs="Times New Roman"/>
          <w:color w:val="000000"/>
          <w:sz w:val="24"/>
          <w:szCs w:val="24"/>
          <w:u w:val="none"/>
        </w:rPr>
        <w:t xml:space="preserve">the other” without </w:t>
      </w:r>
      <w:r w:rsidR="00DD35A1">
        <w:rPr>
          <w:rFonts w:ascii="Times New Roman" w:hAnsi="Times New Roman" w:cs="Times New Roman"/>
          <w:color w:val="000000"/>
          <w:sz w:val="24"/>
          <w:szCs w:val="24"/>
          <w:u w:val="none"/>
        </w:rPr>
        <w:t>“</w:t>
      </w:r>
      <w:r w:rsidR="00D57012" w:rsidRPr="00D57012">
        <w:rPr>
          <w:rFonts w:ascii="Times New Roman" w:hAnsi="Times New Roman" w:cs="Times New Roman"/>
          <w:color w:val="000000"/>
          <w:sz w:val="24"/>
          <w:szCs w:val="24"/>
          <w:u w:val="none"/>
        </w:rPr>
        <w:t>the other” even appreciating this help.</w:t>
      </w:r>
    </w:p>
    <w:p w:rsidR="00AC1CF4" w:rsidRDefault="00AC1CF4" w:rsidP="00196452">
      <w:pPr>
        <w:spacing w:line="360" w:lineRule="auto"/>
        <w:ind w:firstLine="0"/>
        <w:jc w:val="both"/>
        <w:rPr>
          <w:rFonts w:ascii="Times New Roman" w:hAnsi="Times New Roman" w:cs="Times New Roman"/>
          <w:color w:val="000000"/>
          <w:sz w:val="24"/>
          <w:szCs w:val="24"/>
          <w:u w:val="none"/>
        </w:rPr>
      </w:pPr>
    </w:p>
    <w:p w:rsidR="00D56CA5" w:rsidRDefault="00AC1CF4" w:rsidP="00D56CA5">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The literature has considered stakeholder needs to be paramount (</w:t>
      </w:r>
      <w:proofErr w:type="spellStart"/>
      <w:r w:rsidR="000365EF">
        <w:rPr>
          <w:rFonts w:ascii="Times New Roman" w:hAnsi="Times New Roman" w:cs="Times New Roman"/>
          <w:color w:val="000000"/>
          <w:sz w:val="24"/>
          <w:szCs w:val="24"/>
          <w:u w:val="none"/>
        </w:rPr>
        <w:t>Unerman</w:t>
      </w:r>
      <w:proofErr w:type="spellEnd"/>
      <w:r w:rsidR="000365EF">
        <w:rPr>
          <w:rFonts w:ascii="Times New Roman" w:hAnsi="Times New Roman" w:cs="Times New Roman"/>
          <w:color w:val="000000"/>
          <w:sz w:val="24"/>
          <w:szCs w:val="24"/>
          <w:u w:val="none"/>
        </w:rPr>
        <w:t xml:space="preserve"> &amp; Bennett, 2004; Cooper &amp; Owen, 2007; Shearer, 2002). </w:t>
      </w:r>
      <w:r w:rsidR="00F55ECD">
        <w:rPr>
          <w:rFonts w:ascii="Times New Roman" w:hAnsi="Times New Roman" w:cs="Times New Roman"/>
          <w:color w:val="000000"/>
          <w:sz w:val="24"/>
          <w:szCs w:val="24"/>
          <w:u w:val="none"/>
        </w:rPr>
        <w:t xml:space="preserve">However, stakeholders can be, </w:t>
      </w:r>
      <w:r>
        <w:rPr>
          <w:rFonts w:ascii="Times New Roman" w:hAnsi="Times New Roman" w:cs="Times New Roman"/>
          <w:color w:val="000000"/>
          <w:sz w:val="24"/>
          <w:szCs w:val="24"/>
          <w:u w:val="none"/>
        </w:rPr>
        <w:t xml:space="preserve">and often </w:t>
      </w:r>
      <w:proofErr w:type="gramStart"/>
      <w:r>
        <w:rPr>
          <w:rFonts w:ascii="Times New Roman" w:hAnsi="Times New Roman" w:cs="Times New Roman"/>
          <w:color w:val="000000"/>
          <w:sz w:val="24"/>
          <w:szCs w:val="24"/>
          <w:u w:val="none"/>
        </w:rPr>
        <w:t>are,</w:t>
      </w:r>
      <w:proofErr w:type="gramEnd"/>
      <w:r>
        <w:rPr>
          <w:rFonts w:ascii="Times New Roman" w:hAnsi="Times New Roman" w:cs="Times New Roman"/>
          <w:color w:val="000000"/>
          <w:sz w:val="24"/>
          <w:szCs w:val="24"/>
          <w:u w:val="none"/>
        </w:rPr>
        <w:t xml:space="preserve"> </w:t>
      </w:r>
      <w:r w:rsidR="00F55ECD">
        <w:rPr>
          <w:rFonts w:ascii="Times New Roman" w:hAnsi="Times New Roman" w:cs="Times New Roman"/>
          <w:color w:val="000000"/>
          <w:sz w:val="24"/>
          <w:szCs w:val="24"/>
          <w:u w:val="none"/>
        </w:rPr>
        <w:t>short-</w:t>
      </w:r>
      <w:proofErr w:type="spellStart"/>
      <w:r w:rsidR="00F55ECD">
        <w:rPr>
          <w:rFonts w:ascii="Times New Roman" w:hAnsi="Times New Roman" w:cs="Times New Roman"/>
          <w:color w:val="000000"/>
          <w:sz w:val="24"/>
          <w:szCs w:val="24"/>
          <w:u w:val="none"/>
        </w:rPr>
        <w:t>termist</w:t>
      </w:r>
      <w:proofErr w:type="spellEnd"/>
      <w:r w:rsidR="00F55ECD">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and focused on their own selves. </w:t>
      </w:r>
      <w:r w:rsidR="00CB6362">
        <w:rPr>
          <w:rFonts w:ascii="Times New Roman" w:hAnsi="Times New Roman" w:cs="Times New Roman"/>
          <w:color w:val="000000"/>
          <w:sz w:val="24"/>
          <w:szCs w:val="24"/>
          <w:u w:val="none"/>
        </w:rPr>
        <w:t>This also points to a weakness in stakeholder theory</w:t>
      </w:r>
      <w:r w:rsidR="00A10349">
        <w:rPr>
          <w:rFonts w:ascii="Times New Roman" w:hAnsi="Times New Roman" w:cs="Times New Roman"/>
          <w:color w:val="000000"/>
          <w:sz w:val="24"/>
          <w:szCs w:val="24"/>
          <w:u w:val="none"/>
        </w:rPr>
        <w:t xml:space="preserve"> </w:t>
      </w:r>
      <w:r w:rsidR="00CB6362">
        <w:rPr>
          <w:rFonts w:ascii="Times New Roman" w:hAnsi="Times New Roman" w:cs="Times New Roman"/>
          <w:color w:val="000000"/>
          <w:sz w:val="24"/>
          <w:szCs w:val="24"/>
          <w:u w:val="none"/>
        </w:rPr>
        <w:t>and accountability</w:t>
      </w:r>
      <w:r w:rsidR="00DB598B">
        <w:rPr>
          <w:rFonts w:ascii="Times New Roman" w:hAnsi="Times New Roman" w:cs="Times New Roman"/>
          <w:color w:val="000000"/>
          <w:sz w:val="24"/>
          <w:szCs w:val="24"/>
          <w:u w:val="none"/>
        </w:rPr>
        <w:t xml:space="preserve"> literature</w:t>
      </w:r>
      <w:r w:rsidR="00CB6362">
        <w:rPr>
          <w:rFonts w:ascii="Times New Roman" w:hAnsi="Times New Roman" w:cs="Times New Roman"/>
          <w:color w:val="000000"/>
          <w:sz w:val="24"/>
          <w:szCs w:val="24"/>
          <w:u w:val="none"/>
        </w:rPr>
        <w:t xml:space="preserve">: stakeholders are not considered or required to be “ethical”, their major role is to voice their own concerns, not the concerns of any of the other stakeholders. </w:t>
      </w:r>
      <w:r>
        <w:rPr>
          <w:rFonts w:ascii="Times New Roman" w:hAnsi="Times New Roman" w:cs="Times New Roman"/>
          <w:color w:val="000000"/>
          <w:sz w:val="24"/>
          <w:szCs w:val="24"/>
          <w:u w:val="none"/>
        </w:rPr>
        <w:t>In effect, the discourse on the importance of sta</w:t>
      </w:r>
      <w:r w:rsidR="00A67B9C">
        <w:rPr>
          <w:rFonts w:ascii="Times New Roman" w:hAnsi="Times New Roman" w:cs="Times New Roman"/>
          <w:color w:val="000000"/>
          <w:sz w:val="24"/>
          <w:szCs w:val="24"/>
          <w:u w:val="none"/>
        </w:rPr>
        <w:t>keholders amplifies this self-s</w:t>
      </w:r>
      <w:r>
        <w:rPr>
          <w:rFonts w:ascii="Times New Roman" w:hAnsi="Times New Roman" w:cs="Times New Roman"/>
          <w:color w:val="000000"/>
          <w:sz w:val="24"/>
          <w:szCs w:val="24"/>
          <w:u w:val="none"/>
        </w:rPr>
        <w:t xml:space="preserve">atisfaction by the stakeholders. </w:t>
      </w:r>
      <w:r w:rsidR="00DB0139">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takeholder needs are often contrary to each other</w:t>
      </w:r>
      <w:r w:rsidR="00DB598B">
        <w:rPr>
          <w:rFonts w:ascii="Times New Roman" w:hAnsi="Times New Roman" w:cs="Times New Roman"/>
          <w:color w:val="000000"/>
          <w:sz w:val="24"/>
          <w:szCs w:val="24"/>
          <w:u w:val="none"/>
        </w:rPr>
        <w:t>, and</w:t>
      </w:r>
      <w:r>
        <w:rPr>
          <w:rFonts w:ascii="Times New Roman" w:hAnsi="Times New Roman" w:cs="Times New Roman"/>
          <w:color w:val="000000"/>
          <w:sz w:val="24"/>
          <w:szCs w:val="24"/>
          <w:u w:val="none"/>
        </w:rPr>
        <w:t xml:space="preserve"> one stakeholder group would not stand down and admit the preference for another stakeholder group’s </w:t>
      </w:r>
      <w:proofErr w:type="spellStart"/>
      <w:r>
        <w:rPr>
          <w:rFonts w:ascii="Times New Roman" w:hAnsi="Times New Roman" w:cs="Times New Roman"/>
          <w:color w:val="000000"/>
          <w:sz w:val="24"/>
          <w:szCs w:val="24"/>
          <w:u w:val="none"/>
        </w:rPr>
        <w:t>priviledged</w:t>
      </w:r>
      <w:proofErr w:type="spellEnd"/>
      <w:r>
        <w:rPr>
          <w:rFonts w:ascii="Times New Roman" w:hAnsi="Times New Roman" w:cs="Times New Roman"/>
          <w:color w:val="000000"/>
          <w:sz w:val="24"/>
          <w:szCs w:val="24"/>
          <w:u w:val="none"/>
        </w:rPr>
        <w:t xml:space="preserve"> needs</w:t>
      </w:r>
      <w:r w:rsidR="00DB598B">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DB598B">
        <w:rPr>
          <w:rFonts w:ascii="Times New Roman" w:hAnsi="Times New Roman" w:cs="Times New Roman"/>
          <w:color w:val="000000"/>
          <w:sz w:val="24"/>
          <w:szCs w:val="24"/>
          <w:u w:val="none"/>
        </w:rPr>
        <w:t>F</w:t>
      </w:r>
      <w:r>
        <w:rPr>
          <w:rFonts w:ascii="Times New Roman" w:hAnsi="Times New Roman" w:cs="Times New Roman"/>
          <w:color w:val="000000"/>
          <w:sz w:val="24"/>
          <w:szCs w:val="24"/>
          <w:u w:val="none"/>
        </w:rPr>
        <w:t>or example</w:t>
      </w:r>
      <w:r w:rsidR="00DB598B">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9F6288">
        <w:rPr>
          <w:rFonts w:ascii="Times New Roman" w:hAnsi="Times New Roman" w:cs="Times New Roman"/>
          <w:color w:val="000000"/>
          <w:sz w:val="24"/>
          <w:szCs w:val="24"/>
          <w:u w:val="none"/>
        </w:rPr>
        <w:t>employees would not easily give away salary increases even if that money could be earmarked for saving the environment polluted by the company</w:t>
      </w:r>
      <w:r w:rsidR="00D57012">
        <w:rPr>
          <w:rFonts w:ascii="Times New Roman" w:hAnsi="Times New Roman" w:cs="Times New Roman"/>
          <w:color w:val="000000"/>
          <w:sz w:val="24"/>
          <w:szCs w:val="24"/>
          <w:u w:val="none"/>
        </w:rPr>
        <w:t xml:space="preserve">, </w:t>
      </w:r>
      <w:r w:rsidR="00DB598B">
        <w:rPr>
          <w:rFonts w:ascii="Times New Roman" w:hAnsi="Times New Roman" w:cs="Times New Roman"/>
          <w:color w:val="000000"/>
          <w:sz w:val="24"/>
          <w:szCs w:val="24"/>
          <w:u w:val="none"/>
        </w:rPr>
        <w:t xml:space="preserve">even </w:t>
      </w:r>
      <w:r w:rsidR="00D57012">
        <w:rPr>
          <w:rFonts w:ascii="Times New Roman" w:hAnsi="Times New Roman" w:cs="Times New Roman"/>
          <w:color w:val="000000"/>
          <w:sz w:val="24"/>
          <w:szCs w:val="24"/>
          <w:u w:val="none"/>
        </w:rPr>
        <w:t>the environment in which those same employees live</w:t>
      </w:r>
      <w:r w:rsidR="009F6288">
        <w:rPr>
          <w:rFonts w:ascii="Times New Roman" w:hAnsi="Times New Roman" w:cs="Times New Roman"/>
          <w:color w:val="000000"/>
          <w:sz w:val="24"/>
          <w:szCs w:val="24"/>
          <w:u w:val="none"/>
        </w:rPr>
        <w:t>.</w:t>
      </w:r>
      <w:r w:rsidR="00A924E3">
        <w:rPr>
          <w:rFonts w:ascii="Times New Roman" w:hAnsi="Times New Roman" w:cs="Times New Roman"/>
          <w:color w:val="000000"/>
          <w:sz w:val="24"/>
          <w:szCs w:val="24"/>
          <w:u w:val="none"/>
        </w:rPr>
        <w:t xml:space="preserve"> “The greater good”</w:t>
      </w:r>
      <w:r w:rsidR="00DB0139">
        <w:rPr>
          <w:rFonts w:ascii="Times New Roman" w:hAnsi="Times New Roman" w:cs="Times New Roman"/>
          <w:color w:val="000000"/>
          <w:sz w:val="24"/>
          <w:szCs w:val="24"/>
          <w:u w:val="none"/>
        </w:rPr>
        <w:t>/”the future common good”</w:t>
      </w:r>
      <w:r w:rsidR="00A924E3">
        <w:rPr>
          <w:rFonts w:ascii="Times New Roman" w:hAnsi="Times New Roman" w:cs="Times New Roman"/>
          <w:color w:val="000000"/>
          <w:sz w:val="24"/>
          <w:szCs w:val="24"/>
          <w:u w:val="none"/>
        </w:rPr>
        <w:t xml:space="preserve"> </w:t>
      </w:r>
      <w:r w:rsidR="00A47E39">
        <w:rPr>
          <w:rFonts w:ascii="Times New Roman" w:hAnsi="Times New Roman" w:cs="Times New Roman"/>
          <w:color w:val="000000"/>
          <w:sz w:val="24"/>
          <w:szCs w:val="24"/>
          <w:u w:val="none"/>
        </w:rPr>
        <w:t>implies</w:t>
      </w:r>
      <w:r w:rsidR="00A924E3">
        <w:rPr>
          <w:rFonts w:ascii="Times New Roman" w:hAnsi="Times New Roman" w:cs="Times New Roman"/>
          <w:color w:val="000000"/>
          <w:sz w:val="24"/>
          <w:szCs w:val="24"/>
          <w:u w:val="none"/>
        </w:rPr>
        <w:t xml:space="preserve"> an atmosphere in which this “good” that is “greater” than anything else, any company’s or stakeholder’s individual needs, is aimed at</w:t>
      </w:r>
      <w:r>
        <w:rPr>
          <w:rFonts w:ascii="Times New Roman" w:hAnsi="Times New Roman" w:cs="Times New Roman"/>
          <w:color w:val="000000"/>
          <w:sz w:val="24"/>
          <w:szCs w:val="24"/>
          <w:u w:val="none"/>
        </w:rPr>
        <w:t xml:space="preserve">. </w:t>
      </w:r>
      <w:r w:rsidR="00DB0139">
        <w:rPr>
          <w:rFonts w:ascii="Times New Roman" w:hAnsi="Times New Roman" w:cs="Times New Roman"/>
          <w:color w:val="000000"/>
          <w:sz w:val="24"/>
          <w:szCs w:val="24"/>
          <w:u w:val="none"/>
        </w:rPr>
        <w:t>“The future common good” is not the same as “other”.</w:t>
      </w:r>
      <w:r w:rsidR="00A924E3">
        <w:rPr>
          <w:rFonts w:ascii="Times New Roman" w:hAnsi="Times New Roman" w:cs="Times New Roman"/>
          <w:color w:val="000000"/>
          <w:sz w:val="24"/>
          <w:szCs w:val="24"/>
          <w:u w:val="none"/>
        </w:rPr>
        <w:t xml:space="preserve"> </w:t>
      </w:r>
      <w:r w:rsidR="00F83FF9">
        <w:rPr>
          <w:rFonts w:ascii="Times New Roman" w:hAnsi="Times New Roman" w:cs="Times New Roman"/>
          <w:color w:val="000000"/>
          <w:sz w:val="24"/>
          <w:szCs w:val="24"/>
          <w:u w:val="none"/>
        </w:rPr>
        <w:t xml:space="preserve">The non-acknowledgement of </w:t>
      </w:r>
      <w:r w:rsidR="006868B0">
        <w:rPr>
          <w:rFonts w:ascii="Times New Roman" w:hAnsi="Times New Roman" w:cs="Times New Roman"/>
          <w:color w:val="000000"/>
          <w:sz w:val="24"/>
          <w:szCs w:val="24"/>
          <w:u w:val="none"/>
        </w:rPr>
        <w:t>“</w:t>
      </w:r>
      <w:r w:rsidR="00210D4D">
        <w:rPr>
          <w:rFonts w:ascii="Times New Roman" w:hAnsi="Times New Roman" w:cs="Times New Roman"/>
          <w:color w:val="000000"/>
          <w:sz w:val="24"/>
          <w:szCs w:val="24"/>
          <w:u w:val="none"/>
        </w:rPr>
        <w:t xml:space="preserve">the </w:t>
      </w:r>
      <w:r w:rsidR="006868B0">
        <w:rPr>
          <w:rFonts w:ascii="Times New Roman" w:hAnsi="Times New Roman" w:cs="Times New Roman"/>
          <w:color w:val="000000"/>
          <w:sz w:val="24"/>
          <w:szCs w:val="24"/>
          <w:u w:val="none"/>
        </w:rPr>
        <w:t xml:space="preserve">other” </w:t>
      </w:r>
      <w:r w:rsidR="00F83FF9">
        <w:rPr>
          <w:rFonts w:ascii="Times New Roman" w:hAnsi="Times New Roman" w:cs="Times New Roman"/>
          <w:color w:val="000000"/>
          <w:sz w:val="24"/>
          <w:szCs w:val="24"/>
          <w:u w:val="none"/>
        </w:rPr>
        <w:t xml:space="preserve">can be </w:t>
      </w:r>
      <w:r w:rsidR="006868B0">
        <w:rPr>
          <w:rFonts w:ascii="Times New Roman" w:hAnsi="Times New Roman" w:cs="Times New Roman"/>
          <w:color w:val="000000"/>
          <w:sz w:val="24"/>
          <w:szCs w:val="24"/>
          <w:u w:val="none"/>
        </w:rPr>
        <w:t xml:space="preserve">moral, </w:t>
      </w:r>
      <w:r w:rsidR="00F83FF9">
        <w:rPr>
          <w:rFonts w:ascii="Times New Roman" w:hAnsi="Times New Roman" w:cs="Times New Roman"/>
          <w:color w:val="000000"/>
          <w:sz w:val="24"/>
          <w:szCs w:val="24"/>
          <w:u w:val="none"/>
        </w:rPr>
        <w:t>if “the other” acts predominantly instrumentally.</w:t>
      </w:r>
      <w:r w:rsidR="006868B0">
        <w:rPr>
          <w:rFonts w:ascii="Times New Roman" w:hAnsi="Times New Roman" w:cs="Times New Roman"/>
          <w:color w:val="000000"/>
          <w:sz w:val="24"/>
          <w:szCs w:val="24"/>
          <w:u w:val="none"/>
        </w:rPr>
        <w:t xml:space="preserve"> </w:t>
      </w:r>
      <w:r w:rsidR="00F83FF9">
        <w:rPr>
          <w:rFonts w:ascii="Times New Roman" w:hAnsi="Times New Roman" w:cs="Times New Roman"/>
          <w:color w:val="000000"/>
          <w:sz w:val="24"/>
          <w:szCs w:val="24"/>
          <w:u w:val="none"/>
        </w:rPr>
        <w:t xml:space="preserve">In the long term, </w:t>
      </w:r>
      <w:r w:rsidR="006868B0">
        <w:rPr>
          <w:rFonts w:ascii="Times New Roman" w:hAnsi="Times New Roman" w:cs="Times New Roman"/>
          <w:color w:val="000000"/>
          <w:sz w:val="24"/>
          <w:szCs w:val="24"/>
          <w:u w:val="none"/>
        </w:rPr>
        <w:t>accounta</w:t>
      </w:r>
      <w:r w:rsidR="00F83FF9">
        <w:rPr>
          <w:rFonts w:ascii="Times New Roman" w:hAnsi="Times New Roman" w:cs="Times New Roman"/>
          <w:color w:val="000000"/>
          <w:sz w:val="24"/>
          <w:szCs w:val="24"/>
          <w:u w:val="none"/>
        </w:rPr>
        <w:t xml:space="preserve">bility without </w:t>
      </w:r>
      <w:r w:rsidR="00DD35A1">
        <w:rPr>
          <w:rFonts w:ascii="Times New Roman" w:hAnsi="Times New Roman" w:cs="Times New Roman"/>
          <w:color w:val="000000"/>
          <w:sz w:val="24"/>
          <w:szCs w:val="24"/>
          <w:u w:val="none"/>
        </w:rPr>
        <w:t>“</w:t>
      </w:r>
      <w:r w:rsidR="00F83FF9">
        <w:rPr>
          <w:rFonts w:ascii="Times New Roman" w:hAnsi="Times New Roman" w:cs="Times New Roman"/>
          <w:color w:val="000000"/>
          <w:sz w:val="24"/>
          <w:szCs w:val="24"/>
          <w:u w:val="none"/>
        </w:rPr>
        <w:t>the other”</w:t>
      </w:r>
      <w:r w:rsidR="00BD2E12">
        <w:rPr>
          <w:rFonts w:ascii="Times New Roman" w:hAnsi="Times New Roman" w:cs="Times New Roman"/>
          <w:color w:val="000000"/>
          <w:sz w:val="24"/>
          <w:szCs w:val="24"/>
          <w:u w:val="none"/>
        </w:rPr>
        <w:t xml:space="preserve"> is most likely immoral;</w:t>
      </w:r>
      <w:r w:rsidR="00F83FF9">
        <w:rPr>
          <w:rFonts w:ascii="Times New Roman" w:hAnsi="Times New Roman" w:cs="Times New Roman"/>
          <w:color w:val="000000"/>
          <w:sz w:val="24"/>
          <w:szCs w:val="24"/>
          <w:u w:val="none"/>
        </w:rPr>
        <w:t xml:space="preserve"> however, </w:t>
      </w:r>
      <w:r w:rsidR="006868B0">
        <w:rPr>
          <w:rFonts w:ascii="Times New Roman" w:hAnsi="Times New Roman" w:cs="Times New Roman"/>
          <w:color w:val="000000"/>
          <w:sz w:val="24"/>
          <w:szCs w:val="24"/>
          <w:u w:val="none"/>
        </w:rPr>
        <w:t xml:space="preserve">in the short term, </w:t>
      </w:r>
      <w:r w:rsidR="00275A09">
        <w:rPr>
          <w:rFonts w:ascii="Times New Roman" w:hAnsi="Times New Roman" w:cs="Times New Roman"/>
          <w:color w:val="000000"/>
          <w:sz w:val="24"/>
          <w:szCs w:val="24"/>
          <w:u w:val="none"/>
        </w:rPr>
        <w:t xml:space="preserve">surprisingly, </w:t>
      </w:r>
      <w:r w:rsidR="00BD2E12">
        <w:rPr>
          <w:rFonts w:ascii="Times New Roman" w:hAnsi="Times New Roman" w:cs="Times New Roman"/>
          <w:color w:val="000000"/>
          <w:sz w:val="24"/>
          <w:szCs w:val="24"/>
          <w:u w:val="none"/>
        </w:rPr>
        <w:t>it can be moral</w:t>
      </w:r>
      <w:r w:rsidR="00275A09">
        <w:rPr>
          <w:rFonts w:ascii="Times New Roman" w:hAnsi="Times New Roman" w:cs="Times New Roman"/>
          <w:color w:val="000000"/>
          <w:sz w:val="24"/>
          <w:szCs w:val="24"/>
          <w:u w:val="none"/>
        </w:rPr>
        <w:t>.</w:t>
      </w:r>
      <w:r w:rsidR="00D56CA5">
        <w:rPr>
          <w:rFonts w:ascii="Times New Roman" w:hAnsi="Times New Roman" w:cs="Times New Roman"/>
          <w:color w:val="000000"/>
          <w:sz w:val="24"/>
          <w:szCs w:val="24"/>
          <w:u w:val="none"/>
        </w:rPr>
        <w:t xml:space="preserve"> All this is in line with acting in the public interest of the entire society (Dillard, 2008)</w:t>
      </w:r>
      <w:r w:rsidR="00C4307A">
        <w:rPr>
          <w:rFonts w:ascii="Times New Roman" w:hAnsi="Times New Roman" w:cs="Times New Roman"/>
          <w:color w:val="000000"/>
          <w:sz w:val="24"/>
          <w:szCs w:val="24"/>
          <w:u w:val="none"/>
        </w:rPr>
        <w:t xml:space="preserve"> and in accordance with </w:t>
      </w:r>
      <w:r w:rsidR="00D56CA5">
        <w:rPr>
          <w:rFonts w:ascii="Times New Roman" w:hAnsi="Times New Roman" w:cs="Times New Roman"/>
          <w:color w:val="000000"/>
          <w:sz w:val="24"/>
          <w:szCs w:val="24"/>
          <w:u w:val="none"/>
        </w:rPr>
        <w:t xml:space="preserve">“ethic of accountability” (Dillard, 2007) and “mutual commitment” (Gray et al., 2013, p. 10). </w:t>
      </w:r>
    </w:p>
    <w:p w:rsidR="006868B0" w:rsidRDefault="006868B0" w:rsidP="00196452">
      <w:pPr>
        <w:spacing w:line="360" w:lineRule="auto"/>
        <w:ind w:firstLine="0"/>
        <w:jc w:val="both"/>
        <w:rPr>
          <w:rFonts w:ascii="Times New Roman" w:hAnsi="Times New Roman" w:cs="Times New Roman"/>
          <w:color w:val="000000"/>
          <w:sz w:val="24"/>
          <w:szCs w:val="24"/>
          <w:u w:val="none"/>
        </w:rPr>
      </w:pPr>
    </w:p>
    <w:p w:rsidR="00A924E3" w:rsidRDefault="00F83FF9"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Based on Shearer (2002), it is recommendable </w:t>
      </w:r>
      <w:r w:rsidR="006868B0" w:rsidRPr="006868B0">
        <w:rPr>
          <w:rFonts w:ascii="Times New Roman" w:hAnsi="Times New Roman" w:cs="Times New Roman"/>
          <w:color w:val="000000"/>
          <w:sz w:val="24"/>
          <w:szCs w:val="24"/>
          <w:u w:val="none"/>
        </w:rPr>
        <w:t xml:space="preserve">to first consider </w:t>
      </w:r>
      <w:r w:rsidR="00DB598B">
        <w:rPr>
          <w:rFonts w:ascii="Times New Roman" w:hAnsi="Times New Roman" w:cs="Times New Roman"/>
          <w:color w:val="000000"/>
          <w:sz w:val="24"/>
          <w:szCs w:val="24"/>
          <w:u w:val="none"/>
        </w:rPr>
        <w:t xml:space="preserve">“the other” </w:t>
      </w:r>
      <w:r w:rsidR="006868B0" w:rsidRPr="006868B0">
        <w:rPr>
          <w:rFonts w:ascii="Times New Roman" w:hAnsi="Times New Roman" w:cs="Times New Roman"/>
          <w:color w:val="000000"/>
          <w:sz w:val="24"/>
          <w:szCs w:val="24"/>
          <w:u w:val="none"/>
        </w:rPr>
        <w:t>empath</w:t>
      </w:r>
      <w:r w:rsidR="00DB598B">
        <w:rPr>
          <w:rFonts w:ascii="Times New Roman" w:hAnsi="Times New Roman" w:cs="Times New Roman"/>
          <w:color w:val="000000"/>
          <w:sz w:val="24"/>
          <w:szCs w:val="24"/>
          <w:u w:val="none"/>
        </w:rPr>
        <w:t>ically</w:t>
      </w:r>
      <w:r w:rsidR="006868B0" w:rsidRPr="006868B0">
        <w:rPr>
          <w:rFonts w:ascii="Times New Roman" w:hAnsi="Times New Roman" w:cs="Times New Roman"/>
          <w:color w:val="000000"/>
          <w:sz w:val="24"/>
          <w:szCs w:val="24"/>
          <w:u w:val="none"/>
        </w:rPr>
        <w:t xml:space="preserve">, so that the other is recognized in its important uniqueness, and only </w:t>
      </w:r>
      <w:r w:rsidR="00DB598B">
        <w:rPr>
          <w:rFonts w:ascii="Times New Roman" w:hAnsi="Times New Roman" w:cs="Times New Roman"/>
          <w:color w:val="000000"/>
          <w:sz w:val="24"/>
          <w:szCs w:val="24"/>
          <w:u w:val="none"/>
        </w:rPr>
        <w:t xml:space="preserve">then to </w:t>
      </w:r>
      <w:r w:rsidR="006868B0" w:rsidRPr="006868B0">
        <w:rPr>
          <w:rFonts w:ascii="Times New Roman" w:hAnsi="Times New Roman" w:cs="Times New Roman"/>
          <w:color w:val="000000"/>
          <w:sz w:val="24"/>
          <w:szCs w:val="24"/>
          <w:u w:val="none"/>
        </w:rPr>
        <w:t xml:space="preserve">seek for </w:t>
      </w:r>
      <w:r w:rsidR="003D0F35">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 xml:space="preserve">means to </w:t>
      </w:r>
      <w:r w:rsidR="00DB598B">
        <w:rPr>
          <w:rFonts w:ascii="Times New Roman" w:hAnsi="Times New Roman" w:cs="Times New Roman"/>
          <w:color w:val="000000"/>
          <w:sz w:val="24"/>
          <w:szCs w:val="24"/>
          <w:u w:val="none"/>
        </w:rPr>
        <w:t xml:space="preserve">fulfill </w:t>
      </w:r>
      <w:r w:rsidR="006868B0" w:rsidRPr="006868B0">
        <w:rPr>
          <w:rFonts w:ascii="Times New Roman" w:hAnsi="Times New Roman" w:cs="Times New Roman"/>
          <w:color w:val="000000"/>
          <w:sz w:val="24"/>
          <w:szCs w:val="24"/>
          <w:u w:val="none"/>
        </w:rPr>
        <w:t>the needs of others, with one’s practical and scientific knowledge. “</w:t>
      </w:r>
      <w:r w:rsidR="00DD35A1">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 xml:space="preserve">other” </w:t>
      </w:r>
      <w:r w:rsidR="00A049BF">
        <w:rPr>
          <w:rFonts w:ascii="Times New Roman" w:hAnsi="Times New Roman" w:cs="Times New Roman"/>
          <w:color w:val="000000"/>
          <w:sz w:val="24"/>
          <w:szCs w:val="24"/>
          <w:u w:val="none"/>
        </w:rPr>
        <w:t xml:space="preserve">should </w:t>
      </w:r>
      <w:r w:rsidR="006868B0" w:rsidRPr="006868B0">
        <w:rPr>
          <w:rFonts w:ascii="Times New Roman" w:hAnsi="Times New Roman" w:cs="Times New Roman"/>
          <w:color w:val="000000"/>
          <w:sz w:val="24"/>
          <w:szCs w:val="24"/>
          <w:u w:val="none"/>
        </w:rPr>
        <w:t xml:space="preserve">not </w:t>
      </w:r>
      <w:r w:rsidR="00A049BF">
        <w:rPr>
          <w:rFonts w:ascii="Times New Roman" w:hAnsi="Times New Roman" w:cs="Times New Roman"/>
          <w:color w:val="000000"/>
          <w:sz w:val="24"/>
          <w:szCs w:val="24"/>
          <w:u w:val="none"/>
        </w:rPr>
        <w:t xml:space="preserve">be </w:t>
      </w:r>
      <w:r w:rsidR="006868B0" w:rsidRPr="006868B0">
        <w:rPr>
          <w:rFonts w:ascii="Times New Roman" w:hAnsi="Times New Roman" w:cs="Times New Roman"/>
          <w:color w:val="000000"/>
          <w:sz w:val="24"/>
          <w:szCs w:val="24"/>
          <w:u w:val="none"/>
        </w:rPr>
        <w:t xml:space="preserve">conflated by </w:t>
      </w:r>
      <w:r w:rsidR="00DD35A1">
        <w:rPr>
          <w:rFonts w:ascii="Times New Roman" w:hAnsi="Times New Roman" w:cs="Times New Roman"/>
          <w:color w:val="000000"/>
          <w:sz w:val="24"/>
          <w:szCs w:val="24"/>
          <w:u w:val="none"/>
        </w:rPr>
        <w:t>“</w:t>
      </w:r>
      <w:r w:rsidR="006868B0" w:rsidRPr="006868B0">
        <w:rPr>
          <w:rFonts w:ascii="Times New Roman" w:hAnsi="Times New Roman" w:cs="Times New Roman"/>
          <w:color w:val="000000"/>
          <w:sz w:val="24"/>
          <w:szCs w:val="24"/>
          <w:u w:val="none"/>
        </w:rPr>
        <w:t xml:space="preserve">the self” (and its self-interested, perhaps not wise needs) and </w:t>
      </w:r>
      <w:r w:rsidR="00DD35A1">
        <w:rPr>
          <w:rFonts w:ascii="Times New Roman" w:hAnsi="Times New Roman" w:cs="Times New Roman"/>
          <w:color w:val="000000"/>
          <w:sz w:val="24"/>
          <w:szCs w:val="24"/>
          <w:u w:val="none"/>
        </w:rPr>
        <w:t>“</w:t>
      </w:r>
      <w:r w:rsidR="006868B0" w:rsidRPr="006868B0">
        <w:rPr>
          <w:rFonts w:ascii="Times New Roman" w:hAnsi="Times New Roman" w:cs="Times New Roman"/>
          <w:color w:val="000000"/>
          <w:sz w:val="24"/>
          <w:szCs w:val="24"/>
          <w:u w:val="none"/>
        </w:rPr>
        <w:t xml:space="preserve">the self” </w:t>
      </w:r>
      <w:r w:rsidR="00A049BF">
        <w:rPr>
          <w:rFonts w:ascii="Times New Roman" w:hAnsi="Times New Roman" w:cs="Times New Roman"/>
          <w:color w:val="000000"/>
          <w:sz w:val="24"/>
          <w:szCs w:val="24"/>
          <w:u w:val="none"/>
        </w:rPr>
        <w:t xml:space="preserve">should </w:t>
      </w:r>
      <w:r w:rsidR="006868B0" w:rsidRPr="006868B0">
        <w:rPr>
          <w:rFonts w:ascii="Times New Roman" w:hAnsi="Times New Roman" w:cs="Times New Roman"/>
          <w:color w:val="000000"/>
          <w:sz w:val="24"/>
          <w:szCs w:val="24"/>
          <w:u w:val="none"/>
        </w:rPr>
        <w:t xml:space="preserve">not </w:t>
      </w:r>
      <w:r w:rsidR="00A049BF">
        <w:rPr>
          <w:rFonts w:ascii="Times New Roman" w:hAnsi="Times New Roman" w:cs="Times New Roman"/>
          <w:color w:val="000000"/>
          <w:sz w:val="24"/>
          <w:szCs w:val="24"/>
          <w:u w:val="none"/>
        </w:rPr>
        <w:t xml:space="preserve">be </w:t>
      </w:r>
      <w:r w:rsidR="006868B0" w:rsidRPr="006868B0">
        <w:rPr>
          <w:rFonts w:ascii="Times New Roman" w:hAnsi="Times New Roman" w:cs="Times New Roman"/>
          <w:color w:val="000000"/>
          <w:sz w:val="24"/>
          <w:szCs w:val="24"/>
          <w:u w:val="none"/>
        </w:rPr>
        <w:t xml:space="preserve">conflated by </w:t>
      </w:r>
      <w:r w:rsidR="00DD35A1">
        <w:rPr>
          <w:rFonts w:ascii="Times New Roman" w:hAnsi="Times New Roman" w:cs="Times New Roman"/>
          <w:color w:val="000000"/>
          <w:sz w:val="24"/>
          <w:szCs w:val="24"/>
          <w:u w:val="none"/>
        </w:rPr>
        <w:t>“</w:t>
      </w:r>
      <w:r w:rsidR="006868B0" w:rsidRPr="006868B0">
        <w:rPr>
          <w:rFonts w:ascii="Times New Roman" w:hAnsi="Times New Roman" w:cs="Times New Roman"/>
          <w:color w:val="000000"/>
          <w:sz w:val="24"/>
          <w:szCs w:val="24"/>
          <w:u w:val="none"/>
        </w:rPr>
        <w:t>the other” (</w:t>
      </w:r>
      <w:r w:rsidR="00D61F3D">
        <w:rPr>
          <w:rFonts w:ascii="Times New Roman" w:hAnsi="Times New Roman" w:cs="Times New Roman"/>
          <w:color w:val="000000"/>
          <w:sz w:val="24"/>
          <w:szCs w:val="24"/>
          <w:u w:val="none"/>
        </w:rPr>
        <w:t xml:space="preserve">and </w:t>
      </w:r>
      <w:r w:rsidR="006868B0" w:rsidRPr="006868B0">
        <w:rPr>
          <w:rFonts w:ascii="Times New Roman" w:hAnsi="Times New Roman" w:cs="Times New Roman"/>
          <w:color w:val="000000"/>
          <w:sz w:val="24"/>
          <w:szCs w:val="24"/>
          <w:u w:val="none"/>
        </w:rPr>
        <w:t>the others’ self-interested, perhaps not wise, short-</w:t>
      </w:r>
      <w:proofErr w:type="spellStart"/>
      <w:r w:rsidR="006868B0" w:rsidRPr="006868B0">
        <w:rPr>
          <w:rFonts w:ascii="Times New Roman" w:hAnsi="Times New Roman" w:cs="Times New Roman"/>
          <w:color w:val="000000"/>
          <w:sz w:val="24"/>
          <w:szCs w:val="24"/>
          <w:u w:val="none"/>
        </w:rPr>
        <w:t>termist</w:t>
      </w:r>
      <w:proofErr w:type="spellEnd"/>
      <w:r w:rsidR="006868B0" w:rsidRPr="006868B0">
        <w:rPr>
          <w:rFonts w:ascii="Times New Roman" w:hAnsi="Times New Roman" w:cs="Times New Roman"/>
          <w:color w:val="000000"/>
          <w:sz w:val="24"/>
          <w:szCs w:val="24"/>
          <w:u w:val="none"/>
        </w:rPr>
        <w:t xml:space="preserve"> needs). Here it </w:t>
      </w:r>
      <w:r w:rsidR="0043091B">
        <w:rPr>
          <w:rFonts w:ascii="Times New Roman" w:hAnsi="Times New Roman" w:cs="Times New Roman"/>
          <w:color w:val="000000"/>
          <w:sz w:val="24"/>
          <w:szCs w:val="24"/>
          <w:u w:val="none"/>
        </w:rPr>
        <w:t xml:space="preserve">can </w:t>
      </w:r>
      <w:r w:rsidR="006868B0" w:rsidRPr="006868B0">
        <w:rPr>
          <w:rFonts w:ascii="Times New Roman" w:hAnsi="Times New Roman" w:cs="Times New Roman"/>
          <w:color w:val="000000"/>
          <w:sz w:val="24"/>
          <w:szCs w:val="24"/>
          <w:u w:val="none"/>
        </w:rPr>
        <w:t xml:space="preserve">be </w:t>
      </w:r>
      <w:r w:rsidR="006868B0" w:rsidRPr="006868B0">
        <w:rPr>
          <w:rFonts w:ascii="Times New Roman" w:hAnsi="Times New Roman" w:cs="Times New Roman"/>
          <w:color w:val="000000"/>
          <w:sz w:val="24"/>
          <w:szCs w:val="24"/>
          <w:u w:val="none"/>
        </w:rPr>
        <w:lastRenderedPageBreak/>
        <w:t xml:space="preserve">noted that short-termism is a problem in relation with “the other”. In relation with </w:t>
      </w:r>
      <w:r w:rsidR="00DD35A1">
        <w:rPr>
          <w:rFonts w:ascii="Times New Roman" w:hAnsi="Times New Roman" w:cs="Times New Roman"/>
          <w:color w:val="000000"/>
          <w:sz w:val="24"/>
          <w:szCs w:val="24"/>
          <w:u w:val="none"/>
        </w:rPr>
        <w:t>“</w:t>
      </w:r>
      <w:r w:rsidR="00D6308D">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self” short-termism and long-</w:t>
      </w:r>
      <w:proofErr w:type="spellStart"/>
      <w:r w:rsidR="006868B0" w:rsidRPr="006868B0">
        <w:rPr>
          <w:rFonts w:ascii="Times New Roman" w:hAnsi="Times New Roman" w:cs="Times New Roman"/>
          <w:color w:val="000000"/>
          <w:sz w:val="24"/>
          <w:szCs w:val="24"/>
          <w:u w:val="none"/>
        </w:rPr>
        <w:t>termism</w:t>
      </w:r>
      <w:proofErr w:type="spellEnd"/>
      <w:r w:rsidR="006868B0" w:rsidRPr="006868B0">
        <w:rPr>
          <w:rFonts w:ascii="Times New Roman" w:hAnsi="Times New Roman" w:cs="Times New Roman"/>
          <w:color w:val="000000"/>
          <w:sz w:val="24"/>
          <w:szCs w:val="24"/>
          <w:u w:val="none"/>
        </w:rPr>
        <w:t xml:space="preserve"> can both be problematic if they do not allow </w:t>
      </w:r>
      <w:r w:rsidR="00D61F3D">
        <w:rPr>
          <w:rFonts w:ascii="Times New Roman" w:hAnsi="Times New Roman" w:cs="Times New Roman"/>
          <w:color w:val="000000"/>
          <w:sz w:val="24"/>
          <w:szCs w:val="24"/>
          <w:u w:val="none"/>
        </w:rPr>
        <w:t xml:space="preserve">for </w:t>
      </w:r>
      <w:r w:rsidR="006868B0" w:rsidRPr="006868B0">
        <w:rPr>
          <w:rFonts w:ascii="Times New Roman" w:hAnsi="Times New Roman" w:cs="Times New Roman"/>
          <w:color w:val="000000"/>
          <w:sz w:val="24"/>
          <w:szCs w:val="24"/>
          <w:u w:val="none"/>
        </w:rPr>
        <w:t>the consideration of “</w:t>
      </w:r>
      <w:r w:rsidR="00DD35A1">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other”.</w:t>
      </w:r>
      <w:r w:rsidR="000365EF">
        <w:rPr>
          <w:rFonts w:ascii="Times New Roman" w:hAnsi="Times New Roman" w:cs="Times New Roman"/>
          <w:color w:val="000000"/>
          <w:sz w:val="24"/>
          <w:szCs w:val="24"/>
          <w:u w:val="none"/>
        </w:rPr>
        <w:t xml:space="preserve"> All this is in line with Shearer’s (2002) calls for the all-encompassing a</w:t>
      </w:r>
      <w:r w:rsidR="008D3C0E">
        <w:rPr>
          <w:rFonts w:ascii="Times New Roman" w:hAnsi="Times New Roman" w:cs="Times New Roman"/>
          <w:color w:val="000000"/>
          <w:sz w:val="24"/>
          <w:szCs w:val="24"/>
          <w:u w:val="none"/>
        </w:rPr>
        <w:t xml:space="preserve">nd asymmetrical consideration </w:t>
      </w:r>
      <w:r w:rsidR="00C4307A">
        <w:rPr>
          <w:rFonts w:ascii="Times New Roman" w:hAnsi="Times New Roman" w:cs="Times New Roman"/>
          <w:color w:val="000000"/>
          <w:sz w:val="24"/>
          <w:szCs w:val="24"/>
          <w:u w:val="none"/>
        </w:rPr>
        <w:t xml:space="preserve">of </w:t>
      </w:r>
      <w:r w:rsidR="000365EF">
        <w:rPr>
          <w:rFonts w:ascii="Times New Roman" w:hAnsi="Times New Roman" w:cs="Times New Roman"/>
          <w:color w:val="000000"/>
          <w:sz w:val="24"/>
          <w:szCs w:val="24"/>
          <w:u w:val="none"/>
        </w:rPr>
        <w:t>“the other”.</w:t>
      </w:r>
    </w:p>
    <w:p w:rsidR="00340C8E" w:rsidRDefault="00340C8E" w:rsidP="00196452">
      <w:pPr>
        <w:spacing w:line="360" w:lineRule="auto"/>
        <w:ind w:firstLine="0"/>
        <w:jc w:val="both"/>
        <w:rPr>
          <w:rFonts w:ascii="Times New Roman" w:hAnsi="Times New Roman" w:cs="Times New Roman"/>
          <w:color w:val="000000"/>
          <w:sz w:val="24"/>
          <w:szCs w:val="24"/>
          <w:u w:val="none"/>
        </w:rPr>
      </w:pPr>
    </w:p>
    <w:p w:rsidR="00B511F3" w:rsidRDefault="002C4E7E"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This paradox </w:t>
      </w:r>
      <w:r w:rsidR="00A924E3">
        <w:rPr>
          <w:rFonts w:ascii="Times New Roman" w:hAnsi="Times New Roman" w:cs="Times New Roman"/>
          <w:color w:val="000000"/>
          <w:sz w:val="24"/>
          <w:szCs w:val="24"/>
          <w:u w:val="none"/>
        </w:rPr>
        <w:t>seem</w:t>
      </w:r>
      <w:r>
        <w:rPr>
          <w:rFonts w:ascii="Times New Roman" w:hAnsi="Times New Roman" w:cs="Times New Roman"/>
          <w:color w:val="000000"/>
          <w:sz w:val="24"/>
          <w:szCs w:val="24"/>
          <w:u w:val="none"/>
        </w:rPr>
        <w:t>s</w:t>
      </w:r>
      <w:r w:rsidR="00A924E3">
        <w:rPr>
          <w:rFonts w:ascii="Times New Roman" w:hAnsi="Times New Roman" w:cs="Times New Roman"/>
          <w:color w:val="000000"/>
          <w:sz w:val="24"/>
          <w:szCs w:val="24"/>
          <w:u w:val="none"/>
        </w:rPr>
        <w:t xml:space="preserve"> to make </w:t>
      </w:r>
      <w:r>
        <w:rPr>
          <w:rFonts w:ascii="Times New Roman" w:hAnsi="Times New Roman" w:cs="Times New Roman"/>
          <w:color w:val="000000"/>
          <w:sz w:val="24"/>
          <w:szCs w:val="24"/>
          <w:u w:val="none"/>
        </w:rPr>
        <w:t xml:space="preserve">accountability </w:t>
      </w:r>
      <w:r w:rsidR="00A924E3">
        <w:rPr>
          <w:rFonts w:ascii="Times New Roman" w:hAnsi="Times New Roman" w:cs="Times New Roman"/>
          <w:color w:val="000000"/>
          <w:sz w:val="24"/>
          <w:szCs w:val="24"/>
          <w:u w:val="none"/>
        </w:rPr>
        <w:t>impossible</w:t>
      </w:r>
      <w:r w:rsidR="00B511F3">
        <w:rPr>
          <w:rFonts w:ascii="Times New Roman" w:hAnsi="Times New Roman" w:cs="Times New Roman"/>
          <w:color w:val="000000"/>
          <w:sz w:val="24"/>
          <w:szCs w:val="24"/>
          <w:u w:val="none"/>
        </w:rPr>
        <w:t xml:space="preserve">: one’s own knowledge </w:t>
      </w:r>
      <w:r w:rsidR="00E430F0">
        <w:rPr>
          <w:rFonts w:ascii="Times New Roman" w:hAnsi="Times New Roman" w:cs="Times New Roman"/>
          <w:color w:val="000000"/>
          <w:sz w:val="24"/>
          <w:szCs w:val="24"/>
          <w:u w:val="none"/>
        </w:rPr>
        <w:t xml:space="preserve">provides the </w:t>
      </w:r>
      <w:r w:rsidR="00B511F3">
        <w:rPr>
          <w:rFonts w:ascii="Times New Roman" w:hAnsi="Times New Roman" w:cs="Times New Roman"/>
          <w:color w:val="000000"/>
          <w:sz w:val="24"/>
          <w:szCs w:val="24"/>
          <w:u w:val="none"/>
        </w:rPr>
        <w:t>wa</w:t>
      </w:r>
      <w:r w:rsidR="00396A31">
        <w:rPr>
          <w:rFonts w:ascii="Times New Roman" w:hAnsi="Times New Roman" w:cs="Times New Roman"/>
          <w:color w:val="000000"/>
          <w:sz w:val="24"/>
          <w:szCs w:val="24"/>
          <w:u w:val="none"/>
        </w:rPr>
        <w:t xml:space="preserve">y </w:t>
      </w:r>
      <w:r w:rsidR="00E430F0">
        <w:rPr>
          <w:rFonts w:ascii="Times New Roman" w:hAnsi="Times New Roman" w:cs="Times New Roman"/>
          <w:color w:val="000000"/>
          <w:sz w:val="24"/>
          <w:szCs w:val="24"/>
          <w:u w:val="none"/>
        </w:rPr>
        <w:t xml:space="preserve">and the method for </w:t>
      </w:r>
      <w:r w:rsidR="00396A31">
        <w:rPr>
          <w:rFonts w:ascii="Times New Roman" w:hAnsi="Times New Roman" w:cs="Times New Roman"/>
          <w:color w:val="000000"/>
          <w:sz w:val="24"/>
          <w:szCs w:val="24"/>
          <w:u w:val="none"/>
        </w:rPr>
        <w:t>the solving of the others’</w:t>
      </w:r>
      <w:r w:rsidR="00B511F3">
        <w:rPr>
          <w:rFonts w:ascii="Times New Roman" w:hAnsi="Times New Roman" w:cs="Times New Roman"/>
          <w:color w:val="000000"/>
          <w:sz w:val="24"/>
          <w:szCs w:val="24"/>
          <w:u w:val="none"/>
        </w:rPr>
        <w:t xml:space="preserve"> future needs, but to account for the other fully one needs to account for </w:t>
      </w:r>
      <w:r w:rsidR="00A924E3">
        <w:rPr>
          <w:rFonts w:ascii="Times New Roman" w:hAnsi="Times New Roman" w:cs="Times New Roman"/>
          <w:color w:val="000000"/>
          <w:sz w:val="24"/>
          <w:szCs w:val="24"/>
          <w:u w:val="none"/>
        </w:rPr>
        <w:t xml:space="preserve">this other </w:t>
      </w:r>
      <w:r w:rsidR="00B511F3">
        <w:rPr>
          <w:rFonts w:ascii="Times New Roman" w:hAnsi="Times New Roman" w:cs="Times New Roman"/>
          <w:color w:val="000000"/>
          <w:sz w:val="24"/>
          <w:szCs w:val="24"/>
          <w:u w:val="none"/>
        </w:rPr>
        <w:t xml:space="preserve">before </w:t>
      </w:r>
      <w:r w:rsidR="00A924E3">
        <w:rPr>
          <w:rFonts w:ascii="Times New Roman" w:hAnsi="Times New Roman" w:cs="Times New Roman"/>
          <w:color w:val="000000"/>
          <w:sz w:val="24"/>
          <w:szCs w:val="24"/>
          <w:u w:val="none"/>
        </w:rPr>
        <w:t xml:space="preserve">his/her </w:t>
      </w:r>
      <w:r w:rsidR="00B511F3">
        <w:rPr>
          <w:rFonts w:ascii="Times New Roman" w:hAnsi="Times New Roman" w:cs="Times New Roman"/>
          <w:color w:val="000000"/>
          <w:sz w:val="24"/>
          <w:szCs w:val="24"/>
          <w:u w:val="none"/>
        </w:rPr>
        <w:t xml:space="preserve">own </w:t>
      </w:r>
      <w:proofErr w:type="spellStart"/>
      <w:r w:rsidR="00B511F3">
        <w:rPr>
          <w:rFonts w:ascii="Times New Roman" w:hAnsi="Times New Roman" w:cs="Times New Roman"/>
          <w:color w:val="000000"/>
          <w:sz w:val="24"/>
          <w:szCs w:val="24"/>
          <w:u w:val="none"/>
        </w:rPr>
        <w:t>subjectification</w:t>
      </w:r>
      <w:proofErr w:type="spellEnd"/>
      <w:r w:rsidR="00A924E3">
        <w:rPr>
          <w:rFonts w:ascii="Times New Roman" w:hAnsi="Times New Roman" w:cs="Times New Roman"/>
          <w:color w:val="000000"/>
          <w:sz w:val="24"/>
          <w:szCs w:val="24"/>
          <w:u w:val="none"/>
        </w:rPr>
        <w:t>.</w:t>
      </w:r>
      <w:r w:rsidR="0068538A">
        <w:rPr>
          <w:rFonts w:ascii="Times New Roman" w:hAnsi="Times New Roman" w:cs="Times New Roman"/>
          <w:color w:val="000000"/>
          <w:sz w:val="24"/>
          <w:szCs w:val="24"/>
          <w:u w:val="none"/>
        </w:rPr>
        <w:t xml:space="preserve"> </w:t>
      </w:r>
      <w:r w:rsidR="00C4307A">
        <w:rPr>
          <w:rFonts w:ascii="Times New Roman" w:hAnsi="Times New Roman" w:cs="Times New Roman"/>
          <w:color w:val="000000"/>
          <w:sz w:val="24"/>
          <w:szCs w:val="24"/>
          <w:u w:val="none"/>
        </w:rPr>
        <w:t>T</w:t>
      </w:r>
      <w:r w:rsidR="0068538A">
        <w:rPr>
          <w:rFonts w:ascii="Times New Roman" w:hAnsi="Times New Roman" w:cs="Times New Roman"/>
          <w:color w:val="000000"/>
          <w:sz w:val="24"/>
          <w:szCs w:val="24"/>
          <w:u w:val="none"/>
        </w:rPr>
        <w:t xml:space="preserve">he </w:t>
      </w:r>
      <w:r w:rsidR="00C4307A">
        <w:rPr>
          <w:rFonts w:ascii="Times New Roman" w:hAnsi="Times New Roman" w:cs="Times New Roman"/>
          <w:color w:val="000000"/>
          <w:sz w:val="24"/>
          <w:szCs w:val="24"/>
          <w:u w:val="none"/>
        </w:rPr>
        <w:t xml:space="preserve">lack of clarity of the </w:t>
      </w:r>
      <w:r w:rsidR="0068538A">
        <w:rPr>
          <w:rFonts w:ascii="Times New Roman" w:hAnsi="Times New Roman" w:cs="Times New Roman"/>
          <w:color w:val="000000"/>
          <w:sz w:val="24"/>
          <w:szCs w:val="24"/>
          <w:u w:val="none"/>
        </w:rPr>
        <w:t>concept of “self” can</w:t>
      </w:r>
      <w:r w:rsidR="00C4307A">
        <w:rPr>
          <w:rFonts w:ascii="Times New Roman" w:hAnsi="Times New Roman" w:cs="Times New Roman"/>
          <w:color w:val="000000"/>
          <w:sz w:val="24"/>
          <w:szCs w:val="24"/>
          <w:u w:val="none"/>
        </w:rPr>
        <w:t xml:space="preserve"> be of interest here:</w:t>
      </w:r>
      <w:r w:rsidR="0068538A">
        <w:rPr>
          <w:rFonts w:ascii="Times New Roman" w:hAnsi="Times New Roman" w:cs="Times New Roman"/>
          <w:color w:val="000000"/>
          <w:sz w:val="24"/>
          <w:szCs w:val="24"/>
          <w:u w:val="none"/>
        </w:rPr>
        <w:t xml:space="preserve"> “The self” has been perceived </w:t>
      </w:r>
      <w:r w:rsidR="00C4307A">
        <w:rPr>
          <w:rFonts w:ascii="Times New Roman" w:hAnsi="Times New Roman" w:cs="Times New Roman"/>
          <w:color w:val="000000"/>
          <w:sz w:val="24"/>
          <w:szCs w:val="24"/>
          <w:u w:val="none"/>
        </w:rPr>
        <w:t xml:space="preserve">both </w:t>
      </w:r>
      <w:r w:rsidR="0068538A">
        <w:rPr>
          <w:rFonts w:ascii="Times New Roman" w:hAnsi="Times New Roman" w:cs="Times New Roman"/>
          <w:color w:val="000000"/>
          <w:sz w:val="24"/>
          <w:szCs w:val="24"/>
          <w:u w:val="none"/>
        </w:rPr>
        <w:t>as a solitary ego (Shearer, 2002)</w:t>
      </w:r>
      <w:r w:rsidR="00C4307A">
        <w:rPr>
          <w:rFonts w:ascii="Times New Roman" w:hAnsi="Times New Roman" w:cs="Times New Roman"/>
          <w:color w:val="000000"/>
          <w:sz w:val="24"/>
          <w:szCs w:val="24"/>
          <w:u w:val="none"/>
        </w:rPr>
        <w:t xml:space="preserve"> and </w:t>
      </w:r>
      <w:r w:rsidR="00FD3A4F">
        <w:rPr>
          <w:rFonts w:ascii="Times New Roman" w:hAnsi="Times New Roman" w:cs="Times New Roman"/>
          <w:color w:val="000000"/>
          <w:sz w:val="24"/>
          <w:szCs w:val="24"/>
          <w:u w:val="none"/>
        </w:rPr>
        <w:t xml:space="preserve">as </w:t>
      </w:r>
      <w:r w:rsidR="0068538A">
        <w:rPr>
          <w:rFonts w:ascii="Times New Roman" w:hAnsi="Times New Roman" w:cs="Times New Roman"/>
          <w:color w:val="000000"/>
          <w:sz w:val="24"/>
          <w:szCs w:val="24"/>
          <w:u w:val="none"/>
        </w:rPr>
        <w:t>a company (</w:t>
      </w:r>
      <w:r w:rsidR="00FD3A4F">
        <w:rPr>
          <w:rFonts w:ascii="Times New Roman" w:hAnsi="Times New Roman" w:cs="Times New Roman"/>
          <w:color w:val="000000"/>
          <w:sz w:val="24"/>
          <w:szCs w:val="24"/>
          <w:u w:val="none"/>
        </w:rPr>
        <w:t xml:space="preserve">Freeman, 1984; </w:t>
      </w:r>
      <w:proofErr w:type="spellStart"/>
      <w:r w:rsidR="00FD3A4F">
        <w:rPr>
          <w:rFonts w:ascii="Times New Roman" w:hAnsi="Times New Roman" w:cs="Times New Roman"/>
          <w:color w:val="000000"/>
          <w:sz w:val="24"/>
          <w:szCs w:val="24"/>
          <w:u w:val="none"/>
        </w:rPr>
        <w:t>Unerman</w:t>
      </w:r>
      <w:proofErr w:type="spellEnd"/>
      <w:r w:rsidR="00FD3A4F">
        <w:rPr>
          <w:rFonts w:ascii="Times New Roman" w:hAnsi="Times New Roman" w:cs="Times New Roman"/>
          <w:color w:val="000000"/>
          <w:sz w:val="24"/>
          <w:szCs w:val="24"/>
          <w:u w:val="none"/>
        </w:rPr>
        <w:t xml:space="preserve"> &amp; Bennett, 2004; Cooper &amp; Owen, 2007)</w:t>
      </w:r>
      <w:r w:rsidR="0068538A">
        <w:rPr>
          <w:rFonts w:ascii="Times New Roman" w:hAnsi="Times New Roman" w:cs="Times New Roman"/>
          <w:color w:val="000000"/>
          <w:sz w:val="24"/>
          <w:szCs w:val="24"/>
          <w:u w:val="none"/>
        </w:rPr>
        <w:t xml:space="preserve">, </w:t>
      </w:r>
      <w:r w:rsidR="00FD3A4F">
        <w:rPr>
          <w:rFonts w:ascii="Times New Roman" w:hAnsi="Times New Roman" w:cs="Times New Roman"/>
          <w:color w:val="000000"/>
          <w:sz w:val="24"/>
          <w:szCs w:val="24"/>
          <w:u w:val="none"/>
        </w:rPr>
        <w:t xml:space="preserve">such as </w:t>
      </w:r>
      <w:r w:rsidR="0068538A">
        <w:rPr>
          <w:rFonts w:ascii="Times New Roman" w:hAnsi="Times New Roman" w:cs="Times New Roman"/>
          <w:color w:val="000000"/>
          <w:sz w:val="24"/>
          <w:szCs w:val="24"/>
          <w:u w:val="none"/>
        </w:rPr>
        <w:t xml:space="preserve">in the current study. It is noteworthy that company representatives that appear to some extent dominate the company can still see “the self” as the entire company, including dissidents, thus promoting an inclusive and “non-selfish” idea of “the self”. Could this </w:t>
      </w:r>
      <w:r w:rsidR="0057513F">
        <w:rPr>
          <w:rFonts w:ascii="Times New Roman" w:hAnsi="Times New Roman" w:cs="Times New Roman"/>
          <w:color w:val="000000"/>
          <w:sz w:val="24"/>
          <w:szCs w:val="24"/>
          <w:u w:val="none"/>
        </w:rPr>
        <w:t xml:space="preserve">form the </w:t>
      </w:r>
      <w:r w:rsidR="0068538A">
        <w:rPr>
          <w:rFonts w:ascii="Times New Roman" w:hAnsi="Times New Roman" w:cs="Times New Roman"/>
          <w:color w:val="000000"/>
          <w:sz w:val="24"/>
          <w:szCs w:val="24"/>
          <w:u w:val="none"/>
        </w:rPr>
        <w:t>solutio</w:t>
      </w:r>
      <w:r w:rsidR="0057513F">
        <w:rPr>
          <w:rFonts w:ascii="Times New Roman" w:hAnsi="Times New Roman" w:cs="Times New Roman"/>
          <w:color w:val="000000"/>
          <w:sz w:val="24"/>
          <w:szCs w:val="24"/>
          <w:u w:val="none"/>
        </w:rPr>
        <w:t>n to the accountability paradox?</w:t>
      </w:r>
      <w:r w:rsidR="0068538A">
        <w:rPr>
          <w:rFonts w:ascii="Times New Roman" w:hAnsi="Times New Roman" w:cs="Times New Roman"/>
          <w:color w:val="000000"/>
          <w:sz w:val="24"/>
          <w:szCs w:val="24"/>
          <w:u w:val="none"/>
        </w:rPr>
        <w:t xml:space="preserve"> “The self” can be seen inclusively, already taking a step towards the direction of “the other” and thus building a bridge between these two concepts.</w:t>
      </w:r>
      <w:r w:rsidR="00D56CA5">
        <w:rPr>
          <w:rFonts w:ascii="Times New Roman" w:hAnsi="Times New Roman" w:cs="Times New Roman"/>
          <w:color w:val="000000"/>
          <w:sz w:val="24"/>
          <w:szCs w:val="24"/>
          <w:u w:val="none"/>
        </w:rPr>
        <w:t xml:space="preserve"> People can thus internalize accountability into their own selves (Gray et al., 2013, p. 11).</w:t>
      </w:r>
    </w:p>
    <w:p w:rsidR="00D56CA5" w:rsidRDefault="00D56CA5" w:rsidP="00196452">
      <w:pPr>
        <w:spacing w:line="360" w:lineRule="auto"/>
        <w:ind w:firstLine="0"/>
        <w:jc w:val="both"/>
        <w:rPr>
          <w:rFonts w:ascii="Times New Roman" w:hAnsi="Times New Roman" w:cs="Times New Roman"/>
          <w:color w:val="000000"/>
          <w:sz w:val="24"/>
          <w:szCs w:val="24"/>
          <w:u w:val="none"/>
        </w:rPr>
      </w:pPr>
    </w:p>
    <w:p w:rsidR="006868B0" w:rsidRPr="006868B0" w:rsidRDefault="006868B0" w:rsidP="00196452">
      <w:pPr>
        <w:spacing w:line="360" w:lineRule="auto"/>
        <w:ind w:firstLine="0"/>
        <w:jc w:val="both"/>
        <w:rPr>
          <w:rFonts w:ascii="Times New Roman" w:hAnsi="Times New Roman" w:cs="Times New Roman"/>
          <w:color w:val="000000"/>
          <w:sz w:val="24"/>
          <w:szCs w:val="24"/>
          <w:u w:val="none"/>
        </w:rPr>
      </w:pPr>
      <w:r w:rsidRPr="006868B0">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study provides for future research alleys. Based on the above, it would be very relevant </w:t>
      </w:r>
      <w:r w:rsidR="00900C72">
        <w:rPr>
          <w:rFonts w:ascii="Times New Roman" w:hAnsi="Times New Roman" w:cs="Times New Roman"/>
          <w:color w:val="000000"/>
          <w:sz w:val="24"/>
          <w:szCs w:val="24"/>
          <w:u w:val="none"/>
        </w:rPr>
        <w:t xml:space="preserve">for accountability </w:t>
      </w:r>
      <w:r>
        <w:rPr>
          <w:rFonts w:ascii="Times New Roman" w:hAnsi="Times New Roman" w:cs="Times New Roman"/>
          <w:color w:val="000000"/>
          <w:sz w:val="24"/>
          <w:szCs w:val="24"/>
          <w:u w:val="none"/>
        </w:rPr>
        <w:t xml:space="preserve">to </w:t>
      </w:r>
      <w:r w:rsidR="00396A31">
        <w:rPr>
          <w:rFonts w:ascii="Times New Roman" w:hAnsi="Times New Roman" w:cs="Times New Roman"/>
          <w:color w:val="000000"/>
          <w:sz w:val="24"/>
          <w:szCs w:val="24"/>
          <w:u w:val="none"/>
        </w:rPr>
        <w:t xml:space="preserve">locate further </w:t>
      </w:r>
      <w:r>
        <w:rPr>
          <w:rFonts w:ascii="Times New Roman" w:hAnsi="Times New Roman" w:cs="Times New Roman"/>
          <w:color w:val="000000"/>
          <w:sz w:val="24"/>
          <w:szCs w:val="24"/>
          <w:u w:val="none"/>
        </w:rPr>
        <w:t xml:space="preserve">ways in which </w:t>
      </w:r>
      <w:r w:rsidRPr="006868B0">
        <w:rPr>
          <w:rFonts w:ascii="Times New Roman" w:hAnsi="Times New Roman" w:cs="Times New Roman"/>
          <w:color w:val="000000"/>
          <w:sz w:val="24"/>
          <w:szCs w:val="24"/>
          <w:u w:val="none"/>
        </w:rPr>
        <w:t xml:space="preserve">one </w:t>
      </w:r>
      <w:r>
        <w:rPr>
          <w:rFonts w:ascii="Times New Roman" w:hAnsi="Times New Roman" w:cs="Times New Roman"/>
          <w:color w:val="000000"/>
          <w:sz w:val="24"/>
          <w:szCs w:val="24"/>
          <w:u w:val="none"/>
        </w:rPr>
        <w:t xml:space="preserve">can forecast </w:t>
      </w:r>
      <w:r w:rsidRPr="006868B0">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interests </w:t>
      </w:r>
      <w:r w:rsidRPr="006868B0">
        <w:rPr>
          <w:rFonts w:ascii="Times New Roman" w:hAnsi="Times New Roman" w:cs="Times New Roman"/>
          <w:color w:val="000000"/>
          <w:sz w:val="24"/>
          <w:szCs w:val="24"/>
          <w:u w:val="none"/>
        </w:rPr>
        <w:t>of “</w:t>
      </w:r>
      <w:r>
        <w:rPr>
          <w:rFonts w:ascii="Times New Roman" w:hAnsi="Times New Roman" w:cs="Times New Roman"/>
          <w:color w:val="000000"/>
          <w:sz w:val="24"/>
          <w:szCs w:val="24"/>
          <w:u w:val="none"/>
        </w:rPr>
        <w:t xml:space="preserve">the </w:t>
      </w:r>
      <w:r w:rsidRPr="006868B0">
        <w:rPr>
          <w:rFonts w:ascii="Times New Roman" w:hAnsi="Times New Roman" w:cs="Times New Roman"/>
          <w:color w:val="000000"/>
          <w:sz w:val="24"/>
          <w:szCs w:val="24"/>
          <w:u w:val="none"/>
        </w:rPr>
        <w:t>fut</w:t>
      </w:r>
      <w:r>
        <w:rPr>
          <w:rFonts w:ascii="Times New Roman" w:hAnsi="Times New Roman" w:cs="Times New Roman"/>
          <w:color w:val="000000"/>
          <w:sz w:val="24"/>
          <w:szCs w:val="24"/>
          <w:u w:val="none"/>
        </w:rPr>
        <w:t>u</w:t>
      </w:r>
      <w:r w:rsidR="00900C72">
        <w:rPr>
          <w:rFonts w:ascii="Times New Roman" w:hAnsi="Times New Roman" w:cs="Times New Roman"/>
          <w:color w:val="000000"/>
          <w:sz w:val="24"/>
          <w:szCs w:val="24"/>
          <w:u w:val="none"/>
        </w:rPr>
        <w:t>re other”</w:t>
      </w:r>
      <w:r w:rsidR="00F54365">
        <w:rPr>
          <w:rFonts w:ascii="Times New Roman" w:hAnsi="Times New Roman" w:cs="Times New Roman"/>
          <w:color w:val="000000"/>
          <w:sz w:val="24"/>
          <w:szCs w:val="24"/>
          <w:u w:val="none"/>
        </w:rPr>
        <w:t>, and the power implications of who gets to prepare the forecasts</w:t>
      </w:r>
      <w:r w:rsidR="00900C72">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Futurology, along with its concerns for the future faith of society and science, could be employed here.</w:t>
      </w:r>
      <w:r w:rsidR="00E34A20">
        <w:rPr>
          <w:rFonts w:ascii="Times New Roman" w:hAnsi="Times New Roman" w:cs="Times New Roman"/>
          <w:color w:val="000000"/>
          <w:sz w:val="24"/>
          <w:szCs w:val="24"/>
          <w:u w:val="none"/>
        </w:rPr>
        <w:t xml:space="preserve"> Moreover, the precise methods for </w:t>
      </w:r>
      <w:r w:rsidR="00F73801">
        <w:rPr>
          <w:rFonts w:ascii="Times New Roman" w:hAnsi="Times New Roman" w:cs="Times New Roman"/>
          <w:color w:val="000000"/>
          <w:sz w:val="24"/>
          <w:szCs w:val="24"/>
          <w:u w:val="none"/>
        </w:rPr>
        <w:t xml:space="preserve">considering “the other” apart from “the self” would be important for enhanced accountability </w:t>
      </w:r>
      <w:r w:rsidR="0057513F">
        <w:rPr>
          <w:rFonts w:ascii="Times New Roman" w:hAnsi="Times New Roman" w:cs="Times New Roman"/>
          <w:color w:val="000000"/>
          <w:sz w:val="24"/>
          <w:szCs w:val="24"/>
          <w:u w:val="none"/>
        </w:rPr>
        <w:t xml:space="preserve">to </w:t>
      </w:r>
      <w:r w:rsidR="00F73801">
        <w:rPr>
          <w:rFonts w:ascii="Times New Roman" w:hAnsi="Times New Roman" w:cs="Times New Roman"/>
          <w:color w:val="000000"/>
          <w:sz w:val="24"/>
          <w:szCs w:val="24"/>
          <w:u w:val="none"/>
        </w:rPr>
        <w:t xml:space="preserve">“the other”. This </w:t>
      </w:r>
      <w:r w:rsidR="00E34A29">
        <w:rPr>
          <w:rFonts w:ascii="Times New Roman" w:hAnsi="Times New Roman" w:cs="Times New Roman"/>
          <w:color w:val="000000"/>
          <w:sz w:val="24"/>
          <w:szCs w:val="24"/>
          <w:u w:val="none"/>
        </w:rPr>
        <w:t xml:space="preserve">might </w:t>
      </w:r>
      <w:r w:rsidR="00F73801">
        <w:rPr>
          <w:rFonts w:ascii="Times New Roman" w:hAnsi="Times New Roman" w:cs="Times New Roman"/>
          <w:color w:val="000000"/>
          <w:sz w:val="24"/>
          <w:szCs w:val="24"/>
          <w:u w:val="none"/>
        </w:rPr>
        <w:t xml:space="preserve">require further redefinitions of both “the other” and “the self”. </w:t>
      </w:r>
    </w:p>
    <w:p w:rsidR="0049623F" w:rsidRDefault="0049623F" w:rsidP="00196452">
      <w:pPr>
        <w:spacing w:line="360" w:lineRule="auto"/>
        <w:ind w:firstLine="0"/>
        <w:jc w:val="both"/>
        <w:rPr>
          <w:rFonts w:ascii="Times New Roman" w:hAnsi="Times New Roman" w:cs="Times New Roman"/>
          <w:b/>
          <w:color w:val="000000"/>
          <w:sz w:val="28"/>
          <w:szCs w:val="28"/>
          <w:u w:val="none"/>
        </w:rPr>
      </w:pPr>
    </w:p>
    <w:p w:rsidR="004C42EE" w:rsidRPr="008076A8" w:rsidRDefault="00FB169C"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References</w:t>
      </w:r>
    </w:p>
    <w:p w:rsidR="003C4774" w:rsidRDefault="003C4774" w:rsidP="00196452">
      <w:pPr>
        <w:spacing w:line="360" w:lineRule="auto"/>
        <w:ind w:firstLine="0"/>
        <w:jc w:val="both"/>
        <w:rPr>
          <w:rFonts w:ascii="Times New Roman" w:hAnsi="Times New Roman" w:cs="Times New Roman"/>
          <w:color w:val="auto"/>
          <w:sz w:val="24"/>
          <w:szCs w:val="24"/>
          <w:u w:val="none"/>
          <w:lang w:val="en-GB"/>
        </w:rPr>
      </w:pPr>
    </w:p>
    <w:p w:rsidR="003C4774" w:rsidRDefault="003C4774" w:rsidP="00196452">
      <w:pPr>
        <w:spacing w:line="360" w:lineRule="auto"/>
        <w:ind w:firstLine="0"/>
        <w:jc w:val="both"/>
        <w:rPr>
          <w:rFonts w:ascii="Times New Roman" w:hAnsi="Times New Roman" w:cs="Times New Roman"/>
          <w:color w:val="auto"/>
          <w:sz w:val="24"/>
          <w:szCs w:val="24"/>
          <w:u w:val="none"/>
          <w:lang w:val="en-GB"/>
        </w:rPr>
      </w:pPr>
      <w:proofErr w:type="gramStart"/>
      <w:r>
        <w:rPr>
          <w:rFonts w:ascii="Times New Roman" w:hAnsi="Times New Roman" w:cs="Times New Roman"/>
          <w:color w:val="auto"/>
          <w:sz w:val="24"/>
          <w:szCs w:val="24"/>
          <w:u w:val="none"/>
          <w:lang w:val="en-GB"/>
        </w:rPr>
        <w:t xml:space="preserve">Ahrens, T. </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1996</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w:t>
      </w:r>
      <w:proofErr w:type="gramEnd"/>
      <w:r>
        <w:rPr>
          <w:rFonts w:ascii="Times New Roman" w:hAnsi="Times New Roman" w:cs="Times New Roman"/>
          <w:color w:val="auto"/>
          <w:sz w:val="24"/>
          <w:szCs w:val="24"/>
          <w:u w:val="none"/>
          <w:lang w:val="en-GB"/>
        </w:rPr>
        <w:t xml:space="preserve"> </w:t>
      </w:r>
      <w:proofErr w:type="gramStart"/>
      <w:r>
        <w:rPr>
          <w:rFonts w:ascii="Times New Roman" w:hAnsi="Times New Roman" w:cs="Times New Roman"/>
          <w:color w:val="auto"/>
          <w:sz w:val="24"/>
          <w:szCs w:val="24"/>
          <w:u w:val="none"/>
          <w:lang w:val="en-GB"/>
        </w:rPr>
        <w:t>Styles of accountability.</w:t>
      </w:r>
      <w:proofErr w:type="gramEnd"/>
      <w:r>
        <w:rPr>
          <w:rFonts w:ascii="Times New Roman" w:hAnsi="Times New Roman" w:cs="Times New Roman"/>
          <w:color w:val="auto"/>
          <w:sz w:val="24"/>
          <w:szCs w:val="24"/>
          <w:u w:val="none"/>
          <w:lang w:val="en-GB"/>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3C4774">
        <w:rPr>
          <w:rFonts w:ascii="Times New Roman" w:hAnsi="Times New Roman"/>
          <w:color w:val="auto"/>
          <w:sz w:val="24"/>
          <w:u w:val="none"/>
        </w:rPr>
        <w:t>21, 2/3, 139-173.</w:t>
      </w:r>
    </w:p>
    <w:p w:rsidR="003C4774" w:rsidRDefault="003C4774" w:rsidP="00196452">
      <w:pPr>
        <w:spacing w:line="360" w:lineRule="auto"/>
        <w:ind w:firstLine="0"/>
        <w:jc w:val="both"/>
        <w:rPr>
          <w:rFonts w:ascii="Times New Roman" w:hAnsi="Times New Roman" w:cs="Times New Roman"/>
          <w:color w:val="auto"/>
          <w:sz w:val="24"/>
          <w:szCs w:val="24"/>
          <w:u w:val="none"/>
          <w:lang w:val="en-GB"/>
        </w:rPr>
      </w:pPr>
    </w:p>
    <w:p w:rsidR="00F3273D" w:rsidRDefault="00F92CC4" w:rsidP="00196452">
      <w:pPr>
        <w:spacing w:line="360" w:lineRule="auto"/>
        <w:ind w:firstLine="0"/>
        <w:jc w:val="both"/>
        <w:rPr>
          <w:rFonts w:ascii="Times New Roman" w:hAnsi="Times New Roman" w:cs="Times New Roman"/>
          <w:color w:val="auto"/>
          <w:sz w:val="24"/>
          <w:szCs w:val="24"/>
          <w:u w:val="none"/>
          <w:lang w:val="en-GB"/>
        </w:rPr>
      </w:pPr>
      <w:proofErr w:type="spellStart"/>
      <w:proofErr w:type="gramStart"/>
      <w:r w:rsidRPr="0091123E">
        <w:rPr>
          <w:rFonts w:ascii="Times New Roman" w:hAnsi="Times New Roman" w:cs="Times New Roman"/>
          <w:color w:val="auto"/>
          <w:sz w:val="24"/>
          <w:szCs w:val="24"/>
          <w:u w:val="none"/>
          <w:lang w:val="en-GB"/>
        </w:rPr>
        <w:t>Aglietta</w:t>
      </w:r>
      <w:proofErr w:type="spellEnd"/>
      <w:r w:rsidRPr="0091123E">
        <w:rPr>
          <w:rFonts w:ascii="Times New Roman" w:hAnsi="Times New Roman" w:cs="Times New Roman"/>
          <w:color w:val="auto"/>
          <w:sz w:val="24"/>
          <w:szCs w:val="24"/>
          <w:u w:val="none"/>
          <w:lang w:val="en-GB"/>
        </w:rPr>
        <w:t xml:space="preserve">, M. and </w:t>
      </w:r>
      <w:proofErr w:type="spellStart"/>
      <w:r w:rsidRPr="0091123E">
        <w:rPr>
          <w:rFonts w:ascii="Times New Roman" w:hAnsi="Times New Roman" w:cs="Times New Roman"/>
          <w:color w:val="auto"/>
          <w:sz w:val="24"/>
          <w:szCs w:val="24"/>
          <w:u w:val="none"/>
          <w:lang w:val="en-GB"/>
        </w:rPr>
        <w:t>Rebérioux</w:t>
      </w:r>
      <w:proofErr w:type="spellEnd"/>
      <w:r w:rsidRPr="0091123E">
        <w:rPr>
          <w:rFonts w:ascii="Times New Roman" w:hAnsi="Times New Roman" w:cs="Times New Roman"/>
          <w:color w:val="auto"/>
          <w:sz w:val="24"/>
          <w:szCs w:val="24"/>
          <w:u w:val="none"/>
          <w:lang w:val="en-GB"/>
        </w:rPr>
        <w:t>, A. (2005), Corporate governance adrift, Edward Elgar, Cheltenham.</w:t>
      </w:r>
      <w:proofErr w:type="gramEnd"/>
    </w:p>
    <w:p w:rsidR="00F92CC4" w:rsidRPr="00F3273D" w:rsidRDefault="00F92CC4" w:rsidP="00196452">
      <w:pPr>
        <w:spacing w:line="360" w:lineRule="auto"/>
        <w:ind w:firstLine="0"/>
        <w:jc w:val="both"/>
        <w:rPr>
          <w:rFonts w:ascii="Times New Roman" w:hAnsi="Times New Roman" w:cs="Times New Roman"/>
          <w:color w:val="auto"/>
          <w:sz w:val="24"/>
          <w:szCs w:val="24"/>
          <w:u w:val="none"/>
          <w:lang w:val="en-GB"/>
        </w:rPr>
      </w:pPr>
      <w:r w:rsidRPr="0091123E">
        <w:rPr>
          <w:rFonts w:ascii="Times New Roman" w:hAnsi="Times New Roman" w:cs="Times New Roman"/>
          <w:color w:val="auto"/>
          <w:sz w:val="24"/>
          <w:szCs w:val="24"/>
          <w:u w:val="none"/>
        </w:rPr>
        <w:t xml:space="preserve">Aras, G., </w:t>
      </w:r>
      <w:proofErr w:type="spellStart"/>
      <w:r w:rsidRPr="0091123E">
        <w:rPr>
          <w:rFonts w:ascii="Times New Roman" w:hAnsi="Times New Roman" w:cs="Times New Roman"/>
          <w:color w:val="auto"/>
          <w:sz w:val="24"/>
          <w:szCs w:val="24"/>
          <w:u w:val="none"/>
        </w:rPr>
        <w:t>Crowther</w:t>
      </w:r>
      <w:proofErr w:type="spellEnd"/>
      <w:r w:rsidRPr="0091123E">
        <w:rPr>
          <w:rFonts w:ascii="Times New Roman" w:hAnsi="Times New Roman" w:cs="Times New Roman"/>
          <w:color w:val="auto"/>
          <w:sz w:val="24"/>
          <w:szCs w:val="24"/>
          <w:u w:val="none"/>
        </w:rPr>
        <w:t xml:space="preserve">, D. (2009), “Corporate sustainability reporting: a study in </w:t>
      </w:r>
      <w:proofErr w:type="spellStart"/>
      <w:r w:rsidRPr="0091123E">
        <w:rPr>
          <w:rFonts w:ascii="Times New Roman" w:hAnsi="Times New Roman" w:cs="Times New Roman"/>
          <w:color w:val="auto"/>
          <w:sz w:val="24"/>
          <w:szCs w:val="24"/>
          <w:u w:val="none"/>
        </w:rPr>
        <w:t>disingenuity</w:t>
      </w:r>
      <w:proofErr w:type="spellEnd"/>
      <w:r w:rsidRPr="0091123E">
        <w:rPr>
          <w:rFonts w:ascii="Times New Roman" w:hAnsi="Times New Roman" w:cs="Times New Roman"/>
          <w:color w:val="auto"/>
          <w:sz w:val="24"/>
          <w:szCs w:val="24"/>
          <w:u w:val="none"/>
        </w:rPr>
        <w:t xml:space="preserve">?” </w:t>
      </w:r>
      <w:r w:rsidRPr="0091123E">
        <w:rPr>
          <w:rFonts w:ascii="Times New Roman" w:hAnsi="Times New Roman" w:cs="Times New Roman"/>
          <w:i/>
          <w:color w:val="auto"/>
          <w:sz w:val="24"/>
          <w:szCs w:val="24"/>
          <w:u w:val="none"/>
        </w:rPr>
        <w:t>Journal of Business Ethics Supplement</w:t>
      </w:r>
      <w:r w:rsidRPr="0091123E">
        <w:rPr>
          <w:rFonts w:ascii="Times New Roman" w:hAnsi="Times New Roman" w:cs="Times New Roman"/>
          <w:color w:val="auto"/>
          <w:sz w:val="24"/>
          <w:szCs w:val="24"/>
          <w:u w:val="none"/>
        </w:rPr>
        <w:t>, Vol. 87, pp. 279-88.</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bookmarkStart w:id="1" w:name="bcor1"/>
      <w:bookmarkStart w:id="2" w:name="hit1"/>
      <w:bookmarkStart w:id="3" w:name="bfn1"/>
      <w:bookmarkEnd w:id="1"/>
      <w:bookmarkEnd w:id="2"/>
      <w:bookmarkEnd w:id="3"/>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r w:rsidRPr="0091123E">
        <w:rPr>
          <w:rFonts w:ascii="Times New Roman" w:eastAsia="Times New Roman" w:hAnsi="Times New Roman" w:cs="Times New Roman"/>
          <w:color w:val="auto"/>
          <w:sz w:val="24"/>
          <w:szCs w:val="24"/>
          <w:u w:val="none"/>
          <w:lang w:bidi="ar-SA"/>
        </w:rPr>
        <w:lastRenderedPageBreak/>
        <w:t>Bebbington</w:t>
      </w:r>
      <w:proofErr w:type="spellEnd"/>
      <w:r w:rsidRPr="0091123E">
        <w:rPr>
          <w:rFonts w:ascii="Times New Roman" w:eastAsia="Times New Roman" w:hAnsi="Times New Roman" w:cs="Times New Roman"/>
          <w:color w:val="auto"/>
          <w:sz w:val="24"/>
          <w:szCs w:val="24"/>
          <w:u w:val="none"/>
          <w:lang w:bidi="ar-SA"/>
        </w:rPr>
        <w:t xml:space="preserve">, J.,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2009</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Measuring sustainable development performance: Possibilities and Issues.</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i/>
          <w:color w:val="auto"/>
          <w:sz w:val="24"/>
          <w:szCs w:val="24"/>
          <w:u w:val="none"/>
          <w:lang w:bidi="ar-SA"/>
        </w:rPr>
        <w:t>Accounting Forum</w:t>
      </w:r>
      <w:r w:rsidRPr="0091123E">
        <w:rPr>
          <w:rFonts w:ascii="Times New Roman" w:eastAsia="Times New Roman" w:hAnsi="Times New Roman" w:cs="Times New Roman"/>
          <w:color w:val="auto"/>
          <w:sz w:val="24"/>
          <w:szCs w:val="24"/>
          <w:u w:val="none"/>
          <w:lang w:bidi="ar-SA"/>
        </w:rPr>
        <w:t xml:space="preserve"> 33, 189-193.</w:t>
      </w:r>
      <w:proofErr w:type="gramEnd"/>
    </w:p>
    <w:p w:rsidR="00F92CC4" w:rsidRDefault="00F92CC4" w:rsidP="00196452">
      <w:pPr>
        <w:spacing w:line="360" w:lineRule="auto"/>
        <w:ind w:firstLine="0"/>
        <w:jc w:val="both"/>
        <w:rPr>
          <w:rFonts w:ascii="Times New Roman" w:eastAsia="Times New Roman" w:hAnsi="Times New Roman" w:cs="Times New Roman"/>
          <w:b/>
          <w:color w:val="auto"/>
          <w:sz w:val="24"/>
          <w:szCs w:val="24"/>
          <w:u w:val="none"/>
          <w:lang w:bidi="ar-SA"/>
        </w:rPr>
      </w:pPr>
    </w:p>
    <w:p w:rsidR="002D43EB" w:rsidRPr="002D43EB" w:rsidRDefault="002D43EB"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r w:rsidRPr="002D43EB">
        <w:rPr>
          <w:rFonts w:ascii="Times New Roman" w:eastAsia="Times New Roman" w:hAnsi="Times New Roman" w:cs="Times New Roman"/>
          <w:color w:val="auto"/>
          <w:sz w:val="24"/>
          <w:szCs w:val="24"/>
          <w:u w:val="none"/>
          <w:lang w:bidi="ar-SA"/>
        </w:rPr>
        <w:t>Benston</w:t>
      </w:r>
      <w:proofErr w:type="spellEnd"/>
      <w:r w:rsidRPr="002D43EB">
        <w:rPr>
          <w:rFonts w:ascii="Times New Roman" w:eastAsia="Times New Roman" w:hAnsi="Times New Roman" w:cs="Times New Roman"/>
          <w:color w:val="auto"/>
          <w:sz w:val="24"/>
          <w:szCs w:val="24"/>
          <w:u w:val="none"/>
          <w:lang w:bidi="ar-SA"/>
        </w:rPr>
        <w:t xml:space="preserve">, </w:t>
      </w:r>
      <w:r>
        <w:rPr>
          <w:rFonts w:ascii="Times New Roman" w:eastAsia="Times New Roman" w:hAnsi="Times New Roman" w:cs="Times New Roman"/>
          <w:color w:val="auto"/>
          <w:sz w:val="24"/>
          <w:szCs w:val="24"/>
          <w:u w:val="none"/>
          <w:lang w:bidi="ar-SA"/>
        </w:rPr>
        <w:t xml:space="preserve">G.J. (1982). </w:t>
      </w:r>
      <w:proofErr w:type="gramStart"/>
      <w:r>
        <w:rPr>
          <w:rFonts w:ascii="Times New Roman" w:eastAsia="Times New Roman" w:hAnsi="Times New Roman" w:cs="Times New Roman"/>
          <w:color w:val="auto"/>
          <w:sz w:val="24"/>
          <w:szCs w:val="24"/>
          <w:u w:val="none"/>
          <w:lang w:bidi="ar-SA"/>
        </w:rPr>
        <w:t>Accounting and corporate accountability.</w:t>
      </w:r>
      <w:proofErr w:type="gramEnd"/>
      <w:r>
        <w:rPr>
          <w:rFonts w:ascii="Times New Roman" w:eastAsia="Times New Roman" w:hAnsi="Times New Roman" w:cs="Times New Roman"/>
          <w:color w:val="auto"/>
          <w:sz w:val="24"/>
          <w:szCs w:val="24"/>
          <w:u w:val="none"/>
          <w:lang w:bidi="ar-SA"/>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2D43EB">
        <w:rPr>
          <w:rFonts w:ascii="Times New Roman" w:hAnsi="Times New Roman"/>
          <w:color w:val="auto"/>
          <w:sz w:val="24"/>
          <w:u w:val="none"/>
        </w:rPr>
        <w:t>7(2), 87-105.</w:t>
      </w:r>
    </w:p>
    <w:p w:rsidR="002D43EB" w:rsidRPr="00F3273D" w:rsidRDefault="002D43EB" w:rsidP="00196452">
      <w:pPr>
        <w:spacing w:line="360" w:lineRule="auto"/>
        <w:ind w:firstLine="0"/>
        <w:jc w:val="both"/>
        <w:rPr>
          <w:rFonts w:ascii="Times New Roman" w:eastAsia="Times New Roman" w:hAnsi="Times New Roman" w:cs="Times New Roman"/>
          <w:b/>
          <w:color w:val="auto"/>
          <w:sz w:val="24"/>
          <w:szCs w:val="24"/>
          <w:u w:val="none"/>
          <w:lang w:bidi="ar-SA"/>
        </w:rPr>
      </w:pPr>
    </w:p>
    <w:p w:rsidR="00F3273D" w:rsidRPr="00FA2F13" w:rsidRDefault="00F3273D" w:rsidP="00196452">
      <w:pPr>
        <w:spacing w:line="360" w:lineRule="auto"/>
        <w:ind w:firstLine="0"/>
        <w:rPr>
          <w:rFonts w:ascii="Times New Roman" w:eastAsia="Calibri" w:hAnsi="Times New Roman" w:cs="Times New Roman"/>
          <w:color w:val="auto"/>
          <w:sz w:val="24"/>
          <w:szCs w:val="24"/>
          <w:u w:val="none"/>
          <w:lang w:val="en-GB"/>
        </w:rPr>
      </w:pPr>
      <w:r w:rsidRPr="00FA2F13">
        <w:rPr>
          <w:rFonts w:ascii="Times New Roman" w:eastAsia="Calibri" w:hAnsi="Times New Roman" w:cs="Times New Roman"/>
          <w:color w:val="auto"/>
          <w:sz w:val="24"/>
          <w:szCs w:val="24"/>
          <w:u w:val="none"/>
          <w:lang w:val="en-GB"/>
        </w:rPr>
        <w:t xml:space="preserve">Berger, P.L. and </w:t>
      </w:r>
      <w:proofErr w:type="spellStart"/>
      <w:r w:rsidRPr="00FA2F13">
        <w:rPr>
          <w:rFonts w:ascii="Times New Roman" w:eastAsia="Calibri" w:hAnsi="Times New Roman" w:cs="Times New Roman"/>
          <w:color w:val="auto"/>
          <w:sz w:val="24"/>
          <w:szCs w:val="24"/>
          <w:u w:val="none"/>
          <w:lang w:val="en-GB"/>
        </w:rPr>
        <w:t>Luckmann</w:t>
      </w:r>
      <w:proofErr w:type="spellEnd"/>
      <w:r w:rsidRPr="00FA2F13">
        <w:rPr>
          <w:rFonts w:ascii="Times New Roman" w:eastAsia="Calibri" w:hAnsi="Times New Roman" w:cs="Times New Roman"/>
          <w:color w:val="auto"/>
          <w:sz w:val="24"/>
          <w:szCs w:val="24"/>
          <w:u w:val="none"/>
          <w:lang w:val="en-GB"/>
        </w:rPr>
        <w:t xml:space="preserve">, T. (1966), </w:t>
      </w:r>
      <w:proofErr w:type="gramStart"/>
      <w:r w:rsidRPr="00FA2F13">
        <w:rPr>
          <w:rFonts w:ascii="Times New Roman" w:eastAsia="Calibri" w:hAnsi="Times New Roman" w:cs="Times New Roman"/>
          <w:i/>
          <w:color w:val="auto"/>
          <w:sz w:val="24"/>
          <w:szCs w:val="24"/>
          <w:u w:val="none"/>
          <w:lang w:val="en-GB"/>
        </w:rPr>
        <w:t>The</w:t>
      </w:r>
      <w:proofErr w:type="gramEnd"/>
      <w:r w:rsidRPr="00FA2F13">
        <w:rPr>
          <w:rFonts w:ascii="Times New Roman" w:eastAsia="Calibri" w:hAnsi="Times New Roman" w:cs="Times New Roman"/>
          <w:i/>
          <w:color w:val="auto"/>
          <w:sz w:val="24"/>
          <w:szCs w:val="24"/>
          <w:u w:val="none"/>
          <w:lang w:val="en-GB"/>
        </w:rPr>
        <w:t xml:space="preserve"> social construction of reality</w:t>
      </w:r>
      <w:r w:rsidRPr="00FA2F13">
        <w:rPr>
          <w:rFonts w:ascii="Times New Roman" w:eastAsia="Calibri" w:hAnsi="Times New Roman" w:cs="Times New Roman"/>
          <w:color w:val="auto"/>
          <w:sz w:val="24"/>
          <w:szCs w:val="24"/>
          <w:u w:val="none"/>
          <w:lang w:val="en-GB"/>
        </w:rPr>
        <w:t>, Penguin Books, New York, NY.</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r w:rsidRPr="00774DE0">
        <w:rPr>
          <w:rFonts w:ascii="Times New Roman" w:eastAsia="Times New Roman" w:hAnsi="Times New Roman" w:cs="Times New Roman"/>
          <w:color w:val="auto"/>
          <w:sz w:val="24"/>
          <w:szCs w:val="24"/>
          <w:u w:val="none"/>
          <w:lang w:val="sv-SE" w:bidi="ar-SA"/>
        </w:rPr>
        <w:t xml:space="preserve">Burritt, R.L., Schaltegger, S., </w:t>
      </w:r>
      <w:r w:rsidR="0062551D">
        <w:rPr>
          <w:rFonts w:ascii="Times New Roman" w:eastAsia="Times New Roman" w:hAnsi="Times New Roman" w:cs="Times New Roman"/>
          <w:color w:val="auto"/>
          <w:sz w:val="24"/>
          <w:szCs w:val="24"/>
          <w:u w:val="none"/>
          <w:lang w:val="sv-SE" w:bidi="ar-SA"/>
        </w:rPr>
        <w:t>(</w:t>
      </w:r>
      <w:r w:rsidRPr="00774DE0">
        <w:rPr>
          <w:rFonts w:ascii="Times New Roman" w:eastAsia="Times New Roman" w:hAnsi="Times New Roman" w:cs="Times New Roman"/>
          <w:color w:val="auto"/>
          <w:sz w:val="24"/>
          <w:szCs w:val="24"/>
          <w:u w:val="none"/>
          <w:lang w:val="sv-SE" w:bidi="ar-SA"/>
        </w:rPr>
        <w:t>2010</w:t>
      </w:r>
      <w:r w:rsidR="0062551D">
        <w:rPr>
          <w:rFonts w:ascii="Times New Roman" w:eastAsia="Times New Roman" w:hAnsi="Times New Roman" w:cs="Times New Roman"/>
          <w:color w:val="auto"/>
          <w:sz w:val="24"/>
          <w:szCs w:val="24"/>
          <w:u w:val="none"/>
          <w:lang w:val="sv-SE" w:bidi="ar-SA"/>
        </w:rPr>
        <w:t>)</w:t>
      </w:r>
      <w:r w:rsidRPr="00774DE0">
        <w:rPr>
          <w:rFonts w:ascii="Times New Roman" w:eastAsia="Times New Roman" w:hAnsi="Times New Roman" w:cs="Times New Roman"/>
          <w:color w:val="auto"/>
          <w:sz w:val="24"/>
          <w:szCs w:val="24"/>
          <w:u w:val="none"/>
          <w:lang w:val="sv-SE" w:bidi="ar-SA"/>
        </w:rPr>
        <w:t xml:space="preserve">. </w:t>
      </w:r>
      <w:r w:rsidRPr="0091123E">
        <w:rPr>
          <w:rFonts w:ascii="Times New Roman" w:eastAsia="Times New Roman" w:hAnsi="Times New Roman" w:cs="Times New Roman"/>
          <w:color w:val="auto"/>
          <w:sz w:val="24"/>
          <w:szCs w:val="24"/>
          <w:u w:val="none"/>
          <w:lang w:bidi="ar-SA"/>
        </w:rPr>
        <w:t>Sustainability accounting and reporting: fad or trend</w:t>
      </w:r>
      <w:proofErr w:type="gramStart"/>
      <w:r w:rsidRPr="0091123E">
        <w:rPr>
          <w:rFonts w:ascii="Times New Roman" w:eastAsia="Times New Roman" w:hAnsi="Times New Roman" w:cs="Times New Roman"/>
          <w:color w:val="auto"/>
          <w:sz w:val="24"/>
          <w:szCs w:val="24"/>
          <w:u w:val="none"/>
          <w:lang w:bidi="ar-SA"/>
        </w:rPr>
        <w:t>?,</w:t>
      </w:r>
      <w:proofErr w:type="gramEnd"/>
      <w:r w:rsidRPr="0091123E">
        <w:rPr>
          <w:rFonts w:ascii="Times New Roman" w:eastAsia="Times New Roman" w:hAnsi="Times New Roman" w:cs="Times New Roman"/>
          <w:color w:val="auto"/>
          <w:sz w:val="24"/>
          <w:szCs w:val="24"/>
          <w:u w:val="none"/>
          <w:lang w:bidi="ar-SA"/>
        </w:rPr>
        <w:t xml:space="preserve"> </w:t>
      </w:r>
      <w:r w:rsidRPr="0091123E">
        <w:rPr>
          <w:rFonts w:ascii="Times New Roman" w:eastAsia="Times New Roman" w:hAnsi="Times New Roman" w:cs="Times New Roman"/>
          <w:i/>
          <w:color w:val="auto"/>
          <w:sz w:val="24"/>
          <w:szCs w:val="24"/>
          <w:u w:val="none"/>
          <w:lang w:bidi="ar-SA"/>
        </w:rPr>
        <w:t>Accounting, Auditing &amp; Accountability Journal</w:t>
      </w:r>
      <w:r w:rsidRPr="0091123E">
        <w:rPr>
          <w:rFonts w:ascii="Times New Roman" w:eastAsia="Times New Roman" w:hAnsi="Times New Roman" w:cs="Times New Roman"/>
          <w:color w:val="auto"/>
          <w:sz w:val="24"/>
          <w:szCs w:val="24"/>
          <w:u w:val="none"/>
          <w:lang w:bidi="ar-SA"/>
        </w:rPr>
        <w:t xml:space="preserve"> 23 (7), 829-846.</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eastAsia="Times New Roman" w:hAnsi="Times New Roman" w:cs="Times New Roman"/>
          <w:color w:val="auto"/>
          <w:sz w:val="24"/>
          <w:szCs w:val="24"/>
          <w:u w:val="none"/>
          <w:lang w:bidi="ar-SA"/>
        </w:rPr>
        <w:t xml:space="preserve">Carroll, A.B.,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1979</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A three-dimensional conceptual model of corporate performance.</w:t>
      </w:r>
      <w:proofErr w:type="gramEnd"/>
      <w:r w:rsidRPr="0091123E">
        <w:rPr>
          <w:rFonts w:ascii="Times New Roman" w:eastAsia="Times New Roman" w:hAnsi="Times New Roman" w:cs="Times New Roman"/>
          <w:color w:val="auto"/>
          <w:sz w:val="24"/>
          <w:szCs w:val="24"/>
          <w:u w:val="none"/>
          <w:lang w:bidi="ar-SA"/>
        </w:rPr>
        <w:t xml:space="preserve"> </w:t>
      </w:r>
      <w:r w:rsidRPr="0091123E">
        <w:rPr>
          <w:rFonts w:ascii="Times New Roman" w:eastAsia="Times New Roman" w:hAnsi="Times New Roman" w:cs="Times New Roman"/>
          <w:i/>
          <w:color w:val="auto"/>
          <w:sz w:val="24"/>
          <w:szCs w:val="24"/>
          <w:u w:val="none"/>
          <w:lang w:bidi="ar-SA"/>
        </w:rPr>
        <w:t>Academy of Management Review</w:t>
      </w:r>
      <w:r w:rsidRPr="0091123E">
        <w:rPr>
          <w:rFonts w:ascii="Times New Roman" w:eastAsia="Times New Roman" w:hAnsi="Times New Roman" w:cs="Times New Roman"/>
          <w:color w:val="auto"/>
          <w:sz w:val="24"/>
          <w:szCs w:val="24"/>
          <w:u w:val="none"/>
          <w:lang w:bidi="ar-SA"/>
        </w:rPr>
        <w:t xml:space="preserve"> 4 (4), 497-505.</w:t>
      </w:r>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1738A5" w:rsidRDefault="001738A5" w:rsidP="00196452">
      <w:pPr>
        <w:spacing w:line="360" w:lineRule="auto"/>
        <w:ind w:firstLine="0"/>
        <w:jc w:val="both"/>
        <w:rPr>
          <w:rFonts w:ascii="Times New Roman" w:eastAsia="Times New Roman" w:hAnsi="Times New Roman" w:cs="Times New Roman"/>
          <w:color w:val="auto"/>
          <w:sz w:val="24"/>
          <w:szCs w:val="24"/>
          <w:u w:val="none"/>
          <w:lang w:bidi="ar-SA"/>
        </w:rPr>
      </w:pPr>
      <w:r>
        <w:rPr>
          <w:rFonts w:ascii="Times New Roman" w:eastAsia="Times New Roman" w:hAnsi="Times New Roman" w:cs="Times New Roman"/>
          <w:color w:val="auto"/>
          <w:sz w:val="24"/>
          <w:szCs w:val="24"/>
          <w:u w:val="none"/>
          <w:lang w:bidi="ar-SA"/>
        </w:rPr>
        <w:t xml:space="preserve">Cooper, S.M., Owen, D.L. </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2007</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 xml:space="preserve">. Corporate social reporting and stakeholder accountability: The missing link.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1738A5">
        <w:rPr>
          <w:rFonts w:ascii="Times New Roman" w:hAnsi="Times New Roman"/>
          <w:color w:val="auto"/>
          <w:sz w:val="24"/>
          <w:u w:val="none"/>
        </w:rPr>
        <w:t>32,</w:t>
      </w:r>
      <w:r>
        <w:rPr>
          <w:rFonts w:ascii="Times New Roman" w:hAnsi="Times New Roman"/>
          <w:color w:val="auto"/>
          <w:sz w:val="24"/>
          <w:u w:val="none"/>
        </w:rPr>
        <w:t xml:space="preserve"> </w:t>
      </w:r>
      <w:r w:rsidRPr="001738A5">
        <w:rPr>
          <w:rFonts w:ascii="Times New Roman" w:hAnsi="Times New Roman"/>
          <w:color w:val="auto"/>
          <w:sz w:val="24"/>
          <w:u w:val="none"/>
        </w:rPr>
        <w:t>649-667.</w:t>
      </w:r>
    </w:p>
    <w:p w:rsidR="001738A5" w:rsidRDefault="001738A5" w:rsidP="00196452">
      <w:pPr>
        <w:spacing w:line="360" w:lineRule="auto"/>
        <w:ind w:firstLine="0"/>
        <w:jc w:val="both"/>
        <w:rPr>
          <w:rFonts w:ascii="Times New Roman" w:eastAsia="Times New Roman" w:hAnsi="Times New Roman" w:cs="Times New Roman"/>
          <w:color w:val="auto"/>
          <w:sz w:val="24"/>
          <w:szCs w:val="24"/>
          <w:u w:val="none"/>
          <w:lang w:bidi="ar-SA"/>
        </w:rPr>
      </w:pPr>
    </w:p>
    <w:p w:rsidR="00A40891" w:rsidRDefault="00A40891"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proofErr w:type="gramStart"/>
      <w:r>
        <w:rPr>
          <w:rFonts w:ascii="Times New Roman" w:eastAsia="Times New Roman" w:hAnsi="Times New Roman" w:cs="Times New Roman"/>
          <w:color w:val="auto"/>
          <w:sz w:val="24"/>
          <w:szCs w:val="24"/>
          <w:u w:val="none"/>
          <w:lang w:bidi="ar-SA"/>
        </w:rPr>
        <w:t>DeZoort</w:t>
      </w:r>
      <w:proofErr w:type="spellEnd"/>
      <w:r>
        <w:rPr>
          <w:rFonts w:ascii="Times New Roman" w:eastAsia="Times New Roman" w:hAnsi="Times New Roman" w:cs="Times New Roman"/>
          <w:color w:val="auto"/>
          <w:sz w:val="24"/>
          <w:szCs w:val="24"/>
          <w:u w:val="none"/>
          <w:lang w:bidi="ar-SA"/>
        </w:rPr>
        <w:t xml:space="preserve">, T., Harrison, P. Taylor, M. </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2006</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w:t>
      </w:r>
      <w:proofErr w:type="gramEnd"/>
      <w:r>
        <w:rPr>
          <w:rFonts w:ascii="Times New Roman" w:eastAsia="Times New Roman" w:hAnsi="Times New Roman" w:cs="Times New Roman"/>
          <w:color w:val="auto"/>
          <w:sz w:val="24"/>
          <w:szCs w:val="24"/>
          <w:u w:val="none"/>
          <w:lang w:bidi="ar-SA"/>
        </w:rPr>
        <w:t xml:space="preserve"> Accountability and auditors’ materiality </w:t>
      </w:r>
      <w:proofErr w:type="spellStart"/>
      <w:r>
        <w:rPr>
          <w:rFonts w:ascii="Times New Roman" w:eastAsia="Times New Roman" w:hAnsi="Times New Roman" w:cs="Times New Roman"/>
          <w:color w:val="auto"/>
          <w:sz w:val="24"/>
          <w:szCs w:val="24"/>
          <w:u w:val="none"/>
          <w:lang w:bidi="ar-SA"/>
        </w:rPr>
        <w:t>judgments</w:t>
      </w:r>
      <w:proofErr w:type="gramStart"/>
      <w:r>
        <w:rPr>
          <w:rFonts w:ascii="Times New Roman" w:eastAsia="Times New Roman" w:hAnsi="Times New Roman" w:cs="Times New Roman"/>
          <w:color w:val="auto"/>
          <w:sz w:val="24"/>
          <w:szCs w:val="24"/>
          <w:u w:val="none"/>
          <w:lang w:bidi="ar-SA"/>
        </w:rPr>
        <w:t>:The</w:t>
      </w:r>
      <w:proofErr w:type="spellEnd"/>
      <w:proofErr w:type="gramEnd"/>
      <w:r>
        <w:rPr>
          <w:rFonts w:ascii="Times New Roman" w:eastAsia="Times New Roman" w:hAnsi="Times New Roman" w:cs="Times New Roman"/>
          <w:color w:val="auto"/>
          <w:sz w:val="24"/>
          <w:szCs w:val="24"/>
          <w:u w:val="none"/>
          <w:lang w:bidi="ar-SA"/>
        </w:rPr>
        <w:t xml:space="preserve"> effects of differential pressure strength on conservatism, variability, and effort.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A40891">
        <w:rPr>
          <w:rFonts w:ascii="Times New Roman" w:hAnsi="Times New Roman"/>
          <w:color w:val="auto"/>
          <w:sz w:val="24"/>
          <w:u w:val="none"/>
        </w:rPr>
        <w:t>31, 2006, 373-390.</w:t>
      </w: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r>
        <w:rPr>
          <w:rFonts w:ascii="Times New Roman" w:eastAsia="Times New Roman" w:hAnsi="Times New Roman" w:cs="Times New Roman"/>
          <w:color w:val="auto"/>
          <w:sz w:val="24"/>
          <w:szCs w:val="24"/>
          <w:u w:val="none"/>
          <w:lang w:bidi="ar-SA"/>
        </w:rPr>
        <w:t xml:space="preserve">Dillard, J. (2007). </w:t>
      </w:r>
      <w:proofErr w:type="gramStart"/>
      <w:r>
        <w:rPr>
          <w:rFonts w:ascii="Times New Roman" w:eastAsia="Times New Roman" w:hAnsi="Times New Roman" w:cs="Times New Roman"/>
          <w:color w:val="auto"/>
          <w:sz w:val="24"/>
          <w:szCs w:val="24"/>
          <w:u w:val="none"/>
          <w:lang w:bidi="ar-SA"/>
        </w:rPr>
        <w:t>Legitimating the social accounting project: An ethic of accountability.</w:t>
      </w:r>
      <w:proofErr w:type="gramEnd"/>
      <w:r>
        <w:rPr>
          <w:rFonts w:ascii="Times New Roman" w:eastAsia="Times New Roman" w:hAnsi="Times New Roman" w:cs="Times New Roman"/>
          <w:color w:val="auto"/>
          <w:sz w:val="24"/>
          <w:szCs w:val="24"/>
          <w:u w:val="none"/>
          <w:lang w:bidi="ar-SA"/>
        </w:rPr>
        <w:t xml:space="preserve"> In: J. </w:t>
      </w:r>
      <w:proofErr w:type="spellStart"/>
      <w:r>
        <w:rPr>
          <w:rFonts w:ascii="Times New Roman" w:eastAsia="Times New Roman" w:hAnsi="Times New Roman" w:cs="Times New Roman"/>
          <w:color w:val="auto"/>
          <w:sz w:val="24"/>
          <w:szCs w:val="24"/>
          <w:u w:val="none"/>
          <w:lang w:bidi="ar-SA"/>
        </w:rPr>
        <w:t>Unerman</w:t>
      </w:r>
      <w:proofErr w:type="spellEnd"/>
      <w:r>
        <w:rPr>
          <w:rFonts w:ascii="Times New Roman" w:eastAsia="Times New Roman" w:hAnsi="Times New Roman" w:cs="Times New Roman"/>
          <w:color w:val="auto"/>
          <w:sz w:val="24"/>
          <w:szCs w:val="24"/>
          <w:u w:val="none"/>
          <w:lang w:bidi="ar-SA"/>
        </w:rPr>
        <w:t xml:space="preserve">, B. </w:t>
      </w:r>
      <w:proofErr w:type="spellStart"/>
      <w:r>
        <w:rPr>
          <w:rFonts w:ascii="Times New Roman" w:eastAsia="Times New Roman" w:hAnsi="Times New Roman" w:cs="Times New Roman"/>
          <w:color w:val="auto"/>
          <w:sz w:val="24"/>
          <w:szCs w:val="24"/>
          <w:u w:val="none"/>
          <w:lang w:bidi="ar-SA"/>
        </w:rPr>
        <w:t>O’Dwyer</w:t>
      </w:r>
      <w:proofErr w:type="spellEnd"/>
      <w:r>
        <w:rPr>
          <w:rFonts w:ascii="Times New Roman" w:eastAsia="Times New Roman" w:hAnsi="Times New Roman" w:cs="Times New Roman"/>
          <w:color w:val="auto"/>
          <w:sz w:val="24"/>
          <w:szCs w:val="24"/>
          <w:u w:val="none"/>
          <w:lang w:bidi="ar-SA"/>
        </w:rPr>
        <w:t xml:space="preserve"> &amp; J. </w:t>
      </w:r>
      <w:proofErr w:type="spellStart"/>
      <w:r>
        <w:rPr>
          <w:rFonts w:ascii="Times New Roman" w:eastAsia="Times New Roman" w:hAnsi="Times New Roman" w:cs="Times New Roman"/>
          <w:color w:val="auto"/>
          <w:sz w:val="24"/>
          <w:szCs w:val="24"/>
          <w:u w:val="none"/>
          <w:lang w:bidi="ar-SA"/>
        </w:rPr>
        <w:t>Bebbington</w:t>
      </w:r>
      <w:proofErr w:type="spellEnd"/>
      <w:r>
        <w:rPr>
          <w:rFonts w:ascii="Times New Roman" w:eastAsia="Times New Roman" w:hAnsi="Times New Roman" w:cs="Times New Roman"/>
          <w:color w:val="auto"/>
          <w:sz w:val="24"/>
          <w:szCs w:val="24"/>
          <w:u w:val="none"/>
          <w:lang w:bidi="ar-SA"/>
        </w:rPr>
        <w:t xml:space="preserve"> (</w:t>
      </w:r>
      <w:proofErr w:type="spellStart"/>
      <w:r>
        <w:rPr>
          <w:rFonts w:ascii="Times New Roman" w:eastAsia="Times New Roman" w:hAnsi="Times New Roman" w:cs="Times New Roman"/>
          <w:color w:val="auto"/>
          <w:sz w:val="24"/>
          <w:szCs w:val="24"/>
          <w:u w:val="none"/>
          <w:lang w:bidi="ar-SA"/>
        </w:rPr>
        <w:t>Eds</w:t>
      </w:r>
      <w:proofErr w:type="spellEnd"/>
      <w:r>
        <w:rPr>
          <w:rFonts w:ascii="Times New Roman" w:eastAsia="Times New Roman" w:hAnsi="Times New Roman" w:cs="Times New Roman"/>
          <w:color w:val="auto"/>
          <w:sz w:val="24"/>
          <w:szCs w:val="24"/>
          <w:u w:val="none"/>
          <w:lang w:bidi="ar-SA"/>
        </w:rPr>
        <w:t xml:space="preserve">), </w:t>
      </w:r>
      <w:r w:rsidRPr="003B6FD3">
        <w:rPr>
          <w:rFonts w:ascii="Times New Roman" w:eastAsia="Times New Roman" w:hAnsi="Times New Roman" w:cs="Times New Roman"/>
          <w:i/>
          <w:color w:val="auto"/>
          <w:sz w:val="24"/>
          <w:szCs w:val="24"/>
          <w:u w:val="none"/>
          <w:lang w:bidi="ar-SA"/>
        </w:rPr>
        <w:t>Sustainability accounting and accountability</w:t>
      </w:r>
      <w:r>
        <w:rPr>
          <w:rFonts w:ascii="Times New Roman" w:eastAsia="Times New Roman" w:hAnsi="Times New Roman" w:cs="Times New Roman"/>
          <w:color w:val="auto"/>
          <w:sz w:val="24"/>
          <w:szCs w:val="24"/>
          <w:u w:val="none"/>
          <w:lang w:bidi="ar-SA"/>
        </w:rPr>
        <w:t xml:space="preserve"> (Ch. 2, pp. 37-53). London: </w:t>
      </w:r>
      <w:proofErr w:type="spellStart"/>
      <w:r>
        <w:rPr>
          <w:rFonts w:ascii="Times New Roman" w:eastAsia="Times New Roman" w:hAnsi="Times New Roman" w:cs="Times New Roman"/>
          <w:color w:val="auto"/>
          <w:sz w:val="24"/>
          <w:szCs w:val="24"/>
          <w:u w:val="none"/>
          <w:lang w:bidi="ar-SA"/>
        </w:rPr>
        <w:t>Routledge</w:t>
      </w:r>
      <w:proofErr w:type="spellEnd"/>
      <w:r>
        <w:rPr>
          <w:rFonts w:ascii="Times New Roman" w:eastAsia="Times New Roman" w:hAnsi="Times New Roman" w:cs="Times New Roman"/>
          <w:color w:val="auto"/>
          <w:sz w:val="24"/>
          <w:szCs w:val="24"/>
          <w:u w:val="none"/>
          <w:lang w:bidi="ar-SA"/>
        </w:rPr>
        <w:t xml:space="preserve"> Press.</w:t>
      </w: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r>
        <w:rPr>
          <w:rFonts w:ascii="Times New Roman" w:eastAsia="Times New Roman" w:hAnsi="Times New Roman" w:cs="Times New Roman"/>
          <w:color w:val="auto"/>
          <w:sz w:val="24"/>
          <w:szCs w:val="24"/>
          <w:u w:val="none"/>
          <w:lang w:bidi="ar-SA"/>
        </w:rPr>
        <w:t xml:space="preserve">Dillard, J. (2008). </w:t>
      </w:r>
      <w:proofErr w:type="gramStart"/>
      <w:r>
        <w:rPr>
          <w:rFonts w:ascii="Times New Roman" w:eastAsia="Times New Roman" w:hAnsi="Times New Roman" w:cs="Times New Roman"/>
          <w:color w:val="auto"/>
          <w:sz w:val="24"/>
          <w:szCs w:val="24"/>
          <w:u w:val="none"/>
          <w:lang w:bidi="ar-SA"/>
        </w:rPr>
        <w:t>An ethic of accountability.</w:t>
      </w:r>
      <w:proofErr w:type="gramEnd"/>
      <w:r>
        <w:rPr>
          <w:rFonts w:ascii="Times New Roman" w:eastAsia="Times New Roman" w:hAnsi="Times New Roman" w:cs="Times New Roman"/>
          <w:color w:val="auto"/>
          <w:sz w:val="24"/>
          <w:szCs w:val="24"/>
          <w:u w:val="none"/>
          <w:lang w:bidi="ar-SA"/>
        </w:rPr>
        <w:t xml:space="preserve"> </w:t>
      </w:r>
      <w:r w:rsidRPr="003B6FD3">
        <w:rPr>
          <w:rFonts w:ascii="Times New Roman" w:eastAsia="Times New Roman" w:hAnsi="Times New Roman" w:cs="Times New Roman"/>
          <w:i/>
          <w:color w:val="auto"/>
          <w:sz w:val="24"/>
          <w:szCs w:val="24"/>
          <w:u w:val="none"/>
          <w:lang w:bidi="ar-SA"/>
        </w:rPr>
        <w:t>Research on Professional Responsibility and Ethics in Accounting,</w:t>
      </w:r>
      <w:r>
        <w:rPr>
          <w:rFonts w:ascii="Times New Roman" w:eastAsia="Times New Roman" w:hAnsi="Times New Roman" w:cs="Times New Roman"/>
          <w:color w:val="auto"/>
          <w:sz w:val="24"/>
          <w:szCs w:val="24"/>
          <w:u w:val="none"/>
          <w:lang w:bidi="ar-SA"/>
        </w:rPr>
        <w:t xml:space="preserve"> 13, 1-18.</w:t>
      </w:r>
    </w:p>
    <w:p w:rsidR="003B6FD3" w:rsidRPr="0091123E"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bCs/>
          <w:color w:val="auto"/>
          <w:sz w:val="24"/>
          <w:u w:val="none"/>
        </w:rPr>
        <w:t xml:space="preserve">Dunk, A.S., &amp; Kilgore, A. (2001). </w:t>
      </w:r>
      <w:proofErr w:type="gramStart"/>
      <w:r w:rsidRPr="0091123E">
        <w:rPr>
          <w:rFonts w:ascii="Times New Roman" w:hAnsi="Times New Roman"/>
          <w:bCs/>
          <w:color w:val="auto"/>
          <w:sz w:val="24"/>
          <w:u w:val="none"/>
        </w:rPr>
        <w:t>Short-term R&amp;D bias, competition on cost rather than innovation, and time to market</w:t>
      </w:r>
      <w:r w:rsidRPr="0091123E">
        <w:rPr>
          <w:rFonts w:ascii="Times New Roman" w:hAnsi="Times New Roman"/>
          <w:color w:val="auto"/>
          <w:sz w:val="24"/>
          <w:u w:val="none"/>
        </w:rPr>
        <w:t>.</w:t>
      </w:r>
      <w:proofErr w:type="gramEnd"/>
      <w:r w:rsidRPr="0091123E">
        <w:rPr>
          <w:rFonts w:ascii="Times New Roman" w:hAnsi="Times New Roman"/>
          <w:color w:val="auto"/>
          <w:sz w:val="24"/>
          <w:u w:val="none"/>
        </w:rPr>
        <w:t xml:space="preserve">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17(4)</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409-420</w:t>
      </w:r>
      <w:r w:rsidRPr="0091123E">
        <w:rPr>
          <w:rFonts w:ascii="Times New Roman" w:hAnsi="Times New Roman"/>
          <w:color w:val="auto"/>
          <w:sz w:val="24"/>
          <w:u w:val="none"/>
        </w:rPr>
        <w:t>.</w:t>
      </w:r>
    </w:p>
    <w:p w:rsidR="00F92CC4" w:rsidRPr="0091123E" w:rsidRDefault="00F92CC4"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proofErr w:type="gramStart"/>
      <w:r w:rsidRPr="0091123E">
        <w:rPr>
          <w:rFonts w:ascii="Times New Roman" w:hAnsi="Times New Roman"/>
          <w:color w:val="auto"/>
          <w:sz w:val="24"/>
          <w:u w:val="none"/>
          <w:lang w:val="en-GB"/>
        </w:rPr>
        <w:t>Emirbayer</w:t>
      </w:r>
      <w:proofErr w:type="spellEnd"/>
      <w:r w:rsidRPr="0091123E">
        <w:rPr>
          <w:rFonts w:ascii="Times New Roman" w:hAnsi="Times New Roman"/>
          <w:color w:val="auto"/>
          <w:sz w:val="24"/>
          <w:u w:val="none"/>
          <w:lang w:val="en-GB"/>
        </w:rPr>
        <w:t xml:space="preserve">, M., &amp; </w:t>
      </w:r>
      <w:proofErr w:type="spellStart"/>
      <w:r w:rsidRPr="0091123E">
        <w:rPr>
          <w:rFonts w:ascii="Times New Roman" w:hAnsi="Times New Roman"/>
          <w:color w:val="auto"/>
          <w:sz w:val="24"/>
          <w:u w:val="none"/>
          <w:lang w:val="en-GB"/>
        </w:rPr>
        <w:t>Mische</w:t>
      </w:r>
      <w:proofErr w:type="spellEnd"/>
      <w:r w:rsidRPr="0091123E">
        <w:rPr>
          <w:rFonts w:ascii="Times New Roman" w:hAnsi="Times New Roman"/>
          <w:color w:val="auto"/>
          <w:sz w:val="24"/>
          <w:u w:val="none"/>
          <w:lang w:val="en-GB"/>
        </w:rPr>
        <w:t>, A. (1998).</w:t>
      </w:r>
      <w:proofErr w:type="gramEnd"/>
      <w:r w:rsidRPr="0091123E">
        <w:rPr>
          <w:rFonts w:ascii="Times New Roman" w:hAnsi="Times New Roman"/>
          <w:color w:val="auto"/>
          <w:sz w:val="24"/>
          <w:u w:val="none"/>
          <w:lang w:val="en-GB"/>
        </w:rPr>
        <w:t xml:space="preserve"> What is agency? </w:t>
      </w:r>
      <w:proofErr w:type="gramStart"/>
      <w:r w:rsidRPr="0091123E">
        <w:rPr>
          <w:rFonts w:ascii="Times New Roman" w:hAnsi="Times New Roman"/>
          <w:i/>
          <w:color w:val="auto"/>
          <w:sz w:val="24"/>
          <w:u w:val="none"/>
          <w:lang w:val="en-GB"/>
        </w:rPr>
        <w:t>American Journal of Sociology</w:t>
      </w:r>
      <w:r w:rsidRPr="0091123E">
        <w:rPr>
          <w:rFonts w:ascii="Times New Roman" w:hAnsi="Times New Roman"/>
          <w:color w:val="auto"/>
          <w:sz w:val="24"/>
          <w:u w:val="none"/>
          <w:lang w:val="en-GB"/>
        </w:rPr>
        <w:t>, 103(4), 962-1023.</w:t>
      </w:r>
      <w:proofErr w:type="gramEnd"/>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val="en-GB" w:bidi="ar-SA"/>
        </w:rPr>
      </w:pPr>
      <w:proofErr w:type="spellStart"/>
      <w:proofErr w:type="gramStart"/>
      <w:r w:rsidRPr="0091123E">
        <w:rPr>
          <w:rFonts w:ascii="Times New Roman" w:eastAsia="Times New Roman" w:hAnsi="Times New Roman" w:cs="Times New Roman"/>
          <w:color w:val="auto"/>
          <w:sz w:val="24"/>
          <w:szCs w:val="24"/>
          <w:u w:val="none"/>
          <w:lang w:val="en-GB" w:bidi="ar-SA"/>
        </w:rPr>
        <w:t>Ezzamel</w:t>
      </w:r>
      <w:proofErr w:type="spellEnd"/>
      <w:r w:rsidRPr="0091123E">
        <w:rPr>
          <w:rFonts w:ascii="Times New Roman" w:eastAsia="Times New Roman" w:hAnsi="Times New Roman" w:cs="Times New Roman"/>
          <w:color w:val="auto"/>
          <w:sz w:val="24"/>
          <w:szCs w:val="24"/>
          <w:u w:val="none"/>
          <w:lang w:val="en-GB" w:bidi="ar-SA"/>
        </w:rPr>
        <w:t xml:space="preserve">, M., </w:t>
      </w:r>
      <w:proofErr w:type="spellStart"/>
      <w:r w:rsidRPr="0091123E">
        <w:rPr>
          <w:rFonts w:ascii="Times New Roman" w:eastAsia="Times New Roman" w:hAnsi="Times New Roman" w:cs="Times New Roman"/>
          <w:color w:val="auto"/>
          <w:sz w:val="24"/>
          <w:szCs w:val="24"/>
          <w:u w:val="none"/>
          <w:lang w:val="en-GB" w:bidi="ar-SA"/>
        </w:rPr>
        <w:t>Willmott</w:t>
      </w:r>
      <w:proofErr w:type="spellEnd"/>
      <w:r w:rsidR="0062551D">
        <w:rPr>
          <w:rFonts w:ascii="Times New Roman" w:eastAsia="Times New Roman" w:hAnsi="Times New Roman" w:cs="Times New Roman"/>
          <w:color w:val="auto"/>
          <w:sz w:val="24"/>
          <w:szCs w:val="24"/>
          <w:u w:val="none"/>
          <w:lang w:val="en-GB" w:bidi="ar-SA"/>
        </w:rPr>
        <w:t>, H. and Worthington, F. (2008).</w:t>
      </w:r>
      <w:proofErr w:type="gramEnd"/>
      <w:r w:rsidRPr="0091123E">
        <w:rPr>
          <w:rFonts w:ascii="Times New Roman" w:eastAsia="Times New Roman" w:hAnsi="Times New Roman" w:cs="Times New Roman"/>
          <w:color w:val="auto"/>
          <w:sz w:val="24"/>
          <w:szCs w:val="24"/>
          <w:u w:val="none"/>
          <w:lang w:val="en-GB" w:bidi="ar-SA"/>
        </w:rPr>
        <w:t xml:space="preserve"> </w:t>
      </w:r>
      <w:proofErr w:type="gramStart"/>
      <w:r w:rsidRPr="0091123E">
        <w:rPr>
          <w:rFonts w:ascii="Times New Roman" w:eastAsia="Times New Roman" w:hAnsi="Times New Roman" w:cs="Times New Roman"/>
          <w:color w:val="auto"/>
          <w:sz w:val="24"/>
          <w:szCs w:val="24"/>
          <w:u w:val="none"/>
          <w:lang w:val="en-GB" w:bidi="ar-SA"/>
        </w:rPr>
        <w:t xml:space="preserve">“Manufacturing shareholder value: The role of accounting in organizational transformation”, </w:t>
      </w:r>
      <w:r w:rsidRPr="0091123E">
        <w:rPr>
          <w:rFonts w:ascii="Times New Roman" w:eastAsia="Times New Roman" w:hAnsi="Times New Roman" w:cs="Times New Roman"/>
          <w:i/>
          <w:color w:val="auto"/>
          <w:sz w:val="24"/>
          <w:szCs w:val="24"/>
          <w:u w:val="none"/>
          <w:lang w:val="en-GB" w:bidi="ar-SA"/>
        </w:rPr>
        <w:t>Accounting, Organizations and Society</w:t>
      </w:r>
      <w:r w:rsidRPr="0091123E">
        <w:rPr>
          <w:rFonts w:ascii="Times New Roman" w:eastAsia="Times New Roman" w:hAnsi="Times New Roman" w:cs="Times New Roman"/>
          <w:color w:val="auto"/>
          <w:sz w:val="24"/>
          <w:szCs w:val="24"/>
          <w:u w:val="none"/>
          <w:lang w:val="en-GB" w:bidi="ar-SA"/>
        </w:rPr>
        <w:t>, Vol. 33 No. 2-3, pp. 107-140.</w:t>
      </w:r>
      <w:proofErr w:type="gramEnd"/>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gramStart"/>
      <w:r w:rsidRPr="0091123E">
        <w:rPr>
          <w:rFonts w:ascii="Times New Roman" w:hAnsi="Times New Roman"/>
          <w:color w:val="auto"/>
          <w:sz w:val="24"/>
          <w:u w:val="none"/>
          <w:lang w:val="en-GB"/>
        </w:rPr>
        <w:t>Ferrier, G.D., &amp; Porter, P.K. (1991).</w:t>
      </w:r>
      <w:proofErr w:type="gramEnd"/>
      <w:r w:rsidRPr="0091123E">
        <w:rPr>
          <w:rFonts w:ascii="Times New Roman" w:hAnsi="Times New Roman"/>
          <w:color w:val="auto"/>
          <w:sz w:val="24"/>
          <w:u w:val="none"/>
          <w:lang w:val="en-GB"/>
        </w:rPr>
        <w:t xml:space="preserve"> The productive efficiency of US milk processing co-operatives. </w:t>
      </w:r>
      <w:r w:rsidRPr="0091123E">
        <w:rPr>
          <w:rFonts w:ascii="Times New Roman" w:hAnsi="Times New Roman"/>
          <w:i/>
          <w:color w:val="auto"/>
          <w:sz w:val="24"/>
          <w:u w:val="none"/>
          <w:lang w:val="en-GB"/>
        </w:rPr>
        <w:t>Journal of Agricultural Economics</w:t>
      </w:r>
      <w:r w:rsidRPr="0091123E">
        <w:rPr>
          <w:rFonts w:ascii="Times New Roman" w:hAnsi="Times New Roman"/>
          <w:color w:val="auto"/>
          <w:sz w:val="24"/>
          <w:u w:val="none"/>
          <w:lang w:val="en-GB"/>
        </w:rPr>
        <w:t>, 42, 161-173.</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hAnsi="Times New Roman" w:cs="Times New Roman"/>
          <w:color w:val="auto"/>
          <w:sz w:val="24"/>
          <w:szCs w:val="24"/>
          <w:u w:val="none"/>
        </w:rPr>
        <w:t xml:space="preserve">Freeman, R. E., </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1984</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 xml:space="preserve">. Strategic Management: A stakeholder approach. Boston: Pitman. </w:t>
      </w:r>
      <w:proofErr w:type="gramStart"/>
      <w:r w:rsidRPr="0091123E">
        <w:rPr>
          <w:rFonts w:ascii="Times New Roman" w:hAnsi="Times New Roman" w:cs="Times New Roman"/>
          <w:color w:val="auto"/>
          <w:sz w:val="24"/>
          <w:szCs w:val="24"/>
          <w:u w:val="none"/>
        </w:rPr>
        <w:t>ISBN 0-273-01913-9.</w:t>
      </w:r>
      <w:proofErr w:type="gramEnd"/>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3273D" w:rsidRPr="00FA2F13" w:rsidRDefault="00F3273D" w:rsidP="00196452">
      <w:pPr>
        <w:spacing w:line="360" w:lineRule="auto"/>
        <w:ind w:firstLine="0"/>
        <w:jc w:val="both"/>
        <w:rPr>
          <w:rFonts w:ascii="Times New Roman" w:eastAsia="Calibri" w:hAnsi="Times New Roman" w:cs="Times New Roman"/>
          <w:color w:val="auto"/>
          <w:sz w:val="24"/>
          <w:szCs w:val="24"/>
          <w:u w:val="none"/>
          <w:lang w:val="en-GB"/>
        </w:rPr>
      </w:pPr>
      <w:r w:rsidRPr="00FA2F13">
        <w:rPr>
          <w:rFonts w:ascii="Times New Roman" w:eastAsia="Calibri" w:hAnsi="Times New Roman" w:cs="Times New Roman"/>
          <w:bCs/>
          <w:color w:val="auto"/>
          <w:sz w:val="24"/>
          <w:szCs w:val="24"/>
          <w:u w:val="none"/>
          <w:lang w:val="en-GB"/>
        </w:rPr>
        <w:t xml:space="preserve">Friedman, M. (1970), “The social responsibility of business is to increase its profits”, </w:t>
      </w:r>
      <w:r w:rsidRPr="00FA2F13">
        <w:rPr>
          <w:rFonts w:ascii="Times New Roman" w:eastAsia="Calibri" w:hAnsi="Times New Roman" w:cs="Times New Roman"/>
          <w:i/>
          <w:iCs/>
          <w:color w:val="auto"/>
          <w:sz w:val="24"/>
          <w:szCs w:val="24"/>
          <w:u w:val="none"/>
          <w:lang w:val="en-GB"/>
        </w:rPr>
        <w:t>The New York Times Magazine</w:t>
      </w:r>
      <w:r w:rsidRPr="00FA2F13">
        <w:rPr>
          <w:rFonts w:ascii="Times New Roman" w:eastAsia="Calibri" w:hAnsi="Times New Roman" w:cs="Times New Roman"/>
          <w:color w:val="auto"/>
          <w:sz w:val="24"/>
          <w:szCs w:val="24"/>
          <w:u w:val="none"/>
          <w:lang w:val="en-GB"/>
        </w:rPr>
        <w:t>, 13 September, pp. 122-126.</w:t>
      </w:r>
    </w:p>
    <w:p w:rsidR="00376B04" w:rsidRDefault="00376B04" w:rsidP="00196452">
      <w:pPr>
        <w:spacing w:before="100" w:beforeAutospacing="1" w:after="100" w:afterAutospacing="1" w:line="360" w:lineRule="auto"/>
        <w:ind w:firstLine="0"/>
        <w:jc w:val="both"/>
      </w:pPr>
      <w:proofErr w:type="spellStart"/>
      <w:r>
        <w:rPr>
          <w:rFonts w:ascii="Times New Roman" w:eastAsia="Times New Roman" w:hAnsi="Times New Roman" w:cs="Times New Roman"/>
          <w:color w:val="auto"/>
          <w:sz w:val="24"/>
          <w:szCs w:val="24"/>
          <w:u w:val="none"/>
          <w:lang w:val="en-GB" w:bidi="ar-SA"/>
        </w:rPr>
        <w:t>Giddens</w:t>
      </w:r>
      <w:proofErr w:type="spellEnd"/>
      <w:r>
        <w:rPr>
          <w:rFonts w:ascii="Times New Roman" w:eastAsia="Times New Roman" w:hAnsi="Times New Roman" w:cs="Times New Roman"/>
          <w:color w:val="auto"/>
          <w:sz w:val="24"/>
          <w:szCs w:val="24"/>
          <w:u w:val="none"/>
          <w:lang w:val="en-GB" w:bidi="ar-SA"/>
        </w:rPr>
        <w:t>, A. (1990).</w:t>
      </w:r>
      <w:r w:rsidRPr="00376B04">
        <w:rPr>
          <w:rFonts w:ascii="Times New Roman" w:eastAsia="Times New Roman" w:hAnsi="Times New Roman" w:cs="Times New Roman"/>
          <w:color w:val="auto"/>
          <w:sz w:val="24"/>
          <w:szCs w:val="24"/>
          <w:u w:val="none"/>
          <w:lang w:val="en-GB" w:bidi="ar-SA"/>
        </w:rPr>
        <w:t xml:space="preserve"> The consequences of modernity, Stanford, CA: Stanford University Press</w:t>
      </w:r>
      <w:r>
        <w:rPr>
          <w:rFonts w:ascii="Times New Roman" w:eastAsia="Times New Roman" w:hAnsi="Times New Roman" w:cs="Times New Roman"/>
          <w:color w:val="auto"/>
          <w:sz w:val="24"/>
          <w:szCs w:val="24"/>
          <w:u w:val="none"/>
          <w:lang w:val="en-GB" w:bidi="ar-SA"/>
        </w:rPr>
        <w:t>.</w:t>
      </w:r>
    </w:p>
    <w:p w:rsidR="00F92CC4" w:rsidRDefault="0062551D"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val="en-GB" w:bidi="ar-SA"/>
        </w:rPr>
      </w:pPr>
      <w:proofErr w:type="spellStart"/>
      <w:r>
        <w:rPr>
          <w:rFonts w:ascii="Times New Roman" w:eastAsia="Times New Roman" w:hAnsi="Times New Roman" w:cs="Times New Roman"/>
          <w:color w:val="auto"/>
          <w:sz w:val="24"/>
          <w:szCs w:val="24"/>
          <w:u w:val="none"/>
          <w:lang w:val="en-GB" w:bidi="ar-SA"/>
        </w:rPr>
        <w:t>Gendron</w:t>
      </w:r>
      <w:proofErr w:type="spellEnd"/>
      <w:r>
        <w:rPr>
          <w:rFonts w:ascii="Times New Roman" w:eastAsia="Times New Roman" w:hAnsi="Times New Roman" w:cs="Times New Roman"/>
          <w:color w:val="auto"/>
          <w:sz w:val="24"/>
          <w:szCs w:val="24"/>
          <w:u w:val="none"/>
          <w:lang w:val="en-GB" w:bidi="ar-SA"/>
        </w:rPr>
        <w:t xml:space="preserve">, Y., </w:t>
      </w:r>
      <w:proofErr w:type="spellStart"/>
      <w:r>
        <w:rPr>
          <w:rFonts w:ascii="Times New Roman" w:eastAsia="Times New Roman" w:hAnsi="Times New Roman" w:cs="Times New Roman"/>
          <w:color w:val="auto"/>
          <w:sz w:val="24"/>
          <w:szCs w:val="24"/>
          <w:u w:val="none"/>
          <w:lang w:val="en-GB" w:bidi="ar-SA"/>
        </w:rPr>
        <w:t>Bédard</w:t>
      </w:r>
      <w:proofErr w:type="spellEnd"/>
      <w:r>
        <w:rPr>
          <w:rFonts w:ascii="Times New Roman" w:eastAsia="Times New Roman" w:hAnsi="Times New Roman" w:cs="Times New Roman"/>
          <w:color w:val="auto"/>
          <w:sz w:val="24"/>
          <w:szCs w:val="24"/>
          <w:u w:val="none"/>
          <w:lang w:val="en-GB" w:bidi="ar-SA"/>
        </w:rPr>
        <w:t>, J. (2006).</w:t>
      </w:r>
      <w:r w:rsidR="00F92CC4" w:rsidRPr="0091123E">
        <w:rPr>
          <w:rFonts w:ascii="Times New Roman" w:eastAsia="Times New Roman" w:hAnsi="Times New Roman" w:cs="Times New Roman"/>
          <w:color w:val="auto"/>
          <w:sz w:val="24"/>
          <w:szCs w:val="24"/>
          <w:u w:val="none"/>
          <w:lang w:val="en-GB" w:bidi="ar-SA"/>
        </w:rPr>
        <w:t xml:space="preserve"> “On the constitution of audit committee effectiveness”, </w:t>
      </w:r>
      <w:r w:rsidR="00F92CC4" w:rsidRPr="0091123E">
        <w:rPr>
          <w:rFonts w:ascii="Times New Roman" w:eastAsia="Times New Roman" w:hAnsi="Times New Roman" w:cs="Times New Roman"/>
          <w:i/>
          <w:color w:val="auto"/>
          <w:sz w:val="24"/>
          <w:szCs w:val="24"/>
          <w:u w:val="none"/>
          <w:lang w:val="en-GB" w:bidi="ar-SA"/>
        </w:rPr>
        <w:t>Accounting, Organizations and Society</w:t>
      </w:r>
      <w:r w:rsidR="00F92CC4" w:rsidRPr="0091123E">
        <w:rPr>
          <w:rFonts w:ascii="Times New Roman" w:eastAsia="Times New Roman" w:hAnsi="Times New Roman" w:cs="Times New Roman"/>
          <w:color w:val="auto"/>
          <w:sz w:val="24"/>
          <w:szCs w:val="24"/>
          <w:u w:val="none"/>
          <w:lang w:val="en-GB" w:bidi="ar-SA"/>
        </w:rPr>
        <w:t>, 31, 2006, p. 211-239</w:t>
      </w:r>
    </w:p>
    <w:p w:rsidR="00D56CA5" w:rsidRPr="00D56CA5" w:rsidRDefault="00D56CA5"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r w:rsidRPr="00D56CA5">
        <w:rPr>
          <w:rFonts w:ascii="Times New Roman" w:eastAsia="Times New Roman" w:hAnsi="Times New Roman" w:cs="Times New Roman"/>
          <w:color w:val="auto"/>
          <w:sz w:val="24"/>
          <w:szCs w:val="24"/>
          <w:u w:val="none"/>
          <w:lang w:val="fi-FI" w:bidi="ar-SA"/>
        </w:rPr>
        <w:t>Gray, R., Brennan, A.,</w:t>
      </w:r>
      <w:r>
        <w:rPr>
          <w:rFonts w:ascii="Times New Roman" w:eastAsia="Times New Roman" w:hAnsi="Times New Roman" w:cs="Times New Roman"/>
          <w:color w:val="auto"/>
          <w:sz w:val="24"/>
          <w:szCs w:val="24"/>
          <w:u w:val="none"/>
          <w:lang w:val="fi-FI" w:bidi="ar-SA"/>
        </w:rPr>
        <w:t xml:space="preserve"> </w:t>
      </w:r>
      <w:r w:rsidRPr="00D56CA5">
        <w:rPr>
          <w:rFonts w:ascii="Times New Roman" w:eastAsia="Times New Roman" w:hAnsi="Times New Roman" w:cs="Times New Roman"/>
          <w:color w:val="auto"/>
          <w:sz w:val="24"/>
          <w:szCs w:val="24"/>
          <w:u w:val="none"/>
          <w:lang w:val="fi-FI" w:bidi="ar-SA"/>
        </w:rPr>
        <w:t>Malpas,</w:t>
      </w:r>
      <w:r>
        <w:rPr>
          <w:rFonts w:ascii="Times New Roman" w:eastAsia="Times New Roman" w:hAnsi="Times New Roman" w:cs="Times New Roman"/>
          <w:color w:val="auto"/>
          <w:sz w:val="24"/>
          <w:szCs w:val="24"/>
          <w:u w:val="none"/>
          <w:lang w:val="fi-FI" w:bidi="ar-SA"/>
        </w:rPr>
        <w:t xml:space="preserve"> J. (2013). </w:t>
      </w:r>
      <w:r w:rsidRPr="00D56CA5">
        <w:rPr>
          <w:rFonts w:ascii="Times New Roman" w:eastAsia="Times New Roman" w:hAnsi="Times New Roman" w:cs="Times New Roman"/>
          <w:color w:val="auto"/>
          <w:sz w:val="24"/>
          <w:szCs w:val="24"/>
          <w:u w:val="none"/>
          <w:lang w:bidi="ar-SA"/>
        </w:rPr>
        <w:t xml:space="preserve">New Accounts: Towards </w:t>
      </w:r>
      <w:r>
        <w:rPr>
          <w:rFonts w:ascii="Times New Roman" w:eastAsia="Times New Roman" w:hAnsi="Times New Roman" w:cs="Times New Roman"/>
          <w:color w:val="auto"/>
          <w:sz w:val="24"/>
          <w:szCs w:val="24"/>
          <w:u w:val="none"/>
          <w:lang w:bidi="ar-SA"/>
        </w:rPr>
        <w:t xml:space="preserve">a </w:t>
      </w:r>
      <w:r w:rsidRPr="00D56CA5">
        <w:rPr>
          <w:rFonts w:ascii="Times New Roman" w:eastAsia="Times New Roman" w:hAnsi="Times New Roman" w:cs="Times New Roman"/>
          <w:color w:val="auto"/>
          <w:sz w:val="24"/>
          <w:szCs w:val="24"/>
          <w:u w:val="none"/>
          <w:lang w:bidi="ar-SA"/>
        </w:rPr>
        <w:t>reframing of social accounting.</w:t>
      </w:r>
      <w:r>
        <w:rPr>
          <w:rFonts w:ascii="Times New Roman" w:eastAsia="Times New Roman" w:hAnsi="Times New Roman" w:cs="Times New Roman"/>
          <w:color w:val="auto"/>
          <w:sz w:val="24"/>
          <w:szCs w:val="24"/>
          <w:u w:val="none"/>
          <w:lang w:bidi="ar-SA"/>
        </w:rPr>
        <w:t xml:space="preserve"> </w:t>
      </w:r>
      <w:proofErr w:type="gramStart"/>
      <w:r w:rsidRPr="00134267">
        <w:rPr>
          <w:rFonts w:ascii="Times New Roman" w:eastAsia="Times New Roman" w:hAnsi="Times New Roman" w:cs="Times New Roman"/>
          <w:i/>
          <w:color w:val="auto"/>
          <w:sz w:val="24"/>
          <w:szCs w:val="24"/>
          <w:u w:val="none"/>
          <w:lang w:bidi="ar-SA"/>
        </w:rPr>
        <w:t>Accounting Forum</w:t>
      </w:r>
      <w:r>
        <w:rPr>
          <w:rFonts w:ascii="Times New Roman" w:eastAsia="Times New Roman" w:hAnsi="Times New Roman" w:cs="Times New Roman"/>
          <w:color w:val="auto"/>
          <w:sz w:val="24"/>
          <w:szCs w:val="24"/>
          <w:u w:val="none"/>
          <w:lang w:bidi="ar-SA"/>
        </w:rPr>
        <w:t>, in press.</w:t>
      </w:r>
      <w:proofErr w:type="gramEnd"/>
      <w:r w:rsidRPr="00D56CA5">
        <w:rPr>
          <w:rFonts w:ascii="Times New Roman" w:eastAsia="Times New Roman" w:hAnsi="Times New Roman" w:cs="Times New Roman"/>
          <w:color w:val="auto"/>
          <w:sz w:val="24"/>
          <w:szCs w:val="24"/>
          <w:u w:val="none"/>
          <w:lang w:bidi="ar-SA"/>
        </w:rPr>
        <w:t xml:space="preserve"> </w:t>
      </w:r>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proofErr w:type="gramStart"/>
      <w:r w:rsidRPr="0091123E">
        <w:rPr>
          <w:rFonts w:ascii="Times New Roman" w:eastAsia="Times New Roman" w:hAnsi="Times New Roman" w:cs="Times New Roman"/>
          <w:color w:val="auto"/>
          <w:sz w:val="24"/>
          <w:szCs w:val="24"/>
          <w:u w:val="none"/>
          <w:lang w:bidi="ar-SA"/>
        </w:rPr>
        <w:t xml:space="preserve">Gray, R., </w:t>
      </w:r>
      <w:proofErr w:type="spellStart"/>
      <w:r w:rsidRPr="0091123E">
        <w:rPr>
          <w:rFonts w:ascii="Times New Roman" w:eastAsia="Times New Roman" w:hAnsi="Times New Roman" w:cs="Times New Roman"/>
          <w:color w:val="auto"/>
          <w:sz w:val="24"/>
          <w:szCs w:val="24"/>
          <w:u w:val="none"/>
          <w:lang w:bidi="ar-SA"/>
        </w:rPr>
        <w:t>Kouhy</w:t>
      </w:r>
      <w:proofErr w:type="spellEnd"/>
      <w:r w:rsidRPr="0091123E">
        <w:rPr>
          <w:rFonts w:ascii="Times New Roman" w:eastAsia="Times New Roman" w:hAnsi="Times New Roman" w:cs="Times New Roman"/>
          <w:color w:val="auto"/>
          <w:sz w:val="24"/>
          <w:szCs w:val="24"/>
          <w:u w:val="none"/>
          <w:lang w:bidi="ar-SA"/>
        </w:rPr>
        <w:t xml:space="preserve">, R., Lavers, S.,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1995</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w:t>
      </w:r>
      <w:proofErr w:type="gramEnd"/>
      <w:r w:rsidRPr="0091123E">
        <w:rPr>
          <w:rFonts w:ascii="Times New Roman" w:eastAsia="Times New Roman" w:hAnsi="Times New Roman" w:cs="Times New Roman"/>
          <w:color w:val="auto"/>
          <w:sz w:val="24"/>
          <w:szCs w:val="24"/>
          <w:u w:val="none"/>
          <w:lang w:bidi="ar-SA"/>
        </w:rPr>
        <w:t xml:space="preserve"> Corporate social and environmental reporting: a review of the literature and a longitudinal study of UK disclosure. </w:t>
      </w:r>
      <w:proofErr w:type="gramStart"/>
      <w:r w:rsidRPr="0091123E">
        <w:rPr>
          <w:rFonts w:ascii="Times New Roman" w:eastAsia="Times New Roman" w:hAnsi="Times New Roman" w:cs="Times New Roman"/>
          <w:i/>
          <w:color w:val="auto"/>
          <w:sz w:val="24"/>
          <w:szCs w:val="24"/>
          <w:u w:val="none"/>
          <w:lang w:bidi="ar-SA"/>
        </w:rPr>
        <w:t>Accounting, Auditing and Accountability Journal,</w:t>
      </w:r>
      <w:r w:rsidRPr="0091123E">
        <w:rPr>
          <w:rFonts w:ascii="Times New Roman" w:eastAsia="Times New Roman" w:hAnsi="Times New Roman" w:cs="Times New Roman"/>
          <w:color w:val="auto"/>
          <w:sz w:val="24"/>
          <w:szCs w:val="24"/>
          <w:u w:val="none"/>
          <w:lang w:bidi="ar-SA"/>
        </w:rPr>
        <w:t xml:space="preserve"> 8 (2), 47-77.</w:t>
      </w:r>
      <w:proofErr w:type="gramEnd"/>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eastAsia="Times New Roman" w:hAnsi="Times New Roman" w:cs="Times New Roman"/>
          <w:color w:val="auto"/>
          <w:sz w:val="24"/>
          <w:szCs w:val="24"/>
          <w:u w:val="none"/>
          <w:lang w:bidi="ar-SA"/>
        </w:rPr>
        <w:t xml:space="preserve">Gray, R., Owen, D., Maunders, K.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1988</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Corporate social reporting: emerging trends in accountability and the social contract. </w:t>
      </w:r>
      <w:proofErr w:type="gramStart"/>
      <w:r w:rsidRPr="0091123E">
        <w:rPr>
          <w:rFonts w:ascii="Times New Roman" w:eastAsia="Times New Roman" w:hAnsi="Times New Roman" w:cs="Times New Roman"/>
          <w:i/>
          <w:color w:val="auto"/>
          <w:sz w:val="24"/>
          <w:szCs w:val="24"/>
          <w:u w:val="none"/>
          <w:lang w:bidi="ar-SA"/>
        </w:rPr>
        <w:t>Accounting, Auditing and Accountability Journal</w:t>
      </w:r>
      <w:r w:rsidRPr="0091123E">
        <w:rPr>
          <w:rFonts w:ascii="Times New Roman" w:eastAsia="Times New Roman" w:hAnsi="Times New Roman" w:cs="Times New Roman"/>
          <w:color w:val="auto"/>
          <w:sz w:val="24"/>
          <w:szCs w:val="24"/>
          <w:u w:val="none"/>
          <w:lang w:bidi="ar-SA"/>
        </w:rPr>
        <w:t>, 1 (1), 6-20.</w:t>
      </w:r>
      <w:proofErr w:type="gramEnd"/>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eastAsia="Times New Roman" w:hAnsi="Times New Roman" w:cs="Times New Roman"/>
          <w:color w:val="auto"/>
          <w:sz w:val="24"/>
          <w:szCs w:val="24"/>
          <w:u w:val="none"/>
          <w:lang w:bidi="ar-SA"/>
        </w:rPr>
        <w:t xml:space="preserve">Gray, R., Owen, D., Maunders, K.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1987</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Corporate social reporting: Accounting &amp; Accountability. Prentice Hall, </w:t>
      </w:r>
      <w:proofErr w:type="spellStart"/>
      <w:r w:rsidRPr="0091123E">
        <w:rPr>
          <w:rFonts w:ascii="Times New Roman" w:eastAsia="Times New Roman" w:hAnsi="Times New Roman" w:cs="Times New Roman"/>
          <w:color w:val="auto"/>
          <w:sz w:val="24"/>
          <w:szCs w:val="24"/>
          <w:u w:val="none"/>
          <w:lang w:bidi="ar-SA"/>
        </w:rPr>
        <w:t>Hemel</w:t>
      </w:r>
      <w:proofErr w:type="spellEnd"/>
      <w:r w:rsidRPr="0091123E">
        <w:rPr>
          <w:rFonts w:ascii="Times New Roman" w:eastAsia="Times New Roman" w:hAnsi="Times New Roman" w:cs="Times New Roman"/>
          <w:color w:val="auto"/>
          <w:sz w:val="24"/>
          <w:szCs w:val="24"/>
          <w:u w:val="none"/>
          <w:lang w:bidi="ar-SA"/>
        </w:rPr>
        <w:t xml:space="preserve"> Hempstead.</w:t>
      </w:r>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proofErr w:type="gramStart"/>
      <w:r w:rsidRPr="0091123E">
        <w:rPr>
          <w:rFonts w:ascii="Times New Roman" w:eastAsia="Times New Roman" w:hAnsi="Times New Roman" w:cs="Times New Roman"/>
          <w:color w:val="auto"/>
          <w:sz w:val="24"/>
          <w:szCs w:val="24"/>
          <w:u w:val="none"/>
          <w:lang w:bidi="ar-SA"/>
        </w:rPr>
        <w:t>GRI.</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2002</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Sustainability reporting guidelines.</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Global reporting initiative.</w:t>
      </w:r>
      <w:proofErr w:type="gramEnd"/>
      <w:r w:rsidRPr="0091123E">
        <w:rPr>
          <w:rFonts w:ascii="Times New Roman" w:eastAsia="Times New Roman" w:hAnsi="Times New Roman" w:cs="Times New Roman"/>
          <w:color w:val="auto"/>
          <w:sz w:val="24"/>
          <w:szCs w:val="24"/>
          <w:u w:val="none"/>
          <w:lang w:bidi="ar-SA"/>
        </w:rPr>
        <w:t xml:space="preserve"> http://rsuniversitaria.org/web/images/stories/Documentos_antiguos/gri02.pdf</w:t>
      </w:r>
    </w:p>
    <w:p w:rsidR="00F92CC4" w:rsidRPr="0091123E" w:rsidRDefault="00F92CC4" w:rsidP="001964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0"/>
        <w:jc w:val="both"/>
        <w:rPr>
          <w:rFonts w:ascii="Times New Roman" w:eastAsia="Courier New" w:hAnsi="Times New Roman" w:cs="Times New Roman"/>
          <w:color w:val="auto"/>
          <w:sz w:val="24"/>
          <w:szCs w:val="24"/>
          <w:u w:val="none"/>
          <w:lang w:val="en-GB" w:eastAsia="ar-SA" w:bidi="ar-SA"/>
        </w:rPr>
      </w:pPr>
      <w:r w:rsidRPr="0091123E">
        <w:rPr>
          <w:rFonts w:ascii="Times New Roman" w:eastAsia="Courier New" w:hAnsi="Times New Roman" w:cs="Times New Roman"/>
          <w:color w:val="auto"/>
          <w:sz w:val="24"/>
          <w:szCs w:val="24"/>
          <w:u w:val="none"/>
          <w:lang w:val="en-GB" w:eastAsia="ar-SA" w:bidi="ar-SA"/>
        </w:rPr>
        <w:t xml:space="preserve">Hacking, I. (2000), </w:t>
      </w:r>
      <w:r w:rsidRPr="0091123E">
        <w:rPr>
          <w:rFonts w:ascii="Times New Roman" w:eastAsia="Courier New" w:hAnsi="Times New Roman" w:cs="Times New Roman"/>
          <w:i/>
          <w:color w:val="auto"/>
          <w:sz w:val="24"/>
          <w:szCs w:val="24"/>
          <w:u w:val="none"/>
          <w:lang w:val="en-GB" w:eastAsia="ar-SA" w:bidi="ar-SA"/>
        </w:rPr>
        <w:t>The social construction of what</w:t>
      </w:r>
      <w:proofErr w:type="gramStart"/>
      <w:r w:rsidRPr="0091123E">
        <w:rPr>
          <w:rFonts w:ascii="Times New Roman" w:eastAsia="Courier New" w:hAnsi="Times New Roman" w:cs="Times New Roman"/>
          <w:i/>
          <w:color w:val="auto"/>
          <w:sz w:val="24"/>
          <w:szCs w:val="24"/>
          <w:u w:val="none"/>
          <w:lang w:val="en-GB" w:eastAsia="ar-SA" w:bidi="ar-SA"/>
        </w:rPr>
        <w:t>?,</w:t>
      </w:r>
      <w:proofErr w:type="gramEnd"/>
      <w:r w:rsidRPr="0091123E">
        <w:rPr>
          <w:rFonts w:ascii="Times New Roman" w:eastAsia="Courier New" w:hAnsi="Times New Roman" w:cs="Times New Roman"/>
          <w:color w:val="auto"/>
          <w:sz w:val="24"/>
          <w:szCs w:val="24"/>
          <w:u w:val="none"/>
          <w:lang w:val="en-GB" w:eastAsia="ar-SA" w:bidi="ar-SA"/>
        </w:rPr>
        <w:t xml:space="preserve"> Harvard University Press, Cambridge, MA.</w:t>
      </w:r>
    </w:p>
    <w:p w:rsidR="00F92CC4"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proofErr w:type="gramStart"/>
      <w:r w:rsidRPr="0091123E">
        <w:rPr>
          <w:rFonts w:ascii="Times New Roman" w:hAnsi="Times New Roman"/>
          <w:color w:val="auto"/>
          <w:sz w:val="24"/>
          <w:u w:val="none"/>
          <w:lang w:val="en-GB"/>
        </w:rPr>
        <w:t>Harré</w:t>
      </w:r>
      <w:proofErr w:type="spellEnd"/>
      <w:r w:rsidRPr="0091123E">
        <w:rPr>
          <w:rFonts w:ascii="Times New Roman" w:hAnsi="Times New Roman"/>
          <w:color w:val="auto"/>
          <w:sz w:val="24"/>
          <w:u w:val="none"/>
          <w:lang w:val="en-GB"/>
        </w:rPr>
        <w:t>, R. (1979) Social being.</w:t>
      </w:r>
      <w:proofErr w:type="gramEnd"/>
      <w:r w:rsidRPr="0091123E">
        <w:rPr>
          <w:rFonts w:ascii="Times New Roman" w:hAnsi="Times New Roman"/>
          <w:color w:val="auto"/>
          <w:sz w:val="24"/>
          <w:u w:val="none"/>
          <w:lang w:val="en-GB"/>
        </w:rPr>
        <w:t xml:space="preserve"> Oxford: Blackwell.</w:t>
      </w:r>
    </w:p>
    <w:p w:rsidR="00F92CC4" w:rsidRPr="0091123E"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proofErr w:type="gramStart"/>
      <w:r w:rsidRPr="0091123E">
        <w:rPr>
          <w:rFonts w:ascii="Times New Roman" w:hAnsi="Times New Roman"/>
          <w:color w:val="auto"/>
          <w:sz w:val="24"/>
          <w:u w:val="none"/>
          <w:lang w:val="en-GB"/>
        </w:rPr>
        <w:t>Ittner</w:t>
      </w:r>
      <w:proofErr w:type="spellEnd"/>
      <w:r w:rsidRPr="0091123E">
        <w:rPr>
          <w:rFonts w:ascii="Times New Roman" w:hAnsi="Times New Roman"/>
          <w:color w:val="auto"/>
          <w:sz w:val="24"/>
          <w:u w:val="none"/>
          <w:lang w:val="en-GB"/>
        </w:rPr>
        <w:t xml:space="preserve">, C.D., </w:t>
      </w:r>
      <w:proofErr w:type="spellStart"/>
      <w:r w:rsidRPr="0091123E">
        <w:rPr>
          <w:rFonts w:ascii="Times New Roman" w:hAnsi="Times New Roman"/>
          <w:color w:val="auto"/>
          <w:sz w:val="24"/>
          <w:u w:val="none"/>
          <w:lang w:val="en-GB"/>
        </w:rPr>
        <w:t>Larcker</w:t>
      </w:r>
      <w:proofErr w:type="spellEnd"/>
      <w:r w:rsidRPr="0091123E">
        <w:rPr>
          <w:rFonts w:ascii="Times New Roman" w:hAnsi="Times New Roman"/>
          <w:color w:val="auto"/>
          <w:sz w:val="24"/>
          <w:u w:val="none"/>
          <w:lang w:val="en-GB"/>
        </w:rPr>
        <w:t>, D.F., &amp; Meyer, M.W. (2003).</w:t>
      </w:r>
      <w:proofErr w:type="gramEnd"/>
      <w:r w:rsidRPr="0091123E">
        <w:rPr>
          <w:rFonts w:ascii="Times New Roman" w:hAnsi="Times New Roman"/>
          <w:color w:val="auto"/>
          <w:sz w:val="24"/>
          <w:u w:val="none"/>
          <w:lang w:val="en-GB"/>
        </w:rPr>
        <w:t xml:space="preserve"> Subjectivity and the Weighting of Performance Measures: Evidence from a Balanced Scorecard. </w:t>
      </w:r>
      <w:proofErr w:type="gramStart"/>
      <w:r w:rsidRPr="0091123E">
        <w:rPr>
          <w:rFonts w:ascii="Times New Roman" w:hAnsi="Times New Roman"/>
          <w:i/>
          <w:color w:val="auto"/>
          <w:sz w:val="24"/>
          <w:u w:val="none"/>
          <w:lang w:val="en-GB"/>
        </w:rPr>
        <w:t>Accounting Review</w:t>
      </w:r>
      <w:r w:rsidRPr="0091123E">
        <w:rPr>
          <w:rFonts w:ascii="Times New Roman" w:hAnsi="Times New Roman"/>
          <w:color w:val="auto"/>
          <w:sz w:val="24"/>
          <w:u w:val="none"/>
          <w:lang w:val="en-GB"/>
        </w:rPr>
        <w:t>, 78(3), 725-758.</w:t>
      </w:r>
      <w:proofErr w:type="gramEnd"/>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val="en-GB" w:bidi="ar-SA"/>
        </w:rPr>
      </w:pPr>
      <w:r w:rsidRPr="004D3B70">
        <w:rPr>
          <w:rFonts w:ascii="Times New Roman" w:eastAsia="Times New Roman" w:hAnsi="Times New Roman" w:cs="Times New Roman"/>
          <w:color w:val="auto"/>
          <w:sz w:val="24"/>
          <w:szCs w:val="24"/>
          <w:u w:val="none"/>
          <w:lang w:val="en-GB" w:bidi="ar-SA"/>
        </w:rPr>
        <w:t xml:space="preserve">Jensen, M.C., Murphy, K.J. and </w:t>
      </w:r>
      <w:proofErr w:type="spellStart"/>
      <w:r w:rsidRPr="004D3B70">
        <w:rPr>
          <w:rFonts w:ascii="Times New Roman" w:eastAsia="Times New Roman" w:hAnsi="Times New Roman" w:cs="Times New Roman"/>
          <w:color w:val="auto"/>
          <w:sz w:val="24"/>
          <w:szCs w:val="24"/>
          <w:u w:val="none"/>
          <w:lang w:val="en-GB" w:bidi="ar-SA"/>
        </w:rPr>
        <w:t>Wruck</w:t>
      </w:r>
      <w:proofErr w:type="spellEnd"/>
      <w:r w:rsidRPr="004D3B70">
        <w:rPr>
          <w:rFonts w:ascii="Times New Roman" w:eastAsia="Times New Roman" w:hAnsi="Times New Roman" w:cs="Times New Roman"/>
          <w:color w:val="auto"/>
          <w:sz w:val="24"/>
          <w:szCs w:val="24"/>
          <w:u w:val="none"/>
          <w:lang w:val="en-GB" w:bidi="ar-SA"/>
        </w:rPr>
        <w:t>,</w:t>
      </w:r>
      <w:r w:rsidRPr="0091123E">
        <w:rPr>
          <w:rFonts w:ascii="Times New Roman" w:eastAsia="Times New Roman" w:hAnsi="Times New Roman" w:cs="Times New Roman"/>
          <w:color w:val="auto"/>
          <w:sz w:val="24"/>
          <w:szCs w:val="24"/>
          <w:u w:val="none"/>
          <w:lang w:val="en-GB" w:bidi="ar-SA"/>
        </w:rPr>
        <w:t xml:space="preserve"> E.G. (2004), “Remuneration: Where we’ve been, how we got to here, what are the problems, and how to fix them”, Harvard NOM Working Paper No. 04-28, Harvard University, Cambridge, MA., ECGI - Finance Working Paper No. 44/2004, European Corporate Governance Institute (ECGI), Brussels, Belgium, July 12. Available at SSRN: http://ssrn.com/abstract=561305 or DOI: 10.2139/ssrn.561305 (accessed 8 April 2009).</w:t>
      </w:r>
    </w:p>
    <w:p w:rsidR="00F3273D" w:rsidRPr="00FA2F13" w:rsidRDefault="00F3273D" w:rsidP="00196452">
      <w:pPr>
        <w:spacing w:line="360" w:lineRule="auto"/>
        <w:ind w:firstLine="0"/>
        <w:rPr>
          <w:rFonts w:ascii="Times New Roman" w:hAnsi="Times New Roman" w:cs="Times New Roman"/>
          <w:color w:val="auto"/>
          <w:sz w:val="24"/>
          <w:szCs w:val="24"/>
          <w:u w:val="none"/>
          <w:lang w:val="en-GB"/>
        </w:rPr>
      </w:pPr>
      <w:proofErr w:type="gramStart"/>
      <w:r w:rsidRPr="00FA2F13">
        <w:rPr>
          <w:rFonts w:ascii="Times New Roman" w:eastAsia="Calibri" w:hAnsi="Times New Roman" w:cs="Times New Roman"/>
          <w:color w:val="auto"/>
          <w:sz w:val="24"/>
          <w:szCs w:val="24"/>
          <w:u w:val="none"/>
          <w:lang w:val="en-GB"/>
        </w:rPr>
        <w:t xml:space="preserve">Jensen, M.C. (2001), “Value maximization, stakeholder theory, and the corporate objective function”, </w:t>
      </w:r>
      <w:r w:rsidRPr="00FA2F13">
        <w:rPr>
          <w:rFonts w:ascii="Times New Roman" w:eastAsia="Calibri" w:hAnsi="Times New Roman" w:cs="Times New Roman"/>
          <w:i/>
          <w:color w:val="auto"/>
          <w:sz w:val="24"/>
          <w:szCs w:val="24"/>
          <w:u w:val="none"/>
          <w:lang w:val="en-GB"/>
        </w:rPr>
        <w:t>European Financial Management</w:t>
      </w:r>
      <w:r w:rsidRPr="00FA2F13">
        <w:rPr>
          <w:rFonts w:ascii="Times New Roman" w:eastAsia="Calibri" w:hAnsi="Times New Roman" w:cs="Times New Roman"/>
          <w:color w:val="auto"/>
          <w:sz w:val="24"/>
          <w:szCs w:val="24"/>
          <w:u w:val="none"/>
          <w:lang w:val="en-GB"/>
        </w:rPr>
        <w:t>, Vol. 7 No. 3, pp. 297-317.</w:t>
      </w:r>
      <w:proofErr w:type="gramEnd"/>
    </w:p>
    <w:p w:rsidR="00F92CC4" w:rsidRDefault="00F92CC4"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r w:rsidRPr="0091123E">
        <w:rPr>
          <w:rFonts w:ascii="Times New Roman" w:hAnsi="Times New Roman"/>
          <w:color w:val="auto"/>
          <w:sz w:val="24"/>
          <w:u w:val="none"/>
          <w:lang w:val="en-GB"/>
        </w:rPr>
        <w:t>Latour</w:t>
      </w:r>
      <w:proofErr w:type="spellEnd"/>
      <w:r w:rsidRPr="0091123E">
        <w:rPr>
          <w:rFonts w:ascii="Times New Roman" w:hAnsi="Times New Roman"/>
          <w:color w:val="auto"/>
          <w:sz w:val="24"/>
          <w:u w:val="none"/>
          <w:lang w:val="en-GB"/>
        </w:rPr>
        <w:t xml:space="preserve">, B. (1987). </w:t>
      </w:r>
      <w:r w:rsidRPr="0091123E">
        <w:rPr>
          <w:rFonts w:ascii="Times New Roman" w:hAnsi="Times New Roman"/>
          <w:i/>
          <w:color w:val="auto"/>
          <w:sz w:val="24"/>
          <w:u w:val="none"/>
          <w:lang w:val="en-GB"/>
        </w:rPr>
        <w:t>Science in action: How to follow scientists and engineers through society.</w:t>
      </w:r>
      <w:r w:rsidRPr="0091123E">
        <w:rPr>
          <w:rFonts w:ascii="Times New Roman" w:hAnsi="Times New Roman"/>
          <w:color w:val="auto"/>
          <w:sz w:val="24"/>
          <w:u w:val="none"/>
          <w:lang w:val="en-GB"/>
        </w:rPr>
        <w:t xml:space="preserve"> Cambridge, MA: Harvard University Press. </w:t>
      </w:r>
    </w:p>
    <w:p w:rsidR="00F92CC4" w:rsidRPr="0091123E" w:rsidRDefault="00F92CC4"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color w:val="auto"/>
          <w:sz w:val="24"/>
          <w:u w:val="none"/>
        </w:rPr>
        <w:t xml:space="preserve">Laverty, K. J. (1996). Economic "short-termism": The debate, the unresolved issues, and the implications for management practice and research. </w:t>
      </w:r>
      <w:r w:rsidRPr="0091123E">
        <w:rPr>
          <w:rFonts w:ascii="Times New Roman" w:hAnsi="Times New Roman"/>
          <w:i/>
          <w:color w:val="auto"/>
          <w:sz w:val="24"/>
          <w:u w:val="none"/>
        </w:rPr>
        <w:t>Academy of Management Review</w:t>
      </w:r>
      <w:r w:rsidRPr="0091123E">
        <w:rPr>
          <w:rFonts w:ascii="Times New Roman" w:hAnsi="Times New Roman"/>
          <w:color w:val="auto"/>
          <w:sz w:val="24"/>
          <w:u w:val="none"/>
        </w:rPr>
        <w:t>, 21(3), 825-860.</w:t>
      </w:r>
    </w:p>
    <w:p w:rsidR="00F92CC4" w:rsidRPr="0091123E" w:rsidRDefault="00F92CC4" w:rsidP="00196452">
      <w:pPr>
        <w:spacing w:line="360" w:lineRule="auto"/>
        <w:ind w:firstLine="0"/>
        <w:jc w:val="both"/>
        <w:rPr>
          <w:rFonts w:ascii="Times New Roman" w:hAnsi="Times New Roman"/>
          <w:color w:val="auto"/>
          <w:sz w:val="24"/>
          <w:u w:val="none"/>
          <w:lang w:val="en-GB"/>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E. (1985). </w:t>
      </w:r>
      <w:proofErr w:type="gramStart"/>
      <w:r>
        <w:rPr>
          <w:rFonts w:ascii="Times New Roman" w:hAnsi="Times New Roman" w:cs="Times New Roman"/>
          <w:color w:val="auto"/>
          <w:sz w:val="24"/>
          <w:szCs w:val="24"/>
          <w:u w:val="none"/>
          <w:lang w:val="en-GB"/>
        </w:rPr>
        <w:t>Ethics and infinity.</w:t>
      </w:r>
      <w:proofErr w:type="gramEnd"/>
      <w:r>
        <w:rPr>
          <w:rFonts w:ascii="Times New Roman" w:hAnsi="Times New Roman" w:cs="Times New Roman"/>
          <w:color w:val="auto"/>
          <w:sz w:val="24"/>
          <w:szCs w:val="24"/>
          <w:u w:val="none"/>
          <w:lang w:val="en-GB"/>
        </w:rPr>
        <w:t xml:space="preserve"> Pittsburgh: Duquesne University Press (R. Cohen, Trans.)</w:t>
      </w:r>
    </w:p>
    <w:p w:rsidR="00F3273D" w:rsidRDefault="00F3273D" w:rsidP="00196452">
      <w:pPr>
        <w:spacing w:line="360" w:lineRule="auto"/>
        <w:ind w:firstLine="0"/>
        <w:rPr>
          <w:rFonts w:ascii="Times New Roman" w:hAnsi="Times New Roman" w:cs="Times New Roman"/>
          <w:color w:val="auto"/>
          <w:sz w:val="24"/>
          <w:szCs w:val="24"/>
          <w:u w:val="none"/>
          <w:lang w:val="en-GB"/>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E. (1986). </w:t>
      </w:r>
      <w:proofErr w:type="gramStart"/>
      <w:r>
        <w:rPr>
          <w:rFonts w:ascii="Times New Roman" w:hAnsi="Times New Roman" w:cs="Times New Roman"/>
          <w:color w:val="auto"/>
          <w:sz w:val="24"/>
          <w:szCs w:val="24"/>
          <w:u w:val="none"/>
          <w:lang w:val="en-GB"/>
        </w:rPr>
        <w:t>Interview with Richard Kearney.</w:t>
      </w:r>
      <w:proofErr w:type="gramEnd"/>
      <w:r>
        <w:rPr>
          <w:rFonts w:ascii="Times New Roman" w:hAnsi="Times New Roman" w:cs="Times New Roman"/>
          <w:color w:val="auto"/>
          <w:sz w:val="24"/>
          <w:szCs w:val="24"/>
          <w:u w:val="none"/>
          <w:lang w:val="en-GB"/>
        </w:rPr>
        <w:t xml:space="preserve"> </w:t>
      </w:r>
      <w:proofErr w:type="gramStart"/>
      <w:r>
        <w:rPr>
          <w:rFonts w:ascii="Times New Roman" w:hAnsi="Times New Roman" w:cs="Times New Roman"/>
          <w:color w:val="auto"/>
          <w:sz w:val="24"/>
          <w:szCs w:val="24"/>
          <w:u w:val="none"/>
          <w:lang w:val="en-GB"/>
        </w:rPr>
        <w:t xml:space="preserve">In R. Cohen (Ed.), Face to Face with </w:t>
      </w: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(pp. 13-33).</w:t>
      </w:r>
      <w:proofErr w:type="gramEnd"/>
      <w:r>
        <w:rPr>
          <w:rFonts w:ascii="Times New Roman" w:hAnsi="Times New Roman" w:cs="Times New Roman"/>
          <w:color w:val="auto"/>
          <w:sz w:val="24"/>
          <w:szCs w:val="24"/>
          <w:u w:val="none"/>
          <w:lang w:val="en-GB"/>
        </w:rPr>
        <w:t xml:space="preserve"> Albany: SUNY.</w:t>
      </w:r>
    </w:p>
    <w:p w:rsidR="00F3273D" w:rsidRDefault="00F3273D" w:rsidP="00196452">
      <w:pPr>
        <w:spacing w:line="360" w:lineRule="auto"/>
        <w:ind w:firstLine="0"/>
        <w:rPr>
          <w:rFonts w:ascii="Times New Roman" w:hAnsi="Times New Roman" w:cs="Times New Roman"/>
          <w:color w:val="auto"/>
          <w:sz w:val="24"/>
          <w:szCs w:val="24"/>
          <w:u w:val="none"/>
          <w:lang w:val="en-GB"/>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E. (1987). </w:t>
      </w:r>
      <w:proofErr w:type="gramStart"/>
      <w:r>
        <w:rPr>
          <w:rFonts w:ascii="Times New Roman" w:hAnsi="Times New Roman" w:cs="Times New Roman"/>
          <w:color w:val="auto"/>
          <w:sz w:val="24"/>
          <w:szCs w:val="24"/>
          <w:u w:val="none"/>
          <w:lang w:val="en-GB"/>
        </w:rPr>
        <w:t>Time and the other.</w:t>
      </w:r>
      <w:proofErr w:type="gramEnd"/>
      <w:r>
        <w:rPr>
          <w:rFonts w:ascii="Times New Roman" w:hAnsi="Times New Roman" w:cs="Times New Roman"/>
          <w:color w:val="auto"/>
          <w:sz w:val="24"/>
          <w:szCs w:val="24"/>
          <w:u w:val="none"/>
          <w:lang w:val="en-GB"/>
        </w:rPr>
        <w:t xml:space="preserve"> Pittsburgh: Duquesne University Press (R. Cohen, Trans.)</w:t>
      </w:r>
    </w:p>
    <w:p w:rsidR="00F3273D" w:rsidRPr="0091123E" w:rsidRDefault="00F3273D"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color w:val="auto"/>
          <w:sz w:val="24"/>
          <w:u w:val="none"/>
          <w:lang w:val="fi-FI"/>
        </w:rPr>
        <w:t>Maaninen-Olsson, E., &amp; Müllern, T. (2009).</w:t>
      </w:r>
      <w:r w:rsidRPr="0091123E">
        <w:rPr>
          <w:rFonts w:ascii="Times New Roman" w:hAnsi="Times New Roman"/>
          <w:b/>
          <w:bCs/>
          <w:color w:val="auto"/>
          <w:sz w:val="24"/>
          <w:u w:val="none"/>
          <w:lang w:val="fi-FI"/>
        </w:rPr>
        <w:t xml:space="preserve"> </w:t>
      </w:r>
      <w:r w:rsidRPr="0091123E">
        <w:rPr>
          <w:rFonts w:ascii="Times New Roman" w:hAnsi="Times New Roman"/>
          <w:bCs/>
          <w:color w:val="auto"/>
          <w:sz w:val="24"/>
          <w:u w:val="none"/>
        </w:rPr>
        <w:t xml:space="preserve">A contextual understanding of projects — </w:t>
      </w:r>
      <w:proofErr w:type="gramStart"/>
      <w:r w:rsidRPr="0091123E">
        <w:rPr>
          <w:rFonts w:ascii="Times New Roman" w:hAnsi="Times New Roman"/>
          <w:bCs/>
          <w:color w:val="auto"/>
          <w:sz w:val="24"/>
          <w:u w:val="none"/>
        </w:rPr>
        <w:t>The</w:t>
      </w:r>
      <w:proofErr w:type="gramEnd"/>
      <w:r w:rsidRPr="0091123E">
        <w:rPr>
          <w:rFonts w:ascii="Times New Roman" w:hAnsi="Times New Roman"/>
          <w:bCs/>
          <w:color w:val="auto"/>
          <w:sz w:val="24"/>
          <w:u w:val="none"/>
        </w:rPr>
        <w:t xml:space="preserve"> importance of space and time</w:t>
      </w:r>
      <w:r w:rsidRPr="0091123E">
        <w:rPr>
          <w:rFonts w:ascii="Times New Roman" w:hAnsi="Times New Roman"/>
          <w:color w:val="auto"/>
          <w:sz w:val="24"/>
          <w:u w:val="none"/>
        </w:rPr>
        <w:t xml:space="preserve">.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25(3)</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327-339.</w:t>
      </w:r>
    </w:p>
    <w:p w:rsidR="00F92CC4" w:rsidRDefault="00F92CC4" w:rsidP="00196452">
      <w:pPr>
        <w:spacing w:line="360" w:lineRule="auto"/>
        <w:ind w:firstLine="0"/>
        <w:jc w:val="both"/>
        <w:rPr>
          <w:rFonts w:ascii="Times New Roman" w:hAnsi="Times New Roman"/>
          <w:color w:val="auto"/>
          <w:sz w:val="24"/>
          <w:u w:val="none"/>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gramStart"/>
      <w:r>
        <w:rPr>
          <w:rFonts w:ascii="Times New Roman" w:hAnsi="Times New Roman" w:cs="Times New Roman"/>
          <w:color w:val="auto"/>
          <w:sz w:val="24"/>
          <w:szCs w:val="24"/>
          <w:u w:val="none"/>
          <w:lang w:val="en-GB"/>
        </w:rPr>
        <w:t>March, J. (1978).</w:t>
      </w:r>
      <w:proofErr w:type="gramEnd"/>
      <w:r>
        <w:rPr>
          <w:rFonts w:ascii="Times New Roman" w:hAnsi="Times New Roman" w:cs="Times New Roman"/>
          <w:color w:val="auto"/>
          <w:sz w:val="24"/>
          <w:szCs w:val="24"/>
          <w:u w:val="none"/>
          <w:lang w:val="en-GB"/>
        </w:rPr>
        <w:t xml:space="preserve"> </w:t>
      </w:r>
      <w:proofErr w:type="gramStart"/>
      <w:r>
        <w:rPr>
          <w:rFonts w:ascii="Times New Roman" w:hAnsi="Times New Roman" w:cs="Times New Roman"/>
          <w:color w:val="auto"/>
          <w:sz w:val="24"/>
          <w:szCs w:val="24"/>
          <w:u w:val="none"/>
          <w:lang w:val="en-GB"/>
        </w:rPr>
        <w:t>Bounded rationality, ambiguity, and the engineering of choice.</w:t>
      </w:r>
      <w:proofErr w:type="gramEnd"/>
      <w:r>
        <w:rPr>
          <w:rFonts w:ascii="Times New Roman" w:hAnsi="Times New Roman" w:cs="Times New Roman"/>
          <w:color w:val="auto"/>
          <w:sz w:val="24"/>
          <w:szCs w:val="24"/>
          <w:u w:val="none"/>
          <w:lang w:val="en-GB"/>
        </w:rPr>
        <w:t xml:space="preserve"> The Bell Journal of Economics, 9(2), pp. 587-608.</w:t>
      </w:r>
    </w:p>
    <w:p w:rsidR="00F3273D" w:rsidRPr="0091123E" w:rsidRDefault="00F3273D"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rPr>
      </w:pPr>
      <w:proofErr w:type="spellStart"/>
      <w:proofErr w:type="gramStart"/>
      <w:r w:rsidRPr="0091123E">
        <w:rPr>
          <w:rFonts w:ascii="Times New Roman" w:hAnsi="Times New Roman"/>
          <w:color w:val="auto"/>
          <w:sz w:val="24"/>
          <w:u w:val="none"/>
        </w:rPr>
        <w:t>Marginson</w:t>
      </w:r>
      <w:proofErr w:type="spellEnd"/>
      <w:r w:rsidRPr="0091123E">
        <w:rPr>
          <w:rFonts w:ascii="Times New Roman" w:hAnsi="Times New Roman"/>
          <w:color w:val="auto"/>
          <w:sz w:val="24"/>
          <w:u w:val="none"/>
        </w:rPr>
        <w:t xml:space="preserve">, D., &amp; </w:t>
      </w:r>
      <w:proofErr w:type="spellStart"/>
      <w:r w:rsidRPr="0091123E">
        <w:rPr>
          <w:rFonts w:ascii="Times New Roman" w:hAnsi="Times New Roman"/>
          <w:color w:val="auto"/>
          <w:sz w:val="24"/>
          <w:u w:val="none"/>
        </w:rPr>
        <w:t>McAulay</w:t>
      </w:r>
      <w:proofErr w:type="spellEnd"/>
      <w:r w:rsidRPr="0091123E">
        <w:rPr>
          <w:rFonts w:ascii="Times New Roman" w:hAnsi="Times New Roman"/>
          <w:color w:val="auto"/>
          <w:sz w:val="24"/>
          <w:u w:val="none"/>
        </w:rPr>
        <w:t>, L. (2008).</w:t>
      </w:r>
      <w:proofErr w:type="gramEnd"/>
      <w:r w:rsidRPr="0091123E">
        <w:rPr>
          <w:rFonts w:ascii="Times New Roman" w:hAnsi="Times New Roman"/>
          <w:color w:val="auto"/>
          <w:sz w:val="24"/>
          <w:u w:val="none"/>
        </w:rPr>
        <w:t xml:space="preserve"> </w:t>
      </w:r>
      <w:proofErr w:type="gramStart"/>
      <w:r w:rsidRPr="0091123E">
        <w:rPr>
          <w:rFonts w:ascii="Times New Roman" w:hAnsi="Times New Roman"/>
          <w:color w:val="auto"/>
          <w:sz w:val="24"/>
          <w:u w:val="none"/>
        </w:rPr>
        <w:t>Exploring the debate on short-termism: a theoretical and empirical analysis.</w:t>
      </w:r>
      <w:proofErr w:type="gramEnd"/>
      <w:r w:rsidRPr="0091123E">
        <w:rPr>
          <w:rFonts w:ascii="Times New Roman" w:hAnsi="Times New Roman"/>
          <w:color w:val="auto"/>
          <w:sz w:val="24"/>
          <w:u w:val="none"/>
        </w:rPr>
        <w:t xml:space="preserve"> </w:t>
      </w:r>
      <w:r w:rsidRPr="0091123E">
        <w:rPr>
          <w:rFonts w:ascii="Times New Roman" w:hAnsi="Times New Roman"/>
          <w:i/>
          <w:color w:val="auto"/>
          <w:sz w:val="24"/>
          <w:u w:val="none"/>
        </w:rPr>
        <w:t>Strategic Management Journal</w:t>
      </w:r>
      <w:r w:rsidRPr="0091123E">
        <w:rPr>
          <w:rFonts w:ascii="Times New Roman" w:hAnsi="Times New Roman"/>
          <w:color w:val="auto"/>
          <w:sz w:val="24"/>
          <w:u w:val="none"/>
        </w:rPr>
        <w:t>, 29(3), 273-292.</w:t>
      </w:r>
    </w:p>
    <w:p w:rsidR="00F3273D" w:rsidRDefault="00F3273D"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r w:rsidRPr="0091123E">
        <w:rPr>
          <w:rFonts w:ascii="Times New Roman" w:hAnsi="Times New Roman"/>
          <w:color w:val="auto"/>
          <w:sz w:val="24"/>
          <w:u w:val="none"/>
          <w:lang w:val="en-GB"/>
        </w:rPr>
        <w:t xml:space="preserve">Medlin, C.J. (2004). Interaction in business relationships: A time perspective. </w:t>
      </w:r>
      <w:r w:rsidRPr="0091123E">
        <w:rPr>
          <w:rFonts w:ascii="Times New Roman" w:hAnsi="Times New Roman"/>
          <w:i/>
          <w:color w:val="auto"/>
          <w:sz w:val="24"/>
          <w:u w:val="none"/>
          <w:lang w:val="en-GB"/>
        </w:rPr>
        <w:t>Industrial Marketing Management</w:t>
      </w:r>
      <w:r w:rsidRPr="0091123E">
        <w:rPr>
          <w:rFonts w:ascii="Times New Roman" w:hAnsi="Times New Roman"/>
          <w:color w:val="auto"/>
          <w:sz w:val="24"/>
          <w:u w:val="none"/>
          <w:lang w:val="en-GB"/>
        </w:rPr>
        <w:t>, 33, 185-193.</w:t>
      </w:r>
    </w:p>
    <w:p w:rsidR="00F92CC4" w:rsidRPr="0091123E"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gramStart"/>
      <w:r w:rsidRPr="0091123E">
        <w:rPr>
          <w:rFonts w:ascii="Times New Roman" w:hAnsi="Times New Roman"/>
          <w:color w:val="auto"/>
          <w:sz w:val="24"/>
          <w:u w:val="none"/>
          <w:lang w:val="en-GB"/>
        </w:rPr>
        <w:t>Merchant, K.A. (1990).</w:t>
      </w:r>
      <w:proofErr w:type="gramEnd"/>
      <w:r w:rsidRPr="0091123E">
        <w:rPr>
          <w:rFonts w:ascii="Times New Roman" w:hAnsi="Times New Roman"/>
          <w:color w:val="auto"/>
          <w:sz w:val="24"/>
          <w:u w:val="none"/>
          <w:lang w:val="en-GB"/>
        </w:rPr>
        <w:t xml:space="preserve"> </w:t>
      </w:r>
      <w:proofErr w:type="gramStart"/>
      <w:r w:rsidRPr="0091123E">
        <w:rPr>
          <w:rFonts w:ascii="Times New Roman" w:hAnsi="Times New Roman"/>
          <w:color w:val="auto"/>
          <w:sz w:val="24"/>
          <w:u w:val="none"/>
          <w:lang w:val="en-GB"/>
        </w:rPr>
        <w:t>The effects of financial controls on data manipulation and management myopia.</w:t>
      </w:r>
      <w:proofErr w:type="gramEnd"/>
      <w:r w:rsidRPr="0091123E">
        <w:rPr>
          <w:rFonts w:ascii="Times New Roman" w:hAnsi="Times New Roman"/>
          <w:color w:val="auto"/>
          <w:sz w:val="24"/>
          <w:u w:val="none"/>
          <w:lang w:val="en-GB"/>
        </w:rPr>
        <w:t xml:space="preserve"> </w:t>
      </w:r>
      <w:r w:rsidRPr="0091123E">
        <w:rPr>
          <w:rFonts w:ascii="Times New Roman" w:hAnsi="Times New Roman"/>
          <w:i/>
          <w:color w:val="auto"/>
          <w:sz w:val="24"/>
          <w:u w:val="none"/>
          <w:lang w:val="en-GB"/>
        </w:rPr>
        <w:t>Accounting, Organizations and Society</w:t>
      </w:r>
      <w:r w:rsidRPr="0091123E">
        <w:rPr>
          <w:rFonts w:ascii="Times New Roman" w:hAnsi="Times New Roman"/>
          <w:color w:val="auto"/>
          <w:sz w:val="24"/>
          <w:u w:val="none"/>
          <w:lang w:val="en-GB"/>
        </w:rPr>
        <w:t>, 15(4), 297-313.</w:t>
      </w:r>
    </w:p>
    <w:p w:rsidR="00F92CC4" w:rsidRDefault="00F92CC4" w:rsidP="00196452">
      <w:pPr>
        <w:spacing w:line="360" w:lineRule="auto"/>
        <w:ind w:firstLine="0"/>
        <w:jc w:val="both"/>
        <w:rPr>
          <w:rFonts w:ascii="Times New Roman" w:hAnsi="Times New Roman"/>
          <w:color w:val="auto"/>
          <w:sz w:val="24"/>
          <w:u w:val="none"/>
          <w:lang w:val="en-GB"/>
        </w:rPr>
      </w:pPr>
    </w:p>
    <w:p w:rsidR="001D613D" w:rsidRDefault="001D613D" w:rsidP="00196452">
      <w:pPr>
        <w:spacing w:line="360" w:lineRule="auto"/>
        <w:ind w:firstLine="0"/>
        <w:jc w:val="both"/>
        <w:rPr>
          <w:rFonts w:ascii="Times New Roman" w:hAnsi="Times New Roman"/>
          <w:color w:val="auto"/>
          <w:sz w:val="24"/>
          <w:u w:val="none"/>
        </w:rPr>
      </w:pPr>
      <w:proofErr w:type="spellStart"/>
      <w:proofErr w:type="gramStart"/>
      <w:r>
        <w:rPr>
          <w:rFonts w:ascii="Times New Roman" w:hAnsi="Times New Roman"/>
          <w:color w:val="auto"/>
          <w:sz w:val="24"/>
          <w:u w:val="none"/>
          <w:lang w:val="en-GB"/>
        </w:rPr>
        <w:t>Messner</w:t>
      </w:r>
      <w:proofErr w:type="spellEnd"/>
      <w:r>
        <w:rPr>
          <w:rFonts w:ascii="Times New Roman" w:hAnsi="Times New Roman"/>
          <w:color w:val="auto"/>
          <w:sz w:val="24"/>
          <w:u w:val="none"/>
          <w:lang w:val="en-GB"/>
        </w:rPr>
        <w:t xml:space="preserve">, M. </w:t>
      </w:r>
      <w:r w:rsidR="0062551D">
        <w:rPr>
          <w:rFonts w:ascii="Times New Roman" w:hAnsi="Times New Roman"/>
          <w:color w:val="auto"/>
          <w:sz w:val="24"/>
          <w:u w:val="none"/>
          <w:lang w:val="en-GB"/>
        </w:rPr>
        <w:t>(</w:t>
      </w:r>
      <w:r>
        <w:rPr>
          <w:rFonts w:ascii="Times New Roman" w:hAnsi="Times New Roman"/>
          <w:color w:val="auto"/>
          <w:sz w:val="24"/>
          <w:u w:val="none"/>
          <w:lang w:val="en-GB"/>
        </w:rPr>
        <w:t>2009</w:t>
      </w:r>
      <w:r w:rsidR="0062551D">
        <w:rPr>
          <w:rFonts w:ascii="Times New Roman" w:hAnsi="Times New Roman"/>
          <w:color w:val="auto"/>
          <w:sz w:val="24"/>
          <w:u w:val="none"/>
          <w:lang w:val="en-GB"/>
        </w:rPr>
        <w:t>)</w:t>
      </w:r>
      <w:r>
        <w:rPr>
          <w:rFonts w:ascii="Times New Roman" w:hAnsi="Times New Roman"/>
          <w:color w:val="auto"/>
          <w:sz w:val="24"/>
          <w:u w:val="none"/>
          <w:lang w:val="en-GB"/>
        </w:rPr>
        <w:t>.</w:t>
      </w:r>
      <w:proofErr w:type="gramEnd"/>
      <w:r>
        <w:rPr>
          <w:rFonts w:ascii="Times New Roman" w:hAnsi="Times New Roman"/>
          <w:color w:val="auto"/>
          <w:sz w:val="24"/>
          <w:u w:val="none"/>
          <w:lang w:val="en-GB"/>
        </w:rPr>
        <w:t xml:space="preserve"> </w:t>
      </w:r>
      <w:proofErr w:type="gramStart"/>
      <w:r>
        <w:rPr>
          <w:rFonts w:ascii="Times New Roman" w:hAnsi="Times New Roman"/>
          <w:color w:val="auto"/>
          <w:sz w:val="24"/>
          <w:u w:val="none"/>
          <w:lang w:val="en-GB"/>
        </w:rPr>
        <w:t>The limits of accountability.</w:t>
      </w:r>
      <w:proofErr w:type="gramEnd"/>
      <w:r>
        <w:rPr>
          <w:rFonts w:ascii="Times New Roman" w:hAnsi="Times New Roman"/>
          <w:color w:val="auto"/>
          <w:sz w:val="24"/>
          <w:u w:val="none"/>
          <w:lang w:val="en-GB"/>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1D613D">
        <w:rPr>
          <w:rFonts w:ascii="Times New Roman" w:hAnsi="Times New Roman"/>
          <w:color w:val="auto"/>
          <w:sz w:val="24"/>
          <w:u w:val="none"/>
        </w:rPr>
        <w:t>34, 918-938.</w:t>
      </w:r>
    </w:p>
    <w:p w:rsidR="001D613D" w:rsidRPr="0091123E" w:rsidRDefault="001D613D"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i/>
          <w:iCs/>
          <w:color w:val="auto"/>
          <w:sz w:val="24"/>
          <w:u w:val="none"/>
        </w:rPr>
      </w:pPr>
      <w:r w:rsidRPr="0091123E">
        <w:rPr>
          <w:rFonts w:ascii="Times New Roman" w:hAnsi="Times New Roman"/>
          <w:bCs/>
          <w:color w:val="auto"/>
          <w:sz w:val="24"/>
          <w:u w:val="none"/>
        </w:rPr>
        <w:t xml:space="preserve">Nilsson, J. (2001). </w:t>
      </w:r>
      <w:proofErr w:type="spellStart"/>
      <w:proofErr w:type="gramStart"/>
      <w:r w:rsidRPr="0091123E">
        <w:rPr>
          <w:rFonts w:ascii="Times New Roman" w:hAnsi="Times New Roman"/>
          <w:bCs/>
          <w:color w:val="auto"/>
          <w:sz w:val="24"/>
          <w:u w:val="none"/>
        </w:rPr>
        <w:t>Organisational</w:t>
      </w:r>
      <w:proofErr w:type="spellEnd"/>
      <w:r w:rsidRPr="0091123E">
        <w:rPr>
          <w:rFonts w:ascii="Times New Roman" w:hAnsi="Times New Roman"/>
          <w:bCs/>
          <w:color w:val="auto"/>
          <w:sz w:val="24"/>
          <w:u w:val="none"/>
        </w:rPr>
        <w:t xml:space="preserve"> principles for co-operative firms</w:t>
      </w:r>
      <w:r w:rsidRPr="0091123E">
        <w:rPr>
          <w:rFonts w:ascii="Times New Roman" w:hAnsi="Times New Roman"/>
          <w:color w:val="auto"/>
          <w:sz w:val="24"/>
          <w:u w:val="none"/>
        </w:rPr>
        <w:t>.</w:t>
      </w:r>
      <w:proofErr w:type="gramEnd"/>
      <w:r w:rsidRPr="0091123E">
        <w:rPr>
          <w:rFonts w:ascii="Times New Roman" w:hAnsi="Times New Roman"/>
          <w:color w:val="auto"/>
          <w:sz w:val="24"/>
          <w:u w:val="none"/>
        </w:rPr>
        <w:t xml:space="preserve">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17(3)</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329-356.</w:t>
      </w:r>
    </w:p>
    <w:p w:rsidR="00F92CC4" w:rsidRPr="0091123E" w:rsidRDefault="00F92CC4" w:rsidP="00196452">
      <w:pPr>
        <w:spacing w:before="100" w:beforeAutospacing="1" w:after="100" w:afterAutospacing="1" w:line="360" w:lineRule="auto"/>
        <w:ind w:firstLine="0"/>
        <w:rPr>
          <w:rFonts w:ascii="Times New Roman" w:eastAsia="Times New Roman" w:hAnsi="Times New Roman" w:cs="Times New Roman"/>
          <w:color w:val="auto"/>
          <w:sz w:val="24"/>
          <w:szCs w:val="24"/>
          <w:u w:val="none"/>
          <w:lang w:val="en-GB"/>
        </w:rPr>
      </w:pPr>
      <w:r w:rsidRPr="0091123E">
        <w:rPr>
          <w:rFonts w:ascii="Times New Roman" w:eastAsia="Times New Roman" w:hAnsi="Times New Roman" w:cs="Times New Roman"/>
          <w:color w:val="auto"/>
          <w:sz w:val="24"/>
          <w:szCs w:val="24"/>
          <w:u w:val="none"/>
          <w:lang w:val="en-GB"/>
        </w:rPr>
        <w:t xml:space="preserve">Post, J.E., Preston, L.E., Sachs, S. </w:t>
      </w:r>
      <w:r w:rsidR="0062551D">
        <w:rPr>
          <w:rFonts w:ascii="Times New Roman" w:eastAsia="Times New Roman" w:hAnsi="Times New Roman" w:cs="Times New Roman"/>
          <w:color w:val="auto"/>
          <w:sz w:val="24"/>
          <w:szCs w:val="24"/>
          <w:u w:val="none"/>
          <w:lang w:val="en-GB"/>
        </w:rPr>
        <w:t>(</w:t>
      </w:r>
      <w:r w:rsidRPr="0091123E">
        <w:rPr>
          <w:rFonts w:ascii="Times New Roman" w:eastAsia="Times New Roman" w:hAnsi="Times New Roman" w:cs="Times New Roman"/>
          <w:color w:val="auto"/>
          <w:sz w:val="24"/>
          <w:szCs w:val="24"/>
          <w:u w:val="none"/>
          <w:lang w:val="en-GB"/>
        </w:rPr>
        <w:t>2002</w:t>
      </w:r>
      <w:r w:rsidR="0062551D">
        <w:rPr>
          <w:rFonts w:ascii="Times New Roman" w:eastAsia="Times New Roman" w:hAnsi="Times New Roman" w:cs="Times New Roman"/>
          <w:color w:val="auto"/>
          <w:sz w:val="24"/>
          <w:szCs w:val="24"/>
          <w:u w:val="none"/>
          <w:lang w:val="en-GB"/>
        </w:rPr>
        <w:t>)</w:t>
      </w:r>
      <w:r w:rsidRPr="0091123E">
        <w:rPr>
          <w:rFonts w:ascii="Times New Roman" w:eastAsia="Times New Roman" w:hAnsi="Times New Roman" w:cs="Times New Roman"/>
          <w:color w:val="auto"/>
          <w:sz w:val="24"/>
          <w:szCs w:val="24"/>
          <w:u w:val="none"/>
          <w:lang w:val="en-GB"/>
        </w:rPr>
        <w:t xml:space="preserve">. </w:t>
      </w:r>
      <w:proofErr w:type="gramStart"/>
      <w:r w:rsidRPr="0091123E">
        <w:rPr>
          <w:rFonts w:ascii="Times New Roman" w:eastAsia="Times New Roman" w:hAnsi="Times New Roman" w:cs="Times New Roman"/>
          <w:color w:val="auto"/>
          <w:sz w:val="24"/>
          <w:szCs w:val="24"/>
          <w:u w:val="none"/>
          <w:lang w:val="en-GB"/>
        </w:rPr>
        <w:t>Redefining the Corporation: Stakeholder Management and Organizational Wealth.</w:t>
      </w:r>
      <w:proofErr w:type="gramEnd"/>
      <w:r w:rsidRPr="0091123E">
        <w:rPr>
          <w:rFonts w:ascii="Times New Roman" w:eastAsia="Times New Roman" w:hAnsi="Times New Roman" w:cs="Times New Roman"/>
          <w:color w:val="auto"/>
          <w:sz w:val="24"/>
          <w:szCs w:val="24"/>
          <w:u w:val="none"/>
          <w:lang w:val="en-GB"/>
        </w:rPr>
        <w:t xml:space="preserve"> ISBN: 9780804743044</w:t>
      </w:r>
    </w:p>
    <w:p w:rsidR="0062551D" w:rsidRDefault="0062551D" w:rsidP="00196452">
      <w:pPr>
        <w:spacing w:line="360" w:lineRule="auto"/>
        <w:ind w:firstLine="0"/>
        <w:jc w:val="both"/>
        <w:rPr>
          <w:rFonts w:ascii="Times New Roman" w:hAnsi="Times New Roman"/>
          <w:color w:val="auto"/>
          <w:sz w:val="24"/>
          <w:u w:val="none"/>
        </w:rPr>
      </w:pPr>
      <w:r>
        <w:rPr>
          <w:rFonts w:ascii="Times New Roman" w:hAnsi="Times New Roman"/>
          <w:color w:val="auto"/>
          <w:sz w:val="24"/>
          <w:u w:val="none"/>
        </w:rPr>
        <w:t xml:space="preserve">Roberts, J. (1991). </w:t>
      </w:r>
      <w:proofErr w:type="gramStart"/>
      <w:r>
        <w:rPr>
          <w:rFonts w:ascii="Times New Roman" w:hAnsi="Times New Roman"/>
          <w:color w:val="auto"/>
          <w:sz w:val="24"/>
          <w:u w:val="none"/>
        </w:rPr>
        <w:t>The possibilities of accountability.</w:t>
      </w:r>
      <w:proofErr w:type="gramEnd"/>
      <w:r>
        <w:rPr>
          <w:rFonts w:ascii="Times New Roman" w:hAnsi="Times New Roman"/>
          <w:color w:val="auto"/>
          <w:sz w:val="24"/>
          <w:u w:val="none"/>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62551D">
        <w:rPr>
          <w:rFonts w:ascii="Times New Roman" w:hAnsi="Times New Roman"/>
          <w:color w:val="auto"/>
          <w:sz w:val="24"/>
          <w:u w:val="none"/>
        </w:rPr>
        <w:t>16(4), 355-368.</w:t>
      </w:r>
    </w:p>
    <w:p w:rsidR="0062551D" w:rsidRDefault="0062551D"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color w:val="auto"/>
          <w:sz w:val="24"/>
          <w:u w:val="none"/>
        </w:rPr>
        <w:t xml:space="preserve">Roberts, J. (2009). No one is perfect: The limits of transparency and an ethic </w:t>
      </w:r>
      <w:proofErr w:type="gramStart"/>
      <w:r w:rsidRPr="0091123E">
        <w:rPr>
          <w:rFonts w:ascii="Times New Roman" w:hAnsi="Times New Roman"/>
          <w:color w:val="auto"/>
          <w:sz w:val="24"/>
          <w:u w:val="none"/>
        </w:rPr>
        <w:t>for ”</w:t>
      </w:r>
      <w:proofErr w:type="gramEnd"/>
      <w:r w:rsidRPr="0091123E">
        <w:rPr>
          <w:rFonts w:ascii="Times New Roman" w:hAnsi="Times New Roman"/>
          <w:color w:val="auto"/>
          <w:sz w:val="24"/>
          <w:u w:val="none"/>
        </w:rPr>
        <w:t xml:space="preserve">intelligent” accountability, </w:t>
      </w:r>
      <w:r w:rsidRPr="0091123E">
        <w:rPr>
          <w:rFonts w:ascii="Times New Roman" w:hAnsi="Times New Roman"/>
          <w:i/>
          <w:color w:val="auto"/>
          <w:sz w:val="24"/>
          <w:u w:val="none"/>
        </w:rPr>
        <w:t>Accounting, Organizations and Society</w:t>
      </w:r>
      <w:r w:rsidRPr="0091123E">
        <w:rPr>
          <w:rFonts w:ascii="Times New Roman" w:hAnsi="Times New Roman"/>
          <w:color w:val="auto"/>
          <w:sz w:val="24"/>
          <w:u w:val="none"/>
        </w:rPr>
        <w:t>, 34, p. 957-970.</w:t>
      </w:r>
    </w:p>
    <w:p w:rsidR="00F92CC4" w:rsidRPr="0091123E" w:rsidRDefault="00F92CC4" w:rsidP="00196452">
      <w:pPr>
        <w:spacing w:line="360" w:lineRule="auto"/>
        <w:ind w:firstLine="0"/>
        <w:jc w:val="both"/>
        <w:rPr>
          <w:rFonts w:ascii="Times New Roman" w:hAnsi="Times New Roman"/>
          <w:color w:val="auto"/>
          <w:sz w:val="24"/>
          <w:u w:val="none"/>
        </w:rPr>
      </w:pPr>
    </w:p>
    <w:p w:rsidR="00F92CC4" w:rsidRDefault="00F92CC4" w:rsidP="00196452">
      <w:pPr>
        <w:spacing w:line="360" w:lineRule="auto"/>
        <w:ind w:firstLine="0"/>
        <w:jc w:val="both"/>
        <w:rPr>
          <w:rFonts w:ascii="Times New Roman" w:hAnsi="Times New Roman"/>
          <w:color w:val="auto"/>
          <w:sz w:val="24"/>
          <w:u w:val="none"/>
          <w:lang w:val="en-GB"/>
        </w:rPr>
      </w:pPr>
      <w:r w:rsidRPr="0091123E">
        <w:rPr>
          <w:rFonts w:ascii="Times New Roman" w:hAnsi="Times New Roman"/>
          <w:color w:val="auto"/>
          <w:sz w:val="24"/>
          <w:u w:val="none"/>
          <w:lang w:val="sv-SE"/>
        </w:rPr>
        <w:t xml:space="preserve">Rubin, J., &amp; Rubin, I.S. (1995). </w:t>
      </w:r>
      <w:r w:rsidRPr="0091123E">
        <w:rPr>
          <w:rFonts w:ascii="Times New Roman" w:hAnsi="Times New Roman"/>
          <w:i/>
          <w:color w:val="auto"/>
          <w:sz w:val="24"/>
          <w:u w:val="none"/>
          <w:lang w:val="en-GB"/>
        </w:rPr>
        <w:t>Qualitative interviewing: the art of hearing data</w:t>
      </w:r>
      <w:r w:rsidRPr="0091123E">
        <w:rPr>
          <w:rFonts w:ascii="Times New Roman" w:hAnsi="Times New Roman"/>
          <w:color w:val="auto"/>
          <w:sz w:val="24"/>
          <w:u w:val="none"/>
          <w:lang w:val="en-GB"/>
        </w:rPr>
        <w:t>, Thousand Oaks, CA: Sage Publications.</w:t>
      </w:r>
    </w:p>
    <w:p w:rsidR="00F3273D" w:rsidRDefault="00F3273D" w:rsidP="00196452">
      <w:pPr>
        <w:spacing w:line="360" w:lineRule="auto"/>
        <w:ind w:firstLine="0"/>
        <w:rPr>
          <w:rFonts w:ascii="Times New Roman" w:hAnsi="Times New Roman" w:cs="Times New Roman"/>
          <w:color w:val="auto"/>
          <w:sz w:val="24"/>
          <w:szCs w:val="24"/>
          <w:u w:val="none"/>
          <w:lang w:val="en-GB"/>
        </w:rPr>
      </w:pPr>
    </w:p>
    <w:p w:rsidR="00407166" w:rsidRDefault="00407166" w:rsidP="00196452">
      <w:pPr>
        <w:spacing w:line="360" w:lineRule="auto"/>
        <w:ind w:firstLine="0"/>
        <w:rPr>
          <w:rFonts w:ascii="Times New Roman" w:hAnsi="Times New Roman" w:cs="Times New Roman"/>
          <w:color w:val="auto"/>
          <w:sz w:val="24"/>
          <w:szCs w:val="24"/>
          <w:u w:val="none"/>
          <w:lang w:val="en-GB"/>
        </w:rPr>
      </w:pPr>
      <w:proofErr w:type="gramStart"/>
      <w:r>
        <w:rPr>
          <w:rFonts w:ascii="Times New Roman" w:hAnsi="Times New Roman" w:cs="Times New Roman"/>
          <w:color w:val="auto"/>
          <w:sz w:val="24"/>
          <w:szCs w:val="24"/>
          <w:u w:val="none"/>
          <w:lang w:val="en-GB"/>
        </w:rPr>
        <w:t xml:space="preserve">Shearer, T. </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2002</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w:t>
      </w:r>
      <w:proofErr w:type="gramEnd"/>
      <w:r>
        <w:rPr>
          <w:rFonts w:ascii="Times New Roman" w:hAnsi="Times New Roman" w:cs="Times New Roman"/>
          <w:color w:val="auto"/>
          <w:sz w:val="24"/>
          <w:szCs w:val="24"/>
          <w:u w:val="none"/>
          <w:lang w:val="en-GB"/>
        </w:rPr>
        <w:t xml:space="preserve"> Ethics and accountability: from </w:t>
      </w:r>
      <w:proofErr w:type="gramStart"/>
      <w:r>
        <w:rPr>
          <w:rFonts w:ascii="Times New Roman" w:hAnsi="Times New Roman" w:cs="Times New Roman"/>
          <w:color w:val="auto"/>
          <w:sz w:val="24"/>
          <w:szCs w:val="24"/>
          <w:u w:val="none"/>
          <w:lang w:val="en-GB"/>
        </w:rPr>
        <w:t>the for</w:t>
      </w:r>
      <w:proofErr w:type="gramEnd"/>
      <w:r>
        <w:rPr>
          <w:rFonts w:ascii="Times New Roman" w:hAnsi="Times New Roman" w:cs="Times New Roman"/>
          <w:color w:val="auto"/>
          <w:sz w:val="24"/>
          <w:szCs w:val="24"/>
          <w:u w:val="none"/>
          <w:lang w:val="en-GB"/>
        </w:rPr>
        <w:t xml:space="preserve">-itself to the for-the-other,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407166">
        <w:rPr>
          <w:rFonts w:ascii="Times New Roman" w:hAnsi="Times New Roman"/>
          <w:color w:val="auto"/>
          <w:sz w:val="24"/>
          <w:u w:val="none"/>
        </w:rPr>
        <w:t>27, 541-573.</w:t>
      </w:r>
    </w:p>
    <w:p w:rsidR="00407166" w:rsidRDefault="00407166" w:rsidP="00196452">
      <w:pPr>
        <w:spacing w:line="360" w:lineRule="auto"/>
        <w:ind w:firstLine="0"/>
        <w:rPr>
          <w:rFonts w:ascii="Times New Roman" w:hAnsi="Times New Roman" w:cs="Times New Roman"/>
          <w:color w:val="auto"/>
          <w:sz w:val="24"/>
          <w:szCs w:val="24"/>
          <w:u w:val="none"/>
          <w:lang w:val="en-GB"/>
        </w:rPr>
      </w:pPr>
    </w:p>
    <w:p w:rsidR="003C4774" w:rsidRDefault="003C4774" w:rsidP="00196452">
      <w:pPr>
        <w:spacing w:line="360" w:lineRule="auto"/>
        <w:ind w:firstLine="0"/>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 xml:space="preserve">Sinclair, A. </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1995</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 xml:space="preserve">. The chameleon of accountability: Forms and discourses.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3C4774">
        <w:rPr>
          <w:rFonts w:ascii="Times New Roman" w:hAnsi="Times New Roman"/>
          <w:color w:val="auto"/>
          <w:sz w:val="24"/>
          <w:u w:val="none"/>
        </w:rPr>
        <w:t>20, 2/3, 219-237.</w:t>
      </w:r>
    </w:p>
    <w:p w:rsidR="003C4774" w:rsidRDefault="003C4774" w:rsidP="00196452">
      <w:pPr>
        <w:spacing w:line="360" w:lineRule="auto"/>
        <w:ind w:firstLine="0"/>
        <w:rPr>
          <w:rFonts w:ascii="Times New Roman" w:hAnsi="Times New Roman" w:cs="Times New Roman"/>
          <w:color w:val="auto"/>
          <w:sz w:val="24"/>
          <w:szCs w:val="24"/>
          <w:u w:val="none"/>
          <w:lang w:val="en-GB"/>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proofErr w:type="gramStart"/>
      <w:r w:rsidRPr="0091123E">
        <w:rPr>
          <w:rFonts w:ascii="Times New Roman" w:eastAsia="Times New Roman" w:hAnsi="Times New Roman" w:cs="Times New Roman"/>
          <w:color w:val="auto"/>
          <w:sz w:val="24"/>
          <w:szCs w:val="24"/>
          <w:u w:val="none"/>
          <w:lang w:bidi="ar-SA"/>
        </w:rPr>
        <w:lastRenderedPageBreak/>
        <w:t>Stoecker</w:t>
      </w:r>
      <w:proofErr w:type="spellEnd"/>
      <w:r w:rsidRPr="0091123E">
        <w:rPr>
          <w:rFonts w:ascii="Times New Roman" w:eastAsia="Times New Roman" w:hAnsi="Times New Roman" w:cs="Times New Roman"/>
          <w:color w:val="auto"/>
          <w:sz w:val="24"/>
          <w:szCs w:val="24"/>
          <w:u w:val="none"/>
          <w:lang w:bidi="ar-SA"/>
        </w:rPr>
        <w:t>, R. (1991) Evaluating and rethinking the case study.</w:t>
      </w:r>
      <w:proofErr w:type="gramEnd"/>
      <w:r w:rsidRPr="0091123E">
        <w:rPr>
          <w:rFonts w:ascii="Times New Roman" w:eastAsia="Times New Roman" w:hAnsi="Times New Roman" w:cs="Times New Roman"/>
          <w:color w:val="auto"/>
          <w:sz w:val="24"/>
          <w:szCs w:val="24"/>
          <w:u w:val="none"/>
          <w:lang w:bidi="ar-SA"/>
        </w:rPr>
        <w:t xml:space="preserve"> </w:t>
      </w:r>
      <w:r w:rsidRPr="0091123E">
        <w:rPr>
          <w:rFonts w:ascii="Times New Roman" w:eastAsia="Times New Roman" w:hAnsi="Times New Roman" w:cs="Times New Roman"/>
          <w:i/>
          <w:color w:val="auto"/>
          <w:sz w:val="24"/>
          <w:szCs w:val="24"/>
          <w:u w:val="none"/>
          <w:lang w:bidi="ar-SA"/>
        </w:rPr>
        <w:t>Sociological Review</w:t>
      </w:r>
      <w:r w:rsidRPr="0091123E">
        <w:rPr>
          <w:rFonts w:ascii="Times New Roman" w:eastAsia="Times New Roman" w:hAnsi="Times New Roman" w:cs="Times New Roman"/>
          <w:color w:val="auto"/>
          <w:sz w:val="24"/>
          <w:szCs w:val="24"/>
          <w:u w:val="none"/>
          <w:lang w:bidi="ar-SA"/>
        </w:rPr>
        <w:t>, 39(1), p. 88-112</w:t>
      </w:r>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proofErr w:type="gramStart"/>
      <w:r>
        <w:rPr>
          <w:rFonts w:ascii="Times New Roman" w:hAnsi="Times New Roman" w:cs="Times New Roman"/>
          <w:color w:val="auto"/>
          <w:sz w:val="24"/>
          <w:szCs w:val="24"/>
          <w:u w:val="none"/>
          <w:lang w:val="en-GB"/>
        </w:rPr>
        <w:t>Schweiker</w:t>
      </w:r>
      <w:proofErr w:type="spellEnd"/>
      <w:r>
        <w:rPr>
          <w:rFonts w:ascii="Times New Roman" w:hAnsi="Times New Roman" w:cs="Times New Roman"/>
          <w:color w:val="auto"/>
          <w:sz w:val="24"/>
          <w:szCs w:val="24"/>
          <w:u w:val="none"/>
          <w:lang w:val="en-GB"/>
        </w:rPr>
        <w:t>, W. (1993).</w:t>
      </w:r>
      <w:proofErr w:type="gramEnd"/>
      <w:r>
        <w:rPr>
          <w:rFonts w:ascii="Times New Roman" w:hAnsi="Times New Roman" w:cs="Times New Roman"/>
          <w:color w:val="auto"/>
          <w:sz w:val="24"/>
          <w:szCs w:val="24"/>
          <w:u w:val="none"/>
          <w:lang w:val="en-GB"/>
        </w:rPr>
        <w:t xml:space="preserve"> Accounting for ourselves: accounting practice and the discourse of ethics. </w:t>
      </w:r>
      <w:r w:rsidRPr="00AF3FC9">
        <w:rPr>
          <w:rFonts w:ascii="Times New Roman" w:hAnsi="Times New Roman" w:cs="Times New Roman"/>
          <w:i/>
          <w:color w:val="auto"/>
          <w:sz w:val="24"/>
          <w:szCs w:val="24"/>
          <w:u w:val="none"/>
          <w:lang w:val="en-GB"/>
        </w:rPr>
        <w:t>Accounting, Organizations and Society</w:t>
      </w:r>
      <w:r>
        <w:rPr>
          <w:rFonts w:ascii="Times New Roman" w:hAnsi="Times New Roman" w:cs="Times New Roman"/>
          <w:color w:val="auto"/>
          <w:sz w:val="24"/>
          <w:szCs w:val="24"/>
          <w:u w:val="none"/>
          <w:lang w:val="en-GB"/>
        </w:rPr>
        <w:t>, 18 (2/3), 231-252.</w:t>
      </w:r>
    </w:p>
    <w:p w:rsidR="00F3273D" w:rsidRPr="0091123E" w:rsidRDefault="00F3273D"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bCs/>
          <w:color w:val="auto"/>
          <w:sz w:val="24"/>
          <w:u w:val="none"/>
        </w:rPr>
        <w:t xml:space="preserve">Tuttle, D.B. (1997). </w:t>
      </w:r>
      <w:proofErr w:type="gramStart"/>
      <w:r w:rsidRPr="0091123E">
        <w:rPr>
          <w:rFonts w:ascii="Times New Roman" w:hAnsi="Times New Roman"/>
          <w:bCs/>
          <w:color w:val="auto"/>
          <w:sz w:val="24"/>
          <w:u w:val="none"/>
        </w:rPr>
        <w:t xml:space="preserve">A classification system for understanding individual differences in temporal orientation among </w:t>
      </w:r>
      <w:proofErr w:type="spellStart"/>
      <w:r w:rsidRPr="0091123E">
        <w:rPr>
          <w:rFonts w:ascii="Times New Roman" w:hAnsi="Times New Roman"/>
          <w:bCs/>
          <w:color w:val="auto"/>
          <w:sz w:val="24"/>
          <w:u w:val="none"/>
        </w:rPr>
        <w:t>processual</w:t>
      </w:r>
      <w:proofErr w:type="spellEnd"/>
      <w:r w:rsidRPr="0091123E">
        <w:rPr>
          <w:rFonts w:ascii="Times New Roman" w:hAnsi="Times New Roman"/>
          <w:bCs/>
          <w:color w:val="auto"/>
          <w:sz w:val="24"/>
          <w:u w:val="none"/>
        </w:rPr>
        <w:t xml:space="preserve"> researchers and organizational informants.</w:t>
      </w:r>
      <w:proofErr w:type="gramEnd"/>
      <w:r w:rsidRPr="0091123E">
        <w:rPr>
          <w:rFonts w:ascii="Times New Roman" w:hAnsi="Times New Roman"/>
          <w:color w:val="auto"/>
          <w:sz w:val="24"/>
          <w:u w:val="none"/>
        </w:rPr>
        <w:t>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13(4)</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349-366.</w:t>
      </w:r>
    </w:p>
    <w:p w:rsidR="00F92CC4" w:rsidRDefault="00F92CC4" w:rsidP="00196452">
      <w:pPr>
        <w:spacing w:line="360" w:lineRule="auto"/>
        <w:ind w:firstLine="0"/>
        <w:jc w:val="both"/>
        <w:rPr>
          <w:rFonts w:ascii="Times New Roman" w:hAnsi="Times New Roman"/>
          <w:color w:val="auto"/>
          <w:sz w:val="24"/>
          <w:u w:val="none"/>
          <w:lang w:val="en-GB"/>
        </w:rPr>
      </w:pPr>
    </w:p>
    <w:p w:rsidR="00EA2215" w:rsidRDefault="00EA2215" w:rsidP="00196452">
      <w:pPr>
        <w:spacing w:line="360" w:lineRule="auto"/>
        <w:ind w:firstLine="0"/>
        <w:jc w:val="both"/>
        <w:rPr>
          <w:rFonts w:ascii="Times New Roman" w:hAnsi="Times New Roman"/>
          <w:color w:val="auto"/>
          <w:sz w:val="24"/>
          <w:u w:val="none"/>
          <w:lang w:val="en-GB"/>
        </w:rPr>
      </w:pPr>
      <w:proofErr w:type="spellStart"/>
      <w:proofErr w:type="gramStart"/>
      <w:r>
        <w:rPr>
          <w:rFonts w:ascii="Times New Roman" w:hAnsi="Times New Roman"/>
          <w:color w:val="auto"/>
          <w:sz w:val="24"/>
          <w:u w:val="none"/>
          <w:lang w:val="en-GB"/>
        </w:rPr>
        <w:t>Unerman</w:t>
      </w:r>
      <w:proofErr w:type="spellEnd"/>
      <w:r>
        <w:rPr>
          <w:rFonts w:ascii="Times New Roman" w:hAnsi="Times New Roman"/>
          <w:color w:val="auto"/>
          <w:sz w:val="24"/>
          <w:u w:val="none"/>
          <w:lang w:val="en-GB"/>
        </w:rPr>
        <w:t xml:space="preserve">, J. Bennett, M. </w:t>
      </w:r>
      <w:r w:rsidR="0062551D">
        <w:rPr>
          <w:rFonts w:ascii="Times New Roman" w:hAnsi="Times New Roman"/>
          <w:color w:val="auto"/>
          <w:sz w:val="24"/>
          <w:u w:val="none"/>
          <w:lang w:val="en-GB"/>
        </w:rPr>
        <w:t>(</w:t>
      </w:r>
      <w:r>
        <w:rPr>
          <w:rFonts w:ascii="Times New Roman" w:hAnsi="Times New Roman"/>
          <w:color w:val="auto"/>
          <w:sz w:val="24"/>
          <w:u w:val="none"/>
          <w:lang w:val="en-GB"/>
        </w:rPr>
        <w:t>2004</w:t>
      </w:r>
      <w:r w:rsidR="0062551D">
        <w:rPr>
          <w:rFonts w:ascii="Times New Roman" w:hAnsi="Times New Roman"/>
          <w:color w:val="auto"/>
          <w:sz w:val="24"/>
          <w:u w:val="none"/>
          <w:lang w:val="en-GB"/>
        </w:rPr>
        <w:t>)</w:t>
      </w:r>
      <w:r>
        <w:rPr>
          <w:rFonts w:ascii="Times New Roman" w:hAnsi="Times New Roman"/>
          <w:color w:val="auto"/>
          <w:sz w:val="24"/>
          <w:u w:val="none"/>
          <w:lang w:val="en-GB"/>
        </w:rPr>
        <w:t>.</w:t>
      </w:r>
      <w:proofErr w:type="gramEnd"/>
      <w:r>
        <w:rPr>
          <w:rFonts w:ascii="Times New Roman" w:hAnsi="Times New Roman"/>
          <w:color w:val="auto"/>
          <w:sz w:val="24"/>
          <w:u w:val="none"/>
          <w:lang w:val="en-GB"/>
        </w:rPr>
        <w:t xml:space="preserve"> Increased stakeholder dialogue and the internet: towards greater corporate accountability or reinforcing capitalist hegemony?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EA2215">
        <w:rPr>
          <w:rFonts w:ascii="Times New Roman" w:hAnsi="Times New Roman"/>
          <w:color w:val="auto"/>
          <w:sz w:val="24"/>
          <w:u w:val="none"/>
        </w:rPr>
        <w:t>29, 685-707.</w:t>
      </w:r>
    </w:p>
    <w:p w:rsidR="00EA2215" w:rsidRPr="0091123E" w:rsidRDefault="00EA2215"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rPr>
          <w:rFonts w:ascii="Times New Roman" w:hAnsi="Times New Roman" w:cs="Times New Roman"/>
          <w:color w:val="auto"/>
          <w:sz w:val="24"/>
          <w:szCs w:val="24"/>
          <w:u w:val="none"/>
          <w:lang w:val="en-GB"/>
        </w:rPr>
      </w:pPr>
      <w:proofErr w:type="spellStart"/>
      <w:r w:rsidRPr="0091123E">
        <w:rPr>
          <w:rFonts w:ascii="Times New Roman" w:hAnsi="Times New Roman" w:cs="Times New Roman"/>
          <w:color w:val="auto"/>
          <w:sz w:val="24"/>
          <w:szCs w:val="24"/>
          <w:u w:val="none"/>
          <w:lang w:val="en-GB"/>
        </w:rPr>
        <w:t>Vaivio</w:t>
      </w:r>
      <w:proofErr w:type="spellEnd"/>
      <w:r w:rsidRPr="0091123E">
        <w:rPr>
          <w:rFonts w:ascii="Times New Roman" w:hAnsi="Times New Roman" w:cs="Times New Roman"/>
          <w:color w:val="auto"/>
          <w:sz w:val="24"/>
          <w:szCs w:val="24"/>
          <w:u w:val="none"/>
          <w:lang w:val="en-GB"/>
        </w:rPr>
        <w:t xml:space="preserve">, J. (2008), “Qualitative management accounting research: rationale, pitfalls and potential”, </w:t>
      </w:r>
      <w:r w:rsidRPr="0091123E">
        <w:rPr>
          <w:rFonts w:ascii="Times New Roman" w:hAnsi="Times New Roman" w:cs="Times New Roman"/>
          <w:i/>
          <w:color w:val="auto"/>
          <w:sz w:val="24"/>
          <w:szCs w:val="24"/>
          <w:u w:val="none"/>
          <w:lang w:val="en-GB"/>
        </w:rPr>
        <w:t>Qualitative Research in Accounting &amp; Management</w:t>
      </w:r>
      <w:r w:rsidRPr="0091123E">
        <w:rPr>
          <w:rFonts w:ascii="Times New Roman" w:hAnsi="Times New Roman" w:cs="Times New Roman"/>
          <w:color w:val="auto"/>
          <w:sz w:val="24"/>
          <w:szCs w:val="24"/>
          <w:u w:val="none"/>
          <w:lang w:val="en-GB"/>
        </w:rPr>
        <w:t>, Vol. 5 No. 1, pp. 64-86.</w:t>
      </w:r>
    </w:p>
    <w:p w:rsidR="00F92CC4" w:rsidRPr="0091123E" w:rsidRDefault="00F92CC4" w:rsidP="00196452">
      <w:pPr>
        <w:spacing w:line="360" w:lineRule="auto"/>
        <w:jc w:val="both"/>
        <w:rPr>
          <w:rFonts w:ascii="Times New Roman" w:hAnsi="Times New Roman" w:cs="Times New Roman"/>
          <w:color w:val="auto"/>
          <w:sz w:val="24"/>
          <w:szCs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r w:rsidRPr="0091123E">
        <w:rPr>
          <w:rFonts w:ascii="Times New Roman" w:hAnsi="Times New Roman"/>
          <w:color w:val="auto"/>
          <w:sz w:val="24"/>
          <w:u w:val="none"/>
          <w:lang w:val="sv-SE"/>
        </w:rPr>
        <w:t xml:space="preserve">Van der Stede, W.A. (2000). </w:t>
      </w:r>
      <w:r w:rsidRPr="0091123E">
        <w:rPr>
          <w:rFonts w:ascii="Times New Roman" w:hAnsi="Times New Roman"/>
          <w:color w:val="auto"/>
          <w:sz w:val="24"/>
          <w:u w:val="none"/>
          <w:lang w:val="en-GB"/>
        </w:rPr>
        <w:t xml:space="preserve">The relationship between two consequences of budgetary controls: budgetary slack creation and managerial short-term orientation. </w:t>
      </w:r>
      <w:r w:rsidRPr="0091123E">
        <w:rPr>
          <w:rFonts w:ascii="Times New Roman" w:hAnsi="Times New Roman"/>
          <w:i/>
          <w:color w:val="auto"/>
          <w:sz w:val="24"/>
          <w:u w:val="none"/>
          <w:lang w:val="en-GB"/>
        </w:rPr>
        <w:t>Accounting, Organizations and Society</w:t>
      </w:r>
      <w:r w:rsidRPr="0091123E">
        <w:rPr>
          <w:rFonts w:ascii="Times New Roman" w:hAnsi="Times New Roman"/>
          <w:color w:val="auto"/>
          <w:sz w:val="24"/>
          <w:u w:val="none"/>
          <w:lang w:val="en-GB"/>
        </w:rPr>
        <w:t>, 25, 609-622.</w:t>
      </w:r>
    </w:p>
    <w:p w:rsidR="00F92CC4" w:rsidRPr="0091123E" w:rsidRDefault="00F92CC4" w:rsidP="00196452">
      <w:pPr>
        <w:spacing w:line="360" w:lineRule="auto"/>
        <w:jc w:val="both"/>
        <w:rPr>
          <w:rFonts w:ascii="Times New Roman" w:hAnsi="Times New Roman" w:cs="Times New Roman"/>
          <w:color w:val="auto"/>
          <w:sz w:val="24"/>
          <w:szCs w:val="24"/>
          <w:u w:val="none"/>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roofErr w:type="gramStart"/>
      <w:r w:rsidRPr="0091123E">
        <w:rPr>
          <w:rFonts w:ascii="Times New Roman" w:eastAsia="Times New Roman" w:hAnsi="Times New Roman" w:cs="Times New Roman"/>
          <w:color w:val="auto"/>
          <w:sz w:val="24"/>
          <w:szCs w:val="24"/>
          <w:u w:val="none"/>
          <w:lang w:bidi="ar-SA"/>
        </w:rPr>
        <w:t xml:space="preserve">WCED,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1987</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Our common future, World Commission on Environment and Development, Oxford University Press, Oxford.</w:t>
      </w:r>
      <w:proofErr w:type="gramEnd"/>
    </w:p>
    <w:p w:rsidR="00F92CC4" w:rsidRPr="0091123E"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rPr>
      </w:pPr>
      <w:proofErr w:type="spellStart"/>
      <w:r w:rsidRPr="0091123E">
        <w:rPr>
          <w:rFonts w:ascii="Times New Roman" w:hAnsi="Times New Roman"/>
          <w:bCs/>
          <w:color w:val="auto"/>
          <w:sz w:val="24"/>
          <w:u w:val="none"/>
        </w:rPr>
        <w:t>Widell</w:t>
      </w:r>
      <w:proofErr w:type="spellEnd"/>
      <w:r w:rsidRPr="0091123E">
        <w:rPr>
          <w:rFonts w:ascii="Times New Roman" w:hAnsi="Times New Roman"/>
          <w:bCs/>
          <w:color w:val="auto"/>
          <w:sz w:val="24"/>
          <w:u w:val="none"/>
        </w:rPr>
        <w:t>, G. (1998). Images in practice: Vistas, time and causality in organizations.</w:t>
      </w:r>
      <w:r w:rsidRPr="0091123E">
        <w:rPr>
          <w:rFonts w:ascii="Times New Roman" w:hAnsi="Times New Roman"/>
          <w:color w:val="auto"/>
          <w:sz w:val="24"/>
          <w:u w:val="none"/>
        </w:rPr>
        <w:t xml:space="preserve"> </w:t>
      </w:r>
      <w:r w:rsidRPr="0091123E">
        <w:rPr>
          <w:rFonts w:ascii="Times New Roman" w:hAnsi="Times New Roman"/>
          <w:i/>
          <w:iCs/>
          <w:color w:val="auto"/>
          <w:sz w:val="24"/>
          <w:u w:val="none"/>
        </w:rPr>
        <w:t xml:space="preserve">Scandinavian Journal of Management, </w:t>
      </w:r>
      <w:r w:rsidRPr="0091123E">
        <w:rPr>
          <w:rFonts w:ascii="Times New Roman" w:hAnsi="Times New Roman"/>
          <w:iCs/>
          <w:color w:val="auto"/>
          <w:sz w:val="24"/>
          <w:u w:val="none"/>
        </w:rPr>
        <w:t>14(4)</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331-349.</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s="Times New Roman"/>
          <w:color w:val="auto"/>
          <w:sz w:val="24"/>
          <w:szCs w:val="24"/>
          <w:u w:val="none"/>
        </w:rPr>
      </w:pPr>
      <w:r w:rsidRPr="0091123E">
        <w:rPr>
          <w:rFonts w:ascii="Times New Roman" w:hAnsi="Times New Roman" w:cs="Times New Roman"/>
          <w:color w:val="auto"/>
          <w:sz w:val="24"/>
          <w:szCs w:val="24"/>
          <w:u w:val="none"/>
        </w:rPr>
        <w:t xml:space="preserve">Windsor, D., </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2006</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 Corporate Social Responsibility: Three Key Approaches,</w:t>
      </w:r>
      <w:r w:rsidRPr="0091123E">
        <w:rPr>
          <w:rFonts w:ascii="Times New Roman" w:hAnsi="Times New Roman" w:cs="Times New Roman"/>
          <w:i/>
          <w:iCs/>
          <w:color w:val="auto"/>
          <w:sz w:val="24"/>
          <w:szCs w:val="24"/>
          <w:u w:val="none"/>
        </w:rPr>
        <w:t xml:space="preserve"> </w:t>
      </w:r>
      <w:r w:rsidRPr="0091123E">
        <w:rPr>
          <w:rFonts w:ascii="Times New Roman" w:hAnsi="Times New Roman" w:cs="Times New Roman"/>
          <w:bCs/>
          <w:i/>
          <w:iCs/>
          <w:color w:val="auto"/>
          <w:sz w:val="24"/>
          <w:szCs w:val="24"/>
          <w:u w:val="none"/>
        </w:rPr>
        <w:t>Journal of Management Studies</w:t>
      </w:r>
      <w:r w:rsidRPr="0091123E">
        <w:rPr>
          <w:rFonts w:ascii="Times New Roman" w:hAnsi="Times New Roman" w:cs="Times New Roman"/>
          <w:color w:val="auto"/>
          <w:sz w:val="24"/>
          <w:szCs w:val="24"/>
          <w:u w:val="none"/>
        </w:rPr>
        <w:t>, Vol. 43 No. 1, pp. 93-114.</w:t>
      </w:r>
    </w:p>
    <w:p w:rsidR="00F92CC4" w:rsidRDefault="00F92CC4" w:rsidP="00196452">
      <w:pPr>
        <w:spacing w:line="360" w:lineRule="auto"/>
        <w:ind w:firstLine="0"/>
        <w:jc w:val="both"/>
        <w:rPr>
          <w:rFonts w:ascii="Times New Roman" w:hAnsi="Times New Roman" w:cs="Times New Roman"/>
          <w:color w:val="auto"/>
          <w:sz w:val="24"/>
          <w:szCs w:val="24"/>
          <w:u w:val="none"/>
        </w:rPr>
      </w:pPr>
    </w:p>
    <w:p w:rsidR="00FA2F13" w:rsidRPr="00F953AD" w:rsidRDefault="0062551D" w:rsidP="00F953AD">
      <w:pPr>
        <w:spacing w:line="360" w:lineRule="auto"/>
        <w:ind w:firstLine="0"/>
        <w:jc w:val="both"/>
        <w:rPr>
          <w:rFonts w:ascii="Times New Roman" w:eastAsia="Calibri" w:hAnsi="Times New Roman" w:cs="Times New Roman"/>
          <w:color w:val="auto"/>
          <w:sz w:val="24"/>
          <w:szCs w:val="24"/>
          <w:u w:val="none"/>
          <w:lang w:val="en-GB"/>
        </w:rPr>
      </w:pPr>
      <w:proofErr w:type="gramStart"/>
      <w:r>
        <w:rPr>
          <w:rFonts w:ascii="Times New Roman" w:eastAsia="Calibri" w:hAnsi="Times New Roman" w:cs="Times New Roman"/>
          <w:color w:val="auto"/>
          <w:sz w:val="24"/>
          <w:szCs w:val="24"/>
          <w:u w:val="none"/>
          <w:lang w:val="en-GB"/>
        </w:rPr>
        <w:t>Yin, R.K. (2003).</w:t>
      </w:r>
      <w:proofErr w:type="gramEnd"/>
      <w:r w:rsidR="00F3273D" w:rsidRPr="00FA2F13">
        <w:rPr>
          <w:rFonts w:ascii="Times New Roman" w:eastAsia="Calibri" w:hAnsi="Times New Roman" w:cs="Times New Roman"/>
          <w:color w:val="auto"/>
          <w:sz w:val="24"/>
          <w:szCs w:val="24"/>
          <w:u w:val="none"/>
          <w:lang w:val="en-GB"/>
        </w:rPr>
        <w:t xml:space="preserve"> </w:t>
      </w:r>
      <w:r w:rsidR="00F3273D" w:rsidRPr="00FA2F13">
        <w:rPr>
          <w:rFonts w:ascii="Times New Roman" w:eastAsia="Calibri" w:hAnsi="Times New Roman" w:cs="Times New Roman"/>
          <w:i/>
          <w:color w:val="auto"/>
          <w:sz w:val="24"/>
          <w:szCs w:val="24"/>
          <w:u w:val="none"/>
          <w:lang w:val="en-GB"/>
        </w:rPr>
        <w:t>Case study research: Design and methods</w:t>
      </w:r>
      <w:r w:rsidR="00F3273D" w:rsidRPr="00FA2F13">
        <w:rPr>
          <w:rFonts w:ascii="Times New Roman" w:eastAsia="Calibri" w:hAnsi="Times New Roman" w:cs="Times New Roman"/>
          <w:color w:val="auto"/>
          <w:sz w:val="24"/>
          <w:szCs w:val="24"/>
          <w:u w:val="none"/>
          <w:lang w:val="en-GB"/>
        </w:rPr>
        <w:t>, Sage Publications, Thousand Oaks, CA.</w:t>
      </w:r>
      <w:r w:rsidR="00FA2F13">
        <w:rPr>
          <w:rFonts w:ascii="Times New Roman" w:hAnsi="Times New Roman" w:cs="Times New Roman"/>
          <w:color w:val="000000"/>
          <w:sz w:val="28"/>
          <w:szCs w:val="28"/>
          <w:u w:val="none"/>
        </w:rPr>
        <w:br w:type="page"/>
      </w:r>
    </w:p>
    <w:p w:rsidR="005448DE" w:rsidRPr="005448DE" w:rsidRDefault="005448DE" w:rsidP="00196452">
      <w:pPr>
        <w:spacing w:line="360" w:lineRule="auto"/>
        <w:ind w:firstLine="0"/>
        <w:jc w:val="both"/>
        <w:rPr>
          <w:rFonts w:ascii="Times New Roman" w:hAnsi="Times New Roman" w:cs="Times New Roman"/>
          <w:color w:val="000000"/>
          <w:sz w:val="28"/>
          <w:szCs w:val="28"/>
          <w:u w:val="none"/>
        </w:rPr>
      </w:pPr>
    </w:p>
    <w:p w:rsidR="005448DE" w:rsidRPr="005448DE" w:rsidRDefault="005448DE" w:rsidP="00196452">
      <w:pPr>
        <w:spacing w:line="360" w:lineRule="auto"/>
        <w:ind w:firstLine="0"/>
        <w:jc w:val="both"/>
        <w:rPr>
          <w:rFonts w:ascii="Times New Roman" w:hAnsi="Times New Roman" w:cs="Times New Roman"/>
          <w:b/>
          <w:color w:val="000000"/>
          <w:sz w:val="28"/>
          <w:szCs w:val="28"/>
          <w:u w:val="none"/>
        </w:rPr>
      </w:pPr>
      <w:r w:rsidRPr="005448DE">
        <w:rPr>
          <w:rFonts w:ascii="Times New Roman" w:hAnsi="Times New Roman" w:cs="Times New Roman"/>
          <w:b/>
          <w:color w:val="000000"/>
          <w:sz w:val="28"/>
          <w:szCs w:val="28"/>
          <w:u w:val="none"/>
        </w:rPr>
        <w:t>Appendix</w:t>
      </w:r>
      <w:r>
        <w:rPr>
          <w:rFonts w:ascii="Times New Roman" w:hAnsi="Times New Roman" w:cs="Times New Roman"/>
          <w:b/>
          <w:color w:val="000000"/>
          <w:sz w:val="28"/>
          <w:szCs w:val="28"/>
          <w:u w:val="none"/>
        </w:rPr>
        <w:t xml:space="preserve"> A</w:t>
      </w:r>
    </w:p>
    <w:p w:rsidR="005448DE" w:rsidRDefault="005448DE" w:rsidP="00196452">
      <w:pPr>
        <w:spacing w:line="360" w:lineRule="auto"/>
        <w:ind w:firstLine="0"/>
        <w:jc w:val="both"/>
        <w:rPr>
          <w:rFonts w:ascii="Times New Roman" w:hAnsi="Times New Roman" w:cs="Times New Roman"/>
          <w:color w:val="000000"/>
          <w:sz w:val="24"/>
          <w:szCs w:val="24"/>
          <w:u w:val="none"/>
        </w:rPr>
      </w:pPr>
    </w:p>
    <w:p w:rsidR="00793657" w:rsidRPr="00F0350F" w:rsidRDefault="00793657" w:rsidP="00196452">
      <w:pPr>
        <w:spacing w:line="360" w:lineRule="auto"/>
        <w:jc w:val="both"/>
        <w:rPr>
          <w:rFonts w:ascii="Times New Roman" w:hAnsi="Times New Roman" w:cs="Times New Roman"/>
          <w:b/>
          <w:color w:val="auto"/>
          <w:sz w:val="32"/>
          <w:szCs w:val="32"/>
          <w:u w:val="none"/>
        </w:rPr>
      </w:pPr>
      <w:r w:rsidRPr="00F0350F">
        <w:rPr>
          <w:rFonts w:ascii="Times New Roman" w:hAnsi="Times New Roman" w:cs="Times New Roman"/>
          <w:b/>
          <w:color w:val="auto"/>
          <w:sz w:val="32"/>
          <w:szCs w:val="32"/>
          <w:u w:val="none"/>
        </w:rPr>
        <w:t>Interview outlines</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Pr="00F0350F" w:rsidRDefault="00793657" w:rsidP="00196452">
      <w:pPr>
        <w:spacing w:line="360" w:lineRule="auto"/>
        <w:jc w:val="both"/>
        <w:rPr>
          <w:rFonts w:ascii="Times New Roman" w:hAnsi="Times New Roman" w:cs="Times New Roman"/>
          <w:b/>
          <w:color w:val="auto"/>
          <w:sz w:val="24"/>
          <w:szCs w:val="24"/>
        </w:rPr>
      </w:pPr>
      <w:r w:rsidRPr="00F0350F">
        <w:rPr>
          <w:rFonts w:ascii="Times New Roman" w:hAnsi="Times New Roman" w:cs="Times New Roman"/>
          <w:b/>
          <w:color w:val="auto"/>
          <w:sz w:val="24"/>
          <w:szCs w:val="24"/>
        </w:rPr>
        <w:t>Interviews within the company:</w:t>
      </w:r>
    </w:p>
    <w:p w:rsidR="00793657" w:rsidRDefault="00793657" w:rsidP="00196452">
      <w:pPr>
        <w:spacing w:line="360" w:lineRule="auto"/>
        <w:jc w:val="both"/>
        <w:rPr>
          <w:rFonts w:ascii="Times New Roman" w:hAnsi="Times New Roman" w:cs="Times New Roman"/>
          <w:color w:val="auto"/>
          <w:sz w:val="24"/>
          <w:szCs w:val="24"/>
          <w:u w:val="none"/>
        </w:rPr>
      </w:pPr>
    </w:p>
    <w:p w:rsidR="00793657" w:rsidRPr="00F0350F" w:rsidRDefault="00793657" w:rsidP="00196452">
      <w:pPr>
        <w:pStyle w:val="ListParagraph"/>
        <w:spacing w:line="360" w:lineRule="auto"/>
        <w:ind w:left="717" w:firstLine="0"/>
        <w:jc w:val="both"/>
        <w:rPr>
          <w:rFonts w:ascii="Times New Roman" w:hAnsi="Times New Roman" w:cs="Times New Roman"/>
          <w:color w:val="auto"/>
          <w:sz w:val="24"/>
          <w:szCs w:val="24"/>
          <w:u w:val="none"/>
        </w:rPr>
      </w:pPr>
    </w:p>
    <w:p w:rsidR="00793657" w:rsidRPr="00F0350F"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 xml:space="preserve">the meanings of </w:t>
      </w:r>
      <w:r>
        <w:rPr>
          <w:rFonts w:ascii="Times New Roman" w:hAnsi="Times New Roman" w:cs="Times New Roman"/>
          <w:color w:val="auto"/>
          <w:sz w:val="24"/>
          <w:szCs w:val="24"/>
          <w:u w:val="none"/>
        </w:rPr>
        <w:t xml:space="preserve">complex </w:t>
      </w:r>
      <w:r w:rsidRPr="00F0350F">
        <w:rPr>
          <w:rFonts w:ascii="Times New Roman" w:hAnsi="Times New Roman" w:cs="Times New Roman"/>
          <w:color w:val="auto"/>
          <w:sz w:val="24"/>
          <w:szCs w:val="24"/>
          <w:u w:val="none"/>
        </w:rPr>
        <w:t>terms such as “short term”, “long term”, “the present”, “</w:t>
      </w:r>
      <w:r>
        <w:rPr>
          <w:rFonts w:ascii="Times New Roman" w:hAnsi="Times New Roman" w:cs="Times New Roman"/>
          <w:color w:val="auto"/>
          <w:sz w:val="24"/>
          <w:szCs w:val="24"/>
          <w:u w:val="none"/>
        </w:rPr>
        <w:t>the future”, and “stakeholders” for the employee</w:t>
      </w:r>
    </w:p>
    <w:p w:rsidR="00793657" w:rsidRDefault="00793657" w:rsidP="00196452">
      <w:pPr>
        <w:spacing w:line="360" w:lineRule="auto"/>
        <w:ind w:firstLine="0"/>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meaning and importance of “su</w:t>
      </w:r>
      <w:r>
        <w:rPr>
          <w:rFonts w:ascii="Times New Roman" w:hAnsi="Times New Roman" w:cs="Times New Roman"/>
          <w:color w:val="auto"/>
          <w:sz w:val="24"/>
          <w:szCs w:val="24"/>
          <w:u w:val="none"/>
        </w:rPr>
        <w:t>stainability” for the employee</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the relation of “sustainability” to other complementary terms such as “CSR” and “corporat</w:t>
      </w:r>
      <w:r>
        <w:rPr>
          <w:rFonts w:ascii="Times New Roman" w:hAnsi="Times New Roman" w:cs="Times New Roman"/>
          <w:color w:val="auto"/>
          <w:sz w:val="24"/>
          <w:szCs w:val="24"/>
          <w:u w:val="none"/>
        </w:rPr>
        <w:t>e citizenship”</w:t>
      </w:r>
    </w:p>
    <w:p w:rsidR="00793657" w:rsidRPr="00793657"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meaning of </w:t>
      </w:r>
      <w:r w:rsidR="00587F1E">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accountability</w:t>
      </w:r>
      <w:r w:rsidR="00587F1E">
        <w:rPr>
          <w:rFonts w:ascii="Times New Roman" w:hAnsi="Times New Roman" w:cs="Times New Roman"/>
          <w:color w:val="auto"/>
          <w:sz w:val="24"/>
          <w:szCs w:val="24"/>
          <w:u w:val="none"/>
        </w:rPr>
        <w:t>”</w:t>
      </w:r>
    </w:p>
    <w:p w:rsidR="00793657" w:rsidRPr="00F0350F"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 xml:space="preserve">the </w:t>
      </w:r>
      <w:r>
        <w:rPr>
          <w:rFonts w:ascii="Times New Roman" w:hAnsi="Times New Roman" w:cs="Times New Roman"/>
          <w:color w:val="auto"/>
          <w:sz w:val="24"/>
          <w:szCs w:val="24"/>
          <w:u w:val="none"/>
        </w:rPr>
        <w:t xml:space="preserve">history of the </w:t>
      </w:r>
      <w:r w:rsidRPr="00F0350F">
        <w:rPr>
          <w:rFonts w:ascii="Times New Roman" w:hAnsi="Times New Roman" w:cs="Times New Roman"/>
          <w:color w:val="auto"/>
          <w:sz w:val="24"/>
          <w:szCs w:val="24"/>
          <w:u w:val="none"/>
        </w:rPr>
        <w:t xml:space="preserve">implementation of CSR reporting </w:t>
      </w:r>
      <w:r>
        <w:rPr>
          <w:rFonts w:ascii="Times New Roman" w:hAnsi="Times New Roman" w:cs="Times New Roman"/>
          <w:color w:val="auto"/>
          <w:sz w:val="24"/>
          <w:szCs w:val="24"/>
          <w:u w:val="none"/>
        </w:rPr>
        <w:t>and experiences with it</w:t>
      </w:r>
    </w:p>
    <w:p w:rsidR="00793657" w:rsidRPr="00877B15"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current CSR reporting practices</w:t>
      </w:r>
    </w:p>
    <w:p w:rsidR="00793657" w:rsidRPr="00877B15"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plans for the development of CSR reporting </w:t>
      </w:r>
    </w:p>
    <w:p w:rsidR="00793657" w:rsidRPr="00F0350F"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the implementation of sustainability account</w:t>
      </w:r>
      <w:r>
        <w:rPr>
          <w:rFonts w:ascii="Times New Roman" w:hAnsi="Times New Roman" w:cs="Times New Roman"/>
          <w:color w:val="auto"/>
          <w:sz w:val="24"/>
          <w:szCs w:val="24"/>
          <w:u w:val="none"/>
        </w:rPr>
        <w:t>ing, if any, within the company</w:t>
      </w:r>
      <w:r w:rsidRPr="00F0350F">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(its history, current practices and plans for it)</w:t>
      </w:r>
    </w:p>
    <w:p w:rsidR="008627DC" w:rsidRPr="008627DC" w:rsidRDefault="008627DC" w:rsidP="00196452">
      <w:pPr>
        <w:pStyle w:val="ListParagraph"/>
        <w:spacing w:line="360" w:lineRule="auto"/>
        <w:rPr>
          <w:rFonts w:ascii="Times New Roman" w:hAnsi="Times New Roman" w:cs="Times New Roman"/>
          <w:color w:val="auto"/>
          <w:sz w:val="24"/>
          <w:szCs w:val="24"/>
          <w:u w:val="none"/>
        </w:rPr>
      </w:pPr>
    </w:p>
    <w:p w:rsidR="008627DC" w:rsidRDefault="008627DC"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stakeholder relations</w:t>
      </w:r>
    </w:p>
    <w:p w:rsidR="008627DC" w:rsidRPr="008627DC" w:rsidRDefault="008627DC" w:rsidP="00196452">
      <w:pPr>
        <w:pStyle w:val="ListParagraph"/>
        <w:spacing w:line="360" w:lineRule="auto"/>
        <w:rPr>
          <w:rFonts w:ascii="Times New Roman" w:hAnsi="Times New Roman" w:cs="Times New Roman"/>
          <w:color w:val="auto"/>
          <w:sz w:val="24"/>
          <w:szCs w:val="24"/>
          <w:u w:val="none"/>
        </w:rPr>
      </w:pPr>
    </w:p>
    <w:p w:rsidR="008627DC" w:rsidRPr="00877B15" w:rsidRDefault="008627DC"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performance measurement and compensation in relation with sustainability</w:t>
      </w:r>
    </w:p>
    <w:p w:rsidR="00793657" w:rsidRPr="00F0350F"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Pr="00F0350F" w:rsidRDefault="00793657" w:rsidP="00196452">
      <w:pPr>
        <w:spacing w:line="360" w:lineRule="auto"/>
        <w:jc w:val="both"/>
        <w:rPr>
          <w:rFonts w:ascii="Times New Roman" w:hAnsi="Times New Roman" w:cs="Times New Roman"/>
          <w:b/>
          <w:color w:val="auto"/>
          <w:sz w:val="24"/>
          <w:szCs w:val="24"/>
        </w:rPr>
      </w:pPr>
      <w:r w:rsidRPr="00F0350F">
        <w:rPr>
          <w:rFonts w:ascii="Times New Roman" w:hAnsi="Times New Roman" w:cs="Times New Roman"/>
          <w:b/>
          <w:color w:val="auto"/>
          <w:sz w:val="24"/>
          <w:szCs w:val="24"/>
        </w:rPr>
        <w:t>Interviews with</w:t>
      </w:r>
      <w:r w:rsidR="00255B81">
        <w:rPr>
          <w:rFonts w:ascii="Times New Roman" w:hAnsi="Times New Roman" w:cs="Times New Roman"/>
          <w:b/>
          <w:color w:val="auto"/>
          <w:sz w:val="24"/>
          <w:szCs w:val="24"/>
        </w:rPr>
        <w:t xml:space="preserve"> stakeholders</w:t>
      </w:r>
      <w:r w:rsidRPr="00F0350F">
        <w:rPr>
          <w:rFonts w:ascii="Times New Roman" w:hAnsi="Times New Roman" w:cs="Times New Roman"/>
          <w:b/>
          <w:color w:val="auto"/>
          <w:sz w:val="24"/>
          <w:szCs w:val="24"/>
        </w:rPr>
        <w:t>:</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the meanings of complex </w:t>
      </w:r>
      <w:r w:rsidRPr="00F0350F">
        <w:rPr>
          <w:rFonts w:ascii="Times New Roman" w:hAnsi="Times New Roman" w:cs="Times New Roman"/>
          <w:color w:val="auto"/>
          <w:sz w:val="24"/>
          <w:szCs w:val="24"/>
          <w:u w:val="none"/>
        </w:rPr>
        <w:t>terms such as “sustainability”</w:t>
      </w:r>
      <w:r>
        <w:rPr>
          <w:rFonts w:ascii="Times New Roman" w:hAnsi="Times New Roman" w:cs="Times New Roman"/>
          <w:color w:val="auto"/>
          <w:sz w:val="24"/>
          <w:szCs w:val="24"/>
          <w:u w:val="none"/>
        </w:rPr>
        <w:t xml:space="preserve">, “CSR”, “short term” and “long term”, </w:t>
      </w:r>
      <w:r w:rsidRPr="00F0350F">
        <w:rPr>
          <w:rFonts w:ascii="Times New Roman" w:hAnsi="Times New Roman" w:cs="Times New Roman"/>
          <w:color w:val="auto"/>
          <w:sz w:val="24"/>
          <w:szCs w:val="24"/>
          <w:u w:val="none"/>
        </w:rPr>
        <w:t xml:space="preserve">“the present”, </w:t>
      </w:r>
      <w:r>
        <w:rPr>
          <w:rFonts w:ascii="Times New Roman" w:hAnsi="Times New Roman" w:cs="Times New Roman"/>
          <w:color w:val="auto"/>
          <w:sz w:val="24"/>
          <w:szCs w:val="24"/>
          <w:u w:val="none"/>
        </w:rPr>
        <w:t xml:space="preserve">and </w:t>
      </w:r>
      <w:r w:rsidRPr="00F0350F">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the future”</w:t>
      </w:r>
      <w:r w:rsidR="008B29FB">
        <w:rPr>
          <w:rFonts w:ascii="Times New Roman" w:hAnsi="Times New Roman" w:cs="Times New Roman"/>
          <w:color w:val="auto"/>
          <w:sz w:val="24"/>
          <w:szCs w:val="24"/>
          <w:u w:val="none"/>
        </w:rPr>
        <w:t>, as well as “accountability”</w:t>
      </w:r>
      <w:r>
        <w:rPr>
          <w:rFonts w:ascii="Times New Roman" w:hAnsi="Times New Roman" w:cs="Times New Roman"/>
          <w:color w:val="auto"/>
          <w:sz w:val="24"/>
          <w:szCs w:val="24"/>
          <w:u w:val="none"/>
        </w:rPr>
        <w:t xml:space="preserve"> for the respondent and the relations between these terms</w:t>
      </w:r>
    </w:p>
    <w:p w:rsidR="00793657" w:rsidRDefault="00793657" w:rsidP="00196452">
      <w:pPr>
        <w:pStyle w:val="ListParagraph"/>
        <w:spacing w:line="360" w:lineRule="auto"/>
        <w:ind w:left="717" w:firstLine="0"/>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company relations with stakeholders</w:t>
      </w:r>
    </w:p>
    <w:p w:rsidR="00793657" w:rsidRPr="00877B15" w:rsidRDefault="00793657" w:rsidP="00196452">
      <w:pPr>
        <w:pStyle w:val="ListParagraph"/>
        <w:spacing w:line="360" w:lineRule="auto"/>
        <w:rPr>
          <w:rFonts w:ascii="Times New Roman" w:hAnsi="Times New Roman" w:cs="Times New Roman"/>
          <w:color w:val="auto"/>
          <w:sz w:val="24"/>
          <w:szCs w:val="24"/>
          <w:u w:val="none"/>
        </w:rPr>
      </w:pPr>
    </w:p>
    <w:p w:rsidR="00793657" w:rsidRPr="00877B15"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877B15">
        <w:rPr>
          <w:rFonts w:ascii="Times New Roman" w:hAnsi="Times New Roman" w:cs="Times New Roman"/>
          <w:color w:val="auto"/>
          <w:sz w:val="24"/>
          <w:szCs w:val="24"/>
          <w:u w:val="none"/>
        </w:rPr>
        <w:t xml:space="preserve">company practices regarding </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sustainability</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CSR</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short term</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and “</w:t>
      </w:r>
      <w:r w:rsidRPr="00877B15">
        <w:rPr>
          <w:rFonts w:ascii="Times New Roman" w:hAnsi="Times New Roman" w:cs="Times New Roman"/>
          <w:color w:val="auto"/>
          <w:sz w:val="24"/>
          <w:szCs w:val="24"/>
          <w:u w:val="none"/>
        </w:rPr>
        <w:t>long term</w:t>
      </w:r>
      <w:r>
        <w:rPr>
          <w:rFonts w:ascii="Times New Roman" w:hAnsi="Times New Roman" w:cs="Times New Roman"/>
          <w:color w:val="auto"/>
          <w:sz w:val="24"/>
          <w:szCs w:val="24"/>
          <w:u w:val="none"/>
        </w:rPr>
        <w:t>”</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D286E" w:rsidRDefault="007D286E">
      <w:pPr>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br w:type="page"/>
      </w:r>
    </w:p>
    <w:p w:rsidR="005448DE" w:rsidRDefault="005448DE" w:rsidP="00196452">
      <w:pPr>
        <w:spacing w:line="360" w:lineRule="auto"/>
        <w:ind w:firstLine="0"/>
        <w:jc w:val="both"/>
        <w:rPr>
          <w:rFonts w:ascii="Times New Roman" w:hAnsi="Times New Roman" w:cs="Times New Roman"/>
          <w:color w:val="000000"/>
          <w:sz w:val="24"/>
          <w:szCs w:val="24"/>
          <w:u w:val="none"/>
        </w:rPr>
      </w:pPr>
    </w:p>
    <w:p w:rsidR="005448DE" w:rsidRDefault="005448DE" w:rsidP="00196452">
      <w:pPr>
        <w:spacing w:line="360" w:lineRule="auto"/>
        <w:ind w:firstLine="0"/>
        <w:jc w:val="both"/>
        <w:rPr>
          <w:rFonts w:ascii="Times New Roman" w:hAnsi="Times New Roman" w:cs="Times New Roman"/>
          <w:color w:val="000000"/>
          <w:sz w:val="24"/>
          <w:szCs w:val="24"/>
          <w:u w:val="none"/>
        </w:rPr>
      </w:pPr>
    </w:p>
    <w:p w:rsidR="007D286E" w:rsidRPr="007D286E" w:rsidRDefault="00FB656A">
      <w:pPr>
        <w:rPr>
          <w:rFonts w:ascii="Times New Roman" w:hAnsi="Times New Roman" w:cs="Times New Roman"/>
          <w:b/>
          <w:color w:val="000000"/>
          <w:sz w:val="28"/>
          <w:szCs w:val="28"/>
          <w:u w:val="none"/>
        </w:rPr>
      </w:pPr>
      <w:r w:rsidRPr="00FB656A">
        <w:rPr>
          <w:rFonts w:ascii="Times New Roman" w:hAnsi="Times New Roman" w:cs="Times New Roman"/>
          <w:b/>
          <w:color w:val="000000"/>
          <w:sz w:val="28"/>
          <w:szCs w:val="28"/>
          <w:u w:val="none"/>
        </w:rPr>
        <w:t xml:space="preserve">Appendix B </w:t>
      </w:r>
    </w:p>
    <w:p w:rsidR="00E266D3" w:rsidRDefault="007D286E">
      <w:pPr>
        <w:tabs>
          <w:tab w:val="left" w:pos="1176"/>
        </w:tabs>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ab/>
      </w:r>
    </w:p>
    <w:p w:rsidR="00DB6E3D" w:rsidRDefault="00FB656A">
      <w:pPr>
        <w:rPr>
          <w:rFonts w:ascii="Times New Roman" w:hAnsi="Times New Roman" w:cs="Times New Roman"/>
          <w:b/>
          <w:color w:val="000000"/>
          <w:sz w:val="32"/>
          <w:szCs w:val="32"/>
          <w:u w:val="none"/>
        </w:rPr>
      </w:pPr>
      <w:r w:rsidRPr="00FB656A">
        <w:rPr>
          <w:rFonts w:ascii="Times New Roman" w:hAnsi="Times New Roman" w:cs="Times New Roman"/>
          <w:b/>
          <w:color w:val="000000"/>
          <w:sz w:val="32"/>
          <w:szCs w:val="32"/>
          <w:u w:val="none"/>
        </w:rPr>
        <w:t>List of interviewees</w:t>
      </w:r>
      <w:r w:rsidR="00DB6E3D">
        <w:rPr>
          <w:rFonts w:ascii="Times New Roman" w:hAnsi="Times New Roman" w:cs="Times New Roman"/>
          <w:b/>
          <w:color w:val="000000"/>
          <w:sz w:val="32"/>
          <w:szCs w:val="32"/>
          <w:u w:val="none"/>
        </w:rPr>
        <w:t xml:space="preserve"> and archival material</w:t>
      </w:r>
    </w:p>
    <w:p w:rsidR="00DB6E3D" w:rsidRPr="00DB6E3D" w:rsidRDefault="00DB6E3D">
      <w:pPr>
        <w:rPr>
          <w:rFonts w:ascii="Times New Roman" w:hAnsi="Times New Roman" w:cs="Times New Roman"/>
          <w:color w:val="000000"/>
          <w:sz w:val="24"/>
          <w:szCs w:val="24"/>
          <w:u w:val="none"/>
        </w:rPr>
      </w:pPr>
    </w:p>
    <w:p w:rsidR="00DB6E3D" w:rsidRPr="00DB6E3D" w:rsidRDefault="00FB656A" w:rsidP="00DB6E3D">
      <w:pPr>
        <w:rPr>
          <w:rFonts w:ascii="Times New Roman" w:hAnsi="Times New Roman" w:cs="Times New Roman"/>
          <w:b/>
          <w:color w:val="auto"/>
          <w:sz w:val="28"/>
          <w:szCs w:val="28"/>
          <w:u w:val="none"/>
        </w:rPr>
      </w:pPr>
      <w:r w:rsidRPr="00FB656A">
        <w:rPr>
          <w:rFonts w:ascii="Times New Roman" w:hAnsi="Times New Roman" w:cs="Times New Roman"/>
          <w:b/>
          <w:color w:val="auto"/>
          <w:sz w:val="28"/>
          <w:szCs w:val="28"/>
          <w:u w:val="none"/>
        </w:rPr>
        <w:t>Interviews</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w:t>
      </w:r>
      <w:r w:rsidR="00354C10">
        <w:rPr>
          <w:rFonts w:ascii="Times New Roman" w:hAnsi="Times New Roman" w:cs="Times New Roman"/>
          <w:color w:val="auto"/>
          <w:sz w:val="24"/>
          <w:szCs w:val="24"/>
          <w:u w:val="none"/>
        </w:rPr>
        <w:t xml:space="preserve"> </w:t>
      </w:r>
      <w:r w:rsidR="00354C10" w:rsidRPr="006C1F94">
        <w:rPr>
          <w:rFonts w:ascii="Times New Roman" w:hAnsi="Times New Roman" w:cs="Times New Roman"/>
          <w:color w:val="auto"/>
          <w:sz w:val="24"/>
          <w:szCs w:val="24"/>
          <w:u w:val="none"/>
        </w:rPr>
        <w:t>Chief Operating Officer</w:t>
      </w:r>
      <w:r w:rsidR="00354C10">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t>23.9.2013</w:t>
      </w:r>
      <w:r w:rsidR="00E477EC">
        <w:rPr>
          <w:rFonts w:ascii="Times New Roman" w:hAnsi="Times New Roman" w:cs="Times New Roman"/>
          <w:color w:val="auto"/>
          <w:sz w:val="24"/>
          <w:szCs w:val="24"/>
          <w:u w:val="none"/>
        </w:rPr>
        <w:tab/>
        <w:t xml:space="preserve">2 h </w:t>
      </w:r>
      <w:r w:rsidR="00354C10">
        <w:rPr>
          <w:rFonts w:ascii="Times New Roman" w:hAnsi="Times New Roman" w:cs="Times New Roman"/>
          <w:color w:val="auto"/>
          <w:sz w:val="24"/>
          <w:szCs w:val="24"/>
          <w:u w:val="none"/>
        </w:rPr>
        <w:t>5</w:t>
      </w:r>
      <w:r w:rsidRPr="00FB656A">
        <w:rPr>
          <w:rFonts w:ascii="Times New Roman" w:hAnsi="Times New Roman" w:cs="Times New Roman"/>
          <w:color w:val="auto"/>
          <w:sz w:val="24"/>
          <w:szCs w:val="24"/>
          <w:u w:val="none"/>
        </w:rPr>
        <w:t xml:space="preserve"> min</w:t>
      </w:r>
    </w:p>
    <w:p w:rsidR="00190C2D" w:rsidRDefault="00FB656A">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Leading </w:t>
      </w:r>
      <w:r w:rsidR="008E12F8">
        <w:rPr>
          <w:rFonts w:ascii="Times New Roman" w:hAnsi="Times New Roman" w:cs="Times New Roman"/>
          <w:color w:val="auto"/>
          <w:sz w:val="24"/>
          <w:szCs w:val="24"/>
          <w:u w:val="none"/>
        </w:rPr>
        <w:t>E</w:t>
      </w:r>
      <w:r w:rsidR="00E477EC">
        <w:rPr>
          <w:rFonts w:ascii="Times New Roman" w:hAnsi="Times New Roman" w:cs="Times New Roman"/>
          <w:color w:val="auto"/>
          <w:sz w:val="24"/>
          <w:szCs w:val="24"/>
          <w:u w:val="none"/>
        </w:rPr>
        <w:t>xpert on CSR</w:t>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t>3.10.2013</w:t>
      </w:r>
      <w:r w:rsidR="00E477EC">
        <w:rPr>
          <w:rFonts w:ascii="Times New Roman" w:hAnsi="Times New Roman" w:cs="Times New Roman"/>
          <w:color w:val="auto"/>
          <w:sz w:val="24"/>
          <w:szCs w:val="24"/>
          <w:u w:val="none"/>
        </w:rPr>
        <w:tab/>
        <w:t>1 h 2</w:t>
      </w:r>
      <w:r w:rsidR="00354C10">
        <w:rPr>
          <w:rFonts w:ascii="Times New Roman" w:hAnsi="Times New Roman" w:cs="Times New Roman"/>
          <w:color w:val="auto"/>
          <w:sz w:val="24"/>
          <w:szCs w:val="24"/>
          <w:u w:val="none"/>
        </w:rPr>
        <w:t>5</w:t>
      </w:r>
      <w:r w:rsidRPr="00FB656A">
        <w:rPr>
          <w:rFonts w:ascii="Times New Roman" w:hAnsi="Times New Roman" w:cs="Times New Roman"/>
          <w:color w:val="auto"/>
          <w:sz w:val="24"/>
          <w:szCs w:val="24"/>
          <w:u w:val="none"/>
        </w:rPr>
        <w:t xml:space="preserve"> min</w:t>
      </w:r>
    </w:p>
    <w:p w:rsidR="00190C2D" w:rsidRDefault="00FB656A">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Communications</w:t>
      </w:r>
      <w:r w:rsidR="00354C10">
        <w:rPr>
          <w:rFonts w:ascii="Times New Roman" w:hAnsi="Times New Roman" w:cs="Times New Roman"/>
          <w:color w:val="auto"/>
          <w:sz w:val="24"/>
          <w:szCs w:val="24"/>
          <w:u w:val="none"/>
        </w:rPr>
        <w:t xml:space="preserve"> Director</w:t>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t>4.11.2013</w:t>
      </w:r>
      <w:r w:rsidRPr="00FB656A">
        <w:rPr>
          <w:rFonts w:ascii="Times New Roman" w:hAnsi="Times New Roman" w:cs="Times New Roman"/>
          <w:color w:val="auto"/>
          <w:sz w:val="24"/>
          <w:szCs w:val="24"/>
          <w:u w:val="none"/>
        </w:rPr>
        <w:tab/>
        <w:t>1 h 40 min</w:t>
      </w:r>
    </w:p>
    <w:p w:rsidR="00190C2D" w:rsidRDefault="00E477EC">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Strategy </w:t>
      </w:r>
      <w:r w:rsidR="00354C10">
        <w:rPr>
          <w:rFonts w:ascii="Times New Roman" w:hAnsi="Times New Roman" w:cs="Times New Roman"/>
          <w:color w:val="auto"/>
          <w:sz w:val="24"/>
          <w:szCs w:val="24"/>
          <w:u w:val="none"/>
        </w:rPr>
        <w:t>D</w:t>
      </w:r>
      <w:r w:rsidR="00FB656A" w:rsidRPr="00FB656A">
        <w:rPr>
          <w:rFonts w:ascii="Times New Roman" w:hAnsi="Times New Roman" w:cs="Times New Roman"/>
          <w:color w:val="auto"/>
          <w:sz w:val="24"/>
          <w:szCs w:val="24"/>
          <w:u w:val="none"/>
        </w:rPr>
        <w:t>irector</w:t>
      </w:r>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t>13.11.2013</w:t>
      </w:r>
      <w:r w:rsidR="00FB656A" w:rsidRPr="00FB656A">
        <w:rPr>
          <w:rFonts w:ascii="Times New Roman" w:hAnsi="Times New Roman" w:cs="Times New Roman"/>
          <w:color w:val="auto"/>
          <w:sz w:val="24"/>
          <w:szCs w:val="24"/>
          <w:u w:val="none"/>
        </w:rPr>
        <w:tab/>
        <w:t>1 h 30 min</w:t>
      </w:r>
    </w:p>
    <w:p w:rsidR="00190C2D" w:rsidRDefault="00FB656A">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w:t>
      </w:r>
      <w:r w:rsidR="00354C10">
        <w:rPr>
          <w:rFonts w:ascii="Times New Roman" w:hAnsi="Times New Roman" w:cs="Times New Roman"/>
          <w:color w:val="auto"/>
          <w:sz w:val="24"/>
          <w:szCs w:val="24"/>
          <w:u w:val="none"/>
        </w:rPr>
        <w:t xml:space="preserve"> CFO</w:t>
      </w:r>
      <w:r w:rsidR="00354C10">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t>18.11.2013</w:t>
      </w:r>
      <w:r w:rsidR="00E477EC">
        <w:rPr>
          <w:rFonts w:ascii="Times New Roman" w:hAnsi="Times New Roman" w:cs="Times New Roman"/>
          <w:color w:val="auto"/>
          <w:sz w:val="24"/>
          <w:szCs w:val="24"/>
          <w:u w:val="none"/>
        </w:rPr>
        <w:tab/>
        <w:t>1 h 3</w:t>
      </w:r>
      <w:r w:rsidR="00354C10">
        <w:rPr>
          <w:rFonts w:ascii="Times New Roman" w:hAnsi="Times New Roman" w:cs="Times New Roman"/>
          <w:color w:val="auto"/>
          <w:sz w:val="24"/>
          <w:szCs w:val="24"/>
          <w:u w:val="none"/>
        </w:rPr>
        <w:t>5</w:t>
      </w:r>
      <w:r w:rsidRPr="00FB656A">
        <w:rPr>
          <w:rFonts w:ascii="Times New Roman" w:hAnsi="Times New Roman" w:cs="Times New Roman"/>
          <w:color w:val="auto"/>
          <w:sz w:val="24"/>
          <w:szCs w:val="24"/>
          <w:u w:val="none"/>
        </w:rPr>
        <w:t xml:space="preserve"> min</w:t>
      </w:r>
    </w:p>
    <w:p w:rsidR="00E266D3" w:rsidRDefault="00E477EC">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Head of the </w:t>
      </w:r>
      <w:r w:rsidR="00354C10">
        <w:rPr>
          <w:rFonts w:ascii="Times New Roman" w:hAnsi="Times New Roman" w:cs="Times New Roman"/>
          <w:color w:val="auto"/>
          <w:sz w:val="24"/>
          <w:szCs w:val="24"/>
          <w:u w:val="none"/>
        </w:rPr>
        <w:t>C</w:t>
      </w:r>
      <w:r>
        <w:rPr>
          <w:rFonts w:ascii="Times New Roman" w:hAnsi="Times New Roman" w:cs="Times New Roman"/>
          <w:color w:val="auto"/>
          <w:sz w:val="24"/>
          <w:szCs w:val="24"/>
          <w:u w:val="none"/>
        </w:rPr>
        <w:t xml:space="preserve">ontroller </w:t>
      </w:r>
      <w:r w:rsidR="00354C10">
        <w:rPr>
          <w:rFonts w:ascii="Times New Roman" w:hAnsi="Times New Roman" w:cs="Times New Roman"/>
          <w:color w:val="auto"/>
          <w:sz w:val="24"/>
          <w:szCs w:val="24"/>
          <w:u w:val="none"/>
        </w:rPr>
        <w:t>T</w:t>
      </w:r>
      <w:r>
        <w:rPr>
          <w:rFonts w:ascii="Times New Roman" w:hAnsi="Times New Roman" w:cs="Times New Roman"/>
          <w:color w:val="auto"/>
          <w:sz w:val="24"/>
          <w:szCs w:val="24"/>
          <w:u w:val="none"/>
        </w:rPr>
        <w:t xml:space="preserve">eam </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t>21.11.2013</w:t>
      </w:r>
      <w:r>
        <w:rPr>
          <w:rFonts w:ascii="Times New Roman" w:hAnsi="Times New Roman" w:cs="Times New Roman"/>
          <w:color w:val="auto"/>
          <w:sz w:val="24"/>
          <w:szCs w:val="24"/>
          <w:u w:val="none"/>
        </w:rPr>
        <w:tab/>
        <w:t xml:space="preserve">1 h </w:t>
      </w:r>
      <w:r w:rsidR="00354C10">
        <w:rPr>
          <w:rFonts w:ascii="Times New Roman" w:hAnsi="Times New Roman" w:cs="Times New Roman"/>
          <w:color w:val="auto"/>
          <w:sz w:val="24"/>
          <w:szCs w:val="24"/>
          <w:u w:val="none"/>
        </w:rPr>
        <w:t>25</w:t>
      </w:r>
      <w:r w:rsidR="00FB656A" w:rsidRPr="00FB656A">
        <w:rPr>
          <w:rFonts w:ascii="Times New Roman" w:hAnsi="Times New Roman" w:cs="Times New Roman"/>
          <w:color w:val="auto"/>
          <w:sz w:val="24"/>
          <w:szCs w:val="24"/>
          <w:u w:val="none"/>
        </w:rPr>
        <w:t xml:space="preserve"> min</w:t>
      </w:r>
    </w:p>
    <w:p w:rsidR="00E266D3" w:rsidRDefault="00354C10">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t>
      </w:r>
      <w:r w:rsidR="00FB656A" w:rsidRPr="00FB656A">
        <w:rPr>
          <w:rFonts w:ascii="Times New Roman" w:hAnsi="Times New Roman" w:cs="Times New Roman"/>
          <w:color w:val="auto"/>
          <w:sz w:val="24"/>
          <w:szCs w:val="24"/>
          <w:u w:val="none"/>
        </w:rPr>
        <w:t xml:space="preserve">Human Resources and Development </w:t>
      </w:r>
      <w:r>
        <w:rPr>
          <w:rFonts w:ascii="Times New Roman" w:hAnsi="Times New Roman" w:cs="Times New Roman"/>
          <w:color w:val="auto"/>
          <w:sz w:val="24"/>
          <w:szCs w:val="24"/>
          <w:u w:val="none"/>
        </w:rPr>
        <w:t xml:space="preserve">Director </w:t>
      </w:r>
      <w:r w:rsidR="00FB656A" w:rsidRPr="00FB656A">
        <w:rPr>
          <w:rFonts w:ascii="Times New Roman" w:hAnsi="Times New Roman" w:cs="Times New Roman"/>
          <w:color w:val="auto"/>
          <w:sz w:val="24"/>
          <w:szCs w:val="24"/>
          <w:u w:val="none"/>
        </w:rPr>
        <w:t>and</w:t>
      </w:r>
    </w:p>
    <w:p w:rsidR="00354C10" w:rsidRDefault="00354C10" w:rsidP="00354C10">
      <w:pPr>
        <w:pStyle w:val="ListParagraph"/>
        <w:ind w:left="717" w:firstLine="0"/>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Personnel </w:t>
      </w:r>
      <w:r w:rsidRPr="00BC698F">
        <w:rPr>
          <w:rFonts w:ascii="Times New Roman" w:hAnsi="Times New Roman" w:cs="Times New Roman"/>
          <w:color w:val="auto"/>
          <w:sz w:val="24"/>
          <w:szCs w:val="24"/>
          <w:u w:val="none"/>
        </w:rPr>
        <w:t xml:space="preserve">and Development </w:t>
      </w:r>
      <w:r>
        <w:rPr>
          <w:rFonts w:ascii="Times New Roman" w:hAnsi="Times New Roman" w:cs="Times New Roman"/>
          <w:color w:val="auto"/>
          <w:sz w:val="24"/>
          <w:szCs w:val="24"/>
          <w:u w:val="none"/>
        </w:rPr>
        <w:t>M</w:t>
      </w:r>
      <w:r w:rsidRPr="00BC698F">
        <w:rPr>
          <w:rFonts w:ascii="Times New Roman" w:hAnsi="Times New Roman" w:cs="Times New Roman"/>
          <w:color w:val="auto"/>
          <w:sz w:val="24"/>
          <w:szCs w:val="24"/>
          <w:u w:val="none"/>
        </w:rPr>
        <w:t>anager</w:t>
      </w:r>
      <w:r w:rsidRPr="00BC698F">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BC698F">
        <w:rPr>
          <w:rFonts w:ascii="Times New Roman" w:hAnsi="Times New Roman" w:cs="Times New Roman"/>
          <w:color w:val="auto"/>
          <w:sz w:val="24"/>
          <w:szCs w:val="24"/>
          <w:u w:val="none"/>
        </w:rPr>
        <w:t>7.2.2014</w:t>
      </w:r>
      <w:r>
        <w:rPr>
          <w:rFonts w:ascii="Times New Roman" w:hAnsi="Times New Roman" w:cs="Times New Roman"/>
          <w:color w:val="auto"/>
          <w:sz w:val="24"/>
          <w:szCs w:val="24"/>
          <w:u w:val="none"/>
        </w:rPr>
        <w:tab/>
        <w:t>1 hour 10 min</w:t>
      </w:r>
    </w:p>
    <w:p w:rsidR="00190C2D" w:rsidRDefault="00FB656A">
      <w:pPr>
        <w:outlineLvl w:val="0"/>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CEO</w:t>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t>28.2.2014</w:t>
      </w:r>
      <w:r w:rsidRPr="00FB656A">
        <w:rPr>
          <w:rFonts w:ascii="Times New Roman" w:hAnsi="Times New Roman" w:cs="Times New Roman"/>
          <w:color w:val="auto"/>
          <w:sz w:val="24"/>
          <w:szCs w:val="24"/>
          <w:u w:val="none"/>
        </w:rPr>
        <w:tab/>
        <w:t>1 hour 25 min</w:t>
      </w:r>
    </w:p>
    <w:p w:rsidR="00190C2D" w:rsidRDefault="00311D4C">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t>
      </w:r>
      <w:r w:rsidRPr="007746C6">
        <w:rPr>
          <w:rFonts w:ascii="Times New Roman" w:hAnsi="Times New Roman" w:cs="Times New Roman"/>
          <w:color w:val="auto"/>
          <w:sz w:val="24"/>
          <w:szCs w:val="24"/>
          <w:u w:val="none"/>
        </w:rPr>
        <w:t>Legal Adviser</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7746C6">
        <w:rPr>
          <w:rFonts w:ascii="Times New Roman" w:hAnsi="Times New Roman" w:cs="Times New Roman"/>
          <w:color w:val="auto"/>
          <w:sz w:val="24"/>
          <w:szCs w:val="24"/>
          <w:u w:val="none"/>
        </w:rPr>
        <w:t>10.4.2014</w:t>
      </w:r>
      <w:r>
        <w:rPr>
          <w:rFonts w:ascii="Times New Roman" w:hAnsi="Times New Roman" w:cs="Times New Roman"/>
          <w:color w:val="auto"/>
          <w:sz w:val="24"/>
          <w:szCs w:val="24"/>
          <w:u w:val="none"/>
        </w:rPr>
        <w:tab/>
        <w:t>1 hour 30 min</w:t>
      </w:r>
    </w:p>
    <w:p w:rsidR="00190C2D" w:rsidRDefault="00311D4C">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Investment Director</w:t>
      </w:r>
      <w:r w:rsidRPr="009C6948">
        <w:rPr>
          <w:rFonts w:ascii="Times New Roman" w:hAnsi="Times New Roman" w:cs="Times New Roman"/>
          <w:color w:val="auto"/>
          <w:sz w:val="24"/>
          <w:szCs w:val="24"/>
          <w:u w:val="none"/>
        </w:rPr>
        <w:tab/>
      </w:r>
      <w:r w:rsidRPr="009C6948">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93547D">
        <w:rPr>
          <w:rFonts w:ascii="Times New Roman" w:hAnsi="Times New Roman" w:cs="Times New Roman"/>
          <w:color w:val="auto"/>
          <w:sz w:val="24"/>
          <w:szCs w:val="24"/>
          <w:u w:val="none"/>
        </w:rPr>
        <w:t>16.4.2014</w:t>
      </w:r>
      <w:r w:rsidRPr="0093547D">
        <w:rPr>
          <w:rFonts w:ascii="Times New Roman" w:hAnsi="Times New Roman" w:cs="Times New Roman"/>
          <w:color w:val="auto"/>
          <w:sz w:val="24"/>
          <w:szCs w:val="24"/>
          <w:u w:val="none"/>
        </w:rPr>
        <w:tab/>
        <w:t>1 hour 40 min</w:t>
      </w:r>
    </w:p>
    <w:p w:rsidR="00A1338F" w:rsidRDefault="00A1338F">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Legal Director</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t>6.5.2014</w:t>
      </w:r>
      <w:r>
        <w:rPr>
          <w:rFonts w:ascii="Times New Roman" w:hAnsi="Times New Roman" w:cs="Times New Roman"/>
          <w:color w:val="auto"/>
          <w:sz w:val="24"/>
          <w:szCs w:val="24"/>
          <w:u w:val="none"/>
        </w:rPr>
        <w:tab/>
        <w:t>1 hour 30 min</w:t>
      </w:r>
    </w:p>
    <w:p w:rsidR="00E266D3" w:rsidRDefault="00E266D3">
      <w:pPr>
        <w:ind w:firstLine="0"/>
        <w:rPr>
          <w:rFonts w:ascii="Times New Roman" w:hAnsi="Times New Roman" w:cs="Times New Roman"/>
          <w:color w:val="000000"/>
          <w:sz w:val="24"/>
          <w:szCs w:val="24"/>
          <w:u w:val="none"/>
        </w:rPr>
      </w:pPr>
    </w:p>
    <w:p w:rsidR="00190C2D" w:rsidRDefault="001E710F">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Former Area M</w:t>
      </w:r>
      <w:r w:rsidRPr="00E477EC">
        <w:rPr>
          <w:rFonts w:ascii="Times New Roman" w:hAnsi="Times New Roman" w:cs="Times New Roman"/>
          <w:color w:val="auto"/>
          <w:sz w:val="24"/>
          <w:szCs w:val="24"/>
          <w:u w:val="none"/>
        </w:rPr>
        <w:t>anager</w:t>
      </w:r>
      <w:r w:rsidRPr="00E477EC">
        <w:rPr>
          <w:rFonts w:ascii="Times New Roman" w:hAnsi="Times New Roman" w:cs="Times New Roman"/>
          <w:color w:val="auto"/>
          <w:sz w:val="24"/>
          <w:szCs w:val="24"/>
          <w:u w:val="none"/>
        </w:rPr>
        <w:tab/>
      </w:r>
      <w:r w:rsidRPr="00E477EC">
        <w:rPr>
          <w:rFonts w:ascii="Times New Roman" w:hAnsi="Times New Roman" w:cs="Times New Roman"/>
          <w:color w:val="auto"/>
          <w:sz w:val="24"/>
          <w:szCs w:val="24"/>
          <w:u w:val="none"/>
        </w:rPr>
        <w:tab/>
      </w:r>
      <w:r w:rsidRPr="00E477EC">
        <w:rPr>
          <w:rFonts w:ascii="Times New Roman" w:hAnsi="Times New Roman" w:cs="Times New Roman"/>
          <w:color w:val="auto"/>
          <w:sz w:val="24"/>
          <w:szCs w:val="24"/>
          <w:u w:val="none"/>
        </w:rPr>
        <w:tab/>
        <w:t>21.10.2013</w:t>
      </w:r>
      <w:r w:rsidRPr="00E477EC">
        <w:rPr>
          <w:rFonts w:ascii="Times New Roman" w:hAnsi="Times New Roman" w:cs="Times New Roman"/>
          <w:color w:val="auto"/>
          <w:sz w:val="24"/>
          <w:szCs w:val="24"/>
          <w:u w:val="none"/>
        </w:rPr>
        <w:tab/>
        <w:t>1 h 20 min</w:t>
      </w:r>
    </w:p>
    <w:p w:rsidR="00190C2D" w:rsidRDefault="001E710F">
      <w:pPr>
        <w:outlineLvl w:val="0"/>
        <w:rPr>
          <w:rFonts w:ascii="Times New Roman" w:hAnsi="Times New Roman" w:cs="Times New Roman"/>
          <w:color w:val="auto"/>
          <w:sz w:val="24"/>
          <w:szCs w:val="24"/>
          <w:u w:val="none"/>
        </w:rPr>
      </w:pPr>
      <w:proofErr w:type="spellStart"/>
      <w:r w:rsidRPr="00354C10">
        <w:rPr>
          <w:rFonts w:ascii="Times New Roman" w:hAnsi="Times New Roman" w:cs="Times New Roman"/>
          <w:color w:val="auto"/>
          <w:sz w:val="24"/>
          <w:szCs w:val="24"/>
          <w:u w:val="none"/>
        </w:rPr>
        <w:t>SustainCo</w:t>
      </w:r>
      <w:proofErr w:type="spellEnd"/>
      <w:r w:rsidRPr="00354C10">
        <w:rPr>
          <w:rFonts w:ascii="Times New Roman" w:hAnsi="Times New Roman" w:cs="Times New Roman"/>
          <w:color w:val="auto"/>
          <w:sz w:val="24"/>
          <w:szCs w:val="24"/>
          <w:u w:val="none"/>
        </w:rPr>
        <w:t>, Former CEO</w:t>
      </w:r>
      <w:r w:rsidRPr="00354C10">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5.3.2014</w:t>
      </w:r>
      <w:r w:rsidRPr="00354C10">
        <w:rPr>
          <w:rFonts w:ascii="Times New Roman" w:hAnsi="Times New Roman" w:cs="Times New Roman"/>
          <w:color w:val="auto"/>
          <w:sz w:val="24"/>
          <w:szCs w:val="24"/>
          <w:u w:val="none"/>
        </w:rPr>
        <w:tab/>
        <w:t>1 hour 35 min</w:t>
      </w:r>
    </w:p>
    <w:p w:rsidR="00190C2D" w:rsidRDefault="001E710F">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t>
      </w:r>
      <w:r w:rsidRPr="007746C6">
        <w:rPr>
          <w:rFonts w:ascii="Times New Roman" w:hAnsi="Times New Roman" w:cs="Times New Roman"/>
          <w:color w:val="auto"/>
          <w:sz w:val="24"/>
          <w:szCs w:val="24"/>
          <w:u w:val="none"/>
        </w:rPr>
        <w:t>Former Leading Expert on CSR</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7746C6">
        <w:rPr>
          <w:rFonts w:ascii="Times New Roman" w:hAnsi="Times New Roman" w:cs="Times New Roman"/>
          <w:color w:val="auto"/>
          <w:sz w:val="24"/>
          <w:szCs w:val="24"/>
          <w:u w:val="none"/>
        </w:rPr>
        <w:t>9.4.2014</w:t>
      </w:r>
      <w:r>
        <w:rPr>
          <w:rFonts w:ascii="Times New Roman" w:hAnsi="Times New Roman" w:cs="Times New Roman"/>
          <w:color w:val="auto"/>
          <w:sz w:val="24"/>
          <w:szCs w:val="24"/>
          <w:u w:val="none"/>
        </w:rPr>
        <w:tab/>
        <w:t>1 hour 35 min</w:t>
      </w:r>
    </w:p>
    <w:p w:rsidR="00E266D3" w:rsidRDefault="00E266D3">
      <w:pPr>
        <w:ind w:firstLine="0"/>
        <w:outlineLvl w:val="0"/>
        <w:rPr>
          <w:rFonts w:ascii="Times New Roman" w:hAnsi="Times New Roman" w:cs="Times New Roman"/>
          <w:color w:val="auto"/>
          <w:sz w:val="24"/>
          <w:szCs w:val="24"/>
          <w:u w:val="none"/>
        </w:rPr>
      </w:pPr>
    </w:p>
    <w:p w:rsidR="00190C2D" w:rsidRDefault="00311D4C">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Member of the B</w:t>
      </w:r>
      <w:r w:rsidRPr="007D0619">
        <w:rPr>
          <w:rFonts w:ascii="Times New Roman" w:hAnsi="Times New Roman" w:cs="Times New Roman"/>
          <w:color w:val="auto"/>
          <w:sz w:val="24"/>
          <w:szCs w:val="24"/>
          <w:u w:val="none"/>
        </w:rPr>
        <w:t>oard</w:t>
      </w:r>
      <w:r w:rsidR="001E710F">
        <w:rPr>
          <w:rFonts w:ascii="Times New Roman" w:hAnsi="Times New Roman" w:cs="Times New Roman"/>
          <w:color w:val="auto"/>
          <w:sz w:val="24"/>
          <w:szCs w:val="24"/>
          <w:u w:val="none"/>
        </w:rPr>
        <w:t>, CEO of a service provider</w:t>
      </w:r>
      <w:r w:rsidR="001E710F">
        <w:rPr>
          <w:rFonts w:ascii="Times New Roman" w:hAnsi="Times New Roman" w:cs="Times New Roman"/>
          <w:color w:val="auto"/>
          <w:sz w:val="24"/>
          <w:szCs w:val="24"/>
          <w:u w:val="none"/>
        </w:rPr>
        <w:tab/>
      </w:r>
      <w:r w:rsidRPr="007D0619">
        <w:rPr>
          <w:rFonts w:ascii="Times New Roman" w:hAnsi="Times New Roman" w:cs="Times New Roman"/>
          <w:color w:val="auto"/>
          <w:sz w:val="24"/>
          <w:szCs w:val="24"/>
          <w:u w:val="none"/>
        </w:rPr>
        <w:t>27.3.2014</w:t>
      </w:r>
      <w:r>
        <w:rPr>
          <w:rFonts w:ascii="Times New Roman" w:hAnsi="Times New Roman" w:cs="Times New Roman"/>
          <w:color w:val="auto"/>
          <w:sz w:val="24"/>
          <w:szCs w:val="24"/>
          <w:u w:val="none"/>
        </w:rPr>
        <w:tab/>
        <w:t>1 hour 35 min</w:t>
      </w:r>
    </w:p>
    <w:p w:rsidR="00311D4C" w:rsidRDefault="00311D4C" w:rsidP="00311D4C">
      <w:pPr>
        <w:ind w:firstLine="0"/>
        <w:outlineLvl w:val="0"/>
        <w:rPr>
          <w:rFonts w:ascii="Times New Roman" w:hAnsi="Times New Roman" w:cs="Times New Roman"/>
          <w:color w:val="auto"/>
          <w:sz w:val="24"/>
          <w:szCs w:val="24"/>
          <w:u w:val="none"/>
        </w:rPr>
      </w:pPr>
    </w:p>
    <w:p w:rsidR="00E266D3" w:rsidRDefault="00354C10">
      <w:pPr>
        <w:outlineLvl w:val="0"/>
        <w:rPr>
          <w:rFonts w:ascii="Times New Roman" w:hAnsi="Times New Roman" w:cs="Times New Roman"/>
          <w:color w:val="auto"/>
          <w:sz w:val="24"/>
          <w:szCs w:val="24"/>
          <w:u w:val="none"/>
        </w:rPr>
      </w:pPr>
      <w:r w:rsidRPr="00354C10">
        <w:rPr>
          <w:rFonts w:ascii="Times New Roman" w:hAnsi="Times New Roman" w:cs="Times New Roman"/>
          <w:color w:val="auto"/>
          <w:sz w:val="24"/>
          <w:szCs w:val="24"/>
          <w:u w:val="none"/>
        </w:rPr>
        <w:t>Ministry of Finance</w:t>
      </w:r>
      <w:r>
        <w:rPr>
          <w:rFonts w:ascii="Times New Roman" w:hAnsi="Times New Roman" w:cs="Times New Roman"/>
          <w:color w:val="auto"/>
          <w:sz w:val="24"/>
          <w:szCs w:val="24"/>
          <w:u w:val="none"/>
        </w:rPr>
        <w:t xml:space="preserve">, </w:t>
      </w:r>
      <w:r w:rsidR="00E477EC">
        <w:rPr>
          <w:rFonts w:ascii="Times New Roman" w:hAnsi="Times New Roman" w:cs="Times New Roman"/>
          <w:color w:val="auto"/>
          <w:sz w:val="24"/>
          <w:szCs w:val="24"/>
          <w:u w:val="none"/>
        </w:rPr>
        <w:t xml:space="preserve">Budget </w:t>
      </w:r>
      <w:proofErr w:type="spellStart"/>
      <w:r w:rsidR="00E477EC">
        <w:rPr>
          <w:rFonts w:ascii="Times New Roman" w:hAnsi="Times New Roman" w:cs="Times New Roman"/>
          <w:color w:val="auto"/>
          <w:sz w:val="24"/>
          <w:szCs w:val="24"/>
          <w:u w:val="none"/>
        </w:rPr>
        <w:t>Councellor</w:t>
      </w:r>
      <w:proofErr w:type="spellEnd"/>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t>25.2.2014</w:t>
      </w:r>
      <w:r w:rsidR="00FB656A" w:rsidRPr="00FB656A">
        <w:rPr>
          <w:rFonts w:ascii="Times New Roman" w:hAnsi="Times New Roman" w:cs="Times New Roman"/>
          <w:color w:val="auto"/>
          <w:sz w:val="24"/>
          <w:szCs w:val="24"/>
          <w:u w:val="none"/>
        </w:rPr>
        <w:tab/>
        <w:t>1 hour 25 min</w:t>
      </w:r>
    </w:p>
    <w:p w:rsidR="00E266D3" w:rsidRDefault="00354C10">
      <w:pPr>
        <w:outlineLvl w:val="0"/>
        <w:rPr>
          <w:rFonts w:ascii="Times New Roman" w:hAnsi="Times New Roman" w:cs="Times New Roman"/>
          <w:color w:val="auto"/>
          <w:sz w:val="24"/>
          <w:szCs w:val="24"/>
          <w:u w:val="none"/>
        </w:rPr>
      </w:pPr>
      <w:r w:rsidRPr="00354C10">
        <w:rPr>
          <w:rFonts w:ascii="Times New Roman" w:hAnsi="Times New Roman" w:cs="Times New Roman"/>
          <w:color w:val="auto"/>
          <w:sz w:val="24"/>
          <w:szCs w:val="24"/>
          <w:u w:val="none"/>
        </w:rPr>
        <w:t>Ministry of Finance</w:t>
      </w:r>
      <w:r>
        <w:rPr>
          <w:rFonts w:ascii="Times New Roman" w:hAnsi="Times New Roman" w:cs="Times New Roman"/>
          <w:color w:val="auto"/>
          <w:sz w:val="24"/>
          <w:szCs w:val="24"/>
          <w:u w:val="none"/>
        </w:rPr>
        <w:t xml:space="preserve">, </w:t>
      </w:r>
      <w:r w:rsidR="00E477EC">
        <w:rPr>
          <w:rFonts w:ascii="Times New Roman" w:hAnsi="Times New Roman" w:cs="Times New Roman"/>
          <w:color w:val="auto"/>
          <w:sz w:val="24"/>
          <w:szCs w:val="24"/>
          <w:u w:val="none"/>
        </w:rPr>
        <w:t>Consulting Officer</w:t>
      </w:r>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t>7.3.2014</w:t>
      </w:r>
      <w:r w:rsidR="00FB656A" w:rsidRPr="00FB656A">
        <w:rPr>
          <w:rFonts w:ascii="Times New Roman" w:hAnsi="Times New Roman" w:cs="Times New Roman"/>
          <w:color w:val="auto"/>
          <w:sz w:val="24"/>
          <w:szCs w:val="24"/>
          <w:u w:val="none"/>
        </w:rPr>
        <w:tab/>
        <w:t>55 min</w:t>
      </w:r>
    </w:p>
    <w:p w:rsidR="00E266D3" w:rsidRDefault="00E266D3">
      <w:pPr>
        <w:outlineLvl w:val="0"/>
        <w:rPr>
          <w:rFonts w:ascii="Times New Roman" w:hAnsi="Times New Roman" w:cs="Times New Roman"/>
          <w:color w:val="auto"/>
          <w:sz w:val="24"/>
          <w:szCs w:val="24"/>
          <w:u w:val="none"/>
        </w:rPr>
      </w:pP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Competitor A, </w:t>
      </w:r>
      <w:r w:rsidRPr="00354C10">
        <w:rPr>
          <w:rFonts w:ascii="Times New Roman" w:hAnsi="Times New Roman" w:cs="Times New Roman"/>
          <w:color w:val="auto"/>
          <w:sz w:val="24"/>
          <w:szCs w:val="24"/>
          <w:u w:val="none"/>
        </w:rPr>
        <w:t>Vice President, Asset Management</w:t>
      </w:r>
      <w:r>
        <w:rPr>
          <w:rFonts w:ascii="Times New Roman" w:hAnsi="Times New Roman" w:cs="Times New Roman"/>
          <w:color w:val="auto"/>
          <w:sz w:val="24"/>
          <w:szCs w:val="24"/>
          <w:u w:val="none"/>
        </w:rPr>
        <w:t xml:space="preserve">, </w:t>
      </w:r>
    </w:p>
    <w:p w:rsidR="00311D4C" w:rsidRDefault="00311D4C" w:rsidP="00311D4C">
      <w:pPr>
        <w:ind w:firstLine="1304"/>
        <w:outlineLvl w:val="0"/>
        <w:rPr>
          <w:rFonts w:ascii="Times New Roman" w:hAnsi="Times New Roman" w:cs="Times New Roman"/>
          <w:color w:val="auto"/>
          <w:sz w:val="24"/>
          <w:szCs w:val="24"/>
          <w:u w:val="none"/>
        </w:rPr>
      </w:pPr>
      <w:proofErr w:type="gramStart"/>
      <w:r>
        <w:rPr>
          <w:rFonts w:ascii="Times New Roman" w:hAnsi="Times New Roman" w:cs="Times New Roman"/>
          <w:color w:val="auto"/>
          <w:sz w:val="24"/>
          <w:szCs w:val="24"/>
          <w:u w:val="none"/>
        </w:rPr>
        <w:t>former</w:t>
      </w:r>
      <w:proofErr w:type="gramEnd"/>
      <w:r>
        <w:rPr>
          <w:rFonts w:ascii="Times New Roman" w:hAnsi="Times New Roman" w:cs="Times New Roman"/>
          <w:color w:val="auto"/>
          <w:sz w:val="24"/>
          <w:szCs w:val="24"/>
          <w:u w:val="none"/>
        </w:rPr>
        <w:t xml:space="preserve"> employee</w:t>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13.2.2014</w:t>
      </w:r>
      <w:r w:rsidRPr="00354C10">
        <w:rPr>
          <w:rFonts w:ascii="Times New Roman" w:hAnsi="Times New Roman" w:cs="Times New Roman"/>
          <w:color w:val="auto"/>
          <w:sz w:val="24"/>
          <w:szCs w:val="24"/>
          <w:u w:val="none"/>
        </w:rPr>
        <w:tab/>
        <w:t>1 hour 35</w:t>
      </w:r>
      <w:r>
        <w:rPr>
          <w:rFonts w:ascii="Times New Roman" w:hAnsi="Times New Roman" w:cs="Times New Roman"/>
          <w:color w:val="auto"/>
          <w:sz w:val="24"/>
          <w:szCs w:val="24"/>
          <w:u w:val="none"/>
        </w:rPr>
        <w:t xml:space="preserve"> </w:t>
      </w:r>
      <w:r w:rsidRPr="00354C10">
        <w:rPr>
          <w:rFonts w:ascii="Times New Roman" w:hAnsi="Times New Roman" w:cs="Times New Roman"/>
          <w:color w:val="auto"/>
          <w:sz w:val="24"/>
          <w:szCs w:val="24"/>
          <w:u w:val="none"/>
        </w:rPr>
        <w:t>min</w:t>
      </w:r>
    </w:p>
    <w:p w:rsidR="00E266D3"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Competitor B, Regional M</w:t>
      </w:r>
      <w:r w:rsidRPr="00354C10">
        <w:rPr>
          <w:rFonts w:ascii="Times New Roman" w:hAnsi="Times New Roman" w:cs="Times New Roman"/>
          <w:color w:val="auto"/>
          <w:sz w:val="24"/>
          <w:szCs w:val="24"/>
          <w:u w:val="none"/>
        </w:rPr>
        <w:t>anager</w:t>
      </w:r>
      <w:r>
        <w:rPr>
          <w:rFonts w:ascii="Times New Roman" w:hAnsi="Times New Roman" w:cs="Times New Roman"/>
          <w:color w:val="auto"/>
          <w:sz w:val="24"/>
          <w:szCs w:val="24"/>
          <w:u w:val="none"/>
        </w:rPr>
        <w:t>, former employee</w:t>
      </w:r>
      <w:r w:rsidRPr="00354C10">
        <w:rPr>
          <w:rFonts w:ascii="Times New Roman" w:hAnsi="Times New Roman" w:cs="Times New Roman"/>
          <w:color w:val="auto"/>
          <w:sz w:val="24"/>
          <w:szCs w:val="24"/>
          <w:u w:val="none"/>
        </w:rPr>
        <w:tab/>
        <w:t>14.2.2014</w:t>
      </w:r>
      <w:r w:rsidRPr="00354C10">
        <w:rPr>
          <w:rFonts w:ascii="Times New Roman" w:hAnsi="Times New Roman" w:cs="Times New Roman"/>
          <w:color w:val="auto"/>
          <w:sz w:val="24"/>
          <w:szCs w:val="24"/>
          <w:u w:val="none"/>
        </w:rPr>
        <w:tab/>
        <w:t>1 hour 10 min</w:t>
      </w:r>
    </w:p>
    <w:p w:rsidR="001E710F" w:rsidRDefault="001E710F">
      <w:pPr>
        <w:rPr>
          <w:rFonts w:ascii="Times New Roman" w:hAnsi="Times New Roman" w:cs="Times New Roman"/>
          <w:color w:val="000000"/>
          <w:sz w:val="24"/>
          <w:szCs w:val="24"/>
          <w:u w:val="none"/>
        </w:rPr>
      </w:pP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Service and materials provider A, </w:t>
      </w:r>
    </w:p>
    <w:p w:rsidR="00311D4C" w:rsidRDefault="00311D4C" w:rsidP="00311D4C">
      <w:pPr>
        <w:ind w:firstLine="1304"/>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Customer D</w:t>
      </w:r>
      <w:r w:rsidRPr="00354C10">
        <w:rPr>
          <w:rFonts w:ascii="Times New Roman" w:hAnsi="Times New Roman" w:cs="Times New Roman"/>
          <w:color w:val="auto"/>
          <w:sz w:val="24"/>
          <w:szCs w:val="24"/>
          <w:u w:val="none"/>
        </w:rPr>
        <w:t xml:space="preserve">irector </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28.2.2014</w:t>
      </w:r>
      <w:r w:rsidRPr="00354C10">
        <w:rPr>
          <w:rFonts w:ascii="Times New Roman" w:hAnsi="Times New Roman" w:cs="Times New Roman"/>
          <w:color w:val="auto"/>
          <w:sz w:val="24"/>
          <w:szCs w:val="24"/>
          <w:u w:val="none"/>
        </w:rPr>
        <w:tab/>
        <w:t>55 min</w:t>
      </w: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Service and materials provider B, Project Planning Manager</w:t>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 xml:space="preserve"> </w:t>
      </w:r>
      <w:r w:rsidRPr="00354C10">
        <w:rPr>
          <w:rFonts w:ascii="Times New Roman" w:hAnsi="Times New Roman" w:cs="Times New Roman"/>
          <w:color w:val="auto"/>
          <w:sz w:val="24"/>
          <w:szCs w:val="24"/>
          <w:u w:val="none"/>
        </w:rPr>
        <w:t>6.3.2014</w:t>
      </w:r>
      <w:r w:rsidRPr="00354C10">
        <w:rPr>
          <w:rFonts w:ascii="Times New Roman" w:hAnsi="Times New Roman" w:cs="Times New Roman"/>
          <w:color w:val="auto"/>
          <w:sz w:val="24"/>
          <w:szCs w:val="24"/>
          <w:u w:val="none"/>
        </w:rPr>
        <w:tab/>
        <w:t>1 hour 25 min</w:t>
      </w:r>
    </w:p>
    <w:p w:rsidR="001E710F" w:rsidRDefault="001E710F" w:rsidP="001E710F">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Service and materials provider C, Environmental Organization, </w:t>
      </w:r>
    </w:p>
    <w:p w:rsidR="00E266D3" w:rsidRDefault="001E710F">
      <w:pPr>
        <w:ind w:firstLine="1304"/>
        <w:outlineLvl w:val="0"/>
        <w:rPr>
          <w:rFonts w:ascii="Times New Roman" w:hAnsi="Times New Roman" w:cs="Times New Roman"/>
          <w:color w:val="auto"/>
          <w:sz w:val="24"/>
          <w:szCs w:val="24"/>
          <w:u w:val="none"/>
        </w:rPr>
      </w:pPr>
      <w:r w:rsidRPr="00354C10">
        <w:rPr>
          <w:rFonts w:ascii="Times New Roman" w:hAnsi="Times New Roman" w:cs="Times New Roman"/>
          <w:color w:val="auto"/>
          <w:sz w:val="24"/>
          <w:szCs w:val="24"/>
          <w:u w:val="none"/>
        </w:rPr>
        <w:t>Manager</w:t>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6.3.2014</w:t>
      </w:r>
      <w:r w:rsidRPr="00354C10">
        <w:rPr>
          <w:rFonts w:ascii="Times New Roman" w:hAnsi="Times New Roman" w:cs="Times New Roman"/>
          <w:color w:val="auto"/>
          <w:sz w:val="24"/>
          <w:szCs w:val="24"/>
          <w:u w:val="none"/>
        </w:rPr>
        <w:tab/>
        <w:t>1 hour 10 min</w:t>
      </w:r>
    </w:p>
    <w:p w:rsidR="00E266D3" w:rsidRDefault="00E266D3">
      <w:pPr>
        <w:ind w:firstLine="0"/>
        <w:rPr>
          <w:rFonts w:ascii="Times New Roman" w:hAnsi="Times New Roman" w:cs="Times New Roman"/>
          <w:color w:val="auto"/>
          <w:sz w:val="20"/>
          <w:szCs w:val="20"/>
          <w:u w:val="none"/>
        </w:rPr>
      </w:pP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Customer A,</w:t>
      </w:r>
      <w:r w:rsidRPr="00354C10">
        <w:rPr>
          <w:rFonts w:ascii="Times New Roman" w:hAnsi="Times New Roman" w:cs="Times New Roman"/>
          <w:color w:val="auto"/>
          <w:sz w:val="24"/>
          <w:szCs w:val="24"/>
          <w:u w:val="none"/>
        </w:rPr>
        <w:t xml:space="preserve"> Director of Department</w:t>
      </w:r>
      <w:r w:rsidRPr="00900442">
        <w:rPr>
          <w:rFonts w:ascii="Times New Roman" w:hAnsi="Times New Roman" w:cs="Times New Roman"/>
          <w:color w:val="auto"/>
          <w:sz w:val="24"/>
          <w:szCs w:val="24"/>
          <w:u w:val="none"/>
        </w:rPr>
        <w:tab/>
      </w:r>
      <w:r w:rsidRPr="00900442">
        <w:rPr>
          <w:rFonts w:ascii="Times New Roman" w:hAnsi="Times New Roman" w:cs="Times New Roman"/>
          <w:color w:val="auto"/>
          <w:sz w:val="24"/>
          <w:szCs w:val="24"/>
          <w:u w:val="none"/>
        </w:rPr>
        <w:tab/>
        <w:t xml:space="preserve"> </w:t>
      </w:r>
      <w:r>
        <w:rPr>
          <w:rFonts w:ascii="Times New Roman" w:hAnsi="Times New Roman" w:cs="Times New Roman"/>
          <w:color w:val="auto"/>
          <w:sz w:val="24"/>
          <w:szCs w:val="24"/>
          <w:u w:val="none"/>
        </w:rPr>
        <w:tab/>
      </w:r>
      <w:r w:rsidRPr="00900442">
        <w:rPr>
          <w:rFonts w:ascii="Times New Roman" w:hAnsi="Times New Roman" w:cs="Times New Roman"/>
          <w:color w:val="auto"/>
          <w:sz w:val="24"/>
          <w:szCs w:val="24"/>
          <w:u w:val="none"/>
        </w:rPr>
        <w:t>5.3.2014</w:t>
      </w:r>
      <w:r>
        <w:rPr>
          <w:rFonts w:ascii="Times New Roman" w:hAnsi="Times New Roman" w:cs="Times New Roman"/>
          <w:color w:val="auto"/>
          <w:sz w:val="24"/>
          <w:szCs w:val="24"/>
          <w:u w:val="none"/>
        </w:rPr>
        <w:tab/>
        <w:t>1 hour 30 min</w:t>
      </w: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Customer B, </w:t>
      </w:r>
      <w:r w:rsidRPr="007746C6">
        <w:rPr>
          <w:rFonts w:ascii="Times New Roman" w:hAnsi="Times New Roman" w:cs="Times New Roman"/>
          <w:color w:val="auto"/>
          <w:sz w:val="24"/>
          <w:szCs w:val="24"/>
          <w:u w:val="none"/>
        </w:rPr>
        <w:t>Facility Services</w:t>
      </w:r>
      <w:r>
        <w:rPr>
          <w:rFonts w:ascii="Times New Roman" w:hAnsi="Times New Roman" w:cs="Times New Roman"/>
          <w:color w:val="auto"/>
          <w:sz w:val="24"/>
          <w:szCs w:val="24"/>
          <w:u w:val="none"/>
        </w:rPr>
        <w:t xml:space="preserve"> Manager</w:t>
      </w:r>
      <w:r w:rsidRPr="007746C6">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w:t>
      </w:r>
    </w:p>
    <w:p w:rsidR="00311D4C" w:rsidRDefault="00311D4C" w:rsidP="00311D4C">
      <w:pPr>
        <w:ind w:firstLine="1304"/>
        <w:outlineLvl w:val="0"/>
        <w:rPr>
          <w:rFonts w:ascii="Times New Roman" w:hAnsi="Times New Roman" w:cs="Times New Roman"/>
          <w:color w:val="auto"/>
          <w:sz w:val="24"/>
          <w:szCs w:val="24"/>
          <w:u w:val="none"/>
        </w:rPr>
      </w:pPr>
      <w:proofErr w:type="gramStart"/>
      <w:r>
        <w:rPr>
          <w:rFonts w:ascii="Times New Roman" w:hAnsi="Times New Roman" w:cs="Times New Roman"/>
          <w:color w:val="auto"/>
          <w:sz w:val="24"/>
          <w:szCs w:val="24"/>
          <w:u w:val="none"/>
        </w:rPr>
        <w:t>former</w:t>
      </w:r>
      <w:proofErr w:type="gramEnd"/>
      <w:r>
        <w:rPr>
          <w:rFonts w:ascii="Times New Roman" w:hAnsi="Times New Roman" w:cs="Times New Roman"/>
          <w:color w:val="auto"/>
          <w:sz w:val="24"/>
          <w:szCs w:val="24"/>
          <w:u w:val="none"/>
        </w:rPr>
        <w:t xml:space="preserve"> employee</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93547D">
        <w:rPr>
          <w:rFonts w:ascii="Times New Roman" w:hAnsi="Times New Roman" w:cs="Times New Roman"/>
          <w:color w:val="auto"/>
          <w:sz w:val="24"/>
          <w:szCs w:val="24"/>
          <w:u w:val="none"/>
        </w:rPr>
        <w:t>8.4.2014</w:t>
      </w:r>
      <w:r>
        <w:rPr>
          <w:rFonts w:ascii="Times New Roman" w:hAnsi="Times New Roman" w:cs="Times New Roman"/>
          <w:color w:val="auto"/>
          <w:sz w:val="24"/>
          <w:szCs w:val="24"/>
          <w:u w:val="none"/>
        </w:rPr>
        <w:tab/>
        <w:t>1 hour 25 min</w:t>
      </w: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Customer C, Materials Director, former employee</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9C6948">
        <w:rPr>
          <w:rFonts w:ascii="Times New Roman" w:hAnsi="Times New Roman" w:cs="Times New Roman"/>
          <w:color w:val="auto"/>
          <w:sz w:val="24"/>
          <w:szCs w:val="24"/>
          <w:u w:val="none"/>
        </w:rPr>
        <w:t>11.4.2014</w:t>
      </w:r>
      <w:r>
        <w:rPr>
          <w:rFonts w:ascii="Times New Roman" w:hAnsi="Times New Roman" w:cs="Times New Roman"/>
          <w:color w:val="auto"/>
          <w:sz w:val="24"/>
          <w:szCs w:val="24"/>
          <w:u w:val="none"/>
        </w:rPr>
        <w:tab/>
        <w:t>1 hour 25 min</w:t>
      </w:r>
    </w:p>
    <w:p w:rsidR="00E266D3" w:rsidRDefault="00E266D3">
      <w:pPr>
        <w:ind w:firstLine="0"/>
        <w:rPr>
          <w:rFonts w:ascii="Times New Roman" w:hAnsi="Times New Roman" w:cs="Times New Roman"/>
          <w:color w:val="auto"/>
          <w:sz w:val="24"/>
          <w:szCs w:val="24"/>
          <w:u w:val="none"/>
        </w:rPr>
      </w:pPr>
    </w:p>
    <w:p w:rsidR="00E266D3" w:rsidRDefault="00E266D3">
      <w:pPr>
        <w:ind w:firstLine="0"/>
        <w:rPr>
          <w:rFonts w:ascii="Times New Roman" w:hAnsi="Times New Roman" w:cs="Times New Roman"/>
          <w:color w:val="auto"/>
          <w:sz w:val="20"/>
          <w:szCs w:val="20"/>
          <w:u w:val="none"/>
        </w:rPr>
      </w:pPr>
    </w:p>
    <w:p w:rsidR="00DB6E3D" w:rsidRPr="008E12F8" w:rsidRDefault="00FB656A" w:rsidP="00DB6E3D">
      <w:pPr>
        <w:rPr>
          <w:rFonts w:ascii="Times New Roman" w:hAnsi="Times New Roman" w:cs="Times New Roman"/>
          <w:color w:val="auto"/>
          <w:sz w:val="20"/>
          <w:szCs w:val="20"/>
          <w:u w:val="none"/>
        </w:rPr>
      </w:pPr>
      <w:r w:rsidRPr="00FB656A">
        <w:rPr>
          <w:rFonts w:ascii="Times New Roman" w:hAnsi="Times New Roman" w:cs="Times New Roman"/>
          <w:color w:val="auto"/>
          <w:sz w:val="20"/>
          <w:szCs w:val="20"/>
          <w:u w:val="none"/>
        </w:rPr>
        <w:t xml:space="preserve">Here “former employee” denotes a former employee of </w:t>
      </w:r>
      <w:proofErr w:type="spellStart"/>
      <w:r w:rsidRPr="00FB656A">
        <w:rPr>
          <w:rFonts w:ascii="Times New Roman" w:hAnsi="Times New Roman" w:cs="Times New Roman"/>
          <w:color w:val="auto"/>
          <w:sz w:val="20"/>
          <w:szCs w:val="20"/>
          <w:u w:val="none"/>
        </w:rPr>
        <w:t>SustainCo</w:t>
      </w:r>
      <w:proofErr w:type="spellEnd"/>
      <w:r w:rsidRPr="00FB656A">
        <w:rPr>
          <w:rFonts w:ascii="Times New Roman" w:hAnsi="Times New Roman" w:cs="Times New Roman"/>
          <w:color w:val="auto"/>
          <w:sz w:val="20"/>
          <w:szCs w:val="20"/>
          <w:u w:val="none"/>
        </w:rPr>
        <w:t>.</w:t>
      </w:r>
    </w:p>
    <w:p w:rsidR="008E12F8" w:rsidRDefault="008E12F8" w:rsidP="00DB6E3D">
      <w:pPr>
        <w:rPr>
          <w:rFonts w:ascii="Times New Roman" w:hAnsi="Times New Roman" w:cs="Times New Roman"/>
          <w:b/>
          <w:color w:val="auto"/>
          <w:sz w:val="28"/>
          <w:szCs w:val="28"/>
          <w:u w:val="none"/>
        </w:rPr>
      </w:pPr>
    </w:p>
    <w:p w:rsidR="008E12F8" w:rsidRDefault="008E12F8" w:rsidP="00DB6E3D">
      <w:pPr>
        <w:rPr>
          <w:rFonts w:ascii="Times New Roman" w:hAnsi="Times New Roman" w:cs="Times New Roman"/>
          <w:b/>
          <w:color w:val="auto"/>
          <w:sz w:val="28"/>
          <w:szCs w:val="28"/>
          <w:u w:val="none"/>
        </w:rPr>
      </w:pPr>
    </w:p>
    <w:p w:rsidR="00467400" w:rsidRDefault="00467400" w:rsidP="00DB6E3D">
      <w:pPr>
        <w:rPr>
          <w:rFonts w:ascii="Times New Roman" w:hAnsi="Times New Roman" w:cs="Times New Roman"/>
          <w:b/>
          <w:color w:val="auto"/>
          <w:sz w:val="28"/>
          <w:szCs w:val="28"/>
          <w:u w:val="none"/>
        </w:rPr>
      </w:pPr>
    </w:p>
    <w:p w:rsidR="00DB6E3D" w:rsidRPr="00DB6E3D" w:rsidRDefault="00AF0F49" w:rsidP="00DB6E3D">
      <w:pPr>
        <w:rPr>
          <w:rFonts w:ascii="Times New Roman" w:hAnsi="Times New Roman" w:cs="Times New Roman"/>
          <w:b/>
          <w:color w:val="auto"/>
          <w:sz w:val="28"/>
          <w:szCs w:val="28"/>
          <w:u w:val="none"/>
        </w:rPr>
      </w:pPr>
      <w:r>
        <w:rPr>
          <w:rFonts w:ascii="Times New Roman" w:hAnsi="Times New Roman" w:cs="Times New Roman"/>
          <w:b/>
          <w:color w:val="auto"/>
          <w:sz w:val="28"/>
          <w:szCs w:val="28"/>
          <w:u w:val="none"/>
        </w:rPr>
        <w:t xml:space="preserve">Other </w:t>
      </w:r>
      <w:r w:rsidR="00FB656A" w:rsidRPr="00FB656A">
        <w:rPr>
          <w:rFonts w:ascii="Times New Roman" w:hAnsi="Times New Roman" w:cs="Times New Roman"/>
          <w:b/>
          <w:color w:val="auto"/>
          <w:sz w:val="28"/>
          <w:szCs w:val="28"/>
          <w:u w:val="none"/>
        </w:rPr>
        <w:t>material</w:t>
      </w:r>
    </w:p>
    <w:p w:rsidR="00DB6E3D" w:rsidRPr="00DB6E3D" w:rsidRDefault="00DB6E3D" w:rsidP="00DB6E3D">
      <w:pPr>
        <w:rPr>
          <w:rFonts w:ascii="Times New Roman" w:hAnsi="Times New Roman" w:cs="Times New Roman"/>
          <w:color w:val="auto"/>
          <w:sz w:val="24"/>
          <w:szCs w:val="24"/>
          <w:u w:val="none"/>
        </w:rPr>
      </w:pPr>
    </w:p>
    <w:p w:rsidR="00DB6E3D" w:rsidRDefault="00FB656A" w:rsidP="00DB6E3D">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w:t>
      </w:r>
      <w:r w:rsidR="00DB6E3D">
        <w:rPr>
          <w:rFonts w:ascii="Times New Roman" w:hAnsi="Times New Roman" w:cs="Times New Roman"/>
          <w:color w:val="auto"/>
          <w:sz w:val="24"/>
          <w:szCs w:val="24"/>
          <w:u w:val="none"/>
        </w:rPr>
        <w:t>sustainability reports 2002-2013</w:t>
      </w:r>
    </w:p>
    <w:p w:rsidR="00AF0F49" w:rsidRDefault="00AF0F49" w:rsidP="00DB6E3D">
      <w:pPr>
        <w:rPr>
          <w:rFonts w:ascii="Times New Roman" w:hAnsi="Times New Roman" w:cs="Times New Roman"/>
          <w:color w:val="auto"/>
          <w:sz w:val="24"/>
          <w:szCs w:val="24"/>
          <w:u w:val="none"/>
        </w:rPr>
      </w:pPr>
    </w:p>
    <w:p w:rsidR="00AF0F49" w:rsidRPr="00DB6E3D" w:rsidRDefault="00AF0F49" w:rsidP="00DB6E3D">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Other material from </w:t>
      </w: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websites</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History of state building works 1811-2011</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History of </w:t>
      </w:r>
      <w:proofErr w:type="spellStart"/>
      <w:r w:rsidRPr="00FB656A">
        <w:rPr>
          <w:rFonts w:ascii="Times New Roman" w:hAnsi="Times New Roman" w:cs="Times New Roman"/>
          <w:color w:val="auto"/>
          <w:sz w:val="24"/>
          <w:szCs w:val="24"/>
          <w:u w:val="none"/>
        </w:rPr>
        <w:t>SustainCo</w:t>
      </w:r>
      <w:proofErr w:type="spellEnd"/>
      <w:r w:rsidR="001E710F">
        <w:rPr>
          <w:rFonts w:ascii="Times New Roman" w:hAnsi="Times New Roman" w:cs="Times New Roman"/>
          <w:color w:val="auto"/>
          <w:sz w:val="24"/>
          <w:szCs w:val="24"/>
          <w:u w:val="none"/>
        </w:rPr>
        <w:t xml:space="preserve"> 1811-2011</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Advertisement by </w:t>
      </w:r>
      <w:proofErr w:type="spellStart"/>
      <w:proofErr w:type="gramStart"/>
      <w:r w:rsidRPr="00FB656A">
        <w:rPr>
          <w:rFonts w:ascii="Times New Roman" w:hAnsi="Times New Roman" w:cs="Times New Roman"/>
          <w:color w:val="auto"/>
          <w:sz w:val="24"/>
          <w:szCs w:val="24"/>
          <w:u w:val="none"/>
        </w:rPr>
        <w:t>SustainCo’s</w:t>
      </w:r>
      <w:proofErr w:type="spellEnd"/>
      <w:r w:rsidRPr="00FB656A">
        <w:rPr>
          <w:rFonts w:ascii="Times New Roman" w:hAnsi="Times New Roman" w:cs="Times New Roman"/>
          <w:color w:val="auto"/>
          <w:sz w:val="24"/>
          <w:szCs w:val="24"/>
          <w:u w:val="none"/>
        </w:rPr>
        <w:t xml:space="preserve"> ”</w:t>
      </w:r>
      <w:proofErr w:type="gramEnd"/>
      <w:r w:rsidRPr="00FB656A">
        <w:rPr>
          <w:rFonts w:ascii="Times New Roman" w:hAnsi="Times New Roman" w:cs="Times New Roman"/>
          <w:color w:val="auto"/>
          <w:sz w:val="24"/>
          <w:szCs w:val="24"/>
          <w:u w:val="none"/>
        </w:rPr>
        <w:t>creative premises”</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Stakeholder magazine</w:t>
      </w:r>
      <w:r w:rsidR="00DB6E3D">
        <w:rPr>
          <w:rFonts w:ascii="Times New Roman" w:hAnsi="Times New Roman" w:cs="Times New Roman"/>
          <w:color w:val="auto"/>
          <w:sz w:val="24"/>
          <w:szCs w:val="24"/>
          <w:u w:val="none"/>
        </w:rPr>
        <w:t>s</w:t>
      </w:r>
      <w:r w:rsidRPr="00FB656A">
        <w:rPr>
          <w:rFonts w:ascii="Times New Roman" w:hAnsi="Times New Roman" w:cs="Times New Roman"/>
          <w:color w:val="auto"/>
          <w:sz w:val="24"/>
          <w:szCs w:val="24"/>
          <w:u w:val="none"/>
        </w:rPr>
        <w:t xml:space="preserve"> </w:t>
      </w:r>
      <w:r w:rsidR="00AF0F49">
        <w:rPr>
          <w:rFonts w:ascii="Times New Roman" w:hAnsi="Times New Roman" w:cs="Times New Roman"/>
          <w:color w:val="auto"/>
          <w:sz w:val="24"/>
          <w:szCs w:val="24"/>
          <w:u w:val="none"/>
        </w:rPr>
        <w:t xml:space="preserve">of </w:t>
      </w:r>
      <w:proofErr w:type="spellStart"/>
      <w:r w:rsidRPr="00FB656A">
        <w:rPr>
          <w:rFonts w:ascii="Times New Roman" w:hAnsi="Times New Roman" w:cs="Times New Roman"/>
          <w:color w:val="auto"/>
          <w:sz w:val="24"/>
          <w:szCs w:val="24"/>
          <w:u w:val="none"/>
        </w:rPr>
        <w:t>SustainCo</w:t>
      </w:r>
      <w:proofErr w:type="spellEnd"/>
    </w:p>
    <w:p w:rsidR="00DB6E3D" w:rsidRPr="00DB6E3D" w:rsidRDefault="00DB6E3D" w:rsidP="00DB6E3D">
      <w:pPr>
        <w:rPr>
          <w:rFonts w:ascii="Times New Roman" w:hAnsi="Times New Roman" w:cs="Times New Roman"/>
          <w:color w:val="auto"/>
          <w:sz w:val="24"/>
          <w:szCs w:val="24"/>
          <w:u w:val="none"/>
        </w:rPr>
      </w:pPr>
    </w:p>
    <w:p w:rsidR="00DB6E3D" w:rsidRDefault="00AF0F49" w:rsidP="00DB6E3D">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Document of the t</w:t>
      </w:r>
      <w:r w:rsidR="00FB656A" w:rsidRPr="00FB656A">
        <w:rPr>
          <w:rFonts w:ascii="Times New Roman" w:hAnsi="Times New Roman" w:cs="Times New Roman"/>
          <w:color w:val="auto"/>
          <w:sz w:val="24"/>
          <w:szCs w:val="24"/>
          <w:u w:val="none"/>
        </w:rPr>
        <w:t xml:space="preserve">argets for </w:t>
      </w:r>
      <w:proofErr w:type="spellStart"/>
      <w:r w:rsidR="00FB656A" w:rsidRPr="00FB656A">
        <w:rPr>
          <w:rFonts w:ascii="Times New Roman" w:hAnsi="Times New Roman" w:cs="Times New Roman"/>
          <w:color w:val="auto"/>
          <w:sz w:val="24"/>
          <w:szCs w:val="24"/>
          <w:u w:val="none"/>
        </w:rPr>
        <w:t>SustainCo</w:t>
      </w:r>
      <w:proofErr w:type="spellEnd"/>
      <w:r w:rsidR="00FB656A" w:rsidRPr="00FB656A">
        <w:rPr>
          <w:rFonts w:ascii="Times New Roman" w:hAnsi="Times New Roman" w:cs="Times New Roman"/>
          <w:color w:val="auto"/>
          <w:sz w:val="24"/>
          <w:szCs w:val="24"/>
          <w:u w:val="none"/>
        </w:rPr>
        <w:t xml:space="preserve"> for 2014, suggestion to the state</w:t>
      </w:r>
    </w:p>
    <w:p w:rsidR="00DB6E3D" w:rsidRDefault="00DB6E3D" w:rsidP="00DB6E3D">
      <w:pPr>
        <w:rPr>
          <w:rFonts w:ascii="Times New Roman" w:hAnsi="Times New Roman" w:cs="Times New Roman"/>
          <w:color w:val="auto"/>
          <w:sz w:val="24"/>
          <w:szCs w:val="24"/>
          <w:u w:val="none"/>
        </w:rPr>
      </w:pPr>
    </w:p>
    <w:p w:rsidR="00DB6E3D" w:rsidRDefault="00DB6E3D" w:rsidP="00DB6E3D">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Measurement scorecards of selected employees at </w:t>
      </w:r>
      <w:proofErr w:type="spellStart"/>
      <w:r>
        <w:rPr>
          <w:rFonts w:ascii="Times New Roman" w:hAnsi="Times New Roman" w:cs="Times New Roman"/>
          <w:color w:val="auto"/>
          <w:sz w:val="24"/>
          <w:szCs w:val="24"/>
          <w:u w:val="none"/>
        </w:rPr>
        <w:t>SustainCo</w:t>
      </w:r>
      <w:proofErr w:type="spellEnd"/>
    </w:p>
    <w:p w:rsidR="00DB6E3D" w:rsidRDefault="00DB6E3D" w:rsidP="00DB6E3D">
      <w:pPr>
        <w:rPr>
          <w:rFonts w:ascii="Times New Roman" w:hAnsi="Times New Roman" w:cs="Times New Roman"/>
          <w:color w:val="auto"/>
          <w:sz w:val="24"/>
          <w:szCs w:val="24"/>
          <w:u w:val="none"/>
        </w:rPr>
      </w:pPr>
    </w:p>
    <w:p w:rsidR="00DB6E3D" w:rsidRPr="00FC548D" w:rsidRDefault="00157A35" w:rsidP="00DB6E3D">
      <w:pPr>
        <w:rPr>
          <w:rFonts w:ascii="Times New Roman" w:hAnsi="Times New Roman" w:cs="Times New Roman"/>
          <w:color w:val="auto"/>
          <w:sz w:val="24"/>
          <w:szCs w:val="24"/>
          <w:u w:val="none"/>
        </w:rPr>
      </w:pPr>
      <w:r w:rsidRPr="00FC548D">
        <w:rPr>
          <w:rFonts w:ascii="Times New Roman" w:hAnsi="Times New Roman" w:cs="Times New Roman"/>
          <w:color w:val="auto"/>
          <w:sz w:val="24"/>
          <w:szCs w:val="24"/>
          <w:u w:val="none"/>
        </w:rPr>
        <w:t xml:space="preserve">Sustainability reports by </w:t>
      </w:r>
      <w:proofErr w:type="spellStart"/>
      <w:r w:rsidRPr="00FC548D">
        <w:rPr>
          <w:rFonts w:ascii="Times New Roman" w:hAnsi="Times New Roman" w:cs="Times New Roman"/>
          <w:color w:val="auto"/>
          <w:sz w:val="24"/>
          <w:szCs w:val="24"/>
          <w:u w:val="none"/>
        </w:rPr>
        <w:t>SustainCo</w:t>
      </w:r>
      <w:proofErr w:type="spellEnd"/>
      <w:r w:rsidRPr="00FC548D">
        <w:rPr>
          <w:rFonts w:ascii="Times New Roman" w:hAnsi="Times New Roman" w:cs="Times New Roman"/>
          <w:color w:val="auto"/>
          <w:sz w:val="24"/>
          <w:szCs w:val="24"/>
          <w:u w:val="none"/>
        </w:rPr>
        <w:t xml:space="preserve"> stakeholders</w:t>
      </w:r>
    </w:p>
    <w:p w:rsidR="00DB6E3D" w:rsidRPr="00FC548D" w:rsidRDefault="00DB6E3D" w:rsidP="00DB6E3D">
      <w:pPr>
        <w:rPr>
          <w:rFonts w:ascii="Times New Roman" w:hAnsi="Times New Roman" w:cs="Times New Roman"/>
          <w:color w:val="auto"/>
          <w:sz w:val="24"/>
          <w:szCs w:val="24"/>
          <w:u w:val="none"/>
        </w:rPr>
      </w:pPr>
    </w:p>
    <w:p w:rsidR="00E266D3" w:rsidRDefault="00467400">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w:t>
      </w:r>
      <w:r w:rsidR="00FB656A" w:rsidRPr="00FB656A">
        <w:rPr>
          <w:rFonts w:ascii="Times New Roman" w:hAnsi="Times New Roman" w:cs="Times New Roman"/>
          <w:color w:val="auto"/>
          <w:sz w:val="24"/>
          <w:szCs w:val="24"/>
          <w:u w:val="none"/>
        </w:rPr>
        <w:t>Responsibility in real estate business</w:t>
      </w:r>
      <w:r>
        <w:rPr>
          <w:rFonts w:ascii="Times New Roman" w:hAnsi="Times New Roman" w:cs="Times New Roman"/>
          <w:color w:val="auto"/>
          <w:sz w:val="24"/>
          <w:szCs w:val="24"/>
          <w:u w:val="none"/>
        </w:rPr>
        <w:t>”</w:t>
      </w:r>
      <w:r w:rsidR="001E710F">
        <w:rPr>
          <w:rFonts w:ascii="Times New Roman" w:hAnsi="Times New Roman" w:cs="Times New Roman"/>
          <w:color w:val="auto"/>
          <w:sz w:val="24"/>
          <w:szCs w:val="24"/>
          <w:u w:val="none"/>
        </w:rPr>
        <w:t xml:space="preserve">, published by </w:t>
      </w:r>
      <w:r w:rsidR="00157A35">
        <w:rPr>
          <w:rFonts w:ascii="Times New Roman" w:hAnsi="Times New Roman" w:cs="Times New Roman"/>
          <w:color w:val="auto"/>
          <w:sz w:val="24"/>
          <w:szCs w:val="24"/>
          <w:u w:val="none"/>
        </w:rPr>
        <w:t xml:space="preserve">KTI </w:t>
      </w:r>
      <w:proofErr w:type="spellStart"/>
      <w:r w:rsidR="00157A35">
        <w:rPr>
          <w:rFonts w:ascii="Times New Roman" w:hAnsi="Times New Roman" w:cs="Times New Roman"/>
          <w:color w:val="auto"/>
          <w:sz w:val="24"/>
          <w:szCs w:val="24"/>
          <w:u w:val="none"/>
        </w:rPr>
        <w:t>Kiinteistötieto</w:t>
      </w:r>
      <w:proofErr w:type="spellEnd"/>
      <w:r w:rsidR="00157A35">
        <w:rPr>
          <w:rFonts w:ascii="Times New Roman" w:hAnsi="Times New Roman" w:cs="Times New Roman"/>
          <w:color w:val="auto"/>
          <w:sz w:val="24"/>
          <w:szCs w:val="24"/>
          <w:u w:val="none"/>
        </w:rPr>
        <w:t xml:space="preserve"> </w:t>
      </w:r>
      <w:proofErr w:type="spellStart"/>
      <w:r w:rsidR="00157A35">
        <w:rPr>
          <w:rFonts w:ascii="Times New Roman" w:hAnsi="Times New Roman" w:cs="Times New Roman"/>
          <w:color w:val="auto"/>
          <w:sz w:val="24"/>
          <w:szCs w:val="24"/>
          <w:u w:val="none"/>
        </w:rPr>
        <w:t>Oy</w:t>
      </w:r>
      <w:proofErr w:type="spellEnd"/>
      <w:r w:rsidR="00157A35">
        <w:rPr>
          <w:rFonts w:ascii="Times New Roman" w:hAnsi="Times New Roman" w:cs="Times New Roman"/>
          <w:color w:val="auto"/>
          <w:sz w:val="24"/>
          <w:szCs w:val="24"/>
          <w:u w:val="none"/>
        </w:rPr>
        <w:t>, 2013</w:t>
      </w:r>
    </w:p>
    <w:p w:rsidR="00E266D3" w:rsidRDefault="00E266D3">
      <w:pPr>
        <w:ind w:firstLine="0"/>
        <w:rPr>
          <w:rFonts w:ascii="Times New Roman" w:hAnsi="Times New Roman" w:cs="Times New Roman"/>
          <w:color w:val="auto"/>
          <w:sz w:val="24"/>
          <w:szCs w:val="24"/>
          <w:u w:val="none"/>
        </w:rPr>
      </w:pPr>
    </w:p>
    <w:p w:rsidR="00E266D3" w:rsidRDefault="00467400">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w:t>
      </w:r>
      <w:r w:rsidR="00DB6E3D">
        <w:rPr>
          <w:rFonts w:ascii="Times New Roman" w:hAnsi="Times New Roman" w:cs="Times New Roman"/>
          <w:color w:val="auto"/>
          <w:sz w:val="24"/>
          <w:szCs w:val="24"/>
          <w:u w:val="none"/>
        </w:rPr>
        <w:t>Measures and key ratios for real estate eco</w:t>
      </w:r>
      <w:r w:rsidR="001E710F">
        <w:rPr>
          <w:rFonts w:ascii="Times New Roman" w:hAnsi="Times New Roman" w:cs="Times New Roman"/>
          <w:color w:val="auto"/>
          <w:sz w:val="24"/>
          <w:szCs w:val="24"/>
          <w:u w:val="none"/>
        </w:rPr>
        <w:t>logical and energy efficiency</w:t>
      </w:r>
      <w:r>
        <w:rPr>
          <w:rFonts w:ascii="Times New Roman" w:hAnsi="Times New Roman" w:cs="Times New Roman"/>
          <w:color w:val="auto"/>
          <w:sz w:val="24"/>
          <w:szCs w:val="24"/>
          <w:u w:val="none"/>
        </w:rPr>
        <w:t>”</w:t>
      </w:r>
      <w:r w:rsidR="001E710F">
        <w:rPr>
          <w:rFonts w:ascii="Times New Roman" w:hAnsi="Times New Roman" w:cs="Times New Roman"/>
          <w:color w:val="auto"/>
          <w:sz w:val="24"/>
          <w:szCs w:val="24"/>
          <w:u w:val="none"/>
        </w:rPr>
        <w:t>, p</w:t>
      </w:r>
      <w:r w:rsidR="00DB6E3D">
        <w:rPr>
          <w:rFonts w:ascii="Times New Roman" w:hAnsi="Times New Roman" w:cs="Times New Roman"/>
          <w:color w:val="auto"/>
          <w:sz w:val="24"/>
          <w:szCs w:val="24"/>
          <w:u w:val="none"/>
        </w:rPr>
        <w:t xml:space="preserve">ublished by KTI </w:t>
      </w:r>
      <w:proofErr w:type="spellStart"/>
      <w:r w:rsidR="00DB6E3D">
        <w:rPr>
          <w:rFonts w:ascii="Times New Roman" w:hAnsi="Times New Roman" w:cs="Times New Roman"/>
          <w:color w:val="auto"/>
          <w:sz w:val="24"/>
          <w:szCs w:val="24"/>
          <w:u w:val="none"/>
        </w:rPr>
        <w:t>Kiinteistötieto</w:t>
      </w:r>
      <w:proofErr w:type="spellEnd"/>
      <w:r w:rsidR="00DB6E3D">
        <w:rPr>
          <w:rFonts w:ascii="Times New Roman" w:hAnsi="Times New Roman" w:cs="Times New Roman"/>
          <w:color w:val="auto"/>
          <w:sz w:val="24"/>
          <w:szCs w:val="24"/>
          <w:u w:val="none"/>
        </w:rPr>
        <w:t xml:space="preserve"> </w:t>
      </w:r>
      <w:proofErr w:type="spellStart"/>
      <w:r w:rsidR="00DB6E3D">
        <w:rPr>
          <w:rFonts w:ascii="Times New Roman" w:hAnsi="Times New Roman" w:cs="Times New Roman"/>
          <w:color w:val="auto"/>
          <w:sz w:val="24"/>
          <w:szCs w:val="24"/>
          <w:u w:val="none"/>
        </w:rPr>
        <w:t>Oy</w:t>
      </w:r>
      <w:proofErr w:type="spellEnd"/>
      <w:r w:rsidR="00DB6E3D">
        <w:rPr>
          <w:rFonts w:ascii="Times New Roman" w:hAnsi="Times New Roman" w:cs="Times New Roman"/>
          <w:color w:val="auto"/>
          <w:sz w:val="24"/>
          <w:szCs w:val="24"/>
          <w:u w:val="none"/>
        </w:rPr>
        <w:t>, 2011</w:t>
      </w:r>
    </w:p>
    <w:p w:rsidR="00E266D3" w:rsidRDefault="00E266D3">
      <w:pPr>
        <w:rPr>
          <w:rFonts w:ascii="Times New Roman" w:hAnsi="Times New Roman" w:cs="Times New Roman"/>
          <w:color w:val="auto"/>
          <w:sz w:val="24"/>
          <w:szCs w:val="24"/>
          <w:u w:val="none"/>
        </w:rPr>
      </w:pPr>
    </w:p>
    <w:p w:rsidR="00E266D3" w:rsidRDefault="00AF0F49">
      <w:pPr>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 xml:space="preserve">Three </w:t>
      </w:r>
      <w:r w:rsidR="00DB6E3D">
        <w:rPr>
          <w:rFonts w:ascii="Times New Roman" w:hAnsi="Times New Roman" w:cs="Times New Roman"/>
          <w:color w:val="auto"/>
          <w:sz w:val="24"/>
          <w:szCs w:val="24"/>
          <w:u w:val="none"/>
          <w:lang w:val="en-GB"/>
        </w:rPr>
        <w:t>National Audit Office’s p</w:t>
      </w:r>
      <w:r>
        <w:rPr>
          <w:rFonts w:ascii="Times New Roman" w:hAnsi="Times New Roman" w:cs="Times New Roman"/>
          <w:color w:val="auto"/>
          <w:sz w:val="24"/>
          <w:szCs w:val="24"/>
          <w:u w:val="none"/>
          <w:lang w:val="en-GB"/>
        </w:rPr>
        <w:t xml:space="preserve">ublications regarding </w:t>
      </w:r>
      <w:proofErr w:type="spellStart"/>
      <w:r>
        <w:rPr>
          <w:rFonts w:ascii="Times New Roman" w:hAnsi="Times New Roman" w:cs="Times New Roman"/>
          <w:color w:val="auto"/>
          <w:sz w:val="24"/>
          <w:szCs w:val="24"/>
          <w:u w:val="none"/>
          <w:lang w:val="en-GB"/>
        </w:rPr>
        <w:t>SustainCo</w:t>
      </w:r>
      <w:proofErr w:type="spellEnd"/>
      <w:r w:rsidR="00DB6E3D">
        <w:rPr>
          <w:rFonts w:ascii="Times New Roman" w:hAnsi="Times New Roman" w:cs="Times New Roman"/>
          <w:color w:val="auto"/>
          <w:sz w:val="24"/>
          <w:szCs w:val="24"/>
          <w:u w:val="none"/>
          <w:lang w:val="en-GB"/>
        </w:rPr>
        <w:t xml:space="preserve"> </w:t>
      </w:r>
    </w:p>
    <w:p w:rsidR="00E266D3" w:rsidRDefault="00E266D3">
      <w:pPr>
        <w:rPr>
          <w:rFonts w:ascii="Times New Roman" w:hAnsi="Times New Roman" w:cs="Times New Roman"/>
          <w:color w:val="auto"/>
          <w:sz w:val="24"/>
          <w:szCs w:val="24"/>
          <w:u w:val="none"/>
          <w:lang w:val="en-GB"/>
        </w:rPr>
      </w:pPr>
    </w:p>
    <w:p w:rsidR="00E266D3" w:rsidRDefault="00AF0F49">
      <w:pPr>
        <w:rPr>
          <w:rFonts w:ascii="Times New Roman" w:hAnsi="Times New Roman" w:cs="Times New Roman"/>
          <w:color w:val="auto"/>
          <w:sz w:val="24"/>
          <w:szCs w:val="24"/>
          <w:u w:val="none"/>
        </w:rPr>
      </w:pPr>
      <w:r>
        <w:rPr>
          <w:rFonts w:ascii="Times New Roman" w:hAnsi="Times New Roman" w:cs="Times New Roman"/>
          <w:color w:val="auto"/>
          <w:sz w:val="24"/>
          <w:szCs w:val="24"/>
          <w:u w:val="none"/>
          <w:lang w:val="en-GB"/>
        </w:rPr>
        <w:t>T</w:t>
      </w:r>
      <w:r w:rsidR="00DB6E3D">
        <w:rPr>
          <w:rFonts w:ascii="Times New Roman" w:hAnsi="Times New Roman" w:cs="Times New Roman"/>
          <w:color w:val="auto"/>
          <w:sz w:val="24"/>
          <w:szCs w:val="24"/>
          <w:u w:val="none"/>
        </w:rPr>
        <w:t>he Government Premises Strategy and the State Real Estate Strategy</w:t>
      </w:r>
      <w:r>
        <w:rPr>
          <w:rFonts w:ascii="Times New Roman" w:hAnsi="Times New Roman" w:cs="Times New Roman"/>
          <w:color w:val="auto"/>
          <w:sz w:val="24"/>
          <w:szCs w:val="24"/>
          <w:u w:val="none"/>
        </w:rPr>
        <w:t xml:space="preserve"> by the Ministry of Finance</w:t>
      </w:r>
    </w:p>
    <w:p w:rsidR="00E266D3" w:rsidRDefault="00E266D3">
      <w:pPr>
        <w:ind w:firstLine="0"/>
        <w:rPr>
          <w:rFonts w:ascii="Times New Roman" w:hAnsi="Times New Roman" w:cs="Times New Roman"/>
          <w:color w:val="auto"/>
          <w:sz w:val="24"/>
          <w:szCs w:val="24"/>
          <w:u w:val="none"/>
        </w:rPr>
      </w:pPr>
    </w:p>
    <w:p w:rsidR="00E266D3" w:rsidRDefault="00AF0F49">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P</w:t>
      </w:r>
      <w:proofErr w:type="spellStart"/>
      <w:r w:rsidR="00DB6E3D" w:rsidRPr="00DD1E4E">
        <w:rPr>
          <w:rFonts w:ascii="Times New Roman" w:hAnsi="Times New Roman" w:cs="Times New Roman"/>
          <w:color w:val="auto"/>
          <w:sz w:val="24"/>
          <w:szCs w:val="24"/>
          <w:u w:val="none"/>
          <w:lang w:val="en-GB"/>
        </w:rPr>
        <w:t>ress</w:t>
      </w:r>
      <w:proofErr w:type="spellEnd"/>
      <w:r w:rsidR="00DB6E3D" w:rsidRPr="00DD1E4E">
        <w:rPr>
          <w:rFonts w:ascii="Times New Roman" w:hAnsi="Times New Roman" w:cs="Times New Roman"/>
          <w:color w:val="auto"/>
          <w:sz w:val="24"/>
          <w:szCs w:val="24"/>
          <w:u w:val="none"/>
          <w:lang w:val="en-GB"/>
        </w:rPr>
        <w:t xml:space="preserve"> coverage about </w:t>
      </w:r>
      <w:proofErr w:type="spellStart"/>
      <w:r w:rsidR="00DB6E3D">
        <w:rPr>
          <w:rFonts w:ascii="Times New Roman" w:hAnsi="Times New Roman" w:cs="Times New Roman"/>
          <w:color w:val="auto"/>
          <w:sz w:val="24"/>
          <w:szCs w:val="24"/>
          <w:u w:val="none"/>
          <w:lang w:val="en-GB"/>
        </w:rPr>
        <w:t>Sustainco</w:t>
      </w:r>
      <w:proofErr w:type="spellEnd"/>
      <w:r w:rsidR="00DB6E3D" w:rsidRPr="00DD1E4E">
        <w:rPr>
          <w:rFonts w:ascii="Times New Roman" w:hAnsi="Times New Roman" w:cs="Times New Roman"/>
          <w:color w:val="auto"/>
          <w:sz w:val="24"/>
          <w:szCs w:val="24"/>
          <w:u w:val="none"/>
          <w:lang w:val="en-GB"/>
        </w:rPr>
        <w:t xml:space="preserve"> </w:t>
      </w:r>
    </w:p>
    <w:p w:rsidR="00E266D3" w:rsidRDefault="00E266D3">
      <w:pPr>
        <w:ind w:firstLine="0"/>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Meeting by </w:t>
      </w: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representatives at a school regarding the school’s renovation 13.11.2013</w:t>
      </w:r>
    </w:p>
    <w:p w:rsidR="00DB6E3D" w:rsidRPr="00DB6E3D" w:rsidRDefault="00DB6E3D" w:rsidP="00DB6E3D">
      <w:pPr>
        <w:ind w:firstLine="0"/>
        <w:rPr>
          <w:rFonts w:ascii="Times New Roman" w:hAnsi="Times New Roman" w:cs="Times New Roman"/>
          <w:color w:val="auto"/>
          <w:sz w:val="24"/>
          <w:szCs w:val="24"/>
          <w:u w:val="none"/>
        </w:rPr>
      </w:pPr>
    </w:p>
    <w:p w:rsidR="00DB6E3D" w:rsidRPr="00DB6E3D" w:rsidRDefault="00DB6E3D" w:rsidP="00DB6E3D">
      <w:pPr>
        <w:ind w:firstLine="0"/>
        <w:rPr>
          <w:rFonts w:ascii="Times New Roman" w:hAnsi="Times New Roman" w:cs="Times New Roman"/>
          <w:color w:val="auto"/>
          <w:sz w:val="24"/>
          <w:szCs w:val="24"/>
          <w:u w:val="none"/>
        </w:rPr>
      </w:pPr>
    </w:p>
    <w:p w:rsidR="00DB6E3D" w:rsidRPr="00DB6E3D" w:rsidRDefault="00DB6E3D" w:rsidP="00DB6E3D">
      <w:pPr>
        <w:rPr>
          <w:rFonts w:ascii="Times New Roman" w:hAnsi="Times New Roman" w:cs="Times New Roman"/>
          <w:color w:val="auto"/>
          <w:sz w:val="24"/>
          <w:szCs w:val="24"/>
          <w:u w:val="none"/>
        </w:rPr>
      </w:pPr>
    </w:p>
    <w:p w:rsidR="00DB6E3D" w:rsidRPr="00DB6E3D" w:rsidRDefault="00DB6E3D">
      <w:pPr>
        <w:rPr>
          <w:rFonts w:ascii="Times New Roman" w:hAnsi="Times New Roman" w:cs="Times New Roman"/>
          <w:b/>
          <w:color w:val="000000"/>
          <w:sz w:val="24"/>
          <w:szCs w:val="24"/>
          <w:u w:val="none"/>
        </w:rPr>
      </w:pPr>
    </w:p>
    <w:p w:rsidR="0099184D" w:rsidRPr="007D286E" w:rsidRDefault="00FB656A">
      <w:pPr>
        <w:rPr>
          <w:rFonts w:ascii="Times New Roman" w:hAnsi="Times New Roman" w:cs="Times New Roman"/>
          <w:b/>
          <w:color w:val="000000"/>
          <w:sz w:val="32"/>
          <w:szCs w:val="32"/>
          <w:u w:val="none"/>
        </w:rPr>
      </w:pPr>
      <w:r w:rsidRPr="00FB656A">
        <w:rPr>
          <w:rFonts w:ascii="Times New Roman" w:hAnsi="Times New Roman" w:cs="Times New Roman"/>
          <w:b/>
          <w:color w:val="000000"/>
          <w:sz w:val="32"/>
          <w:szCs w:val="32"/>
          <w:u w:val="none"/>
        </w:rPr>
        <w:br w:type="page"/>
      </w:r>
    </w:p>
    <w:p w:rsidR="007D286E" w:rsidRDefault="007D286E">
      <w:pPr>
        <w:rPr>
          <w:rFonts w:ascii="Times New Roman" w:hAnsi="Times New Roman" w:cs="Times New Roman"/>
          <w:b/>
          <w:color w:val="000000"/>
          <w:sz w:val="28"/>
          <w:szCs w:val="28"/>
          <w:u w:val="none"/>
        </w:rPr>
      </w:pPr>
    </w:p>
    <w:p w:rsidR="007D286E" w:rsidRDefault="007D286E">
      <w:pPr>
        <w:rPr>
          <w:rFonts w:ascii="Times New Roman" w:hAnsi="Times New Roman" w:cs="Times New Roman"/>
          <w:b/>
          <w:color w:val="000000"/>
          <w:sz w:val="28"/>
          <w:szCs w:val="28"/>
          <w:u w:val="none"/>
        </w:rPr>
      </w:pPr>
    </w:p>
    <w:p w:rsidR="00E266D3" w:rsidRDefault="00E266D3">
      <w:pPr>
        <w:ind w:firstLine="0"/>
        <w:rPr>
          <w:rFonts w:ascii="Times New Roman" w:hAnsi="Times New Roman" w:cs="Times New Roman"/>
          <w:b/>
          <w:color w:val="000000"/>
          <w:sz w:val="28"/>
          <w:szCs w:val="28"/>
          <w:u w:val="none"/>
        </w:rPr>
      </w:pPr>
    </w:p>
    <w:p w:rsidR="0099184D" w:rsidRPr="007D286E" w:rsidRDefault="00FB656A">
      <w:pPr>
        <w:rPr>
          <w:rFonts w:ascii="Times New Roman" w:hAnsi="Times New Roman" w:cs="Times New Roman"/>
          <w:b/>
          <w:color w:val="000000"/>
          <w:sz w:val="28"/>
          <w:szCs w:val="28"/>
          <w:u w:val="none"/>
        </w:rPr>
      </w:pPr>
      <w:r w:rsidRPr="00FB656A">
        <w:rPr>
          <w:rFonts w:ascii="Times New Roman" w:hAnsi="Times New Roman" w:cs="Times New Roman"/>
          <w:b/>
          <w:color w:val="000000"/>
          <w:sz w:val="28"/>
          <w:szCs w:val="28"/>
          <w:u w:val="none"/>
        </w:rPr>
        <w:t>Appendix C</w:t>
      </w:r>
    </w:p>
    <w:p w:rsidR="0099184D" w:rsidRDefault="0099184D">
      <w:pPr>
        <w:rPr>
          <w:rFonts w:ascii="Times New Roman" w:hAnsi="Times New Roman" w:cs="Times New Roman"/>
          <w:color w:val="000000"/>
          <w:sz w:val="24"/>
          <w:szCs w:val="24"/>
          <w:u w:val="none"/>
        </w:rPr>
      </w:pPr>
    </w:p>
    <w:p w:rsidR="0099184D" w:rsidRPr="007D286E" w:rsidRDefault="00376B04">
      <w:pPr>
        <w:rPr>
          <w:rFonts w:ascii="Times New Roman" w:hAnsi="Times New Roman" w:cs="Times New Roman"/>
          <w:b/>
          <w:color w:val="000000"/>
          <w:sz w:val="32"/>
          <w:szCs w:val="32"/>
          <w:u w:val="none"/>
        </w:rPr>
      </w:pPr>
      <w:r>
        <w:rPr>
          <w:rFonts w:ascii="Times New Roman" w:hAnsi="Times New Roman" w:cs="Times New Roman"/>
          <w:b/>
          <w:color w:val="000000"/>
          <w:sz w:val="32"/>
          <w:szCs w:val="32"/>
          <w:u w:val="none"/>
        </w:rPr>
        <w:t>Organiz</w:t>
      </w:r>
      <w:r w:rsidR="00FB656A" w:rsidRPr="00FB656A">
        <w:rPr>
          <w:rFonts w:ascii="Times New Roman" w:hAnsi="Times New Roman" w:cs="Times New Roman"/>
          <w:b/>
          <w:color w:val="000000"/>
          <w:sz w:val="32"/>
          <w:szCs w:val="32"/>
          <w:u w:val="none"/>
        </w:rPr>
        <w:t>ational structure</w:t>
      </w:r>
    </w:p>
    <w:p w:rsidR="0099184D"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type id="_x0000_t202" coordsize="21600,21600" o:spt="202" path="m,l,21600r21600,l21600,xe">
            <v:stroke joinstyle="miter"/>
            <v:path gradientshapeok="t" o:connecttype="rect"/>
          </v:shapetype>
          <v:shape id="_x0000_s1044" type="#_x0000_t202" style="position:absolute;left:0;text-align:left;margin-left:222.9pt;margin-top:3.55pt;width:83.4pt;height:24.6pt;z-index:251676672">
            <v:textbox>
              <w:txbxContent>
                <w:p w:rsidR="002E2177" w:rsidRDefault="002E2177">
                  <w:pPr>
                    <w:ind w:firstLine="0"/>
                    <w:rPr>
                      <w:color w:val="auto"/>
                      <w:u w:val="none"/>
                      <w:lang w:val="fi-FI"/>
                    </w:rPr>
                  </w:pPr>
                  <w:r w:rsidRPr="00FB656A">
                    <w:rPr>
                      <w:color w:val="auto"/>
                      <w:u w:val="none"/>
                      <w:lang w:val="fi-FI"/>
                    </w:rPr>
                    <w:t>Board</w:t>
                  </w:r>
                </w:p>
              </w:txbxContent>
            </v:textbox>
          </v:shape>
        </w:pict>
      </w:r>
    </w:p>
    <w:p w:rsidR="00E266D3" w:rsidRDefault="00E266D3">
      <w:pPr>
        <w:ind w:firstLine="0"/>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3" type="#_x0000_t202" style="position:absolute;left:0;text-align:left;margin-left:222.9pt;margin-top:3.55pt;width:83.4pt;height:24.6pt;z-index:251675648">
            <v:textbox style="mso-next-textbox:#_x0000_s1043">
              <w:txbxContent>
                <w:p w:rsidR="002E2177" w:rsidRDefault="002E2177">
                  <w:pPr>
                    <w:ind w:firstLine="0"/>
                    <w:rPr>
                      <w:color w:val="auto"/>
                      <w:u w:val="none"/>
                      <w:lang w:val="fi-FI"/>
                    </w:rPr>
                  </w:pPr>
                  <w:r w:rsidRPr="00FB656A">
                    <w:rPr>
                      <w:color w:val="auto"/>
                      <w:u w:val="none"/>
                      <w:lang w:val="fi-FI"/>
                    </w:rPr>
                    <w:t>CEO</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8" type="#_x0000_t202" style="position:absolute;left:0;text-align:left;margin-left:392.1pt;margin-top:4.75pt;width:83.4pt;height:38.4pt;z-index:251680768">
            <v:textbox style="mso-next-textbox:#_x0000_s1048">
              <w:txbxContent>
                <w:p w:rsidR="002E2177" w:rsidRDefault="002E2177">
                  <w:pPr>
                    <w:ind w:firstLine="0"/>
                    <w:rPr>
                      <w:color w:val="auto"/>
                      <w:u w:val="none"/>
                      <w:lang w:val="fi-FI"/>
                    </w:rPr>
                  </w:pPr>
                  <w:r w:rsidRPr="00FB656A">
                    <w:rPr>
                      <w:color w:val="auto"/>
                      <w:u w:val="none"/>
                      <w:lang w:val="fi-FI"/>
                    </w:rPr>
                    <w:t>Development of real estate</w:t>
                  </w:r>
                </w:p>
              </w:txbxContent>
            </v:textbox>
          </v:shape>
        </w:pict>
      </w:r>
      <w:r>
        <w:rPr>
          <w:rFonts w:ascii="Times New Roman" w:hAnsi="Times New Roman" w:cs="Times New Roman"/>
          <w:noProof/>
          <w:color w:val="000000"/>
          <w:sz w:val="24"/>
          <w:szCs w:val="24"/>
          <w:u w:val="none"/>
          <w:lang w:val="fi-FI" w:eastAsia="fi-FI" w:bidi="ar-SA"/>
        </w:rPr>
        <w:pict>
          <v:shape id="_x0000_s1047" type="#_x0000_t202" style="position:absolute;left:0;text-align:left;margin-left:303.3pt;margin-top:4.75pt;width:83.4pt;height:38.4pt;z-index:251679744">
            <v:textbox style="mso-next-textbox:#_x0000_s1047">
              <w:txbxContent>
                <w:p w:rsidR="002E2177" w:rsidRDefault="002E2177">
                  <w:pPr>
                    <w:ind w:firstLine="0"/>
                    <w:rPr>
                      <w:color w:val="auto"/>
                      <w:u w:val="none"/>
                      <w:lang w:val="fi-FI"/>
                    </w:rPr>
                  </w:pPr>
                  <w:r w:rsidRPr="00FB656A">
                    <w:rPr>
                      <w:color w:val="auto"/>
                      <w:u w:val="none"/>
                      <w:lang w:val="fi-FI"/>
                    </w:rPr>
                    <w:t>Offices</w:t>
                  </w:r>
                </w:p>
              </w:txbxContent>
            </v:textbox>
          </v:shape>
        </w:pict>
      </w:r>
      <w:r>
        <w:rPr>
          <w:rFonts w:ascii="Times New Roman" w:hAnsi="Times New Roman" w:cs="Times New Roman"/>
          <w:noProof/>
          <w:color w:val="000000"/>
          <w:sz w:val="24"/>
          <w:szCs w:val="24"/>
          <w:u w:val="none"/>
          <w:lang w:val="fi-FI" w:eastAsia="fi-FI" w:bidi="ar-SA"/>
        </w:rPr>
        <w:pict>
          <v:shape id="_x0000_s1046" type="#_x0000_t202" style="position:absolute;left:0;text-align:left;margin-left:215.7pt;margin-top:2.35pt;width:83.4pt;height:48pt;z-index:251678720">
            <v:textbox style="mso-next-textbox:#_x0000_s1046">
              <w:txbxContent>
                <w:p w:rsidR="002E2177" w:rsidRDefault="002E2177">
                  <w:pPr>
                    <w:ind w:firstLine="0"/>
                    <w:rPr>
                      <w:color w:val="auto"/>
                      <w:u w:val="none"/>
                      <w:lang w:val="fi-FI"/>
                    </w:rPr>
                  </w:pPr>
                  <w:r w:rsidRPr="00FB656A">
                    <w:rPr>
                      <w:color w:val="auto"/>
                      <w:u w:val="none"/>
                      <w:lang w:val="fi-FI"/>
                    </w:rPr>
                    <w:t>Ministries and specialty estates</w:t>
                  </w:r>
                </w:p>
              </w:txbxContent>
            </v:textbox>
          </v:shape>
        </w:pict>
      </w:r>
      <w:r>
        <w:rPr>
          <w:rFonts w:ascii="Times New Roman" w:hAnsi="Times New Roman" w:cs="Times New Roman"/>
          <w:noProof/>
          <w:color w:val="000000"/>
          <w:sz w:val="24"/>
          <w:szCs w:val="24"/>
          <w:u w:val="none"/>
          <w:lang w:val="fi-FI" w:eastAsia="fi-FI" w:bidi="ar-SA"/>
        </w:rPr>
        <w:pict>
          <v:shape id="_x0000_s1045" type="#_x0000_t202" style="position:absolute;left:0;text-align:left;margin-left:128.7pt;margin-top:2.35pt;width:83.4pt;height:38.4pt;z-index:251677696">
            <v:textbox style="mso-next-textbox:#_x0000_s1045">
              <w:txbxContent>
                <w:p w:rsidR="002E2177" w:rsidRDefault="002E2177">
                  <w:pPr>
                    <w:ind w:firstLine="0"/>
                    <w:rPr>
                      <w:color w:val="auto"/>
                      <w:u w:val="none"/>
                      <w:lang w:val="fi-FI"/>
                    </w:rPr>
                  </w:pPr>
                  <w:r>
                    <w:rPr>
                      <w:color w:val="auto"/>
                      <w:u w:val="none"/>
                      <w:lang w:val="fi-FI"/>
                    </w:rPr>
                    <w:t>Defens</w:t>
                  </w:r>
                  <w:r w:rsidRPr="00FB656A">
                    <w:rPr>
                      <w:color w:val="auto"/>
                      <w:u w:val="none"/>
                      <w:lang w:val="fi-FI"/>
                    </w:rPr>
                    <w:t>e and security</w:t>
                  </w:r>
                </w:p>
              </w:txbxContent>
            </v:textbox>
          </v:shape>
        </w:pict>
      </w:r>
      <w:r>
        <w:rPr>
          <w:rFonts w:ascii="Times New Roman" w:hAnsi="Times New Roman" w:cs="Times New Roman"/>
          <w:noProof/>
          <w:color w:val="000000"/>
          <w:sz w:val="24"/>
          <w:szCs w:val="24"/>
          <w:u w:val="none"/>
          <w:lang w:val="fi-FI" w:eastAsia="fi-FI" w:bidi="ar-SA"/>
        </w:rPr>
        <w:pict>
          <v:shape id="_x0000_s1038" type="#_x0000_t202" style="position:absolute;left:0;text-align:left;margin-left:24.3pt;margin-top:2.35pt;width:91.8pt;height:38.4pt;z-index:251670528">
            <v:textbox style="mso-next-textbox:#_x0000_s1038">
              <w:txbxContent>
                <w:p w:rsidR="002E2177" w:rsidRDefault="002E2177">
                  <w:pPr>
                    <w:ind w:firstLine="0"/>
                    <w:rPr>
                      <w:color w:val="auto"/>
                      <w:u w:val="none"/>
                      <w:lang w:val="fi-FI"/>
                    </w:rPr>
                  </w:pPr>
                  <w:r w:rsidRPr="00FB656A">
                    <w:rPr>
                      <w:color w:val="auto"/>
                      <w:u w:val="none"/>
                      <w:lang w:val="fi-FI"/>
                    </w:rPr>
                    <w:t>Strategy and development</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39" type="#_x0000_t202" style="position:absolute;left:0;text-align:left;margin-left:24.3pt;margin-top:4.15pt;width:91.8pt;height:38.4pt;z-index:251671552">
            <v:textbox style="mso-next-textbox:#_x0000_s1039">
              <w:txbxContent>
                <w:p w:rsidR="002E2177" w:rsidRDefault="002E2177">
                  <w:pPr>
                    <w:ind w:firstLine="0"/>
                    <w:rPr>
                      <w:color w:val="auto"/>
                      <w:u w:val="none"/>
                      <w:lang w:val="fi-FI"/>
                    </w:rPr>
                  </w:pPr>
                  <w:r w:rsidRPr="00FB656A">
                    <w:rPr>
                      <w:color w:val="auto"/>
                      <w:u w:val="none"/>
                      <w:lang w:val="fi-FI"/>
                    </w:rPr>
                    <w:t>Finance</w:t>
                  </w:r>
                </w:p>
              </w:txbxContent>
            </v:textbox>
          </v:shape>
        </w:pict>
      </w:r>
    </w:p>
    <w:p w:rsidR="007D286E" w:rsidRDefault="00FF620A">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62" type="#_x0000_t202" style="position:absolute;left:0;text-align:left;margin-left:121.5pt;margin-top:11.35pt;width:345pt;height:103.2pt;z-index:251692032">
            <v:fill opacity="0"/>
            <v:textbox style="mso-next-textbox:#_x0000_s1062">
              <w:txbxContent>
                <w:p w:rsidR="002E2177" w:rsidRDefault="002E2177" w:rsidP="00DD35A1">
                  <w:pPr>
                    <w:ind w:firstLine="0"/>
                    <w:rPr>
                      <w:color w:val="auto"/>
                      <w:u w:val="none"/>
                      <w:lang w:val="fi-FI"/>
                    </w:rPr>
                  </w:pPr>
                  <w:r>
                    <w:rPr>
                      <w:color w:val="auto"/>
                      <w:u w:val="none"/>
                      <w:lang w:val="fi-FI"/>
                    </w:rPr>
                    <w:t>Operations</w:t>
                  </w:r>
                  <w:r w:rsidRPr="00FB656A">
                    <w:rPr>
                      <w:color w:val="auto"/>
                      <w:u w:val="none"/>
                      <w:lang w:val="fi-FI"/>
                    </w:rPr>
                    <w:t xml:space="preserve"> </w:t>
                  </w:r>
                </w:p>
              </w:txbxContent>
            </v:textbox>
          </v:shape>
        </w:pict>
      </w:r>
    </w:p>
    <w:p w:rsidR="007D286E" w:rsidRDefault="007D286E">
      <w:pPr>
        <w:rPr>
          <w:rFonts w:ascii="Times New Roman" w:hAnsi="Times New Roman" w:cs="Times New Roman"/>
          <w:color w:val="000000"/>
          <w:sz w:val="24"/>
          <w:szCs w:val="24"/>
          <w:u w:val="none"/>
        </w:rPr>
      </w:pPr>
    </w:p>
    <w:p w:rsidR="007D286E" w:rsidRDefault="00FF620A">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52" type="#_x0000_t202" style="position:absolute;left:0;text-align:left;margin-left:342.3pt;margin-top:8.95pt;width:58.2pt;height:38.4pt;z-index:251684864">
            <v:textbox style="mso-next-textbox:#_x0000_s1052">
              <w:txbxContent>
                <w:p w:rsidR="002E2177" w:rsidRDefault="002E2177">
                  <w:pPr>
                    <w:ind w:firstLine="0"/>
                    <w:rPr>
                      <w:color w:val="auto"/>
                      <w:u w:val="none"/>
                      <w:lang w:val="fi-FI"/>
                    </w:rPr>
                  </w:pPr>
                  <w:r w:rsidRPr="00FB656A">
                    <w:rPr>
                      <w:color w:val="auto"/>
                      <w:u w:val="none"/>
                      <w:lang w:val="fi-FI"/>
                    </w:rPr>
                    <w:t>Eastern Finland</w:t>
                  </w:r>
                </w:p>
              </w:txbxContent>
            </v:textbox>
          </v:shape>
        </w:pict>
      </w:r>
      <w:r>
        <w:rPr>
          <w:rFonts w:ascii="Times New Roman" w:hAnsi="Times New Roman" w:cs="Times New Roman"/>
          <w:noProof/>
          <w:color w:val="000000"/>
          <w:sz w:val="24"/>
          <w:szCs w:val="24"/>
          <w:u w:val="none"/>
          <w:lang w:val="fi-FI" w:eastAsia="fi-FI" w:bidi="ar-SA"/>
        </w:rPr>
        <w:pict>
          <v:shape id="_x0000_s1053" type="#_x0000_t202" style="position:absolute;left:0;text-align:left;margin-left:400.5pt;margin-top:8.95pt;width:57.6pt;height:38.4pt;z-index:251685888">
            <v:textbox style="mso-next-textbox:#_x0000_s1053">
              <w:txbxContent>
                <w:p w:rsidR="002E2177" w:rsidRDefault="002E2177">
                  <w:pPr>
                    <w:ind w:firstLine="0"/>
                    <w:rPr>
                      <w:color w:val="auto"/>
                      <w:u w:val="none"/>
                      <w:lang w:val="fi-FI"/>
                    </w:rPr>
                  </w:pPr>
                  <w:r w:rsidRPr="00FB656A">
                    <w:rPr>
                      <w:color w:val="auto"/>
                      <w:u w:val="none"/>
                      <w:lang w:val="fi-FI"/>
                    </w:rPr>
                    <w:t>Northern Finland</w:t>
                  </w:r>
                </w:p>
              </w:txbxContent>
            </v:textbox>
          </v:shape>
        </w:pict>
      </w:r>
      <w:r>
        <w:rPr>
          <w:rFonts w:ascii="Times New Roman" w:hAnsi="Times New Roman" w:cs="Times New Roman"/>
          <w:noProof/>
          <w:color w:val="000000"/>
          <w:sz w:val="24"/>
          <w:szCs w:val="24"/>
          <w:u w:val="none"/>
          <w:lang w:val="fi-FI" w:eastAsia="fi-FI" w:bidi="ar-SA"/>
        </w:rPr>
        <w:pict>
          <v:shape id="_x0000_s1051" type="#_x0000_t202" style="position:absolute;left:0;text-align:left;margin-left:282.9pt;margin-top:8.95pt;width:59.4pt;height:38.4pt;z-index:251683840">
            <v:textbox style="mso-next-textbox:#_x0000_s1051">
              <w:txbxContent>
                <w:p w:rsidR="002E2177" w:rsidRDefault="002E2177">
                  <w:pPr>
                    <w:ind w:firstLine="0"/>
                    <w:rPr>
                      <w:color w:val="auto"/>
                      <w:u w:val="none"/>
                      <w:lang w:val="fi-FI"/>
                    </w:rPr>
                  </w:pPr>
                  <w:r w:rsidRPr="00FB656A">
                    <w:rPr>
                      <w:color w:val="auto"/>
                      <w:u w:val="none"/>
                      <w:lang w:val="fi-FI"/>
                    </w:rPr>
                    <w:t>Western Finland</w:t>
                  </w:r>
                </w:p>
              </w:txbxContent>
            </v:textbox>
          </v:shape>
        </w:pict>
      </w:r>
      <w:r>
        <w:rPr>
          <w:rFonts w:ascii="Times New Roman" w:hAnsi="Times New Roman" w:cs="Times New Roman"/>
          <w:noProof/>
          <w:color w:val="000000"/>
          <w:sz w:val="24"/>
          <w:szCs w:val="24"/>
          <w:u w:val="none"/>
          <w:lang w:val="fi-FI" w:eastAsia="fi-FI" w:bidi="ar-SA"/>
        </w:rPr>
        <w:pict>
          <v:shape id="_x0000_s1050" type="#_x0000_t202" style="position:absolute;left:0;text-align:left;margin-left:222.9pt;margin-top:8.95pt;width:60pt;height:38.4pt;z-index:251682816">
            <v:textbox style="mso-next-textbox:#_x0000_s1050">
              <w:txbxContent>
                <w:p w:rsidR="002E2177" w:rsidRDefault="002E2177">
                  <w:pPr>
                    <w:ind w:firstLine="0"/>
                    <w:rPr>
                      <w:color w:val="auto"/>
                      <w:u w:val="none"/>
                      <w:lang w:val="fi-FI"/>
                    </w:rPr>
                  </w:pPr>
                  <w:r w:rsidRPr="00FB656A">
                    <w:rPr>
                      <w:color w:val="auto"/>
                      <w:u w:val="none"/>
                      <w:lang w:val="fi-FI"/>
                    </w:rPr>
                    <w:t>Southern Finland</w:t>
                  </w:r>
                </w:p>
              </w:txbxContent>
            </v:textbox>
          </v:shape>
        </w:pict>
      </w:r>
      <w:r>
        <w:rPr>
          <w:rFonts w:ascii="Times New Roman" w:hAnsi="Times New Roman" w:cs="Times New Roman"/>
          <w:noProof/>
          <w:color w:val="000000"/>
          <w:sz w:val="24"/>
          <w:szCs w:val="24"/>
          <w:u w:val="none"/>
          <w:lang w:val="fi-FI" w:eastAsia="fi-FI" w:bidi="ar-SA"/>
        </w:rPr>
        <w:pict>
          <v:shape id="_x0000_s1049" type="#_x0000_t202" style="position:absolute;left:0;text-align:left;margin-left:128.7pt;margin-top:8.95pt;width:94.2pt;height:38.4pt;z-index:251681792">
            <v:textbox style="mso-next-textbox:#_x0000_s1049">
              <w:txbxContent>
                <w:p w:rsidR="002E2177" w:rsidRDefault="002E2177">
                  <w:pPr>
                    <w:ind w:firstLine="0"/>
                    <w:rPr>
                      <w:color w:val="auto"/>
                      <w:u w:val="none"/>
                      <w:lang w:val="fi-FI"/>
                    </w:rPr>
                  </w:pPr>
                  <w:r w:rsidRPr="00FB656A">
                    <w:rPr>
                      <w:color w:val="auto"/>
                      <w:u w:val="none"/>
                      <w:lang w:val="fi-FI"/>
                    </w:rPr>
                    <w:t xml:space="preserve">Investments and new buildings </w:t>
                  </w:r>
                </w:p>
              </w:txbxContent>
            </v:textbox>
          </v:shape>
        </w:pict>
      </w:r>
      <w:r w:rsidR="00F5010D">
        <w:rPr>
          <w:rFonts w:ascii="Times New Roman" w:hAnsi="Times New Roman" w:cs="Times New Roman"/>
          <w:noProof/>
          <w:color w:val="000000"/>
          <w:sz w:val="24"/>
          <w:szCs w:val="24"/>
          <w:u w:val="none"/>
          <w:lang w:val="fi-FI" w:eastAsia="fi-FI" w:bidi="ar-SA"/>
        </w:rPr>
        <w:pict>
          <v:shape id="_x0000_s1040" type="#_x0000_t202" style="position:absolute;left:0;text-align:left;margin-left:24.3pt;margin-top:8.95pt;width:91.8pt;height:38.4pt;z-index:251672576">
            <v:textbox style="mso-next-textbox:#_x0000_s1040">
              <w:txbxContent>
                <w:p w:rsidR="002E2177" w:rsidRDefault="002E2177">
                  <w:pPr>
                    <w:ind w:firstLine="0"/>
                    <w:rPr>
                      <w:color w:val="auto"/>
                      <w:u w:val="none"/>
                      <w:lang w:val="fi-FI"/>
                    </w:rPr>
                  </w:pPr>
                  <w:r w:rsidRPr="00FB656A">
                    <w:rPr>
                      <w:color w:val="auto"/>
                      <w:u w:val="none"/>
                      <w:lang w:val="fi-FI"/>
                    </w:rPr>
                    <w:t>Personnel</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1" type="#_x0000_t202" style="position:absolute;left:0;text-align:left;margin-left:24.3pt;margin-top:11.95pt;width:91.8pt;height:38.4pt;z-index:251673600">
            <v:textbox style="mso-next-textbox:#_x0000_s1041">
              <w:txbxContent>
                <w:p w:rsidR="002E2177" w:rsidRDefault="002E2177">
                  <w:pPr>
                    <w:ind w:firstLine="0"/>
                    <w:rPr>
                      <w:color w:val="auto"/>
                      <w:u w:val="none"/>
                      <w:lang w:val="fi-FI"/>
                    </w:rPr>
                  </w:pPr>
                  <w:r w:rsidRPr="00FB656A">
                    <w:rPr>
                      <w:color w:val="auto"/>
                      <w:u w:val="none"/>
                      <w:lang w:val="fi-FI"/>
                    </w:rPr>
                    <w:t>Internal control</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2" type="#_x0000_t202" style="position:absolute;left:0;text-align:left;margin-left:24.3pt;margin-top:13.2pt;width:91.8pt;height:38.4pt;z-index:251674624">
            <v:textbox style="mso-next-textbox:#_x0000_s1042">
              <w:txbxContent>
                <w:p w:rsidR="002E2177" w:rsidRDefault="002E2177">
                  <w:pPr>
                    <w:ind w:firstLine="0"/>
                    <w:rPr>
                      <w:color w:val="auto"/>
                      <w:u w:val="none"/>
                      <w:lang w:val="fi-FI"/>
                    </w:rPr>
                  </w:pPr>
                  <w:r w:rsidRPr="00FB656A">
                    <w:rPr>
                      <w:color w:val="auto"/>
                      <w:u w:val="none"/>
                      <w:lang w:val="fi-FI"/>
                    </w:rPr>
                    <w:t>Communications</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7D286E" w:rsidP="007E6881">
      <w:pPr>
        <w:jc w:val="both"/>
        <w:rPr>
          <w:rFonts w:ascii="Times New Roman" w:hAnsi="Times New Roman" w:cs="Times New Roman"/>
          <w:color w:val="000000"/>
          <w:sz w:val="24"/>
          <w:szCs w:val="24"/>
          <w:u w:val="none"/>
        </w:rPr>
      </w:pPr>
    </w:p>
    <w:p w:rsidR="007D286E" w:rsidRDefault="007D286E" w:rsidP="007E6881">
      <w:pPr>
        <w:jc w:val="both"/>
        <w:rPr>
          <w:rFonts w:ascii="Times New Roman" w:hAnsi="Times New Roman" w:cs="Times New Roman"/>
          <w:color w:val="000000"/>
          <w:sz w:val="24"/>
          <w:szCs w:val="24"/>
          <w:u w:val="none"/>
        </w:rPr>
      </w:pPr>
    </w:p>
    <w:p w:rsidR="007D286E" w:rsidRDefault="00467400" w:rsidP="00AE269B">
      <w:pPr>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Specialty estates</w:t>
      </w: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 xml:space="preserve"> refer to real </w:t>
      </w:r>
      <w:proofErr w:type="spellStart"/>
      <w:r w:rsidR="007D286E">
        <w:rPr>
          <w:rFonts w:ascii="Times New Roman" w:hAnsi="Times New Roman" w:cs="Times New Roman"/>
          <w:color w:val="000000"/>
          <w:sz w:val="24"/>
          <w:szCs w:val="24"/>
          <w:u w:val="none"/>
        </w:rPr>
        <w:t>estates</w:t>
      </w:r>
      <w:proofErr w:type="spellEnd"/>
      <w:r w:rsidR="007D286E">
        <w:rPr>
          <w:rFonts w:ascii="Times New Roman" w:hAnsi="Times New Roman" w:cs="Times New Roman"/>
          <w:color w:val="000000"/>
          <w:sz w:val="24"/>
          <w:szCs w:val="24"/>
          <w:u w:val="none"/>
        </w:rPr>
        <w:t xml:space="preserve"> with special development and maintenance needs</w:t>
      </w:r>
      <w:r w:rsidR="007E6881">
        <w:rPr>
          <w:rFonts w:ascii="Times New Roman" w:hAnsi="Times New Roman" w:cs="Times New Roman"/>
          <w:color w:val="000000"/>
          <w:sz w:val="24"/>
          <w:szCs w:val="24"/>
          <w:u w:val="none"/>
        </w:rPr>
        <w:t>, such as museums, hospitals, research facilities, the National Opera</w:t>
      </w:r>
      <w:r w:rsidR="00376B04">
        <w:rPr>
          <w:rFonts w:ascii="Times New Roman" w:hAnsi="Times New Roman" w:cs="Times New Roman"/>
          <w:color w:val="000000"/>
          <w:sz w:val="24"/>
          <w:szCs w:val="24"/>
          <w:u w:val="none"/>
        </w:rPr>
        <w:t>, and listed buildings</w:t>
      </w:r>
      <w:r w:rsidR="007D286E">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The development of real estate</w:t>
      </w: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 xml:space="preserve"> refers to making alterations to existing</w:t>
      </w:r>
      <w:r>
        <w:rPr>
          <w:rFonts w:ascii="Times New Roman" w:hAnsi="Times New Roman" w:cs="Times New Roman"/>
          <w:color w:val="000000"/>
          <w:sz w:val="24"/>
          <w:szCs w:val="24"/>
          <w:u w:val="none"/>
        </w:rPr>
        <w:t xml:space="preserve"> buildings in order to sell them</w:t>
      </w:r>
      <w:r w:rsidR="007E6881">
        <w:rPr>
          <w:rFonts w:ascii="Times New Roman" w:hAnsi="Times New Roman" w:cs="Times New Roman"/>
          <w:color w:val="000000"/>
          <w:sz w:val="24"/>
          <w:szCs w:val="24"/>
          <w:u w:val="none"/>
        </w:rPr>
        <w:t xml:space="preserve"> or rent them to outsiders</w:t>
      </w:r>
      <w:r w:rsidR="007D286E">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br w:type="page"/>
      </w:r>
    </w:p>
    <w:p w:rsidR="007D286E" w:rsidRDefault="007D286E" w:rsidP="00196452">
      <w:pPr>
        <w:spacing w:line="360" w:lineRule="auto"/>
        <w:ind w:firstLine="0"/>
        <w:rPr>
          <w:rFonts w:ascii="Times New Roman" w:hAnsi="Times New Roman" w:cs="Times New Roman"/>
          <w:color w:val="000000"/>
          <w:sz w:val="24"/>
          <w:szCs w:val="24"/>
          <w:u w:val="none"/>
        </w:rPr>
      </w:pPr>
    </w:p>
    <w:p w:rsidR="005448DE" w:rsidRPr="007D286E" w:rsidRDefault="00FB656A" w:rsidP="00196452">
      <w:pPr>
        <w:spacing w:line="360" w:lineRule="auto"/>
        <w:ind w:firstLine="0"/>
        <w:rPr>
          <w:rFonts w:ascii="Times New Roman" w:hAnsi="Times New Roman" w:cs="Times New Roman"/>
          <w:b/>
          <w:color w:val="000000"/>
          <w:sz w:val="28"/>
          <w:szCs w:val="28"/>
          <w:u w:val="none"/>
        </w:rPr>
      </w:pPr>
      <w:r w:rsidRPr="00FB656A">
        <w:rPr>
          <w:rFonts w:ascii="Times New Roman" w:hAnsi="Times New Roman" w:cs="Times New Roman"/>
          <w:b/>
          <w:color w:val="000000"/>
          <w:sz w:val="28"/>
          <w:szCs w:val="28"/>
          <w:u w:val="none"/>
        </w:rPr>
        <w:t>Appendix D</w:t>
      </w:r>
    </w:p>
    <w:p w:rsidR="0043091B" w:rsidRPr="007D286E" w:rsidRDefault="0043091B" w:rsidP="00196452">
      <w:pPr>
        <w:spacing w:line="360" w:lineRule="auto"/>
        <w:ind w:firstLine="0"/>
        <w:rPr>
          <w:rFonts w:ascii="Times New Roman" w:hAnsi="Times New Roman" w:cs="Times New Roman"/>
          <w:b/>
          <w:color w:val="000000"/>
          <w:sz w:val="32"/>
          <w:szCs w:val="32"/>
          <w:u w:val="none"/>
        </w:rPr>
      </w:pPr>
    </w:p>
    <w:p w:rsidR="0043091B" w:rsidRPr="007D286E" w:rsidRDefault="00FB656A" w:rsidP="00196452">
      <w:pPr>
        <w:spacing w:line="360" w:lineRule="auto"/>
        <w:ind w:firstLine="0"/>
        <w:rPr>
          <w:rFonts w:ascii="Times New Roman" w:hAnsi="Times New Roman" w:cs="Times New Roman"/>
          <w:b/>
          <w:color w:val="000000"/>
          <w:sz w:val="32"/>
          <w:szCs w:val="32"/>
          <w:u w:val="none"/>
        </w:rPr>
      </w:pPr>
      <w:r w:rsidRPr="00FB656A">
        <w:rPr>
          <w:rFonts w:ascii="Times New Roman" w:hAnsi="Times New Roman" w:cs="Times New Roman"/>
          <w:b/>
          <w:color w:val="000000"/>
          <w:sz w:val="32"/>
          <w:szCs w:val="32"/>
          <w:u w:val="none"/>
        </w:rPr>
        <w:t>Company position in its field of operations</w:t>
      </w:r>
    </w:p>
    <w:p w:rsidR="0043091B" w:rsidRDefault="0043091B" w:rsidP="00196452">
      <w:pPr>
        <w:spacing w:line="360" w:lineRule="auto"/>
        <w:ind w:firstLine="0"/>
        <w:rPr>
          <w:rFonts w:ascii="Times New Roman" w:hAnsi="Times New Roman" w:cs="Times New Roman"/>
          <w:color w:val="000000"/>
          <w:sz w:val="24"/>
          <w:szCs w:val="24"/>
          <w:u w:val="none"/>
        </w:rPr>
      </w:pPr>
    </w:p>
    <w:p w:rsidR="0043091B" w:rsidRDefault="0043091B" w:rsidP="00196452">
      <w:pPr>
        <w:spacing w:line="360" w:lineRule="auto"/>
        <w:ind w:firstLine="0"/>
        <w:rPr>
          <w:rFonts w:ascii="Times New Roman" w:hAnsi="Times New Roman" w:cs="Times New Roman"/>
          <w:color w:val="000000"/>
          <w:sz w:val="24"/>
          <w:szCs w:val="24"/>
          <w:u w:val="none"/>
        </w:rPr>
      </w:pPr>
    </w:p>
    <w:p w:rsidR="0043091B"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30" type="#_x0000_t202" style="position:absolute;margin-left:81.9pt;margin-top:11.35pt;width:356.4pt;height:38.4pt;z-index:251662336">
            <v:textbox>
              <w:txbxContent>
                <w:p w:rsidR="002E2177" w:rsidRPr="003C3083" w:rsidRDefault="002E2177" w:rsidP="0043091B">
                  <w:pPr>
                    <w:ind w:firstLine="0"/>
                    <w:rPr>
                      <w:color w:val="auto"/>
                      <w:u w:val="none"/>
                      <w:lang w:val="fi-FI"/>
                    </w:rPr>
                  </w:pPr>
                  <w:r w:rsidRPr="00FB656A">
                    <w:rPr>
                      <w:color w:val="auto"/>
                      <w:u w:val="none"/>
                      <w:lang w:val="fi-FI"/>
                    </w:rPr>
                    <w:t>Government</w:t>
                  </w:r>
                </w:p>
                <w:p w:rsidR="002E2177" w:rsidRDefault="002E2177">
                  <w:pPr>
                    <w:ind w:firstLine="0"/>
                    <w:rPr>
                      <w:color w:val="auto"/>
                      <w:u w:val="none"/>
                    </w:rPr>
                  </w:pPr>
                  <w:r w:rsidRPr="00FB656A">
                    <w:rPr>
                      <w:color w:val="auto"/>
                      <w:u w:val="none"/>
                    </w:rPr>
                    <w:t>(</w:t>
                  </w:r>
                  <w:proofErr w:type="gramStart"/>
                  <w:r w:rsidRPr="00FB656A">
                    <w:rPr>
                      <w:color w:val="auto"/>
                      <w:u w:val="none"/>
                    </w:rPr>
                    <w:t>law-making</w:t>
                  </w:r>
                  <w:proofErr w:type="gramEnd"/>
                  <w:r w:rsidRPr="00FB656A">
                    <w:rPr>
                      <w:color w:val="auto"/>
                      <w:u w:val="none"/>
                    </w:rPr>
                    <w:t xml:space="preserve"> bodies and oversight of the building industry)</w:t>
                  </w:r>
                </w:p>
              </w:txbxContent>
            </v:textbox>
          </v:shape>
        </w:pict>
      </w:r>
    </w:p>
    <w:p w:rsidR="0043091B" w:rsidRDefault="0043091B" w:rsidP="00196452">
      <w:pPr>
        <w:spacing w:line="360" w:lineRule="auto"/>
        <w:ind w:firstLine="0"/>
        <w:rPr>
          <w:rFonts w:ascii="Times New Roman" w:hAnsi="Times New Roman" w:cs="Times New Roman"/>
          <w:color w:val="000000"/>
          <w:sz w:val="24"/>
          <w:szCs w:val="24"/>
          <w:u w:val="none"/>
        </w:rPr>
      </w:pPr>
    </w:p>
    <w:p w:rsidR="007D286E" w:rsidRDefault="007D286E" w:rsidP="00196452">
      <w:pPr>
        <w:spacing w:line="360" w:lineRule="auto"/>
        <w:ind w:firstLine="0"/>
        <w:rPr>
          <w:rFonts w:ascii="Times New Roman" w:hAnsi="Times New Roman" w:cs="Times New Roman"/>
          <w:color w:val="000000"/>
          <w:sz w:val="24"/>
          <w:szCs w:val="24"/>
          <w:u w:val="none"/>
        </w:rPr>
      </w:pPr>
    </w:p>
    <w:p w:rsidR="007D286E"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type id="_x0000_t32" coordsize="21600,21600" o:spt="32" o:oned="t" path="m,l21600,21600e" filled="f">
            <v:path arrowok="t" fillok="f" o:connecttype="none"/>
            <o:lock v:ext="edit" shapetype="t"/>
          </v:shapetype>
          <v:shape id="_x0000_s1060" type="#_x0000_t32" style="position:absolute;margin-left:444.25pt;margin-top:5.2pt;width:0;height:23.25pt;z-index:251691008" o:connectortype="straight">
            <v:stroke endarrow="block"/>
          </v:shape>
        </w:pict>
      </w:r>
      <w:r>
        <w:rPr>
          <w:rFonts w:ascii="Times New Roman" w:hAnsi="Times New Roman" w:cs="Times New Roman"/>
          <w:noProof/>
          <w:color w:val="000000"/>
          <w:sz w:val="24"/>
          <w:szCs w:val="24"/>
          <w:u w:val="none"/>
          <w:lang w:val="fi-FI" w:eastAsia="fi-FI" w:bidi="ar-SA"/>
        </w:rPr>
        <w:pict>
          <v:shape id="_x0000_s1059" type="#_x0000_t32" style="position:absolute;margin-left:222.35pt;margin-top:5.2pt;width:222pt;height:0;z-index:251689984" o:connectortype="straight"/>
        </w:pict>
      </w:r>
      <w:r>
        <w:rPr>
          <w:rFonts w:ascii="Times New Roman" w:hAnsi="Times New Roman" w:cs="Times New Roman"/>
          <w:noProof/>
          <w:color w:val="000000"/>
          <w:sz w:val="24"/>
          <w:szCs w:val="24"/>
          <w:u w:val="none"/>
          <w:lang w:val="fi-FI" w:eastAsia="fi-FI" w:bidi="ar-SA"/>
        </w:rPr>
        <w:pict>
          <v:shape id="_x0000_s1058" type="#_x0000_t32" style="position:absolute;margin-left:222.3pt;margin-top:5.2pt;width:.05pt;height:28.35pt;flip:y;z-index:251688960" o:connectortype="straight"/>
        </w:pict>
      </w:r>
    </w:p>
    <w:p w:rsidR="007D286E"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29" type="#_x0000_t202" style="position:absolute;margin-left:428.1pt;margin-top:7.75pt;width:83.4pt;height:50.4pt;z-index:251661312">
            <v:textbox>
              <w:txbxContent>
                <w:p w:rsidR="002E2177" w:rsidRDefault="002E2177">
                  <w:pPr>
                    <w:ind w:firstLine="0"/>
                    <w:rPr>
                      <w:color w:val="auto"/>
                      <w:u w:val="none"/>
                      <w:lang w:val="fi-FI"/>
                    </w:rPr>
                  </w:pPr>
                  <w:r w:rsidRPr="00FB656A">
                    <w:rPr>
                      <w:color w:val="auto"/>
                      <w:u w:val="none"/>
                      <w:lang w:val="fi-FI"/>
                    </w:rPr>
                    <w:t>Customers (mainly government)</w:t>
                  </w:r>
                </w:p>
              </w:txbxContent>
            </v:textbox>
          </v:shape>
        </w:pict>
      </w:r>
      <w:r>
        <w:rPr>
          <w:rFonts w:ascii="Times New Roman" w:hAnsi="Times New Roman" w:cs="Times New Roman"/>
          <w:noProof/>
          <w:color w:val="000000"/>
          <w:sz w:val="24"/>
          <w:szCs w:val="24"/>
          <w:u w:val="none"/>
          <w:lang w:val="fi-FI" w:eastAsia="fi-FI" w:bidi="ar-SA"/>
        </w:rPr>
        <w:pict>
          <v:shape id="_x0000_s1054" type="#_x0000_t202" style="position:absolute;margin-left:301.5pt;margin-top:12.85pt;width:79.2pt;height:48.9pt;z-index:251686912">
            <v:textbox>
              <w:txbxContent>
                <w:p w:rsidR="002E2177" w:rsidRDefault="002E2177">
                  <w:pPr>
                    <w:ind w:firstLine="0"/>
                    <w:rPr>
                      <w:color w:val="auto"/>
                      <w:u w:val="none"/>
                      <w:lang w:val="fi-FI"/>
                    </w:rPr>
                  </w:pPr>
                  <w:r w:rsidRPr="00FB656A">
                    <w:rPr>
                      <w:color w:val="auto"/>
                      <w:u w:val="none"/>
                      <w:lang w:val="fi-FI"/>
                    </w:rPr>
                    <w:t xml:space="preserve">Service </w:t>
                  </w:r>
                  <w:r>
                    <w:rPr>
                      <w:color w:val="auto"/>
                      <w:u w:val="none"/>
                      <w:lang w:val="fi-FI"/>
                    </w:rPr>
                    <w:t xml:space="preserve">and materials </w:t>
                  </w:r>
                  <w:r w:rsidRPr="00FB656A">
                    <w:rPr>
                      <w:color w:val="auto"/>
                      <w:u w:val="none"/>
                      <w:lang w:val="fi-FI"/>
                    </w:rPr>
                    <w:t>providers</w:t>
                  </w:r>
                </w:p>
              </w:txbxContent>
            </v:textbox>
          </v:shape>
        </w:pict>
      </w:r>
      <w:r>
        <w:rPr>
          <w:rFonts w:ascii="Times New Roman" w:hAnsi="Times New Roman" w:cs="Times New Roman"/>
          <w:noProof/>
          <w:color w:val="000000"/>
          <w:sz w:val="24"/>
          <w:szCs w:val="24"/>
          <w:u w:val="none"/>
          <w:lang w:val="fi-FI" w:eastAsia="fi-FI" w:bidi="ar-SA"/>
        </w:rPr>
        <w:pict>
          <v:shape id="_x0000_s1027" type="#_x0000_t202" style="position:absolute;margin-left:182.1pt;margin-top:12.85pt;width:65.4pt;height:38.4pt;z-index:251659264">
            <v:textbox>
              <w:txbxContent>
                <w:p w:rsidR="002E2177" w:rsidRDefault="002E2177">
                  <w:pPr>
                    <w:ind w:firstLine="0"/>
                    <w:rPr>
                      <w:color w:val="auto"/>
                      <w:u w:val="none"/>
                      <w:lang w:val="fi-FI"/>
                    </w:rPr>
                  </w:pPr>
                  <w:r w:rsidRPr="00FB656A">
                    <w:rPr>
                      <w:color w:val="auto"/>
                      <w:u w:val="none"/>
                      <w:lang w:val="fi-FI"/>
                    </w:rPr>
                    <w:t>SustainCo</w:t>
                  </w:r>
                </w:p>
              </w:txbxContent>
            </v:textbox>
          </v:shape>
        </w:pict>
      </w:r>
      <w:r>
        <w:rPr>
          <w:rFonts w:ascii="Times New Roman" w:hAnsi="Times New Roman" w:cs="Times New Roman"/>
          <w:noProof/>
          <w:color w:val="000000"/>
          <w:sz w:val="24"/>
          <w:szCs w:val="24"/>
          <w:u w:val="none"/>
          <w:lang w:val="fi-FI" w:eastAsia="fi-FI" w:bidi="ar-SA"/>
        </w:rPr>
        <w:pict>
          <v:shape id="_x0000_s1026" type="#_x0000_t202" style="position:absolute;margin-left:16.5pt;margin-top:7.75pt;width:104.4pt;height:38.4pt;z-index:251658240">
            <v:textbox>
              <w:txbxContent>
                <w:p w:rsidR="002E2177" w:rsidRDefault="002E2177">
                  <w:pPr>
                    <w:ind w:firstLine="0"/>
                    <w:rPr>
                      <w:color w:val="auto"/>
                      <w:u w:val="none"/>
                      <w:lang w:val="fi-FI"/>
                    </w:rPr>
                  </w:pPr>
                  <w:r w:rsidRPr="00FB656A">
                    <w:rPr>
                      <w:color w:val="auto"/>
                      <w:u w:val="none"/>
                      <w:lang w:val="fi-FI"/>
                    </w:rPr>
                    <w:t xml:space="preserve">Service </w:t>
                  </w:r>
                  <w:r>
                    <w:rPr>
                      <w:color w:val="auto"/>
                      <w:u w:val="none"/>
                      <w:lang w:val="fi-FI"/>
                    </w:rPr>
                    <w:t xml:space="preserve">and materials </w:t>
                  </w:r>
                  <w:r w:rsidRPr="00FB656A">
                    <w:rPr>
                      <w:color w:val="auto"/>
                      <w:u w:val="none"/>
                      <w:lang w:val="fi-FI"/>
                    </w:rPr>
                    <w:t>providers</w:t>
                  </w:r>
                </w:p>
              </w:txbxContent>
            </v:textbox>
          </v:shape>
        </w:pict>
      </w:r>
    </w:p>
    <w:p w:rsidR="0043091B"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34" type="#_x0000_t202" style="position:absolute;margin-left:81.9pt;margin-top:159.85pt;width:365.4pt;height:38.4pt;z-index:251666432">
            <v:textbox>
              <w:txbxContent>
                <w:p w:rsidR="002E2177" w:rsidRDefault="002E2177">
                  <w:pPr>
                    <w:ind w:firstLine="0"/>
                    <w:rPr>
                      <w:color w:val="auto"/>
                      <w:u w:val="none"/>
                    </w:rPr>
                  </w:pPr>
                  <w:r w:rsidRPr="00FB656A">
                    <w:rPr>
                      <w:color w:val="auto"/>
                      <w:u w:val="none"/>
                    </w:rPr>
                    <w:t>Third sector (encompassing the rest of the operating environment)</w:t>
                  </w:r>
                </w:p>
              </w:txbxContent>
            </v:textbox>
          </v:shape>
        </w:pict>
      </w:r>
      <w:r>
        <w:rPr>
          <w:rFonts w:ascii="Times New Roman" w:hAnsi="Times New Roman" w:cs="Times New Roman"/>
          <w:noProof/>
          <w:color w:val="000000"/>
          <w:sz w:val="24"/>
          <w:szCs w:val="24"/>
          <w:u w:val="none"/>
          <w:lang w:val="fi-FI" w:eastAsia="fi-FI" w:bidi="ar-SA"/>
        </w:rPr>
        <w:pict>
          <v:shape id="_x0000_s1032" type="#_x0000_t32" style="position:absolute;margin-left:247.5pt;margin-top:11.1pt;width:54pt;height:0;z-index:251664384" o:connectortype="straight">
            <v:stroke endarrow="block"/>
          </v:shape>
        </w:pict>
      </w:r>
      <w:r>
        <w:rPr>
          <w:rFonts w:ascii="Times New Roman" w:hAnsi="Times New Roman" w:cs="Times New Roman"/>
          <w:noProof/>
          <w:color w:val="000000"/>
          <w:sz w:val="24"/>
          <w:szCs w:val="24"/>
          <w:u w:val="none"/>
          <w:lang w:val="fi-FI" w:eastAsia="fi-FI" w:bidi="ar-SA"/>
        </w:rPr>
        <w:pict>
          <v:shape id="_x0000_s1031" type="#_x0000_t32" style="position:absolute;margin-left:120.9pt;margin-top:11.1pt;width:61.2pt;height:0;z-index:251663360" o:connectortype="straight">
            <v:stroke endarrow="block"/>
          </v:shape>
        </w:pict>
      </w:r>
      <w:r>
        <w:rPr>
          <w:rFonts w:ascii="Times New Roman" w:hAnsi="Times New Roman" w:cs="Times New Roman"/>
          <w:noProof/>
          <w:color w:val="000000"/>
          <w:sz w:val="24"/>
          <w:szCs w:val="24"/>
          <w:u w:val="none"/>
          <w:lang w:val="fi-FI" w:eastAsia="fi-FI" w:bidi="ar-SA"/>
        </w:rPr>
        <w:pict>
          <v:shape id="_x0000_s1055" type="#_x0000_t32" style="position:absolute;margin-left:380.7pt;margin-top:11.05pt;width:47.4pt;height:0;z-index:251687936" o:connectortype="straight">
            <v:stroke endarrow="block"/>
          </v:shape>
        </w:pict>
      </w:r>
      <w:r>
        <w:rPr>
          <w:rFonts w:ascii="Times New Roman" w:hAnsi="Times New Roman" w:cs="Times New Roman"/>
          <w:noProof/>
          <w:color w:val="000000"/>
          <w:sz w:val="24"/>
          <w:szCs w:val="24"/>
          <w:u w:val="none"/>
          <w:lang w:val="fi-FI" w:eastAsia="fi-FI" w:bidi="ar-SA"/>
        </w:rPr>
        <w:pict>
          <v:shape id="_x0000_s1037" type="#_x0000_t32" style="position:absolute;margin-left:120.9pt;margin-top:25.45pt;width:61.2pt;height:81.6pt;flip:y;z-index:251669504" o:connectortype="straight">
            <v:stroke endarrow="block"/>
          </v:shape>
        </w:pict>
      </w:r>
      <w:r>
        <w:rPr>
          <w:rFonts w:ascii="Times New Roman" w:hAnsi="Times New Roman" w:cs="Times New Roman"/>
          <w:noProof/>
          <w:color w:val="000000"/>
          <w:sz w:val="24"/>
          <w:szCs w:val="24"/>
          <w:u w:val="none"/>
          <w:lang w:val="fi-FI" w:eastAsia="fi-FI" w:bidi="ar-SA"/>
        </w:rPr>
        <w:pict>
          <v:shape id="_x0000_s1036" type="#_x0000_t202" style="position:absolute;margin-left:16.5pt;margin-top:96.85pt;width:104.4pt;height:38.4pt;z-index:251668480">
            <v:textbox>
              <w:txbxContent>
                <w:p w:rsidR="002E2177" w:rsidRDefault="002E2177">
                  <w:pPr>
                    <w:ind w:firstLine="0"/>
                    <w:rPr>
                      <w:color w:val="auto"/>
                      <w:u w:val="none"/>
                      <w:lang w:val="fi-FI"/>
                    </w:rPr>
                  </w:pPr>
                  <w:r w:rsidRPr="00FB656A">
                    <w:rPr>
                      <w:color w:val="auto"/>
                      <w:u w:val="none"/>
                      <w:lang w:val="fi-FI"/>
                    </w:rPr>
                    <w:t>GRI and other reporting principles</w:t>
                  </w:r>
                </w:p>
              </w:txbxContent>
            </v:textbox>
          </v:shape>
        </w:pict>
      </w:r>
      <w:r>
        <w:rPr>
          <w:rFonts w:ascii="Times New Roman" w:hAnsi="Times New Roman" w:cs="Times New Roman"/>
          <w:noProof/>
          <w:color w:val="000000"/>
          <w:sz w:val="24"/>
          <w:szCs w:val="24"/>
          <w:u w:val="none"/>
          <w:lang w:val="fi-FI" w:eastAsia="fi-FI" w:bidi="ar-SA"/>
        </w:rPr>
        <w:pict>
          <v:shape id="_x0000_s1035" type="#_x0000_t202" style="position:absolute;margin-left:182.1pt;margin-top:41.05pt;width:83.4pt;height:38.4pt;z-index:251667456">
            <v:textbox>
              <w:txbxContent>
                <w:p w:rsidR="002E2177" w:rsidRDefault="002E2177">
                  <w:pPr>
                    <w:ind w:firstLine="0"/>
                    <w:rPr>
                      <w:color w:val="auto"/>
                      <w:u w:val="none"/>
                      <w:lang w:val="fi-FI"/>
                    </w:rPr>
                  </w:pPr>
                  <w:r w:rsidRPr="00FB656A">
                    <w:rPr>
                      <w:color w:val="auto"/>
                      <w:u w:val="none"/>
                      <w:lang w:val="fi-FI"/>
                    </w:rPr>
                    <w:t>Competitors of SustainCo</w:t>
                  </w:r>
                </w:p>
              </w:txbxContent>
            </v:textbox>
          </v:shape>
        </w:pict>
      </w:r>
      <w:r>
        <w:rPr>
          <w:rFonts w:ascii="Times New Roman" w:hAnsi="Times New Roman" w:cs="Times New Roman"/>
          <w:noProof/>
          <w:color w:val="000000"/>
          <w:sz w:val="24"/>
          <w:szCs w:val="24"/>
          <w:u w:val="none"/>
          <w:lang w:val="fi-FI" w:eastAsia="fi-FI" w:bidi="ar-SA"/>
        </w:rPr>
        <w:pict>
          <v:shape id="_x0000_s1033" type="#_x0000_t32" style="position:absolute;margin-left:99.9pt;margin-top:19.45pt;width:82.2pt;height:34.8pt;flip:y;z-index:251665408" o:connectortype="straight">
            <v:stroke endarrow="block"/>
          </v:shape>
        </w:pict>
      </w:r>
      <w:r>
        <w:rPr>
          <w:rFonts w:ascii="Times New Roman" w:hAnsi="Times New Roman" w:cs="Times New Roman"/>
          <w:noProof/>
          <w:color w:val="000000"/>
          <w:sz w:val="24"/>
          <w:szCs w:val="24"/>
          <w:u w:val="none"/>
          <w:lang w:val="fi-FI" w:eastAsia="fi-FI" w:bidi="ar-SA"/>
        </w:rPr>
        <w:pict>
          <v:shape id="_x0000_s1028" type="#_x0000_t202" style="position:absolute;margin-left:16.5pt;margin-top:41.05pt;width:83.4pt;height:38.4pt;z-index:251660288">
            <v:textbox>
              <w:txbxContent>
                <w:p w:rsidR="002E2177" w:rsidRDefault="002E2177">
                  <w:pPr>
                    <w:ind w:firstLine="0"/>
                    <w:rPr>
                      <w:color w:val="auto"/>
                      <w:u w:val="none"/>
                      <w:lang w:val="fi-FI"/>
                    </w:rPr>
                  </w:pPr>
                  <w:r w:rsidRPr="00FB656A">
                    <w:rPr>
                      <w:color w:val="auto"/>
                      <w:u w:val="none"/>
                      <w:lang w:val="fi-FI"/>
                    </w:rPr>
                    <w:t>Government</w:t>
                  </w:r>
                </w:p>
                <w:p w:rsidR="002E2177" w:rsidRDefault="002E2177">
                  <w:pPr>
                    <w:ind w:firstLine="0"/>
                    <w:rPr>
                      <w:color w:val="auto"/>
                      <w:u w:val="none"/>
                      <w:lang w:val="fi-FI"/>
                    </w:rPr>
                  </w:pPr>
                  <w:r w:rsidRPr="00FB656A">
                    <w:rPr>
                      <w:color w:val="auto"/>
                      <w:u w:val="none"/>
                      <w:lang w:val="fi-FI"/>
                    </w:rPr>
                    <w:t>(control)</w:t>
                  </w:r>
                </w:p>
              </w:txbxContent>
            </v:textbox>
          </v:shape>
        </w:pict>
      </w:r>
    </w:p>
    <w:sectPr w:rsidR="0043091B" w:rsidSect="00185556">
      <w:footerReference w:type="default" r:id="rId8"/>
      <w:pgSz w:w="11906" w:h="16838"/>
      <w:pgMar w:top="1417" w:right="1134" w:bottom="1417"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4738" w:rsidRDefault="00364738" w:rsidP="00FA4961">
      <w:r>
        <w:separator/>
      </w:r>
    </w:p>
  </w:endnote>
  <w:endnote w:type="continuationSeparator" w:id="0">
    <w:p w:rsidR="00364738" w:rsidRDefault="00364738" w:rsidP="00FA496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53204"/>
      <w:docPartObj>
        <w:docPartGallery w:val="Page Numbers (Bottom of Page)"/>
        <w:docPartUnique/>
      </w:docPartObj>
    </w:sdtPr>
    <w:sdtContent>
      <w:p w:rsidR="002E2177" w:rsidRDefault="00F5010D">
        <w:pPr>
          <w:pStyle w:val="Footer"/>
          <w:jc w:val="right"/>
        </w:pPr>
        <w:r w:rsidRPr="00FB169C">
          <w:rPr>
            <w:color w:val="auto"/>
            <w:u w:val="none"/>
          </w:rPr>
          <w:fldChar w:fldCharType="begin"/>
        </w:r>
        <w:r w:rsidR="002E2177" w:rsidRPr="00FB169C">
          <w:rPr>
            <w:color w:val="auto"/>
            <w:u w:val="none"/>
          </w:rPr>
          <w:instrText xml:space="preserve"> PAGE   \* MERGEFORMAT </w:instrText>
        </w:r>
        <w:r w:rsidRPr="00FB169C">
          <w:rPr>
            <w:color w:val="auto"/>
            <w:u w:val="none"/>
          </w:rPr>
          <w:fldChar w:fldCharType="separate"/>
        </w:r>
        <w:r w:rsidR="003C0A06">
          <w:rPr>
            <w:noProof/>
            <w:color w:val="auto"/>
            <w:u w:val="none"/>
          </w:rPr>
          <w:t>1</w:t>
        </w:r>
        <w:r w:rsidRPr="00FB169C">
          <w:rPr>
            <w:color w:val="auto"/>
            <w:u w:val="none"/>
          </w:rPr>
          <w:fldChar w:fldCharType="end"/>
        </w:r>
      </w:p>
    </w:sdtContent>
  </w:sdt>
  <w:p w:rsidR="002E2177" w:rsidRDefault="002E217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4738" w:rsidRDefault="00364738" w:rsidP="00FA4961">
      <w:r>
        <w:separator/>
      </w:r>
    </w:p>
  </w:footnote>
  <w:footnote w:type="continuationSeparator" w:id="0">
    <w:p w:rsidR="00364738" w:rsidRDefault="00364738" w:rsidP="00FA4961">
      <w:r>
        <w:continuationSeparator/>
      </w:r>
    </w:p>
  </w:footnote>
  <w:footnote w:id="1">
    <w:p w:rsidR="002E2177" w:rsidRDefault="002E2177">
      <w:pPr>
        <w:pStyle w:val="FootnoteText"/>
        <w:jc w:val="both"/>
        <w:rPr>
          <w:rFonts w:ascii="Times New Roman" w:hAnsi="Times New Roman" w:cs="Times New Roman"/>
          <w:color w:val="auto"/>
          <w:u w:val="none"/>
        </w:rPr>
      </w:pPr>
      <w:r w:rsidRPr="00FB656A">
        <w:rPr>
          <w:rStyle w:val="FootnoteReference"/>
          <w:rFonts w:ascii="Times New Roman" w:hAnsi="Times New Roman" w:cs="Times New Roman"/>
          <w:color w:val="auto"/>
          <w:u w:val="none"/>
        </w:rPr>
        <w:footnoteRef/>
      </w:r>
      <w:r w:rsidRPr="00FB656A">
        <w:rPr>
          <w:rFonts w:ascii="Times New Roman" w:hAnsi="Times New Roman" w:cs="Times New Roman"/>
          <w:color w:val="auto"/>
          <w:u w:val="none"/>
        </w:rPr>
        <w:t xml:space="preserve"> Following earlier </w:t>
      </w:r>
      <w:r>
        <w:rPr>
          <w:rFonts w:ascii="Times New Roman" w:hAnsi="Times New Roman" w:cs="Times New Roman"/>
          <w:color w:val="auto"/>
          <w:u w:val="none"/>
        </w:rPr>
        <w:t xml:space="preserve">accountability </w:t>
      </w:r>
      <w:r w:rsidRPr="00FB656A">
        <w:rPr>
          <w:rFonts w:ascii="Times New Roman" w:hAnsi="Times New Roman" w:cs="Times New Roman"/>
          <w:color w:val="auto"/>
          <w:u w:val="none"/>
        </w:rPr>
        <w:t xml:space="preserve">literature, this paper </w:t>
      </w:r>
      <w:r>
        <w:rPr>
          <w:rFonts w:ascii="Times New Roman" w:hAnsi="Times New Roman" w:cs="Times New Roman"/>
          <w:color w:val="auto"/>
          <w:u w:val="none"/>
        </w:rPr>
        <w:t xml:space="preserve">implicitly </w:t>
      </w:r>
      <w:r w:rsidRPr="00FB656A">
        <w:rPr>
          <w:rFonts w:ascii="Times New Roman" w:hAnsi="Times New Roman" w:cs="Times New Roman"/>
          <w:color w:val="auto"/>
          <w:u w:val="none"/>
        </w:rPr>
        <w:t>c</w:t>
      </w:r>
      <w:r>
        <w:rPr>
          <w:rFonts w:ascii="Times New Roman" w:hAnsi="Times New Roman" w:cs="Times New Roman"/>
          <w:color w:val="auto"/>
          <w:u w:val="none"/>
        </w:rPr>
        <w:t xml:space="preserve">onsiders stakeholders as human, as opposed to actors being both human and non-human as in the approach advocated by </w:t>
      </w:r>
      <w:proofErr w:type="spellStart"/>
      <w:r>
        <w:rPr>
          <w:rFonts w:ascii="Times New Roman" w:hAnsi="Times New Roman" w:cs="Times New Roman"/>
          <w:color w:val="auto"/>
          <w:u w:val="none"/>
        </w:rPr>
        <w:t>Latour</w:t>
      </w:r>
      <w:proofErr w:type="spellEnd"/>
      <w:r>
        <w:rPr>
          <w:rFonts w:ascii="Times New Roman" w:hAnsi="Times New Roman" w:cs="Times New Roman"/>
          <w:color w:val="auto"/>
          <w:u w:val="none"/>
        </w:rPr>
        <w:t xml:space="preserve"> (1987).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21E18"/>
    <w:multiLevelType w:val="hybridMultilevel"/>
    <w:tmpl w:val="61B83270"/>
    <w:lvl w:ilvl="0" w:tplc="FF88A466">
      <w:start w:val="1"/>
      <w:numFmt w:val="decimal"/>
      <w:lvlText w:val="%1."/>
      <w:lvlJc w:val="left"/>
      <w:pPr>
        <w:ind w:left="717" w:hanging="360"/>
      </w:pPr>
      <w:rPr>
        <w:rFonts w:hint="default"/>
      </w:rPr>
    </w:lvl>
    <w:lvl w:ilvl="1" w:tplc="040B0019" w:tentative="1">
      <w:start w:val="1"/>
      <w:numFmt w:val="lowerLetter"/>
      <w:lvlText w:val="%2."/>
      <w:lvlJc w:val="left"/>
      <w:pPr>
        <w:ind w:left="1437" w:hanging="360"/>
      </w:pPr>
    </w:lvl>
    <w:lvl w:ilvl="2" w:tplc="040B001B" w:tentative="1">
      <w:start w:val="1"/>
      <w:numFmt w:val="lowerRoman"/>
      <w:lvlText w:val="%3."/>
      <w:lvlJc w:val="right"/>
      <w:pPr>
        <w:ind w:left="2157" w:hanging="180"/>
      </w:pPr>
    </w:lvl>
    <w:lvl w:ilvl="3" w:tplc="040B000F" w:tentative="1">
      <w:start w:val="1"/>
      <w:numFmt w:val="decimal"/>
      <w:lvlText w:val="%4."/>
      <w:lvlJc w:val="left"/>
      <w:pPr>
        <w:ind w:left="2877" w:hanging="360"/>
      </w:pPr>
    </w:lvl>
    <w:lvl w:ilvl="4" w:tplc="040B0019" w:tentative="1">
      <w:start w:val="1"/>
      <w:numFmt w:val="lowerLetter"/>
      <w:lvlText w:val="%5."/>
      <w:lvlJc w:val="left"/>
      <w:pPr>
        <w:ind w:left="3597" w:hanging="360"/>
      </w:pPr>
    </w:lvl>
    <w:lvl w:ilvl="5" w:tplc="040B001B" w:tentative="1">
      <w:start w:val="1"/>
      <w:numFmt w:val="lowerRoman"/>
      <w:lvlText w:val="%6."/>
      <w:lvlJc w:val="right"/>
      <w:pPr>
        <w:ind w:left="4317" w:hanging="180"/>
      </w:pPr>
    </w:lvl>
    <w:lvl w:ilvl="6" w:tplc="040B000F" w:tentative="1">
      <w:start w:val="1"/>
      <w:numFmt w:val="decimal"/>
      <w:lvlText w:val="%7."/>
      <w:lvlJc w:val="left"/>
      <w:pPr>
        <w:ind w:left="5037" w:hanging="360"/>
      </w:pPr>
    </w:lvl>
    <w:lvl w:ilvl="7" w:tplc="040B0019" w:tentative="1">
      <w:start w:val="1"/>
      <w:numFmt w:val="lowerLetter"/>
      <w:lvlText w:val="%8."/>
      <w:lvlJc w:val="left"/>
      <w:pPr>
        <w:ind w:left="5757" w:hanging="360"/>
      </w:pPr>
    </w:lvl>
    <w:lvl w:ilvl="8" w:tplc="040B001B" w:tentative="1">
      <w:start w:val="1"/>
      <w:numFmt w:val="lowerRoman"/>
      <w:lvlText w:val="%9."/>
      <w:lvlJc w:val="right"/>
      <w:pPr>
        <w:ind w:left="6477" w:hanging="180"/>
      </w:pPr>
    </w:lvl>
  </w:abstractNum>
  <w:abstractNum w:abstractNumId="1">
    <w:nsid w:val="14566BA0"/>
    <w:multiLevelType w:val="hybridMultilevel"/>
    <w:tmpl w:val="2AC42FAC"/>
    <w:lvl w:ilvl="0" w:tplc="AC78EE94">
      <w:start w:val="1"/>
      <w:numFmt w:val="decimal"/>
      <w:lvlText w:val="%1."/>
      <w:lvlJc w:val="left"/>
      <w:pPr>
        <w:ind w:left="717" w:hanging="360"/>
      </w:pPr>
      <w:rPr>
        <w:rFonts w:hint="default"/>
      </w:rPr>
    </w:lvl>
    <w:lvl w:ilvl="1" w:tplc="040B0019" w:tentative="1">
      <w:start w:val="1"/>
      <w:numFmt w:val="lowerLetter"/>
      <w:lvlText w:val="%2."/>
      <w:lvlJc w:val="left"/>
      <w:pPr>
        <w:ind w:left="1437" w:hanging="360"/>
      </w:pPr>
    </w:lvl>
    <w:lvl w:ilvl="2" w:tplc="040B001B" w:tentative="1">
      <w:start w:val="1"/>
      <w:numFmt w:val="lowerRoman"/>
      <w:lvlText w:val="%3."/>
      <w:lvlJc w:val="right"/>
      <w:pPr>
        <w:ind w:left="2157" w:hanging="180"/>
      </w:pPr>
    </w:lvl>
    <w:lvl w:ilvl="3" w:tplc="040B000F" w:tentative="1">
      <w:start w:val="1"/>
      <w:numFmt w:val="decimal"/>
      <w:lvlText w:val="%4."/>
      <w:lvlJc w:val="left"/>
      <w:pPr>
        <w:ind w:left="2877" w:hanging="360"/>
      </w:pPr>
    </w:lvl>
    <w:lvl w:ilvl="4" w:tplc="040B0019" w:tentative="1">
      <w:start w:val="1"/>
      <w:numFmt w:val="lowerLetter"/>
      <w:lvlText w:val="%5."/>
      <w:lvlJc w:val="left"/>
      <w:pPr>
        <w:ind w:left="3597" w:hanging="360"/>
      </w:pPr>
    </w:lvl>
    <w:lvl w:ilvl="5" w:tplc="040B001B" w:tentative="1">
      <w:start w:val="1"/>
      <w:numFmt w:val="lowerRoman"/>
      <w:lvlText w:val="%6."/>
      <w:lvlJc w:val="right"/>
      <w:pPr>
        <w:ind w:left="4317" w:hanging="180"/>
      </w:pPr>
    </w:lvl>
    <w:lvl w:ilvl="6" w:tplc="040B000F" w:tentative="1">
      <w:start w:val="1"/>
      <w:numFmt w:val="decimal"/>
      <w:lvlText w:val="%7."/>
      <w:lvlJc w:val="left"/>
      <w:pPr>
        <w:ind w:left="5037" w:hanging="360"/>
      </w:pPr>
    </w:lvl>
    <w:lvl w:ilvl="7" w:tplc="040B0019" w:tentative="1">
      <w:start w:val="1"/>
      <w:numFmt w:val="lowerLetter"/>
      <w:lvlText w:val="%8."/>
      <w:lvlJc w:val="left"/>
      <w:pPr>
        <w:ind w:left="5757" w:hanging="360"/>
      </w:pPr>
    </w:lvl>
    <w:lvl w:ilvl="8" w:tplc="040B001B" w:tentative="1">
      <w:start w:val="1"/>
      <w:numFmt w:val="lowerRoman"/>
      <w:lvlText w:val="%9."/>
      <w:lvlJc w:val="right"/>
      <w:pPr>
        <w:ind w:left="6477" w:hanging="180"/>
      </w:pPr>
    </w:lvl>
  </w:abstractNum>
  <w:abstractNum w:abstractNumId="2">
    <w:nsid w:val="38957422"/>
    <w:multiLevelType w:val="hybridMultilevel"/>
    <w:tmpl w:val="2D7AFECA"/>
    <w:lvl w:ilvl="0" w:tplc="8410B82E">
      <w:start w:val="1"/>
      <w:numFmt w:val="decimal"/>
      <w:lvlText w:val="%1)"/>
      <w:lvlJc w:val="left"/>
      <w:pPr>
        <w:ind w:left="717" w:hanging="360"/>
      </w:pPr>
      <w:rPr>
        <w:rFonts w:hint="default"/>
      </w:rPr>
    </w:lvl>
    <w:lvl w:ilvl="1" w:tplc="040B0019" w:tentative="1">
      <w:start w:val="1"/>
      <w:numFmt w:val="lowerLetter"/>
      <w:lvlText w:val="%2."/>
      <w:lvlJc w:val="left"/>
      <w:pPr>
        <w:ind w:left="1437" w:hanging="360"/>
      </w:pPr>
    </w:lvl>
    <w:lvl w:ilvl="2" w:tplc="040B001B" w:tentative="1">
      <w:start w:val="1"/>
      <w:numFmt w:val="lowerRoman"/>
      <w:lvlText w:val="%3."/>
      <w:lvlJc w:val="right"/>
      <w:pPr>
        <w:ind w:left="2157" w:hanging="180"/>
      </w:pPr>
    </w:lvl>
    <w:lvl w:ilvl="3" w:tplc="040B000F" w:tentative="1">
      <w:start w:val="1"/>
      <w:numFmt w:val="decimal"/>
      <w:lvlText w:val="%4."/>
      <w:lvlJc w:val="left"/>
      <w:pPr>
        <w:ind w:left="2877" w:hanging="360"/>
      </w:pPr>
    </w:lvl>
    <w:lvl w:ilvl="4" w:tplc="040B0019" w:tentative="1">
      <w:start w:val="1"/>
      <w:numFmt w:val="lowerLetter"/>
      <w:lvlText w:val="%5."/>
      <w:lvlJc w:val="left"/>
      <w:pPr>
        <w:ind w:left="3597" w:hanging="360"/>
      </w:pPr>
    </w:lvl>
    <w:lvl w:ilvl="5" w:tplc="040B001B" w:tentative="1">
      <w:start w:val="1"/>
      <w:numFmt w:val="lowerRoman"/>
      <w:lvlText w:val="%6."/>
      <w:lvlJc w:val="right"/>
      <w:pPr>
        <w:ind w:left="4317" w:hanging="180"/>
      </w:pPr>
    </w:lvl>
    <w:lvl w:ilvl="6" w:tplc="040B000F" w:tentative="1">
      <w:start w:val="1"/>
      <w:numFmt w:val="decimal"/>
      <w:lvlText w:val="%7."/>
      <w:lvlJc w:val="left"/>
      <w:pPr>
        <w:ind w:left="5037" w:hanging="360"/>
      </w:pPr>
    </w:lvl>
    <w:lvl w:ilvl="7" w:tplc="040B0019" w:tentative="1">
      <w:start w:val="1"/>
      <w:numFmt w:val="lowerLetter"/>
      <w:lvlText w:val="%8."/>
      <w:lvlJc w:val="left"/>
      <w:pPr>
        <w:ind w:left="5757" w:hanging="360"/>
      </w:pPr>
    </w:lvl>
    <w:lvl w:ilvl="8" w:tplc="040B001B" w:tentative="1">
      <w:start w:val="1"/>
      <w:numFmt w:val="lowerRoman"/>
      <w:lvlText w:val="%9."/>
      <w:lvlJc w:val="right"/>
      <w:pPr>
        <w:ind w:left="6477" w:hanging="180"/>
      </w:pPr>
    </w:lvl>
  </w:abstractNum>
  <w:abstractNum w:abstractNumId="3">
    <w:nsid w:val="44A109F1"/>
    <w:multiLevelType w:val="hybridMultilevel"/>
    <w:tmpl w:val="9E5A90D0"/>
    <w:lvl w:ilvl="0" w:tplc="1846A7CA">
      <w:start w:val="5"/>
      <w:numFmt w:val="bullet"/>
      <w:lvlText w:val="-"/>
      <w:lvlJc w:val="left"/>
      <w:pPr>
        <w:ind w:left="717" w:hanging="360"/>
      </w:pPr>
      <w:rPr>
        <w:rFonts w:ascii="Times New Roman" w:eastAsiaTheme="minorHAnsi" w:hAnsi="Times New Roman" w:cs="Times New Roman" w:hint="default"/>
      </w:rPr>
    </w:lvl>
    <w:lvl w:ilvl="1" w:tplc="040B0003">
      <w:start w:val="1"/>
      <w:numFmt w:val="bullet"/>
      <w:lvlText w:val="o"/>
      <w:lvlJc w:val="left"/>
      <w:pPr>
        <w:ind w:left="1437" w:hanging="360"/>
      </w:pPr>
      <w:rPr>
        <w:rFonts w:ascii="Courier New" w:hAnsi="Courier New" w:cs="Courier New" w:hint="default"/>
      </w:rPr>
    </w:lvl>
    <w:lvl w:ilvl="2" w:tplc="040B0005" w:tentative="1">
      <w:start w:val="1"/>
      <w:numFmt w:val="bullet"/>
      <w:lvlText w:val=""/>
      <w:lvlJc w:val="left"/>
      <w:pPr>
        <w:ind w:left="2157" w:hanging="360"/>
      </w:pPr>
      <w:rPr>
        <w:rFonts w:ascii="Wingdings" w:hAnsi="Wingdings" w:hint="default"/>
      </w:rPr>
    </w:lvl>
    <w:lvl w:ilvl="3" w:tplc="040B0001" w:tentative="1">
      <w:start w:val="1"/>
      <w:numFmt w:val="bullet"/>
      <w:lvlText w:val=""/>
      <w:lvlJc w:val="left"/>
      <w:pPr>
        <w:ind w:left="2877" w:hanging="360"/>
      </w:pPr>
      <w:rPr>
        <w:rFonts w:ascii="Symbol" w:hAnsi="Symbol" w:hint="default"/>
      </w:rPr>
    </w:lvl>
    <w:lvl w:ilvl="4" w:tplc="040B0003" w:tentative="1">
      <w:start w:val="1"/>
      <w:numFmt w:val="bullet"/>
      <w:lvlText w:val="o"/>
      <w:lvlJc w:val="left"/>
      <w:pPr>
        <w:ind w:left="3597" w:hanging="360"/>
      </w:pPr>
      <w:rPr>
        <w:rFonts w:ascii="Courier New" w:hAnsi="Courier New" w:cs="Courier New" w:hint="default"/>
      </w:rPr>
    </w:lvl>
    <w:lvl w:ilvl="5" w:tplc="040B0005" w:tentative="1">
      <w:start w:val="1"/>
      <w:numFmt w:val="bullet"/>
      <w:lvlText w:val=""/>
      <w:lvlJc w:val="left"/>
      <w:pPr>
        <w:ind w:left="4317" w:hanging="360"/>
      </w:pPr>
      <w:rPr>
        <w:rFonts w:ascii="Wingdings" w:hAnsi="Wingdings" w:hint="default"/>
      </w:rPr>
    </w:lvl>
    <w:lvl w:ilvl="6" w:tplc="040B0001" w:tentative="1">
      <w:start w:val="1"/>
      <w:numFmt w:val="bullet"/>
      <w:lvlText w:val=""/>
      <w:lvlJc w:val="left"/>
      <w:pPr>
        <w:ind w:left="5037" w:hanging="360"/>
      </w:pPr>
      <w:rPr>
        <w:rFonts w:ascii="Symbol" w:hAnsi="Symbol" w:hint="default"/>
      </w:rPr>
    </w:lvl>
    <w:lvl w:ilvl="7" w:tplc="040B0003" w:tentative="1">
      <w:start w:val="1"/>
      <w:numFmt w:val="bullet"/>
      <w:lvlText w:val="o"/>
      <w:lvlJc w:val="left"/>
      <w:pPr>
        <w:ind w:left="5757" w:hanging="360"/>
      </w:pPr>
      <w:rPr>
        <w:rFonts w:ascii="Courier New" w:hAnsi="Courier New" w:cs="Courier New" w:hint="default"/>
      </w:rPr>
    </w:lvl>
    <w:lvl w:ilvl="8" w:tplc="040B0005" w:tentative="1">
      <w:start w:val="1"/>
      <w:numFmt w:val="bullet"/>
      <w:lvlText w:val=""/>
      <w:lvlJc w:val="left"/>
      <w:pPr>
        <w:ind w:left="6477" w:hanging="360"/>
      </w:pPr>
      <w:rPr>
        <w:rFonts w:ascii="Wingdings" w:hAnsi="Wingdings" w:hint="default"/>
      </w:rPr>
    </w:lvl>
  </w:abstractNum>
  <w:abstractNum w:abstractNumId="4">
    <w:nsid w:val="46BF44E5"/>
    <w:multiLevelType w:val="hybridMultilevel"/>
    <w:tmpl w:val="28B05558"/>
    <w:lvl w:ilvl="0" w:tplc="215E97C0">
      <w:start w:val="5"/>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60921908"/>
    <w:multiLevelType w:val="hybridMultilevel"/>
    <w:tmpl w:val="E208E022"/>
    <w:lvl w:ilvl="0" w:tplc="5A90C2FC">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3"/>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1304"/>
  <w:hyphenationZone w:val="425"/>
  <w:characterSpacingControl w:val="doNotCompress"/>
  <w:footnotePr>
    <w:footnote w:id="-1"/>
    <w:footnote w:id="0"/>
  </w:footnotePr>
  <w:endnotePr>
    <w:endnote w:id="-1"/>
    <w:endnote w:id="0"/>
  </w:endnotePr>
  <w:compat/>
  <w:rsids>
    <w:rsidRoot w:val="00A17E65"/>
    <w:rsid w:val="0000092E"/>
    <w:rsid w:val="000013CA"/>
    <w:rsid w:val="000035F4"/>
    <w:rsid w:val="00003A9C"/>
    <w:rsid w:val="00004DD0"/>
    <w:rsid w:val="00005BA6"/>
    <w:rsid w:val="0000608D"/>
    <w:rsid w:val="00007AF1"/>
    <w:rsid w:val="00014E7E"/>
    <w:rsid w:val="00016FC1"/>
    <w:rsid w:val="00021D91"/>
    <w:rsid w:val="000256FD"/>
    <w:rsid w:val="000259D3"/>
    <w:rsid w:val="00026A1F"/>
    <w:rsid w:val="00032218"/>
    <w:rsid w:val="000365EF"/>
    <w:rsid w:val="00036795"/>
    <w:rsid w:val="000370FF"/>
    <w:rsid w:val="000414D7"/>
    <w:rsid w:val="000459BA"/>
    <w:rsid w:val="00046CD5"/>
    <w:rsid w:val="000500AE"/>
    <w:rsid w:val="00051EC4"/>
    <w:rsid w:val="00052155"/>
    <w:rsid w:val="00053EF9"/>
    <w:rsid w:val="0005464A"/>
    <w:rsid w:val="00054DED"/>
    <w:rsid w:val="0005524C"/>
    <w:rsid w:val="00055DEA"/>
    <w:rsid w:val="00060B48"/>
    <w:rsid w:val="00065C87"/>
    <w:rsid w:val="00066F12"/>
    <w:rsid w:val="0007120F"/>
    <w:rsid w:val="00071AF4"/>
    <w:rsid w:val="00071C9E"/>
    <w:rsid w:val="000742AD"/>
    <w:rsid w:val="0007774C"/>
    <w:rsid w:val="0008563A"/>
    <w:rsid w:val="000861CD"/>
    <w:rsid w:val="000864E7"/>
    <w:rsid w:val="00086B32"/>
    <w:rsid w:val="00086BA7"/>
    <w:rsid w:val="00092380"/>
    <w:rsid w:val="000940B1"/>
    <w:rsid w:val="000957C0"/>
    <w:rsid w:val="000A08AB"/>
    <w:rsid w:val="000A0A4D"/>
    <w:rsid w:val="000A1281"/>
    <w:rsid w:val="000A2462"/>
    <w:rsid w:val="000A332B"/>
    <w:rsid w:val="000A76C6"/>
    <w:rsid w:val="000B0F28"/>
    <w:rsid w:val="000B38EE"/>
    <w:rsid w:val="000B3A80"/>
    <w:rsid w:val="000B52DC"/>
    <w:rsid w:val="000B64DF"/>
    <w:rsid w:val="000B6D2F"/>
    <w:rsid w:val="000C167A"/>
    <w:rsid w:val="000C5EDC"/>
    <w:rsid w:val="000C690C"/>
    <w:rsid w:val="000C6B4D"/>
    <w:rsid w:val="000C73DA"/>
    <w:rsid w:val="000D02A8"/>
    <w:rsid w:val="000D14DE"/>
    <w:rsid w:val="000D19A9"/>
    <w:rsid w:val="000D3EC5"/>
    <w:rsid w:val="000D5F7C"/>
    <w:rsid w:val="000D766A"/>
    <w:rsid w:val="000E03EC"/>
    <w:rsid w:val="000E1813"/>
    <w:rsid w:val="000E1F76"/>
    <w:rsid w:val="000E3C84"/>
    <w:rsid w:val="000E48EE"/>
    <w:rsid w:val="000E5F31"/>
    <w:rsid w:val="000E6963"/>
    <w:rsid w:val="000E6981"/>
    <w:rsid w:val="000E700A"/>
    <w:rsid w:val="000E7839"/>
    <w:rsid w:val="000F1F2A"/>
    <w:rsid w:val="001024A9"/>
    <w:rsid w:val="00104BA4"/>
    <w:rsid w:val="001058C9"/>
    <w:rsid w:val="001061C2"/>
    <w:rsid w:val="001067F7"/>
    <w:rsid w:val="00107A8D"/>
    <w:rsid w:val="001112C4"/>
    <w:rsid w:val="001122FD"/>
    <w:rsid w:val="0011256B"/>
    <w:rsid w:val="0011559E"/>
    <w:rsid w:val="00115924"/>
    <w:rsid w:val="00116D89"/>
    <w:rsid w:val="00121EB3"/>
    <w:rsid w:val="0012223E"/>
    <w:rsid w:val="00123766"/>
    <w:rsid w:val="001262F6"/>
    <w:rsid w:val="00126301"/>
    <w:rsid w:val="00126E8E"/>
    <w:rsid w:val="001274B6"/>
    <w:rsid w:val="00127720"/>
    <w:rsid w:val="00127EEE"/>
    <w:rsid w:val="00130D5E"/>
    <w:rsid w:val="00133E8C"/>
    <w:rsid w:val="00134267"/>
    <w:rsid w:val="00134454"/>
    <w:rsid w:val="0013576A"/>
    <w:rsid w:val="0014167C"/>
    <w:rsid w:val="0014314C"/>
    <w:rsid w:val="001434A6"/>
    <w:rsid w:val="00146193"/>
    <w:rsid w:val="00146A56"/>
    <w:rsid w:val="0014766B"/>
    <w:rsid w:val="001500E5"/>
    <w:rsid w:val="001502D3"/>
    <w:rsid w:val="00150E0E"/>
    <w:rsid w:val="00157A35"/>
    <w:rsid w:val="0016178B"/>
    <w:rsid w:val="0016357B"/>
    <w:rsid w:val="00163CC4"/>
    <w:rsid w:val="00163EEE"/>
    <w:rsid w:val="00164184"/>
    <w:rsid w:val="001659A1"/>
    <w:rsid w:val="00166697"/>
    <w:rsid w:val="00171B85"/>
    <w:rsid w:val="00173128"/>
    <w:rsid w:val="0017343E"/>
    <w:rsid w:val="001738A5"/>
    <w:rsid w:val="00174154"/>
    <w:rsid w:val="00177135"/>
    <w:rsid w:val="00183DB5"/>
    <w:rsid w:val="00185556"/>
    <w:rsid w:val="00186A94"/>
    <w:rsid w:val="00190751"/>
    <w:rsid w:val="00190C2D"/>
    <w:rsid w:val="001931DF"/>
    <w:rsid w:val="00195855"/>
    <w:rsid w:val="00196452"/>
    <w:rsid w:val="001A0870"/>
    <w:rsid w:val="001A159D"/>
    <w:rsid w:val="001A1759"/>
    <w:rsid w:val="001A2109"/>
    <w:rsid w:val="001A3630"/>
    <w:rsid w:val="001A425C"/>
    <w:rsid w:val="001A5BE4"/>
    <w:rsid w:val="001A6780"/>
    <w:rsid w:val="001B160E"/>
    <w:rsid w:val="001B5E0F"/>
    <w:rsid w:val="001C43D6"/>
    <w:rsid w:val="001C56A2"/>
    <w:rsid w:val="001C7440"/>
    <w:rsid w:val="001D0E87"/>
    <w:rsid w:val="001D613D"/>
    <w:rsid w:val="001D7839"/>
    <w:rsid w:val="001E2958"/>
    <w:rsid w:val="001E43E0"/>
    <w:rsid w:val="001E4F6F"/>
    <w:rsid w:val="001E710F"/>
    <w:rsid w:val="001F452C"/>
    <w:rsid w:val="001F7973"/>
    <w:rsid w:val="00200615"/>
    <w:rsid w:val="00200858"/>
    <w:rsid w:val="00200958"/>
    <w:rsid w:val="00200DE5"/>
    <w:rsid w:val="0020483D"/>
    <w:rsid w:val="00205954"/>
    <w:rsid w:val="002079F0"/>
    <w:rsid w:val="00210D4D"/>
    <w:rsid w:val="00214865"/>
    <w:rsid w:val="00215609"/>
    <w:rsid w:val="00216AC1"/>
    <w:rsid w:val="00217002"/>
    <w:rsid w:val="002245D1"/>
    <w:rsid w:val="00234809"/>
    <w:rsid w:val="00235E42"/>
    <w:rsid w:val="00237DE3"/>
    <w:rsid w:val="0024225D"/>
    <w:rsid w:val="002430AD"/>
    <w:rsid w:val="002435BE"/>
    <w:rsid w:val="00244675"/>
    <w:rsid w:val="00247A83"/>
    <w:rsid w:val="0025094F"/>
    <w:rsid w:val="00253C6C"/>
    <w:rsid w:val="00255B81"/>
    <w:rsid w:val="00260FB1"/>
    <w:rsid w:val="0026404C"/>
    <w:rsid w:val="0026717C"/>
    <w:rsid w:val="00271655"/>
    <w:rsid w:val="002723DD"/>
    <w:rsid w:val="0027384C"/>
    <w:rsid w:val="0027477A"/>
    <w:rsid w:val="00275A09"/>
    <w:rsid w:val="0027733B"/>
    <w:rsid w:val="0028126B"/>
    <w:rsid w:val="0028395E"/>
    <w:rsid w:val="0028626F"/>
    <w:rsid w:val="00287632"/>
    <w:rsid w:val="00291243"/>
    <w:rsid w:val="00291D3B"/>
    <w:rsid w:val="0029455A"/>
    <w:rsid w:val="0029467D"/>
    <w:rsid w:val="00294A73"/>
    <w:rsid w:val="002957AF"/>
    <w:rsid w:val="002A34DE"/>
    <w:rsid w:val="002A7676"/>
    <w:rsid w:val="002B20F6"/>
    <w:rsid w:val="002B409C"/>
    <w:rsid w:val="002B41BE"/>
    <w:rsid w:val="002B5035"/>
    <w:rsid w:val="002C1963"/>
    <w:rsid w:val="002C2DB6"/>
    <w:rsid w:val="002C420D"/>
    <w:rsid w:val="002C4255"/>
    <w:rsid w:val="002C4E7E"/>
    <w:rsid w:val="002C793F"/>
    <w:rsid w:val="002D43EB"/>
    <w:rsid w:val="002D4EF5"/>
    <w:rsid w:val="002E1794"/>
    <w:rsid w:val="002E1C35"/>
    <w:rsid w:val="002E2177"/>
    <w:rsid w:val="002E3120"/>
    <w:rsid w:val="002E607A"/>
    <w:rsid w:val="002E664C"/>
    <w:rsid w:val="002F196A"/>
    <w:rsid w:val="002F333B"/>
    <w:rsid w:val="002F4630"/>
    <w:rsid w:val="002F65CC"/>
    <w:rsid w:val="003004EC"/>
    <w:rsid w:val="00300999"/>
    <w:rsid w:val="003015FA"/>
    <w:rsid w:val="00305D30"/>
    <w:rsid w:val="00306057"/>
    <w:rsid w:val="0030634E"/>
    <w:rsid w:val="00307CC1"/>
    <w:rsid w:val="00311D4C"/>
    <w:rsid w:val="00315271"/>
    <w:rsid w:val="003164E0"/>
    <w:rsid w:val="00323AD6"/>
    <w:rsid w:val="003266E3"/>
    <w:rsid w:val="00327068"/>
    <w:rsid w:val="00331DB7"/>
    <w:rsid w:val="00332B49"/>
    <w:rsid w:val="0033347C"/>
    <w:rsid w:val="00333E22"/>
    <w:rsid w:val="003368AC"/>
    <w:rsid w:val="003372B9"/>
    <w:rsid w:val="003376B4"/>
    <w:rsid w:val="003400BE"/>
    <w:rsid w:val="003402BB"/>
    <w:rsid w:val="00340C8E"/>
    <w:rsid w:val="00343939"/>
    <w:rsid w:val="003439BA"/>
    <w:rsid w:val="0034448A"/>
    <w:rsid w:val="003466CC"/>
    <w:rsid w:val="00346E5A"/>
    <w:rsid w:val="003531F3"/>
    <w:rsid w:val="00354C10"/>
    <w:rsid w:val="00354D9F"/>
    <w:rsid w:val="00361255"/>
    <w:rsid w:val="00363D1D"/>
    <w:rsid w:val="00364738"/>
    <w:rsid w:val="0036532A"/>
    <w:rsid w:val="0036586C"/>
    <w:rsid w:val="00370A81"/>
    <w:rsid w:val="00371C10"/>
    <w:rsid w:val="003721F4"/>
    <w:rsid w:val="00372FD4"/>
    <w:rsid w:val="00373433"/>
    <w:rsid w:val="00373B0C"/>
    <w:rsid w:val="00375778"/>
    <w:rsid w:val="0037690E"/>
    <w:rsid w:val="00376B04"/>
    <w:rsid w:val="00380C70"/>
    <w:rsid w:val="00384BA7"/>
    <w:rsid w:val="00390035"/>
    <w:rsid w:val="00392995"/>
    <w:rsid w:val="00392CFF"/>
    <w:rsid w:val="0039321C"/>
    <w:rsid w:val="00394C9F"/>
    <w:rsid w:val="00394E5A"/>
    <w:rsid w:val="00396A31"/>
    <w:rsid w:val="00396E11"/>
    <w:rsid w:val="00397738"/>
    <w:rsid w:val="00397F39"/>
    <w:rsid w:val="003A679C"/>
    <w:rsid w:val="003A6BAC"/>
    <w:rsid w:val="003A7FD8"/>
    <w:rsid w:val="003B0854"/>
    <w:rsid w:val="003B0F8E"/>
    <w:rsid w:val="003B1E29"/>
    <w:rsid w:val="003B2710"/>
    <w:rsid w:val="003B2A19"/>
    <w:rsid w:val="003B37FC"/>
    <w:rsid w:val="003B5466"/>
    <w:rsid w:val="003B6FD3"/>
    <w:rsid w:val="003C04F7"/>
    <w:rsid w:val="003C0A06"/>
    <w:rsid w:val="003C2303"/>
    <w:rsid w:val="003C239F"/>
    <w:rsid w:val="003C2E92"/>
    <w:rsid w:val="003C3083"/>
    <w:rsid w:val="003C4774"/>
    <w:rsid w:val="003C4D24"/>
    <w:rsid w:val="003D0F35"/>
    <w:rsid w:val="003D1E3F"/>
    <w:rsid w:val="003D3137"/>
    <w:rsid w:val="003D3B9A"/>
    <w:rsid w:val="003D6D05"/>
    <w:rsid w:val="003D6EDE"/>
    <w:rsid w:val="003E2419"/>
    <w:rsid w:val="003E2D5D"/>
    <w:rsid w:val="003E3B76"/>
    <w:rsid w:val="003E4E89"/>
    <w:rsid w:val="003E6BAC"/>
    <w:rsid w:val="003F1EA7"/>
    <w:rsid w:val="003F4DCC"/>
    <w:rsid w:val="003F7F6E"/>
    <w:rsid w:val="00400C06"/>
    <w:rsid w:val="004016BC"/>
    <w:rsid w:val="00402064"/>
    <w:rsid w:val="00403D8D"/>
    <w:rsid w:val="00403FF2"/>
    <w:rsid w:val="00404122"/>
    <w:rsid w:val="00407166"/>
    <w:rsid w:val="00410E76"/>
    <w:rsid w:val="0041105E"/>
    <w:rsid w:val="00414766"/>
    <w:rsid w:val="00421552"/>
    <w:rsid w:val="00421C94"/>
    <w:rsid w:val="004228DD"/>
    <w:rsid w:val="004237F9"/>
    <w:rsid w:val="00424A3A"/>
    <w:rsid w:val="0043091B"/>
    <w:rsid w:val="004327B7"/>
    <w:rsid w:val="00433728"/>
    <w:rsid w:val="00434901"/>
    <w:rsid w:val="00434A27"/>
    <w:rsid w:val="0043759A"/>
    <w:rsid w:val="00437C63"/>
    <w:rsid w:val="00440CDE"/>
    <w:rsid w:val="00440DC4"/>
    <w:rsid w:val="00443051"/>
    <w:rsid w:val="0044462D"/>
    <w:rsid w:val="00450C32"/>
    <w:rsid w:val="00453650"/>
    <w:rsid w:val="00456414"/>
    <w:rsid w:val="00457D00"/>
    <w:rsid w:val="004610D0"/>
    <w:rsid w:val="0046166F"/>
    <w:rsid w:val="004633B5"/>
    <w:rsid w:val="00464281"/>
    <w:rsid w:val="00466054"/>
    <w:rsid w:val="00466681"/>
    <w:rsid w:val="00467400"/>
    <w:rsid w:val="00472DF2"/>
    <w:rsid w:val="0047358A"/>
    <w:rsid w:val="004817F0"/>
    <w:rsid w:val="00484B9A"/>
    <w:rsid w:val="004867B7"/>
    <w:rsid w:val="004872E2"/>
    <w:rsid w:val="004900C6"/>
    <w:rsid w:val="0049028C"/>
    <w:rsid w:val="00491B9A"/>
    <w:rsid w:val="004934A6"/>
    <w:rsid w:val="004935D0"/>
    <w:rsid w:val="004946AF"/>
    <w:rsid w:val="0049623F"/>
    <w:rsid w:val="00496723"/>
    <w:rsid w:val="004A2F8A"/>
    <w:rsid w:val="004A47BD"/>
    <w:rsid w:val="004B24B9"/>
    <w:rsid w:val="004B2ED4"/>
    <w:rsid w:val="004B4872"/>
    <w:rsid w:val="004C0607"/>
    <w:rsid w:val="004C1263"/>
    <w:rsid w:val="004C2FC4"/>
    <w:rsid w:val="004C309C"/>
    <w:rsid w:val="004C42EE"/>
    <w:rsid w:val="004C439A"/>
    <w:rsid w:val="004C5B9F"/>
    <w:rsid w:val="004C5E99"/>
    <w:rsid w:val="004C6D19"/>
    <w:rsid w:val="004C75E1"/>
    <w:rsid w:val="004C7BAF"/>
    <w:rsid w:val="004D0C72"/>
    <w:rsid w:val="004D0EEE"/>
    <w:rsid w:val="004D20F1"/>
    <w:rsid w:val="004D307C"/>
    <w:rsid w:val="004D3B70"/>
    <w:rsid w:val="004D3ECB"/>
    <w:rsid w:val="004D57E5"/>
    <w:rsid w:val="004D71F8"/>
    <w:rsid w:val="004D7BB2"/>
    <w:rsid w:val="004E3273"/>
    <w:rsid w:val="004E44C1"/>
    <w:rsid w:val="004E5BDB"/>
    <w:rsid w:val="004E771B"/>
    <w:rsid w:val="004F106E"/>
    <w:rsid w:val="004F2522"/>
    <w:rsid w:val="004F54BD"/>
    <w:rsid w:val="004F5A97"/>
    <w:rsid w:val="004F715E"/>
    <w:rsid w:val="005007E3"/>
    <w:rsid w:val="00501C60"/>
    <w:rsid w:val="00503299"/>
    <w:rsid w:val="00503402"/>
    <w:rsid w:val="00505F0D"/>
    <w:rsid w:val="00506CBB"/>
    <w:rsid w:val="0051105D"/>
    <w:rsid w:val="00512375"/>
    <w:rsid w:val="005126C3"/>
    <w:rsid w:val="00513290"/>
    <w:rsid w:val="00515402"/>
    <w:rsid w:val="005159F0"/>
    <w:rsid w:val="00516C66"/>
    <w:rsid w:val="00517A3D"/>
    <w:rsid w:val="0052095C"/>
    <w:rsid w:val="0052113F"/>
    <w:rsid w:val="0052302A"/>
    <w:rsid w:val="00527612"/>
    <w:rsid w:val="00527E18"/>
    <w:rsid w:val="005300BD"/>
    <w:rsid w:val="00530AF8"/>
    <w:rsid w:val="00530F6E"/>
    <w:rsid w:val="00531085"/>
    <w:rsid w:val="005320EA"/>
    <w:rsid w:val="00533139"/>
    <w:rsid w:val="00533B69"/>
    <w:rsid w:val="0053613D"/>
    <w:rsid w:val="005369CF"/>
    <w:rsid w:val="00541265"/>
    <w:rsid w:val="005412C2"/>
    <w:rsid w:val="00541D14"/>
    <w:rsid w:val="0054367C"/>
    <w:rsid w:val="0054370C"/>
    <w:rsid w:val="005448DE"/>
    <w:rsid w:val="00554189"/>
    <w:rsid w:val="005543CB"/>
    <w:rsid w:val="00555404"/>
    <w:rsid w:val="00555D49"/>
    <w:rsid w:val="005571CA"/>
    <w:rsid w:val="0056059D"/>
    <w:rsid w:val="00560775"/>
    <w:rsid w:val="005611DC"/>
    <w:rsid w:val="005638CC"/>
    <w:rsid w:val="005648E6"/>
    <w:rsid w:val="005655C9"/>
    <w:rsid w:val="005665D8"/>
    <w:rsid w:val="005712E4"/>
    <w:rsid w:val="00571377"/>
    <w:rsid w:val="0057513F"/>
    <w:rsid w:val="00577F61"/>
    <w:rsid w:val="00581056"/>
    <w:rsid w:val="00582F1A"/>
    <w:rsid w:val="00584C74"/>
    <w:rsid w:val="00584FAF"/>
    <w:rsid w:val="00585169"/>
    <w:rsid w:val="00587F1E"/>
    <w:rsid w:val="00590BA0"/>
    <w:rsid w:val="00591B4F"/>
    <w:rsid w:val="00592516"/>
    <w:rsid w:val="00594502"/>
    <w:rsid w:val="00594784"/>
    <w:rsid w:val="00595C64"/>
    <w:rsid w:val="00595C94"/>
    <w:rsid w:val="00597BE2"/>
    <w:rsid w:val="00597D0F"/>
    <w:rsid w:val="005A25FB"/>
    <w:rsid w:val="005A28BD"/>
    <w:rsid w:val="005A4B22"/>
    <w:rsid w:val="005A7562"/>
    <w:rsid w:val="005B1225"/>
    <w:rsid w:val="005B3AEC"/>
    <w:rsid w:val="005B79B5"/>
    <w:rsid w:val="005C1DB5"/>
    <w:rsid w:val="005C1FB5"/>
    <w:rsid w:val="005C4EA5"/>
    <w:rsid w:val="005D0083"/>
    <w:rsid w:val="005D6911"/>
    <w:rsid w:val="005D70AA"/>
    <w:rsid w:val="005D7821"/>
    <w:rsid w:val="005D7DC6"/>
    <w:rsid w:val="005E02B1"/>
    <w:rsid w:val="005E0ECD"/>
    <w:rsid w:val="005E3AA3"/>
    <w:rsid w:val="005E4484"/>
    <w:rsid w:val="005E4FA0"/>
    <w:rsid w:val="005E6F19"/>
    <w:rsid w:val="005F29CC"/>
    <w:rsid w:val="005F3E3A"/>
    <w:rsid w:val="005F5D68"/>
    <w:rsid w:val="005F6A70"/>
    <w:rsid w:val="005F6B53"/>
    <w:rsid w:val="00600B62"/>
    <w:rsid w:val="006039C1"/>
    <w:rsid w:val="00604668"/>
    <w:rsid w:val="00604B62"/>
    <w:rsid w:val="00605187"/>
    <w:rsid w:val="00606525"/>
    <w:rsid w:val="00606CB0"/>
    <w:rsid w:val="00607F48"/>
    <w:rsid w:val="00610FCB"/>
    <w:rsid w:val="00611BEB"/>
    <w:rsid w:val="00614743"/>
    <w:rsid w:val="00614DC4"/>
    <w:rsid w:val="00615275"/>
    <w:rsid w:val="0061603A"/>
    <w:rsid w:val="0062127F"/>
    <w:rsid w:val="00623627"/>
    <w:rsid w:val="0062551D"/>
    <w:rsid w:val="0062592F"/>
    <w:rsid w:val="0062696C"/>
    <w:rsid w:val="00631670"/>
    <w:rsid w:val="00634603"/>
    <w:rsid w:val="00644270"/>
    <w:rsid w:val="00645556"/>
    <w:rsid w:val="00647854"/>
    <w:rsid w:val="006507DF"/>
    <w:rsid w:val="00650B60"/>
    <w:rsid w:val="0065180B"/>
    <w:rsid w:val="006656FA"/>
    <w:rsid w:val="00666564"/>
    <w:rsid w:val="00666F6F"/>
    <w:rsid w:val="00671C2D"/>
    <w:rsid w:val="0067473F"/>
    <w:rsid w:val="0067560E"/>
    <w:rsid w:val="00676E36"/>
    <w:rsid w:val="00677039"/>
    <w:rsid w:val="00680179"/>
    <w:rsid w:val="00682295"/>
    <w:rsid w:val="0068256C"/>
    <w:rsid w:val="0068354D"/>
    <w:rsid w:val="0068538A"/>
    <w:rsid w:val="006860DB"/>
    <w:rsid w:val="006868B0"/>
    <w:rsid w:val="00693738"/>
    <w:rsid w:val="0069477F"/>
    <w:rsid w:val="00694969"/>
    <w:rsid w:val="00695475"/>
    <w:rsid w:val="006A3DCC"/>
    <w:rsid w:val="006A5D78"/>
    <w:rsid w:val="006A5E0C"/>
    <w:rsid w:val="006A6AD1"/>
    <w:rsid w:val="006A70BC"/>
    <w:rsid w:val="006A75B1"/>
    <w:rsid w:val="006B0535"/>
    <w:rsid w:val="006B28AE"/>
    <w:rsid w:val="006B4202"/>
    <w:rsid w:val="006B46CB"/>
    <w:rsid w:val="006B4B57"/>
    <w:rsid w:val="006B4FC3"/>
    <w:rsid w:val="006B5DE1"/>
    <w:rsid w:val="006C1C2F"/>
    <w:rsid w:val="006C3E01"/>
    <w:rsid w:val="006D02BF"/>
    <w:rsid w:val="006D044A"/>
    <w:rsid w:val="006D09CC"/>
    <w:rsid w:val="006D447D"/>
    <w:rsid w:val="006D5A61"/>
    <w:rsid w:val="006D7A6C"/>
    <w:rsid w:val="006E2941"/>
    <w:rsid w:val="006E328F"/>
    <w:rsid w:val="006E35CF"/>
    <w:rsid w:val="006E6717"/>
    <w:rsid w:val="006E7D13"/>
    <w:rsid w:val="006F0D46"/>
    <w:rsid w:val="006F27FE"/>
    <w:rsid w:val="006F2ABC"/>
    <w:rsid w:val="006F2CF9"/>
    <w:rsid w:val="006F5F3B"/>
    <w:rsid w:val="006F601B"/>
    <w:rsid w:val="006F64E9"/>
    <w:rsid w:val="0070181E"/>
    <w:rsid w:val="007026AC"/>
    <w:rsid w:val="00705B7A"/>
    <w:rsid w:val="00712B55"/>
    <w:rsid w:val="00712FBE"/>
    <w:rsid w:val="00713674"/>
    <w:rsid w:val="00720E4F"/>
    <w:rsid w:val="007242F0"/>
    <w:rsid w:val="007243BB"/>
    <w:rsid w:val="00724A73"/>
    <w:rsid w:val="007250FC"/>
    <w:rsid w:val="0072550D"/>
    <w:rsid w:val="007356D9"/>
    <w:rsid w:val="00736002"/>
    <w:rsid w:val="00736BDA"/>
    <w:rsid w:val="007411B8"/>
    <w:rsid w:val="007425FB"/>
    <w:rsid w:val="00743785"/>
    <w:rsid w:val="00754FDE"/>
    <w:rsid w:val="00755CFE"/>
    <w:rsid w:val="007601A1"/>
    <w:rsid w:val="00766B4B"/>
    <w:rsid w:val="0076797D"/>
    <w:rsid w:val="00767A8E"/>
    <w:rsid w:val="007746CC"/>
    <w:rsid w:val="00774E89"/>
    <w:rsid w:val="00776B7E"/>
    <w:rsid w:val="007817DF"/>
    <w:rsid w:val="00785CC6"/>
    <w:rsid w:val="0078631C"/>
    <w:rsid w:val="00787C5E"/>
    <w:rsid w:val="007921A6"/>
    <w:rsid w:val="00792B2D"/>
    <w:rsid w:val="00792CE6"/>
    <w:rsid w:val="00793657"/>
    <w:rsid w:val="00794204"/>
    <w:rsid w:val="007978B2"/>
    <w:rsid w:val="007A2E54"/>
    <w:rsid w:val="007A6E76"/>
    <w:rsid w:val="007B03DA"/>
    <w:rsid w:val="007B0DF4"/>
    <w:rsid w:val="007B4F42"/>
    <w:rsid w:val="007B5E3C"/>
    <w:rsid w:val="007B6054"/>
    <w:rsid w:val="007B7457"/>
    <w:rsid w:val="007B7988"/>
    <w:rsid w:val="007C2061"/>
    <w:rsid w:val="007C4276"/>
    <w:rsid w:val="007C7B73"/>
    <w:rsid w:val="007D286E"/>
    <w:rsid w:val="007D69FB"/>
    <w:rsid w:val="007D77B0"/>
    <w:rsid w:val="007E291D"/>
    <w:rsid w:val="007E2DD7"/>
    <w:rsid w:val="007E56FD"/>
    <w:rsid w:val="007E6881"/>
    <w:rsid w:val="007F24D0"/>
    <w:rsid w:val="007F4A5B"/>
    <w:rsid w:val="007F623F"/>
    <w:rsid w:val="007F63E3"/>
    <w:rsid w:val="007F7023"/>
    <w:rsid w:val="008008B7"/>
    <w:rsid w:val="00800CED"/>
    <w:rsid w:val="00801233"/>
    <w:rsid w:val="00803105"/>
    <w:rsid w:val="008032D0"/>
    <w:rsid w:val="00803E3E"/>
    <w:rsid w:val="008076A8"/>
    <w:rsid w:val="00807F94"/>
    <w:rsid w:val="00820439"/>
    <w:rsid w:val="00822638"/>
    <w:rsid w:val="00823C0F"/>
    <w:rsid w:val="00825A3F"/>
    <w:rsid w:val="00825F46"/>
    <w:rsid w:val="008302D9"/>
    <w:rsid w:val="008306C4"/>
    <w:rsid w:val="008320AB"/>
    <w:rsid w:val="00836668"/>
    <w:rsid w:val="00841202"/>
    <w:rsid w:val="00846482"/>
    <w:rsid w:val="00847220"/>
    <w:rsid w:val="00850F86"/>
    <w:rsid w:val="00851312"/>
    <w:rsid w:val="00852747"/>
    <w:rsid w:val="0085306E"/>
    <w:rsid w:val="008544C8"/>
    <w:rsid w:val="00856A79"/>
    <w:rsid w:val="00857FA9"/>
    <w:rsid w:val="0086133D"/>
    <w:rsid w:val="008627DC"/>
    <w:rsid w:val="00863045"/>
    <w:rsid w:val="0086661E"/>
    <w:rsid w:val="00866D7F"/>
    <w:rsid w:val="00871223"/>
    <w:rsid w:val="00874641"/>
    <w:rsid w:val="008754EF"/>
    <w:rsid w:val="00875CA5"/>
    <w:rsid w:val="00876265"/>
    <w:rsid w:val="0088100E"/>
    <w:rsid w:val="00882B2D"/>
    <w:rsid w:val="00884A97"/>
    <w:rsid w:val="00885307"/>
    <w:rsid w:val="00886326"/>
    <w:rsid w:val="00890367"/>
    <w:rsid w:val="008903FA"/>
    <w:rsid w:val="0089560A"/>
    <w:rsid w:val="008A1934"/>
    <w:rsid w:val="008A2E22"/>
    <w:rsid w:val="008A3FBC"/>
    <w:rsid w:val="008A67D3"/>
    <w:rsid w:val="008B29FB"/>
    <w:rsid w:val="008C2013"/>
    <w:rsid w:val="008C3DA3"/>
    <w:rsid w:val="008C4566"/>
    <w:rsid w:val="008D0E3C"/>
    <w:rsid w:val="008D3C0E"/>
    <w:rsid w:val="008D3F56"/>
    <w:rsid w:val="008D5138"/>
    <w:rsid w:val="008D5A46"/>
    <w:rsid w:val="008E12F8"/>
    <w:rsid w:val="008E3B5F"/>
    <w:rsid w:val="008E6BD6"/>
    <w:rsid w:val="008E6EC6"/>
    <w:rsid w:val="008E7830"/>
    <w:rsid w:val="008E7854"/>
    <w:rsid w:val="008E7D4F"/>
    <w:rsid w:val="008F33CA"/>
    <w:rsid w:val="008F38FB"/>
    <w:rsid w:val="008F6EC9"/>
    <w:rsid w:val="008F7731"/>
    <w:rsid w:val="008F7B2C"/>
    <w:rsid w:val="009005D4"/>
    <w:rsid w:val="00900C72"/>
    <w:rsid w:val="00905FE4"/>
    <w:rsid w:val="00911C09"/>
    <w:rsid w:val="00911DB7"/>
    <w:rsid w:val="009121C8"/>
    <w:rsid w:val="00913D5B"/>
    <w:rsid w:val="0091510B"/>
    <w:rsid w:val="0091537B"/>
    <w:rsid w:val="00916CD6"/>
    <w:rsid w:val="009205FB"/>
    <w:rsid w:val="00920C1F"/>
    <w:rsid w:val="009232F3"/>
    <w:rsid w:val="009251CB"/>
    <w:rsid w:val="00925C6D"/>
    <w:rsid w:val="00926393"/>
    <w:rsid w:val="00930797"/>
    <w:rsid w:val="00932676"/>
    <w:rsid w:val="00933E8D"/>
    <w:rsid w:val="009368CE"/>
    <w:rsid w:val="009377EE"/>
    <w:rsid w:val="0094117A"/>
    <w:rsid w:val="00941C54"/>
    <w:rsid w:val="00942A84"/>
    <w:rsid w:val="00942E34"/>
    <w:rsid w:val="00944BB8"/>
    <w:rsid w:val="0095072B"/>
    <w:rsid w:val="009518C8"/>
    <w:rsid w:val="00954E0C"/>
    <w:rsid w:val="00955255"/>
    <w:rsid w:val="00955DFC"/>
    <w:rsid w:val="009568BF"/>
    <w:rsid w:val="0095729E"/>
    <w:rsid w:val="00960161"/>
    <w:rsid w:val="00964078"/>
    <w:rsid w:val="00965B76"/>
    <w:rsid w:val="00966AB3"/>
    <w:rsid w:val="0096731E"/>
    <w:rsid w:val="00973D1E"/>
    <w:rsid w:val="00976282"/>
    <w:rsid w:val="00976302"/>
    <w:rsid w:val="00983DFA"/>
    <w:rsid w:val="009852BE"/>
    <w:rsid w:val="00990E5F"/>
    <w:rsid w:val="0099184D"/>
    <w:rsid w:val="00992CEF"/>
    <w:rsid w:val="00993870"/>
    <w:rsid w:val="009A0AB7"/>
    <w:rsid w:val="009A123B"/>
    <w:rsid w:val="009A1360"/>
    <w:rsid w:val="009A20EC"/>
    <w:rsid w:val="009A24D7"/>
    <w:rsid w:val="009A2956"/>
    <w:rsid w:val="009A4656"/>
    <w:rsid w:val="009A6C82"/>
    <w:rsid w:val="009B245E"/>
    <w:rsid w:val="009B5368"/>
    <w:rsid w:val="009B6386"/>
    <w:rsid w:val="009B642C"/>
    <w:rsid w:val="009B76C4"/>
    <w:rsid w:val="009C0E88"/>
    <w:rsid w:val="009C1C0E"/>
    <w:rsid w:val="009C1F1E"/>
    <w:rsid w:val="009C24CC"/>
    <w:rsid w:val="009C2C04"/>
    <w:rsid w:val="009C3778"/>
    <w:rsid w:val="009C4676"/>
    <w:rsid w:val="009C7DF5"/>
    <w:rsid w:val="009D1A80"/>
    <w:rsid w:val="009D1C6C"/>
    <w:rsid w:val="009D41E8"/>
    <w:rsid w:val="009D790C"/>
    <w:rsid w:val="009E0D94"/>
    <w:rsid w:val="009E2259"/>
    <w:rsid w:val="009E32AA"/>
    <w:rsid w:val="009E53DE"/>
    <w:rsid w:val="009F0A5E"/>
    <w:rsid w:val="009F1AFE"/>
    <w:rsid w:val="009F312E"/>
    <w:rsid w:val="009F332B"/>
    <w:rsid w:val="009F5D0A"/>
    <w:rsid w:val="009F6080"/>
    <w:rsid w:val="009F6288"/>
    <w:rsid w:val="009F630C"/>
    <w:rsid w:val="009F69AD"/>
    <w:rsid w:val="009F7295"/>
    <w:rsid w:val="00A01110"/>
    <w:rsid w:val="00A015CC"/>
    <w:rsid w:val="00A02B30"/>
    <w:rsid w:val="00A030C8"/>
    <w:rsid w:val="00A049BF"/>
    <w:rsid w:val="00A10349"/>
    <w:rsid w:val="00A108A2"/>
    <w:rsid w:val="00A11828"/>
    <w:rsid w:val="00A127C9"/>
    <w:rsid w:val="00A1338F"/>
    <w:rsid w:val="00A137B9"/>
    <w:rsid w:val="00A15960"/>
    <w:rsid w:val="00A15BC6"/>
    <w:rsid w:val="00A17B25"/>
    <w:rsid w:val="00A17E65"/>
    <w:rsid w:val="00A21B2B"/>
    <w:rsid w:val="00A272EF"/>
    <w:rsid w:val="00A27350"/>
    <w:rsid w:val="00A27C22"/>
    <w:rsid w:val="00A27FCD"/>
    <w:rsid w:val="00A3269B"/>
    <w:rsid w:val="00A34B9A"/>
    <w:rsid w:val="00A3737F"/>
    <w:rsid w:val="00A40891"/>
    <w:rsid w:val="00A41855"/>
    <w:rsid w:val="00A41A78"/>
    <w:rsid w:val="00A478FA"/>
    <w:rsid w:val="00A47E39"/>
    <w:rsid w:val="00A515B6"/>
    <w:rsid w:val="00A52C30"/>
    <w:rsid w:val="00A54611"/>
    <w:rsid w:val="00A576D6"/>
    <w:rsid w:val="00A609DD"/>
    <w:rsid w:val="00A61A90"/>
    <w:rsid w:val="00A64639"/>
    <w:rsid w:val="00A651D6"/>
    <w:rsid w:val="00A6763B"/>
    <w:rsid w:val="00A67B9C"/>
    <w:rsid w:val="00A70023"/>
    <w:rsid w:val="00A74454"/>
    <w:rsid w:val="00A80C76"/>
    <w:rsid w:val="00A80D25"/>
    <w:rsid w:val="00A81CBC"/>
    <w:rsid w:val="00A81D42"/>
    <w:rsid w:val="00A825CC"/>
    <w:rsid w:val="00A859D0"/>
    <w:rsid w:val="00A924E3"/>
    <w:rsid w:val="00A9277D"/>
    <w:rsid w:val="00A94D1F"/>
    <w:rsid w:val="00A96240"/>
    <w:rsid w:val="00A97DD7"/>
    <w:rsid w:val="00AA081F"/>
    <w:rsid w:val="00AA234D"/>
    <w:rsid w:val="00AA4487"/>
    <w:rsid w:val="00AB01A4"/>
    <w:rsid w:val="00AB0749"/>
    <w:rsid w:val="00AB163F"/>
    <w:rsid w:val="00AB1B1D"/>
    <w:rsid w:val="00AB3095"/>
    <w:rsid w:val="00AC1CF4"/>
    <w:rsid w:val="00AC2FBD"/>
    <w:rsid w:val="00AC4FB6"/>
    <w:rsid w:val="00AC71AF"/>
    <w:rsid w:val="00AC7C94"/>
    <w:rsid w:val="00AD15B2"/>
    <w:rsid w:val="00AD3A0A"/>
    <w:rsid w:val="00AD4616"/>
    <w:rsid w:val="00AD562B"/>
    <w:rsid w:val="00AD60D5"/>
    <w:rsid w:val="00AD7302"/>
    <w:rsid w:val="00AD73C0"/>
    <w:rsid w:val="00AE1693"/>
    <w:rsid w:val="00AE269B"/>
    <w:rsid w:val="00AE3C04"/>
    <w:rsid w:val="00AE64FF"/>
    <w:rsid w:val="00AF0F49"/>
    <w:rsid w:val="00AF35EE"/>
    <w:rsid w:val="00AF3FC9"/>
    <w:rsid w:val="00AF52E7"/>
    <w:rsid w:val="00AF547A"/>
    <w:rsid w:val="00AF6E38"/>
    <w:rsid w:val="00AF76BB"/>
    <w:rsid w:val="00B0339C"/>
    <w:rsid w:val="00B040E8"/>
    <w:rsid w:val="00B054F6"/>
    <w:rsid w:val="00B057D9"/>
    <w:rsid w:val="00B11E61"/>
    <w:rsid w:val="00B12188"/>
    <w:rsid w:val="00B12BE3"/>
    <w:rsid w:val="00B14D8E"/>
    <w:rsid w:val="00B15176"/>
    <w:rsid w:val="00B167A8"/>
    <w:rsid w:val="00B20B9D"/>
    <w:rsid w:val="00B2710E"/>
    <w:rsid w:val="00B30ADE"/>
    <w:rsid w:val="00B31804"/>
    <w:rsid w:val="00B31DAE"/>
    <w:rsid w:val="00B327B2"/>
    <w:rsid w:val="00B3361F"/>
    <w:rsid w:val="00B371B4"/>
    <w:rsid w:val="00B37BE4"/>
    <w:rsid w:val="00B37DC8"/>
    <w:rsid w:val="00B40C31"/>
    <w:rsid w:val="00B41392"/>
    <w:rsid w:val="00B42B37"/>
    <w:rsid w:val="00B457E1"/>
    <w:rsid w:val="00B47771"/>
    <w:rsid w:val="00B511F3"/>
    <w:rsid w:val="00B5263B"/>
    <w:rsid w:val="00B61136"/>
    <w:rsid w:val="00B61445"/>
    <w:rsid w:val="00B6233F"/>
    <w:rsid w:val="00B62570"/>
    <w:rsid w:val="00B62A88"/>
    <w:rsid w:val="00B65688"/>
    <w:rsid w:val="00B65877"/>
    <w:rsid w:val="00B662B7"/>
    <w:rsid w:val="00B71E8A"/>
    <w:rsid w:val="00B72B06"/>
    <w:rsid w:val="00B74620"/>
    <w:rsid w:val="00B7462E"/>
    <w:rsid w:val="00B75095"/>
    <w:rsid w:val="00B766E5"/>
    <w:rsid w:val="00B77484"/>
    <w:rsid w:val="00B815FD"/>
    <w:rsid w:val="00B81824"/>
    <w:rsid w:val="00B82737"/>
    <w:rsid w:val="00B87E30"/>
    <w:rsid w:val="00B95A1D"/>
    <w:rsid w:val="00BA25F1"/>
    <w:rsid w:val="00BA70D9"/>
    <w:rsid w:val="00BA7237"/>
    <w:rsid w:val="00BB0B21"/>
    <w:rsid w:val="00BB28E6"/>
    <w:rsid w:val="00BB2EA9"/>
    <w:rsid w:val="00BB377C"/>
    <w:rsid w:val="00BB6C15"/>
    <w:rsid w:val="00BB7423"/>
    <w:rsid w:val="00BC0785"/>
    <w:rsid w:val="00BC150F"/>
    <w:rsid w:val="00BC1599"/>
    <w:rsid w:val="00BC2D72"/>
    <w:rsid w:val="00BC31D8"/>
    <w:rsid w:val="00BC3B07"/>
    <w:rsid w:val="00BC6FB6"/>
    <w:rsid w:val="00BD1417"/>
    <w:rsid w:val="00BD2A22"/>
    <w:rsid w:val="00BD2E12"/>
    <w:rsid w:val="00BD31CD"/>
    <w:rsid w:val="00BD3C07"/>
    <w:rsid w:val="00BD5AE5"/>
    <w:rsid w:val="00BD5AE6"/>
    <w:rsid w:val="00BE22D9"/>
    <w:rsid w:val="00BE3640"/>
    <w:rsid w:val="00BE38DF"/>
    <w:rsid w:val="00BE399B"/>
    <w:rsid w:val="00BE4C15"/>
    <w:rsid w:val="00BF0759"/>
    <w:rsid w:val="00BF0859"/>
    <w:rsid w:val="00BF1F75"/>
    <w:rsid w:val="00BF296C"/>
    <w:rsid w:val="00BF3563"/>
    <w:rsid w:val="00BF4962"/>
    <w:rsid w:val="00BF4A34"/>
    <w:rsid w:val="00C00609"/>
    <w:rsid w:val="00C02DC0"/>
    <w:rsid w:val="00C05281"/>
    <w:rsid w:val="00C053D8"/>
    <w:rsid w:val="00C05E2A"/>
    <w:rsid w:val="00C12F8E"/>
    <w:rsid w:val="00C13C14"/>
    <w:rsid w:val="00C1563B"/>
    <w:rsid w:val="00C1671F"/>
    <w:rsid w:val="00C16C7A"/>
    <w:rsid w:val="00C22425"/>
    <w:rsid w:val="00C23341"/>
    <w:rsid w:val="00C321C3"/>
    <w:rsid w:val="00C32C53"/>
    <w:rsid w:val="00C34427"/>
    <w:rsid w:val="00C34A8B"/>
    <w:rsid w:val="00C40B09"/>
    <w:rsid w:val="00C4108D"/>
    <w:rsid w:val="00C42BED"/>
    <w:rsid w:val="00C4307A"/>
    <w:rsid w:val="00C439D3"/>
    <w:rsid w:val="00C46015"/>
    <w:rsid w:val="00C5107E"/>
    <w:rsid w:val="00C54642"/>
    <w:rsid w:val="00C55308"/>
    <w:rsid w:val="00C618FB"/>
    <w:rsid w:val="00C6443F"/>
    <w:rsid w:val="00C64F37"/>
    <w:rsid w:val="00C73DA1"/>
    <w:rsid w:val="00C74287"/>
    <w:rsid w:val="00C74C58"/>
    <w:rsid w:val="00C76390"/>
    <w:rsid w:val="00C77AB2"/>
    <w:rsid w:val="00C8160E"/>
    <w:rsid w:val="00C82B2D"/>
    <w:rsid w:val="00C8477A"/>
    <w:rsid w:val="00C84A3A"/>
    <w:rsid w:val="00C86928"/>
    <w:rsid w:val="00C87223"/>
    <w:rsid w:val="00C90F74"/>
    <w:rsid w:val="00C9169B"/>
    <w:rsid w:val="00C92F92"/>
    <w:rsid w:val="00C95664"/>
    <w:rsid w:val="00C97936"/>
    <w:rsid w:val="00CA07EF"/>
    <w:rsid w:val="00CA1AB8"/>
    <w:rsid w:val="00CA34B4"/>
    <w:rsid w:val="00CA4011"/>
    <w:rsid w:val="00CA5EC3"/>
    <w:rsid w:val="00CA740A"/>
    <w:rsid w:val="00CA74D5"/>
    <w:rsid w:val="00CB6362"/>
    <w:rsid w:val="00CC3E61"/>
    <w:rsid w:val="00CC3ED6"/>
    <w:rsid w:val="00CC5A5E"/>
    <w:rsid w:val="00CD2261"/>
    <w:rsid w:val="00CD2638"/>
    <w:rsid w:val="00CD2DB5"/>
    <w:rsid w:val="00CD3191"/>
    <w:rsid w:val="00CD4099"/>
    <w:rsid w:val="00CD5071"/>
    <w:rsid w:val="00CE0A38"/>
    <w:rsid w:val="00CE140A"/>
    <w:rsid w:val="00CE180B"/>
    <w:rsid w:val="00CE40D4"/>
    <w:rsid w:val="00CE42F2"/>
    <w:rsid w:val="00CE4A3C"/>
    <w:rsid w:val="00CE4ADF"/>
    <w:rsid w:val="00CE582B"/>
    <w:rsid w:val="00CE5AEE"/>
    <w:rsid w:val="00CE7310"/>
    <w:rsid w:val="00CE7C47"/>
    <w:rsid w:val="00CE7E23"/>
    <w:rsid w:val="00CF3D93"/>
    <w:rsid w:val="00CF5583"/>
    <w:rsid w:val="00CF6017"/>
    <w:rsid w:val="00CF62BD"/>
    <w:rsid w:val="00CF6CD9"/>
    <w:rsid w:val="00CF7CF1"/>
    <w:rsid w:val="00D003AE"/>
    <w:rsid w:val="00D02243"/>
    <w:rsid w:val="00D051C3"/>
    <w:rsid w:val="00D069E7"/>
    <w:rsid w:val="00D10F7A"/>
    <w:rsid w:val="00D12956"/>
    <w:rsid w:val="00D14F53"/>
    <w:rsid w:val="00D16CBF"/>
    <w:rsid w:val="00D2036F"/>
    <w:rsid w:val="00D20446"/>
    <w:rsid w:val="00D21ABA"/>
    <w:rsid w:val="00D21EAA"/>
    <w:rsid w:val="00D2209A"/>
    <w:rsid w:val="00D3077B"/>
    <w:rsid w:val="00D4320B"/>
    <w:rsid w:val="00D433B3"/>
    <w:rsid w:val="00D45679"/>
    <w:rsid w:val="00D46539"/>
    <w:rsid w:val="00D55AB9"/>
    <w:rsid w:val="00D55C6C"/>
    <w:rsid w:val="00D56602"/>
    <w:rsid w:val="00D56CA5"/>
    <w:rsid w:val="00D57012"/>
    <w:rsid w:val="00D5714A"/>
    <w:rsid w:val="00D600DF"/>
    <w:rsid w:val="00D60420"/>
    <w:rsid w:val="00D612C9"/>
    <w:rsid w:val="00D61720"/>
    <w:rsid w:val="00D61F3D"/>
    <w:rsid w:val="00D62D32"/>
    <w:rsid w:val="00D6308D"/>
    <w:rsid w:val="00D63445"/>
    <w:rsid w:val="00D6697F"/>
    <w:rsid w:val="00D73010"/>
    <w:rsid w:val="00D730E3"/>
    <w:rsid w:val="00D748EF"/>
    <w:rsid w:val="00D754AB"/>
    <w:rsid w:val="00D75D46"/>
    <w:rsid w:val="00D8128E"/>
    <w:rsid w:val="00D81759"/>
    <w:rsid w:val="00D8561A"/>
    <w:rsid w:val="00D85ADA"/>
    <w:rsid w:val="00D8668A"/>
    <w:rsid w:val="00D8673B"/>
    <w:rsid w:val="00D87E68"/>
    <w:rsid w:val="00D91683"/>
    <w:rsid w:val="00D92A31"/>
    <w:rsid w:val="00D9676B"/>
    <w:rsid w:val="00DA1964"/>
    <w:rsid w:val="00DA36BE"/>
    <w:rsid w:val="00DA3B3C"/>
    <w:rsid w:val="00DA4407"/>
    <w:rsid w:val="00DA585A"/>
    <w:rsid w:val="00DA64DA"/>
    <w:rsid w:val="00DA7220"/>
    <w:rsid w:val="00DB0139"/>
    <w:rsid w:val="00DB0D10"/>
    <w:rsid w:val="00DB125D"/>
    <w:rsid w:val="00DB2120"/>
    <w:rsid w:val="00DB2488"/>
    <w:rsid w:val="00DB3CD9"/>
    <w:rsid w:val="00DB51CA"/>
    <w:rsid w:val="00DB598B"/>
    <w:rsid w:val="00DB6E3D"/>
    <w:rsid w:val="00DB7095"/>
    <w:rsid w:val="00DC11F9"/>
    <w:rsid w:val="00DC1BAD"/>
    <w:rsid w:val="00DC6928"/>
    <w:rsid w:val="00DC6BEF"/>
    <w:rsid w:val="00DD056D"/>
    <w:rsid w:val="00DD1078"/>
    <w:rsid w:val="00DD35A1"/>
    <w:rsid w:val="00DD5EA6"/>
    <w:rsid w:val="00DE5E92"/>
    <w:rsid w:val="00DE7163"/>
    <w:rsid w:val="00DE75AB"/>
    <w:rsid w:val="00DF17C6"/>
    <w:rsid w:val="00DF4FCD"/>
    <w:rsid w:val="00DF54AB"/>
    <w:rsid w:val="00DF662B"/>
    <w:rsid w:val="00E01FEB"/>
    <w:rsid w:val="00E03A38"/>
    <w:rsid w:val="00E043AC"/>
    <w:rsid w:val="00E062AA"/>
    <w:rsid w:val="00E06462"/>
    <w:rsid w:val="00E067EA"/>
    <w:rsid w:val="00E12F7F"/>
    <w:rsid w:val="00E13E51"/>
    <w:rsid w:val="00E15545"/>
    <w:rsid w:val="00E204E9"/>
    <w:rsid w:val="00E24275"/>
    <w:rsid w:val="00E2538E"/>
    <w:rsid w:val="00E266D3"/>
    <w:rsid w:val="00E2673E"/>
    <w:rsid w:val="00E30D71"/>
    <w:rsid w:val="00E3286C"/>
    <w:rsid w:val="00E33FD2"/>
    <w:rsid w:val="00E34A20"/>
    <w:rsid w:val="00E34A29"/>
    <w:rsid w:val="00E34E65"/>
    <w:rsid w:val="00E356DA"/>
    <w:rsid w:val="00E36B44"/>
    <w:rsid w:val="00E37949"/>
    <w:rsid w:val="00E430F0"/>
    <w:rsid w:val="00E435C6"/>
    <w:rsid w:val="00E4502A"/>
    <w:rsid w:val="00E4702F"/>
    <w:rsid w:val="00E477EC"/>
    <w:rsid w:val="00E50821"/>
    <w:rsid w:val="00E51CA9"/>
    <w:rsid w:val="00E52961"/>
    <w:rsid w:val="00E5343B"/>
    <w:rsid w:val="00E56218"/>
    <w:rsid w:val="00E5669F"/>
    <w:rsid w:val="00E566DE"/>
    <w:rsid w:val="00E56B64"/>
    <w:rsid w:val="00E5765A"/>
    <w:rsid w:val="00E6019A"/>
    <w:rsid w:val="00E61610"/>
    <w:rsid w:val="00E61E7E"/>
    <w:rsid w:val="00E65514"/>
    <w:rsid w:val="00E6582C"/>
    <w:rsid w:val="00E73752"/>
    <w:rsid w:val="00E74437"/>
    <w:rsid w:val="00E744EE"/>
    <w:rsid w:val="00E77F34"/>
    <w:rsid w:val="00E83465"/>
    <w:rsid w:val="00E835CC"/>
    <w:rsid w:val="00E8676A"/>
    <w:rsid w:val="00E90AA2"/>
    <w:rsid w:val="00EA1313"/>
    <w:rsid w:val="00EA1FB2"/>
    <w:rsid w:val="00EA2215"/>
    <w:rsid w:val="00EA2D29"/>
    <w:rsid w:val="00EA5AA0"/>
    <w:rsid w:val="00EB5E8A"/>
    <w:rsid w:val="00EB6DE9"/>
    <w:rsid w:val="00EB792B"/>
    <w:rsid w:val="00EC0C82"/>
    <w:rsid w:val="00EC1AE8"/>
    <w:rsid w:val="00EC31F6"/>
    <w:rsid w:val="00EC6318"/>
    <w:rsid w:val="00EC63EF"/>
    <w:rsid w:val="00ED0301"/>
    <w:rsid w:val="00ED3BAD"/>
    <w:rsid w:val="00ED3FF6"/>
    <w:rsid w:val="00ED5D35"/>
    <w:rsid w:val="00ED6F57"/>
    <w:rsid w:val="00EE1878"/>
    <w:rsid w:val="00EE3A5C"/>
    <w:rsid w:val="00EF1AE9"/>
    <w:rsid w:val="00EF2766"/>
    <w:rsid w:val="00EF3201"/>
    <w:rsid w:val="00EF3A98"/>
    <w:rsid w:val="00EF6625"/>
    <w:rsid w:val="00EF787D"/>
    <w:rsid w:val="00EF7CE2"/>
    <w:rsid w:val="00F00969"/>
    <w:rsid w:val="00F01C56"/>
    <w:rsid w:val="00F02A0E"/>
    <w:rsid w:val="00F03A2B"/>
    <w:rsid w:val="00F042CF"/>
    <w:rsid w:val="00F06214"/>
    <w:rsid w:val="00F075C8"/>
    <w:rsid w:val="00F075E0"/>
    <w:rsid w:val="00F07A45"/>
    <w:rsid w:val="00F1146E"/>
    <w:rsid w:val="00F11C3D"/>
    <w:rsid w:val="00F12415"/>
    <w:rsid w:val="00F12F33"/>
    <w:rsid w:val="00F132F1"/>
    <w:rsid w:val="00F13318"/>
    <w:rsid w:val="00F160C2"/>
    <w:rsid w:val="00F1712B"/>
    <w:rsid w:val="00F174C6"/>
    <w:rsid w:val="00F201D0"/>
    <w:rsid w:val="00F22A13"/>
    <w:rsid w:val="00F2324B"/>
    <w:rsid w:val="00F239A0"/>
    <w:rsid w:val="00F260F5"/>
    <w:rsid w:val="00F26ECE"/>
    <w:rsid w:val="00F27886"/>
    <w:rsid w:val="00F3273D"/>
    <w:rsid w:val="00F34104"/>
    <w:rsid w:val="00F3551D"/>
    <w:rsid w:val="00F35535"/>
    <w:rsid w:val="00F370D4"/>
    <w:rsid w:val="00F471E9"/>
    <w:rsid w:val="00F5010D"/>
    <w:rsid w:val="00F50B2E"/>
    <w:rsid w:val="00F53E03"/>
    <w:rsid w:val="00F54365"/>
    <w:rsid w:val="00F55ECD"/>
    <w:rsid w:val="00F60493"/>
    <w:rsid w:val="00F625A3"/>
    <w:rsid w:val="00F72349"/>
    <w:rsid w:val="00F7247C"/>
    <w:rsid w:val="00F73801"/>
    <w:rsid w:val="00F77352"/>
    <w:rsid w:val="00F77DF5"/>
    <w:rsid w:val="00F80536"/>
    <w:rsid w:val="00F83FF9"/>
    <w:rsid w:val="00F86670"/>
    <w:rsid w:val="00F86935"/>
    <w:rsid w:val="00F870C3"/>
    <w:rsid w:val="00F87969"/>
    <w:rsid w:val="00F9040B"/>
    <w:rsid w:val="00F9072E"/>
    <w:rsid w:val="00F90CBF"/>
    <w:rsid w:val="00F90F93"/>
    <w:rsid w:val="00F92CC4"/>
    <w:rsid w:val="00F94452"/>
    <w:rsid w:val="00F953AD"/>
    <w:rsid w:val="00F9593B"/>
    <w:rsid w:val="00F95A98"/>
    <w:rsid w:val="00F9729A"/>
    <w:rsid w:val="00FA0293"/>
    <w:rsid w:val="00FA0B3B"/>
    <w:rsid w:val="00FA1C9B"/>
    <w:rsid w:val="00FA2F13"/>
    <w:rsid w:val="00FA3734"/>
    <w:rsid w:val="00FA4226"/>
    <w:rsid w:val="00FA46C3"/>
    <w:rsid w:val="00FA4961"/>
    <w:rsid w:val="00FA615A"/>
    <w:rsid w:val="00FA7286"/>
    <w:rsid w:val="00FB169C"/>
    <w:rsid w:val="00FB1DD2"/>
    <w:rsid w:val="00FB27EA"/>
    <w:rsid w:val="00FB5617"/>
    <w:rsid w:val="00FB59FA"/>
    <w:rsid w:val="00FB656A"/>
    <w:rsid w:val="00FC287D"/>
    <w:rsid w:val="00FC287E"/>
    <w:rsid w:val="00FC444F"/>
    <w:rsid w:val="00FC501A"/>
    <w:rsid w:val="00FC548D"/>
    <w:rsid w:val="00FD03E5"/>
    <w:rsid w:val="00FD3A4F"/>
    <w:rsid w:val="00FD5977"/>
    <w:rsid w:val="00FD6068"/>
    <w:rsid w:val="00FE0818"/>
    <w:rsid w:val="00FE21F8"/>
    <w:rsid w:val="00FE2739"/>
    <w:rsid w:val="00FE2832"/>
    <w:rsid w:val="00FE3985"/>
    <w:rsid w:val="00FE3FB0"/>
    <w:rsid w:val="00FE441E"/>
    <w:rsid w:val="00FE754F"/>
    <w:rsid w:val="00FE79CE"/>
    <w:rsid w:val="00FE7EFE"/>
    <w:rsid w:val="00FF218E"/>
    <w:rsid w:val="00FF2884"/>
    <w:rsid w:val="00FF466E"/>
    <w:rsid w:val="00FF620A"/>
    <w:rsid w:val="00FF7C9A"/>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rules v:ext="edit">
        <o:r id="V:Rule9" type="connector" idref="#_x0000_s1060"/>
        <o:r id="V:Rule10" type="connector" idref="#_x0000_s1033"/>
        <o:r id="V:Rule11" type="connector" idref="#_x0000_s1055"/>
        <o:r id="V:Rule12" type="connector" idref="#_x0000_s1037"/>
        <o:r id="V:Rule13" type="connector" idref="#_x0000_s1058"/>
        <o:r id="V:Rule14" type="connector" idref="#_x0000_s1031"/>
        <o:r id="V:Rule15" type="connector" idref="#_x0000_s1059"/>
        <o:r id="V:Rule16"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color w:val="0000FF"/>
        <w:sz w:val="22"/>
        <w:szCs w:val="22"/>
        <w:u w:val="single"/>
        <w:lang w:val="en-US" w:eastAsia="en-US" w:bidi="en-US"/>
      </w:rPr>
    </w:rPrDefault>
    <w:pPrDefault>
      <w:pPr>
        <w:ind w:firstLine="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1B2B"/>
  </w:style>
  <w:style w:type="paragraph" w:styleId="Heading1">
    <w:name w:val="heading 1"/>
    <w:basedOn w:val="Normal"/>
    <w:next w:val="Normal"/>
    <w:link w:val="Heading1Char"/>
    <w:uiPriority w:val="9"/>
    <w:qFormat/>
    <w:rsid w:val="00A21B2B"/>
    <w:pPr>
      <w:pBdr>
        <w:bottom w:val="single" w:sz="12" w:space="1" w:color="365F91" w:themeColor="accent1" w:themeShade="BF"/>
      </w:pBdr>
      <w:spacing w:before="600" w:after="80"/>
      <w:ind w:firstLine="0"/>
      <w:outlineLvl w:val="0"/>
    </w:pPr>
    <w:rPr>
      <w:rFonts w:eastAsiaTheme="majorEastAsia"/>
    </w:rPr>
  </w:style>
  <w:style w:type="paragraph" w:styleId="Heading2">
    <w:name w:val="heading 2"/>
    <w:basedOn w:val="Normal"/>
    <w:next w:val="Normal"/>
    <w:link w:val="Heading2Char"/>
    <w:uiPriority w:val="9"/>
    <w:semiHidden/>
    <w:unhideWhenUsed/>
    <w:qFormat/>
    <w:rsid w:val="00A21B2B"/>
    <w:pPr>
      <w:pBdr>
        <w:bottom w:val="single" w:sz="8" w:space="1" w:color="4F81BD" w:themeColor="accent1"/>
      </w:pBdr>
      <w:spacing w:before="200" w:after="80"/>
      <w:ind w:firstLine="0"/>
      <w:outlineLvl w:val="1"/>
    </w:pPr>
    <w:rPr>
      <w:rFonts w:eastAsiaTheme="majorEastAsia"/>
    </w:rPr>
  </w:style>
  <w:style w:type="paragraph" w:styleId="Heading3">
    <w:name w:val="heading 3"/>
    <w:basedOn w:val="Normal"/>
    <w:next w:val="Normal"/>
    <w:link w:val="Heading3Char"/>
    <w:uiPriority w:val="9"/>
    <w:semiHidden/>
    <w:unhideWhenUsed/>
    <w:qFormat/>
    <w:rsid w:val="00A21B2B"/>
    <w:pPr>
      <w:pBdr>
        <w:bottom w:val="single" w:sz="4" w:space="1" w:color="95B3D7" w:themeColor="accent1" w:themeTint="99"/>
      </w:pBdr>
      <w:spacing w:before="200" w:after="80"/>
      <w:ind w:firstLine="0"/>
      <w:outlineLvl w:val="2"/>
    </w:pPr>
    <w:rPr>
      <w:rFonts w:eastAsiaTheme="majorEastAsia"/>
      <w:color w:val="4F81BD" w:themeColor="accent1"/>
    </w:rPr>
  </w:style>
  <w:style w:type="paragraph" w:styleId="Heading4">
    <w:name w:val="heading 4"/>
    <w:basedOn w:val="Normal"/>
    <w:next w:val="Normal"/>
    <w:link w:val="Heading4Char"/>
    <w:uiPriority w:val="9"/>
    <w:semiHidden/>
    <w:unhideWhenUsed/>
    <w:qFormat/>
    <w:rsid w:val="00A21B2B"/>
    <w:pPr>
      <w:pBdr>
        <w:bottom w:val="single" w:sz="4" w:space="2" w:color="B8CCE4" w:themeColor="accent1" w:themeTint="66"/>
      </w:pBdr>
      <w:spacing w:before="200" w:after="80"/>
      <w:ind w:firstLine="0"/>
      <w:outlineLvl w:val="3"/>
    </w:pPr>
    <w:rPr>
      <w:rFonts w:eastAsiaTheme="majorEastAsia"/>
      <w:i/>
      <w:iCs/>
      <w:color w:val="4F81BD" w:themeColor="accent1"/>
    </w:rPr>
  </w:style>
  <w:style w:type="paragraph" w:styleId="Heading5">
    <w:name w:val="heading 5"/>
    <w:basedOn w:val="Normal"/>
    <w:next w:val="Normal"/>
    <w:link w:val="Heading5Char"/>
    <w:uiPriority w:val="9"/>
    <w:semiHidden/>
    <w:unhideWhenUsed/>
    <w:qFormat/>
    <w:rsid w:val="00A21B2B"/>
    <w:pPr>
      <w:spacing w:before="200" w:after="80"/>
      <w:ind w:firstLine="0"/>
      <w:outlineLvl w:val="4"/>
    </w:pPr>
    <w:rPr>
      <w:rFonts w:eastAsiaTheme="majorEastAsia"/>
      <w:color w:val="4F81BD" w:themeColor="accent1"/>
    </w:rPr>
  </w:style>
  <w:style w:type="paragraph" w:styleId="Heading6">
    <w:name w:val="heading 6"/>
    <w:basedOn w:val="Normal"/>
    <w:next w:val="Normal"/>
    <w:link w:val="Heading6Char"/>
    <w:uiPriority w:val="9"/>
    <w:semiHidden/>
    <w:unhideWhenUsed/>
    <w:qFormat/>
    <w:rsid w:val="00A21B2B"/>
    <w:pPr>
      <w:spacing w:before="280" w:after="100"/>
      <w:ind w:firstLine="0"/>
      <w:outlineLvl w:val="5"/>
    </w:pPr>
    <w:rPr>
      <w:rFonts w:eastAsiaTheme="majorEastAsia"/>
      <w:i/>
      <w:iCs/>
      <w:color w:val="4F81BD" w:themeColor="accent1"/>
    </w:rPr>
  </w:style>
  <w:style w:type="paragraph" w:styleId="Heading7">
    <w:name w:val="heading 7"/>
    <w:basedOn w:val="Normal"/>
    <w:next w:val="Normal"/>
    <w:link w:val="Heading7Char"/>
    <w:uiPriority w:val="9"/>
    <w:semiHidden/>
    <w:unhideWhenUsed/>
    <w:qFormat/>
    <w:rsid w:val="00A21B2B"/>
    <w:pPr>
      <w:spacing w:before="320" w:after="100"/>
      <w:ind w:firstLine="0"/>
      <w:outlineLvl w:val="6"/>
    </w:pPr>
    <w:rPr>
      <w:rFonts w:eastAsiaTheme="majorEastAsia"/>
      <w:color w:val="9BBB59" w:themeColor="accent3"/>
      <w:sz w:val="20"/>
      <w:szCs w:val="20"/>
    </w:rPr>
  </w:style>
  <w:style w:type="paragraph" w:styleId="Heading8">
    <w:name w:val="heading 8"/>
    <w:basedOn w:val="Normal"/>
    <w:next w:val="Normal"/>
    <w:link w:val="Heading8Char"/>
    <w:uiPriority w:val="9"/>
    <w:semiHidden/>
    <w:unhideWhenUsed/>
    <w:qFormat/>
    <w:rsid w:val="00A21B2B"/>
    <w:pPr>
      <w:spacing w:before="320" w:after="100"/>
      <w:ind w:firstLine="0"/>
      <w:outlineLvl w:val="7"/>
    </w:pPr>
    <w:rPr>
      <w:rFonts w:eastAsiaTheme="majorEastAsia"/>
      <w:i/>
      <w:iCs/>
      <w:color w:val="9BBB59" w:themeColor="accent3"/>
      <w:sz w:val="20"/>
      <w:szCs w:val="20"/>
    </w:rPr>
  </w:style>
  <w:style w:type="paragraph" w:styleId="Heading9">
    <w:name w:val="heading 9"/>
    <w:basedOn w:val="Normal"/>
    <w:next w:val="Normal"/>
    <w:link w:val="Heading9Char"/>
    <w:uiPriority w:val="9"/>
    <w:semiHidden/>
    <w:unhideWhenUsed/>
    <w:qFormat/>
    <w:rsid w:val="00A21B2B"/>
    <w:pPr>
      <w:spacing w:before="320" w:after="100"/>
      <w:ind w:firstLine="0"/>
      <w:outlineLvl w:val="8"/>
    </w:pPr>
    <w:rPr>
      <w:rFonts w:eastAsiaTheme="majorEastAsia"/>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1B2B"/>
    <w:rPr>
      <w:rFonts w:asciiTheme="majorHAnsi" w:eastAsiaTheme="majorEastAsia" w:hAnsiTheme="majorHAnsi" w:cstheme="majorBidi"/>
      <w:b/>
      <w:bCs/>
      <w:color w:val="365F91" w:themeColor="accent1" w:themeShade="BF"/>
      <w:sz w:val="24"/>
      <w:szCs w:val="24"/>
    </w:rPr>
  </w:style>
  <w:style w:type="character" w:customStyle="1" w:styleId="Heading2Char">
    <w:name w:val="Heading 2 Char"/>
    <w:basedOn w:val="DefaultParagraphFont"/>
    <w:link w:val="Heading2"/>
    <w:uiPriority w:val="9"/>
    <w:semiHidden/>
    <w:rsid w:val="00A21B2B"/>
    <w:rPr>
      <w:rFonts w:asciiTheme="majorHAnsi" w:eastAsiaTheme="majorEastAsia" w:hAnsiTheme="majorHAnsi" w:cstheme="majorBidi"/>
      <w:color w:val="365F91" w:themeColor="accent1" w:themeShade="BF"/>
      <w:sz w:val="24"/>
      <w:szCs w:val="24"/>
    </w:rPr>
  </w:style>
  <w:style w:type="character" w:customStyle="1" w:styleId="Heading3Char">
    <w:name w:val="Heading 3 Char"/>
    <w:basedOn w:val="DefaultParagraphFont"/>
    <w:link w:val="Heading3"/>
    <w:uiPriority w:val="9"/>
    <w:semiHidden/>
    <w:rsid w:val="00A21B2B"/>
    <w:rPr>
      <w:rFonts w:asciiTheme="majorHAnsi" w:eastAsiaTheme="majorEastAsia" w:hAnsiTheme="majorHAnsi" w:cstheme="majorBidi"/>
      <w:color w:val="4F81BD" w:themeColor="accent1"/>
      <w:sz w:val="24"/>
      <w:szCs w:val="24"/>
    </w:rPr>
  </w:style>
  <w:style w:type="character" w:customStyle="1" w:styleId="Heading4Char">
    <w:name w:val="Heading 4 Char"/>
    <w:basedOn w:val="DefaultParagraphFont"/>
    <w:link w:val="Heading4"/>
    <w:uiPriority w:val="9"/>
    <w:semiHidden/>
    <w:rsid w:val="00A21B2B"/>
    <w:rPr>
      <w:rFonts w:asciiTheme="majorHAnsi" w:eastAsiaTheme="majorEastAsia" w:hAnsiTheme="majorHAnsi" w:cstheme="majorBidi"/>
      <w:i/>
      <w:iCs/>
      <w:color w:val="4F81BD" w:themeColor="accent1"/>
      <w:sz w:val="24"/>
      <w:szCs w:val="24"/>
    </w:rPr>
  </w:style>
  <w:style w:type="character" w:customStyle="1" w:styleId="Heading5Char">
    <w:name w:val="Heading 5 Char"/>
    <w:basedOn w:val="DefaultParagraphFont"/>
    <w:link w:val="Heading5"/>
    <w:uiPriority w:val="9"/>
    <w:semiHidden/>
    <w:rsid w:val="00A21B2B"/>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A21B2B"/>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A21B2B"/>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A21B2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21B2B"/>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A21B2B"/>
    <w:rPr>
      <w:sz w:val="18"/>
      <w:szCs w:val="18"/>
    </w:rPr>
  </w:style>
  <w:style w:type="paragraph" w:styleId="Title">
    <w:name w:val="Title"/>
    <w:basedOn w:val="Normal"/>
    <w:next w:val="Normal"/>
    <w:link w:val="TitleChar"/>
    <w:uiPriority w:val="10"/>
    <w:qFormat/>
    <w:rsid w:val="00A21B2B"/>
    <w:pPr>
      <w:pBdr>
        <w:top w:val="single" w:sz="8" w:space="10" w:color="A7BFDE" w:themeColor="accent1" w:themeTint="7F"/>
        <w:bottom w:val="single" w:sz="24" w:space="15" w:color="9BBB59" w:themeColor="accent3"/>
      </w:pBdr>
      <w:ind w:firstLine="0"/>
      <w:jc w:val="center"/>
    </w:pPr>
    <w:rPr>
      <w:rFonts w:eastAsiaTheme="majorEastAsia"/>
      <w:i/>
      <w:iCs/>
      <w:color w:val="243F60" w:themeColor="accent1" w:themeShade="7F"/>
      <w:sz w:val="60"/>
      <w:szCs w:val="60"/>
    </w:rPr>
  </w:style>
  <w:style w:type="character" w:customStyle="1" w:styleId="TitleChar">
    <w:name w:val="Title Char"/>
    <w:basedOn w:val="DefaultParagraphFont"/>
    <w:link w:val="Title"/>
    <w:uiPriority w:val="10"/>
    <w:rsid w:val="00A21B2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A21B2B"/>
    <w:pPr>
      <w:spacing w:before="200" w:after="900"/>
      <w:ind w:firstLine="0"/>
      <w:jc w:val="right"/>
    </w:pPr>
    <w:rPr>
      <w:i/>
      <w:iCs/>
    </w:rPr>
  </w:style>
  <w:style w:type="character" w:customStyle="1" w:styleId="SubtitleChar">
    <w:name w:val="Subtitle Char"/>
    <w:basedOn w:val="DefaultParagraphFont"/>
    <w:link w:val="Subtitle"/>
    <w:uiPriority w:val="11"/>
    <w:rsid w:val="00A21B2B"/>
    <w:rPr>
      <w:rFonts w:asciiTheme="minorHAnsi"/>
      <w:i/>
      <w:iCs/>
      <w:sz w:val="24"/>
      <w:szCs w:val="24"/>
    </w:rPr>
  </w:style>
  <w:style w:type="character" w:styleId="Strong">
    <w:name w:val="Strong"/>
    <w:basedOn w:val="DefaultParagraphFont"/>
    <w:uiPriority w:val="22"/>
    <w:qFormat/>
    <w:rsid w:val="00A21B2B"/>
    <w:rPr>
      <w:b/>
      <w:bCs/>
      <w:spacing w:val="0"/>
    </w:rPr>
  </w:style>
  <w:style w:type="character" w:styleId="Emphasis">
    <w:name w:val="Emphasis"/>
    <w:uiPriority w:val="20"/>
    <w:qFormat/>
    <w:rsid w:val="00A21B2B"/>
    <w:rPr>
      <w:b/>
      <w:bCs/>
      <w:i/>
      <w:iCs/>
      <w:color w:val="5A5A5A" w:themeColor="text1" w:themeTint="A5"/>
    </w:rPr>
  </w:style>
  <w:style w:type="paragraph" w:styleId="NoSpacing">
    <w:name w:val="No Spacing"/>
    <w:basedOn w:val="Normal"/>
    <w:link w:val="NoSpacingChar"/>
    <w:uiPriority w:val="1"/>
    <w:qFormat/>
    <w:rsid w:val="00A21B2B"/>
    <w:pPr>
      <w:ind w:firstLine="0"/>
    </w:pPr>
  </w:style>
  <w:style w:type="character" w:customStyle="1" w:styleId="NoSpacingChar">
    <w:name w:val="No Spacing Char"/>
    <w:basedOn w:val="DefaultParagraphFont"/>
    <w:link w:val="NoSpacing"/>
    <w:uiPriority w:val="1"/>
    <w:rsid w:val="00A21B2B"/>
  </w:style>
  <w:style w:type="paragraph" w:styleId="ListParagraph">
    <w:name w:val="List Paragraph"/>
    <w:basedOn w:val="Normal"/>
    <w:uiPriority w:val="34"/>
    <w:qFormat/>
    <w:rsid w:val="00A21B2B"/>
    <w:pPr>
      <w:ind w:left="720"/>
      <w:contextualSpacing/>
    </w:pPr>
  </w:style>
  <w:style w:type="paragraph" w:styleId="Quote">
    <w:name w:val="Quote"/>
    <w:basedOn w:val="Normal"/>
    <w:next w:val="Normal"/>
    <w:link w:val="QuoteChar"/>
    <w:uiPriority w:val="29"/>
    <w:qFormat/>
    <w:rsid w:val="00A21B2B"/>
    <w:rPr>
      <w:rFonts w:eastAsiaTheme="majorEastAsia"/>
      <w:i/>
      <w:iCs/>
      <w:color w:val="5A5A5A" w:themeColor="text1" w:themeTint="A5"/>
    </w:rPr>
  </w:style>
  <w:style w:type="character" w:customStyle="1" w:styleId="QuoteChar">
    <w:name w:val="Quote Char"/>
    <w:basedOn w:val="DefaultParagraphFont"/>
    <w:link w:val="Quote"/>
    <w:uiPriority w:val="29"/>
    <w:rsid w:val="00A21B2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21B2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eastAsiaTheme="majorEastAsia"/>
      <w:i/>
      <w:iCs/>
      <w:color w:val="FFFFFF" w:themeColor="background1"/>
    </w:rPr>
  </w:style>
  <w:style w:type="character" w:customStyle="1" w:styleId="IntenseQuoteChar">
    <w:name w:val="Intense Quote Char"/>
    <w:basedOn w:val="DefaultParagraphFont"/>
    <w:link w:val="IntenseQuote"/>
    <w:uiPriority w:val="30"/>
    <w:rsid w:val="00A21B2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21B2B"/>
    <w:rPr>
      <w:i/>
      <w:iCs/>
      <w:color w:val="5A5A5A" w:themeColor="text1" w:themeTint="A5"/>
    </w:rPr>
  </w:style>
  <w:style w:type="character" w:styleId="IntenseEmphasis">
    <w:name w:val="Intense Emphasis"/>
    <w:uiPriority w:val="21"/>
    <w:qFormat/>
    <w:rsid w:val="00A21B2B"/>
    <w:rPr>
      <w:b/>
      <w:bCs/>
      <w:i/>
      <w:iCs/>
      <w:color w:val="4F81BD" w:themeColor="accent1"/>
      <w:sz w:val="22"/>
      <w:szCs w:val="22"/>
    </w:rPr>
  </w:style>
  <w:style w:type="character" w:styleId="SubtleReference">
    <w:name w:val="Subtle Reference"/>
    <w:uiPriority w:val="31"/>
    <w:qFormat/>
    <w:rsid w:val="00A21B2B"/>
    <w:rPr>
      <w:color w:val="auto"/>
      <w:u w:val="single" w:color="9BBB59" w:themeColor="accent3"/>
    </w:rPr>
  </w:style>
  <w:style w:type="character" w:styleId="IntenseReference">
    <w:name w:val="Intense Reference"/>
    <w:basedOn w:val="DefaultParagraphFont"/>
    <w:uiPriority w:val="32"/>
    <w:qFormat/>
    <w:rsid w:val="00A21B2B"/>
    <w:rPr>
      <w:b/>
      <w:bCs/>
      <w:color w:val="76923C" w:themeColor="accent3" w:themeShade="BF"/>
      <w:u w:val="single" w:color="9BBB59" w:themeColor="accent3"/>
    </w:rPr>
  </w:style>
  <w:style w:type="character" w:styleId="BookTitle">
    <w:name w:val="Book Title"/>
    <w:basedOn w:val="DefaultParagraphFont"/>
    <w:uiPriority w:val="33"/>
    <w:qFormat/>
    <w:rsid w:val="00A21B2B"/>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A21B2B"/>
    <w:pPr>
      <w:outlineLvl w:val="9"/>
    </w:pPr>
  </w:style>
  <w:style w:type="paragraph" w:styleId="Header">
    <w:name w:val="header"/>
    <w:basedOn w:val="Normal"/>
    <w:link w:val="HeaderChar"/>
    <w:uiPriority w:val="99"/>
    <w:semiHidden/>
    <w:unhideWhenUsed/>
    <w:rsid w:val="00FA4961"/>
    <w:pPr>
      <w:tabs>
        <w:tab w:val="center" w:pos="4819"/>
        <w:tab w:val="right" w:pos="9638"/>
      </w:tabs>
    </w:pPr>
  </w:style>
  <w:style w:type="character" w:customStyle="1" w:styleId="HeaderChar">
    <w:name w:val="Header Char"/>
    <w:basedOn w:val="DefaultParagraphFont"/>
    <w:link w:val="Header"/>
    <w:uiPriority w:val="99"/>
    <w:semiHidden/>
    <w:rsid w:val="00FA4961"/>
  </w:style>
  <w:style w:type="paragraph" w:styleId="Footer">
    <w:name w:val="footer"/>
    <w:basedOn w:val="Normal"/>
    <w:link w:val="FooterChar"/>
    <w:uiPriority w:val="99"/>
    <w:unhideWhenUsed/>
    <w:rsid w:val="00FA4961"/>
    <w:pPr>
      <w:tabs>
        <w:tab w:val="center" w:pos="4819"/>
        <w:tab w:val="right" w:pos="9638"/>
      </w:tabs>
    </w:pPr>
  </w:style>
  <w:style w:type="character" w:customStyle="1" w:styleId="FooterChar">
    <w:name w:val="Footer Char"/>
    <w:basedOn w:val="DefaultParagraphFont"/>
    <w:link w:val="Footer"/>
    <w:uiPriority w:val="99"/>
    <w:rsid w:val="00FA4961"/>
  </w:style>
  <w:style w:type="paragraph" w:styleId="HTMLPreformatted">
    <w:name w:val="HTML Preformatted"/>
    <w:basedOn w:val="Normal"/>
    <w:link w:val="HTMLPreformattedChar"/>
    <w:rsid w:val="009C4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0"/>
    </w:pPr>
    <w:rPr>
      <w:rFonts w:ascii="Courier New" w:eastAsia="Courier New" w:hAnsi="Courier New" w:cs="Courier New"/>
      <w:color w:val="auto"/>
      <w:sz w:val="20"/>
      <w:szCs w:val="20"/>
      <w:u w:val="none"/>
      <w:lang w:val="fi-FI" w:eastAsia="ar-SA" w:bidi="ar-SA"/>
    </w:rPr>
  </w:style>
  <w:style w:type="character" w:customStyle="1" w:styleId="HTMLPreformattedChar">
    <w:name w:val="HTML Preformatted Char"/>
    <w:basedOn w:val="DefaultParagraphFont"/>
    <w:link w:val="HTMLPreformatted"/>
    <w:rsid w:val="009C4676"/>
    <w:rPr>
      <w:rFonts w:ascii="Courier New" w:eastAsia="Courier New" w:hAnsi="Courier New" w:cs="Courier New"/>
      <w:color w:val="auto"/>
      <w:sz w:val="20"/>
      <w:szCs w:val="20"/>
      <w:u w:val="none"/>
      <w:lang w:val="fi-FI" w:eastAsia="ar-SA" w:bidi="ar-SA"/>
    </w:rPr>
  </w:style>
  <w:style w:type="paragraph" w:customStyle="1" w:styleId="NormaaliWeb">
    <w:name w:val="Normaali (Web)"/>
    <w:basedOn w:val="Normal"/>
    <w:rsid w:val="002430AD"/>
    <w:pPr>
      <w:spacing w:before="100" w:beforeAutospacing="1" w:after="100" w:afterAutospacing="1"/>
      <w:ind w:firstLine="0"/>
    </w:pPr>
    <w:rPr>
      <w:rFonts w:ascii="Times New Roman" w:eastAsia="Times New Roman" w:hAnsi="Times New Roman" w:cs="Times New Roman"/>
      <w:color w:val="auto"/>
      <w:sz w:val="24"/>
      <w:szCs w:val="24"/>
      <w:u w:val="none"/>
      <w:lang w:bidi="ar-SA"/>
    </w:rPr>
  </w:style>
  <w:style w:type="paragraph" w:styleId="NormalWeb">
    <w:name w:val="Normal (Web)"/>
    <w:basedOn w:val="Normal"/>
    <w:uiPriority w:val="99"/>
    <w:unhideWhenUsed/>
    <w:rsid w:val="001C7440"/>
    <w:pPr>
      <w:spacing w:before="100" w:beforeAutospacing="1" w:after="100" w:afterAutospacing="1"/>
      <w:ind w:firstLine="0"/>
    </w:pPr>
    <w:rPr>
      <w:rFonts w:ascii="Times New Roman" w:eastAsia="Times New Roman" w:hAnsi="Times New Roman" w:cs="Times New Roman"/>
      <w:color w:val="auto"/>
      <w:sz w:val="24"/>
      <w:szCs w:val="24"/>
      <w:u w:val="none"/>
      <w:lang w:val="fi-FI" w:eastAsia="fi-FI" w:bidi="ar-SA"/>
    </w:rPr>
  </w:style>
  <w:style w:type="paragraph" w:styleId="BalloonText">
    <w:name w:val="Balloon Text"/>
    <w:basedOn w:val="Normal"/>
    <w:link w:val="BalloonTextChar"/>
    <w:uiPriority w:val="99"/>
    <w:semiHidden/>
    <w:unhideWhenUsed/>
    <w:rsid w:val="00051EC4"/>
    <w:rPr>
      <w:rFonts w:ascii="Tahoma" w:hAnsi="Tahoma" w:cs="Tahoma"/>
      <w:sz w:val="16"/>
      <w:szCs w:val="16"/>
    </w:rPr>
  </w:style>
  <w:style w:type="character" w:customStyle="1" w:styleId="BalloonTextChar">
    <w:name w:val="Balloon Text Char"/>
    <w:basedOn w:val="DefaultParagraphFont"/>
    <w:link w:val="BalloonText"/>
    <w:uiPriority w:val="99"/>
    <w:semiHidden/>
    <w:rsid w:val="00051EC4"/>
    <w:rPr>
      <w:rFonts w:ascii="Tahoma" w:hAnsi="Tahoma" w:cs="Tahoma"/>
      <w:sz w:val="16"/>
      <w:szCs w:val="16"/>
    </w:rPr>
  </w:style>
  <w:style w:type="character" w:styleId="Hyperlink">
    <w:name w:val="Hyperlink"/>
    <w:basedOn w:val="DefaultParagraphFont"/>
    <w:uiPriority w:val="99"/>
    <w:unhideWhenUsed/>
    <w:rsid w:val="004F5A97"/>
    <w:rPr>
      <w:color w:val="0000FF" w:themeColor="hyperlink"/>
      <w:u w:val="single"/>
    </w:rPr>
  </w:style>
  <w:style w:type="paragraph" w:styleId="FootnoteText">
    <w:name w:val="footnote text"/>
    <w:basedOn w:val="Normal"/>
    <w:link w:val="FootnoteTextChar"/>
    <w:uiPriority w:val="99"/>
    <w:semiHidden/>
    <w:unhideWhenUsed/>
    <w:rsid w:val="00801233"/>
    <w:rPr>
      <w:sz w:val="20"/>
      <w:szCs w:val="20"/>
    </w:rPr>
  </w:style>
  <w:style w:type="character" w:customStyle="1" w:styleId="FootnoteTextChar">
    <w:name w:val="Footnote Text Char"/>
    <w:basedOn w:val="DefaultParagraphFont"/>
    <w:link w:val="FootnoteText"/>
    <w:uiPriority w:val="99"/>
    <w:semiHidden/>
    <w:rsid w:val="00801233"/>
    <w:rPr>
      <w:sz w:val="20"/>
      <w:szCs w:val="20"/>
    </w:rPr>
  </w:style>
  <w:style w:type="character" w:styleId="FootnoteReference">
    <w:name w:val="footnote reference"/>
    <w:basedOn w:val="DefaultParagraphFont"/>
    <w:uiPriority w:val="99"/>
    <w:semiHidden/>
    <w:unhideWhenUsed/>
    <w:rsid w:val="0080123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color w:val="0000FF"/>
        <w:sz w:val="22"/>
        <w:szCs w:val="22"/>
        <w:u w:val="single"/>
        <w:lang w:val="en-US" w:eastAsia="en-US" w:bidi="en-US"/>
      </w:rPr>
    </w:rPrDefault>
    <w:pPrDefault>
      <w:pPr>
        <w:ind w:firstLine="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1B2B"/>
  </w:style>
  <w:style w:type="paragraph" w:styleId="Heading1">
    <w:name w:val="heading 1"/>
    <w:basedOn w:val="Normal"/>
    <w:next w:val="Normal"/>
    <w:link w:val="Heading1Char"/>
    <w:uiPriority w:val="9"/>
    <w:qFormat/>
    <w:rsid w:val="00A21B2B"/>
    <w:pPr>
      <w:pBdr>
        <w:bottom w:val="single" w:sz="12" w:space="1" w:color="365F91" w:themeColor="accent1" w:themeShade="BF"/>
      </w:pBdr>
      <w:spacing w:before="600" w:after="80"/>
      <w:ind w:firstLine="0"/>
      <w:outlineLvl w:val="0"/>
    </w:pPr>
    <w:rPr>
      <w:rFonts w:eastAsiaTheme="majorEastAsia"/>
    </w:rPr>
  </w:style>
  <w:style w:type="paragraph" w:styleId="Heading2">
    <w:name w:val="heading 2"/>
    <w:basedOn w:val="Normal"/>
    <w:next w:val="Normal"/>
    <w:link w:val="Heading2Char"/>
    <w:uiPriority w:val="9"/>
    <w:semiHidden/>
    <w:unhideWhenUsed/>
    <w:qFormat/>
    <w:rsid w:val="00A21B2B"/>
    <w:pPr>
      <w:pBdr>
        <w:bottom w:val="single" w:sz="8" w:space="1" w:color="4F81BD" w:themeColor="accent1"/>
      </w:pBdr>
      <w:spacing w:before="200" w:after="80"/>
      <w:ind w:firstLine="0"/>
      <w:outlineLvl w:val="1"/>
    </w:pPr>
    <w:rPr>
      <w:rFonts w:eastAsiaTheme="majorEastAsia"/>
    </w:rPr>
  </w:style>
  <w:style w:type="paragraph" w:styleId="Heading3">
    <w:name w:val="heading 3"/>
    <w:basedOn w:val="Normal"/>
    <w:next w:val="Normal"/>
    <w:link w:val="Heading3Char"/>
    <w:uiPriority w:val="9"/>
    <w:semiHidden/>
    <w:unhideWhenUsed/>
    <w:qFormat/>
    <w:rsid w:val="00A21B2B"/>
    <w:pPr>
      <w:pBdr>
        <w:bottom w:val="single" w:sz="4" w:space="1" w:color="95B3D7" w:themeColor="accent1" w:themeTint="99"/>
      </w:pBdr>
      <w:spacing w:before="200" w:after="80"/>
      <w:ind w:firstLine="0"/>
      <w:outlineLvl w:val="2"/>
    </w:pPr>
    <w:rPr>
      <w:rFonts w:eastAsiaTheme="majorEastAsia"/>
      <w:color w:val="4F81BD" w:themeColor="accent1"/>
    </w:rPr>
  </w:style>
  <w:style w:type="paragraph" w:styleId="Heading4">
    <w:name w:val="heading 4"/>
    <w:basedOn w:val="Normal"/>
    <w:next w:val="Normal"/>
    <w:link w:val="Heading4Char"/>
    <w:uiPriority w:val="9"/>
    <w:semiHidden/>
    <w:unhideWhenUsed/>
    <w:qFormat/>
    <w:rsid w:val="00A21B2B"/>
    <w:pPr>
      <w:pBdr>
        <w:bottom w:val="single" w:sz="4" w:space="2" w:color="B8CCE4" w:themeColor="accent1" w:themeTint="66"/>
      </w:pBdr>
      <w:spacing w:before="200" w:after="80"/>
      <w:ind w:firstLine="0"/>
      <w:outlineLvl w:val="3"/>
    </w:pPr>
    <w:rPr>
      <w:rFonts w:eastAsiaTheme="majorEastAsia"/>
      <w:i/>
      <w:iCs/>
      <w:color w:val="4F81BD" w:themeColor="accent1"/>
    </w:rPr>
  </w:style>
  <w:style w:type="paragraph" w:styleId="Heading5">
    <w:name w:val="heading 5"/>
    <w:basedOn w:val="Normal"/>
    <w:next w:val="Normal"/>
    <w:link w:val="Heading5Char"/>
    <w:uiPriority w:val="9"/>
    <w:semiHidden/>
    <w:unhideWhenUsed/>
    <w:qFormat/>
    <w:rsid w:val="00A21B2B"/>
    <w:pPr>
      <w:spacing w:before="200" w:after="80"/>
      <w:ind w:firstLine="0"/>
      <w:outlineLvl w:val="4"/>
    </w:pPr>
    <w:rPr>
      <w:rFonts w:eastAsiaTheme="majorEastAsia"/>
      <w:color w:val="4F81BD" w:themeColor="accent1"/>
    </w:rPr>
  </w:style>
  <w:style w:type="paragraph" w:styleId="Heading6">
    <w:name w:val="heading 6"/>
    <w:basedOn w:val="Normal"/>
    <w:next w:val="Normal"/>
    <w:link w:val="Heading6Char"/>
    <w:uiPriority w:val="9"/>
    <w:semiHidden/>
    <w:unhideWhenUsed/>
    <w:qFormat/>
    <w:rsid w:val="00A21B2B"/>
    <w:pPr>
      <w:spacing w:before="280" w:after="100"/>
      <w:ind w:firstLine="0"/>
      <w:outlineLvl w:val="5"/>
    </w:pPr>
    <w:rPr>
      <w:rFonts w:eastAsiaTheme="majorEastAsia"/>
      <w:i/>
      <w:iCs/>
      <w:color w:val="4F81BD" w:themeColor="accent1"/>
    </w:rPr>
  </w:style>
  <w:style w:type="paragraph" w:styleId="Heading7">
    <w:name w:val="heading 7"/>
    <w:basedOn w:val="Normal"/>
    <w:next w:val="Normal"/>
    <w:link w:val="Heading7Char"/>
    <w:uiPriority w:val="9"/>
    <w:semiHidden/>
    <w:unhideWhenUsed/>
    <w:qFormat/>
    <w:rsid w:val="00A21B2B"/>
    <w:pPr>
      <w:spacing w:before="320" w:after="100"/>
      <w:ind w:firstLine="0"/>
      <w:outlineLvl w:val="6"/>
    </w:pPr>
    <w:rPr>
      <w:rFonts w:eastAsiaTheme="majorEastAsia"/>
      <w:color w:val="9BBB59" w:themeColor="accent3"/>
      <w:sz w:val="20"/>
      <w:szCs w:val="20"/>
    </w:rPr>
  </w:style>
  <w:style w:type="paragraph" w:styleId="Heading8">
    <w:name w:val="heading 8"/>
    <w:basedOn w:val="Normal"/>
    <w:next w:val="Normal"/>
    <w:link w:val="Heading8Char"/>
    <w:uiPriority w:val="9"/>
    <w:semiHidden/>
    <w:unhideWhenUsed/>
    <w:qFormat/>
    <w:rsid w:val="00A21B2B"/>
    <w:pPr>
      <w:spacing w:before="320" w:after="100"/>
      <w:ind w:firstLine="0"/>
      <w:outlineLvl w:val="7"/>
    </w:pPr>
    <w:rPr>
      <w:rFonts w:eastAsiaTheme="majorEastAsia"/>
      <w:i/>
      <w:iCs/>
      <w:color w:val="9BBB59" w:themeColor="accent3"/>
      <w:sz w:val="20"/>
      <w:szCs w:val="20"/>
    </w:rPr>
  </w:style>
  <w:style w:type="paragraph" w:styleId="Heading9">
    <w:name w:val="heading 9"/>
    <w:basedOn w:val="Normal"/>
    <w:next w:val="Normal"/>
    <w:link w:val="Heading9Char"/>
    <w:uiPriority w:val="9"/>
    <w:semiHidden/>
    <w:unhideWhenUsed/>
    <w:qFormat/>
    <w:rsid w:val="00A21B2B"/>
    <w:pPr>
      <w:spacing w:before="320" w:after="100"/>
      <w:ind w:firstLine="0"/>
      <w:outlineLvl w:val="8"/>
    </w:pPr>
    <w:rPr>
      <w:rFonts w:eastAsiaTheme="majorEastAsia"/>
      <w:i/>
      <w:iCs/>
      <w:color w:val="9BBB59" w:themeColor="accent3"/>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1B2B"/>
    <w:rPr>
      <w:rFonts w:asciiTheme="majorHAnsi" w:eastAsiaTheme="majorEastAsia" w:hAnsiTheme="majorHAnsi" w:cstheme="majorBidi"/>
      <w:b/>
      <w:bCs/>
      <w:color w:val="365F91" w:themeColor="accent1" w:themeShade="BF"/>
      <w:sz w:val="24"/>
      <w:szCs w:val="24"/>
    </w:rPr>
  </w:style>
  <w:style w:type="character" w:customStyle="1" w:styleId="Heading2Char">
    <w:name w:val="Heading 2 Char"/>
    <w:basedOn w:val="DefaultParagraphFont"/>
    <w:link w:val="Heading2"/>
    <w:uiPriority w:val="9"/>
    <w:semiHidden/>
    <w:rsid w:val="00A21B2B"/>
    <w:rPr>
      <w:rFonts w:asciiTheme="majorHAnsi" w:eastAsiaTheme="majorEastAsia" w:hAnsiTheme="majorHAnsi" w:cstheme="majorBidi"/>
      <w:color w:val="365F91" w:themeColor="accent1" w:themeShade="BF"/>
      <w:sz w:val="24"/>
      <w:szCs w:val="24"/>
    </w:rPr>
  </w:style>
  <w:style w:type="character" w:customStyle="1" w:styleId="Heading3Char">
    <w:name w:val="Heading 3 Char"/>
    <w:basedOn w:val="DefaultParagraphFont"/>
    <w:link w:val="Heading3"/>
    <w:uiPriority w:val="9"/>
    <w:semiHidden/>
    <w:rsid w:val="00A21B2B"/>
    <w:rPr>
      <w:rFonts w:asciiTheme="majorHAnsi" w:eastAsiaTheme="majorEastAsia" w:hAnsiTheme="majorHAnsi" w:cstheme="majorBidi"/>
      <w:color w:val="4F81BD" w:themeColor="accent1"/>
      <w:sz w:val="24"/>
      <w:szCs w:val="24"/>
    </w:rPr>
  </w:style>
  <w:style w:type="character" w:customStyle="1" w:styleId="Heading4Char">
    <w:name w:val="Heading 4 Char"/>
    <w:basedOn w:val="DefaultParagraphFont"/>
    <w:link w:val="Heading4"/>
    <w:uiPriority w:val="9"/>
    <w:semiHidden/>
    <w:rsid w:val="00A21B2B"/>
    <w:rPr>
      <w:rFonts w:asciiTheme="majorHAnsi" w:eastAsiaTheme="majorEastAsia" w:hAnsiTheme="majorHAnsi" w:cstheme="majorBidi"/>
      <w:i/>
      <w:iCs/>
      <w:color w:val="4F81BD" w:themeColor="accent1"/>
      <w:sz w:val="24"/>
      <w:szCs w:val="24"/>
    </w:rPr>
  </w:style>
  <w:style w:type="character" w:customStyle="1" w:styleId="Heading5Char">
    <w:name w:val="Heading 5 Char"/>
    <w:basedOn w:val="DefaultParagraphFont"/>
    <w:link w:val="Heading5"/>
    <w:uiPriority w:val="9"/>
    <w:semiHidden/>
    <w:rsid w:val="00A21B2B"/>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A21B2B"/>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A21B2B"/>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A21B2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21B2B"/>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A21B2B"/>
    <w:rPr>
      <w:sz w:val="18"/>
      <w:szCs w:val="18"/>
    </w:rPr>
  </w:style>
  <w:style w:type="paragraph" w:styleId="Title">
    <w:name w:val="Title"/>
    <w:basedOn w:val="Normal"/>
    <w:next w:val="Normal"/>
    <w:link w:val="TitleChar"/>
    <w:uiPriority w:val="10"/>
    <w:qFormat/>
    <w:rsid w:val="00A21B2B"/>
    <w:pPr>
      <w:pBdr>
        <w:top w:val="single" w:sz="8" w:space="10" w:color="A7BFDE" w:themeColor="accent1" w:themeTint="7F"/>
        <w:bottom w:val="single" w:sz="24" w:space="15" w:color="9BBB59" w:themeColor="accent3"/>
      </w:pBdr>
      <w:ind w:firstLine="0"/>
      <w:jc w:val="center"/>
    </w:pPr>
    <w:rPr>
      <w:rFonts w:eastAsiaTheme="majorEastAsia"/>
      <w:i/>
      <w:iCs/>
      <w:color w:val="243F60" w:themeColor="accent1" w:themeShade="7F"/>
      <w:sz w:val="60"/>
      <w:szCs w:val="60"/>
    </w:rPr>
  </w:style>
  <w:style w:type="character" w:customStyle="1" w:styleId="TitleChar">
    <w:name w:val="Title Char"/>
    <w:basedOn w:val="DefaultParagraphFont"/>
    <w:link w:val="Title"/>
    <w:uiPriority w:val="10"/>
    <w:rsid w:val="00A21B2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A21B2B"/>
    <w:pPr>
      <w:spacing w:before="200" w:after="900"/>
      <w:ind w:firstLine="0"/>
      <w:jc w:val="right"/>
    </w:pPr>
    <w:rPr>
      <w:i/>
      <w:iCs/>
    </w:rPr>
  </w:style>
  <w:style w:type="character" w:customStyle="1" w:styleId="SubtitleChar">
    <w:name w:val="Subtitle Char"/>
    <w:basedOn w:val="DefaultParagraphFont"/>
    <w:link w:val="Subtitle"/>
    <w:uiPriority w:val="11"/>
    <w:rsid w:val="00A21B2B"/>
    <w:rPr>
      <w:rFonts w:asciiTheme="minorHAnsi"/>
      <w:i/>
      <w:iCs/>
      <w:sz w:val="24"/>
      <w:szCs w:val="24"/>
    </w:rPr>
  </w:style>
  <w:style w:type="character" w:styleId="Strong">
    <w:name w:val="Strong"/>
    <w:basedOn w:val="DefaultParagraphFont"/>
    <w:uiPriority w:val="22"/>
    <w:qFormat/>
    <w:rsid w:val="00A21B2B"/>
    <w:rPr>
      <w:b/>
      <w:bCs/>
      <w:spacing w:val="0"/>
    </w:rPr>
  </w:style>
  <w:style w:type="character" w:styleId="Emphasis">
    <w:name w:val="Emphasis"/>
    <w:uiPriority w:val="20"/>
    <w:qFormat/>
    <w:rsid w:val="00A21B2B"/>
    <w:rPr>
      <w:b/>
      <w:bCs/>
      <w:i/>
      <w:iCs/>
      <w:color w:val="5A5A5A" w:themeColor="text1" w:themeTint="A5"/>
    </w:rPr>
  </w:style>
  <w:style w:type="paragraph" w:styleId="NoSpacing">
    <w:name w:val="No Spacing"/>
    <w:basedOn w:val="Normal"/>
    <w:link w:val="NoSpacingChar"/>
    <w:uiPriority w:val="1"/>
    <w:qFormat/>
    <w:rsid w:val="00A21B2B"/>
    <w:pPr>
      <w:ind w:firstLine="0"/>
    </w:pPr>
  </w:style>
  <w:style w:type="character" w:customStyle="1" w:styleId="NoSpacingChar">
    <w:name w:val="No Spacing Char"/>
    <w:basedOn w:val="DefaultParagraphFont"/>
    <w:link w:val="NoSpacing"/>
    <w:uiPriority w:val="1"/>
    <w:rsid w:val="00A21B2B"/>
  </w:style>
  <w:style w:type="paragraph" w:styleId="ListParagraph">
    <w:name w:val="List Paragraph"/>
    <w:basedOn w:val="Normal"/>
    <w:uiPriority w:val="34"/>
    <w:qFormat/>
    <w:rsid w:val="00A21B2B"/>
    <w:pPr>
      <w:ind w:left="720"/>
      <w:contextualSpacing/>
    </w:pPr>
  </w:style>
  <w:style w:type="paragraph" w:styleId="Quote">
    <w:name w:val="Quote"/>
    <w:basedOn w:val="Normal"/>
    <w:next w:val="Normal"/>
    <w:link w:val="QuoteChar"/>
    <w:uiPriority w:val="29"/>
    <w:qFormat/>
    <w:rsid w:val="00A21B2B"/>
    <w:rPr>
      <w:rFonts w:eastAsiaTheme="majorEastAsia"/>
      <w:i/>
      <w:iCs/>
      <w:color w:val="5A5A5A" w:themeColor="text1" w:themeTint="A5"/>
    </w:rPr>
  </w:style>
  <w:style w:type="character" w:customStyle="1" w:styleId="QuoteChar">
    <w:name w:val="Quote Char"/>
    <w:basedOn w:val="DefaultParagraphFont"/>
    <w:link w:val="Quote"/>
    <w:uiPriority w:val="29"/>
    <w:rsid w:val="00A21B2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21B2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eastAsiaTheme="majorEastAsia"/>
      <w:i/>
      <w:iCs/>
      <w:color w:val="FFFFFF" w:themeColor="background1"/>
    </w:rPr>
  </w:style>
  <w:style w:type="character" w:customStyle="1" w:styleId="IntenseQuoteChar">
    <w:name w:val="Intense Quote Char"/>
    <w:basedOn w:val="DefaultParagraphFont"/>
    <w:link w:val="IntenseQuote"/>
    <w:uiPriority w:val="30"/>
    <w:rsid w:val="00A21B2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21B2B"/>
    <w:rPr>
      <w:i/>
      <w:iCs/>
      <w:color w:val="5A5A5A" w:themeColor="text1" w:themeTint="A5"/>
    </w:rPr>
  </w:style>
  <w:style w:type="character" w:styleId="IntenseEmphasis">
    <w:name w:val="Intense Emphasis"/>
    <w:uiPriority w:val="21"/>
    <w:qFormat/>
    <w:rsid w:val="00A21B2B"/>
    <w:rPr>
      <w:b/>
      <w:bCs/>
      <w:i/>
      <w:iCs/>
      <w:color w:val="4F81BD" w:themeColor="accent1"/>
      <w:sz w:val="22"/>
      <w:szCs w:val="22"/>
    </w:rPr>
  </w:style>
  <w:style w:type="character" w:styleId="SubtleReference">
    <w:name w:val="Subtle Reference"/>
    <w:uiPriority w:val="31"/>
    <w:qFormat/>
    <w:rsid w:val="00A21B2B"/>
    <w:rPr>
      <w:color w:val="auto"/>
      <w:u w:val="single" w:color="9BBB59" w:themeColor="accent3"/>
    </w:rPr>
  </w:style>
  <w:style w:type="character" w:styleId="IntenseReference">
    <w:name w:val="Intense Reference"/>
    <w:basedOn w:val="DefaultParagraphFont"/>
    <w:uiPriority w:val="32"/>
    <w:qFormat/>
    <w:rsid w:val="00A21B2B"/>
    <w:rPr>
      <w:b/>
      <w:bCs/>
      <w:color w:val="76923C" w:themeColor="accent3" w:themeShade="BF"/>
      <w:u w:val="single" w:color="9BBB59" w:themeColor="accent3"/>
    </w:rPr>
  </w:style>
  <w:style w:type="character" w:styleId="BookTitle">
    <w:name w:val="Book Title"/>
    <w:basedOn w:val="DefaultParagraphFont"/>
    <w:uiPriority w:val="33"/>
    <w:qFormat/>
    <w:rsid w:val="00A21B2B"/>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A21B2B"/>
    <w:pPr>
      <w:outlineLvl w:val="9"/>
    </w:pPr>
  </w:style>
  <w:style w:type="paragraph" w:styleId="Header">
    <w:name w:val="header"/>
    <w:basedOn w:val="Normal"/>
    <w:link w:val="HeaderChar"/>
    <w:uiPriority w:val="99"/>
    <w:semiHidden/>
    <w:unhideWhenUsed/>
    <w:rsid w:val="00FA4961"/>
    <w:pPr>
      <w:tabs>
        <w:tab w:val="center" w:pos="4819"/>
        <w:tab w:val="right" w:pos="9638"/>
      </w:tabs>
    </w:pPr>
  </w:style>
  <w:style w:type="character" w:customStyle="1" w:styleId="HeaderChar">
    <w:name w:val="Header Char"/>
    <w:basedOn w:val="DefaultParagraphFont"/>
    <w:link w:val="Header"/>
    <w:uiPriority w:val="99"/>
    <w:semiHidden/>
    <w:rsid w:val="00FA4961"/>
  </w:style>
  <w:style w:type="paragraph" w:styleId="Footer">
    <w:name w:val="footer"/>
    <w:basedOn w:val="Normal"/>
    <w:link w:val="FooterChar"/>
    <w:uiPriority w:val="99"/>
    <w:unhideWhenUsed/>
    <w:rsid w:val="00FA4961"/>
    <w:pPr>
      <w:tabs>
        <w:tab w:val="center" w:pos="4819"/>
        <w:tab w:val="right" w:pos="9638"/>
      </w:tabs>
    </w:pPr>
  </w:style>
  <w:style w:type="character" w:customStyle="1" w:styleId="FooterChar">
    <w:name w:val="Footer Char"/>
    <w:basedOn w:val="DefaultParagraphFont"/>
    <w:link w:val="Footer"/>
    <w:uiPriority w:val="99"/>
    <w:rsid w:val="00FA4961"/>
  </w:style>
  <w:style w:type="paragraph" w:styleId="HTMLPreformatted">
    <w:name w:val="HTML Preformatted"/>
    <w:basedOn w:val="Normal"/>
    <w:link w:val="HTMLPreformattedChar"/>
    <w:rsid w:val="009C4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0"/>
    </w:pPr>
    <w:rPr>
      <w:rFonts w:ascii="Courier New" w:eastAsia="Courier New" w:hAnsi="Courier New" w:cs="Courier New"/>
      <w:color w:val="auto"/>
      <w:sz w:val="20"/>
      <w:szCs w:val="20"/>
      <w:u w:val="none"/>
      <w:lang w:val="fi-FI" w:eastAsia="ar-SA" w:bidi="ar-SA"/>
    </w:rPr>
  </w:style>
  <w:style w:type="character" w:customStyle="1" w:styleId="HTMLPreformattedChar">
    <w:name w:val="HTML Preformatted Char"/>
    <w:basedOn w:val="DefaultParagraphFont"/>
    <w:link w:val="HTMLPreformatted"/>
    <w:rsid w:val="009C4676"/>
    <w:rPr>
      <w:rFonts w:ascii="Courier New" w:eastAsia="Courier New" w:hAnsi="Courier New" w:cs="Courier New"/>
      <w:color w:val="auto"/>
      <w:sz w:val="20"/>
      <w:szCs w:val="20"/>
      <w:u w:val="none"/>
      <w:lang w:val="fi-FI" w:eastAsia="ar-SA" w:bidi="ar-SA"/>
    </w:rPr>
  </w:style>
  <w:style w:type="paragraph" w:customStyle="1" w:styleId="NormaaliWeb">
    <w:name w:val="Normaali (Web)"/>
    <w:basedOn w:val="Normal"/>
    <w:rsid w:val="002430AD"/>
    <w:pPr>
      <w:spacing w:before="100" w:beforeAutospacing="1" w:after="100" w:afterAutospacing="1"/>
      <w:ind w:firstLine="0"/>
    </w:pPr>
    <w:rPr>
      <w:rFonts w:ascii="Times New Roman" w:eastAsia="Times New Roman" w:hAnsi="Times New Roman" w:cs="Times New Roman"/>
      <w:color w:val="auto"/>
      <w:sz w:val="24"/>
      <w:szCs w:val="24"/>
      <w:u w:val="none"/>
      <w:lang w:bidi="ar-SA"/>
    </w:rPr>
  </w:style>
  <w:style w:type="paragraph" w:styleId="NormalWeb">
    <w:name w:val="Normal (Web)"/>
    <w:basedOn w:val="Normal"/>
    <w:uiPriority w:val="99"/>
    <w:unhideWhenUsed/>
    <w:rsid w:val="001C7440"/>
    <w:pPr>
      <w:spacing w:before="100" w:beforeAutospacing="1" w:after="100" w:afterAutospacing="1"/>
      <w:ind w:firstLine="0"/>
    </w:pPr>
    <w:rPr>
      <w:rFonts w:ascii="Times New Roman" w:eastAsia="Times New Roman" w:hAnsi="Times New Roman" w:cs="Times New Roman"/>
      <w:color w:val="auto"/>
      <w:sz w:val="24"/>
      <w:szCs w:val="24"/>
      <w:u w:val="none"/>
      <w:lang w:val="fi-FI" w:eastAsia="fi-FI" w:bidi="ar-SA"/>
    </w:rPr>
  </w:style>
  <w:style w:type="paragraph" w:styleId="BalloonText">
    <w:name w:val="Balloon Text"/>
    <w:basedOn w:val="Normal"/>
    <w:link w:val="BalloonTextChar"/>
    <w:uiPriority w:val="99"/>
    <w:semiHidden/>
    <w:unhideWhenUsed/>
    <w:rsid w:val="00051EC4"/>
    <w:rPr>
      <w:rFonts w:ascii="Tahoma" w:hAnsi="Tahoma" w:cs="Tahoma"/>
      <w:sz w:val="16"/>
      <w:szCs w:val="16"/>
    </w:rPr>
  </w:style>
  <w:style w:type="character" w:customStyle="1" w:styleId="BalloonTextChar">
    <w:name w:val="Balloon Text Char"/>
    <w:basedOn w:val="DefaultParagraphFont"/>
    <w:link w:val="BalloonText"/>
    <w:uiPriority w:val="99"/>
    <w:semiHidden/>
    <w:rsid w:val="00051EC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07AACD-0C3F-4473-BD21-6BF128C93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10571</Words>
  <Characters>85626</Characters>
  <Application>Microsoft Office Word</Application>
  <DocSecurity>0</DocSecurity>
  <Lines>713</Lines>
  <Paragraphs>192</Paragraphs>
  <ScaleCrop>false</ScaleCrop>
  <HeadingPairs>
    <vt:vector size="2" baseType="variant">
      <vt:variant>
        <vt:lpstr>Title</vt:lpstr>
      </vt:variant>
      <vt:variant>
        <vt:i4>1</vt:i4>
      </vt:variant>
    </vt:vector>
  </HeadingPairs>
  <TitlesOfParts>
    <vt:vector size="1" baseType="lpstr">
      <vt:lpstr/>
    </vt:vector>
  </TitlesOfParts>
  <Company>Aalto University</Company>
  <LinksUpToDate>false</LinksUpToDate>
  <CharactersWithSpaces>96005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StasTerhi</dc:creator>
  <cp:lastModifiedBy>StasTerhi</cp:lastModifiedBy>
  <cp:revision>2</cp:revision>
  <cp:lastPrinted>2014-05-13T11:42:00Z</cp:lastPrinted>
  <dcterms:created xsi:type="dcterms:W3CDTF">2014-05-13T11:56:00Z</dcterms:created>
  <dcterms:modified xsi:type="dcterms:W3CDTF">2014-05-13T11:56:00Z</dcterms:modified>
</cp:coreProperties>
</file>