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99CC96" w14:textId="47AB13DE" w:rsidR="00523B3F" w:rsidRDefault="00ED7659" w:rsidP="00F916DC">
      <w:r>
        <w:t>Lehtisammalte</w:t>
      </w:r>
      <w:r w:rsidR="00B8798B">
        <w:t>n</w:t>
      </w:r>
      <w:r w:rsidR="0037774A">
        <w:t xml:space="preserve"> </w:t>
      </w:r>
      <w:r>
        <w:t>määrityskaava suome</w:t>
      </w:r>
      <w:r w:rsidR="00027F47">
        <w:t>ksi</w:t>
      </w:r>
    </w:p>
    <w:p w14:paraId="4CE32406" w14:textId="77777777" w:rsidR="009747CF" w:rsidRPr="00172FE4" w:rsidRDefault="009747CF" w:rsidP="009747CF"/>
    <w:p w14:paraId="0B0E54CF" w14:textId="4527A022" w:rsidR="009975C9" w:rsidRPr="00925CC2" w:rsidRDefault="009975C9" w:rsidP="009747CF">
      <w:r w:rsidRPr="00925CC2">
        <w:t xml:space="preserve">Lehtisammalten sukuihin johtava </w:t>
      </w:r>
      <w:r w:rsidR="00925CC2" w:rsidRPr="00925CC2">
        <w:t xml:space="preserve">määrityskaava </w:t>
      </w:r>
      <w:r w:rsidR="00B31EFD">
        <w:t xml:space="preserve">teoksesta </w:t>
      </w:r>
      <w:r w:rsidR="00B31EFD" w:rsidRPr="00A820B0">
        <w:rPr>
          <w:i/>
          <w:iCs/>
        </w:rPr>
        <w:t>Nationalnyckeln till Sveriges flora och fauna</w:t>
      </w:r>
      <w:r w:rsidR="00B31EFD">
        <w:t xml:space="preserve"> </w:t>
      </w:r>
      <w:r w:rsidR="00925CC2" w:rsidRPr="00925CC2">
        <w:t>o</w:t>
      </w:r>
      <w:r w:rsidR="00925CC2">
        <w:t xml:space="preserve">n saatavilla suomeksi </w:t>
      </w:r>
      <w:r w:rsidR="00D07B3E">
        <w:t xml:space="preserve">Ruotsin maatalousyliopisto </w:t>
      </w:r>
      <w:r w:rsidR="0052493C">
        <w:t>SLU</w:t>
      </w:r>
      <w:r w:rsidR="00B369D6">
        <w:t>:n julkaisemana</w:t>
      </w:r>
      <w:r w:rsidR="00D07B3E">
        <w:t xml:space="preserve"> </w:t>
      </w:r>
      <w:r w:rsidR="0052493C">
        <w:t>Artdatabanken-sivustolla.</w:t>
      </w:r>
      <w:r w:rsidR="007C63A2">
        <w:t xml:space="preserve"> </w:t>
      </w:r>
      <w:r w:rsidR="00B369D6">
        <w:t>Linkki kaavaan löytyy</w:t>
      </w:r>
      <w:r w:rsidR="00B369D6" w:rsidRPr="00B369D6">
        <w:t xml:space="preserve"> Suomen lajitietokeskuksen laji.fi-portaalin teemasivuil</w:t>
      </w:r>
      <w:r w:rsidR="00B369D6">
        <w:t>t</w:t>
      </w:r>
      <w:r w:rsidR="00B369D6" w:rsidRPr="00B369D6">
        <w:t xml:space="preserve">a. </w:t>
      </w:r>
      <w:r w:rsidR="00C53B8D">
        <w:t>Suomennoksen t</w:t>
      </w:r>
      <w:r w:rsidR="00F97069">
        <w:t>a</w:t>
      </w:r>
      <w:r w:rsidR="005C5DB7">
        <w:t>rkoitus</w:t>
      </w:r>
      <w:r w:rsidR="00F97069">
        <w:t xml:space="preserve"> on helpottaa </w:t>
      </w:r>
      <w:r w:rsidR="00376672">
        <w:t>lehti</w:t>
      </w:r>
      <w:r w:rsidR="00E32B6B">
        <w:t xml:space="preserve">sammalten </w:t>
      </w:r>
      <w:r w:rsidR="00F97069">
        <w:t>lajinmäärity</w:t>
      </w:r>
      <w:r w:rsidR="002F4641">
        <w:t>stä</w:t>
      </w:r>
      <w:r w:rsidR="00EC4142">
        <w:t xml:space="preserve"> ja</w:t>
      </w:r>
      <w:r w:rsidR="00DA48F6" w:rsidRPr="00DA48F6">
        <w:t xml:space="preserve"> vakiinnuttaa </w:t>
      </w:r>
      <w:r w:rsidR="00FA2764">
        <w:t xml:space="preserve">suomenkielistä </w:t>
      </w:r>
      <w:r w:rsidR="00DA48F6" w:rsidRPr="00DA48F6">
        <w:t>sammaltermistöä.</w:t>
      </w:r>
      <w:r w:rsidR="002319CF">
        <w:t xml:space="preserve"> </w:t>
      </w:r>
      <w:r w:rsidR="00974BCE" w:rsidRPr="00974BCE">
        <w:t xml:space="preserve">Sammalharrastajien on alusta alkaen hyödyllistä käyttää suomeksi vakiintunutta </w:t>
      </w:r>
      <w:r w:rsidR="00B369D6">
        <w:t>sanastoa</w:t>
      </w:r>
      <w:r w:rsidR="00974BCE" w:rsidRPr="00974BCE">
        <w:t xml:space="preserve">. Tämä </w:t>
      </w:r>
      <w:r w:rsidR="00491283">
        <w:t>auttaa</w:t>
      </w:r>
      <w:r w:rsidR="00974BCE" w:rsidRPr="00974BCE">
        <w:t xml:space="preserve"> määrittä</w:t>
      </w:r>
      <w:r w:rsidR="00491283">
        <w:t>mään</w:t>
      </w:r>
      <w:r w:rsidR="00974BCE" w:rsidRPr="00974BCE">
        <w:t xml:space="preserve"> lajeja oikein ja viesti</w:t>
      </w:r>
      <w:r w:rsidR="00F9640E">
        <w:t>mään</w:t>
      </w:r>
      <w:r w:rsidR="00974BCE" w:rsidRPr="00974BCE">
        <w:t xml:space="preserve"> yksiselitteisesti havainnoista sosiaalisessa mediassa, puhekielisessä keskustelussa ja kirjoituksissa.</w:t>
      </w:r>
      <w:r w:rsidR="00B44425">
        <w:t xml:space="preserve"> </w:t>
      </w:r>
      <w:r w:rsidR="001C7E08">
        <w:t xml:space="preserve">Esittelen </w:t>
      </w:r>
      <w:r w:rsidR="00194C2F">
        <w:t xml:space="preserve">tässä </w:t>
      </w:r>
      <w:r w:rsidR="001C7E08">
        <w:t>käännösratkaisuja</w:t>
      </w:r>
      <w:r w:rsidR="00F64405">
        <w:t>ni</w:t>
      </w:r>
      <w:r w:rsidR="001C7E08">
        <w:t xml:space="preserve"> ja </w:t>
      </w:r>
      <w:r w:rsidR="00F9417E">
        <w:t xml:space="preserve">tarjoan sanastoja helpottamaan vieraskielisten </w:t>
      </w:r>
      <w:r w:rsidR="00214556">
        <w:t>lajin</w:t>
      </w:r>
      <w:r w:rsidR="00F9417E">
        <w:t>määrityskaavojen käyttöä</w:t>
      </w:r>
      <w:r w:rsidR="00521299">
        <w:t xml:space="preserve"> jatkossa</w:t>
      </w:r>
      <w:r w:rsidR="00F9417E">
        <w:t>.</w:t>
      </w:r>
    </w:p>
    <w:p w14:paraId="66E71BA5" w14:textId="77777777" w:rsidR="009975C9" w:rsidRPr="00925CC2" w:rsidRDefault="009975C9" w:rsidP="009747CF"/>
    <w:p w14:paraId="653E1FA9" w14:textId="77FAD866" w:rsidR="0037774A" w:rsidRPr="007C4868" w:rsidRDefault="0037774A" w:rsidP="00F916DC">
      <w:r w:rsidRPr="007C4868">
        <w:t>Lehtisammalista (</w:t>
      </w:r>
      <w:r w:rsidRPr="003D2F13">
        <w:rPr>
          <w:lang w:val="la-Latn"/>
        </w:rPr>
        <w:t>Bryophyta</w:t>
      </w:r>
      <w:r w:rsidRPr="007C4868">
        <w:t>) aitosammalten (Bryopsida) sukuihin</w:t>
      </w:r>
    </w:p>
    <w:p w14:paraId="59666501" w14:textId="77777777" w:rsidR="00A91B13" w:rsidRPr="007C4868" w:rsidRDefault="00A91B13" w:rsidP="00A91B13"/>
    <w:p w14:paraId="44D6C4BD" w14:textId="305C478A" w:rsidR="00065659" w:rsidRDefault="004C64A0" w:rsidP="00334710">
      <w:r w:rsidRPr="007C4868">
        <w:t>Suomensin lehtisammal</w:t>
      </w:r>
      <w:r w:rsidR="00515A3D" w:rsidRPr="007C4868">
        <w:t xml:space="preserve">ten </w:t>
      </w:r>
      <w:r w:rsidRPr="007C4868">
        <w:t>sukutasolle johtavan määrityskaavan</w:t>
      </w:r>
      <w:r w:rsidR="00515A3D" w:rsidRPr="007C4868">
        <w:t xml:space="preserve"> </w:t>
      </w:r>
      <w:r w:rsidRPr="007C4868">
        <w:t>ruotsalaise</w:t>
      </w:r>
      <w:r w:rsidR="00515A3D" w:rsidRPr="007C4868">
        <w:t>sta</w:t>
      </w:r>
      <w:r w:rsidRPr="007C4868">
        <w:t xml:space="preserve"> </w:t>
      </w:r>
      <w:r w:rsidR="00806674" w:rsidRPr="007C4868">
        <w:t>lajinmääritysteoksesta</w:t>
      </w:r>
      <w:r w:rsidRPr="007C4868">
        <w:t xml:space="preserve"> </w:t>
      </w:r>
      <w:bookmarkStart w:id="0" w:name="_Hlk158283074"/>
      <w:r w:rsidRPr="007C4868">
        <w:rPr>
          <w:i/>
          <w:iCs/>
        </w:rPr>
        <w:t>Nationalnyckeln till Sveriges flora och fauna</w:t>
      </w:r>
      <w:r w:rsidR="00A51F34" w:rsidRPr="007C4868">
        <w:rPr>
          <w:i/>
          <w:iCs/>
        </w:rPr>
        <w:t xml:space="preserve"> </w:t>
      </w:r>
      <w:bookmarkEnd w:id="0"/>
      <w:r w:rsidR="00A51F34" w:rsidRPr="007C4868">
        <w:t>(Lönnell &amp; Hallingbäck 2019)</w:t>
      </w:r>
      <w:r w:rsidR="00515A3D" w:rsidRPr="007C4868">
        <w:t xml:space="preserve">. </w:t>
      </w:r>
      <w:r w:rsidR="00253447">
        <w:t>Kaava koostuu lehtisammalten</w:t>
      </w:r>
      <w:r w:rsidR="00290C91">
        <w:t xml:space="preserve"> luokkatasolle johtava</w:t>
      </w:r>
      <w:r w:rsidR="00253447">
        <w:t>sta</w:t>
      </w:r>
      <w:r w:rsidR="00290C91">
        <w:t xml:space="preserve"> </w:t>
      </w:r>
      <w:r w:rsidR="00761BD6">
        <w:t xml:space="preserve">(SLU 2022a) </w:t>
      </w:r>
      <w:r w:rsidR="00290C91">
        <w:t>ja aitosammalten sukutasolle johtav</w:t>
      </w:r>
      <w:r w:rsidR="00253447">
        <w:t>ista</w:t>
      </w:r>
      <w:r w:rsidR="00761BD6" w:rsidRPr="00761BD6">
        <w:t xml:space="preserve"> </w:t>
      </w:r>
      <w:r w:rsidR="00761BD6">
        <w:t>(</w:t>
      </w:r>
      <w:bookmarkStart w:id="1" w:name="_Hlk156737243"/>
      <w:r w:rsidR="00761BD6">
        <w:t>SLU 2022</w:t>
      </w:r>
      <w:r w:rsidR="00674CE5">
        <w:t>b</w:t>
      </w:r>
      <w:bookmarkEnd w:id="1"/>
      <w:r w:rsidR="00761BD6">
        <w:t>)</w:t>
      </w:r>
      <w:r w:rsidR="00290C91">
        <w:t xml:space="preserve"> </w:t>
      </w:r>
      <w:r w:rsidR="008B09BF">
        <w:t>määrityskaav</w:t>
      </w:r>
      <w:r w:rsidR="00253447">
        <w:t>ois</w:t>
      </w:r>
      <w:r w:rsidR="008B09BF">
        <w:t>t</w:t>
      </w:r>
      <w:r w:rsidR="00253447">
        <w:t xml:space="preserve">a. </w:t>
      </w:r>
      <w:r w:rsidR="00A77FC6">
        <w:t xml:space="preserve">Käytännössä kaavakokonaisuus johtaa kaikkien lehtisammalten sukuihin. </w:t>
      </w:r>
      <w:r w:rsidR="00253447">
        <w:t>Suomensin</w:t>
      </w:r>
      <w:r w:rsidR="008B09BF">
        <w:t xml:space="preserve"> </w:t>
      </w:r>
      <w:r w:rsidR="00F6650F">
        <w:t xml:space="preserve">määrityskaavan </w:t>
      </w:r>
      <w:r w:rsidR="008B09BF">
        <w:t xml:space="preserve">ruotsinkielisen </w:t>
      </w:r>
      <w:r w:rsidR="0016682E">
        <w:t>alkuperäisteksti</w:t>
      </w:r>
      <w:r w:rsidR="008B09BF">
        <w:t>n mukaan</w:t>
      </w:r>
      <w:r w:rsidR="0016682E">
        <w:t>, joskin t</w:t>
      </w:r>
      <w:r w:rsidR="00462502">
        <w:t>arkastelin</w:t>
      </w:r>
      <w:r w:rsidR="0016682E">
        <w:t xml:space="preserve"> myös </w:t>
      </w:r>
      <w:r w:rsidR="00065659">
        <w:t xml:space="preserve">sen vierellä kulkevaa </w:t>
      </w:r>
      <w:r w:rsidR="0016682E">
        <w:t>englanninkielis</w:t>
      </w:r>
      <w:r w:rsidR="00462502">
        <w:t>tä</w:t>
      </w:r>
      <w:r w:rsidR="0016682E">
        <w:t xml:space="preserve"> </w:t>
      </w:r>
      <w:r w:rsidR="00462502">
        <w:t>versiota</w:t>
      </w:r>
      <w:r w:rsidR="0016682E">
        <w:t>.</w:t>
      </w:r>
      <w:r w:rsidR="00806674">
        <w:t xml:space="preserve"> </w:t>
      </w:r>
      <w:r w:rsidR="00917EB6">
        <w:t xml:space="preserve">Suomenkielinen </w:t>
      </w:r>
      <w:r w:rsidR="00462502">
        <w:t>käännös</w:t>
      </w:r>
      <w:r w:rsidR="00917EB6">
        <w:t xml:space="preserve"> </w:t>
      </w:r>
      <w:r w:rsidR="00B369D6">
        <w:t xml:space="preserve">on </w:t>
      </w:r>
      <w:r w:rsidR="00917EB6">
        <w:t>julkaist</w:t>
      </w:r>
      <w:r w:rsidR="00B369D6">
        <w:t>u</w:t>
      </w:r>
      <w:r w:rsidR="00917EB6">
        <w:t xml:space="preserve"> alkuperäis</w:t>
      </w:r>
      <w:r w:rsidR="00462502">
        <w:t>ten</w:t>
      </w:r>
      <w:r w:rsidR="00917EB6">
        <w:t xml:space="preserve"> kuvien yhteydessä internetissä </w:t>
      </w:r>
      <w:r w:rsidR="00806674">
        <w:t>Ruotsin maatalous</w:t>
      </w:r>
      <w:r w:rsidR="00917EB6">
        <w:t xml:space="preserve">yliopiston </w:t>
      </w:r>
      <w:r w:rsidR="00E32F56">
        <w:t xml:space="preserve">(SLU) </w:t>
      </w:r>
      <w:r w:rsidR="00772ABD">
        <w:t>Artdatabanken-</w:t>
      </w:r>
      <w:r w:rsidR="00917EB6">
        <w:t xml:space="preserve">sivustolla </w:t>
      </w:r>
      <w:r w:rsidR="0089100E">
        <w:t>(SLU 2024)</w:t>
      </w:r>
      <w:r w:rsidR="00917EB6">
        <w:t>.</w:t>
      </w:r>
      <w:r w:rsidR="00674CE5">
        <w:t xml:space="preserve"> </w:t>
      </w:r>
      <w:r w:rsidR="00E332B1">
        <w:t>Vaikka on kyse s</w:t>
      </w:r>
      <w:r w:rsidR="00674CE5">
        <w:t>uku</w:t>
      </w:r>
      <w:r w:rsidR="004441B7">
        <w:t>ihin</w:t>
      </w:r>
      <w:r w:rsidR="00674CE5">
        <w:t xml:space="preserve"> johtava</w:t>
      </w:r>
      <w:r w:rsidR="00E332B1">
        <w:t>sta</w:t>
      </w:r>
      <w:r w:rsidR="00674CE5">
        <w:t xml:space="preserve"> määrityskaava</w:t>
      </w:r>
      <w:r w:rsidR="00E332B1">
        <w:t>sta, se</w:t>
      </w:r>
      <w:r w:rsidR="00065659">
        <w:t xml:space="preserve"> johtaa</w:t>
      </w:r>
      <w:r w:rsidR="00462502">
        <w:t xml:space="preserve"> </w:t>
      </w:r>
      <w:r w:rsidR="00E332B1">
        <w:t xml:space="preserve">myös </w:t>
      </w:r>
      <w:r w:rsidR="00065659">
        <w:t xml:space="preserve">suoraan </w:t>
      </w:r>
      <w:r w:rsidR="00F129D6">
        <w:t>muutamaan</w:t>
      </w:r>
      <w:r w:rsidR="00065659">
        <w:t xml:space="preserve"> </w:t>
      </w:r>
      <w:r w:rsidR="00462502">
        <w:t>laj</w:t>
      </w:r>
      <w:r w:rsidR="009D1603">
        <w:t>ii</w:t>
      </w:r>
      <w:r w:rsidR="00065659">
        <w:t>n</w:t>
      </w:r>
      <w:r w:rsidR="00253447">
        <w:t>.</w:t>
      </w:r>
      <w:r w:rsidR="00065659">
        <w:t xml:space="preserve"> </w:t>
      </w:r>
      <w:r w:rsidR="00FD4E75">
        <w:t>Kuitenkin v</w:t>
      </w:r>
      <w:r w:rsidR="00462502">
        <w:t>arsinaiset</w:t>
      </w:r>
      <w:r w:rsidR="00674CE5">
        <w:t xml:space="preserve"> lajinmäärityskaavat ja lajikuvaukset ovat ruotsinkielisinä alkuperäisteoksissa (</w:t>
      </w:r>
      <w:r w:rsidR="00310BDA">
        <w:t>Hallingbäck</w:t>
      </w:r>
      <w:r w:rsidR="000F1FA1">
        <w:t xml:space="preserve"> ym.</w:t>
      </w:r>
      <w:r w:rsidR="000F1FA1" w:rsidRPr="000F1FA1">
        <w:t xml:space="preserve"> </w:t>
      </w:r>
      <w:r w:rsidR="00310BDA">
        <w:t>2006</w:t>
      </w:r>
      <w:r w:rsidR="000F1FA1">
        <w:t>;</w:t>
      </w:r>
      <w:r w:rsidR="00310BDA">
        <w:t xml:space="preserve"> Hallingbäck</w:t>
      </w:r>
      <w:r w:rsidR="000F1FA1" w:rsidRPr="000F1FA1">
        <w:t xml:space="preserve">, Lönnell &amp; Weibull </w:t>
      </w:r>
      <w:r w:rsidR="00310BDA">
        <w:t>2008</w:t>
      </w:r>
      <w:r w:rsidR="000F1FA1">
        <w:t>;</w:t>
      </w:r>
      <w:r w:rsidR="00310BDA">
        <w:t xml:space="preserve"> Hedenäs</w:t>
      </w:r>
      <w:r w:rsidR="000F1FA1">
        <w:t xml:space="preserve">, </w:t>
      </w:r>
      <w:r w:rsidR="000F1FA1" w:rsidRPr="000F1FA1">
        <w:t>Hallingbäck &amp;</w:t>
      </w:r>
      <w:r w:rsidR="000F1FA1">
        <w:t xml:space="preserve"> </w:t>
      </w:r>
      <w:r w:rsidR="000F1FA1" w:rsidRPr="000F1FA1">
        <w:t>Reisbor</w:t>
      </w:r>
      <w:r w:rsidR="000F1FA1">
        <w:t>g</w:t>
      </w:r>
      <w:r w:rsidR="00310BDA">
        <w:t xml:space="preserve"> 2014</w:t>
      </w:r>
      <w:r w:rsidR="000F1FA1">
        <w:t>;</w:t>
      </w:r>
      <w:r w:rsidR="0037774A">
        <w:t xml:space="preserve"> </w:t>
      </w:r>
      <w:r w:rsidR="000F1FA1">
        <w:t xml:space="preserve">Lönnell, </w:t>
      </w:r>
      <w:r w:rsidR="000F1FA1" w:rsidRPr="000F1FA1">
        <w:t>Hallingbäck &amp; Reisborg</w:t>
      </w:r>
      <w:r w:rsidR="000F1FA1">
        <w:t xml:space="preserve"> </w:t>
      </w:r>
      <w:r w:rsidR="0037774A">
        <w:t>2019</w:t>
      </w:r>
      <w:r w:rsidR="00674CE5">
        <w:t>).</w:t>
      </w:r>
    </w:p>
    <w:p w14:paraId="02E112F7" w14:textId="77777777" w:rsidR="00F17871" w:rsidRDefault="00F17871" w:rsidP="00DD074B"/>
    <w:p w14:paraId="108EFE23" w14:textId="6088D350" w:rsidR="00DD074B" w:rsidRPr="00DD074B" w:rsidRDefault="00DD074B" w:rsidP="00DD074B">
      <w:r w:rsidRPr="00DD074B">
        <w:t>Määrityskaavat jakautuvat hierarkkisesti</w:t>
      </w:r>
      <w:r>
        <w:t xml:space="preserve"> (Taulukko 1)</w:t>
      </w:r>
      <w:r w:rsidRPr="00DD074B">
        <w:t xml:space="preserve">. </w:t>
      </w:r>
      <w:r w:rsidR="00E62271">
        <w:t>L</w:t>
      </w:r>
      <w:r w:rsidR="0073240E">
        <w:t xml:space="preserve">uokkiin johtava </w:t>
      </w:r>
      <w:r w:rsidR="00027948">
        <w:t xml:space="preserve">lyhyt </w:t>
      </w:r>
      <w:r w:rsidRPr="00DD074B">
        <w:t>kaava</w:t>
      </w:r>
      <w:r w:rsidR="0073240E">
        <w:t xml:space="preserve"> </w:t>
      </w:r>
      <w:r w:rsidRPr="00DD074B">
        <w:t>jakaa lehtisammalet</w:t>
      </w:r>
      <w:r w:rsidR="00253447">
        <w:t xml:space="preserve"> Bryophyta</w:t>
      </w:r>
      <w:r w:rsidRPr="00DD074B">
        <w:t xml:space="preserve"> kuuteen luokkaan</w:t>
      </w:r>
      <w:r w:rsidR="0073240E">
        <w:t>, joskin se</w:t>
      </w:r>
      <w:r w:rsidR="0073240E" w:rsidRPr="0073240E">
        <w:t xml:space="preserve"> on suomenkielisessä julkaisussa aitosammalten kaavan liitteenä</w:t>
      </w:r>
      <w:r w:rsidRPr="00DD074B">
        <w:t xml:space="preserve">. Aitosammalten </w:t>
      </w:r>
      <w:r w:rsidR="00A7675B" w:rsidRPr="00DD074B">
        <w:t>luokka</w:t>
      </w:r>
      <w:r w:rsidR="00A7675B">
        <w:t xml:space="preserve"> </w:t>
      </w:r>
      <w:r w:rsidR="00253447">
        <w:t xml:space="preserve">Bryopsida </w:t>
      </w:r>
      <w:r w:rsidRPr="00DD074B">
        <w:t xml:space="preserve">erottuu suurimpana ryhmänä, ja vain tässä luokassa on osakaavoja. Muut luokat (rahkasammalet Sphagnopsida, karstasammalet Andreaeopsida, karhunsammalet Polytrichopsida, lahosammalet Tetraphiopsida ja kiirunansammalet Oedipodiopsida) määrittyvät </w:t>
      </w:r>
      <w:r w:rsidR="0073240E">
        <w:t xml:space="preserve">lähelle </w:t>
      </w:r>
      <w:r w:rsidRPr="00DD074B">
        <w:t>sukutaso</w:t>
      </w:r>
      <w:r w:rsidR="0073240E">
        <w:t>a</w:t>
      </w:r>
      <w:r w:rsidR="002350BF">
        <w:t xml:space="preserve"> lyhyessä kaavassa</w:t>
      </w:r>
      <w:r w:rsidR="0073240E">
        <w:t xml:space="preserve">. </w:t>
      </w:r>
      <w:r w:rsidRPr="00DD074B">
        <w:t xml:space="preserve">Aitosammalten määrityskaavat I–IV ovat </w:t>
      </w:r>
      <w:r w:rsidR="007B101D">
        <w:t>keskenään</w:t>
      </w:r>
      <w:r w:rsidRPr="00DD074B">
        <w:t xml:space="preserve"> samantasois</w:t>
      </w:r>
      <w:r w:rsidR="00253447">
        <w:t>ia</w:t>
      </w:r>
      <w:r w:rsidRPr="00DD074B">
        <w:t xml:space="preserve">, mutta määritykseen käytetyt tuntomerkit ovat niissä erilaiset. Aitosammalten määrityskaavat I–II ja IV jakautuvat yhä pienempiin kaavoihin A–F. </w:t>
      </w:r>
      <w:r w:rsidR="007B101D">
        <w:t>Kokonaisuutena</w:t>
      </w:r>
      <w:r w:rsidRPr="00DD074B">
        <w:t xml:space="preserve"> suku</w:t>
      </w:r>
      <w:r w:rsidR="009E00F1">
        <w:t>ihin</w:t>
      </w:r>
      <w:r w:rsidRPr="00DD074B">
        <w:t xml:space="preserve"> </w:t>
      </w:r>
      <w:r w:rsidR="007B101D">
        <w:t>johtava</w:t>
      </w:r>
      <w:r w:rsidRPr="00DD074B">
        <w:t xml:space="preserve"> määrityskaava sisältää 21 osa</w:t>
      </w:r>
      <w:r w:rsidR="007B101D">
        <w:t>kaavaa</w:t>
      </w:r>
      <w:r w:rsidRPr="00DD074B">
        <w:t>.</w:t>
      </w:r>
    </w:p>
    <w:p w14:paraId="038C6285" w14:textId="77777777" w:rsidR="00F17871" w:rsidRDefault="00F17871" w:rsidP="006B3ACB"/>
    <w:p w14:paraId="50C41DB6" w14:textId="75B6616B" w:rsidR="00DD074B" w:rsidRDefault="006B698F" w:rsidP="006B3ACB">
      <w:r>
        <w:t>Määrityssanasto kuvailee enimmäkseen lehtisammalten rakennetta ja kasvutapaa. Suomennoksessa pyrin systemaattisesti käyttämään yhdenmukaista sanastoa ja yksiselitteistä kieltä, vaikka kirjallisuudessa ja internetissä on vaihtelua sammal</w:t>
      </w:r>
      <w:r w:rsidR="007B4DC0">
        <w:t>termistössä</w:t>
      </w:r>
      <w:r>
        <w:t xml:space="preserve">. Suomennostyössä lehtisammalten ominaisuuksien pääasiallisina kirjallisuuslähteinä olivat </w:t>
      </w:r>
      <w:r w:rsidRPr="00F93099">
        <w:rPr>
          <w:i/>
          <w:iCs/>
        </w:rPr>
        <w:t>Lehtisammalten määritysopas</w:t>
      </w:r>
      <w:r>
        <w:t xml:space="preserve"> (Koponen 2000), </w:t>
      </w:r>
      <w:r w:rsidRPr="00F93099">
        <w:rPr>
          <w:i/>
          <w:iCs/>
        </w:rPr>
        <w:t>Suomen vesisammalkasvio</w:t>
      </w:r>
      <w:r>
        <w:t xml:space="preserve"> (Koponen </w:t>
      </w:r>
      <w:r w:rsidR="007B4DC0">
        <w:t>Karttunen &amp; Piippo</w:t>
      </w:r>
      <w:r>
        <w:t xml:space="preserve"> 1995) ja </w:t>
      </w:r>
      <w:r w:rsidRPr="00F93099">
        <w:rPr>
          <w:i/>
          <w:iCs/>
        </w:rPr>
        <w:t>Suomen uhanalaiset sammalet</w:t>
      </w:r>
      <w:r>
        <w:t xml:space="preserve"> (</w:t>
      </w:r>
      <w:r w:rsidR="00481B35">
        <w:t xml:space="preserve">Laaka-Lindberg, Anttila &amp; Syrjänen </w:t>
      </w:r>
      <w:r>
        <w:t>2009).</w:t>
      </w:r>
    </w:p>
    <w:p w14:paraId="322DD4BD" w14:textId="77777777" w:rsidR="002E69C3" w:rsidRDefault="002E69C3" w:rsidP="006B3ACB"/>
    <w:p w14:paraId="5F11D291" w14:textId="2F1C8F68" w:rsidR="002E69C3" w:rsidRDefault="002E69C3" w:rsidP="002E69C3">
      <w:r>
        <w:t>Määrityskaavoissa on perinteenä poistaa turhat verbit ja käyttää pelkästään adjektiivin partitiivia. Tällöin kuvitellaan lause ”Lehdet ovat tylppiä” typistetyksi ”Lehdet tylppiä”.</w:t>
      </w:r>
    </w:p>
    <w:p w14:paraId="7FA2DCFA" w14:textId="77777777" w:rsidR="005E0E38" w:rsidRDefault="005E0E38" w:rsidP="004C64A0"/>
    <w:p w14:paraId="0572BF26" w14:textId="29D0F420" w:rsidR="00A91B13" w:rsidRDefault="008B09BF" w:rsidP="00874EB2">
      <w:r>
        <w:t>Käännösratkaisut</w:t>
      </w:r>
    </w:p>
    <w:p w14:paraId="33983325" w14:textId="77777777" w:rsidR="00B33955" w:rsidRPr="00B33955" w:rsidRDefault="00B33955" w:rsidP="00874EB2"/>
    <w:p w14:paraId="29751420" w14:textId="3CD9EF30" w:rsidR="00A91B13" w:rsidRPr="00A91B13" w:rsidRDefault="009121DC" w:rsidP="00874EB2">
      <w:r>
        <w:t>Kärkipesäkkeinen ja kylkipesäkkeinen</w:t>
      </w:r>
    </w:p>
    <w:p w14:paraId="3C40073E" w14:textId="77777777" w:rsidR="00F17871" w:rsidRDefault="00F17871" w:rsidP="004C64A0"/>
    <w:p w14:paraId="3D788B1A" w14:textId="5898EA33" w:rsidR="00481B35" w:rsidRDefault="0037774A" w:rsidP="00B33955">
      <w:r>
        <w:t>Aitosammalten y</w:t>
      </w:r>
      <w:r w:rsidR="0087554F">
        <w:t>leismäärityskaava</w:t>
      </w:r>
      <w:r w:rsidR="005C351E">
        <w:t>ssa</w:t>
      </w:r>
      <w:r w:rsidR="0087554F">
        <w:t xml:space="preserve"> e</w:t>
      </w:r>
      <w:r w:rsidR="00A948D7">
        <w:t xml:space="preserve">nsimmäinen käännösongelma koski </w:t>
      </w:r>
      <w:r w:rsidR="00806674">
        <w:t>naaras</w:t>
      </w:r>
      <w:r w:rsidR="00774137">
        <w:t>pesäkkeistöjen sijain</w:t>
      </w:r>
      <w:r w:rsidR="00CE19C2">
        <w:t>tiin liittyv</w:t>
      </w:r>
      <w:r w:rsidR="006B698F">
        <w:t>i</w:t>
      </w:r>
      <w:r w:rsidR="00CE19C2">
        <w:t>ä term</w:t>
      </w:r>
      <w:r w:rsidR="006B698F">
        <w:t>ejä</w:t>
      </w:r>
      <w:r w:rsidR="00774137">
        <w:t xml:space="preserve">. </w:t>
      </w:r>
      <w:r w:rsidR="00806674">
        <w:t xml:space="preserve">Akrokarppisilla </w:t>
      </w:r>
      <w:r w:rsidR="006B698F">
        <w:t>kasveilla</w:t>
      </w:r>
      <w:r w:rsidR="00806674">
        <w:t xml:space="preserve"> naaras</w:t>
      </w:r>
      <w:r w:rsidR="00A948D7">
        <w:t>pesäkkeistöt</w:t>
      </w:r>
      <w:r w:rsidR="009E2756">
        <w:t xml:space="preserve"> </w:t>
      </w:r>
      <w:r w:rsidR="00A948D7">
        <w:t xml:space="preserve">kehittyvät </w:t>
      </w:r>
      <w:r w:rsidR="00806674">
        <w:t>verso</w:t>
      </w:r>
      <w:r w:rsidR="00CE19C2">
        <w:t>je</w:t>
      </w:r>
      <w:r w:rsidR="00806674">
        <w:t>n</w:t>
      </w:r>
      <w:r w:rsidR="00CE19C2">
        <w:t xml:space="preserve"> kärkii</w:t>
      </w:r>
      <w:r w:rsidR="00A948D7">
        <w:t xml:space="preserve">n, kun taas pleurokarppisilla </w:t>
      </w:r>
      <w:r w:rsidR="006B698F">
        <w:t>kasveilla</w:t>
      </w:r>
      <w:r w:rsidR="00A948D7">
        <w:t xml:space="preserve"> ne kehittyvät </w:t>
      </w:r>
      <w:r w:rsidR="00A80425">
        <w:t>lyhyt</w:t>
      </w:r>
      <w:r w:rsidR="00A948D7">
        <w:t>haaro</w:t>
      </w:r>
      <w:r w:rsidR="00A80425">
        <w:t>jen kärkiin</w:t>
      </w:r>
      <w:r w:rsidR="00774137">
        <w:t>, puhumattakaan kladokarppisista lajeista, joilla ne kehittyvät pitkien haarojen kärkiin</w:t>
      </w:r>
      <w:r w:rsidR="00A80425">
        <w:t xml:space="preserve"> (Huttunen</w:t>
      </w:r>
      <w:r w:rsidR="000818AD">
        <w:t>, Bell &amp; Hedenäs</w:t>
      </w:r>
      <w:r w:rsidR="00A80425">
        <w:t xml:space="preserve"> </w:t>
      </w:r>
      <w:r w:rsidR="00774137">
        <w:t>2018</w:t>
      </w:r>
      <w:r w:rsidR="00A80425">
        <w:t>)</w:t>
      </w:r>
      <w:r w:rsidR="00A948D7">
        <w:t xml:space="preserve">. </w:t>
      </w:r>
      <w:r w:rsidR="00806674">
        <w:t>Alkuun jouduin</w:t>
      </w:r>
      <w:r w:rsidR="00FB2D1B">
        <w:t xml:space="preserve"> päättä</w:t>
      </w:r>
      <w:r w:rsidR="00806674">
        <w:t>m</w:t>
      </w:r>
      <w:r w:rsidR="00FB2D1B">
        <w:t>ä</w:t>
      </w:r>
      <w:r w:rsidR="00806674">
        <w:t>än</w:t>
      </w:r>
      <w:r w:rsidR="00FB2D1B">
        <w:t>, noudat</w:t>
      </w:r>
      <w:r w:rsidR="009E2756">
        <w:t>an</w:t>
      </w:r>
      <w:r w:rsidR="00FB2D1B">
        <w:t xml:space="preserve">ko </w:t>
      </w:r>
      <w:r w:rsidR="00774137">
        <w:t>sammalkirjallisuuden sanasto</w:t>
      </w:r>
      <w:r w:rsidR="009E2756">
        <w:t>i</w:t>
      </w:r>
      <w:r w:rsidR="00774137">
        <w:t>ssa (Koponen</w:t>
      </w:r>
      <w:r w:rsidR="007B4DC0">
        <w:t xml:space="preserve">, </w:t>
      </w:r>
      <w:bookmarkStart w:id="2" w:name="_Hlk156817348"/>
      <w:r w:rsidR="007B4DC0">
        <w:t>Karttunen &amp; Piippo</w:t>
      </w:r>
      <w:r w:rsidR="00774137">
        <w:t xml:space="preserve"> </w:t>
      </w:r>
      <w:bookmarkEnd w:id="2"/>
      <w:r w:rsidR="00774137">
        <w:t>1995, Koponen 2000</w:t>
      </w:r>
      <w:r w:rsidR="00A0404B">
        <w:t>)</w:t>
      </w:r>
      <w:r w:rsidR="00774137">
        <w:t xml:space="preserve"> </w:t>
      </w:r>
      <w:r w:rsidR="00A0404B">
        <w:t>ja biologian sanakirjassa (</w:t>
      </w:r>
      <w:r w:rsidR="00774137">
        <w:t>Tirri ym. 2006) esiintyv</w:t>
      </w:r>
      <w:r w:rsidR="0047285C">
        <w:t>i</w:t>
      </w:r>
      <w:r w:rsidR="00774137">
        <w:t>ä term</w:t>
      </w:r>
      <w:r w:rsidR="0047285C">
        <w:t>ej</w:t>
      </w:r>
      <w:r w:rsidR="00774137">
        <w:t>ä</w:t>
      </w:r>
      <w:r w:rsidR="009E2756">
        <w:t xml:space="preserve"> </w:t>
      </w:r>
      <w:r w:rsidR="00FB2D1B">
        <w:t xml:space="preserve">”pesäkekärkinen” akrokarppisista </w:t>
      </w:r>
      <w:r w:rsidR="0047285C">
        <w:t xml:space="preserve">ja ”pesäkekylkinen” pleurokarppisista </w:t>
      </w:r>
      <w:r w:rsidR="00FB2D1B">
        <w:t>vai muoto</w:t>
      </w:r>
      <w:r w:rsidR="0047285C">
        <w:t>j</w:t>
      </w:r>
      <w:r w:rsidR="00FB2D1B">
        <w:t>a ”kärkipesäkkeinen”</w:t>
      </w:r>
      <w:r w:rsidR="0047285C">
        <w:t xml:space="preserve"> ja ”kylkipesäkkeinen”</w:t>
      </w:r>
      <w:r w:rsidR="009E2756">
        <w:t>, jo</w:t>
      </w:r>
      <w:r w:rsidR="0047285C">
        <w:t>t</w:t>
      </w:r>
      <w:r w:rsidR="009E2756">
        <w:t>ka esiinty</w:t>
      </w:r>
      <w:r w:rsidR="0047285C">
        <w:t>vät</w:t>
      </w:r>
      <w:r w:rsidR="009E2756">
        <w:t xml:space="preserve"> </w:t>
      </w:r>
      <w:r w:rsidR="00A0404B">
        <w:t xml:space="preserve">uudemmassa </w:t>
      </w:r>
      <w:r w:rsidR="009E2756">
        <w:t xml:space="preserve">kirjallisuudessa </w:t>
      </w:r>
      <w:r w:rsidR="00774137">
        <w:t>(</w:t>
      </w:r>
      <w:bookmarkStart w:id="3" w:name="_Hlk156816947"/>
      <w:r w:rsidR="009E2756">
        <w:t>Laaka-Lindberg</w:t>
      </w:r>
      <w:r w:rsidR="007B4DC0">
        <w:t>, Anttila &amp; Syrjänen</w:t>
      </w:r>
      <w:r w:rsidR="009E2756">
        <w:t> </w:t>
      </w:r>
      <w:bookmarkEnd w:id="3"/>
      <w:r w:rsidR="009E2756">
        <w:t>2009</w:t>
      </w:r>
      <w:r w:rsidR="00774137">
        <w:t>)</w:t>
      </w:r>
      <w:r w:rsidR="00A0404B">
        <w:t xml:space="preserve"> ja puhekielessä</w:t>
      </w:r>
      <w:r w:rsidR="00FB2D1B">
        <w:t>. Päädyin jälkimmäiseen muotoon, koska suomen yhdyssanoissa e</w:t>
      </w:r>
      <w:r w:rsidR="00191E3D">
        <w:t>deltävä</w:t>
      </w:r>
      <w:r w:rsidR="00FB2D1B">
        <w:t xml:space="preserve"> </w:t>
      </w:r>
      <w:r w:rsidR="00191E3D">
        <w:t>osa</w:t>
      </w:r>
      <w:r w:rsidR="00FB2D1B">
        <w:t xml:space="preserve"> </w:t>
      </w:r>
      <w:r w:rsidR="00191E3D">
        <w:t>määrittää</w:t>
      </w:r>
      <w:r w:rsidR="00FB2D1B">
        <w:t xml:space="preserve"> </w:t>
      </w:r>
      <w:r w:rsidR="00191E3D">
        <w:t>perusosaa</w:t>
      </w:r>
      <w:r w:rsidR="003B079D">
        <w:t xml:space="preserve"> (Eronen</w:t>
      </w:r>
      <w:r w:rsidR="000818AD">
        <w:t>,</w:t>
      </w:r>
      <w:r w:rsidR="003B079D">
        <w:t xml:space="preserve"> </w:t>
      </w:r>
      <w:r w:rsidR="000818AD" w:rsidRPr="003B079D">
        <w:t>Maamies &amp; R</w:t>
      </w:r>
      <w:r w:rsidR="000818AD">
        <w:t xml:space="preserve">äikkälä </w:t>
      </w:r>
      <w:r w:rsidR="003B079D">
        <w:t>1996)</w:t>
      </w:r>
      <w:r w:rsidR="00191E3D">
        <w:t xml:space="preserve">. </w:t>
      </w:r>
      <w:r w:rsidR="00A0404B">
        <w:t>N</w:t>
      </w:r>
      <w:r w:rsidR="00CE19C2">
        <w:t>aaras</w:t>
      </w:r>
      <w:r w:rsidR="001E01ED">
        <w:t>pesäkkeistön sijainti vaikuttaa sammalten kasvutapaan (La Farge-England 1996)</w:t>
      </w:r>
      <w:r w:rsidR="00A0404B">
        <w:t>.</w:t>
      </w:r>
      <w:r w:rsidR="001E01ED">
        <w:t xml:space="preserve"> </w:t>
      </w:r>
      <w:r w:rsidR="00A0404B">
        <w:t>K</w:t>
      </w:r>
      <w:r w:rsidR="00191E3D">
        <w:t>asvutava</w:t>
      </w:r>
      <w:r w:rsidR="00A0404B">
        <w:t>n kannalta</w:t>
      </w:r>
      <w:r w:rsidR="00191E3D">
        <w:t xml:space="preserve"> kiinnostava kysymys kuuluu: ”Mi</w:t>
      </w:r>
      <w:r w:rsidR="003B079D">
        <w:t>hin</w:t>
      </w:r>
      <w:r w:rsidR="00191E3D">
        <w:t xml:space="preserve"> pes</w:t>
      </w:r>
      <w:r w:rsidR="00CE19C2">
        <w:t>äkkeistöt</w:t>
      </w:r>
      <w:r w:rsidR="00191E3D">
        <w:t xml:space="preserve"> kehittyvät?”. </w:t>
      </w:r>
      <w:r w:rsidR="00FC31D5">
        <w:t xml:space="preserve">Tällöin </w:t>
      </w:r>
      <w:r w:rsidR="000818AD">
        <w:t>määrite termissä</w:t>
      </w:r>
      <w:r w:rsidR="00FC31D5">
        <w:t xml:space="preserve"> ”kärkipesäkkeinen” tai ”</w:t>
      </w:r>
      <w:r w:rsidR="009E2756">
        <w:t>kylki</w:t>
      </w:r>
      <w:r w:rsidR="00FC31D5">
        <w:t>pesäkkeinen” vastaa kysymykseen pesäkke</w:t>
      </w:r>
      <w:r w:rsidR="003B079D">
        <w:t>istö</w:t>
      </w:r>
      <w:r w:rsidR="00FC31D5">
        <w:t>n sijainnista.</w:t>
      </w:r>
      <w:r w:rsidR="00BF077B">
        <w:t xml:space="preserve"> </w:t>
      </w:r>
      <w:r w:rsidR="000D487A">
        <w:t>Toisin sanoen e</w:t>
      </w:r>
      <w:r w:rsidR="001E01ED">
        <w:t>i tiedustella</w:t>
      </w:r>
      <w:r w:rsidR="00ED7659">
        <w:t xml:space="preserve"> esimerkiksi,</w:t>
      </w:r>
      <w:r w:rsidR="001E01ED">
        <w:t xml:space="preserve"> mi</w:t>
      </w:r>
      <w:r w:rsidR="00ED7659">
        <w:t>nkä</w:t>
      </w:r>
      <w:r w:rsidR="001E01ED">
        <w:t xml:space="preserve"> </w:t>
      </w:r>
      <w:r w:rsidR="00ED7659">
        <w:t>muun ”</w:t>
      </w:r>
      <w:r w:rsidR="001E01ED">
        <w:t>kylki</w:t>
      </w:r>
      <w:r w:rsidR="00ED7659">
        <w:t>si</w:t>
      </w:r>
      <w:r w:rsidR="001E01ED">
        <w:t xml:space="preserve">ä” </w:t>
      </w:r>
      <w:r w:rsidR="00ED7659">
        <w:t>kuin ”pesäkekylkisiä” sammalet olisivat</w:t>
      </w:r>
      <w:r w:rsidR="001E01ED">
        <w:t>.</w:t>
      </w:r>
      <w:r w:rsidR="00ED7659">
        <w:t xml:space="preserve"> </w:t>
      </w:r>
      <w:r w:rsidR="00566EA8">
        <w:t>Sammalp</w:t>
      </w:r>
      <w:r w:rsidR="00A0404B">
        <w:t>uheeseen yhdyssan</w:t>
      </w:r>
      <w:r w:rsidR="0031376C">
        <w:t>an</w:t>
      </w:r>
      <w:r w:rsidR="00A0404B">
        <w:t xml:space="preserve"> </w:t>
      </w:r>
      <w:r w:rsidR="0031376C">
        <w:t>”</w:t>
      </w:r>
      <w:r w:rsidR="007F7E01">
        <w:t>kärkipesäkkeinen</w:t>
      </w:r>
      <w:r w:rsidR="0031376C">
        <w:t>”</w:t>
      </w:r>
      <w:r w:rsidR="007F7E01">
        <w:t xml:space="preserve"> </w:t>
      </w:r>
      <w:r w:rsidR="00A0404B">
        <w:t xml:space="preserve">sanajärjestys </w:t>
      </w:r>
      <w:r w:rsidR="009F4CA0">
        <w:t>lienee</w:t>
      </w:r>
      <w:r w:rsidR="00A0404B">
        <w:t xml:space="preserve"> juurtu</w:t>
      </w:r>
      <w:r w:rsidR="00F83AEE">
        <w:t>nut</w:t>
      </w:r>
      <w:r w:rsidR="00A0404B">
        <w:t xml:space="preserve"> samasta tarpeesta</w:t>
      </w:r>
      <w:r w:rsidR="002C6C5B">
        <w:t xml:space="preserve"> </w:t>
      </w:r>
      <w:r w:rsidR="00F83AEE">
        <w:t xml:space="preserve">ilmaista </w:t>
      </w:r>
      <w:r w:rsidR="001948BF">
        <w:t xml:space="preserve">selvästi </w:t>
      </w:r>
      <w:r w:rsidR="00DE6067">
        <w:t>kasvutapa</w:t>
      </w:r>
      <w:r w:rsidR="00F83AEE">
        <w:t>luokkaa</w:t>
      </w:r>
      <w:r w:rsidR="00A0404B">
        <w:t>, sillä suomen kielessä paino on sanan ensimmäisellä tavulla (</w:t>
      </w:r>
      <w:r w:rsidR="0089425D">
        <w:t>Kotus 2023</w:t>
      </w:r>
      <w:r w:rsidR="00A0404B">
        <w:t>).</w:t>
      </w:r>
    </w:p>
    <w:p w14:paraId="64BCBD53" w14:textId="77777777" w:rsidR="00481B35" w:rsidRDefault="00481B35" w:rsidP="00B33955"/>
    <w:p w14:paraId="0EAF727B" w14:textId="2030E0C4" w:rsidR="00E32F56" w:rsidRDefault="003F31E8" w:rsidP="00B33955">
      <w:r>
        <w:t>Vaikka t</w:t>
      </w:r>
      <w:r w:rsidR="00A8445D">
        <w:t>ermi ”haarapesäkkeinen” esiintyy kirjallisuudessa (</w:t>
      </w:r>
      <w:bookmarkStart w:id="4" w:name="_Hlk156821148"/>
      <w:r w:rsidR="007B4DC0">
        <w:t>Laaka-Lindberg, Anttila &amp; Syrjänen</w:t>
      </w:r>
      <w:bookmarkEnd w:id="4"/>
      <w:r w:rsidR="007B4DC0">
        <w:t> </w:t>
      </w:r>
      <w:r w:rsidR="00A8445D">
        <w:t xml:space="preserve">2009), </w:t>
      </w:r>
      <w:r w:rsidR="00103A1E">
        <w:t>kä</w:t>
      </w:r>
      <w:r w:rsidR="006A797E">
        <w:t>änsin</w:t>
      </w:r>
      <w:r w:rsidR="00103A1E">
        <w:t xml:space="preserve"> ”kylk</w:t>
      </w:r>
      <w:r w:rsidR="006A797E">
        <w:t>eä”</w:t>
      </w:r>
      <w:r w:rsidR="006B698F">
        <w:t>.</w:t>
      </w:r>
      <w:r w:rsidR="006A797E">
        <w:t xml:space="preserve"> </w:t>
      </w:r>
      <w:r w:rsidR="00F333C0">
        <w:t>”</w:t>
      </w:r>
      <w:r w:rsidR="00481B35">
        <w:t>K</w:t>
      </w:r>
      <w:r w:rsidR="00F333C0">
        <w:t>ylkipesäkkeinen” tarkoittaa näennäistä pesäkkeistön sijaintia verson varren kyljessä, koska lyhythaara</w:t>
      </w:r>
      <w:r w:rsidR="000D487A">
        <w:t>, jonka kärjessä pesäkkeist</w:t>
      </w:r>
      <w:r w:rsidR="000818AD">
        <w:t>ö</w:t>
      </w:r>
      <w:r w:rsidR="000D487A">
        <w:t xml:space="preserve"> sijaitsee,</w:t>
      </w:r>
      <w:r w:rsidR="00F333C0">
        <w:t xml:space="preserve"> on </w:t>
      </w:r>
      <w:r w:rsidR="000818AD">
        <w:t>surkastunut (</w:t>
      </w:r>
      <w:r w:rsidR="000818AD" w:rsidRPr="000818AD">
        <w:t>Huttunen</w:t>
      </w:r>
      <w:r w:rsidR="000818AD">
        <w:t>,</w:t>
      </w:r>
      <w:r w:rsidR="000818AD" w:rsidRPr="000818AD">
        <w:t xml:space="preserve"> Bell &amp; Hedenäs</w:t>
      </w:r>
      <w:r w:rsidR="000818AD">
        <w:t xml:space="preserve"> 2018)</w:t>
      </w:r>
      <w:r w:rsidR="00F333C0">
        <w:t xml:space="preserve">. ”Lyhythaara” on määritelty </w:t>
      </w:r>
      <w:r w:rsidR="000D487A">
        <w:t>Koposen</w:t>
      </w:r>
      <w:r w:rsidR="00905E07">
        <w:t xml:space="preserve"> (2000)</w:t>
      </w:r>
      <w:r w:rsidR="000D487A">
        <w:t xml:space="preserve"> määritysoppaassa. </w:t>
      </w:r>
      <w:r w:rsidR="00F333C0">
        <w:t>Haarapesäkkeisyys</w:t>
      </w:r>
      <w:r w:rsidR="00BB6EB4">
        <w:t xml:space="preserve"> </w:t>
      </w:r>
      <w:r w:rsidR="00F333C0">
        <w:t>viittaisi kaksiselitteisesti sekä lyhyt</w:t>
      </w:r>
      <w:r w:rsidR="000D487A">
        <w:t>haarojen että pitkien haarojen kärkiin.</w:t>
      </w:r>
      <w:r w:rsidR="005B0EB0">
        <w:t xml:space="preserve"> Lehtisammalten </w:t>
      </w:r>
      <w:r w:rsidR="000818AD">
        <w:t xml:space="preserve">sukuihin johtavassa </w:t>
      </w:r>
      <w:r w:rsidR="005B0EB0">
        <w:t>määrityskaavassa kladokarppiset lajit on sisällytetty kärkipesäkkeisten ja kylkipesäkkeisten määrityskaavoihin.</w:t>
      </w:r>
    </w:p>
    <w:p w14:paraId="3AC7812F" w14:textId="77777777" w:rsidR="00164922" w:rsidRDefault="00164922" w:rsidP="00B33955"/>
    <w:p w14:paraId="0CD1B3EC" w14:textId="77777777" w:rsidR="00E32F56" w:rsidRDefault="00E32F56" w:rsidP="00091AB4">
      <w:r>
        <w:t>Lehtilavan puolet</w:t>
      </w:r>
    </w:p>
    <w:p w14:paraId="63F01CA1" w14:textId="77777777" w:rsidR="00E32F56" w:rsidRPr="00F17871" w:rsidRDefault="00E32F56" w:rsidP="00091AB4"/>
    <w:p w14:paraId="0D8739AA" w14:textId="7D4A86A6" w:rsidR="00E32F56" w:rsidRDefault="00E32F56" w:rsidP="00091AB4">
      <w:r>
        <w:t>Yksiselitteisyyden tueksi päädyin jakamaan lehtisammalten lehdet kahteen puolikkaaseen, jotka nimesin kärkipuoleksi ja tyvipuoleksi.</w:t>
      </w:r>
      <w:r w:rsidRPr="00CC4E76">
        <w:t xml:space="preserve"> </w:t>
      </w:r>
      <w:r>
        <w:t>Lehden kärjen ominaisuuksia kuvattaessa ”k</w:t>
      </w:r>
      <w:r w:rsidRPr="00CC4E76">
        <w:t>ärkiosa</w:t>
      </w:r>
      <w:r>
        <w:t>”</w:t>
      </w:r>
      <w:r w:rsidRPr="00CC4E76">
        <w:t xml:space="preserve"> </w:t>
      </w:r>
      <w:r>
        <w:t>sen sijaan</w:t>
      </w:r>
      <w:r w:rsidRPr="00CC4E76">
        <w:t xml:space="preserve"> </w:t>
      </w:r>
      <w:r>
        <w:t>viittaa</w:t>
      </w:r>
      <w:r w:rsidRPr="00CC4E76">
        <w:t xml:space="preserve"> varsinais</w:t>
      </w:r>
      <w:r>
        <w:t>een</w:t>
      </w:r>
      <w:r w:rsidRPr="00CC4E76">
        <w:t xml:space="preserve"> lehden kärke</w:t>
      </w:r>
      <w:r>
        <w:t>en,</w:t>
      </w:r>
      <w:r w:rsidRPr="00CC4E76">
        <w:t xml:space="preserve"> ei koko lehden puolik</w:t>
      </w:r>
      <w:r>
        <w:t>kaaseen</w:t>
      </w:r>
      <w:r w:rsidRPr="00CC4E76">
        <w:t>.</w:t>
      </w:r>
      <w:r>
        <w:t xml:space="preserve"> Lehtisolujen ja lehden leveyden mittoja ilmoitetaan usein aivan lehden puolivälin yläpuolelta.</w:t>
      </w:r>
    </w:p>
    <w:p w14:paraId="17BBD4D3" w14:textId="77777777" w:rsidR="00E32F56" w:rsidRDefault="00E32F56" w:rsidP="00BC6B81"/>
    <w:p w14:paraId="2947ED78" w14:textId="60BBF9EC" w:rsidR="0046755B" w:rsidRDefault="00D4292F" w:rsidP="00091AB4">
      <w:r>
        <w:t>K</w:t>
      </w:r>
      <w:r w:rsidR="00E32F56">
        <w:t xml:space="preserve">äytin systemaattisesti termejä yläpinta ja selkäpuoli kuvaamaan lehden pintapuolia. Lehtisammalilla lehden yläpinta on enemmän </w:t>
      </w:r>
      <w:r w:rsidR="00EF7932">
        <w:t xml:space="preserve">verson </w:t>
      </w:r>
      <w:r w:rsidR="00E32F56">
        <w:t xml:space="preserve">kärjen suuntaan ja alapinta tyven suuntaan. Alapinta vastaa lehtisammalen lehden selkäpuolta, toisin kuin maksasammalilla, joiden vatsapuoli on kasvualustaa vasten ja selkäpuoli kasvualustasta poispäin. Lehtisammalten keskisuoni on kirjallisuudessa piirretty selkäpuolelle (Laaka-Lindberg, Anttila &amp; Syrjänen 2009; Koponen 2000). Lehtisammalten lehtien kuppimaisuuden koveruus tai kuperuus määräytyy tarkalleen ottaen suhteessa lehden keskisuoneen (Koponen 2000). Lehdet ovat useimmiten koverat – eivät suinkaan kuperat, vaikka kuvaus ruotsiksi kuuluukin </w:t>
      </w:r>
      <w:r w:rsidR="00E32F56" w:rsidRPr="00A5020B">
        <w:rPr>
          <w:i/>
          <w:iCs/>
        </w:rPr>
        <w:t>kupade</w:t>
      </w:r>
      <w:r w:rsidR="00E32F56">
        <w:t>.</w:t>
      </w:r>
    </w:p>
    <w:p w14:paraId="476DF075" w14:textId="77777777" w:rsidR="0046755B" w:rsidRDefault="0046755B" w:rsidP="0046755B"/>
    <w:p w14:paraId="5FAE8681" w14:textId="34D8D405" w:rsidR="0046755B" w:rsidRDefault="0046755B" w:rsidP="0046755B">
      <w:r>
        <w:t>Sammalilla ei ole juurikaan johtosolukkoa. Lehtisammalten suonimainen lehden rakenne on</w:t>
      </w:r>
      <w:r w:rsidR="00172FE4">
        <w:t xml:space="preserve"> vain</w:t>
      </w:r>
      <w:r>
        <w:t xml:space="preserve"> nimeltään keskisuoni, joka jakaa lehden pystysuunnassa kahteen osaan. Suomen kielessä </w:t>
      </w:r>
      <w:r>
        <w:lastRenderedPageBreak/>
        <w:t>lehtisammalilla voi olla yksi keskisuoni, kaksi keskisuonta tai haarautuva keskisuoni, mikäli lajin lehdissä ylipäätään on keskisuonta.</w:t>
      </w:r>
    </w:p>
    <w:p w14:paraId="456AE013" w14:textId="77777777" w:rsidR="0046755B" w:rsidRDefault="0046755B" w:rsidP="0046755B"/>
    <w:p w14:paraId="3023113E" w14:textId="77777777" w:rsidR="0046755B" w:rsidRDefault="0046755B" w:rsidP="0046755B">
      <w:r>
        <w:t>Siipisammalilla (</w:t>
      </w:r>
      <w:r w:rsidRPr="00CD11FE">
        <w:rPr>
          <w:i/>
          <w:iCs/>
        </w:rPr>
        <w:t>Fissidens</w:t>
      </w:r>
      <w:r>
        <w:t xml:space="preserve">) on keskisuonen toisella puolella ylimääräinen lehtilapa: päällekkäisten lehtilapojen mukaan ne lienevät saaneet ruotsinkielisen nimensä ”taskusammalet”, </w:t>
      </w:r>
      <w:r w:rsidRPr="00AE7247">
        <w:rPr>
          <w:i/>
          <w:iCs/>
        </w:rPr>
        <w:t>fickmossor</w:t>
      </w:r>
      <w:r>
        <w:t>. Suomeksi sammalta nimettäessä on ajateltu siipeä. Tällöin ylimääräinen lehtilapa voidaan ajatella siivekkeeksi.</w:t>
      </w:r>
    </w:p>
    <w:p w14:paraId="66E7D4DA" w14:textId="77777777" w:rsidR="005539FF" w:rsidRDefault="005539FF" w:rsidP="00091AB4"/>
    <w:p w14:paraId="01CB4062" w14:textId="161A2E66" w:rsidR="005B0EB0" w:rsidRDefault="00E32F56" w:rsidP="00091AB4">
      <w:r>
        <w:t>Dikotomista</w:t>
      </w:r>
      <w:r w:rsidR="005B0EB0">
        <w:t xml:space="preserve"> sanasto</w:t>
      </w:r>
      <w:r>
        <w:t>a</w:t>
      </w:r>
    </w:p>
    <w:p w14:paraId="0692841C" w14:textId="77777777" w:rsidR="00F17871" w:rsidRDefault="00F17871" w:rsidP="00D81EBB">
      <w:pPr>
        <w:rPr>
          <w:szCs w:val="24"/>
        </w:rPr>
      </w:pPr>
    </w:p>
    <w:p w14:paraId="63D2CFBF" w14:textId="612DCB30" w:rsidR="00B65AE8" w:rsidRDefault="00D81EBB" w:rsidP="004C64A0">
      <w:r w:rsidRPr="00D81EBB">
        <w:rPr>
          <w:szCs w:val="24"/>
        </w:rPr>
        <w:t>Määrityskaav</w:t>
      </w:r>
      <w:r w:rsidR="00481B35">
        <w:rPr>
          <w:szCs w:val="24"/>
        </w:rPr>
        <w:t>a</w:t>
      </w:r>
      <w:r w:rsidRPr="00D81EBB">
        <w:rPr>
          <w:szCs w:val="24"/>
        </w:rPr>
        <w:t>ssa</w:t>
      </w:r>
      <w:r>
        <w:rPr>
          <w:szCs w:val="24"/>
        </w:rPr>
        <w:t xml:space="preserve"> </w:t>
      </w:r>
      <w:r w:rsidR="00173A36">
        <w:rPr>
          <w:szCs w:val="24"/>
        </w:rPr>
        <w:t>on</w:t>
      </w:r>
      <w:r>
        <w:rPr>
          <w:szCs w:val="24"/>
        </w:rPr>
        <w:t xml:space="preserve"> </w:t>
      </w:r>
      <w:r w:rsidR="005441B3">
        <w:rPr>
          <w:szCs w:val="24"/>
        </w:rPr>
        <w:t>lehtisammal</w:t>
      </w:r>
      <w:r w:rsidR="00481B35">
        <w:rPr>
          <w:szCs w:val="24"/>
        </w:rPr>
        <w:t>t</w:t>
      </w:r>
      <w:r w:rsidR="005441B3">
        <w:rPr>
          <w:szCs w:val="24"/>
        </w:rPr>
        <w:t>e</w:t>
      </w:r>
      <w:r>
        <w:rPr>
          <w:szCs w:val="24"/>
        </w:rPr>
        <w:t xml:space="preserve">n </w:t>
      </w:r>
      <w:r w:rsidR="00173A36">
        <w:rPr>
          <w:szCs w:val="24"/>
        </w:rPr>
        <w:t>rakente</w:t>
      </w:r>
      <w:r w:rsidR="00481B35">
        <w:rPr>
          <w:szCs w:val="24"/>
        </w:rPr>
        <w:t>id</w:t>
      </w:r>
      <w:r w:rsidR="00173A36">
        <w:rPr>
          <w:szCs w:val="24"/>
        </w:rPr>
        <w:t>en</w:t>
      </w:r>
      <w:r w:rsidR="00A51612">
        <w:rPr>
          <w:szCs w:val="24"/>
        </w:rPr>
        <w:t xml:space="preserve"> ominaisuuksia</w:t>
      </w:r>
      <w:r w:rsidR="00481B35">
        <w:rPr>
          <w:szCs w:val="24"/>
        </w:rPr>
        <w:t xml:space="preserve"> kuvaavaa dikotomista sanastoa</w:t>
      </w:r>
      <w:r w:rsidR="00A51612">
        <w:rPr>
          <w:szCs w:val="24"/>
        </w:rPr>
        <w:t xml:space="preserve">. Suomennoksessa käytin yhdenmukaista sanastoa kuvaamaan vaihtoehtoja (Taulukko 2). </w:t>
      </w:r>
      <w:r w:rsidR="007A278E">
        <w:t>Yksi tärkeimmistä käännösratkaisuista liittyy sammalten lehtilaitojen käänteisyyteen. ”Taakäänteinen” on vakiintunut termi, joka tarkoittaa taipumista selkäpuolelta lähes takaisin tulosuuntaan. Kirjallisuudessa esiintyy vastinpari ”sisäänkäänteinen”</w:t>
      </w:r>
      <w:r w:rsidR="00514D6F">
        <w:t xml:space="preserve"> (</w:t>
      </w:r>
      <w:r w:rsidR="00FD5E56">
        <w:t>Laaka-Lindberg, Anttila &amp; Syrjänen 2009</w:t>
      </w:r>
      <w:r w:rsidR="00514D6F">
        <w:t>)</w:t>
      </w:r>
      <w:r w:rsidR="007A278E">
        <w:t>, joka ei kuitenkaan kuvaa riittävällä tarkkuudella esimerkiksi sitä, kun lehtisammalen lehden laidat kääntyvät lehden yläpinnalle. ”Sisäänkäänteistä” en käyttänyt suomennoksessa lainkaan.</w:t>
      </w:r>
    </w:p>
    <w:p w14:paraId="1BF0D4E4" w14:textId="77777777" w:rsidR="00F17871" w:rsidRDefault="00F17871" w:rsidP="004C64A0"/>
    <w:p w14:paraId="6AC45186" w14:textId="63B9F92A" w:rsidR="00A91B13" w:rsidRDefault="00D05A36" w:rsidP="00091AB4">
      <w:r>
        <w:t>Asennot p</w:t>
      </w:r>
      <w:r w:rsidR="009121DC">
        <w:t>ysty</w:t>
      </w:r>
      <w:r w:rsidR="00EB4375">
        <w:t>stä</w:t>
      </w:r>
      <w:r>
        <w:t xml:space="preserve"> </w:t>
      </w:r>
      <w:r w:rsidR="009121DC">
        <w:t>siirottava</w:t>
      </w:r>
      <w:r w:rsidR="00EB4375">
        <w:t>an</w:t>
      </w:r>
    </w:p>
    <w:p w14:paraId="5D64E5B0" w14:textId="77777777" w:rsidR="00F17871" w:rsidRPr="00F17871" w:rsidRDefault="00F17871" w:rsidP="00091AB4"/>
    <w:p w14:paraId="1A24134D" w14:textId="6A1A73FE" w:rsidR="00A91B13" w:rsidRDefault="007E0535" w:rsidP="004C64A0">
      <w:r>
        <w:t>Kasvitieteen termistöä on</w:t>
      </w:r>
      <w:r w:rsidR="0016682E">
        <w:t xml:space="preserve"> helposti saatavilla internetistä</w:t>
      </w:r>
      <w:r>
        <w:t xml:space="preserve"> suomeksi, ruotsiksi ja englanniksi </w:t>
      </w:r>
      <w:r w:rsidR="00F36E02">
        <w:t>T</w:t>
      </w:r>
      <w:r>
        <w:t>ieteen termipankis</w:t>
      </w:r>
      <w:r w:rsidR="00EB4375">
        <w:t>t</w:t>
      </w:r>
      <w:r>
        <w:t xml:space="preserve">a. </w:t>
      </w:r>
      <w:r w:rsidR="005C351E">
        <w:t>Sammalten asento</w:t>
      </w:r>
      <w:r w:rsidR="009E7C82">
        <w:t>jen</w:t>
      </w:r>
      <w:r w:rsidR="005C351E">
        <w:t xml:space="preserve"> kuva</w:t>
      </w:r>
      <w:r w:rsidR="009E7C82">
        <w:t>ukseen</w:t>
      </w:r>
      <w:r w:rsidR="005C351E">
        <w:t xml:space="preserve"> </w:t>
      </w:r>
      <w:r w:rsidR="0018662D">
        <w:t xml:space="preserve">termipankin </w:t>
      </w:r>
      <w:r w:rsidR="009E7C82">
        <w:t xml:space="preserve">kasvitieteen </w:t>
      </w:r>
      <w:r w:rsidR="005C351E">
        <w:t>sanasto</w:t>
      </w:r>
      <w:r w:rsidR="00D7541F">
        <w:t xml:space="preserve"> </w:t>
      </w:r>
      <w:r w:rsidR="005C351E">
        <w:t>ei kuitenkaan ollut aivan yksiselitteinen verrattaessa toisiinsa</w:t>
      </w:r>
      <w:r w:rsidR="0037774A">
        <w:t xml:space="preserve"> esimerkiksi</w:t>
      </w:r>
      <w:r w:rsidR="005C351E">
        <w:t xml:space="preserve"> ”harittavaa” ja ”siirottavaa”</w:t>
      </w:r>
      <w:r w:rsidR="00D56C53">
        <w:t>. Kokosin suomennostyössä vastaan tulleista asennoista kolmikielisen taulukon (Taulukko 3)</w:t>
      </w:r>
      <w:r w:rsidR="005C351E">
        <w:t>.</w:t>
      </w:r>
      <w:r w:rsidR="00D3304C">
        <w:t xml:space="preserve"> </w:t>
      </w:r>
      <w:r w:rsidR="00DA016C">
        <w:t>Asentojen suunta on suhteellinen, sillä ”s</w:t>
      </w:r>
      <w:r w:rsidR="00D3304C">
        <w:t>iirottava</w:t>
      </w:r>
      <w:r w:rsidR="00D56C53">
        <w:t xml:space="preserve">n” viitatessa </w:t>
      </w:r>
      <w:r w:rsidR="00D3304C">
        <w:t xml:space="preserve">lehtiin </w:t>
      </w:r>
      <w:r w:rsidR="00DA016C">
        <w:t xml:space="preserve">lehden </w:t>
      </w:r>
      <w:r w:rsidR="00D3304C">
        <w:t xml:space="preserve">asentoa tarkastellaan varren suhteen. </w:t>
      </w:r>
      <w:r w:rsidR="00DA016C">
        <w:t xml:space="preserve">Kasvupaikalla kuitenkin tarkastellaan versojen asentoa kasvualustan suhteen, joka voi olla esimerkiksi </w:t>
      </w:r>
      <w:r w:rsidR="00D3304C">
        <w:t>pystysuor</w:t>
      </w:r>
      <w:r w:rsidR="00DA016C">
        <w:t>a pinta</w:t>
      </w:r>
      <w:r w:rsidR="00D3304C">
        <w:t>.</w:t>
      </w:r>
      <w:r w:rsidR="0018662D">
        <w:t xml:space="preserve"> Määrityskaavassa (SLU 2022b) kuvat täydentävät asentojen sanallista kuvausta. Taulukon 3 suomennokset ovat omia käännösratkaisujani </w:t>
      </w:r>
      <w:r w:rsidR="00EB4375">
        <w:t xml:space="preserve">lehtisammalten </w:t>
      </w:r>
      <w:r w:rsidR="0018662D">
        <w:t>sukutasolle johtava</w:t>
      </w:r>
      <w:r w:rsidR="00273C73">
        <w:t>ssa</w:t>
      </w:r>
      <w:r w:rsidR="0018662D">
        <w:t xml:space="preserve"> määrityskaava</w:t>
      </w:r>
      <w:r w:rsidR="00470475">
        <w:t>ssa</w:t>
      </w:r>
      <w:r w:rsidR="0018662D">
        <w:t>.</w:t>
      </w:r>
    </w:p>
    <w:p w14:paraId="5C06FDCF" w14:textId="77777777" w:rsidR="00F17871" w:rsidRDefault="00F17871" w:rsidP="00091AB4"/>
    <w:p w14:paraId="7A1872F1" w14:textId="3C0E88B3" w:rsidR="00A5020B" w:rsidRDefault="000C21D4" w:rsidP="00091AB4">
      <w:r>
        <w:t>Papilli</w:t>
      </w:r>
      <w:r w:rsidR="0022510C">
        <w:t>kas – ei papillinen</w:t>
      </w:r>
    </w:p>
    <w:p w14:paraId="2BC54924" w14:textId="77777777" w:rsidR="00F17871" w:rsidRPr="00F17871" w:rsidRDefault="00F17871" w:rsidP="00091AB4"/>
    <w:p w14:paraId="017195FB" w14:textId="533685C6" w:rsidR="000A230C" w:rsidRDefault="00654B2F" w:rsidP="00091AB4">
      <w:r>
        <w:t xml:space="preserve">Papillit </w:t>
      </w:r>
      <w:r w:rsidR="00E10642">
        <w:t xml:space="preserve">(nystyt) </w:t>
      </w:r>
      <w:r>
        <w:t xml:space="preserve">ja mamillit </w:t>
      </w:r>
      <w:r w:rsidR="00E10642">
        <w:t xml:space="preserve">(pullistumat) </w:t>
      </w:r>
      <w:r>
        <w:t xml:space="preserve">ovat sammalten solujen rakenteita. </w:t>
      </w:r>
      <w:r w:rsidR="00A5020B">
        <w:t xml:space="preserve">Papillikkaat solut </w:t>
      </w:r>
      <w:r w:rsidR="008F1EF5">
        <w:t>muodostavat</w:t>
      </w:r>
      <w:r w:rsidR="00A5020B">
        <w:t xml:space="preserve"> nysty</w:t>
      </w:r>
      <w:r w:rsidR="008F1EF5">
        <w:t xml:space="preserve">isiä </w:t>
      </w:r>
      <w:r w:rsidR="00A5020B">
        <w:t>pint</w:t>
      </w:r>
      <w:r w:rsidR="008F1EF5">
        <w:t>oja</w:t>
      </w:r>
      <w:r w:rsidR="00A5020B">
        <w:t xml:space="preserve">. Papillinen solu sen sijaan on yhtä mahdoton kuin mummollinen mustikka. </w:t>
      </w:r>
      <w:r>
        <w:t>Papillisesta seurakunnasta ei</w:t>
      </w:r>
      <w:r w:rsidR="00563D18">
        <w:t xml:space="preserve"> </w:t>
      </w:r>
      <w:r>
        <w:t>pappia uuvu</w:t>
      </w:r>
      <w:r w:rsidR="00EB4375">
        <w:t>,</w:t>
      </w:r>
      <w:r>
        <w:t xml:space="preserve"> </w:t>
      </w:r>
      <w:r w:rsidR="000A230C">
        <w:t>sillä ”</w:t>
      </w:r>
      <w:r w:rsidR="000A230C" w:rsidRPr="000A230C">
        <w:t>papillisen</w:t>
      </w:r>
      <w:r w:rsidR="000A230C">
        <w:t xml:space="preserve">” </w:t>
      </w:r>
      <w:r w:rsidR="00773707">
        <w:t xml:space="preserve">(Kotus 2022a, hakusana papillinen) </w:t>
      </w:r>
      <w:r w:rsidR="000A230C">
        <w:t>vastinpari on ”</w:t>
      </w:r>
      <w:r w:rsidR="000A230C" w:rsidRPr="000A230C">
        <w:t>papiton</w:t>
      </w:r>
      <w:r w:rsidR="000A230C">
        <w:t>”.</w:t>
      </w:r>
      <w:r w:rsidR="00641651">
        <w:t xml:space="preserve"> ”Papillillinen” tarkoittaisi suomeksi papillia.</w:t>
      </w:r>
      <w:r w:rsidR="000A230C">
        <w:t xml:space="preserve"> </w:t>
      </w:r>
      <w:r w:rsidR="00641651">
        <w:t>S</w:t>
      </w:r>
      <w:r w:rsidR="000A230C">
        <w:t xml:space="preserve">uosittelen </w:t>
      </w:r>
      <w:r w:rsidR="00641651">
        <w:t xml:space="preserve">käyttämään sammalkielessä </w:t>
      </w:r>
      <w:r w:rsidR="000A230C">
        <w:t xml:space="preserve">yhdenmukaisia muotoja </w:t>
      </w:r>
      <w:r w:rsidR="00641651">
        <w:t>”</w:t>
      </w:r>
      <w:r w:rsidR="000A230C" w:rsidRPr="00641651">
        <w:t>papillikas</w:t>
      </w:r>
      <w:r w:rsidR="001C3E41">
        <w:t>”</w:t>
      </w:r>
      <w:r w:rsidR="0022510C">
        <w:t>,</w:t>
      </w:r>
      <w:r w:rsidR="001C3E41">
        <w:t xml:space="preserve"> ”</w:t>
      </w:r>
      <w:r w:rsidR="000A230C" w:rsidRPr="00641651">
        <w:t>mamillikas</w:t>
      </w:r>
      <w:r w:rsidR="00641651">
        <w:t>”</w:t>
      </w:r>
      <w:r w:rsidR="001C3E41">
        <w:t xml:space="preserve"> ja ”papilliton”</w:t>
      </w:r>
      <w:r w:rsidR="0022510C">
        <w:t>,</w:t>
      </w:r>
      <w:r w:rsidR="001C3E41">
        <w:t xml:space="preserve"> ”mamilliton”</w:t>
      </w:r>
      <w:r w:rsidR="000A230C">
        <w:t>.</w:t>
      </w:r>
    </w:p>
    <w:p w14:paraId="7685816E" w14:textId="77777777" w:rsidR="00EB4375" w:rsidRDefault="00EB4375" w:rsidP="000A230C"/>
    <w:p w14:paraId="0A65EB28" w14:textId="483E572E" w:rsidR="009B1637" w:rsidRDefault="009B1637" w:rsidP="00091AB4">
      <w:r>
        <w:t>Tekstuuri</w:t>
      </w:r>
    </w:p>
    <w:p w14:paraId="76B6B527" w14:textId="77777777" w:rsidR="009B1637" w:rsidRDefault="009B1637" w:rsidP="004C64A0"/>
    <w:p w14:paraId="1F491D25" w14:textId="13179775" w:rsidR="00F17871" w:rsidRDefault="00544A64" w:rsidP="004C64A0">
      <w:r>
        <w:t>Vaikka kasvitieteessä käytetään kuvausta ”karhea”, välttelin käyttämästä sitä sammaliin.</w:t>
      </w:r>
      <w:r w:rsidRPr="003843AD">
        <w:t xml:space="preserve"> </w:t>
      </w:r>
      <w:r w:rsidR="00440565">
        <w:t>Karheus</w:t>
      </w:r>
      <w:r>
        <w:t xml:space="preserve"> soveltuu hyvin kuvailemaan esimerkiksi putkilokasveja, joiden pintoja voi sormin tunnustella. </w:t>
      </w:r>
      <w:r w:rsidR="000C21D4">
        <w:t>Nystyinen pinta tuntuisi karhealta, mikäli sammal</w:t>
      </w:r>
      <w:r w:rsidR="008F1EF5">
        <w:t>ten</w:t>
      </w:r>
      <w:r w:rsidR="000C21D4">
        <w:t xml:space="preserve"> mittakaava vastaisi ihmisen </w:t>
      </w:r>
      <w:r w:rsidR="008F1EF5">
        <w:t>tarkimpien tuntoaistinten</w:t>
      </w:r>
      <w:r w:rsidR="000C21D4">
        <w:t xml:space="preserve"> erottelukykyä</w:t>
      </w:r>
      <w:r w:rsidR="00AD539D">
        <w:t>.</w:t>
      </w:r>
      <w:r w:rsidR="00C14211">
        <w:t xml:space="preserve"> </w:t>
      </w:r>
      <w:r w:rsidR="00AD539D">
        <w:t>S</w:t>
      </w:r>
      <w:r w:rsidR="00C14211">
        <w:t xml:space="preserve">ammalten soluja mitataan mikrometreissä, </w:t>
      </w:r>
      <w:r>
        <w:t>yleensä kymmeniä (&lt; 100) mikrometrejä, kun taas i</w:t>
      </w:r>
      <w:r w:rsidR="00C14211">
        <w:t xml:space="preserve">hmisen tuntoaistia </w:t>
      </w:r>
      <w:r>
        <w:t xml:space="preserve">mitataan </w:t>
      </w:r>
      <w:r w:rsidR="00641651">
        <w:t xml:space="preserve">millimetreissä, </w:t>
      </w:r>
      <w:r>
        <w:t>sadoissa</w:t>
      </w:r>
      <w:r w:rsidR="003843AD">
        <w:t xml:space="preserve"> (&gt; 500) mikrometreissä (Van Boven &amp; Johnson 1994). </w:t>
      </w:r>
      <w:r w:rsidR="00641651">
        <w:t>Vastaavasti</w:t>
      </w:r>
      <w:r w:rsidR="00434F36">
        <w:t xml:space="preserve"> n</w:t>
      </w:r>
      <w:r w:rsidR="003843AD">
        <w:t xml:space="preserve">ystytöntä sammalsolua tai solukon pintaa </w:t>
      </w:r>
      <w:r w:rsidR="003843AD">
        <w:lastRenderedPageBreak/>
        <w:t>luonnehditaan</w:t>
      </w:r>
      <w:r w:rsidR="00434F36">
        <w:t xml:space="preserve"> ”</w:t>
      </w:r>
      <w:r w:rsidR="003843AD" w:rsidRPr="00434F36">
        <w:t>sileäksi</w:t>
      </w:r>
      <w:r w:rsidR="00434F36">
        <w:t>”</w:t>
      </w:r>
      <w:r w:rsidR="003843AD">
        <w:t xml:space="preserve">. Sammalilla </w:t>
      </w:r>
      <w:r>
        <w:t>”</w:t>
      </w:r>
      <w:r w:rsidR="003843AD" w:rsidRPr="00544A64">
        <w:t>sileä</w:t>
      </w:r>
      <w:r>
        <w:t>”</w:t>
      </w:r>
      <w:r w:rsidR="003843AD">
        <w:t xml:space="preserve"> kuvaa paitsi papillitonta / mamillitonta myös esimerkiksi keskisuonta, jonka kärki ei pistä ulos lehtilavan selkäpuolelta. </w:t>
      </w:r>
      <w:r w:rsidR="00EB4375">
        <w:t xml:space="preserve">Sorruin käyttämään ”sileää”, mikä menettelee, sillä sileä ei tuntuisi </w:t>
      </w:r>
      <w:r w:rsidR="000B29DB">
        <w:t xml:space="preserve">kuitenkaan </w:t>
      </w:r>
      <w:r w:rsidR="00EB4375">
        <w:t xml:space="preserve">miltään. </w:t>
      </w:r>
      <w:r w:rsidR="00440565">
        <w:t>Lisäksi s</w:t>
      </w:r>
      <w:r w:rsidR="00EB4375">
        <w:t>ammalten pintojen tekstuuri</w:t>
      </w:r>
      <w:r w:rsidR="0004003F">
        <w:t xml:space="preserve"> voi ilmentyä visuaalisessa tarkastelussa kiiltona, himmeytenä tai sävynä.</w:t>
      </w:r>
    </w:p>
    <w:p w14:paraId="1EE21B9E" w14:textId="77777777" w:rsidR="00F17871" w:rsidRDefault="00F17871" w:rsidP="004C64A0"/>
    <w:p w14:paraId="0097A475" w14:textId="4D1DACE5" w:rsidR="00BF0207" w:rsidRDefault="00BF0207" w:rsidP="00091AB4">
      <w:r>
        <w:t>Koko</w:t>
      </w:r>
    </w:p>
    <w:p w14:paraId="313DC8FC" w14:textId="77777777" w:rsidR="00F17871" w:rsidRPr="00F17871" w:rsidRDefault="00F17871" w:rsidP="00091AB4"/>
    <w:p w14:paraId="589E289A" w14:textId="587BFD9F" w:rsidR="00D7541F" w:rsidRDefault="00BF0207" w:rsidP="00BF0207">
      <w:r>
        <w:t>Koon mittaamisessa on merkitystä tarkkuudella, jolla rakenneosat määritellään ja jolla niitä verrataan toisiinsa.</w:t>
      </w:r>
      <w:r w:rsidR="00771A1B">
        <w:t xml:space="preserve"> </w:t>
      </w:r>
      <w:r w:rsidR="000D03D3">
        <w:t xml:space="preserve">Suomennoksessa </w:t>
      </w:r>
      <w:r w:rsidR="00BE6D53">
        <w:t>”itiöpesäke”</w:t>
      </w:r>
      <w:r w:rsidR="000D03D3">
        <w:t xml:space="preserve"> kuvaa sporofyytin osaa, joka ei sisällä pesäkeperää</w:t>
      </w:r>
      <w:r w:rsidR="00A911D6">
        <w:t xml:space="preserve"> </w:t>
      </w:r>
      <w:r>
        <w:t>mutta</w:t>
      </w:r>
      <w:r w:rsidR="00A911D6">
        <w:t xml:space="preserve"> </w:t>
      </w:r>
      <w:r w:rsidR="00807D11">
        <w:t>sisältää</w:t>
      </w:r>
      <w:r w:rsidR="00BE6D53">
        <w:t xml:space="preserve"> kaula</w:t>
      </w:r>
      <w:r w:rsidR="00807D11">
        <w:t>n</w:t>
      </w:r>
      <w:r w:rsidR="003A4179">
        <w:t>.</w:t>
      </w:r>
      <w:r w:rsidR="003A4179" w:rsidRPr="003A4179">
        <w:t xml:space="preserve"> </w:t>
      </w:r>
      <w:r w:rsidR="00771A1B">
        <w:t>”</w:t>
      </w:r>
      <w:r w:rsidR="003A4179">
        <w:t>Kaula</w:t>
      </w:r>
      <w:r w:rsidR="00771A1B">
        <w:t>”</w:t>
      </w:r>
      <w:r w:rsidR="003A4179">
        <w:t xml:space="preserve"> on joillain </w:t>
      </w:r>
      <w:r w:rsidR="00563D18">
        <w:t>sammal</w:t>
      </w:r>
      <w:r w:rsidR="003A4179">
        <w:t>illa erilaistunut</w:t>
      </w:r>
      <w:r w:rsidR="00807D11">
        <w:t xml:space="preserve"> selväksi tuntomerkiksi</w:t>
      </w:r>
      <w:r w:rsidR="003A4179">
        <w:t>. S</w:t>
      </w:r>
      <w:r w:rsidR="00BE6D53">
        <w:t>uo</w:t>
      </w:r>
      <w:r w:rsidR="00A911D6">
        <w:t>m</w:t>
      </w:r>
      <w:r w:rsidR="00BE6D53">
        <w:t xml:space="preserve">enkielisessä </w:t>
      </w:r>
      <w:r>
        <w:t>lähde</w:t>
      </w:r>
      <w:r w:rsidR="00BE6D53">
        <w:t xml:space="preserve">kirjallisuudessa </w:t>
      </w:r>
      <w:r w:rsidR="00A911D6">
        <w:t>itiöpesäkkeen kaulaosa</w:t>
      </w:r>
      <w:r>
        <w:t>a</w:t>
      </w:r>
      <w:r w:rsidR="00A911D6">
        <w:t xml:space="preserve"> </w:t>
      </w:r>
      <w:r w:rsidR="003A4179">
        <w:t>verrat</w:t>
      </w:r>
      <w:r>
        <w:t>aan</w:t>
      </w:r>
      <w:r w:rsidR="003A4179">
        <w:t xml:space="preserve"> pesäkkeen itiöitä sisältävään osaan </w:t>
      </w:r>
      <w:r w:rsidR="00A911D6">
        <w:t>(</w:t>
      </w:r>
      <w:bookmarkStart w:id="5" w:name="_Hlk156821494"/>
      <w:r w:rsidR="00440565">
        <w:t xml:space="preserve">Laaka-Lindberg, Anttila &amp; Syrjänen </w:t>
      </w:r>
      <w:bookmarkEnd w:id="5"/>
      <w:r w:rsidR="00A911D6">
        <w:t>2009)</w:t>
      </w:r>
      <w:r>
        <w:t>,</w:t>
      </w:r>
      <w:r w:rsidR="003A4179">
        <w:t xml:space="preserve"> mutta </w:t>
      </w:r>
      <w:r>
        <w:t xml:space="preserve">kaula kuvataan </w:t>
      </w:r>
      <w:r w:rsidR="003A4179">
        <w:t>myös pesäkeperän kärjen pullistumana (Koponen 2000)</w:t>
      </w:r>
      <w:r w:rsidR="005A0ECA">
        <w:t xml:space="preserve"> tai pesäkeperän yläosan laajentumana itiöpesäkkeen alla (</w:t>
      </w:r>
      <w:r w:rsidR="00440565">
        <w:t xml:space="preserve">Laaka-Lindberg, Anttila &amp; Syrjänen </w:t>
      </w:r>
      <w:r w:rsidR="005A0ECA">
        <w:t>2009)</w:t>
      </w:r>
      <w:r w:rsidR="00A911D6">
        <w:t xml:space="preserve">. </w:t>
      </w:r>
      <w:r w:rsidR="003A4179">
        <w:t>M</w:t>
      </w:r>
      <w:r>
        <w:t xml:space="preserve">äärityskaavojen ruotsinkielisessä </w:t>
      </w:r>
      <w:r w:rsidR="003A4179">
        <w:t>l</w:t>
      </w:r>
      <w:r w:rsidR="00BE6D53">
        <w:t xml:space="preserve">ähtötekstissä </w:t>
      </w:r>
      <w:r w:rsidR="00A911D6">
        <w:t>kaula</w:t>
      </w:r>
      <w:r w:rsidR="003A4179">
        <w:t xml:space="preserve">a verrataan </w:t>
      </w:r>
      <w:r w:rsidR="00A911D6">
        <w:t xml:space="preserve">vaihtelevasti suhteessa </w:t>
      </w:r>
      <w:r w:rsidR="00BE6D53">
        <w:t>pesäkkee</w:t>
      </w:r>
      <w:r w:rsidR="003A4179">
        <w:t>seen</w:t>
      </w:r>
      <w:r w:rsidR="00BE6D53">
        <w:t>.</w:t>
      </w:r>
    </w:p>
    <w:p w14:paraId="7EC2CF73" w14:textId="77777777" w:rsidR="00F17871" w:rsidRDefault="00F17871" w:rsidP="00BF0207"/>
    <w:p w14:paraId="382BBA2C" w14:textId="6DB6D964" w:rsidR="00D7541F" w:rsidRDefault="00D7541F" w:rsidP="00D7541F">
      <w:r>
        <w:t>Raken</w:t>
      </w:r>
      <w:r w:rsidR="00393CF5">
        <w:t>teiden</w:t>
      </w:r>
      <w:r>
        <w:t xml:space="preserve"> (lehtien ja itiöpesäkkeiden) mittojen yksiselitteisyys toteutuu välttämällä komparatiivia. Esimerkiksi ilmaus </w:t>
      </w:r>
      <w:r w:rsidR="001C3E41">
        <w:t>”</w:t>
      </w:r>
      <w:r w:rsidRPr="001C3E41">
        <w:t>4 kertaa leveyttään pidempi</w:t>
      </w:r>
      <w:r w:rsidR="001C3E41">
        <w:t>”</w:t>
      </w:r>
      <w:r>
        <w:t xml:space="preserve"> voi olla epämääräisempi ilmaus kuin </w:t>
      </w:r>
      <w:r w:rsidR="001C3E41">
        <w:t>”</w:t>
      </w:r>
      <w:r w:rsidRPr="001C3E41">
        <w:t>4 kertaa leveytensä pituinen</w:t>
      </w:r>
      <w:r w:rsidR="001C3E41" w:rsidRPr="001C3E41">
        <w:t>”</w:t>
      </w:r>
      <w:r w:rsidRPr="001C3E41">
        <w:t>.</w:t>
      </w:r>
      <w:r>
        <w:t xml:space="preserve"> Ensimmäinen ilmauskin kuitenkin tarkoittaa samaa kuin jälkimmäinen (Suomen kielen lautakunta 1974). Jälkimmäinen ilmaus saattaa silti nopeuttaa määrityskaavan lukemista väistämällä loogisen epäilyksen.</w:t>
      </w:r>
    </w:p>
    <w:p w14:paraId="3ECB2CEE" w14:textId="77777777" w:rsidR="00F17871" w:rsidRDefault="00F17871" w:rsidP="00D7541F"/>
    <w:p w14:paraId="45A15B9D" w14:textId="51AACD8A" w:rsidR="000A230C" w:rsidRDefault="000A230C" w:rsidP="00091AB4">
      <w:r>
        <w:t>Muoto</w:t>
      </w:r>
    </w:p>
    <w:p w14:paraId="50FB7403" w14:textId="77777777" w:rsidR="00F17871" w:rsidRPr="00F17871" w:rsidRDefault="00F17871" w:rsidP="00F17871"/>
    <w:p w14:paraId="2527CDB2" w14:textId="38C7EFAC" w:rsidR="007C6FFF" w:rsidRDefault="000A230C" w:rsidP="000A230C">
      <w:pPr>
        <w:tabs>
          <w:tab w:val="left" w:pos="2268"/>
        </w:tabs>
      </w:pPr>
      <w:r>
        <w:t xml:space="preserve">Kasvitieteessä on runsaasti </w:t>
      </w:r>
      <w:r w:rsidR="00483E32">
        <w:t>muotoa</w:t>
      </w:r>
      <w:r>
        <w:t xml:space="preserve"> kuvaavia termejä</w:t>
      </w:r>
      <w:r w:rsidR="00C41AA5">
        <w:t>. S</w:t>
      </w:r>
      <w:r>
        <w:t>ukutasolle johtavaan määrityskaavaan riittävät yleiset muotokuvaukset.</w:t>
      </w:r>
      <w:r w:rsidR="004E6C5D">
        <w:t xml:space="preserve"> Taulukkoon 4 olen koonnut joitakin suomenno</w:t>
      </w:r>
      <w:r w:rsidR="0055258E">
        <w:t>ksen</w:t>
      </w:r>
      <w:r w:rsidR="004E6C5D">
        <w:t xml:space="preserve"> käännösratkaisuja.</w:t>
      </w:r>
      <w:r w:rsidR="00873473">
        <w:t xml:space="preserve"> </w:t>
      </w:r>
      <w:r w:rsidR="00127A94">
        <w:t>Alkuperäisteksti</w:t>
      </w:r>
      <w:r w:rsidR="00873473">
        <w:t>n kielessä on vaihtelua, ja</w:t>
      </w:r>
      <w:r w:rsidR="00FC58EC">
        <w:t xml:space="preserve"> </w:t>
      </w:r>
      <w:r w:rsidR="00EC1805">
        <w:t xml:space="preserve">asiayhteys vaikuttaa </w:t>
      </w:r>
      <w:r w:rsidR="00873473">
        <w:t>k</w:t>
      </w:r>
      <w:r w:rsidR="00FC58EC">
        <w:t>äännösratkaisu</w:t>
      </w:r>
      <w:r w:rsidR="00303892">
        <w:t>ihin.</w:t>
      </w:r>
      <w:r>
        <w:t xml:space="preserve"> </w:t>
      </w:r>
      <w:r w:rsidR="00483E32">
        <w:t>”P</w:t>
      </w:r>
      <w:r w:rsidRPr="00771A1B">
        <w:t>itkulai</w:t>
      </w:r>
      <w:r w:rsidR="00483E32">
        <w:t>nen”</w:t>
      </w:r>
      <w:r>
        <w:t xml:space="preserve"> tarkoittaa lähes suorasivuista tyveltä ja kärjestä pyöristynyttä lehtilapaa (Tieteen termipankki 2022</w:t>
      </w:r>
      <w:r w:rsidR="001B145E">
        <w:t>a, hakusana pitkulainen</w:t>
      </w:r>
      <w:r>
        <w:t>) tai soikean pitkänomaista</w:t>
      </w:r>
      <w:r w:rsidRPr="00C873B9">
        <w:t xml:space="preserve"> </w:t>
      </w:r>
      <w:r>
        <w:t>(Kot</w:t>
      </w:r>
      <w:r w:rsidR="00773707">
        <w:t>us</w:t>
      </w:r>
      <w:r>
        <w:t xml:space="preserve"> 202</w:t>
      </w:r>
      <w:r w:rsidR="00773707">
        <w:t>2b, hakusana pitkulainen</w:t>
      </w:r>
      <w:r>
        <w:t xml:space="preserve">). </w:t>
      </w:r>
      <w:r w:rsidR="00771A1B">
        <w:t>”</w:t>
      </w:r>
      <w:r w:rsidRPr="00771A1B">
        <w:t>Pitkänomainen</w:t>
      </w:r>
      <w:r w:rsidR="00771A1B">
        <w:t>”</w:t>
      </w:r>
      <w:r>
        <w:t xml:space="preserve"> puolestaan tarkoittaa ainoastaan leveyttään pidempää</w:t>
      </w:r>
      <w:r w:rsidR="002A4988">
        <w:t>,</w:t>
      </w:r>
      <w:r>
        <w:t xml:space="preserve"> tai se on </w:t>
      </w:r>
      <w:r w:rsidR="00771A1B">
        <w:t>”</w:t>
      </w:r>
      <w:r w:rsidRPr="00771A1B">
        <w:t>pitkulaisen</w:t>
      </w:r>
      <w:r w:rsidR="00771A1B">
        <w:t>”</w:t>
      </w:r>
      <w:r>
        <w:t xml:space="preserve"> synonyymi</w:t>
      </w:r>
      <w:r w:rsidR="001B145E" w:rsidRPr="001B145E">
        <w:t xml:space="preserve"> </w:t>
      </w:r>
      <w:r w:rsidR="001B145E">
        <w:t>(Kotus 2022c</w:t>
      </w:r>
      <w:r w:rsidR="00483E32">
        <w:t>;</w:t>
      </w:r>
      <w:r w:rsidR="001B145E">
        <w:t xml:space="preserve"> Tieteen termipankki 2022b, hakusana pitkänomainen</w:t>
      </w:r>
      <w:r w:rsidR="0090052D">
        <w:t>)</w:t>
      </w:r>
      <w:r>
        <w:t>. Flora Fennican mukaan (Lönnrot 1860</w:t>
      </w:r>
      <w:r w:rsidR="00DF27C9">
        <w:t>:28</w:t>
      </w:r>
      <w:r>
        <w:t xml:space="preserve">) </w:t>
      </w:r>
      <w:r w:rsidR="00771A1B">
        <w:t>”</w:t>
      </w:r>
      <w:r w:rsidRPr="00771A1B">
        <w:t>pitkulainen</w:t>
      </w:r>
      <w:r w:rsidR="00771A1B">
        <w:t>”</w:t>
      </w:r>
      <w:r>
        <w:t xml:space="preserve"> tarkoittaa 2–3 kertaa leveyttään pidempää. </w:t>
      </w:r>
      <w:r w:rsidR="00C41AA5">
        <w:t xml:space="preserve">Käytin ”pitkulaista” säästeliäästi kuvaamaan pääasiassa soluja, jotka eivät ole kulmikkaita, kun taas ”pitkänomaista” viljelin </w:t>
      </w:r>
      <w:r w:rsidR="007C6FFF">
        <w:t>suomennoksessa laveammin.</w:t>
      </w:r>
      <w:r w:rsidR="00C41AA5">
        <w:t xml:space="preserve"> </w:t>
      </w:r>
      <w:r w:rsidR="007C6FFF">
        <w:t>L</w:t>
      </w:r>
      <w:r w:rsidR="00C41AA5">
        <w:t>ehtien kuvailuun sopiva s</w:t>
      </w:r>
      <w:r>
        <w:t xml:space="preserve">uorasivuinen, pitkä ja kapea </w:t>
      </w:r>
      <w:r w:rsidR="00563D18">
        <w:t>muoto</w:t>
      </w:r>
      <w:r>
        <w:t xml:space="preserve"> on </w:t>
      </w:r>
      <w:r w:rsidR="00771A1B">
        <w:t>”</w:t>
      </w:r>
      <w:r w:rsidRPr="00771A1B">
        <w:t>tasasoukka</w:t>
      </w:r>
      <w:r w:rsidR="00771A1B">
        <w:t>”</w:t>
      </w:r>
      <w:r>
        <w:rPr>
          <w:i/>
          <w:iCs/>
        </w:rPr>
        <w:t xml:space="preserve"> </w:t>
      </w:r>
      <w:r>
        <w:t>(Tieteen termipankki 2022</w:t>
      </w:r>
      <w:r w:rsidR="00272473">
        <w:t>c</w:t>
      </w:r>
      <w:r w:rsidR="0090052D">
        <w:t>, hakusana tasasoukka</w:t>
      </w:r>
      <w:r>
        <w:t>).</w:t>
      </w:r>
    </w:p>
    <w:p w14:paraId="46DF8611" w14:textId="77777777" w:rsidR="004E6C5D" w:rsidRDefault="004E6C5D" w:rsidP="000A230C">
      <w:pPr>
        <w:tabs>
          <w:tab w:val="left" w:pos="2268"/>
        </w:tabs>
      </w:pPr>
    </w:p>
    <w:p w14:paraId="7BF0F1F1" w14:textId="7CBC2247" w:rsidR="004E6C5D" w:rsidRDefault="004E6C5D" w:rsidP="004E6C5D">
      <w:r>
        <w:t xml:space="preserve">Kuvailin suomeksi eri rakenteita systemaattisesti eri adjektiiveilla, vaikka lähtökielessä niitä kuvailtiin samalla termillä. Esimerkiksi kuvailin lehtiä puikeina ja tyvinurkkasoluja munanmuotoisina, kun ruotsinkielinen vastine oli </w:t>
      </w:r>
      <w:r w:rsidRPr="00A5020B">
        <w:rPr>
          <w:i/>
          <w:iCs/>
        </w:rPr>
        <w:t>äggrund</w:t>
      </w:r>
      <w:r>
        <w:t xml:space="preserve"> (Taulukko 4).</w:t>
      </w:r>
    </w:p>
    <w:p w14:paraId="321C6112" w14:textId="77777777" w:rsidR="00F17871" w:rsidRDefault="00F17871" w:rsidP="000A230C">
      <w:pPr>
        <w:tabs>
          <w:tab w:val="left" w:pos="2268"/>
        </w:tabs>
      </w:pPr>
    </w:p>
    <w:p w14:paraId="44E8D91F" w14:textId="022CBBBB" w:rsidR="00F85745" w:rsidRDefault="000A230C" w:rsidP="00B20CBC">
      <w:pPr>
        <w:tabs>
          <w:tab w:val="left" w:pos="2268"/>
        </w:tabs>
      </w:pPr>
      <w:r>
        <w:t xml:space="preserve">Sammalia kuvailevissa adjektiiveissa on usein </w:t>
      </w:r>
      <w:r w:rsidRPr="00A5399E">
        <w:rPr>
          <w:i/>
          <w:iCs/>
        </w:rPr>
        <w:t>-mainen</w:t>
      </w:r>
      <w:r>
        <w:t xml:space="preserve">-pääte, joka tarkoittaa </w:t>
      </w:r>
      <w:r w:rsidR="00F85745">
        <w:t>”</w:t>
      </w:r>
      <w:r w:rsidRPr="00F85745">
        <w:t>jotain muistuttavaa</w:t>
      </w:r>
      <w:r w:rsidR="00F85745">
        <w:t>”</w:t>
      </w:r>
      <w:r>
        <w:t>: esimerkiksi lehtisammalten adjektiiveja ovat sateenvarjomainen, pallomainen, kartiomainen, tuppimainen.</w:t>
      </w:r>
      <w:r w:rsidR="00B20CBC">
        <w:t xml:space="preserve"> </w:t>
      </w:r>
      <w:r w:rsidR="00735125">
        <w:t>Lehtis</w:t>
      </w:r>
      <w:r w:rsidR="00F85745">
        <w:t>ammalten lehtien tyvet voivat olla tuppimaisia (Koponen 2000)</w:t>
      </w:r>
      <w:r w:rsidR="00270381">
        <w:t xml:space="preserve"> mutta eivät tupellisia.</w:t>
      </w:r>
      <w:r w:rsidR="00F85745">
        <w:t xml:space="preserve"> </w:t>
      </w:r>
      <w:r w:rsidR="00735125">
        <w:t>Lehtis</w:t>
      </w:r>
      <w:r w:rsidR="00F85745">
        <w:t xml:space="preserve">ammalten </w:t>
      </w:r>
      <w:r w:rsidR="00270381">
        <w:t>termistöön ”sepivä”</w:t>
      </w:r>
      <w:r w:rsidR="00F85745">
        <w:t xml:space="preserve"> </w:t>
      </w:r>
      <w:r w:rsidR="00270381">
        <w:t xml:space="preserve">ei ole vakiintunut </w:t>
      </w:r>
      <w:r w:rsidR="00F85745">
        <w:t xml:space="preserve">huolimatta ruotsinkielisessä lähtötekstissä esiintyvästä, sepivää tarkoittavasta termistä </w:t>
      </w:r>
      <w:r w:rsidR="00F85745" w:rsidRPr="006E1FA9">
        <w:rPr>
          <w:i/>
          <w:iCs/>
        </w:rPr>
        <w:t>stjälkomfattande</w:t>
      </w:r>
      <w:r w:rsidR="00F85745">
        <w:t xml:space="preserve"> (Tieteen termipankki 2022</w:t>
      </w:r>
      <w:r w:rsidR="00270381">
        <w:t xml:space="preserve">, hakusana </w:t>
      </w:r>
      <w:r w:rsidR="00270381" w:rsidRPr="00C41AA5">
        <w:rPr>
          <w:i/>
          <w:iCs/>
        </w:rPr>
        <w:t>stjälkomfattande</w:t>
      </w:r>
      <w:r w:rsidR="00F85745">
        <w:t>).</w:t>
      </w:r>
    </w:p>
    <w:p w14:paraId="2A1B2D21" w14:textId="77777777" w:rsidR="0008609B" w:rsidRDefault="0008609B" w:rsidP="00F85745"/>
    <w:p w14:paraId="60E33BC7" w14:textId="77777777" w:rsidR="0008609B" w:rsidRDefault="0008609B" w:rsidP="0008609B">
      <w:pPr>
        <w:tabs>
          <w:tab w:val="left" w:pos="2268"/>
        </w:tabs>
      </w:pPr>
      <w:r>
        <w:t>Kirjallisuudesta löytyy sammalten lehtisolujen kuvaamiseen termi ”</w:t>
      </w:r>
      <w:r w:rsidRPr="00771A1B">
        <w:t>matomainen</w:t>
      </w:r>
      <w:r>
        <w:t>”</w:t>
      </w:r>
      <w:r>
        <w:rPr>
          <w:i/>
          <w:iCs/>
        </w:rPr>
        <w:t xml:space="preserve"> </w:t>
      </w:r>
      <w:r>
        <w:t>(Suomen vesisammalkasvio 1995), kun solujen pitkänomainen muoto ei ole kulmikas. Päädyin kuitenkin käyttämään yleistävästi termiä ”</w:t>
      </w:r>
      <w:r w:rsidRPr="00771A1B">
        <w:t>pitkulainen</w:t>
      </w:r>
      <w:r>
        <w:t>” kuvaamaan myös yli 3 kertaa leveyttään pidempiä soluja, joiden muoto ei ole kulmikas eikä välttämättä suorasivuinen. Ainoastaan versojen kuvailuun käytin termiä ”</w:t>
      </w:r>
      <w:r w:rsidRPr="00771A1B">
        <w:t>matomainen</w:t>
      </w:r>
      <w:r>
        <w:t>”.</w:t>
      </w:r>
    </w:p>
    <w:p w14:paraId="65476418" w14:textId="77777777" w:rsidR="00606EB4" w:rsidRPr="000D03D3" w:rsidRDefault="00606EB4" w:rsidP="000D03D3"/>
    <w:p w14:paraId="4CD700C6" w14:textId="47509537" w:rsidR="00606EB4" w:rsidRDefault="00606EB4" w:rsidP="00F01AF5">
      <w:r>
        <w:t>Ruotsinkielinen lehtisammalten lajikuvaussanasto</w:t>
      </w:r>
    </w:p>
    <w:p w14:paraId="0CC25130" w14:textId="77777777" w:rsidR="00F17871" w:rsidRPr="00F17871" w:rsidRDefault="00F17871" w:rsidP="00F17871"/>
    <w:p w14:paraId="360402F0" w14:textId="6C445270" w:rsidR="00606EB4" w:rsidRDefault="00606EB4" w:rsidP="00606EB4">
      <w:r>
        <w:t xml:space="preserve">Suomennettujen sukutasolle johtaneiden määrityskaavojen tuloksia voi verrata lähtökielisiin lajikuvauksiin </w:t>
      </w:r>
      <w:r w:rsidRPr="00D272D4">
        <w:rPr>
          <w:i/>
          <w:iCs/>
        </w:rPr>
        <w:t>Nationalnyckeln till Sveriges flora och fauna</w:t>
      </w:r>
      <w:r>
        <w:rPr>
          <w:i/>
          <w:iCs/>
        </w:rPr>
        <w:t xml:space="preserve"> </w:t>
      </w:r>
      <w:r>
        <w:t>-teoksen lehtisammalia käsittelevis</w:t>
      </w:r>
      <w:r w:rsidR="001659A3">
        <w:t>s</w:t>
      </w:r>
      <w:r>
        <w:t xml:space="preserve">ä osissa tai muussa kirjallisuudesta. Ruotsinkielistä kirjallisuutta varten olen koonnut perussanaston (Taulukko </w:t>
      </w:r>
      <w:r w:rsidR="004E6C5D">
        <w:t>5</w:t>
      </w:r>
      <w:r>
        <w:t xml:space="preserve">) </w:t>
      </w:r>
      <w:r w:rsidR="009267CF">
        <w:t>helpottamaan</w:t>
      </w:r>
      <w:r>
        <w:t xml:space="preserve"> vieraskielisen kirjallisuuden avulla tehtävää lajinmääritystä. Sanasto on aakkosjärjestyksessä ruotsin mukaan</w:t>
      </w:r>
      <w:r w:rsidR="005A3BED">
        <w:t xml:space="preserve"> ja </w:t>
      </w:r>
      <w:r w:rsidR="00611FD7">
        <w:t>antaa</w:t>
      </w:r>
      <w:r w:rsidR="00D803F8">
        <w:t xml:space="preserve"> suomen</w:t>
      </w:r>
      <w:r w:rsidR="00CD5212">
        <w:t>- ja englannin</w:t>
      </w:r>
      <w:r w:rsidR="00D803F8">
        <w:t>kielis</w:t>
      </w:r>
      <w:r w:rsidR="00611FD7">
        <w:t>et</w:t>
      </w:r>
      <w:r w:rsidR="00CD5212">
        <w:t xml:space="preserve"> vastineet</w:t>
      </w:r>
      <w:r>
        <w:t>.</w:t>
      </w:r>
    </w:p>
    <w:p w14:paraId="512CD252" w14:textId="77777777" w:rsidR="00F17871" w:rsidRDefault="00F17871" w:rsidP="00606EB4"/>
    <w:p w14:paraId="30E10569" w14:textId="13AB9AEE" w:rsidR="00606EB4" w:rsidRDefault="00606EB4" w:rsidP="00606EB4">
      <w:r>
        <w:t xml:space="preserve">Ruotsinkielisten määrityskaavojen lukemiseen luo jännitystä ruotsin </w:t>
      </w:r>
      <w:r w:rsidRPr="00B72279">
        <w:rPr>
          <w:i/>
          <w:iCs/>
        </w:rPr>
        <w:t>-</w:t>
      </w:r>
      <w:r w:rsidR="004A16DB" w:rsidRPr="004A16DB">
        <w:rPr>
          <w:i/>
          <w:iCs/>
        </w:rPr>
        <w:t>lös</w:t>
      </w:r>
      <w:r>
        <w:t xml:space="preserve">-pääte, jonka merkitys on yleensä </w:t>
      </w:r>
      <w:r w:rsidR="004A16DB">
        <w:t>”j</w:t>
      </w:r>
      <w:r w:rsidRPr="004A16DB">
        <w:t>otain vailla</w:t>
      </w:r>
      <w:r w:rsidR="004A16DB">
        <w:t>”</w:t>
      </w:r>
      <w:r>
        <w:t xml:space="preserve">. </w:t>
      </w:r>
      <w:r w:rsidRPr="00B72279">
        <w:rPr>
          <w:i/>
          <w:iCs/>
        </w:rPr>
        <w:t>Papillös</w:t>
      </w:r>
      <w:r>
        <w:t xml:space="preserve"> ja </w:t>
      </w:r>
      <w:r w:rsidRPr="00B72279">
        <w:rPr>
          <w:i/>
          <w:iCs/>
        </w:rPr>
        <w:t>mamillös</w:t>
      </w:r>
      <w:r>
        <w:t xml:space="preserve"> kuitenkin tarkoittavat </w:t>
      </w:r>
      <w:r w:rsidRPr="00F85745">
        <w:t>papillikasta</w:t>
      </w:r>
      <w:r>
        <w:t xml:space="preserve"> ja </w:t>
      </w:r>
      <w:r w:rsidRPr="00F85745">
        <w:t>mamillikasta</w:t>
      </w:r>
      <w:r>
        <w:t>.</w:t>
      </w:r>
      <w:r w:rsidR="00323470">
        <w:t xml:space="preserve"> </w:t>
      </w:r>
      <w:r w:rsidR="00B073D2">
        <w:t>[k</w:t>
      </w:r>
      <w:r w:rsidR="008F7514">
        <w:t>uulostaa</w:t>
      </w:r>
      <w:r w:rsidR="00C20D07">
        <w:t xml:space="preserve"> ranska</w:t>
      </w:r>
      <w:r w:rsidR="008F7514">
        <w:t>lta</w:t>
      </w:r>
      <w:r w:rsidR="00687021">
        <w:t xml:space="preserve">: </w:t>
      </w:r>
      <w:r w:rsidR="00687021" w:rsidRPr="004A4502">
        <w:rPr>
          <w:i/>
          <w:iCs/>
        </w:rPr>
        <w:t>papilleux/-euse</w:t>
      </w:r>
      <w:r w:rsidR="00E44A3C">
        <w:t>,</w:t>
      </w:r>
      <w:r w:rsidR="00E44A3C" w:rsidRPr="00E44A3C">
        <w:t xml:space="preserve"> suom. huom.</w:t>
      </w:r>
      <w:r w:rsidR="00687021">
        <w:t>]</w:t>
      </w:r>
      <w:r w:rsidR="00C20D07">
        <w:t xml:space="preserve">. </w:t>
      </w:r>
      <w:r>
        <w:t xml:space="preserve">Sen sijaan </w:t>
      </w:r>
      <w:r w:rsidRPr="00B72279">
        <w:rPr>
          <w:i/>
          <w:iCs/>
        </w:rPr>
        <w:t>färglös</w:t>
      </w:r>
      <w:r>
        <w:t xml:space="preserve"> tarkoittaa </w:t>
      </w:r>
      <w:r w:rsidRPr="00F85745">
        <w:t xml:space="preserve">väritöntä </w:t>
      </w:r>
      <w:r>
        <w:t xml:space="preserve">ja </w:t>
      </w:r>
      <w:r w:rsidRPr="00B72279">
        <w:rPr>
          <w:i/>
          <w:iCs/>
        </w:rPr>
        <w:t>klorofyllös</w:t>
      </w:r>
      <w:r>
        <w:t xml:space="preserve"> </w:t>
      </w:r>
      <w:r w:rsidRPr="00F85745">
        <w:t>lehtivihreätöntä</w:t>
      </w:r>
      <w:r>
        <w:t>.</w:t>
      </w:r>
    </w:p>
    <w:p w14:paraId="332BC333" w14:textId="77777777" w:rsidR="00F17871" w:rsidRDefault="00F17871" w:rsidP="00473EB9"/>
    <w:p w14:paraId="0657313E" w14:textId="3F8D84C8" w:rsidR="004A16DB" w:rsidRDefault="004A16DB" w:rsidP="00661D86">
      <w:r>
        <w:t>Kiitokset</w:t>
      </w:r>
    </w:p>
    <w:p w14:paraId="7465F666" w14:textId="77777777" w:rsidR="00F17871" w:rsidRPr="00F17871" w:rsidRDefault="00F17871" w:rsidP="00F17871"/>
    <w:p w14:paraId="52F17752" w14:textId="5FC8AEE9" w:rsidR="00606EB4" w:rsidRDefault="004A16DB" w:rsidP="00606EB4">
      <w:r>
        <w:t>Suomen Biologian Seura Vanamo tuki suomennoshanketta apurahalla vuonna 2022.</w:t>
      </w:r>
      <w:r w:rsidRPr="006B698F">
        <w:t xml:space="preserve"> </w:t>
      </w:r>
      <w:r>
        <w:t>S</w:t>
      </w:r>
      <w:r w:rsidRPr="006B698F">
        <w:t xml:space="preserve">uomennoksen lopulliseen </w:t>
      </w:r>
      <w:r>
        <w:t xml:space="preserve">muotoon ja </w:t>
      </w:r>
      <w:r w:rsidRPr="006B698F">
        <w:t>sanastoon ovat vaikuttaneet asiantuntijakomment</w:t>
      </w:r>
      <w:r>
        <w:t>eillaan</w:t>
      </w:r>
      <w:r w:rsidRPr="006B698F">
        <w:t xml:space="preserve"> Johannes Enroth, Sanna Huttunen</w:t>
      </w:r>
      <w:r w:rsidR="004251D0">
        <w:t>, Kati Pihlaja</w:t>
      </w:r>
      <w:r w:rsidRPr="006B698F">
        <w:t xml:space="preserve"> ja Tauno Ulvinen.</w:t>
      </w:r>
      <w:r>
        <w:t xml:space="preserve"> </w:t>
      </w:r>
      <w:r w:rsidR="00406E58">
        <w:t xml:space="preserve">Suuret kiitokset suomen kielen ystäville! </w:t>
      </w:r>
      <w:r>
        <w:t xml:space="preserve">Ruotsin maatalousyliopisto SLU </w:t>
      </w:r>
      <w:r w:rsidR="008A2155">
        <w:t>mahdollist</w:t>
      </w:r>
      <w:r w:rsidR="004C7030">
        <w:t>i</w:t>
      </w:r>
      <w:r>
        <w:t xml:space="preserve"> yhteistyössä </w:t>
      </w:r>
      <w:r w:rsidR="00B7762E">
        <w:t xml:space="preserve">kuvitetun </w:t>
      </w:r>
      <w:r>
        <w:t>suomennoksen julkaisemisen</w:t>
      </w:r>
      <w:r w:rsidR="0033455C">
        <w:t>.</w:t>
      </w:r>
      <w:r w:rsidR="00171213">
        <w:t xml:space="preserve"> Tusen tack</w:t>
      </w:r>
      <w:r w:rsidR="0033455C">
        <w:t xml:space="preserve"> f</w:t>
      </w:r>
      <w:r w:rsidR="00917FF3">
        <w:t>ö</w:t>
      </w:r>
      <w:r w:rsidR="0033455C">
        <w:t>r allt stöd</w:t>
      </w:r>
      <w:r w:rsidR="00171213">
        <w:t>!</w:t>
      </w:r>
    </w:p>
    <w:p w14:paraId="1AECAA18" w14:textId="77777777" w:rsidR="000D03D3" w:rsidRDefault="000D03D3" w:rsidP="004C64A0"/>
    <w:p w14:paraId="64EED7EF" w14:textId="01ED6D04" w:rsidR="00A91B13" w:rsidRDefault="00BD7733" w:rsidP="00661D86">
      <w:r>
        <w:t>Kirjallisuus</w:t>
      </w:r>
    </w:p>
    <w:p w14:paraId="57A97125" w14:textId="77777777" w:rsidR="00F17871" w:rsidRPr="00F17871" w:rsidRDefault="00F17871" w:rsidP="00661D86"/>
    <w:p w14:paraId="68CA93DA" w14:textId="4BBB6DEE" w:rsidR="00F17871" w:rsidRPr="00E30F07" w:rsidRDefault="003B079D" w:rsidP="00774137">
      <w:r w:rsidRPr="003B079D">
        <w:t xml:space="preserve">Eronen R, </w:t>
      </w:r>
      <w:bookmarkStart w:id="6" w:name="_Hlk156816200"/>
      <w:r w:rsidRPr="003B079D">
        <w:t>Maamies S &amp; R</w:t>
      </w:r>
      <w:r>
        <w:t xml:space="preserve">äikkälä </w:t>
      </w:r>
      <w:bookmarkEnd w:id="6"/>
      <w:r>
        <w:t>A 1996. Kielikello 4. Saatavissa: &lt;</w:t>
      </w:r>
      <w:r w:rsidR="00E30F07" w:rsidRPr="00E30F07">
        <w:t>https://www.kielikello.fi/-/yhdyssanat</w:t>
      </w:r>
      <w:r>
        <w:t xml:space="preserve">&gt; </w:t>
      </w:r>
      <w:r w:rsidRPr="00E30F07">
        <w:t xml:space="preserve">[Viittauspäivä </w:t>
      </w:r>
      <w:r w:rsidR="00E30F07" w:rsidRPr="00E30F07">
        <w:t>22</w:t>
      </w:r>
      <w:r w:rsidRPr="00E30F07">
        <w:t>.</w:t>
      </w:r>
      <w:r w:rsidR="00E30F07" w:rsidRPr="00E30F07">
        <w:t>1</w:t>
      </w:r>
      <w:r w:rsidRPr="00E30F07">
        <w:t>.202</w:t>
      </w:r>
      <w:r w:rsidR="00E30F07" w:rsidRPr="00E30F07">
        <w:t>4</w:t>
      </w:r>
      <w:r w:rsidRPr="00E30F07">
        <w:t>.]</w:t>
      </w:r>
    </w:p>
    <w:p w14:paraId="6BF712CC" w14:textId="77777777" w:rsidR="005E4198" w:rsidRPr="00483E32" w:rsidRDefault="005E4198" w:rsidP="005E4198"/>
    <w:p w14:paraId="4E76A90C" w14:textId="39401F21" w:rsidR="005E4198" w:rsidRDefault="005E4198" w:rsidP="005E4198">
      <w:pPr>
        <w:rPr>
          <w:lang w:val="sv-SE"/>
        </w:rPr>
      </w:pPr>
      <w:r>
        <w:rPr>
          <w:lang w:val="sv-SE"/>
        </w:rPr>
        <w:t>Hallingbäck T, Lönnell N, Weibull H &amp; Hedenäs L 2006</w:t>
      </w:r>
      <w:r w:rsidRPr="00CA27F6">
        <w:rPr>
          <w:lang w:val="sv-SE"/>
        </w:rPr>
        <w:t xml:space="preserve"> </w:t>
      </w:r>
      <w:r w:rsidRPr="00A51F34">
        <w:rPr>
          <w:lang w:val="sv-SE"/>
        </w:rPr>
        <w:t>Nationalnyckeln till Sveriges flora och fauna. Bladmossor:</w:t>
      </w:r>
      <w:r>
        <w:rPr>
          <w:lang w:val="sv-SE"/>
        </w:rPr>
        <w:t xml:space="preserve"> </w:t>
      </w:r>
      <w:r w:rsidRPr="00310BDA">
        <w:rPr>
          <w:lang w:val="sv-SE"/>
        </w:rPr>
        <w:t>sköldmossor</w:t>
      </w:r>
      <w:r>
        <w:rPr>
          <w:lang w:val="sv-SE"/>
        </w:rPr>
        <w:t>–</w:t>
      </w:r>
      <w:r w:rsidRPr="00310BDA">
        <w:rPr>
          <w:lang w:val="sv-SE"/>
        </w:rPr>
        <w:t>blåmossor</w:t>
      </w:r>
      <w:r w:rsidRPr="00CA27F6">
        <w:rPr>
          <w:lang w:val="sv-SE"/>
        </w:rPr>
        <w:t xml:space="preserve">: </w:t>
      </w:r>
      <w:r w:rsidRPr="00310BDA">
        <w:rPr>
          <w:lang w:val="sv-SE"/>
        </w:rPr>
        <w:t xml:space="preserve">Bryophyta: </w:t>
      </w:r>
      <w:r>
        <w:rPr>
          <w:i/>
          <w:iCs/>
          <w:lang w:val="sv-SE"/>
        </w:rPr>
        <w:t>B</w:t>
      </w:r>
      <w:r w:rsidRPr="00310BDA">
        <w:rPr>
          <w:i/>
          <w:iCs/>
          <w:lang w:val="sv-SE"/>
        </w:rPr>
        <w:t>uxbaumia–</w:t>
      </w:r>
      <w:r>
        <w:rPr>
          <w:i/>
          <w:iCs/>
          <w:lang w:val="sv-SE"/>
        </w:rPr>
        <w:t>L</w:t>
      </w:r>
      <w:r w:rsidRPr="00310BDA">
        <w:rPr>
          <w:i/>
          <w:iCs/>
          <w:lang w:val="sv-SE"/>
        </w:rPr>
        <w:t>eucobryum</w:t>
      </w:r>
      <w:r>
        <w:rPr>
          <w:lang w:val="sv-SE"/>
        </w:rPr>
        <w:t xml:space="preserve">: AJ 6–23. </w:t>
      </w:r>
      <w:r w:rsidRPr="00A51F34">
        <w:rPr>
          <w:lang w:val="sv-SE"/>
        </w:rPr>
        <w:t>Artdatabanken. Sveriges lantbruksuniversitet</w:t>
      </w:r>
      <w:r>
        <w:rPr>
          <w:lang w:val="sv-SE"/>
        </w:rPr>
        <w:t>,</w:t>
      </w:r>
      <w:r w:rsidRPr="00A51F34">
        <w:rPr>
          <w:lang w:val="sv-SE"/>
        </w:rPr>
        <w:t xml:space="preserve"> </w:t>
      </w:r>
      <w:r w:rsidRPr="002109F8">
        <w:rPr>
          <w:lang w:val="sv-SE"/>
        </w:rPr>
        <w:t>Uppsala.</w:t>
      </w:r>
    </w:p>
    <w:p w14:paraId="2C4783C5" w14:textId="77777777" w:rsidR="00F17871" w:rsidRPr="005E4198" w:rsidRDefault="00F17871" w:rsidP="00774137">
      <w:pPr>
        <w:rPr>
          <w:lang w:val="sv-SE"/>
        </w:rPr>
      </w:pPr>
    </w:p>
    <w:p w14:paraId="105B06C0" w14:textId="009905D6" w:rsidR="00F17871" w:rsidRDefault="00310BDA" w:rsidP="00310BDA">
      <w:pPr>
        <w:rPr>
          <w:lang w:val="sv-SE"/>
        </w:rPr>
      </w:pPr>
      <w:r>
        <w:rPr>
          <w:lang w:val="sv-SE"/>
        </w:rPr>
        <w:t>Hallingbäck T, Lönnell N &amp; Weibull H 2008</w:t>
      </w:r>
      <w:r w:rsidRPr="00CA27F6">
        <w:rPr>
          <w:lang w:val="sv-SE"/>
        </w:rPr>
        <w:t xml:space="preserve"> </w:t>
      </w:r>
      <w:r w:rsidRPr="00A51F34">
        <w:rPr>
          <w:lang w:val="sv-SE"/>
        </w:rPr>
        <w:t>Nationalnyckeln till Sveriges flora och fauna. Bladmossor:</w:t>
      </w:r>
      <w:r>
        <w:rPr>
          <w:lang w:val="sv-SE"/>
        </w:rPr>
        <w:t xml:space="preserve"> </w:t>
      </w:r>
      <w:r w:rsidRPr="00CA27F6">
        <w:rPr>
          <w:lang w:val="sv-SE"/>
        </w:rPr>
        <w:t>kompaktmossor</w:t>
      </w:r>
      <w:r>
        <w:rPr>
          <w:lang w:val="sv-SE"/>
        </w:rPr>
        <w:t>–</w:t>
      </w:r>
      <w:r w:rsidRPr="00CA27F6">
        <w:rPr>
          <w:lang w:val="sv-SE"/>
        </w:rPr>
        <w:t xml:space="preserve">kapmossor: Bryophyta: </w:t>
      </w:r>
      <w:r w:rsidRPr="00CA27F6">
        <w:rPr>
          <w:i/>
          <w:iCs/>
          <w:lang w:val="sv-SE"/>
        </w:rPr>
        <w:t>Anoectangium</w:t>
      </w:r>
      <w:r>
        <w:rPr>
          <w:i/>
          <w:iCs/>
          <w:lang w:val="sv-SE"/>
        </w:rPr>
        <w:t>–</w:t>
      </w:r>
      <w:r w:rsidRPr="00CA27F6">
        <w:rPr>
          <w:i/>
          <w:iCs/>
          <w:lang w:val="sv-SE"/>
        </w:rPr>
        <w:t>Orthodontiu</w:t>
      </w:r>
      <w:r>
        <w:rPr>
          <w:i/>
          <w:iCs/>
          <w:lang w:val="sv-SE"/>
        </w:rPr>
        <w:t>m</w:t>
      </w:r>
      <w:r>
        <w:rPr>
          <w:lang w:val="sv-SE"/>
        </w:rPr>
        <w:t xml:space="preserve">: AJ 24–36. </w:t>
      </w:r>
      <w:r w:rsidRPr="00A51F34">
        <w:rPr>
          <w:lang w:val="sv-SE"/>
        </w:rPr>
        <w:t>Artdatabanken. Sveriges lantbruksuniversitet</w:t>
      </w:r>
      <w:r>
        <w:rPr>
          <w:lang w:val="sv-SE"/>
        </w:rPr>
        <w:t>,</w:t>
      </w:r>
      <w:r w:rsidRPr="00A51F34">
        <w:rPr>
          <w:lang w:val="sv-SE"/>
        </w:rPr>
        <w:t xml:space="preserve"> </w:t>
      </w:r>
      <w:r w:rsidRPr="002109F8">
        <w:rPr>
          <w:lang w:val="sv-SE"/>
        </w:rPr>
        <w:t>Uppsala.</w:t>
      </w:r>
    </w:p>
    <w:p w14:paraId="265E299B" w14:textId="77777777" w:rsidR="00F17871" w:rsidRPr="00310BDA" w:rsidRDefault="00F17871" w:rsidP="00310BDA">
      <w:pPr>
        <w:rPr>
          <w:lang w:val="sv-SE"/>
        </w:rPr>
      </w:pPr>
    </w:p>
    <w:p w14:paraId="3ED1C513" w14:textId="772757EB" w:rsidR="00310BDA" w:rsidRPr="005A14CE" w:rsidRDefault="00310BDA" w:rsidP="00A51F34">
      <w:pPr>
        <w:rPr>
          <w:lang w:val="en-US"/>
        </w:rPr>
      </w:pPr>
      <w:r>
        <w:rPr>
          <w:lang w:val="sv-SE"/>
        </w:rPr>
        <w:t>Hedenäs L,</w:t>
      </w:r>
      <w:r w:rsidRPr="00A51F34">
        <w:rPr>
          <w:lang w:val="sv-SE"/>
        </w:rPr>
        <w:t xml:space="preserve"> </w:t>
      </w:r>
      <w:bookmarkStart w:id="7" w:name="_Hlk156741148"/>
      <w:r w:rsidRPr="00A51F34">
        <w:rPr>
          <w:lang w:val="sv-SE"/>
        </w:rPr>
        <w:t>Hallingbäck T</w:t>
      </w:r>
      <w:r>
        <w:rPr>
          <w:lang w:val="sv-SE"/>
        </w:rPr>
        <w:t xml:space="preserve"> &amp;</w:t>
      </w:r>
      <w:r w:rsidR="000F1FA1">
        <w:rPr>
          <w:lang w:val="sv-SE"/>
        </w:rPr>
        <w:t xml:space="preserve"> </w:t>
      </w:r>
      <w:r>
        <w:rPr>
          <w:lang w:val="sv-SE"/>
        </w:rPr>
        <w:t xml:space="preserve">Reisborg </w:t>
      </w:r>
      <w:bookmarkEnd w:id="7"/>
      <w:r>
        <w:rPr>
          <w:lang w:val="sv-SE"/>
        </w:rPr>
        <w:t>C</w:t>
      </w:r>
      <w:r w:rsidRPr="00A51F34">
        <w:rPr>
          <w:lang w:val="sv-SE"/>
        </w:rPr>
        <w:t xml:space="preserve"> 201</w:t>
      </w:r>
      <w:r>
        <w:rPr>
          <w:lang w:val="sv-SE"/>
        </w:rPr>
        <w:t>4</w:t>
      </w:r>
      <w:r w:rsidRPr="00A51F34">
        <w:rPr>
          <w:lang w:val="sv-SE"/>
        </w:rPr>
        <w:t xml:space="preserve"> Nationalnyckeln till Sveriges flora och fauna. Bladmossor: </w:t>
      </w:r>
      <w:r w:rsidRPr="00674CE5">
        <w:rPr>
          <w:lang w:val="sv-SE"/>
        </w:rPr>
        <w:t>Skirmossor</w:t>
      </w:r>
      <w:r>
        <w:rPr>
          <w:lang w:val="sv-SE"/>
        </w:rPr>
        <w:t>–</w:t>
      </w:r>
      <w:r w:rsidRPr="00674CE5">
        <w:rPr>
          <w:lang w:val="sv-SE"/>
        </w:rPr>
        <w:t xml:space="preserve">baronmossor: Bryophyta: </w:t>
      </w:r>
      <w:r w:rsidRPr="00CA27F6">
        <w:rPr>
          <w:i/>
          <w:iCs/>
          <w:lang w:val="sv-SE"/>
        </w:rPr>
        <w:t>Hookeria</w:t>
      </w:r>
      <w:r>
        <w:rPr>
          <w:i/>
          <w:iCs/>
          <w:lang w:val="sv-SE"/>
        </w:rPr>
        <w:t>–</w:t>
      </w:r>
      <w:r w:rsidRPr="00CA27F6">
        <w:rPr>
          <w:i/>
          <w:iCs/>
          <w:lang w:val="sv-SE"/>
        </w:rPr>
        <w:t>Anomodon</w:t>
      </w:r>
      <w:r w:rsidRPr="00A51F34">
        <w:rPr>
          <w:lang w:val="sv-SE"/>
        </w:rPr>
        <w:t>: AJ</w:t>
      </w:r>
      <w:r>
        <w:rPr>
          <w:lang w:val="sv-SE"/>
        </w:rPr>
        <w:t xml:space="preserve"> 37</w:t>
      </w:r>
      <w:r w:rsidRPr="00A51F34">
        <w:rPr>
          <w:lang w:val="sv-SE"/>
        </w:rPr>
        <w:t>–</w:t>
      </w:r>
      <w:r>
        <w:rPr>
          <w:lang w:val="sv-SE"/>
        </w:rPr>
        <w:t>57</w:t>
      </w:r>
      <w:r w:rsidRPr="00A51F34">
        <w:rPr>
          <w:lang w:val="sv-SE"/>
        </w:rPr>
        <w:t xml:space="preserve">. Artdatabanken. </w:t>
      </w:r>
      <w:r w:rsidRPr="005A14CE">
        <w:rPr>
          <w:lang w:val="en-US"/>
        </w:rPr>
        <w:t>Sveriges lantbruksuniversitet, Uppsala.</w:t>
      </w:r>
    </w:p>
    <w:p w14:paraId="0AC3D63A" w14:textId="77777777" w:rsidR="00F17871" w:rsidRPr="005A14CE" w:rsidRDefault="00F17871" w:rsidP="00A51F34">
      <w:pPr>
        <w:rPr>
          <w:lang w:val="en-US"/>
        </w:rPr>
      </w:pPr>
    </w:p>
    <w:p w14:paraId="4FBFBAB5" w14:textId="25EB65F7" w:rsidR="00F17871" w:rsidRPr="005F2BAB" w:rsidRDefault="00A80425" w:rsidP="00A51F34">
      <w:r w:rsidRPr="00A80425">
        <w:rPr>
          <w:lang w:val="en-US"/>
        </w:rPr>
        <w:lastRenderedPageBreak/>
        <w:t>Huttunen S,</w:t>
      </w:r>
      <w:r>
        <w:rPr>
          <w:lang w:val="en-US"/>
        </w:rPr>
        <w:t xml:space="preserve"> Bell N &amp; Hedenäs L 2018</w:t>
      </w:r>
      <w:r w:rsidRPr="00A80425">
        <w:rPr>
          <w:lang w:val="en-US"/>
        </w:rPr>
        <w:t xml:space="preserve"> Evolutionary diversity o</w:t>
      </w:r>
      <w:r>
        <w:rPr>
          <w:lang w:val="en-US"/>
        </w:rPr>
        <w:t xml:space="preserve">f mosses – taxonomic heterogeneity and its ecological drivers. </w:t>
      </w:r>
      <w:r w:rsidRPr="005F2BAB">
        <w:t xml:space="preserve">Crit rev plant sci 37: </w:t>
      </w:r>
      <w:r w:rsidR="00774137" w:rsidRPr="005F2BAB">
        <w:t>128–174.</w:t>
      </w:r>
      <w:r w:rsidR="0030282E" w:rsidRPr="005F2BAB">
        <w:t xml:space="preserve"> </w:t>
      </w:r>
      <w:r w:rsidR="00F17871" w:rsidRPr="005F2BAB">
        <w:t>https://doi.org/10.1080/07352689.2018.1482434</w:t>
      </w:r>
    </w:p>
    <w:p w14:paraId="52852D5D" w14:textId="77777777" w:rsidR="00A0404B" w:rsidRPr="00A0404B" w:rsidRDefault="00A0404B" w:rsidP="00A51F34"/>
    <w:p w14:paraId="52D5E652" w14:textId="6BB503F0" w:rsidR="00DD6E9C" w:rsidRDefault="00DD6E9C" w:rsidP="00A51F34">
      <w:r w:rsidRPr="005F2BAB">
        <w:t xml:space="preserve">Koponen 2000 Lehtisammalten määritysopas. </w:t>
      </w:r>
      <w:r>
        <w:t xml:space="preserve">4. painos. Helsingin yliopiston kasvitieteellisiä monisteita 175. Yliopistopaino. </w:t>
      </w:r>
    </w:p>
    <w:p w14:paraId="507A9453" w14:textId="77777777" w:rsidR="00F17871" w:rsidRPr="00DD6E9C" w:rsidRDefault="00F17871" w:rsidP="00A51F34"/>
    <w:p w14:paraId="1BEE6F38" w14:textId="0A073DAE" w:rsidR="00F66435" w:rsidRDefault="00F66435" w:rsidP="00A51F34">
      <w:r w:rsidRPr="00DD6E9C">
        <w:t xml:space="preserve">Koponen T, Karttunen K &amp; Piippo S 1995 Suomen vesisammalkasvio. </w:t>
      </w:r>
      <w:r w:rsidRPr="000D03D3">
        <w:t>Bryobrothera 3.</w:t>
      </w:r>
    </w:p>
    <w:p w14:paraId="4FCBDA2B" w14:textId="77777777" w:rsidR="00F17871" w:rsidRPr="000D03D3" w:rsidRDefault="00F17871" w:rsidP="00A51F34"/>
    <w:p w14:paraId="1A80C05A" w14:textId="1E984596" w:rsidR="00AE26CA" w:rsidRDefault="00AE26CA" w:rsidP="00A51F34">
      <w:bookmarkStart w:id="8" w:name="_Hlk156743099"/>
      <w:r>
        <w:t xml:space="preserve">Kotus </w:t>
      </w:r>
      <w:r w:rsidR="00773707">
        <w:t xml:space="preserve">(= </w:t>
      </w:r>
      <w:r w:rsidR="00773707" w:rsidRPr="00773707">
        <w:t>Kotimaisten kielten keskus ja Kielikone Oy</w:t>
      </w:r>
      <w:r w:rsidR="00773707">
        <w:t xml:space="preserve">) </w:t>
      </w:r>
      <w:r w:rsidR="00FC25D6">
        <w:t>2022</w:t>
      </w:r>
      <w:r w:rsidR="00E32F56">
        <w:t>a</w:t>
      </w:r>
      <w:r w:rsidR="00FC25D6">
        <w:t>, Kielitoimiston sanakirja: papillinen [verkkodokumentti].</w:t>
      </w:r>
      <w:r w:rsidR="00FC25D6" w:rsidRPr="00FC25D6">
        <w:t xml:space="preserve"> </w:t>
      </w:r>
      <w:r w:rsidR="00FC25D6">
        <w:t>Saatavissa:</w:t>
      </w:r>
      <w:r w:rsidR="00FC25D6" w:rsidRPr="00FC25D6">
        <w:t xml:space="preserve"> </w:t>
      </w:r>
      <w:bookmarkEnd w:id="8"/>
      <w:r w:rsidR="00FC25D6">
        <w:t>&lt;</w:t>
      </w:r>
      <w:r w:rsidR="001B145E" w:rsidRPr="001B145E">
        <w:t>https://www.kielitoimistonsanakirja.fi/pitkulainen</w:t>
      </w:r>
      <w:r w:rsidR="00FC25D6">
        <w:t>&gt; [Viittauspäivä 21.1.2024.]</w:t>
      </w:r>
    </w:p>
    <w:p w14:paraId="1D3CD2C8" w14:textId="77777777" w:rsidR="00F17871" w:rsidRDefault="00F17871" w:rsidP="00A51F34"/>
    <w:p w14:paraId="3D401C2A" w14:textId="52B25A17" w:rsidR="00773707" w:rsidRDefault="00773707" w:rsidP="00A51F34">
      <w:bookmarkStart w:id="9" w:name="_Hlk156743385"/>
      <w:r>
        <w:t>Kotus 2022</w:t>
      </w:r>
      <w:r w:rsidR="00E32F56">
        <w:t>b</w:t>
      </w:r>
      <w:r>
        <w:t>, Kielitoimiston sanakirja: pitkulainen [verkkodokumentti].</w:t>
      </w:r>
      <w:r w:rsidRPr="00FC25D6">
        <w:t xml:space="preserve"> </w:t>
      </w:r>
      <w:r>
        <w:t>Saatavissa: &lt;</w:t>
      </w:r>
      <w:bookmarkStart w:id="10" w:name="_Hlk156743599"/>
      <w:r w:rsidR="001B145E" w:rsidRPr="001B145E">
        <w:t>https://www.kielitoimistonsanakirja.fi/pitkulainen</w:t>
      </w:r>
      <w:bookmarkEnd w:id="10"/>
      <w:r>
        <w:t>&gt; [Viittauspäivä 21.1.2024.]</w:t>
      </w:r>
      <w:bookmarkEnd w:id="9"/>
    </w:p>
    <w:p w14:paraId="4C9643F4" w14:textId="77777777" w:rsidR="00F17871" w:rsidRDefault="00F17871" w:rsidP="00A51F34"/>
    <w:p w14:paraId="4108C3FC" w14:textId="1F3712F4" w:rsidR="001B145E" w:rsidRDefault="001B145E" w:rsidP="00A51F34">
      <w:r>
        <w:t>Kotus 2022</w:t>
      </w:r>
      <w:r w:rsidR="00E32F56">
        <w:t>c</w:t>
      </w:r>
      <w:r>
        <w:t xml:space="preserve">, Kielitoimiston sanakirja: pitkänomainen </w:t>
      </w:r>
      <w:bookmarkStart w:id="11" w:name="_Hlk156744514"/>
      <w:r>
        <w:t>[verkkodokumentti].</w:t>
      </w:r>
      <w:r w:rsidRPr="00FC25D6">
        <w:t xml:space="preserve"> </w:t>
      </w:r>
      <w:r>
        <w:t xml:space="preserve">Saatavissa: </w:t>
      </w:r>
      <w:bookmarkEnd w:id="11"/>
      <w:r>
        <w:t>&lt;</w:t>
      </w:r>
      <w:r w:rsidRPr="001B145E">
        <w:t>https://www.kielitoimistonsanakirja.fi/pitkänomainen</w:t>
      </w:r>
      <w:r>
        <w:t xml:space="preserve">&gt; </w:t>
      </w:r>
      <w:bookmarkStart w:id="12" w:name="_Hlk158276062"/>
      <w:r>
        <w:t>[Viittauspäivä 21.1.2024.]</w:t>
      </w:r>
      <w:bookmarkEnd w:id="12"/>
    </w:p>
    <w:p w14:paraId="48CE38F6" w14:textId="77777777" w:rsidR="0089425D" w:rsidRDefault="0089425D" w:rsidP="00A51F34"/>
    <w:p w14:paraId="24763F3F" w14:textId="7F5707AB" w:rsidR="00F17871" w:rsidRDefault="0089425D" w:rsidP="00A51F34">
      <w:r w:rsidRPr="0089425D">
        <w:t>Kotus 2023, Kielitoimiston ohjepankki: Yhdyssana: painotus [verkkodokumentti] Saatavissa: &lt;https://kielitoimistonohjepankki.fi/ohje/yhdyssana-painotus/&gt; [Viittauspäivä 21.1.2024.]</w:t>
      </w:r>
    </w:p>
    <w:p w14:paraId="0DB00004" w14:textId="77777777" w:rsidR="0089425D" w:rsidRDefault="0089425D" w:rsidP="00A51F34"/>
    <w:p w14:paraId="7D37C018" w14:textId="393113F9" w:rsidR="0087554F" w:rsidRPr="005A14CE" w:rsidRDefault="0087554F" w:rsidP="00A51F34">
      <w:r w:rsidRPr="0087554F">
        <w:t>Laaka-Lindberg S, Anttila S &amp; Syrjä</w:t>
      </w:r>
      <w:r>
        <w:t xml:space="preserve">nen K (toim.) 2009 Suomen uhanalaiset sammalet. </w:t>
      </w:r>
      <w:r w:rsidRPr="00462502">
        <w:t xml:space="preserve">Suomen ympäristökeskus. </w:t>
      </w:r>
      <w:r w:rsidRPr="005A14CE">
        <w:t>Ympäristöopas.</w:t>
      </w:r>
    </w:p>
    <w:p w14:paraId="2D64A397" w14:textId="77777777" w:rsidR="00F17871" w:rsidRPr="005A14CE" w:rsidRDefault="00F17871" w:rsidP="00A51F34"/>
    <w:p w14:paraId="70D38C5D" w14:textId="125C5C35" w:rsidR="003E30AD" w:rsidRDefault="003E30AD" w:rsidP="00A51F34">
      <w:pPr>
        <w:rPr>
          <w:lang w:val="sv-SE"/>
        </w:rPr>
      </w:pPr>
      <w:r w:rsidRPr="005A14CE">
        <w:t xml:space="preserve">La Farge-England C 1996 Growth form, branching pattern, and perichaetial position in mosses: cladocarpy and pleurocarpy redefined. </w:t>
      </w:r>
      <w:r w:rsidRPr="002109F8">
        <w:rPr>
          <w:lang w:val="sv-SE"/>
        </w:rPr>
        <w:t>Bryologist 99: 170–186.</w:t>
      </w:r>
      <w:r w:rsidR="0030282E" w:rsidRPr="00F17871">
        <w:rPr>
          <w:lang w:val="sv-SE"/>
        </w:rPr>
        <w:t xml:space="preserve"> </w:t>
      </w:r>
      <w:r w:rsidR="00F17871" w:rsidRPr="001659A3">
        <w:rPr>
          <w:lang w:val="sv-SE"/>
        </w:rPr>
        <w:t>https://doi.org/10.2307/3244546</w:t>
      </w:r>
    </w:p>
    <w:p w14:paraId="48C1087E" w14:textId="77777777" w:rsidR="00F17871" w:rsidRPr="002109F8" w:rsidRDefault="00F17871" w:rsidP="00A51F34">
      <w:pPr>
        <w:rPr>
          <w:lang w:val="sv-SE"/>
        </w:rPr>
      </w:pPr>
    </w:p>
    <w:p w14:paraId="74C50AA9" w14:textId="51B22FC0" w:rsidR="00A51F34" w:rsidRPr="005A14CE" w:rsidRDefault="00A51F34" w:rsidP="00A51F34">
      <w:r w:rsidRPr="00A51F34">
        <w:rPr>
          <w:lang w:val="sv-SE"/>
        </w:rPr>
        <w:t>Lönnell N</w:t>
      </w:r>
      <w:r w:rsidR="00CA27F6">
        <w:rPr>
          <w:lang w:val="sv-SE"/>
        </w:rPr>
        <w:t>,</w:t>
      </w:r>
      <w:r w:rsidRPr="00A51F34">
        <w:rPr>
          <w:lang w:val="sv-SE"/>
        </w:rPr>
        <w:t xml:space="preserve"> Hallingbäck T</w:t>
      </w:r>
      <w:r w:rsidR="00310BDA">
        <w:rPr>
          <w:lang w:val="sv-SE"/>
        </w:rPr>
        <w:t xml:space="preserve"> &amp;</w:t>
      </w:r>
      <w:r w:rsidR="00CA27F6">
        <w:rPr>
          <w:lang w:val="sv-SE"/>
        </w:rPr>
        <w:t xml:space="preserve"> Reisborg C</w:t>
      </w:r>
      <w:r w:rsidRPr="00A51F34">
        <w:rPr>
          <w:lang w:val="sv-SE"/>
        </w:rPr>
        <w:t xml:space="preserve"> 2019 Nationalnyckeln till Sveriges flora och fauna. </w:t>
      </w:r>
      <w:bookmarkStart w:id="13" w:name="_Hlk156657620"/>
      <w:r w:rsidRPr="00A51F34">
        <w:rPr>
          <w:lang w:val="sv-SE"/>
        </w:rPr>
        <w:t xml:space="preserve">Bladmossor: Vitmossor–knappnålsmossor: Bryophyta: </w:t>
      </w:r>
      <w:r w:rsidRPr="00A51F34">
        <w:rPr>
          <w:i/>
          <w:iCs/>
          <w:lang w:val="sv-SE"/>
        </w:rPr>
        <w:t>Sphagnum–Tetrodontium</w:t>
      </w:r>
      <w:r w:rsidRPr="00A51F34">
        <w:rPr>
          <w:lang w:val="sv-SE"/>
        </w:rPr>
        <w:t>: AJ 1–5</w:t>
      </w:r>
      <w:bookmarkEnd w:id="13"/>
      <w:r w:rsidRPr="00A51F34">
        <w:rPr>
          <w:lang w:val="sv-SE"/>
        </w:rPr>
        <w:t xml:space="preserve">. Artdatabanken. </w:t>
      </w:r>
      <w:r w:rsidRPr="005A14CE">
        <w:t>Sveriges lantbruksuniversitet</w:t>
      </w:r>
      <w:r w:rsidR="00F66435" w:rsidRPr="005A14CE">
        <w:t>,</w:t>
      </w:r>
      <w:r w:rsidRPr="005A14CE">
        <w:t xml:space="preserve"> Uppsala.</w:t>
      </w:r>
    </w:p>
    <w:p w14:paraId="01400E51" w14:textId="77777777" w:rsidR="00F17871" w:rsidRPr="005A14CE" w:rsidRDefault="00F17871" w:rsidP="00A51F34"/>
    <w:p w14:paraId="5DF2564C" w14:textId="2B06296F" w:rsidR="0090052D" w:rsidRDefault="0090052D" w:rsidP="00A51F34">
      <w:r w:rsidRPr="00B21508">
        <w:t xml:space="preserve">Lönnrot E 1860 Flora Fennica: Suomen kasvisto. </w:t>
      </w:r>
      <w:r w:rsidRPr="0090052D">
        <w:t xml:space="preserve">Saatavilla: </w:t>
      </w:r>
      <w:r>
        <w:t>&lt;</w:t>
      </w:r>
      <w:r w:rsidRPr="0090052D">
        <w:t>https://digi.kansalliskirjasto.fi/teos/binding/1906956?page=21</w:t>
      </w:r>
      <w:r>
        <w:t>&gt; [Viittauspäivä 21.1.2024]</w:t>
      </w:r>
    </w:p>
    <w:p w14:paraId="59E7F39C" w14:textId="77777777" w:rsidR="00F17871" w:rsidRPr="0090052D" w:rsidRDefault="00F17871" w:rsidP="00A51F34"/>
    <w:p w14:paraId="7F69ACDB" w14:textId="67C75E88" w:rsidR="00761BD6" w:rsidRDefault="00761BD6" w:rsidP="00A51F34">
      <w:pPr>
        <w:rPr>
          <w:lang w:val="sv-SE"/>
        </w:rPr>
      </w:pPr>
      <w:r w:rsidRPr="00761BD6">
        <w:rPr>
          <w:lang w:val="sv-SE"/>
        </w:rPr>
        <w:t xml:space="preserve">SLU </w:t>
      </w:r>
      <w:r w:rsidR="00E32F56">
        <w:rPr>
          <w:lang w:val="sv-SE"/>
        </w:rPr>
        <w:t xml:space="preserve">(= </w:t>
      </w:r>
      <w:r w:rsidR="00E32F56" w:rsidRPr="00E32F56">
        <w:rPr>
          <w:lang w:val="sv-SE"/>
        </w:rPr>
        <w:t>Sveriges lantbruksuniversitet</w:t>
      </w:r>
      <w:r w:rsidR="00E32F56">
        <w:rPr>
          <w:lang w:val="sv-SE"/>
        </w:rPr>
        <w:t>)</w:t>
      </w:r>
      <w:r w:rsidR="00E32F56" w:rsidRPr="00E32F56">
        <w:rPr>
          <w:lang w:val="sv-SE"/>
        </w:rPr>
        <w:t xml:space="preserve"> </w:t>
      </w:r>
      <w:r w:rsidRPr="00761BD6">
        <w:rPr>
          <w:lang w:val="sv-SE"/>
        </w:rPr>
        <w:t>2022</w:t>
      </w:r>
      <w:r>
        <w:rPr>
          <w:lang w:val="sv-SE"/>
        </w:rPr>
        <w:t>a</w:t>
      </w:r>
      <w:r w:rsidRPr="00761BD6">
        <w:rPr>
          <w:lang w:val="sv-SE"/>
        </w:rPr>
        <w:t xml:space="preserve"> Bestämni</w:t>
      </w:r>
      <w:r>
        <w:rPr>
          <w:lang w:val="sv-SE"/>
        </w:rPr>
        <w:t xml:space="preserve">ngsnyckel till klasser inom division Bryophyta. </w:t>
      </w:r>
      <w:r w:rsidR="00E32F56" w:rsidRPr="00761BD6">
        <w:rPr>
          <w:lang w:val="sv-SE"/>
        </w:rPr>
        <w:t>Artdatabanken</w:t>
      </w:r>
      <w:r w:rsidR="00E32F56">
        <w:rPr>
          <w:lang w:val="sv-SE"/>
        </w:rPr>
        <w:t xml:space="preserve">. </w:t>
      </w:r>
      <w:r>
        <w:rPr>
          <w:lang w:val="sv-SE"/>
        </w:rPr>
        <w:t>Saatavissa:</w:t>
      </w:r>
      <w:r w:rsidRPr="00761BD6">
        <w:rPr>
          <w:lang w:val="sv-SE"/>
        </w:rPr>
        <w:t xml:space="preserve"> </w:t>
      </w:r>
      <w:r>
        <w:rPr>
          <w:lang w:val="sv-SE"/>
        </w:rPr>
        <w:t>&lt;</w:t>
      </w:r>
      <w:r w:rsidRPr="00761BD6">
        <w:rPr>
          <w:lang w:val="sv-SE"/>
        </w:rPr>
        <w:t>https://assets.artdatabanken.se/pdf/10241_5000047.pdf</w:t>
      </w:r>
      <w:r>
        <w:rPr>
          <w:lang w:val="sv-SE"/>
        </w:rPr>
        <w:t xml:space="preserve">&gt; </w:t>
      </w:r>
      <w:r w:rsidRPr="00761BD6">
        <w:rPr>
          <w:lang w:val="sv-SE"/>
        </w:rPr>
        <w:t xml:space="preserve">[Viittauspäivä </w:t>
      </w:r>
      <w:r w:rsidR="004914D2">
        <w:rPr>
          <w:lang w:val="sv-SE"/>
        </w:rPr>
        <w:t>22</w:t>
      </w:r>
      <w:r w:rsidRPr="00761BD6">
        <w:rPr>
          <w:lang w:val="sv-SE"/>
        </w:rPr>
        <w:t>.1.202</w:t>
      </w:r>
      <w:r w:rsidR="004914D2">
        <w:rPr>
          <w:lang w:val="sv-SE"/>
        </w:rPr>
        <w:t>4</w:t>
      </w:r>
      <w:r w:rsidRPr="00761BD6">
        <w:rPr>
          <w:lang w:val="sv-SE"/>
        </w:rPr>
        <w:t>.]</w:t>
      </w:r>
    </w:p>
    <w:p w14:paraId="7A1E23B9" w14:textId="77777777" w:rsidR="00F17871" w:rsidRPr="00761BD6" w:rsidRDefault="00F17871" w:rsidP="00A51F34">
      <w:pPr>
        <w:rPr>
          <w:lang w:val="sv-SE"/>
        </w:rPr>
      </w:pPr>
    </w:p>
    <w:p w14:paraId="11E81045" w14:textId="785097A5" w:rsidR="00A75926" w:rsidRDefault="00A75926" w:rsidP="004C64A0">
      <w:bookmarkStart w:id="14" w:name="_Hlk116287732"/>
      <w:r w:rsidRPr="008B09BF">
        <w:rPr>
          <w:lang w:val="sv-SE"/>
        </w:rPr>
        <w:t>SLU 2022</w:t>
      </w:r>
      <w:r w:rsidR="00761BD6">
        <w:rPr>
          <w:lang w:val="sv-SE"/>
        </w:rPr>
        <w:t>b</w:t>
      </w:r>
      <w:r w:rsidR="00EA675F" w:rsidRPr="008B09BF">
        <w:rPr>
          <w:lang w:val="sv-SE"/>
        </w:rPr>
        <w:t xml:space="preserve"> </w:t>
      </w:r>
      <w:bookmarkEnd w:id="14"/>
      <w:r w:rsidR="000B1641" w:rsidRPr="000B1641">
        <w:rPr>
          <w:lang w:val="sv-SE"/>
        </w:rPr>
        <w:t>Bestämningsnyckel</w:t>
      </w:r>
      <w:r w:rsidR="000B1641">
        <w:rPr>
          <w:lang w:val="sv-SE"/>
        </w:rPr>
        <w:t xml:space="preserve"> till släkten inom egentliga bladmossor. </w:t>
      </w:r>
      <w:r w:rsidR="00E32F56" w:rsidRPr="00483E32">
        <w:t>Artdatabanken.</w:t>
      </w:r>
      <w:r w:rsidR="00E32F56" w:rsidRPr="008B09BF">
        <w:t xml:space="preserve"> </w:t>
      </w:r>
      <w:r w:rsidR="00EA675F" w:rsidRPr="008B09BF">
        <w:t>Saatavissa:</w:t>
      </w:r>
      <w:r w:rsidRPr="008B09BF">
        <w:t xml:space="preserve"> </w:t>
      </w:r>
      <w:r w:rsidR="00EA675F" w:rsidRPr="008B09BF">
        <w:t>&lt;</w:t>
      </w:r>
      <w:r w:rsidR="000B1641" w:rsidRPr="008B09BF">
        <w:t>https://</w:t>
      </w:r>
      <w:r w:rsidR="00EA675F" w:rsidRPr="008B09BF">
        <w:t xml:space="preserve">assets.artdatabanken.se/pdf/9973_4000131.pdf&gt;. </w:t>
      </w:r>
      <w:r w:rsidR="00EA675F">
        <w:t>[Viittauspäivä 6.10.2022.]</w:t>
      </w:r>
    </w:p>
    <w:p w14:paraId="427102CE" w14:textId="77777777" w:rsidR="00F17871" w:rsidRDefault="00F17871" w:rsidP="004C64A0"/>
    <w:p w14:paraId="20A844A1" w14:textId="44E7E74F" w:rsidR="0089100E" w:rsidRPr="0089100E" w:rsidRDefault="0089100E" w:rsidP="004C64A0">
      <w:r w:rsidRPr="0089100E">
        <w:t>SLU 2024 Aitosammalten sukuihin johtavat määrityskaavat</w:t>
      </w:r>
      <w:r>
        <w:t xml:space="preserve">. </w:t>
      </w:r>
      <w:r w:rsidRPr="0089100E">
        <w:t>Artdatabanke</w:t>
      </w:r>
      <w:r>
        <w:t xml:space="preserve">n. </w:t>
      </w:r>
      <w:r w:rsidRPr="0089100E">
        <w:t>Saa</w:t>
      </w:r>
      <w:r>
        <w:t>tavissa: &lt;</w:t>
      </w:r>
      <w:r w:rsidRPr="0089100E">
        <w:t>https://www.artdatabanken.se/globalassets/ew/subw/artd/6-publikationer/bestamningsnyckel-till-slakten--inom-egentliga-bladmossor-pa-finska/nyckel_4000131_nn_bryopsida_ruotsi_suomi_mr_240514.pdf</w:t>
      </w:r>
      <w:r>
        <w:t>&gt; [Viittauspäivä 2.6.2024.]</w:t>
      </w:r>
    </w:p>
    <w:p w14:paraId="4C92714E" w14:textId="77777777" w:rsidR="0089100E" w:rsidRPr="0089100E" w:rsidRDefault="0089100E" w:rsidP="004C64A0"/>
    <w:p w14:paraId="033C5974" w14:textId="38495027" w:rsidR="00205E90" w:rsidRDefault="00205E90" w:rsidP="004C64A0">
      <w:r>
        <w:lastRenderedPageBreak/>
        <w:t>Suomen</w:t>
      </w:r>
      <w:r w:rsidR="003B0CB6">
        <w:t xml:space="preserve"> kielen lautakunta 1974 </w:t>
      </w:r>
      <w:r w:rsidR="00B85667">
        <w:t>Kaksi kertaa enemmän kuin.</w:t>
      </w:r>
      <w:r w:rsidR="003E639E">
        <w:t xml:space="preserve"> </w:t>
      </w:r>
      <w:r w:rsidR="0048677C">
        <w:t xml:space="preserve">Kielikello 7. </w:t>
      </w:r>
      <w:r w:rsidR="003E639E">
        <w:t xml:space="preserve">Saatavissa: </w:t>
      </w:r>
      <w:r w:rsidR="00345EC7">
        <w:t>&lt;</w:t>
      </w:r>
      <w:r w:rsidR="00546534" w:rsidRPr="00345EC7">
        <w:t>https://www.kielikello.fi/-/kaksi-kertaa-enemman-kuin</w:t>
      </w:r>
      <w:r w:rsidR="00345EC7">
        <w:t>&gt;</w:t>
      </w:r>
      <w:r w:rsidR="00546534">
        <w:t xml:space="preserve"> [Viittauspäivä 16.2.2024</w:t>
      </w:r>
      <w:r w:rsidR="00345EC7">
        <w:t>.</w:t>
      </w:r>
      <w:r w:rsidR="00546534">
        <w:t>]</w:t>
      </w:r>
      <w:r w:rsidR="003E639E">
        <w:t xml:space="preserve"> </w:t>
      </w:r>
    </w:p>
    <w:p w14:paraId="359DB982" w14:textId="77777777" w:rsidR="00546534" w:rsidRDefault="00546534" w:rsidP="004C64A0"/>
    <w:p w14:paraId="051CC5DE" w14:textId="3495BB53" w:rsidR="007E0535" w:rsidRDefault="007E0535" w:rsidP="004C64A0">
      <w:r>
        <w:t>Tieteen termipankki 2022</w:t>
      </w:r>
      <w:r w:rsidR="0090052D">
        <w:t>a</w:t>
      </w:r>
      <w:r>
        <w:t>. Kasvitieteen termistö</w:t>
      </w:r>
      <w:r w:rsidR="0090052D">
        <w:t>:</w:t>
      </w:r>
      <w:r>
        <w:t xml:space="preserve"> </w:t>
      </w:r>
      <w:r w:rsidR="00272473">
        <w:t xml:space="preserve">pitkulainen </w:t>
      </w:r>
      <w:r w:rsidR="0090052D">
        <w:t xml:space="preserve">[verkkodokumentti]. </w:t>
      </w:r>
      <w:r>
        <w:t>Saatavissa: &lt;</w:t>
      </w:r>
      <w:r w:rsidR="00272473" w:rsidRPr="00272473">
        <w:t>https://tieteentermipankki.fi/wiki/Kasvitiede:pitkulainen</w:t>
      </w:r>
      <w:r>
        <w:t xml:space="preserve">&gt; [Viittauspäivä </w:t>
      </w:r>
      <w:r w:rsidR="00272473">
        <w:t>21</w:t>
      </w:r>
      <w:r>
        <w:t>.1.202</w:t>
      </w:r>
      <w:r w:rsidR="00272473">
        <w:t>4</w:t>
      </w:r>
      <w:r>
        <w:t>.]</w:t>
      </w:r>
    </w:p>
    <w:p w14:paraId="4437E6E8" w14:textId="77777777" w:rsidR="00F17871" w:rsidRDefault="00F17871" w:rsidP="004C64A0"/>
    <w:p w14:paraId="1EC490EC" w14:textId="24B40D89" w:rsidR="0090052D" w:rsidRDefault="0090052D" w:rsidP="004C64A0">
      <w:r>
        <w:t>Tieteen termipankki 2022b. Kasvitieteen termistö:</w:t>
      </w:r>
      <w:r w:rsidRPr="0090052D">
        <w:t xml:space="preserve"> </w:t>
      </w:r>
      <w:r w:rsidR="00272473">
        <w:t xml:space="preserve">pitkänomainen </w:t>
      </w:r>
      <w:r>
        <w:t>[verkkodokumentti].</w:t>
      </w:r>
      <w:r w:rsidRPr="00FC25D6">
        <w:t xml:space="preserve"> </w:t>
      </w:r>
      <w:bookmarkStart w:id="15" w:name="_Hlk156744602"/>
      <w:r>
        <w:t>Saatavissa:</w:t>
      </w:r>
      <w:bookmarkEnd w:id="15"/>
      <w:r w:rsidR="00272473">
        <w:t xml:space="preserve"> &lt;</w:t>
      </w:r>
      <w:r w:rsidR="0036046C">
        <w:rPr>
          <w:rFonts w:ascii="Georgia" w:hAnsi="Georgia"/>
          <w:color w:val="202122"/>
          <w:sz w:val="21"/>
          <w:szCs w:val="21"/>
          <w:shd w:val="clear" w:color="auto" w:fill="FFFFFF"/>
        </w:rPr>
        <w:t>https://www.tieteentermipankki.fi/wiki/Nimitys:pitkänomainen</w:t>
      </w:r>
      <w:r w:rsidR="00272473">
        <w:t>&gt; [Viittauspäivä 21.1.2024.]</w:t>
      </w:r>
    </w:p>
    <w:p w14:paraId="7A753F16" w14:textId="77777777" w:rsidR="00F17871" w:rsidRDefault="00F17871" w:rsidP="004C64A0"/>
    <w:p w14:paraId="0D6FC9BE" w14:textId="5BE1BE7F" w:rsidR="00272473" w:rsidRDefault="00272473" w:rsidP="004C64A0">
      <w:r>
        <w:t>Tieteen termipankki 2022c. Kasvitieteen termistö:</w:t>
      </w:r>
      <w:r w:rsidRPr="0090052D">
        <w:t xml:space="preserve"> </w:t>
      </w:r>
      <w:r>
        <w:t>tasasoukka [verkkodokumentti].</w:t>
      </w:r>
      <w:r w:rsidRPr="00FC25D6">
        <w:t xml:space="preserve"> </w:t>
      </w:r>
      <w:r>
        <w:t>Saatavissa: &lt;</w:t>
      </w:r>
      <w:r w:rsidRPr="00272473">
        <w:t>https://tieteentermipankki.fi/wiki/Kasvitiede:tasasoukka</w:t>
      </w:r>
      <w:r>
        <w:t>&gt; [Viittauspäivä 21.1.2024.]</w:t>
      </w:r>
    </w:p>
    <w:p w14:paraId="1E216E78" w14:textId="77777777" w:rsidR="0036046C" w:rsidRDefault="0036046C" w:rsidP="0036046C"/>
    <w:p w14:paraId="61859755" w14:textId="6EB0759E" w:rsidR="0036046C" w:rsidRPr="00060D0A" w:rsidRDefault="0036046C" w:rsidP="0036046C">
      <w:pPr>
        <w:rPr>
          <w:rFonts w:cs="Times New Roman"/>
          <w:szCs w:val="24"/>
        </w:rPr>
      </w:pPr>
      <w:r>
        <w:t>Tieteen termipankki 2022d. Kasvitieteen termistö:</w:t>
      </w:r>
      <w:r w:rsidRPr="0090052D">
        <w:t xml:space="preserve"> </w:t>
      </w:r>
      <w:r>
        <w:t>stjälkomfattande [verkkodokumentti].</w:t>
      </w:r>
      <w:r w:rsidRPr="00FC25D6">
        <w:t xml:space="preserve"> </w:t>
      </w:r>
      <w:r>
        <w:t xml:space="preserve">Saatavissa: </w:t>
      </w:r>
      <w:r w:rsidRPr="00060D0A">
        <w:rPr>
          <w:rFonts w:cs="Times New Roman"/>
          <w:szCs w:val="24"/>
        </w:rPr>
        <w:t>&lt;</w:t>
      </w:r>
      <w:r w:rsidRPr="00060D0A">
        <w:rPr>
          <w:rFonts w:cs="Times New Roman"/>
          <w:color w:val="202122"/>
          <w:szCs w:val="24"/>
          <w:shd w:val="clear" w:color="auto" w:fill="FFFFFF"/>
        </w:rPr>
        <w:t>https://www.tieteentermipankki.fi/wiki/Nimitys:stjälkomfattande</w:t>
      </w:r>
      <w:r w:rsidRPr="00060D0A">
        <w:rPr>
          <w:rFonts w:cs="Times New Roman"/>
          <w:szCs w:val="24"/>
        </w:rPr>
        <w:t>&gt; [Viittauspäivä 21.1.2024.]</w:t>
      </w:r>
    </w:p>
    <w:p w14:paraId="1257DD39" w14:textId="77777777" w:rsidR="00F17871" w:rsidRDefault="00F17871" w:rsidP="004C64A0"/>
    <w:p w14:paraId="43430E79" w14:textId="1454AB93" w:rsidR="00A51F34" w:rsidRDefault="0087554F" w:rsidP="004C64A0">
      <w:pPr>
        <w:rPr>
          <w:lang w:val="en-US"/>
        </w:rPr>
      </w:pPr>
      <w:r w:rsidRPr="00A75926">
        <w:t>Tirri R, Lehtonen J, Lemmetyinen R, Pihakoski S &amp; Portin P 2006 Biologian sanakirja.</w:t>
      </w:r>
      <w:r w:rsidR="00F66435" w:rsidRPr="00A75926">
        <w:t xml:space="preserve"> </w:t>
      </w:r>
      <w:r w:rsidR="00F66435" w:rsidRPr="00DD6E9C">
        <w:rPr>
          <w:lang w:val="en-US"/>
        </w:rPr>
        <w:t>Otava</w:t>
      </w:r>
      <w:r w:rsidR="00873B77">
        <w:rPr>
          <w:lang w:val="en-US"/>
        </w:rPr>
        <w:t>.</w:t>
      </w:r>
    </w:p>
    <w:p w14:paraId="43B44A43" w14:textId="77777777" w:rsidR="00F17871" w:rsidRPr="00DD6E9C" w:rsidRDefault="00F17871" w:rsidP="004C64A0">
      <w:pPr>
        <w:rPr>
          <w:lang w:val="en-US"/>
        </w:rPr>
      </w:pPr>
    </w:p>
    <w:p w14:paraId="31EC4CF9" w14:textId="0C5212C0" w:rsidR="000F4D9A" w:rsidRDefault="008F1EF5" w:rsidP="008F1EF5">
      <w:pPr>
        <w:rPr>
          <w:bCs/>
        </w:rPr>
      </w:pPr>
      <w:r>
        <w:rPr>
          <w:bCs/>
          <w:lang w:val="en-US"/>
        </w:rPr>
        <w:t xml:space="preserve">Van Boven R W &amp; Johnson K O 1994 </w:t>
      </w:r>
      <w:r w:rsidRPr="008F1EF5">
        <w:rPr>
          <w:bCs/>
          <w:lang w:val="en-US"/>
        </w:rPr>
        <w:t>The limit of tactile spatial resolution in humans</w:t>
      </w:r>
      <w:r>
        <w:rPr>
          <w:bCs/>
          <w:lang w:val="en-US"/>
        </w:rPr>
        <w:t xml:space="preserve">: </w:t>
      </w:r>
      <w:r w:rsidRPr="008F1EF5">
        <w:rPr>
          <w:bCs/>
          <w:lang w:val="en-US"/>
        </w:rPr>
        <w:t>Grating orientation discrimination at the lip, tongue, and finger</w:t>
      </w:r>
      <w:r>
        <w:rPr>
          <w:bCs/>
          <w:lang w:val="en-US"/>
        </w:rPr>
        <w:t xml:space="preserve">. </w:t>
      </w:r>
      <w:r w:rsidRPr="00DD6E9C">
        <w:rPr>
          <w:bCs/>
        </w:rPr>
        <w:t>Neurology 44 (12)</w:t>
      </w:r>
      <w:r w:rsidR="00C14211" w:rsidRPr="00DD6E9C">
        <w:rPr>
          <w:bCs/>
        </w:rPr>
        <w:t>:</w:t>
      </w:r>
      <w:r w:rsidRPr="00DD6E9C">
        <w:rPr>
          <w:bCs/>
        </w:rPr>
        <w:t xml:space="preserve"> 2361</w:t>
      </w:r>
      <w:r w:rsidR="002A4988">
        <w:rPr>
          <w:bCs/>
        </w:rPr>
        <w:t>–</w:t>
      </w:r>
      <w:r w:rsidR="0030282E">
        <w:rPr>
          <w:bCs/>
        </w:rPr>
        <w:t>2366</w:t>
      </w:r>
      <w:r w:rsidRPr="00DD6E9C">
        <w:rPr>
          <w:bCs/>
        </w:rPr>
        <w:t xml:space="preserve">. </w:t>
      </w:r>
      <w:r w:rsidR="00F17871" w:rsidRPr="00F17871">
        <w:rPr>
          <w:bCs/>
        </w:rPr>
        <w:t>https://doi.org/10.1212/WNL.44.12.2361</w:t>
      </w:r>
    </w:p>
    <w:p w14:paraId="57619A67" w14:textId="77777777" w:rsidR="00694079" w:rsidRPr="00DD6E9C" w:rsidRDefault="00694079" w:rsidP="008F1EF5">
      <w:pPr>
        <w:rPr>
          <w:bCs/>
        </w:rPr>
      </w:pPr>
    </w:p>
    <w:p w14:paraId="0AF464CA" w14:textId="77777777" w:rsidR="00ED7659" w:rsidRPr="00DD6E9C" w:rsidRDefault="00ED7659" w:rsidP="008C3E2F">
      <w:r w:rsidRPr="00DD6E9C">
        <w:t>Kirjoittajan esittely</w:t>
      </w:r>
    </w:p>
    <w:p w14:paraId="5CCB43B7" w14:textId="77777777" w:rsidR="00ED7659" w:rsidRPr="00DD6E9C" w:rsidRDefault="00ED7659" w:rsidP="008C3E2F"/>
    <w:p w14:paraId="7CF1B55E" w14:textId="1909B452" w:rsidR="00ED7659" w:rsidRPr="00ED7659" w:rsidRDefault="00ED7659" w:rsidP="00A45E5A">
      <w:r w:rsidRPr="00ED7659">
        <w:t xml:space="preserve">Kirjoittaja </w:t>
      </w:r>
      <w:r w:rsidR="0086194F">
        <w:t xml:space="preserve">on </w:t>
      </w:r>
      <w:r w:rsidR="004251D0">
        <w:t>toimi</w:t>
      </w:r>
      <w:r w:rsidR="0086194F">
        <w:t>nut</w:t>
      </w:r>
      <w:r w:rsidR="004914D2">
        <w:t xml:space="preserve"> projektitutkijana</w:t>
      </w:r>
      <w:r w:rsidR="00042FD0" w:rsidRPr="00ED7659">
        <w:t xml:space="preserve"> </w:t>
      </w:r>
      <w:r w:rsidRPr="00ED7659">
        <w:t>Turun yliopisto</w:t>
      </w:r>
      <w:r w:rsidR="00042FD0">
        <w:t>n kasvimuseossa vuo</w:t>
      </w:r>
      <w:r w:rsidR="00AF4B87">
        <w:t>si</w:t>
      </w:r>
      <w:r w:rsidR="0086194F">
        <w:t>na</w:t>
      </w:r>
      <w:r w:rsidR="00042FD0">
        <w:t xml:space="preserve"> 2023</w:t>
      </w:r>
      <w:r w:rsidR="00AF4B87">
        <w:t xml:space="preserve"> ja 2024 </w:t>
      </w:r>
      <w:r w:rsidR="00042FD0">
        <w:t>(</w:t>
      </w:r>
      <w:r w:rsidRPr="00ED7659">
        <w:t xml:space="preserve">ekologian ja evoluutiobiologian </w:t>
      </w:r>
      <w:r w:rsidR="00814ACE">
        <w:t>FM</w:t>
      </w:r>
      <w:r w:rsidR="004914D2">
        <w:t xml:space="preserve"> ja </w:t>
      </w:r>
      <w:r w:rsidRPr="00ED7659">
        <w:t xml:space="preserve">espanjan kielen kääntämisen </w:t>
      </w:r>
      <w:r w:rsidR="00814ACE">
        <w:t>FM</w:t>
      </w:r>
      <w:r w:rsidR="00042FD0">
        <w:t>)</w:t>
      </w:r>
      <w:r w:rsidRPr="00ED7659">
        <w:t xml:space="preserve">. </w:t>
      </w:r>
      <w:r w:rsidR="00AF4B87">
        <w:t>H</w:t>
      </w:r>
      <w:r w:rsidR="001A7FA8">
        <w:t>än</w:t>
      </w:r>
      <w:r w:rsidR="00042FD0">
        <w:t xml:space="preserve"> on </w:t>
      </w:r>
      <w:r w:rsidR="00593B42">
        <w:t xml:space="preserve">muun muassa </w:t>
      </w:r>
      <w:r w:rsidR="00042FD0">
        <w:t>uudelleenmäärittänyt</w:t>
      </w:r>
      <w:r>
        <w:t xml:space="preserve"> </w:t>
      </w:r>
      <w:r w:rsidR="00042FD0">
        <w:t>Suomen puisto</w:t>
      </w:r>
      <w:r>
        <w:t>hiippasammal</w:t>
      </w:r>
      <w:r w:rsidR="00B82554">
        <w:t>ten</w:t>
      </w:r>
      <w:r w:rsidR="00F64116" w:rsidRPr="00F64116">
        <w:rPr>
          <w:i/>
          <w:iCs/>
        </w:rPr>
        <w:t xml:space="preserve"> </w:t>
      </w:r>
      <w:r w:rsidR="00F64116" w:rsidRPr="001A7FA8">
        <w:rPr>
          <w:i/>
          <w:iCs/>
        </w:rPr>
        <w:t>Lewinskya affinis sensu lato</w:t>
      </w:r>
      <w:r w:rsidR="00B82554">
        <w:t xml:space="preserve"> </w:t>
      </w:r>
      <w:r w:rsidR="00F64116">
        <w:t>museokokoelma</w:t>
      </w:r>
      <w:r>
        <w:t>näytte</w:t>
      </w:r>
      <w:r w:rsidR="00042FD0">
        <w:t>et</w:t>
      </w:r>
      <w:r>
        <w:t>.</w:t>
      </w:r>
      <w:r w:rsidR="00694079">
        <w:t xml:space="preserve"> </w:t>
      </w:r>
      <w:r w:rsidR="000D1080">
        <w:t>H</w:t>
      </w:r>
      <w:r w:rsidR="0093694C">
        <w:t xml:space="preserve">änellä on yhteistyösopimus SLU:n kanssa </w:t>
      </w:r>
      <w:r w:rsidR="0093694C" w:rsidRPr="00963417">
        <w:rPr>
          <w:i/>
          <w:iCs/>
        </w:rPr>
        <w:t>Nationalnyckelnin</w:t>
      </w:r>
      <w:r w:rsidR="0093694C">
        <w:t xml:space="preserve"> sammalkaavojen suome</w:t>
      </w:r>
      <w:r w:rsidR="00746A14">
        <w:t>n</w:t>
      </w:r>
      <w:r w:rsidR="0093694C">
        <w:t>tamis</w:t>
      </w:r>
      <w:r w:rsidR="00746A14">
        <w:t>ta varten, mikäli projektirahoitusta löytyy</w:t>
      </w:r>
      <w:r w:rsidR="00F51DED">
        <w:t xml:space="preserve"> Suomesta. Mahdollisia </w:t>
      </w:r>
      <w:r w:rsidR="00534814">
        <w:t xml:space="preserve">tulevia </w:t>
      </w:r>
      <w:r w:rsidR="00F51DED">
        <w:t>suomennosprojekteja ovat maksasammalten sukuihin johtava määrityskaava, joka ei ole vielä ilmestynyt Ruotsissakaan</w:t>
      </w:r>
      <w:r w:rsidR="00711497">
        <w:t>, ja lehtisammalten lajinmäärityskaavat.</w:t>
      </w:r>
    </w:p>
    <w:p w14:paraId="5FC7DAF2" w14:textId="77777777" w:rsidR="00ED7659" w:rsidRPr="00ED7659" w:rsidRDefault="00ED7659" w:rsidP="00A45E5A"/>
    <w:p w14:paraId="0F577102" w14:textId="3955CB3D" w:rsidR="00ED7659" w:rsidRDefault="00000000" w:rsidP="00A45E5A">
      <w:hyperlink r:id="rId5" w:history="1">
        <w:r w:rsidR="00895F49" w:rsidRPr="00C3777D">
          <w:rPr>
            <w:rStyle w:val="Hyperlinkki"/>
          </w:rPr>
          <w:t>ansume@utu.fi</w:t>
        </w:r>
      </w:hyperlink>
    </w:p>
    <w:p w14:paraId="5DBD35BF" w14:textId="77777777" w:rsidR="00895F49" w:rsidRDefault="00895F49" w:rsidP="00A45E5A"/>
    <w:p w14:paraId="71019061" w14:textId="42F16EE6" w:rsidR="00895F49" w:rsidRPr="00895F49" w:rsidRDefault="005A14CE" w:rsidP="00895F49">
      <w:r>
        <w:t>Valok</w:t>
      </w:r>
      <w:r w:rsidR="00895F49" w:rsidRPr="00895F49">
        <w:t>uva. Lehtisammalet rantatörmässä heinäkuussa 2024. Suvasvesi, Pohjois-Savo.</w:t>
      </w:r>
    </w:p>
    <w:p w14:paraId="5AF3D093" w14:textId="77777777" w:rsidR="00895F49" w:rsidRDefault="00895F49" w:rsidP="00A45E5A"/>
    <w:p w14:paraId="723C67F4" w14:textId="67E37703" w:rsidR="008A49F6" w:rsidRDefault="008A49F6" w:rsidP="00A45E5A">
      <w:r>
        <w:t>Piirros: Kylkipesäkkeinen lehtisammal. 1.</w:t>
      </w:r>
      <w:r w:rsidR="00A12D6A">
        <w:t xml:space="preserve"> itiöpesäke, 2. kaula, 3. suuvarushampaat, 4. </w:t>
      </w:r>
      <w:r w:rsidR="00C32111">
        <w:t>naarassuojuslehdet</w:t>
      </w:r>
      <w:r w:rsidR="00357F5F">
        <w:t xml:space="preserve"> lyhythaarassa, </w:t>
      </w:r>
      <w:r w:rsidR="00A718FE">
        <w:t xml:space="preserve">5. </w:t>
      </w:r>
      <w:r w:rsidR="001129EE">
        <w:t xml:space="preserve">keskisuonettomia </w:t>
      </w:r>
      <w:r w:rsidR="008D2AB4">
        <w:t>haara</w:t>
      </w:r>
      <w:r w:rsidR="001129EE">
        <w:t>lehtiä</w:t>
      </w:r>
      <w:r w:rsidR="00981E97">
        <w:t xml:space="preserve">, 6. </w:t>
      </w:r>
      <w:r w:rsidR="00E226E2">
        <w:t xml:space="preserve">keskisuonia varsilehdissä, </w:t>
      </w:r>
      <w:r w:rsidR="002E57BD">
        <w:t>7</w:t>
      </w:r>
      <w:r w:rsidR="001F29F2">
        <w:t>. juurtumahapset</w:t>
      </w:r>
      <w:r w:rsidR="00884D84">
        <w:t xml:space="preserve">, </w:t>
      </w:r>
      <w:r w:rsidR="00BE3E68">
        <w:t>8. verson varsi</w:t>
      </w:r>
      <w:r w:rsidR="00FF3A06">
        <w:t>,</w:t>
      </w:r>
      <w:r w:rsidR="00CF7410">
        <w:t xml:space="preserve"> 9. pesäkeperä</w:t>
      </w:r>
      <w:r w:rsidR="00B73F35">
        <w:t xml:space="preserve">. </w:t>
      </w:r>
      <w:r w:rsidR="00B73F35">
        <w:rPr>
          <w:rFonts w:cs="Times New Roman"/>
        </w:rPr>
        <w:t>©</w:t>
      </w:r>
      <w:r w:rsidR="00B73F35">
        <w:t xml:space="preserve"> Milo Roivas</w:t>
      </w:r>
    </w:p>
    <w:p w14:paraId="367D908F" w14:textId="77777777" w:rsidR="007D3DD4" w:rsidRDefault="007D3DD4" w:rsidP="00A45E5A"/>
    <w:p w14:paraId="771508D0" w14:textId="1CC4C8C5" w:rsidR="007D3DD4" w:rsidRPr="00EC12CB" w:rsidRDefault="007D3DD4" w:rsidP="00A45E5A">
      <w:r>
        <w:t xml:space="preserve">Mikroskooppikuva: </w:t>
      </w:r>
      <w:r w:rsidR="00693AFF" w:rsidRPr="00693AFF">
        <w:rPr>
          <w:i/>
          <w:iCs/>
        </w:rPr>
        <w:t>Rhizomnium</w:t>
      </w:r>
      <w:r w:rsidR="00693AFF">
        <w:t>-suvun</w:t>
      </w:r>
      <w:r w:rsidR="0092789D">
        <w:t xml:space="preserve"> </w:t>
      </w:r>
      <w:r w:rsidR="00D73129">
        <w:t xml:space="preserve">nuori </w:t>
      </w:r>
      <w:r w:rsidR="00A01C6B">
        <w:t>lehti</w:t>
      </w:r>
      <w:r w:rsidR="0092789D">
        <w:t xml:space="preserve"> mikroskoopissa</w:t>
      </w:r>
      <w:r w:rsidR="00DC7730">
        <w:t>: l</w:t>
      </w:r>
      <w:r w:rsidR="00EC12CB">
        <w:t>yhyet lehtisolut</w:t>
      </w:r>
      <w:r w:rsidR="00E97DDC">
        <w:t xml:space="preserve">, </w:t>
      </w:r>
      <w:r w:rsidR="00E13E2A">
        <w:t xml:space="preserve">lehtilaidassa on </w:t>
      </w:r>
      <w:r w:rsidR="00E97DDC">
        <w:t>reunus</w:t>
      </w:r>
      <w:r w:rsidR="00D73129">
        <w:t>.</w:t>
      </w:r>
    </w:p>
    <w:sectPr w:rsidR="007D3DD4" w:rsidRPr="00EC12CB">
      <w:pgSz w:w="11906" w:h="16838"/>
      <w:pgMar w:top="1417" w:right="1134" w:bottom="141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64A0"/>
    <w:rsid w:val="00002DC3"/>
    <w:rsid w:val="0000690D"/>
    <w:rsid w:val="00011CC1"/>
    <w:rsid w:val="0001390A"/>
    <w:rsid w:val="00026D17"/>
    <w:rsid w:val="00027948"/>
    <w:rsid w:val="00027F47"/>
    <w:rsid w:val="00030BD3"/>
    <w:rsid w:val="0004003F"/>
    <w:rsid w:val="00042FD0"/>
    <w:rsid w:val="00060D0A"/>
    <w:rsid w:val="00065659"/>
    <w:rsid w:val="0007500B"/>
    <w:rsid w:val="00076CEA"/>
    <w:rsid w:val="000818AD"/>
    <w:rsid w:val="0008609B"/>
    <w:rsid w:val="00091AB4"/>
    <w:rsid w:val="000A230C"/>
    <w:rsid w:val="000A67E4"/>
    <w:rsid w:val="000B1641"/>
    <w:rsid w:val="000B29DB"/>
    <w:rsid w:val="000C21D4"/>
    <w:rsid w:val="000D03D3"/>
    <w:rsid w:val="000D1080"/>
    <w:rsid w:val="000D487A"/>
    <w:rsid w:val="000E5363"/>
    <w:rsid w:val="000F0180"/>
    <w:rsid w:val="000F1FA1"/>
    <w:rsid w:val="000F4D9A"/>
    <w:rsid w:val="000F4E55"/>
    <w:rsid w:val="00102A19"/>
    <w:rsid w:val="00103A1E"/>
    <w:rsid w:val="001070E6"/>
    <w:rsid w:val="001129EE"/>
    <w:rsid w:val="00113107"/>
    <w:rsid w:val="00127A94"/>
    <w:rsid w:val="001308D8"/>
    <w:rsid w:val="0015737D"/>
    <w:rsid w:val="00164922"/>
    <w:rsid w:val="001659A3"/>
    <w:rsid w:val="0016682E"/>
    <w:rsid w:val="00171213"/>
    <w:rsid w:val="00172FE4"/>
    <w:rsid w:val="00173A36"/>
    <w:rsid w:val="001773E1"/>
    <w:rsid w:val="00182365"/>
    <w:rsid w:val="0018662D"/>
    <w:rsid w:val="00191E3D"/>
    <w:rsid w:val="001948BF"/>
    <w:rsid w:val="00194C2F"/>
    <w:rsid w:val="001967A4"/>
    <w:rsid w:val="001A3862"/>
    <w:rsid w:val="001A7FA8"/>
    <w:rsid w:val="001B145E"/>
    <w:rsid w:val="001B16AE"/>
    <w:rsid w:val="001C0B79"/>
    <w:rsid w:val="001C3E41"/>
    <w:rsid w:val="001C7E08"/>
    <w:rsid w:val="001D5816"/>
    <w:rsid w:val="001D7F2B"/>
    <w:rsid w:val="001E01ED"/>
    <w:rsid w:val="001E5D7F"/>
    <w:rsid w:val="001F29F2"/>
    <w:rsid w:val="00205E90"/>
    <w:rsid w:val="002109F8"/>
    <w:rsid w:val="00214556"/>
    <w:rsid w:val="0022510C"/>
    <w:rsid w:val="002319CF"/>
    <w:rsid w:val="00234D38"/>
    <w:rsid w:val="002350BF"/>
    <w:rsid w:val="00246E24"/>
    <w:rsid w:val="00253447"/>
    <w:rsid w:val="002537A4"/>
    <w:rsid w:val="00270381"/>
    <w:rsid w:val="00271656"/>
    <w:rsid w:val="00272473"/>
    <w:rsid w:val="00273C73"/>
    <w:rsid w:val="002839FB"/>
    <w:rsid w:val="00290C91"/>
    <w:rsid w:val="00292AEE"/>
    <w:rsid w:val="002A0C4F"/>
    <w:rsid w:val="002A2C06"/>
    <w:rsid w:val="002A4988"/>
    <w:rsid w:val="002A5809"/>
    <w:rsid w:val="002B5624"/>
    <w:rsid w:val="002B6801"/>
    <w:rsid w:val="002C6C5B"/>
    <w:rsid w:val="002D06E2"/>
    <w:rsid w:val="002D6C84"/>
    <w:rsid w:val="002E57BD"/>
    <w:rsid w:val="002E69C3"/>
    <w:rsid w:val="002F4641"/>
    <w:rsid w:val="00300435"/>
    <w:rsid w:val="0030282E"/>
    <w:rsid w:val="00303892"/>
    <w:rsid w:val="00306D4F"/>
    <w:rsid w:val="00310BDA"/>
    <w:rsid w:val="003112FD"/>
    <w:rsid w:val="0031376C"/>
    <w:rsid w:val="00323470"/>
    <w:rsid w:val="00330D71"/>
    <w:rsid w:val="0033455C"/>
    <w:rsid w:val="00334710"/>
    <w:rsid w:val="00341BF1"/>
    <w:rsid w:val="00345EC7"/>
    <w:rsid w:val="00350B3F"/>
    <w:rsid w:val="00355644"/>
    <w:rsid w:val="00357F5F"/>
    <w:rsid w:val="0036046C"/>
    <w:rsid w:val="00376672"/>
    <w:rsid w:val="0037774A"/>
    <w:rsid w:val="003843AD"/>
    <w:rsid w:val="00393B6A"/>
    <w:rsid w:val="00393CF5"/>
    <w:rsid w:val="003A1995"/>
    <w:rsid w:val="003A4179"/>
    <w:rsid w:val="003A5E99"/>
    <w:rsid w:val="003B079D"/>
    <w:rsid w:val="003B0CB6"/>
    <w:rsid w:val="003B0CBC"/>
    <w:rsid w:val="003B6F97"/>
    <w:rsid w:val="003C7C15"/>
    <w:rsid w:val="003D2F13"/>
    <w:rsid w:val="003E30AD"/>
    <w:rsid w:val="003E639E"/>
    <w:rsid w:val="003F31E8"/>
    <w:rsid w:val="00405CB1"/>
    <w:rsid w:val="00406E58"/>
    <w:rsid w:val="004251D0"/>
    <w:rsid w:val="00431CE6"/>
    <w:rsid w:val="0043216B"/>
    <w:rsid w:val="00434F36"/>
    <w:rsid w:val="00436D35"/>
    <w:rsid w:val="00440565"/>
    <w:rsid w:val="004441B7"/>
    <w:rsid w:val="00445D73"/>
    <w:rsid w:val="00450259"/>
    <w:rsid w:val="00452733"/>
    <w:rsid w:val="00457694"/>
    <w:rsid w:val="00462502"/>
    <w:rsid w:val="004653FB"/>
    <w:rsid w:val="0046755B"/>
    <w:rsid w:val="00470475"/>
    <w:rsid w:val="0047285C"/>
    <w:rsid w:val="00473EB9"/>
    <w:rsid w:val="00481B35"/>
    <w:rsid w:val="0048203E"/>
    <w:rsid w:val="00483E32"/>
    <w:rsid w:val="0048677C"/>
    <w:rsid w:val="00491283"/>
    <w:rsid w:val="004914D2"/>
    <w:rsid w:val="004A16DB"/>
    <w:rsid w:val="004A4502"/>
    <w:rsid w:val="004A6AE1"/>
    <w:rsid w:val="004C64A0"/>
    <w:rsid w:val="004C7030"/>
    <w:rsid w:val="004E2F8D"/>
    <w:rsid w:val="004E6C5D"/>
    <w:rsid w:val="00505EC2"/>
    <w:rsid w:val="00510048"/>
    <w:rsid w:val="00514D6F"/>
    <w:rsid w:val="00514E68"/>
    <w:rsid w:val="00515A3D"/>
    <w:rsid w:val="00521299"/>
    <w:rsid w:val="00523B3F"/>
    <w:rsid w:val="0052493C"/>
    <w:rsid w:val="00530634"/>
    <w:rsid w:val="00534814"/>
    <w:rsid w:val="005441B3"/>
    <w:rsid w:val="00544A64"/>
    <w:rsid w:val="00546534"/>
    <w:rsid w:val="00550260"/>
    <w:rsid w:val="00551529"/>
    <w:rsid w:val="0055258E"/>
    <w:rsid w:val="005539FF"/>
    <w:rsid w:val="005545DF"/>
    <w:rsid w:val="00563D18"/>
    <w:rsid w:val="00566EA8"/>
    <w:rsid w:val="00582FE0"/>
    <w:rsid w:val="005841A9"/>
    <w:rsid w:val="005842F9"/>
    <w:rsid w:val="00593B42"/>
    <w:rsid w:val="005A0ECA"/>
    <w:rsid w:val="005A14CE"/>
    <w:rsid w:val="005A3BED"/>
    <w:rsid w:val="005B03E8"/>
    <w:rsid w:val="005B0EB0"/>
    <w:rsid w:val="005C351E"/>
    <w:rsid w:val="005C3B15"/>
    <w:rsid w:val="005C5DB7"/>
    <w:rsid w:val="005D5532"/>
    <w:rsid w:val="005E0E38"/>
    <w:rsid w:val="005E4198"/>
    <w:rsid w:val="005F00DA"/>
    <w:rsid w:val="005F2BAB"/>
    <w:rsid w:val="00606EB4"/>
    <w:rsid w:val="00611A65"/>
    <w:rsid w:val="00611FD7"/>
    <w:rsid w:val="00641651"/>
    <w:rsid w:val="00654B2F"/>
    <w:rsid w:val="0065729C"/>
    <w:rsid w:val="00661D86"/>
    <w:rsid w:val="00672943"/>
    <w:rsid w:val="00674CE5"/>
    <w:rsid w:val="006806B8"/>
    <w:rsid w:val="00687021"/>
    <w:rsid w:val="00693AFF"/>
    <w:rsid w:val="00694079"/>
    <w:rsid w:val="006A3108"/>
    <w:rsid w:val="006A797E"/>
    <w:rsid w:val="006B30FF"/>
    <w:rsid w:val="006B3ACB"/>
    <w:rsid w:val="006B3F3C"/>
    <w:rsid w:val="006B698F"/>
    <w:rsid w:val="006B7A62"/>
    <w:rsid w:val="006C219C"/>
    <w:rsid w:val="006D38ED"/>
    <w:rsid w:val="006E1FA9"/>
    <w:rsid w:val="007009DE"/>
    <w:rsid w:val="00702346"/>
    <w:rsid w:val="00711497"/>
    <w:rsid w:val="00717B25"/>
    <w:rsid w:val="00723016"/>
    <w:rsid w:val="00725CDE"/>
    <w:rsid w:val="0073240E"/>
    <w:rsid w:val="00735125"/>
    <w:rsid w:val="00741002"/>
    <w:rsid w:val="00741F8A"/>
    <w:rsid w:val="00746A14"/>
    <w:rsid w:val="00761BD6"/>
    <w:rsid w:val="007650E9"/>
    <w:rsid w:val="00771A1B"/>
    <w:rsid w:val="00772ABD"/>
    <w:rsid w:val="00773707"/>
    <w:rsid w:val="00774137"/>
    <w:rsid w:val="0079131A"/>
    <w:rsid w:val="00797F1B"/>
    <w:rsid w:val="007A278E"/>
    <w:rsid w:val="007B101D"/>
    <w:rsid w:val="007B4DC0"/>
    <w:rsid w:val="007C4868"/>
    <w:rsid w:val="007C63A2"/>
    <w:rsid w:val="007C6FFF"/>
    <w:rsid w:val="007D3DD4"/>
    <w:rsid w:val="007D6D97"/>
    <w:rsid w:val="007D714A"/>
    <w:rsid w:val="007E0535"/>
    <w:rsid w:val="007F08F6"/>
    <w:rsid w:val="007F7E01"/>
    <w:rsid w:val="00806674"/>
    <w:rsid w:val="00807D11"/>
    <w:rsid w:val="00814ACE"/>
    <w:rsid w:val="008207A1"/>
    <w:rsid w:val="00853EAD"/>
    <w:rsid w:val="0086194F"/>
    <w:rsid w:val="00861DF6"/>
    <w:rsid w:val="00872574"/>
    <w:rsid w:val="00873473"/>
    <w:rsid w:val="00873B77"/>
    <w:rsid w:val="00874EB2"/>
    <w:rsid w:val="0087554F"/>
    <w:rsid w:val="0087586C"/>
    <w:rsid w:val="00884D84"/>
    <w:rsid w:val="0089100E"/>
    <w:rsid w:val="0089425D"/>
    <w:rsid w:val="00895F49"/>
    <w:rsid w:val="00895F89"/>
    <w:rsid w:val="008A2155"/>
    <w:rsid w:val="008A49F6"/>
    <w:rsid w:val="008B09BF"/>
    <w:rsid w:val="008C2894"/>
    <w:rsid w:val="008C3E2F"/>
    <w:rsid w:val="008D2AB4"/>
    <w:rsid w:val="008F1EF5"/>
    <w:rsid w:val="008F7514"/>
    <w:rsid w:val="0090052D"/>
    <w:rsid w:val="00905E07"/>
    <w:rsid w:val="009121DC"/>
    <w:rsid w:val="00917EB6"/>
    <w:rsid w:val="00917FF3"/>
    <w:rsid w:val="00925CC2"/>
    <w:rsid w:val="009267CF"/>
    <w:rsid w:val="0092789D"/>
    <w:rsid w:val="0093694C"/>
    <w:rsid w:val="00945C41"/>
    <w:rsid w:val="00946154"/>
    <w:rsid w:val="00951579"/>
    <w:rsid w:val="00956ED2"/>
    <w:rsid w:val="00962941"/>
    <w:rsid w:val="00963417"/>
    <w:rsid w:val="009747CF"/>
    <w:rsid w:val="00974BCE"/>
    <w:rsid w:val="00981E97"/>
    <w:rsid w:val="0099060F"/>
    <w:rsid w:val="00992A14"/>
    <w:rsid w:val="00995D57"/>
    <w:rsid w:val="009975C9"/>
    <w:rsid w:val="009B1637"/>
    <w:rsid w:val="009D1603"/>
    <w:rsid w:val="009D7F29"/>
    <w:rsid w:val="009E00F1"/>
    <w:rsid w:val="009E2756"/>
    <w:rsid w:val="009E4778"/>
    <w:rsid w:val="009E514D"/>
    <w:rsid w:val="009E7C82"/>
    <w:rsid w:val="009F2FA6"/>
    <w:rsid w:val="009F4CA0"/>
    <w:rsid w:val="00A01C6B"/>
    <w:rsid w:val="00A0305D"/>
    <w:rsid w:val="00A0404B"/>
    <w:rsid w:val="00A07746"/>
    <w:rsid w:val="00A12D6A"/>
    <w:rsid w:val="00A23440"/>
    <w:rsid w:val="00A30808"/>
    <w:rsid w:val="00A45E5A"/>
    <w:rsid w:val="00A5020B"/>
    <w:rsid w:val="00A51612"/>
    <w:rsid w:val="00A51F34"/>
    <w:rsid w:val="00A54CB0"/>
    <w:rsid w:val="00A67B3A"/>
    <w:rsid w:val="00A718FE"/>
    <w:rsid w:val="00A75926"/>
    <w:rsid w:val="00A7675B"/>
    <w:rsid w:val="00A77FC6"/>
    <w:rsid w:val="00A80425"/>
    <w:rsid w:val="00A820B0"/>
    <w:rsid w:val="00A8445D"/>
    <w:rsid w:val="00A911D6"/>
    <w:rsid w:val="00A91B13"/>
    <w:rsid w:val="00A93F70"/>
    <w:rsid w:val="00A948D7"/>
    <w:rsid w:val="00AA096D"/>
    <w:rsid w:val="00AB12FC"/>
    <w:rsid w:val="00AD539D"/>
    <w:rsid w:val="00AE26CA"/>
    <w:rsid w:val="00AE5D77"/>
    <w:rsid w:val="00AF147C"/>
    <w:rsid w:val="00AF1793"/>
    <w:rsid w:val="00AF1D50"/>
    <w:rsid w:val="00AF4B87"/>
    <w:rsid w:val="00B04096"/>
    <w:rsid w:val="00B073D2"/>
    <w:rsid w:val="00B0756A"/>
    <w:rsid w:val="00B12587"/>
    <w:rsid w:val="00B17C14"/>
    <w:rsid w:val="00B20CBC"/>
    <w:rsid w:val="00B21508"/>
    <w:rsid w:val="00B31EFD"/>
    <w:rsid w:val="00B32C94"/>
    <w:rsid w:val="00B33955"/>
    <w:rsid w:val="00B369D6"/>
    <w:rsid w:val="00B43F2F"/>
    <w:rsid w:val="00B44425"/>
    <w:rsid w:val="00B45E16"/>
    <w:rsid w:val="00B502FC"/>
    <w:rsid w:val="00B65AE8"/>
    <w:rsid w:val="00B73F35"/>
    <w:rsid w:val="00B7762E"/>
    <w:rsid w:val="00B82554"/>
    <w:rsid w:val="00B85667"/>
    <w:rsid w:val="00B8798B"/>
    <w:rsid w:val="00B90ABA"/>
    <w:rsid w:val="00BA5108"/>
    <w:rsid w:val="00BB47F0"/>
    <w:rsid w:val="00BB6289"/>
    <w:rsid w:val="00BB6EB4"/>
    <w:rsid w:val="00BC6B81"/>
    <w:rsid w:val="00BD7733"/>
    <w:rsid w:val="00BE325D"/>
    <w:rsid w:val="00BE3E68"/>
    <w:rsid w:val="00BE6D53"/>
    <w:rsid w:val="00BF0207"/>
    <w:rsid w:val="00BF0219"/>
    <w:rsid w:val="00BF077B"/>
    <w:rsid w:val="00BF4DBA"/>
    <w:rsid w:val="00C14211"/>
    <w:rsid w:val="00C20D07"/>
    <w:rsid w:val="00C31D6E"/>
    <w:rsid w:val="00C32111"/>
    <w:rsid w:val="00C41AA5"/>
    <w:rsid w:val="00C53B8D"/>
    <w:rsid w:val="00C57348"/>
    <w:rsid w:val="00C74857"/>
    <w:rsid w:val="00C93EEB"/>
    <w:rsid w:val="00CA1FE1"/>
    <w:rsid w:val="00CA27F6"/>
    <w:rsid w:val="00CA5A97"/>
    <w:rsid w:val="00CC4A17"/>
    <w:rsid w:val="00CC4E76"/>
    <w:rsid w:val="00CD5212"/>
    <w:rsid w:val="00CE19C2"/>
    <w:rsid w:val="00CE4298"/>
    <w:rsid w:val="00CF45DD"/>
    <w:rsid w:val="00CF7410"/>
    <w:rsid w:val="00D05A36"/>
    <w:rsid w:val="00D07B3E"/>
    <w:rsid w:val="00D2201E"/>
    <w:rsid w:val="00D31A6F"/>
    <w:rsid w:val="00D3304C"/>
    <w:rsid w:val="00D33083"/>
    <w:rsid w:val="00D4292F"/>
    <w:rsid w:val="00D42A19"/>
    <w:rsid w:val="00D56C53"/>
    <w:rsid w:val="00D5782E"/>
    <w:rsid w:val="00D73129"/>
    <w:rsid w:val="00D7541F"/>
    <w:rsid w:val="00D76DB9"/>
    <w:rsid w:val="00D803F8"/>
    <w:rsid w:val="00D80D19"/>
    <w:rsid w:val="00D81EBB"/>
    <w:rsid w:val="00D85AF8"/>
    <w:rsid w:val="00D9286D"/>
    <w:rsid w:val="00D96F75"/>
    <w:rsid w:val="00DA016C"/>
    <w:rsid w:val="00DA48F6"/>
    <w:rsid w:val="00DC3B74"/>
    <w:rsid w:val="00DC7730"/>
    <w:rsid w:val="00DD074B"/>
    <w:rsid w:val="00DD3A19"/>
    <w:rsid w:val="00DD6E9C"/>
    <w:rsid w:val="00DE2CF9"/>
    <w:rsid w:val="00DE3B77"/>
    <w:rsid w:val="00DE4653"/>
    <w:rsid w:val="00DE6067"/>
    <w:rsid w:val="00DF27C9"/>
    <w:rsid w:val="00E10642"/>
    <w:rsid w:val="00E13E2A"/>
    <w:rsid w:val="00E2109A"/>
    <w:rsid w:val="00E226E2"/>
    <w:rsid w:val="00E27236"/>
    <w:rsid w:val="00E30F07"/>
    <w:rsid w:val="00E32B6B"/>
    <w:rsid w:val="00E32F56"/>
    <w:rsid w:val="00E332B1"/>
    <w:rsid w:val="00E44A3C"/>
    <w:rsid w:val="00E62271"/>
    <w:rsid w:val="00E95A53"/>
    <w:rsid w:val="00E97DDC"/>
    <w:rsid w:val="00EA5662"/>
    <w:rsid w:val="00EA675F"/>
    <w:rsid w:val="00EB4375"/>
    <w:rsid w:val="00EB6215"/>
    <w:rsid w:val="00EC12CB"/>
    <w:rsid w:val="00EC1805"/>
    <w:rsid w:val="00EC4142"/>
    <w:rsid w:val="00ED0CB5"/>
    <w:rsid w:val="00ED5EDB"/>
    <w:rsid w:val="00ED6CB6"/>
    <w:rsid w:val="00ED7659"/>
    <w:rsid w:val="00EE209B"/>
    <w:rsid w:val="00EF232D"/>
    <w:rsid w:val="00EF7932"/>
    <w:rsid w:val="00F01AF5"/>
    <w:rsid w:val="00F101A7"/>
    <w:rsid w:val="00F10599"/>
    <w:rsid w:val="00F10D42"/>
    <w:rsid w:val="00F129D6"/>
    <w:rsid w:val="00F17871"/>
    <w:rsid w:val="00F25974"/>
    <w:rsid w:val="00F333C0"/>
    <w:rsid w:val="00F36E02"/>
    <w:rsid w:val="00F4232A"/>
    <w:rsid w:val="00F42E1C"/>
    <w:rsid w:val="00F51DED"/>
    <w:rsid w:val="00F64116"/>
    <w:rsid w:val="00F64405"/>
    <w:rsid w:val="00F66435"/>
    <w:rsid w:val="00F6650F"/>
    <w:rsid w:val="00F83AEE"/>
    <w:rsid w:val="00F85745"/>
    <w:rsid w:val="00F916DC"/>
    <w:rsid w:val="00F93099"/>
    <w:rsid w:val="00F9417E"/>
    <w:rsid w:val="00F9640E"/>
    <w:rsid w:val="00F97069"/>
    <w:rsid w:val="00FA013A"/>
    <w:rsid w:val="00FA1454"/>
    <w:rsid w:val="00FA2764"/>
    <w:rsid w:val="00FA6944"/>
    <w:rsid w:val="00FB2D1B"/>
    <w:rsid w:val="00FB48B7"/>
    <w:rsid w:val="00FC25D6"/>
    <w:rsid w:val="00FC31D5"/>
    <w:rsid w:val="00FC58EC"/>
    <w:rsid w:val="00FC649B"/>
    <w:rsid w:val="00FD4E75"/>
    <w:rsid w:val="00FD5E56"/>
    <w:rsid w:val="00FF3A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5C2F96"/>
  <w15:chartTrackingRefBased/>
  <w15:docId w15:val="{A52CC997-85DF-4CE0-BA7D-16ED6E51AC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i">
    <w:name w:val="Normal"/>
    <w:qFormat/>
    <w:rsid w:val="00F17871"/>
    <w:pPr>
      <w:spacing w:after="0"/>
    </w:pPr>
    <w:rPr>
      <w:rFonts w:ascii="Times New Roman" w:hAnsi="Times New Roman"/>
      <w:color w:val="000000" w:themeColor="text1"/>
      <w:sz w:val="24"/>
    </w:rPr>
  </w:style>
  <w:style w:type="paragraph" w:styleId="Otsikko1">
    <w:name w:val="heading 1"/>
    <w:basedOn w:val="Normaali"/>
    <w:next w:val="Normaali"/>
    <w:link w:val="Otsikko1Char"/>
    <w:uiPriority w:val="9"/>
    <w:qFormat/>
    <w:rsid w:val="00551529"/>
    <w:pPr>
      <w:keepNext/>
      <w:keepLines/>
      <w:outlineLvl w:val="0"/>
    </w:pPr>
    <w:rPr>
      <w:rFonts w:eastAsiaTheme="majorEastAsia" w:cstheme="majorBidi"/>
      <w:sz w:val="36"/>
      <w:szCs w:val="32"/>
    </w:rPr>
  </w:style>
  <w:style w:type="paragraph" w:styleId="Otsikko2">
    <w:name w:val="heading 2"/>
    <w:basedOn w:val="Normaali"/>
    <w:next w:val="Normaali"/>
    <w:link w:val="Otsikko2Char"/>
    <w:uiPriority w:val="9"/>
    <w:unhideWhenUsed/>
    <w:qFormat/>
    <w:rsid w:val="00551529"/>
    <w:pPr>
      <w:keepNext/>
      <w:keepLines/>
      <w:outlineLvl w:val="1"/>
    </w:pPr>
    <w:rPr>
      <w:rFonts w:eastAsiaTheme="majorEastAsia" w:cstheme="majorBidi"/>
      <w:sz w:val="32"/>
      <w:szCs w:val="26"/>
    </w:rPr>
  </w:style>
  <w:style w:type="paragraph" w:styleId="Otsikko3">
    <w:name w:val="heading 3"/>
    <w:basedOn w:val="Normaali"/>
    <w:next w:val="Normaali"/>
    <w:link w:val="Otsikko3Char"/>
    <w:uiPriority w:val="9"/>
    <w:unhideWhenUsed/>
    <w:qFormat/>
    <w:rsid w:val="00DD6E9C"/>
    <w:pPr>
      <w:keepNext/>
      <w:keepLines/>
      <w:outlineLvl w:val="2"/>
    </w:pPr>
    <w:rPr>
      <w:rFonts w:eastAsiaTheme="majorEastAsia" w:cstheme="majorBidi"/>
      <w:sz w:val="26"/>
      <w:szCs w:val="24"/>
    </w:rPr>
  </w:style>
  <w:style w:type="paragraph" w:styleId="Otsikko4">
    <w:name w:val="heading 4"/>
    <w:basedOn w:val="Normaali"/>
    <w:next w:val="Normaali"/>
    <w:link w:val="Otsikko4Char"/>
    <w:uiPriority w:val="9"/>
    <w:unhideWhenUsed/>
    <w:qFormat/>
    <w:rsid w:val="00A5020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character" w:customStyle="1" w:styleId="Otsikko1Char">
    <w:name w:val="Otsikko 1 Char"/>
    <w:basedOn w:val="Kappaleenoletusfontti"/>
    <w:link w:val="Otsikko1"/>
    <w:uiPriority w:val="9"/>
    <w:rsid w:val="00551529"/>
    <w:rPr>
      <w:rFonts w:ascii="Times New Roman" w:eastAsiaTheme="majorEastAsia" w:hAnsi="Times New Roman" w:cstheme="majorBidi"/>
      <w:color w:val="000000" w:themeColor="text1"/>
      <w:sz w:val="36"/>
      <w:szCs w:val="32"/>
    </w:rPr>
  </w:style>
  <w:style w:type="character" w:customStyle="1" w:styleId="Otsikko2Char">
    <w:name w:val="Otsikko 2 Char"/>
    <w:basedOn w:val="Kappaleenoletusfontti"/>
    <w:link w:val="Otsikko2"/>
    <w:uiPriority w:val="9"/>
    <w:rsid w:val="00551529"/>
    <w:rPr>
      <w:rFonts w:ascii="Times New Roman" w:eastAsiaTheme="majorEastAsia" w:hAnsi="Times New Roman" w:cstheme="majorBidi"/>
      <w:color w:val="000000" w:themeColor="text1"/>
      <w:sz w:val="32"/>
      <w:szCs w:val="26"/>
    </w:rPr>
  </w:style>
  <w:style w:type="character" w:styleId="Hyperlinkki">
    <w:name w:val="Hyperlink"/>
    <w:basedOn w:val="Kappaleenoletusfontti"/>
    <w:uiPriority w:val="99"/>
    <w:unhideWhenUsed/>
    <w:rsid w:val="00EA675F"/>
    <w:rPr>
      <w:color w:val="0563C1" w:themeColor="hyperlink"/>
      <w:u w:val="single"/>
    </w:rPr>
  </w:style>
  <w:style w:type="character" w:customStyle="1" w:styleId="Ratkaisematonmaininta1">
    <w:name w:val="Ratkaisematon maininta1"/>
    <w:basedOn w:val="Kappaleenoletusfontti"/>
    <w:uiPriority w:val="99"/>
    <w:semiHidden/>
    <w:unhideWhenUsed/>
    <w:rsid w:val="00EA675F"/>
    <w:rPr>
      <w:color w:val="605E5C"/>
      <w:shd w:val="clear" w:color="auto" w:fill="E1DFDD"/>
    </w:rPr>
  </w:style>
  <w:style w:type="character" w:styleId="AvattuHyperlinkki">
    <w:name w:val="FollowedHyperlink"/>
    <w:basedOn w:val="Kappaleenoletusfontti"/>
    <w:uiPriority w:val="99"/>
    <w:semiHidden/>
    <w:unhideWhenUsed/>
    <w:rsid w:val="00EA675F"/>
    <w:rPr>
      <w:color w:val="954F72" w:themeColor="followedHyperlink"/>
      <w:u w:val="single"/>
    </w:rPr>
  </w:style>
  <w:style w:type="table" w:styleId="TaulukkoRuudukko">
    <w:name w:val="Table Grid"/>
    <w:basedOn w:val="Normaalitaulukko"/>
    <w:uiPriority w:val="39"/>
    <w:rsid w:val="00FA145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Otsikko3Char">
    <w:name w:val="Otsikko 3 Char"/>
    <w:basedOn w:val="Kappaleenoletusfontti"/>
    <w:link w:val="Otsikko3"/>
    <w:uiPriority w:val="9"/>
    <w:rsid w:val="00DD6E9C"/>
    <w:rPr>
      <w:rFonts w:ascii="Times New Roman" w:eastAsiaTheme="majorEastAsia" w:hAnsi="Times New Roman" w:cstheme="majorBidi"/>
      <w:color w:val="000000" w:themeColor="text1"/>
      <w:sz w:val="26"/>
      <w:szCs w:val="24"/>
    </w:rPr>
  </w:style>
  <w:style w:type="character" w:customStyle="1" w:styleId="Otsikko4Char">
    <w:name w:val="Otsikko 4 Char"/>
    <w:basedOn w:val="Kappaleenoletusfontti"/>
    <w:link w:val="Otsikko4"/>
    <w:uiPriority w:val="9"/>
    <w:rsid w:val="00A5020B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character" w:styleId="Ratkaisematonmaininta">
    <w:name w:val="Unresolved Mention"/>
    <w:basedOn w:val="Kappaleenoletusfontti"/>
    <w:uiPriority w:val="99"/>
    <w:semiHidden/>
    <w:unhideWhenUsed/>
    <w:rsid w:val="00FC25D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8097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ansume@utu.f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6EFBC4-92E8-4A2C-850F-184D46E7ED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815</TotalTime>
  <Pages>7</Pages>
  <Words>2255</Words>
  <Characters>18267</Characters>
  <Application>Microsoft Office Word</Application>
  <DocSecurity>0</DocSecurity>
  <Lines>152</Lines>
  <Paragraphs>40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Annika Metso</dc:creator>
  <cp:keywords/>
  <dc:description/>
  <cp:lastModifiedBy>Annika Metso</cp:lastModifiedBy>
  <cp:revision>266</cp:revision>
  <dcterms:created xsi:type="dcterms:W3CDTF">2024-02-08T08:54:00Z</dcterms:created>
  <dcterms:modified xsi:type="dcterms:W3CDTF">2024-09-13T08:08:00Z</dcterms:modified>
</cp:coreProperties>
</file>