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C234E4" w14:textId="1A31424B" w:rsidR="005F0F99" w:rsidRDefault="005F0F99">
      <w:pPr>
        <w:rPr>
          <w:sz w:val="32"/>
          <w:szCs w:val="32"/>
          <w:lang w:val="fi-FI"/>
        </w:rPr>
      </w:pPr>
      <w:bookmarkStart w:id="0" w:name="_GoBack"/>
      <w:bookmarkEnd w:id="0"/>
      <w:r w:rsidRPr="00F238C1">
        <w:rPr>
          <w:sz w:val="32"/>
          <w:szCs w:val="32"/>
          <w:lang w:val="fi-FI"/>
        </w:rPr>
        <w:t xml:space="preserve">Monta kieltä, monta taitoa: </w:t>
      </w:r>
      <w:r w:rsidR="00F238C1">
        <w:rPr>
          <w:sz w:val="32"/>
          <w:szCs w:val="32"/>
          <w:lang w:val="fi-FI"/>
        </w:rPr>
        <w:t>e</w:t>
      </w:r>
      <w:r w:rsidRPr="00F238C1">
        <w:rPr>
          <w:sz w:val="32"/>
          <w:szCs w:val="32"/>
          <w:lang w:val="fi-FI"/>
        </w:rPr>
        <w:t>nglanti yksin ei riitä tulevaisuuden kielitaidoksi</w:t>
      </w:r>
    </w:p>
    <w:p w14:paraId="6EC8E540" w14:textId="3AAAE98D" w:rsidR="00B523FB" w:rsidRPr="00B523FB" w:rsidRDefault="00B523FB">
      <w:pPr>
        <w:rPr>
          <w:lang w:val="fi-FI"/>
        </w:rPr>
      </w:pPr>
      <w:r>
        <w:rPr>
          <w:lang w:val="fi-FI"/>
        </w:rPr>
        <w:t>Minna Maijala</w:t>
      </w:r>
      <w:r>
        <w:rPr>
          <w:lang w:val="fi-FI"/>
        </w:rPr>
        <w:br/>
        <w:t>Katja Mäntylä</w:t>
      </w:r>
      <w:r>
        <w:rPr>
          <w:lang w:val="fi-FI"/>
        </w:rPr>
        <w:br/>
        <w:t>Outi Veivo</w:t>
      </w:r>
    </w:p>
    <w:p w14:paraId="70DE283E" w14:textId="08ADBD79" w:rsidR="004F2019" w:rsidRPr="00F238C1" w:rsidRDefault="00456CE0" w:rsidP="004F2019">
      <w:pPr>
        <w:rPr>
          <w:b/>
          <w:lang w:val="fi-FI"/>
        </w:rPr>
      </w:pPr>
      <w:r w:rsidRPr="00456CE0">
        <w:rPr>
          <w:b/>
          <w:lang w:val="fi-FI"/>
        </w:rPr>
        <w:t>Suomen kielivaranto on kapenemassa</w:t>
      </w:r>
      <w:r w:rsidR="004F2019">
        <w:rPr>
          <w:b/>
          <w:lang w:val="fi-FI"/>
        </w:rPr>
        <w:t xml:space="preserve">. </w:t>
      </w:r>
      <w:r w:rsidR="004F2019" w:rsidRPr="00F238C1">
        <w:rPr>
          <w:b/>
          <w:lang w:val="fi-FI"/>
        </w:rPr>
        <w:t xml:space="preserve">Monipuolinen kielitaito </w:t>
      </w:r>
      <w:r w:rsidR="004F2019">
        <w:rPr>
          <w:b/>
          <w:lang w:val="fi-FI"/>
        </w:rPr>
        <w:t xml:space="preserve">on kuitenkin </w:t>
      </w:r>
      <w:r w:rsidR="004F2019" w:rsidRPr="00F238C1">
        <w:rPr>
          <w:b/>
          <w:lang w:val="fi-FI"/>
        </w:rPr>
        <w:t>sekä yksilön että yhteiskunnan etu</w:t>
      </w:r>
      <w:r w:rsidR="00F238C1">
        <w:rPr>
          <w:b/>
          <w:lang w:val="fi-FI"/>
        </w:rPr>
        <w:t>.</w:t>
      </w:r>
    </w:p>
    <w:p w14:paraId="174B818B" w14:textId="014115B8" w:rsidR="00FC074B" w:rsidRPr="002C12C6" w:rsidRDefault="0046210A" w:rsidP="00FC074B">
      <w:pPr>
        <w:rPr>
          <w:lang w:val="fi-FI"/>
        </w:rPr>
      </w:pPr>
      <w:r>
        <w:rPr>
          <w:lang w:val="fi-FI"/>
        </w:rPr>
        <w:t>Tämän vuoden aikana</w:t>
      </w:r>
      <w:r w:rsidR="009F2553">
        <w:rPr>
          <w:lang w:val="fi-FI"/>
        </w:rPr>
        <w:t xml:space="preserve"> on laajalti uutisoitu </w:t>
      </w:r>
      <w:r w:rsidR="00B7220F">
        <w:rPr>
          <w:lang w:val="fi-FI"/>
        </w:rPr>
        <w:t xml:space="preserve">koulujen </w:t>
      </w:r>
      <w:r w:rsidR="009F2553">
        <w:rPr>
          <w:lang w:val="fi-FI"/>
        </w:rPr>
        <w:t>kielivalintojen kaventumisesta</w:t>
      </w:r>
      <w:r w:rsidR="005F0F99">
        <w:rPr>
          <w:lang w:val="fi-FI"/>
        </w:rPr>
        <w:t xml:space="preserve">. </w:t>
      </w:r>
      <w:r w:rsidR="00954BE2">
        <w:rPr>
          <w:lang w:val="fi-FI"/>
        </w:rPr>
        <w:t xml:space="preserve">Erityisesti lukioiden </w:t>
      </w:r>
      <w:r w:rsidR="00D73DCF">
        <w:rPr>
          <w:lang w:val="fi-FI"/>
        </w:rPr>
        <w:t xml:space="preserve">valinnaisten kielten opiskelijaryhmät ovat </w:t>
      </w:r>
      <w:r w:rsidR="00C86785">
        <w:rPr>
          <w:lang w:val="fi-FI"/>
        </w:rPr>
        <w:t>Suomen kielten opettajien liiton (S</w:t>
      </w:r>
      <w:r w:rsidR="00F238C1">
        <w:rPr>
          <w:lang w:val="fi-FI"/>
        </w:rPr>
        <w:t>UKOL</w:t>
      </w:r>
      <w:r w:rsidR="00C86785">
        <w:rPr>
          <w:lang w:val="fi-FI"/>
        </w:rPr>
        <w:t xml:space="preserve">) vastikään tekemän kyselyn mukaan </w:t>
      </w:r>
      <w:r w:rsidR="00D73DCF">
        <w:rPr>
          <w:lang w:val="fi-FI"/>
        </w:rPr>
        <w:t>pienentyneet tänä syksynä</w:t>
      </w:r>
      <w:r w:rsidR="00410E2D">
        <w:rPr>
          <w:lang w:val="fi-FI"/>
        </w:rPr>
        <w:t xml:space="preserve">. </w:t>
      </w:r>
      <w:r w:rsidR="00FC074B">
        <w:rPr>
          <w:lang w:val="fi-FI"/>
        </w:rPr>
        <w:t>Kielen oppimisen tutkijat ovat varoitelleet suomalaisten kielitaidon yksipuolistumisen riskeistä jo pitkään</w:t>
      </w:r>
      <w:r w:rsidR="00071F06">
        <w:rPr>
          <w:lang w:val="fi-FI"/>
        </w:rPr>
        <w:t xml:space="preserve">. Tästä </w:t>
      </w:r>
      <w:r w:rsidR="000E232D">
        <w:rPr>
          <w:lang w:val="fi-FI"/>
        </w:rPr>
        <w:t xml:space="preserve">kertoo myös </w:t>
      </w:r>
      <w:r w:rsidR="00071F06">
        <w:rPr>
          <w:lang w:val="fi-FI"/>
        </w:rPr>
        <w:t xml:space="preserve">Turun yliopiston vararehtorin, professori Riitta Pyykön </w:t>
      </w:r>
      <w:r w:rsidR="000E232D">
        <w:rPr>
          <w:lang w:val="fi-FI"/>
        </w:rPr>
        <w:t xml:space="preserve">vuonna </w:t>
      </w:r>
      <w:r w:rsidR="00481ECF">
        <w:rPr>
          <w:lang w:val="fi-FI"/>
        </w:rPr>
        <w:t>2017</w:t>
      </w:r>
      <w:r w:rsidR="000E232D">
        <w:rPr>
          <w:lang w:val="fi-FI"/>
        </w:rPr>
        <w:t xml:space="preserve"> tekemä selvitys </w:t>
      </w:r>
      <w:r w:rsidR="00840229">
        <w:rPr>
          <w:lang w:val="fi-FI"/>
        </w:rPr>
        <w:t xml:space="preserve">suomalaisesta kieliosaamisesta eli </w:t>
      </w:r>
      <w:r w:rsidR="000E232D">
        <w:rPr>
          <w:lang w:val="fi-FI"/>
        </w:rPr>
        <w:t xml:space="preserve">Suomen </w:t>
      </w:r>
      <w:r w:rsidR="000E232D" w:rsidRPr="00D356F1">
        <w:rPr>
          <w:bCs/>
          <w:lang w:val="fi-FI"/>
        </w:rPr>
        <w:t>kielivarannon</w:t>
      </w:r>
      <w:r w:rsidR="000E232D" w:rsidRPr="00D356F1">
        <w:rPr>
          <w:lang w:val="fi-FI"/>
        </w:rPr>
        <w:t xml:space="preserve"> tila</w:t>
      </w:r>
      <w:r w:rsidR="000E232D">
        <w:rPr>
          <w:lang w:val="fi-FI"/>
        </w:rPr>
        <w:t>sta</w:t>
      </w:r>
      <w:r w:rsidR="00481ECF">
        <w:rPr>
          <w:lang w:val="fi-FI"/>
        </w:rPr>
        <w:t>.</w:t>
      </w:r>
      <w:r w:rsidR="00034FF7">
        <w:rPr>
          <w:lang w:val="fi-FI"/>
        </w:rPr>
        <w:t xml:space="preserve"> Selvityksen toimenpide-ehdotusten mukaan vieraan kielen opetus on nyt varhennettu alkamaan ensimmäiseltä luokalta, mutta tarvittaisiin toimia, jotka rohkaisisivat valitsemaan muitakin kieliä kuin englantia, ja opiskelemaan kieliä myös valinnaisina aineina. </w:t>
      </w:r>
    </w:p>
    <w:p w14:paraId="68D62D37" w14:textId="1C80FAE6" w:rsidR="002C12C6" w:rsidRDefault="00400FDD">
      <w:pPr>
        <w:rPr>
          <w:lang w:val="fi-FI"/>
        </w:rPr>
      </w:pPr>
      <w:r>
        <w:rPr>
          <w:lang w:val="fi-FI"/>
        </w:rPr>
        <w:t>K</w:t>
      </w:r>
      <w:r w:rsidR="00456CE0">
        <w:rPr>
          <w:lang w:val="fi-FI"/>
        </w:rPr>
        <w:t xml:space="preserve">ielipolkujen </w:t>
      </w:r>
      <w:r w:rsidR="009C597C">
        <w:rPr>
          <w:lang w:val="fi-FI"/>
        </w:rPr>
        <w:t>jatkumon</w:t>
      </w:r>
      <w:r>
        <w:rPr>
          <w:lang w:val="fi-FI"/>
        </w:rPr>
        <w:t xml:space="preserve"> varmistaminen </w:t>
      </w:r>
      <w:r w:rsidR="004F2019">
        <w:rPr>
          <w:lang w:val="fi-FI"/>
        </w:rPr>
        <w:t xml:space="preserve">on </w:t>
      </w:r>
      <w:r>
        <w:rPr>
          <w:lang w:val="fi-FI"/>
        </w:rPr>
        <w:t>tärkeää</w:t>
      </w:r>
    </w:p>
    <w:p w14:paraId="3239DC55" w14:textId="4D6EC52B" w:rsidR="00034FF7" w:rsidRDefault="00034FF7">
      <w:pPr>
        <w:rPr>
          <w:lang w:val="fi-FI"/>
        </w:rPr>
      </w:pPr>
      <w:r>
        <w:rPr>
          <w:lang w:val="fi-FI"/>
        </w:rPr>
        <w:t xml:space="preserve">Yksi syy siihen, että muita kuin englantia valitaan vain harvoin, piilee siinä, että vanhemmilla ja opiskelijoilla ei ole varmuutta muiden kielten opintotarjonnan jatkuvuudesta ja pysyvyydestä. Jos perhe muuttaa, ei ole aina takeita siitä, että uusi koulu tarjoaa jatkoa jo alkaneille kieliopinnoille. </w:t>
      </w:r>
      <w:r w:rsidR="000E232D">
        <w:rPr>
          <w:lang w:val="fi-FI"/>
        </w:rPr>
        <w:t xml:space="preserve">Kun ryhmäkoot ovat pieniä, ryhmiä yhdistetään ja opetus keskitetään tiettyihin kouluihin. </w:t>
      </w:r>
      <w:r w:rsidR="00721A1A">
        <w:rPr>
          <w:lang w:val="fi-FI"/>
        </w:rPr>
        <w:t>Monipuolisia kieliopintoja ja kieliopintojen jatkuvuutta pitäisi pyrkiä tukemaan lisäämällä esimerkiksi etäopiskelumahdollisuuksia. Pohjois-Suomesta on hyviä esimerkkejä siitä, miten koulut ja opettajat voivat yhdistää voimansa ja oppilaiden ei tarvitse joka tunti matkata toiseen kouluun vaan osa oppilaista voi osallistua omasta koulustaan etänä. Voi myös pohtia, onko 12 tai 15 oppilasta kohtuuton vaatimus minimiryhmäksi, ja pitäisikö pienenevien ikäluokkien myötä myös hyväksyä pienemmät ryhmäkoot ja löytää niiden opettamiseen resurssit, jotta monipuolinen kielten opetus toteutuisi.</w:t>
      </w:r>
      <w:r>
        <w:rPr>
          <w:lang w:val="fi-FI"/>
        </w:rPr>
        <w:t xml:space="preserve"> </w:t>
      </w:r>
    </w:p>
    <w:p w14:paraId="19EC0890" w14:textId="6AAAF6BD" w:rsidR="00400FDD" w:rsidRDefault="00400FDD" w:rsidP="00400FDD">
      <w:pPr>
        <w:rPr>
          <w:lang w:val="fi-FI"/>
        </w:rPr>
      </w:pPr>
      <w:r>
        <w:rPr>
          <w:lang w:val="fi-FI"/>
        </w:rPr>
        <w:t>Monipuolinen kielitaito on rikkaus</w:t>
      </w:r>
    </w:p>
    <w:p w14:paraId="0F112DFE" w14:textId="2A66B77F" w:rsidR="002C12C6" w:rsidRDefault="00C2686F">
      <w:pPr>
        <w:rPr>
          <w:lang w:val="fi-FI"/>
        </w:rPr>
      </w:pPr>
      <w:r w:rsidRPr="000600A1">
        <w:rPr>
          <w:lang w:val="fi-FI"/>
        </w:rPr>
        <w:t>Varh</w:t>
      </w:r>
      <w:r>
        <w:rPr>
          <w:lang w:val="fi-FI"/>
        </w:rPr>
        <w:t>ennettu</w:t>
      </w:r>
      <w:r w:rsidRPr="000600A1">
        <w:rPr>
          <w:lang w:val="fi-FI"/>
        </w:rPr>
        <w:t xml:space="preserve"> </w:t>
      </w:r>
      <w:r w:rsidR="00400FDD" w:rsidRPr="000600A1">
        <w:rPr>
          <w:lang w:val="fi-FI"/>
        </w:rPr>
        <w:t>kielen op</w:t>
      </w:r>
      <w:r>
        <w:rPr>
          <w:lang w:val="fi-FI"/>
        </w:rPr>
        <w:t>etus</w:t>
      </w:r>
      <w:r w:rsidR="00400FDD">
        <w:rPr>
          <w:lang w:val="fi-FI"/>
        </w:rPr>
        <w:t xml:space="preserve"> eli ensimmäisen vieraan kielen </w:t>
      </w:r>
      <w:r>
        <w:rPr>
          <w:lang w:val="fi-FI"/>
        </w:rPr>
        <w:t xml:space="preserve">opiskelu </w:t>
      </w:r>
      <w:r w:rsidR="00400FDD">
        <w:rPr>
          <w:lang w:val="fi-FI"/>
        </w:rPr>
        <w:t>jo peruskoulun ensimmäisellä luokalla</w:t>
      </w:r>
      <w:r w:rsidR="00400FDD" w:rsidRPr="000600A1">
        <w:rPr>
          <w:lang w:val="fi-FI"/>
        </w:rPr>
        <w:t xml:space="preserve"> </w:t>
      </w:r>
      <w:r>
        <w:rPr>
          <w:lang w:val="fi-FI"/>
        </w:rPr>
        <w:t>alkaa kaikissa Suomen kouluissa 2020</w:t>
      </w:r>
      <w:r w:rsidR="00400FDD" w:rsidRPr="000600A1">
        <w:rPr>
          <w:lang w:val="fi-FI"/>
        </w:rPr>
        <w:t xml:space="preserve">. </w:t>
      </w:r>
      <w:r w:rsidR="00400FDD">
        <w:rPr>
          <w:lang w:val="fi-FI"/>
        </w:rPr>
        <w:t>Kielen o</w:t>
      </w:r>
      <w:r>
        <w:rPr>
          <w:lang w:val="fi-FI"/>
        </w:rPr>
        <w:t>petuk</w:t>
      </w:r>
      <w:r w:rsidR="00400FDD">
        <w:rPr>
          <w:lang w:val="fi-FI"/>
        </w:rPr>
        <w:t xml:space="preserve">sen varhentamisen tavoitteena </w:t>
      </w:r>
      <w:r w:rsidR="00400FDD" w:rsidRPr="000600A1">
        <w:rPr>
          <w:lang w:val="fi-FI"/>
        </w:rPr>
        <w:t>on ollut vähentää alueellista ja sosioekonomisesta taustasta johtuvaa kielitarjonnan ja kielten opiskelun epätasa-arvoi</w:t>
      </w:r>
      <w:r w:rsidR="00400FDD">
        <w:rPr>
          <w:lang w:val="fi-FI"/>
        </w:rPr>
        <w:t>stumista</w:t>
      </w:r>
      <w:r>
        <w:rPr>
          <w:lang w:val="fi-FI"/>
        </w:rPr>
        <w:t xml:space="preserve"> ja lisätä monipuolisia kielivalintoja. Kielen oppiminen vaatii pitkäjänteistä työtä, ja siksikin varhemmin aloittaminen on järkevää. </w:t>
      </w:r>
      <w:r w:rsidR="0063117B">
        <w:rPr>
          <w:lang w:val="fi-FI"/>
        </w:rPr>
        <w:t>Turussa varhennettu kieltenopetus alkoi elokuussa 2019</w:t>
      </w:r>
      <w:r w:rsidR="00F66E6E">
        <w:rPr>
          <w:lang w:val="fi-FI"/>
        </w:rPr>
        <w:t>. S</w:t>
      </w:r>
      <w:r w:rsidR="0063117B" w:rsidRPr="00724824">
        <w:rPr>
          <w:lang w:val="fi-FI"/>
        </w:rPr>
        <w:t>uomenkielisessä perusopetuksessa kaikille yhteinen A1-kieli on pääsääntöisesti englanti</w:t>
      </w:r>
      <w:r w:rsidR="0063117B">
        <w:rPr>
          <w:lang w:val="fi-FI"/>
        </w:rPr>
        <w:t xml:space="preserve">. </w:t>
      </w:r>
      <w:r>
        <w:rPr>
          <w:lang w:val="fi-FI"/>
        </w:rPr>
        <w:t>Jos kielten opiskelu jää englantiin ja myöhemmin alkavaa</w:t>
      </w:r>
      <w:r w:rsidR="00F66E6E">
        <w:rPr>
          <w:lang w:val="fi-FI"/>
        </w:rPr>
        <w:t>n</w:t>
      </w:r>
      <w:r>
        <w:rPr>
          <w:lang w:val="fi-FI"/>
        </w:rPr>
        <w:t xml:space="preserve"> toiseen kotimaiseen, sen paremmin yksilön kuin yhteiskunnankaan kielivaranto eivät </w:t>
      </w:r>
      <w:r w:rsidR="00F66E6E">
        <w:rPr>
          <w:lang w:val="fi-FI"/>
        </w:rPr>
        <w:t xml:space="preserve">kuitenkaan </w:t>
      </w:r>
      <w:r>
        <w:rPr>
          <w:lang w:val="fi-FI"/>
        </w:rPr>
        <w:t xml:space="preserve">kartu. Varhennettu kielenopetus </w:t>
      </w:r>
      <w:r w:rsidR="00F66E6E">
        <w:rPr>
          <w:lang w:val="fi-FI"/>
        </w:rPr>
        <w:t>olisi</w:t>
      </w:r>
      <w:r>
        <w:rPr>
          <w:lang w:val="fi-FI"/>
        </w:rPr>
        <w:t xml:space="preserve"> oiva tilaisuu</w:t>
      </w:r>
      <w:r w:rsidR="00F66E6E">
        <w:rPr>
          <w:lang w:val="fi-FI"/>
        </w:rPr>
        <w:t>s</w:t>
      </w:r>
      <w:r>
        <w:rPr>
          <w:lang w:val="fi-FI"/>
        </w:rPr>
        <w:t xml:space="preserve"> aloittaa jok</w:t>
      </w:r>
      <w:r w:rsidR="00F66E6E">
        <w:rPr>
          <w:lang w:val="fi-FI"/>
        </w:rPr>
        <w:t>in</w:t>
      </w:r>
      <w:r>
        <w:rPr>
          <w:lang w:val="fi-FI"/>
        </w:rPr>
        <w:t xml:space="preserve"> muu kieli kuin englanti, </w:t>
      </w:r>
      <w:r w:rsidR="00F66E6E">
        <w:rPr>
          <w:lang w:val="fi-FI"/>
        </w:rPr>
        <w:t xml:space="preserve">jonka </w:t>
      </w:r>
      <w:r>
        <w:rPr>
          <w:lang w:val="fi-FI"/>
        </w:rPr>
        <w:t>oppimise</w:t>
      </w:r>
      <w:r w:rsidR="00710651">
        <w:rPr>
          <w:lang w:val="fi-FI"/>
        </w:rPr>
        <w:t>en</w:t>
      </w:r>
      <w:r>
        <w:rPr>
          <w:lang w:val="fi-FI"/>
        </w:rPr>
        <w:t xml:space="preserve"> tarjoutuu </w:t>
      </w:r>
      <w:r w:rsidR="00710651">
        <w:rPr>
          <w:lang w:val="fi-FI"/>
        </w:rPr>
        <w:t xml:space="preserve">päivittäin </w:t>
      </w:r>
      <w:r w:rsidR="00F66E6E">
        <w:rPr>
          <w:lang w:val="fi-FI"/>
        </w:rPr>
        <w:t xml:space="preserve">lukuisia </w:t>
      </w:r>
      <w:r>
        <w:rPr>
          <w:lang w:val="fi-FI"/>
        </w:rPr>
        <w:t>tilaisuuksia</w:t>
      </w:r>
      <w:r w:rsidR="00F66E6E">
        <w:rPr>
          <w:lang w:val="fi-FI"/>
        </w:rPr>
        <w:t xml:space="preserve"> </w:t>
      </w:r>
      <w:r w:rsidR="00710651">
        <w:rPr>
          <w:lang w:val="fi-FI"/>
        </w:rPr>
        <w:t>kuin itsestään</w:t>
      </w:r>
      <w:r>
        <w:rPr>
          <w:lang w:val="fi-FI"/>
        </w:rPr>
        <w:t xml:space="preserve">. </w:t>
      </w:r>
      <w:r w:rsidR="006E09A3">
        <w:rPr>
          <w:lang w:val="fi-FI"/>
        </w:rPr>
        <w:t xml:space="preserve">Sen sijaan esim. saksaa, ranskaa, espanjaa tai venäjää ei </w:t>
      </w:r>
      <w:r w:rsidR="006E09A3">
        <w:rPr>
          <w:lang w:val="fi-FI"/>
        </w:rPr>
        <w:lastRenderedPageBreak/>
        <w:t>joka päivä kuule, j</w:t>
      </w:r>
      <w:r w:rsidR="00F66E6E">
        <w:rPr>
          <w:lang w:val="fi-FI"/>
        </w:rPr>
        <w:t xml:space="preserve">oten </w:t>
      </w:r>
      <w:r w:rsidR="006E09A3">
        <w:rPr>
          <w:lang w:val="fi-FI"/>
        </w:rPr>
        <w:t xml:space="preserve">niihin törmätäkseen </w:t>
      </w:r>
      <w:r w:rsidR="00F66E6E">
        <w:rPr>
          <w:lang w:val="fi-FI"/>
        </w:rPr>
        <w:t xml:space="preserve">pitää olla </w:t>
      </w:r>
      <w:r w:rsidR="006E09A3">
        <w:rPr>
          <w:lang w:val="fi-FI"/>
        </w:rPr>
        <w:t>viitseli</w:t>
      </w:r>
      <w:r w:rsidR="00F66E6E">
        <w:rPr>
          <w:lang w:val="fi-FI"/>
        </w:rPr>
        <w:t xml:space="preserve">äämpi. </w:t>
      </w:r>
      <w:r w:rsidR="006E09A3">
        <w:rPr>
          <w:lang w:val="fi-FI"/>
        </w:rPr>
        <w:t xml:space="preserve">Jos </w:t>
      </w:r>
      <w:r w:rsidR="00F66E6E">
        <w:rPr>
          <w:lang w:val="fi-FI"/>
        </w:rPr>
        <w:t xml:space="preserve">jonkin muun </w:t>
      </w:r>
      <w:r w:rsidR="006E09A3">
        <w:rPr>
          <w:lang w:val="fi-FI"/>
        </w:rPr>
        <w:t xml:space="preserve">kielen alkeet omaksuisi jo </w:t>
      </w:r>
      <w:r w:rsidR="009068B2">
        <w:rPr>
          <w:lang w:val="fi-FI"/>
        </w:rPr>
        <w:t>ensimmäisellä luokalla</w:t>
      </w:r>
      <w:r w:rsidR="006E09A3">
        <w:rPr>
          <w:lang w:val="fi-FI"/>
        </w:rPr>
        <w:t>, peruskoulun aikana ehtisi kerryttää hyvän kielitaidon. Englannin voisi valita seuraavana vieraana kielenä</w:t>
      </w:r>
      <w:r w:rsidR="00F66E6E">
        <w:rPr>
          <w:lang w:val="fi-FI"/>
        </w:rPr>
        <w:t xml:space="preserve"> </w:t>
      </w:r>
      <w:r w:rsidR="009068B2">
        <w:rPr>
          <w:lang w:val="fi-FI"/>
        </w:rPr>
        <w:t>neljännellä luokalla ja silti ehtiä omaksua sen hyvin</w:t>
      </w:r>
      <w:r w:rsidR="006E09A3">
        <w:rPr>
          <w:lang w:val="fi-FI"/>
        </w:rPr>
        <w:t>.</w:t>
      </w:r>
    </w:p>
    <w:p w14:paraId="211E2D29" w14:textId="495BC983" w:rsidR="008F557F" w:rsidRDefault="00E1510F">
      <w:pPr>
        <w:rPr>
          <w:lang w:val="fi-FI"/>
        </w:rPr>
      </w:pPr>
      <w:r>
        <w:rPr>
          <w:lang w:val="fi-FI"/>
        </w:rPr>
        <w:t>Monipuolinen</w:t>
      </w:r>
      <w:r w:rsidR="00110E94">
        <w:rPr>
          <w:lang w:val="fi-FI"/>
        </w:rPr>
        <w:t xml:space="preserve"> kielitaito vaatii ponnisteluja koko yhteiskunnalta</w:t>
      </w:r>
      <w:r w:rsidR="0034177D">
        <w:rPr>
          <w:lang w:val="fi-FI"/>
        </w:rPr>
        <w:t>.</w:t>
      </w:r>
    </w:p>
    <w:p w14:paraId="0B98798B" w14:textId="2D8ED57F" w:rsidR="00481ECF" w:rsidRDefault="0063117B">
      <w:pPr>
        <w:rPr>
          <w:lang w:val="fi-FI"/>
        </w:rPr>
      </w:pPr>
      <w:r>
        <w:rPr>
          <w:lang w:val="fi-FI"/>
        </w:rPr>
        <w:t xml:space="preserve">Monikielinen maailma tarvitsee monen kielen osaajia. </w:t>
      </w:r>
      <w:r w:rsidRPr="00D356F1">
        <w:rPr>
          <w:lang w:val="fi-FI"/>
        </w:rPr>
        <w:t xml:space="preserve">Elinkeinoelämän keskusliitto </w:t>
      </w:r>
      <w:r w:rsidRPr="00D356F1">
        <w:rPr>
          <w:bCs/>
          <w:lang w:val="fi-FI"/>
        </w:rPr>
        <w:t xml:space="preserve">EK pitää </w:t>
      </w:r>
      <w:r w:rsidR="00070DBD">
        <w:rPr>
          <w:bCs/>
          <w:lang w:val="fi-FI"/>
        </w:rPr>
        <w:t>k</w:t>
      </w:r>
      <w:r w:rsidRPr="00D356F1">
        <w:rPr>
          <w:bCs/>
          <w:lang w:val="fi-FI"/>
        </w:rPr>
        <w:t>ielitaito</w:t>
      </w:r>
      <w:r>
        <w:rPr>
          <w:bCs/>
          <w:lang w:val="fi-FI"/>
        </w:rPr>
        <w:t>a</w:t>
      </w:r>
      <w:r w:rsidRPr="00D356F1">
        <w:rPr>
          <w:lang w:val="fi-FI"/>
        </w:rPr>
        <w:t xml:space="preserve"> kilpailuetu</w:t>
      </w:r>
      <w:r>
        <w:rPr>
          <w:lang w:val="fi-FI"/>
        </w:rPr>
        <w:t xml:space="preserve">na. Monipuolinen kielitaito ei ole etu pelkästään kaupankäynnissä, vaan se avaa </w:t>
      </w:r>
      <w:r w:rsidR="009068B2">
        <w:rPr>
          <w:lang w:val="fi-FI"/>
        </w:rPr>
        <w:t xml:space="preserve">muutenkin </w:t>
      </w:r>
      <w:r>
        <w:rPr>
          <w:lang w:val="fi-FI"/>
        </w:rPr>
        <w:t xml:space="preserve">ovia </w:t>
      </w:r>
      <w:r w:rsidR="009068B2">
        <w:rPr>
          <w:lang w:val="fi-FI"/>
        </w:rPr>
        <w:t xml:space="preserve">toisten ihmisten ja näkökulmien ymmärtämiseen. </w:t>
      </w:r>
      <w:r w:rsidR="006E09A3">
        <w:rPr>
          <w:lang w:val="fi-FI"/>
        </w:rPr>
        <w:t>Yhden vieraan kielen osaaminen helpottaa uusien oppimista.</w:t>
      </w:r>
      <w:r>
        <w:rPr>
          <w:lang w:val="fi-FI"/>
        </w:rPr>
        <w:t xml:space="preserve"> </w:t>
      </w:r>
      <w:r w:rsidR="00070DBD">
        <w:rPr>
          <w:lang w:val="fi-FI"/>
        </w:rPr>
        <w:t xml:space="preserve">Monille kielestä tulee myös ammatti ja </w:t>
      </w:r>
      <w:r w:rsidR="009068B2">
        <w:rPr>
          <w:lang w:val="fi-FI"/>
        </w:rPr>
        <w:t>tärkeä</w:t>
      </w:r>
      <w:r w:rsidR="00070DBD">
        <w:rPr>
          <w:lang w:val="fi-FI"/>
        </w:rPr>
        <w:t xml:space="preserve"> osa ammattitaitoa. </w:t>
      </w:r>
      <w:r w:rsidR="00110E94">
        <w:rPr>
          <w:lang w:val="fi-FI"/>
        </w:rPr>
        <w:t>Kielen</w:t>
      </w:r>
      <w:r w:rsidR="002C12C6">
        <w:rPr>
          <w:lang w:val="fi-FI"/>
        </w:rPr>
        <w:t>oppiminen vaatii sinnikkyyttä ja pitkäjänteisyyttä: hyvää kielitaitoa ei</w:t>
      </w:r>
      <w:r w:rsidR="006E09A3">
        <w:rPr>
          <w:lang w:val="fi-FI"/>
        </w:rPr>
        <w:t xml:space="preserve"> opita</w:t>
      </w:r>
      <w:r w:rsidR="002C12C6">
        <w:rPr>
          <w:lang w:val="fi-FI"/>
        </w:rPr>
        <w:t xml:space="preserve"> hetkessä, vaan siihen vaaditaan vuosien työ. </w:t>
      </w:r>
      <w:r w:rsidR="00110E94">
        <w:rPr>
          <w:lang w:val="fi-FI"/>
        </w:rPr>
        <w:t xml:space="preserve">Tähän vuosien työhön ei </w:t>
      </w:r>
      <w:r w:rsidR="009068B2">
        <w:rPr>
          <w:lang w:val="fi-FI"/>
        </w:rPr>
        <w:t>riitä</w:t>
      </w:r>
      <w:r w:rsidR="00110E94">
        <w:rPr>
          <w:lang w:val="fi-FI"/>
        </w:rPr>
        <w:t xml:space="preserve"> pelkästään </w:t>
      </w:r>
      <w:proofErr w:type="spellStart"/>
      <w:r w:rsidR="00110E94">
        <w:rPr>
          <w:lang w:val="fi-FI"/>
        </w:rPr>
        <w:t>oppijoiden</w:t>
      </w:r>
      <w:proofErr w:type="spellEnd"/>
      <w:r w:rsidR="00110E94">
        <w:rPr>
          <w:lang w:val="fi-FI"/>
        </w:rPr>
        <w:t xml:space="preserve"> ja opettajien työpanos</w:t>
      </w:r>
      <w:r w:rsidR="009068B2">
        <w:rPr>
          <w:lang w:val="fi-FI"/>
        </w:rPr>
        <w:t xml:space="preserve">: </w:t>
      </w:r>
      <w:r w:rsidR="00110E94">
        <w:rPr>
          <w:lang w:val="fi-FI"/>
        </w:rPr>
        <w:t>myös päättäjillä on tärkeä rooli kielen opetuksen mahdollistajina ja kielipolkujen jatkumon takaajina. Monipuolinen kielitaito on koko yhteiskunnan vastuulla.</w:t>
      </w:r>
    </w:p>
    <w:p w14:paraId="5BA12F91" w14:textId="664D207A" w:rsidR="00590350" w:rsidRDefault="00590350">
      <w:pPr>
        <w:rPr>
          <w:lang w:val="fi-FI"/>
        </w:rPr>
      </w:pPr>
    </w:p>
    <w:p w14:paraId="1F2D937C" w14:textId="45E96882" w:rsidR="00590350" w:rsidRDefault="00590350">
      <w:pPr>
        <w:rPr>
          <w:lang w:val="fi-FI"/>
        </w:rPr>
      </w:pPr>
      <w:r>
        <w:rPr>
          <w:lang w:val="fi-FI"/>
        </w:rPr>
        <w:t xml:space="preserve">Kirjoittajat työskentelevät Turun yliopiston kieli- ja käännöstieteiden laitoksella. Minna Maijala on vieraiden kielten opettamisen ja oppimisen apulaisprofessori, Katja Mäntylä englannin kielen professori ja Outi Veivo ranskan yliopisto-opettaja.  </w:t>
      </w:r>
    </w:p>
    <w:sectPr w:rsidR="00590350" w:rsidSect="00951083">
      <w:pgSz w:w="11907" w:h="16840" w:code="9"/>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51"/>
  <w:proofState w:spelling="clean" w:grammar="clean"/>
  <w:defaultTabStop w:val="720"/>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12C6"/>
    <w:rsid w:val="00034FF7"/>
    <w:rsid w:val="000524D2"/>
    <w:rsid w:val="0007055A"/>
    <w:rsid w:val="00070DBD"/>
    <w:rsid w:val="00071F06"/>
    <w:rsid w:val="000E232D"/>
    <w:rsid w:val="00110E94"/>
    <w:rsid w:val="00173E68"/>
    <w:rsid w:val="00206553"/>
    <w:rsid w:val="002C12C6"/>
    <w:rsid w:val="002F1D2D"/>
    <w:rsid w:val="003225FC"/>
    <w:rsid w:val="00324D5D"/>
    <w:rsid w:val="00330319"/>
    <w:rsid w:val="00340318"/>
    <w:rsid w:val="0034177D"/>
    <w:rsid w:val="0036698F"/>
    <w:rsid w:val="00400FDD"/>
    <w:rsid w:val="00410E2D"/>
    <w:rsid w:val="0044038C"/>
    <w:rsid w:val="00456CE0"/>
    <w:rsid w:val="0046210A"/>
    <w:rsid w:val="00481ECF"/>
    <w:rsid w:val="004E4D58"/>
    <w:rsid w:val="004F2019"/>
    <w:rsid w:val="00590350"/>
    <w:rsid w:val="005F0F99"/>
    <w:rsid w:val="005F7AA0"/>
    <w:rsid w:val="0063117B"/>
    <w:rsid w:val="00641313"/>
    <w:rsid w:val="006E09A3"/>
    <w:rsid w:val="00710651"/>
    <w:rsid w:val="00721A1A"/>
    <w:rsid w:val="00725518"/>
    <w:rsid w:val="007C5DFE"/>
    <w:rsid w:val="00840229"/>
    <w:rsid w:val="00846BCE"/>
    <w:rsid w:val="008F557F"/>
    <w:rsid w:val="009068B2"/>
    <w:rsid w:val="00951083"/>
    <w:rsid w:val="00954BE2"/>
    <w:rsid w:val="009570E9"/>
    <w:rsid w:val="009A7FE4"/>
    <w:rsid w:val="009C597C"/>
    <w:rsid w:val="009D1AD6"/>
    <w:rsid w:val="009F2553"/>
    <w:rsid w:val="00A2261A"/>
    <w:rsid w:val="00A323CB"/>
    <w:rsid w:val="00A4325D"/>
    <w:rsid w:val="00B523FB"/>
    <w:rsid w:val="00B7220F"/>
    <w:rsid w:val="00B7780F"/>
    <w:rsid w:val="00BA2123"/>
    <w:rsid w:val="00C13188"/>
    <w:rsid w:val="00C2686F"/>
    <w:rsid w:val="00C86785"/>
    <w:rsid w:val="00C920CC"/>
    <w:rsid w:val="00D356F1"/>
    <w:rsid w:val="00D4477E"/>
    <w:rsid w:val="00D73DCF"/>
    <w:rsid w:val="00E1510F"/>
    <w:rsid w:val="00E2168A"/>
    <w:rsid w:val="00E41237"/>
    <w:rsid w:val="00E429A2"/>
    <w:rsid w:val="00E57A39"/>
    <w:rsid w:val="00ED06AF"/>
    <w:rsid w:val="00F238C1"/>
    <w:rsid w:val="00F66E6E"/>
    <w:rsid w:val="00FC074B"/>
    <w:rsid w:val="00FD4E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8AF997"/>
  <w15:docId w15:val="{395BDD55-5227-4154-AB45-9E14662748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070DBD"/>
    <w:rPr>
      <w:sz w:val="16"/>
      <w:szCs w:val="16"/>
    </w:rPr>
  </w:style>
  <w:style w:type="paragraph" w:styleId="CommentText">
    <w:name w:val="annotation text"/>
    <w:basedOn w:val="Normal"/>
    <w:link w:val="CommentTextChar"/>
    <w:uiPriority w:val="99"/>
    <w:semiHidden/>
    <w:unhideWhenUsed/>
    <w:rsid w:val="00070DBD"/>
    <w:pPr>
      <w:spacing w:line="240" w:lineRule="auto"/>
    </w:pPr>
    <w:rPr>
      <w:sz w:val="20"/>
      <w:szCs w:val="20"/>
    </w:rPr>
  </w:style>
  <w:style w:type="character" w:customStyle="1" w:styleId="CommentTextChar">
    <w:name w:val="Comment Text Char"/>
    <w:basedOn w:val="DefaultParagraphFont"/>
    <w:link w:val="CommentText"/>
    <w:uiPriority w:val="99"/>
    <w:semiHidden/>
    <w:rsid w:val="00070DBD"/>
    <w:rPr>
      <w:sz w:val="20"/>
      <w:szCs w:val="20"/>
      <w:lang w:val="de-DE"/>
    </w:rPr>
  </w:style>
  <w:style w:type="paragraph" w:styleId="CommentSubject">
    <w:name w:val="annotation subject"/>
    <w:basedOn w:val="CommentText"/>
    <w:next w:val="CommentText"/>
    <w:link w:val="CommentSubjectChar"/>
    <w:uiPriority w:val="99"/>
    <w:semiHidden/>
    <w:unhideWhenUsed/>
    <w:rsid w:val="00070DBD"/>
    <w:rPr>
      <w:b/>
      <w:bCs/>
    </w:rPr>
  </w:style>
  <w:style w:type="character" w:customStyle="1" w:styleId="CommentSubjectChar">
    <w:name w:val="Comment Subject Char"/>
    <w:basedOn w:val="CommentTextChar"/>
    <w:link w:val="CommentSubject"/>
    <w:uiPriority w:val="99"/>
    <w:semiHidden/>
    <w:rsid w:val="00070DBD"/>
    <w:rPr>
      <w:b/>
      <w:bCs/>
      <w:sz w:val="20"/>
      <w:szCs w:val="20"/>
      <w:lang w:val="de-DE"/>
    </w:rPr>
  </w:style>
  <w:style w:type="paragraph" w:styleId="BalloonText">
    <w:name w:val="Balloon Text"/>
    <w:basedOn w:val="Normal"/>
    <w:link w:val="BalloonTextChar"/>
    <w:uiPriority w:val="99"/>
    <w:semiHidden/>
    <w:unhideWhenUsed/>
    <w:rsid w:val="00070D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0DBD"/>
    <w:rPr>
      <w:rFonts w:ascii="Segoe UI" w:hAnsi="Segoe UI" w:cs="Segoe UI"/>
      <w:sz w:val="18"/>
      <w:szCs w:val="18"/>
      <w:lang w:val="de-DE"/>
    </w:rPr>
  </w:style>
  <w:style w:type="paragraph" w:styleId="Revision">
    <w:name w:val="Revision"/>
    <w:hidden/>
    <w:uiPriority w:val="99"/>
    <w:semiHidden/>
    <w:rsid w:val="00F238C1"/>
    <w:pPr>
      <w:spacing w:after="0" w:line="240" w:lineRule="auto"/>
    </w:pPr>
    <w:rPr>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9D2739-3117-4BBB-829F-E6C261056D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484</Words>
  <Characters>3923</Characters>
  <Application>Microsoft Office Word</Application>
  <DocSecurity>0</DocSecurity>
  <Lines>32</Lines>
  <Paragraphs>8</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4399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Minna Maijala</dc:creator>
  <cp:lastModifiedBy>Minna Maijala</cp:lastModifiedBy>
  <cp:revision>2</cp:revision>
  <dcterms:created xsi:type="dcterms:W3CDTF">2020-01-22T09:57:00Z</dcterms:created>
  <dcterms:modified xsi:type="dcterms:W3CDTF">2020-01-22T09:57:00Z</dcterms:modified>
</cp:coreProperties>
</file>