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93905E" w14:textId="56E426AC" w:rsidR="00620A13" w:rsidRPr="006E5D6D" w:rsidRDefault="00CA2B01" w:rsidP="00793326">
      <w:pPr>
        <w:spacing w:after="0" w:line="480" w:lineRule="auto"/>
        <w:jc w:val="center"/>
        <w:rPr>
          <w:rFonts w:ascii="Times New Roman" w:eastAsia="Times New Roman" w:hAnsi="Times New Roman" w:cs="Times New Roman"/>
          <w:color w:val="000000"/>
          <w:sz w:val="24"/>
          <w:szCs w:val="24"/>
          <w:lang w:eastAsia="fi-FI"/>
        </w:rPr>
      </w:pPr>
      <w:bookmarkStart w:id="0" w:name="_GoBack"/>
      <w:r w:rsidRPr="00CA2B01">
        <w:rPr>
          <w:rFonts w:ascii="Times New Roman" w:eastAsia="Times New Roman" w:hAnsi="Times New Roman" w:cs="Times New Roman"/>
          <w:color w:val="000000"/>
          <w:sz w:val="24"/>
          <w:szCs w:val="24"/>
          <w:lang w:eastAsia="fi-FI"/>
        </w:rPr>
        <w:t>What the shared industry and coun</w:t>
      </w:r>
      <w:r w:rsidR="00F71295">
        <w:rPr>
          <w:rFonts w:ascii="Times New Roman" w:eastAsia="Times New Roman" w:hAnsi="Times New Roman" w:cs="Times New Roman"/>
          <w:color w:val="000000"/>
          <w:sz w:val="24"/>
          <w:szCs w:val="24"/>
          <w:lang w:eastAsia="fi-FI"/>
        </w:rPr>
        <w:t>try of origin bring</w:t>
      </w:r>
      <w:bookmarkEnd w:id="0"/>
      <w:r w:rsidR="00F71295">
        <w:rPr>
          <w:rFonts w:ascii="Times New Roman" w:eastAsia="Times New Roman" w:hAnsi="Times New Roman" w:cs="Times New Roman"/>
          <w:color w:val="000000"/>
          <w:sz w:val="24"/>
          <w:szCs w:val="24"/>
          <w:lang w:eastAsia="fi-FI"/>
        </w:rPr>
        <w:t>: Analogous</w:t>
      </w:r>
      <w:r w:rsidRPr="00CA2B01">
        <w:rPr>
          <w:rFonts w:ascii="Times New Roman" w:eastAsia="Times New Roman" w:hAnsi="Times New Roman" w:cs="Times New Roman"/>
          <w:color w:val="000000"/>
          <w:sz w:val="24"/>
          <w:szCs w:val="24"/>
          <w:lang w:eastAsia="fi-FI"/>
        </w:rPr>
        <w:t xml:space="preserve"> sequences in the internationalization of Finnish paper MNCs</w:t>
      </w:r>
    </w:p>
    <w:p w14:paraId="3C164096" w14:textId="77777777" w:rsidR="00CD783C" w:rsidRPr="005A791A" w:rsidRDefault="00CD783C" w:rsidP="00793326">
      <w:pPr>
        <w:spacing w:after="0" w:line="480" w:lineRule="auto"/>
        <w:rPr>
          <w:rFonts w:ascii="Times New Roman" w:eastAsia="Times New Roman" w:hAnsi="Times New Roman" w:cs="Times New Roman"/>
          <w:color w:val="000000"/>
          <w:sz w:val="24"/>
          <w:szCs w:val="24"/>
          <w:lang w:eastAsia="fi-FI"/>
        </w:rPr>
      </w:pPr>
    </w:p>
    <w:p w14:paraId="1180E2A6" w14:textId="362D79ED" w:rsidR="008A293E" w:rsidRPr="005A791A" w:rsidRDefault="008A293E" w:rsidP="006E5D6D">
      <w:pPr>
        <w:spacing w:after="0" w:line="480" w:lineRule="auto"/>
        <w:jc w:val="center"/>
        <w:outlineLvl w:val="0"/>
        <w:rPr>
          <w:rFonts w:ascii="Times New Roman" w:eastAsia="Times New Roman" w:hAnsi="Times New Roman" w:cs="Times New Roman"/>
          <w:sz w:val="24"/>
          <w:szCs w:val="24"/>
        </w:rPr>
      </w:pPr>
      <w:r w:rsidRPr="005A791A">
        <w:rPr>
          <w:rFonts w:ascii="Times New Roman" w:eastAsia="Times New Roman" w:hAnsi="Times New Roman" w:cs="Times New Roman"/>
          <w:sz w:val="24"/>
          <w:szCs w:val="24"/>
        </w:rPr>
        <w:t>J</w:t>
      </w:r>
      <w:r w:rsidR="006E5D6D">
        <w:rPr>
          <w:rFonts w:ascii="Times New Roman" w:eastAsia="Times New Roman" w:hAnsi="Times New Roman" w:cs="Times New Roman"/>
          <w:sz w:val="24"/>
          <w:szCs w:val="24"/>
        </w:rPr>
        <w:t>uha Laurila</w:t>
      </w:r>
    </w:p>
    <w:p w14:paraId="1883A52B" w14:textId="77777777" w:rsidR="008A293E" w:rsidRPr="006E5D6D" w:rsidRDefault="008A293E" w:rsidP="00793326">
      <w:pPr>
        <w:spacing w:after="0" w:line="480" w:lineRule="auto"/>
        <w:jc w:val="center"/>
        <w:rPr>
          <w:rFonts w:ascii="Times New Roman" w:eastAsia="Times New Roman" w:hAnsi="Times New Roman" w:cs="Times New Roman"/>
          <w:sz w:val="24"/>
          <w:szCs w:val="24"/>
        </w:rPr>
      </w:pPr>
      <w:r w:rsidRPr="006E5D6D">
        <w:rPr>
          <w:rFonts w:ascii="Times New Roman" w:eastAsia="Times New Roman" w:hAnsi="Times New Roman" w:cs="Times New Roman"/>
          <w:sz w:val="24"/>
          <w:szCs w:val="24"/>
        </w:rPr>
        <w:t>University of Turku</w:t>
      </w:r>
    </w:p>
    <w:p w14:paraId="5113D930" w14:textId="4494910E" w:rsidR="008A293E" w:rsidRPr="00940BA1" w:rsidRDefault="008A293E" w:rsidP="006E5D6D">
      <w:pPr>
        <w:spacing w:after="0" w:line="480" w:lineRule="auto"/>
        <w:jc w:val="center"/>
        <w:outlineLvl w:val="0"/>
        <w:rPr>
          <w:rFonts w:ascii="Times New Roman" w:eastAsia="Times New Roman" w:hAnsi="Times New Roman" w:cs="Times New Roman"/>
          <w:sz w:val="24"/>
          <w:szCs w:val="24"/>
        </w:rPr>
      </w:pPr>
    </w:p>
    <w:p w14:paraId="7DF868E0" w14:textId="3DDC554F" w:rsidR="00F9203A" w:rsidRPr="00287E7E" w:rsidRDefault="00F9203A" w:rsidP="006E5D6D">
      <w:pPr>
        <w:spacing w:after="0" w:line="480" w:lineRule="auto"/>
        <w:jc w:val="center"/>
        <w:outlineLvl w:val="0"/>
        <w:rPr>
          <w:rFonts w:ascii="Times New Roman" w:eastAsia="Times New Roman" w:hAnsi="Times New Roman" w:cs="Times New Roman"/>
          <w:sz w:val="24"/>
          <w:szCs w:val="24"/>
        </w:rPr>
      </w:pPr>
      <w:r w:rsidRPr="00287E7E">
        <w:rPr>
          <w:rFonts w:ascii="Times New Roman" w:eastAsia="Times New Roman" w:hAnsi="Times New Roman" w:cs="Times New Roman"/>
          <w:sz w:val="24"/>
          <w:szCs w:val="24"/>
        </w:rPr>
        <w:t>Author note</w:t>
      </w:r>
    </w:p>
    <w:p w14:paraId="48C17BCF" w14:textId="2B4D72A9" w:rsidR="00F9203A" w:rsidRDefault="003E7895" w:rsidP="003E7895">
      <w:pPr>
        <w:spacing w:after="0" w:line="480" w:lineRule="auto"/>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F9203A" w:rsidRPr="00F9203A">
        <w:rPr>
          <w:rFonts w:ascii="Times New Roman" w:eastAsia="Times New Roman" w:hAnsi="Times New Roman" w:cs="Times New Roman"/>
          <w:sz w:val="24"/>
          <w:szCs w:val="24"/>
        </w:rPr>
        <w:t xml:space="preserve">Juha Laurila, </w:t>
      </w:r>
      <w:r w:rsidR="00F9203A">
        <w:rPr>
          <w:rFonts w:ascii="Times New Roman" w:eastAsia="Times New Roman" w:hAnsi="Times New Roman" w:cs="Times New Roman"/>
          <w:sz w:val="24"/>
          <w:szCs w:val="24"/>
        </w:rPr>
        <w:t xml:space="preserve">Department of Management and Entrepreneurship, </w:t>
      </w:r>
      <w:r w:rsidR="00F9203A" w:rsidRPr="00F9203A">
        <w:rPr>
          <w:rFonts w:ascii="Times New Roman" w:eastAsia="Times New Roman" w:hAnsi="Times New Roman" w:cs="Times New Roman"/>
          <w:sz w:val="24"/>
          <w:szCs w:val="24"/>
        </w:rPr>
        <w:t>Turku School of Economics, University of Turku</w:t>
      </w:r>
    </w:p>
    <w:p w14:paraId="1AA047E2" w14:textId="6C599D29" w:rsidR="00651E9B" w:rsidRPr="00F9203A" w:rsidRDefault="003E7895" w:rsidP="003E7895">
      <w:pPr>
        <w:spacing w:after="0" w:line="480" w:lineRule="auto"/>
        <w:outlineLvl w:val="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651E9B">
        <w:rPr>
          <w:rFonts w:ascii="Times New Roman" w:eastAsia="Times New Roman" w:hAnsi="Times New Roman" w:cs="Times New Roman"/>
          <w:sz w:val="24"/>
          <w:szCs w:val="24"/>
        </w:rPr>
        <w:t>Correspondence concerning this article should be addressed to Juha Laurila, Turku School of Economics, University of Turku, FI-20014 Turku, Finland</w:t>
      </w:r>
      <w:r w:rsidR="008E3411">
        <w:rPr>
          <w:rFonts w:ascii="Times New Roman" w:eastAsia="Times New Roman" w:hAnsi="Times New Roman" w:cs="Times New Roman"/>
          <w:sz w:val="24"/>
          <w:szCs w:val="24"/>
        </w:rPr>
        <w:t xml:space="preserve">. </w:t>
      </w:r>
      <w:r w:rsidR="00651E9B">
        <w:rPr>
          <w:rFonts w:ascii="Times New Roman" w:eastAsia="Times New Roman" w:hAnsi="Times New Roman" w:cs="Times New Roman"/>
          <w:sz w:val="24"/>
          <w:szCs w:val="24"/>
        </w:rPr>
        <w:t>Email: juha.s.laurila@utu.fi</w:t>
      </w:r>
    </w:p>
    <w:p w14:paraId="0B5A16C6" w14:textId="77777777" w:rsidR="00AA1F89" w:rsidRDefault="00AA1F89" w:rsidP="003E7895">
      <w:pPr>
        <w:spacing w:after="0" w:line="480" w:lineRule="auto"/>
        <w:rPr>
          <w:rFonts w:ascii="Times New Roman" w:eastAsia="Times New Roman" w:hAnsi="Times New Roman" w:cs="Times New Roman"/>
          <w:color w:val="000000"/>
          <w:sz w:val="24"/>
          <w:szCs w:val="24"/>
          <w:lang w:eastAsia="fi-FI"/>
        </w:rPr>
      </w:pPr>
    </w:p>
    <w:p w14:paraId="7713C413" w14:textId="4C55F3B4" w:rsidR="00CD783C" w:rsidRPr="005A791A" w:rsidRDefault="009D7D7E" w:rsidP="009D7D7E">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br w:type="page"/>
      </w:r>
    </w:p>
    <w:p w14:paraId="25393976" w14:textId="7B7142EE" w:rsidR="0040395B" w:rsidRPr="00CB7279" w:rsidRDefault="0040395B" w:rsidP="000A156C">
      <w:pPr>
        <w:spacing w:after="0" w:line="480" w:lineRule="auto"/>
        <w:jc w:val="center"/>
        <w:outlineLvl w:val="0"/>
        <w:rPr>
          <w:rFonts w:ascii="Times New Roman" w:eastAsia="Times New Roman" w:hAnsi="Times New Roman" w:cs="Times New Roman"/>
          <w:color w:val="000000"/>
          <w:sz w:val="24"/>
          <w:szCs w:val="24"/>
          <w:lang w:eastAsia="fi-FI"/>
        </w:rPr>
      </w:pPr>
      <w:r w:rsidRPr="00CB7279">
        <w:rPr>
          <w:rFonts w:ascii="Times New Roman" w:eastAsia="Times New Roman" w:hAnsi="Times New Roman" w:cs="Times New Roman"/>
          <w:color w:val="000000"/>
          <w:sz w:val="24"/>
          <w:szCs w:val="24"/>
          <w:lang w:eastAsia="fi-FI"/>
        </w:rPr>
        <w:lastRenderedPageBreak/>
        <w:t>A</w:t>
      </w:r>
      <w:r w:rsidR="00291146" w:rsidRPr="00CB7279">
        <w:rPr>
          <w:rFonts w:ascii="Times New Roman" w:eastAsia="Times New Roman" w:hAnsi="Times New Roman" w:cs="Times New Roman"/>
          <w:color w:val="000000"/>
          <w:sz w:val="24"/>
          <w:szCs w:val="24"/>
          <w:lang w:eastAsia="fi-FI"/>
        </w:rPr>
        <w:t>bstract</w:t>
      </w:r>
    </w:p>
    <w:p w14:paraId="3CE68A6D" w14:textId="3D75FABE" w:rsidR="00AA1F89" w:rsidRPr="00CE58D1" w:rsidRDefault="00AA1F89" w:rsidP="00AA1F89">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P</w:t>
      </w:r>
      <w:r w:rsidRPr="005A791A">
        <w:rPr>
          <w:rFonts w:ascii="Times New Roman" w:eastAsia="Times New Roman" w:hAnsi="Times New Roman" w:cs="Times New Roman"/>
          <w:color w:val="000000"/>
          <w:sz w:val="24"/>
          <w:szCs w:val="24"/>
          <w:lang w:eastAsia="fi-FI"/>
        </w:rPr>
        <w:t>revious research has been re</w:t>
      </w:r>
      <w:r w:rsidR="00FF757B">
        <w:rPr>
          <w:rFonts w:ascii="Times New Roman" w:eastAsia="Times New Roman" w:hAnsi="Times New Roman" w:cs="Times New Roman"/>
          <w:color w:val="000000"/>
          <w:sz w:val="24"/>
          <w:szCs w:val="24"/>
          <w:lang w:eastAsia="fi-FI"/>
        </w:rPr>
        <w:t>latively insensitive to the potential combined effects</w:t>
      </w:r>
      <w:r w:rsidRPr="005A791A">
        <w:rPr>
          <w:rFonts w:ascii="Times New Roman" w:eastAsia="Times New Roman" w:hAnsi="Times New Roman" w:cs="Times New Roman"/>
          <w:color w:val="000000"/>
          <w:sz w:val="24"/>
          <w:szCs w:val="24"/>
          <w:lang w:eastAsia="fi-FI"/>
        </w:rPr>
        <w:t xml:space="preserve"> </w:t>
      </w:r>
      <w:r w:rsidR="00B948C3">
        <w:rPr>
          <w:rFonts w:ascii="Times New Roman" w:eastAsia="Times New Roman" w:hAnsi="Times New Roman" w:cs="Times New Roman"/>
          <w:color w:val="000000"/>
          <w:sz w:val="24"/>
          <w:szCs w:val="24"/>
          <w:lang w:eastAsia="fi-FI"/>
        </w:rPr>
        <w:t xml:space="preserve">that the shared industry background </w:t>
      </w:r>
      <w:r w:rsidR="00FF757B">
        <w:rPr>
          <w:rFonts w:ascii="Times New Roman" w:eastAsia="Times New Roman" w:hAnsi="Times New Roman" w:cs="Times New Roman"/>
          <w:color w:val="000000"/>
          <w:sz w:val="24"/>
          <w:szCs w:val="24"/>
          <w:lang w:eastAsia="fi-FI"/>
        </w:rPr>
        <w:t xml:space="preserve">and country of origin </w:t>
      </w:r>
      <w:r w:rsidRPr="005A791A">
        <w:rPr>
          <w:rFonts w:ascii="Times New Roman" w:eastAsia="Times New Roman" w:hAnsi="Times New Roman" w:cs="Times New Roman"/>
          <w:color w:val="000000"/>
          <w:sz w:val="24"/>
          <w:szCs w:val="24"/>
          <w:lang w:eastAsia="fi-FI"/>
        </w:rPr>
        <w:t xml:space="preserve">might play in </w:t>
      </w:r>
      <w:r w:rsidR="00FF757B">
        <w:rPr>
          <w:rFonts w:ascii="Times New Roman" w:eastAsia="Times New Roman" w:hAnsi="Times New Roman" w:cs="Times New Roman"/>
          <w:color w:val="000000"/>
          <w:sz w:val="24"/>
          <w:szCs w:val="24"/>
          <w:lang w:eastAsia="fi-FI"/>
        </w:rPr>
        <w:t>the development of MNCs</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This is although </w:t>
      </w:r>
      <w:r w:rsidR="00FF757B">
        <w:rPr>
          <w:rFonts w:ascii="Times New Roman" w:eastAsia="Times New Roman" w:hAnsi="Times New Roman" w:cs="Times New Roman"/>
          <w:color w:val="000000"/>
          <w:sz w:val="24"/>
          <w:szCs w:val="24"/>
          <w:lang w:eastAsia="fi-FI"/>
        </w:rPr>
        <w:t xml:space="preserve">there are </w:t>
      </w:r>
      <w:r w:rsidR="000073EE">
        <w:rPr>
          <w:rFonts w:ascii="Times New Roman" w:eastAsia="Times New Roman" w:hAnsi="Times New Roman" w:cs="Times New Roman"/>
          <w:color w:val="000000"/>
          <w:sz w:val="24"/>
          <w:szCs w:val="24"/>
          <w:lang w:eastAsia="fi-FI"/>
        </w:rPr>
        <w:t xml:space="preserve">various </w:t>
      </w:r>
      <w:r w:rsidR="00B948C3">
        <w:rPr>
          <w:rFonts w:ascii="Times New Roman" w:eastAsia="Times New Roman" w:hAnsi="Times New Roman" w:cs="Times New Roman"/>
          <w:color w:val="000000"/>
          <w:sz w:val="24"/>
          <w:szCs w:val="24"/>
          <w:lang w:eastAsia="fi-FI"/>
        </w:rPr>
        <w:t>external</w:t>
      </w:r>
      <w:r w:rsidRPr="005A791A">
        <w:rPr>
          <w:rFonts w:ascii="Times New Roman" w:eastAsia="Times New Roman" w:hAnsi="Times New Roman" w:cs="Times New Roman"/>
          <w:color w:val="000000"/>
          <w:sz w:val="24"/>
          <w:szCs w:val="24"/>
          <w:lang w:eastAsia="fi-FI"/>
        </w:rPr>
        <w:t xml:space="preserve"> co</w:t>
      </w:r>
      <w:r w:rsidR="00B948C3">
        <w:rPr>
          <w:rFonts w:ascii="Times New Roman" w:eastAsia="Times New Roman" w:hAnsi="Times New Roman" w:cs="Times New Roman"/>
          <w:color w:val="000000"/>
          <w:sz w:val="24"/>
          <w:szCs w:val="24"/>
          <w:lang w:eastAsia="fi-FI"/>
        </w:rPr>
        <w:t xml:space="preserve">nstituents that </w:t>
      </w:r>
      <w:r w:rsidR="00A140B8">
        <w:rPr>
          <w:rFonts w:ascii="Times New Roman" w:eastAsia="Times New Roman" w:hAnsi="Times New Roman" w:cs="Times New Roman"/>
          <w:color w:val="000000"/>
          <w:sz w:val="24"/>
          <w:szCs w:val="24"/>
          <w:lang w:eastAsia="fi-FI"/>
        </w:rPr>
        <w:t>pose distin</w:t>
      </w:r>
      <w:r w:rsidR="00FF757B">
        <w:rPr>
          <w:rFonts w:ascii="Times New Roman" w:eastAsia="Times New Roman" w:hAnsi="Times New Roman" w:cs="Times New Roman"/>
          <w:color w:val="000000"/>
          <w:sz w:val="24"/>
          <w:szCs w:val="24"/>
          <w:lang w:eastAsia="fi-FI"/>
        </w:rPr>
        <w:t>ctive demands especially on such groups of MNCs</w:t>
      </w:r>
      <w:r>
        <w:rPr>
          <w:rFonts w:ascii="Times New Roman" w:eastAsia="Times New Roman" w:hAnsi="Times New Roman" w:cs="Times New Roman"/>
          <w:color w:val="000000"/>
          <w:sz w:val="24"/>
          <w:szCs w:val="24"/>
          <w:lang w:eastAsia="fi-FI"/>
        </w:rPr>
        <w:t xml:space="preserve">. </w:t>
      </w:r>
      <w:r w:rsidRPr="005A791A">
        <w:rPr>
          <w:rFonts w:ascii="Times New Roman" w:eastAsia="Times New Roman" w:hAnsi="Times New Roman" w:cs="Times New Roman"/>
          <w:color w:val="000000"/>
          <w:sz w:val="24"/>
          <w:szCs w:val="24"/>
          <w:lang w:eastAsia="fi-FI"/>
        </w:rPr>
        <w:t xml:space="preserve">The fifteen-year period </w:t>
      </w:r>
      <w:r>
        <w:rPr>
          <w:rFonts w:ascii="Times New Roman" w:eastAsia="Times New Roman" w:hAnsi="Times New Roman" w:cs="Times New Roman"/>
          <w:color w:val="000000"/>
          <w:sz w:val="24"/>
          <w:szCs w:val="24"/>
          <w:lang w:eastAsia="fi-FI"/>
        </w:rPr>
        <w:t xml:space="preserve">of internationalization of </w:t>
      </w:r>
      <w:r w:rsidR="00A140B8">
        <w:rPr>
          <w:rFonts w:ascii="Times New Roman" w:eastAsia="Times New Roman" w:hAnsi="Times New Roman" w:cs="Times New Roman"/>
          <w:color w:val="000000"/>
          <w:sz w:val="24"/>
          <w:szCs w:val="24"/>
          <w:lang w:eastAsia="fi-FI"/>
        </w:rPr>
        <w:t xml:space="preserve">three major Finnish paper </w:t>
      </w:r>
      <w:r>
        <w:rPr>
          <w:rFonts w:ascii="Times New Roman" w:eastAsia="Times New Roman" w:hAnsi="Times New Roman" w:cs="Times New Roman"/>
          <w:color w:val="000000"/>
          <w:sz w:val="24"/>
          <w:szCs w:val="24"/>
          <w:lang w:eastAsia="fi-FI"/>
        </w:rPr>
        <w:t xml:space="preserve">companies </w:t>
      </w:r>
      <w:r w:rsidRPr="005A791A">
        <w:rPr>
          <w:rFonts w:ascii="Times New Roman" w:eastAsia="Times New Roman" w:hAnsi="Times New Roman" w:cs="Times New Roman"/>
          <w:color w:val="000000"/>
          <w:sz w:val="24"/>
          <w:szCs w:val="24"/>
          <w:lang w:eastAsia="fi-FI"/>
        </w:rPr>
        <w:t>examined in th</w:t>
      </w:r>
      <w:r>
        <w:rPr>
          <w:rFonts w:ascii="Times New Roman" w:eastAsia="Times New Roman" w:hAnsi="Times New Roman" w:cs="Times New Roman"/>
          <w:color w:val="000000"/>
          <w:sz w:val="24"/>
          <w:szCs w:val="24"/>
          <w:lang w:eastAsia="fi-FI"/>
        </w:rPr>
        <w:t>is</w:t>
      </w:r>
      <w:r w:rsidR="000A156C">
        <w:rPr>
          <w:rFonts w:ascii="Times New Roman" w:eastAsia="Times New Roman" w:hAnsi="Times New Roman" w:cs="Times New Roman"/>
          <w:color w:val="000000"/>
          <w:sz w:val="24"/>
          <w:szCs w:val="24"/>
          <w:lang w:eastAsia="fi-FI"/>
        </w:rPr>
        <w:t xml:space="preserve"> study </w:t>
      </w:r>
      <w:r w:rsidR="00E65414">
        <w:rPr>
          <w:rFonts w:ascii="Times New Roman" w:eastAsia="Times New Roman" w:hAnsi="Times New Roman" w:cs="Times New Roman"/>
          <w:color w:val="000000"/>
          <w:sz w:val="24"/>
          <w:szCs w:val="24"/>
          <w:lang w:eastAsia="fi-FI"/>
        </w:rPr>
        <w:t>represents</w:t>
      </w:r>
      <w:r w:rsidR="000A156C">
        <w:rPr>
          <w:rFonts w:ascii="Times New Roman" w:eastAsia="Times New Roman" w:hAnsi="Times New Roman" w:cs="Times New Roman"/>
          <w:color w:val="000000"/>
          <w:sz w:val="24"/>
          <w:szCs w:val="24"/>
          <w:lang w:eastAsia="fi-FI"/>
        </w:rPr>
        <w:t xml:space="preserve"> MNC development</w:t>
      </w:r>
      <w:r w:rsidRPr="005A791A">
        <w:rPr>
          <w:rFonts w:ascii="Times New Roman" w:eastAsia="Times New Roman" w:hAnsi="Times New Roman" w:cs="Times New Roman"/>
          <w:color w:val="000000"/>
          <w:sz w:val="24"/>
          <w:szCs w:val="24"/>
          <w:lang w:eastAsia="fi-FI"/>
        </w:rPr>
        <w:t xml:space="preserve"> as </w:t>
      </w:r>
      <w:r w:rsidR="000A156C">
        <w:rPr>
          <w:rFonts w:ascii="Times New Roman" w:eastAsia="Times New Roman" w:hAnsi="Times New Roman" w:cs="Times New Roman"/>
          <w:color w:val="000000"/>
          <w:sz w:val="24"/>
          <w:szCs w:val="24"/>
          <w:lang w:eastAsia="fi-FI"/>
        </w:rPr>
        <w:t xml:space="preserve">a </w:t>
      </w:r>
      <w:r w:rsidR="00E65414">
        <w:rPr>
          <w:rFonts w:ascii="Times New Roman" w:eastAsia="Times New Roman" w:hAnsi="Times New Roman" w:cs="Times New Roman"/>
          <w:color w:val="000000"/>
          <w:sz w:val="24"/>
          <w:szCs w:val="24"/>
          <w:lang w:eastAsia="fi-FI"/>
        </w:rPr>
        <w:t>collective endeavor</w:t>
      </w:r>
      <w:r w:rsidR="0026326B">
        <w:rPr>
          <w:rFonts w:ascii="Times New Roman" w:eastAsia="Times New Roman" w:hAnsi="Times New Roman" w:cs="Times New Roman"/>
          <w:color w:val="000000"/>
          <w:sz w:val="24"/>
          <w:szCs w:val="24"/>
          <w:lang w:eastAsia="fi-FI"/>
        </w:rPr>
        <w:t xml:space="preserve"> in which individual companies are especially influenced </w:t>
      </w:r>
      <w:r w:rsidR="009B68BA">
        <w:rPr>
          <w:rFonts w:ascii="Times New Roman" w:eastAsia="Times New Roman" w:hAnsi="Times New Roman" w:cs="Times New Roman"/>
          <w:color w:val="000000"/>
          <w:sz w:val="24"/>
          <w:szCs w:val="24"/>
          <w:lang w:eastAsia="fi-FI"/>
        </w:rPr>
        <w:t xml:space="preserve">both </w:t>
      </w:r>
      <w:r w:rsidR="0026326B">
        <w:rPr>
          <w:rFonts w:ascii="Times New Roman" w:eastAsia="Times New Roman" w:hAnsi="Times New Roman" w:cs="Times New Roman"/>
          <w:color w:val="000000"/>
          <w:sz w:val="24"/>
          <w:szCs w:val="24"/>
          <w:lang w:eastAsia="fi-FI"/>
        </w:rPr>
        <w:t xml:space="preserve">by </w:t>
      </w:r>
      <w:r w:rsidR="009B68BA">
        <w:rPr>
          <w:rFonts w:ascii="Times New Roman" w:eastAsia="Times New Roman" w:hAnsi="Times New Roman" w:cs="Times New Roman"/>
          <w:color w:val="000000"/>
          <w:sz w:val="24"/>
          <w:szCs w:val="24"/>
          <w:lang w:eastAsia="fi-FI"/>
        </w:rPr>
        <w:t xml:space="preserve">each other and by </w:t>
      </w:r>
      <w:r w:rsidR="0026326B">
        <w:rPr>
          <w:rFonts w:ascii="Times New Roman" w:eastAsia="Times New Roman" w:hAnsi="Times New Roman" w:cs="Times New Roman"/>
          <w:color w:val="000000"/>
          <w:sz w:val="24"/>
          <w:szCs w:val="24"/>
          <w:lang w:eastAsia="fi-FI"/>
        </w:rPr>
        <w:t>the</w:t>
      </w:r>
      <w:r w:rsidR="009B68BA">
        <w:rPr>
          <w:rFonts w:ascii="Times New Roman" w:eastAsia="Times New Roman" w:hAnsi="Times New Roman" w:cs="Times New Roman"/>
          <w:color w:val="000000"/>
          <w:sz w:val="24"/>
          <w:szCs w:val="24"/>
          <w:lang w:eastAsia="fi-FI"/>
        </w:rPr>
        <w:t>ir joint</w:t>
      </w:r>
      <w:r w:rsidR="0026326B">
        <w:rPr>
          <w:rFonts w:ascii="Times New Roman" w:eastAsia="Times New Roman" w:hAnsi="Times New Roman" w:cs="Times New Roman"/>
          <w:color w:val="000000"/>
          <w:sz w:val="24"/>
          <w:szCs w:val="24"/>
          <w:lang w:eastAsia="fi-FI"/>
        </w:rPr>
        <w:t xml:space="preserve"> </w:t>
      </w:r>
      <w:r w:rsidR="00B948C3">
        <w:rPr>
          <w:rFonts w:ascii="Times New Roman" w:eastAsia="Times New Roman" w:hAnsi="Times New Roman" w:cs="Times New Roman"/>
          <w:color w:val="000000"/>
          <w:sz w:val="24"/>
          <w:szCs w:val="24"/>
          <w:lang w:eastAsia="fi-FI"/>
        </w:rPr>
        <w:t>external co</w:t>
      </w:r>
      <w:r w:rsidR="009B68BA">
        <w:rPr>
          <w:rFonts w:ascii="Times New Roman" w:eastAsia="Times New Roman" w:hAnsi="Times New Roman" w:cs="Times New Roman"/>
          <w:color w:val="000000"/>
          <w:sz w:val="24"/>
          <w:szCs w:val="24"/>
          <w:lang w:eastAsia="fi-FI"/>
        </w:rPr>
        <w:t>nstituents. These influences</w:t>
      </w:r>
      <w:r w:rsidRPr="005A791A">
        <w:rPr>
          <w:rFonts w:ascii="Times New Roman" w:eastAsia="Times New Roman" w:hAnsi="Times New Roman" w:cs="Times New Roman"/>
          <w:color w:val="000000"/>
          <w:sz w:val="24"/>
          <w:szCs w:val="24"/>
          <w:lang w:eastAsia="fi-FI"/>
        </w:rPr>
        <w:t xml:space="preserve"> </w:t>
      </w:r>
      <w:r w:rsidR="00FF757B">
        <w:rPr>
          <w:rFonts w:ascii="Times New Roman" w:eastAsia="Times New Roman" w:hAnsi="Times New Roman" w:cs="Times New Roman"/>
          <w:color w:val="000000"/>
          <w:sz w:val="24"/>
          <w:szCs w:val="24"/>
          <w:lang w:eastAsia="fi-FI"/>
        </w:rPr>
        <w:t>materialize in</w:t>
      </w:r>
      <w:r w:rsidR="00B948C3">
        <w:rPr>
          <w:rFonts w:ascii="Times New Roman" w:eastAsia="Times New Roman" w:hAnsi="Times New Roman" w:cs="Times New Roman"/>
          <w:color w:val="000000"/>
          <w:sz w:val="24"/>
          <w:szCs w:val="24"/>
          <w:lang w:eastAsia="fi-FI"/>
        </w:rPr>
        <w:t xml:space="preserve"> </w:t>
      </w:r>
      <w:r w:rsidR="00F71295">
        <w:rPr>
          <w:rFonts w:ascii="Times New Roman" w:eastAsia="Times New Roman" w:hAnsi="Times New Roman" w:cs="Times New Roman"/>
          <w:color w:val="000000"/>
          <w:sz w:val="24"/>
          <w:szCs w:val="24"/>
          <w:lang w:eastAsia="fi-FI"/>
        </w:rPr>
        <w:t>analogous</w:t>
      </w:r>
      <w:r w:rsidR="009B68BA">
        <w:rPr>
          <w:rFonts w:ascii="Times New Roman" w:eastAsia="Times New Roman" w:hAnsi="Times New Roman" w:cs="Times New Roman"/>
          <w:color w:val="000000"/>
          <w:sz w:val="24"/>
          <w:szCs w:val="24"/>
          <w:lang w:eastAsia="fi-FI"/>
        </w:rPr>
        <w:t xml:space="preserve"> </w:t>
      </w:r>
      <w:r w:rsidRPr="005A791A">
        <w:rPr>
          <w:rFonts w:ascii="Times New Roman" w:eastAsia="Times New Roman" w:hAnsi="Times New Roman" w:cs="Times New Roman"/>
          <w:color w:val="000000"/>
          <w:sz w:val="24"/>
          <w:szCs w:val="24"/>
          <w:lang w:eastAsia="fi-FI"/>
        </w:rPr>
        <w:t>timing</w:t>
      </w:r>
      <w:r w:rsidR="00B948C3">
        <w:rPr>
          <w:rFonts w:ascii="Times New Roman" w:eastAsia="Times New Roman" w:hAnsi="Times New Roman" w:cs="Times New Roman"/>
          <w:color w:val="000000"/>
          <w:sz w:val="24"/>
          <w:szCs w:val="24"/>
          <w:lang w:eastAsia="fi-FI"/>
        </w:rPr>
        <w:t xml:space="preserve"> and </w:t>
      </w:r>
      <w:r w:rsidR="00BD744C">
        <w:rPr>
          <w:rFonts w:ascii="Times New Roman" w:eastAsia="Times New Roman" w:hAnsi="Times New Roman" w:cs="Times New Roman"/>
          <w:color w:val="000000"/>
          <w:sz w:val="24"/>
          <w:szCs w:val="24"/>
          <w:lang w:eastAsia="fi-FI"/>
        </w:rPr>
        <w:t>patterns</w:t>
      </w:r>
      <w:r w:rsidR="009B68BA">
        <w:rPr>
          <w:rFonts w:ascii="Times New Roman" w:eastAsia="Times New Roman" w:hAnsi="Times New Roman" w:cs="Times New Roman"/>
          <w:color w:val="000000"/>
          <w:sz w:val="24"/>
          <w:szCs w:val="24"/>
          <w:lang w:eastAsia="fi-FI"/>
        </w:rPr>
        <w:t xml:space="preserve"> </w:t>
      </w:r>
      <w:r w:rsidR="00B948C3">
        <w:rPr>
          <w:rFonts w:ascii="Times New Roman" w:eastAsia="Times New Roman" w:hAnsi="Times New Roman" w:cs="Times New Roman"/>
          <w:color w:val="000000"/>
          <w:sz w:val="24"/>
          <w:szCs w:val="24"/>
          <w:lang w:eastAsia="fi-FI"/>
        </w:rPr>
        <w:t>of internationalizatio</w:t>
      </w:r>
      <w:r w:rsidR="00517D28">
        <w:rPr>
          <w:rFonts w:ascii="Times New Roman" w:eastAsia="Times New Roman" w:hAnsi="Times New Roman" w:cs="Times New Roman"/>
          <w:color w:val="000000"/>
          <w:sz w:val="24"/>
          <w:szCs w:val="24"/>
          <w:lang w:eastAsia="fi-FI"/>
        </w:rPr>
        <w:t>n across individual companies</w:t>
      </w:r>
      <w:r w:rsidRPr="005A791A">
        <w:rPr>
          <w:rFonts w:ascii="Times New Roman" w:eastAsia="Times New Roman" w:hAnsi="Times New Roman" w:cs="Times New Roman"/>
          <w:color w:val="000000"/>
          <w:sz w:val="24"/>
          <w:szCs w:val="24"/>
          <w:lang w:eastAsia="fi-FI"/>
        </w:rPr>
        <w:t>.</w:t>
      </w:r>
      <w:r w:rsidR="009B68BA">
        <w:rPr>
          <w:rFonts w:ascii="Times New Roman" w:eastAsia="Times New Roman" w:hAnsi="Times New Roman" w:cs="Times New Roman"/>
          <w:color w:val="000000"/>
          <w:sz w:val="24"/>
          <w:szCs w:val="24"/>
          <w:lang w:eastAsia="fi-FI"/>
        </w:rPr>
        <w:t xml:space="preserve"> In its entirety</w:t>
      </w:r>
      <w:r w:rsidRPr="005A791A">
        <w:rPr>
          <w:rFonts w:ascii="Times New Roman" w:eastAsia="Times New Roman" w:hAnsi="Times New Roman" w:cs="Times New Roman"/>
          <w:color w:val="000000"/>
          <w:sz w:val="24"/>
          <w:szCs w:val="24"/>
          <w:lang w:eastAsia="fi-FI"/>
        </w:rPr>
        <w:t xml:space="preserve">, </w:t>
      </w:r>
      <w:r w:rsidR="009B68BA">
        <w:rPr>
          <w:rFonts w:ascii="Times New Roman" w:eastAsia="Times New Roman" w:hAnsi="Times New Roman" w:cs="Times New Roman"/>
          <w:color w:val="000000"/>
          <w:sz w:val="24"/>
          <w:szCs w:val="24"/>
          <w:lang w:eastAsia="fi-FI"/>
        </w:rPr>
        <w:t xml:space="preserve">the study thus suggests that </w:t>
      </w:r>
      <w:r w:rsidR="00697D95">
        <w:rPr>
          <w:rFonts w:ascii="Times New Roman" w:eastAsia="Times New Roman" w:hAnsi="Times New Roman" w:cs="Times New Roman"/>
          <w:color w:val="000000"/>
          <w:sz w:val="24"/>
          <w:szCs w:val="24"/>
          <w:lang w:eastAsia="fi-FI"/>
        </w:rPr>
        <w:t xml:space="preserve">the </w:t>
      </w:r>
      <w:r w:rsidR="005C50C3">
        <w:rPr>
          <w:rFonts w:ascii="Times New Roman" w:eastAsia="Times New Roman" w:hAnsi="Times New Roman" w:cs="Times New Roman"/>
          <w:color w:val="000000"/>
          <w:sz w:val="24"/>
          <w:szCs w:val="24"/>
          <w:lang w:eastAsia="fi-FI"/>
        </w:rPr>
        <w:t>development</w:t>
      </w:r>
      <w:r w:rsidR="006B010E">
        <w:rPr>
          <w:rFonts w:ascii="Times New Roman" w:eastAsia="Times New Roman" w:hAnsi="Times New Roman" w:cs="Times New Roman"/>
          <w:color w:val="000000"/>
          <w:sz w:val="24"/>
          <w:szCs w:val="24"/>
          <w:lang w:eastAsia="fi-FI"/>
        </w:rPr>
        <w:t xml:space="preserve"> </w:t>
      </w:r>
      <w:r w:rsidR="005C50C3">
        <w:rPr>
          <w:rFonts w:ascii="Times New Roman" w:eastAsia="Times New Roman" w:hAnsi="Times New Roman" w:cs="Times New Roman"/>
          <w:color w:val="000000"/>
          <w:sz w:val="24"/>
          <w:szCs w:val="24"/>
          <w:lang w:eastAsia="fi-FI"/>
        </w:rPr>
        <w:t>of</w:t>
      </w:r>
      <w:r w:rsidRPr="005A791A">
        <w:rPr>
          <w:rFonts w:ascii="Times New Roman" w:eastAsia="Times New Roman" w:hAnsi="Times New Roman" w:cs="Times New Roman"/>
          <w:color w:val="000000"/>
          <w:sz w:val="24"/>
          <w:szCs w:val="24"/>
          <w:lang w:eastAsia="fi-FI"/>
        </w:rPr>
        <w:t xml:space="preserve"> MNC</w:t>
      </w:r>
      <w:r w:rsidR="00FF757B">
        <w:rPr>
          <w:rFonts w:ascii="Times New Roman" w:eastAsia="Times New Roman" w:hAnsi="Times New Roman" w:cs="Times New Roman"/>
          <w:color w:val="000000"/>
          <w:sz w:val="24"/>
          <w:szCs w:val="24"/>
          <w:lang w:eastAsia="fi-FI"/>
        </w:rPr>
        <w:t>s wh</w:t>
      </w:r>
      <w:r w:rsidR="003C73EC">
        <w:rPr>
          <w:rFonts w:ascii="Times New Roman" w:eastAsia="Times New Roman" w:hAnsi="Times New Roman" w:cs="Times New Roman"/>
          <w:color w:val="000000"/>
          <w:sz w:val="24"/>
          <w:szCs w:val="24"/>
          <w:lang w:eastAsia="fi-FI"/>
        </w:rPr>
        <w:t>ich operate in the same line of industry</w:t>
      </w:r>
      <w:r w:rsidR="00FF757B">
        <w:rPr>
          <w:rFonts w:ascii="Times New Roman" w:eastAsia="Times New Roman" w:hAnsi="Times New Roman" w:cs="Times New Roman"/>
          <w:color w:val="000000"/>
          <w:sz w:val="24"/>
          <w:szCs w:val="24"/>
          <w:lang w:eastAsia="fi-FI"/>
        </w:rPr>
        <w:t xml:space="preserve"> and originate from the same country </w:t>
      </w:r>
      <w:r w:rsidR="00697D95">
        <w:rPr>
          <w:rFonts w:ascii="Times New Roman" w:eastAsia="Times New Roman" w:hAnsi="Times New Roman" w:cs="Times New Roman"/>
          <w:color w:val="000000"/>
          <w:sz w:val="24"/>
          <w:szCs w:val="24"/>
          <w:lang w:eastAsia="fi-FI"/>
        </w:rPr>
        <w:t xml:space="preserve">can </w:t>
      </w:r>
      <w:r w:rsidR="00BA7D42">
        <w:rPr>
          <w:rFonts w:ascii="Times New Roman" w:eastAsia="Times New Roman" w:hAnsi="Times New Roman" w:cs="Times New Roman"/>
          <w:color w:val="000000"/>
          <w:sz w:val="24"/>
          <w:szCs w:val="24"/>
          <w:lang w:eastAsia="fi-FI"/>
        </w:rPr>
        <w:t>be considered an outcome o</w:t>
      </w:r>
      <w:r w:rsidR="00FF757B">
        <w:rPr>
          <w:rFonts w:ascii="Times New Roman" w:eastAsia="Times New Roman" w:hAnsi="Times New Roman" w:cs="Times New Roman"/>
          <w:color w:val="000000"/>
          <w:sz w:val="24"/>
          <w:szCs w:val="24"/>
          <w:lang w:eastAsia="fi-FI"/>
        </w:rPr>
        <w:t>f a mutual process that involves</w:t>
      </w:r>
      <w:r w:rsidR="00BA7D42">
        <w:rPr>
          <w:rFonts w:ascii="Times New Roman" w:eastAsia="Times New Roman" w:hAnsi="Times New Roman" w:cs="Times New Roman"/>
          <w:color w:val="000000"/>
          <w:sz w:val="24"/>
          <w:szCs w:val="24"/>
          <w:lang w:eastAsia="fi-FI"/>
        </w:rPr>
        <w:t xml:space="preserve"> interact</w:t>
      </w:r>
      <w:r w:rsidR="00FF757B">
        <w:rPr>
          <w:rFonts w:ascii="Times New Roman" w:eastAsia="Times New Roman" w:hAnsi="Times New Roman" w:cs="Times New Roman"/>
          <w:color w:val="000000"/>
          <w:sz w:val="24"/>
          <w:szCs w:val="24"/>
          <w:lang w:eastAsia="fi-FI"/>
        </w:rPr>
        <w:t xml:space="preserve">ion </w:t>
      </w:r>
      <w:r w:rsidR="00BA7D42">
        <w:rPr>
          <w:rFonts w:ascii="Times New Roman" w:eastAsia="Times New Roman" w:hAnsi="Times New Roman" w:cs="Times New Roman"/>
          <w:color w:val="000000"/>
          <w:sz w:val="24"/>
          <w:szCs w:val="24"/>
          <w:lang w:eastAsia="fi-FI"/>
        </w:rPr>
        <w:t xml:space="preserve">both </w:t>
      </w:r>
      <w:r w:rsidR="00FF757B">
        <w:rPr>
          <w:rFonts w:ascii="Times New Roman" w:eastAsia="Times New Roman" w:hAnsi="Times New Roman" w:cs="Times New Roman"/>
          <w:color w:val="000000"/>
          <w:sz w:val="24"/>
          <w:szCs w:val="24"/>
          <w:lang w:eastAsia="fi-FI"/>
        </w:rPr>
        <w:t xml:space="preserve">with </w:t>
      </w:r>
      <w:r w:rsidR="00BA7D42">
        <w:rPr>
          <w:rFonts w:ascii="Times New Roman" w:eastAsia="Times New Roman" w:hAnsi="Times New Roman" w:cs="Times New Roman"/>
          <w:color w:val="000000"/>
          <w:sz w:val="24"/>
          <w:szCs w:val="24"/>
          <w:lang w:eastAsia="fi-FI"/>
        </w:rPr>
        <w:t>each other and their shar</w:t>
      </w:r>
      <w:r w:rsidR="00CE58D1">
        <w:rPr>
          <w:rFonts w:ascii="Times New Roman" w:eastAsia="Times New Roman" w:hAnsi="Times New Roman" w:cs="Times New Roman"/>
          <w:color w:val="000000"/>
          <w:sz w:val="24"/>
          <w:szCs w:val="24"/>
          <w:lang w:eastAsia="fi-FI"/>
        </w:rPr>
        <w:t>ed external constituents. This also means that</w:t>
      </w:r>
      <w:r w:rsidR="00BA7D42">
        <w:rPr>
          <w:rFonts w:ascii="Times New Roman" w:eastAsia="Times New Roman" w:hAnsi="Times New Roman" w:cs="Times New Roman"/>
          <w:color w:val="000000"/>
          <w:sz w:val="24"/>
          <w:szCs w:val="24"/>
          <w:lang w:eastAsia="fi-FI"/>
        </w:rPr>
        <w:t xml:space="preserve"> </w:t>
      </w:r>
      <w:r w:rsidR="00844DFB">
        <w:rPr>
          <w:rFonts w:ascii="Times New Roman" w:eastAsia="Times New Roman" w:hAnsi="Times New Roman" w:cs="Times New Roman"/>
          <w:color w:val="000000"/>
          <w:sz w:val="24"/>
          <w:szCs w:val="24"/>
          <w:lang w:eastAsia="fi-FI"/>
        </w:rPr>
        <w:t>MNCs then</w:t>
      </w:r>
      <w:r w:rsidR="00BD744C">
        <w:rPr>
          <w:rFonts w:ascii="Times New Roman" w:eastAsia="Times New Roman" w:hAnsi="Times New Roman" w:cs="Times New Roman"/>
          <w:color w:val="000000"/>
          <w:sz w:val="24"/>
          <w:szCs w:val="24"/>
          <w:lang w:eastAsia="fi-FI"/>
        </w:rPr>
        <w:t xml:space="preserve"> </w:t>
      </w:r>
      <w:r w:rsidR="00BA7D42">
        <w:rPr>
          <w:rFonts w:ascii="Times New Roman" w:eastAsia="Times New Roman" w:hAnsi="Times New Roman" w:cs="Times New Roman"/>
          <w:color w:val="000000"/>
          <w:sz w:val="24"/>
          <w:szCs w:val="24"/>
          <w:lang w:eastAsia="fi-FI"/>
        </w:rPr>
        <w:t xml:space="preserve">are not </w:t>
      </w:r>
      <w:r w:rsidR="00CE58D1">
        <w:rPr>
          <w:rFonts w:ascii="Times New Roman" w:eastAsia="Times New Roman" w:hAnsi="Times New Roman" w:cs="Times New Roman"/>
          <w:color w:val="000000"/>
          <w:sz w:val="24"/>
          <w:szCs w:val="24"/>
          <w:lang w:eastAsia="fi-FI"/>
        </w:rPr>
        <w:t xml:space="preserve">only </w:t>
      </w:r>
      <w:r w:rsidR="0021467F">
        <w:rPr>
          <w:rFonts w:ascii="Times New Roman" w:eastAsia="Times New Roman" w:hAnsi="Times New Roman" w:cs="Times New Roman"/>
          <w:color w:val="000000"/>
          <w:sz w:val="24"/>
          <w:szCs w:val="24"/>
          <w:lang w:eastAsia="fi-FI"/>
        </w:rPr>
        <w:t>competitor</w:t>
      </w:r>
      <w:r w:rsidR="00BA7D42">
        <w:rPr>
          <w:rFonts w:ascii="Times New Roman" w:eastAsia="Times New Roman" w:hAnsi="Times New Roman" w:cs="Times New Roman"/>
          <w:color w:val="000000"/>
          <w:sz w:val="24"/>
          <w:szCs w:val="24"/>
          <w:lang w:eastAsia="fi-FI"/>
        </w:rPr>
        <w:t>s</w:t>
      </w:r>
      <w:r w:rsidR="0021467F">
        <w:rPr>
          <w:rFonts w:ascii="Times New Roman" w:eastAsia="Times New Roman" w:hAnsi="Times New Roman" w:cs="Times New Roman"/>
          <w:color w:val="000000"/>
          <w:sz w:val="24"/>
          <w:szCs w:val="24"/>
          <w:lang w:eastAsia="fi-FI"/>
        </w:rPr>
        <w:t>, but</w:t>
      </w:r>
      <w:r w:rsidR="007F2329">
        <w:rPr>
          <w:rFonts w:ascii="Times New Roman" w:eastAsia="Times New Roman" w:hAnsi="Times New Roman" w:cs="Times New Roman"/>
          <w:color w:val="000000"/>
          <w:sz w:val="24"/>
          <w:szCs w:val="24"/>
          <w:lang w:eastAsia="fi-FI"/>
        </w:rPr>
        <w:t xml:space="preserve"> simultaneously </w:t>
      </w:r>
      <w:r w:rsidR="0021467F">
        <w:rPr>
          <w:rFonts w:ascii="Times New Roman" w:eastAsia="Times New Roman" w:hAnsi="Times New Roman" w:cs="Times New Roman"/>
          <w:color w:val="000000"/>
          <w:sz w:val="24"/>
          <w:szCs w:val="24"/>
          <w:lang w:eastAsia="fi-FI"/>
        </w:rPr>
        <w:t xml:space="preserve">also </w:t>
      </w:r>
      <w:r w:rsidR="007F2329">
        <w:rPr>
          <w:rFonts w:ascii="Times New Roman" w:eastAsia="Times New Roman" w:hAnsi="Times New Roman" w:cs="Times New Roman"/>
          <w:color w:val="000000"/>
          <w:sz w:val="24"/>
          <w:szCs w:val="24"/>
          <w:lang w:eastAsia="fi-FI"/>
        </w:rPr>
        <w:t xml:space="preserve">a source of </w:t>
      </w:r>
      <w:r w:rsidR="00BD744C">
        <w:rPr>
          <w:rFonts w:ascii="Times New Roman" w:eastAsia="Times New Roman" w:hAnsi="Times New Roman" w:cs="Times New Roman"/>
          <w:color w:val="000000"/>
          <w:sz w:val="24"/>
          <w:szCs w:val="24"/>
          <w:lang w:eastAsia="fi-FI"/>
        </w:rPr>
        <w:t xml:space="preserve">mutual </w:t>
      </w:r>
      <w:r w:rsidR="007F2329">
        <w:rPr>
          <w:rFonts w:ascii="Times New Roman" w:eastAsia="Times New Roman" w:hAnsi="Times New Roman" w:cs="Times New Roman"/>
          <w:color w:val="000000"/>
          <w:sz w:val="24"/>
          <w:szCs w:val="24"/>
          <w:lang w:eastAsia="fi-FI"/>
        </w:rPr>
        <w:t>support in the</w:t>
      </w:r>
      <w:r w:rsidR="00844DFB">
        <w:rPr>
          <w:rFonts w:ascii="Times New Roman" w:eastAsia="Times New Roman" w:hAnsi="Times New Roman" w:cs="Times New Roman"/>
          <w:color w:val="000000"/>
          <w:sz w:val="24"/>
          <w:szCs w:val="24"/>
          <w:lang w:eastAsia="fi-FI"/>
        </w:rPr>
        <w:t>ir</w:t>
      </w:r>
      <w:r w:rsidR="007F2329">
        <w:rPr>
          <w:rFonts w:ascii="Times New Roman" w:eastAsia="Times New Roman" w:hAnsi="Times New Roman" w:cs="Times New Roman"/>
          <w:color w:val="000000"/>
          <w:sz w:val="24"/>
          <w:szCs w:val="24"/>
          <w:lang w:eastAsia="fi-FI"/>
        </w:rPr>
        <w:t xml:space="preserve"> ever </w:t>
      </w:r>
      <w:r w:rsidR="00FC52BE">
        <w:rPr>
          <w:rFonts w:ascii="Times New Roman" w:eastAsia="Times New Roman" w:hAnsi="Times New Roman" w:cs="Times New Roman"/>
          <w:color w:val="000000"/>
          <w:sz w:val="24"/>
          <w:szCs w:val="24"/>
          <w:lang w:eastAsia="fi-FI"/>
        </w:rPr>
        <w:t>continuing evolution</w:t>
      </w:r>
      <w:r w:rsidR="007F2329">
        <w:rPr>
          <w:rFonts w:ascii="Times New Roman" w:eastAsia="Times New Roman" w:hAnsi="Times New Roman" w:cs="Times New Roman"/>
          <w:color w:val="000000"/>
          <w:sz w:val="24"/>
          <w:szCs w:val="24"/>
          <w:lang w:eastAsia="fi-FI"/>
        </w:rPr>
        <w:t xml:space="preserve">. </w:t>
      </w:r>
    </w:p>
    <w:p w14:paraId="7B2A94AD" w14:textId="714ADCE8" w:rsidR="0040395B" w:rsidRDefault="00AA1F89" w:rsidP="00B23F9D">
      <w:pPr>
        <w:spacing w:after="0" w:line="480" w:lineRule="auto"/>
        <w:jc w:val="center"/>
        <w:outlineLvl w:val="0"/>
        <w:rPr>
          <w:rFonts w:ascii="Times New Roman" w:eastAsia="Times New Roman" w:hAnsi="Times New Roman" w:cs="Times New Roman"/>
          <w:color w:val="000000"/>
          <w:sz w:val="24"/>
          <w:szCs w:val="24"/>
          <w:lang w:eastAsia="fi-FI"/>
        </w:rPr>
      </w:pPr>
      <w:r w:rsidRPr="00CB7279">
        <w:rPr>
          <w:rFonts w:ascii="Times New Roman" w:eastAsia="Times New Roman" w:hAnsi="Times New Roman" w:cs="Times New Roman"/>
          <w:i/>
          <w:color w:val="000000"/>
          <w:sz w:val="24"/>
          <w:szCs w:val="24"/>
          <w:lang w:eastAsia="fi-FI"/>
        </w:rPr>
        <w:t>Keywords:</w:t>
      </w:r>
      <w:r w:rsidR="005D404F">
        <w:rPr>
          <w:rFonts w:ascii="Times New Roman" w:eastAsia="Times New Roman" w:hAnsi="Times New Roman" w:cs="Times New Roman"/>
          <w:color w:val="000000"/>
          <w:sz w:val="24"/>
          <w:szCs w:val="24"/>
          <w:lang w:eastAsia="fi-FI"/>
        </w:rPr>
        <w:t xml:space="preserve"> multinational corporations</w:t>
      </w:r>
      <w:r>
        <w:rPr>
          <w:rFonts w:ascii="Times New Roman" w:eastAsia="Times New Roman" w:hAnsi="Times New Roman" w:cs="Times New Roman"/>
          <w:color w:val="000000"/>
          <w:sz w:val="24"/>
          <w:szCs w:val="24"/>
          <w:lang w:eastAsia="fi-FI"/>
        </w:rPr>
        <w:t>, country of origin, external constituents, longit</w:t>
      </w:r>
      <w:r w:rsidR="00B23F9D">
        <w:rPr>
          <w:rFonts w:ascii="Times New Roman" w:eastAsia="Times New Roman" w:hAnsi="Times New Roman" w:cs="Times New Roman"/>
          <w:color w:val="000000"/>
          <w:sz w:val="24"/>
          <w:szCs w:val="24"/>
          <w:lang w:eastAsia="fi-FI"/>
        </w:rPr>
        <w:t>udinal analysis, paper industry</w:t>
      </w:r>
    </w:p>
    <w:p w14:paraId="4DE53EF9" w14:textId="77777777" w:rsidR="0040395B" w:rsidRDefault="0040395B" w:rsidP="00F72E9F">
      <w:pPr>
        <w:spacing w:after="0" w:line="480" w:lineRule="auto"/>
        <w:outlineLvl w:val="0"/>
        <w:rPr>
          <w:rFonts w:ascii="Times New Roman" w:eastAsia="Times New Roman" w:hAnsi="Times New Roman" w:cs="Times New Roman"/>
          <w:color w:val="000000"/>
          <w:sz w:val="24"/>
          <w:szCs w:val="24"/>
          <w:lang w:eastAsia="fi-FI"/>
        </w:rPr>
      </w:pPr>
    </w:p>
    <w:p w14:paraId="19C50E42" w14:textId="37C0B3AC" w:rsidR="0040395B" w:rsidRDefault="00AA1F89" w:rsidP="00AA1F89">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br w:type="page"/>
      </w:r>
    </w:p>
    <w:p w14:paraId="3980E3F9" w14:textId="1130B761" w:rsidR="00E65558" w:rsidRPr="001F621C" w:rsidRDefault="00CB7279" w:rsidP="00E65558">
      <w:pPr>
        <w:spacing w:after="0" w:line="480" w:lineRule="auto"/>
        <w:jc w:val="center"/>
        <w:outlineLvl w:val="0"/>
        <w:rPr>
          <w:rFonts w:ascii="Times New Roman" w:eastAsia="Times New Roman" w:hAnsi="Times New Roman" w:cs="Times New Roman"/>
          <w:b/>
          <w:color w:val="000000"/>
          <w:sz w:val="24"/>
          <w:szCs w:val="24"/>
          <w:lang w:eastAsia="fi-FI"/>
        </w:rPr>
      </w:pPr>
      <w:r w:rsidRPr="001F621C">
        <w:rPr>
          <w:rFonts w:ascii="Times New Roman" w:eastAsia="Times New Roman" w:hAnsi="Times New Roman" w:cs="Times New Roman"/>
          <w:b/>
          <w:color w:val="000000"/>
          <w:sz w:val="24"/>
          <w:szCs w:val="24"/>
          <w:lang w:eastAsia="fi-FI"/>
        </w:rPr>
        <w:lastRenderedPageBreak/>
        <w:t>Introduction</w:t>
      </w:r>
    </w:p>
    <w:p w14:paraId="5151FCCE" w14:textId="5865326C" w:rsidR="00343D0A" w:rsidRDefault="0041215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Contemporary literature on multinational companies (MNCs) is no longer blind and deaf to the large diversity among them. </w:t>
      </w:r>
      <w:r w:rsidR="0063714C">
        <w:rPr>
          <w:rFonts w:ascii="Times New Roman" w:eastAsia="Times New Roman" w:hAnsi="Times New Roman" w:cs="Times New Roman"/>
          <w:color w:val="000000"/>
          <w:sz w:val="24"/>
          <w:szCs w:val="24"/>
          <w:lang w:eastAsia="fi-FI"/>
        </w:rPr>
        <w:t>On the one hand, recognition of this diversity has been triggered by adoption of neo-institutional influences within the mainstream research on MNCs</w:t>
      </w:r>
      <w:r w:rsidR="001E598C">
        <w:rPr>
          <w:rFonts w:ascii="Times New Roman" w:eastAsia="Times New Roman" w:hAnsi="Times New Roman" w:cs="Times New Roman"/>
          <w:color w:val="000000"/>
          <w:sz w:val="24"/>
          <w:szCs w:val="24"/>
          <w:lang w:eastAsia="fi-FI"/>
        </w:rPr>
        <w:t>. Despite the recent debate concerning the validity of neo-institutionalism for MNC context</w:t>
      </w:r>
      <w:r w:rsidR="0063714C">
        <w:rPr>
          <w:rFonts w:ascii="Times New Roman" w:eastAsia="Times New Roman" w:hAnsi="Times New Roman" w:cs="Times New Roman"/>
          <w:color w:val="000000"/>
          <w:sz w:val="24"/>
          <w:szCs w:val="24"/>
          <w:lang w:eastAsia="fi-FI"/>
        </w:rPr>
        <w:t xml:space="preserve"> </w:t>
      </w:r>
      <w:r w:rsidR="00E65558" w:rsidRPr="005A791A">
        <w:rPr>
          <w:rFonts w:ascii="Times New Roman" w:eastAsia="Times New Roman" w:hAnsi="Times New Roman" w:cs="Times New Roman"/>
          <w:color w:val="000000"/>
          <w:sz w:val="24"/>
          <w:szCs w:val="24"/>
          <w:lang w:eastAsia="fi-FI"/>
        </w:rPr>
        <w:t>(</w:t>
      </w:r>
      <w:r w:rsidR="00A57412" w:rsidRPr="00A57412">
        <w:rPr>
          <w:rFonts w:ascii="Times New Roman" w:eastAsia="Times New Roman" w:hAnsi="Times New Roman" w:cs="Times New Roman"/>
          <w:color w:val="000000"/>
          <w:sz w:val="24"/>
          <w:szCs w:val="24"/>
          <w:lang w:eastAsia="fi-FI"/>
        </w:rPr>
        <w:t>Kostova, Roth, &amp; Dacin, 2008</w:t>
      </w:r>
      <w:r w:rsidR="00A57412">
        <w:rPr>
          <w:rFonts w:ascii="Times New Roman" w:eastAsia="Times New Roman" w:hAnsi="Times New Roman" w:cs="Times New Roman"/>
          <w:color w:val="000000"/>
          <w:sz w:val="24"/>
          <w:szCs w:val="24"/>
          <w:lang w:eastAsia="fi-FI"/>
        </w:rPr>
        <w:t xml:space="preserve">; </w:t>
      </w:r>
      <w:r w:rsidR="001E598C">
        <w:rPr>
          <w:rFonts w:ascii="Times New Roman" w:eastAsia="Times New Roman" w:hAnsi="Times New Roman" w:cs="Times New Roman"/>
          <w:color w:val="000000"/>
          <w:sz w:val="24"/>
          <w:szCs w:val="24"/>
          <w:lang w:eastAsia="fi-FI"/>
        </w:rPr>
        <w:t>Walgenbach, Drori, &amp; Höllerer, 2016</w:t>
      </w:r>
      <w:r w:rsidR="00995712">
        <w:rPr>
          <w:rFonts w:ascii="Times New Roman" w:eastAsia="Times New Roman" w:hAnsi="Times New Roman" w:cs="Times New Roman"/>
          <w:color w:val="000000"/>
          <w:sz w:val="24"/>
          <w:szCs w:val="24"/>
          <w:lang w:eastAsia="fi-FI"/>
        </w:rPr>
        <w:t>)</w:t>
      </w:r>
      <w:r w:rsidR="001E598C">
        <w:rPr>
          <w:rFonts w:ascii="Times New Roman" w:eastAsia="Times New Roman" w:hAnsi="Times New Roman" w:cs="Times New Roman"/>
          <w:color w:val="000000"/>
          <w:sz w:val="24"/>
          <w:szCs w:val="24"/>
          <w:lang w:eastAsia="fi-FI"/>
        </w:rPr>
        <w:t>,</w:t>
      </w:r>
      <w:r w:rsidR="0063714C">
        <w:rPr>
          <w:rFonts w:ascii="Times New Roman" w:eastAsia="Times New Roman" w:hAnsi="Times New Roman" w:cs="Times New Roman"/>
          <w:color w:val="000000"/>
          <w:sz w:val="24"/>
          <w:szCs w:val="24"/>
          <w:lang w:eastAsia="fi-FI"/>
        </w:rPr>
        <w:t xml:space="preserve"> </w:t>
      </w:r>
      <w:r w:rsidR="001E598C">
        <w:rPr>
          <w:rFonts w:ascii="Times New Roman" w:eastAsia="Times New Roman" w:hAnsi="Times New Roman" w:cs="Times New Roman"/>
          <w:color w:val="000000"/>
          <w:sz w:val="24"/>
          <w:szCs w:val="24"/>
          <w:lang w:eastAsia="fi-FI"/>
        </w:rPr>
        <w:t>these influences imply</w:t>
      </w:r>
      <w:r w:rsidR="003A65CC">
        <w:rPr>
          <w:rFonts w:ascii="Times New Roman" w:eastAsia="Times New Roman" w:hAnsi="Times New Roman" w:cs="Times New Roman"/>
          <w:color w:val="000000"/>
          <w:sz w:val="24"/>
          <w:szCs w:val="24"/>
          <w:lang w:eastAsia="fi-FI"/>
        </w:rPr>
        <w:t xml:space="preserve"> that MNCs as any organizations are susceptible to external impulses that actors within those organizations internalize to a different degree. </w:t>
      </w:r>
      <w:r w:rsidR="0063714C">
        <w:rPr>
          <w:rFonts w:ascii="Times New Roman" w:eastAsia="Times New Roman" w:hAnsi="Times New Roman" w:cs="Times New Roman"/>
          <w:color w:val="000000"/>
          <w:sz w:val="24"/>
          <w:szCs w:val="24"/>
          <w:lang w:eastAsia="fi-FI"/>
        </w:rPr>
        <w:t>O</w:t>
      </w:r>
      <w:r w:rsidR="00F16179">
        <w:rPr>
          <w:rFonts w:ascii="Times New Roman" w:eastAsia="Times New Roman" w:hAnsi="Times New Roman" w:cs="Times New Roman"/>
          <w:color w:val="000000"/>
          <w:sz w:val="24"/>
          <w:szCs w:val="24"/>
          <w:lang w:eastAsia="fi-FI"/>
        </w:rPr>
        <w:t xml:space="preserve">n the other hand, the literature on </w:t>
      </w:r>
      <w:r w:rsidR="0063714C">
        <w:rPr>
          <w:rFonts w:ascii="Times New Roman" w:eastAsia="Times New Roman" w:hAnsi="Times New Roman" w:cs="Times New Roman"/>
          <w:color w:val="000000"/>
          <w:sz w:val="24"/>
          <w:szCs w:val="24"/>
          <w:lang w:eastAsia="fi-FI"/>
        </w:rPr>
        <w:t>varieties of capitalism</w:t>
      </w:r>
      <w:r w:rsidR="00F16179">
        <w:rPr>
          <w:rFonts w:ascii="Times New Roman" w:eastAsia="Times New Roman" w:hAnsi="Times New Roman" w:cs="Times New Roman"/>
          <w:color w:val="000000"/>
          <w:sz w:val="24"/>
          <w:szCs w:val="24"/>
          <w:lang w:eastAsia="fi-FI"/>
        </w:rPr>
        <w:t xml:space="preserve"> </w:t>
      </w:r>
      <w:r w:rsidR="001C5E2A">
        <w:rPr>
          <w:rFonts w:ascii="Times New Roman" w:eastAsia="Times New Roman" w:hAnsi="Times New Roman" w:cs="Times New Roman"/>
          <w:color w:val="000000"/>
          <w:sz w:val="24"/>
          <w:szCs w:val="24"/>
          <w:lang w:eastAsia="fi-FI"/>
        </w:rPr>
        <w:t>as itself and the works that combine it with neo-institutionalism (e.g., Jackson &amp; Rathert, 2016) have</w:t>
      </w:r>
      <w:r w:rsidR="0063714C">
        <w:rPr>
          <w:rFonts w:ascii="Times New Roman" w:eastAsia="Times New Roman" w:hAnsi="Times New Roman" w:cs="Times New Roman"/>
          <w:color w:val="000000"/>
          <w:sz w:val="24"/>
          <w:szCs w:val="24"/>
          <w:lang w:eastAsia="fi-FI"/>
        </w:rPr>
        <w:t xml:space="preserve"> had even less reason to</w:t>
      </w:r>
      <w:r w:rsidR="000E1255">
        <w:rPr>
          <w:rFonts w:ascii="Times New Roman" w:eastAsia="Times New Roman" w:hAnsi="Times New Roman" w:cs="Times New Roman"/>
          <w:color w:val="000000"/>
          <w:sz w:val="24"/>
          <w:szCs w:val="24"/>
          <w:lang w:eastAsia="fi-FI"/>
        </w:rPr>
        <w:t xml:space="preserve"> consider MNCs </w:t>
      </w:r>
      <w:r w:rsidR="0063714C">
        <w:rPr>
          <w:rFonts w:ascii="Times New Roman" w:eastAsia="Times New Roman" w:hAnsi="Times New Roman" w:cs="Times New Roman"/>
          <w:color w:val="000000"/>
          <w:sz w:val="24"/>
          <w:szCs w:val="24"/>
          <w:lang w:eastAsia="fi-FI"/>
        </w:rPr>
        <w:t>a homogenous</w:t>
      </w:r>
      <w:r w:rsidR="000E1255" w:rsidRPr="000E1255">
        <w:rPr>
          <w:rFonts w:ascii="Times New Roman" w:eastAsia="Times New Roman" w:hAnsi="Times New Roman" w:cs="Times New Roman"/>
          <w:color w:val="000000"/>
          <w:sz w:val="24"/>
          <w:szCs w:val="24"/>
          <w:lang w:eastAsia="fi-FI"/>
        </w:rPr>
        <w:t xml:space="preserve"> group of organizations that</w:t>
      </w:r>
      <w:r w:rsidR="0063714C">
        <w:rPr>
          <w:rFonts w:ascii="Times New Roman" w:eastAsia="Times New Roman" w:hAnsi="Times New Roman" w:cs="Times New Roman"/>
          <w:color w:val="000000"/>
          <w:sz w:val="24"/>
          <w:szCs w:val="24"/>
          <w:lang w:eastAsia="fi-FI"/>
        </w:rPr>
        <w:t xml:space="preserve"> would</w:t>
      </w:r>
      <w:r w:rsidR="000E1255" w:rsidRPr="000E1255">
        <w:rPr>
          <w:rFonts w:ascii="Times New Roman" w:eastAsia="Times New Roman" w:hAnsi="Times New Roman" w:cs="Times New Roman"/>
          <w:color w:val="000000"/>
          <w:sz w:val="24"/>
          <w:szCs w:val="24"/>
          <w:lang w:eastAsia="fi-FI"/>
        </w:rPr>
        <w:t xml:space="preserve"> operate</w:t>
      </w:r>
      <w:r w:rsidR="0063714C">
        <w:rPr>
          <w:rFonts w:ascii="Times New Roman" w:eastAsia="Times New Roman" w:hAnsi="Times New Roman" w:cs="Times New Roman"/>
          <w:color w:val="000000"/>
          <w:sz w:val="24"/>
          <w:szCs w:val="24"/>
          <w:lang w:eastAsia="fi-FI"/>
        </w:rPr>
        <w:t xml:space="preserve"> in a </w:t>
      </w:r>
      <w:r w:rsidR="000E1255" w:rsidRPr="000E1255">
        <w:rPr>
          <w:rFonts w:ascii="Times New Roman" w:eastAsia="Times New Roman" w:hAnsi="Times New Roman" w:cs="Times New Roman"/>
          <w:color w:val="000000"/>
          <w:sz w:val="24"/>
          <w:szCs w:val="24"/>
          <w:lang w:eastAsia="fi-FI"/>
        </w:rPr>
        <w:t xml:space="preserve">uniform manner. </w:t>
      </w:r>
      <w:r w:rsidR="00FC52BE">
        <w:rPr>
          <w:rFonts w:ascii="Times New Roman" w:eastAsia="Times New Roman" w:hAnsi="Times New Roman" w:cs="Times New Roman"/>
          <w:color w:val="000000"/>
          <w:sz w:val="24"/>
          <w:szCs w:val="24"/>
          <w:lang w:eastAsia="fi-FI"/>
        </w:rPr>
        <w:t>While the early works in varieties of capitalism</w:t>
      </w:r>
      <w:r w:rsidR="003A65CC">
        <w:rPr>
          <w:rFonts w:ascii="Times New Roman" w:eastAsia="Times New Roman" w:hAnsi="Times New Roman" w:cs="Times New Roman"/>
          <w:color w:val="000000"/>
          <w:sz w:val="24"/>
          <w:szCs w:val="24"/>
          <w:lang w:eastAsia="fi-FI"/>
        </w:rPr>
        <w:t xml:space="preserve"> stream (e.g.</w:t>
      </w:r>
      <w:r w:rsidR="001C5E2A">
        <w:rPr>
          <w:rFonts w:ascii="Times New Roman" w:eastAsia="Times New Roman" w:hAnsi="Times New Roman" w:cs="Times New Roman"/>
          <w:color w:val="000000"/>
          <w:sz w:val="24"/>
          <w:szCs w:val="24"/>
          <w:lang w:eastAsia="fi-FI"/>
        </w:rPr>
        <w:t>, Sally, 1995; Van Ruigrok &amp; Tulder, 1995; Pauly &amp;</w:t>
      </w:r>
      <w:r w:rsidR="003A65CC">
        <w:rPr>
          <w:rFonts w:ascii="Times New Roman" w:eastAsia="Times New Roman" w:hAnsi="Times New Roman" w:cs="Times New Roman"/>
          <w:color w:val="000000"/>
          <w:sz w:val="24"/>
          <w:szCs w:val="24"/>
          <w:lang w:eastAsia="fi-FI"/>
        </w:rPr>
        <w:t xml:space="preserve"> Reich, 1997) contended that c</w:t>
      </w:r>
      <w:r w:rsidR="00343D0A">
        <w:rPr>
          <w:rFonts w:ascii="Times New Roman" w:eastAsia="Times New Roman" w:hAnsi="Times New Roman" w:cs="Times New Roman"/>
          <w:color w:val="000000"/>
          <w:sz w:val="24"/>
          <w:szCs w:val="24"/>
          <w:lang w:eastAsia="fi-FI"/>
        </w:rPr>
        <w:t>ountry of origin largely define</w:t>
      </w:r>
      <w:r w:rsidR="00DE5410">
        <w:rPr>
          <w:rFonts w:ascii="Times New Roman" w:eastAsia="Times New Roman" w:hAnsi="Times New Roman" w:cs="Times New Roman"/>
          <w:color w:val="000000"/>
          <w:sz w:val="24"/>
          <w:szCs w:val="24"/>
          <w:lang w:eastAsia="fi-FI"/>
        </w:rPr>
        <w:t>s</w:t>
      </w:r>
      <w:r w:rsidR="003A65CC">
        <w:rPr>
          <w:rFonts w:ascii="Times New Roman" w:eastAsia="Times New Roman" w:hAnsi="Times New Roman" w:cs="Times New Roman"/>
          <w:color w:val="000000"/>
          <w:sz w:val="24"/>
          <w:szCs w:val="24"/>
          <w:lang w:eastAsia="fi-FI"/>
        </w:rPr>
        <w:t xml:space="preserve"> the nature of MNCs and the overall patterns of th</w:t>
      </w:r>
      <w:r w:rsidR="00D236D2">
        <w:rPr>
          <w:rFonts w:ascii="Times New Roman" w:eastAsia="Times New Roman" w:hAnsi="Times New Roman" w:cs="Times New Roman"/>
          <w:color w:val="000000"/>
          <w:sz w:val="24"/>
          <w:szCs w:val="24"/>
          <w:lang w:eastAsia="fi-FI"/>
        </w:rPr>
        <w:t xml:space="preserve">eir internationalization, the later studies soon extended this presumption. </w:t>
      </w:r>
    </w:p>
    <w:p w14:paraId="3E96BF94" w14:textId="2236DA29" w:rsidR="00343D0A" w:rsidRDefault="00343D0A"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750BAA">
        <w:rPr>
          <w:rFonts w:ascii="Times New Roman" w:eastAsia="Times New Roman" w:hAnsi="Times New Roman" w:cs="Times New Roman"/>
          <w:color w:val="000000"/>
          <w:sz w:val="24"/>
          <w:szCs w:val="24"/>
          <w:lang w:eastAsia="fi-FI"/>
        </w:rPr>
        <w:t>The</w:t>
      </w:r>
      <w:r w:rsidR="00DE5410">
        <w:rPr>
          <w:rFonts w:ascii="Times New Roman" w:eastAsia="Times New Roman" w:hAnsi="Times New Roman" w:cs="Times New Roman"/>
          <w:color w:val="000000"/>
          <w:sz w:val="24"/>
          <w:szCs w:val="24"/>
          <w:lang w:eastAsia="fi-FI"/>
        </w:rPr>
        <w:t xml:space="preserve"> </w:t>
      </w:r>
      <w:r w:rsidR="00750BAA">
        <w:rPr>
          <w:rFonts w:ascii="Times New Roman" w:eastAsia="Times New Roman" w:hAnsi="Times New Roman" w:cs="Times New Roman"/>
          <w:color w:val="000000"/>
          <w:sz w:val="24"/>
          <w:szCs w:val="24"/>
          <w:lang w:eastAsia="fi-FI"/>
        </w:rPr>
        <w:t xml:space="preserve">studies </w:t>
      </w:r>
      <w:r w:rsidR="00DE5410">
        <w:rPr>
          <w:rFonts w:ascii="Times New Roman" w:eastAsia="Times New Roman" w:hAnsi="Times New Roman" w:cs="Times New Roman"/>
          <w:color w:val="000000"/>
          <w:sz w:val="24"/>
          <w:szCs w:val="24"/>
          <w:lang w:eastAsia="fi-FI"/>
        </w:rPr>
        <w:t xml:space="preserve">in this vein </w:t>
      </w:r>
      <w:r w:rsidR="00750BAA">
        <w:rPr>
          <w:rFonts w:ascii="Times New Roman" w:eastAsia="Times New Roman" w:hAnsi="Times New Roman" w:cs="Times New Roman"/>
          <w:color w:val="000000"/>
          <w:sz w:val="24"/>
          <w:szCs w:val="24"/>
          <w:lang w:eastAsia="fi-FI"/>
        </w:rPr>
        <w:t>include</w:t>
      </w:r>
      <w:r w:rsidR="00D236D2">
        <w:rPr>
          <w:rFonts w:ascii="Times New Roman" w:eastAsia="Times New Roman" w:hAnsi="Times New Roman" w:cs="Times New Roman"/>
          <w:color w:val="000000"/>
          <w:sz w:val="24"/>
          <w:szCs w:val="24"/>
          <w:lang w:eastAsia="fi-FI"/>
        </w:rPr>
        <w:t xml:space="preserve"> Dörrenbächer (2000)</w:t>
      </w:r>
      <w:r w:rsidR="00750BAA">
        <w:rPr>
          <w:rFonts w:ascii="Times New Roman" w:eastAsia="Times New Roman" w:hAnsi="Times New Roman" w:cs="Times New Roman"/>
          <w:color w:val="000000"/>
          <w:sz w:val="24"/>
          <w:szCs w:val="24"/>
          <w:lang w:eastAsia="fi-FI"/>
        </w:rPr>
        <w:t>, which</w:t>
      </w:r>
      <w:r w:rsidR="00D236D2">
        <w:rPr>
          <w:rFonts w:ascii="Times New Roman" w:eastAsia="Times New Roman" w:hAnsi="Times New Roman" w:cs="Times New Roman"/>
          <w:color w:val="000000"/>
          <w:sz w:val="24"/>
          <w:szCs w:val="24"/>
          <w:lang w:eastAsia="fi-FI"/>
        </w:rPr>
        <w:t xml:space="preserve"> </w:t>
      </w:r>
      <w:r w:rsidR="00750BAA">
        <w:rPr>
          <w:rFonts w:ascii="Times New Roman" w:eastAsia="Times New Roman" w:hAnsi="Times New Roman" w:cs="Times New Roman"/>
          <w:color w:val="000000"/>
          <w:sz w:val="24"/>
          <w:szCs w:val="24"/>
          <w:lang w:eastAsia="fi-FI"/>
        </w:rPr>
        <w:t>showed that while</w:t>
      </w:r>
      <w:r w:rsidR="00D236D2">
        <w:rPr>
          <w:rFonts w:ascii="Times New Roman" w:eastAsia="Times New Roman" w:hAnsi="Times New Roman" w:cs="Times New Roman"/>
          <w:color w:val="000000"/>
          <w:sz w:val="24"/>
          <w:szCs w:val="24"/>
          <w:lang w:eastAsia="fi-FI"/>
        </w:rPr>
        <w:t xml:space="preserve"> top ten telecommunications suppliers uniformly internationalized their operations with respect to timing and location, the process</w:t>
      </w:r>
      <w:r w:rsidR="00DE5410">
        <w:rPr>
          <w:rFonts w:ascii="Times New Roman" w:eastAsia="Times New Roman" w:hAnsi="Times New Roman" w:cs="Times New Roman"/>
          <w:color w:val="000000"/>
          <w:sz w:val="24"/>
          <w:szCs w:val="24"/>
          <w:lang w:eastAsia="fi-FI"/>
        </w:rPr>
        <w:t>es</w:t>
      </w:r>
      <w:r w:rsidR="00D236D2">
        <w:rPr>
          <w:rFonts w:ascii="Times New Roman" w:eastAsia="Times New Roman" w:hAnsi="Times New Roman" w:cs="Times New Roman"/>
          <w:color w:val="000000"/>
          <w:sz w:val="24"/>
          <w:szCs w:val="24"/>
          <w:lang w:eastAsia="fi-FI"/>
        </w:rPr>
        <w:t xml:space="preserve"> </w:t>
      </w:r>
      <w:r w:rsidR="00DE5410">
        <w:rPr>
          <w:rFonts w:ascii="Times New Roman" w:eastAsia="Times New Roman" w:hAnsi="Times New Roman" w:cs="Times New Roman"/>
          <w:color w:val="000000"/>
          <w:sz w:val="24"/>
          <w:szCs w:val="24"/>
          <w:lang w:eastAsia="fi-FI"/>
        </w:rPr>
        <w:t>themselves</w:t>
      </w:r>
      <w:r w:rsidR="003108E8">
        <w:rPr>
          <w:rFonts w:ascii="Times New Roman" w:eastAsia="Times New Roman" w:hAnsi="Times New Roman" w:cs="Times New Roman"/>
          <w:color w:val="000000"/>
          <w:sz w:val="24"/>
          <w:szCs w:val="24"/>
          <w:lang w:eastAsia="fi-FI"/>
        </w:rPr>
        <w:t xml:space="preserve"> </w:t>
      </w:r>
      <w:r w:rsidR="00D236D2">
        <w:rPr>
          <w:rFonts w:ascii="Times New Roman" w:eastAsia="Times New Roman" w:hAnsi="Times New Roman" w:cs="Times New Roman"/>
          <w:color w:val="000000"/>
          <w:sz w:val="24"/>
          <w:szCs w:val="24"/>
          <w:lang w:eastAsia="fi-FI"/>
        </w:rPr>
        <w:t>reflected their country of origin.</w:t>
      </w:r>
      <w:r w:rsidR="002E65C5">
        <w:rPr>
          <w:rFonts w:ascii="Times New Roman" w:eastAsia="Times New Roman" w:hAnsi="Times New Roman" w:cs="Times New Roman"/>
          <w:color w:val="000000"/>
          <w:sz w:val="24"/>
          <w:szCs w:val="24"/>
          <w:lang w:eastAsia="fi-FI"/>
        </w:rPr>
        <w:t xml:space="preserve"> </w:t>
      </w:r>
      <w:r w:rsidR="00372B7E">
        <w:rPr>
          <w:rFonts w:ascii="Times New Roman" w:eastAsia="Times New Roman" w:hAnsi="Times New Roman" w:cs="Times New Roman"/>
          <w:color w:val="000000"/>
          <w:sz w:val="24"/>
          <w:szCs w:val="24"/>
          <w:lang w:eastAsia="fi-FI"/>
        </w:rPr>
        <w:t>Accordingly</w:t>
      </w:r>
      <w:r w:rsidR="00DB4356">
        <w:rPr>
          <w:rFonts w:ascii="Times New Roman" w:eastAsia="Times New Roman" w:hAnsi="Times New Roman" w:cs="Times New Roman"/>
          <w:color w:val="000000"/>
          <w:sz w:val="24"/>
          <w:szCs w:val="24"/>
          <w:lang w:eastAsia="fi-FI"/>
        </w:rPr>
        <w:t xml:space="preserve">, </w:t>
      </w:r>
      <w:r w:rsidR="00372B7E">
        <w:rPr>
          <w:rFonts w:ascii="Times New Roman" w:eastAsia="Times New Roman" w:hAnsi="Times New Roman" w:cs="Times New Roman"/>
          <w:color w:val="000000"/>
          <w:sz w:val="24"/>
          <w:szCs w:val="24"/>
          <w:lang w:eastAsia="fi-FI"/>
        </w:rPr>
        <w:t>Harzing and Sorge (2003) found that</w:t>
      </w:r>
      <w:r w:rsidR="009E2F97" w:rsidRPr="009E2F97">
        <w:rPr>
          <w:rFonts w:ascii="Times New Roman" w:eastAsia="Times New Roman" w:hAnsi="Times New Roman" w:cs="Times New Roman"/>
          <w:color w:val="000000"/>
          <w:sz w:val="24"/>
          <w:szCs w:val="24"/>
          <w:lang w:eastAsia="fi-FI"/>
        </w:rPr>
        <w:t xml:space="preserve"> European</w:t>
      </w:r>
      <w:r>
        <w:rPr>
          <w:rFonts w:ascii="Times New Roman" w:eastAsia="Times New Roman" w:hAnsi="Times New Roman" w:cs="Times New Roman"/>
          <w:color w:val="000000"/>
          <w:sz w:val="24"/>
          <w:szCs w:val="24"/>
          <w:lang w:eastAsia="fi-FI"/>
        </w:rPr>
        <w:t>,</w:t>
      </w:r>
      <w:r w:rsidR="00372B7E">
        <w:rPr>
          <w:rFonts w:ascii="Times New Roman" w:eastAsia="Times New Roman" w:hAnsi="Times New Roman" w:cs="Times New Roman"/>
          <w:color w:val="000000"/>
          <w:sz w:val="24"/>
          <w:szCs w:val="24"/>
          <w:lang w:eastAsia="fi-FI"/>
        </w:rPr>
        <w:t xml:space="preserve"> Japanese and American MNCs deviated from each other especially in terms of organizational control, but not in terms of company size or strategy. </w:t>
      </w:r>
      <w:r w:rsidR="009E2F97">
        <w:rPr>
          <w:rFonts w:ascii="Times New Roman" w:eastAsia="Times New Roman" w:hAnsi="Times New Roman" w:cs="Times New Roman"/>
          <w:color w:val="000000"/>
          <w:sz w:val="24"/>
          <w:szCs w:val="24"/>
          <w:lang w:eastAsia="fi-FI"/>
        </w:rPr>
        <w:t>Finally</w:t>
      </w:r>
      <w:r w:rsidR="002E65C5">
        <w:rPr>
          <w:rFonts w:ascii="Times New Roman" w:eastAsia="Times New Roman" w:hAnsi="Times New Roman" w:cs="Times New Roman"/>
          <w:color w:val="000000"/>
          <w:sz w:val="24"/>
          <w:szCs w:val="24"/>
          <w:lang w:eastAsia="fi-FI"/>
        </w:rPr>
        <w:t xml:space="preserve">, </w:t>
      </w:r>
      <w:r w:rsidR="00372B7E">
        <w:rPr>
          <w:rFonts w:ascii="Times New Roman" w:eastAsia="Times New Roman" w:hAnsi="Times New Roman" w:cs="Times New Roman"/>
          <w:color w:val="000000"/>
          <w:sz w:val="24"/>
          <w:szCs w:val="24"/>
          <w:lang w:eastAsia="fi-FI"/>
        </w:rPr>
        <w:t xml:space="preserve">in </w:t>
      </w:r>
      <w:r w:rsidR="002E65C5">
        <w:rPr>
          <w:rFonts w:ascii="Times New Roman" w:eastAsia="Times New Roman" w:hAnsi="Times New Roman" w:cs="Times New Roman"/>
          <w:color w:val="000000"/>
          <w:sz w:val="24"/>
          <w:szCs w:val="24"/>
          <w:lang w:eastAsia="fi-FI"/>
        </w:rPr>
        <w:t xml:space="preserve">their study on lifts and escalator industry Geppert and colleagues (2003) demonstrated how three MNCs were in many senses different from each other, </w:t>
      </w:r>
      <w:r w:rsidR="009374F2">
        <w:rPr>
          <w:rFonts w:ascii="Times New Roman" w:eastAsia="Times New Roman" w:hAnsi="Times New Roman" w:cs="Times New Roman"/>
          <w:color w:val="000000"/>
          <w:sz w:val="24"/>
          <w:szCs w:val="24"/>
          <w:lang w:eastAsia="fi-FI"/>
        </w:rPr>
        <w:t>but that these differences could only partly be explained by their country of origin</w:t>
      </w:r>
      <w:r w:rsidR="00372B7E">
        <w:rPr>
          <w:rFonts w:ascii="Times New Roman" w:eastAsia="Times New Roman" w:hAnsi="Times New Roman" w:cs="Times New Roman"/>
          <w:color w:val="000000"/>
          <w:sz w:val="24"/>
          <w:szCs w:val="24"/>
          <w:lang w:eastAsia="fi-FI"/>
        </w:rPr>
        <w:t>.</w:t>
      </w:r>
      <w:r w:rsidR="0061605E">
        <w:rPr>
          <w:rFonts w:ascii="Times New Roman" w:eastAsia="Times New Roman" w:hAnsi="Times New Roman" w:cs="Times New Roman"/>
          <w:color w:val="000000"/>
          <w:sz w:val="24"/>
          <w:szCs w:val="24"/>
          <w:lang w:eastAsia="fi-FI"/>
        </w:rPr>
        <w:t xml:space="preserve"> Taken together, we can assume that MNCs continue to play an important role in the global integration of world </w:t>
      </w:r>
      <w:r w:rsidR="0061605E">
        <w:rPr>
          <w:rFonts w:ascii="Times New Roman" w:eastAsia="Times New Roman" w:hAnsi="Times New Roman" w:cs="Times New Roman"/>
          <w:color w:val="000000"/>
          <w:sz w:val="24"/>
          <w:szCs w:val="24"/>
          <w:lang w:eastAsia="fi-FI"/>
        </w:rPr>
        <w:lastRenderedPageBreak/>
        <w:t>economy, but that they do this in a manner that is to some extent based on their country of origin (</w:t>
      </w:r>
      <w:r w:rsidR="005C41C7">
        <w:rPr>
          <w:rFonts w:ascii="Times New Roman" w:eastAsia="Times New Roman" w:hAnsi="Times New Roman" w:cs="Times New Roman"/>
          <w:color w:val="000000"/>
          <w:sz w:val="24"/>
          <w:szCs w:val="24"/>
          <w:lang w:eastAsia="fi-FI"/>
        </w:rPr>
        <w:t xml:space="preserve">Patel &amp; Pavitt, 1997; </w:t>
      </w:r>
      <w:r w:rsidR="005C41C7" w:rsidRPr="005C41C7">
        <w:rPr>
          <w:rFonts w:ascii="Times New Roman" w:eastAsia="Times New Roman" w:hAnsi="Times New Roman" w:cs="Times New Roman"/>
          <w:color w:val="000000"/>
          <w:sz w:val="24"/>
          <w:szCs w:val="24"/>
          <w:lang w:eastAsia="fi-FI"/>
        </w:rPr>
        <w:t>Kristensen &amp; Zeitlin, 2</w:t>
      </w:r>
      <w:r w:rsidR="005C41C7">
        <w:rPr>
          <w:rFonts w:ascii="Times New Roman" w:eastAsia="Times New Roman" w:hAnsi="Times New Roman" w:cs="Times New Roman"/>
          <w:color w:val="000000"/>
          <w:sz w:val="24"/>
          <w:szCs w:val="24"/>
          <w:lang w:eastAsia="fi-FI"/>
        </w:rPr>
        <w:t xml:space="preserve">001; 2005; </w:t>
      </w:r>
      <w:r w:rsidR="0061605E">
        <w:rPr>
          <w:rFonts w:ascii="Times New Roman" w:eastAsia="Times New Roman" w:hAnsi="Times New Roman" w:cs="Times New Roman"/>
          <w:color w:val="000000"/>
          <w:sz w:val="24"/>
          <w:szCs w:val="24"/>
          <w:lang w:eastAsia="fi-FI"/>
        </w:rPr>
        <w:t>Whitley, 2001; Kristensen and Lilja, 2011)</w:t>
      </w:r>
      <w:r w:rsidR="00382192">
        <w:rPr>
          <w:rFonts w:ascii="Times New Roman" w:eastAsia="Times New Roman" w:hAnsi="Times New Roman" w:cs="Times New Roman"/>
          <w:color w:val="000000"/>
          <w:sz w:val="24"/>
          <w:szCs w:val="24"/>
          <w:lang w:eastAsia="fi-FI"/>
        </w:rPr>
        <w:t>.</w:t>
      </w:r>
      <w:r w:rsidR="0061605E">
        <w:rPr>
          <w:rFonts w:ascii="Times New Roman" w:eastAsia="Times New Roman" w:hAnsi="Times New Roman" w:cs="Times New Roman"/>
          <w:color w:val="000000"/>
          <w:sz w:val="24"/>
          <w:szCs w:val="24"/>
          <w:lang w:eastAsia="fi-FI"/>
        </w:rPr>
        <w:t xml:space="preserve"> </w:t>
      </w:r>
      <w:r w:rsidR="00DE5410">
        <w:rPr>
          <w:rFonts w:ascii="Times New Roman" w:eastAsia="Times New Roman" w:hAnsi="Times New Roman" w:cs="Times New Roman"/>
          <w:color w:val="000000"/>
          <w:sz w:val="24"/>
          <w:szCs w:val="24"/>
          <w:lang w:eastAsia="fi-FI"/>
        </w:rPr>
        <w:t>As a concrete example of this complexity</w:t>
      </w:r>
      <w:r w:rsidR="003108E8">
        <w:rPr>
          <w:rFonts w:ascii="Times New Roman" w:eastAsia="Times New Roman" w:hAnsi="Times New Roman" w:cs="Times New Roman"/>
          <w:color w:val="000000"/>
          <w:sz w:val="24"/>
          <w:szCs w:val="24"/>
          <w:lang w:eastAsia="fi-FI"/>
        </w:rPr>
        <w:t>,</w:t>
      </w:r>
      <w:r w:rsidR="00995712">
        <w:rPr>
          <w:rFonts w:ascii="Times New Roman" w:eastAsia="Times New Roman" w:hAnsi="Times New Roman" w:cs="Times New Roman"/>
          <w:color w:val="000000"/>
          <w:sz w:val="24"/>
          <w:szCs w:val="24"/>
          <w:lang w:eastAsia="fi-FI"/>
        </w:rPr>
        <w:t xml:space="preserve"> </w:t>
      </w:r>
      <w:r w:rsidR="007F2329">
        <w:rPr>
          <w:rFonts w:ascii="Times New Roman" w:eastAsia="Times New Roman" w:hAnsi="Times New Roman" w:cs="Times New Roman"/>
          <w:color w:val="000000"/>
          <w:sz w:val="24"/>
          <w:szCs w:val="24"/>
          <w:lang w:eastAsia="fi-FI"/>
        </w:rPr>
        <w:t xml:space="preserve">whereas </w:t>
      </w:r>
      <w:r w:rsidR="00995712">
        <w:rPr>
          <w:rFonts w:ascii="Times New Roman" w:eastAsia="Times New Roman" w:hAnsi="Times New Roman" w:cs="Times New Roman"/>
          <w:color w:val="000000"/>
          <w:sz w:val="24"/>
          <w:szCs w:val="24"/>
          <w:lang w:eastAsia="fi-FI"/>
        </w:rPr>
        <w:t>Ferner and Quintanilla (1998)</w:t>
      </w:r>
      <w:r w:rsidR="00016CD9">
        <w:rPr>
          <w:rFonts w:ascii="Times New Roman" w:eastAsia="Times New Roman" w:hAnsi="Times New Roman" w:cs="Times New Roman"/>
          <w:color w:val="000000"/>
          <w:sz w:val="24"/>
          <w:szCs w:val="24"/>
          <w:lang w:eastAsia="fi-FI"/>
        </w:rPr>
        <w:t xml:space="preserve"> show</w:t>
      </w:r>
      <w:r w:rsidR="00995712">
        <w:rPr>
          <w:rFonts w:ascii="Times New Roman" w:eastAsia="Times New Roman" w:hAnsi="Times New Roman" w:cs="Times New Roman"/>
          <w:color w:val="000000"/>
          <w:sz w:val="24"/>
          <w:szCs w:val="24"/>
          <w:lang w:eastAsia="fi-FI"/>
        </w:rPr>
        <w:t>ed</w:t>
      </w:r>
      <w:r w:rsidR="00016CD9" w:rsidRPr="00016CD9">
        <w:rPr>
          <w:rFonts w:ascii="Times New Roman" w:eastAsia="Times New Roman" w:hAnsi="Times New Roman" w:cs="Times New Roman"/>
          <w:color w:val="000000"/>
          <w:sz w:val="24"/>
          <w:szCs w:val="24"/>
          <w:lang w:eastAsia="fi-FI"/>
        </w:rPr>
        <w:t xml:space="preserve"> how G</w:t>
      </w:r>
      <w:r w:rsidR="00995712">
        <w:rPr>
          <w:rFonts w:ascii="Times New Roman" w:eastAsia="Times New Roman" w:hAnsi="Times New Roman" w:cs="Times New Roman"/>
          <w:color w:val="000000"/>
          <w:sz w:val="24"/>
          <w:szCs w:val="24"/>
          <w:lang w:eastAsia="fi-FI"/>
        </w:rPr>
        <w:t>erman-based MNCs tailored</w:t>
      </w:r>
      <w:r w:rsidR="00016CD9" w:rsidRPr="00016CD9">
        <w:rPr>
          <w:rFonts w:ascii="Times New Roman" w:eastAsia="Times New Roman" w:hAnsi="Times New Roman" w:cs="Times New Roman"/>
          <w:color w:val="000000"/>
          <w:sz w:val="24"/>
          <w:szCs w:val="24"/>
          <w:lang w:eastAsia="fi-FI"/>
        </w:rPr>
        <w:t xml:space="preserve"> Human </w:t>
      </w:r>
      <w:r w:rsidR="00995712">
        <w:rPr>
          <w:rFonts w:ascii="Times New Roman" w:eastAsia="Times New Roman" w:hAnsi="Times New Roman" w:cs="Times New Roman"/>
          <w:color w:val="000000"/>
          <w:sz w:val="24"/>
          <w:szCs w:val="24"/>
          <w:lang w:eastAsia="fi-FI"/>
        </w:rPr>
        <w:t>Resource Management practices to</w:t>
      </w:r>
      <w:r w:rsidR="00144197">
        <w:rPr>
          <w:rFonts w:ascii="Times New Roman" w:eastAsia="Times New Roman" w:hAnsi="Times New Roman" w:cs="Times New Roman"/>
          <w:color w:val="000000"/>
          <w:sz w:val="24"/>
          <w:szCs w:val="24"/>
          <w:lang w:eastAsia="fi-FI"/>
        </w:rPr>
        <w:t xml:space="preserve"> meet</w:t>
      </w:r>
      <w:r w:rsidR="00016CD9" w:rsidRPr="00016CD9">
        <w:rPr>
          <w:rFonts w:ascii="Times New Roman" w:eastAsia="Times New Roman" w:hAnsi="Times New Roman" w:cs="Times New Roman"/>
          <w:color w:val="000000"/>
          <w:sz w:val="24"/>
          <w:szCs w:val="24"/>
          <w:lang w:eastAsia="fi-FI"/>
        </w:rPr>
        <w:t xml:space="preserve"> their former national</w:t>
      </w:r>
      <w:r w:rsidR="007F2329">
        <w:rPr>
          <w:rFonts w:ascii="Times New Roman" w:eastAsia="Times New Roman" w:hAnsi="Times New Roman" w:cs="Times New Roman"/>
          <w:color w:val="000000"/>
          <w:sz w:val="24"/>
          <w:szCs w:val="24"/>
          <w:lang w:eastAsia="fi-FI"/>
        </w:rPr>
        <w:t xml:space="preserve"> tradition, Dörrenbächer (2004) found that in more general sense the German labor relations model was only selectively transferred.</w:t>
      </w:r>
      <w:r w:rsidR="00016CD9" w:rsidRPr="00016CD9">
        <w:rPr>
          <w:rFonts w:ascii="Times New Roman" w:eastAsia="Times New Roman" w:hAnsi="Times New Roman" w:cs="Times New Roman"/>
          <w:color w:val="000000"/>
          <w:sz w:val="24"/>
          <w:szCs w:val="24"/>
          <w:lang w:eastAsia="fi-FI"/>
        </w:rPr>
        <w:t xml:space="preserve"> </w:t>
      </w:r>
    </w:p>
    <w:p w14:paraId="20B69A1B" w14:textId="59C3E6E7" w:rsidR="00E65558" w:rsidRPr="005A791A" w:rsidRDefault="00343D0A"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C86E30">
        <w:rPr>
          <w:rFonts w:ascii="Times New Roman" w:eastAsia="Times New Roman" w:hAnsi="Times New Roman" w:cs="Times New Roman"/>
          <w:color w:val="000000"/>
          <w:sz w:val="24"/>
          <w:szCs w:val="24"/>
          <w:lang w:eastAsia="fi-FI"/>
        </w:rPr>
        <w:t>So far</w:t>
      </w:r>
      <w:r w:rsidR="00574905">
        <w:rPr>
          <w:rFonts w:ascii="Times New Roman" w:eastAsia="Times New Roman" w:hAnsi="Times New Roman" w:cs="Times New Roman"/>
          <w:color w:val="000000"/>
          <w:sz w:val="24"/>
          <w:szCs w:val="24"/>
          <w:lang w:eastAsia="fi-FI"/>
        </w:rPr>
        <w:t xml:space="preserve">, </w:t>
      </w:r>
      <w:r w:rsidR="00C86E30" w:rsidRPr="00C86E30">
        <w:rPr>
          <w:rFonts w:ascii="Times New Roman" w:eastAsia="Times New Roman" w:hAnsi="Times New Roman" w:cs="Times New Roman"/>
          <w:color w:val="000000"/>
          <w:sz w:val="24"/>
          <w:szCs w:val="24"/>
          <w:lang w:eastAsia="fi-FI"/>
        </w:rPr>
        <w:t xml:space="preserve">the industry or </w:t>
      </w:r>
      <w:r w:rsidR="00C86E30">
        <w:rPr>
          <w:rFonts w:ascii="Times New Roman" w:eastAsia="Times New Roman" w:hAnsi="Times New Roman" w:cs="Times New Roman"/>
          <w:color w:val="000000"/>
          <w:sz w:val="24"/>
          <w:szCs w:val="24"/>
          <w:lang w:eastAsia="fi-FI"/>
        </w:rPr>
        <w:t>sector in question</w:t>
      </w:r>
      <w:r w:rsidR="00C86E30" w:rsidRPr="00C86E30">
        <w:rPr>
          <w:rFonts w:ascii="Times New Roman" w:eastAsia="Times New Roman" w:hAnsi="Times New Roman" w:cs="Times New Roman"/>
          <w:color w:val="000000"/>
          <w:sz w:val="24"/>
          <w:szCs w:val="24"/>
          <w:lang w:eastAsia="fi-FI"/>
        </w:rPr>
        <w:t xml:space="preserve"> </w:t>
      </w:r>
      <w:r w:rsidR="00C86E30">
        <w:rPr>
          <w:rFonts w:ascii="Times New Roman" w:eastAsia="Times New Roman" w:hAnsi="Times New Roman" w:cs="Times New Roman"/>
          <w:color w:val="000000"/>
          <w:sz w:val="24"/>
          <w:szCs w:val="24"/>
          <w:lang w:eastAsia="fi-FI"/>
        </w:rPr>
        <w:t xml:space="preserve">has been allocated some attention as a </w:t>
      </w:r>
      <w:r w:rsidR="00574905">
        <w:rPr>
          <w:rFonts w:ascii="Times New Roman" w:eastAsia="Times New Roman" w:hAnsi="Times New Roman" w:cs="Times New Roman"/>
          <w:color w:val="000000"/>
          <w:sz w:val="24"/>
          <w:szCs w:val="24"/>
          <w:lang w:eastAsia="fi-FI"/>
        </w:rPr>
        <w:t>source</w:t>
      </w:r>
      <w:r w:rsidR="00C86E30">
        <w:rPr>
          <w:rFonts w:ascii="Times New Roman" w:eastAsia="Times New Roman" w:hAnsi="Times New Roman" w:cs="Times New Roman"/>
          <w:color w:val="000000"/>
          <w:sz w:val="24"/>
          <w:szCs w:val="24"/>
          <w:lang w:eastAsia="fi-FI"/>
        </w:rPr>
        <w:t xml:space="preserve"> for diversity among</w:t>
      </w:r>
      <w:r w:rsidR="00DE5410">
        <w:rPr>
          <w:rFonts w:ascii="Times New Roman" w:eastAsia="Times New Roman" w:hAnsi="Times New Roman" w:cs="Times New Roman"/>
          <w:color w:val="000000"/>
          <w:sz w:val="24"/>
          <w:szCs w:val="24"/>
          <w:lang w:eastAsia="fi-FI"/>
        </w:rPr>
        <w:t xml:space="preserve"> MNCs</w:t>
      </w:r>
      <w:r w:rsidR="00574905">
        <w:rPr>
          <w:rFonts w:ascii="Times New Roman" w:eastAsia="Times New Roman" w:hAnsi="Times New Roman" w:cs="Times New Roman"/>
          <w:color w:val="000000"/>
          <w:sz w:val="24"/>
          <w:szCs w:val="24"/>
          <w:lang w:eastAsia="fi-FI"/>
        </w:rPr>
        <w:t xml:space="preserve"> </w:t>
      </w:r>
      <w:r w:rsidR="00B40609">
        <w:rPr>
          <w:rFonts w:ascii="Times New Roman" w:eastAsia="Times New Roman" w:hAnsi="Times New Roman" w:cs="Times New Roman"/>
          <w:color w:val="000000"/>
          <w:sz w:val="24"/>
          <w:szCs w:val="24"/>
          <w:lang w:eastAsia="fi-FI"/>
        </w:rPr>
        <w:t>(cf.</w:t>
      </w:r>
      <w:r w:rsidR="009A3A87">
        <w:rPr>
          <w:rFonts w:ascii="Times New Roman" w:eastAsia="Times New Roman" w:hAnsi="Times New Roman" w:cs="Times New Roman"/>
          <w:color w:val="000000"/>
          <w:sz w:val="24"/>
          <w:szCs w:val="24"/>
          <w:lang w:eastAsia="fi-FI"/>
        </w:rPr>
        <w:t>,</w:t>
      </w:r>
      <w:r w:rsidR="00B40609">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Dörrenbächer, 2000</w:t>
      </w:r>
      <w:r w:rsidR="00A57412">
        <w:rPr>
          <w:rFonts w:ascii="Times New Roman" w:eastAsia="Times New Roman" w:hAnsi="Times New Roman" w:cs="Times New Roman"/>
          <w:color w:val="000000"/>
          <w:sz w:val="24"/>
          <w:szCs w:val="24"/>
          <w:lang w:eastAsia="fi-FI"/>
        </w:rPr>
        <w:t xml:space="preserve">; </w:t>
      </w:r>
      <w:r w:rsidR="00A57412" w:rsidRPr="00A57412">
        <w:rPr>
          <w:rFonts w:ascii="Times New Roman" w:eastAsia="Times New Roman" w:hAnsi="Times New Roman" w:cs="Times New Roman"/>
          <w:color w:val="000000"/>
          <w:sz w:val="24"/>
          <w:szCs w:val="24"/>
          <w:lang w:eastAsia="fi-FI"/>
        </w:rPr>
        <w:t>Geppert &amp; Hollinshead, 2014</w:t>
      </w:r>
      <w:r w:rsidR="00A57412">
        <w:rPr>
          <w:rFonts w:ascii="Times New Roman" w:eastAsia="Times New Roman" w:hAnsi="Times New Roman" w:cs="Times New Roman"/>
          <w:color w:val="000000"/>
          <w:sz w:val="24"/>
          <w:szCs w:val="24"/>
          <w:lang w:eastAsia="fi-FI"/>
        </w:rPr>
        <w:t xml:space="preserve">; </w:t>
      </w:r>
      <w:r w:rsidR="00B4440F">
        <w:rPr>
          <w:rFonts w:ascii="Times New Roman" w:eastAsia="Times New Roman" w:hAnsi="Times New Roman" w:cs="Times New Roman"/>
          <w:color w:val="000000"/>
          <w:sz w:val="24"/>
          <w:szCs w:val="24"/>
          <w:lang w:eastAsia="fi-FI"/>
        </w:rPr>
        <w:t>Geppert, Matten, &amp; Will</w:t>
      </w:r>
      <w:r w:rsidR="00A57412">
        <w:rPr>
          <w:rFonts w:ascii="Times New Roman" w:eastAsia="Times New Roman" w:hAnsi="Times New Roman" w:cs="Times New Roman"/>
          <w:color w:val="000000"/>
          <w:sz w:val="24"/>
          <w:szCs w:val="24"/>
          <w:lang w:eastAsia="fi-FI"/>
        </w:rPr>
        <w:t>iams, 2003</w:t>
      </w:r>
      <w:r w:rsidR="007F2329">
        <w:rPr>
          <w:rFonts w:ascii="Times New Roman" w:eastAsia="Times New Roman" w:hAnsi="Times New Roman" w:cs="Times New Roman"/>
          <w:color w:val="000000"/>
          <w:sz w:val="24"/>
          <w:szCs w:val="24"/>
          <w:lang w:eastAsia="fi-FI"/>
        </w:rPr>
        <w:t>)</w:t>
      </w:r>
      <w:r w:rsidR="00574905">
        <w:rPr>
          <w:rFonts w:ascii="Times New Roman" w:eastAsia="Times New Roman" w:hAnsi="Times New Roman" w:cs="Times New Roman"/>
          <w:color w:val="000000"/>
          <w:sz w:val="24"/>
          <w:szCs w:val="24"/>
          <w:lang w:eastAsia="fi-FI"/>
        </w:rPr>
        <w:t xml:space="preserve">. </w:t>
      </w:r>
      <w:r w:rsidR="00016CD9">
        <w:rPr>
          <w:rFonts w:ascii="Times New Roman" w:eastAsia="Times New Roman" w:hAnsi="Times New Roman" w:cs="Times New Roman"/>
          <w:color w:val="000000"/>
          <w:sz w:val="24"/>
          <w:szCs w:val="24"/>
          <w:lang w:eastAsia="fi-FI"/>
        </w:rPr>
        <w:t xml:space="preserve">It is </w:t>
      </w:r>
      <w:r w:rsidR="0074458C">
        <w:rPr>
          <w:rFonts w:ascii="Times New Roman" w:eastAsia="Times New Roman" w:hAnsi="Times New Roman" w:cs="Times New Roman"/>
          <w:color w:val="000000"/>
          <w:sz w:val="24"/>
          <w:szCs w:val="24"/>
          <w:lang w:eastAsia="fi-FI"/>
        </w:rPr>
        <w:t xml:space="preserve">an </w:t>
      </w:r>
      <w:r w:rsidR="00016CD9">
        <w:rPr>
          <w:rFonts w:ascii="Times New Roman" w:eastAsia="Times New Roman" w:hAnsi="Times New Roman" w:cs="Times New Roman"/>
          <w:color w:val="000000"/>
          <w:sz w:val="24"/>
          <w:szCs w:val="24"/>
          <w:lang w:eastAsia="fi-FI"/>
        </w:rPr>
        <w:t>important determinant not only with respect to the technologies and markets, but also with respect to</w:t>
      </w:r>
      <w:r w:rsidR="00574905">
        <w:rPr>
          <w:rFonts w:ascii="Times New Roman" w:eastAsia="Times New Roman" w:hAnsi="Times New Roman" w:cs="Times New Roman"/>
          <w:color w:val="000000"/>
          <w:sz w:val="24"/>
          <w:szCs w:val="24"/>
          <w:lang w:eastAsia="fi-FI"/>
        </w:rPr>
        <w:t xml:space="preserve"> the</w:t>
      </w:r>
      <w:r w:rsidR="00574905" w:rsidRPr="00574905">
        <w:rPr>
          <w:rFonts w:ascii="Times New Roman" w:eastAsia="Times New Roman" w:hAnsi="Times New Roman" w:cs="Times New Roman"/>
          <w:color w:val="000000"/>
          <w:sz w:val="24"/>
          <w:szCs w:val="24"/>
          <w:lang w:eastAsia="fi-FI"/>
        </w:rPr>
        <w:t xml:space="preserve"> institutional expectations that MNCs have to deal with. </w:t>
      </w:r>
      <w:r w:rsidR="00574905">
        <w:rPr>
          <w:rFonts w:ascii="Times New Roman" w:eastAsia="Times New Roman" w:hAnsi="Times New Roman" w:cs="Times New Roman"/>
          <w:color w:val="000000"/>
          <w:sz w:val="24"/>
          <w:szCs w:val="24"/>
          <w:lang w:eastAsia="fi-FI"/>
        </w:rPr>
        <w:t xml:space="preserve">Accordingly, </w:t>
      </w:r>
      <w:r w:rsidR="00DE5410">
        <w:rPr>
          <w:rFonts w:ascii="Times New Roman" w:eastAsia="Times New Roman" w:hAnsi="Times New Roman" w:cs="Times New Roman"/>
          <w:color w:val="000000"/>
          <w:sz w:val="24"/>
          <w:szCs w:val="24"/>
          <w:lang w:eastAsia="fi-FI"/>
        </w:rPr>
        <w:t xml:space="preserve">we may expect </w:t>
      </w:r>
      <w:r w:rsidR="000E1255" w:rsidRPr="000E1255">
        <w:rPr>
          <w:rFonts w:ascii="Times New Roman" w:eastAsia="Times New Roman" w:hAnsi="Times New Roman" w:cs="Times New Roman"/>
          <w:color w:val="000000"/>
          <w:sz w:val="24"/>
          <w:szCs w:val="24"/>
          <w:lang w:eastAsia="fi-FI"/>
        </w:rPr>
        <w:t>MNC</w:t>
      </w:r>
      <w:r w:rsidR="0074458C">
        <w:rPr>
          <w:rFonts w:ascii="Times New Roman" w:eastAsia="Times New Roman" w:hAnsi="Times New Roman" w:cs="Times New Roman"/>
          <w:color w:val="000000"/>
          <w:sz w:val="24"/>
          <w:szCs w:val="24"/>
          <w:lang w:eastAsia="fi-FI"/>
        </w:rPr>
        <w:t xml:space="preserve">s sharing both a </w:t>
      </w:r>
      <w:r w:rsidR="000E1255" w:rsidRPr="000E1255">
        <w:rPr>
          <w:rFonts w:ascii="Times New Roman" w:eastAsia="Times New Roman" w:hAnsi="Times New Roman" w:cs="Times New Roman"/>
          <w:color w:val="000000"/>
          <w:sz w:val="24"/>
          <w:szCs w:val="24"/>
          <w:lang w:eastAsia="fi-FI"/>
        </w:rPr>
        <w:t xml:space="preserve">country </w:t>
      </w:r>
      <w:r w:rsidR="0074458C">
        <w:rPr>
          <w:rFonts w:ascii="Times New Roman" w:eastAsia="Times New Roman" w:hAnsi="Times New Roman" w:cs="Times New Roman"/>
          <w:color w:val="000000"/>
          <w:sz w:val="24"/>
          <w:szCs w:val="24"/>
          <w:lang w:eastAsia="fi-FI"/>
        </w:rPr>
        <w:t>of origin and industry to form distinctive entities as themselves</w:t>
      </w:r>
      <w:r w:rsidR="000E1255" w:rsidRPr="000E1255">
        <w:rPr>
          <w:rFonts w:ascii="Times New Roman" w:eastAsia="Times New Roman" w:hAnsi="Times New Roman" w:cs="Times New Roman"/>
          <w:color w:val="000000"/>
          <w:sz w:val="24"/>
          <w:szCs w:val="24"/>
          <w:lang w:eastAsia="fi-FI"/>
        </w:rPr>
        <w:t xml:space="preserve"> (Crouch, Schröder, &amp; Voelzkow</w:t>
      </w:r>
      <w:r w:rsidR="00EA41CA">
        <w:rPr>
          <w:rFonts w:ascii="Times New Roman" w:eastAsia="Times New Roman" w:hAnsi="Times New Roman" w:cs="Times New Roman"/>
          <w:color w:val="000000"/>
          <w:sz w:val="24"/>
          <w:szCs w:val="24"/>
          <w:lang w:eastAsia="fi-FI"/>
        </w:rPr>
        <w:t>,</w:t>
      </w:r>
      <w:r w:rsidR="000E1255" w:rsidRPr="000E1255">
        <w:rPr>
          <w:rFonts w:ascii="Times New Roman" w:eastAsia="Times New Roman" w:hAnsi="Times New Roman" w:cs="Times New Roman"/>
          <w:color w:val="000000"/>
          <w:sz w:val="24"/>
          <w:szCs w:val="24"/>
          <w:lang w:eastAsia="fi-FI"/>
        </w:rPr>
        <w:t xml:space="preserve"> 2009; Demirbag &amp; Glaister</w:t>
      </w:r>
      <w:r w:rsidR="009A3A87">
        <w:rPr>
          <w:rFonts w:ascii="Times New Roman" w:eastAsia="Times New Roman" w:hAnsi="Times New Roman" w:cs="Times New Roman"/>
          <w:color w:val="000000"/>
          <w:sz w:val="24"/>
          <w:szCs w:val="24"/>
          <w:lang w:eastAsia="fi-FI"/>
        </w:rPr>
        <w:t>,</w:t>
      </w:r>
      <w:r w:rsidR="000E1255" w:rsidRPr="000E1255">
        <w:rPr>
          <w:rFonts w:ascii="Times New Roman" w:eastAsia="Times New Roman" w:hAnsi="Times New Roman" w:cs="Times New Roman"/>
          <w:color w:val="000000"/>
          <w:sz w:val="24"/>
          <w:szCs w:val="24"/>
          <w:lang w:eastAsia="fi-FI"/>
        </w:rPr>
        <w:t xml:space="preserve"> 2010). </w:t>
      </w:r>
      <w:r w:rsidR="00D75679">
        <w:rPr>
          <w:rFonts w:ascii="Times New Roman" w:eastAsia="Times New Roman" w:hAnsi="Times New Roman" w:cs="Times New Roman"/>
          <w:color w:val="000000"/>
          <w:sz w:val="24"/>
          <w:szCs w:val="24"/>
          <w:lang w:eastAsia="fi-FI"/>
        </w:rPr>
        <w:t xml:space="preserve">However, regardless of this recognition of the role that </w:t>
      </w:r>
      <w:r w:rsidR="006F3613">
        <w:rPr>
          <w:rFonts w:ascii="Times New Roman" w:eastAsia="Times New Roman" w:hAnsi="Times New Roman" w:cs="Times New Roman"/>
          <w:color w:val="000000"/>
          <w:sz w:val="24"/>
          <w:szCs w:val="24"/>
          <w:lang w:eastAsia="fi-FI"/>
        </w:rPr>
        <w:t xml:space="preserve">both </w:t>
      </w:r>
      <w:r w:rsidR="00D75679">
        <w:rPr>
          <w:rFonts w:ascii="Times New Roman" w:eastAsia="Times New Roman" w:hAnsi="Times New Roman" w:cs="Times New Roman"/>
          <w:color w:val="000000"/>
          <w:sz w:val="24"/>
          <w:szCs w:val="24"/>
          <w:lang w:eastAsia="fi-FI"/>
        </w:rPr>
        <w:t xml:space="preserve">the </w:t>
      </w:r>
      <w:r w:rsidR="00A502DC">
        <w:rPr>
          <w:rFonts w:ascii="Times New Roman" w:eastAsia="Times New Roman" w:hAnsi="Times New Roman" w:cs="Times New Roman"/>
          <w:color w:val="000000"/>
          <w:sz w:val="24"/>
          <w:szCs w:val="24"/>
          <w:lang w:eastAsia="fi-FI"/>
        </w:rPr>
        <w:t xml:space="preserve">simultaneously </w:t>
      </w:r>
      <w:r w:rsidR="00574905">
        <w:rPr>
          <w:rFonts w:ascii="Times New Roman" w:eastAsia="Times New Roman" w:hAnsi="Times New Roman" w:cs="Times New Roman"/>
          <w:color w:val="000000"/>
          <w:sz w:val="24"/>
          <w:szCs w:val="24"/>
          <w:lang w:eastAsia="fi-FI"/>
        </w:rPr>
        <w:t xml:space="preserve">shared country of origin and </w:t>
      </w:r>
      <w:r w:rsidR="0074458C">
        <w:rPr>
          <w:rFonts w:ascii="Times New Roman" w:eastAsia="Times New Roman" w:hAnsi="Times New Roman" w:cs="Times New Roman"/>
          <w:color w:val="000000"/>
          <w:sz w:val="24"/>
          <w:szCs w:val="24"/>
          <w:lang w:eastAsia="fi-FI"/>
        </w:rPr>
        <w:t>industry</w:t>
      </w:r>
      <w:r w:rsidR="00D75679">
        <w:rPr>
          <w:rFonts w:ascii="Times New Roman" w:eastAsia="Times New Roman" w:hAnsi="Times New Roman" w:cs="Times New Roman"/>
          <w:color w:val="000000"/>
          <w:sz w:val="24"/>
          <w:szCs w:val="24"/>
          <w:lang w:eastAsia="fi-FI"/>
        </w:rPr>
        <w:t xml:space="preserve"> </w:t>
      </w:r>
      <w:r w:rsidR="00F703BE">
        <w:rPr>
          <w:rFonts w:ascii="Times New Roman" w:eastAsia="Times New Roman" w:hAnsi="Times New Roman" w:cs="Times New Roman"/>
          <w:color w:val="000000"/>
          <w:sz w:val="24"/>
          <w:szCs w:val="24"/>
          <w:lang w:eastAsia="fi-FI"/>
        </w:rPr>
        <w:t xml:space="preserve">play in the development of MNCs, </w:t>
      </w:r>
      <w:r w:rsidR="00B4440F">
        <w:rPr>
          <w:rFonts w:ascii="Times New Roman" w:eastAsia="Times New Roman" w:hAnsi="Times New Roman" w:cs="Times New Roman"/>
          <w:color w:val="000000"/>
          <w:sz w:val="24"/>
          <w:szCs w:val="24"/>
          <w:lang w:eastAsia="fi-FI"/>
        </w:rPr>
        <w:t>we</w:t>
      </w:r>
      <w:r w:rsidR="00D97C98">
        <w:rPr>
          <w:rFonts w:ascii="Times New Roman" w:eastAsia="Times New Roman" w:hAnsi="Times New Roman" w:cs="Times New Roman"/>
          <w:color w:val="000000"/>
          <w:sz w:val="24"/>
          <w:szCs w:val="24"/>
          <w:lang w:eastAsia="fi-FI"/>
        </w:rPr>
        <w:t xml:space="preserve"> </w:t>
      </w:r>
      <w:r w:rsidR="00B4440F">
        <w:rPr>
          <w:rFonts w:ascii="Times New Roman" w:eastAsia="Times New Roman" w:hAnsi="Times New Roman" w:cs="Times New Roman"/>
          <w:color w:val="000000"/>
          <w:sz w:val="24"/>
          <w:szCs w:val="24"/>
          <w:lang w:eastAsia="fi-FI"/>
        </w:rPr>
        <w:t>lack studies</w:t>
      </w:r>
      <w:r w:rsidR="00C82207">
        <w:rPr>
          <w:rFonts w:ascii="Times New Roman" w:eastAsia="Times New Roman" w:hAnsi="Times New Roman" w:cs="Times New Roman"/>
          <w:color w:val="000000"/>
          <w:sz w:val="24"/>
          <w:szCs w:val="24"/>
          <w:lang w:eastAsia="fi-FI"/>
        </w:rPr>
        <w:t xml:space="preserve"> </w:t>
      </w:r>
      <w:r w:rsidR="000D0941">
        <w:rPr>
          <w:rFonts w:ascii="Times New Roman" w:eastAsia="Times New Roman" w:hAnsi="Times New Roman" w:cs="Times New Roman"/>
          <w:color w:val="000000"/>
          <w:sz w:val="24"/>
          <w:szCs w:val="24"/>
          <w:lang w:eastAsia="fi-FI"/>
        </w:rPr>
        <w:t>on how the interplay between these two aspects might materialize over the long term</w:t>
      </w:r>
      <w:r w:rsidR="00AB5534">
        <w:rPr>
          <w:rFonts w:ascii="Times New Roman" w:eastAsia="Times New Roman" w:hAnsi="Times New Roman" w:cs="Times New Roman"/>
          <w:color w:val="000000"/>
          <w:sz w:val="24"/>
          <w:szCs w:val="24"/>
          <w:lang w:eastAsia="fi-FI"/>
        </w:rPr>
        <w:t>.</w:t>
      </w:r>
    </w:p>
    <w:p w14:paraId="1981A8D8" w14:textId="7F830697" w:rsidR="00AB5534" w:rsidRDefault="00E6555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 xml:space="preserve"> The specific feature of the present study in relation to its predecessors is that it devotes much attention </w:t>
      </w:r>
      <w:r>
        <w:rPr>
          <w:rFonts w:ascii="Times New Roman" w:eastAsia="Times New Roman" w:hAnsi="Times New Roman" w:cs="Times New Roman"/>
          <w:color w:val="000000"/>
          <w:sz w:val="24"/>
          <w:szCs w:val="24"/>
          <w:lang w:eastAsia="fi-FI"/>
        </w:rPr>
        <w:t>to</w:t>
      </w:r>
      <w:r w:rsidR="001B4F8F">
        <w:rPr>
          <w:rFonts w:ascii="Times New Roman" w:eastAsia="Times New Roman" w:hAnsi="Times New Roman" w:cs="Times New Roman"/>
          <w:color w:val="000000"/>
          <w:sz w:val="24"/>
          <w:szCs w:val="24"/>
          <w:lang w:eastAsia="fi-FI"/>
        </w:rPr>
        <w:t xml:space="preserve"> a group of MNCs</w:t>
      </w:r>
      <w:r w:rsidRPr="005A791A">
        <w:rPr>
          <w:rFonts w:ascii="Times New Roman" w:eastAsia="Times New Roman" w:hAnsi="Times New Roman" w:cs="Times New Roman"/>
          <w:color w:val="000000"/>
          <w:sz w:val="24"/>
          <w:szCs w:val="24"/>
          <w:lang w:eastAsia="fi-FI"/>
        </w:rPr>
        <w:t xml:space="preserve"> </w:t>
      </w:r>
      <w:r w:rsidR="001B4F8F">
        <w:rPr>
          <w:rFonts w:ascii="Times New Roman" w:eastAsia="Times New Roman" w:hAnsi="Times New Roman" w:cs="Times New Roman"/>
          <w:color w:val="000000"/>
          <w:sz w:val="24"/>
          <w:szCs w:val="24"/>
          <w:lang w:eastAsia="fi-FI"/>
        </w:rPr>
        <w:t xml:space="preserve">that have </w:t>
      </w:r>
      <w:r w:rsidRPr="005A791A">
        <w:rPr>
          <w:rFonts w:ascii="Times New Roman" w:eastAsia="Times New Roman" w:hAnsi="Times New Roman" w:cs="Times New Roman"/>
          <w:color w:val="000000"/>
          <w:sz w:val="24"/>
          <w:szCs w:val="24"/>
          <w:lang w:eastAsia="fi-FI"/>
        </w:rPr>
        <w:t xml:space="preserve">acted as competitors to each other at the different stages of their operations in the international realm. This type of situation deserves further attention because MNCs in such a position </w:t>
      </w:r>
      <w:r>
        <w:rPr>
          <w:rFonts w:ascii="Times New Roman" w:eastAsia="Times New Roman" w:hAnsi="Times New Roman" w:cs="Times New Roman"/>
          <w:color w:val="000000"/>
          <w:sz w:val="24"/>
          <w:szCs w:val="24"/>
          <w:lang w:eastAsia="fi-FI"/>
        </w:rPr>
        <w:t>may be</w:t>
      </w:r>
      <w:r w:rsidRPr="005A791A">
        <w:rPr>
          <w:rFonts w:ascii="Times New Roman" w:eastAsia="Times New Roman" w:hAnsi="Times New Roman" w:cs="Times New Roman"/>
          <w:color w:val="000000"/>
          <w:sz w:val="24"/>
          <w:szCs w:val="24"/>
          <w:lang w:eastAsia="fi-FI"/>
        </w:rPr>
        <w:t xml:space="preserve"> especially </w:t>
      </w:r>
      <w:r>
        <w:rPr>
          <w:rFonts w:ascii="Times New Roman" w:eastAsia="Times New Roman" w:hAnsi="Times New Roman" w:cs="Times New Roman"/>
          <w:color w:val="000000"/>
          <w:sz w:val="24"/>
          <w:szCs w:val="24"/>
          <w:lang w:eastAsia="fi-FI"/>
        </w:rPr>
        <w:t>likely</w:t>
      </w:r>
      <w:r w:rsidRPr="005A791A">
        <w:rPr>
          <w:rFonts w:ascii="Times New Roman" w:eastAsia="Times New Roman" w:hAnsi="Times New Roman" w:cs="Times New Roman"/>
          <w:color w:val="000000"/>
          <w:sz w:val="24"/>
          <w:szCs w:val="24"/>
          <w:lang w:eastAsia="fi-FI"/>
        </w:rPr>
        <w:t xml:space="preserve"> to keenly follow each other’s activities and</w:t>
      </w:r>
      <w:r w:rsidR="00A502DC">
        <w:rPr>
          <w:rFonts w:ascii="Times New Roman" w:eastAsia="Times New Roman" w:hAnsi="Times New Roman" w:cs="Times New Roman"/>
          <w:color w:val="000000"/>
          <w:sz w:val="24"/>
          <w:szCs w:val="24"/>
          <w:lang w:eastAsia="fi-FI"/>
        </w:rPr>
        <w:t xml:space="preserve"> to use each other as reference points</w:t>
      </w:r>
      <w:r w:rsidRPr="005A791A">
        <w:rPr>
          <w:rFonts w:ascii="Times New Roman" w:eastAsia="Times New Roman" w:hAnsi="Times New Roman" w:cs="Times New Roman"/>
          <w:color w:val="000000"/>
          <w:sz w:val="24"/>
          <w:szCs w:val="24"/>
          <w:lang w:eastAsia="fi-FI"/>
        </w:rPr>
        <w:t xml:space="preserve"> when considering their own </w:t>
      </w:r>
      <w:r w:rsidR="00AB5534">
        <w:rPr>
          <w:rFonts w:ascii="Times New Roman" w:eastAsia="Times New Roman" w:hAnsi="Times New Roman" w:cs="Times New Roman"/>
          <w:color w:val="000000"/>
          <w:sz w:val="24"/>
          <w:szCs w:val="24"/>
          <w:lang w:eastAsia="fi-FI"/>
        </w:rPr>
        <w:t>maneuvers</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(Porac, Thomas, &amp; Baden-Fuller</w:t>
      </w:r>
      <w:r w:rsidR="00EA41CA">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2011). </w:t>
      </w:r>
      <w:r w:rsidR="00AB5534" w:rsidRPr="00AB5534">
        <w:rPr>
          <w:rFonts w:ascii="Times New Roman" w:eastAsia="Times New Roman" w:hAnsi="Times New Roman" w:cs="Times New Roman"/>
          <w:color w:val="000000"/>
          <w:sz w:val="24"/>
          <w:szCs w:val="24"/>
          <w:lang w:eastAsia="fi-FI"/>
        </w:rPr>
        <w:t>For example, it might be the case tha</w:t>
      </w:r>
      <w:r w:rsidR="001B4F8F">
        <w:rPr>
          <w:rFonts w:ascii="Times New Roman" w:eastAsia="Times New Roman" w:hAnsi="Times New Roman" w:cs="Times New Roman"/>
          <w:color w:val="000000"/>
          <w:sz w:val="24"/>
          <w:szCs w:val="24"/>
          <w:lang w:eastAsia="fi-FI"/>
        </w:rPr>
        <w:t>t the observations which an individual MNC makes on</w:t>
      </w:r>
      <w:r w:rsidR="0060490F">
        <w:rPr>
          <w:rFonts w:ascii="Times New Roman" w:eastAsia="Times New Roman" w:hAnsi="Times New Roman" w:cs="Times New Roman"/>
          <w:color w:val="000000"/>
          <w:sz w:val="24"/>
          <w:szCs w:val="24"/>
          <w:lang w:eastAsia="fi-FI"/>
        </w:rPr>
        <w:t xml:space="preserve"> the </w:t>
      </w:r>
      <w:r w:rsidR="001B4F8F">
        <w:rPr>
          <w:rFonts w:ascii="Times New Roman" w:eastAsia="Times New Roman" w:hAnsi="Times New Roman" w:cs="Times New Roman"/>
          <w:color w:val="000000"/>
          <w:sz w:val="24"/>
          <w:szCs w:val="24"/>
          <w:lang w:eastAsia="fi-FI"/>
        </w:rPr>
        <w:t xml:space="preserve">international </w:t>
      </w:r>
      <w:r w:rsidR="0060490F">
        <w:rPr>
          <w:rFonts w:ascii="Times New Roman" w:eastAsia="Times New Roman" w:hAnsi="Times New Roman" w:cs="Times New Roman"/>
          <w:color w:val="000000"/>
          <w:sz w:val="24"/>
          <w:szCs w:val="24"/>
          <w:lang w:eastAsia="fi-FI"/>
        </w:rPr>
        <w:t>activities</w:t>
      </w:r>
      <w:r w:rsidR="00AB5534" w:rsidRPr="00AB5534">
        <w:rPr>
          <w:rFonts w:ascii="Times New Roman" w:eastAsia="Times New Roman" w:hAnsi="Times New Roman" w:cs="Times New Roman"/>
          <w:color w:val="000000"/>
          <w:sz w:val="24"/>
          <w:szCs w:val="24"/>
          <w:lang w:eastAsia="fi-FI"/>
        </w:rPr>
        <w:t xml:space="preserve"> of its peers </w:t>
      </w:r>
      <w:r w:rsidR="0060490F">
        <w:rPr>
          <w:rFonts w:ascii="Times New Roman" w:eastAsia="Times New Roman" w:hAnsi="Times New Roman" w:cs="Times New Roman"/>
          <w:color w:val="000000"/>
          <w:sz w:val="24"/>
          <w:szCs w:val="24"/>
          <w:lang w:eastAsia="fi-FI"/>
        </w:rPr>
        <w:t>and the responses that these activi</w:t>
      </w:r>
      <w:r w:rsidR="007605DC">
        <w:rPr>
          <w:rFonts w:ascii="Times New Roman" w:eastAsia="Times New Roman" w:hAnsi="Times New Roman" w:cs="Times New Roman"/>
          <w:color w:val="000000"/>
          <w:sz w:val="24"/>
          <w:szCs w:val="24"/>
          <w:lang w:eastAsia="fi-FI"/>
        </w:rPr>
        <w:t xml:space="preserve">ties trigger among different actors </w:t>
      </w:r>
      <w:r w:rsidR="007605DC">
        <w:rPr>
          <w:rFonts w:ascii="Times New Roman" w:eastAsia="Times New Roman" w:hAnsi="Times New Roman" w:cs="Times New Roman"/>
          <w:color w:val="000000"/>
          <w:sz w:val="24"/>
          <w:szCs w:val="24"/>
          <w:lang w:eastAsia="fi-FI"/>
        </w:rPr>
        <w:lastRenderedPageBreak/>
        <w:t>both at the respective home and host country contexts</w:t>
      </w:r>
      <w:r w:rsidR="001B4F8F">
        <w:rPr>
          <w:rFonts w:ascii="Times New Roman" w:eastAsia="Times New Roman" w:hAnsi="Times New Roman" w:cs="Times New Roman"/>
          <w:color w:val="000000"/>
          <w:sz w:val="24"/>
          <w:szCs w:val="24"/>
          <w:lang w:eastAsia="fi-FI"/>
        </w:rPr>
        <w:t xml:space="preserve"> might influence the pace and form of its own internationalization</w:t>
      </w:r>
      <w:r w:rsidR="00AB5534" w:rsidRPr="00AB5534">
        <w:rPr>
          <w:rFonts w:ascii="Times New Roman" w:eastAsia="Times New Roman" w:hAnsi="Times New Roman" w:cs="Times New Roman"/>
          <w:color w:val="000000"/>
          <w:sz w:val="24"/>
          <w:szCs w:val="24"/>
          <w:lang w:eastAsia="fi-FI"/>
        </w:rPr>
        <w:t>. Moreover, although some of the consequences from these observations might be isomorphic due to similar cross-organizational institutional pressures, they might as well be differentiating due to competitive ones</w:t>
      </w:r>
      <w:r w:rsidR="00B15B65">
        <w:rPr>
          <w:rFonts w:ascii="Times New Roman" w:eastAsia="Times New Roman" w:hAnsi="Times New Roman" w:cs="Times New Roman"/>
          <w:color w:val="000000"/>
          <w:sz w:val="24"/>
          <w:szCs w:val="24"/>
          <w:lang w:eastAsia="fi-FI"/>
        </w:rPr>
        <w:t xml:space="preserve"> (Laurila &amp; Lilja, 2002)</w:t>
      </w:r>
      <w:r w:rsidR="00AB5534" w:rsidRPr="00AB5534">
        <w:rPr>
          <w:rFonts w:ascii="Times New Roman" w:eastAsia="Times New Roman" w:hAnsi="Times New Roman" w:cs="Times New Roman"/>
          <w:color w:val="000000"/>
          <w:sz w:val="24"/>
          <w:szCs w:val="24"/>
          <w:lang w:eastAsia="fi-FI"/>
        </w:rPr>
        <w:t>.</w:t>
      </w:r>
      <w:r w:rsidR="00AB5534">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Consequently</w:t>
      </w:r>
      <w:r w:rsidRPr="005A791A">
        <w:rPr>
          <w:rFonts w:ascii="Times New Roman" w:eastAsia="Times New Roman" w:hAnsi="Times New Roman" w:cs="Times New Roman"/>
          <w:color w:val="000000"/>
          <w:sz w:val="24"/>
          <w:szCs w:val="24"/>
          <w:lang w:eastAsia="fi-FI"/>
        </w:rPr>
        <w:t>, the general country-of-origin effects may be further enhanced</w:t>
      </w:r>
      <w:r w:rsidR="0060490F">
        <w:rPr>
          <w:rFonts w:ascii="Times New Roman" w:eastAsia="Times New Roman" w:hAnsi="Times New Roman" w:cs="Times New Roman"/>
          <w:color w:val="000000"/>
          <w:sz w:val="24"/>
          <w:szCs w:val="24"/>
          <w:lang w:eastAsia="fi-FI"/>
        </w:rPr>
        <w:t xml:space="preserve">, undermined or </w:t>
      </w:r>
      <w:r w:rsidRPr="005A791A">
        <w:rPr>
          <w:rFonts w:ascii="Times New Roman" w:eastAsia="Times New Roman" w:hAnsi="Times New Roman" w:cs="Times New Roman"/>
          <w:color w:val="000000"/>
          <w:sz w:val="24"/>
          <w:szCs w:val="24"/>
          <w:lang w:eastAsia="fi-FI"/>
        </w:rPr>
        <w:t>modified</w:t>
      </w:r>
      <w:r w:rsidRPr="002478AC">
        <w:rPr>
          <w:rFonts w:ascii="Times New Roman" w:eastAsia="Times New Roman" w:hAnsi="Times New Roman" w:cs="Times New Roman"/>
          <w:color w:val="000000"/>
          <w:sz w:val="24"/>
          <w:szCs w:val="24"/>
          <w:lang w:eastAsia="fi-FI"/>
        </w:rPr>
        <w:t xml:space="preserve"> </w:t>
      </w:r>
      <w:r w:rsidRPr="005A791A">
        <w:rPr>
          <w:rFonts w:ascii="Times New Roman" w:eastAsia="Times New Roman" w:hAnsi="Times New Roman" w:cs="Times New Roman"/>
          <w:color w:val="000000"/>
          <w:sz w:val="24"/>
          <w:szCs w:val="24"/>
          <w:lang w:eastAsia="fi-FI"/>
        </w:rPr>
        <w:t>among such groups of MNCs.</w:t>
      </w:r>
      <w:r w:rsidR="007605DC">
        <w:rPr>
          <w:rFonts w:ascii="Times New Roman" w:eastAsia="Times New Roman" w:hAnsi="Times New Roman" w:cs="Times New Roman"/>
          <w:color w:val="000000"/>
          <w:sz w:val="24"/>
          <w:szCs w:val="24"/>
          <w:lang w:eastAsia="fi-FI"/>
        </w:rPr>
        <w:t xml:space="preserve"> </w:t>
      </w:r>
      <w:r w:rsidR="00A502DC">
        <w:rPr>
          <w:rFonts w:ascii="Times New Roman" w:eastAsia="Times New Roman" w:hAnsi="Times New Roman" w:cs="Times New Roman"/>
          <w:color w:val="000000"/>
          <w:sz w:val="24"/>
          <w:szCs w:val="24"/>
          <w:lang w:eastAsia="fi-FI"/>
        </w:rPr>
        <w:t xml:space="preserve">This leads us to presume that especially longitudinal research on such MNCs can extend prevailing understanding on </w:t>
      </w:r>
      <w:r w:rsidR="00821AF9">
        <w:rPr>
          <w:rFonts w:ascii="Times New Roman" w:eastAsia="Times New Roman" w:hAnsi="Times New Roman" w:cs="Times New Roman"/>
          <w:color w:val="000000"/>
          <w:sz w:val="24"/>
          <w:szCs w:val="24"/>
          <w:lang w:eastAsia="fi-FI"/>
        </w:rPr>
        <w:t>internationalization.</w:t>
      </w:r>
    </w:p>
    <w:p w14:paraId="74BE48E0" w14:textId="79DBBFFB" w:rsidR="0038019A" w:rsidRPr="00753F84" w:rsidRDefault="00AB5534"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E65558" w:rsidRPr="005A791A">
        <w:rPr>
          <w:rFonts w:ascii="Times New Roman" w:eastAsia="Times New Roman" w:hAnsi="Times New Roman" w:cs="Times New Roman"/>
          <w:color w:val="000000"/>
          <w:sz w:val="24"/>
          <w:szCs w:val="24"/>
          <w:lang w:eastAsia="fi-FI"/>
        </w:rPr>
        <w:t>In empirical terms, the present study explores the foreign expansion that turned Finnish-based paper industry companies with moderate experience from international operations into globally operating MNCs. Although some of these companies have had production units outside Finland since the 1960s, the beginning of their more extensive</w:t>
      </w:r>
      <w:r w:rsidR="00821AF9">
        <w:rPr>
          <w:rFonts w:ascii="Times New Roman" w:eastAsia="Times New Roman" w:hAnsi="Times New Roman" w:cs="Times New Roman"/>
          <w:color w:val="000000"/>
          <w:sz w:val="24"/>
          <w:szCs w:val="24"/>
          <w:lang w:eastAsia="fi-FI"/>
        </w:rPr>
        <w:t xml:space="preserve"> internationalization </w:t>
      </w:r>
      <w:r w:rsidR="00E65558" w:rsidRPr="005A791A">
        <w:rPr>
          <w:rFonts w:ascii="Times New Roman" w:eastAsia="Times New Roman" w:hAnsi="Times New Roman" w:cs="Times New Roman"/>
          <w:color w:val="000000"/>
          <w:sz w:val="24"/>
          <w:szCs w:val="24"/>
          <w:lang w:eastAsia="fi-FI"/>
        </w:rPr>
        <w:t>was postponed until the mid-1990s. Prior to that, the core of the industry had already been converted into three major companies</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each of which </w:t>
      </w:r>
      <w:r>
        <w:rPr>
          <w:rFonts w:ascii="Times New Roman" w:eastAsia="Times New Roman" w:hAnsi="Times New Roman" w:cs="Times New Roman"/>
          <w:color w:val="000000"/>
          <w:sz w:val="24"/>
          <w:szCs w:val="24"/>
          <w:lang w:eastAsia="fi-FI"/>
        </w:rPr>
        <w:t xml:space="preserve">then </w:t>
      </w:r>
      <w:r w:rsidR="00E65558" w:rsidRPr="005A791A">
        <w:rPr>
          <w:rFonts w:ascii="Times New Roman" w:eastAsia="Times New Roman" w:hAnsi="Times New Roman" w:cs="Times New Roman"/>
          <w:color w:val="000000"/>
          <w:sz w:val="24"/>
          <w:szCs w:val="24"/>
          <w:lang w:eastAsia="fi-FI"/>
        </w:rPr>
        <w:t xml:space="preserve">started to conduct Greenfield investments, </w:t>
      </w:r>
      <w:r w:rsidR="00F226E4">
        <w:rPr>
          <w:rFonts w:ascii="Times New Roman" w:eastAsia="Times New Roman" w:hAnsi="Times New Roman" w:cs="Times New Roman"/>
          <w:color w:val="000000"/>
          <w:sz w:val="24"/>
          <w:szCs w:val="24"/>
          <w:lang w:eastAsia="fi-FI"/>
        </w:rPr>
        <w:t xml:space="preserve">mergers and acquisitions </w:t>
      </w:r>
      <w:r w:rsidR="00E65558" w:rsidRPr="005A791A">
        <w:rPr>
          <w:rFonts w:ascii="Times New Roman" w:eastAsia="Times New Roman" w:hAnsi="Times New Roman" w:cs="Times New Roman"/>
          <w:color w:val="000000"/>
          <w:sz w:val="24"/>
          <w:szCs w:val="24"/>
          <w:lang w:eastAsia="fi-FI"/>
        </w:rPr>
        <w:t>first in the Nordic countries and elsewhere in Europe and later in North and South America and Asia. As a result of this fifteen</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year endeavor, they </w:t>
      </w:r>
      <w:r w:rsidR="00B043FD">
        <w:rPr>
          <w:rFonts w:ascii="Times New Roman" w:eastAsia="Times New Roman" w:hAnsi="Times New Roman" w:cs="Times New Roman"/>
          <w:color w:val="000000"/>
          <w:sz w:val="24"/>
          <w:szCs w:val="24"/>
          <w:lang w:eastAsia="fi-FI"/>
        </w:rPr>
        <w:t xml:space="preserve">not only </w:t>
      </w:r>
      <w:r w:rsidR="00E65558" w:rsidRPr="005A791A">
        <w:rPr>
          <w:rFonts w:ascii="Times New Roman" w:eastAsia="Times New Roman" w:hAnsi="Times New Roman" w:cs="Times New Roman"/>
          <w:color w:val="000000"/>
          <w:sz w:val="24"/>
          <w:szCs w:val="24"/>
          <w:lang w:eastAsia="fi-FI"/>
        </w:rPr>
        <w:t xml:space="preserve">ended up being </w:t>
      </w:r>
      <w:r w:rsidR="00432046">
        <w:rPr>
          <w:rFonts w:ascii="Times New Roman" w:eastAsia="Times New Roman" w:hAnsi="Times New Roman" w:cs="Times New Roman"/>
          <w:color w:val="000000"/>
          <w:sz w:val="24"/>
          <w:szCs w:val="24"/>
          <w:lang w:eastAsia="fi-FI"/>
        </w:rPr>
        <w:t xml:space="preserve">the </w:t>
      </w:r>
      <w:r w:rsidR="00E65558" w:rsidRPr="005A791A">
        <w:rPr>
          <w:rFonts w:ascii="Times New Roman" w:eastAsia="Times New Roman" w:hAnsi="Times New Roman" w:cs="Times New Roman"/>
          <w:color w:val="000000"/>
          <w:sz w:val="24"/>
          <w:szCs w:val="24"/>
          <w:lang w:eastAsia="fi-FI"/>
        </w:rPr>
        <w:t>dominant players in Europe</w:t>
      </w:r>
      <w:r w:rsidR="00432046">
        <w:rPr>
          <w:rFonts w:ascii="Times New Roman" w:eastAsia="Times New Roman" w:hAnsi="Times New Roman" w:cs="Times New Roman"/>
          <w:color w:val="000000"/>
          <w:sz w:val="24"/>
          <w:szCs w:val="24"/>
          <w:lang w:eastAsia="fi-FI"/>
        </w:rPr>
        <w:t>, but</w:t>
      </w:r>
      <w:r w:rsidR="00F226E4">
        <w:rPr>
          <w:rFonts w:ascii="Times New Roman" w:eastAsia="Times New Roman" w:hAnsi="Times New Roman" w:cs="Times New Roman"/>
          <w:color w:val="000000"/>
          <w:sz w:val="24"/>
          <w:szCs w:val="24"/>
          <w:lang w:eastAsia="fi-FI"/>
        </w:rPr>
        <w:t xml:space="preserve"> reached</w:t>
      </w:r>
      <w:r w:rsidR="00432046">
        <w:rPr>
          <w:rFonts w:ascii="Times New Roman" w:eastAsia="Times New Roman" w:hAnsi="Times New Roman" w:cs="Times New Roman"/>
          <w:color w:val="000000"/>
          <w:sz w:val="24"/>
          <w:szCs w:val="24"/>
          <w:lang w:eastAsia="fi-FI"/>
        </w:rPr>
        <w:t xml:space="preserve"> </w:t>
      </w:r>
      <w:r w:rsidR="00F226E4">
        <w:rPr>
          <w:rFonts w:ascii="Times New Roman" w:eastAsia="Times New Roman" w:hAnsi="Times New Roman" w:cs="Times New Roman"/>
          <w:color w:val="000000"/>
          <w:sz w:val="24"/>
          <w:szCs w:val="24"/>
          <w:lang w:eastAsia="fi-FI"/>
        </w:rPr>
        <w:t xml:space="preserve">a prominent position </w:t>
      </w:r>
      <w:r w:rsidR="00432046">
        <w:rPr>
          <w:rFonts w:ascii="Times New Roman" w:eastAsia="Times New Roman" w:hAnsi="Times New Roman" w:cs="Times New Roman"/>
          <w:color w:val="000000"/>
          <w:sz w:val="24"/>
          <w:szCs w:val="24"/>
          <w:lang w:eastAsia="fi-FI"/>
        </w:rPr>
        <w:t>also</w:t>
      </w:r>
      <w:r w:rsidR="00E65558" w:rsidRPr="005A791A">
        <w:rPr>
          <w:rFonts w:ascii="Times New Roman" w:eastAsia="Times New Roman" w:hAnsi="Times New Roman" w:cs="Times New Roman"/>
          <w:color w:val="000000"/>
          <w:sz w:val="24"/>
          <w:szCs w:val="24"/>
          <w:lang w:eastAsia="fi-FI"/>
        </w:rPr>
        <w:t xml:space="preserve"> global</w:t>
      </w:r>
      <w:r w:rsidR="00E65558">
        <w:rPr>
          <w:rFonts w:ascii="Times New Roman" w:eastAsia="Times New Roman" w:hAnsi="Times New Roman" w:cs="Times New Roman"/>
          <w:color w:val="000000"/>
          <w:sz w:val="24"/>
          <w:szCs w:val="24"/>
          <w:lang w:eastAsia="fi-FI"/>
        </w:rPr>
        <w:t>ly</w:t>
      </w:r>
      <w:r w:rsidR="00E65558" w:rsidRPr="005A791A">
        <w:rPr>
          <w:rFonts w:ascii="Times New Roman" w:eastAsia="Times New Roman" w:hAnsi="Times New Roman" w:cs="Times New Roman"/>
          <w:color w:val="000000"/>
          <w:sz w:val="24"/>
          <w:szCs w:val="24"/>
          <w:lang w:eastAsia="fi-FI"/>
        </w:rPr>
        <w:t>.</w:t>
      </w:r>
      <w:r w:rsidR="00A60AB2">
        <w:rPr>
          <w:rFonts w:ascii="Times New Roman" w:eastAsia="Times New Roman" w:hAnsi="Times New Roman" w:cs="Times New Roman"/>
          <w:color w:val="000000"/>
          <w:sz w:val="24"/>
          <w:szCs w:val="24"/>
          <w:lang w:eastAsia="fi-FI"/>
        </w:rPr>
        <w:t xml:space="preserve"> Previous studies on the same process have already shown </w:t>
      </w:r>
      <w:r w:rsidR="00A60AB2" w:rsidRPr="00A60AB2">
        <w:rPr>
          <w:rFonts w:ascii="Times New Roman" w:eastAsia="Times New Roman" w:hAnsi="Times New Roman" w:cs="Times New Roman"/>
          <w:color w:val="000000"/>
          <w:sz w:val="24"/>
          <w:szCs w:val="24"/>
          <w:lang w:eastAsia="fi-FI"/>
        </w:rPr>
        <w:t>how</w:t>
      </w:r>
      <w:r w:rsidR="00A60AB2" w:rsidRPr="00A60AB2">
        <w:rPr>
          <w:rFonts w:ascii="Times New Roman" w:hAnsi="Times New Roman" w:cs="Times New Roman"/>
          <w:sz w:val="24"/>
          <w:szCs w:val="24"/>
        </w:rPr>
        <w:t xml:space="preserve"> </w:t>
      </w:r>
      <w:r w:rsidR="00A60AB2">
        <w:rPr>
          <w:rFonts w:ascii="Times New Roman" w:hAnsi="Times New Roman" w:cs="Times New Roman"/>
          <w:sz w:val="24"/>
          <w:szCs w:val="24"/>
        </w:rPr>
        <w:t xml:space="preserve">isomorphic </w:t>
      </w:r>
      <w:r w:rsidR="00A60AB2" w:rsidRPr="00A60AB2">
        <w:rPr>
          <w:rFonts w:ascii="Times New Roman" w:hAnsi="Times New Roman" w:cs="Times New Roman"/>
          <w:sz w:val="24"/>
          <w:szCs w:val="24"/>
        </w:rPr>
        <w:t xml:space="preserve">changes in the </w:t>
      </w:r>
      <w:r w:rsidR="00A60AB2">
        <w:rPr>
          <w:rFonts w:ascii="Times New Roman" w:hAnsi="Times New Roman" w:cs="Times New Roman"/>
          <w:sz w:val="24"/>
          <w:szCs w:val="24"/>
        </w:rPr>
        <w:t xml:space="preserve">composition of corporate ownership gradually turned </w:t>
      </w:r>
      <w:r w:rsidR="00A60AB2" w:rsidRPr="00A60AB2">
        <w:rPr>
          <w:rFonts w:ascii="Times New Roman" w:eastAsia="Times New Roman" w:hAnsi="Times New Roman" w:cs="Times New Roman"/>
          <w:color w:val="000000"/>
          <w:sz w:val="24"/>
          <w:szCs w:val="24"/>
          <w:lang w:eastAsia="fi-FI"/>
        </w:rPr>
        <w:t>internationalization</w:t>
      </w:r>
      <w:r w:rsidR="00A60AB2">
        <w:rPr>
          <w:rFonts w:ascii="Times New Roman" w:eastAsia="Times New Roman" w:hAnsi="Times New Roman" w:cs="Times New Roman"/>
          <w:color w:val="000000"/>
          <w:sz w:val="24"/>
          <w:szCs w:val="24"/>
          <w:lang w:eastAsia="fi-FI"/>
        </w:rPr>
        <w:t xml:space="preserve"> </w:t>
      </w:r>
      <w:r w:rsidR="00A60AB2" w:rsidRPr="00A60AB2">
        <w:rPr>
          <w:rFonts w:ascii="Times New Roman" w:eastAsia="Times New Roman" w:hAnsi="Times New Roman" w:cs="Times New Roman"/>
          <w:color w:val="000000"/>
          <w:sz w:val="24"/>
          <w:szCs w:val="24"/>
          <w:lang w:eastAsia="fi-FI"/>
        </w:rPr>
        <w:t xml:space="preserve">into an </w:t>
      </w:r>
      <w:r w:rsidR="00A60AB2">
        <w:rPr>
          <w:rFonts w:ascii="Times New Roman" w:eastAsia="Times New Roman" w:hAnsi="Times New Roman" w:cs="Times New Roman"/>
          <w:color w:val="000000"/>
          <w:sz w:val="24"/>
          <w:szCs w:val="24"/>
          <w:lang w:eastAsia="fi-FI"/>
        </w:rPr>
        <w:t xml:space="preserve">undisputable </w:t>
      </w:r>
      <w:r w:rsidR="00F226E4">
        <w:rPr>
          <w:rFonts w:ascii="Times New Roman" w:eastAsia="Times New Roman" w:hAnsi="Times New Roman" w:cs="Times New Roman"/>
          <w:color w:val="000000"/>
          <w:sz w:val="24"/>
          <w:szCs w:val="24"/>
          <w:lang w:eastAsia="fi-FI"/>
        </w:rPr>
        <w:t>corporate objective</w:t>
      </w:r>
      <w:r w:rsidR="00A60AB2">
        <w:rPr>
          <w:rFonts w:ascii="Times New Roman" w:eastAsia="Times New Roman" w:hAnsi="Times New Roman" w:cs="Times New Roman"/>
          <w:color w:val="000000"/>
          <w:sz w:val="24"/>
          <w:szCs w:val="24"/>
          <w:lang w:eastAsia="fi-FI"/>
        </w:rPr>
        <w:t xml:space="preserve"> (Lauri</w:t>
      </w:r>
      <w:r w:rsidR="00EA41CA">
        <w:rPr>
          <w:rFonts w:ascii="Times New Roman" w:eastAsia="Times New Roman" w:hAnsi="Times New Roman" w:cs="Times New Roman"/>
          <w:color w:val="000000"/>
          <w:sz w:val="24"/>
          <w:szCs w:val="24"/>
          <w:lang w:eastAsia="fi-FI"/>
        </w:rPr>
        <w:t>la &amp;</w:t>
      </w:r>
      <w:r w:rsidR="00432046">
        <w:rPr>
          <w:rFonts w:ascii="Times New Roman" w:eastAsia="Times New Roman" w:hAnsi="Times New Roman" w:cs="Times New Roman"/>
          <w:color w:val="000000"/>
          <w:sz w:val="24"/>
          <w:szCs w:val="24"/>
          <w:lang w:eastAsia="fi-FI"/>
        </w:rPr>
        <w:t xml:space="preserve"> Ropponen</w:t>
      </w:r>
      <w:r w:rsidR="00EA41CA">
        <w:rPr>
          <w:rFonts w:ascii="Times New Roman" w:eastAsia="Times New Roman" w:hAnsi="Times New Roman" w:cs="Times New Roman"/>
          <w:color w:val="000000"/>
          <w:sz w:val="24"/>
          <w:szCs w:val="24"/>
          <w:lang w:eastAsia="fi-FI"/>
        </w:rPr>
        <w:t>,</w:t>
      </w:r>
      <w:r w:rsidR="00432046">
        <w:rPr>
          <w:rFonts w:ascii="Times New Roman" w:eastAsia="Times New Roman" w:hAnsi="Times New Roman" w:cs="Times New Roman"/>
          <w:color w:val="000000"/>
          <w:sz w:val="24"/>
          <w:szCs w:val="24"/>
          <w:lang w:eastAsia="fi-FI"/>
        </w:rPr>
        <w:t xml:space="preserve"> 2003), which </w:t>
      </w:r>
      <w:r w:rsidR="00F226E4">
        <w:rPr>
          <w:rFonts w:ascii="Times New Roman" w:eastAsia="Times New Roman" w:hAnsi="Times New Roman" w:cs="Times New Roman"/>
          <w:color w:val="000000"/>
          <w:sz w:val="24"/>
          <w:szCs w:val="24"/>
          <w:lang w:eastAsia="fi-FI"/>
        </w:rPr>
        <w:t xml:space="preserve">was </w:t>
      </w:r>
      <w:r w:rsidR="00432046">
        <w:rPr>
          <w:rFonts w:ascii="Times New Roman" w:eastAsia="Times New Roman" w:hAnsi="Times New Roman" w:cs="Times New Roman"/>
          <w:color w:val="000000"/>
          <w:sz w:val="24"/>
          <w:szCs w:val="24"/>
          <w:lang w:eastAsia="fi-FI"/>
        </w:rPr>
        <w:t>externally legitimated through a</w:t>
      </w:r>
      <w:r w:rsidR="00A60AB2">
        <w:rPr>
          <w:rFonts w:ascii="Times New Roman" w:eastAsia="Times New Roman" w:hAnsi="Times New Roman" w:cs="Times New Roman"/>
          <w:color w:val="000000"/>
          <w:sz w:val="24"/>
          <w:szCs w:val="24"/>
          <w:lang w:eastAsia="fi-FI"/>
        </w:rPr>
        <w:t xml:space="preserve"> diversified array of internally contradictory justifying discourses (</w:t>
      </w:r>
      <w:r w:rsidR="00EA41CA">
        <w:rPr>
          <w:rFonts w:ascii="Times New Roman" w:eastAsia="Times New Roman" w:hAnsi="Times New Roman" w:cs="Times New Roman"/>
          <w:color w:val="000000"/>
          <w:sz w:val="24"/>
          <w:szCs w:val="24"/>
          <w:lang w:eastAsia="fi-FI"/>
        </w:rPr>
        <w:t>Vaara, Tienari, &amp; Laurila,</w:t>
      </w:r>
      <w:r w:rsidR="0038019A" w:rsidRPr="00A60AB2">
        <w:rPr>
          <w:rFonts w:ascii="Times New Roman" w:eastAsia="Times New Roman" w:hAnsi="Times New Roman" w:cs="Times New Roman"/>
          <w:color w:val="000000"/>
          <w:sz w:val="24"/>
          <w:szCs w:val="24"/>
          <w:lang w:eastAsia="fi-FI"/>
        </w:rPr>
        <w:t xml:space="preserve"> </w:t>
      </w:r>
      <w:r w:rsidR="00A60AB2">
        <w:rPr>
          <w:rFonts w:ascii="Times New Roman" w:eastAsia="Times New Roman" w:hAnsi="Times New Roman" w:cs="Times New Roman"/>
          <w:color w:val="000000"/>
          <w:sz w:val="24"/>
          <w:szCs w:val="24"/>
          <w:lang w:eastAsia="fi-FI"/>
        </w:rPr>
        <w:t>2006). Simultaneously,</w:t>
      </w:r>
      <w:r w:rsidR="000B1774">
        <w:rPr>
          <w:rFonts w:ascii="Times New Roman" w:eastAsia="Times New Roman" w:hAnsi="Times New Roman" w:cs="Times New Roman"/>
          <w:color w:val="000000"/>
          <w:sz w:val="24"/>
          <w:szCs w:val="24"/>
          <w:lang w:eastAsia="fi-FI"/>
        </w:rPr>
        <w:t xml:space="preserve"> although the aims towards uniform company-specific management practices</w:t>
      </w:r>
      <w:r w:rsidR="00753F84">
        <w:rPr>
          <w:rFonts w:ascii="Times New Roman" w:eastAsia="Times New Roman" w:hAnsi="Times New Roman" w:cs="Times New Roman"/>
          <w:color w:val="000000"/>
          <w:sz w:val="24"/>
          <w:szCs w:val="24"/>
          <w:lang w:eastAsia="fi-FI"/>
        </w:rPr>
        <w:t xml:space="preserve"> enforced the </w:t>
      </w:r>
      <w:r w:rsidR="00432046">
        <w:rPr>
          <w:rFonts w:ascii="Times New Roman" w:eastAsia="Times New Roman" w:hAnsi="Times New Roman" w:cs="Times New Roman"/>
          <w:color w:val="000000"/>
          <w:sz w:val="24"/>
          <w:szCs w:val="24"/>
          <w:lang w:eastAsia="fi-FI"/>
        </w:rPr>
        <w:t xml:space="preserve">individual </w:t>
      </w:r>
      <w:r w:rsidR="00753F84">
        <w:rPr>
          <w:rFonts w:ascii="Times New Roman" w:eastAsia="Times New Roman" w:hAnsi="Times New Roman" w:cs="Times New Roman"/>
          <w:color w:val="000000"/>
          <w:sz w:val="24"/>
          <w:szCs w:val="24"/>
          <w:lang w:eastAsia="fi-FI"/>
        </w:rPr>
        <w:t>companies to dismantle their unit-specific best practices</w:t>
      </w:r>
      <w:r w:rsidR="000B1774">
        <w:rPr>
          <w:rFonts w:ascii="Times New Roman" w:eastAsia="Times New Roman" w:hAnsi="Times New Roman" w:cs="Times New Roman"/>
          <w:color w:val="000000"/>
          <w:sz w:val="24"/>
          <w:szCs w:val="24"/>
          <w:lang w:eastAsia="fi-FI"/>
        </w:rPr>
        <w:t xml:space="preserve"> </w:t>
      </w:r>
      <w:r w:rsidR="00EA41CA">
        <w:rPr>
          <w:rFonts w:ascii="Times New Roman" w:eastAsia="Times New Roman" w:hAnsi="Times New Roman" w:cs="Times New Roman"/>
          <w:color w:val="000000"/>
          <w:sz w:val="24"/>
          <w:szCs w:val="24"/>
          <w:lang w:eastAsia="fi-FI"/>
        </w:rPr>
        <w:t>(Laurila &amp;</w:t>
      </w:r>
      <w:r w:rsidR="00753F84">
        <w:rPr>
          <w:rFonts w:ascii="Times New Roman" w:eastAsia="Times New Roman" w:hAnsi="Times New Roman" w:cs="Times New Roman"/>
          <w:color w:val="000000"/>
          <w:sz w:val="24"/>
          <w:szCs w:val="24"/>
          <w:lang w:eastAsia="fi-FI"/>
        </w:rPr>
        <w:t xml:space="preserve"> Lilja</w:t>
      </w:r>
      <w:r w:rsidR="00EA41CA">
        <w:rPr>
          <w:rFonts w:ascii="Times New Roman" w:eastAsia="Times New Roman" w:hAnsi="Times New Roman" w:cs="Times New Roman"/>
          <w:color w:val="000000"/>
          <w:sz w:val="24"/>
          <w:szCs w:val="24"/>
          <w:lang w:eastAsia="fi-FI"/>
        </w:rPr>
        <w:t xml:space="preserve">, </w:t>
      </w:r>
      <w:r w:rsidR="00753F84">
        <w:rPr>
          <w:rFonts w:ascii="Times New Roman" w:eastAsia="Times New Roman" w:hAnsi="Times New Roman" w:cs="Times New Roman"/>
          <w:color w:val="000000"/>
          <w:sz w:val="24"/>
          <w:szCs w:val="24"/>
          <w:lang w:eastAsia="fi-FI"/>
        </w:rPr>
        <w:t>2002),</w:t>
      </w:r>
      <w:r w:rsidR="000B1774" w:rsidRPr="000B1774">
        <w:rPr>
          <w:rFonts w:ascii="Times New Roman" w:eastAsia="Times New Roman" w:hAnsi="Times New Roman" w:cs="Times New Roman"/>
          <w:color w:val="000000"/>
          <w:sz w:val="24"/>
          <w:szCs w:val="24"/>
          <w:lang w:eastAsia="fi-FI"/>
        </w:rPr>
        <w:t xml:space="preserve"> </w:t>
      </w:r>
      <w:r w:rsidR="00A60AB2">
        <w:rPr>
          <w:rFonts w:ascii="Times New Roman" w:eastAsia="Times New Roman" w:hAnsi="Times New Roman" w:cs="Times New Roman"/>
          <w:color w:val="000000"/>
          <w:sz w:val="24"/>
          <w:szCs w:val="24"/>
          <w:lang w:eastAsia="fi-FI"/>
        </w:rPr>
        <w:t xml:space="preserve">many </w:t>
      </w:r>
      <w:r w:rsidR="00432046">
        <w:rPr>
          <w:rFonts w:ascii="Times New Roman" w:eastAsia="Times New Roman" w:hAnsi="Times New Roman" w:cs="Times New Roman"/>
          <w:color w:val="000000"/>
          <w:sz w:val="24"/>
          <w:szCs w:val="24"/>
          <w:lang w:eastAsia="fi-FI"/>
        </w:rPr>
        <w:t>country-</w:t>
      </w:r>
      <w:r w:rsidR="00A60AB2">
        <w:rPr>
          <w:rFonts w:ascii="Times New Roman" w:eastAsia="Times New Roman" w:hAnsi="Times New Roman" w:cs="Times New Roman"/>
          <w:color w:val="000000"/>
          <w:sz w:val="24"/>
          <w:szCs w:val="24"/>
          <w:lang w:eastAsia="fi-FI"/>
        </w:rPr>
        <w:t>specifi</w:t>
      </w:r>
      <w:r w:rsidR="000B1774">
        <w:rPr>
          <w:rFonts w:ascii="Times New Roman" w:eastAsia="Times New Roman" w:hAnsi="Times New Roman" w:cs="Times New Roman"/>
          <w:color w:val="000000"/>
          <w:sz w:val="24"/>
          <w:szCs w:val="24"/>
          <w:lang w:eastAsia="fi-FI"/>
        </w:rPr>
        <w:t>c features</w:t>
      </w:r>
      <w:r w:rsidR="00A60AB2">
        <w:rPr>
          <w:rFonts w:ascii="Times New Roman" w:eastAsia="Times New Roman" w:hAnsi="Times New Roman" w:cs="Times New Roman"/>
          <w:color w:val="000000"/>
          <w:sz w:val="24"/>
          <w:szCs w:val="24"/>
          <w:lang w:eastAsia="fi-FI"/>
        </w:rPr>
        <w:t xml:space="preserve"> of the </w:t>
      </w:r>
      <w:r w:rsidR="00432046">
        <w:rPr>
          <w:rFonts w:ascii="Times New Roman" w:eastAsia="Times New Roman" w:hAnsi="Times New Roman" w:cs="Times New Roman"/>
          <w:color w:val="000000"/>
          <w:sz w:val="24"/>
          <w:szCs w:val="24"/>
          <w:lang w:eastAsia="fi-FI"/>
        </w:rPr>
        <w:t>Finnish companies with respect</w:t>
      </w:r>
      <w:r w:rsidR="002A78AB">
        <w:rPr>
          <w:rFonts w:ascii="Times New Roman" w:eastAsia="Times New Roman" w:hAnsi="Times New Roman" w:cs="Times New Roman"/>
          <w:color w:val="000000"/>
          <w:sz w:val="24"/>
          <w:szCs w:val="24"/>
          <w:lang w:eastAsia="fi-FI"/>
        </w:rPr>
        <w:t xml:space="preserve"> to</w:t>
      </w:r>
      <w:r w:rsidR="000B1774">
        <w:rPr>
          <w:rFonts w:ascii="Times New Roman" w:eastAsia="Times New Roman" w:hAnsi="Times New Roman" w:cs="Times New Roman"/>
          <w:color w:val="000000"/>
          <w:sz w:val="24"/>
          <w:szCs w:val="24"/>
          <w:lang w:eastAsia="fi-FI"/>
        </w:rPr>
        <w:t>,</w:t>
      </w:r>
      <w:r w:rsidR="00A60AB2">
        <w:rPr>
          <w:rFonts w:ascii="Times New Roman" w:eastAsia="Times New Roman" w:hAnsi="Times New Roman" w:cs="Times New Roman"/>
          <w:color w:val="000000"/>
          <w:sz w:val="24"/>
          <w:szCs w:val="24"/>
          <w:lang w:eastAsia="fi-FI"/>
        </w:rPr>
        <w:t xml:space="preserve"> for example,</w:t>
      </w:r>
      <w:r w:rsidR="002A78AB">
        <w:rPr>
          <w:rFonts w:ascii="Times New Roman" w:eastAsia="Times New Roman" w:hAnsi="Times New Roman" w:cs="Times New Roman"/>
          <w:color w:val="000000"/>
          <w:sz w:val="24"/>
          <w:szCs w:val="24"/>
          <w:lang w:eastAsia="fi-FI"/>
        </w:rPr>
        <w:t xml:space="preserve"> </w:t>
      </w:r>
      <w:r w:rsidR="00F226E4">
        <w:rPr>
          <w:rFonts w:ascii="Times New Roman" w:eastAsia="Times New Roman" w:hAnsi="Times New Roman" w:cs="Times New Roman"/>
          <w:color w:val="000000"/>
          <w:sz w:val="24"/>
          <w:szCs w:val="24"/>
          <w:lang w:eastAsia="fi-FI"/>
        </w:rPr>
        <w:t>their American peers</w:t>
      </w:r>
      <w:r w:rsidR="00EA41CA">
        <w:rPr>
          <w:rFonts w:ascii="Times New Roman" w:eastAsia="Times New Roman" w:hAnsi="Times New Roman" w:cs="Times New Roman"/>
          <w:color w:val="000000"/>
          <w:sz w:val="24"/>
          <w:szCs w:val="24"/>
          <w:lang w:eastAsia="fi-FI"/>
        </w:rPr>
        <w:t xml:space="preserve"> still </w:t>
      </w:r>
      <w:r w:rsidR="00EA41CA">
        <w:rPr>
          <w:rFonts w:ascii="Times New Roman" w:eastAsia="Times New Roman" w:hAnsi="Times New Roman" w:cs="Times New Roman"/>
          <w:color w:val="000000"/>
          <w:sz w:val="24"/>
          <w:szCs w:val="24"/>
          <w:lang w:eastAsia="fi-FI"/>
        </w:rPr>
        <w:lastRenderedPageBreak/>
        <w:t>remained (Lamberg &amp;</w:t>
      </w:r>
      <w:r w:rsidR="00A60AB2">
        <w:rPr>
          <w:rFonts w:ascii="Times New Roman" w:eastAsia="Times New Roman" w:hAnsi="Times New Roman" w:cs="Times New Roman"/>
          <w:color w:val="000000"/>
          <w:sz w:val="24"/>
          <w:szCs w:val="24"/>
          <w:lang w:eastAsia="fi-FI"/>
        </w:rPr>
        <w:t xml:space="preserve"> Laurila</w:t>
      </w:r>
      <w:r w:rsidR="00EA41CA">
        <w:rPr>
          <w:rFonts w:ascii="Times New Roman" w:eastAsia="Times New Roman" w:hAnsi="Times New Roman" w:cs="Times New Roman"/>
          <w:color w:val="000000"/>
          <w:sz w:val="24"/>
          <w:szCs w:val="24"/>
          <w:lang w:eastAsia="fi-FI"/>
        </w:rPr>
        <w:t>,</w:t>
      </w:r>
      <w:r w:rsidR="00A60AB2">
        <w:rPr>
          <w:rFonts w:ascii="Times New Roman" w:eastAsia="Times New Roman" w:hAnsi="Times New Roman" w:cs="Times New Roman"/>
          <w:color w:val="000000"/>
          <w:sz w:val="24"/>
          <w:szCs w:val="24"/>
          <w:lang w:eastAsia="fi-FI"/>
        </w:rPr>
        <w:t xml:space="preserve"> 2005).</w:t>
      </w:r>
      <w:r w:rsidR="0038019A" w:rsidRPr="00A60AB2">
        <w:rPr>
          <w:rFonts w:ascii="Times New Roman" w:eastAsia="Times New Roman" w:hAnsi="Times New Roman" w:cs="Times New Roman"/>
          <w:color w:val="000000"/>
          <w:sz w:val="24"/>
          <w:szCs w:val="24"/>
          <w:lang w:eastAsia="fi-FI"/>
        </w:rPr>
        <w:t xml:space="preserve"> </w:t>
      </w:r>
      <w:r w:rsidR="008E2765">
        <w:rPr>
          <w:rFonts w:ascii="Times New Roman" w:eastAsia="Times New Roman" w:hAnsi="Times New Roman" w:cs="Times New Roman"/>
          <w:color w:val="000000"/>
          <w:sz w:val="24"/>
          <w:szCs w:val="24"/>
          <w:lang w:eastAsia="fi-FI"/>
        </w:rPr>
        <w:t>Finally, the increasing business focus</w:t>
      </w:r>
      <w:r w:rsidR="00753F84">
        <w:rPr>
          <w:rFonts w:ascii="Times New Roman" w:eastAsia="Times New Roman" w:hAnsi="Times New Roman" w:cs="Times New Roman"/>
          <w:color w:val="000000"/>
          <w:sz w:val="24"/>
          <w:szCs w:val="24"/>
          <w:lang w:eastAsia="fi-FI"/>
        </w:rPr>
        <w:t xml:space="preserve"> of the Finnish co</w:t>
      </w:r>
      <w:r w:rsidR="008E2765">
        <w:rPr>
          <w:rFonts w:ascii="Times New Roman" w:eastAsia="Times New Roman" w:hAnsi="Times New Roman" w:cs="Times New Roman"/>
          <w:color w:val="000000"/>
          <w:sz w:val="24"/>
          <w:szCs w:val="24"/>
          <w:lang w:eastAsia="fi-FI"/>
        </w:rPr>
        <w:t>mpanies</w:t>
      </w:r>
      <w:r w:rsidR="00753F84">
        <w:rPr>
          <w:rFonts w:ascii="Times New Roman" w:eastAsia="Times New Roman" w:hAnsi="Times New Roman" w:cs="Times New Roman"/>
          <w:color w:val="000000"/>
          <w:sz w:val="24"/>
          <w:szCs w:val="24"/>
          <w:lang w:eastAsia="fi-FI"/>
        </w:rPr>
        <w:t xml:space="preserve"> provided many of their former subdivisions a new start as subsidi</w:t>
      </w:r>
      <w:r w:rsidR="008E2765">
        <w:rPr>
          <w:rFonts w:ascii="Times New Roman" w:eastAsia="Times New Roman" w:hAnsi="Times New Roman" w:cs="Times New Roman"/>
          <w:color w:val="000000"/>
          <w:sz w:val="24"/>
          <w:szCs w:val="24"/>
          <w:lang w:eastAsia="fi-FI"/>
        </w:rPr>
        <w:t>aries of foreign MNCs</w:t>
      </w:r>
      <w:r w:rsidR="00821AF9">
        <w:rPr>
          <w:rFonts w:ascii="Times New Roman" w:eastAsia="Times New Roman" w:hAnsi="Times New Roman" w:cs="Times New Roman"/>
          <w:color w:val="000000"/>
          <w:sz w:val="24"/>
          <w:szCs w:val="24"/>
          <w:lang w:eastAsia="fi-FI"/>
        </w:rPr>
        <w:t xml:space="preserve"> (Lilja, Laurila</w:t>
      </w:r>
      <w:r w:rsidR="00EA41CA">
        <w:rPr>
          <w:rFonts w:ascii="Times New Roman" w:eastAsia="Times New Roman" w:hAnsi="Times New Roman" w:cs="Times New Roman"/>
          <w:color w:val="000000"/>
          <w:sz w:val="24"/>
          <w:szCs w:val="24"/>
          <w:lang w:eastAsia="fi-FI"/>
        </w:rPr>
        <w:t>, &amp;</w:t>
      </w:r>
      <w:r w:rsidR="00753F84">
        <w:rPr>
          <w:rFonts w:ascii="Times New Roman" w:eastAsia="Times New Roman" w:hAnsi="Times New Roman" w:cs="Times New Roman"/>
          <w:color w:val="000000"/>
          <w:sz w:val="24"/>
          <w:szCs w:val="24"/>
          <w:lang w:eastAsia="fi-FI"/>
        </w:rPr>
        <w:t xml:space="preserve"> Lovio</w:t>
      </w:r>
      <w:r w:rsidR="00EA41CA">
        <w:rPr>
          <w:rFonts w:ascii="Times New Roman" w:eastAsia="Times New Roman" w:hAnsi="Times New Roman" w:cs="Times New Roman"/>
          <w:color w:val="000000"/>
          <w:sz w:val="24"/>
          <w:szCs w:val="24"/>
          <w:lang w:eastAsia="fi-FI"/>
        </w:rPr>
        <w:t>,</w:t>
      </w:r>
      <w:r w:rsidR="00753F84">
        <w:rPr>
          <w:rFonts w:ascii="Times New Roman" w:eastAsia="Times New Roman" w:hAnsi="Times New Roman" w:cs="Times New Roman"/>
          <w:color w:val="000000"/>
          <w:sz w:val="24"/>
          <w:szCs w:val="24"/>
          <w:lang w:eastAsia="fi-FI"/>
        </w:rPr>
        <w:t xml:space="preserve"> 2011).</w:t>
      </w:r>
      <w:r w:rsidR="006E1569">
        <w:rPr>
          <w:rFonts w:ascii="Times New Roman" w:eastAsia="Times New Roman" w:hAnsi="Times New Roman" w:cs="Times New Roman"/>
          <w:color w:val="000000"/>
          <w:sz w:val="24"/>
          <w:szCs w:val="24"/>
          <w:lang w:eastAsia="fi-FI"/>
        </w:rPr>
        <w:t xml:space="preserve"> How</w:t>
      </w:r>
      <w:r w:rsidR="00F226E4">
        <w:rPr>
          <w:rFonts w:ascii="Times New Roman" w:eastAsia="Times New Roman" w:hAnsi="Times New Roman" w:cs="Times New Roman"/>
          <w:color w:val="000000"/>
          <w:sz w:val="24"/>
          <w:szCs w:val="24"/>
          <w:lang w:eastAsia="fi-FI"/>
        </w:rPr>
        <w:t>ever, none of these studies has</w:t>
      </w:r>
      <w:r w:rsidR="006E1569">
        <w:rPr>
          <w:rFonts w:ascii="Times New Roman" w:eastAsia="Times New Roman" w:hAnsi="Times New Roman" w:cs="Times New Roman"/>
          <w:color w:val="000000"/>
          <w:sz w:val="24"/>
          <w:szCs w:val="24"/>
          <w:lang w:eastAsia="fi-FI"/>
        </w:rPr>
        <w:t xml:space="preserve"> examined the internationalizati</w:t>
      </w:r>
      <w:r w:rsidR="00587882">
        <w:rPr>
          <w:rFonts w:ascii="Times New Roman" w:eastAsia="Times New Roman" w:hAnsi="Times New Roman" w:cs="Times New Roman"/>
          <w:color w:val="000000"/>
          <w:sz w:val="24"/>
          <w:szCs w:val="24"/>
          <w:lang w:eastAsia="fi-FI"/>
        </w:rPr>
        <w:t>on of the Finnish-based paper industry MNCs</w:t>
      </w:r>
      <w:r w:rsidR="006E1569">
        <w:rPr>
          <w:rFonts w:ascii="Times New Roman" w:eastAsia="Times New Roman" w:hAnsi="Times New Roman" w:cs="Times New Roman"/>
          <w:color w:val="000000"/>
          <w:sz w:val="24"/>
          <w:szCs w:val="24"/>
          <w:lang w:eastAsia="fi-FI"/>
        </w:rPr>
        <w:t xml:space="preserve"> f</w:t>
      </w:r>
      <w:r w:rsidR="00587882">
        <w:rPr>
          <w:rFonts w:ascii="Times New Roman" w:eastAsia="Times New Roman" w:hAnsi="Times New Roman" w:cs="Times New Roman"/>
          <w:color w:val="000000"/>
          <w:sz w:val="24"/>
          <w:szCs w:val="24"/>
          <w:lang w:eastAsia="fi-FI"/>
        </w:rPr>
        <w:t>rom the perspective in which the</w:t>
      </w:r>
      <w:r w:rsidR="006E1569">
        <w:rPr>
          <w:rFonts w:ascii="Times New Roman" w:eastAsia="Times New Roman" w:hAnsi="Times New Roman" w:cs="Times New Roman"/>
          <w:color w:val="000000"/>
          <w:sz w:val="24"/>
          <w:szCs w:val="24"/>
          <w:lang w:eastAsia="fi-FI"/>
        </w:rPr>
        <w:t xml:space="preserve"> distinctive characteristics </w:t>
      </w:r>
      <w:r w:rsidR="00587882">
        <w:rPr>
          <w:rFonts w:ascii="Times New Roman" w:eastAsia="Times New Roman" w:hAnsi="Times New Roman" w:cs="Times New Roman"/>
          <w:color w:val="000000"/>
          <w:sz w:val="24"/>
          <w:szCs w:val="24"/>
          <w:lang w:eastAsia="fi-FI"/>
        </w:rPr>
        <w:t xml:space="preserve">of this process </w:t>
      </w:r>
      <w:r w:rsidR="006E1569">
        <w:rPr>
          <w:rFonts w:ascii="Times New Roman" w:eastAsia="Times New Roman" w:hAnsi="Times New Roman" w:cs="Times New Roman"/>
          <w:color w:val="000000"/>
          <w:sz w:val="24"/>
          <w:szCs w:val="24"/>
          <w:lang w:eastAsia="fi-FI"/>
        </w:rPr>
        <w:t xml:space="preserve">are explained by the ongoing interplay between </w:t>
      </w:r>
      <w:r w:rsidR="00F226E4">
        <w:rPr>
          <w:rFonts w:ascii="Times New Roman" w:eastAsia="Times New Roman" w:hAnsi="Times New Roman" w:cs="Times New Roman"/>
          <w:color w:val="000000"/>
          <w:sz w:val="24"/>
          <w:szCs w:val="24"/>
          <w:lang w:eastAsia="fi-FI"/>
        </w:rPr>
        <w:t xml:space="preserve">their </w:t>
      </w:r>
      <w:r w:rsidR="006E1569">
        <w:rPr>
          <w:rFonts w:ascii="Times New Roman" w:eastAsia="Times New Roman" w:hAnsi="Times New Roman" w:cs="Times New Roman"/>
          <w:color w:val="000000"/>
          <w:sz w:val="24"/>
          <w:szCs w:val="24"/>
          <w:lang w:eastAsia="fi-FI"/>
        </w:rPr>
        <w:t xml:space="preserve">country-of-origin and </w:t>
      </w:r>
      <w:r w:rsidR="00F226E4">
        <w:rPr>
          <w:rFonts w:ascii="Times New Roman" w:eastAsia="Times New Roman" w:hAnsi="Times New Roman" w:cs="Times New Roman"/>
          <w:color w:val="000000"/>
          <w:sz w:val="24"/>
          <w:szCs w:val="24"/>
          <w:lang w:eastAsia="fi-FI"/>
        </w:rPr>
        <w:t>the industry that they are involved with</w:t>
      </w:r>
      <w:r w:rsidR="00821AF9">
        <w:rPr>
          <w:rFonts w:ascii="Times New Roman" w:eastAsia="Times New Roman" w:hAnsi="Times New Roman" w:cs="Times New Roman"/>
          <w:color w:val="000000"/>
          <w:sz w:val="24"/>
          <w:szCs w:val="24"/>
          <w:lang w:eastAsia="fi-FI"/>
        </w:rPr>
        <w:t xml:space="preserve"> in general and that with their external constituents in particular</w:t>
      </w:r>
      <w:r w:rsidR="006E1569">
        <w:rPr>
          <w:rFonts w:ascii="Times New Roman" w:eastAsia="Times New Roman" w:hAnsi="Times New Roman" w:cs="Times New Roman"/>
          <w:color w:val="000000"/>
          <w:sz w:val="24"/>
          <w:szCs w:val="24"/>
          <w:lang w:eastAsia="fi-FI"/>
        </w:rPr>
        <w:t>.</w:t>
      </w:r>
    </w:p>
    <w:p w14:paraId="0C32016D" w14:textId="72221AB8" w:rsidR="00E65558" w:rsidRPr="005A791A" w:rsidRDefault="00E6555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In the remaining sections of the paper</w:t>
      </w:r>
      <w:r>
        <w:rPr>
          <w:rFonts w:ascii="Times New Roman" w:eastAsia="Times New Roman" w:hAnsi="Times New Roman" w:cs="Times New Roman"/>
          <w:color w:val="000000"/>
          <w:sz w:val="24"/>
          <w:szCs w:val="24"/>
          <w:lang w:eastAsia="fi-FI"/>
        </w:rPr>
        <w:t>, we</w:t>
      </w:r>
      <w:r w:rsidRPr="005A791A">
        <w:rPr>
          <w:rFonts w:ascii="Times New Roman" w:eastAsia="Times New Roman" w:hAnsi="Times New Roman" w:cs="Times New Roman"/>
          <w:color w:val="000000"/>
          <w:sz w:val="24"/>
          <w:szCs w:val="24"/>
          <w:lang w:eastAsia="fi-FI"/>
        </w:rPr>
        <w:t xml:space="preserve"> first d</w:t>
      </w:r>
      <w:r w:rsidR="00F068F3">
        <w:rPr>
          <w:rFonts w:ascii="Times New Roman" w:eastAsia="Times New Roman" w:hAnsi="Times New Roman" w:cs="Times New Roman"/>
          <w:color w:val="000000"/>
          <w:sz w:val="24"/>
          <w:szCs w:val="24"/>
          <w:lang w:eastAsia="fi-FI"/>
        </w:rPr>
        <w:t>iscuss th</w:t>
      </w:r>
      <w:r w:rsidR="00821AF9">
        <w:rPr>
          <w:rFonts w:ascii="Times New Roman" w:eastAsia="Times New Roman" w:hAnsi="Times New Roman" w:cs="Times New Roman"/>
          <w:color w:val="000000"/>
          <w:sz w:val="24"/>
          <w:szCs w:val="24"/>
          <w:lang w:eastAsia="fi-FI"/>
        </w:rPr>
        <w:t xml:space="preserve">e extant literature in order to </w:t>
      </w:r>
      <w:r w:rsidR="00F068F3">
        <w:rPr>
          <w:rFonts w:ascii="Times New Roman" w:eastAsia="Times New Roman" w:hAnsi="Times New Roman" w:cs="Times New Roman"/>
          <w:color w:val="000000"/>
          <w:sz w:val="24"/>
          <w:szCs w:val="24"/>
          <w:lang w:eastAsia="fi-FI"/>
        </w:rPr>
        <w:t xml:space="preserve">identify </w:t>
      </w:r>
      <w:r w:rsidRPr="005A791A">
        <w:rPr>
          <w:rFonts w:ascii="Times New Roman" w:eastAsia="Times New Roman" w:hAnsi="Times New Roman" w:cs="Times New Roman"/>
          <w:color w:val="000000"/>
          <w:sz w:val="24"/>
          <w:szCs w:val="24"/>
          <w:lang w:eastAsia="fi-FI"/>
        </w:rPr>
        <w:t xml:space="preserve">the </w:t>
      </w:r>
      <w:r w:rsidR="00F068F3">
        <w:rPr>
          <w:rFonts w:ascii="Times New Roman" w:eastAsia="Times New Roman" w:hAnsi="Times New Roman" w:cs="Times New Roman"/>
          <w:color w:val="000000"/>
          <w:sz w:val="24"/>
          <w:szCs w:val="24"/>
          <w:lang w:eastAsia="fi-FI"/>
        </w:rPr>
        <w:t>conceptual potential that lies in the further study of</w:t>
      </w:r>
      <w:r w:rsidRPr="005A791A">
        <w:rPr>
          <w:rFonts w:ascii="Times New Roman" w:eastAsia="Times New Roman" w:hAnsi="Times New Roman" w:cs="Times New Roman"/>
          <w:color w:val="000000"/>
          <w:sz w:val="24"/>
          <w:szCs w:val="24"/>
          <w:lang w:eastAsia="fi-FI"/>
        </w:rPr>
        <w:t xml:space="preserve"> the</w:t>
      </w:r>
      <w:r w:rsidR="006E1569">
        <w:rPr>
          <w:rFonts w:ascii="Times New Roman" w:eastAsia="Times New Roman" w:hAnsi="Times New Roman" w:cs="Times New Roman"/>
          <w:color w:val="000000"/>
          <w:sz w:val="24"/>
          <w:szCs w:val="24"/>
          <w:lang w:eastAsia="fi-FI"/>
        </w:rPr>
        <w:t xml:space="preserve"> interplay between </w:t>
      </w:r>
      <w:r w:rsidRPr="005A791A">
        <w:rPr>
          <w:rFonts w:ascii="Times New Roman" w:eastAsia="Times New Roman" w:hAnsi="Times New Roman" w:cs="Times New Roman"/>
          <w:color w:val="000000"/>
          <w:sz w:val="24"/>
          <w:szCs w:val="24"/>
          <w:lang w:eastAsia="fi-FI"/>
        </w:rPr>
        <w:t xml:space="preserve">country-of-origin </w:t>
      </w:r>
      <w:r w:rsidR="006E1569">
        <w:rPr>
          <w:rFonts w:ascii="Times New Roman" w:eastAsia="Times New Roman" w:hAnsi="Times New Roman" w:cs="Times New Roman"/>
          <w:color w:val="000000"/>
          <w:sz w:val="24"/>
          <w:szCs w:val="24"/>
          <w:lang w:eastAsia="fi-FI"/>
        </w:rPr>
        <w:t xml:space="preserve">and industry </w:t>
      </w:r>
      <w:r w:rsidRPr="005A791A">
        <w:rPr>
          <w:rFonts w:ascii="Times New Roman" w:eastAsia="Times New Roman" w:hAnsi="Times New Roman" w:cs="Times New Roman"/>
          <w:color w:val="000000"/>
          <w:sz w:val="24"/>
          <w:szCs w:val="24"/>
          <w:lang w:eastAsia="fi-FI"/>
        </w:rPr>
        <w:t>effects amo</w:t>
      </w:r>
      <w:r w:rsidR="00F068F3">
        <w:rPr>
          <w:rFonts w:ascii="Times New Roman" w:eastAsia="Times New Roman" w:hAnsi="Times New Roman" w:cs="Times New Roman"/>
          <w:color w:val="000000"/>
          <w:sz w:val="24"/>
          <w:szCs w:val="24"/>
          <w:lang w:eastAsia="fi-FI"/>
        </w:rPr>
        <w:t>ng MNCs</w:t>
      </w:r>
      <w:r w:rsidRPr="005A791A">
        <w:rPr>
          <w:rFonts w:ascii="Times New Roman" w:eastAsia="Times New Roman" w:hAnsi="Times New Roman" w:cs="Times New Roman"/>
          <w:color w:val="000000"/>
          <w:sz w:val="24"/>
          <w:szCs w:val="24"/>
          <w:lang w:eastAsia="fi-FI"/>
        </w:rPr>
        <w:t>. After brief</w:t>
      </w:r>
      <w:r w:rsidR="00AB5534">
        <w:rPr>
          <w:rFonts w:ascii="Times New Roman" w:eastAsia="Times New Roman" w:hAnsi="Times New Roman" w:cs="Times New Roman"/>
          <w:color w:val="000000"/>
          <w:sz w:val="24"/>
          <w:szCs w:val="24"/>
          <w:lang w:eastAsia="fi-FI"/>
        </w:rPr>
        <w:t>ly describing our methodological approach</w:t>
      </w:r>
      <w:r w:rsidRPr="005A791A">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we </w:t>
      </w:r>
      <w:r w:rsidR="006E1569">
        <w:rPr>
          <w:rFonts w:ascii="Times New Roman" w:eastAsia="Times New Roman" w:hAnsi="Times New Roman" w:cs="Times New Roman"/>
          <w:color w:val="000000"/>
          <w:sz w:val="24"/>
          <w:szCs w:val="24"/>
          <w:lang w:eastAsia="fi-FI"/>
        </w:rPr>
        <w:t>examine the intern</w:t>
      </w:r>
      <w:r w:rsidR="00F068F3">
        <w:rPr>
          <w:rFonts w:ascii="Times New Roman" w:eastAsia="Times New Roman" w:hAnsi="Times New Roman" w:cs="Times New Roman"/>
          <w:color w:val="000000"/>
          <w:sz w:val="24"/>
          <w:szCs w:val="24"/>
          <w:lang w:eastAsia="fi-FI"/>
        </w:rPr>
        <w:t xml:space="preserve">ationalization </w:t>
      </w:r>
      <w:r w:rsidR="006E1569">
        <w:rPr>
          <w:rFonts w:ascii="Times New Roman" w:eastAsia="Times New Roman" w:hAnsi="Times New Roman" w:cs="Times New Roman"/>
          <w:color w:val="000000"/>
          <w:sz w:val="24"/>
          <w:szCs w:val="24"/>
          <w:lang w:eastAsia="fi-FI"/>
        </w:rPr>
        <w:t xml:space="preserve">of </w:t>
      </w:r>
      <w:r w:rsidRPr="005A791A">
        <w:rPr>
          <w:rFonts w:ascii="Times New Roman" w:eastAsia="Times New Roman" w:hAnsi="Times New Roman" w:cs="Times New Roman"/>
          <w:color w:val="000000"/>
          <w:sz w:val="24"/>
          <w:szCs w:val="24"/>
          <w:lang w:eastAsia="fi-FI"/>
        </w:rPr>
        <w:t>the three major Finnish-ba</w:t>
      </w:r>
      <w:r w:rsidR="006E1569">
        <w:rPr>
          <w:rFonts w:ascii="Times New Roman" w:eastAsia="Times New Roman" w:hAnsi="Times New Roman" w:cs="Times New Roman"/>
          <w:color w:val="000000"/>
          <w:sz w:val="24"/>
          <w:szCs w:val="24"/>
          <w:lang w:eastAsia="fi-FI"/>
        </w:rPr>
        <w:t xml:space="preserve">sed paper industry MNCs </w:t>
      </w:r>
      <w:r>
        <w:rPr>
          <w:rFonts w:ascii="Times New Roman" w:eastAsia="Times New Roman" w:hAnsi="Times New Roman" w:cs="Times New Roman"/>
          <w:color w:val="000000"/>
          <w:sz w:val="24"/>
          <w:szCs w:val="24"/>
          <w:lang w:eastAsia="fi-FI"/>
        </w:rPr>
        <w:t>since the early 1990s</w:t>
      </w:r>
      <w:r w:rsidR="00F068F3">
        <w:rPr>
          <w:rFonts w:ascii="Times New Roman" w:eastAsia="Times New Roman" w:hAnsi="Times New Roman" w:cs="Times New Roman"/>
          <w:color w:val="000000"/>
          <w:sz w:val="24"/>
          <w:szCs w:val="24"/>
          <w:lang w:eastAsia="fi-FI"/>
        </w:rPr>
        <w:t xml:space="preserve"> as a proces</w:t>
      </w:r>
      <w:r w:rsidR="00F226E4">
        <w:rPr>
          <w:rFonts w:ascii="Times New Roman" w:eastAsia="Times New Roman" w:hAnsi="Times New Roman" w:cs="Times New Roman"/>
          <w:color w:val="000000"/>
          <w:sz w:val="24"/>
          <w:szCs w:val="24"/>
          <w:lang w:eastAsia="fi-FI"/>
        </w:rPr>
        <w:t>s where both of these aspects a</w:t>
      </w:r>
      <w:r w:rsidR="00F068F3">
        <w:rPr>
          <w:rFonts w:ascii="Times New Roman" w:eastAsia="Times New Roman" w:hAnsi="Times New Roman" w:cs="Times New Roman"/>
          <w:color w:val="000000"/>
          <w:sz w:val="24"/>
          <w:szCs w:val="24"/>
          <w:lang w:eastAsia="fi-FI"/>
        </w:rPr>
        <w:t>re clearly present</w:t>
      </w:r>
      <w:r w:rsidR="00821AF9">
        <w:rPr>
          <w:rFonts w:ascii="Times New Roman" w:eastAsia="Times New Roman" w:hAnsi="Times New Roman" w:cs="Times New Roman"/>
          <w:color w:val="000000"/>
          <w:sz w:val="24"/>
          <w:szCs w:val="24"/>
          <w:lang w:eastAsia="fi-FI"/>
        </w:rPr>
        <w:t>. We devote</w:t>
      </w:r>
      <w:r w:rsidRPr="005A791A">
        <w:rPr>
          <w:rFonts w:ascii="Times New Roman" w:eastAsia="Times New Roman" w:hAnsi="Times New Roman" w:cs="Times New Roman"/>
          <w:color w:val="000000"/>
          <w:sz w:val="24"/>
          <w:szCs w:val="24"/>
          <w:lang w:eastAsia="fi-FI"/>
        </w:rPr>
        <w:t xml:space="preserve"> particular attention </w:t>
      </w:r>
      <w:r>
        <w:rPr>
          <w:rFonts w:ascii="Times New Roman" w:eastAsia="Times New Roman" w:hAnsi="Times New Roman" w:cs="Times New Roman"/>
          <w:color w:val="000000"/>
          <w:sz w:val="24"/>
          <w:szCs w:val="24"/>
          <w:lang w:eastAsia="fi-FI"/>
        </w:rPr>
        <w:t>to</w:t>
      </w:r>
      <w:r w:rsidRPr="005A791A">
        <w:rPr>
          <w:rFonts w:ascii="Times New Roman" w:eastAsia="Times New Roman" w:hAnsi="Times New Roman" w:cs="Times New Roman"/>
          <w:color w:val="000000"/>
          <w:sz w:val="24"/>
          <w:szCs w:val="24"/>
          <w:lang w:eastAsia="fi-FI"/>
        </w:rPr>
        <w:t xml:space="preserve"> how the foreign expansion activities of the MNCs have unfolded </w:t>
      </w:r>
      <w:r w:rsidR="00F068F3">
        <w:rPr>
          <w:rFonts w:ascii="Times New Roman" w:eastAsia="Times New Roman" w:hAnsi="Times New Roman" w:cs="Times New Roman"/>
          <w:color w:val="000000"/>
          <w:sz w:val="24"/>
          <w:szCs w:val="24"/>
          <w:lang w:eastAsia="fi-FI"/>
        </w:rPr>
        <w:t>simultaneously as</w:t>
      </w:r>
      <w:r w:rsidR="00F226E4">
        <w:rPr>
          <w:rFonts w:ascii="Times New Roman" w:eastAsia="Times New Roman" w:hAnsi="Times New Roman" w:cs="Times New Roman"/>
          <w:color w:val="000000"/>
          <w:sz w:val="24"/>
          <w:szCs w:val="24"/>
          <w:lang w:eastAsia="fi-FI"/>
        </w:rPr>
        <w:t xml:space="preserve"> the managerial actors of the MNCs have</w:t>
      </w:r>
      <w:r w:rsidR="00F4163D">
        <w:rPr>
          <w:rFonts w:ascii="Times New Roman" w:eastAsia="Times New Roman" w:hAnsi="Times New Roman" w:cs="Times New Roman"/>
          <w:color w:val="000000"/>
          <w:sz w:val="24"/>
          <w:szCs w:val="24"/>
          <w:lang w:eastAsia="fi-FI"/>
        </w:rPr>
        <w:t xml:space="preserve"> tried to balance their strategic aspirations and the anticipated external constituents’ exp</w:t>
      </w:r>
      <w:r w:rsidR="00821AF9">
        <w:rPr>
          <w:rFonts w:ascii="Times New Roman" w:eastAsia="Times New Roman" w:hAnsi="Times New Roman" w:cs="Times New Roman"/>
          <w:color w:val="000000"/>
          <w:sz w:val="24"/>
          <w:szCs w:val="24"/>
          <w:lang w:eastAsia="fi-FI"/>
        </w:rPr>
        <w:t>ectations. W</w:t>
      </w:r>
      <w:r w:rsidR="00580A9D">
        <w:rPr>
          <w:rFonts w:ascii="Times New Roman" w:eastAsia="Times New Roman" w:hAnsi="Times New Roman" w:cs="Times New Roman"/>
          <w:color w:val="000000"/>
          <w:sz w:val="24"/>
          <w:szCs w:val="24"/>
          <w:lang w:eastAsia="fi-FI"/>
        </w:rPr>
        <w:t xml:space="preserve">e </w:t>
      </w:r>
      <w:r w:rsidR="00821AF9">
        <w:rPr>
          <w:rFonts w:ascii="Times New Roman" w:eastAsia="Times New Roman" w:hAnsi="Times New Roman" w:cs="Times New Roman"/>
          <w:color w:val="000000"/>
          <w:sz w:val="24"/>
          <w:szCs w:val="24"/>
          <w:lang w:eastAsia="fi-FI"/>
        </w:rPr>
        <w:t xml:space="preserve">also </w:t>
      </w:r>
      <w:r w:rsidR="00580A9D">
        <w:rPr>
          <w:rFonts w:ascii="Times New Roman" w:eastAsia="Times New Roman" w:hAnsi="Times New Roman" w:cs="Times New Roman"/>
          <w:color w:val="000000"/>
          <w:sz w:val="24"/>
          <w:szCs w:val="24"/>
          <w:lang w:eastAsia="fi-FI"/>
        </w:rPr>
        <w:t>show</w:t>
      </w:r>
      <w:r w:rsidR="00F226E4">
        <w:rPr>
          <w:rFonts w:ascii="Times New Roman" w:eastAsia="Times New Roman" w:hAnsi="Times New Roman" w:cs="Times New Roman"/>
          <w:color w:val="000000"/>
          <w:sz w:val="24"/>
          <w:szCs w:val="24"/>
          <w:lang w:eastAsia="fi-FI"/>
        </w:rPr>
        <w:t xml:space="preserve"> </w:t>
      </w:r>
      <w:r w:rsidR="00821AF9">
        <w:rPr>
          <w:rFonts w:ascii="Times New Roman" w:eastAsia="Times New Roman" w:hAnsi="Times New Roman" w:cs="Times New Roman"/>
          <w:color w:val="000000"/>
          <w:sz w:val="24"/>
          <w:szCs w:val="24"/>
          <w:lang w:eastAsia="fi-FI"/>
        </w:rPr>
        <w:t xml:space="preserve">the role </w:t>
      </w:r>
      <w:r w:rsidR="00F226E4">
        <w:rPr>
          <w:rFonts w:ascii="Times New Roman" w:eastAsia="Times New Roman" w:hAnsi="Times New Roman" w:cs="Times New Roman"/>
          <w:color w:val="000000"/>
          <w:sz w:val="24"/>
          <w:szCs w:val="24"/>
          <w:lang w:eastAsia="fi-FI"/>
        </w:rPr>
        <w:t>that</w:t>
      </w:r>
      <w:r w:rsidR="00FB6EEF">
        <w:rPr>
          <w:rFonts w:ascii="Times New Roman" w:eastAsia="Times New Roman" w:hAnsi="Times New Roman" w:cs="Times New Roman"/>
          <w:color w:val="000000"/>
          <w:sz w:val="24"/>
          <w:szCs w:val="24"/>
          <w:lang w:eastAsia="fi-FI"/>
        </w:rPr>
        <w:t xml:space="preserve"> especially </w:t>
      </w:r>
      <w:r w:rsidR="00F4163D">
        <w:rPr>
          <w:rFonts w:ascii="Times New Roman" w:eastAsia="Times New Roman" w:hAnsi="Times New Roman" w:cs="Times New Roman"/>
          <w:color w:val="000000"/>
          <w:sz w:val="24"/>
          <w:szCs w:val="24"/>
          <w:lang w:eastAsia="fi-FI"/>
        </w:rPr>
        <w:t>the learning from the ex</w:t>
      </w:r>
      <w:r w:rsidR="002A78AB">
        <w:rPr>
          <w:rFonts w:ascii="Times New Roman" w:eastAsia="Times New Roman" w:hAnsi="Times New Roman" w:cs="Times New Roman"/>
          <w:color w:val="000000"/>
          <w:sz w:val="24"/>
          <w:szCs w:val="24"/>
          <w:lang w:eastAsia="fi-FI"/>
        </w:rPr>
        <w:t>periences of the domestic peers</w:t>
      </w:r>
      <w:r w:rsidR="00F226E4">
        <w:rPr>
          <w:rFonts w:ascii="Times New Roman" w:eastAsia="Times New Roman" w:hAnsi="Times New Roman" w:cs="Times New Roman"/>
          <w:color w:val="000000"/>
          <w:sz w:val="24"/>
          <w:szCs w:val="24"/>
          <w:lang w:eastAsia="fi-FI"/>
        </w:rPr>
        <w:t xml:space="preserve"> </w:t>
      </w:r>
      <w:r w:rsidR="00821AF9">
        <w:rPr>
          <w:rFonts w:ascii="Times New Roman" w:eastAsia="Times New Roman" w:hAnsi="Times New Roman" w:cs="Times New Roman"/>
          <w:color w:val="000000"/>
          <w:sz w:val="24"/>
          <w:szCs w:val="24"/>
          <w:lang w:eastAsia="fi-FI"/>
        </w:rPr>
        <w:t xml:space="preserve">has </w:t>
      </w:r>
      <w:r w:rsidR="009251B2">
        <w:rPr>
          <w:rFonts w:ascii="Times New Roman" w:eastAsia="Times New Roman" w:hAnsi="Times New Roman" w:cs="Times New Roman"/>
          <w:color w:val="000000"/>
          <w:sz w:val="24"/>
          <w:szCs w:val="24"/>
          <w:lang w:eastAsia="fi-FI"/>
        </w:rPr>
        <w:t>on the development of individual MNCs.</w:t>
      </w:r>
      <w:r w:rsidRPr="005A791A">
        <w:rPr>
          <w:rFonts w:ascii="Times New Roman" w:eastAsia="Times New Roman" w:hAnsi="Times New Roman" w:cs="Times New Roman"/>
          <w:color w:val="000000"/>
          <w:sz w:val="24"/>
          <w:szCs w:val="24"/>
          <w:lang w:eastAsia="fi-FI"/>
        </w:rPr>
        <w:t xml:space="preserve"> The closing section discusses the theoretical implicatio</w:t>
      </w:r>
      <w:r w:rsidR="00B043FD">
        <w:rPr>
          <w:rFonts w:ascii="Times New Roman" w:eastAsia="Times New Roman" w:hAnsi="Times New Roman" w:cs="Times New Roman"/>
          <w:color w:val="000000"/>
          <w:sz w:val="24"/>
          <w:szCs w:val="24"/>
          <w:lang w:eastAsia="fi-FI"/>
        </w:rPr>
        <w:t>ns of the study</w:t>
      </w:r>
      <w:r w:rsidR="00737EDA">
        <w:rPr>
          <w:rFonts w:ascii="Times New Roman" w:eastAsia="Times New Roman" w:hAnsi="Times New Roman" w:cs="Times New Roman"/>
          <w:color w:val="000000"/>
          <w:sz w:val="24"/>
          <w:szCs w:val="24"/>
          <w:lang w:eastAsia="fi-FI"/>
        </w:rPr>
        <w:t xml:space="preserve">. </w:t>
      </w:r>
    </w:p>
    <w:p w14:paraId="756D59B5" w14:textId="4182742F" w:rsidR="00E65558" w:rsidRPr="0085132B" w:rsidRDefault="0085132B" w:rsidP="00E65558">
      <w:pPr>
        <w:spacing w:after="0" w:line="480" w:lineRule="auto"/>
        <w:jc w:val="center"/>
        <w:outlineLvl w:val="0"/>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The Interplay between Country-of-Origin and S</w:t>
      </w:r>
      <w:r w:rsidR="00CB7279" w:rsidRPr="0085132B">
        <w:rPr>
          <w:rFonts w:ascii="Times New Roman" w:eastAsia="Times New Roman" w:hAnsi="Times New Roman" w:cs="Times New Roman"/>
          <w:b/>
          <w:color w:val="000000"/>
          <w:sz w:val="24"/>
          <w:szCs w:val="24"/>
          <w:lang w:eastAsia="fi-FI"/>
        </w:rPr>
        <w:t xml:space="preserve">ectoral </w:t>
      </w:r>
      <w:r>
        <w:rPr>
          <w:rFonts w:ascii="Times New Roman" w:eastAsia="Times New Roman" w:hAnsi="Times New Roman" w:cs="Times New Roman"/>
          <w:b/>
          <w:color w:val="000000"/>
          <w:sz w:val="24"/>
          <w:szCs w:val="24"/>
          <w:lang w:eastAsia="fi-FI"/>
        </w:rPr>
        <w:t>E</w:t>
      </w:r>
      <w:r w:rsidR="00CB7279" w:rsidRPr="0085132B">
        <w:rPr>
          <w:rFonts w:ascii="Times New Roman" w:eastAsia="Times New Roman" w:hAnsi="Times New Roman" w:cs="Times New Roman"/>
          <w:b/>
          <w:color w:val="000000"/>
          <w:sz w:val="24"/>
          <w:szCs w:val="24"/>
          <w:lang w:eastAsia="fi-FI"/>
        </w:rPr>
        <w:t>ffects on MNCs</w:t>
      </w:r>
    </w:p>
    <w:p w14:paraId="43152BA2" w14:textId="51E890D9" w:rsidR="002843FA" w:rsidRDefault="00E65558" w:rsidP="009E5561">
      <w:pPr>
        <w:spacing w:after="0" w:line="480" w:lineRule="auto"/>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 xml:space="preserve">The </w:t>
      </w:r>
      <w:r w:rsidR="00B4440F">
        <w:rPr>
          <w:rFonts w:ascii="Times New Roman" w:eastAsia="Times New Roman" w:hAnsi="Times New Roman" w:cs="Times New Roman"/>
          <w:color w:val="000000"/>
          <w:sz w:val="24"/>
          <w:szCs w:val="24"/>
          <w:lang w:eastAsia="fi-FI"/>
        </w:rPr>
        <w:t>role of</w:t>
      </w:r>
      <w:r w:rsidR="00AC3EF2">
        <w:rPr>
          <w:rFonts w:ascii="Times New Roman" w:eastAsia="Times New Roman" w:hAnsi="Times New Roman" w:cs="Times New Roman"/>
          <w:color w:val="000000"/>
          <w:sz w:val="24"/>
          <w:szCs w:val="24"/>
          <w:lang w:eastAsia="fi-FI"/>
        </w:rPr>
        <w:t xml:space="preserve"> the national context as a determinant</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of </w:t>
      </w:r>
      <w:r w:rsidR="00A57412">
        <w:rPr>
          <w:rFonts w:ascii="Times New Roman" w:eastAsia="Times New Roman" w:hAnsi="Times New Roman" w:cs="Times New Roman"/>
          <w:color w:val="000000"/>
          <w:sz w:val="24"/>
          <w:szCs w:val="24"/>
          <w:lang w:eastAsia="fi-FI"/>
        </w:rPr>
        <w:t>organizational practices was</w:t>
      </w:r>
      <w:r w:rsidRPr="005A791A">
        <w:rPr>
          <w:rFonts w:ascii="Times New Roman" w:eastAsia="Times New Roman" w:hAnsi="Times New Roman" w:cs="Times New Roman"/>
          <w:color w:val="000000"/>
          <w:sz w:val="24"/>
          <w:szCs w:val="24"/>
          <w:lang w:eastAsia="fi-FI"/>
        </w:rPr>
        <w:t xml:space="preserve"> first systematically highlighted in a series of comparative </w:t>
      </w:r>
      <w:r>
        <w:rPr>
          <w:rFonts w:ascii="Times New Roman" w:eastAsia="Times New Roman" w:hAnsi="Times New Roman" w:cs="Times New Roman"/>
          <w:color w:val="000000"/>
          <w:sz w:val="24"/>
          <w:szCs w:val="24"/>
          <w:lang w:eastAsia="fi-FI"/>
        </w:rPr>
        <w:t>studies</w:t>
      </w:r>
      <w:r w:rsidRPr="005A791A">
        <w:rPr>
          <w:rFonts w:ascii="Times New Roman" w:eastAsia="Times New Roman" w:hAnsi="Times New Roman" w:cs="Times New Roman"/>
          <w:color w:val="000000"/>
          <w:sz w:val="24"/>
          <w:szCs w:val="24"/>
          <w:lang w:eastAsia="fi-FI"/>
        </w:rPr>
        <w:t xml:space="preserve"> on European countries from the late 1970s onward </w:t>
      </w:r>
      <w:r>
        <w:rPr>
          <w:rFonts w:ascii="Times New Roman" w:eastAsia="Times New Roman" w:hAnsi="Times New Roman" w:cs="Times New Roman"/>
          <w:color w:val="000000"/>
          <w:sz w:val="24"/>
          <w:szCs w:val="24"/>
          <w:lang w:eastAsia="fi-FI"/>
        </w:rPr>
        <w:t>(</w:t>
      </w:r>
      <w:r w:rsidR="00A57412" w:rsidRPr="00A57412">
        <w:rPr>
          <w:rFonts w:ascii="Times New Roman" w:eastAsia="Times New Roman" w:hAnsi="Times New Roman" w:cs="Times New Roman"/>
          <w:color w:val="000000"/>
          <w:sz w:val="24"/>
          <w:szCs w:val="24"/>
          <w:lang w:eastAsia="fi-FI"/>
        </w:rPr>
        <w:t>Maurice, Sorge, &amp; Warner, 1980</w:t>
      </w:r>
      <w:r w:rsidR="00A57412">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Sorge &amp;</w:t>
      </w:r>
      <w:r w:rsidRPr="005A791A">
        <w:rPr>
          <w:rFonts w:ascii="Times New Roman" w:eastAsia="Times New Roman" w:hAnsi="Times New Roman" w:cs="Times New Roman"/>
          <w:color w:val="000000"/>
          <w:sz w:val="24"/>
          <w:szCs w:val="24"/>
          <w:lang w:eastAsia="fi-FI"/>
        </w:rPr>
        <w:t xml:space="preserve"> W</w:t>
      </w:r>
      <w:r>
        <w:rPr>
          <w:rFonts w:ascii="Times New Roman" w:eastAsia="Times New Roman" w:hAnsi="Times New Roman" w:cs="Times New Roman"/>
          <w:color w:val="000000"/>
          <w:sz w:val="24"/>
          <w:szCs w:val="24"/>
          <w:lang w:eastAsia="fi-FI"/>
        </w:rPr>
        <w:t>arner</w:t>
      </w:r>
      <w:r w:rsidR="006A27B6">
        <w:rPr>
          <w:rFonts w:ascii="Times New Roman" w:eastAsia="Times New Roman" w:hAnsi="Times New Roman" w:cs="Times New Roman"/>
          <w:color w:val="000000"/>
          <w:sz w:val="24"/>
          <w:szCs w:val="24"/>
          <w:lang w:eastAsia="fi-FI"/>
        </w:rPr>
        <w:t>,</w:t>
      </w:r>
      <w:r w:rsidR="00A57412">
        <w:rPr>
          <w:rFonts w:ascii="Times New Roman" w:eastAsia="Times New Roman" w:hAnsi="Times New Roman" w:cs="Times New Roman"/>
          <w:color w:val="000000"/>
          <w:sz w:val="24"/>
          <w:szCs w:val="24"/>
          <w:lang w:eastAsia="fi-FI"/>
        </w:rPr>
        <w:t xml:space="preserve"> 1980</w:t>
      </w:r>
      <w:r w:rsidRPr="005A791A">
        <w:rPr>
          <w:rFonts w:ascii="Times New Roman" w:eastAsia="Times New Roman" w:hAnsi="Times New Roman" w:cs="Times New Roman"/>
          <w:color w:val="000000"/>
          <w:sz w:val="24"/>
          <w:szCs w:val="24"/>
          <w:lang w:eastAsia="fi-FI"/>
        </w:rPr>
        <w:t>). In these studies, the organization-level differences were related to count</w:t>
      </w:r>
      <w:r w:rsidR="00B40609">
        <w:rPr>
          <w:rFonts w:ascii="Times New Roman" w:eastAsia="Times New Roman" w:hAnsi="Times New Roman" w:cs="Times New Roman"/>
          <w:color w:val="000000"/>
          <w:sz w:val="24"/>
          <w:szCs w:val="24"/>
          <w:lang w:eastAsia="fi-FI"/>
        </w:rPr>
        <w:t>ry-specific instit</w:t>
      </w:r>
      <w:r w:rsidR="00AC3EF2">
        <w:rPr>
          <w:rFonts w:ascii="Times New Roman" w:eastAsia="Times New Roman" w:hAnsi="Times New Roman" w:cs="Times New Roman"/>
          <w:color w:val="000000"/>
          <w:sz w:val="24"/>
          <w:szCs w:val="24"/>
          <w:lang w:eastAsia="fi-FI"/>
        </w:rPr>
        <w:t>utional arrangements concerning</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for exam</w:t>
      </w:r>
      <w:r w:rsidR="00737EDA">
        <w:rPr>
          <w:rFonts w:ascii="Times New Roman" w:eastAsia="Times New Roman" w:hAnsi="Times New Roman" w:cs="Times New Roman"/>
          <w:color w:val="000000"/>
          <w:sz w:val="24"/>
          <w:szCs w:val="24"/>
          <w:lang w:eastAsia="fi-FI"/>
        </w:rPr>
        <w:t xml:space="preserve">ple, the </w:t>
      </w:r>
      <w:r w:rsidR="00B40609">
        <w:rPr>
          <w:rFonts w:ascii="Times New Roman" w:eastAsia="Times New Roman" w:hAnsi="Times New Roman" w:cs="Times New Roman"/>
          <w:color w:val="000000"/>
          <w:sz w:val="24"/>
          <w:szCs w:val="24"/>
          <w:lang w:eastAsia="fi-FI"/>
        </w:rPr>
        <w:t xml:space="preserve">education and representation of labor force </w:t>
      </w:r>
      <w:r w:rsidR="006A1B91">
        <w:rPr>
          <w:rFonts w:ascii="Times New Roman" w:eastAsia="Times New Roman" w:hAnsi="Times New Roman" w:cs="Times New Roman"/>
          <w:color w:val="000000"/>
          <w:sz w:val="24"/>
          <w:szCs w:val="24"/>
          <w:lang w:eastAsia="fi-FI"/>
        </w:rPr>
        <w:t xml:space="preserve">and treatment of </w:t>
      </w:r>
      <w:r w:rsidR="00B40609">
        <w:rPr>
          <w:rFonts w:ascii="Times New Roman" w:eastAsia="Times New Roman" w:hAnsi="Times New Roman" w:cs="Times New Roman"/>
          <w:color w:val="000000"/>
          <w:sz w:val="24"/>
          <w:szCs w:val="24"/>
          <w:lang w:eastAsia="fi-FI"/>
        </w:rPr>
        <w:t>employees in the working life</w:t>
      </w:r>
      <w:r w:rsidR="006A1B91">
        <w:rPr>
          <w:rFonts w:ascii="Times New Roman" w:eastAsia="Times New Roman" w:hAnsi="Times New Roman" w:cs="Times New Roman"/>
          <w:color w:val="000000"/>
          <w:sz w:val="24"/>
          <w:szCs w:val="24"/>
          <w:lang w:eastAsia="fi-FI"/>
        </w:rPr>
        <w:t>. Later on, the studies on such specific issues</w:t>
      </w:r>
      <w:r w:rsidRPr="005A791A">
        <w:rPr>
          <w:rFonts w:ascii="Times New Roman" w:eastAsia="Times New Roman" w:hAnsi="Times New Roman" w:cs="Times New Roman"/>
          <w:color w:val="000000"/>
          <w:sz w:val="24"/>
          <w:szCs w:val="24"/>
          <w:lang w:eastAsia="fi-FI"/>
        </w:rPr>
        <w:t xml:space="preserve"> were extended to address the senses in which different societal settings may provide a fruitful platform for successful performance of particular industries (Sorge</w:t>
      </w:r>
      <w:r w:rsidR="006A27B6">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1991; Whitley</w:t>
      </w:r>
      <w:r w:rsidR="006A27B6">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1992) and what are the barriers </w:t>
      </w:r>
      <w:r>
        <w:rPr>
          <w:rFonts w:ascii="Times New Roman" w:eastAsia="Times New Roman" w:hAnsi="Times New Roman" w:cs="Times New Roman"/>
          <w:color w:val="000000"/>
          <w:sz w:val="24"/>
          <w:szCs w:val="24"/>
          <w:lang w:eastAsia="fi-FI"/>
        </w:rPr>
        <w:t>to</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the </w:t>
      </w:r>
      <w:r w:rsidRPr="005A791A">
        <w:rPr>
          <w:rFonts w:ascii="Times New Roman" w:eastAsia="Times New Roman" w:hAnsi="Times New Roman" w:cs="Times New Roman"/>
          <w:color w:val="000000"/>
          <w:sz w:val="24"/>
          <w:szCs w:val="24"/>
          <w:lang w:eastAsia="fi-FI"/>
        </w:rPr>
        <w:t>diffusion of distinctive industrial patterns across</w:t>
      </w:r>
      <w:r>
        <w:rPr>
          <w:rFonts w:ascii="Times New Roman" w:eastAsia="Times New Roman" w:hAnsi="Times New Roman" w:cs="Times New Roman"/>
          <w:color w:val="000000"/>
          <w:sz w:val="24"/>
          <w:szCs w:val="24"/>
          <w:lang w:eastAsia="fi-FI"/>
        </w:rPr>
        <w:t xml:space="preserve"> national (Whitley &amp;</w:t>
      </w:r>
      <w:r w:rsidRPr="005A791A">
        <w:rPr>
          <w:rFonts w:ascii="Times New Roman" w:eastAsia="Times New Roman" w:hAnsi="Times New Roman" w:cs="Times New Roman"/>
          <w:color w:val="000000"/>
          <w:sz w:val="24"/>
          <w:szCs w:val="24"/>
          <w:lang w:eastAsia="fi-FI"/>
        </w:rPr>
        <w:t xml:space="preserve"> Kristensen</w:t>
      </w:r>
      <w:r w:rsidR="006A27B6">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1996) or continental (Whitley</w:t>
      </w:r>
      <w:r w:rsidR="006A27B6">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1991) boundaries. </w:t>
      </w:r>
      <w:r w:rsidR="006A1B91" w:rsidRPr="006A1B91">
        <w:rPr>
          <w:rFonts w:ascii="Times New Roman" w:eastAsia="Times New Roman" w:hAnsi="Times New Roman" w:cs="Times New Roman"/>
          <w:color w:val="000000"/>
          <w:sz w:val="24"/>
          <w:szCs w:val="24"/>
          <w:lang w:eastAsia="fi-FI"/>
        </w:rPr>
        <w:t>The underlying m</w:t>
      </w:r>
      <w:r w:rsidR="00AC3EF2">
        <w:rPr>
          <w:rFonts w:ascii="Times New Roman" w:eastAsia="Times New Roman" w:hAnsi="Times New Roman" w:cs="Times New Roman"/>
          <w:color w:val="000000"/>
          <w:sz w:val="24"/>
          <w:szCs w:val="24"/>
          <w:lang w:eastAsia="fi-FI"/>
        </w:rPr>
        <w:t xml:space="preserve">essage </w:t>
      </w:r>
      <w:r w:rsidR="006A1B91" w:rsidRPr="006A1B91">
        <w:rPr>
          <w:rFonts w:ascii="Times New Roman" w:eastAsia="Times New Roman" w:hAnsi="Times New Roman" w:cs="Times New Roman"/>
          <w:color w:val="000000"/>
          <w:sz w:val="24"/>
          <w:szCs w:val="24"/>
          <w:lang w:eastAsia="fi-FI"/>
        </w:rPr>
        <w:t>was that the char</w:t>
      </w:r>
      <w:r w:rsidR="006A1B91">
        <w:rPr>
          <w:rFonts w:ascii="Times New Roman" w:eastAsia="Times New Roman" w:hAnsi="Times New Roman" w:cs="Times New Roman"/>
          <w:color w:val="000000"/>
          <w:sz w:val="24"/>
          <w:szCs w:val="24"/>
          <w:lang w:eastAsia="fi-FI"/>
        </w:rPr>
        <w:t>acteristics of industries and companies</w:t>
      </w:r>
      <w:r w:rsidR="00580A9D">
        <w:rPr>
          <w:rFonts w:ascii="Times New Roman" w:eastAsia="Times New Roman" w:hAnsi="Times New Roman" w:cs="Times New Roman"/>
          <w:color w:val="000000"/>
          <w:sz w:val="24"/>
          <w:szCs w:val="24"/>
          <w:lang w:eastAsia="fi-FI"/>
        </w:rPr>
        <w:t xml:space="preserve"> that form</w:t>
      </w:r>
      <w:r w:rsidR="006A1B91" w:rsidRPr="006A1B91">
        <w:rPr>
          <w:rFonts w:ascii="Times New Roman" w:eastAsia="Times New Roman" w:hAnsi="Times New Roman" w:cs="Times New Roman"/>
          <w:color w:val="000000"/>
          <w:sz w:val="24"/>
          <w:szCs w:val="24"/>
          <w:lang w:eastAsia="fi-FI"/>
        </w:rPr>
        <w:t xml:space="preserve"> these industries to some extent reflect their national context</w:t>
      </w:r>
      <w:r w:rsidR="00B4440F">
        <w:rPr>
          <w:rFonts w:ascii="Times New Roman" w:eastAsia="Times New Roman" w:hAnsi="Times New Roman" w:cs="Times New Roman"/>
          <w:color w:val="000000"/>
          <w:sz w:val="24"/>
          <w:szCs w:val="24"/>
          <w:lang w:eastAsia="fi-FI"/>
        </w:rPr>
        <w:t>. The studies</w:t>
      </w:r>
      <w:r w:rsidR="00580A9D">
        <w:rPr>
          <w:rFonts w:ascii="Times New Roman" w:eastAsia="Times New Roman" w:hAnsi="Times New Roman" w:cs="Times New Roman"/>
          <w:color w:val="000000"/>
          <w:sz w:val="24"/>
          <w:szCs w:val="24"/>
          <w:lang w:eastAsia="fi-FI"/>
        </w:rPr>
        <w:t xml:space="preserve"> also indicated that</w:t>
      </w:r>
      <w:r w:rsidR="006A1B91" w:rsidRPr="006A1B91">
        <w:rPr>
          <w:rFonts w:ascii="Times New Roman" w:eastAsia="Times New Roman" w:hAnsi="Times New Roman" w:cs="Times New Roman"/>
          <w:color w:val="000000"/>
          <w:sz w:val="24"/>
          <w:szCs w:val="24"/>
          <w:lang w:eastAsia="fi-FI"/>
        </w:rPr>
        <w:t xml:space="preserve"> particular types of organizational practice</w:t>
      </w:r>
      <w:r w:rsidR="00B4440F">
        <w:rPr>
          <w:rFonts w:ascii="Times New Roman" w:eastAsia="Times New Roman" w:hAnsi="Times New Roman" w:cs="Times New Roman"/>
          <w:color w:val="000000"/>
          <w:sz w:val="24"/>
          <w:szCs w:val="24"/>
          <w:lang w:eastAsia="fi-FI"/>
        </w:rPr>
        <w:t>s cannot be adopted regardless</w:t>
      </w:r>
      <w:r w:rsidR="006A1B91" w:rsidRPr="006A1B91">
        <w:rPr>
          <w:rFonts w:ascii="Times New Roman" w:eastAsia="Times New Roman" w:hAnsi="Times New Roman" w:cs="Times New Roman"/>
          <w:color w:val="000000"/>
          <w:sz w:val="24"/>
          <w:szCs w:val="24"/>
          <w:lang w:eastAsia="fi-FI"/>
        </w:rPr>
        <w:t xml:space="preserve"> of this context.</w:t>
      </w:r>
      <w:r w:rsidR="00992321">
        <w:rPr>
          <w:rFonts w:ascii="Times New Roman" w:eastAsia="Times New Roman" w:hAnsi="Times New Roman" w:cs="Times New Roman"/>
          <w:color w:val="000000"/>
          <w:sz w:val="24"/>
          <w:szCs w:val="24"/>
          <w:lang w:eastAsia="fi-FI"/>
        </w:rPr>
        <w:t xml:space="preserve"> </w:t>
      </w:r>
    </w:p>
    <w:p w14:paraId="6B7D930C" w14:textId="1CE43273" w:rsidR="00D51901" w:rsidRDefault="00B97B0B"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S</w:t>
      </w:r>
      <w:r w:rsidR="007A78FB">
        <w:rPr>
          <w:rFonts w:ascii="Times New Roman" w:eastAsia="Times New Roman" w:hAnsi="Times New Roman" w:cs="Times New Roman"/>
          <w:color w:val="000000"/>
          <w:sz w:val="24"/>
          <w:szCs w:val="24"/>
          <w:lang w:eastAsia="fi-FI"/>
        </w:rPr>
        <w:t xml:space="preserve">oon </w:t>
      </w:r>
      <w:r>
        <w:rPr>
          <w:rFonts w:ascii="Times New Roman" w:eastAsia="Times New Roman" w:hAnsi="Times New Roman" w:cs="Times New Roman"/>
          <w:color w:val="000000"/>
          <w:sz w:val="24"/>
          <w:szCs w:val="24"/>
          <w:lang w:eastAsia="fi-FI"/>
        </w:rPr>
        <w:t xml:space="preserve">thereafter it was </w:t>
      </w:r>
      <w:r w:rsidR="007A78FB">
        <w:rPr>
          <w:rFonts w:ascii="Times New Roman" w:eastAsia="Times New Roman" w:hAnsi="Times New Roman" w:cs="Times New Roman"/>
          <w:color w:val="000000"/>
          <w:sz w:val="24"/>
          <w:szCs w:val="24"/>
          <w:lang w:eastAsia="fi-FI"/>
        </w:rPr>
        <w:t>noted that a</w:t>
      </w:r>
      <w:r w:rsidR="002843FA">
        <w:rPr>
          <w:rFonts w:ascii="Times New Roman" w:eastAsia="Times New Roman" w:hAnsi="Times New Roman" w:cs="Times New Roman"/>
          <w:color w:val="000000"/>
          <w:sz w:val="24"/>
          <w:szCs w:val="24"/>
          <w:lang w:eastAsia="fi-FI"/>
        </w:rPr>
        <w:t xml:space="preserve">lthough </w:t>
      </w:r>
      <w:r w:rsidR="002843FA" w:rsidRPr="005A791A">
        <w:rPr>
          <w:rFonts w:ascii="Times New Roman" w:eastAsia="Times New Roman" w:hAnsi="Times New Roman" w:cs="Times New Roman"/>
          <w:color w:val="000000"/>
          <w:sz w:val="24"/>
          <w:szCs w:val="24"/>
          <w:lang w:eastAsia="fi-FI"/>
        </w:rPr>
        <w:t>industries originat</w:t>
      </w:r>
      <w:r w:rsidR="002843FA">
        <w:rPr>
          <w:rFonts w:ascii="Times New Roman" w:eastAsia="Times New Roman" w:hAnsi="Times New Roman" w:cs="Times New Roman"/>
          <w:color w:val="000000"/>
          <w:sz w:val="24"/>
          <w:szCs w:val="24"/>
          <w:lang w:eastAsia="fi-FI"/>
        </w:rPr>
        <w:t>ing</w:t>
      </w:r>
      <w:r w:rsidR="002843FA" w:rsidRPr="005A791A">
        <w:rPr>
          <w:rFonts w:ascii="Times New Roman" w:eastAsia="Times New Roman" w:hAnsi="Times New Roman" w:cs="Times New Roman"/>
          <w:color w:val="000000"/>
          <w:sz w:val="24"/>
          <w:szCs w:val="24"/>
          <w:lang w:eastAsia="fi-FI"/>
        </w:rPr>
        <w:t xml:space="preserve"> from a specific country may remain viable for long periods of time, this cannot occur without these in</w:t>
      </w:r>
      <w:r w:rsidR="007A78FB">
        <w:rPr>
          <w:rFonts w:ascii="Times New Roman" w:eastAsia="Times New Roman" w:hAnsi="Times New Roman" w:cs="Times New Roman"/>
          <w:color w:val="000000"/>
          <w:sz w:val="24"/>
          <w:szCs w:val="24"/>
          <w:lang w:eastAsia="fi-FI"/>
        </w:rPr>
        <w:t xml:space="preserve">dustries constantly developing </w:t>
      </w:r>
      <w:r w:rsidR="002843FA" w:rsidRPr="005A791A">
        <w:rPr>
          <w:rFonts w:ascii="Times New Roman" w:eastAsia="Times New Roman" w:hAnsi="Times New Roman" w:cs="Times New Roman"/>
          <w:color w:val="000000"/>
          <w:sz w:val="24"/>
          <w:szCs w:val="24"/>
          <w:lang w:eastAsia="fi-FI"/>
        </w:rPr>
        <w:t>(</w:t>
      </w:r>
      <w:r w:rsidR="002843FA">
        <w:rPr>
          <w:rFonts w:ascii="Times New Roman" w:eastAsia="Times New Roman" w:hAnsi="Times New Roman" w:cs="Times New Roman"/>
          <w:color w:val="000000"/>
          <w:sz w:val="24"/>
          <w:szCs w:val="24"/>
          <w:lang w:eastAsia="fi-FI"/>
        </w:rPr>
        <w:t xml:space="preserve">e.g. </w:t>
      </w:r>
      <w:r w:rsidR="002843FA" w:rsidRPr="005A791A">
        <w:rPr>
          <w:rFonts w:ascii="Times New Roman" w:eastAsia="Times New Roman" w:hAnsi="Times New Roman" w:cs="Times New Roman"/>
          <w:color w:val="000000"/>
          <w:sz w:val="24"/>
          <w:szCs w:val="24"/>
          <w:lang w:eastAsia="fi-FI"/>
        </w:rPr>
        <w:t>Whitley</w:t>
      </w:r>
      <w:r w:rsidR="00FC52BE">
        <w:rPr>
          <w:rFonts w:ascii="Times New Roman" w:eastAsia="Times New Roman" w:hAnsi="Times New Roman" w:cs="Times New Roman"/>
          <w:color w:val="000000"/>
          <w:sz w:val="24"/>
          <w:szCs w:val="24"/>
          <w:lang w:eastAsia="fi-FI"/>
        </w:rPr>
        <w:t>, 1999;</w:t>
      </w:r>
      <w:r w:rsidR="007A78FB">
        <w:rPr>
          <w:rFonts w:ascii="Times New Roman" w:eastAsia="Times New Roman" w:hAnsi="Times New Roman" w:cs="Times New Roman"/>
          <w:color w:val="000000"/>
          <w:sz w:val="24"/>
          <w:szCs w:val="24"/>
          <w:lang w:eastAsia="fi-FI"/>
        </w:rPr>
        <w:t xml:space="preserve"> 2000). This notion opened an avenue for </w:t>
      </w:r>
      <w:r w:rsidR="002843FA" w:rsidRPr="005A791A">
        <w:rPr>
          <w:rFonts w:ascii="Times New Roman" w:eastAsia="Times New Roman" w:hAnsi="Times New Roman" w:cs="Times New Roman"/>
          <w:color w:val="000000"/>
          <w:sz w:val="24"/>
          <w:szCs w:val="24"/>
          <w:lang w:eastAsia="fi-FI"/>
        </w:rPr>
        <w:t xml:space="preserve">studies demonstrating how and why different countries have been able to develop </w:t>
      </w:r>
      <w:r w:rsidR="007A78FB">
        <w:rPr>
          <w:rFonts w:ascii="Times New Roman" w:eastAsia="Times New Roman" w:hAnsi="Times New Roman" w:cs="Times New Roman"/>
          <w:color w:val="000000"/>
          <w:sz w:val="24"/>
          <w:szCs w:val="24"/>
          <w:lang w:eastAsia="fi-FI"/>
        </w:rPr>
        <w:t xml:space="preserve">and maintain </w:t>
      </w:r>
      <w:r w:rsidR="002843FA" w:rsidRPr="005A791A">
        <w:rPr>
          <w:rFonts w:ascii="Times New Roman" w:eastAsia="Times New Roman" w:hAnsi="Times New Roman" w:cs="Times New Roman"/>
          <w:color w:val="000000"/>
          <w:sz w:val="24"/>
          <w:szCs w:val="24"/>
          <w:lang w:eastAsia="fi-FI"/>
        </w:rPr>
        <w:t xml:space="preserve">successful lines of industries and industrial sectors </w:t>
      </w:r>
      <w:r w:rsidR="002843FA">
        <w:rPr>
          <w:rFonts w:ascii="Times New Roman" w:eastAsia="Times New Roman" w:hAnsi="Times New Roman" w:cs="Times New Roman"/>
          <w:color w:val="000000"/>
          <w:sz w:val="24"/>
          <w:szCs w:val="24"/>
          <w:lang w:eastAsia="fi-FI"/>
        </w:rPr>
        <w:t>(Casper &amp;</w:t>
      </w:r>
      <w:r w:rsidR="002843FA" w:rsidRPr="005A791A">
        <w:rPr>
          <w:rFonts w:ascii="Times New Roman" w:eastAsia="Times New Roman" w:hAnsi="Times New Roman" w:cs="Times New Roman"/>
          <w:color w:val="000000"/>
          <w:sz w:val="24"/>
          <w:szCs w:val="24"/>
          <w:lang w:eastAsia="fi-FI"/>
        </w:rPr>
        <w:t xml:space="preserve"> Whitley</w:t>
      </w:r>
      <w:r w:rsidR="006A27B6">
        <w:rPr>
          <w:rFonts w:ascii="Times New Roman" w:eastAsia="Times New Roman" w:hAnsi="Times New Roman" w:cs="Times New Roman"/>
          <w:color w:val="000000"/>
          <w:sz w:val="24"/>
          <w:szCs w:val="24"/>
          <w:lang w:eastAsia="fi-FI"/>
        </w:rPr>
        <w:t>,</w:t>
      </w:r>
      <w:r w:rsidR="002843FA" w:rsidRPr="005A791A">
        <w:rPr>
          <w:rFonts w:ascii="Times New Roman" w:eastAsia="Times New Roman" w:hAnsi="Times New Roman" w:cs="Times New Roman"/>
          <w:color w:val="000000"/>
          <w:sz w:val="24"/>
          <w:szCs w:val="24"/>
          <w:lang w:eastAsia="fi-FI"/>
        </w:rPr>
        <w:t xml:space="preserve"> 2004).</w:t>
      </w:r>
      <w:r w:rsidR="007A78FB">
        <w:rPr>
          <w:rFonts w:ascii="Times New Roman" w:eastAsia="Times New Roman" w:hAnsi="Times New Roman" w:cs="Times New Roman"/>
          <w:color w:val="000000"/>
          <w:sz w:val="24"/>
          <w:szCs w:val="24"/>
          <w:lang w:eastAsia="fi-FI"/>
        </w:rPr>
        <w:t xml:space="preserve"> The </w:t>
      </w:r>
      <w:r>
        <w:rPr>
          <w:rFonts w:ascii="Times New Roman" w:eastAsia="Times New Roman" w:hAnsi="Times New Roman" w:cs="Times New Roman"/>
          <w:color w:val="000000"/>
          <w:sz w:val="24"/>
          <w:szCs w:val="24"/>
          <w:lang w:eastAsia="fi-FI"/>
        </w:rPr>
        <w:t xml:space="preserve">conducted studies </w:t>
      </w:r>
      <w:r w:rsidR="00C26B0F">
        <w:rPr>
          <w:rFonts w:ascii="Times New Roman" w:eastAsia="Times New Roman" w:hAnsi="Times New Roman" w:cs="Times New Roman"/>
          <w:color w:val="000000"/>
          <w:sz w:val="24"/>
          <w:szCs w:val="24"/>
          <w:lang w:eastAsia="fi-FI"/>
        </w:rPr>
        <w:t xml:space="preserve">indicated </w:t>
      </w:r>
      <w:r w:rsidR="007A78FB">
        <w:rPr>
          <w:rFonts w:ascii="Times New Roman" w:eastAsia="Times New Roman" w:hAnsi="Times New Roman" w:cs="Times New Roman"/>
          <w:color w:val="000000"/>
          <w:sz w:val="24"/>
          <w:szCs w:val="24"/>
          <w:lang w:eastAsia="fi-FI"/>
        </w:rPr>
        <w:t>th</w:t>
      </w:r>
      <w:r w:rsidR="005D5D29">
        <w:rPr>
          <w:rFonts w:ascii="Times New Roman" w:eastAsia="Times New Roman" w:hAnsi="Times New Roman" w:cs="Times New Roman"/>
          <w:color w:val="000000"/>
          <w:sz w:val="24"/>
          <w:szCs w:val="24"/>
          <w:lang w:eastAsia="fi-FI"/>
        </w:rPr>
        <w:t>at although foreign expansion</w:t>
      </w:r>
      <w:r w:rsidR="007A78FB">
        <w:rPr>
          <w:rFonts w:ascii="Times New Roman" w:eastAsia="Times New Roman" w:hAnsi="Times New Roman" w:cs="Times New Roman"/>
          <w:color w:val="000000"/>
          <w:sz w:val="24"/>
          <w:szCs w:val="24"/>
          <w:lang w:eastAsia="fi-FI"/>
        </w:rPr>
        <w:t xml:space="preserve"> of, for example, </w:t>
      </w:r>
      <w:r w:rsidR="00487B38">
        <w:rPr>
          <w:rFonts w:ascii="Times New Roman" w:eastAsia="Times New Roman" w:hAnsi="Times New Roman" w:cs="Times New Roman"/>
          <w:color w:val="000000"/>
          <w:sz w:val="24"/>
          <w:szCs w:val="24"/>
          <w:lang w:eastAsia="fi-FI"/>
        </w:rPr>
        <w:t xml:space="preserve">originally export-driven industries </w:t>
      </w:r>
      <w:r w:rsidR="00C26B0F">
        <w:rPr>
          <w:rFonts w:ascii="Times New Roman" w:eastAsia="Times New Roman" w:hAnsi="Times New Roman" w:cs="Times New Roman"/>
          <w:color w:val="000000"/>
          <w:sz w:val="24"/>
          <w:szCs w:val="24"/>
          <w:lang w:eastAsia="fi-FI"/>
        </w:rPr>
        <w:t xml:space="preserve">played an important role in maintaining </w:t>
      </w:r>
      <w:r w:rsidR="009D7564">
        <w:rPr>
          <w:rFonts w:ascii="Times New Roman" w:eastAsia="Times New Roman" w:hAnsi="Times New Roman" w:cs="Times New Roman"/>
          <w:color w:val="000000"/>
          <w:sz w:val="24"/>
          <w:szCs w:val="24"/>
          <w:lang w:eastAsia="fi-FI"/>
        </w:rPr>
        <w:t xml:space="preserve">their </w:t>
      </w:r>
      <w:r w:rsidR="00C26B0F">
        <w:rPr>
          <w:rFonts w:ascii="Times New Roman" w:eastAsia="Times New Roman" w:hAnsi="Times New Roman" w:cs="Times New Roman"/>
          <w:color w:val="000000"/>
          <w:sz w:val="24"/>
          <w:szCs w:val="24"/>
          <w:lang w:eastAsia="fi-FI"/>
        </w:rPr>
        <w:t xml:space="preserve">competitiveness, </w:t>
      </w:r>
      <w:r>
        <w:rPr>
          <w:rFonts w:ascii="Times New Roman" w:eastAsia="Times New Roman" w:hAnsi="Times New Roman" w:cs="Times New Roman"/>
          <w:color w:val="000000"/>
          <w:sz w:val="24"/>
          <w:szCs w:val="24"/>
          <w:lang w:eastAsia="fi-FI"/>
        </w:rPr>
        <w:t xml:space="preserve">even </w:t>
      </w:r>
      <w:r w:rsidR="005D5D29">
        <w:rPr>
          <w:rFonts w:ascii="Times New Roman" w:eastAsia="Times New Roman" w:hAnsi="Times New Roman" w:cs="Times New Roman"/>
          <w:color w:val="000000"/>
          <w:sz w:val="24"/>
          <w:szCs w:val="24"/>
          <w:lang w:eastAsia="fi-FI"/>
        </w:rPr>
        <w:t>this expansion</w:t>
      </w:r>
      <w:r w:rsidR="00C26B0F">
        <w:rPr>
          <w:rFonts w:ascii="Times New Roman" w:eastAsia="Times New Roman" w:hAnsi="Times New Roman" w:cs="Times New Roman"/>
          <w:color w:val="000000"/>
          <w:sz w:val="24"/>
          <w:szCs w:val="24"/>
          <w:lang w:eastAsia="fi-FI"/>
        </w:rPr>
        <w:t xml:space="preserve"> followed country-specific patterns. </w:t>
      </w:r>
      <w:r w:rsidR="00A3173F">
        <w:rPr>
          <w:rFonts w:ascii="Times New Roman" w:eastAsia="Times New Roman" w:hAnsi="Times New Roman" w:cs="Times New Roman"/>
          <w:color w:val="000000"/>
          <w:sz w:val="24"/>
          <w:szCs w:val="24"/>
          <w:lang w:eastAsia="fi-FI"/>
        </w:rPr>
        <w:t xml:space="preserve">This was largely because the continuously strengthening world of </w:t>
      </w:r>
      <w:r w:rsidR="00C26B0F" w:rsidRPr="005A791A">
        <w:rPr>
          <w:rFonts w:ascii="Times New Roman" w:eastAsia="Times New Roman" w:hAnsi="Times New Roman" w:cs="Times New Roman"/>
          <w:color w:val="000000"/>
          <w:sz w:val="24"/>
          <w:szCs w:val="24"/>
          <w:lang w:eastAsia="fi-FI"/>
        </w:rPr>
        <w:t>int</w:t>
      </w:r>
      <w:r w:rsidR="00A3173F">
        <w:rPr>
          <w:rFonts w:ascii="Times New Roman" w:eastAsia="Times New Roman" w:hAnsi="Times New Roman" w:cs="Times New Roman"/>
          <w:color w:val="000000"/>
          <w:sz w:val="24"/>
          <w:szCs w:val="24"/>
          <w:lang w:eastAsia="fi-FI"/>
        </w:rPr>
        <w:t xml:space="preserve">ernational business </w:t>
      </w:r>
      <w:r w:rsidR="00C26B0F">
        <w:rPr>
          <w:rFonts w:ascii="Times New Roman" w:eastAsia="Times New Roman" w:hAnsi="Times New Roman" w:cs="Times New Roman"/>
          <w:color w:val="000000"/>
          <w:sz w:val="24"/>
          <w:szCs w:val="24"/>
          <w:lang w:eastAsia="fi-FI"/>
        </w:rPr>
        <w:t>provide</w:t>
      </w:r>
      <w:r w:rsidR="00A3173F">
        <w:rPr>
          <w:rFonts w:ascii="Times New Roman" w:eastAsia="Times New Roman" w:hAnsi="Times New Roman" w:cs="Times New Roman"/>
          <w:color w:val="000000"/>
          <w:sz w:val="24"/>
          <w:szCs w:val="24"/>
          <w:lang w:eastAsia="fi-FI"/>
        </w:rPr>
        <w:t>d leeway for idiosyncratic practices</w:t>
      </w:r>
      <w:r w:rsidR="00C26B0F">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in most if not all</w:t>
      </w:r>
      <w:r w:rsidR="00A3173F">
        <w:rPr>
          <w:rFonts w:ascii="Times New Roman" w:eastAsia="Times New Roman" w:hAnsi="Times New Roman" w:cs="Times New Roman"/>
          <w:color w:val="000000"/>
          <w:sz w:val="24"/>
          <w:szCs w:val="24"/>
          <w:lang w:eastAsia="fi-FI"/>
        </w:rPr>
        <w:t xml:space="preserve"> host</w:t>
      </w:r>
      <w:r w:rsidR="005D5D29">
        <w:rPr>
          <w:rFonts w:ascii="Times New Roman" w:eastAsia="Times New Roman" w:hAnsi="Times New Roman" w:cs="Times New Roman"/>
          <w:color w:val="000000"/>
          <w:sz w:val="24"/>
          <w:szCs w:val="24"/>
          <w:lang w:eastAsia="fi-FI"/>
        </w:rPr>
        <w:t xml:space="preserve"> country settings (</w:t>
      </w:r>
      <w:r w:rsidR="00B4440F">
        <w:rPr>
          <w:rFonts w:ascii="Times New Roman" w:eastAsia="Times New Roman" w:hAnsi="Times New Roman" w:cs="Times New Roman"/>
          <w:color w:val="000000"/>
          <w:sz w:val="24"/>
          <w:szCs w:val="24"/>
          <w:lang w:eastAsia="fi-FI"/>
        </w:rPr>
        <w:t xml:space="preserve">Geppert, Matten, &amp; Williams 2003; </w:t>
      </w:r>
      <w:r w:rsidR="005D24ED" w:rsidRPr="005D24ED">
        <w:rPr>
          <w:rFonts w:ascii="Times New Roman" w:eastAsia="Times New Roman" w:hAnsi="Times New Roman" w:cs="Times New Roman"/>
          <w:color w:val="000000"/>
          <w:sz w:val="24"/>
          <w:szCs w:val="24"/>
          <w:lang w:eastAsia="fi-FI"/>
        </w:rPr>
        <w:t>Bo</w:t>
      </w:r>
      <w:r w:rsidR="005D24ED">
        <w:rPr>
          <w:rFonts w:ascii="Times New Roman" w:eastAsia="Times New Roman" w:hAnsi="Times New Roman" w:cs="Times New Roman"/>
          <w:color w:val="000000"/>
          <w:sz w:val="24"/>
          <w:szCs w:val="24"/>
          <w:lang w:eastAsia="fi-FI"/>
        </w:rPr>
        <w:t>ussebaa, Morgan, &amp; Sturdy</w:t>
      </w:r>
      <w:r w:rsidR="006A27B6">
        <w:rPr>
          <w:rFonts w:ascii="Times New Roman" w:eastAsia="Times New Roman" w:hAnsi="Times New Roman" w:cs="Times New Roman"/>
          <w:color w:val="000000"/>
          <w:sz w:val="24"/>
          <w:szCs w:val="24"/>
          <w:lang w:eastAsia="fi-FI"/>
        </w:rPr>
        <w:t>,</w:t>
      </w:r>
      <w:r w:rsidR="005D24ED">
        <w:rPr>
          <w:rFonts w:ascii="Times New Roman" w:eastAsia="Times New Roman" w:hAnsi="Times New Roman" w:cs="Times New Roman"/>
          <w:color w:val="000000"/>
          <w:sz w:val="24"/>
          <w:szCs w:val="24"/>
          <w:lang w:eastAsia="fi-FI"/>
        </w:rPr>
        <w:t xml:space="preserve"> 2012</w:t>
      </w:r>
      <w:r w:rsidR="00A57412">
        <w:rPr>
          <w:rFonts w:ascii="Times New Roman" w:eastAsia="Times New Roman" w:hAnsi="Times New Roman" w:cs="Times New Roman"/>
          <w:color w:val="000000"/>
          <w:sz w:val="24"/>
          <w:szCs w:val="24"/>
          <w:lang w:eastAsia="fi-FI"/>
        </w:rPr>
        <w:t>;</w:t>
      </w:r>
      <w:r w:rsidR="00A57412" w:rsidRPr="00A57412">
        <w:t xml:space="preserve"> </w:t>
      </w:r>
      <w:r w:rsidR="00A57412" w:rsidRPr="00A57412">
        <w:rPr>
          <w:rFonts w:ascii="Times New Roman" w:eastAsia="Times New Roman" w:hAnsi="Times New Roman" w:cs="Times New Roman"/>
          <w:color w:val="000000"/>
          <w:sz w:val="24"/>
          <w:szCs w:val="24"/>
          <w:lang w:eastAsia="fi-FI"/>
        </w:rPr>
        <w:t>Whitley, 2003</w:t>
      </w:r>
      <w:r w:rsidR="005D24ED">
        <w:rPr>
          <w:rFonts w:ascii="Times New Roman" w:eastAsia="Times New Roman" w:hAnsi="Times New Roman" w:cs="Times New Roman"/>
          <w:color w:val="000000"/>
          <w:sz w:val="24"/>
          <w:szCs w:val="24"/>
          <w:lang w:eastAsia="fi-FI"/>
        </w:rPr>
        <w:t>)</w:t>
      </w:r>
      <w:r w:rsidR="00A3173F">
        <w:rPr>
          <w:rFonts w:ascii="Times New Roman" w:eastAsia="Times New Roman" w:hAnsi="Times New Roman" w:cs="Times New Roman"/>
          <w:color w:val="000000"/>
          <w:sz w:val="24"/>
          <w:szCs w:val="24"/>
          <w:lang w:eastAsia="fi-FI"/>
        </w:rPr>
        <w:t>.</w:t>
      </w:r>
      <w:r w:rsidR="00C26B0F">
        <w:rPr>
          <w:rFonts w:ascii="Times New Roman" w:eastAsia="Times New Roman" w:hAnsi="Times New Roman" w:cs="Times New Roman"/>
          <w:color w:val="000000"/>
          <w:sz w:val="24"/>
          <w:szCs w:val="24"/>
          <w:lang w:eastAsia="fi-FI"/>
        </w:rPr>
        <w:t xml:space="preserve"> </w:t>
      </w:r>
      <w:r w:rsidR="00487B38">
        <w:rPr>
          <w:rFonts w:ascii="Times New Roman" w:eastAsia="Times New Roman" w:hAnsi="Times New Roman" w:cs="Times New Roman"/>
          <w:color w:val="000000"/>
          <w:sz w:val="24"/>
          <w:szCs w:val="24"/>
          <w:lang w:eastAsia="fi-FI"/>
        </w:rPr>
        <w:t>Consequently</w:t>
      </w:r>
      <w:r w:rsidR="00CD3CB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we may expect all MNCs to carry at least some </w:t>
      </w:r>
      <w:r w:rsidR="00D51901" w:rsidRPr="00D51901">
        <w:rPr>
          <w:rFonts w:ascii="Times New Roman" w:eastAsia="Times New Roman" w:hAnsi="Times New Roman" w:cs="Times New Roman"/>
          <w:color w:val="000000"/>
          <w:sz w:val="24"/>
          <w:szCs w:val="24"/>
          <w:lang w:eastAsia="fi-FI"/>
        </w:rPr>
        <w:t>mark</w:t>
      </w:r>
      <w:r>
        <w:rPr>
          <w:rFonts w:ascii="Times New Roman" w:eastAsia="Times New Roman" w:hAnsi="Times New Roman" w:cs="Times New Roman"/>
          <w:color w:val="000000"/>
          <w:sz w:val="24"/>
          <w:szCs w:val="24"/>
          <w:lang w:eastAsia="fi-FI"/>
        </w:rPr>
        <w:t>s</w:t>
      </w:r>
      <w:r w:rsidR="00D51901" w:rsidRPr="00D51901">
        <w:rPr>
          <w:rFonts w:ascii="Times New Roman" w:eastAsia="Times New Roman" w:hAnsi="Times New Roman" w:cs="Times New Roman"/>
          <w:color w:val="000000"/>
          <w:sz w:val="24"/>
          <w:szCs w:val="24"/>
          <w:lang w:eastAsia="fi-FI"/>
        </w:rPr>
        <w:t xml:space="preserve"> of </w:t>
      </w:r>
      <w:r>
        <w:rPr>
          <w:rFonts w:ascii="Times New Roman" w:eastAsia="Times New Roman" w:hAnsi="Times New Roman" w:cs="Times New Roman"/>
          <w:color w:val="000000"/>
          <w:sz w:val="24"/>
          <w:szCs w:val="24"/>
          <w:lang w:eastAsia="fi-FI"/>
        </w:rPr>
        <w:t>their country of origin in how they operate</w:t>
      </w:r>
      <w:r w:rsidR="00D51901" w:rsidRPr="00D51901">
        <w:rPr>
          <w:rFonts w:ascii="Times New Roman" w:eastAsia="Times New Roman" w:hAnsi="Times New Roman" w:cs="Times New Roman"/>
          <w:color w:val="000000"/>
          <w:sz w:val="24"/>
          <w:szCs w:val="24"/>
          <w:lang w:eastAsia="fi-FI"/>
        </w:rPr>
        <w:t xml:space="preserve"> and </w:t>
      </w:r>
      <w:r w:rsidR="00487B38">
        <w:rPr>
          <w:rFonts w:ascii="Times New Roman" w:eastAsia="Times New Roman" w:hAnsi="Times New Roman" w:cs="Times New Roman"/>
          <w:color w:val="000000"/>
          <w:sz w:val="24"/>
          <w:szCs w:val="24"/>
          <w:lang w:eastAsia="fi-FI"/>
        </w:rPr>
        <w:t>expand their operations</w:t>
      </w:r>
      <w:r w:rsidR="00D51901" w:rsidRPr="00D51901">
        <w:rPr>
          <w:rFonts w:ascii="Times New Roman" w:eastAsia="Times New Roman" w:hAnsi="Times New Roman" w:cs="Times New Roman"/>
          <w:color w:val="000000"/>
          <w:sz w:val="24"/>
          <w:szCs w:val="24"/>
          <w:lang w:eastAsia="fi-FI"/>
        </w:rPr>
        <w:t xml:space="preserve"> (e.g.</w:t>
      </w:r>
      <w:r w:rsidR="006618B4">
        <w:rPr>
          <w:rFonts w:ascii="Times New Roman" w:eastAsia="Times New Roman" w:hAnsi="Times New Roman" w:cs="Times New Roman"/>
          <w:color w:val="000000"/>
          <w:sz w:val="24"/>
          <w:szCs w:val="24"/>
          <w:lang w:eastAsia="fi-FI"/>
        </w:rPr>
        <w:t>,</w:t>
      </w:r>
      <w:r w:rsidR="00D51901" w:rsidRPr="00D51901">
        <w:rPr>
          <w:rFonts w:ascii="Times New Roman" w:eastAsia="Times New Roman" w:hAnsi="Times New Roman" w:cs="Times New Roman"/>
          <w:color w:val="000000"/>
          <w:sz w:val="24"/>
          <w:szCs w:val="24"/>
          <w:lang w:eastAsia="fi-FI"/>
        </w:rPr>
        <w:t xml:space="preserve"> </w:t>
      </w:r>
      <w:r w:rsidR="00A57412" w:rsidRPr="00A57412">
        <w:rPr>
          <w:rFonts w:ascii="Times New Roman" w:eastAsia="Times New Roman" w:hAnsi="Times New Roman" w:cs="Times New Roman"/>
          <w:color w:val="000000"/>
          <w:sz w:val="24"/>
          <w:szCs w:val="24"/>
          <w:lang w:eastAsia="fi-FI"/>
        </w:rPr>
        <w:t>Geppert, Dörrenbächer, Gammelgaard, &amp; Taplin, 2013</w:t>
      </w:r>
      <w:r w:rsidR="00B7781C">
        <w:rPr>
          <w:rFonts w:ascii="Times New Roman" w:eastAsia="Times New Roman" w:hAnsi="Times New Roman" w:cs="Times New Roman"/>
          <w:color w:val="000000"/>
          <w:sz w:val="24"/>
          <w:szCs w:val="24"/>
          <w:lang w:eastAsia="fi-FI"/>
        </w:rPr>
        <w:t xml:space="preserve">; </w:t>
      </w:r>
      <w:r w:rsidR="00D51901" w:rsidRPr="00D51901">
        <w:rPr>
          <w:rFonts w:ascii="Times New Roman" w:eastAsia="Times New Roman" w:hAnsi="Times New Roman" w:cs="Times New Roman"/>
          <w:color w:val="000000"/>
          <w:sz w:val="24"/>
          <w:szCs w:val="24"/>
          <w:lang w:eastAsia="fi-FI"/>
        </w:rPr>
        <w:t>Kristensen &amp; Lilja</w:t>
      </w:r>
      <w:r w:rsidR="006A27B6">
        <w:rPr>
          <w:rFonts w:ascii="Times New Roman" w:eastAsia="Times New Roman" w:hAnsi="Times New Roman" w:cs="Times New Roman"/>
          <w:color w:val="000000"/>
          <w:sz w:val="24"/>
          <w:szCs w:val="24"/>
          <w:lang w:eastAsia="fi-FI"/>
        </w:rPr>
        <w:t>,</w:t>
      </w:r>
      <w:r w:rsidR="00D51901" w:rsidRPr="00D51901">
        <w:rPr>
          <w:rFonts w:ascii="Times New Roman" w:eastAsia="Times New Roman" w:hAnsi="Times New Roman" w:cs="Times New Roman"/>
          <w:color w:val="000000"/>
          <w:sz w:val="24"/>
          <w:szCs w:val="24"/>
          <w:lang w:eastAsia="fi-FI"/>
        </w:rPr>
        <w:t xml:space="preserve"> 2011). </w:t>
      </w:r>
      <w:r w:rsidR="00B258DD">
        <w:rPr>
          <w:rFonts w:ascii="Times New Roman" w:eastAsia="Times New Roman" w:hAnsi="Times New Roman" w:cs="Times New Roman"/>
          <w:color w:val="000000"/>
          <w:sz w:val="24"/>
          <w:szCs w:val="24"/>
          <w:lang w:eastAsia="fi-FI"/>
        </w:rPr>
        <w:t>The country of origin</w:t>
      </w:r>
      <w:r w:rsidR="00BC2A33">
        <w:rPr>
          <w:rFonts w:ascii="Times New Roman" w:eastAsia="Times New Roman" w:hAnsi="Times New Roman" w:cs="Times New Roman"/>
          <w:color w:val="000000"/>
          <w:sz w:val="24"/>
          <w:szCs w:val="24"/>
          <w:lang w:eastAsia="fi-FI"/>
        </w:rPr>
        <w:t xml:space="preserve"> was also found to be </w:t>
      </w:r>
      <w:r w:rsidR="00446C1D">
        <w:rPr>
          <w:rFonts w:ascii="Times New Roman" w:eastAsia="Times New Roman" w:hAnsi="Times New Roman" w:cs="Times New Roman"/>
          <w:color w:val="000000"/>
          <w:sz w:val="24"/>
          <w:szCs w:val="24"/>
          <w:lang w:eastAsia="fi-FI"/>
        </w:rPr>
        <w:t>reflected in the ideas that MNCs promote</w:t>
      </w:r>
      <w:r w:rsidR="00BC2A33">
        <w:rPr>
          <w:rFonts w:ascii="Times New Roman" w:eastAsia="Times New Roman" w:hAnsi="Times New Roman" w:cs="Times New Roman"/>
          <w:color w:val="000000"/>
          <w:sz w:val="24"/>
          <w:szCs w:val="24"/>
          <w:lang w:eastAsia="fi-FI"/>
        </w:rPr>
        <w:t xml:space="preserve"> when operating as institutional change agents in the global economy </w:t>
      </w:r>
      <w:r w:rsidR="00BC2A33" w:rsidRPr="00BC2A33">
        <w:rPr>
          <w:rFonts w:ascii="Times New Roman" w:eastAsia="Times New Roman" w:hAnsi="Times New Roman" w:cs="Times New Roman"/>
          <w:color w:val="000000"/>
          <w:sz w:val="24"/>
          <w:szCs w:val="24"/>
          <w:lang w:eastAsia="fi-FI"/>
        </w:rPr>
        <w:t>(Djelic, Nooteboom, &amp; Whitley</w:t>
      </w:r>
      <w:r w:rsidR="00B773B0">
        <w:rPr>
          <w:rFonts w:ascii="Times New Roman" w:eastAsia="Times New Roman" w:hAnsi="Times New Roman" w:cs="Times New Roman"/>
          <w:color w:val="000000"/>
          <w:sz w:val="24"/>
          <w:szCs w:val="24"/>
          <w:lang w:eastAsia="fi-FI"/>
        </w:rPr>
        <w:t>,</w:t>
      </w:r>
      <w:r w:rsidR="00BC2A33" w:rsidRPr="00BC2A33">
        <w:rPr>
          <w:rFonts w:ascii="Times New Roman" w:eastAsia="Times New Roman" w:hAnsi="Times New Roman" w:cs="Times New Roman"/>
          <w:color w:val="000000"/>
          <w:sz w:val="24"/>
          <w:szCs w:val="24"/>
          <w:lang w:eastAsia="fi-FI"/>
        </w:rPr>
        <w:t xml:space="preserve"> 2005; </w:t>
      </w:r>
      <w:r w:rsidR="00B7781C" w:rsidRPr="00B7781C">
        <w:rPr>
          <w:rFonts w:ascii="Times New Roman" w:eastAsia="Times New Roman" w:hAnsi="Times New Roman" w:cs="Times New Roman"/>
          <w:color w:val="000000"/>
          <w:sz w:val="24"/>
          <w:szCs w:val="24"/>
          <w:lang w:eastAsia="fi-FI"/>
        </w:rPr>
        <w:t>Morgan, Froud, Quack, &amp; Schneiberg, 2011</w:t>
      </w:r>
      <w:r w:rsidR="00B7781C">
        <w:rPr>
          <w:rFonts w:ascii="Times New Roman" w:eastAsia="Times New Roman" w:hAnsi="Times New Roman" w:cs="Times New Roman"/>
          <w:color w:val="000000"/>
          <w:sz w:val="24"/>
          <w:szCs w:val="24"/>
          <w:lang w:eastAsia="fi-FI"/>
        </w:rPr>
        <w:t xml:space="preserve">; </w:t>
      </w:r>
      <w:r w:rsidR="00BC2A33">
        <w:rPr>
          <w:rFonts w:ascii="Times New Roman" w:eastAsia="Times New Roman" w:hAnsi="Times New Roman" w:cs="Times New Roman"/>
          <w:color w:val="000000"/>
          <w:sz w:val="24"/>
          <w:szCs w:val="24"/>
          <w:lang w:eastAsia="fi-FI"/>
        </w:rPr>
        <w:t>Morgan &amp; Quack</w:t>
      </w:r>
      <w:r w:rsidR="00B773B0">
        <w:rPr>
          <w:rFonts w:ascii="Times New Roman" w:eastAsia="Times New Roman" w:hAnsi="Times New Roman" w:cs="Times New Roman"/>
          <w:color w:val="000000"/>
          <w:sz w:val="24"/>
          <w:szCs w:val="24"/>
          <w:lang w:eastAsia="fi-FI"/>
        </w:rPr>
        <w:t>,</w:t>
      </w:r>
      <w:r w:rsidR="00B7781C">
        <w:rPr>
          <w:rFonts w:ascii="Times New Roman" w:eastAsia="Times New Roman" w:hAnsi="Times New Roman" w:cs="Times New Roman"/>
          <w:color w:val="000000"/>
          <w:sz w:val="24"/>
          <w:szCs w:val="24"/>
          <w:lang w:eastAsia="fi-FI"/>
        </w:rPr>
        <w:t xml:space="preserve"> 2005</w:t>
      </w:r>
      <w:r w:rsidR="00BC2A33">
        <w:rPr>
          <w:rFonts w:ascii="Times New Roman" w:eastAsia="Times New Roman" w:hAnsi="Times New Roman" w:cs="Times New Roman"/>
          <w:color w:val="000000"/>
          <w:sz w:val="24"/>
          <w:szCs w:val="24"/>
          <w:lang w:eastAsia="fi-FI"/>
        </w:rPr>
        <w:t>). As a result</w:t>
      </w:r>
      <w:r w:rsidR="0087041F">
        <w:rPr>
          <w:rFonts w:ascii="Times New Roman" w:eastAsia="Times New Roman" w:hAnsi="Times New Roman" w:cs="Times New Roman"/>
          <w:color w:val="000000"/>
          <w:sz w:val="24"/>
          <w:szCs w:val="24"/>
          <w:lang w:eastAsia="fi-FI"/>
        </w:rPr>
        <w:t>, s</w:t>
      </w:r>
      <w:r w:rsidR="00C26B0F">
        <w:rPr>
          <w:rFonts w:ascii="Times New Roman" w:eastAsia="Times New Roman" w:hAnsi="Times New Roman" w:cs="Times New Roman"/>
          <w:color w:val="000000"/>
          <w:sz w:val="24"/>
          <w:szCs w:val="24"/>
          <w:lang w:eastAsia="fi-FI"/>
        </w:rPr>
        <w:t xml:space="preserve">ome </w:t>
      </w:r>
      <w:r w:rsidR="00BC2A33">
        <w:rPr>
          <w:rFonts w:ascii="Times New Roman" w:eastAsia="Times New Roman" w:hAnsi="Times New Roman" w:cs="Times New Roman"/>
          <w:color w:val="000000"/>
          <w:sz w:val="24"/>
          <w:szCs w:val="24"/>
          <w:lang w:eastAsia="fi-FI"/>
        </w:rPr>
        <w:t>of the</w:t>
      </w:r>
      <w:r w:rsidR="00C26B0F">
        <w:rPr>
          <w:rFonts w:ascii="Times New Roman" w:eastAsia="Times New Roman" w:hAnsi="Times New Roman" w:cs="Times New Roman"/>
          <w:color w:val="000000"/>
          <w:sz w:val="24"/>
          <w:szCs w:val="24"/>
          <w:lang w:eastAsia="fi-FI"/>
        </w:rPr>
        <w:t xml:space="preserve"> </w:t>
      </w:r>
      <w:r w:rsidR="0087041F">
        <w:rPr>
          <w:rFonts w:ascii="Times New Roman" w:eastAsia="Times New Roman" w:hAnsi="Times New Roman" w:cs="Times New Roman"/>
          <w:color w:val="000000"/>
          <w:sz w:val="24"/>
          <w:szCs w:val="24"/>
          <w:lang w:eastAsia="fi-FI"/>
        </w:rPr>
        <w:t xml:space="preserve">originally </w:t>
      </w:r>
      <w:r w:rsidR="00BC2A33">
        <w:rPr>
          <w:rFonts w:ascii="Times New Roman" w:eastAsia="Times New Roman" w:hAnsi="Times New Roman" w:cs="Times New Roman"/>
          <w:color w:val="000000"/>
          <w:sz w:val="24"/>
          <w:szCs w:val="24"/>
          <w:lang w:eastAsia="fi-FI"/>
        </w:rPr>
        <w:t>nation-specific</w:t>
      </w:r>
      <w:r w:rsidR="00C26B0F" w:rsidRPr="005A791A">
        <w:rPr>
          <w:rFonts w:ascii="Times New Roman" w:eastAsia="Times New Roman" w:hAnsi="Times New Roman" w:cs="Times New Roman"/>
          <w:color w:val="000000"/>
          <w:sz w:val="24"/>
          <w:szCs w:val="24"/>
          <w:lang w:eastAsia="fi-FI"/>
        </w:rPr>
        <w:t xml:space="preserve"> </w:t>
      </w:r>
      <w:r w:rsidR="00BC2A33">
        <w:rPr>
          <w:rFonts w:ascii="Times New Roman" w:eastAsia="Times New Roman" w:hAnsi="Times New Roman" w:cs="Times New Roman"/>
          <w:color w:val="000000"/>
          <w:sz w:val="24"/>
          <w:szCs w:val="24"/>
          <w:lang w:eastAsia="fi-FI"/>
        </w:rPr>
        <w:t xml:space="preserve">arrangements and practices </w:t>
      </w:r>
      <w:r w:rsidR="00C26B0F" w:rsidRPr="005A791A">
        <w:rPr>
          <w:rFonts w:ascii="Times New Roman" w:eastAsia="Times New Roman" w:hAnsi="Times New Roman" w:cs="Times New Roman"/>
          <w:color w:val="000000"/>
          <w:sz w:val="24"/>
          <w:szCs w:val="24"/>
          <w:lang w:eastAsia="fi-FI"/>
        </w:rPr>
        <w:t xml:space="preserve">had </w:t>
      </w:r>
      <w:r w:rsidR="00C26B0F">
        <w:rPr>
          <w:rFonts w:ascii="Times New Roman" w:eastAsia="Times New Roman" w:hAnsi="Times New Roman" w:cs="Times New Roman"/>
          <w:color w:val="000000"/>
          <w:sz w:val="24"/>
          <w:szCs w:val="24"/>
          <w:lang w:eastAsia="fi-FI"/>
        </w:rPr>
        <w:t xml:space="preserve">an </w:t>
      </w:r>
      <w:r w:rsidR="00C26B0F" w:rsidRPr="005A791A">
        <w:rPr>
          <w:rFonts w:ascii="Times New Roman" w:eastAsia="Times New Roman" w:hAnsi="Times New Roman" w:cs="Times New Roman"/>
          <w:color w:val="000000"/>
          <w:sz w:val="24"/>
          <w:szCs w:val="24"/>
          <w:lang w:eastAsia="fi-FI"/>
        </w:rPr>
        <w:t>opportunit</w:t>
      </w:r>
      <w:r w:rsidR="00C26B0F">
        <w:rPr>
          <w:rFonts w:ascii="Times New Roman" w:eastAsia="Times New Roman" w:hAnsi="Times New Roman" w:cs="Times New Roman"/>
          <w:color w:val="000000"/>
          <w:sz w:val="24"/>
          <w:szCs w:val="24"/>
          <w:lang w:eastAsia="fi-FI"/>
        </w:rPr>
        <w:t>y</w:t>
      </w:r>
      <w:r w:rsidR="00C26B0F" w:rsidRPr="005A791A">
        <w:rPr>
          <w:rFonts w:ascii="Times New Roman" w:eastAsia="Times New Roman" w:hAnsi="Times New Roman" w:cs="Times New Roman"/>
          <w:color w:val="000000"/>
          <w:sz w:val="24"/>
          <w:szCs w:val="24"/>
          <w:lang w:eastAsia="fi-FI"/>
        </w:rPr>
        <w:t xml:space="preserve"> to become </w:t>
      </w:r>
      <w:r w:rsidR="00C26B0F">
        <w:rPr>
          <w:rFonts w:ascii="Times New Roman" w:eastAsia="Times New Roman" w:hAnsi="Times New Roman" w:cs="Times New Roman"/>
          <w:color w:val="000000"/>
          <w:sz w:val="24"/>
          <w:szCs w:val="24"/>
          <w:lang w:eastAsia="fi-FI"/>
        </w:rPr>
        <w:t xml:space="preserve">widely adopted and </w:t>
      </w:r>
      <w:r w:rsidR="00C26B0F" w:rsidRPr="005A791A">
        <w:rPr>
          <w:rFonts w:ascii="Times New Roman" w:eastAsia="Times New Roman" w:hAnsi="Times New Roman" w:cs="Times New Roman"/>
          <w:color w:val="000000"/>
          <w:sz w:val="24"/>
          <w:szCs w:val="24"/>
          <w:lang w:eastAsia="fi-FI"/>
        </w:rPr>
        <w:t>institutionalized</w:t>
      </w:r>
      <w:r w:rsidR="004441E0">
        <w:rPr>
          <w:rFonts w:ascii="Times New Roman" w:eastAsia="Times New Roman" w:hAnsi="Times New Roman" w:cs="Times New Roman"/>
          <w:color w:val="000000"/>
          <w:sz w:val="24"/>
          <w:szCs w:val="24"/>
          <w:lang w:eastAsia="fi-FI"/>
        </w:rPr>
        <w:t xml:space="preserve"> among MNCs</w:t>
      </w:r>
      <w:r w:rsidR="00E65558" w:rsidRPr="005A791A">
        <w:rPr>
          <w:rFonts w:ascii="Times New Roman" w:eastAsia="Times New Roman" w:hAnsi="Times New Roman" w:cs="Times New Roman"/>
          <w:color w:val="000000"/>
          <w:sz w:val="24"/>
          <w:szCs w:val="24"/>
          <w:lang w:eastAsia="fi-FI"/>
        </w:rPr>
        <w:t xml:space="preserve"> </w:t>
      </w:r>
      <w:r w:rsidR="00E65558">
        <w:rPr>
          <w:rFonts w:ascii="Times New Roman" w:eastAsia="Times New Roman" w:hAnsi="Times New Roman" w:cs="Times New Roman"/>
          <w:color w:val="000000"/>
          <w:sz w:val="24"/>
          <w:szCs w:val="24"/>
          <w:lang w:eastAsia="fi-FI"/>
        </w:rPr>
        <w:t>(Geppert, Matten, &amp; Walgenbach</w:t>
      </w:r>
      <w:r w:rsidR="006618B4">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2006; Myloni, Harzing, &amp; Mirza</w:t>
      </w:r>
      <w:r w:rsidR="006618B4">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2007</w:t>
      </w:r>
      <w:r w:rsidR="003E1C80">
        <w:rPr>
          <w:rFonts w:ascii="Times New Roman" w:eastAsia="Times New Roman" w:hAnsi="Times New Roman" w:cs="Times New Roman"/>
          <w:color w:val="000000"/>
          <w:sz w:val="24"/>
          <w:szCs w:val="24"/>
          <w:lang w:eastAsia="fi-FI"/>
        </w:rPr>
        <w:t>; Whitley</w:t>
      </w:r>
      <w:r w:rsidR="006618B4">
        <w:rPr>
          <w:rFonts w:ascii="Times New Roman" w:eastAsia="Times New Roman" w:hAnsi="Times New Roman" w:cs="Times New Roman"/>
          <w:color w:val="000000"/>
          <w:sz w:val="24"/>
          <w:szCs w:val="24"/>
          <w:lang w:eastAsia="fi-FI"/>
        </w:rPr>
        <w:t>,</w:t>
      </w:r>
      <w:r w:rsidR="003E1C80">
        <w:rPr>
          <w:rFonts w:ascii="Times New Roman" w:eastAsia="Times New Roman" w:hAnsi="Times New Roman" w:cs="Times New Roman"/>
          <w:color w:val="000000"/>
          <w:sz w:val="24"/>
          <w:szCs w:val="24"/>
          <w:lang w:eastAsia="fi-FI"/>
        </w:rPr>
        <w:t xml:space="preserve"> 2009</w:t>
      </w:r>
      <w:r w:rsidR="00E65558" w:rsidRPr="005A791A">
        <w:rPr>
          <w:rFonts w:ascii="Times New Roman" w:eastAsia="Times New Roman" w:hAnsi="Times New Roman" w:cs="Times New Roman"/>
          <w:color w:val="000000"/>
          <w:sz w:val="24"/>
          <w:szCs w:val="24"/>
          <w:lang w:eastAsia="fi-FI"/>
        </w:rPr>
        <w:t xml:space="preserve">). </w:t>
      </w:r>
    </w:p>
    <w:p w14:paraId="21E9B2B4" w14:textId="13FF6409" w:rsidR="008A7B0B" w:rsidRDefault="00CE0D74"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 xml:space="preserve">The literature </w:t>
      </w:r>
      <w:r w:rsidR="00FD6804">
        <w:rPr>
          <w:rFonts w:ascii="Times New Roman" w:eastAsia="Times New Roman" w:hAnsi="Times New Roman" w:cs="Times New Roman"/>
          <w:color w:val="000000"/>
          <w:sz w:val="24"/>
          <w:szCs w:val="24"/>
          <w:lang w:eastAsia="fi-FI"/>
        </w:rPr>
        <w:t>already addressed has especially u</w:t>
      </w:r>
      <w:r w:rsidR="00E82B5F">
        <w:rPr>
          <w:rFonts w:ascii="Times New Roman" w:eastAsia="Times New Roman" w:hAnsi="Times New Roman" w:cs="Times New Roman"/>
          <w:color w:val="000000"/>
          <w:sz w:val="24"/>
          <w:szCs w:val="24"/>
          <w:lang w:eastAsia="fi-FI"/>
        </w:rPr>
        <w:t>nderlined the imprinting effect that</w:t>
      </w:r>
      <w:r w:rsidR="00FD6804">
        <w:rPr>
          <w:rFonts w:ascii="Times New Roman" w:eastAsia="Times New Roman" w:hAnsi="Times New Roman" w:cs="Times New Roman"/>
          <w:color w:val="000000"/>
          <w:sz w:val="24"/>
          <w:szCs w:val="24"/>
          <w:lang w:eastAsia="fi-FI"/>
        </w:rPr>
        <w:t xml:space="preserve"> the </w:t>
      </w:r>
      <w:r>
        <w:rPr>
          <w:rFonts w:ascii="Times New Roman" w:eastAsia="Times New Roman" w:hAnsi="Times New Roman" w:cs="Times New Roman"/>
          <w:color w:val="000000"/>
          <w:sz w:val="24"/>
          <w:szCs w:val="24"/>
          <w:lang w:eastAsia="fi-FI"/>
        </w:rPr>
        <w:t xml:space="preserve">institutional characteristics </w:t>
      </w:r>
      <w:r w:rsidR="00E82B5F">
        <w:rPr>
          <w:rFonts w:ascii="Times New Roman" w:eastAsia="Times New Roman" w:hAnsi="Times New Roman" w:cs="Times New Roman"/>
          <w:color w:val="000000"/>
          <w:sz w:val="24"/>
          <w:szCs w:val="24"/>
          <w:lang w:eastAsia="fi-FI"/>
        </w:rPr>
        <w:t>of different national settings</w:t>
      </w:r>
      <w:r w:rsidR="00FD6804">
        <w:rPr>
          <w:rFonts w:ascii="Times New Roman" w:eastAsia="Times New Roman" w:hAnsi="Times New Roman" w:cs="Times New Roman"/>
          <w:color w:val="000000"/>
          <w:sz w:val="24"/>
          <w:szCs w:val="24"/>
          <w:lang w:eastAsia="fi-FI"/>
        </w:rPr>
        <w:t xml:space="preserve"> </w:t>
      </w:r>
      <w:r w:rsidR="00E82B5F">
        <w:rPr>
          <w:rFonts w:ascii="Times New Roman" w:eastAsia="Times New Roman" w:hAnsi="Times New Roman" w:cs="Times New Roman"/>
          <w:color w:val="000000"/>
          <w:sz w:val="24"/>
          <w:szCs w:val="24"/>
          <w:lang w:eastAsia="fi-FI"/>
        </w:rPr>
        <w:t xml:space="preserve">have on those </w:t>
      </w:r>
      <w:r>
        <w:rPr>
          <w:rFonts w:ascii="Times New Roman" w:eastAsia="Times New Roman" w:hAnsi="Times New Roman" w:cs="Times New Roman"/>
          <w:color w:val="000000"/>
          <w:sz w:val="24"/>
          <w:szCs w:val="24"/>
          <w:lang w:eastAsia="fi-FI"/>
        </w:rPr>
        <w:t>MNCs</w:t>
      </w:r>
      <w:r w:rsidR="00FD6804">
        <w:rPr>
          <w:rFonts w:ascii="Times New Roman" w:eastAsia="Times New Roman" w:hAnsi="Times New Roman" w:cs="Times New Roman"/>
          <w:color w:val="000000"/>
          <w:sz w:val="24"/>
          <w:szCs w:val="24"/>
          <w:lang w:eastAsia="fi-FI"/>
        </w:rPr>
        <w:t xml:space="preserve"> </w:t>
      </w:r>
      <w:r w:rsidR="00E82B5F">
        <w:rPr>
          <w:rFonts w:ascii="Times New Roman" w:eastAsia="Times New Roman" w:hAnsi="Times New Roman" w:cs="Times New Roman"/>
          <w:color w:val="000000"/>
          <w:sz w:val="24"/>
          <w:szCs w:val="24"/>
          <w:lang w:eastAsia="fi-FI"/>
        </w:rPr>
        <w:t>that originate</w:t>
      </w:r>
      <w:r w:rsidR="00FD6804">
        <w:rPr>
          <w:rFonts w:ascii="Times New Roman" w:eastAsia="Times New Roman" w:hAnsi="Times New Roman" w:cs="Times New Roman"/>
          <w:color w:val="000000"/>
          <w:sz w:val="24"/>
          <w:szCs w:val="24"/>
          <w:lang w:eastAsia="fi-FI"/>
        </w:rPr>
        <w:t xml:space="preserve"> from them</w:t>
      </w:r>
      <w:r w:rsidR="00806461">
        <w:rPr>
          <w:rFonts w:ascii="Times New Roman" w:eastAsia="Times New Roman" w:hAnsi="Times New Roman" w:cs="Times New Roman"/>
          <w:color w:val="000000"/>
          <w:sz w:val="24"/>
          <w:szCs w:val="24"/>
          <w:lang w:eastAsia="fi-FI"/>
        </w:rPr>
        <w:t xml:space="preserve"> (e.g.</w:t>
      </w:r>
      <w:r w:rsidR="006618B4">
        <w:rPr>
          <w:rFonts w:ascii="Times New Roman" w:eastAsia="Times New Roman" w:hAnsi="Times New Roman" w:cs="Times New Roman"/>
          <w:color w:val="000000"/>
          <w:sz w:val="24"/>
          <w:szCs w:val="24"/>
          <w:lang w:eastAsia="fi-FI"/>
        </w:rPr>
        <w:t>,</w:t>
      </w:r>
      <w:r w:rsidR="00287E7E">
        <w:rPr>
          <w:rFonts w:ascii="Times New Roman" w:eastAsia="Times New Roman" w:hAnsi="Times New Roman" w:cs="Times New Roman"/>
          <w:color w:val="000000"/>
          <w:sz w:val="24"/>
          <w:szCs w:val="24"/>
          <w:lang w:eastAsia="fi-FI"/>
        </w:rPr>
        <w:t xml:space="preserve"> Noorderhaven &amp;</w:t>
      </w:r>
      <w:r w:rsidR="00806461">
        <w:rPr>
          <w:rFonts w:ascii="Times New Roman" w:eastAsia="Times New Roman" w:hAnsi="Times New Roman" w:cs="Times New Roman"/>
          <w:color w:val="000000"/>
          <w:sz w:val="24"/>
          <w:szCs w:val="24"/>
          <w:lang w:eastAsia="fi-FI"/>
        </w:rPr>
        <w:t xml:space="preserve"> Harzing</w:t>
      </w:r>
      <w:r w:rsidR="006618B4">
        <w:rPr>
          <w:rFonts w:ascii="Times New Roman" w:eastAsia="Times New Roman" w:hAnsi="Times New Roman" w:cs="Times New Roman"/>
          <w:color w:val="000000"/>
          <w:sz w:val="24"/>
          <w:szCs w:val="24"/>
          <w:lang w:eastAsia="fi-FI"/>
        </w:rPr>
        <w:t>,</w:t>
      </w:r>
      <w:r w:rsidR="00806461">
        <w:rPr>
          <w:rFonts w:ascii="Times New Roman" w:eastAsia="Times New Roman" w:hAnsi="Times New Roman" w:cs="Times New Roman"/>
          <w:color w:val="000000"/>
          <w:sz w:val="24"/>
          <w:szCs w:val="24"/>
          <w:lang w:eastAsia="fi-FI"/>
        </w:rPr>
        <w:t xml:space="preserve"> 2003)</w:t>
      </w:r>
      <w:r>
        <w:rPr>
          <w:rFonts w:ascii="Times New Roman" w:eastAsia="Times New Roman" w:hAnsi="Times New Roman" w:cs="Times New Roman"/>
          <w:color w:val="000000"/>
          <w:sz w:val="24"/>
          <w:szCs w:val="24"/>
          <w:lang w:eastAsia="fi-FI"/>
        </w:rPr>
        <w:t xml:space="preserve">. We presume that in order to make significant progress in understanding how and why MNCs develop as they do there is a need for further attention on the levels of analysis </w:t>
      </w:r>
      <w:r w:rsidR="00E82B5F">
        <w:rPr>
          <w:rFonts w:ascii="Times New Roman" w:eastAsia="Times New Roman" w:hAnsi="Times New Roman" w:cs="Times New Roman"/>
          <w:color w:val="000000"/>
          <w:sz w:val="24"/>
          <w:szCs w:val="24"/>
          <w:lang w:eastAsia="fi-FI"/>
        </w:rPr>
        <w:t xml:space="preserve">that lie </w:t>
      </w:r>
      <w:r>
        <w:rPr>
          <w:rFonts w:ascii="Times New Roman" w:eastAsia="Times New Roman" w:hAnsi="Times New Roman" w:cs="Times New Roman"/>
          <w:color w:val="000000"/>
          <w:sz w:val="24"/>
          <w:szCs w:val="24"/>
          <w:lang w:eastAsia="fi-FI"/>
        </w:rPr>
        <w:t xml:space="preserve">between </w:t>
      </w:r>
      <w:r w:rsidR="00B7781C">
        <w:rPr>
          <w:rFonts w:ascii="Times New Roman" w:eastAsia="Times New Roman" w:hAnsi="Times New Roman" w:cs="Times New Roman"/>
          <w:color w:val="000000"/>
          <w:sz w:val="24"/>
          <w:szCs w:val="24"/>
          <w:lang w:eastAsia="fi-FI"/>
        </w:rPr>
        <w:t xml:space="preserve">nations and companies </w:t>
      </w:r>
      <w:r w:rsidR="00B4440F">
        <w:rPr>
          <w:rFonts w:ascii="Times New Roman" w:eastAsia="Times New Roman" w:hAnsi="Times New Roman" w:cs="Times New Roman"/>
          <w:color w:val="000000"/>
          <w:sz w:val="24"/>
          <w:szCs w:val="24"/>
          <w:lang w:eastAsia="fi-FI"/>
        </w:rPr>
        <w:t>(</w:t>
      </w:r>
      <w:r w:rsidRPr="00CE0D74">
        <w:rPr>
          <w:rFonts w:ascii="Times New Roman" w:eastAsia="Times New Roman" w:hAnsi="Times New Roman" w:cs="Times New Roman"/>
          <w:color w:val="000000"/>
          <w:sz w:val="24"/>
          <w:szCs w:val="24"/>
          <w:lang w:eastAsia="fi-FI"/>
        </w:rPr>
        <w:t>Muzio &amp; Faulconbridge</w:t>
      </w:r>
      <w:r w:rsidR="006618B4">
        <w:rPr>
          <w:rFonts w:ascii="Times New Roman" w:eastAsia="Times New Roman" w:hAnsi="Times New Roman" w:cs="Times New Roman"/>
          <w:color w:val="000000"/>
          <w:sz w:val="24"/>
          <w:szCs w:val="24"/>
          <w:lang w:eastAsia="fi-FI"/>
        </w:rPr>
        <w:t>,</w:t>
      </w:r>
      <w:r w:rsidRPr="00CE0D74">
        <w:rPr>
          <w:rFonts w:ascii="Times New Roman" w:eastAsia="Times New Roman" w:hAnsi="Times New Roman" w:cs="Times New Roman"/>
          <w:color w:val="000000"/>
          <w:sz w:val="24"/>
          <w:szCs w:val="24"/>
          <w:lang w:eastAsia="fi-FI"/>
        </w:rPr>
        <w:t xml:space="preserve"> 2013</w:t>
      </w:r>
      <w:r w:rsidR="00B7781C">
        <w:rPr>
          <w:rFonts w:ascii="Times New Roman" w:eastAsia="Times New Roman" w:hAnsi="Times New Roman" w:cs="Times New Roman"/>
          <w:color w:val="000000"/>
          <w:sz w:val="24"/>
          <w:szCs w:val="24"/>
          <w:lang w:eastAsia="fi-FI"/>
        </w:rPr>
        <w:t>;</w:t>
      </w:r>
      <w:r w:rsidR="00B7781C" w:rsidRPr="00B7781C">
        <w:t xml:space="preserve"> </w:t>
      </w:r>
      <w:r w:rsidR="00B7781C" w:rsidRPr="00B7781C">
        <w:rPr>
          <w:rFonts w:ascii="Times New Roman" w:eastAsia="Times New Roman" w:hAnsi="Times New Roman" w:cs="Times New Roman"/>
          <w:color w:val="000000"/>
          <w:sz w:val="24"/>
          <w:szCs w:val="24"/>
          <w:lang w:eastAsia="fi-FI"/>
        </w:rPr>
        <w:t>Tempel &amp; Walgenbach, 2007</w:t>
      </w:r>
      <w:r w:rsidRPr="00CE0D74">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In particular, we believe that by positioning MNCs in their industry context, it is possible to extend understanding on</w:t>
      </w:r>
      <w:r w:rsidR="003E1C80">
        <w:rPr>
          <w:rFonts w:ascii="Times New Roman" w:eastAsia="Times New Roman" w:hAnsi="Times New Roman" w:cs="Times New Roman"/>
          <w:color w:val="000000"/>
          <w:sz w:val="24"/>
          <w:szCs w:val="24"/>
          <w:lang w:eastAsia="fi-FI"/>
        </w:rPr>
        <w:t xml:space="preserve"> how and </w:t>
      </w:r>
      <w:r>
        <w:rPr>
          <w:rFonts w:ascii="Times New Roman" w:eastAsia="Times New Roman" w:hAnsi="Times New Roman" w:cs="Times New Roman"/>
          <w:color w:val="000000"/>
          <w:sz w:val="24"/>
          <w:szCs w:val="24"/>
          <w:lang w:eastAsia="fi-FI"/>
        </w:rPr>
        <w:t xml:space="preserve">to which </w:t>
      </w:r>
      <w:r w:rsidR="003E1C80">
        <w:rPr>
          <w:rFonts w:ascii="Times New Roman" w:eastAsia="Times New Roman" w:hAnsi="Times New Roman" w:cs="Times New Roman"/>
          <w:color w:val="000000"/>
          <w:sz w:val="24"/>
          <w:szCs w:val="24"/>
          <w:lang w:eastAsia="fi-FI"/>
        </w:rPr>
        <w:t xml:space="preserve">extent </w:t>
      </w:r>
      <w:r w:rsidR="00CE134A">
        <w:rPr>
          <w:rFonts w:ascii="Times New Roman" w:eastAsia="Times New Roman" w:hAnsi="Times New Roman" w:cs="Times New Roman"/>
          <w:color w:val="000000"/>
          <w:sz w:val="24"/>
          <w:szCs w:val="24"/>
          <w:lang w:eastAsia="fi-FI"/>
        </w:rPr>
        <w:t>their development is conditioned by</w:t>
      </w:r>
      <w:r w:rsidR="00FD6804">
        <w:rPr>
          <w:rFonts w:ascii="Times New Roman" w:eastAsia="Times New Roman" w:hAnsi="Times New Roman" w:cs="Times New Roman"/>
          <w:color w:val="000000"/>
          <w:sz w:val="24"/>
          <w:szCs w:val="24"/>
          <w:lang w:eastAsia="fi-FI"/>
        </w:rPr>
        <w:t xml:space="preserve"> their country of origin.</w:t>
      </w:r>
      <w:r w:rsidR="00806461">
        <w:rPr>
          <w:rFonts w:ascii="Times New Roman" w:eastAsia="Times New Roman" w:hAnsi="Times New Roman" w:cs="Times New Roman"/>
          <w:color w:val="000000"/>
          <w:sz w:val="24"/>
          <w:szCs w:val="24"/>
          <w:lang w:eastAsia="fi-FI"/>
        </w:rPr>
        <w:t xml:space="preserve"> For </w:t>
      </w:r>
      <w:r w:rsidR="003C4C32" w:rsidRPr="003C4C32">
        <w:rPr>
          <w:rFonts w:ascii="Times New Roman" w:eastAsia="Times New Roman" w:hAnsi="Times New Roman" w:cs="Times New Roman"/>
          <w:color w:val="000000"/>
          <w:sz w:val="24"/>
          <w:szCs w:val="24"/>
          <w:lang w:eastAsia="fi-FI"/>
        </w:rPr>
        <w:t>example, Geppe</w:t>
      </w:r>
      <w:r w:rsidR="006618B4">
        <w:rPr>
          <w:rFonts w:ascii="Times New Roman" w:eastAsia="Times New Roman" w:hAnsi="Times New Roman" w:cs="Times New Roman"/>
          <w:color w:val="000000"/>
          <w:sz w:val="24"/>
          <w:szCs w:val="24"/>
          <w:lang w:eastAsia="fi-FI"/>
        </w:rPr>
        <w:t xml:space="preserve">rt and his colleagues </w:t>
      </w:r>
      <w:r w:rsidR="003C4C32" w:rsidRPr="003C4C32">
        <w:rPr>
          <w:rFonts w:ascii="Times New Roman" w:eastAsia="Times New Roman" w:hAnsi="Times New Roman" w:cs="Times New Roman"/>
          <w:color w:val="000000"/>
          <w:sz w:val="24"/>
          <w:szCs w:val="24"/>
          <w:lang w:eastAsia="fi-FI"/>
        </w:rPr>
        <w:t>(2013) found that the types of acquisitions conducted by major companies in the brewery industry were related to the instit</w:t>
      </w:r>
      <w:r w:rsidR="00E82B5F">
        <w:rPr>
          <w:rFonts w:ascii="Times New Roman" w:eastAsia="Times New Roman" w:hAnsi="Times New Roman" w:cs="Times New Roman"/>
          <w:color w:val="000000"/>
          <w:sz w:val="24"/>
          <w:szCs w:val="24"/>
          <w:lang w:eastAsia="fi-FI"/>
        </w:rPr>
        <w:t>utional characteristics of the</w:t>
      </w:r>
      <w:r w:rsidR="003C4C32" w:rsidRPr="003C4C32">
        <w:rPr>
          <w:rFonts w:ascii="Times New Roman" w:eastAsia="Times New Roman" w:hAnsi="Times New Roman" w:cs="Times New Roman"/>
          <w:color w:val="000000"/>
          <w:sz w:val="24"/>
          <w:szCs w:val="24"/>
          <w:lang w:eastAsia="fi-FI"/>
        </w:rPr>
        <w:t xml:space="preserve"> </w:t>
      </w:r>
      <w:r w:rsidR="005E1294">
        <w:rPr>
          <w:rFonts w:ascii="Times New Roman" w:eastAsia="Times New Roman" w:hAnsi="Times New Roman" w:cs="Times New Roman"/>
          <w:color w:val="000000"/>
          <w:sz w:val="24"/>
          <w:szCs w:val="24"/>
          <w:lang w:eastAsia="fi-FI"/>
        </w:rPr>
        <w:t>four countries</w:t>
      </w:r>
      <w:r w:rsidR="003C4C32" w:rsidRPr="003C4C32">
        <w:rPr>
          <w:rFonts w:ascii="Times New Roman" w:eastAsia="Times New Roman" w:hAnsi="Times New Roman" w:cs="Times New Roman"/>
          <w:color w:val="000000"/>
          <w:sz w:val="24"/>
          <w:szCs w:val="24"/>
          <w:lang w:eastAsia="fi-FI"/>
        </w:rPr>
        <w:t xml:space="preserve"> of origin</w:t>
      </w:r>
      <w:r w:rsidR="00E82B5F">
        <w:rPr>
          <w:rFonts w:ascii="Times New Roman" w:eastAsia="Times New Roman" w:hAnsi="Times New Roman" w:cs="Times New Roman"/>
          <w:color w:val="000000"/>
          <w:sz w:val="24"/>
          <w:szCs w:val="24"/>
          <w:lang w:eastAsia="fi-FI"/>
        </w:rPr>
        <w:t xml:space="preserve"> examined</w:t>
      </w:r>
      <w:r w:rsidR="003C4C32" w:rsidRPr="003C4C32">
        <w:rPr>
          <w:rFonts w:ascii="Times New Roman" w:eastAsia="Times New Roman" w:hAnsi="Times New Roman" w:cs="Times New Roman"/>
          <w:color w:val="000000"/>
          <w:sz w:val="24"/>
          <w:szCs w:val="24"/>
          <w:lang w:eastAsia="fi-FI"/>
        </w:rPr>
        <w:t xml:space="preserve">. </w:t>
      </w:r>
      <w:r w:rsidR="00A6456E">
        <w:rPr>
          <w:rFonts w:ascii="Times New Roman" w:eastAsia="Times New Roman" w:hAnsi="Times New Roman" w:cs="Times New Roman"/>
          <w:color w:val="000000"/>
          <w:sz w:val="24"/>
          <w:szCs w:val="24"/>
          <w:lang w:eastAsia="fi-FI"/>
        </w:rPr>
        <w:t xml:space="preserve">As another example, </w:t>
      </w:r>
      <w:r w:rsidR="004765D3">
        <w:rPr>
          <w:rFonts w:ascii="Times New Roman" w:eastAsia="Times New Roman" w:hAnsi="Times New Roman" w:cs="Times New Roman"/>
          <w:color w:val="000000"/>
          <w:sz w:val="24"/>
          <w:szCs w:val="24"/>
          <w:lang w:eastAsia="fi-FI"/>
        </w:rPr>
        <w:t xml:space="preserve">Faulconbridge and Muzio (2014) showed how English law firms were able to trigger institutional change in Germany. </w:t>
      </w:r>
      <w:r w:rsidR="003C4C32" w:rsidRPr="003C4C32">
        <w:rPr>
          <w:rFonts w:ascii="Times New Roman" w:eastAsia="Times New Roman" w:hAnsi="Times New Roman" w:cs="Times New Roman"/>
          <w:color w:val="000000"/>
          <w:sz w:val="24"/>
          <w:szCs w:val="24"/>
          <w:lang w:eastAsia="fi-FI"/>
        </w:rPr>
        <w:t xml:space="preserve">While such cross-national comparative studies are useful in the </w:t>
      </w:r>
      <w:r w:rsidR="003C4C32">
        <w:rPr>
          <w:rFonts w:ascii="Times New Roman" w:eastAsia="Times New Roman" w:hAnsi="Times New Roman" w:cs="Times New Roman"/>
          <w:color w:val="000000"/>
          <w:sz w:val="24"/>
          <w:szCs w:val="24"/>
          <w:lang w:eastAsia="fi-FI"/>
        </w:rPr>
        <w:t>identification</w:t>
      </w:r>
      <w:r w:rsidR="003C4C32" w:rsidRPr="003C4C32">
        <w:rPr>
          <w:rFonts w:ascii="Times New Roman" w:eastAsia="Times New Roman" w:hAnsi="Times New Roman" w:cs="Times New Roman"/>
          <w:color w:val="000000"/>
          <w:sz w:val="24"/>
          <w:szCs w:val="24"/>
          <w:lang w:eastAsia="fi-FI"/>
        </w:rPr>
        <w:t xml:space="preserve"> of how</w:t>
      </w:r>
      <w:r w:rsidR="003C4C32">
        <w:rPr>
          <w:rFonts w:ascii="Times New Roman" w:eastAsia="Times New Roman" w:hAnsi="Times New Roman" w:cs="Times New Roman"/>
          <w:color w:val="000000"/>
          <w:sz w:val="24"/>
          <w:szCs w:val="24"/>
          <w:lang w:eastAsia="fi-FI"/>
        </w:rPr>
        <w:t xml:space="preserve"> the country of origin conditions industry-specific patterns of MNC behavior, they do not explicate how the activities of the MNC</w:t>
      </w:r>
      <w:r w:rsidR="00AC3EF2">
        <w:rPr>
          <w:rFonts w:ascii="Times New Roman" w:eastAsia="Times New Roman" w:hAnsi="Times New Roman" w:cs="Times New Roman"/>
          <w:color w:val="000000"/>
          <w:sz w:val="24"/>
          <w:szCs w:val="24"/>
          <w:lang w:eastAsia="fi-FI"/>
        </w:rPr>
        <w:t>s themselves are connected to or</w:t>
      </w:r>
      <w:r w:rsidR="004765D3">
        <w:rPr>
          <w:rFonts w:ascii="Times New Roman" w:eastAsia="Times New Roman" w:hAnsi="Times New Roman" w:cs="Times New Roman"/>
          <w:color w:val="000000"/>
          <w:sz w:val="24"/>
          <w:szCs w:val="24"/>
          <w:lang w:eastAsia="fi-FI"/>
        </w:rPr>
        <w:t xml:space="preserve"> influence</w:t>
      </w:r>
      <w:r w:rsidR="003C4C32">
        <w:rPr>
          <w:rFonts w:ascii="Times New Roman" w:eastAsia="Times New Roman" w:hAnsi="Times New Roman" w:cs="Times New Roman"/>
          <w:color w:val="000000"/>
          <w:sz w:val="24"/>
          <w:szCs w:val="24"/>
          <w:lang w:eastAsia="fi-FI"/>
        </w:rPr>
        <w:t xml:space="preserve"> each other. </w:t>
      </w:r>
      <w:r w:rsidR="00AC3EF2">
        <w:rPr>
          <w:rFonts w:ascii="Times New Roman" w:eastAsia="Times New Roman" w:hAnsi="Times New Roman" w:cs="Times New Roman"/>
          <w:color w:val="000000"/>
          <w:sz w:val="24"/>
          <w:szCs w:val="24"/>
          <w:lang w:eastAsia="fi-FI"/>
        </w:rPr>
        <w:t>Attention to these</w:t>
      </w:r>
      <w:r w:rsidR="00911BCB">
        <w:rPr>
          <w:rFonts w:ascii="Times New Roman" w:eastAsia="Times New Roman" w:hAnsi="Times New Roman" w:cs="Times New Roman"/>
          <w:color w:val="000000"/>
          <w:sz w:val="24"/>
          <w:szCs w:val="24"/>
          <w:lang w:eastAsia="fi-FI"/>
        </w:rPr>
        <w:t xml:space="preserve"> issue</w:t>
      </w:r>
      <w:r w:rsidR="00AC3EF2">
        <w:rPr>
          <w:rFonts w:ascii="Times New Roman" w:eastAsia="Times New Roman" w:hAnsi="Times New Roman" w:cs="Times New Roman"/>
          <w:color w:val="000000"/>
          <w:sz w:val="24"/>
          <w:szCs w:val="24"/>
          <w:lang w:eastAsia="fi-FI"/>
        </w:rPr>
        <w:t>s</w:t>
      </w:r>
      <w:r w:rsidR="003C4C32">
        <w:rPr>
          <w:rFonts w:ascii="Times New Roman" w:eastAsia="Times New Roman" w:hAnsi="Times New Roman" w:cs="Times New Roman"/>
          <w:color w:val="000000"/>
          <w:sz w:val="24"/>
          <w:szCs w:val="24"/>
          <w:lang w:eastAsia="fi-FI"/>
        </w:rPr>
        <w:t xml:space="preserve"> would be an important extension </w:t>
      </w:r>
      <w:r w:rsidR="00CD1711">
        <w:rPr>
          <w:rFonts w:ascii="Times New Roman" w:eastAsia="Times New Roman" w:hAnsi="Times New Roman" w:cs="Times New Roman"/>
          <w:color w:val="000000"/>
          <w:sz w:val="24"/>
          <w:szCs w:val="24"/>
          <w:lang w:eastAsia="fi-FI"/>
        </w:rPr>
        <w:t xml:space="preserve">to the already conducted research </w:t>
      </w:r>
      <w:r w:rsidR="002F2B2D" w:rsidRPr="002F2B2D">
        <w:rPr>
          <w:rFonts w:ascii="Times New Roman" w:eastAsia="Times New Roman" w:hAnsi="Times New Roman" w:cs="Times New Roman"/>
          <w:color w:val="000000"/>
          <w:sz w:val="24"/>
          <w:szCs w:val="24"/>
          <w:lang w:eastAsia="fi-FI"/>
        </w:rPr>
        <w:t xml:space="preserve">because the </w:t>
      </w:r>
      <w:r w:rsidR="002F2B2D">
        <w:rPr>
          <w:rFonts w:ascii="Times New Roman" w:eastAsia="Times New Roman" w:hAnsi="Times New Roman" w:cs="Times New Roman"/>
          <w:color w:val="000000"/>
          <w:sz w:val="24"/>
          <w:szCs w:val="24"/>
          <w:lang w:eastAsia="fi-FI"/>
        </w:rPr>
        <w:t>industrial</w:t>
      </w:r>
      <w:r w:rsidR="002F2B2D" w:rsidRPr="002F2B2D">
        <w:rPr>
          <w:rFonts w:ascii="Times New Roman" w:eastAsia="Times New Roman" w:hAnsi="Times New Roman" w:cs="Times New Roman"/>
          <w:color w:val="000000"/>
          <w:sz w:val="24"/>
          <w:szCs w:val="24"/>
          <w:lang w:eastAsia="fi-FI"/>
        </w:rPr>
        <w:t xml:space="preserve"> </w:t>
      </w:r>
      <w:r w:rsidR="002F2B2D">
        <w:rPr>
          <w:rFonts w:ascii="Times New Roman" w:eastAsia="Times New Roman" w:hAnsi="Times New Roman" w:cs="Times New Roman"/>
          <w:color w:val="000000"/>
          <w:sz w:val="24"/>
          <w:szCs w:val="24"/>
          <w:lang w:eastAsia="fi-FI"/>
        </w:rPr>
        <w:t>sector</w:t>
      </w:r>
      <w:r w:rsidR="00CD1711">
        <w:rPr>
          <w:rFonts w:ascii="Times New Roman" w:eastAsia="Times New Roman" w:hAnsi="Times New Roman" w:cs="Times New Roman"/>
          <w:color w:val="000000"/>
          <w:sz w:val="24"/>
          <w:szCs w:val="24"/>
          <w:lang w:eastAsia="fi-FI"/>
        </w:rPr>
        <w:t xml:space="preserve"> define</w:t>
      </w:r>
      <w:r w:rsidR="00911BCB">
        <w:rPr>
          <w:rFonts w:ascii="Times New Roman" w:eastAsia="Times New Roman" w:hAnsi="Times New Roman" w:cs="Times New Roman"/>
          <w:color w:val="000000"/>
          <w:sz w:val="24"/>
          <w:szCs w:val="24"/>
          <w:lang w:eastAsia="fi-FI"/>
        </w:rPr>
        <w:t xml:space="preserve">s </w:t>
      </w:r>
      <w:r w:rsidR="002F2B2D">
        <w:rPr>
          <w:rFonts w:ascii="Times New Roman" w:eastAsia="Times New Roman" w:hAnsi="Times New Roman" w:cs="Times New Roman"/>
          <w:color w:val="000000"/>
          <w:sz w:val="24"/>
          <w:szCs w:val="24"/>
          <w:lang w:eastAsia="fi-FI"/>
        </w:rPr>
        <w:t>the group of</w:t>
      </w:r>
      <w:r w:rsidR="002F2B2D" w:rsidRPr="002F2B2D">
        <w:rPr>
          <w:rFonts w:ascii="Times New Roman" w:eastAsia="Times New Roman" w:hAnsi="Times New Roman" w:cs="Times New Roman"/>
          <w:color w:val="000000"/>
          <w:sz w:val="24"/>
          <w:szCs w:val="24"/>
          <w:lang w:eastAsia="fi-FI"/>
        </w:rPr>
        <w:t xml:space="preserve"> peers that </w:t>
      </w:r>
      <w:r w:rsidR="00911BCB">
        <w:rPr>
          <w:rFonts w:ascii="Times New Roman" w:eastAsia="Times New Roman" w:hAnsi="Times New Roman" w:cs="Times New Roman"/>
          <w:color w:val="000000"/>
          <w:sz w:val="24"/>
          <w:szCs w:val="24"/>
          <w:lang w:eastAsia="fi-FI"/>
        </w:rPr>
        <w:t>f</w:t>
      </w:r>
      <w:r w:rsidR="00AC3EF2">
        <w:rPr>
          <w:rFonts w:ascii="Times New Roman" w:eastAsia="Times New Roman" w:hAnsi="Times New Roman" w:cs="Times New Roman"/>
          <w:color w:val="000000"/>
          <w:sz w:val="24"/>
          <w:szCs w:val="24"/>
          <w:lang w:eastAsia="fi-FI"/>
        </w:rPr>
        <w:t xml:space="preserve">orm the most important </w:t>
      </w:r>
      <w:r w:rsidR="00911BCB">
        <w:rPr>
          <w:rFonts w:ascii="Times New Roman" w:eastAsia="Times New Roman" w:hAnsi="Times New Roman" w:cs="Times New Roman"/>
          <w:color w:val="000000"/>
          <w:sz w:val="24"/>
          <w:szCs w:val="24"/>
          <w:lang w:eastAsia="fi-FI"/>
        </w:rPr>
        <w:t xml:space="preserve">reference </w:t>
      </w:r>
      <w:r w:rsidR="00AC3EF2">
        <w:rPr>
          <w:rFonts w:ascii="Times New Roman" w:eastAsia="Times New Roman" w:hAnsi="Times New Roman" w:cs="Times New Roman"/>
          <w:color w:val="000000"/>
          <w:sz w:val="24"/>
          <w:szCs w:val="24"/>
          <w:lang w:eastAsia="fi-FI"/>
        </w:rPr>
        <w:t xml:space="preserve">point </w:t>
      </w:r>
      <w:r w:rsidR="00911BCB">
        <w:rPr>
          <w:rFonts w:ascii="Times New Roman" w:eastAsia="Times New Roman" w:hAnsi="Times New Roman" w:cs="Times New Roman"/>
          <w:color w:val="000000"/>
          <w:sz w:val="24"/>
          <w:szCs w:val="24"/>
          <w:lang w:eastAsia="fi-FI"/>
        </w:rPr>
        <w:t>for an individual MNC</w:t>
      </w:r>
      <w:r w:rsidR="00AC3EF2">
        <w:rPr>
          <w:rFonts w:ascii="Times New Roman" w:eastAsia="Times New Roman" w:hAnsi="Times New Roman" w:cs="Times New Roman"/>
          <w:color w:val="000000"/>
          <w:sz w:val="24"/>
          <w:szCs w:val="24"/>
          <w:lang w:eastAsia="fi-FI"/>
        </w:rPr>
        <w:t>. In other words, we may expect that w</w:t>
      </w:r>
      <w:r w:rsidR="00283E1E" w:rsidRPr="00283E1E">
        <w:rPr>
          <w:rFonts w:ascii="Times New Roman" w:eastAsia="Times New Roman" w:hAnsi="Times New Roman" w:cs="Times New Roman"/>
          <w:color w:val="000000"/>
          <w:sz w:val="24"/>
          <w:szCs w:val="24"/>
          <w:lang w:eastAsia="fi-FI"/>
        </w:rPr>
        <w:t>hen considering new openings</w:t>
      </w:r>
      <w:r w:rsidR="002F2B2D" w:rsidRPr="00283E1E">
        <w:rPr>
          <w:rFonts w:ascii="Times New Roman" w:eastAsia="Times New Roman" w:hAnsi="Times New Roman" w:cs="Times New Roman"/>
          <w:color w:val="000000"/>
          <w:sz w:val="24"/>
          <w:szCs w:val="24"/>
          <w:lang w:eastAsia="fi-FI"/>
        </w:rPr>
        <w:t xml:space="preserve"> a MNC is </w:t>
      </w:r>
      <w:r w:rsidR="005E1294">
        <w:rPr>
          <w:rFonts w:ascii="Times New Roman" w:eastAsia="Times New Roman" w:hAnsi="Times New Roman" w:cs="Times New Roman"/>
          <w:color w:val="000000"/>
          <w:sz w:val="24"/>
          <w:szCs w:val="24"/>
          <w:lang w:eastAsia="fi-FI"/>
        </w:rPr>
        <w:t xml:space="preserve">generally </w:t>
      </w:r>
      <w:r w:rsidR="002F2B2D" w:rsidRPr="00283E1E">
        <w:rPr>
          <w:rFonts w:ascii="Times New Roman" w:eastAsia="Times New Roman" w:hAnsi="Times New Roman" w:cs="Times New Roman"/>
          <w:color w:val="000000"/>
          <w:sz w:val="24"/>
          <w:szCs w:val="24"/>
          <w:lang w:eastAsia="fi-FI"/>
        </w:rPr>
        <w:t xml:space="preserve">sensitive to </w:t>
      </w:r>
      <w:r w:rsidR="00283E1E" w:rsidRPr="00283E1E">
        <w:rPr>
          <w:rFonts w:ascii="Times New Roman" w:eastAsia="Times New Roman" w:hAnsi="Times New Roman" w:cs="Times New Roman"/>
          <w:color w:val="000000"/>
          <w:sz w:val="24"/>
          <w:szCs w:val="24"/>
          <w:lang w:eastAsia="fi-FI"/>
        </w:rPr>
        <w:t>the conduct of</w:t>
      </w:r>
      <w:r w:rsidR="00911BCB">
        <w:rPr>
          <w:rFonts w:ascii="Times New Roman" w:eastAsia="Times New Roman" w:hAnsi="Times New Roman" w:cs="Times New Roman"/>
          <w:color w:val="000000"/>
          <w:sz w:val="24"/>
          <w:szCs w:val="24"/>
          <w:lang w:eastAsia="fi-FI"/>
        </w:rPr>
        <w:t xml:space="preserve"> its</w:t>
      </w:r>
      <w:r w:rsidR="00283E1E" w:rsidRPr="00283E1E">
        <w:rPr>
          <w:rFonts w:ascii="Times New Roman" w:eastAsia="Times New Roman" w:hAnsi="Times New Roman" w:cs="Times New Roman"/>
          <w:color w:val="000000"/>
          <w:sz w:val="24"/>
          <w:szCs w:val="24"/>
          <w:lang w:eastAsia="fi-FI"/>
        </w:rPr>
        <w:t xml:space="preserve"> peers</w:t>
      </w:r>
      <w:r w:rsidR="005E1294">
        <w:rPr>
          <w:rFonts w:ascii="Times New Roman" w:eastAsia="Times New Roman" w:hAnsi="Times New Roman" w:cs="Times New Roman"/>
          <w:color w:val="000000"/>
          <w:sz w:val="24"/>
          <w:szCs w:val="24"/>
          <w:lang w:eastAsia="fi-FI"/>
        </w:rPr>
        <w:t>, but it is particularly sensitive to those peers</w:t>
      </w:r>
      <w:r w:rsidR="00283E1E" w:rsidRPr="00283E1E">
        <w:rPr>
          <w:rFonts w:ascii="Times New Roman" w:eastAsia="Times New Roman" w:hAnsi="Times New Roman" w:cs="Times New Roman"/>
          <w:color w:val="000000"/>
          <w:sz w:val="24"/>
          <w:szCs w:val="24"/>
          <w:lang w:eastAsia="fi-FI"/>
        </w:rPr>
        <w:t xml:space="preserve"> </w:t>
      </w:r>
      <w:r w:rsidR="00911BCB">
        <w:rPr>
          <w:rFonts w:ascii="Times New Roman" w:eastAsia="Times New Roman" w:hAnsi="Times New Roman" w:cs="Times New Roman"/>
          <w:color w:val="000000"/>
          <w:sz w:val="24"/>
          <w:szCs w:val="24"/>
          <w:lang w:eastAsia="fi-FI"/>
        </w:rPr>
        <w:t>that originate from the same country and operate in the same geographic</w:t>
      </w:r>
      <w:r w:rsidR="004E7858">
        <w:rPr>
          <w:rFonts w:ascii="Times New Roman" w:eastAsia="Times New Roman" w:hAnsi="Times New Roman" w:cs="Times New Roman"/>
          <w:color w:val="000000"/>
          <w:sz w:val="24"/>
          <w:szCs w:val="24"/>
          <w:lang w:eastAsia="fi-FI"/>
        </w:rPr>
        <w:t xml:space="preserve">al and product areas as itself and </w:t>
      </w:r>
      <w:r w:rsidR="00B44AB6" w:rsidRPr="00B44AB6">
        <w:rPr>
          <w:rFonts w:ascii="Times New Roman" w:eastAsia="Times New Roman" w:hAnsi="Times New Roman" w:cs="Times New Roman"/>
          <w:color w:val="000000"/>
          <w:sz w:val="24"/>
          <w:szCs w:val="24"/>
          <w:lang w:eastAsia="fi-FI"/>
        </w:rPr>
        <w:t>compete over the same</w:t>
      </w:r>
      <w:r w:rsidR="008A7B0B">
        <w:rPr>
          <w:rFonts w:ascii="Times New Roman" w:eastAsia="Times New Roman" w:hAnsi="Times New Roman" w:cs="Times New Roman"/>
          <w:color w:val="000000"/>
          <w:sz w:val="24"/>
          <w:szCs w:val="24"/>
          <w:lang w:eastAsia="fi-FI"/>
        </w:rPr>
        <w:t xml:space="preserve"> pool of</w:t>
      </w:r>
      <w:r w:rsidR="00B44AB6" w:rsidRPr="00B44AB6">
        <w:rPr>
          <w:rFonts w:ascii="Times New Roman" w:eastAsia="Times New Roman" w:hAnsi="Times New Roman" w:cs="Times New Roman"/>
          <w:color w:val="000000"/>
          <w:sz w:val="24"/>
          <w:szCs w:val="24"/>
          <w:lang w:eastAsia="fi-FI"/>
        </w:rPr>
        <w:t xml:space="preserve"> tangibl</w:t>
      </w:r>
      <w:r w:rsidR="00B44AB6">
        <w:rPr>
          <w:rFonts w:ascii="Times New Roman" w:eastAsia="Times New Roman" w:hAnsi="Times New Roman" w:cs="Times New Roman"/>
          <w:color w:val="000000"/>
          <w:sz w:val="24"/>
          <w:szCs w:val="24"/>
          <w:lang w:eastAsia="fi-FI"/>
        </w:rPr>
        <w:t>e and sym</w:t>
      </w:r>
      <w:r w:rsidR="00E82B5F">
        <w:rPr>
          <w:rFonts w:ascii="Times New Roman" w:eastAsia="Times New Roman" w:hAnsi="Times New Roman" w:cs="Times New Roman"/>
          <w:color w:val="000000"/>
          <w:sz w:val="24"/>
          <w:szCs w:val="24"/>
          <w:lang w:eastAsia="fi-FI"/>
        </w:rPr>
        <w:t>bolic resources</w:t>
      </w:r>
      <w:r w:rsidR="00B44AB6" w:rsidRPr="00B44AB6">
        <w:rPr>
          <w:rFonts w:ascii="Times New Roman" w:eastAsia="Times New Roman" w:hAnsi="Times New Roman" w:cs="Times New Roman"/>
          <w:color w:val="000000"/>
          <w:sz w:val="24"/>
          <w:szCs w:val="24"/>
          <w:lang w:eastAsia="fi-FI"/>
        </w:rPr>
        <w:t>.</w:t>
      </w:r>
      <w:r w:rsidR="006E553B">
        <w:rPr>
          <w:rFonts w:ascii="Times New Roman" w:eastAsia="Times New Roman" w:hAnsi="Times New Roman" w:cs="Times New Roman"/>
          <w:color w:val="000000"/>
          <w:sz w:val="24"/>
          <w:szCs w:val="24"/>
          <w:lang w:eastAsia="fi-FI"/>
        </w:rPr>
        <w:t xml:space="preserve"> </w:t>
      </w:r>
      <w:r w:rsidR="004E7858">
        <w:rPr>
          <w:rFonts w:ascii="Times New Roman" w:eastAsia="Times New Roman" w:hAnsi="Times New Roman" w:cs="Times New Roman"/>
          <w:color w:val="000000"/>
          <w:sz w:val="24"/>
          <w:szCs w:val="24"/>
          <w:lang w:eastAsia="fi-FI"/>
        </w:rPr>
        <w:t>The previous activities</w:t>
      </w:r>
      <w:r w:rsidR="003A1158" w:rsidRPr="003A1158">
        <w:rPr>
          <w:rFonts w:ascii="Times New Roman" w:eastAsia="Times New Roman" w:hAnsi="Times New Roman" w:cs="Times New Roman"/>
          <w:color w:val="000000"/>
          <w:sz w:val="24"/>
          <w:szCs w:val="24"/>
          <w:lang w:eastAsia="fi-FI"/>
        </w:rPr>
        <w:t xml:space="preserve"> of </w:t>
      </w:r>
      <w:r w:rsidR="004765D3">
        <w:rPr>
          <w:rFonts w:ascii="Times New Roman" w:eastAsia="Times New Roman" w:hAnsi="Times New Roman" w:cs="Times New Roman"/>
          <w:color w:val="000000"/>
          <w:sz w:val="24"/>
          <w:szCs w:val="24"/>
          <w:lang w:eastAsia="fi-FI"/>
        </w:rPr>
        <w:t xml:space="preserve">these closest </w:t>
      </w:r>
      <w:r w:rsidR="003A1158" w:rsidRPr="003A1158">
        <w:rPr>
          <w:rFonts w:ascii="Times New Roman" w:eastAsia="Times New Roman" w:hAnsi="Times New Roman" w:cs="Times New Roman"/>
          <w:color w:val="000000"/>
          <w:sz w:val="24"/>
          <w:szCs w:val="24"/>
          <w:lang w:eastAsia="fi-FI"/>
        </w:rPr>
        <w:t xml:space="preserve">peers </w:t>
      </w:r>
      <w:r w:rsidR="004765D3">
        <w:rPr>
          <w:rFonts w:ascii="Times New Roman" w:eastAsia="Times New Roman" w:hAnsi="Times New Roman" w:cs="Times New Roman"/>
          <w:color w:val="000000"/>
          <w:sz w:val="24"/>
          <w:szCs w:val="24"/>
          <w:lang w:eastAsia="fi-FI"/>
        </w:rPr>
        <w:t>and the outcomes of these activities</w:t>
      </w:r>
      <w:r w:rsidR="004E7858">
        <w:rPr>
          <w:rFonts w:ascii="Times New Roman" w:eastAsia="Times New Roman" w:hAnsi="Times New Roman" w:cs="Times New Roman"/>
          <w:color w:val="000000"/>
          <w:sz w:val="24"/>
          <w:szCs w:val="24"/>
          <w:lang w:eastAsia="fi-FI"/>
        </w:rPr>
        <w:t xml:space="preserve"> also provide</w:t>
      </w:r>
      <w:r w:rsidR="003A1158" w:rsidRPr="003A1158">
        <w:rPr>
          <w:rFonts w:ascii="Times New Roman" w:eastAsia="Times New Roman" w:hAnsi="Times New Roman" w:cs="Times New Roman"/>
          <w:color w:val="000000"/>
          <w:sz w:val="24"/>
          <w:szCs w:val="24"/>
          <w:lang w:eastAsia="fi-FI"/>
        </w:rPr>
        <w:t xml:space="preserve"> information on the</w:t>
      </w:r>
      <w:r w:rsidR="004E7858">
        <w:rPr>
          <w:rFonts w:ascii="Times New Roman" w:eastAsia="Times New Roman" w:hAnsi="Times New Roman" w:cs="Times New Roman"/>
          <w:color w:val="000000"/>
          <w:sz w:val="24"/>
          <w:szCs w:val="24"/>
          <w:lang w:eastAsia="fi-FI"/>
        </w:rPr>
        <w:t xml:space="preserve">ir potential feasibility </w:t>
      </w:r>
      <w:r w:rsidR="004765D3">
        <w:rPr>
          <w:rFonts w:ascii="Times New Roman" w:eastAsia="Times New Roman" w:hAnsi="Times New Roman" w:cs="Times New Roman"/>
          <w:color w:val="000000"/>
          <w:sz w:val="24"/>
          <w:szCs w:val="24"/>
          <w:lang w:eastAsia="fi-FI"/>
        </w:rPr>
        <w:t>especially for those companies that share both the same country of origin and the line of business</w:t>
      </w:r>
      <w:r w:rsidR="003A1158" w:rsidRPr="003A1158">
        <w:rPr>
          <w:rFonts w:ascii="Times New Roman" w:eastAsia="Times New Roman" w:hAnsi="Times New Roman" w:cs="Times New Roman"/>
          <w:color w:val="000000"/>
          <w:sz w:val="24"/>
          <w:szCs w:val="24"/>
          <w:lang w:eastAsia="fi-FI"/>
        </w:rPr>
        <w:t>.</w:t>
      </w:r>
      <w:r w:rsidR="003A1158">
        <w:rPr>
          <w:rFonts w:ascii="Times New Roman" w:eastAsia="Times New Roman" w:hAnsi="Times New Roman" w:cs="Times New Roman"/>
          <w:color w:val="000000"/>
          <w:sz w:val="24"/>
          <w:szCs w:val="24"/>
          <w:lang w:eastAsia="fi-FI"/>
        </w:rPr>
        <w:t xml:space="preserve"> </w:t>
      </w:r>
    </w:p>
    <w:p w14:paraId="44D04E17" w14:textId="7B585665" w:rsidR="00153A4E" w:rsidRPr="005A791A" w:rsidRDefault="001E380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 xml:space="preserve">Although </w:t>
      </w:r>
      <w:r w:rsidR="00E65558" w:rsidRPr="005A791A">
        <w:rPr>
          <w:rFonts w:ascii="Times New Roman" w:eastAsia="Times New Roman" w:hAnsi="Times New Roman" w:cs="Times New Roman"/>
          <w:color w:val="000000"/>
          <w:sz w:val="24"/>
          <w:szCs w:val="24"/>
          <w:lang w:eastAsia="fi-FI"/>
        </w:rPr>
        <w:t xml:space="preserve">previous research has been relatively insensitive to the role </w:t>
      </w:r>
      <w:r>
        <w:rPr>
          <w:rFonts w:ascii="Times New Roman" w:eastAsia="Times New Roman" w:hAnsi="Times New Roman" w:cs="Times New Roman"/>
          <w:color w:val="000000"/>
          <w:sz w:val="24"/>
          <w:szCs w:val="24"/>
          <w:lang w:eastAsia="fi-FI"/>
        </w:rPr>
        <w:t>that the shared industry might play in the development of MNCs originating from the same country,</w:t>
      </w:r>
      <w:r w:rsidR="008A7B0B">
        <w:rPr>
          <w:rFonts w:ascii="Times New Roman" w:eastAsia="Times New Roman" w:hAnsi="Times New Roman" w:cs="Times New Roman"/>
          <w:color w:val="000000"/>
          <w:sz w:val="24"/>
          <w:szCs w:val="24"/>
          <w:lang w:eastAsia="fi-FI"/>
        </w:rPr>
        <w:t xml:space="preserve"> this fact as its</w:t>
      </w:r>
      <w:r w:rsidR="004765D3">
        <w:rPr>
          <w:rFonts w:ascii="Times New Roman" w:eastAsia="Times New Roman" w:hAnsi="Times New Roman" w:cs="Times New Roman"/>
          <w:color w:val="000000"/>
          <w:sz w:val="24"/>
          <w:szCs w:val="24"/>
          <w:lang w:eastAsia="fi-FI"/>
        </w:rPr>
        <w:t>e</w:t>
      </w:r>
      <w:r w:rsidR="00AC3EF2">
        <w:rPr>
          <w:rFonts w:ascii="Times New Roman" w:eastAsia="Times New Roman" w:hAnsi="Times New Roman" w:cs="Times New Roman"/>
          <w:color w:val="000000"/>
          <w:sz w:val="24"/>
          <w:szCs w:val="24"/>
          <w:lang w:eastAsia="fi-FI"/>
        </w:rPr>
        <w:t xml:space="preserve">lf does not warrant </w:t>
      </w:r>
      <w:r w:rsidR="004765D3">
        <w:rPr>
          <w:rFonts w:ascii="Times New Roman" w:eastAsia="Times New Roman" w:hAnsi="Times New Roman" w:cs="Times New Roman"/>
          <w:color w:val="000000"/>
          <w:sz w:val="24"/>
          <w:szCs w:val="24"/>
          <w:lang w:eastAsia="fi-FI"/>
        </w:rPr>
        <w:t>new research</w:t>
      </w:r>
      <w:r w:rsidR="008A7B0B">
        <w:rPr>
          <w:rFonts w:ascii="Times New Roman" w:eastAsia="Times New Roman" w:hAnsi="Times New Roman" w:cs="Times New Roman"/>
          <w:color w:val="000000"/>
          <w:sz w:val="24"/>
          <w:szCs w:val="24"/>
          <w:lang w:eastAsia="fi-FI"/>
        </w:rPr>
        <w:t>.</w:t>
      </w:r>
      <w:r w:rsidR="007621EB">
        <w:rPr>
          <w:rFonts w:ascii="Times New Roman" w:eastAsia="Times New Roman" w:hAnsi="Times New Roman" w:cs="Times New Roman"/>
          <w:color w:val="000000"/>
          <w:sz w:val="24"/>
          <w:szCs w:val="24"/>
          <w:lang w:eastAsia="fi-FI"/>
        </w:rPr>
        <w:t xml:space="preserve"> </w:t>
      </w:r>
      <w:r w:rsidR="008A7B0B">
        <w:rPr>
          <w:rFonts w:ascii="Times New Roman" w:eastAsia="Times New Roman" w:hAnsi="Times New Roman" w:cs="Times New Roman"/>
          <w:color w:val="000000"/>
          <w:sz w:val="24"/>
          <w:szCs w:val="24"/>
          <w:lang w:eastAsia="fi-FI"/>
        </w:rPr>
        <w:t xml:space="preserve">Therefore, we claim that </w:t>
      </w:r>
      <w:r w:rsidR="007621EB">
        <w:rPr>
          <w:rFonts w:ascii="Times New Roman" w:eastAsia="Times New Roman" w:hAnsi="Times New Roman" w:cs="Times New Roman"/>
          <w:color w:val="000000"/>
          <w:sz w:val="24"/>
          <w:szCs w:val="24"/>
          <w:lang w:eastAsia="fi-FI"/>
        </w:rPr>
        <w:t xml:space="preserve">as a result of </w:t>
      </w:r>
      <w:r w:rsidR="00F31F72">
        <w:rPr>
          <w:rFonts w:ascii="Times New Roman" w:eastAsia="Times New Roman" w:hAnsi="Times New Roman" w:cs="Times New Roman"/>
          <w:color w:val="000000"/>
          <w:sz w:val="24"/>
          <w:szCs w:val="24"/>
          <w:lang w:eastAsia="fi-FI"/>
        </w:rPr>
        <w:t>this insensitivity we lack understanding on</w:t>
      </w:r>
      <w:r w:rsidR="004765D3">
        <w:rPr>
          <w:rFonts w:ascii="Times New Roman" w:eastAsia="Times New Roman" w:hAnsi="Times New Roman" w:cs="Times New Roman"/>
          <w:color w:val="000000"/>
          <w:sz w:val="24"/>
          <w:szCs w:val="24"/>
          <w:lang w:eastAsia="fi-FI"/>
        </w:rPr>
        <w:t xml:space="preserve"> </w:t>
      </w:r>
      <w:r w:rsidR="00153A4E">
        <w:rPr>
          <w:rFonts w:ascii="Times New Roman" w:eastAsia="Times New Roman" w:hAnsi="Times New Roman" w:cs="Times New Roman"/>
          <w:color w:val="000000"/>
          <w:sz w:val="24"/>
          <w:szCs w:val="24"/>
          <w:lang w:eastAsia="fi-FI"/>
        </w:rPr>
        <w:t xml:space="preserve">how </w:t>
      </w:r>
      <w:r w:rsidR="008A7B0B">
        <w:rPr>
          <w:rFonts w:ascii="Times New Roman" w:eastAsia="Times New Roman" w:hAnsi="Times New Roman" w:cs="Times New Roman"/>
          <w:color w:val="000000"/>
          <w:sz w:val="24"/>
          <w:szCs w:val="24"/>
          <w:lang w:eastAsia="fi-FI"/>
        </w:rPr>
        <w:t xml:space="preserve">the </w:t>
      </w:r>
      <w:r w:rsidR="00AC3EF2">
        <w:rPr>
          <w:rFonts w:ascii="Times New Roman" w:eastAsia="Times New Roman" w:hAnsi="Times New Roman" w:cs="Times New Roman"/>
          <w:color w:val="000000"/>
          <w:sz w:val="24"/>
          <w:szCs w:val="24"/>
          <w:lang w:eastAsia="fi-FI"/>
        </w:rPr>
        <w:t xml:space="preserve">entwinement between </w:t>
      </w:r>
      <w:r w:rsidR="007621EB">
        <w:rPr>
          <w:rFonts w:ascii="Times New Roman" w:eastAsia="Times New Roman" w:hAnsi="Times New Roman" w:cs="Times New Roman"/>
          <w:color w:val="000000"/>
          <w:sz w:val="24"/>
          <w:szCs w:val="24"/>
          <w:lang w:eastAsia="fi-FI"/>
        </w:rPr>
        <w:t>national and industry</w:t>
      </w:r>
      <w:r w:rsidR="007621EB" w:rsidRPr="007621EB">
        <w:rPr>
          <w:rFonts w:ascii="Times New Roman" w:eastAsia="Times New Roman" w:hAnsi="Times New Roman" w:cs="Times New Roman"/>
          <w:color w:val="000000"/>
          <w:sz w:val="24"/>
          <w:szCs w:val="24"/>
          <w:lang w:eastAsia="fi-FI"/>
        </w:rPr>
        <w:t xml:space="preserve"> background </w:t>
      </w:r>
      <w:r w:rsidR="004765D3">
        <w:rPr>
          <w:rFonts w:ascii="Times New Roman" w:eastAsia="Times New Roman" w:hAnsi="Times New Roman" w:cs="Times New Roman"/>
          <w:color w:val="000000"/>
          <w:sz w:val="24"/>
          <w:szCs w:val="24"/>
          <w:lang w:eastAsia="fi-FI"/>
        </w:rPr>
        <w:t>might</w:t>
      </w:r>
      <w:r w:rsidR="007621EB" w:rsidRPr="007621EB">
        <w:rPr>
          <w:rFonts w:ascii="Times New Roman" w:eastAsia="Times New Roman" w:hAnsi="Times New Roman" w:cs="Times New Roman"/>
          <w:color w:val="000000"/>
          <w:sz w:val="24"/>
          <w:szCs w:val="24"/>
          <w:lang w:eastAsia="fi-FI"/>
        </w:rPr>
        <w:t xml:space="preserve"> significan</w:t>
      </w:r>
      <w:r w:rsidR="00AC3EF2">
        <w:rPr>
          <w:rFonts w:ascii="Times New Roman" w:eastAsia="Times New Roman" w:hAnsi="Times New Roman" w:cs="Times New Roman"/>
          <w:color w:val="000000"/>
          <w:sz w:val="24"/>
          <w:szCs w:val="24"/>
          <w:lang w:eastAsia="fi-FI"/>
        </w:rPr>
        <w:t>tly condition the processes through</w:t>
      </w:r>
      <w:r w:rsidR="007621EB" w:rsidRPr="007621EB">
        <w:rPr>
          <w:rFonts w:ascii="Times New Roman" w:eastAsia="Times New Roman" w:hAnsi="Times New Roman" w:cs="Times New Roman"/>
          <w:color w:val="000000"/>
          <w:sz w:val="24"/>
          <w:szCs w:val="24"/>
          <w:lang w:eastAsia="fi-FI"/>
        </w:rPr>
        <w:t xml:space="preserve"> which </w:t>
      </w:r>
      <w:r w:rsidR="007621EB">
        <w:rPr>
          <w:rFonts w:ascii="Times New Roman" w:eastAsia="Times New Roman" w:hAnsi="Times New Roman" w:cs="Times New Roman"/>
          <w:color w:val="000000"/>
          <w:sz w:val="24"/>
          <w:szCs w:val="24"/>
          <w:lang w:eastAsia="fi-FI"/>
        </w:rPr>
        <w:t xml:space="preserve">a group of </w:t>
      </w:r>
      <w:r w:rsidR="007621EB" w:rsidRPr="007621EB">
        <w:rPr>
          <w:rFonts w:ascii="Times New Roman" w:eastAsia="Times New Roman" w:hAnsi="Times New Roman" w:cs="Times New Roman"/>
          <w:color w:val="000000"/>
          <w:sz w:val="24"/>
          <w:szCs w:val="24"/>
          <w:lang w:eastAsia="fi-FI"/>
        </w:rPr>
        <w:t xml:space="preserve">MNCs develop and the order in which </w:t>
      </w:r>
      <w:r w:rsidR="00AC3EF2">
        <w:rPr>
          <w:rFonts w:ascii="Times New Roman" w:eastAsia="Times New Roman" w:hAnsi="Times New Roman" w:cs="Times New Roman"/>
          <w:color w:val="000000"/>
          <w:sz w:val="24"/>
          <w:szCs w:val="24"/>
          <w:lang w:eastAsia="fi-FI"/>
        </w:rPr>
        <w:t>they conduct new openings</w:t>
      </w:r>
      <w:r w:rsidR="007621EB" w:rsidRPr="007621EB">
        <w:rPr>
          <w:rFonts w:ascii="Times New Roman" w:eastAsia="Times New Roman" w:hAnsi="Times New Roman" w:cs="Times New Roman"/>
          <w:color w:val="000000"/>
          <w:sz w:val="24"/>
          <w:szCs w:val="24"/>
          <w:lang w:eastAsia="fi-FI"/>
        </w:rPr>
        <w:t xml:space="preserve">. </w:t>
      </w:r>
      <w:r w:rsidR="00316AF3">
        <w:rPr>
          <w:rFonts w:ascii="Times New Roman" w:eastAsia="Times New Roman" w:hAnsi="Times New Roman" w:cs="Times New Roman"/>
          <w:color w:val="000000"/>
          <w:sz w:val="24"/>
          <w:szCs w:val="24"/>
          <w:lang w:eastAsia="fi-FI"/>
        </w:rPr>
        <w:t>T</w:t>
      </w:r>
      <w:r w:rsidR="008A7B0B">
        <w:rPr>
          <w:rFonts w:ascii="Times New Roman" w:eastAsia="Times New Roman" w:hAnsi="Times New Roman" w:cs="Times New Roman"/>
          <w:color w:val="000000"/>
          <w:sz w:val="24"/>
          <w:szCs w:val="24"/>
          <w:lang w:eastAsia="fi-FI"/>
        </w:rPr>
        <w:t>he shared dependence on</w:t>
      </w:r>
      <w:r w:rsidR="00BC3FD7" w:rsidRPr="00BC3FD7">
        <w:rPr>
          <w:rFonts w:ascii="Times New Roman" w:eastAsia="Times New Roman" w:hAnsi="Times New Roman" w:cs="Times New Roman"/>
          <w:color w:val="000000"/>
          <w:sz w:val="24"/>
          <w:szCs w:val="24"/>
          <w:lang w:eastAsia="fi-FI"/>
        </w:rPr>
        <w:t xml:space="preserve"> </w:t>
      </w:r>
      <w:r w:rsidR="008A7B0B">
        <w:rPr>
          <w:rFonts w:ascii="Times New Roman" w:eastAsia="Times New Roman" w:hAnsi="Times New Roman" w:cs="Times New Roman"/>
          <w:color w:val="000000"/>
          <w:sz w:val="24"/>
          <w:szCs w:val="24"/>
          <w:lang w:eastAsia="fi-FI"/>
        </w:rPr>
        <w:t xml:space="preserve">scarce </w:t>
      </w:r>
      <w:r w:rsidR="00BC3FD7" w:rsidRPr="00BC3FD7">
        <w:rPr>
          <w:rFonts w:ascii="Times New Roman" w:eastAsia="Times New Roman" w:hAnsi="Times New Roman" w:cs="Times New Roman"/>
          <w:color w:val="000000"/>
          <w:sz w:val="24"/>
          <w:szCs w:val="24"/>
          <w:lang w:eastAsia="fi-FI"/>
        </w:rPr>
        <w:t>tangible resources, such as work force</w:t>
      </w:r>
      <w:r w:rsidR="003A1158">
        <w:rPr>
          <w:rFonts w:ascii="Times New Roman" w:eastAsia="Times New Roman" w:hAnsi="Times New Roman" w:cs="Times New Roman"/>
          <w:color w:val="000000"/>
          <w:sz w:val="24"/>
          <w:szCs w:val="24"/>
          <w:lang w:eastAsia="fi-FI"/>
        </w:rPr>
        <w:t xml:space="preserve"> or raw material</w:t>
      </w:r>
      <w:r w:rsidR="004765D3">
        <w:rPr>
          <w:rFonts w:ascii="Times New Roman" w:eastAsia="Times New Roman" w:hAnsi="Times New Roman" w:cs="Times New Roman"/>
          <w:color w:val="000000"/>
          <w:sz w:val="24"/>
          <w:szCs w:val="24"/>
          <w:lang w:eastAsia="fi-FI"/>
        </w:rPr>
        <w:t xml:space="preserve">, </w:t>
      </w:r>
      <w:r w:rsidR="00BC3FD7" w:rsidRPr="00BC3FD7">
        <w:rPr>
          <w:rFonts w:ascii="Times New Roman" w:eastAsia="Times New Roman" w:hAnsi="Times New Roman" w:cs="Times New Roman"/>
          <w:color w:val="000000"/>
          <w:sz w:val="24"/>
          <w:szCs w:val="24"/>
          <w:lang w:eastAsia="fi-FI"/>
        </w:rPr>
        <w:t xml:space="preserve">in their home countries </w:t>
      </w:r>
      <w:r w:rsidR="00316AF3">
        <w:rPr>
          <w:rFonts w:ascii="Times New Roman" w:eastAsia="Times New Roman" w:hAnsi="Times New Roman" w:cs="Times New Roman"/>
          <w:color w:val="000000"/>
          <w:sz w:val="24"/>
          <w:szCs w:val="24"/>
          <w:lang w:eastAsia="fi-FI"/>
        </w:rPr>
        <w:t xml:space="preserve">may encourage all MNCs </w:t>
      </w:r>
      <w:r w:rsidR="00153A4E">
        <w:rPr>
          <w:rFonts w:ascii="Times New Roman" w:eastAsia="Times New Roman" w:hAnsi="Times New Roman" w:cs="Times New Roman"/>
          <w:color w:val="000000"/>
          <w:sz w:val="24"/>
          <w:szCs w:val="24"/>
          <w:lang w:eastAsia="fi-FI"/>
        </w:rPr>
        <w:t xml:space="preserve">operating in a specific industry </w:t>
      </w:r>
      <w:r w:rsidR="00316AF3">
        <w:rPr>
          <w:rFonts w:ascii="Times New Roman" w:eastAsia="Times New Roman" w:hAnsi="Times New Roman" w:cs="Times New Roman"/>
          <w:color w:val="000000"/>
          <w:sz w:val="24"/>
          <w:szCs w:val="24"/>
          <w:lang w:eastAsia="fi-FI"/>
        </w:rPr>
        <w:t>to foreign expansion. How</w:t>
      </w:r>
      <w:r w:rsidR="00153A4E">
        <w:rPr>
          <w:rFonts w:ascii="Times New Roman" w:eastAsia="Times New Roman" w:hAnsi="Times New Roman" w:cs="Times New Roman"/>
          <w:color w:val="000000"/>
          <w:sz w:val="24"/>
          <w:szCs w:val="24"/>
          <w:lang w:eastAsia="fi-FI"/>
        </w:rPr>
        <w:t>ever, there may be various</w:t>
      </w:r>
      <w:r w:rsidR="00316AF3">
        <w:rPr>
          <w:rFonts w:ascii="Times New Roman" w:eastAsia="Times New Roman" w:hAnsi="Times New Roman" w:cs="Times New Roman"/>
          <w:color w:val="000000"/>
          <w:sz w:val="24"/>
          <w:szCs w:val="24"/>
          <w:lang w:eastAsia="fi-FI"/>
        </w:rPr>
        <w:t xml:space="preserve"> constraints to such openings</w:t>
      </w:r>
      <w:r w:rsidR="00AC3EF2">
        <w:rPr>
          <w:rFonts w:ascii="Times New Roman" w:eastAsia="Times New Roman" w:hAnsi="Times New Roman" w:cs="Times New Roman"/>
          <w:color w:val="000000"/>
          <w:sz w:val="24"/>
          <w:szCs w:val="24"/>
          <w:lang w:eastAsia="fi-FI"/>
        </w:rPr>
        <w:t xml:space="preserve"> that all of these MNCs </w:t>
      </w:r>
      <w:r w:rsidR="00316AF3">
        <w:rPr>
          <w:rFonts w:ascii="Times New Roman" w:eastAsia="Times New Roman" w:hAnsi="Times New Roman" w:cs="Times New Roman"/>
          <w:color w:val="000000"/>
          <w:sz w:val="24"/>
          <w:szCs w:val="24"/>
          <w:lang w:eastAsia="fi-FI"/>
        </w:rPr>
        <w:t>face</w:t>
      </w:r>
      <w:r w:rsidR="00AC3EF2">
        <w:rPr>
          <w:rFonts w:ascii="Times New Roman" w:eastAsia="Times New Roman" w:hAnsi="Times New Roman" w:cs="Times New Roman"/>
          <w:color w:val="000000"/>
          <w:sz w:val="24"/>
          <w:szCs w:val="24"/>
          <w:lang w:eastAsia="fi-FI"/>
        </w:rPr>
        <w:t xml:space="preserve"> together</w:t>
      </w:r>
      <w:r w:rsidR="00316AF3">
        <w:rPr>
          <w:rFonts w:ascii="Times New Roman" w:eastAsia="Times New Roman" w:hAnsi="Times New Roman" w:cs="Times New Roman"/>
          <w:color w:val="000000"/>
          <w:sz w:val="24"/>
          <w:szCs w:val="24"/>
          <w:lang w:eastAsia="fi-FI"/>
        </w:rPr>
        <w:t xml:space="preserve">, but with respect to which they, nonetheless are not in an identical position. Consequently, it may be possible for a MNC to act as a path-breaker for its closest peers that follow with similar </w:t>
      </w:r>
      <w:r w:rsidR="00AC3EF2">
        <w:rPr>
          <w:rFonts w:ascii="Times New Roman" w:eastAsia="Times New Roman" w:hAnsi="Times New Roman" w:cs="Times New Roman"/>
          <w:color w:val="000000"/>
          <w:sz w:val="24"/>
          <w:szCs w:val="24"/>
          <w:lang w:eastAsia="fi-FI"/>
        </w:rPr>
        <w:t xml:space="preserve">actions later on. </w:t>
      </w:r>
      <w:r w:rsidR="000B3D03">
        <w:rPr>
          <w:rFonts w:ascii="Times New Roman" w:eastAsia="Times New Roman" w:hAnsi="Times New Roman" w:cs="Times New Roman"/>
          <w:color w:val="000000"/>
          <w:sz w:val="24"/>
          <w:szCs w:val="24"/>
          <w:lang w:eastAsia="fi-FI"/>
        </w:rPr>
        <w:t>Such phenomena are further enhanced because i</w:t>
      </w:r>
      <w:r w:rsidR="00E65558" w:rsidRPr="005A791A">
        <w:rPr>
          <w:rFonts w:ascii="Times New Roman" w:eastAsia="Times New Roman" w:hAnsi="Times New Roman" w:cs="Times New Roman"/>
          <w:color w:val="000000"/>
          <w:sz w:val="24"/>
          <w:szCs w:val="24"/>
          <w:lang w:eastAsia="fi-FI"/>
        </w:rPr>
        <w:t>n addition to be</w:t>
      </w:r>
      <w:r w:rsidR="000B3D03">
        <w:rPr>
          <w:rFonts w:ascii="Times New Roman" w:eastAsia="Times New Roman" w:hAnsi="Times New Roman" w:cs="Times New Roman"/>
          <w:color w:val="000000"/>
          <w:sz w:val="24"/>
          <w:szCs w:val="24"/>
          <w:lang w:eastAsia="fi-FI"/>
        </w:rPr>
        <w:t xml:space="preserve">ing a material entity, </w:t>
      </w:r>
      <w:r w:rsidR="00E65558" w:rsidRPr="005A791A">
        <w:rPr>
          <w:rFonts w:ascii="Times New Roman" w:eastAsia="Times New Roman" w:hAnsi="Times New Roman" w:cs="Times New Roman"/>
          <w:color w:val="000000"/>
          <w:sz w:val="24"/>
          <w:szCs w:val="24"/>
          <w:lang w:eastAsia="fi-FI"/>
        </w:rPr>
        <w:t xml:space="preserve">an industry is also a symbolic category that a group of MNCs has been defined to represent. While these symbolic categories are subjective and new definitions of industries may always be created, the definitions already established tend to become taken-for-granted to the extent that </w:t>
      </w:r>
      <w:r w:rsidR="00B4440F">
        <w:rPr>
          <w:rFonts w:ascii="Times New Roman" w:eastAsia="Times New Roman" w:hAnsi="Times New Roman" w:cs="Times New Roman"/>
          <w:color w:val="000000"/>
          <w:sz w:val="24"/>
          <w:szCs w:val="24"/>
          <w:lang w:eastAsia="fi-FI"/>
        </w:rPr>
        <w:t xml:space="preserve">they are </w:t>
      </w:r>
      <w:r w:rsidR="00B4440F" w:rsidRPr="00B4440F">
        <w:rPr>
          <w:rFonts w:ascii="Times New Roman" w:eastAsia="Times New Roman" w:hAnsi="Times New Roman" w:cs="Times New Roman"/>
          <w:color w:val="000000"/>
          <w:sz w:val="24"/>
          <w:szCs w:val="24"/>
          <w:lang w:eastAsia="fi-FI"/>
        </w:rPr>
        <w:t>use</w:t>
      </w:r>
      <w:r w:rsidR="00B4440F">
        <w:rPr>
          <w:rFonts w:ascii="Times New Roman" w:eastAsia="Times New Roman" w:hAnsi="Times New Roman" w:cs="Times New Roman"/>
          <w:color w:val="000000"/>
          <w:sz w:val="24"/>
          <w:szCs w:val="24"/>
          <w:lang w:eastAsia="fi-FI"/>
        </w:rPr>
        <w:t>d</w:t>
      </w:r>
      <w:r w:rsidR="00B4440F" w:rsidRPr="00B4440F">
        <w:rPr>
          <w:rFonts w:ascii="Times New Roman" w:eastAsia="Times New Roman" w:hAnsi="Times New Roman" w:cs="Times New Roman"/>
          <w:color w:val="000000"/>
          <w:sz w:val="24"/>
          <w:szCs w:val="24"/>
          <w:lang w:eastAsia="fi-FI"/>
        </w:rPr>
        <w:t xml:space="preserve"> as interpretive devices </w:t>
      </w:r>
      <w:r w:rsidR="00E65558" w:rsidRPr="005A791A">
        <w:rPr>
          <w:rFonts w:ascii="Times New Roman" w:eastAsia="Times New Roman" w:hAnsi="Times New Roman" w:cs="Times New Roman"/>
          <w:color w:val="000000"/>
          <w:sz w:val="24"/>
          <w:szCs w:val="24"/>
          <w:lang w:eastAsia="fi-FI"/>
        </w:rPr>
        <w:t xml:space="preserve">not only </w:t>
      </w:r>
      <w:r w:rsidR="00B4440F">
        <w:rPr>
          <w:rFonts w:ascii="Times New Roman" w:eastAsia="Times New Roman" w:hAnsi="Times New Roman" w:cs="Times New Roman"/>
          <w:color w:val="000000"/>
          <w:sz w:val="24"/>
          <w:szCs w:val="24"/>
          <w:lang w:eastAsia="fi-FI"/>
        </w:rPr>
        <w:t xml:space="preserve">by </w:t>
      </w:r>
      <w:r w:rsidR="00E65558" w:rsidRPr="005A791A">
        <w:rPr>
          <w:rFonts w:ascii="Times New Roman" w:eastAsia="Times New Roman" w:hAnsi="Times New Roman" w:cs="Times New Roman"/>
          <w:color w:val="000000"/>
          <w:sz w:val="24"/>
          <w:szCs w:val="24"/>
          <w:lang w:eastAsia="fi-FI"/>
        </w:rPr>
        <w:t>those employed by the MNCs in question</w:t>
      </w:r>
      <w:r w:rsidR="00E65558">
        <w:rPr>
          <w:rFonts w:ascii="Times New Roman" w:eastAsia="Times New Roman" w:hAnsi="Times New Roman" w:cs="Times New Roman"/>
          <w:color w:val="000000"/>
          <w:sz w:val="24"/>
          <w:szCs w:val="24"/>
          <w:lang w:eastAsia="fi-FI"/>
        </w:rPr>
        <w:t xml:space="preserve"> but also</w:t>
      </w:r>
      <w:r w:rsidR="00E65558" w:rsidRPr="005A791A">
        <w:rPr>
          <w:rFonts w:ascii="Times New Roman" w:eastAsia="Times New Roman" w:hAnsi="Times New Roman" w:cs="Times New Roman"/>
          <w:color w:val="000000"/>
          <w:sz w:val="24"/>
          <w:szCs w:val="24"/>
          <w:lang w:eastAsia="fi-FI"/>
        </w:rPr>
        <w:t xml:space="preserve"> their</w:t>
      </w:r>
      <w:r w:rsidR="003A1158">
        <w:rPr>
          <w:rFonts w:ascii="Times New Roman" w:eastAsia="Times New Roman" w:hAnsi="Times New Roman" w:cs="Times New Roman"/>
          <w:color w:val="000000"/>
          <w:sz w:val="24"/>
          <w:szCs w:val="24"/>
          <w:lang w:eastAsia="fi-FI"/>
        </w:rPr>
        <w:t xml:space="preserve"> external constituents</w:t>
      </w:r>
      <w:r w:rsidR="00E65558" w:rsidRPr="005A791A">
        <w:rPr>
          <w:rFonts w:ascii="Times New Roman" w:eastAsia="Times New Roman" w:hAnsi="Times New Roman" w:cs="Times New Roman"/>
          <w:color w:val="000000"/>
          <w:sz w:val="24"/>
          <w:szCs w:val="24"/>
          <w:lang w:eastAsia="fi-FI"/>
        </w:rPr>
        <w:t xml:space="preserve">. </w:t>
      </w:r>
      <w:r w:rsidR="00316AF3">
        <w:rPr>
          <w:rFonts w:ascii="Times New Roman" w:eastAsia="Times New Roman" w:hAnsi="Times New Roman" w:cs="Times New Roman"/>
          <w:color w:val="000000"/>
          <w:sz w:val="24"/>
          <w:szCs w:val="24"/>
          <w:lang w:eastAsia="fi-FI"/>
        </w:rPr>
        <w:t xml:space="preserve">These external constituents </w:t>
      </w:r>
      <w:r w:rsidR="00B66464">
        <w:rPr>
          <w:rFonts w:ascii="Times New Roman" w:eastAsia="Times New Roman" w:hAnsi="Times New Roman" w:cs="Times New Roman"/>
          <w:color w:val="000000"/>
          <w:sz w:val="24"/>
          <w:szCs w:val="24"/>
          <w:lang w:eastAsia="fi-FI"/>
        </w:rPr>
        <w:t xml:space="preserve">who represent, for example, stock markets, political parties, trade unions and the media, </w:t>
      </w:r>
      <w:r w:rsidR="000B3D03">
        <w:rPr>
          <w:rFonts w:ascii="Times New Roman" w:eastAsia="Times New Roman" w:hAnsi="Times New Roman" w:cs="Times New Roman"/>
          <w:color w:val="000000"/>
          <w:sz w:val="24"/>
          <w:szCs w:val="24"/>
          <w:lang w:eastAsia="fi-FI"/>
        </w:rPr>
        <w:t>can be found both at the home co</w:t>
      </w:r>
      <w:r w:rsidR="00B66464">
        <w:rPr>
          <w:rFonts w:ascii="Times New Roman" w:eastAsia="Times New Roman" w:hAnsi="Times New Roman" w:cs="Times New Roman"/>
          <w:color w:val="000000"/>
          <w:sz w:val="24"/>
          <w:szCs w:val="24"/>
          <w:lang w:eastAsia="fi-FI"/>
        </w:rPr>
        <w:t>untry and international realms then</w:t>
      </w:r>
      <w:r w:rsidR="00E65558" w:rsidRPr="005A791A">
        <w:rPr>
          <w:rFonts w:ascii="Times New Roman" w:eastAsia="Times New Roman" w:hAnsi="Times New Roman" w:cs="Times New Roman"/>
          <w:color w:val="000000"/>
          <w:sz w:val="24"/>
          <w:szCs w:val="24"/>
          <w:lang w:eastAsia="fi-FI"/>
        </w:rPr>
        <w:t xml:space="preserve"> pose distinctive expectations and demands</w:t>
      </w:r>
      <w:r w:rsidR="003A1158">
        <w:rPr>
          <w:rFonts w:ascii="Times New Roman" w:eastAsia="Times New Roman" w:hAnsi="Times New Roman" w:cs="Times New Roman"/>
          <w:color w:val="000000"/>
          <w:sz w:val="24"/>
          <w:szCs w:val="24"/>
          <w:lang w:eastAsia="fi-FI"/>
        </w:rPr>
        <w:t xml:space="preserve"> </w:t>
      </w:r>
      <w:r w:rsidR="00B66464">
        <w:rPr>
          <w:rFonts w:ascii="Times New Roman" w:eastAsia="Times New Roman" w:hAnsi="Times New Roman" w:cs="Times New Roman"/>
          <w:color w:val="000000"/>
          <w:sz w:val="24"/>
          <w:szCs w:val="24"/>
          <w:lang w:eastAsia="fi-FI"/>
        </w:rPr>
        <w:t>especially on these groups of MNCs</w:t>
      </w:r>
      <w:r w:rsidR="00E65558" w:rsidRPr="005A791A">
        <w:rPr>
          <w:rFonts w:ascii="Times New Roman" w:eastAsia="Times New Roman" w:hAnsi="Times New Roman" w:cs="Times New Roman"/>
          <w:color w:val="000000"/>
          <w:sz w:val="24"/>
          <w:szCs w:val="24"/>
          <w:lang w:eastAsia="fi-FI"/>
        </w:rPr>
        <w:t xml:space="preserve">. At the same time, these constituents also use the characteristics </w:t>
      </w:r>
      <w:r w:rsidR="00B66464">
        <w:rPr>
          <w:rFonts w:ascii="Times New Roman" w:eastAsia="Times New Roman" w:hAnsi="Times New Roman" w:cs="Times New Roman"/>
          <w:color w:val="000000"/>
          <w:sz w:val="24"/>
          <w:szCs w:val="24"/>
          <w:lang w:eastAsia="fi-FI"/>
        </w:rPr>
        <w:t>of the entire group as reference points</w:t>
      </w:r>
      <w:r w:rsidR="00E65558" w:rsidRPr="005A791A">
        <w:rPr>
          <w:rFonts w:ascii="Times New Roman" w:eastAsia="Times New Roman" w:hAnsi="Times New Roman" w:cs="Times New Roman"/>
          <w:color w:val="000000"/>
          <w:sz w:val="24"/>
          <w:szCs w:val="24"/>
          <w:lang w:eastAsia="fi-FI"/>
        </w:rPr>
        <w:t xml:space="preserve"> to the actions of its individual representative</w:t>
      </w:r>
      <w:r w:rsidR="00E65558">
        <w:rPr>
          <w:rFonts w:ascii="Times New Roman" w:eastAsia="Times New Roman" w:hAnsi="Times New Roman" w:cs="Times New Roman"/>
          <w:color w:val="000000"/>
          <w:sz w:val="24"/>
          <w:szCs w:val="24"/>
          <w:lang w:eastAsia="fi-FI"/>
        </w:rPr>
        <w:t>s</w:t>
      </w:r>
      <w:r w:rsidR="00E65558" w:rsidRPr="005A791A">
        <w:rPr>
          <w:rFonts w:ascii="Times New Roman" w:eastAsia="Times New Roman" w:hAnsi="Times New Roman" w:cs="Times New Roman"/>
          <w:color w:val="000000"/>
          <w:sz w:val="24"/>
          <w:szCs w:val="24"/>
          <w:lang w:eastAsia="fi-FI"/>
        </w:rPr>
        <w:t>. We may thus expect that MNCs operating in the same industry may respond to these expectations by initi</w:t>
      </w:r>
      <w:r w:rsidR="00B66464">
        <w:rPr>
          <w:rFonts w:ascii="Times New Roman" w:eastAsia="Times New Roman" w:hAnsi="Times New Roman" w:cs="Times New Roman"/>
          <w:color w:val="000000"/>
          <w:sz w:val="24"/>
          <w:szCs w:val="24"/>
          <w:lang w:eastAsia="fi-FI"/>
        </w:rPr>
        <w:t>ating actions that most strongly</w:t>
      </w:r>
      <w:r w:rsidR="00294829">
        <w:rPr>
          <w:rFonts w:ascii="Times New Roman" w:eastAsia="Times New Roman" w:hAnsi="Times New Roman" w:cs="Times New Roman"/>
          <w:color w:val="000000"/>
          <w:sz w:val="24"/>
          <w:szCs w:val="24"/>
          <w:lang w:eastAsia="fi-FI"/>
        </w:rPr>
        <w:t xml:space="preserve"> </w:t>
      </w:r>
      <w:r w:rsidR="00E65558" w:rsidRPr="005A791A">
        <w:rPr>
          <w:rFonts w:ascii="Times New Roman" w:eastAsia="Times New Roman" w:hAnsi="Times New Roman" w:cs="Times New Roman"/>
          <w:color w:val="000000"/>
          <w:sz w:val="24"/>
          <w:szCs w:val="24"/>
          <w:lang w:eastAsia="fi-FI"/>
        </w:rPr>
        <w:t>correspond to those of the other MNCs originat</w:t>
      </w:r>
      <w:r w:rsidR="00E65558">
        <w:rPr>
          <w:rFonts w:ascii="Times New Roman" w:eastAsia="Times New Roman" w:hAnsi="Times New Roman" w:cs="Times New Roman"/>
          <w:color w:val="000000"/>
          <w:sz w:val="24"/>
          <w:szCs w:val="24"/>
          <w:lang w:eastAsia="fi-FI"/>
        </w:rPr>
        <w:t>ing</w:t>
      </w:r>
      <w:r w:rsidR="00E65558" w:rsidRPr="005A791A">
        <w:rPr>
          <w:rFonts w:ascii="Times New Roman" w:eastAsia="Times New Roman" w:hAnsi="Times New Roman" w:cs="Times New Roman"/>
          <w:color w:val="000000"/>
          <w:sz w:val="24"/>
          <w:szCs w:val="24"/>
          <w:lang w:eastAsia="fi-FI"/>
        </w:rPr>
        <w:t xml:space="preserve"> from the same country.</w:t>
      </w:r>
      <w:r w:rsidR="00E65558" w:rsidRPr="005A791A">
        <w:t xml:space="preserve"> </w:t>
      </w:r>
      <w:r w:rsidR="00E65558" w:rsidRPr="005A791A">
        <w:rPr>
          <w:rFonts w:ascii="Times New Roman" w:eastAsia="Times New Roman" w:hAnsi="Times New Roman" w:cs="Times New Roman"/>
          <w:color w:val="000000"/>
          <w:sz w:val="24"/>
          <w:szCs w:val="24"/>
          <w:lang w:eastAsia="fi-FI"/>
        </w:rPr>
        <w:t>This warrants further empirical study o</w:t>
      </w:r>
      <w:r w:rsidR="00E65558">
        <w:rPr>
          <w:rFonts w:ascii="Times New Roman" w:eastAsia="Times New Roman" w:hAnsi="Times New Roman" w:cs="Times New Roman"/>
          <w:color w:val="000000"/>
          <w:sz w:val="24"/>
          <w:szCs w:val="24"/>
          <w:lang w:eastAsia="fi-FI"/>
        </w:rPr>
        <w:t>f</w:t>
      </w:r>
      <w:r w:rsidR="00E65558" w:rsidRPr="005A791A">
        <w:rPr>
          <w:rFonts w:ascii="Times New Roman" w:eastAsia="Times New Roman" w:hAnsi="Times New Roman" w:cs="Times New Roman"/>
          <w:color w:val="000000"/>
          <w:sz w:val="24"/>
          <w:szCs w:val="24"/>
          <w:lang w:eastAsia="fi-FI"/>
        </w:rPr>
        <w:t xml:space="preserve"> </w:t>
      </w:r>
      <w:r w:rsidR="00294829">
        <w:rPr>
          <w:rFonts w:ascii="Times New Roman" w:eastAsia="Times New Roman" w:hAnsi="Times New Roman" w:cs="Times New Roman"/>
          <w:color w:val="000000"/>
          <w:sz w:val="24"/>
          <w:szCs w:val="24"/>
          <w:lang w:eastAsia="fi-FI"/>
        </w:rPr>
        <w:t>how such groups</w:t>
      </w:r>
      <w:r w:rsidR="00B66464">
        <w:rPr>
          <w:rFonts w:ascii="Times New Roman" w:eastAsia="Times New Roman" w:hAnsi="Times New Roman" w:cs="Times New Roman"/>
          <w:color w:val="000000"/>
          <w:sz w:val="24"/>
          <w:szCs w:val="24"/>
          <w:lang w:eastAsia="fi-FI"/>
        </w:rPr>
        <w:t xml:space="preserve"> of MNCs </w:t>
      </w:r>
      <w:r w:rsidR="00294829">
        <w:rPr>
          <w:rFonts w:ascii="Times New Roman" w:eastAsia="Times New Roman" w:hAnsi="Times New Roman" w:cs="Times New Roman"/>
          <w:color w:val="000000"/>
          <w:sz w:val="24"/>
          <w:szCs w:val="24"/>
          <w:lang w:eastAsia="fi-FI"/>
        </w:rPr>
        <w:t>develop their operations over the long term.</w:t>
      </w:r>
    </w:p>
    <w:p w14:paraId="4EAF1696" w14:textId="4E38AA4F" w:rsidR="00E65558" w:rsidRPr="001F621C" w:rsidRDefault="0085132B" w:rsidP="00E65558">
      <w:pPr>
        <w:spacing w:after="0" w:line="480" w:lineRule="auto"/>
        <w:jc w:val="center"/>
        <w:outlineLvl w:val="0"/>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Research Object and M</w:t>
      </w:r>
      <w:r w:rsidR="001F621C" w:rsidRPr="001F621C">
        <w:rPr>
          <w:rFonts w:ascii="Times New Roman" w:eastAsia="Times New Roman" w:hAnsi="Times New Roman" w:cs="Times New Roman"/>
          <w:b/>
          <w:color w:val="000000"/>
          <w:sz w:val="24"/>
          <w:szCs w:val="24"/>
          <w:lang w:eastAsia="fi-FI"/>
        </w:rPr>
        <w:t>ethod</w:t>
      </w:r>
    </w:p>
    <w:p w14:paraId="2E02666A" w14:textId="4E6B1643" w:rsidR="00E65558" w:rsidRPr="00F4563D" w:rsidRDefault="0085132B" w:rsidP="00E65558">
      <w:pPr>
        <w:spacing w:after="0" w:line="480" w:lineRule="auto"/>
        <w:jc w:val="both"/>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Research D</w:t>
      </w:r>
      <w:r w:rsidR="00E65558" w:rsidRPr="00F4563D">
        <w:rPr>
          <w:rFonts w:ascii="Times New Roman" w:eastAsia="Times New Roman" w:hAnsi="Times New Roman" w:cs="Times New Roman"/>
          <w:b/>
          <w:color w:val="000000"/>
          <w:sz w:val="24"/>
          <w:szCs w:val="24"/>
          <w:lang w:eastAsia="fi-FI"/>
        </w:rPr>
        <w:t>esign</w:t>
      </w:r>
    </w:p>
    <w:p w14:paraId="0EA03937" w14:textId="27748D2C" w:rsidR="003E4305" w:rsidRDefault="009E5561"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4F393C">
        <w:rPr>
          <w:rFonts w:ascii="Times New Roman" w:eastAsia="Times New Roman" w:hAnsi="Times New Roman" w:cs="Times New Roman"/>
          <w:color w:val="000000"/>
          <w:sz w:val="24"/>
          <w:szCs w:val="24"/>
          <w:lang w:eastAsia="fi-FI"/>
        </w:rPr>
        <w:t xml:space="preserve">We examine the </w:t>
      </w:r>
      <w:r w:rsidR="004F393C" w:rsidRPr="004F393C">
        <w:rPr>
          <w:rFonts w:ascii="Times New Roman" w:eastAsia="Times New Roman" w:hAnsi="Times New Roman" w:cs="Times New Roman"/>
          <w:color w:val="000000"/>
          <w:sz w:val="24"/>
          <w:szCs w:val="24"/>
          <w:lang w:eastAsia="fi-FI"/>
        </w:rPr>
        <w:t xml:space="preserve">role that the shared industry might play in the development of MNCs originating from the same country </w:t>
      </w:r>
      <w:r w:rsidR="00E65558" w:rsidRPr="00F4563D">
        <w:rPr>
          <w:rFonts w:ascii="Times New Roman" w:eastAsia="Times New Roman" w:hAnsi="Times New Roman" w:cs="Times New Roman"/>
          <w:color w:val="000000"/>
          <w:sz w:val="24"/>
          <w:szCs w:val="24"/>
          <w:lang w:eastAsia="fi-FI"/>
        </w:rPr>
        <w:t xml:space="preserve">by focusing on the internationalization process </w:t>
      </w:r>
      <w:r w:rsidR="0096161D">
        <w:rPr>
          <w:rFonts w:ascii="Times New Roman" w:eastAsia="Times New Roman" w:hAnsi="Times New Roman" w:cs="Times New Roman"/>
          <w:color w:val="000000"/>
          <w:sz w:val="24"/>
          <w:szCs w:val="24"/>
          <w:lang w:eastAsia="fi-FI"/>
        </w:rPr>
        <w:t xml:space="preserve">of Finnish-based paper </w:t>
      </w:r>
      <w:r w:rsidR="00E65558" w:rsidRPr="00F4563D">
        <w:rPr>
          <w:rFonts w:ascii="Times New Roman" w:eastAsia="Times New Roman" w:hAnsi="Times New Roman" w:cs="Times New Roman"/>
          <w:color w:val="000000"/>
          <w:sz w:val="24"/>
          <w:szCs w:val="24"/>
          <w:lang w:eastAsia="fi-FI"/>
        </w:rPr>
        <w:t>comp</w:t>
      </w:r>
      <w:r w:rsidR="00DD2426">
        <w:rPr>
          <w:rFonts w:ascii="Times New Roman" w:eastAsia="Times New Roman" w:hAnsi="Times New Roman" w:cs="Times New Roman"/>
          <w:color w:val="000000"/>
          <w:sz w:val="24"/>
          <w:szCs w:val="24"/>
          <w:lang w:eastAsia="fi-FI"/>
        </w:rPr>
        <w:t>anies from 1993 to 2008. As a result from</w:t>
      </w:r>
      <w:r w:rsidR="00E65558" w:rsidRPr="00F4563D">
        <w:rPr>
          <w:rFonts w:ascii="Times New Roman" w:eastAsia="Times New Roman" w:hAnsi="Times New Roman" w:cs="Times New Roman"/>
          <w:color w:val="000000"/>
          <w:sz w:val="24"/>
          <w:szCs w:val="24"/>
          <w:lang w:eastAsia="fi-FI"/>
        </w:rPr>
        <w:t xml:space="preserve"> the </w:t>
      </w:r>
      <w:r w:rsidR="00DD2426">
        <w:rPr>
          <w:rFonts w:ascii="Times New Roman" w:eastAsia="Times New Roman" w:hAnsi="Times New Roman" w:cs="Times New Roman"/>
          <w:color w:val="000000"/>
          <w:sz w:val="24"/>
          <w:szCs w:val="24"/>
          <w:lang w:eastAsia="fi-FI"/>
        </w:rPr>
        <w:t xml:space="preserve">fact that the </w:t>
      </w:r>
      <w:r w:rsidR="00E65558" w:rsidRPr="00F4563D">
        <w:rPr>
          <w:rFonts w:ascii="Times New Roman" w:eastAsia="Times New Roman" w:hAnsi="Times New Roman" w:cs="Times New Roman"/>
          <w:color w:val="000000"/>
          <w:sz w:val="24"/>
          <w:szCs w:val="24"/>
          <w:lang w:eastAsia="fi-FI"/>
        </w:rPr>
        <w:t>three MNCs under study are of Finnish origin and have, during the period in question, been headed by Finns</w:t>
      </w:r>
      <w:r w:rsidR="004F393C">
        <w:rPr>
          <w:rFonts w:ascii="Times New Roman" w:eastAsia="Times New Roman" w:hAnsi="Times New Roman" w:cs="Times New Roman"/>
          <w:color w:val="000000"/>
          <w:sz w:val="24"/>
          <w:szCs w:val="24"/>
          <w:lang w:eastAsia="fi-FI"/>
        </w:rPr>
        <w:t xml:space="preserve"> from </w:t>
      </w:r>
      <w:r w:rsidR="0096161D">
        <w:rPr>
          <w:rFonts w:ascii="Times New Roman" w:eastAsia="Times New Roman" w:hAnsi="Times New Roman" w:cs="Times New Roman"/>
          <w:color w:val="000000"/>
          <w:sz w:val="24"/>
          <w:szCs w:val="24"/>
          <w:lang w:eastAsia="fi-FI"/>
        </w:rPr>
        <w:t>the corporate</w:t>
      </w:r>
      <w:r w:rsidR="003E4305">
        <w:rPr>
          <w:rFonts w:ascii="Times New Roman" w:eastAsia="Times New Roman" w:hAnsi="Times New Roman" w:cs="Times New Roman"/>
          <w:color w:val="000000"/>
          <w:sz w:val="24"/>
          <w:szCs w:val="24"/>
          <w:lang w:eastAsia="fi-FI"/>
        </w:rPr>
        <w:t xml:space="preserve"> headquarters located in Finland</w:t>
      </w:r>
      <w:r w:rsidR="00E65558" w:rsidRPr="00F4563D">
        <w:rPr>
          <w:rFonts w:ascii="Times New Roman" w:eastAsia="Times New Roman" w:hAnsi="Times New Roman" w:cs="Times New Roman"/>
          <w:color w:val="000000"/>
          <w:sz w:val="24"/>
          <w:szCs w:val="24"/>
          <w:lang w:eastAsia="fi-FI"/>
        </w:rPr>
        <w:t xml:space="preserve">, we have reason to believe that country-of-origin effects can be observed among them. More important, as the companies also share the same business area, the </w:t>
      </w:r>
      <w:r w:rsidR="003E4305">
        <w:rPr>
          <w:rFonts w:ascii="Times New Roman" w:eastAsia="Times New Roman" w:hAnsi="Times New Roman" w:cs="Times New Roman"/>
          <w:color w:val="000000"/>
          <w:sz w:val="24"/>
          <w:szCs w:val="24"/>
          <w:lang w:eastAsia="fi-FI"/>
        </w:rPr>
        <w:t>e</w:t>
      </w:r>
      <w:r w:rsidR="00F513FC">
        <w:rPr>
          <w:rFonts w:ascii="Times New Roman" w:eastAsia="Times New Roman" w:hAnsi="Times New Roman" w:cs="Times New Roman"/>
          <w:color w:val="000000"/>
          <w:sz w:val="24"/>
          <w:szCs w:val="24"/>
          <w:lang w:eastAsia="fi-FI"/>
        </w:rPr>
        <w:t>xtent to which this</w:t>
      </w:r>
      <w:r w:rsidR="003E4305">
        <w:rPr>
          <w:rFonts w:ascii="Times New Roman" w:eastAsia="Times New Roman" w:hAnsi="Times New Roman" w:cs="Times New Roman"/>
          <w:color w:val="000000"/>
          <w:sz w:val="24"/>
          <w:szCs w:val="24"/>
          <w:lang w:eastAsia="fi-FI"/>
        </w:rPr>
        <w:t xml:space="preserve"> modifies the generally acknowledged national</w:t>
      </w:r>
      <w:r w:rsidR="00E65558" w:rsidRPr="00F4563D">
        <w:rPr>
          <w:rFonts w:ascii="Times New Roman" w:eastAsia="Times New Roman" w:hAnsi="Times New Roman" w:cs="Times New Roman"/>
          <w:color w:val="000000"/>
          <w:sz w:val="24"/>
          <w:szCs w:val="24"/>
          <w:lang w:eastAsia="fi-FI"/>
        </w:rPr>
        <w:t xml:space="preserve"> effect</w:t>
      </w:r>
      <w:r w:rsidR="003E4305">
        <w:rPr>
          <w:rFonts w:ascii="Times New Roman" w:eastAsia="Times New Roman" w:hAnsi="Times New Roman" w:cs="Times New Roman"/>
          <w:color w:val="000000"/>
          <w:sz w:val="24"/>
          <w:szCs w:val="24"/>
          <w:lang w:eastAsia="fi-FI"/>
        </w:rPr>
        <w:t xml:space="preserve">s </w:t>
      </w:r>
      <w:r w:rsidR="00E65558" w:rsidRPr="00F4563D">
        <w:rPr>
          <w:rFonts w:ascii="Times New Roman" w:eastAsia="Times New Roman" w:hAnsi="Times New Roman" w:cs="Times New Roman"/>
          <w:color w:val="000000"/>
          <w:sz w:val="24"/>
          <w:szCs w:val="24"/>
          <w:lang w:eastAsia="fi-FI"/>
        </w:rPr>
        <w:t xml:space="preserve">may also be explored. </w:t>
      </w:r>
    </w:p>
    <w:p w14:paraId="0AB57B63" w14:textId="06CAB521" w:rsidR="004E391B" w:rsidRPr="00BD744C" w:rsidRDefault="003E430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E65558" w:rsidRPr="00F4563D">
        <w:rPr>
          <w:rFonts w:ascii="Times New Roman" w:eastAsia="Times New Roman" w:hAnsi="Times New Roman" w:cs="Times New Roman"/>
          <w:color w:val="000000"/>
          <w:sz w:val="24"/>
          <w:szCs w:val="24"/>
          <w:lang w:eastAsia="fi-FI"/>
        </w:rPr>
        <w:t>We have chosen the Finnish paper industry as the research site for the following reasons. First, it is emblematic of established industries that have become subject to transformation in the global economy. This implies, for exampl</w:t>
      </w:r>
      <w:r w:rsidR="000624BD">
        <w:rPr>
          <w:rFonts w:ascii="Times New Roman" w:eastAsia="Times New Roman" w:hAnsi="Times New Roman" w:cs="Times New Roman"/>
          <w:color w:val="000000"/>
          <w:sz w:val="24"/>
          <w:szCs w:val="24"/>
          <w:lang w:eastAsia="fi-FI"/>
        </w:rPr>
        <w:t xml:space="preserve">e, </w:t>
      </w:r>
      <w:r w:rsidR="00DD49DB">
        <w:rPr>
          <w:rFonts w:ascii="Times New Roman" w:eastAsia="Times New Roman" w:hAnsi="Times New Roman" w:cs="Times New Roman"/>
          <w:color w:val="000000"/>
          <w:sz w:val="24"/>
          <w:szCs w:val="24"/>
          <w:lang w:eastAsia="fi-FI"/>
        </w:rPr>
        <w:t>adoption of new technologies and re-arrangement of global commodity chains</w:t>
      </w:r>
      <w:r w:rsidR="00D2428B">
        <w:rPr>
          <w:rFonts w:ascii="Times New Roman" w:eastAsia="Times New Roman" w:hAnsi="Times New Roman" w:cs="Times New Roman"/>
          <w:color w:val="000000"/>
          <w:sz w:val="24"/>
          <w:szCs w:val="24"/>
          <w:lang w:eastAsia="fi-FI"/>
        </w:rPr>
        <w:t xml:space="preserve"> (Gereffi</w:t>
      </w:r>
      <w:r w:rsidR="00404A56">
        <w:rPr>
          <w:rFonts w:ascii="Times New Roman" w:eastAsia="Times New Roman" w:hAnsi="Times New Roman" w:cs="Times New Roman"/>
          <w:color w:val="000000"/>
          <w:sz w:val="24"/>
          <w:szCs w:val="24"/>
          <w:lang w:eastAsia="fi-FI"/>
        </w:rPr>
        <w:t>,</w:t>
      </w:r>
      <w:r w:rsidR="00D2428B">
        <w:rPr>
          <w:rFonts w:ascii="Times New Roman" w:eastAsia="Times New Roman" w:hAnsi="Times New Roman" w:cs="Times New Roman"/>
          <w:color w:val="000000"/>
          <w:sz w:val="24"/>
          <w:szCs w:val="24"/>
          <w:lang w:eastAsia="fi-FI"/>
        </w:rPr>
        <w:t xml:space="preserve"> 2005)</w:t>
      </w:r>
      <w:r w:rsidR="00DD49DB">
        <w:rPr>
          <w:rFonts w:ascii="Times New Roman" w:eastAsia="Times New Roman" w:hAnsi="Times New Roman" w:cs="Times New Roman"/>
          <w:color w:val="000000"/>
          <w:sz w:val="24"/>
          <w:szCs w:val="24"/>
          <w:lang w:eastAsia="fi-FI"/>
        </w:rPr>
        <w:t xml:space="preserve">. </w:t>
      </w:r>
      <w:r w:rsidR="00E65558" w:rsidRPr="008767B6">
        <w:rPr>
          <w:rFonts w:ascii="Times New Roman" w:eastAsia="Times New Roman" w:hAnsi="Times New Roman" w:cs="Times New Roman"/>
          <w:color w:val="000000"/>
          <w:sz w:val="24"/>
          <w:szCs w:val="24"/>
          <w:lang w:eastAsia="fi-FI"/>
        </w:rPr>
        <w:t xml:space="preserve">Second, </w:t>
      </w:r>
      <w:r w:rsidR="008767B6" w:rsidRPr="008767B6">
        <w:rPr>
          <w:rFonts w:ascii="Times New Roman" w:eastAsia="Times New Roman" w:hAnsi="Times New Roman" w:cs="Times New Roman"/>
          <w:color w:val="000000"/>
          <w:sz w:val="24"/>
          <w:szCs w:val="24"/>
          <w:lang w:eastAsia="fi-FI"/>
        </w:rPr>
        <w:t>the significant role of paper industry in the Finnish economy and its diverse operations throughout the country results in a wide array of actors</w:t>
      </w:r>
      <w:r w:rsidR="008767B6">
        <w:rPr>
          <w:rFonts w:ascii="Times New Roman" w:eastAsia="Times New Roman" w:hAnsi="Times New Roman" w:cs="Times New Roman"/>
          <w:color w:val="000000"/>
          <w:sz w:val="24"/>
          <w:szCs w:val="24"/>
          <w:lang w:eastAsia="fi-FI"/>
        </w:rPr>
        <w:t xml:space="preserve"> connected in different ways with it</w:t>
      </w:r>
      <w:r w:rsidR="008767B6" w:rsidRPr="008767B6">
        <w:rPr>
          <w:rFonts w:ascii="Times New Roman" w:eastAsia="Times New Roman" w:hAnsi="Times New Roman" w:cs="Times New Roman"/>
          <w:color w:val="000000"/>
          <w:sz w:val="24"/>
          <w:szCs w:val="24"/>
          <w:lang w:eastAsia="fi-FI"/>
        </w:rPr>
        <w:t>.</w:t>
      </w:r>
      <w:r w:rsidR="008767B6">
        <w:rPr>
          <w:rFonts w:ascii="Times New Roman" w:eastAsia="Times New Roman" w:hAnsi="Times New Roman" w:cs="Times New Roman"/>
          <w:color w:val="000000"/>
          <w:sz w:val="24"/>
          <w:szCs w:val="24"/>
          <w:lang w:eastAsia="fi-FI"/>
        </w:rPr>
        <w:t xml:space="preserve"> Third, </w:t>
      </w:r>
      <w:r w:rsidR="00E65558" w:rsidRPr="00F4563D">
        <w:rPr>
          <w:rFonts w:ascii="Times New Roman" w:eastAsia="Times New Roman" w:hAnsi="Times New Roman" w:cs="Times New Roman"/>
          <w:color w:val="000000"/>
          <w:sz w:val="24"/>
          <w:szCs w:val="24"/>
          <w:lang w:eastAsia="fi-FI"/>
        </w:rPr>
        <w:t>when compared to the more distant past the period in focus has been characterized by particularly intensive turbulence for this industry worldwide. The Finnish-based MNCs have been the most active initiators of global restructuring in this industry since the earl</w:t>
      </w:r>
      <w:r w:rsidR="00E65558">
        <w:rPr>
          <w:rFonts w:ascii="Times New Roman" w:eastAsia="Times New Roman" w:hAnsi="Times New Roman" w:cs="Times New Roman"/>
          <w:color w:val="000000"/>
          <w:sz w:val="24"/>
          <w:szCs w:val="24"/>
          <w:lang w:eastAsia="fi-FI"/>
        </w:rPr>
        <w:t>y 1990s (Lamberg &amp; Ojala</w:t>
      </w:r>
      <w:r w:rsidR="00404A56">
        <w:rPr>
          <w:rFonts w:ascii="Times New Roman" w:eastAsia="Times New Roman" w:hAnsi="Times New Roman" w:cs="Times New Roman"/>
          <w:color w:val="000000"/>
          <w:sz w:val="24"/>
          <w:szCs w:val="24"/>
          <w:lang w:eastAsia="fi-FI"/>
        </w:rPr>
        <w:t>,</w:t>
      </w:r>
      <w:r w:rsidR="00E65558" w:rsidRPr="00F4563D">
        <w:rPr>
          <w:rFonts w:ascii="Times New Roman" w:eastAsia="Times New Roman" w:hAnsi="Times New Roman" w:cs="Times New Roman"/>
          <w:color w:val="000000"/>
          <w:sz w:val="24"/>
          <w:szCs w:val="24"/>
          <w:lang w:eastAsia="fi-FI"/>
        </w:rPr>
        <w:t xml:space="preserve"> 2006). Until then, these companies were characterized by overall stability, which resulted from long life-cycles of the production facilities (pulp and paper mills and machines) as well as highly cyclical changes in demand for the various end products such as newsprint</w:t>
      </w:r>
      <w:r w:rsidR="002032F4">
        <w:rPr>
          <w:rFonts w:ascii="Times New Roman" w:eastAsia="Times New Roman" w:hAnsi="Times New Roman" w:cs="Times New Roman"/>
          <w:color w:val="000000"/>
          <w:sz w:val="24"/>
          <w:szCs w:val="24"/>
          <w:lang w:eastAsia="fi-FI"/>
        </w:rPr>
        <w:t xml:space="preserve">. </w:t>
      </w:r>
    </w:p>
    <w:p w14:paraId="2D1FB5E5" w14:textId="2C95C042" w:rsidR="00E65558" w:rsidRPr="00F4563D" w:rsidRDefault="004E391B" w:rsidP="009E5561">
      <w:pPr>
        <w:spacing w:after="0" w:line="480" w:lineRule="auto"/>
        <w:rPr>
          <w:rFonts w:ascii="Times New Roman" w:eastAsia="Times New Roman" w:hAnsi="Times New Roman" w:cs="Times New Roman"/>
          <w:color w:val="000000"/>
          <w:sz w:val="24"/>
          <w:szCs w:val="24"/>
          <w:lang w:eastAsia="fi-FI"/>
        </w:rPr>
      </w:pPr>
      <w:r w:rsidRPr="00BD744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Until the mid-1990s, t</w:t>
      </w:r>
      <w:r w:rsidR="002032F4">
        <w:rPr>
          <w:rFonts w:ascii="Times New Roman" w:eastAsia="Times New Roman" w:hAnsi="Times New Roman" w:cs="Times New Roman"/>
          <w:color w:val="000000"/>
          <w:sz w:val="24"/>
          <w:szCs w:val="24"/>
          <w:lang w:eastAsia="fi-FI"/>
        </w:rPr>
        <w:t xml:space="preserve">he </w:t>
      </w:r>
      <w:r>
        <w:rPr>
          <w:rFonts w:ascii="Times New Roman" w:eastAsia="Times New Roman" w:hAnsi="Times New Roman" w:cs="Times New Roman"/>
          <w:color w:val="000000"/>
          <w:sz w:val="24"/>
          <w:szCs w:val="24"/>
          <w:lang w:eastAsia="fi-FI"/>
        </w:rPr>
        <w:t>Finnish paper companies were able to maintain reasonable competitiveness based on process innovations</w:t>
      </w:r>
      <w:r w:rsidR="00E65558" w:rsidRPr="00F4563D">
        <w:rPr>
          <w:rFonts w:ascii="Times New Roman" w:eastAsia="Times New Roman" w:hAnsi="Times New Roman" w:cs="Times New Roman"/>
          <w:color w:val="000000"/>
          <w:sz w:val="24"/>
          <w:szCs w:val="24"/>
          <w:lang w:eastAsia="fi-FI"/>
        </w:rPr>
        <w:t xml:space="preserve"> and expanding of their production capacity both through investments and mergers with their domestic competitors. </w:t>
      </w:r>
      <w:r>
        <w:rPr>
          <w:rFonts w:ascii="Times New Roman" w:eastAsia="Times New Roman" w:hAnsi="Times New Roman" w:cs="Times New Roman"/>
          <w:color w:val="000000"/>
          <w:sz w:val="24"/>
          <w:szCs w:val="24"/>
          <w:lang w:eastAsia="fi-FI"/>
        </w:rPr>
        <w:t>It can be claimed that from this point onward the industry had no longer possibilities to survive without foreign expansion that would provide sufficient resources for production and demand to its pr</w:t>
      </w:r>
      <w:r w:rsidR="00404A56">
        <w:rPr>
          <w:rFonts w:ascii="Times New Roman" w:eastAsia="Times New Roman" w:hAnsi="Times New Roman" w:cs="Times New Roman"/>
          <w:color w:val="000000"/>
          <w:sz w:val="24"/>
          <w:szCs w:val="24"/>
          <w:lang w:eastAsia="fi-FI"/>
        </w:rPr>
        <w:t>oducts (cf.</w:t>
      </w:r>
      <w:r w:rsidR="00CB1578">
        <w:rPr>
          <w:rFonts w:ascii="Times New Roman" w:eastAsia="Times New Roman" w:hAnsi="Times New Roman" w:cs="Times New Roman"/>
          <w:color w:val="000000"/>
          <w:sz w:val="24"/>
          <w:szCs w:val="24"/>
          <w:lang w:eastAsia="fi-FI"/>
        </w:rPr>
        <w:t>,</w:t>
      </w:r>
      <w:r w:rsidR="00404A56">
        <w:rPr>
          <w:rFonts w:ascii="Times New Roman" w:eastAsia="Times New Roman" w:hAnsi="Times New Roman" w:cs="Times New Roman"/>
          <w:color w:val="000000"/>
          <w:sz w:val="24"/>
          <w:szCs w:val="24"/>
          <w:lang w:eastAsia="fi-FI"/>
        </w:rPr>
        <w:t xml:space="preserve"> Van den Bulcke</w:t>
      </w:r>
      <w:r w:rsidR="00CB1578">
        <w:rPr>
          <w:rFonts w:ascii="Times New Roman" w:eastAsia="Times New Roman" w:hAnsi="Times New Roman" w:cs="Times New Roman"/>
          <w:color w:val="000000"/>
          <w:sz w:val="24"/>
          <w:szCs w:val="24"/>
          <w:lang w:eastAsia="fi-FI"/>
        </w:rPr>
        <w:t>,</w:t>
      </w:r>
      <w:r w:rsidR="00404A56">
        <w:rPr>
          <w:rFonts w:ascii="Times New Roman" w:eastAsia="Times New Roman" w:hAnsi="Times New Roman" w:cs="Times New Roman"/>
          <w:color w:val="000000"/>
          <w:sz w:val="24"/>
          <w:szCs w:val="24"/>
          <w:lang w:eastAsia="fi-FI"/>
        </w:rPr>
        <w:t xml:space="preserve"> Verbeke, &amp; Juan</w:t>
      </w:r>
      <w:r>
        <w:rPr>
          <w:rFonts w:ascii="Times New Roman" w:eastAsia="Times New Roman" w:hAnsi="Times New Roman" w:cs="Times New Roman"/>
          <w:color w:val="000000"/>
          <w:sz w:val="24"/>
          <w:szCs w:val="24"/>
          <w:lang w:eastAsia="fi-FI"/>
        </w:rPr>
        <w:t xml:space="preserve">, 2009). </w:t>
      </w:r>
      <w:r w:rsidR="00E65558" w:rsidRPr="00F4563D">
        <w:rPr>
          <w:rFonts w:ascii="Times New Roman" w:eastAsia="Times New Roman" w:hAnsi="Times New Roman" w:cs="Times New Roman"/>
          <w:color w:val="000000"/>
          <w:sz w:val="24"/>
          <w:szCs w:val="24"/>
          <w:lang w:eastAsia="fi-FI"/>
        </w:rPr>
        <w:t>During the fifte</w:t>
      </w:r>
      <w:r>
        <w:rPr>
          <w:rFonts w:ascii="Times New Roman" w:eastAsia="Times New Roman" w:hAnsi="Times New Roman" w:cs="Times New Roman"/>
          <w:color w:val="000000"/>
          <w:sz w:val="24"/>
          <w:szCs w:val="24"/>
          <w:lang w:eastAsia="fi-FI"/>
        </w:rPr>
        <w:t>en years examined here</w:t>
      </w:r>
      <w:r w:rsidR="00F513FC">
        <w:rPr>
          <w:rFonts w:ascii="Times New Roman" w:eastAsia="Times New Roman" w:hAnsi="Times New Roman" w:cs="Times New Roman"/>
          <w:color w:val="000000"/>
          <w:sz w:val="24"/>
          <w:szCs w:val="24"/>
          <w:lang w:eastAsia="fi-FI"/>
        </w:rPr>
        <w:t>, the Finnish companies</w:t>
      </w:r>
      <w:r w:rsidR="00E65558" w:rsidRPr="00F4563D">
        <w:rPr>
          <w:rFonts w:ascii="Times New Roman" w:eastAsia="Times New Roman" w:hAnsi="Times New Roman" w:cs="Times New Roman"/>
          <w:color w:val="000000"/>
          <w:sz w:val="24"/>
          <w:szCs w:val="24"/>
          <w:lang w:eastAsia="fi-FI"/>
        </w:rPr>
        <w:t xml:space="preserve"> first significantly e</w:t>
      </w:r>
      <w:r>
        <w:rPr>
          <w:rFonts w:ascii="Times New Roman" w:eastAsia="Times New Roman" w:hAnsi="Times New Roman" w:cs="Times New Roman"/>
          <w:color w:val="000000"/>
          <w:sz w:val="24"/>
          <w:szCs w:val="24"/>
          <w:lang w:eastAsia="fi-FI"/>
        </w:rPr>
        <w:t>xpanded abroad</w:t>
      </w:r>
      <w:r w:rsidR="00E65558" w:rsidRPr="00F4563D">
        <w:rPr>
          <w:rFonts w:ascii="Times New Roman" w:eastAsia="Times New Roman" w:hAnsi="Times New Roman" w:cs="Times New Roman"/>
          <w:color w:val="000000"/>
          <w:sz w:val="24"/>
          <w:szCs w:val="24"/>
          <w:lang w:eastAsia="fi-FI"/>
        </w:rPr>
        <w:t xml:space="preserve">, but after obtaining a </w:t>
      </w:r>
      <w:r w:rsidR="00F513FC">
        <w:rPr>
          <w:rFonts w:ascii="Times New Roman" w:eastAsia="Times New Roman" w:hAnsi="Times New Roman" w:cs="Times New Roman"/>
          <w:color w:val="000000"/>
          <w:sz w:val="24"/>
          <w:szCs w:val="24"/>
          <w:lang w:eastAsia="fi-FI"/>
        </w:rPr>
        <w:t xml:space="preserve">globally </w:t>
      </w:r>
      <w:r w:rsidR="00E65558" w:rsidRPr="00F4563D">
        <w:rPr>
          <w:rFonts w:ascii="Times New Roman" w:eastAsia="Times New Roman" w:hAnsi="Times New Roman" w:cs="Times New Roman"/>
          <w:color w:val="000000"/>
          <w:sz w:val="24"/>
          <w:szCs w:val="24"/>
          <w:lang w:eastAsia="fi-FI"/>
        </w:rPr>
        <w:t>prominent posi</w:t>
      </w:r>
      <w:r w:rsidR="00F513FC">
        <w:rPr>
          <w:rFonts w:ascii="Times New Roman" w:eastAsia="Times New Roman" w:hAnsi="Times New Roman" w:cs="Times New Roman"/>
          <w:color w:val="000000"/>
          <w:sz w:val="24"/>
          <w:szCs w:val="24"/>
          <w:lang w:eastAsia="fi-FI"/>
        </w:rPr>
        <w:t>tion</w:t>
      </w:r>
      <w:r w:rsidR="00E65558" w:rsidRPr="00F4563D">
        <w:rPr>
          <w:rFonts w:ascii="Times New Roman" w:eastAsia="Times New Roman" w:hAnsi="Times New Roman" w:cs="Times New Roman"/>
          <w:color w:val="000000"/>
          <w:sz w:val="24"/>
          <w:szCs w:val="24"/>
          <w:lang w:eastAsia="fi-FI"/>
        </w:rPr>
        <w:t xml:space="preserve"> started to streaml</w:t>
      </w:r>
      <w:r w:rsidR="00EB1F0F">
        <w:rPr>
          <w:rFonts w:ascii="Times New Roman" w:eastAsia="Times New Roman" w:hAnsi="Times New Roman" w:cs="Times New Roman"/>
          <w:color w:val="000000"/>
          <w:sz w:val="24"/>
          <w:szCs w:val="24"/>
          <w:lang w:eastAsia="fi-FI"/>
        </w:rPr>
        <w:t>ine their operations, which mainly</w:t>
      </w:r>
      <w:r w:rsidR="00E65558" w:rsidRPr="00F4563D">
        <w:rPr>
          <w:rFonts w:ascii="Times New Roman" w:eastAsia="Times New Roman" w:hAnsi="Times New Roman" w:cs="Times New Roman"/>
          <w:color w:val="000000"/>
          <w:sz w:val="24"/>
          <w:szCs w:val="24"/>
          <w:lang w:eastAsia="fi-FI"/>
        </w:rPr>
        <w:t xml:space="preserve"> implied shutdowns of production units in their country of origin.</w:t>
      </w:r>
      <w:r>
        <w:rPr>
          <w:rFonts w:ascii="Times New Roman" w:eastAsia="Times New Roman" w:hAnsi="Times New Roman" w:cs="Times New Roman"/>
          <w:color w:val="000000"/>
          <w:sz w:val="24"/>
          <w:szCs w:val="24"/>
          <w:lang w:eastAsia="fi-FI"/>
        </w:rPr>
        <w:t xml:space="preserve"> </w:t>
      </w:r>
    </w:p>
    <w:p w14:paraId="3491CD50" w14:textId="6B7C32A0" w:rsidR="00E65558" w:rsidRDefault="002032F4"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0624BD">
        <w:rPr>
          <w:rFonts w:ascii="Times New Roman" w:eastAsia="Times New Roman" w:hAnsi="Times New Roman" w:cs="Times New Roman"/>
          <w:color w:val="000000"/>
          <w:sz w:val="24"/>
          <w:szCs w:val="24"/>
          <w:lang w:eastAsia="fi-FI"/>
        </w:rPr>
        <w:t>However, individual internationalization</w:t>
      </w:r>
      <w:r w:rsidR="003B0C36">
        <w:rPr>
          <w:rFonts w:ascii="Times New Roman" w:eastAsia="Times New Roman" w:hAnsi="Times New Roman" w:cs="Times New Roman"/>
          <w:color w:val="000000"/>
          <w:sz w:val="24"/>
          <w:szCs w:val="24"/>
          <w:lang w:eastAsia="fi-FI"/>
        </w:rPr>
        <w:t xml:space="preserve"> actions</w:t>
      </w:r>
      <w:r w:rsidR="00E65558" w:rsidRPr="00F4563D">
        <w:rPr>
          <w:rFonts w:ascii="Times New Roman" w:eastAsia="Times New Roman" w:hAnsi="Times New Roman" w:cs="Times New Roman"/>
          <w:color w:val="000000"/>
          <w:sz w:val="24"/>
          <w:szCs w:val="24"/>
          <w:lang w:eastAsia="fi-FI"/>
        </w:rPr>
        <w:t xml:space="preserve"> at different points in time are not especially interesting per se, but especially when </w:t>
      </w:r>
      <w:r w:rsidR="00F75C04">
        <w:rPr>
          <w:rFonts w:ascii="Times New Roman" w:eastAsia="Times New Roman" w:hAnsi="Times New Roman" w:cs="Times New Roman"/>
          <w:color w:val="000000"/>
          <w:sz w:val="24"/>
          <w:szCs w:val="24"/>
          <w:lang w:eastAsia="fi-FI"/>
        </w:rPr>
        <w:t>we examine them</w:t>
      </w:r>
      <w:r w:rsidR="003B0C36">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in relation to each other. On the one hand, this implies that we are inter</w:t>
      </w:r>
      <w:r w:rsidR="003B0C36">
        <w:rPr>
          <w:rFonts w:ascii="Times New Roman" w:eastAsia="Times New Roman" w:hAnsi="Times New Roman" w:cs="Times New Roman"/>
          <w:color w:val="000000"/>
          <w:sz w:val="24"/>
          <w:szCs w:val="24"/>
          <w:lang w:eastAsia="fi-FI"/>
        </w:rPr>
        <w:t>ested in what types of actions we</w:t>
      </w:r>
      <w:r>
        <w:rPr>
          <w:rFonts w:ascii="Times New Roman" w:eastAsia="Times New Roman" w:hAnsi="Times New Roman" w:cs="Times New Roman"/>
          <w:color w:val="000000"/>
          <w:sz w:val="24"/>
          <w:szCs w:val="24"/>
          <w:lang w:eastAsia="fi-FI"/>
        </w:rPr>
        <w:t>r</w:t>
      </w:r>
      <w:r w:rsidR="003B0C36">
        <w:rPr>
          <w:rFonts w:ascii="Times New Roman" w:eastAsia="Times New Roman" w:hAnsi="Times New Roman" w:cs="Times New Roman"/>
          <w:color w:val="000000"/>
          <w:sz w:val="24"/>
          <w:szCs w:val="24"/>
          <w:lang w:eastAsia="fi-FI"/>
        </w:rPr>
        <w:t>e conducted by the Finnish</w:t>
      </w:r>
      <w:r w:rsidR="00F75C04">
        <w:rPr>
          <w:rFonts w:ascii="Times New Roman" w:eastAsia="Times New Roman" w:hAnsi="Times New Roman" w:cs="Times New Roman"/>
          <w:color w:val="000000"/>
          <w:sz w:val="24"/>
          <w:szCs w:val="24"/>
          <w:lang w:eastAsia="fi-FI"/>
        </w:rPr>
        <w:t>-based MNCs</w:t>
      </w:r>
      <w:r>
        <w:rPr>
          <w:rFonts w:ascii="Times New Roman" w:eastAsia="Times New Roman" w:hAnsi="Times New Roman" w:cs="Times New Roman"/>
          <w:color w:val="000000"/>
          <w:sz w:val="24"/>
          <w:szCs w:val="24"/>
          <w:lang w:eastAsia="fi-FI"/>
        </w:rPr>
        <w:t xml:space="preserve"> </w:t>
      </w:r>
      <w:r w:rsidR="003B0C36">
        <w:rPr>
          <w:rFonts w:ascii="Times New Roman" w:eastAsia="Times New Roman" w:hAnsi="Times New Roman" w:cs="Times New Roman"/>
          <w:color w:val="000000"/>
          <w:sz w:val="24"/>
          <w:szCs w:val="24"/>
          <w:lang w:eastAsia="fi-FI"/>
        </w:rPr>
        <w:t xml:space="preserve">and when </w:t>
      </w:r>
      <w:r>
        <w:rPr>
          <w:rFonts w:ascii="Times New Roman" w:eastAsia="Times New Roman" w:hAnsi="Times New Roman" w:cs="Times New Roman"/>
          <w:color w:val="000000"/>
          <w:sz w:val="24"/>
          <w:szCs w:val="24"/>
          <w:lang w:eastAsia="fi-FI"/>
        </w:rPr>
        <w:t>and how the a</w:t>
      </w:r>
      <w:r w:rsidR="00F75C04">
        <w:rPr>
          <w:rFonts w:ascii="Times New Roman" w:eastAsia="Times New Roman" w:hAnsi="Times New Roman" w:cs="Times New Roman"/>
          <w:color w:val="000000"/>
          <w:sz w:val="24"/>
          <w:szCs w:val="24"/>
          <w:lang w:eastAsia="fi-FI"/>
        </w:rPr>
        <w:t>ctions by individual companies we</w:t>
      </w:r>
      <w:r>
        <w:rPr>
          <w:rFonts w:ascii="Times New Roman" w:eastAsia="Times New Roman" w:hAnsi="Times New Roman" w:cs="Times New Roman"/>
          <w:color w:val="000000"/>
          <w:sz w:val="24"/>
          <w:szCs w:val="24"/>
          <w:lang w:eastAsia="fi-FI"/>
        </w:rPr>
        <w:t xml:space="preserve">re related to those of their peers. On the other hand, we are interested in </w:t>
      </w:r>
      <w:r w:rsidR="001235C2">
        <w:rPr>
          <w:rFonts w:ascii="Times New Roman" w:eastAsia="Times New Roman" w:hAnsi="Times New Roman" w:cs="Times New Roman"/>
          <w:color w:val="000000"/>
          <w:sz w:val="24"/>
          <w:szCs w:val="24"/>
          <w:lang w:eastAsia="fi-FI"/>
        </w:rPr>
        <w:t xml:space="preserve">the process through which the initiated actions </w:t>
      </w:r>
      <w:r w:rsidR="003B0C36">
        <w:rPr>
          <w:rFonts w:ascii="Times New Roman" w:eastAsia="Times New Roman" w:hAnsi="Times New Roman" w:cs="Times New Roman"/>
          <w:color w:val="000000"/>
          <w:sz w:val="24"/>
          <w:szCs w:val="24"/>
          <w:lang w:eastAsia="fi-FI"/>
        </w:rPr>
        <w:t>were</w:t>
      </w:r>
      <w:r w:rsidR="00E65558" w:rsidRPr="00F4563D">
        <w:rPr>
          <w:rFonts w:ascii="Times New Roman" w:eastAsia="Times New Roman" w:hAnsi="Times New Roman" w:cs="Times New Roman"/>
          <w:color w:val="000000"/>
          <w:sz w:val="24"/>
          <w:szCs w:val="24"/>
          <w:lang w:eastAsia="fi-FI"/>
        </w:rPr>
        <w:t xml:space="preserve"> </w:t>
      </w:r>
      <w:r w:rsidR="00F75C04">
        <w:rPr>
          <w:rFonts w:ascii="Times New Roman" w:eastAsia="Times New Roman" w:hAnsi="Times New Roman" w:cs="Times New Roman"/>
          <w:color w:val="000000"/>
          <w:sz w:val="24"/>
          <w:szCs w:val="24"/>
          <w:lang w:eastAsia="fi-FI"/>
        </w:rPr>
        <w:t xml:space="preserve">first </w:t>
      </w:r>
      <w:r w:rsidR="003B0C36">
        <w:rPr>
          <w:rFonts w:ascii="Times New Roman" w:eastAsia="Times New Roman" w:hAnsi="Times New Roman" w:cs="Times New Roman"/>
          <w:color w:val="000000"/>
          <w:sz w:val="24"/>
          <w:szCs w:val="24"/>
          <w:lang w:eastAsia="fi-FI"/>
        </w:rPr>
        <w:t>legitimated</w:t>
      </w:r>
      <w:r w:rsidR="00E65558" w:rsidRPr="00F4563D">
        <w:rPr>
          <w:rFonts w:ascii="Times New Roman" w:eastAsia="Times New Roman" w:hAnsi="Times New Roman" w:cs="Times New Roman"/>
          <w:color w:val="000000"/>
          <w:sz w:val="24"/>
          <w:szCs w:val="24"/>
          <w:lang w:eastAsia="fi-FI"/>
        </w:rPr>
        <w:t xml:space="preserve"> by their initiat</w:t>
      </w:r>
      <w:r w:rsidR="001235C2">
        <w:rPr>
          <w:rFonts w:ascii="Times New Roman" w:eastAsia="Times New Roman" w:hAnsi="Times New Roman" w:cs="Times New Roman"/>
          <w:color w:val="000000"/>
          <w:sz w:val="24"/>
          <w:szCs w:val="24"/>
          <w:lang w:eastAsia="fi-FI"/>
        </w:rPr>
        <w:t>ors and then</w:t>
      </w:r>
      <w:r w:rsidR="00E65558" w:rsidRPr="00F4563D">
        <w:rPr>
          <w:rFonts w:ascii="Times New Roman" w:eastAsia="Times New Roman" w:hAnsi="Times New Roman" w:cs="Times New Roman"/>
          <w:color w:val="000000"/>
          <w:sz w:val="24"/>
          <w:szCs w:val="24"/>
          <w:lang w:eastAsia="fi-FI"/>
        </w:rPr>
        <w:t xml:space="preserve"> </w:t>
      </w:r>
      <w:r w:rsidR="00FC52BE">
        <w:rPr>
          <w:rFonts w:ascii="Times New Roman" w:eastAsia="Times New Roman" w:hAnsi="Times New Roman" w:cs="Times New Roman"/>
          <w:color w:val="000000"/>
          <w:sz w:val="24"/>
          <w:szCs w:val="24"/>
          <w:lang w:eastAsia="fi-FI"/>
        </w:rPr>
        <w:t>echoed</w:t>
      </w:r>
      <w:r w:rsidR="001235C2">
        <w:rPr>
          <w:rFonts w:ascii="Times New Roman" w:eastAsia="Times New Roman" w:hAnsi="Times New Roman" w:cs="Times New Roman"/>
          <w:color w:val="000000"/>
          <w:sz w:val="24"/>
          <w:szCs w:val="24"/>
          <w:lang w:eastAsia="fi-FI"/>
        </w:rPr>
        <w:t xml:space="preserve"> by their external constituents</w:t>
      </w:r>
      <w:r w:rsidR="00F75C04">
        <w:rPr>
          <w:rFonts w:ascii="Times New Roman" w:eastAsia="Times New Roman" w:hAnsi="Times New Roman" w:cs="Times New Roman"/>
          <w:color w:val="000000"/>
          <w:sz w:val="24"/>
          <w:szCs w:val="24"/>
          <w:lang w:eastAsia="fi-FI"/>
        </w:rPr>
        <w:t>. This means that we can elaborate</w:t>
      </w:r>
      <w:r w:rsidR="001235C2">
        <w:rPr>
          <w:rFonts w:ascii="Times New Roman" w:eastAsia="Times New Roman" w:hAnsi="Times New Roman" w:cs="Times New Roman"/>
          <w:color w:val="000000"/>
          <w:sz w:val="24"/>
          <w:szCs w:val="24"/>
          <w:lang w:eastAsia="fi-FI"/>
        </w:rPr>
        <w:t xml:space="preserve"> how this </w:t>
      </w:r>
      <w:r w:rsidR="003B0C36">
        <w:rPr>
          <w:rFonts w:ascii="Times New Roman" w:eastAsia="Times New Roman" w:hAnsi="Times New Roman" w:cs="Times New Roman"/>
          <w:color w:val="000000"/>
          <w:sz w:val="24"/>
          <w:szCs w:val="24"/>
          <w:lang w:eastAsia="fi-FI"/>
        </w:rPr>
        <w:t>gradually accumulating set of actions and interpretations of these actions has influenced the dir</w:t>
      </w:r>
      <w:r w:rsidR="002A78AB">
        <w:rPr>
          <w:rFonts w:ascii="Times New Roman" w:eastAsia="Times New Roman" w:hAnsi="Times New Roman" w:cs="Times New Roman"/>
          <w:color w:val="000000"/>
          <w:sz w:val="24"/>
          <w:szCs w:val="24"/>
          <w:lang w:eastAsia="fi-FI"/>
        </w:rPr>
        <w:t xml:space="preserve">ection and pace of this </w:t>
      </w:r>
      <w:r w:rsidR="003B0C36">
        <w:rPr>
          <w:rFonts w:ascii="Times New Roman" w:eastAsia="Times New Roman" w:hAnsi="Times New Roman" w:cs="Times New Roman"/>
          <w:color w:val="000000"/>
          <w:sz w:val="24"/>
          <w:szCs w:val="24"/>
          <w:lang w:eastAsia="fi-FI"/>
        </w:rPr>
        <w:t>internationalization</w:t>
      </w:r>
      <w:r w:rsidR="001235C2">
        <w:rPr>
          <w:rFonts w:ascii="Times New Roman" w:eastAsia="Times New Roman" w:hAnsi="Times New Roman" w:cs="Times New Roman"/>
          <w:color w:val="000000"/>
          <w:sz w:val="24"/>
          <w:szCs w:val="24"/>
          <w:lang w:eastAsia="fi-FI"/>
        </w:rPr>
        <w:t>.</w:t>
      </w:r>
      <w:r w:rsidR="00E65558" w:rsidRPr="00F4563D">
        <w:rPr>
          <w:rFonts w:ascii="Times New Roman" w:eastAsia="Times New Roman" w:hAnsi="Times New Roman" w:cs="Times New Roman"/>
          <w:color w:val="000000"/>
          <w:sz w:val="24"/>
          <w:szCs w:val="24"/>
          <w:lang w:eastAsia="fi-FI"/>
        </w:rPr>
        <w:t xml:space="preserve"> In particular, we examine this phenomenon among the three MNCs that together form the core of the </w:t>
      </w:r>
      <w:r w:rsidR="00CB7404">
        <w:rPr>
          <w:rFonts w:ascii="Times New Roman" w:eastAsia="Times New Roman" w:hAnsi="Times New Roman" w:cs="Times New Roman"/>
          <w:color w:val="000000"/>
          <w:sz w:val="24"/>
          <w:szCs w:val="24"/>
          <w:lang w:eastAsia="fi-FI"/>
        </w:rPr>
        <w:t xml:space="preserve">Finnish paper industry, namely StoraEnso, UPM, and </w:t>
      </w:r>
      <w:r w:rsidR="004B4404">
        <w:rPr>
          <w:rFonts w:ascii="Times New Roman" w:eastAsia="Times New Roman" w:hAnsi="Times New Roman" w:cs="Times New Roman"/>
          <w:color w:val="000000"/>
          <w:sz w:val="24"/>
          <w:szCs w:val="24"/>
          <w:lang w:eastAsia="fi-FI"/>
        </w:rPr>
        <w:t>M-r</w:t>
      </w:r>
      <w:r w:rsidR="00CB7404">
        <w:rPr>
          <w:rFonts w:ascii="Times New Roman" w:eastAsia="Times New Roman" w:hAnsi="Times New Roman" w:cs="Times New Roman"/>
          <w:color w:val="000000"/>
          <w:sz w:val="24"/>
          <w:szCs w:val="24"/>
          <w:lang w:eastAsia="fi-FI"/>
        </w:rPr>
        <w:t>eal</w:t>
      </w:r>
      <w:r w:rsidR="00E65558" w:rsidRPr="00F4563D">
        <w:rPr>
          <w:rFonts w:ascii="Times New Roman" w:eastAsia="Times New Roman" w:hAnsi="Times New Roman" w:cs="Times New Roman"/>
          <w:color w:val="000000"/>
          <w:sz w:val="24"/>
          <w:szCs w:val="24"/>
          <w:lang w:eastAsia="fi-FI"/>
        </w:rPr>
        <w:t xml:space="preserve">. </w:t>
      </w:r>
      <w:r w:rsidR="00B3603B">
        <w:rPr>
          <w:rFonts w:ascii="Times New Roman" w:eastAsia="Times New Roman" w:hAnsi="Times New Roman" w:cs="Times New Roman"/>
          <w:color w:val="000000"/>
          <w:sz w:val="24"/>
          <w:szCs w:val="24"/>
          <w:lang w:eastAsia="fi-FI"/>
        </w:rPr>
        <w:t>Table 1</w:t>
      </w:r>
      <w:r w:rsidR="009A2B4D">
        <w:rPr>
          <w:rFonts w:ascii="Times New Roman" w:eastAsia="Times New Roman" w:hAnsi="Times New Roman" w:cs="Times New Roman"/>
          <w:color w:val="000000"/>
          <w:sz w:val="24"/>
          <w:szCs w:val="24"/>
          <w:lang w:eastAsia="fi-FI"/>
        </w:rPr>
        <w:t xml:space="preserve"> </w:t>
      </w:r>
      <w:r w:rsidR="00CB7404">
        <w:rPr>
          <w:rFonts w:ascii="Times New Roman" w:eastAsia="Times New Roman" w:hAnsi="Times New Roman" w:cs="Times New Roman"/>
          <w:color w:val="000000"/>
          <w:sz w:val="24"/>
          <w:szCs w:val="24"/>
          <w:lang w:eastAsia="fi-FI"/>
        </w:rPr>
        <w:t xml:space="preserve">gives additional information on these three companies. </w:t>
      </w:r>
      <w:r w:rsidR="00E65558" w:rsidRPr="00F4563D">
        <w:rPr>
          <w:rFonts w:ascii="Times New Roman" w:eastAsia="Times New Roman" w:hAnsi="Times New Roman" w:cs="Times New Roman"/>
          <w:color w:val="000000"/>
          <w:sz w:val="24"/>
          <w:szCs w:val="24"/>
          <w:lang w:eastAsia="fi-FI"/>
        </w:rPr>
        <w:t xml:space="preserve">By </w:t>
      </w:r>
      <w:r w:rsidR="003B0C36">
        <w:rPr>
          <w:rFonts w:ascii="Times New Roman" w:eastAsia="Times New Roman" w:hAnsi="Times New Roman" w:cs="Times New Roman"/>
          <w:color w:val="000000"/>
          <w:sz w:val="24"/>
          <w:szCs w:val="24"/>
          <w:lang w:eastAsia="fi-FI"/>
        </w:rPr>
        <w:t>concurrent examination of</w:t>
      </w:r>
      <w:r w:rsidR="00E65558" w:rsidRPr="00F4563D">
        <w:rPr>
          <w:rFonts w:ascii="Times New Roman" w:eastAsia="Times New Roman" w:hAnsi="Times New Roman" w:cs="Times New Roman"/>
          <w:color w:val="000000"/>
          <w:sz w:val="24"/>
          <w:szCs w:val="24"/>
          <w:lang w:eastAsia="fi-FI"/>
        </w:rPr>
        <w:t xml:space="preserve"> the individual actions and interpretations of these actions it is possible to</w:t>
      </w:r>
      <w:r w:rsidR="001235C2">
        <w:rPr>
          <w:rFonts w:ascii="Times New Roman" w:eastAsia="Times New Roman" w:hAnsi="Times New Roman" w:cs="Times New Roman"/>
          <w:color w:val="000000"/>
          <w:sz w:val="24"/>
          <w:szCs w:val="24"/>
          <w:lang w:eastAsia="fi-FI"/>
        </w:rPr>
        <w:t xml:space="preserve"> address foreign expansion</w:t>
      </w:r>
      <w:r w:rsidR="00E65558" w:rsidRPr="00F4563D">
        <w:rPr>
          <w:rFonts w:ascii="Times New Roman" w:eastAsia="Times New Roman" w:hAnsi="Times New Roman" w:cs="Times New Roman"/>
          <w:color w:val="000000"/>
          <w:sz w:val="24"/>
          <w:szCs w:val="24"/>
          <w:lang w:eastAsia="fi-FI"/>
        </w:rPr>
        <w:t xml:space="preserve"> of </w:t>
      </w:r>
      <w:r w:rsidR="001235C2">
        <w:rPr>
          <w:rFonts w:ascii="Times New Roman" w:eastAsia="Times New Roman" w:hAnsi="Times New Roman" w:cs="Times New Roman"/>
          <w:color w:val="000000"/>
          <w:sz w:val="24"/>
          <w:szCs w:val="24"/>
          <w:lang w:eastAsia="fi-FI"/>
        </w:rPr>
        <w:t xml:space="preserve">MNCs </w:t>
      </w:r>
      <w:r w:rsidR="00E65558">
        <w:rPr>
          <w:rFonts w:ascii="Times New Roman" w:eastAsia="Times New Roman" w:hAnsi="Times New Roman" w:cs="Times New Roman"/>
          <w:color w:val="000000"/>
          <w:sz w:val="24"/>
          <w:szCs w:val="24"/>
          <w:lang w:eastAsia="fi-FI"/>
        </w:rPr>
        <w:t xml:space="preserve">as a </w:t>
      </w:r>
      <w:r w:rsidR="00F75C04">
        <w:rPr>
          <w:rFonts w:ascii="Times New Roman" w:eastAsia="Times New Roman" w:hAnsi="Times New Roman" w:cs="Times New Roman"/>
          <w:color w:val="000000"/>
          <w:sz w:val="24"/>
          <w:szCs w:val="24"/>
          <w:lang w:eastAsia="fi-FI"/>
        </w:rPr>
        <w:t xml:space="preserve">nationally and industrially conditioned </w:t>
      </w:r>
      <w:r w:rsidR="00E65558">
        <w:rPr>
          <w:rFonts w:ascii="Times New Roman" w:eastAsia="Times New Roman" w:hAnsi="Times New Roman" w:cs="Times New Roman"/>
          <w:color w:val="000000"/>
          <w:sz w:val="24"/>
          <w:szCs w:val="24"/>
          <w:lang w:eastAsia="fi-FI"/>
        </w:rPr>
        <w:t xml:space="preserve">collective endeavor. </w:t>
      </w:r>
    </w:p>
    <w:p w14:paraId="70F38AC8" w14:textId="77777777" w:rsidR="007E1D85" w:rsidRPr="005A791A" w:rsidRDefault="007E1D85" w:rsidP="007E1D85">
      <w:pPr>
        <w:spacing w:after="0" w:line="240" w:lineRule="auto"/>
        <w:jc w:val="cente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w:t>
      </w:r>
    </w:p>
    <w:p w14:paraId="4A2012D7" w14:textId="4ECFBA55" w:rsidR="007E1D85" w:rsidRPr="005A791A" w:rsidRDefault="007E1D85" w:rsidP="007E1D85">
      <w:pPr>
        <w:spacing w:after="0" w:line="240" w:lineRule="auto"/>
        <w:jc w:val="center"/>
        <w:outlineLvl w:val="0"/>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Insert Table 1</w:t>
      </w:r>
      <w:r>
        <w:rPr>
          <w:rFonts w:ascii="Times New Roman" w:eastAsia="Times New Roman" w:hAnsi="Times New Roman" w:cs="Times New Roman"/>
          <w:color w:val="000000"/>
          <w:sz w:val="24"/>
          <w:szCs w:val="24"/>
          <w:lang w:eastAsia="fi-FI"/>
        </w:rPr>
        <w:t xml:space="preserve"> </w:t>
      </w:r>
      <w:r w:rsidRPr="005A791A">
        <w:rPr>
          <w:rFonts w:ascii="Times New Roman" w:eastAsia="Times New Roman" w:hAnsi="Times New Roman" w:cs="Times New Roman"/>
          <w:color w:val="000000"/>
          <w:sz w:val="24"/>
          <w:szCs w:val="24"/>
          <w:lang w:eastAsia="fi-FI"/>
        </w:rPr>
        <w:t>here</w:t>
      </w:r>
    </w:p>
    <w:p w14:paraId="1D8E2379" w14:textId="27A73CBA" w:rsidR="007E1D85" w:rsidRPr="00F4563D" w:rsidRDefault="007E1D85" w:rsidP="007E1D85">
      <w:pPr>
        <w:spacing w:after="0" w:line="480" w:lineRule="auto"/>
        <w:jc w:val="both"/>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ab/>
        <w:t xml:space="preserve">  </w:t>
      </w:r>
      <w:r w:rsidRPr="005A791A">
        <w:rPr>
          <w:rFonts w:ascii="Times New Roman" w:eastAsia="Times New Roman" w:hAnsi="Times New Roman" w:cs="Times New Roman"/>
          <w:color w:val="000000"/>
          <w:sz w:val="24"/>
          <w:szCs w:val="24"/>
          <w:lang w:eastAsia="fi-FI"/>
        </w:rPr>
        <w:t>------------------------------------</w:t>
      </w:r>
    </w:p>
    <w:p w14:paraId="587E359A" w14:textId="6317809D" w:rsidR="00E65558" w:rsidRPr="00F4563D" w:rsidRDefault="0085132B" w:rsidP="00E65558">
      <w:pPr>
        <w:spacing w:after="0" w:line="480" w:lineRule="auto"/>
        <w:jc w:val="both"/>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Data C</w:t>
      </w:r>
      <w:r w:rsidR="00E65558" w:rsidRPr="00F4563D">
        <w:rPr>
          <w:rFonts w:ascii="Times New Roman" w:eastAsia="Times New Roman" w:hAnsi="Times New Roman" w:cs="Times New Roman"/>
          <w:b/>
          <w:color w:val="000000"/>
          <w:sz w:val="24"/>
          <w:szCs w:val="24"/>
          <w:lang w:eastAsia="fi-FI"/>
        </w:rPr>
        <w:t>ollection</w:t>
      </w:r>
    </w:p>
    <w:p w14:paraId="7CDB2FFB" w14:textId="07FD7760" w:rsidR="00E65558" w:rsidRPr="00F4563D" w:rsidRDefault="00F75C04" w:rsidP="00E65558">
      <w:pPr>
        <w:spacing w:after="0" w:line="480" w:lineRule="auto"/>
        <w:jc w:val="both"/>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FD2C55">
        <w:rPr>
          <w:rFonts w:ascii="Times New Roman" w:eastAsia="Times New Roman" w:hAnsi="Times New Roman" w:cs="Times New Roman"/>
          <w:color w:val="000000"/>
          <w:sz w:val="24"/>
          <w:szCs w:val="24"/>
          <w:lang w:eastAsia="fi-FI"/>
        </w:rPr>
        <w:t>Our</w:t>
      </w:r>
      <w:r w:rsidR="00E65558" w:rsidRPr="00F4563D">
        <w:rPr>
          <w:rFonts w:ascii="Times New Roman" w:eastAsia="Times New Roman" w:hAnsi="Times New Roman" w:cs="Times New Roman"/>
          <w:color w:val="000000"/>
          <w:sz w:val="24"/>
          <w:szCs w:val="24"/>
          <w:lang w:eastAsia="fi-FI"/>
        </w:rPr>
        <w:t xml:space="preserve"> primary dat</w:t>
      </w:r>
      <w:r w:rsidR="00FD2C55">
        <w:rPr>
          <w:rFonts w:ascii="Times New Roman" w:eastAsia="Times New Roman" w:hAnsi="Times New Roman" w:cs="Times New Roman"/>
          <w:color w:val="000000"/>
          <w:sz w:val="24"/>
          <w:szCs w:val="24"/>
          <w:lang w:eastAsia="fi-FI"/>
        </w:rPr>
        <w:t>a was</w:t>
      </w:r>
      <w:r w:rsidR="00E65558" w:rsidRPr="00F4563D">
        <w:rPr>
          <w:rFonts w:ascii="Times New Roman" w:eastAsia="Times New Roman" w:hAnsi="Times New Roman" w:cs="Times New Roman"/>
          <w:color w:val="000000"/>
          <w:sz w:val="24"/>
          <w:szCs w:val="24"/>
          <w:lang w:eastAsia="fi-FI"/>
        </w:rPr>
        <w:t xml:space="preserve"> collected from two main sources. First, we collected the material (e.g.</w:t>
      </w:r>
      <w:r w:rsidR="00CB1578">
        <w:rPr>
          <w:rFonts w:ascii="Times New Roman" w:eastAsia="Times New Roman" w:hAnsi="Times New Roman" w:cs="Times New Roman"/>
          <w:color w:val="000000"/>
          <w:sz w:val="24"/>
          <w:szCs w:val="24"/>
          <w:lang w:eastAsia="fi-FI"/>
        </w:rPr>
        <w:t>,</w:t>
      </w:r>
      <w:r w:rsidR="00E65558" w:rsidRPr="00F4563D">
        <w:rPr>
          <w:rFonts w:ascii="Times New Roman" w:eastAsia="Times New Roman" w:hAnsi="Times New Roman" w:cs="Times New Roman"/>
          <w:color w:val="000000"/>
          <w:sz w:val="24"/>
          <w:szCs w:val="24"/>
          <w:lang w:eastAsia="fi-FI"/>
        </w:rPr>
        <w:t xml:space="preserve"> annual reports, press releases, corporate newslette</w:t>
      </w:r>
      <w:r w:rsidR="00732803">
        <w:rPr>
          <w:rFonts w:ascii="Times New Roman" w:eastAsia="Times New Roman" w:hAnsi="Times New Roman" w:cs="Times New Roman"/>
          <w:color w:val="000000"/>
          <w:sz w:val="24"/>
          <w:szCs w:val="24"/>
          <w:lang w:eastAsia="fi-FI"/>
        </w:rPr>
        <w:t xml:space="preserve">rs and magazines) that the </w:t>
      </w:r>
      <w:r w:rsidR="00FD2C55">
        <w:rPr>
          <w:rFonts w:ascii="Times New Roman" w:eastAsia="Times New Roman" w:hAnsi="Times New Roman" w:cs="Times New Roman"/>
          <w:color w:val="000000"/>
          <w:sz w:val="24"/>
          <w:szCs w:val="24"/>
          <w:lang w:eastAsia="fi-FI"/>
        </w:rPr>
        <w:t xml:space="preserve">three </w:t>
      </w:r>
      <w:r w:rsidR="00732803">
        <w:rPr>
          <w:rFonts w:ascii="Times New Roman" w:eastAsia="Times New Roman" w:hAnsi="Times New Roman" w:cs="Times New Roman"/>
          <w:color w:val="000000"/>
          <w:sz w:val="24"/>
          <w:szCs w:val="24"/>
          <w:lang w:eastAsia="fi-FI"/>
        </w:rPr>
        <w:t>companies</w:t>
      </w:r>
      <w:r w:rsidR="00FD2C55">
        <w:rPr>
          <w:rFonts w:ascii="Times New Roman" w:eastAsia="Times New Roman" w:hAnsi="Times New Roman" w:cs="Times New Roman"/>
          <w:color w:val="000000"/>
          <w:sz w:val="24"/>
          <w:szCs w:val="24"/>
          <w:lang w:eastAsia="fi-FI"/>
        </w:rPr>
        <w:t xml:space="preserve"> </w:t>
      </w:r>
      <w:r w:rsidR="00E65558" w:rsidRPr="00F4563D">
        <w:rPr>
          <w:rFonts w:ascii="Times New Roman" w:eastAsia="Times New Roman" w:hAnsi="Times New Roman" w:cs="Times New Roman"/>
          <w:color w:val="000000"/>
          <w:sz w:val="24"/>
          <w:szCs w:val="24"/>
          <w:lang w:eastAsia="fi-FI"/>
        </w:rPr>
        <w:t>had made available on their operations over the</w:t>
      </w:r>
      <w:r>
        <w:rPr>
          <w:rFonts w:ascii="Times New Roman" w:eastAsia="Times New Roman" w:hAnsi="Times New Roman" w:cs="Times New Roman"/>
          <w:color w:val="000000"/>
          <w:sz w:val="24"/>
          <w:szCs w:val="24"/>
          <w:lang w:eastAsia="fi-FI"/>
        </w:rPr>
        <w:t xml:space="preserve"> period under study</w:t>
      </w:r>
      <w:r w:rsidR="00E65558" w:rsidRPr="00F4563D">
        <w:rPr>
          <w:rFonts w:ascii="Times New Roman" w:eastAsia="Times New Roman" w:hAnsi="Times New Roman" w:cs="Times New Roman"/>
          <w:color w:val="000000"/>
          <w:sz w:val="24"/>
          <w:szCs w:val="24"/>
          <w:lang w:eastAsia="fi-FI"/>
        </w:rPr>
        <w:t>. We especially used this material as a source of basic information on the nature of the internationalization actions conduct</w:t>
      </w:r>
      <w:r w:rsidR="00FD2C55">
        <w:rPr>
          <w:rFonts w:ascii="Times New Roman" w:eastAsia="Times New Roman" w:hAnsi="Times New Roman" w:cs="Times New Roman"/>
          <w:color w:val="000000"/>
          <w:sz w:val="24"/>
          <w:szCs w:val="24"/>
          <w:lang w:eastAsia="fi-FI"/>
        </w:rPr>
        <w:t>ed</w:t>
      </w:r>
      <w:r w:rsidR="00E65558" w:rsidRPr="00F4563D">
        <w:rPr>
          <w:rFonts w:ascii="Times New Roman" w:eastAsia="Times New Roman" w:hAnsi="Times New Roman" w:cs="Times New Roman"/>
          <w:color w:val="000000"/>
          <w:sz w:val="24"/>
          <w:szCs w:val="24"/>
          <w:lang w:eastAsia="fi-FI"/>
        </w:rPr>
        <w:t xml:space="preserve">. While this material in its entirety permitted identification of more or less intensive periods of investment and divestment </w:t>
      </w:r>
      <w:r w:rsidR="00FD2C55">
        <w:rPr>
          <w:rFonts w:ascii="Times New Roman" w:eastAsia="Times New Roman" w:hAnsi="Times New Roman" w:cs="Times New Roman"/>
          <w:color w:val="000000"/>
          <w:sz w:val="24"/>
          <w:szCs w:val="24"/>
          <w:lang w:eastAsia="fi-FI"/>
        </w:rPr>
        <w:t>activity</w:t>
      </w:r>
      <w:r w:rsidR="00E65558" w:rsidRPr="00F4563D">
        <w:rPr>
          <w:rFonts w:ascii="Times New Roman" w:eastAsia="Times New Roman" w:hAnsi="Times New Roman" w:cs="Times New Roman"/>
          <w:color w:val="000000"/>
          <w:sz w:val="24"/>
          <w:szCs w:val="24"/>
          <w:lang w:eastAsia="fi-FI"/>
        </w:rPr>
        <w:t>, we put the most emphasis on those press releases in which the companies and their top man</w:t>
      </w:r>
      <w:r w:rsidR="00FD2C55">
        <w:rPr>
          <w:rFonts w:ascii="Times New Roman" w:eastAsia="Times New Roman" w:hAnsi="Times New Roman" w:cs="Times New Roman"/>
          <w:color w:val="000000"/>
          <w:sz w:val="24"/>
          <w:szCs w:val="24"/>
          <w:lang w:eastAsia="fi-FI"/>
        </w:rPr>
        <w:t>agement justified</w:t>
      </w:r>
      <w:r w:rsidR="00E65558" w:rsidRPr="00F4563D">
        <w:rPr>
          <w:rFonts w:ascii="Times New Roman" w:eastAsia="Times New Roman" w:hAnsi="Times New Roman" w:cs="Times New Roman"/>
          <w:color w:val="000000"/>
          <w:sz w:val="24"/>
          <w:szCs w:val="24"/>
          <w:lang w:eastAsia="fi-FI"/>
        </w:rPr>
        <w:t xml:space="preserve"> ind</w:t>
      </w:r>
      <w:r w:rsidR="00FD2C55">
        <w:rPr>
          <w:rFonts w:ascii="Times New Roman" w:eastAsia="Times New Roman" w:hAnsi="Times New Roman" w:cs="Times New Roman"/>
          <w:color w:val="000000"/>
          <w:sz w:val="24"/>
          <w:szCs w:val="24"/>
          <w:lang w:eastAsia="fi-FI"/>
        </w:rPr>
        <w:t xml:space="preserve">ividual </w:t>
      </w:r>
      <w:r w:rsidR="00E65558" w:rsidRPr="00F4563D">
        <w:rPr>
          <w:rFonts w:ascii="Times New Roman" w:eastAsia="Times New Roman" w:hAnsi="Times New Roman" w:cs="Times New Roman"/>
          <w:color w:val="000000"/>
          <w:sz w:val="24"/>
          <w:szCs w:val="24"/>
          <w:lang w:eastAsia="fi-FI"/>
        </w:rPr>
        <w:t xml:space="preserve">actions to current and potential shareholders, financial analysts, customers, employees and the media. These actions include </w:t>
      </w:r>
      <w:r w:rsidR="00FD2C55">
        <w:rPr>
          <w:rFonts w:ascii="Times New Roman" w:eastAsia="Times New Roman" w:hAnsi="Times New Roman" w:cs="Times New Roman"/>
          <w:color w:val="000000"/>
          <w:sz w:val="24"/>
          <w:szCs w:val="24"/>
          <w:lang w:eastAsia="fi-FI"/>
        </w:rPr>
        <w:t xml:space="preserve">international </w:t>
      </w:r>
      <w:r w:rsidR="00E65558" w:rsidRPr="00F4563D">
        <w:rPr>
          <w:rFonts w:ascii="Times New Roman" w:eastAsia="Times New Roman" w:hAnsi="Times New Roman" w:cs="Times New Roman"/>
          <w:color w:val="000000"/>
          <w:sz w:val="24"/>
          <w:szCs w:val="24"/>
          <w:lang w:eastAsia="fi-FI"/>
        </w:rPr>
        <w:t xml:space="preserve">Greenfield investments, mergers and acquisitions, alliances and divestments.   </w:t>
      </w:r>
    </w:p>
    <w:p w14:paraId="7FCCA49E" w14:textId="2FE1E5CB" w:rsidR="00E65558" w:rsidRPr="00F4563D" w:rsidRDefault="00E65558" w:rsidP="00E65558">
      <w:pPr>
        <w:spacing w:after="0" w:line="480" w:lineRule="auto"/>
        <w:jc w:val="both"/>
        <w:rPr>
          <w:rFonts w:ascii="Times New Roman" w:eastAsia="Times New Roman" w:hAnsi="Times New Roman" w:cs="Times New Roman"/>
          <w:color w:val="000000"/>
          <w:sz w:val="24"/>
          <w:szCs w:val="24"/>
          <w:lang w:eastAsia="fi-FI"/>
        </w:rPr>
      </w:pPr>
      <w:r w:rsidRPr="00F4563D">
        <w:rPr>
          <w:rFonts w:ascii="Times New Roman" w:eastAsia="Times New Roman" w:hAnsi="Times New Roman" w:cs="Times New Roman"/>
          <w:color w:val="000000"/>
          <w:sz w:val="24"/>
          <w:szCs w:val="24"/>
          <w:lang w:eastAsia="fi-FI"/>
        </w:rPr>
        <w:tab/>
        <w:t xml:space="preserve">Whereas the first set of our material </w:t>
      </w:r>
      <w:r w:rsidR="002623C7">
        <w:rPr>
          <w:rFonts w:ascii="Times New Roman" w:eastAsia="Times New Roman" w:hAnsi="Times New Roman" w:cs="Times New Roman"/>
          <w:color w:val="000000"/>
          <w:sz w:val="24"/>
          <w:szCs w:val="24"/>
          <w:lang w:eastAsia="fi-FI"/>
        </w:rPr>
        <w:t>manifest</w:t>
      </w:r>
      <w:r w:rsidR="00BD1CAC">
        <w:rPr>
          <w:rFonts w:ascii="Times New Roman" w:eastAsia="Times New Roman" w:hAnsi="Times New Roman" w:cs="Times New Roman"/>
          <w:color w:val="000000"/>
          <w:sz w:val="24"/>
          <w:szCs w:val="24"/>
          <w:lang w:eastAsia="fi-FI"/>
        </w:rPr>
        <w:t>s</w:t>
      </w:r>
      <w:r w:rsidR="002623C7">
        <w:rPr>
          <w:rFonts w:ascii="Times New Roman" w:eastAsia="Times New Roman" w:hAnsi="Times New Roman" w:cs="Times New Roman"/>
          <w:color w:val="000000"/>
          <w:sz w:val="24"/>
          <w:szCs w:val="24"/>
          <w:lang w:eastAsia="fi-FI"/>
        </w:rPr>
        <w:t xml:space="preserve"> the management view</w:t>
      </w:r>
      <w:r w:rsidR="00FD2C55">
        <w:rPr>
          <w:rFonts w:ascii="Times New Roman" w:eastAsia="Times New Roman" w:hAnsi="Times New Roman" w:cs="Times New Roman"/>
          <w:color w:val="000000"/>
          <w:sz w:val="24"/>
          <w:szCs w:val="24"/>
          <w:lang w:eastAsia="fi-FI"/>
        </w:rPr>
        <w:t xml:space="preserve"> </w:t>
      </w:r>
      <w:r w:rsidR="002623C7">
        <w:rPr>
          <w:rFonts w:ascii="Times New Roman" w:eastAsia="Times New Roman" w:hAnsi="Times New Roman" w:cs="Times New Roman"/>
          <w:color w:val="000000"/>
          <w:sz w:val="24"/>
          <w:szCs w:val="24"/>
          <w:lang w:eastAsia="fi-FI"/>
        </w:rPr>
        <w:t>on the actions of internationalization,</w:t>
      </w:r>
      <w:r w:rsidRPr="00F4563D">
        <w:rPr>
          <w:rFonts w:ascii="Times New Roman" w:eastAsia="Times New Roman" w:hAnsi="Times New Roman" w:cs="Times New Roman"/>
          <w:color w:val="000000"/>
          <w:sz w:val="24"/>
          <w:szCs w:val="24"/>
          <w:lang w:eastAsia="fi-FI"/>
        </w:rPr>
        <w:t xml:space="preserve"> the second set is fundamentally different. It consists of the public discussion t</w:t>
      </w:r>
      <w:r w:rsidR="00FD2C55">
        <w:rPr>
          <w:rFonts w:ascii="Times New Roman" w:eastAsia="Times New Roman" w:hAnsi="Times New Roman" w:cs="Times New Roman"/>
          <w:color w:val="000000"/>
          <w:sz w:val="24"/>
          <w:szCs w:val="24"/>
          <w:lang w:eastAsia="fi-FI"/>
        </w:rPr>
        <w:t xml:space="preserve">hat emerged as a response to </w:t>
      </w:r>
      <w:r w:rsidRPr="00F4563D">
        <w:rPr>
          <w:rFonts w:ascii="Times New Roman" w:eastAsia="Times New Roman" w:hAnsi="Times New Roman" w:cs="Times New Roman"/>
          <w:color w:val="000000"/>
          <w:sz w:val="24"/>
          <w:szCs w:val="24"/>
          <w:lang w:eastAsia="fi-FI"/>
        </w:rPr>
        <w:t xml:space="preserve">the </w:t>
      </w:r>
      <w:r w:rsidR="002623C7">
        <w:rPr>
          <w:rFonts w:ascii="Times New Roman" w:eastAsia="Times New Roman" w:hAnsi="Times New Roman" w:cs="Times New Roman"/>
          <w:color w:val="000000"/>
          <w:sz w:val="24"/>
          <w:szCs w:val="24"/>
          <w:lang w:eastAsia="fi-FI"/>
        </w:rPr>
        <w:t xml:space="preserve">actions after they had been </w:t>
      </w:r>
      <w:r w:rsidR="00FD2C55">
        <w:rPr>
          <w:rFonts w:ascii="Times New Roman" w:eastAsia="Times New Roman" w:hAnsi="Times New Roman" w:cs="Times New Roman"/>
          <w:color w:val="000000"/>
          <w:sz w:val="24"/>
          <w:szCs w:val="24"/>
          <w:lang w:eastAsia="fi-FI"/>
        </w:rPr>
        <w:t>announc</w:t>
      </w:r>
      <w:r w:rsidR="002623C7">
        <w:rPr>
          <w:rFonts w:ascii="Times New Roman" w:eastAsia="Times New Roman" w:hAnsi="Times New Roman" w:cs="Times New Roman"/>
          <w:color w:val="000000"/>
          <w:sz w:val="24"/>
          <w:szCs w:val="24"/>
          <w:lang w:eastAsia="fi-FI"/>
        </w:rPr>
        <w:t>ed</w:t>
      </w:r>
      <w:r w:rsidRPr="00F4563D">
        <w:rPr>
          <w:rFonts w:ascii="Times New Roman" w:eastAsia="Times New Roman" w:hAnsi="Times New Roman" w:cs="Times New Roman"/>
          <w:color w:val="000000"/>
          <w:sz w:val="24"/>
          <w:szCs w:val="24"/>
          <w:lang w:eastAsia="fi-FI"/>
        </w:rPr>
        <w:t>. On the basis of this media coverage we were able to examine the ways in which justifications by the MNCs in question were treated and modified by journalists</w:t>
      </w:r>
      <w:r w:rsidR="002623C7">
        <w:rPr>
          <w:rFonts w:ascii="Times New Roman" w:eastAsia="Times New Roman" w:hAnsi="Times New Roman" w:cs="Times New Roman"/>
          <w:color w:val="000000"/>
          <w:sz w:val="24"/>
          <w:szCs w:val="24"/>
          <w:lang w:eastAsia="fi-FI"/>
        </w:rPr>
        <w:t xml:space="preserve"> and other actors</w:t>
      </w:r>
      <w:r w:rsidRPr="00F4563D">
        <w:rPr>
          <w:rFonts w:ascii="Times New Roman" w:eastAsia="Times New Roman" w:hAnsi="Times New Roman" w:cs="Times New Roman"/>
          <w:color w:val="000000"/>
          <w:sz w:val="24"/>
          <w:szCs w:val="24"/>
          <w:lang w:eastAsia="fi-FI"/>
        </w:rPr>
        <w:t xml:space="preserve"> that these journalists, for example, interviewed </w:t>
      </w:r>
      <w:r w:rsidR="00BD1CAC">
        <w:rPr>
          <w:rFonts w:ascii="Times New Roman" w:eastAsia="Times New Roman" w:hAnsi="Times New Roman" w:cs="Times New Roman"/>
          <w:color w:val="000000"/>
          <w:sz w:val="24"/>
          <w:szCs w:val="24"/>
          <w:lang w:eastAsia="fi-FI"/>
        </w:rPr>
        <w:t xml:space="preserve">and quoted </w:t>
      </w:r>
      <w:r w:rsidRPr="00F4563D">
        <w:rPr>
          <w:rFonts w:ascii="Times New Roman" w:eastAsia="Times New Roman" w:hAnsi="Times New Roman" w:cs="Times New Roman"/>
          <w:color w:val="000000"/>
          <w:sz w:val="24"/>
          <w:szCs w:val="24"/>
          <w:lang w:eastAsia="fi-FI"/>
        </w:rPr>
        <w:t xml:space="preserve">for their reports. In theoretical </w:t>
      </w:r>
      <w:r w:rsidR="002623C7">
        <w:rPr>
          <w:rFonts w:ascii="Times New Roman" w:eastAsia="Times New Roman" w:hAnsi="Times New Roman" w:cs="Times New Roman"/>
          <w:color w:val="000000"/>
          <w:sz w:val="24"/>
          <w:szCs w:val="24"/>
          <w:lang w:eastAsia="fi-FI"/>
        </w:rPr>
        <w:t>terms, the material allowed</w:t>
      </w:r>
      <w:r w:rsidRPr="00F4563D">
        <w:rPr>
          <w:rFonts w:ascii="Times New Roman" w:eastAsia="Times New Roman" w:hAnsi="Times New Roman" w:cs="Times New Roman"/>
          <w:color w:val="000000"/>
          <w:sz w:val="24"/>
          <w:szCs w:val="24"/>
          <w:lang w:eastAsia="fi-FI"/>
        </w:rPr>
        <w:t xml:space="preserve"> </w:t>
      </w:r>
      <w:r w:rsidR="002623C7">
        <w:rPr>
          <w:rFonts w:ascii="Times New Roman" w:eastAsia="Times New Roman" w:hAnsi="Times New Roman" w:cs="Times New Roman"/>
          <w:color w:val="000000"/>
          <w:sz w:val="24"/>
          <w:szCs w:val="24"/>
          <w:lang w:eastAsia="fi-FI"/>
        </w:rPr>
        <w:t xml:space="preserve">us </w:t>
      </w:r>
      <w:r w:rsidRPr="00F4563D">
        <w:rPr>
          <w:rFonts w:ascii="Times New Roman" w:eastAsia="Times New Roman" w:hAnsi="Times New Roman" w:cs="Times New Roman"/>
          <w:color w:val="000000"/>
          <w:sz w:val="24"/>
          <w:szCs w:val="24"/>
          <w:lang w:eastAsia="fi-FI"/>
        </w:rPr>
        <w:t>to examine the translation process that the original mess</w:t>
      </w:r>
      <w:r w:rsidR="002623C7">
        <w:rPr>
          <w:rFonts w:ascii="Times New Roman" w:eastAsia="Times New Roman" w:hAnsi="Times New Roman" w:cs="Times New Roman"/>
          <w:color w:val="000000"/>
          <w:sz w:val="24"/>
          <w:szCs w:val="24"/>
          <w:lang w:eastAsia="fi-FI"/>
        </w:rPr>
        <w:t>age sent out by the company went</w:t>
      </w:r>
      <w:r w:rsidRPr="00F4563D">
        <w:rPr>
          <w:rFonts w:ascii="Times New Roman" w:eastAsia="Times New Roman" w:hAnsi="Times New Roman" w:cs="Times New Roman"/>
          <w:color w:val="000000"/>
          <w:sz w:val="24"/>
          <w:szCs w:val="24"/>
          <w:lang w:eastAsia="fi-FI"/>
        </w:rPr>
        <w:t xml:space="preserve"> throug</w:t>
      </w:r>
      <w:r w:rsidR="002623C7">
        <w:rPr>
          <w:rFonts w:ascii="Times New Roman" w:eastAsia="Times New Roman" w:hAnsi="Times New Roman" w:cs="Times New Roman"/>
          <w:color w:val="000000"/>
          <w:sz w:val="24"/>
          <w:szCs w:val="24"/>
          <w:lang w:eastAsia="fi-FI"/>
        </w:rPr>
        <w:t>h in the discursive treatment by</w:t>
      </w:r>
      <w:r w:rsidRPr="00F4563D">
        <w:rPr>
          <w:rFonts w:ascii="Times New Roman" w:eastAsia="Times New Roman" w:hAnsi="Times New Roman" w:cs="Times New Roman"/>
          <w:color w:val="000000"/>
          <w:sz w:val="24"/>
          <w:szCs w:val="24"/>
          <w:lang w:eastAsia="fi-FI"/>
        </w:rPr>
        <w:t xml:space="preserve"> its external c</w:t>
      </w:r>
      <w:r w:rsidR="00404A56">
        <w:rPr>
          <w:rFonts w:ascii="Times New Roman" w:eastAsia="Times New Roman" w:hAnsi="Times New Roman" w:cs="Times New Roman"/>
          <w:color w:val="000000"/>
          <w:sz w:val="24"/>
          <w:szCs w:val="24"/>
          <w:lang w:eastAsia="fi-FI"/>
        </w:rPr>
        <w:t>onstituents (Hardy &amp;</w:t>
      </w:r>
      <w:r>
        <w:rPr>
          <w:rFonts w:ascii="Times New Roman" w:eastAsia="Times New Roman" w:hAnsi="Times New Roman" w:cs="Times New Roman"/>
          <w:color w:val="000000"/>
          <w:sz w:val="24"/>
          <w:szCs w:val="24"/>
          <w:lang w:eastAsia="fi-FI"/>
        </w:rPr>
        <w:t xml:space="preserve"> Phillips</w:t>
      </w:r>
      <w:r w:rsidR="00404A56">
        <w:rPr>
          <w:rFonts w:ascii="Times New Roman" w:eastAsia="Times New Roman" w:hAnsi="Times New Roman" w:cs="Times New Roman"/>
          <w:color w:val="000000"/>
          <w:sz w:val="24"/>
          <w:szCs w:val="24"/>
          <w:lang w:eastAsia="fi-FI"/>
        </w:rPr>
        <w:t>,</w:t>
      </w:r>
      <w:r w:rsidRPr="00F4563D">
        <w:rPr>
          <w:rFonts w:ascii="Times New Roman" w:eastAsia="Times New Roman" w:hAnsi="Times New Roman" w:cs="Times New Roman"/>
          <w:color w:val="000000"/>
          <w:sz w:val="24"/>
          <w:szCs w:val="24"/>
          <w:lang w:eastAsia="fi-FI"/>
        </w:rPr>
        <w:t xml:space="preserve"> 2009). In the public addresses of individual actions different types of experts such as fina</w:t>
      </w:r>
      <w:r w:rsidR="002623C7">
        <w:rPr>
          <w:rFonts w:ascii="Times New Roman" w:eastAsia="Times New Roman" w:hAnsi="Times New Roman" w:cs="Times New Roman"/>
          <w:color w:val="000000"/>
          <w:sz w:val="24"/>
          <w:szCs w:val="24"/>
          <w:lang w:eastAsia="fi-FI"/>
        </w:rPr>
        <w:t>ncial analysts and consultants we</w:t>
      </w:r>
      <w:r w:rsidRPr="00F4563D">
        <w:rPr>
          <w:rFonts w:ascii="Times New Roman" w:eastAsia="Times New Roman" w:hAnsi="Times New Roman" w:cs="Times New Roman"/>
          <w:color w:val="000000"/>
          <w:sz w:val="24"/>
          <w:szCs w:val="24"/>
          <w:lang w:eastAsia="fi-FI"/>
        </w:rPr>
        <w:t>re used as additional interp</w:t>
      </w:r>
      <w:r w:rsidR="00732803">
        <w:rPr>
          <w:rFonts w:ascii="Times New Roman" w:eastAsia="Times New Roman" w:hAnsi="Times New Roman" w:cs="Times New Roman"/>
          <w:color w:val="000000"/>
          <w:sz w:val="24"/>
          <w:szCs w:val="24"/>
          <w:lang w:eastAsia="fi-FI"/>
        </w:rPr>
        <w:t>reters of the original material</w:t>
      </w:r>
      <w:r w:rsidRPr="00F4563D">
        <w:rPr>
          <w:rFonts w:ascii="Times New Roman" w:eastAsia="Times New Roman" w:hAnsi="Times New Roman" w:cs="Times New Roman"/>
          <w:color w:val="000000"/>
          <w:sz w:val="24"/>
          <w:szCs w:val="24"/>
          <w:lang w:eastAsia="fi-FI"/>
        </w:rPr>
        <w:t>. In its entirety, media coverage thus p</w:t>
      </w:r>
      <w:r w:rsidR="002623C7">
        <w:rPr>
          <w:rFonts w:ascii="Times New Roman" w:eastAsia="Times New Roman" w:hAnsi="Times New Roman" w:cs="Times New Roman"/>
          <w:color w:val="000000"/>
          <w:sz w:val="24"/>
          <w:szCs w:val="24"/>
          <w:lang w:eastAsia="fi-FI"/>
        </w:rPr>
        <w:t>rovided</w:t>
      </w:r>
      <w:r w:rsidRPr="00F4563D">
        <w:rPr>
          <w:rFonts w:ascii="Times New Roman" w:eastAsia="Times New Roman" w:hAnsi="Times New Roman" w:cs="Times New Roman"/>
          <w:color w:val="000000"/>
          <w:sz w:val="24"/>
          <w:szCs w:val="24"/>
          <w:lang w:eastAsia="fi-FI"/>
        </w:rPr>
        <w:t xml:space="preserve"> a partly contradictory view to the one proposed by company representatives a</w:t>
      </w:r>
      <w:r w:rsidR="002623C7">
        <w:rPr>
          <w:rFonts w:ascii="Times New Roman" w:eastAsia="Times New Roman" w:hAnsi="Times New Roman" w:cs="Times New Roman"/>
          <w:color w:val="000000"/>
          <w:sz w:val="24"/>
          <w:szCs w:val="24"/>
          <w:lang w:eastAsia="fi-FI"/>
        </w:rPr>
        <w:t xml:space="preserve">nd </w:t>
      </w:r>
      <w:r w:rsidR="00BD1CAC">
        <w:rPr>
          <w:rFonts w:ascii="Times New Roman" w:eastAsia="Times New Roman" w:hAnsi="Times New Roman" w:cs="Times New Roman"/>
          <w:color w:val="000000"/>
          <w:sz w:val="24"/>
          <w:szCs w:val="24"/>
          <w:lang w:eastAsia="fi-FI"/>
        </w:rPr>
        <w:t>allowed us</w:t>
      </w:r>
      <w:r w:rsidRPr="00F4563D">
        <w:rPr>
          <w:rFonts w:ascii="Times New Roman" w:eastAsia="Times New Roman" w:hAnsi="Times New Roman" w:cs="Times New Roman"/>
          <w:color w:val="000000"/>
          <w:sz w:val="24"/>
          <w:szCs w:val="24"/>
          <w:lang w:eastAsia="fi-FI"/>
        </w:rPr>
        <w:t xml:space="preserve"> to identify the responses of external constituents to the respective actions and the effect that these responses may have had to the further unfolding of the internationalization process</w:t>
      </w:r>
      <w:r w:rsidR="00B42480">
        <w:rPr>
          <w:rFonts w:ascii="Times New Roman" w:eastAsia="Times New Roman" w:hAnsi="Times New Roman" w:cs="Times New Roman"/>
          <w:color w:val="000000"/>
          <w:sz w:val="24"/>
          <w:szCs w:val="24"/>
          <w:lang w:eastAsia="fi-FI"/>
        </w:rPr>
        <w:t xml:space="preserve"> among these companies</w:t>
      </w:r>
      <w:r w:rsidRPr="00F4563D">
        <w:rPr>
          <w:rFonts w:ascii="Times New Roman" w:eastAsia="Times New Roman" w:hAnsi="Times New Roman" w:cs="Times New Roman"/>
          <w:color w:val="000000"/>
          <w:sz w:val="24"/>
          <w:szCs w:val="24"/>
          <w:lang w:eastAsia="fi-FI"/>
        </w:rPr>
        <w:t xml:space="preserve">.  </w:t>
      </w:r>
    </w:p>
    <w:p w14:paraId="68D44BF0" w14:textId="65232931" w:rsidR="00E65558" w:rsidRDefault="00E65558" w:rsidP="00E65558">
      <w:pPr>
        <w:spacing w:after="0" w:line="480" w:lineRule="auto"/>
        <w:jc w:val="both"/>
        <w:rPr>
          <w:rFonts w:ascii="Times New Roman" w:eastAsia="Times New Roman" w:hAnsi="Times New Roman" w:cs="Times New Roman"/>
          <w:color w:val="000000"/>
          <w:sz w:val="24"/>
          <w:szCs w:val="24"/>
          <w:lang w:eastAsia="fi-FI"/>
        </w:rPr>
      </w:pPr>
      <w:r w:rsidRPr="00F4563D">
        <w:rPr>
          <w:rFonts w:ascii="Times New Roman" w:eastAsia="Times New Roman" w:hAnsi="Times New Roman" w:cs="Times New Roman"/>
          <w:color w:val="000000"/>
          <w:sz w:val="24"/>
          <w:szCs w:val="24"/>
          <w:lang w:eastAsia="fi-FI"/>
        </w:rPr>
        <w:tab/>
        <w:t>When collecting the media texts we first surveyed both Finnish and international sources. We soon found out that the former was substantially richer and more diversi</w:t>
      </w:r>
      <w:r w:rsidR="00B42480">
        <w:rPr>
          <w:rFonts w:ascii="Times New Roman" w:eastAsia="Times New Roman" w:hAnsi="Times New Roman" w:cs="Times New Roman"/>
          <w:color w:val="000000"/>
          <w:sz w:val="24"/>
          <w:szCs w:val="24"/>
          <w:lang w:eastAsia="fi-FI"/>
        </w:rPr>
        <w:t xml:space="preserve">fied than the latter. </w:t>
      </w:r>
      <w:r w:rsidRPr="00F4563D">
        <w:rPr>
          <w:rFonts w:ascii="Times New Roman" w:eastAsia="Times New Roman" w:hAnsi="Times New Roman" w:cs="Times New Roman"/>
          <w:color w:val="000000"/>
          <w:sz w:val="24"/>
          <w:szCs w:val="24"/>
          <w:lang w:eastAsia="fi-FI"/>
        </w:rPr>
        <w:t xml:space="preserve">Therefore, we decided to form our dataset based on Finnish leading daily newspapers some of which only focus on financial </w:t>
      </w:r>
      <w:r w:rsidR="00CB1578">
        <w:rPr>
          <w:rFonts w:ascii="Times New Roman" w:eastAsia="Times New Roman" w:hAnsi="Times New Roman" w:cs="Times New Roman"/>
          <w:color w:val="000000"/>
          <w:sz w:val="24"/>
          <w:szCs w:val="24"/>
          <w:lang w:eastAsia="fi-FI"/>
        </w:rPr>
        <w:t xml:space="preserve">and business </w:t>
      </w:r>
      <w:r w:rsidRPr="00F4563D">
        <w:rPr>
          <w:rFonts w:ascii="Times New Roman" w:eastAsia="Times New Roman" w:hAnsi="Times New Roman" w:cs="Times New Roman"/>
          <w:color w:val="000000"/>
          <w:sz w:val="24"/>
          <w:szCs w:val="24"/>
          <w:lang w:eastAsia="fi-FI"/>
        </w:rPr>
        <w:t>issues</w:t>
      </w:r>
      <w:r w:rsidR="00A216DB">
        <w:rPr>
          <w:rStyle w:val="Alaviitteenviite"/>
          <w:rFonts w:ascii="Times New Roman" w:eastAsia="Times New Roman" w:hAnsi="Times New Roman" w:cs="Times New Roman"/>
          <w:color w:val="000000"/>
          <w:sz w:val="24"/>
          <w:szCs w:val="24"/>
          <w:lang w:eastAsia="fi-FI"/>
        </w:rPr>
        <w:footnoteReference w:id="1"/>
      </w:r>
      <w:r w:rsidRPr="00F4563D">
        <w:rPr>
          <w:rFonts w:ascii="Times New Roman" w:eastAsia="Times New Roman" w:hAnsi="Times New Roman" w:cs="Times New Roman"/>
          <w:color w:val="000000"/>
          <w:sz w:val="24"/>
          <w:szCs w:val="24"/>
          <w:lang w:eastAsia="fi-FI"/>
        </w:rPr>
        <w:t xml:space="preserve">. Local </w:t>
      </w:r>
      <w:r w:rsidR="00BD1CAC">
        <w:rPr>
          <w:rFonts w:ascii="Times New Roman" w:eastAsia="Times New Roman" w:hAnsi="Times New Roman" w:cs="Times New Roman"/>
          <w:color w:val="000000"/>
          <w:sz w:val="24"/>
          <w:szCs w:val="24"/>
          <w:lang w:eastAsia="fi-FI"/>
        </w:rPr>
        <w:t>media coverage was used as supplementary</w:t>
      </w:r>
      <w:r w:rsidRPr="00F4563D">
        <w:rPr>
          <w:rFonts w:ascii="Times New Roman" w:eastAsia="Times New Roman" w:hAnsi="Times New Roman" w:cs="Times New Roman"/>
          <w:color w:val="000000"/>
          <w:sz w:val="24"/>
          <w:szCs w:val="24"/>
          <w:lang w:eastAsia="fi-FI"/>
        </w:rPr>
        <w:t xml:space="preserve"> mate</w:t>
      </w:r>
      <w:r w:rsidR="00B42480">
        <w:rPr>
          <w:rFonts w:ascii="Times New Roman" w:eastAsia="Times New Roman" w:hAnsi="Times New Roman" w:cs="Times New Roman"/>
          <w:color w:val="000000"/>
          <w:sz w:val="24"/>
          <w:szCs w:val="24"/>
          <w:lang w:eastAsia="fi-FI"/>
        </w:rPr>
        <w:t xml:space="preserve">rial when relevant </w:t>
      </w:r>
      <w:r w:rsidRPr="00F4563D">
        <w:rPr>
          <w:rFonts w:ascii="Times New Roman" w:eastAsia="Times New Roman" w:hAnsi="Times New Roman" w:cs="Times New Roman"/>
          <w:color w:val="000000"/>
          <w:sz w:val="24"/>
          <w:szCs w:val="24"/>
          <w:lang w:eastAsia="fi-FI"/>
        </w:rPr>
        <w:t xml:space="preserve">to the </w:t>
      </w:r>
      <w:r w:rsidR="000712D5">
        <w:rPr>
          <w:rFonts w:ascii="Times New Roman" w:eastAsia="Times New Roman" w:hAnsi="Times New Roman" w:cs="Times New Roman"/>
          <w:color w:val="000000"/>
          <w:sz w:val="24"/>
          <w:szCs w:val="24"/>
          <w:lang w:eastAsia="fi-FI"/>
        </w:rPr>
        <w:t>respective action</w:t>
      </w:r>
      <w:r w:rsidR="00B42480">
        <w:rPr>
          <w:rFonts w:ascii="Times New Roman" w:eastAsia="Times New Roman" w:hAnsi="Times New Roman" w:cs="Times New Roman"/>
          <w:color w:val="000000"/>
          <w:sz w:val="24"/>
          <w:szCs w:val="24"/>
          <w:lang w:eastAsia="fi-FI"/>
        </w:rPr>
        <w:t>. As the public discussion on individual actions</w:t>
      </w:r>
      <w:r w:rsidRPr="00F4563D">
        <w:rPr>
          <w:rFonts w:ascii="Times New Roman" w:eastAsia="Times New Roman" w:hAnsi="Times New Roman" w:cs="Times New Roman"/>
          <w:color w:val="000000"/>
          <w:sz w:val="24"/>
          <w:szCs w:val="24"/>
          <w:lang w:eastAsia="fi-FI"/>
        </w:rPr>
        <w:t xml:space="preserve"> most often take</w:t>
      </w:r>
      <w:r w:rsidR="00B42480">
        <w:rPr>
          <w:rFonts w:ascii="Times New Roman" w:eastAsia="Times New Roman" w:hAnsi="Times New Roman" w:cs="Times New Roman"/>
          <w:color w:val="000000"/>
          <w:sz w:val="24"/>
          <w:szCs w:val="24"/>
          <w:lang w:eastAsia="fi-FI"/>
        </w:rPr>
        <w:t>s</w:t>
      </w:r>
      <w:r w:rsidRPr="00F4563D">
        <w:rPr>
          <w:rFonts w:ascii="Times New Roman" w:eastAsia="Times New Roman" w:hAnsi="Times New Roman" w:cs="Times New Roman"/>
          <w:color w:val="000000"/>
          <w:sz w:val="24"/>
          <w:szCs w:val="24"/>
          <w:lang w:eastAsia="fi-FI"/>
        </w:rPr>
        <w:t xml:space="preserve"> place simultaneously with or straight after the</w:t>
      </w:r>
      <w:r w:rsidR="00B42480">
        <w:rPr>
          <w:rFonts w:ascii="Times New Roman" w:eastAsia="Times New Roman" w:hAnsi="Times New Roman" w:cs="Times New Roman"/>
          <w:color w:val="000000"/>
          <w:sz w:val="24"/>
          <w:szCs w:val="24"/>
          <w:lang w:eastAsia="fi-FI"/>
        </w:rPr>
        <w:t>ir</w:t>
      </w:r>
      <w:r w:rsidRPr="00F4563D">
        <w:rPr>
          <w:rFonts w:ascii="Times New Roman" w:eastAsia="Times New Roman" w:hAnsi="Times New Roman" w:cs="Times New Roman"/>
          <w:color w:val="000000"/>
          <w:sz w:val="24"/>
          <w:szCs w:val="24"/>
          <w:lang w:eastAsia="fi-FI"/>
        </w:rPr>
        <w:t xml:space="preserve"> announce</w:t>
      </w:r>
      <w:r w:rsidR="00B42480">
        <w:rPr>
          <w:rFonts w:ascii="Times New Roman" w:eastAsia="Times New Roman" w:hAnsi="Times New Roman" w:cs="Times New Roman"/>
          <w:color w:val="000000"/>
          <w:sz w:val="24"/>
          <w:szCs w:val="24"/>
          <w:lang w:eastAsia="fi-FI"/>
        </w:rPr>
        <w:t>ment</w:t>
      </w:r>
      <w:r w:rsidRPr="00F4563D">
        <w:rPr>
          <w:rFonts w:ascii="Times New Roman" w:eastAsia="Times New Roman" w:hAnsi="Times New Roman" w:cs="Times New Roman"/>
          <w:color w:val="000000"/>
          <w:sz w:val="24"/>
          <w:szCs w:val="24"/>
          <w:lang w:eastAsia="fi-FI"/>
        </w:rPr>
        <w:t>, the scan was limited to a two wee</w:t>
      </w:r>
      <w:r w:rsidR="00B42480">
        <w:rPr>
          <w:rFonts w:ascii="Times New Roman" w:eastAsia="Times New Roman" w:hAnsi="Times New Roman" w:cs="Times New Roman"/>
          <w:color w:val="000000"/>
          <w:sz w:val="24"/>
          <w:szCs w:val="24"/>
          <w:lang w:eastAsia="fi-FI"/>
        </w:rPr>
        <w:t>k period thereafter</w:t>
      </w:r>
      <w:r w:rsidRPr="00F4563D">
        <w:rPr>
          <w:rFonts w:ascii="Times New Roman" w:eastAsia="Times New Roman" w:hAnsi="Times New Roman" w:cs="Times New Roman"/>
          <w:color w:val="000000"/>
          <w:sz w:val="24"/>
          <w:szCs w:val="24"/>
          <w:lang w:eastAsia="fi-FI"/>
        </w:rPr>
        <w:t>. In total, our empirical materials amou</w:t>
      </w:r>
      <w:r w:rsidR="00A57412">
        <w:rPr>
          <w:rFonts w:ascii="Times New Roman" w:eastAsia="Times New Roman" w:hAnsi="Times New Roman" w:cs="Times New Roman"/>
          <w:color w:val="000000"/>
          <w:sz w:val="24"/>
          <w:szCs w:val="24"/>
          <w:lang w:eastAsia="fi-FI"/>
        </w:rPr>
        <w:t xml:space="preserve">nted to </w:t>
      </w:r>
      <w:r w:rsidR="00CD69B4">
        <w:rPr>
          <w:rFonts w:ascii="Times New Roman" w:eastAsia="Times New Roman" w:hAnsi="Times New Roman" w:cs="Times New Roman"/>
          <w:color w:val="000000"/>
          <w:sz w:val="24"/>
          <w:szCs w:val="24"/>
          <w:lang w:eastAsia="fi-FI"/>
        </w:rPr>
        <w:t>514</w:t>
      </w:r>
      <w:r w:rsidR="00A57412">
        <w:rPr>
          <w:rFonts w:ascii="Times New Roman" w:eastAsia="Times New Roman" w:hAnsi="Times New Roman" w:cs="Times New Roman"/>
          <w:color w:val="000000"/>
          <w:sz w:val="24"/>
          <w:szCs w:val="24"/>
          <w:lang w:eastAsia="fi-FI"/>
        </w:rPr>
        <w:t xml:space="preserve"> media texts and </w:t>
      </w:r>
      <w:r w:rsidR="00CD69B4">
        <w:rPr>
          <w:rFonts w:ascii="Times New Roman" w:eastAsia="Times New Roman" w:hAnsi="Times New Roman" w:cs="Times New Roman"/>
          <w:color w:val="000000"/>
          <w:sz w:val="24"/>
          <w:szCs w:val="24"/>
          <w:lang w:eastAsia="fi-FI"/>
        </w:rPr>
        <w:t>50</w:t>
      </w:r>
      <w:r w:rsidRPr="00F4563D">
        <w:rPr>
          <w:rFonts w:ascii="Times New Roman" w:eastAsia="Times New Roman" w:hAnsi="Times New Roman" w:cs="Times New Roman"/>
          <w:color w:val="000000"/>
          <w:sz w:val="24"/>
          <w:szCs w:val="24"/>
          <w:lang w:eastAsia="fi-FI"/>
        </w:rPr>
        <w:t xml:space="preserve"> press releases. An additional source o</w:t>
      </w:r>
      <w:r w:rsidR="004B4404">
        <w:rPr>
          <w:rFonts w:ascii="Times New Roman" w:eastAsia="Times New Roman" w:hAnsi="Times New Roman" w:cs="Times New Roman"/>
          <w:color w:val="000000"/>
          <w:sz w:val="24"/>
          <w:szCs w:val="24"/>
          <w:lang w:eastAsia="fi-FI"/>
        </w:rPr>
        <w:t xml:space="preserve">f empirical evidence comprises </w:t>
      </w:r>
      <w:r w:rsidRPr="00F4563D">
        <w:rPr>
          <w:rFonts w:ascii="Times New Roman" w:eastAsia="Times New Roman" w:hAnsi="Times New Roman" w:cs="Times New Roman"/>
          <w:color w:val="000000"/>
          <w:sz w:val="24"/>
          <w:szCs w:val="24"/>
          <w:lang w:eastAsia="fi-FI"/>
        </w:rPr>
        <w:t>int</w:t>
      </w:r>
      <w:r w:rsidR="00991BFF">
        <w:rPr>
          <w:rFonts w:ascii="Times New Roman" w:eastAsia="Times New Roman" w:hAnsi="Times New Roman" w:cs="Times New Roman"/>
          <w:color w:val="000000"/>
          <w:sz w:val="24"/>
          <w:szCs w:val="24"/>
          <w:lang w:eastAsia="fi-FI"/>
        </w:rPr>
        <w:t>erviews of six</w:t>
      </w:r>
      <w:r w:rsidR="00A57412">
        <w:rPr>
          <w:rFonts w:ascii="Times New Roman" w:eastAsia="Times New Roman" w:hAnsi="Times New Roman" w:cs="Times New Roman"/>
          <w:color w:val="000000"/>
          <w:sz w:val="24"/>
          <w:szCs w:val="24"/>
          <w:lang w:eastAsia="fi-FI"/>
        </w:rPr>
        <w:t>teen</w:t>
      </w:r>
      <w:r w:rsidR="00274E7B">
        <w:rPr>
          <w:rFonts w:ascii="Times New Roman" w:eastAsia="Times New Roman" w:hAnsi="Times New Roman" w:cs="Times New Roman"/>
          <w:color w:val="000000"/>
          <w:sz w:val="24"/>
          <w:szCs w:val="24"/>
          <w:lang w:eastAsia="fi-FI"/>
        </w:rPr>
        <w:t xml:space="preserve"> managers </w:t>
      </w:r>
      <w:r w:rsidR="004B4404">
        <w:rPr>
          <w:rFonts w:ascii="Times New Roman" w:eastAsia="Times New Roman" w:hAnsi="Times New Roman" w:cs="Times New Roman"/>
          <w:color w:val="000000"/>
          <w:sz w:val="24"/>
          <w:szCs w:val="24"/>
          <w:lang w:eastAsia="fi-FI"/>
        </w:rPr>
        <w:t>of M-rea</w:t>
      </w:r>
      <w:r w:rsidR="000541FE">
        <w:rPr>
          <w:rFonts w:ascii="Times New Roman" w:eastAsia="Times New Roman" w:hAnsi="Times New Roman" w:cs="Times New Roman"/>
          <w:color w:val="000000"/>
          <w:sz w:val="24"/>
          <w:szCs w:val="24"/>
          <w:lang w:eastAsia="fi-FI"/>
        </w:rPr>
        <w:t>l</w:t>
      </w:r>
      <w:r w:rsidR="004B4404">
        <w:rPr>
          <w:rFonts w:ascii="Times New Roman" w:eastAsia="Times New Roman" w:hAnsi="Times New Roman" w:cs="Times New Roman"/>
          <w:color w:val="000000"/>
          <w:sz w:val="24"/>
          <w:szCs w:val="24"/>
          <w:lang w:eastAsia="fi-FI"/>
        </w:rPr>
        <w:t xml:space="preserve"> in 2002</w:t>
      </w:r>
      <w:r w:rsidR="00DE75F8">
        <w:rPr>
          <w:rFonts w:ascii="Times New Roman" w:eastAsia="Times New Roman" w:hAnsi="Times New Roman" w:cs="Times New Roman"/>
          <w:color w:val="000000"/>
          <w:sz w:val="24"/>
          <w:szCs w:val="24"/>
          <w:lang w:eastAsia="fi-FI"/>
        </w:rPr>
        <w:t xml:space="preserve"> and three managers of StoraEnso in 2001 and two </w:t>
      </w:r>
      <w:r w:rsidR="000624BD">
        <w:rPr>
          <w:rFonts w:ascii="Times New Roman" w:eastAsia="Times New Roman" w:hAnsi="Times New Roman" w:cs="Times New Roman"/>
          <w:color w:val="000000"/>
          <w:sz w:val="24"/>
          <w:szCs w:val="24"/>
          <w:lang w:eastAsia="fi-FI"/>
        </w:rPr>
        <w:t xml:space="preserve">managers and one shop steward </w:t>
      </w:r>
      <w:r w:rsidR="00CB1578">
        <w:rPr>
          <w:rFonts w:ascii="Times New Roman" w:eastAsia="Times New Roman" w:hAnsi="Times New Roman" w:cs="Times New Roman"/>
          <w:color w:val="000000"/>
          <w:sz w:val="24"/>
          <w:szCs w:val="24"/>
          <w:lang w:eastAsia="fi-FI"/>
        </w:rPr>
        <w:t xml:space="preserve">of the same company </w:t>
      </w:r>
      <w:r w:rsidR="00DE75F8">
        <w:rPr>
          <w:rFonts w:ascii="Times New Roman" w:eastAsia="Times New Roman" w:hAnsi="Times New Roman" w:cs="Times New Roman"/>
          <w:color w:val="000000"/>
          <w:sz w:val="24"/>
          <w:szCs w:val="24"/>
          <w:lang w:eastAsia="fi-FI"/>
        </w:rPr>
        <w:t>in 2007. These managers represent</w:t>
      </w:r>
      <w:r w:rsidR="000541FE">
        <w:rPr>
          <w:rFonts w:ascii="Times New Roman" w:eastAsia="Times New Roman" w:hAnsi="Times New Roman" w:cs="Times New Roman"/>
          <w:color w:val="000000"/>
          <w:sz w:val="24"/>
          <w:szCs w:val="24"/>
          <w:lang w:eastAsia="fi-FI"/>
        </w:rPr>
        <w:t>ed</w:t>
      </w:r>
      <w:r w:rsidR="00DE75F8">
        <w:rPr>
          <w:rFonts w:ascii="Times New Roman" w:eastAsia="Times New Roman" w:hAnsi="Times New Roman" w:cs="Times New Roman"/>
          <w:color w:val="000000"/>
          <w:sz w:val="24"/>
          <w:szCs w:val="24"/>
          <w:lang w:eastAsia="fi-FI"/>
        </w:rPr>
        <w:t xml:space="preserve"> different national backg</w:t>
      </w:r>
      <w:r w:rsidR="000541FE">
        <w:rPr>
          <w:rFonts w:ascii="Times New Roman" w:eastAsia="Times New Roman" w:hAnsi="Times New Roman" w:cs="Times New Roman"/>
          <w:color w:val="000000"/>
          <w:sz w:val="24"/>
          <w:szCs w:val="24"/>
          <w:lang w:eastAsia="fi-FI"/>
        </w:rPr>
        <w:t xml:space="preserve">rounds and </w:t>
      </w:r>
      <w:r w:rsidR="000624BD">
        <w:rPr>
          <w:rFonts w:ascii="Times New Roman" w:eastAsia="Times New Roman" w:hAnsi="Times New Roman" w:cs="Times New Roman"/>
          <w:color w:val="000000"/>
          <w:sz w:val="24"/>
          <w:szCs w:val="24"/>
          <w:lang w:eastAsia="fi-FI"/>
        </w:rPr>
        <w:t>organizational units.</w:t>
      </w:r>
      <w:r w:rsidR="00DE75F8">
        <w:rPr>
          <w:rFonts w:ascii="Times New Roman" w:eastAsia="Times New Roman" w:hAnsi="Times New Roman" w:cs="Times New Roman"/>
          <w:color w:val="000000"/>
          <w:sz w:val="24"/>
          <w:szCs w:val="24"/>
          <w:lang w:eastAsia="fi-FI"/>
        </w:rPr>
        <w:t xml:space="preserve"> </w:t>
      </w:r>
      <w:r w:rsidR="007E2963">
        <w:rPr>
          <w:rFonts w:ascii="Times New Roman" w:eastAsia="Times New Roman" w:hAnsi="Times New Roman" w:cs="Times New Roman"/>
          <w:color w:val="000000"/>
          <w:sz w:val="24"/>
          <w:szCs w:val="24"/>
          <w:lang w:eastAsia="fi-FI"/>
        </w:rPr>
        <w:t>W</w:t>
      </w:r>
      <w:r w:rsidR="00DE75F8">
        <w:rPr>
          <w:rFonts w:ascii="Times New Roman" w:eastAsia="Times New Roman" w:hAnsi="Times New Roman" w:cs="Times New Roman"/>
          <w:color w:val="000000"/>
          <w:sz w:val="24"/>
          <w:szCs w:val="24"/>
          <w:lang w:eastAsia="fi-FI"/>
        </w:rPr>
        <w:t>hile all</w:t>
      </w:r>
      <w:r w:rsidR="007E2963">
        <w:rPr>
          <w:rFonts w:ascii="Times New Roman" w:eastAsia="Times New Roman" w:hAnsi="Times New Roman" w:cs="Times New Roman"/>
          <w:color w:val="000000"/>
          <w:sz w:val="24"/>
          <w:szCs w:val="24"/>
          <w:lang w:eastAsia="fi-FI"/>
        </w:rPr>
        <w:t xml:space="preserve"> interviews concentrated on the internationalization </w:t>
      </w:r>
      <w:r w:rsidR="00DE75F8">
        <w:rPr>
          <w:rFonts w:ascii="Times New Roman" w:eastAsia="Times New Roman" w:hAnsi="Times New Roman" w:cs="Times New Roman"/>
          <w:color w:val="000000"/>
          <w:sz w:val="24"/>
          <w:szCs w:val="24"/>
          <w:lang w:eastAsia="fi-FI"/>
        </w:rPr>
        <w:t>of the respective companies</w:t>
      </w:r>
      <w:r w:rsidR="007E2963">
        <w:rPr>
          <w:rFonts w:ascii="Times New Roman" w:eastAsia="Times New Roman" w:hAnsi="Times New Roman" w:cs="Times New Roman"/>
          <w:color w:val="000000"/>
          <w:sz w:val="24"/>
          <w:szCs w:val="24"/>
          <w:lang w:eastAsia="fi-FI"/>
        </w:rPr>
        <w:t>, they als</w:t>
      </w:r>
      <w:r w:rsidR="00CB1578">
        <w:rPr>
          <w:rFonts w:ascii="Times New Roman" w:eastAsia="Times New Roman" w:hAnsi="Times New Roman" w:cs="Times New Roman"/>
          <w:color w:val="000000"/>
          <w:sz w:val="24"/>
          <w:szCs w:val="24"/>
          <w:lang w:eastAsia="fi-FI"/>
        </w:rPr>
        <w:t xml:space="preserve">o addressed the undertakings </w:t>
      </w:r>
      <w:r w:rsidR="00DE75F8">
        <w:rPr>
          <w:rFonts w:ascii="Times New Roman" w:eastAsia="Times New Roman" w:hAnsi="Times New Roman" w:cs="Times New Roman"/>
          <w:color w:val="000000"/>
          <w:sz w:val="24"/>
          <w:szCs w:val="24"/>
          <w:lang w:eastAsia="fi-FI"/>
        </w:rPr>
        <w:t>of their peers</w:t>
      </w:r>
      <w:r w:rsidR="007E2963">
        <w:rPr>
          <w:rFonts w:ascii="Times New Roman" w:eastAsia="Times New Roman" w:hAnsi="Times New Roman" w:cs="Times New Roman"/>
          <w:color w:val="000000"/>
          <w:sz w:val="24"/>
          <w:szCs w:val="24"/>
          <w:lang w:eastAsia="fi-FI"/>
        </w:rPr>
        <w:t xml:space="preserve">. </w:t>
      </w:r>
      <w:r w:rsidRPr="00F4563D">
        <w:rPr>
          <w:rFonts w:ascii="Times New Roman" w:eastAsia="Times New Roman" w:hAnsi="Times New Roman" w:cs="Times New Roman"/>
          <w:color w:val="000000"/>
          <w:sz w:val="24"/>
          <w:szCs w:val="24"/>
          <w:lang w:eastAsia="fi-FI"/>
        </w:rPr>
        <w:t xml:space="preserve">When combined, these materials provide a rich basis for the examination of </w:t>
      </w:r>
      <w:r w:rsidR="00B42480" w:rsidRPr="00B42480">
        <w:rPr>
          <w:rFonts w:ascii="Times New Roman" w:eastAsia="Times New Roman" w:hAnsi="Times New Roman" w:cs="Times New Roman"/>
          <w:color w:val="000000"/>
          <w:sz w:val="24"/>
          <w:szCs w:val="24"/>
          <w:lang w:eastAsia="fi-FI"/>
        </w:rPr>
        <w:t>the role that th</w:t>
      </w:r>
      <w:r w:rsidR="00B42480">
        <w:rPr>
          <w:rFonts w:ascii="Times New Roman" w:eastAsia="Times New Roman" w:hAnsi="Times New Roman" w:cs="Times New Roman"/>
          <w:color w:val="000000"/>
          <w:sz w:val="24"/>
          <w:szCs w:val="24"/>
          <w:lang w:eastAsia="fi-FI"/>
        </w:rPr>
        <w:t xml:space="preserve">e shared industry might play </w:t>
      </w:r>
      <w:r w:rsidR="00B42480" w:rsidRPr="00B42480">
        <w:rPr>
          <w:rFonts w:ascii="Times New Roman" w:eastAsia="Times New Roman" w:hAnsi="Times New Roman" w:cs="Times New Roman"/>
          <w:color w:val="000000"/>
          <w:sz w:val="24"/>
          <w:szCs w:val="24"/>
          <w:lang w:eastAsia="fi-FI"/>
        </w:rPr>
        <w:t>in the development of MNCs originating fr</w:t>
      </w:r>
      <w:r w:rsidR="00B42480">
        <w:rPr>
          <w:rFonts w:ascii="Times New Roman" w:eastAsia="Times New Roman" w:hAnsi="Times New Roman" w:cs="Times New Roman"/>
          <w:color w:val="000000"/>
          <w:sz w:val="24"/>
          <w:szCs w:val="24"/>
          <w:lang w:eastAsia="fi-FI"/>
        </w:rPr>
        <w:t>om the same country.</w:t>
      </w:r>
      <w:r w:rsidR="009A2B4D">
        <w:rPr>
          <w:rFonts w:ascii="Times New Roman" w:eastAsia="Times New Roman" w:hAnsi="Times New Roman" w:cs="Times New Roman"/>
          <w:color w:val="000000"/>
          <w:sz w:val="24"/>
          <w:szCs w:val="24"/>
          <w:lang w:eastAsia="fi-FI"/>
        </w:rPr>
        <w:t xml:space="preserve"> The data collected on each of the three companie</w:t>
      </w:r>
      <w:r w:rsidR="00B3603B">
        <w:rPr>
          <w:rFonts w:ascii="Times New Roman" w:eastAsia="Times New Roman" w:hAnsi="Times New Roman" w:cs="Times New Roman"/>
          <w:color w:val="000000"/>
          <w:sz w:val="24"/>
          <w:szCs w:val="24"/>
          <w:lang w:eastAsia="fi-FI"/>
        </w:rPr>
        <w:t>s are specified in Table 2</w:t>
      </w:r>
      <w:r w:rsidR="009A2B4D">
        <w:rPr>
          <w:rFonts w:ascii="Times New Roman" w:eastAsia="Times New Roman" w:hAnsi="Times New Roman" w:cs="Times New Roman"/>
          <w:color w:val="000000"/>
          <w:sz w:val="24"/>
          <w:szCs w:val="24"/>
          <w:lang w:eastAsia="fi-FI"/>
        </w:rPr>
        <w:t>.</w:t>
      </w:r>
    </w:p>
    <w:p w14:paraId="1A72E307" w14:textId="77777777" w:rsidR="009A2B4D" w:rsidRPr="005A791A" w:rsidRDefault="009A2B4D" w:rsidP="009A2B4D">
      <w:pPr>
        <w:spacing w:after="0" w:line="240" w:lineRule="auto"/>
        <w:jc w:val="cente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w:t>
      </w:r>
    </w:p>
    <w:p w14:paraId="447C33B9" w14:textId="677F91CA" w:rsidR="009A2B4D" w:rsidRPr="005A791A" w:rsidRDefault="009A2B4D" w:rsidP="009A2B4D">
      <w:pPr>
        <w:spacing w:after="0" w:line="240" w:lineRule="auto"/>
        <w:jc w:val="center"/>
        <w:outlineLvl w:val="0"/>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Insert Table</w:t>
      </w:r>
      <w:r>
        <w:rPr>
          <w:rFonts w:ascii="Times New Roman" w:eastAsia="Times New Roman" w:hAnsi="Times New Roman" w:cs="Times New Roman"/>
          <w:color w:val="000000"/>
          <w:sz w:val="24"/>
          <w:szCs w:val="24"/>
          <w:lang w:eastAsia="fi-FI"/>
        </w:rPr>
        <w:t xml:space="preserve"> 2</w:t>
      </w:r>
      <w:r w:rsidRPr="005A791A">
        <w:rPr>
          <w:rFonts w:ascii="Times New Roman" w:eastAsia="Times New Roman" w:hAnsi="Times New Roman" w:cs="Times New Roman"/>
          <w:color w:val="000000"/>
          <w:sz w:val="24"/>
          <w:szCs w:val="24"/>
          <w:lang w:eastAsia="fi-FI"/>
        </w:rPr>
        <w:t xml:space="preserve"> here</w:t>
      </w:r>
    </w:p>
    <w:p w14:paraId="2B1F117D" w14:textId="31D09560" w:rsidR="009A2B4D" w:rsidRPr="00F4563D" w:rsidRDefault="009A2B4D" w:rsidP="00E65558">
      <w:pPr>
        <w:spacing w:after="0" w:line="480" w:lineRule="auto"/>
        <w:jc w:val="both"/>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ab/>
        <w:t xml:space="preserve">  </w:t>
      </w:r>
      <w:r w:rsidRPr="005A791A">
        <w:rPr>
          <w:rFonts w:ascii="Times New Roman" w:eastAsia="Times New Roman" w:hAnsi="Times New Roman" w:cs="Times New Roman"/>
          <w:color w:val="000000"/>
          <w:sz w:val="24"/>
          <w:szCs w:val="24"/>
          <w:lang w:eastAsia="fi-FI"/>
        </w:rPr>
        <w:t>------------------------------------</w:t>
      </w:r>
    </w:p>
    <w:p w14:paraId="337230D9" w14:textId="77777777" w:rsidR="00E65558" w:rsidRPr="00F4563D" w:rsidRDefault="00E65558" w:rsidP="00E65558">
      <w:pPr>
        <w:spacing w:after="0" w:line="480" w:lineRule="auto"/>
        <w:jc w:val="both"/>
        <w:rPr>
          <w:rFonts w:ascii="Times New Roman" w:eastAsia="Times New Roman" w:hAnsi="Times New Roman" w:cs="Times New Roman"/>
          <w:b/>
          <w:color w:val="000000"/>
          <w:sz w:val="24"/>
          <w:szCs w:val="24"/>
          <w:lang w:eastAsia="fi-FI"/>
        </w:rPr>
      </w:pPr>
      <w:r w:rsidRPr="00F4563D">
        <w:rPr>
          <w:rFonts w:ascii="Times New Roman" w:eastAsia="Times New Roman" w:hAnsi="Times New Roman" w:cs="Times New Roman"/>
          <w:b/>
          <w:color w:val="000000"/>
          <w:sz w:val="24"/>
          <w:szCs w:val="24"/>
          <w:lang w:eastAsia="fi-FI"/>
        </w:rPr>
        <w:t xml:space="preserve">Analysis </w:t>
      </w:r>
    </w:p>
    <w:p w14:paraId="3EC8B592" w14:textId="72CC68BA" w:rsidR="00E65558" w:rsidRPr="00F4563D" w:rsidRDefault="00BD1CAC"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0712D5">
        <w:rPr>
          <w:rFonts w:ascii="Times New Roman" w:eastAsia="Times New Roman" w:hAnsi="Times New Roman" w:cs="Times New Roman"/>
          <w:color w:val="000000"/>
          <w:sz w:val="24"/>
          <w:szCs w:val="24"/>
          <w:lang w:eastAsia="fi-FI"/>
        </w:rPr>
        <w:t xml:space="preserve">We </w:t>
      </w:r>
      <w:r w:rsidR="00CB1578">
        <w:rPr>
          <w:rFonts w:ascii="Times New Roman" w:eastAsia="Times New Roman" w:hAnsi="Times New Roman" w:cs="Times New Roman"/>
          <w:color w:val="000000"/>
          <w:sz w:val="24"/>
          <w:szCs w:val="24"/>
          <w:lang w:eastAsia="fi-FI"/>
        </w:rPr>
        <w:t>conducted the analysis in four</w:t>
      </w:r>
      <w:r w:rsidR="00E65558" w:rsidRPr="00F4563D">
        <w:rPr>
          <w:rFonts w:ascii="Times New Roman" w:eastAsia="Times New Roman" w:hAnsi="Times New Roman" w:cs="Times New Roman"/>
          <w:color w:val="000000"/>
          <w:sz w:val="24"/>
          <w:szCs w:val="24"/>
          <w:lang w:eastAsia="fi-FI"/>
        </w:rPr>
        <w:t xml:space="preserve"> main stages. First, base</w:t>
      </w:r>
      <w:r w:rsidR="000712D5">
        <w:rPr>
          <w:rFonts w:ascii="Times New Roman" w:eastAsia="Times New Roman" w:hAnsi="Times New Roman" w:cs="Times New Roman"/>
          <w:color w:val="000000"/>
          <w:sz w:val="24"/>
          <w:szCs w:val="24"/>
          <w:lang w:eastAsia="fi-FI"/>
        </w:rPr>
        <w:t xml:space="preserve">d on all collected data we </w:t>
      </w:r>
      <w:r w:rsidR="00E65558" w:rsidRPr="00F4563D">
        <w:rPr>
          <w:rFonts w:ascii="Times New Roman" w:eastAsia="Times New Roman" w:hAnsi="Times New Roman" w:cs="Times New Roman"/>
          <w:color w:val="000000"/>
          <w:sz w:val="24"/>
          <w:szCs w:val="24"/>
          <w:lang w:eastAsia="fi-FI"/>
        </w:rPr>
        <w:t xml:space="preserve">identified the main </w:t>
      </w:r>
      <w:r>
        <w:rPr>
          <w:rFonts w:ascii="Times New Roman" w:eastAsia="Times New Roman" w:hAnsi="Times New Roman" w:cs="Times New Roman"/>
          <w:color w:val="000000"/>
          <w:sz w:val="24"/>
          <w:szCs w:val="24"/>
          <w:lang w:eastAsia="fi-FI"/>
        </w:rPr>
        <w:t xml:space="preserve">internationalization actions by the three MNCs </w:t>
      </w:r>
      <w:r w:rsidR="00E65558" w:rsidRPr="00F4563D">
        <w:rPr>
          <w:rFonts w:ascii="Times New Roman" w:eastAsia="Times New Roman" w:hAnsi="Times New Roman" w:cs="Times New Roman"/>
          <w:color w:val="000000"/>
          <w:sz w:val="24"/>
          <w:szCs w:val="24"/>
          <w:lang w:eastAsia="fi-FI"/>
        </w:rPr>
        <w:t>during the period in foc</w:t>
      </w:r>
      <w:r w:rsidR="00CB1578">
        <w:rPr>
          <w:rFonts w:ascii="Times New Roman" w:eastAsia="Times New Roman" w:hAnsi="Times New Roman" w:cs="Times New Roman"/>
          <w:color w:val="000000"/>
          <w:sz w:val="24"/>
          <w:szCs w:val="24"/>
          <w:lang w:eastAsia="fi-FI"/>
        </w:rPr>
        <w:t>us</w:t>
      </w:r>
      <w:r w:rsidR="00226B83">
        <w:rPr>
          <w:rFonts w:ascii="Times New Roman" w:eastAsia="Times New Roman" w:hAnsi="Times New Roman" w:cs="Times New Roman"/>
          <w:color w:val="000000"/>
          <w:sz w:val="24"/>
          <w:szCs w:val="24"/>
          <w:lang w:eastAsia="fi-FI"/>
        </w:rPr>
        <w:t>. All of these altogether twenty-five</w:t>
      </w:r>
      <w:r w:rsidR="00226B83" w:rsidRPr="00226B83">
        <w:t xml:space="preserve"> </w:t>
      </w:r>
      <w:r w:rsidR="00226B83" w:rsidRPr="00226B83">
        <w:rPr>
          <w:rFonts w:ascii="Times New Roman" w:eastAsia="Times New Roman" w:hAnsi="Times New Roman" w:cs="Times New Roman"/>
          <w:color w:val="000000"/>
          <w:sz w:val="24"/>
          <w:szCs w:val="24"/>
          <w:lang w:eastAsia="fi-FI"/>
        </w:rPr>
        <w:t>actions resulted in substantial c</w:t>
      </w:r>
      <w:r w:rsidR="00886FBD">
        <w:rPr>
          <w:rFonts w:ascii="Times New Roman" w:eastAsia="Times New Roman" w:hAnsi="Times New Roman" w:cs="Times New Roman"/>
          <w:color w:val="000000"/>
          <w:sz w:val="24"/>
          <w:szCs w:val="24"/>
          <w:lang w:eastAsia="fi-FI"/>
        </w:rPr>
        <w:t>hanges for the international or even</w:t>
      </w:r>
      <w:r w:rsidR="00226B83" w:rsidRPr="00226B83">
        <w:rPr>
          <w:rFonts w:ascii="Times New Roman" w:eastAsia="Times New Roman" w:hAnsi="Times New Roman" w:cs="Times New Roman"/>
          <w:color w:val="000000"/>
          <w:sz w:val="24"/>
          <w:szCs w:val="24"/>
          <w:lang w:eastAsia="fi-FI"/>
        </w:rPr>
        <w:t xml:space="preserve"> intercontinental positioning of the operations of the respective companies. </w:t>
      </w:r>
      <w:r w:rsidR="00226B83">
        <w:rPr>
          <w:rFonts w:ascii="Times New Roman" w:eastAsia="Times New Roman" w:hAnsi="Times New Roman" w:cs="Times New Roman"/>
          <w:color w:val="000000"/>
          <w:sz w:val="24"/>
          <w:szCs w:val="24"/>
          <w:lang w:eastAsia="fi-FI"/>
        </w:rPr>
        <w:t>After having coded these actions</w:t>
      </w:r>
      <w:r w:rsidR="00E65558" w:rsidRPr="00F4563D">
        <w:rPr>
          <w:rFonts w:ascii="Times New Roman" w:eastAsia="Times New Roman" w:hAnsi="Times New Roman" w:cs="Times New Roman"/>
          <w:color w:val="000000"/>
          <w:sz w:val="24"/>
          <w:szCs w:val="24"/>
          <w:lang w:eastAsia="fi-FI"/>
        </w:rPr>
        <w:t xml:space="preserve"> with respect to their initiator, type, </w:t>
      </w:r>
      <w:r w:rsidR="00CB1578">
        <w:rPr>
          <w:rFonts w:ascii="Times New Roman" w:eastAsia="Times New Roman" w:hAnsi="Times New Roman" w:cs="Times New Roman"/>
          <w:color w:val="000000"/>
          <w:sz w:val="24"/>
          <w:szCs w:val="24"/>
          <w:lang w:eastAsia="fi-FI"/>
        </w:rPr>
        <w:t xml:space="preserve">geographical </w:t>
      </w:r>
      <w:r w:rsidR="00226B83">
        <w:rPr>
          <w:rFonts w:ascii="Times New Roman" w:eastAsia="Times New Roman" w:hAnsi="Times New Roman" w:cs="Times New Roman"/>
          <w:color w:val="000000"/>
          <w:sz w:val="24"/>
          <w:szCs w:val="24"/>
          <w:lang w:eastAsia="fi-FI"/>
        </w:rPr>
        <w:t>location and point in time</w:t>
      </w:r>
      <w:r w:rsidR="00CB1578">
        <w:rPr>
          <w:rFonts w:ascii="Times New Roman" w:eastAsia="Times New Roman" w:hAnsi="Times New Roman" w:cs="Times New Roman"/>
          <w:color w:val="000000"/>
          <w:sz w:val="24"/>
          <w:szCs w:val="24"/>
          <w:lang w:eastAsia="fi-FI"/>
        </w:rPr>
        <w:t xml:space="preserve">, we had an overall view of </w:t>
      </w:r>
      <w:r w:rsidR="005E153E">
        <w:rPr>
          <w:rFonts w:ascii="Times New Roman" w:eastAsia="Times New Roman" w:hAnsi="Times New Roman" w:cs="Times New Roman"/>
          <w:color w:val="000000"/>
          <w:sz w:val="24"/>
          <w:szCs w:val="24"/>
          <w:lang w:eastAsia="fi-FI"/>
        </w:rPr>
        <w:t xml:space="preserve">both </w:t>
      </w:r>
      <w:r w:rsidR="00CB1578">
        <w:rPr>
          <w:rFonts w:ascii="Times New Roman" w:eastAsia="Times New Roman" w:hAnsi="Times New Roman" w:cs="Times New Roman"/>
          <w:color w:val="000000"/>
          <w:sz w:val="24"/>
          <w:szCs w:val="24"/>
          <w:lang w:eastAsia="fi-FI"/>
        </w:rPr>
        <w:t>the ways in which the individ</w:t>
      </w:r>
      <w:r w:rsidR="005E153E">
        <w:rPr>
          <w:rFonts w:ascii="Times New Roman" w:eastAsia="Times New Roman" w:hAnsi="Times New Roman" w:cs="Times New Roman"/>
          <w:color w:val="000000"/>
          <w:sz w:val="24"/>
          <w:szCs w:val="24"/>
          <w:lang w:eastAsia="fi-FI"/>
        </w:rPr>
        <w:t xml:space="preserve">ual MNCs </w:t>
      </w:r>
      <w:r w:rsidR="00886FBD">
        <w:rPr>
          <w:rFonts w:ascii="Times New Roman" w:eastAsia="Times New Roman" w:hAnsi="Times New Roman" w:cs="Times New Roman"/>
          <w:color w:val="000000"/>
          <w:sz w:val="24"/>
          <w:szCs w:val="24"/>
          <w:lang w:eastAsia="fi-FI"/>
        </w:rPr>
        <w:t>and the three of</w:t>
      </w:r>
      <w:r w:rsidR="005E153E">
        <w:rPr>
          <w:rFonts w:ascii="Times New Roman" w:eastAsia="Times New Roman" w:hAnsi="Times New Roman" w:cs="Times New Roman"/>
          <w:color w:val="000000"/>
          <w:sz w:val="24"/>
          <w:szCs w:val="24"/>
          <w:lang w:eastAsia="fi-FI"/>
        </w:rPr>
        <w:t xml:space="preserve"> them as a group had expanded their foreign operations. In the second stage, through the triangulation </w:t>
      </w:r>
      <w:r w:rsidR="00F264C9">
        <w:rPr>
          <w:rFonts w:ascii="Times New Roman" w:eastAsia="Times New Roman" w:hAnsi="Times New Roman" w:cs="Times New Roman"/>
          <w:color w:val="000000"/>
          <w:sz w:val="24"/>
          <w:szCs w:val="24"/>
          <w:lang w:eastAsia="fi-FI"/>
        </w:rPr>
        <w:t>between the</w:t>
      </w:r>
      <w:r w:rsidR="00F47269">
        <w:rPr>
          <w:rFonts w:ascii="Times New Roman" w:eastAsia="Times New Roman" w:hAnsi="Times New Roman" w:cs="Times New Roman"/>
          <w:color w:val="000000"/>
          <w:sz w:val="24"/>
          <w:szCs w:val="24"/>
          <w:lang w:eastAsia="fi-FI"/>
        </w:rPr>
        <w:t xml:space="preserve"> information on the individual actions and </w:t>
      </w:r>
      <w:r w:rsidR="005E153E">
        <w:rPr>
          <w:rFonts w:ascii="Times New Roman" w:eastAsia="Times New Roman" w:hAnsi="Times New Roman" w:cs="Times New Roman"/>
          <w:color w:val="000000"/>
          <w:sz w:val="24"/>
          <w:szCs w:val="24"/>
          <w:lang w:eastAsia="fi-FI"/>
        </w:rPr>
        <w:t xml:space="preserve">our documentary and interview data </w:t>
      </w:r>
      <w:r w:rsidR="00F47269">
        <w:rPr>
          <w:rFonts w:ascii="Times New Roman" w:eastAsia="Times New Roman" w:hAnsi="Times New Roman" w:cs="Times New Roman"/>
          <w:color w:val="000000"/>
          <w:sz w:val="24"/>
          <w:szCs w:val="24"/>
          <w:lang w:eastAsia="fi-FI"/>
        </w:rPr>
        <w:t xml:space="preserve">we inductively identified </w:t>
      </w:r>
      <w:r w:rsidR="005E153E">
        <w:rPr>
          <w:rFonts w:ascii="Times New Roman" w:eastAsia="Times New Roman" w:hAnsi="Times New Roman" w:cs="Times New Roman"/>
          <w:color w:val="000000"/>
          <w:sz w:val="24"/>
          <w:szCs w:val="24"/>
          <w:lang w:eastAsia="fi-FI"/>
        </w:rPr>
        <w:t xml:space="preserve">four analytically distinctive </w:t>
      </w:r>
      <w:r w:rsidR="00E109C3">
        <w:rPr>
          <w:rFonts w:ascii="Times New Roman" w:eastAsia="Times New Roman" w:hAnsi="Times New Roman" w:cs="Times New Roman"/>
          <w:color w:val="000000"/>
          <w:sz w:val="24"/>
          <w:szCs w:val="24"/>
          <w:lang w:eastAsia="fi-FI"/>
        </w:rPr>
        <w:t xml:space="preserve">developmental </w:t>
      </w:r>
      <w:r w:rsidR="005E153E">
        <w:rPr>
          <w:rFonts w:ascii="Times New Roman" w:eastAsia="Times New Roman" w:hAnsi="Times New Roman" w:cs="Times New Roman"/>
          <w:color w:val="000000"/>
          <w:sz w:val="24"/>
          <w:szCs w:val="24"/>
          <w:lang w:eastAsia="fi-FI"/>
        </w:rPr>
        <w:t>phases in this internationaliza</w:t>
      </w:r>
      <w:r w:rsidR="00F47269">
        <w:rPr>
          <w:rFonts w:ascii="Times New Roman" w:eastAsia="Times New Roman" w:hAnsi="Times New Roman" w:cs="Times New Roman"/>
          <w:color w:val="000000"/>
          <w:sz w:val="24"/>
          <w:szCs w:val="24"/>
          <w:lang w:eastAsia="fi-FI"/>
        </w:rPr>
        <w:t>tion process</w:t>
      </w:r>
      <w:r w:rsidR="005E153E">
        <w:rPr>
          <w:rFonts w:ascii="Times New Roman" w:eastAsia="Times New Roman" w:hAnsi="Times New Roman" w:cs="Times New Roman"/>
          <w:color w:val="000000"/>
          <w:sz w:val="24"/>
          <w:szCs w:val="24"/>
          <w:lang w:eastAsia="fi-FI"/>
        </w:rPr>
        <w:t xml:space="preserve">. </w:t>
      </w:r>
      <w:r w:rsidR="00F264C9">
        <w:rPr>
          <w:rFonts w:ascii="Times New Roman" w:eastAsia="Times New Roman" w:hAnsi="Times New Roman" w:cs="Times New Roman"/>
          <w:color w:val="000000"/>
          <w:sz w:val="24"/>
          <w:szCs w:val="24"/>
          <w:lang w:eastAsia="fi-FI"/>
        </w:rPr>
        <w:t>This triangulation was conducted in the spirit of Lee (1999</w:t>
      </w:r>
      <w:r w:rsidR="006558E4">
        <w:rPr>
          <w:rFonts w:ascii="Times New Roman" w:eastAsia="Times New Roman" w:hAnsi="Times New Roman" w:cs="Times New Roman"/>
          <w:color w:val="000000"/>
          <w:sz w:val="24"/>
          <w:szCs w:val="24"/>
          <w:lang w:eastAsia="fi-FI"/>
        </w:rPr>
        <w:t>, p. 89</w:t>
      </w:r>
      <w:r w:rsidR="00F264C9">
        <w:rPr>
          <w:rFonts w:ascii="Times New Roman" w:eastAsia="Times New Roman" w:hAnsi="Times New Roman" w:cs="Times New Roman"/>
          <w:color w:val="000000"/>
          <w:sz w:val="24"/>
          <w:szCs w:val="24"/>
          <w:lang w:eastAsia="fi-FI"/>
        </w:rPr>
        <w:t xml:space="preserve">) in the sense that we first tried to detect the most important meanings </w:t>
      </w:r>
      <w:r w:rsidR="00886FBD">
        <w:rPr>
          <w:rFonts w:ascii="Times New Roman" w:eastAsia="Times New Roman" w:hAnsi="Times New Roman" w:cs="Times New Roman"/>
          <w:color w:val="000000"/>
          <w:sz w:val="24"/>
          <w:szCs w:val="24"/>
          <w:lang w:eastAsia="fi-FI"/>
        </w:rPr>
        <w:t xml:space="preserve">of the phases </w:t>
      </w:r>
      <w:r w:rsidR="00F264C9">
        <w:rPr>
          <w:rFonts w:ascii="Times New Roman" w:eastAsia="Times New Roman" w:hAnsi="Times New Roman" w:cs="Times New Roman"/>
          <w:color w:val="000000"/>
          <w:sz w:val="24"/>
          <w:szCs w:val="24"/>
          <w:lang w:eastAsia="fi-FI"/>
        </w:rPr>
        <w:t>from our empirical material</w:t>
      </w:r>
      <w:r w:rsidR="00886FBD">
        <w:rPr>
          <w:rFonts w:ascii="Times New Roman" w:eastAsia="Times New Roman" w:hAnsi="Times New Roman" w:cs="Times New Roman"/>
          <w:color w:val="000000"/>
          <w:sz w:val="24"/>
          <w:szCs w:val="24"/>
          <w:lang w:eastAsia="fi-FI"/>
        </w:rPr>
        <w:t xml:space="preserve"> and then present them</w:t>
      </w:r>
      <w:r w:rsidR="00F264C9">
        <w:rPr>
          <w:rFonts w:ascii="Times New Roman" w:eastAsia="Times New Roman" w:hAnsi="Times New Roman" w:cs="Times New Roman"/>
          <w:color w:val="000000"/>
          <w:sz w:val="24"/>
          <w:szCs w:val="24"/>
          <w:lang w:eastAsia="fi-FI"/>
        </w:rPr>
        <w:t xml:space="preserve"> in a condensed form. </w:t>
      </w:r>
      <w:r w:rsidR="00F47269">
        <w:rPr>
          <w:rFonts w:ascii="Times New Roman" w:eastAsia="Times New Roman" w:hAnsi="Times New Roman" w:cs="Times New Roman"/>
          <w:color w:val="000000"/>
          <w:sz w:val="24"/>
          <w:szCs w:val="24"/>
          <w:lang w:eastAsia="fi-FI"/>
        </w:rPr>
        <w:t>In the third stage</w:t>
      </w:r>
      <w:r w:rsidR="000712D5">
        <w:rPr>
          <w:rFonts w:ascii="Times New Roman" w:eastAsia="Times New Roman" w:hAnsi="Times New Roman" w:cs="Times New Roman"/>
          <w:color w:val="000000"/>
          <w:sz w:val="24"/>
          <w:szCs w:val="24"/>
          <w:lang w:eastAsia="fi-FI"/>
        </w:rPr>
        <w:t xml:space="preserve">, we </w:t>
      </w:r>
      <w:r w:rsidR="00E65558" w:rsidRPr="00F4563D">
        <w:rPr>
          <w:rFonts w:ascii="Times New Roman" w:eastAsia="Times New Roman" w:hAnsi="Times New Roman" w:cs="Times New Roman"/>
          <w:color w:val="000000"/>
          <w:sz w:val="24"/>
          <w:szCs w:val="24"/>
          <w:lang w:eastAsia="fi-FI"/>
        </w:rPr>
        <w:t xml:space="preserve">examined </w:t>
      </w:r>
      <w:r w:rsidR="00F47269">
        <w:rPr>
          <w:rFonts w:ascii="Times New Roman" w:eastAsia="Times New Roman" w:hAnsi="Times New Roman" w:cs="Times New Roman"/>
          <w:color w:val="000000"/>
          <w:sz w:val="24"/>
          <w:szCs w:val="24"/>
          <w:lang w:eastAsia="fi-FI"/>
        </w:rPr>
        <w:t xml:space="preserve">how the individual actions that we now were able to position within the respective phases had been interpreted </w:t>
      </w:r>
      <w:r w:rsidR="00E65558" w:rsidRPr="00F4563D">
        <w:rPr>
          <w:rFonts w:ascii="Times New Roman" w:eastAsia="Times New Roman" w:hAnsi="Times New Roman" w:cs="Times New Roman"/>
          <w:color w:val="000000"/>
          <w:sz w:val="24"/>
          <w:szCs w:val="24"/>
          <w:lang w:eastAsia="fi-FI"/>
        </w:rPr>
        <w:t>both by the initiating MNCs and t</w:t>
      </w:r>
      <w:r w:rsidR="00F47269">
        <w:rPr>
          <w:rFonts w:ascii="Times New Roman" w:eastAsia="Times New Roman" w:hAnsi="Times New Roman" w:cs="Times New Roman"/>
          <w:color w:val="000000"/>
          <w:sz w:val="24"/>
          <w:szCs w:val="24"/>
          <w:lang w:eastAsia="fi-FI"/>
        </w:rPr>
        <w:t>heir external constituents</w:t>
      </w:r>
      <w:r w:rsidR="00E65558" w:rsidRPr="00F4563D">
        <w:rPr>
          <w:rFonts w:ascii="Times New Roman" w:eastAsia="Times New Roman" w:hAnsi="Times New Roman" w:cs="Times New Roman"/>
          <w:color w:val="000000"/>
          <w:sz w:val="24"/>
          <w:szCs w:val="24"/>
          <w:lang w:eastAsia="fi-FI"/>
        </w:rPr>
        <w:t>. We started from analyzing, for example, how individual managers not only disclosed concrete details of an</w:t>
      </w:r>
      <w:r w:rsidR="00F331F9">
        <w:rPr>
          <w:rFonts w:ascii="Times New Roman" w:eastAsia="Times New Roman" w:hAnsi="Times New Roman" w:cs="Times New Roman"/>
          <w:color w:val="000000"/>
          <w:sz w:val="24"/>
          <w:szCs w:val="24"/>
          <w:lang w:eastAsia="fi-FI"/>
        </w:rPr>
        <w:t xml:space="preserve"> individual action, but </w:t>
      </w:r>
      <w:r w:rsidR="00E65558" w:rsidRPr="00F4563D">
        <w:rPr>
          <w:rFonts w:ascii="Times New Roman" w:eastAsia="Times New Roman" w:hAnsi="Times New Roman" w:cs="Times New Roman"/>
          <w:color w:val="000000"/>
          <w:sz w:val="24"/>
          <w:szCs w:val="24"/>
          <w:lang w:eastAsia="fi-FI"/>
        </w:rPr>
        <w:t>also simul</w:t>
      </w:r>
      <w:r w:rsidR="00D03AD4">
        <w:rPr>
          <w:rFonts w:ascii="Times New Roman" w:eastAsia="Times New Roman" w:hAnsi="Times New Roman" w:cs="Times New Roman"/>
          <w:color w:val="000000"/>
          <w:sz w:val="24"/>
          <w:szCs w:val="24"/>
          <w:lang w:eastAsia="fi-FI"/>
        </w:rPr>
        <w:t>taneously discursively convinced</w:t>
      </w:r>
      <w:r w:rsidR="00E65558" w:rsidRPr="00F4563D">
        <w:rPr>
          <w:rFonts w:ascii="Times New Roman" w:eastAsia="Times New Roman" w:hAnsi="Times New Roman" w:cs="Times New Roman"/>
          <w:color w:val="000000"/>
          <w:sz w:val="24"/>
          <w:szCs w:val="24"/>
          <w:lang w:eastAsia="fi-FI"/>
        </w:rPr>
        <w:t xml:space="preserve"> the audience about its p</w:t>
      </w:r>
      <w:r w:rsidR="00F331F9">
        <w:rPr>
          <w:rFonts w:ascii="Times New Roman" w:eastAsia="Times New Roman" w:hAnsi="Times New Roman" w:cs="Times New Roman"/>
          <w:color w:val="000000"/>
          <w:sz w:val="24"/>
          <w:szCs w:val="24"/>
          <w:lang w:eastAsia="fi-FI"/>
        </w:rPr>
        <w:t xml:space="preserve">lausibility. Later on, this </w:t>
      </w:r>
      <w:r w:rsidR="00E65558" w:rsidRPr="00F4563D">
        <w:rPr>
          <w:rFonts w:ascii="Times New Roman" w:eastAsia="Times New Roman" w:hAnsi="Times New Roman" w:cs="Times New Roman"/>
          <w:color w:val="000000"/>
          <w:sz w:val="24"/>
          <w:szCs w:val="24"/>
          <w:lang w:eastAsia="fi-FI"/>
        </w:rPr>
        <w:t>implied particular attention to the formation and diffusion and modification of distinctive legitimating claims across the individual MNCs and their const</w:t>
      </w:r>
      <w:r w:rsidR="00D03AD4">
        <w:rPr>
          <w:rFonts w:ascii="Times New Roman" w:eastAsia="Times New Roman" w:hAnsi="Times New Roman" w:cs="Times New Roman"/>
          <w:color w:val="000000"/>
          <w:sz w:val="24"/>
          <w:szCs w:val="24"/>
          <w:lang w:eastAsia="fi-FI"/>
        </w:rPr>
        <w:t xml:space="preserve">ituents. This is </w:t>
      </w:r>
      <w:r w:rsidR="000624BD">
        <w:rPr>
          <w:rFonts w:ascii="Times New Roman" w:eastAsia="Times New Roman" w:hAnsi="Times New Roman" w:cs="Times New Roman"/>
          <w:color w:val="000000"/>
          <w:sz w:val="24"/>
          <w:szCs w:val="24"/>
          <w:lang w:eastAsia="fi-FI"/>
        </w:rPr>
        <w:t xml:space="preserve">both </w:t>
      </w:r>
      <w:r w:rsidR="00D03AD4">
        <w:rPr>
          <w:rFonts w:ascii="Times New Roman" w:eastAsia="Times New Roman" w:hAnsi="Times New Roman" w:cs="Times New Roman"/>
          <w:color w:val="000000"/>
          <w:sz w:val="24"/>
          <w:szCs w:val="24"/>
          <w:lang w:eastAsia="fi-FI"/>
        </w:rPr>
        <w:t>because legitimating claims</w:t>
      </w:r>
      <w:r w:rsidR="000624BD">
        <w:rPr>
          <w:rFonts w:ascii="Times New Roman" w:eastAsia="Times New Roman" w:hAnsi="Times New Roman" w:cs="Times New Roman"/>
          <w:color w:val="000000"/>
          <w:sz w:val="24"/>
          <w:szCs w:val="24"/>
          <w:lang w:eastAsia="fi-FI"/>
        </w:rPr>
        <w:t xml:space="preserve"> are dynamic and </w:t>
      </w:r>
      <w:r w:rsidR="00E65558" w:rsidRPr="00F4563D">
        <w:rPr>
          <w:rFonts w:ascii="Times New Roman" w:eastAsia="Times New Roman" w:hAnsi="Times New Roman" w:cs="Times New Roman"/>
          <w:color w:val="000000"/>
          <w:sz w:val="24"/>
          <w:szCs w:val="24"/>
          <w:lang w:eastAsia="fi-FI"/>
        </w:rPr>
        <w:t>several actors take part in the discursive process</w:t>
      </w:r>
      <w:r w:rsidR="00D03AD4">
        <w:rPr>
          <w:rFonts w:ascii="Times New Roman" w:eastAsia="Times New Roman" w:hAnsi="Times New Roman" w:cs="Times New Roman"/>
          <w:color w:val="000000"/>
          <w:sz w:val="24"/>
          <w:szCs w:val="24"/>
          <w:lang w:eastAsia="fi-FI"/>
        </w:rPr>
        <w:t xml:space="preserve"> by designing texts each of which</w:t>
      </w:r>
      <w:r w:rsidR="00E65558" w:rsidRPr="00F4563D">
        <w:rPr>
          <w:rFonts w:ascii="Times New Roman" w:eastAsia="Times New Roman" w:hAnsi="Times New Roman" w:cs="Times New Roman"/>
          <w:color w:val="000000"/>
          <w:sz w:val="24"/>
          <w:szCs w:val="24"/>
          <w:lang w:eastAsia="fi-FI"/>
        </w:rPr>
        <w:t xml:space="preserve"> </w:t>
      </w:r>
      <w:r w:rsidR="00D03AD4">
        <w:rPr>
          <w:rFonts w:ascii="Times New Roman" w:eastAsia="Times New Roman" w:hAnsi="Times New Roman" w:cs="Times New Roman"/>
          <w:color w:val="000000"/>
          <w:sz w:val="24"/>
          <w:szCs w:val="24"/>
          <w:lang w:eastAsia="fi-FI"/>
        </w:rPr>
        <w:t>then may</w:t>
      </w:r>
      <w:r w:rsidR="00E65558" w:rsidRPr="00F4563D">
        <w:rPr>
          <w:rFonts w:ascii="Times New Roman" w:eastAsia="Times New Roman" w:hAnsi="Times New Roman" w:cs="Times New Roman"/>
          <w:color w:val="000000"/>
          <w:sz w:val="24"/>
          <w:szCs w:val="24"/>
          <w:lang w:eastAsia="fi-FI"/>
        </w:rPr>
        <w:t xml:space="preserve"> refer to </w:t>
      </w:r>
      <w:r w:rsidR="00D03AD4">
        <w:rPr>
          <w:rFonts w:ascii="Times New Roman" w:eastAsia="Times New Roman" w:hAnsi="Times New Roman" w:cs="Times New Roman"/>
          <w:color w:val="000000"/>
          <w:sz w:val="24"/>
          <w:szCs w:val="24"/>
          <w:lang w:eastAsia="fi-FI"/>
        </w:rPr>
        <w:t>other texts</w:t>
      </w:r>
      <w:r w:rsidR="00F47269">
        <w:rPr>
          <w:rFonts w:ascii="Times New Roman" w:eastAsia="Times New Roman" w:hAnsi="Times New Roman" w:cs="Times New Roman"/>
          <w:color w:val="000000"/>
          <w:sz w:val="24"/>
          <w:szCs w:val="24"/>
          <w:lang w:eastAsia="fi-FI"/>
        </w:rPr>
        <w:t>. We expected that t</w:t>
      </w:r>
      <w:r w:rsidR="00BE7BE4">
        <w:rPr>
          <w:rFonts w:ascii="Times New Roman" w:eastAsia="Times New Roman" w:hAnsi="Times New Roman" w:cs="Times New Roman"/>
          <w:color w:val="000000"/>
          <w:sz w:val="24"/>
          <w:szCs w:val="24"/>
          <w:lang w:eastAsia="fi-FI"/>
        </w:rPr>
        <w:t>he cross-organizational</w:t>
      </w:r>
      <w:r w:rsidR="00E65558" w:rsidRPr="00F4563D">
        <w:rPr>
          <w:rFonts w:ascii="Times New Roman" w:eastAsia="Times New Roman" w:hAnsi="Times New Roman" w:cs="Times New Roman"/>
          <w:color w:val="000000"/>
          <w:sz w:val="24"/>
          <w:szCs w:val="24"/>
          <w:lang w:eastAsia="fi-FI"/>
        </w:rPr>
        <w:t xml:space="preserve"> aspec</w:t>
      </w:r>
      <w:r w:rsidR="00F47269">
        <w:rPr>
          <w:rFonts w:ascii="Times New Roman" w:eastAsia="Times New Roman" w:hAnsi="Times New Roman" w:cs="Times New Roman"/>
          <w:color w:val="000000"/>
          <w:sz w:val="24"/>
          <w:szCs w:val="24"/>
          <w:lang w:eastAsia="fi-FI"/>
        </w:rPr>
        <w:t>t of discursive legitimation would turn especially important as</w:t>
      </w:r>
      <w:r w:rsidR="00E65558" w:rsidRPr="00F4563D">
        <w:rPr>
          <w:rFonts w:ascii="Times New Roman" w:eastAsia="Times New Roman" w:hAnsi="Times New Roman" w:cs="Times New Roman"/>
          <w:color w:val="000000"/>
          <w:sz w:val="24"/>
          <w:szCs w:val="24"/>
          <w:lang w:eastAsia="fi-FI"/>
        </w:rPr>
        <w:t xml:space="preserve"> t</w:t>
      </w:r>
      <w:r w:rsidR="00F47269">
        <w:rPr>
          <w:rFonts w:ascii="Times New Roman" w:eastAsia="Times New Roman" w:hAnsi="Times New Roman" w:cs="Times New Roman"/>
          <w:color w:val="000000"/>
          <w:sz w:val="24"/>
          <w:szCs w:val="24"/>
          <w:lang w:eastAsia="fi-FI"/>
        </w:rPr>
        <w:t>he group of MNCs in question had</w:t>
      </w:r>
      <w:r w:rsidR="00E65558" w:rsidRPr="00F4563D">
        <w:rPr>
          <w:rFonts w:ascii="Times New Roman" w:eastAsia="Times New Roman" w:hAnsi="Times New Roman" w:cs="Times New Roman"/>
          <w:color w:val="000000"/>
          <w:sz w:val="24"/>
          <w:szCs w:val="24"/>
          <w:lang w:eastAsia="fi-FI"/>
        </w:rPr>
        <w:t xml:space="preserve"> a common </w:t>
      </w:r>
      <w:r w:rsidR="00F331F9">
        <w:rPr>
          <w:rFonts w:ascii="Times New Roman" w:eastAsia="Times New Roman" w:hAnsi="Times New Roman" w:cs="Times New Roman"/>
          <w:color w:val="000000"/>
          <w:sz w:val="24"/>
          <w:szCs w:val="24"/>
          <w:lang w:eastAsia="fi-FI"/>
        </w:rPr>
        <w:t xml:space="preserve">national and industry </w:t>
      </w:r>
      <w:r w:rsidR="00E65558" w:rsidRPr="00F4563D">
        <w:rPr>
          <w:rFonts w:ascii="Times New Roman" w:eastAsia="Times New Roman" w:hAnsi="Times New Roman" w:cs="Times New Roman"/>
          <w:color w:val="000000"/>
          <w:sz w:val="24"/>
          <w:szCs w:val="24"/>
          <w:lang w:eastAsia="fi-FI"/>
        </w:rPr>
        <w:t>bac</w:t>
      </w:r>
      <w:r w:rsidR="00F47269">
        <w:rPr>
          <w:rFonts w:ascii="Times New Roman" w:eastAsia="Times New Roman" w:hAnsi="Times New Roman" w:cs="Times New Roman"/>
          <w:color w:val="000000"/>
          <w:sz w:val="24"/>
          <w:szCs w:val="24"/>
          <w:lang w:eastAsia="fi-FI"/>
        </w:rPr>
        <w:t>kground</w:t>
      </w:r>
      <w:r w:rsidR="00E65558" w:rsidRPr="00F4563D">
        <w:rPr>
          <w:rFonts w:ascii="Times New Roman" w:eastAsia="Times New Roman" w:hAnsi="Times New Roman" w:cs="Times New Roman"/>
          <w:color w:val="000000"/>
          <w:sz w:val="24"/>
          <w:szCs w:val="24"/>
          <w:lang w:eastAsia="fi-FI"/>
        </w:rPr>
        <w:t xml:space="preserve">. In these situations, in addition to waves of </w:t>
      </w:r>
      <w:r w:rsidR="004674EF">
        <w:rPr>
          <w:rFonts w:ascii="Times New Roman" w:eastAsia="Times New Roman" w:hAnsi="Times New Roman" w:cs="Times New Roman"/>
          <w:color w:val="000000"/>
          <w:sz w:val="24"/>
          <w:szCs w:val="24"/>
          <w:lang w:eastAsia="fi-FI"/>
        </w:rPr>
        <w:t>similar actions</w:t>
      </w:r>
      <w:r w:rsidR="00E65558" w:rsidRPr="00F4563D">
        <w:rPr>
          <w:rFonts w:ascii="Times New Roman" w:eastAsia="Times New Roman" w:hAnsi="Times New Roman" w:cs="Times New Roman"/>
          <w:color w:val="000000"/>
          <w:sz w:val="24"/>
          <w:szCs w:val="24"/>
          <w:lang w:eastAsia="fi-FI"/>
        </w:rPr>
        <w:t xml:space="preserve"> there is also an enhanced opportunity for similar patterns of discursive legitimation</w:t>
      </w:r>
      <w:r w:rsidR="00886FBD">
        <w:rPr>
          <w:rFonts w:ascii="Times New Roman" w:eastAsia="Times New Roman" w:hAnsi="Times New Roman" w:cs="Times New Roman"/>
          <w:color w:val="000000"/>
          <w:sz w:val="24"/>
          <w:szCs w:val="24"/>
          <w:lang w:eastAsia="fi-FI"/>
        </w:rPr>
        <w:t xml:space="preserve"> that have previously</w:t>
      </w:r>
      <w:r w:rsidR="00FC52BE">
        <w:rPr>
          <w:rFonts w:ascii="Times New Roman" w:eastAsia="Times New Roman" w:hAnsi="Times New Roman" w:cs="Times New Roman"/>
          <w:color w:val="000000"/>
          <w:sz w:val="24"/>
          <w:szCs w:val="24"/>
          <w:lang w:eastAsia="fi-FI"/>
        </w:rPr>
        <w:t xml:space="preserve"> been</w:t>
      </w:r>
      <w:r w:rsidR="00886FBD">
        <w:rPr>
          <w:rFonts w:ascii="Times New Roman" w:eastAsia="Times New Roman" w:hAnsi="Times New Roman" w:cs="Times New Roman"/>
          <w:color w:val="000000"/>
          <w:sz w:val="24"/>
          <w:szCs w:val="24"/>
          <w:lang w:eastAsia="fi-FI"/>
        </w:rPr>
        <w:t xml:space="preserve"> recognized in other areas of organizational activity (e.g.</w:t>
      </w:r>
      <w:r w:rsidR="00E109C3">
        <w:rPr>
          <w:rFonts w:ascii="Times New Roman" w:eastAsia="Times New Roman" w:hAnsi="Times New Roman" w:cs="Times New Roman"/>
          <w:color w:val="000000"/>
          <w:sz w:val="24"/>
          <w:szCs w:val="24"/>
          <w:lang w:eastAsia="fi-FI"/>
        </w:rPr>
        <w:t>, Abrahamson &amp; Eisenman, 2008)</w:t>
      </w:r>
      <w:r w:rsidR="00E65558" w:rsidRPr="00F4563D">
        <w:rPr>
          <w:rFonts w:ascii="Times New Roman" w:eastAsia="Times New Roman" w:hAnsi="Times New Roman" w:cs="Times New Roman"/>
          <w:color w:val="000000"/>
          <w:sz w:val="24"/>
          <w:szCs w:val="24"/>
          <w:lang w:eastAsia="fi-FI"/>
        </w:rPr>
        <w:t>.</w:t>
      </w:r>
    </w:p>
    <w:p w14:paraId="22433C8D" w14:textId="6C287937" w:rsidR="00E65558" w:rsidRPr="005A791A" w:rsidRDefault="00E109C3"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In the fourth and final stage of our analysis</w:t>
      </w:r>
      <w:r w:rsidR="00BF6CA7">
        <w:rPr>
          <w:rFonts w:ascii="Times New Roman" w:eastAsia="Times New Roman" w:hAnsi="Times New Roman" w:cs="Times New Roman"/>
          <w:color w:val="000000"/>
          <w:sz w:val="24"/>
          <w:szCs w:val="24"/>
          <w:lang w:eastAsia="fi-FI"/>
        </w:rPr>
        <w:t>, as</w:t>
      </w:r>
      <w:r w:rsidR="00E65558" w:rsidRPr="00F4563D">
        <w:rPr>
          <w:rFonts w:ascii="Times New Roman" w:eastAsia="Times New Roman" w:hAnsi="Times New Roman" w:cs="Times New Roman"/>
          <w:color w:val="000000"/>
          <w:sz w:val="24"/>
          <w:szCs w:val="24"/>
          <w:lang w:eastAsia="fi-FI"/>
        </w:rPr>
        <w:t xml:space="preserve"> we </w:t>
      </w:r>
      <w:r w:rsidR="000B24A7">
        <w:rPr>
          <w:rFonts w:ascii="Times New Roman" w:eastAsia="Times New Roman" w:hAnsi="Times New Roman" w:cs="Times New Roman"/>
          <w:color w:val="000000"/>
          <w:sz w:val="24"/>
          <w:szCs w:val="24"/>
          <w:lang w:eastAsia="fi-FI"/>
        </w:rPr>
        <w:t xml:space="preserve">had observed strong </w:t>
      </w:r>
      <w:r w:rsidR="00E65558" w:rsidRPr="00F4563D">
        <w:rPr>
          <w:rFonts w:ascii="Times New Roman" w:eastAsia="Times New Roman" w:hAnsi="Times New Roman" w:cs="Times New Roman"/>
          <w:color w:val="000000"/>
          <w:sz w:val="24"/>
          <w:szCs w:val="24"/>
          <w:lang w:eastAsia="fi-FI"/>
        </w:rPr>
        <w:t xml:space="preserve">commonalities both with respect to the tangible and discursive aspects of internationalization among the </w:t>
      </w:r>
      <w:r w:rsidR="000712D5">
        <w:rPr>
          <w:rFonts w:ascii="Times New Roman" w:eastAsia="Times New Roman" w:hAnsi="Times New Roman" w:cs="Times New Roman"/>
          <w:color w:val="000000"/>
          <w:sz w:val="24"/>
          <w:szCs w:val="24"/>
          <w:lang w:eastAsia="fi-FI"/>
        </w:rPr>
        <w:t>respective MNCs</w:t>
      </w:r>
      <w:r w:rsidR="008A37F7">
        <w:rPr>
          <w:rFonts w:ascii="Times New Roman" w:eastAsia="Times New Roman" w:hAnsi="Times New Roman" w:cs="Times New Roman"/>
          <w:color w:val="000000"/>
          <w:sz w:val="24"/>
          <w:szCs w:val="24"/>
          <w:lang w:eastAsia="fi-FI"/>
        </w:rPr>
        <w:t xml:space="preserve"> during the different </w:t>
      </w:r>
      <w:r>
        <w:rPr>
          <w:rFonts w:ascii="Times New Roman" w:eastAsia="Times New Roman" w:hAnsi="Times New Roman" w:cs="Times New Roman"/>
          <w:color w:val="000000"/>
          <w:sz w:val="24"/>
          <w:szCs w:val="24"/>
          <w:lang w:eastAsia="fi-FI"/>
        </w:rPr>
        <w:t>developmental phases</w:t>
      </w:r>
      <w:r w:rsidR="008A37F7">
        <w:rPr>
          <w:rFonts w:ascii="Times New Roman" w:eastAsia="Times New Roman" w:hAnsi="Times New Roman" w:cs="Times New Roman"/>
          <w:color w:val="000000"/>
          <w:sz w:val="24"/>
          <w:szCs w:val="24"/>
          <w:lang w:eastAsia="fi-FI"/>
        </w:rPr>
        <w:t>, we deepened our address of</w:t>
      </w:r>
      <w:r w:rsidR="00E65558" w:rsidRPr="00F4563D">
        <w:rPr>
          <w:rFonts w:ascii="Times New Roman" w:eastAsia="Times New Roman" w:hAnsi="Times New Roman" w:cs="Times New Roman"/>
          <w:color w:val="000000"/>
          <w:sz w:val="24"/>
          <w:szCs w:val="24"/>
          <w:lang w:eastAsia="fi-FI"/>
        </w:rPr>
        <w:t xml:space="preserve"> the role that the</w:t>
      </w:r>
      <w:r w:rsidR="000B24A7">
        <w:rPr>
          <w:rFonts w:ascii="Times New Roman" w:eastAsia="Times New Roman" w:hAnsi="Times New Roman" w:cs="Times New Roman"/>
          <w:color w:val="000000"/>
          <w:sz w:val="24"/>
          <w:szCs w:val="24"/>
          <w:lang w:eastAsia="fi-FI"/>
        </w:rPr>
        <w:t>ir external constituents play in this process</w:t>
      </w:r>
      <w:r w:rsidR="00E65558" w:rsidRPr="00F4563D">
        <w:rPr>
          <w:rFonts w:ascii="Times New Roman" w:eastAsia="Times New Roman" w:hAnsi="Times New Roman" w:cs="Times New Roman"/>
          <w:color w:val="000000"/>
          <w:sz w:val="24"/>
          <w:szCs w:val="24"/>
          <w:lang w:eastAsia="fi-FI"/>
        </w:rPr>
        <w:t xml:space="preserve">. </w:t>
      </w:r>
      <w:r w:rsidR="008A37F7">
        <w:rPr>
          <w:rFonts w:ascii="Times New Roman" w:eastAsia="Times New Roman" w:hAnsi="Times New Roman" w:cs="Times New Roman"/>
          <w:color w:val="000000"/>
          <w:sz w:val="24"/>
          <w:szCs w:val="24"/>
          <w:lang w:eastAsia="fi-FI"/>
        </w:rPr>
        <w:t>That is, w</w:t>
      </w:r>
      <w:r w:rsidR="00BF6CA7">
        <w:rPr>
          <w:rFonts w:ascii="Times New Roman" w:eastAsia="Times New Roman" w:hAnsi="Times New Roman" w:cs="Times New Roman"/>
          <w:color w:val="000000"/>
          <w:sz w:val="24"/>
          <w:szCs w:val="24"/>
          <w:lang w:eastAsia="fi-FI"/>
        </w:rPr>
        <w:t xml:space="preserve">e </w:t>
      </w:r>
      <w:r w:rsidR="000B24A7">
        <w:rPr>
          <w:rFonts w:ascii="Times New Roman" w:eastAsia="Times New Roman" w:hAnsi="Times New Roman" w:cs="Times New Roman"/>
          <w:color w:val="000000"/>
          <w:sz w:val="24"/>
          <w:szCs w:val="24"/>
          <w:lang w:eastAsia="fi-FI"/>
        </w:rPr>
        <w:t xml:space="preserve">were </w:t>
      </w:r>
      <w:r w:rsidR="00E65558" w:rsidRPr="00F4563D">
        <w:rPr>
          <w:rFonts w:ascii="Times New Roman" w:eastAsia="Times New Roman" w:hAnsi="Times New Roman" w:cs="Times New Roman"/>
          <w:color w:val="000000"/>
          <w:sz w:val="24"/>
          <w:szCs w:val="24"/>
          <w:lang w:eastAsia="fi-FI"/>
        </w:rPr>
        <w:t xml:space="preserve">particularly sensitive </w:t>
      </w:r>
      <w:r w:rsidR="000B24A7">
        <w:rPr>
          <w:rFonts w:ascii="Times New Roman" w:eastAsia="Times New Roman" w:hAnsi="Times New Roman" w:cs="Times New Roman"/>
          <w:color w:val="000000"/>
          <w:sz w:val="24"/>
          <w:szCs w:val="24"/>
          <w:lang w:eastAsia="fi-FI"/>
        </w:rPr>
        <w:t>to how these constituents</w:t>
      </w:r>
      <w:r w:rsidR="000712D5">
        <w:rPr>
          <w:rFonts w:ascii="Times New Roman" w:eastAsia="Times New Roman" w:hAnsi="Times New Roman" w:cs="Times New Roman"/>
          <w:color w:val="000000"/>
          <w:sz w:val="24"/>
          <w:szCs w:val="24"/>
          <w:lang w:eastAsia="fi-FI"/>
        </w:rPr>
        <w:t xml:space="preserve"> </w:t>
      </w:r>
      <w:r w:rsidR="00E65558" w:rsidRPr="00F4563D">
        <w:rPr>
          <w:rFonts w:ascii="Times New Roman" w:eastAsia="Times New Roman" w:hAnsi="Times New Roman" w:cs="Times New Roman"/>
          <w:color w:val="000000"/>
          <w:sz w:val="24"/>
          <w:szCs w:val="24"/>
          <w:lang w:eastAsia="fi-FI"/>
        </w:rPr>
        <w:t xml:space="preserve">used the shared country of origin </w:t>
      </w:r>
      <w:r w:rsidR="000B24A7">
        <w:rPr>
          <w:rFonts w:ascii="Times New Roman" w:eastAsia="Times New Roman" w:hAnsi="Times New Roman" w:cs="Times New Roman"/>
          <w:color w:val="000000"/>
          <w:sz w:val="24"/>
          <w:szCs w:val="24"/>
          <w:lang w:eastAsia="fi-FI"/>
        </w:rPr>
        <w:t xml:space="preserve">and industry </w:t>
      </w:r>
      <w:r w:rsidR="00E65558" w:rsidRPr="00F4563D">
        <w:rPr>
          <w:rFonts w:ascii="Times New Roman" w:eastAsia="Times New Roman" w:hAnsi="Times New Roman" w:cs="Times New Roman"/>
          <w:color w:val="000000"/>
          <w:sz w:val="24"/>
          <w:szCs w:val="24"/>
          <w:lang w:eastAsia="fi-FI"/>
        </w:rPr>
        <w:t>as a</w:t>
      </w:r>
      <w:r w:rsidR="000B24A7">
        <w:rPr>
          <w:rFonts w:ascii="Times New Roman" w:eastAsia="Times New Roman" w:hAnsi="Times New Roman" w:cs="Times New Roman"/>
          <w:color w:val="000000"/>
          <w:sz w:val="24"/>
          <w:szCs w:val="24"/>
          <w:lang w:eastAsia="fi-FI"/>
        </w:rPr>
        <w:t>n attribute</w:t>
      </w:r>
      <w:r w:rsidR="00716C10">
        <w:rPr>
          <w:rFonts w:ascii="Times New Roman" w:eastAsia="Times New Roman" w:hAnsi="Times New Roman" w:cs="Times New Roman"/>
          <w:color w:val="000000"/>
          <w:sz w:val="24"/>
          <w:szCs w:val="24"/>
          <w:lang w:eastAsia="fi-FI"/>
        </w:rPr>
        <w:t xml:space="preserve"> with which they </w:t>
      </w:r>
      <w:r w:rsidR="00E65558" w:rsidRPr="00F4563D">
        <w:rPr>
          <w:rFonts w:ascii="Times New Roman" w:eastAsia="Times New Roman" w:hAnsi="Times New Roman" w:cs="Times New Roman"/>
          <w:color w:val="000000"/>
          <w:sz w:val="24"/>
          <w:szCs w:val="24"/>
          <w:lang w:eastAsia="fi-FI"/>
        </w:rPr>
        <w:t>either intentional</w:t>
      </w:r>
      <w:r w:rsidR="000B24A7">
        <w:rPr>
          <w:rFonts w:ascii="Times New Roman" w:eastAsia="Times New Roman" w:hAnsi="Times New Roman" w:cs="Times New Roman"/>
          <w:color w:val="000000"/>
          <w:sz w:val="24"/>
          <w:szCs w:val="24"/>
          <w:lang w:eastAsia="fi-FI"/>
        </w:rPr>
        <w:t>ly or non-intent</w:t>
      </w:r>
      <w:r w:rsidR="00716C10">
        <w:rPr>
          <w:rFonts w:ascii="Times New Roman" w:eastAsia="Times New Roman" w:hAnsi="Times New Roman" w:cs="Times New Roman"/>
          <w:color w:val="000000"/>
          <w:sz w:val="24"/>
          <w:szCs w:val="24"/>
          <w:lang w:eastAsia="fi-FI"/>
        </w:rPr>
        <w:t xml:space="preserve">ionally constructed interpretations </w:t>
      </w:r>
      <w:r w:rsidR="000B24A7">
        <w:rPr>
          <w:rFonts w:ascii="Times New Roman" w:eastAsia="Times New Roman" w:hAnsi="Times New Roman" w:cs="Times New Roman"/>
          <w:color w:val="000000"/>
          <w:sz w:val="24"/>
          <w:szCs w:val="24"/>
          <w:lang w:eastAsia="fi-FI"/>
        </w:rPr>
        <w:t>that then may have encouraged</w:t>
      </w:r>
      <w:r w:rsidR="00E65558" w:rsidRPr="00F4563D">
        <w:rPr>
          <w:rFonts w:ascii="Times New Roman" w:eastAsia="Times New Roman" w:hAnsi="Times New Roman" w:cs="Times New Roman"/>
          <w:color w:val="000000"/>
          <w:sz w:val="24"/>
          <w:szCs w:val="24"/>
          <w:lang w:eastAsia="fi-FI"/>
        </w:rPr>
        <w:t xml:space="preserve"> the MNCs in question to </w:t>
      </w:r>
      <w:r w:rsidR="000B24A7">
        <w:rPr>
          <w:rFonts w:ascii="Times New Roman" w:eastAsia="Times New Roman" w:hAnsi="Times New Roman" w:cs="Times New Roman"/>
          <w:color w:val="000000"/>
          <w:sz w:val="24"/>
          <w:szCs w:val="24"/>
          <w:lang w:eastAsia="fi-FI"/>
        </w:rPr>
        <w:t xml:space="preserve">actions </w:t>
      </w:r>
      <w:r w:rsidR="00E65558" w:rsidRPr="00F4563D">
        <w:rPr>
          <w:rFonts w:ascii="Times New Roman" w:eastAsia="Times New Roman" w:hAnsi="Times New Roman" w:cs="Times New Roman"/>
          <w:color w:val="000000"/>
          <w:sz w:val="24"/>
          <w:szCs w:val="24"/>
          <w:lang w:eastAsia="fi-FI"/>
        </w:rPr>
        <w:t xml:space="preserve">similar </w:t>
      </w:r>
      <w:r w:rsidR="000B24A7">
        <w:rPr>
          <w:rFonts w:ascii="Times New Roman" w:eastAsia="Times New Roman" w:hAnsi="Times New Roman" w:cs="Times New Roman"/>
          <w:color w:val="000000"/>
          <w:sz w:val="24"/>
          <w:szCs w:val="24"/>
          <w:lang w:eastAsia="fi-FI"/>
        </w:rPr>
        <w:t>to or different from their peers</w:t>
      </w:r>
      <w:r w:rsidR="00E65558" w:rsidRPr="00F4563D">
        <w:rPr>
          <w:rFonts w:ascii="Times New Roman" w:eastAsia="Times New Roman" w:hAnsi="Times New Roman" w:cs="Times New Roman"/>
          <w:color w:val="000000"/>
          <w:sz w:val="24"/>
          <w:szCs w:val="24"/>
          <w:lang w:eastAsia="fi-FI"/>
        </w:rPr>
        <w:t xml:space="preserve">. </w:t>
      </w:r>
      <w:r w:rsidR="008A37F7">
        <w:rPr>
          <w:rFonts w:ascii="Times New Roman" w:eastAsia="Times New Roman" w:hAnsi="Times New Roman" w:cs="Times New Roman"/>
          <w:color w:val="000000"/>
          <w:sz w:val="24"/>
          <w:szCs w:val="24"/>
          <w:lang w:eastAsia="fi-FI"/>
        </w:rPr>
        <w:t xml:space="preserve">This way we turned our attention to how external constituents treated MNCs concurrently as </w:t>
      </w:r>
      <w:r w:rsidR="00E65558" w:rsidRPr="00F4563D">
        <w:rPr>
          <w:rFonts w:ascii="Times New Roman" w:eastAsia="Times New Roman" w:hAnsi="Times New Roman" w:cs="Times New Roman"/>
          <w:color w:val="000000"/>
          <w:sz w:val="24"/>
          <w:szCs w:val="24"/>
          <w:lang w:eastAsia="fi-FI"/>
        </w:rPr>
        <w:t>tangible and s</w:t>
      </w:r>
      <w:r w:rsidR="00E65558">
        <w:rPr>
          <w:rFonts w:ascii="Times New Roman" w:eastAsia="Times New Roman" w:hAnsi="Times New Roman" w:cs="Times New Roman"/>
          <w:color w:val="000000"/>
          <w:sz w:val="24"/>
          <w:szCs w:val="24"/>
          <w:lang w:eastAsia="fi-FI"/>
        </w:rPr>
        <w:t>ymbolic entities (cf.</w:t>
      </w:r>
      <w:r w:rsidR="00404A56">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Anteby &amp;</w:t>
      </w:r>
      <w:r w:rsidR="00E65558" w:rsidRPr="00F4563D">
        <w:rPr>
          <w:rFonts w:ascii="Times New Roman" w:eastAsia="Times New Roman" w:hAnsi="Times New Roman" w:cs="Times New Roman"/>
          <w:color w:val="000000"/>
          <w:sz w:val="24"/>
          <w:szCs w:val="24"/>
          <w:lang w:eastAsia="fi-FI"/>
        </w:rPr>
        <w:t xml:space="preserve"> Molnar</w:t>
      </w:r>
      <w:r w:rsidR="00404A56">
        <w:rPr>
          <w:rFonts w:ascii="Times New Roman" w:eastAsia="Times New Roman" w:hAnsi="Times New Roman" w:cs="Times New Roman"/>
          <w:color w:val="000000"/>
          <w:sz w:val="24"/>
          <w:szCs w:val="24"/>
          <w:lang w:eastAsia="fi-FI"/>
        </w:rPr>
        <w:t>,</w:t>
      </w:r>
      <w:r w:rsidR="008A37F7">
        <w:rPr>
          <w:rFonts w:ascii="Times New Roman" w:eastAsia="Times New Roman" w:hAnsi="Times New Roman" w:cs="Times New Roman"/>
          <w:color w:val="000000"/>
          <w:sz w:val="24"/>
          <w:szCs w:val="24"/>
          <w:lang w:eastAsia="fi-FI"/>
        </w:rPr>
        <w:t xml:space="preserve"> 2012) and how this then on its part contributed to the development of these MNCs in general and to their susceptibility</w:t>
      </w:r>
      <w:r w:rsidR="00E65558" w:rsidRPr="00F4563D">
        <w:rPr>
          <w:rFonts w:ascii="Times New Roman" w:eastAsia="Times New Roman" w:hAnsi="Times New Roman" w:cs="Times New Roman"/>
          <w:color w:val="000000"/>
          <w:sz w:val="24"/>
          <w:szCs w:val="24"/>
          <w:lang w:eastAsia="fi-FI"/>
        </w:rPr>
        <w:t xml:space="preserve"> </w:t>
      </w:r>
      <w:r w:rsidR="000B24A7">
        <w:rPr>
          <w:rFonts w:ascii="Times New Roman" w:eastAsia="Times New Roman" w:hAnsi="Times New Roman" w:cs="Times New Roman"/>
          <w:color w:val="000000"/>
          <w:sz w:val="24"/>
          <w:szCs w:val="24"/>
          <w:lang w:eastAsia="fi-FI"/>
        </w:rPr>
        <w:t>to use their closest peers as referents in their</w:t>
      </w:r>
      <w:r w:rsidR="00E65558" w:rsidRPr="00F4563D">
        <w:rPr>
          <w:rFonts w:ascii="Times New Roman" w:eastAsia="Times New Roman" w:hAnsi="Times New Roman" w:cs="Times New Roman"/>
          <w:color w:val="000000"/>
          <w:sz w:val="24"/>
          <w:szCs w:val="24"/>
          <w:lang w:eastAsia="fi-FI"/>
        </w:rPr>
        <w:t xml:space="preserve"> internationalization</w:t>
      </w:r>
      <w:r w:rsidR="008A37F7">
        <w:rPr>
          <w:rFonts w:ascii="Times New Roman" w:eastAsia="Times New Roman" w:hAnsi="Times New Roman" w:cs="Times New Roman"/>
          <w:color w:val="000000"/>
          <w:sz w:val="24"/>
          <w:szCs w:val="24"/>
          <w:lang w:eastAsia="fi-FI"/>
        </w:rPr>
        <w:t xml:space="preserve"> in particular</w:t>
      </w:r>
      <w:r w:rsidR="00E65558" w:rsidRPr="00F4563D">
        <w:rPr>
          <w:rFonts w:ascii="Times New Roman" w:eastAsia="Times New Roman" w:hAnsi="Times New Roman" w:cs="Times New Roman"/>
          <w:color w:val="000000"/>
          <w:sz w:val="24"/>
          <w:szCs w:val="24"/>
          <w:lang w:eastAsia="fi-FI"/>
        </w:rPr>
        <w:t xml:space="preserve">. </w:t>
      </w:r>
      <w:r w:rsidR="00716C10">
        <w:rPr>
          <w:rFonts w:ascii="Times New Roman" w:eastAsia="Times New Roman" w:hAnsi="Times New Roman" w:cs="Times New Roman"/>
          <w:color w:val="000000"/>
          <w:sz w:val="24"/>
          <w:szCs w:val="24"/>
          <w:lang w:eastAsia="fi-FI"/>
        </w:rPr>
        <w:t xml:space="preserve"> </w:t>
      </w:r>
    </w:p>
    <w:p w14:paraId="0876B109" w14:textId="632BE1DC" w:rsidR="00E65558" w:rsidRPr="00384514" w:rsidRDefault="0085132B" w:rsidP="00E65558">
      <w:pPr>
        <w:spacing w:after="0" w:line="480" w:lineRule="auto"/>
        <w:jc w:val="center"/>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Main Characteristics of</w:t>
      </w:r>
      <w:r w:rsidR="00D26965">
        <w:rPr>
          <w:rFonts w:ascii="Times New Roman" w:eastAsia="Times New Roman" w:hAnsi="Times New Roman" w:cs="Times New Roman"/>
          <w:b/>
          <w:color w:val="000000"/>
          <w:sz w:val="24"/>
          <w:szCs w:val="24"/>
          <w:lang w:eastAsia="fi-FI"/>
        </w:rPr>
        <w:t xml:space="preserve"> </w:t>
      </w:r>
      <w:r>
        <w:rPr>
          <w:rFonts w:ascii="Times New Roman" w:eastAsia="Times New Roman" w:hAnsi="Times New Roman" w:cs="Times New Roman"/>
          <w:b/>
          <w:color w:val="000000"/>
          <w:sz w:val="24"/>
          <w:szCs w:val="24"/>
          <w:lang w:eastAsia="fi-FI"/>
        </w:rPr>
        <w:t>the Internationalization Process of the Finnish Paper</w:t>
      </w:r>
      <w:r w:rsidR="00D26965">
        <w:rPr>
          <w:rFonts w:ascii="Times New Roman" w:eastAsia="Times New Roman" w:hAnsi="Times New Roman" w:cs="Times New Roman"/>
          <w:b/>
          <w:color w:val="000000"/>
          <w:sz w:val="24"/>
          <w:szCs w:val="24"/>
          <w:lang w:eastAsia="fi-FI"/>
        </w:rPr>
        <w:t xml:space="preserve"> </w:t>
      </w:r>
      <w:r>
        <w:rPr>
          <w:rFonts w:ascii="Times New Roman" w:eastAsia="Times New Roman" w:hAnsi="Times New Roman" w:cs="Times New Roman"/>
          <w:b/>
          <w:color w:val="000000"/>
          <w:sz w:val="24"/>
          <w:szCs w:val="24"/>
          <w:lang w:eastAsia="fi-FI"/>
        </w:rPr>
        <w:t>Companies</w:t>
      </w:r>
      <w:r w:rsidR="00D26965">
        <w:rPr>
          <w:rFonts w:ascii="Times New Roman" w:eastAsia="Times New Roman" w:hAnsi="Times New Roman" w:cs="Times New Roman"/>
          <w:b/>
          <w:color w:val="000000"/>
          <w:sz w:val="24"/>
          <w:szCs w:val="24"/>
          <w:lang w:eastAsia="fi-FI"/>
        </w:rPr>
        <w:t>, 1993-2008</w:t>
      </w:r>
    </w:p>
    <w:p w14:paraId="6838F08C" w14:textId="0B9E5410" w:rsidR="00810862" w:rsidRDefault="00810862"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875DC2">
        <w:rPr>
          <w:rFonts w:ascii="Times New Roman" w:eastAsia="Times New Roman" w:hAnsi="Times New Roman" w:cs="Times New Roman"/>
          <w:color w:val="000000"/>
          <w:sz w:val="24"/>
          <w:szCs w:val="24"/>
          <w:lang w:eastAsia="fi-FI"/>
        </w:rPr>
        <w:t xml:space="preserve">In the beginning of the period under study, </w:t>
      </w:r>
      <w:r w:rsidR="00BB23C2">
        <w:rPr>
          <w:rFonts w:ascii="Times New Roman" w:eastAsia="Times New Roman" w:hAnsi="Times New Roman" w:cs="Times New Roman"/>
          <w:color w:val="000000"/>
          <w:sz w:val="24"/>
          <w:szCs w:val="24"/>
          <w:lang w:eastAsia="fi-FI"/>
        </w:rPr>
        <w:t>t</w:t>
      </w:r>
      <w:r w:rsidR="00226149">
        <w:rPr>
          <w:rFonts w:ascii="Times New Roman" w:eastAsia="Times New Roman" w:hAnsi="Times New Roman" w:cs="Times New Roman"/>
          <w:color w:val="000000"/>
          <w:sz w:val="24"/>
          <w:szCs w:val="24"/>
          <w:lang w:eastAsia="fi-FI"/>
        </w:rPr>
        <w:t xml:space="preserve">he </w:t>
      </w:r>
      <w:r w:rsidR="00BB23C2">
        <w:rPr>
          <w:rFonts w:ascii="Times New Roman" w:eastAsia="Times New Roman" w:hAnsi="Times New Roman" w:cs="Times New Roman"/>
          <w:color w:val="000000"/>
          <w:sz w:val="24"/>
          <w:szCs w:val="24"/>
          <w:lang w:eastAsia="fi-FI"/>
        </w:rPr>
        <w:t xml:space="preserve">Finnish paper </w:t>
      </w:r>
      <w:r w:rsidR="00226149">
        <w:rPr>
          <w:rFonts w:ascii="Times New Roman" w:eastAsia="Times New Roman" w:hAnsi="Times New Roman" w:cs="Times New Roman"/>
          <w:color w:val="000000"/>
          <w:sz w:val="24"/>
          <w:szCs w:val="24"/>
          <w:lang w:eastAsia="fi-FI"/>
        </w:rPr>
        <w:t>compani</w:t>
      </w:r>
      <w:r w:rsidR="00004E58">
        <w:rPr>
          <w:rFonts w:ascii="Times New Roman" w:eastAsia="Times New Roman" w:hAnsi="Times New Roman" w:cs="Times New Roman"/>
          <w:color w:val="000000"/>
          <w:sz w:val="24"/>
          <w:szCs w:val="24"/>
          <w:lang w:eastAsia="fi-FI"/>
        </w:rPr>
        <w:t>es</w:t>
      </w:r>
      <w:r w:rsidR="00875DC2">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wer</w:t>
      </w:r>
      <w:r w:rsidR="00875DC2">
        <w:rPr>
          <w:rFonts w:ascii="Times New Roman" w:eastAsia="Times New Roman" w:hAnsi="Times New Roman" w:cs="Times New Roman"/>
          <w:color w:val="000000"/>
          <w:sz w:val="24"/>
          <w:szCs w:val="24"/>
          <w:lang w:eastAsia="fi-FI"/>
        </w:rPr>
        <w:t xml:space="preserve">e largely similar </w:t>
      </w:r>
      <w:r w:rsidR="00373443">
        <w:rPr>
          <w:rFonts w:ascii="Times New Roman" w:eastAsia="Times New Roman" w:hAnsi="Times New Roman" w:cs="Times New Roman"/>
          <w:color w:val="000000"/>
          <w:sz w:val="24"/>
          <w:szCs w:val="24"/>
          <w:lang w:eastAsia="fi-FI"/>
        </w:rPr>
        <w:t xml:space="preserve">to each other </w:t>
      </w:r>
      <w:r w:rsidR="00875DC2">
        <w:rPr>
          <w:rFonts w:ascii="Times New Roman" w:eastAsia="Times New Roman" w:hAnsi="Times New Roman" w:cs="Times New Roman"/>
          <w:color w:val="000000"/>
          <w:sz w:val="24"/>
          <w:szCs w:val="24"/>
          <w:lang w:eastAsia="fi-FI"/>
        </w:rPr>
        <w:t>with respect to internationalization</w:t>
      </w:r>
      <w:r>
        <w:rPr>
          <w:rFonts w:ascii="Times New Roman" w:eastAsia="Times New Roman" w:hAnsi="Times New Roman" w:cs="Times New Roman"/>
          <w:color w:val="000000"/>
          <w:sz w:val="24"/>
          <w:szCs w:val="24"/>
          <w:lang w:eastAsia="fi-FI"/>
        </w:rPr>
        <w:t>.</w:t>
      </w:r>
      <w:r w:rsidR="00BB23C2">
        <w:rPr>
          <w:rFonts w:ascii="Times New Roman" w:eastAsia="Times New Roman" w:hAnsi="Times New Roman" w:cs="Times New Roman"/>
          <w:color w:val="000000"/>
          <w:sz w:val="24"/>
          <w:szCs w:val="24"/>
          <w:lang w:eastAsia="fi-FI"/>
        </w:rPr>
        <w:t xml:space="preserve"> </w:t>
      </w:r>
      <w:r w:rsidR="00226149">
        <w:rPr>
          <w:rFonts w:ascii="Times New Roman" w:eastAsia="Times New Roman" w:hAnsi="Times New Roman" w:cs="Times New Roman"/>
          <w:color w:val="000000"/>
          <w:sz w:val="24"/>
          <w:szCs w:val="24"/>
          <w:lang w:eastAsia="fi-FI"/>
        </w:rPr>
        <w:t>First</w:t>
      </w:r>
      <w:r w:rsidR="00F859C4">
        <w:rPr>
          <w:rFonts w:ascii="Times New Roman" w:eastAsia="Times New Roman" w:hAnsi="Times New Roman" w:cs="Times New Roman"/>
          <w:color w:val="000000"/>
          <w:sz w:val="24"/>
          <w:szCs w:val="24"/>
          <w:lang w:eastAsia="fi-FI"/>
        </w:rPr>
        <w:t>ly</w:t>
      </w:r>
      <w:r w:rsidR="00226149">
        <w:rPr>
          <w:rFonts w:ascii="Times New Roman" w:eastAsia="Times New Roman" w:hAnsi="Times New Roman" w:cs="Times New Roman"/>
          <w:color w:val="000000"/>
          <w:sz w:val="24"/>
          <w:szCs w:val="24"/>
          <w:lang w:eastAsia="fi-FI"/>
        </w:rPr>
        <w:t xml:space="preserve">, they all concentrated on </w:t>
      </w:r>
      <w:r w:rsidR="006F7E41">
        <w:rPr>
          <w:rFonts w:ascii="Times New Roman" w:eastAsia="Times New Roman" w:hAnsi="Times New Roman" w:cs="Times New Roman"/>
          <w:color w:val="000000"/>
          <w:sz w:val="24"/>
          <w:szCs w:val="24"/>
          <w:lang w:eastAsia="fi-FI"/>
        </w:rPr>
        <w:t xml:space="preserve">the </w:t>
      </w:r>
      <w:r w:rsidR="00226149">
        <w:rPr>
          <w:rFonts w:ascii="Times New Roman" w:eastAsia="Times New Roman" w:hAnsi="Times New Roman" w:cs="Times New Roman"/>
          <w:color w:val="000000"/>
          <w:sz w:val="24"/>
          <w:szCs w:val="24"/>
          <w:lang w:eastAsia="fi-FI"/>
        </w:rPr>
        <w:t xml:space="preserve">refinement of wood into a dispersed array of </w:t>
      </w:r>
      <w:r w:rsidR="00373443">
        <w:rPr>
          <w:rFonts w:ascii="Times New Roman" w:eastAsia="Times New Roman" w:hAnsi="Times New Roman" w:cs="Times New Roman"/>
          <w:color w:val="000000"/>
          <w:sz w:val="24"/>
          <w:szCs w:val="24"/>
          <w:lang w:eastAsia="fi-FI"/>
        </w:rPr>
        <w:t xml:space="preserve">paper </w:t>
      </w:r>
      <w:r w:rsidR="00226149">
        <w:rPr>
          <w:rFonts w:ascii="Times New Roman" w:eastAsia="Times New Roman" w:hAnsi="Times New Roman" w:cs="Times New Roman"/>
          <w:color w:val="000000"/>
          <w:sz w:val="24"/>
          <w:szCs w:val="24"/>
          <w:lang w:eastAsia="fi-FI"/>
        </w:rPr>
        <w:t xml:space="preserve">products </w:t>
      </w:r>
      <w:r w:rsidR="00CD2205">
        <w:rPr>
          <w:rFonts w:ascii="Times New Roman" w:eastAsia="Times New Roman" w:hAnsi="Times New Roman" w:cs="Times New Roman"/>
          <w:color w:val="000000"/>
          <w:sz w:val="24"/>
          <w:szCs w:val="24"/>
          <w:lang w:eastAsia="fi-FI"/>
        </w:rPr>
        <w:t>that were then</w:t>
      </w:r>
      <w:r w:rsidR="00947C6B">
        <w:rPr>
          <w:rFonts w:ascii="Times New Roman" w:eastAsia="Times New Roman" w:hAnsi="Times New Roman" w:cs="Times New Roman"/>
          <w:color w:val="000000"/>
          <w:sz w:val="24"/>
          <w:szCs w:val="24"/>
          <w:lang w:eastAsia="fi-FI"/>
        </w:rPr>
        <w:t xml:space="preserve"> </w:t>
      </w:r>
      <w:r w:rsidR="00226149">
        <w:rPr>
          <w:rFonts w:ascii="Times New Roman" w:eastAsia="Times New Roman" w:hAnsi="Times New Roman" w:cs="Times New Roman"/>
          <w:color w:val="000000"/>
          <w:sz w:val="24"/>
          <w:szCs w:val="24"/>
          <w:lang w:eastAsia="fi-FI"/>
        </w:rPr>
        <w:t>exported w</w:t>
      </w:r>
      <w:r w:rsidR="00373443">
        <w:rPr>
          <w:rFonts w:ascii="Times New Roman" w:eastAsia="Times New Roman" w:hAnsi="Times New Roman" w:cs="Times New Roman"/>
          <w:color w:val="000000"/>
          <w:sz w:val="24"/>
          <w:szCs w:val="24"/>
          <w:lang w:eastAsia="fi-FI"/>
        </w:rPr>
        <w:t xml:space="preserve">orldwide. This </w:t>
      </w:r>
      <w:r w:rsidR="00947C6B">
        <w:rPr>
          <w:rFonts w:ascii="Times New Roman" w:eastAsia="Times New Roman" w:hAnsi="Times New Roman" w:cs="Times New Roman"/>
          <w:color w:val="000000"/>
          <w:sz w:val="24"/>
          <w:szCs w:val="24"/>
          <w:lang w:eastAsia="fi-FI"/>
        </w:rPr>
        <w:t>focus</w:t>
      </w:r>
      <w:r w:rsidR="00373443">
        <w:rPr>
          <w:rFonts w:ascii="Times New Roman" w:eastAsia="Times New Roman" w:hAnsi="Times New Roman" w:cs="Times New Roman"/>
          <w:color w:val="000000"/>
          <w:sz w:val="24"/>
          <w:szCs w:val="24"/>
          <w:lang w:eastAsia="fi-FI"/>
        </w:rPr>
        <w:t xml:space="preserve"> on </w:t>
      </w:r>
      <w:r w:rsidR="002A53A2">
        <w:rPr>
          <w:rFonts w:ascii="Times New Roman" w:eastAsia="Times New Roman" w:hAnsi="Times New Roman" w:cs="Times New Roman"/>
          <w:color w:val="000000"/>
          <w:sz w:val="24"/>
          <w:szCs w:val="24"/>
          <w:lang w:eastAsia="fi-FI"/>
        </w:rPr>
        <w:t>on</w:t>
      </w:r>
      <w:r w:rsidR="00373443">
        <w:rPr>
          <w:rFonts w:ascii="Times New Roman" w:eastAsia="Times New Roman" w:hAnsi="Times New Roman" w:cs="Times New Roman"/>
          <w:color w:val="000000"/>
          <w:sz w:val="24"/>
          <w:szCs w:val="24"/>
          <w:lang w:eastAsia="fi-FI"/>
        </w:rPr>
        <w:t>e main line of business made them</w:t>
      </w:r>
      <w:r w:rsidR="00947C6B">
        <w:rPr>
          <w:rFonts w:ascii="Times New Roman" w:eastAsia="Times New Roman" w:hAnsi="Times New Roman" w:cs="Times New Roman"/>
          <w:color w:val="000000"/>
          <w:sz w:val="24"/>
          <w:szCs w:val="24"/>
          <w:lang w:eastAsia="fi-FI"/>
        </w:rPr>
        <w:t xml:space="preserve"> highly</w:t>
      </w:r>
      <w:r w:rsidR="002A53A2">
        <w:rPr>
          <w:rFonts w:ascii="Times New Roman" w:eastAsia="Times New Roman" w:hAnsi="Times New Roman" w:cs="Times New Roman"/>
          <w:color w:val="000000"/>
          <w:sz w:val="24"/>
          <w:szCs w:val="24"/>
          <w:lang w:eastAsia="fi-FI"/>
        </w:rPr>
        <w:t xml:space="preserve"> dependent on the interna</w:t>
      </w:r>
      <w:r w:rsidR="00373443">
        <w:rPr>
          <w:rFonts w:ascii="Times New Roman" w:eastAsia="Times New Roman" w:hAnsi="Times New Roman" w:cs="Times New Roman"/>
          <w:color w:val="000000"/>
          <w:sz w:val="24"/>
          <w:szCs w:val="24"/>
          <w:lang w:eastAsia="fi-FI"/>
        </w:rPr>
        <w:t>tional paper demand</w:t>
      </w:r>
      <w:r w:rsidR="002A53A2">
        <w:rPr>
          <w:rFonts w:ascii="Times New Roman" w:eastAsia="Times New Roman" w:hAnsi="Times New Roman" w:cs="Times New Roman"/>
          <w:color w:val="000000"/>
          <w:sz w:val="24"/>
          <w:szCs w:val="24"/>
          <w:lang w:eastAsia="fi-FI"/>
        </w:rPr>
        <w:t>.</w:t>
      </w:r>
      <w:r w:rsidR="00226149">
        <w:rPr>
          <w:rFonts w:ascii="Times New Roman" w:eastAsia="Times New Roman" w:hAnsi="Times New Roman" w:cs="Times New Roman"/>
          <w:color w:val="000000"/>
          <w:sz w:val="24"/>
          <w:szCs w:val="24"/>
          <w:lang w:eastAsia="fi-FI"/>
        </w:rPr>
        <w:t xml:space="preserve"> </w:t>
      </w:r>
      <w:r w:rsidR="00004E58">
        <w:rPr>
          <w:rFonts w:ascii="Times New Roman" w:eastAsia="Times New Roman" w:hAnsi="Times New Roman" w:cs="Times New Roman"/>
          <w:color w:val="000000"/>
          <w:sz w:val="24"/>
          <w:szCs w:val="24"/>
          <w:lang w:eastAsia="fi-FI"/>
        </w:rPr>
        <w:t>Second</w:t>
      </w:r>
      <w:r w:rsidR="00F859C4">
        <w:rPr>
          <w:rFonts w:ascii="Times New Roman" w:eastAsia="Times New Roman" w:hAnsi="Times New Roman" w:cs="Times New Roman"/>
          <w:color w:val="000000"/>
          <w:sz w:val="24"/>
          <w:szCs w:val="24"/>
          <w:lang w:eastAsia="fi-FI"/>
        </w:rPr>
        <w:t>ly</w:t>
      </w:r>
      <w:r w:rsidR="00004E58">
        <w:rPr>
          <w:rFonts w:ascii="Times New Roman" w:eastAsia="Times New Roman" w:hAnsi="Times New Roman" w:cs="Times New Roman"/>
          <w:color w:val="000000"/>
          <w:sz w:val="24"/>
          <w:szCs w:val="24"/>
          <w:lang w:eastAsia="fi-FI"/>
        </w:rPr>
        <w:t xml:space="preserve">, </w:t>
      </w:r>
      <w:r w:rsidR="00CD2205">
        <w:rPr>
          <w:rFonts w:ascii="Times New Roman" w:eastAsia="Times New Roman" w:hAnsi="Times New Roman" w:cs="Times New Roman"/>
          <w:color w:val="000000"/>
          <w:sz w:val="24"/>
          <w:szCs w:val="24"/>
          <w:lang w:eastAsia="fi-FI"/>
        </w:rPr>
        <w:t xml:space="preserve">although </w:t>
      </w:r>
      <w:r w:rsidR="00004E58">
        <w:rPr>
          <w:rFonts w:ascii="Times New Roman" w:eastAsia="Times New Roman" w:hAnsi="Times New Roman" w:cs="Times New Roman"/>
          <w:color w:val="000000"/>
          <w:sz w:val="24"/>
          <w:szCs w:val="24"/>
          <w:lang w:eastAsia="fi-FI"/>
        </w:rPr>
        <w:t>all of them had already some operations abr</w:t>
      </w:r>
      <w:r w:rsidR="00CD2205">
        <w:rPr>
          <w:rFonts w:ascii="Times New Roman" w:eastAsia="Times New Roman" w:hAnsi="Times New Roman" w:cs="Times New Roman"/>
          <w:color w:val="000000"/>
          <w:sz w:val="24"/>
          <w:szCs w:val="24"/>
          <w:lang w:eastAsia="fi-FI"/>
        </w:rPr>
        <w:t xml:space="preserve">oad, </w:t>
      </w:r>
      <w:r w:rsidR="006F7E41">
        <w:rPr>
          <w:rFonts w:ascii="Times New Roman" w:eastAsia="Times New Roman" w:hAnsi="Times New Roman" w:cs="Times New Roman"/>
          <w:color w:val="000000"/>
          <w:sz w:val="24"/>
          <w:szCs w:val="24"/>
          <w:lang w:eastAsia="fi-FI"/>
        </w:rPr>
        <w:t>they still mostly relied</w:t>
      </w:r>
      <w:r w:rsidR="00004E58">
        <w:rPr>
          <w:rFonts w:ascii="Times New Roman" w:eastAsia="Times New Roman" w:hAnsi="Times New Roman" w:cs="Times New Roman"/>
          <w:color w:val="000000"/>
          <w:sz w:val="24"/>
          <w:szCs w:val="24"/>
          <w:lang w:eastAsia="fi-FI"/>
        </w:rPr>
        <w:t xml:space="preserve"> on domestic production units</w:t>
      </w:r>
      <w:r w:rsidR="00BB23C2">
        <w:rPr>
          <w:rFonts w:ascii="Times New Roman" w:eastAsia="Times New Roman" w:hAnsi="Times New Roman" w:cs="Times New Roman"/>
          <w:color w:val="000000"/>
          <w:sz w:val="24"/>
          <w:szCs w:val="24"/>
          <w:lang w:eastAsia="fi-FI"/>
        </w:rPr>
        <w:t xml:space="preserve"> and raw material</w:t>
      </w:r>
      <w:r w:rsidR="00E65558" w:rsidRPr="005A791A">
        <w:rPr>
          <w:rFonts w:ascii="Times New Roman" w:eastAsia="Times New Roman" w:hAnsi="Times New Roman" w:cs="Times New Roman"/>
          <w:color w:val="000000"/>
          <w:sz w:val="24"/>
          <w:szCs w:val="24"/>
          <w:lang w:eastAsia="fi-FI"/>
        </w:rPr>
        <w:t xml:space="preserve">. </w:t>
      </w:r>
      <w:r w:rsidR="00373443">
        <w:rPr>
          <w:rFonts w:ascii="Times New Roman" w:eastAsia="Times New Roman" w:hAnsi="Times New Roman" w:cs="Times New Roman"/>
          <w:color w:val="000000"/>
          <w:sz w:val="24"/>
          <w:szCs w:val="24"/>
          <w:lang w:eastAsia="fi-FI"/>
        </w:rPr>
        <w:t>Thirdly</w:t>
      </w:r>
      <w:r w:rsidR="00F859C4">
        <w:rPr>
          <w:rFonts w:ascii="Times New Roman" w:eastAsia="Times New Roman" w:hAnsi="Times New Roman" w:cs="Times New Roman"/>
          <w:color w:val="000000"/>
          <w:sz w:val="24"/>
          <w:szCs w:val="24"/>
          <w:lang w:eastAsia="fi-FI"/>
        </w:rPr>
        <w:t xml:space="preserve">, in the internationalization process that started thereafter these companies also in many ways operated in line with one another. </w:t>
      </w:r>
      <w:r w:rsidR="00BB23C2">
        <w:rPr>
          <w:rFonts w:ascii="Times New Roman" w:eastAsia="Times New Roman" w:hAnsi="Times New Roman" w:cs="Times New Roman"/>
          <w:color w:val="000000"/>
          <w:sz w:val="24"/>
          <w:szCs w:val="24"/>
          <w:lang w:eastAsia="fi-FI"/>
        </w:rPr>
        <w:t>The main a</w:t>
      </w:r>
      <w:r w:rsidR="00C0645E">
        <w:rPr>
          <w:rFonts w:ascii="Times New Roman" w:eastAsia="Times New Roman" w:hAnsi="Times New Roman" w:cs="Times New Roman"/>
          <w:color w:val="000000"/>
          <w:sz w:val="24"/>
          <w:szCs w:val="24"/>
          <w:lang w:eastAsia="fi-FI"/>
        </w:rPr>
        <w:t>ctions through which these</w:t>
      </w:r>
      <w:r w:rsidR="00BB23C2">
        <w:rPr>
          <w:rFonts w:ascii="Times New Roman" w:eastAsia="Times New Roman" w:hAnsi="Times New Roman" w:cs="Times New Roman"/>
          <w:color w:val="000000"/>
          <w:sz w:val="24"/>
          <w:szCs w:val="24"/>
          <w:lang w:eastAsia="fi-FI"/>
        </w:rPr>
        <w:t xml:space="preserve"> companies turned into globally operati</w:t>
      </w:r>
      <w:r w:rsidR="001E374A">
        <w:rPr>
          <w:rFonts w:ascii="Times New Roman" w:eastAsia="Times New Roman" w:hAnsi="Times New Roman" w:cs="Times New Roman"/>
          <w:color w:val="000000"/>
          <w:sz w:val="24"/>
          <w:szCs w:val="24"/>
          <w:lang w:eastAsia="fi-FI"/>
        </w:rPr>
        <w:t>ng MNC</w:t>
      </w:r>
      <w:r w:rsidR="00B3603B">
        <w:rPr>
          <w:rFonts w:ascii="Times New Roman" w:eastAsia="Times New Roman" w:hAnsi="Times New Roman" w:cs="Times New Roman"/>
          <w:color w:val="000000"/>
          <w:sz w:val="24"/>
          <w:szCs w:val="24"/>
          <w:lang w:eastAsia="fi-FI"/>
        </w:rPr>
        <w:t>s are described in Table 3</w:t>
      </w:r>
      <w:r w:rsidR="00BB23C2">
        <w:rPr>
          <w:rFonts w:ascii="Times New Roman" w:eastAsia="Times New Roman" w:hAnsi="Times New Roman" w:cs="Times New Roman"/>
          <w:color w:val="000000"/>
          <w:sz w:val="24"/>
          <w:szCs w:val="24"/>
          <w:lang w:eastAsia="fi-FI"/>
        </w:rPr>
        <w:t>.</w:t>
      </w:r>
    </w:p>
    <w:p w14:paraId="2A18FEF9" w14:textId="77777777" w:rsidR="00810862" w:rsidRPr="005A791A" w:rsidRDefault="00810862" w:rsidP="00810862">
      <w:pPr>
        <w:spacing w:after="0" w:line="240" w:lineRule="auto"/>
        <w:jc w:val="cente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w:t>
      </w:r>
    </w:p>
    <w:p w14:paraId="1BFA65CF" w14:textId="77777777" w:rsidR="00810862" w:rsidRPr="005A791A" w:rsidRDefault="00810862" w:rsidP="00810862">
      <w:pPr>
        <w:spacing w:after="0" w:line="240" w:lineRule="auto"/>
        <w:jc w:val="center"/>
        <w:outlineLvl w:val="0"/>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Insert Table</w:t>
      </w:r>
      <w:r>
        <w:rPr>
          <w:rFonts w:ascii="Times New Roman" w:eastAsia="Times New Roman" w:hAnsi="Times New Roman" w:cs="Times New Roman"/>
          <w:color w:val="000000"/>
          <w:sz w:val="24"/>
          <w:szCs w:val="24"/>
          <w:lang w:eastAsia="fi-FI"/>
        </w:rPr>
        <w:t xml:space="preserve"> 3</w:t>
      </w:r>
      <w:r w:rsidRPr="005A791A">
        <w:rPr>
          <w:rFonts w:ascii="Times New Roman" w:eastAsia="Times New Roman" w:hAnsi="Times New Roman" w:cs="Times New Roman"/>
          <w:color w:val="000000"/>
          <w:sz w:val="24"/>
          <w:szCs w:val="24"/>
          <w:lang w:eastAsia="fi-FI"/>
        </w:rPr>
        <w:t xml:space="preserve"> here</w:t>
      </w:r>
    </w:p>
    <w:p w14:paraId="6DFB6896" w14:textId="2890EBDB" w:rsidR="00810862" w:rsidRDefault="00810862" w:rsidP="00810862">
      <w:pPr>
        <w:spacing w:after="0" w:line="240" w:lineRule="auto"/>
        <w:jc w:val="cente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w:t>
      </w:r>
    </w:p>
    <w:p w14:paraId="5AB4F0C5" w14:textId="77777777" w:rsidR="00810862" w:rsidRDefault="00810862" w:rsidP="00810862">
      <w:pPr>
        <w:spacing w:after="0" w:line="240" w:lineRule="auto"/>
        <w:jc w:val="center"/>
        <w:rPr>
          <w:rFonts w:ascii="Times New Roman" w:eastAsia="Times New Roman" w:hAnsi="Times New Roman" w:cs="Times New Roman"/>
          <w:color w:val="000000"/>
          <w:sz w:val="24"/>
          <w:szCs w:val="24"/>
          <w:lang w:eastAsia="fi-FI"/>
        </w:rPr>
      </w:pPr>
    </w:p>
    <w:p w14:paraId="24F12853" w14:textId="4185573D" w:rsidR="00E65558" w:rsidRPr="005A791A" w:rsidRDefault="00BB23C2"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 </w:t>
      </w:r>
      <w:r w:rsidR="00810862">
        <w:rPr>
          <w:rFonts w:ascii="Times New Roman" w:eastAsia="Times New Roman" w:hAnsi="Times New Roman" w:cs="Times New Roman"/>
          <w:color w:val="000000"/>
          <w:sz w:val="24"/>
          <w:szCs w:val="24"/>
          <w:lang w:eastAsia="fi-FI"/>
        </w:rPr>
        <w:tab/>
      </w:r>
      <w:r w:rsidR="00875DC2">
        <w:rPr>
          <w:rFonts w:ascii="Times New Roman" w:eastAsia="Times New Roman" w:hAnsi="Times New Roman" w:cs="Times New Roman"/>
          <w:color w:val="000000"/>
          <w:sz w:val="24"/>
          <w:szCs w:val="24"/>
          <w:lang w:eastAsia="fi-FI"/>
        </w:rPr>
        <w:t xml:space="preserve">When one examines the individual internationalization </w:t>
      </w:r>
      <w:r w:rsidR="00964963">
        <w:rPr>
          <w:rFonts w:ascii="Times New Roman" w:eastAsia="Times New Roman" w:hAnsi="Times New Roman" w:cs="Times New Roman"/>
          <w:color w:val="000000"/>
          <w:sz w:val="24"/>
          <w:szCs w:val="24"/>
          <w:lang w:eastAsia="fi-FI"/>
        </w:rPr>
        <w:t>actions o</w:t>
      </w:r>
      <w:r w:rsidR="00F859C4">
        <w:rPr>
          <w:rFonts w:ascii="Times New Roman" w:eastAsia="Times New Roman" w:hAnsi="Times New Roman" w:cs="Times New Roman"/>
          <w:color w:val="000000"/>
          <w:sz w:val="24"/>
          <w:szCs w:val="24"/>
          <w:lang w:eastAsia="fi-FI"/>
        </w:rPr>
        <w:t>ver time, it is possible to observe</w:t>
      </w:r>
      <w:r w:rsidR="00964963">
        <w:rPr>
          <w:rFonts w:ascii="Times New Roman" w:eastAsia="Times New Roman" w:hAnsi="Times New Roman" w:cs="Times New Roman"/>
          <w:color w:val="000000"/>
          <w:sz w:val="24"/>
          <w:szCs w:val="24"/>
          <w:lang w:eastAsia="fi-FI"/>
        </w:rPr>
        <w:t xml:space="preserve"> at </w:t>
      </w:r>
      <w:r w:rsidR="00F859C4">
        <w:rPr>
          <w:rFonts w:ascii="Times New Roman" w:eastAsia="Times New Roman" w:hAnsi="Times New Roman" w:cs="Times New Roman"/>
          <w:color w:val="000000"/>
          <w:sz w:val="24"/>
          <w:szCs w:val="24"/>
          <w:lang w:eastAsia="fi-FI"/>
        </w:rPr>
        <w:t xml:space="preserve">least the following indications of </w:t>
      </w:r>
      <w:r w:rsidR="00373443">
        <w:rPr>
          <w:rFonts w:ascii="Times New Roman" w:eastAsia="Times New Roman" w:hAnsi="Times New Roman" w:cs="Times New Roman"/>
          <w:color w:val="000000"/>
          <w:sz w:val="24"/>
          <w:szCs w:val="24"/>
          <w:lang w:eastAsia="fi-FI"/>
        </w:rPr>
        <w:t xml:space="preserve">further </w:t>
      </w:r>
      <w:r w:rsidR="00F859C4">
        <w:rPr>
          <w:rFonts w:ascii="Times New Roman" w:eastAsia="Times New Roman" w:hAnsi="Times New Roman" w:cs="Times New Roman"/>
          <w:color w:val="000000"/>
          <w:sz w:val="24"/>
          <w:szCs w:val="24"/>
          <w:lang w:eastAsia="fi-FI"/>
        </w:rPr>
        <w:t>cross-organizational conformity</w:t>
      </w:r>
      <w:r w:rsidR="00964963">
        <w:rPr>
          <w:rFonts w:ascii="Times New Roman" w:eastAsia="Times New Roman" w:hAnsi="Times New Roman" w:cs="Times New Roman"/>
          <w:color w:val="000000"/>
          <w:sz w:val="24"/>
          <w:szCs w:val="24"/>
          <w:lang w:eastAsia="fi-FI"/>
        </w:rPr>
        <w:t>. First, all three companies initiated actions constantly throughout the period under study. This indicates that internat</w:t>
      </w:r>
      <w:r w:rsidR="00BA066E">
        <w:rPr>
          <w:rFonts w:ascii="Times New Roman" w:eastAsia="Times New Roman" w:hAnsi="Times New Roman" w:cs="Times New Roman"/>
          <w:color w:val="000000"/>
          <w:sz w:val="24"/>
          <w:szCs w:val="24"/>
          <w:lang w:eastAsia="fi-FI"/>
        </w:rPr>
        <w:t>ionalization remained</w:t>
      </w:r>
      <w:r w:rsidR="00C0645E">
        <w:rPr>
          <w:rFonts w:ascii="Times New Roman" w:eastAsia="Times New Roman" w:hAnsi="Times New Roman" w:cs="Times New Roman"/>
          <w:color w:val="000000"/>
          <w:sz w:val="24"/>
          <w:szCs w:val="24"/>
          <w:lang w:eastAsia="fi-FI"/>
        </w:rPr>
        <w:t xml:space="preserve"> on the agenda of all</w:t>
      </w:r>
      <w:r w:rsidR="00964963">
        <w:rPr>
          <w:rFonts w:ascii="Times New Roman" w:eastAsia="Times New Roman" w:hAnsi="Times New Roman" w:cs="Times New Roman"/>
          <w:color w:val="000000"/>
          <w:sz w:val="24"/>
          <w:szCs w:val="24"/>
          <w:lang w:eastAsia="fi-FI"/>
        </w:rPr>
        <w:t xml:space="preserve"> companies regardless of the individual managers </w:t>
      </w:r>
      <w:r w:rsidR="00C0645E">
        <w:rPr>
          <w:rFonts w:ascii="Times New Roman" w:eastAsia="Times New Roman" w:hAnsi="Times New Roman" w:cs="Times New Roman"/>
          <w:color w:val="000000"/>
          <w:sz w:val="24"/>
          <w:szCs w:val="24"/>
          <w:lang w:eastAsia="fi-FI"/>
        </w:rPr>
        <w:t xml:space="preserve">heading them </w:t>
      </w:r>
      <w:r w:rsidR="00964963">
        <w:rPr>
          <w:rFonts w:ascii="Times New Roman" w:eastAsia="Times New Roman" w:hAnsi="Times New Roman" w:cs="Times New Roman"/>
          <w:color w:val="000000"/>
          <w:sz w:val="24"/>
          <w:szCs w:val="24"/>
          <w:lang w:eastAsia="fi-FI"/>
        </w:rPr>
        <w:t>or</w:t>
      </w:r>
      <w:r w:rsidR="00BA066E">
        <w:rPr>
          <w:rFonts w:ascii="Times New Roman" w:eastAsia="Times New Roman" w:hAnsi="Times New Roman" w:cs="Times New Roman"/>
          <w:color w:val="000000"/>
          <w:sz w:val="24"/>
          <w:szCs w:val="24"/>
          <w:lang w:eastAsia="fi-FI"/>
        </w:rPr>
        <w:t xml:space="preserve"> the</w:t>
      </w:r>
      <w:r w:rsidR="00964963">
        <w:rPr>
          <w:rFonts w:ascii="Times New Roman" w:eastAsia="Times New Roman" w:hAnsi="Times New Roman" w:cs="Times New Roman"/>
          <w:color w:val="000000"/>
          <w:sz w:val="24"/>
          <w:szCs w:val="24"/>
          <w:lang w:eastAsia="fi-FI"/>
        </w:rPr>
        <w:t xml:space="preserve"> particular stage of the business cycle. Second, all majo</w:t>
      </w:r>
      <w:r w:rsidR="0030514F">
        <w:rPr>
          <w:rFonts w:ascii="Times New Roman" w:eastAsia="Times New Roman" w:hAnsi="Times New Roman" w:cs="Times New Roman"/>
          <w:color w:val="000000"/>
          <w:sz w:val="24"/>
          <w:szCs w:val="24"/>
          <w:lang w:eastAsia="fi-FI"/>
        </w:rPr>
        <w:t>r types of increasing the relative weight</w:t>
      </w:r>
      <w:r w:rsidR="00964963">
        <w:rPr>
          <w:rFonts w:ascii="Times New Roman" w:eastAsia="Times New Roman" w:hAnsi="Times New Roman" w:cs="Times New Roman"/>
          <w:color w:val="000000"/>
          <w:sz w:val="24"/>
          <w:szCs w:val="24"/>
          <w:lang w:eastAsia="fi-FI"/>
        </w:rPr>
        <w:t xml:space="preserve"> of internationa</w:t>
      </w:r>
      <w:r w:rsidR="00F859C4">
        <w:rPr>
          <w:rFonts w:ascii="Times New Roman" w:eastAsia="Times New Roman" w:hAnsi="Times New Roman" w:cs="Times New Roman"/>
          <w:color w:val="000000"/>
          <w:sz w:val="24"/>
          <w:szCs w:val="24"/>
          <w:lang w:eastAsia="fi-FI"/>
        </w:rPr>
        <w:t xml:space="preserve">l operations </w:t>
      </w:r>
      <w:r w:rsidR="00964963">
        <w:rPr>
          <w:rFonts w:ascii="Times New Roman" w:eastAsia="Times New Roman" w:hAnsi="Times New Roman" w:cs="Times New Roman"/>
          <w:color w:val="000000"/>
          <w:sz w:val="24"/>
          <w:szCs w:val="24"/>
          <w:lang w:eastAsia="fi-FI"/>
        </w:rPr>
        <w:t xml:space="preserve">were used. These include </w:t>
      </w:r>
      <w:r w:rsidR="00BA066E">
        <w:rPr>
          <w:rFonts w:ascii="Times New Roman" w:eastAsia="Times New Roman" w:hAnsi="Times New Roman" w:cs="Times New Roman"/>
          <w:color w:val="000000"/>
          <w:sz w:val="24"/>
          <w:szCs w:val="24"/>
          <w:lang w:eastAsia="fi-FI"/>
        </w:rPr>
        <w:t xml:space="preserve">foreign </w:t>
      </w:r>
      <w:r w:rsidR="00E7365F">
        <w:rPr>
          <w:rFonts w:ascii="Times New Roman" w:eastAsia="Times New Roman" w:hAnsi="Times New Roman" w:cs="Times New Roman"/>
          <w:color w:val="000000"/>
          <w:sz w:val="24"/>
          <w:szCs w:val="24"/>
          <w:lang w:eastAsia="fi-FI"/>
        </w:rPr>
        <w:t xml:space="preserve">Greenfield investments, </w:t>
      </w:r>
      <w:r w:rsidR="00964963">
        <w:rPr>
          <w:rFonts w:ascii="Times New Roman" w:eastAsia="Times New Roman" w:hAnsi="Times New Roman" w:cs="Times New Roman"/>
          <w:color w:val="000000"/>
          <w:sz w:val="24"/>
          <w:szCs w:val="24"/>
          <w:lang w:eastAsia="fi-FI"/>
        </w:rPr>
        <w:t>acquisitions</w:t>
      </w:r>
      <w:r w:rsidR="00E7365F">
        <w:rPr>
          <w:rFonts w:ascii="Times New Roman" w:eastAsia="Times New Roman" w:hAnsi="Times New Roman" w:cs="Times New Roman"/>
          <w:color w:val="000000"/>
          <w:sz w:val="24"/>
          <w:szCs w:val="24"/>
          <w:lang w:eastAsia="fi-FI"/>
        </w:rPr>
        <w:t xml:space="preserve"> of and mergers</w:t>
      </w:r>
      <w:r w:rsidR="00BA066E">
        <w:rPr>
          <w:rFonts w:ascii="Times New Roman" w:eastAsia="Times New Roman" w:hAnsi="Times New Roman" w:cs="Times New Roman"/>
          <w:color w:val="000000"/>
          <w:sz w:val="24"/>
          <w:szCs w:val="24"/>
          <w:lang w:eastAsia="fi-FI"/>
        </w:rPr>
        <w:t xml:space="preserve"> with</w:t>
      </w:r>
      <w:r w:rsidR="00964963">
        <w:rPr>
          <w:rFonts w:ascii="Times New Roman" w:eastAsia="Times New Roman" w:hAnsi="Times New Roman" w:cs="Times New Roman"/>
          <w:color w:val="000000"/>
          <w:sz w:val="24"/>
          <w:szCs w:val="24"/>
          <w:lang w:eastAsia="fi-FI"/>
        </w:rPr>
        <w:t xml:space="preserve"> </w:t>
      </w:r>
      <w:r w:rsidR="00BA066E">
        <w:rPr>
          <w:rFonts w:ascii="Times New Roman" w:eastAsia="Times New Roman" w:hAnsi="Times New Roman" w:cs="Times New Roman"/>
          <w:color w:val="000000"/>
          <w:sz w:val="24"/>
          <w:szCs w:val="24"/>
          <w:lang w:eastAsia="fi-FI"/>
        </w:rPr>
        <w:t xml:space="preserve">foreign companies </w:t>
      </w:r>
      <w:r w:rsidR="00964963">
        <w:rPr>
          <w:rFonts w:ascii="Times New Roman" w:eastAsia="Times New Roman" w:hAnsi="Times New Roman" w:cs="Times New Roman"/>
          <w:color w:val="000000"/>
          <w:sz w:val="24"/>
          <w:szCs w:val="24"/>
          <w:lang w:eastAsia="fi-FI"/>
        </w:rPr>
        <w:t xml:space="preserve">and shutdowns of domestic </w:t>
      </w:r>
      <w:r w:rsidR="00373443">
        <w:rPr>
          <w:rFonts w:ascii="Times New Roman" w:eastAsia="Times New Roman" w:hAnsi="Times New Roman" w:cs="Times New Roman"/>
          <w:color w:val="000000"/>
          <w:sz w:val="24"/>
          <w:szCs w:val="24"/>
          <w:lang w:eastAsia="fi-FI"/>
        </w:rPr>
        <w:t xml:space="preserve">production </w:t>
      </w:r>
      <w:r w:rsidR="00964963">
        <w:rPr>
          <w:rFonts w:ascii="Times New Roman" w:eastAsia="Times New Roman" w:hAnsi="Times New Roman" w:cs="Times New Roman"/>
          <w:color w:val="000000"/>
          <w:sz w:val="24"/>
          <w:szCs w:val="24"/>
          <w:lang w:eastAsia="fi-FI"/>
        </w:rPr>
        <w:t xml:space="preserve">facilities. </w:t>
      </w:r>
      <w:r w:rsidR="00576C00">
        <w:rPr>
          <w:rFonts w:ascii="Times New Roman" w:eastAsia="Times New Roman" w:hAnsi="Times New Roman" w:cs="Times New Roman"/>
          <w:color w:val="000000"/>
          <w:sz w:val="24"/>
          <w:szCs w:val="24"/>
          <w:lang w:eastAsia="fi-FI"/>
        </w:rPr>
        <w:t xml:space="preserve">Third, the actions initiated by individual companies form clusters in which particular type </w:t>
      </w:r>
      <w:r w:rsidR="0030514F">
        <w:rPr>
          <w:rFonts w:ascii="Times New Roman" w:eastAsia="Times New Roman" w:hAnsi="Times New Roman" w:cs="Times New Roman"/>
          <w:color w:val="000000"/>
          <w:sz w:val="24"/>
          <w:szCs w:val="24"/>
          <w:lang w:eastAsia="fi-FI"/>
        </w:rPr>
        <w:t xml:space="preserve">of internationalization and </w:t>
      </w:r>
      <w:r w:rsidR="00576C00">
        <w:rPr>
          <w:rFonts w:ascii="Times New Roman" w:eastAsia="Times New Roman" w:hAnsi="Times New Roman" w:cs="Times New Roman"/>
          <w:color w:val="000000"/>
          <w:sz w:val="24"/>
          <w:szCs w:val="24"/>
          <w:lang w:eastAsia="fi-FI"/>
        </w:rPr>
        <w:t xml:space="preserve">geographical area coincide. </w:t>
      </w:r>
      <w:r w:rsidR="00404ADE">
        <w:rPr>
          <w:rFonts w:ascii="Times New Roman" w:eastAsia="Times New Roman" w:hAnsi="Times New Roman" w:cs="Times New Roman"/>
          <w:color w:val="000000"/>
          <w:sz w:val="24"/>
          <w:szCs w:val="24"/>
          <w:lang w:eastAsia="fi-FI"/>
        </w:rPr>
        <w:t xml:space="preserve">For example, whereas the companies first conducted relatively minor actions mainly in Europe, after a few years’ time the scale of the actions substantially increased </w:t>
      </w:r>
      <w:r w:rsidR="0030514F">
        <w:rPr>
          <w:rFonts w:ascii="Times New Roman" w:eastAsia="Times New Roman" w:hAnsi="Times New Roman" w:cs="Times New Roman"/>
          <w:color w:val="000000"/>
          <w:sz w:val="24"/>
          <w:szCs w:val="24"/>
          <w:lang w:eastAsia="fi-FI"/>
        </w:rPr>
        <w:t>a</w:t>
      </w:r>
      <w:r w:rsidR="00E7365F">
        <w:rPr>
          <w:rFonts w:ascii="Times New Roman" w:eastAsia="Times New Roman" w:hAnsi="Times New Roman" w:cs="Times New Roman"/>
          <w:color w:val="000000"/>
          <w:sz w:val="24"/>
          <w:szCs w:val="24"/>
          <w:lang w:eastAsia="fi-FI"/>
        </w:rPr>
        <w:t>nd the geographical area turned</w:t>
      </w:r>
      <w:r w:rsidR="0030514F">
        <w:rPr>
          <w:rFonts w:ascii="Times New Roman" w:eastAsia="Times New Roman" w:hAnsi="Times New Roman" w:cs="Times New Roman"/>
          <w:color w:val="000000"/>
          <w:sz w:val="24"/>
          <w:szCs w:val="24"/>
          <w:lang w:eastAsia="fi-FI"/>
        </w:rPr>
        <w:t xml:space="preserve"> to </w:t>
      </w:r>
      <w:r w:rsidR="00404ADE">
        <w:rPr>
          <w:rFonts w:ascii="Times New Roman" w:eastAsia="Times New Roman" w:hAnsi="Times New Roman" w:cs="Times New Roman"/>
          <w:color w:val="000000"/>
          <w:sz w:val="24"/>
          <w:szCs w:val="24"/>
          <w:lang w:eastAsia="fi-FI"/>
        </w:rPr>
        <w:t>North America. Then</w:t>
      </w:r>
      <w:r w:rsidR="00562F8F">
        <w:rPr>
          <w:rFonts w:ascii="Times New Roman" w:eastAsia="Times New Roman" w:hAnsi="Times New Roman" w:cs="Times New Roman"/>
          <w:color w:val="000000"/>
          <w:sz w:val="24"/>
          <w:szCs w:val="24"/>
          <w:lang w:eastAsia="fi-FI"/>
        </w:rPr>
        <w:t>,</w:t>
      </w:r>
      <w:r w:rsidR="00404ADE">
        <w:rPr>
          <w:rFonts w:ascii="Times New Roman" w:eastAsia="Times New Roman" w:hAnsi="Times New Roman" w:cs="Times New Roman"/>
          <w:color w:val="000000"/>
          <w:sz w:val="24"/>
          <w:szCs w:val="24"/>
          <w:lang w:eastAsia="fi-FI"/>
        </w:rPr>
        <w:t xml:space="preserve"> </w:t>
      </w:r>
      <w:r w:rsidR="00BA066E">
        <w:rPr>
          <w:rFonts w:ascii="Times New Roman" w:eastAsia="Times New Roman" w:hAnsi="Times New Roman" w:cs="Times New Roman"/>
          <w:color w:val="000000"/>
          <w:sz w:val="24"/>
          <w:szCs w:val="24"/>
          <w:lang w:eastAsia="fi-FI"/>
        </w:rPr>
        <w:t xml:space="preserve">in the early 2000s </w:t>
      </w:r>
      <w:r w:rsidR="00562F8F">
        <w:rPr>
          <w:rFonts w:ascii="Times New Roman" w:eastAsia="Times New Roman" w:hAnsi="Times New Roman" w:cs="Times New Roman"/>
          <w:color w:val="000000"/>
          <w:sz w:val="24"/>
          <w:szCs w:val="24"/>
          <w:lang w:eastAsia="fi-FI"/>
        </w:rPr>
        <w:t xml:space="preserve">after a long period of expanding without building new production capacity, </w:t>
      </w:r>
      <w:r w:rsidR="00404ADE">
        <w:rPr>
          <w:rFonts w:ascii="Times New Roman" w:eastAsia="Times New Roman" w:hAnsi="Times New Roman" w:cs="Times New Roman"/>
          <w:color w:val="000000"/>
          <w:sz w:val="24"/>
          <w:szCs w:val="24"/>
          <w:lang w:eastAsia="fi-FI"/>
        </w:rPr>
        <w:t>the same companies turned into Greenfield investme</w:t>
      </w:r>
      <w:r w:rsidR="0030514F">
        <w:rPr>
          <w:rFonts w:ascii="Times New Roman" w:eastAsia="Times New Roman" w:hAnsi="Times New Roman" w:cs="Times New Roman"/>
          <w:color w:val="000000"/>
          <w:sz w:val="24"/>
          <w:szCs w:val="24"/>
          <w:lang w:eastAsia="fi-FI"/>
        </w:rPr>
        <w:t xml:space="preserve">nts in South </w:t>
      </w:r>
      <w:r w:rsidR="00E7365F">
        <w:rPr>
          <w:rFonts w:ascii="Times New Roman" w:eastAsia="Times New Roman" w:hAnsi="Times New Roman" w:cs="Times New Roman"/>
          <w:color w:val="000000"/>
          <w:sz w:val="24"/>
          <w:szCs w:val="24"/>
          <w:lang w:eastAsia="fi-FI"/>
        </w:rPr>
        <w:t>America and soon thereafter to</w:t>
      </w:r>
      <w:r w:rsidR="0030514F">
        <w:rPr>
          <w:rFonts w:ascii="Times New Roman" w:eastAsia="Times New Roman" w:hAnsi="Times New Roman" w:cs="Times New Roman"/>
          <w:color w:val="000000"/>
          <w:sz w:val="24"/>
          <w:szCs w:val="24"/>
          <w:lang w:eastAsia="fi-FI"/>
        </w:rPr>
        <w:t xml:space="preserve"> shut</w:t>
      </w:r>
      <w:r w:rsidR="00E7365F">
        <w:rPr>
          <w:rFonts w:ascii="Times New Roman" w:eastAsia="Times New Roman" w:hAnsi="Times New Roman" w:cs="Times New Roman"/>
          <w:color w:val="000000"/>
          <w:sz w:val="24"/>
          <w:szCs w:val="24"/>
          <w:lang w:eastAsia="fi-FI"/>
        </w:rPr>
        <w:t>ting</w:t>
      </w:r>
      <w:r w:rsidR="0030514F">
        <w:rPr>
          <w:rFonts w:ascii="Times New Roman" w:eastAsia="Times New Roman" w:hAnsi="Times New Roman" w:cs="Times New Roman"/>
          <w:color w:val="000000"/>
          <w:sz w:val="24"/>
          <w:szCs w:val="24"/>
          <w:lang w:eastAsia="fi-FI"/>
        </w:rPr>
        <w:t xml:space="preserve"> down</w:t>
      </w:r>
      <w:r w:rsidR="00E7365F">
        <w:rPr>
          <w:rFonts w:ascii="Times New Roman" w:eastAsia="Times New Roman" w:hAnsi="Times New Roman" w:cs="Times New Roman"/>
          <w:color w:val="000000"/>
          <w:sz w:val="24"/>
          <w:szCs w:val="24"/>
          <w:lang w:eastAsia="fi-FI"/>
        </w:rPr>
        <w:t xml:space="preserve"> </w:t>
      </w:r>
      <w:r w:rsidR="00404ADE">
        <w:rPr>
          <w:rFonts w:ascii="Times New Roman" w:eastAsia="Times New Roman" w:hAnsi="Times New Roman" w:cs="Times New Roman"/>
          <w:color w:val="000000"/>
          <w:sz w:val="24"/>
          <w:szCs w:val="24"/>
          <w:lang w:eastAsia="fi-FI"/>
        </w:rPr>
        <w:t>production facil</w:t>
      </w:r>
      <w:r w:rsidR="00373443">
        <w:rPr>
          <w:rFonts w:ascii="Times New Roman" w:eastAsia="Times New Roman" w:hAnsi="Times New Roman" w:cs="Times New Roman"/>
          <w:color w:val="000000"/>
          <w:sz w:val="24"/>
          <w:szCs w:val="24"/>
          <w:lang w:eastAsia="fi-FI"/>
        </w:rPr>
        <w:t>ities in their country of origin</w:t>
      </w:r>
      <w:r w:rsidR="00404ADE">
        <w:rPr>
          <w:rFonts w:ascii="Times New Roman" w:eastAsia="Times New Roman" w:hAnsi="Times New Roman" w:cs="Times New Roman"/>
          <w:color w:val="000000"/>
          <w:sz w:val="24"/>
          <w:szCs w:val="24"/>
          <w:lang w:eastAsia="fi-FI"/>
        </w:rPr>
        <w:t xml:space="preserve">. </w:t>
      </w:r>
      <w:r w:rsidR="00BA066E">
        <w:rPr>
          <w:rFonts w:ascii="Times New Roman" w:eastAsia="Times New Roman" w:hAnsi="Times New Roman" w:cs="Times New Roman"/>
          <w:color w:val="000000"/>
          <w:sz w:val="24"/>
          <w:szCs w:val="24"/>
          <w:lang w:eastAsia="fi-FI"/>
        </w:rPr>
        <w:t>When combined, these two latest types of internationalization imply</w:t>
      </w:r>
      <w:r w:rsidR="00562F8F">
        <w:rPr>
          <w:rFonts w:ascii="Times New Roman" w:eastAsia="Times New Roman" w:hAnsi="Times New Roman" w:cs="Times New Roman"/>
          <w:color w:val="000000"/>
          <w:sz w:val="24"/>
          <w:szCs w:val="24"/>
          <w:lang w:eastAsia="fi-FI"/>
        </w:rPr>
        <w:t xml:space="preserve"> that all three companies switched from refinement of domestic raw material into exported prod</w:t>
      </w:r>
      <w:r w:rsidR="00BA066E">
        <w:rPr>
          <w:rFonts w:ascii="Times New Roman" w:eastAsia="Times New Roman" w:hAnsi="Times New Roman" w:cs="Times New Roman"/>
          <w:color w:val="000000"/>
          <w:sz w:val="24"/>
          <w:szCs w:val="24"/>
          <w:lang w:eastAsia="fi-FI"/>
        </w:rPr>
        <w:t xml:space="preserve">ucts in their country of origin to </w:t>
      </w:r>
      <w:r w:rsidR="005C4777">
        <w:rPr>
          <w:rFonts w:ascii="Times New Roman" w:eastAsia="Times New Roman" w:hAnsi="Times New Roman" w:cs="Times New Roman"/>
          <w:color w:val="000000"/>
          <w:sz w:val="24"/>
          <w:szCs w:val="24"/>
          <w:lang w:eastAsia="fi-FI"/>
        </w:rPr>
        <w:t>the same activity in several host countries.</w:t>
      </w:r>
      <w:r w:rsidR="00562F8F">
        <w:rPr>
          <w:rFonts w:ascii="Times New Roman" w:eastAsia="Times New Roman" w:hAnsi="Times New Roman" w:cs="Times New Roman"/>
          <w:color w:val="000000"/>
          <w:sz w:val="24"/>
          <w:szCs w:val="24"/>
          <w:lang w:eastAsia="fi-FI"/>
        </w:rPr>
        <w:t xml:space="preserve"> </w:t>
      </w:r>
    </w:p>
    <w:p w14:paraId="30D6E898" w14:textId="00CDDB2B" w:rsidR="00E65558" w:rsidRPr="005A791A" w:rsidRDefault="00743F1F"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D96F37">
        <w:rPr>
          <w:rFonts w:ascii="Times New Roman" w:eastAsia="Times New Roman" w:hAnsi="Times New Roman" w:cs="Times New Roman"/>
          <w:color w:val="000000"/>
          <w:sz w:val="24"/>
          <w:szCs w:val="24"/>
          <w:lang w:eastAsia="fi-FI"/>
        </w:rPr>
        <w:t>The</w:t>
      </w:r>
      <w:r w:rsidR="00D96F37" w:rsidRPr="00D96F37">
        <w:rPr>
          <w:rFonts w:ascii="Times New Roman" w:eastAsia="Times New Roman" w:hAnsi="Times New Roman" w:cs="Times New Roman"/>
          <w:color w:val="000000"/>
          <w:sz w:val="24"/>
          <w:szCs w:val="24"/>
          <w:lang w:eastAsia="fi-FI"/>
        </w:rPr>
        <w:t xml:space="preserve"> </w:t>
      </w:r>
      <w:r w:rsidR="00E7365F">
        <w:rPr>
          <w:rFonts w:ascii="Times New Roman" w:eastAsia="Times New Roman" w:hAnsi="Times New Roman" w:cs="Times New Roman"/>
          <w:color w:val="000000"/>
          <w:sz w:val="24"/>
          <w:szCs w:val="24"/>
          <w:lang w:eastAsia="fi-FI"/>
        </w:rPr>
        <w:t xml:space="preserve">cross-organizational </w:t>
      </w:r>
      <w:r w:rsidR="00D96F37" w:rsidRPr="00D96F37">
        <w:rPr>
          <w:rFonts w:ascii="Times New Roman" w:eastAsia="Times New Roman" w:hAnsi="Times New Roman" w:cs="Times New Roman"/>
          <w:color w:val="000000"/>
          <w:sz w:val="24"/>
          <w:szCs w:val="24"/>
          <w:lang w:eastAsia="fi-FI"/>
        </w:rPr>
        <w:t>commonal</w:t>
      </w:r>
      <w:r w:rsidR="00E7365F">
        <w:rPr>
          <w:rFonts w:ascii="Times New Roman" w:eastAsia="Times New Roman" w:hAnsi="Times New Roman" w:cs="Times New Roman"/>
          <w:color w:val="000000"/>
          <w:sz w:val="24"/>
          <w:szCs w:val="24"/>
          <w:lang w:eastAsia="fi-FI"/>
        </w:rPr>
        <w:t xml:space="preserve">ities in the </w:t>
      </w:r>
      <w:r w:rsidR="00D96F37" w:rsidRPr="00D96F37">
        <w:rPr>
          <w:rFonts w:ascii="Times New Roman" w:eastAsia="Times New Roman" w:hAnsi="Times New Roman" w:cs="Times New Roman"/>
          <w:color w:val="000000"/>
          <w:sz w:val="24"/>
          <w:szCs w:val="24"/>
          <w:lang w:eastAsia="fi-FI"/>
        </w:rPr>
        <w:t>internati</w:t>
      </w:r>
      <w:r w:rsidR="00D96F37">
        <w:rPr>
          <w:rFonts w:ascii="Times New Roman" w:eastAsia="Times New Roman" w:hAnsi="Times New Roman" w:cs="Times New Roman"/>
          <w:color w:val="000000"/>
          <w:sz w:val="24"/>
          <w:szCs w:val="24"/>
          <w:lang w:eastAsia="fi-FI"/>
        </w:rPr>
        <w:t xml:space="preserve">onalization </w:t>
      </w:r>
      <w:r w:rsidR="00373443">
        <w:rPr>
          <w:rFonts w:ascii="Times New Roman" w:eastAsia="Times New Roman" w:hAnsi="Times New Roman" w:cs="Times New Roman"/>
          <w:color w:val="000000"/>
          <w:sz w:val="24"/>
          <w:szCs w:val="24"/>
          <w:lang w:eastAsia="fi-FI"/>
        </w:rPr>
        <w:t>of these Finnish-based</w:t>
      </w:r>
      <w:r w:rsidR="00E7365F">
        <w:rPr>
          <w:rFonts w:ascii="Times New Roman" w:eastAsia="Times New Roman" w:hAnsi="Times New Roman" w:cs="Times New Roman"/>
          <w:color w:val="000000"/>
          <w:sz w:val="24"/>
          <w:szCs w:val="24"/>
          <w:lang w:eastAsia="fi-FI"/>
        </w:rPr>
        <w:t xml:space="preserve"> MNCs also </w:t>
      </w:r>
      <w:r w:rsidR="008118E8">
        <w:rPr>
          <w:rFonts w:ascii="Times New Roman" w:eastAsia="Times New Roman" w:hAnsi="Times New Roman" w:cs="Times New Roman"/>
          <w:color w:val="000000"/>
          <w:sz w:val="24"/>
          <w:szCs w:val="24"/>
          <w:lang w:eastAsia="fi-FI"/>
        </w:rPr>
        <w:t xml:space="preserve">apply to the ways how </w:t>
      </w:r>
      <w:r w:rsidR="00D96F37">
        <w:rPr>
          <w:rFonts w:ascii="Times New Roman" w:eastAsia="Times New Roman" w:hAnsi="Times New Roman" w:cs="Times New Roman"/>
          <w:color w:val="000000"/>
          <w:sz w:val="24"/>
          <w:szCs w:val="24"/>
          <w:lang w:eastAsia="fi-FI"/>
        </w:rPr>
        <w:t xml:space="preserve">management </w:t>
      </w:r>
      <w:r w:rsidR="00E7365F">
        <w:rPr>
          <w:rFonts w:ascii="Times New Roman" w:eastAsia="Times New Roman" w:hAnsi="Times New Roman" w:cs="Times New Roman"/>
          <w:color w:val="000000"/>
          <w:sz w:val="24"/>
          <w:szCs w:val="24"/>
          <w:lang w:eastAsia="fi-FI"/>
        </w:rPr>
        <w:t>legitimated</w:t>
      </w:r>
      <w:r w:rsidR="004D6D49">
        <w:rPr>
          <w:rFonts w:ascii="Times New Roman" w:eastAsia="Times New Roman" w:hAnsi="Times New Roman" w:cs="Times New Roman"/>
          <w:color w:val="000000"/>
          <w:sz w:val="24"/>
          <w:szCs w:val="24"/>
          <w:lang w:eastAsia="fi-FI"/>
        </w:rPr>
        <w:t xml:space="preserve"> the individual actions</w:t>
      </w:r>
      <w:r w:rsidR="00D96F37">
        <w:rPr>
          <w:rFonts w:ascii="Times New Roman" w:eastAsia="Times New Roman" w:hAnsi="Times New Roman" w:cs="Times New Roman"/>
          <w:color w:val="000000"/>
          <w:sz w:val="24"/>
          <w:szCs w:val="24"/>
          <w:lang w:eastAsia="fi-FI"/>
        </w:rPr>
        <w:t xml:space="preserve"> in public</w:t>
      </w:r>
      <w:r w:rsidR="00373443">
        <w:rPr>
          <w:rFonts w:ascii="Times New Roman" w:eastAsia="Times New Roman" w:hAnsi="Times New Roman" w:cs="Times New Roman"/>
          <w:color w:val="000000"/>
          <w:sz w:val="24"/>
          <w:szCs w:val="24"/>
          <w:lang w:eastAsia="fi-FI"/>
        </w:rPr>
        <w:t>. Until the turn of the millennium</w:t>
      </w:r>
      <w:r w:rsidR="00E65558">
        <w:rPr>
          <w:rFonts w:ascii="Times New Roman" w:eastAsia="Times New Roman" w:hAnsi="Times New Roman" w:cs="Times New Roman"/>
          <w:color w:val="000000"/>
          <w:sz w:val="24"/>
          <w:szCs w:val="24"/>
          <w:lang w:eastAsia="fi-FI"/>
        </w:rPr>
        <w:t>,</w:t>
      </w:r>
      <w:r w:rsidR="007F620B">
        <w:rPr>
          <w:rFonts w:ascii="Times New Roman" w:eastAsia="Times New Roman" w:hAnsi="Times New Roman" w:cs="Times New Roman"/>
          <w:color w:val="000000"/>
          <w:sz w:val="24"/>
          <w:szCs w:val="24"/>
          <w:lang w:eastAsia="fi-FI"/>
        </w:rPr>
        <w:t xml:space="preserve"> the actions were especially presented to enable </w:t>
      </w:r>
      <w:r w:rsidR="00E65558" w:rsidRPr="005A791A">
        <w:rPr>
          <w:rFonts w:ascii="Times New Roman" w:eastAsia="Times New Roman" w:hAnsi="Times New Roman" w:cs="Times New Roman"/>
          <w:color w:val="000000"/>
          <w:sz w:val="24"/>
          <w:szCs w:val="24"/>
          <w:lang w:eastAsia="fi-FI"/>
        </w:rPr>
        <w:t xml:space="preserve">growth and </w:t>
      </w:r>
      <w:r w:rsidR="004D6D49">
        <w:rPr>
          <w:rFonts w:ascii="Times New Roman" w:eastAsia="Times New Roman" w:hAnsi="Times New Roman" w:cs="Times New Roman"/>
          <w:color w:val="000000"/>
          <w:sz w:val="24"/>
          <w:szCs w:val="24"/>
          <w:lang w:eastAsia="fi-FI"/>
        </w:rPr>
        <w:t>attainment of</w:t>
      </w:r>
      <w:r w:rsidR="007F620B">
        <w:rPr>
          <w:rFonts w:ascii="Times New Roman" w:eastAsia="Times New Roman" w:hAnsi="Times New Roman" w:cs="Times New Roman"/>
          <w:color w:val="000000"/>
          <w:sz w:val="24"/>
          <w:szCs w:val="24"/>
          <w:lang w:eastAsia="fi-FI"/>
        </w:rPr>
        <w:t xml:space="preserve"> </w:t>
      </w:r>
      <w:r w:rsidR="00E65558">
        <w:rPr>
          <w:rFonts w:ascii="Times New Roman" w:eastAsia="Times New Roman" w:hAnsi="Times New Roman" w:cs="Times New Roman"/>
          <w:color w:val="000000"/>
          <w:sz w:val="24"/>
          <w:szCs w:val="24"/>
          <w:lang w:eastAsia="fi-FI"/>
        </w:rPr>
        <w:t xml:space="preserve">a </w:t>
      </w:r>
      <w:r w:rsidR="00E65558" w:rsidRPr="005A791A">
        <w:rPr>
          <w:rFonts w:ascii="Times New Roman" w:eastAsia="Times New Roman" w:hAnsi="Times New Roman" w:cs="Times New Roman"/>
          <w:color w:val="000000"/>
          <w:sz w:val="24"/>
          <w:szCs w:val="24"/>
          <w:lang w:eastAsia="fi-FI"/>
        </w:rPr>
        <w:t xml:space="preserve">strong position </w:t>
      </w:r>
      <w:r w:rsidR="00E65558">
        <w:rPr>
          <w:rFonts w:ascii="Times New Roman" w:eastAsia="Times New Roman" w:hAnsi="Times New Roman" w:cs="Times New Roman"/>
          <w:color w:val="000000"/>
          <w:sz w:val="24"/>
          <w:szCs w:val="24"/>
          <w:lang w:eastAsia="fi-FI"/>
        </w:rPr>
        <w:t>in</w:t>
      </w:r>
      <w:r w:rsidR="00E65558" w:rsidRPr="005A791A">
        <w:rPr>
          <w:rFonts w:ascii="Times New Roman" w:eastAsia="Times New Roman" w:hAnsi="Times New Roman" w:cs="Times New Roman"/>
          <w:color w:val="000000"/>
          <w:sz w:val="24"/>
          <w:szCs w:val="24"/>
          <w:lang w:eastAsia="fi-FI"/>
        </w:rPr>
        <w:t xml:space="preserve"> the inte</w:t>
      </w:r>
      <w:r w:rsidR="007F620B">
        <w:rPr>
          <w:rFonts w:ascii="Times New Roman" w:eastAsia="Times New Roman" w:hAnsi="Times New Roman" w:cs="Times New Roman"/>
          <w:color w:val="000000"/>
          <w:sz w:val="24"/>
          <w:szCs w:val="24"/>
          <w:lang w:eastAsia="fi-FI"/>
        </w:rPr>
        <w:t>rnational market</w:t>
      </w:r>
      <w:r w:rsidR="00373443">
        <w:rPr>
          <w:rFonts w:ascii="Times New Roman" w:eastAsia="Times New Roman" w:hAnsi="Times New Roman" w:cs="Times New Roman"/>
          <w:color w:val="000000"/>
          <w:sz w:val="24"/>
          <w:szCs w:val="24"/>
          <w:lang w:eastAsia="fi-FI"/>
        </w:rPr>
        <w:t xml:space="preserve">. </w:t>
      </w:r>
      <w:r w:rsidR="007F620B">
        <w:rPr>
          <w:rFonts w:ascii="Times New Roman" w:eastAsia="Times New Roman" w:hAnsi="Times New Roman" w:cs="Times New Roman"/>
          <w:color w:val="000000"/>
          <w:sz w:val="24"/>
          <w:szCs w:val="24"/>
          <w:lang w:eastAsia="fi-FI"/>
        </w:rPr>
        <w:t>Thereafter, the emphasis turn</w:t>
      </w:r>
      <w:r w:rsidR="00373443">
        <w:rPr>
          <w:rFonts w:ascii="Times New Roman" w:eastAsia="Times New Roman" w:hAnsi="Times New Roman" w:cs="Times New Roman"/>
          <w:color w:val="000000"/>
          <w:sz w:val="24"/>
          <w:szCs w:val="24"/>
          <w:lang w:eastAsia="fi-FI"/>
        </w:rPr>
        <w:t xml:space="preserve">ed to the </w:t>
      </w:r>
      <w:r w:rsidR="004D6D49">
        <w:rPr>
          <w:rFonts w:ascii="Times New Roman" w:eastAsia="Times New Roman" w:hAnsi="Times New Roman" w:cs="Times New Roman"/>
          <w:color w:val="000000"/>
          <w:sz w:val="24"/>
          <w:szCs w:val="24"/>
          <w:lang w:eastAsia="fi-FI"/>
        </w:rPr>
        <w:t>inexpensive raw material that would then</w:t>
      </w:r>
      <w:r w:rsidR="007F620B">
        <w:rPr>
          <w:rFonts w:ascii="Times New Roman" w:eastAsia="Times New Roman" w:hAnsi="Times New Roman" w:cs="Times New Roman"/>
          <w:color w:val="000000"/>
          <w:sz w:val="24"/>
          <w:szCs w:val="24"/>
          <w:lang w:eastAsia="fi-FI"/>
        </w:rPr>
        <w:t xml:space="preserve"> be refined with new and</w:t>
      </w:r>
      <w:r w:rsidR="00E65558" w:rsidRPr="005A791A">
        <w:rPr>
          <w:rFonts w:ascii="Times New Roman" w:eastAsia="Times New Roman" w:hAnsi="Times New Roman" w:cs="Times New Roman"/>
          <w:color w:val="000000"/>
          <w:sz w:val="24"/>
          <w:szCs w:val="24"/>
          <w:lang w:eastAsia="fi-FI"/>
        </w:rPr>
        <w:t xml:space="preserve"> efficient production facilities and technological infrastructure. </w:t>
      </w:r>
      <w:r w:rsidR="0030514F">
        <w:rPr>
          <w:rFonts w:ascii="Times New Roman" w:eastAsia="Times New Roman" w:hAnsi="Times New Roman" w:cs="Times New Roman"/>
          <w:color w:val="000000"/>
          <w:sz w:val="24"/>
          <w:szCs w:val="24"/>
          <w:lang w:eastAsia="fi-FI"/>
        </w:rPr>
        <w:t>Finally, o</w:t>
      </w:r>
      <w:r w:rsidR="00EC1BDD">
        <w:rPr>
          <w:rFonts w:ascii="Times New Roman" w:eastAsia="Times New Roman" w:hAnsi="Times New Roman" w:cs="Times New Roman"/>
          <w:color w:val="000000"/>
          <w:sz w:val="24"/>
          <w:szCs w:val="24"/>
          <w:lang w:eastAsia="fi-FI"/>
        </w:rPr>
        <w:t>nly a slight modificati</w:t>
      </w:r>
      <w:r w:rsidR="007127BB">
        <w:rPr>
          <w:rFonts w:ascii="Times New Roman" w:eastAsia="Times New Roman" w:hAnsi="Times New Roman" w:cs="Times New Roman"/>
          <w:color w:val="000000"/>
          <w:sz w:val="24"/>
          <w:szCs w:val="24"/>
          <w:lang w:eastAsia="fi-FI"/>
        </w:rPr>
        <w:t xml:space="preserve">on was needed to </w:t>
      </w:r>
      <w:r w:rsidR="008118E8">
        <w:rPr>
          <w:rFonts w:ascii="Times New Roman" w:eastAsia="Times New Roman" w:hAnsi="Times New Roman" w:cs="Times New Roman"/>
          <w:color w:val="000000"/>
          <w:sz w:val="24"/>
          <w:szCs w:val="24"/>
          <w:lang w:eastAsia="fi-FI"/>
        </w:rPr>
        <w:t xml:space="preserve">convert </w:t>
      </w:r>
      <w:r w:rsidR="007127BB">
        <w:rPr>
          <w:rFonts w:ascii="Times New Roman" w:eastAsia="Times New Roman" w:hAnsi="Times New Roman" w:cs="Times New Roman"/>
          <w:color w:val="000000"/>
          <w:sz w:val="24"/>
          <w:szCs w:val="24"/>
          <w:lang w:eastAsia="fi-FI"/>
        </w:rPr>
        <w:t>this argument</w:t>
      </w:r>
      <w:r w:rsidR="00EC1BDD">
        <w:rPr>
          <w:rFonts w:ascii="Times New Roman" w:eastAsia="Times New Roman" w:hAnsi="Times New Roman" w:cs="Times New Roman"/>
          <w:color w:val="000000"/>
          <w:sz w:val="24"/>
          <w:szCs w:val="24"/>
          <w:lang w:eastAsia="fi-FI"/>
        </w:rPr>
        <w:t xml:space="preserve"> into stressing the financial benefits that would be obtained from </w:t>
      </w:r>
      <w:r w:rsidR="004D6D49">
        <w:rPr>
          <w:rFonts w:ascii="Times New Roman" w:eastAsia="Times New Roman" w:hAnsi="Times New Roman" w:cs="Times New Roman"/>
          <w:color w:val="000000"/>
          <w:sz w:val="24"/>
          <w:szCs w:val="24"/>
          <w:lang w:eastAsia="fi-FI"/>
        </w:rPr>
        <w:t>closing down outdated</w:t>
      </w:r>
      <w:r w:rsidR="00EC1BDD">
        <w:rPr>
          <w:rFonts w:ascii="Times New Roman" w:eastAsia="Times New Roman" w:hAnsi="Times New Roman" w:cs="Times New Roman"/>
          <w:color w:val="000000"/>
          <w:sz w:val="24"/>
          <w:szCs w:val="24"/>
          <w:lang w:eastAsia="fi-FI"/>
        </w:rPr>
        <w:t xml:space="preserve"> </w:t>
      </w:r>
      <w:r w:rsidR="004D6D49">
        <w:rPr>
          <w:rFonts w:ascii="Times New Roman" w:eastAsia="Times New Roman" w:hAnsi="Times New Roman" w:cs="Times New Roman"/>
          <w:color w:val="000000"/>
          <w:sz w:val="24"/>
          <w:szCs w:val="24"/>
          <w:lang w:eastAsia="fi-FI"/>
        </w:rPr>
        <w:t xml:space="preserve">domestic </w:t>
      </w:r>
      <w:r w:rsidR="00EC1BDD">
        <w:rPr>
          <w:rFonts w:ascii="Times New Roman" w:eastAsia="Times New Roman" w:hAnsi="Times New Roman" w:cs="Times New Roman"/>
          <w:color w:val="000000"/>
          <w:sz w:val="24"/>
          <w:szCs w:val="24"/>
          <w:lang w:eastAsia="fi-FI"/>
        </w:rPr>
        <w:t>production units that also suffered from a la</w:t>
      </w:r>
      <w:r w:rsidR="00825D30">
        <w:rPr>
          <w:rFonts w:ascii="Times New Roman" w:eastAsia="Times New Roman" w:hAnsi="Times New Roman" w:cs="Times New Roman"/>
          <w:color w:val="000000"/>
          <w:sz w:val="24"/>
          <w:szCs w:val="24"/>
          <w:lang w:eastAsia="fi-FI"/>
        </w:rPr>
        <w:t>ck of inexpensive</w:t>
      </w:r>
      <w:r w:rsidR="00EC1BDD">
        <w:rPr>
          <w:rFonts w:ascii="Times New Roman" w:eastAsia="Times New Roman" w:hAnsi="Times New Roman" w:cs="Times New Roman"/>
          <w:color w:val="000000"/>
          <w:sz w:val="24"/>
          <w:szCs w:val="24"/>
          <w:lang w:eastAsia="fi-FI"/>
        </w:rPr>
        <w:t xml:space="preserve"> raw material. Put briefly, during the first half of the period under study</w:t>
      </w:r>
      <w:r w:rsidR="00E65558" w:rsidRPr="005A791A">
        <w:rPr>
          <w:rFonts w:ascii="Times New Roman" w:eastAsia="Times New Roman" w:hAnsi="Times New Roman" w:cs="Times New Roman"/>
          <w:color w:val="000000"/>
          <w:sz w:val="24"/>
          <w:szCs w:val="24"/>
          <w:lang w:eastAsia="fi-FI"/>
        </w:rPr>
        <w:t xml:space="preserve"> all </w:t>
      </w:r>
      <w:r w:rsidR="00EC1BDD">
        <w:rPr>
          <w:rFonts w:ascii="Times New Roman" w:eastAsia="Times New Roman" w:hAnsi="Times New Roman" w:cs="Times New Roman"/>
          <w:color w:val="000000"/>
          <w:sz w:val="24"/>
          <w:szCs w:val="24"/>
          <w:lang w:eastAsia="fi-FI"/>
        </w:rPr>
        <w:t>three MNCs</w:t>
      </w:r>
      <w:r w:rsidR="00E65558" w:rsidRPr="005A791A">
        <w:rPr>
          <w:rFonts w:ascii="Times New Roman" w:eastAsia="Times New Roman" w:hAnsi="Times New Roman" w:cs="Times New Roman"/>
          <w:color w:val="000000"/>
          <w:sz w:val="24"/>
          <w:szCs w:val="24"/>
          <w:lang w:eastAsia="fi-FI"/>
        </w:rPr>
        <w:t xml:space="preserve"> announced an aspiration of a strong market position</w:t>
      </w:r>
      <w:r w:rsidR="00EC1BDD">
        <w:rPr>
          <w:rFonts w:ascii="Times New Roman" w:eastAsia="Times New Roman" w:hAnsi="Times New Roman" w:cs="Times New Roman"/>
          <w:color w:val="000000"/>
          <w:sz w:val="24"/>
          <w:szCs w:val="24"/>
          <w:lang w:eastAsia="fi-FI"/>
        </w:rPr>
        <w:t xml:space="preserve"> whereas</w:t>
      </w:r>
      <w:r w:rsidR="00E65558" w:rsidRPr="005A791A">
        <w:rPr>
          <w:rFonts w:ascii="Times New Roman" w:eastAsia="Times New Roman" w:hAnsi="Times New Roman" w:cs="Times New Roman"/>
          <w:color w:val="000000"/>
          <w:sz w:val="24"/>
          <w:szCs w:val="24"/>
          <w:lang w:eastAsia="fi-FI"/>
        </w:rPr>
        <w:t xml:space="preserve"> thereafter</w:t>
      </w:r>
      <w:r w:rsidR="00EC1BDD">
        <w:rPr>
          <w:rFonts w:ascii="Times New Roman" w:eastAsia="Times New Roman" w:hAnsi="Times New Roman" w:cs="Times New Roman"/>
          <w:color w:val="000000"/>
          <w:sz w:val="24"/>
          <w:szCs w:val="24"/>
          <w:lang w:eastAsia="fi-FI"/>
        </w:rPr>
        <w:t xml:space="preserve"> they turned into</w:t>
      </w:r>
      <w:r w:rsidR="00E65558" w:rsidRPr="005A791A">
        <w:rPr>
          <w:rFonts w:ascii="Times New Roman" w:eastAsia="Times New Roman" w:hAnsi="Times New Roman" w:cs="Times New Roman"/>
          <w:color w:val="000000"/>
          <w:sz w:val="24"/>
          <w:szCs w:val="24"/>
          <w:lang w:eastAsia="fi-FI"/>
        </w:rPr>
        <w:t xml:space="preserve"> search for cost efficiency. </w:t>
      </w:r>
      <w:r w:rsidR="00EC1BDD">
        <w:rPr>
          <w:rFonts w:ascii="Times New Roman" w:eastAsia="Times New Roman" w:hAnsi="Times New Roman" w:cs="Times New Roman"/>
          <w:color w:val="000000"/>
          <w:sz w:val="24"/>
          <w:szCs w:val="24"/>
          <w:lang w:eastAsia="fi-FI"/>
        </w:rPr>
        <w:t>In part, this discursive turn is understandable because</w:t>
      </w:r>
      <w:r w:rsidR="007A2DCD">
        <w:rPr>
          <w:rFonts w:ascii="Times New Roman" w:eastAsia="Times New Roman" w:hAnsi="Times New Roman" w:cs="Times New Roman"/>
          <w:color w:val="000000"/>
          <w:sz w:val="24"/>
          <w:szCs w:val="24"/>
          <w:lang w:eastAsia="fi-FI"/>
        </w:rPr>
        <w:t xml:space="preserve"> </w:t>
      </w:r>
      <w:r w:rsidR="008118E8">
        <w:rPr>
          <w:rFonts w:ascii="Times New Roman" w:eastAsia="Times New Roman" w:hAnsi="Times New Roman" w:cs="Times New Roman"/>
          <w:color w:val="000000"/>
          <w:sz w:val="24"/>
          <w:szCs w:val="24"/>
          <w:lang w:eastAsia="fi-FI"/>
        </w:rPr>
        <w:t xml:space="preserve">the actions that they had </w:t>
      </w:r>
      <w:r w:rsidR="007A2DCD">
        <w:rPr>
          <w:rFonts w:ascii="Times New Roman" w:eastAsia="Times New Roman" w:hAnsi="Times New Roman" w:cs="Times New Roman"/>
          <w:color w:val="000000"/>
          <w:sz w:val="24"/>
          <w:szCs w:val="24"/>
          <w:lang w:eastAsia="fi-FI"/>
        </w:rPr>
        <w:t xml:space="preserve">conducted </w:t>
      </w:r>
      <w:r w:rsidR="008118E8">
        <w:rPr>
          <w:rFonts w:ascii="Times New Roman" w:eastAsia="Times New Roman" w:hAnsi="Times New Roman" w:cs="Times New Roman"/>
          <w:color w:val="000000"/>
          <w:sz w:val="24"/>
          <w:szCs w:val="24"/>
          <w:lang w:eastAsia="fi-FI"/>
        </w:rPr>
        <w:t xml:space="preserve">first </w:t>
      </w:r>
      <w:r w:rsidR="007A2DCD">
        <w:rPr>
          <w:rFonts w:ascii="Times New Roman" w:eastAsia="Times New Roman" w:hAnsi="Times New Roman" w:cs="Times New Roman"/>
          <w:color w:val="000000"/>
          <w:sz w:val="24"/>
          <w:szCs w:val="24"/>
          <w:lang w:eastAsia="fi-FI"/>
        </w:rPr>
        <w:t xml:space="preserve">had already brought them a position among the top ten companies in the global paper business. </w:t>
      </w:r>
      <w:r w:rsidR="0030514F">
        <w:rPr>
          <w:rFonts w:ascii="Times New Roman" w:eastAsia="Times New Roman" w:hAnsi="Times New Roman" w:cs="Times New Roman"/>
          <w:color w:val="000000"/>
          <w:sz w:val="24"/>
          <w:szCs w:val="24"/>
          <w:lang w:eastAsia="fi-FI"/>
        </w:rPr>
        <w:t xml:space="preserve">In any case, </w:t>
      </w:r>
      <w:r w:rsidR="00A605CD">
        <w:rPr>
          <w:rFonts w:ascii="Times New Roman" w:eastAsia="Times New Roman" w:hAnsi="Times New Roman" w:cs="Times New Roman"/>
          <w:color w:val="000000"/>
          <w:sz w:val="24"/>
          <w:szCs w:val="24"/>
          <w:lang w:eastAsia="fi-FI"/>
        </w:rPr>
        <w:t>all the</w:t>
      </w:r>
      <w:r w:rsidR="0030514F" w:rsidRPr="0030514F">
        <w:rPr>
          <w:rFonts w:ascii="Times New Roman" w:eastAsia="Times New Roman" w:hAnsi="Times New Roman" w:cs="Times New Roman"/>
          <w:color w:val="000000"/>
          <w:sz w:val="24"/>
          <w:szCs w:val="24"/>
          <w:lang w:eastAsia="fi-FI"/>
        </w:rPr>
        <w:t xml:space="preserve"> cross-organizational commonalities</w:t>
      </w:r>
      <w:r w:rsidR="00A605CD">
        <w:rPr>
          <w:rFonts w:ascii="Times New Roman" w:eastAsia="Times New Roman" w:hAnsi="Times New Roman" w:cs="Times New Roman"/>
          <w:color w:val="000000"/>
          <w:sz w:val="24"/>
          <w:szCs w:val="24"/>
          <w:lang w:eastAsia="fi-FI"/>
        </w:rPr>
        <w:t xml:space="preserve"> highlighted above suggest that </w:t>
      </w:r>
      <w:r w:rsidR="0030514F" w:rsidRPr="0030514F">
        <w:rPr>
          <w:rFonts w:ascii="Times New Roman" w:eastAsia="Times New Roman" w:hAnsi="Times New Roman" w:cs="Times New Roman"/>
          <w:color w:val="000000"/>
          <w:sz w:val="24"/>
          <w:szCs w:val="24"/>
          <w:lang w:eastAsia="fi-FI"/>
        </w:rPr>
        <w:t xml:space="preserve">the internationalization of the </w:t>
      </w:r>
      <w:r w:rsidR="00825D30">
        <w:rPr>
          <w:rFonts w:ascii="Times New Roman" w:eastAsia="Times New Roman" w:hAnsi="Times New Roman" w:cs="Times New Roman"/>
          <w:color w:val="000000"/>
          <w:sz w:val="24"/>
          <w:szCs w:val="24"/>
          <w:lang w:eastAsia="fi-FI"/>
        </w:rPr>
        <w:t xml:space="preserve">Finnish </w:t>
      </w:r>
      <w:r w:rsidR="008118E8">
        <w:rPr>
          <w:rFonts w:ascii="Times New Roman" w:eastAsia="Times New Roman" w:hAnsi="Times New Roman" w:cs="Times New Roman"/>
          <w:color w:val="000000"/>
          <w:sz w:val="24"/>
          <w:szCs w:val="24"/>
          <w:lang w:eastAsia="fi-FI"/>
        </w:rPr>
        <w:t xml:space="preserve">paper </w:t>
      </w:r>
      <w:r w:rsidR="00825D30">
        <w:rPr>
          <w:rFonts w:ascii="Times New Roman" w:eastAsia="Times New Roman" w:hAnsi="Times New Roman" w:cs="Times New Roman"/>
          <w:color w:val="000000"/>
          <w:sz w:val="24"/>
          <w:szCs w:val="24"/>
          <w:lang w:eastAsia="fi-FI"/>
        </w:rPr>
        <w:t xml:space="preserve">companies occurred </w:t>
      </w:r>
      <w:r w:rsidR="00FE145F">
        <w:rPr>
          <w:rFonts w:ascii="Times New Roman" w:eastAsia="Times New Roman" w:hAnsi="Times New Roman" w:cs="Times New Roman"/>
          <w:color w:val="000000"/>
          <w:sz w:val="24"/>
          <w:szCs w:val="24"/>
          <w:lang w:eastAsia="fi-FI"/>
        </w:rPr>
        <w:t xml:space="preserve">in a </w:t>
      </w:r>
      <w:r w:rsidR="00825D30">
        <w:rPr>
          <w:rFonts w:ascii="Times New Roman" w:eastAsia="Times New Roman" w:hAnsi="Times New Roman" w:cs="Times New Roman"/>
          <w:color w:val="000000"/>
          <w:sz w:val="24"/>
          <w:szCs w:val="24"/>
          <w:lang w:eastAsia="fi-FI"/>
        </w:rPr>
        <w:t>mutually analogous</w:t>
      </w:r>
      <w:r w:rsidR="0030514F" w:rsidRPr="0030514F">
        <w:rPr>
          <w:rFonts w:ascii="Times New Roman" w:eastAsia="Times New Roman" w:hAnsi="Times New Roman" w:cs="Times New Roman"/>
          <w:color w:val="000000"/>
          <w:sz w:val="24"/>
          <w:szCs w:val="24"/>
          <w:lang w:eastAsia="fi-FI"/>
        </w:rPr>
        <w:t xml:space="preserve"> manner.</w:t>
      </w:r>
      <w:r w:rsidR="00A605CD">
        <w:rPr>
          <w:rFonts w:ascii="Times New Roman" w:eastAsia="Times New Roman" w:hAnsi="Times New Roman" w:cs="Times New Roman"/>
          <w:color w:val="000000"/>
          <w:sz w:val="24"/>
          <w:szCs w:val="24"/>
          <w:lang w:eastAsia="fi-FI"/>
        </w:rPr>
        <w:t xml:space="preserve"> Therefore, the next section provides an explanatory perspective to this process with a special emphasis on how this group</w:t>
      </w:r>
      <w:r w:rsidR="00A605CD" w:rsidRPr="00A605CD">
        <w:rPr>
          <w:rFonts w:ascii="Times New Roman" w:eastAsia="Times New Roman" w:hAnsi="Times New Roman" w:cs="Times New Roman"/>
          <w:color w:val="000000"/>
          <w:sz w:val="24"/>
          <w:szCs w:val="24"/>
          <w:lang w:eastAsia="fi-FI"/>
        </w:rPr>
        <w:t xml:space="preserve"> of </w:t>
      </w:r>
      <w:r w:rsidR="00A605CD">
        <w:rPr>
          <w:rFonts w:ascii="Times New Roman" w:eastAsia="Times New Roman" w:hAnsi="Times New Roman" w:cs="Times New Roman"/>
          <w:color w:val="000000"/>
          <w:sz w:val="24"/>
          <w:szCs w:val="24"/>
          <w:lang w:eastAsia="fi-FI"/>
        </w:rPr>
        <w:t xml:space="preserve">formally independent </w:t>
      </w:r>
      <w:r w:rsidR="00A605CD" w:rsidRPr="00A605CD">
        <w:rPr>
          <w:rFonts w:ascii="Times New Roman" w:eastAsia="Times New Roman" w:hAnsi="Times New Roman" w:cs="Times New Roman"/>
          <w:color w:val="000000"/>
          <w:sz w:val="24"/>
          <w:szCs w:val="24"/>
          <w:lang w:eastAsia="fi-FI"/>
        </w:rPr>
        <w:t xml:space="preserve">MNCs </w:t>
      </w:r>
      <w:r w:rsidR="00A605CD">
        <w:rPr>
          <w:rFonts w:ascii="Times New Roman" w:eastAsia="Times New Roman" w:hAnsi="Times New Roman" w:cs="Times New Roman"/>
          <w:color w:val="000000"/>
          <w:sz w:val="24"/>
          <w:szCs w:val="24"/>
          <w:lang w:eastAsia="fi-FI"/>
        </w:rPr>
        <w:t xml:space="preserve">has </w:t>
      </w:r>
      <w:r w:rsidR="00A605CD" w:rsidRPr="00A605CD">
        <w:rPr>
          <w:rFonts w:ascii="Times New Roman" w:eastAsia="Times New Roman" w:hAnsi="Times New Roman" w:cs="Times New Roman"/>
          <w:color w:val="000000"/>
          <w:sz w:val="24"/>
          <w:szCs w:val="24"/>
          <w:lang w:eastAsia="fi-FI"/>
        </w:rPr>
        <w:t xml:space="preserve">collectively </w:t>
      </w:r>
      <w:r w:rsidR="004D6D49">
        <w:rPr>
          <w:rFonts w:ascii="Times New Roman" w:eastAsia="Times New Roman" w:hAnsi="Times New Roman" w:cs="Times New Roman"/>
          <w:color w:val="000000"/>
          <w:sz w:val="24"/>
          <w:szCs w:val="24"/>
          <w:lang w:eastAsia="fi-FI"/>
        </w:rPr>
        <w:t>influenced</w:t>
      </w:r>
      <w:r w:rsidR="00991D90">
        <w:rPr>
          <w:rFonts w:ascii="Times New Roman" w:eastAsia="Times New Roman" w:hAnsi="Times New Roman" w:cs="Times New Roman"/>
          <w:color w:val="000000"/>
          <w:sz w:val="24"/>
          <w:szCs w:val="24"/>
          <w:lang w:eastAsia="fi-FI"/>
        </w:rPr>
        <w:t xml:space="preserve"> each other when they have</w:t>
      </w:r>
      <w:r w:rsidR="00A605CD">
        <w:rPr>
          <w:rFonts w:ascii="Times New Roman" w:eastAsia="Times New Roman" w:hAnsi="Times New Roman" w:cs="Times New Roman"/>
          <w:color w:val="000000"/>
          <w:sz w:val="24"/>
          <w:szCs w:val="24"/>
          <w:lang w:eastAsia="fi-FI"/>
        </w:rPr>
        <w:t xml:space="preserve"> tackled the different expectations </w:t>
      </w:r>
      <w:r w:rsidR="008118E8">
        <w:rPr>
          <w:rFonts w:ascii="Times New Roman" w:eastAsia="Times New Roman" w:hAnsi="Times New Roman" w:cs="Times New Roman"/>
          <w:color w:val="000000"/>
          <w:sz w:val="24"/>
          <w:szCs w:val="24"/>
          <w:lang w:eastAsia="fi-FI"/>
        </w:rPr>
        <w:t xml:space="preserve">and demands of </w:t>
      </w:r>
      <w:r w:rsidR="00A605CD">
        <w:rPr>
          <w:rFonts w:ascii="Times New Roman" w:eastAsia="Times New Roman" w:hAnsi="Times New Roman" w:cs="Times New Roman"/>
          <w:color w:val="000000"/>
          <w:sz w:val="24"/>
          <w:szCs w:val="24"/>
          <w:lang w:eastAsia="fi-FI"/>
        </w:rPr>
        <w:t>thei</w:t>
      </w:r>
      <w:r w:rsidR="008118E8">
        <w:rPr>
          <w:rFonts w:ascii="Times New Roman" w:eastAsia="Times New Roman" w:hAnsi="Times New Roman" w:cs="Times New Roman"/>
          <w:color w:val="000000"/>
          <w:sz w:val="24"/>
          <w:szCs w:val="24"/>
          <w:lang w:eastAsia="fi-FI"/>
        </w:rPr>
        <w:t>r various external constituents</w:t>
      </w:r>
      <w:r w:rsidR="00A605CD" w:rsidRPr="00A605CD">
        <w:rPr>
          <w:rFonts w:ascii="Times New Roman" w:eastAsia="Times New Roman" w:hAnsi="Times New Roman" w:cs="Times New Roman"/>
          <w:color w:val="000000"/>
          <w:sz w:val="24"/>
          <w:szCs w:val="24"/>
          <w:lang w:eastAsia="fi-FI"/>
        </w:rPr>
        <w:t>.</w:t>
      </w:r>
    </w:p>
    <w:p w14:paraId="29B3BCE5" w14:textId="73E41BF4" w:rsidR="00C34FD3" w:rsidRPr="003F2A33" w:rsidRDefault="0085132B" w:rsidP="003F2A33">
      <w:pPr>
        <w:spacing w:after="0" w:line="480" w:lineRule="auto"/>
        <w:jc w:val="center"/>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The</w:t>
      </w:r>
      <w:r w:rsidR="00C34FD3">
        <w:rPr>
          <w:rFonts w:ascii="Times New Roman" w:eastAsia="Times New Roman" w:hAnsi="Times New Roman" w:cs="Times New Roman"/>
          <w:b/>
          <w:color w:val="000000"/>
          <w:sz w:val="24"/>
          <w:szCs w:val="24"/>
          <w:lang w:eastAsia="fi-FI"/>
        </w:rPr>
        <w:t xml:space="preserve"> </w:t>
      </w:r>
      <w:r>
        <w:rPr>
          <w:rFonts w:ascii="Times New Roman" w:eastAsia="Times New Roman" w:hAnsi="Times New Roman" w:cs="Times New Roman"/>
          <w:b/>
          <w:color w:val="000000"/>
          <w:sz w:val="24"/>
          <w:szCs w:val="24"/>
          <w:lang w:eastAsia="fi-FI"/>
        </w:rPr>
        <w:t>Interaction between MNCs and Their</w:t>
      </w:r>
      <w:r w:rsidR="00C34FD3">
        <w:rPr>
          <w:rFonts w:ascii="Times New Roman" w:eastAsia="Times New Roman" w:hAnsi="Times New Roman" w:cs="Times New Roman"/>
          <w:b/>
          <w:color w:val="000000"/>
          <w:sz w:val="24"/>
          <w:szCs w:val="24"/>
          <w:lang w:eastAsia="fi-FI"/>
        </w:rPr>
        <w:t xml:space="preserve"> </w:t>
      </w:r>
      <w:r>
        <w:rPr>
          <w:rFonts w:ascii="Times New Roman" w:eastAsia="Times New Roman" w:hAnsi="Times New Roman" w:cs="Times New Roman"/>
          <w:b/>
          <w:color w:val="000000"/>
          <w:sz w:val="24"/>
          <w:szCs w:val="24"/>
          <w:lang w:eastAsia="fi-FI"/>
        </w:rPr>
        <w:t>External Constituents as a Source of Cross-Organizational Conformity</w:t>
      </w:r>
    </w:p>
    <w:p w14:paraId="02EBDEDA" w14:textId="52E03F73" w:rsidR="009A032A" w:rsidRDefault="002E59AB" w:rsidP="009E5561">
      <w:pPr>
        <w:spacing w:after="0" w:line="480" w:lineRule="auto"/>
        <w:rPr>
          <w:rFonts w:ascii="Times New Roman" w:eastAsia="Times New Roman" w:hAnsi="Times New Roman" w:cs="Times New Roman"/>
          <w:color w:val="000000"/>
          <w:sz w:val="24"/>
          <w:szCs w:val="24"/>
          <w:lang w:eastAsia="fi-FI"/>
        </w:rPr>
      </w:pPr>
      <w:r w:rsidRPr="002E59AB">
        <w:rPr>
          <w:rFonts w:ascii="Times New Roman" w:eastAsia="Times New Roman" w:hAnsi="Times New Roman" w:cs="Times New Roman"/>
          <w:color w:val="000000"/>
          <w:sz w:val="24"/>
          <w:szCs w:val="24"/>
          <w:lang w:eastAsia="fi-FI"/>
        </w:rPr>
        <w:t>In the background of the internationalization process described above we may recogniz</w:t>
      </w:r>
      <w:r w:rsidR="00373443">
        <w:rPr>
          <w:rFonts w:ascii="Times New Roman" w:eastAsia="Times New Roman" w:hAnsi="Times New Roman" w:cs="Times New Roman"/>
          <w:color w:val="000000"/>
          <w:sz w:val="24"/>
          <w:szCs w:val="24"/>
          <w:lang w:eastAsia="fi-FI"/>
        </w:rPr>
        <w:t>e the aim of the three MNCs</w:t>
      </w:r>
      <w:r w:rsidRPr="002E59AB">
        <w:rPr>
          <w:rFonts w:ascii="Times New Roman" w:eastAsia="Times New Roman" w:hAnsi="Times New Roman" w:cs="Times New Roman"/>
          <w:color w:val="000000"/>
          <w:sz w:val="24"/>
          <w:szCs w:val="24"/>
          <w:lang w:eastAsia="fi-FI"/>
        </w:rPr>
        <w:t xml:space="preserve"> to maintain competitiveness in their main line of business. </w:t>
      </w:r>
      <w:r w:rsidR="0010352E">
        <w:rPr>
          <w:rFonts w:ascii="Times New Roman" w:eastAsia="Times New Roman" w:hAnsi="Times New Roman" w:cs="Times New Roman"/>
          <w:color w:val="000000"/>
          <w:sz w:val="24"/>
          <w:szCs w:val="24"/>
          <w:lang w:eastAsia="fi-FI"/>
        </w:rPr>
        <w:t>T</w:t>
      </w:r>
      <w:r w:rsidR="00BF4518">
        <w:rPr>
          <w:rFonts w:ascii="Times New Roman" w:eastAsia="Times New Roman" w:hAnsi="Times New Roman" w:cs="Times New Roman"/>
          <w:color w:val="000000"/>
          <w:sz w:val="24"/>
          <w:szCs w:val="24"/>
          <w:lang w:eastAsia="fi-FI"/>
        </w:rPr>
        <w:t xml:space="preserve">his process </w:t>
      </w:r>
      <w:r w:rsidR="0010352E">
        <w:rPr>
          <w:rFonts w:ascii="Times New Roman" w:eastAsia="Times New Roman" w:hAnsi="Times New Roman" w:cs="Times New Roman"/>
          <w:color w:val="000000"/>
          <w:sz w:val="24"/>
          <w:szCs w:val="24"/>
          <w:lang w:eastAsia="fi-FI"/>
        </w:rPr>
        <w:t xml:space="preserve">was </w:t>
      </w:r>
      <w:r w:rsidR="003F2A33" w:rsidRPr="003F2A33">
        <w:rPr>
          <w:rFonts w:ascii="Times New Roman" w:eastAsia="Times New Roman" w:hAnsi="Times New Roman" w:cs="Times New Roman"/>
          <w:color w:val="000000"/>
          <w:sz w:val="24"/>
          <w:szCs w:val="24"/>
          <w:lang w:eastAsia="fi-FI"/>
        </w:rPr>
        <w:t xml:space="preserve">interactive and incremental in the sense that all actions by these companies may </w:t>
      </w:r>
      <w:r w:rsidR="003F2A33">
        <w:rPr>
          <w:rFonts w:ascii="Times New Roman" w:eastAsia="Times New Roman" w:hAnsi="Times New Roman" w:cs="Times New Roman"/>
          <w:color w:val="000000"/>
          <w:sz w:val="24"/>
          <w:szCs w:val="24"/>
          <w:lang w:eastAsia="fi-FI"/>
        </w:rPr>
        <w:t xml:space="preserve">have </w:t>
      </w:r>
      <w:r w:rsidR="003F2A33" w:rsidRPr="003F2A33">
        <w:rPr>
          <w:rFonts w:ascii="Times New Roman" w:eastAsia="Times New Roman" w:hAnsi="Times New Roman" w:cs="Times New Roman"/>
          <w:color w:val="000000"/>
          <w:sz w:val="24"/>
          <w:szCs w:val="24"/>
          <w:lang w:eastAsia="fi-FI"/>
        </w:rPr>
        <w:t>influence</w:t>
      </w:r>
      <w:r w:rsidR="003F2A33">
        <w:rPr>
          <w:rFonts w:ascii="Times New Roman" w:eastAsia="Times New Roman" w:hAnsi="Times New Roman" w:cs="Times New Roman"/>
          <w:color w:val="000000"/>
          <w:sz w:val="24"/>
          <w:szCs w:val="24"/>
          <w:lang w:eastAsia="fi-FI"/>
        </w:rPr>
        <w:t>d</w:t>
      </w:r>
      <w:r w:rsidR="003F2A33" w:rsidRPr="003F2A33">
        <w:rPr>
          <w:rFonts w:ascii="Times New Roman" w:eastAsia="Times New Roman" w:hAnsi="Times New Roman" w:cs="Times New Roman"/>
          <w:color w:val="000000"/>
          <w:sz w:val="24"/>
          <w:szCs w:val="24"/>
          <w:lang w:eastAsia="fi-FI"/>
        </w:rPr>
        <w:t xml:space="preserve"> both their later actions and those of their peers. </w:t>
      </w:r>
      <w:r w:rsidR="002C0851">
        <w:rPr>
          <w:rFonts w:ascii="Times New Roman" w:eastAsia="Times New Roman" w:hAnsi="Times New Roman" w:cs="Times New Roman"/>
          <w:color w:val="000000"/>
          <w:sz w:val="24"/>
          <w:szCs w:val="24"/>
          <w:lang w:eastAsia="fi-FI"/>
        </w:rPr>
        <w:t>Simultaneously</w:t>
      </w:r>
      <w:r w:rsidR="003F2A33">
        <w:rPr>
          <w:rFonts w:ascii="Times New Roman" w:eastAsia="Times New Roman" w:hAnsi="Times New Roman" w:cs="Times New Roman"/>
          <w:color w:val="000000"/>
          <w:sz w:val="24"/>
          <w:szCs w:val="24"/>
          <w:lang w:eastAsia="fi-FI"/>
        </w:rPr>
        <w:t xml:space="preserve">, </w:t>
      </w:r>
      <w:r w:rsidR="002C0851">
        <w:rPr>
          <w:rFonts w:ascii="Times New Roman" w:eastAsia="Times New Roman" w:hAnsi="Times New Roman" w:cs="Times New Roman"/>
          <w:color w:val="000000"/>
          <w:sz w:val="24"/>
          <w:szCs w:val="24"/>
          <w:lang w:eastAsia="fi-FI"/>
        </w:rPr>
        <w:t xml:space="preserve">we presume </w:t>
      </w:r>
      <w:r w:rsidR="003F2A33">
        <w:rPr>
          <w:rFonts w:ascii="Times New Roman" w:eastAsia="Times New Roman" w:hAnsi="Times New Roman" w:cs="Times New Roman"/>
          <w:color w:val="000000"/>
          <w:sz w:val="24"/>
          <w:szCs w:val="24"/>
          <w:lang w:eastAsia="fi-FI"/>
        </w:rPr>
        <w:t>t</w:t>
      </w:r>
      <w:r w:rsidR="002C0851">
        <w:rPr>
          <w:rFonts w:ascii="Times New Roman" w:eastAsia="Times New Roman" w:hAnsi="Times New Roman" w:cs="Times New Roman"/>
          <w:color w:val="000000"/>
          <w:sz w:val="24"/>
          <w:szCs w:val="24"/>
          <w:lang w:eastAsia="fi-FI"/>
        </w:rPr>
        <w:t xml:space="preserve">his process to </w:t>
      </w:r>
      <w:r w:rsidR="00F24067">
        <w:rPr>
          <w:rFonts w:ascii="Times New Roman" w:eastAsia="Times New Roman" w:hAnsi="Times New Roman" w:cs="Times New Roman"/>
          <w:color w:val="000000"/>
          <w:sz w:val="24"/>
          <w:szCs w:val="24"/>
          <w:lang w:eastAsia="fi-FI"/>
        </w:rPr>
        <w:t xml:space="preserve">have </w:t>
      </w:r>
      <w:r w:rsidRPr="002E59AB">
        <w:rPr>
          <w:rFonts w:ascii="Times New Roman" w:eastAsia="Times New Roman" w:hAnsi="Times New Roman" w:cs="Times New Roman"/>
          <w:color w:val="000000"/>
          <w:sz w:val="24"/>
          <w:szCs w:val="24"/>
          <w:lang w:eastAsia="fi-FI"/>
        </w:rPr>
        <w:t>occurred in a forc</w:t>
      </w:r>
      <w:r w:rsidR="002C0851">
        <w:rPr>
          <w:rFonts w:ascii="Times New Roman" w:eastAsia="Times New Roman" w:hAnsi="Times New Roman" w:cs="Times New Roman"/>
          <w:color w:val="000000"/>
          <w:sz w:val="24"/>
          <w:szCs w:val="24"/>
          <w:lang w:eastAsia="fi-FI"/>
        </w:rPr>
        <w:t>e field where the companies have</w:t>
      </w:r>
      <w:r w:rsidR="003F2A33">
        <w:rPr>
          <w:rFonts w:ascii="Times New Roman" w:eastAsia="Times New Roman" w:hAnsi="Times New Roman" w:cs="Times New Roman"/>
          <w:color w:val="000000"/>
          <w:sz w:val="24"/>
          <w:szCs w:val="24"/>
          <w:lang w:eastAsia="fi-FI"/>
        </w:rPr>
        <w:t xml:space="preserve"> </w:t>
      </w:r>
      <w:r w:rsidR="00F24067">
        <w:rPr>
          <w:rFonts w:ascii="Times New Roman" w:eastAsia="Times New Roman" w:hAnsi="Times New Roman" w:cs="Times New Roman"/>
          <w:color w:val="000000"/>
          <w:sz w:val="24"/>
          <w:szCs w:val="24"/>
          <w:lang w:eastAsia="fi-FI"/>
        </w:rPr>
        <w:t xml:space="preserve">had </w:t>
      </w:r>
      <w:r w:rsidR="003F2A33">
        <w:rPr>
          <w:rFonts w:ascii="Times New Roman" w:eastAsia="Times New Roman" w:hAnsi="Times New Roman" w:cs="Times New Roman"/>
          <w:color w:val="000000"/>
          <w:sz w:val="24"/>
          <w:szCs w:val="24"/>
          <w:lang w:eastAsia="fi-FI"/>
        </w:rPr>
        <w:t>to</w:t>
      </w:r>
      <w:r w:rsidRPr="002E59AB">
        <w:rPr>
          <w:rFonts w:ascii="Times New Roman" w:eastAsia="Times New Roman" w:hAnsi="Times New Roman" w:cs="Times New Roman"/>
          <w:color w:val="000000"/>
          <w:sz w:val="24"/>
          <w:szCs w:val="24"/>
          <w:lang w:eastAsia="fi-FI"/>
        </w:rPr>
        <w:t xml:space="preserve"> at least to a reasonable extent </w:t>
      </w:r>
      <w:r w:rsidR="002C0851">
        <w:rPr>
          <w:rFonts w:ascii="Times New Roman" w:eastAsia="Times New Roman" w:hAnsi="Times New Roman" w:cs="Times New Roman"/>
          <w:color w:val="000000"/>
          <w:sz w:val="24"/>
          <w:szCs w:val="24"/>
          <w:lang w:eastAsia="fi-FI"/>
        </w:rPr>
        <w:t xml:space="preserve">needed to </w:t>
      </w:r>
      <w:r w:rsidRPr="002E59AB">
        <w:rPr>
          <w:rFonts w:ascii="Times New Roman" w:eastAsia="Times New Roman" w:hAnsi="Times New Roman" w:cs="Times New Roman"/>
          <w:color w:val="000000"/>
          <w:sz w:val="24"/>
          <w:szCs w:val="24"/>
          <w:lang w:eastAsia="fi-FI"/>
        </w:rPr>
        <w:t xml:space="preserve">conform to the expectations set by their external constituents. </w:t>
      </w:r>
      <w:r w:rsidR="0010352E">
        <w:rPr>
          <w:rFonts w:ascii="Times New Roman" w:eastAsia="Times New Roman" w:hAnsi="Times New Roman" w:cs="Times New Roman"/>
          <w:color w:val="000000"/>
          <w:sz w:val="24"/>
          <w:szCs w:val="24"/>
          <w:lang w:eastAsia="fi-FI"/>
        </w:rPr>
        <w:t xml:space="preserve">Although we in this section </w:t>
      </w:r>
      <w:r w:rsidR="00975482">
        <w:rPr>
          <w:rFonts w:ascii="Times New Roman" w:eastAsia="Times New Roman" w:hAnsi="Times New Roman" w:cs="Times New Roman"/>
          <w:color w:val="000000"/>
          <w:sz w:val="24"/>
          <w:szCs w:val="24"/>
          <w:lang w:eastAsia="fi-FI"/>
        </w:rPr>
        <w:t>especially concentrate on how the various exter</w:t>
      </w:r>
      <w:r w:rsidR="00875DC2">
        <w:rPr>
          <w:rFonts w:ascii="Times New Roman" w:eastAsia="Times New Roman" w:hAnsi="Times New Roman" w:cs="Times New Roman"/>
          <w:color w:val="000000"/>
          <w:sz w:val="24"/>
          <w:szCs w:val="24"/>
          <w:lang w:eastAsia="fi-FI"/>
        </w:rPr>
        <w:t>nal constituents attempted to influence them</w:t>
      </w:r>
      <w:r w:rsidR="0010352E">
        <w:rPr>
          <w:rFonts w:ascii="Times New Roman" w:eastAsia="Times New Roman" w:hAnsi="Times New Roman" w:cs="Times New Roman"/>
          <w:color w:val="000000"/>
          <w:sz w:val="24"/>
          <w:szCs w:val="24"/>
          <w:lang w:eastAsia="fi-FI"/>
        </w:rPr>
        <w:t xml:space="preserve">, we also present some evidence of how the companies </w:t>
      </w:r>
      <w:r w:rsidR="00112472">
        <w:rPr>
          <w:rFonts w:ascii="Times New Roman" w:eastAsia="Times New Roman" w:hAnsi="Times New Roman" w:cs="Times New Roman"/>
          <w:color w:val="000000"/>
          <w:sz w:val="24"/>
          <w:szCs w:val="24"/>
          <w:lang w:eastAsia="fi-FI"/>
        </w:rPr>
        <w:t>responded</w:t>
      </w:r>
      <w:r w:rsidR="003F2A33">
        <w:rPr>
          <w:rFonts w:ascii="Times New Roman" w:eastAsia="Times New Roman" w:hAnsi="Times New Roman" w:cs="Times New Roman"/>
          <w:color w:val="000000"/>
          <w:sz w:val="24"/>
          <w:szCs w:val="24"/>
          <w:lang w:eastAsia="fi-FI"/>
        </w:rPr>
        <w:t xml:space="preserve"> to these attempts</w:t>
      </w:r>
      <w:r w:rsidR="00112472">
        <w:rPr>
          <w:rFonts w:ascii="Times New Roman" w:eastAsia="Times New Roman" w:hAnsi="Times New Roman" w:cs="Times New Roman"/>
          <w:color w:val="000000"/>
          <w:sz w:val="24"/>
          <w:szCs w:val="24"/>
          <w:lang w:eastAsia="fi-FI"/>
        </w:rPr>
        <w:t xml:space="preserve">. </w:t>
      </w:r>
      <w:r w:rsidR="00875DC2">
        <w:rPr>
          <w:rFonts w:ascii="Times New Roman" w:eastAsia="Times New Roman" w:hAnsi="Times New Roman" w:cs="Times New Roman"/>
          <w:color w:val="000000"/>
          <w:sz w:val="24"/>
          <w:szCs w:val="24"/>
          <w:lang w:eastAsia="fi-FI"/>
        </w:rPr>
        <w:t>In this case</w:t>
      </w:r>
      <w:r w:rsidR="00C905DD">
        <w:rPr>
          <w:rFonts w:ascii="Times New Roman" w:eastAsia="Times New Roman" w:hAnsi="Times New Roman" w:cs="Times New Roman"/>
          <w:color w:val="000000"/>
          <w:sz w:val="24"/>
          <w:szCs w:val="24"/>
          <w:lang w:eastAsia="fi-FI"/>
        </w:rPr>
        <w:t>,</w:t>
      </w:r>
      <w:r w:rsidR="002C0851">
        <w:rPr>
          <w:rFonts w:ascii="Times New Roman" w:eastAsia="Times New Roman" w:hAnsi="Times New Roman" w:cs="Times New Roman"/>
          <w:color w:val="000000"/>
          <w:sz w:val="24"/>
          <w:szCs w:val="24"/>
          <w:lang w:eastAsia="fi-FI"/>
        </w:rPr>
        <w:t xml:space="preserve"> we may recognize five</w:t>
      </w:r>
      <w:r w:rsidR="003C5AD8">
        <w:rPr>
          <w:rFonts w:ascii="Times New Roman" w:eastAsia="Times New Roman" w:hAnsi="Times New Roman" w:cs="Times New Roman"/>
          <w:color w:val="000000"/>
          <w:sz w:val="24"/>
          <w:szCs w:val="24"/>
          <w:lang w:eastAsia="fi-FI"/>
        </w:rPr>
        <w:t xml:space="preserve"> </w:t>
      </w:r>
      <w:r w:rsidR="00875DC2">
        <w:rPr>
          <w:rFonts w:ascii="Times New Roman" w:eastAsia="Times New Roman" w:hAnsi="Times New Roman" w:cs="Times New Roman"/>
          <w:color w:val="000000"/>
          <w:sz w:val="24"/>
          <w:szCs w:val="24"/>
          <w:lang w:eastAsia="fi-FI"/>
        </w:rPr>
        <w:t xml:space="preserve">distinctive </w:t>
      </w:r>
      <w:r w:rsidR="003C5AD8">
        <w:rPr>
          <w:rFonts w:ascii="Times New Roman" w:eastAsia="Times New Roman" w:hAnsi="Times New Roman" w:cs="Times New Roman"/>
          <w:color w:val="000000"/>
          <w:sz w:val="24"/>
          <w:szCs w:val="24"/>
          <w:lang w:eastAsia="fi-FI"/>
        </w:rPr>
        <w:t>constituents</w:t>
      </w:r>
      <w:r w:rsidR="00BF4518">
        <w:rPr>
          <w:rFonts w:ascii="Times New Roman" w:eastAsia="Times New Roman" w:hAnsi="Times New Roman" w:cs="Times New Roman"/>
          <w:color w:val="000000"/>
          <w:sz w:val="24"/>
          <w:szCs w:val="24"/>
          <w:lang w:eastAsia="fi-FI"/>
        </w:rPr>
        <w:t xml:space="preserve"> that </w:t>
      </w:r>
      <w:r w:rsidR="00C905DD">
        <w:rPr>
          <w:rFonts w:ascii="Times New Roman" w:eastAsia="Times New Roman" w:hAnsi="Times New Roman" w:cs="Times New Roman"/>
          <w:color w:val="000000"/>
          <w:sz w:val="24"/>
          <w:szCs w:val="24"/>
          <w:lang w:eastAsia="fi-FI"/>
        </w:rPr>
        <w:t>are in different ways c</w:t>
      </w:r>
      <w:r w:rsidR="003F2A33">
        <w:rPr>
          <w:rFonts w:ascii="Times New Roman" w:eastAsia="Times New Roman" w:hAnsi="Times New Roman" w:cs="Times New Roman"/>
          <w:color w:val="000000"/>
          <w:sz w:val="24"/>
          <w:szCs w:val="24"/>
          <w:lang w:eastAsia="fi-FI"/>
        </w:rPr>
        <w:t xml:space="preserve">onnected to </w:t>
      </w:r>
      <w:r w:rsidR="00875DC2">
        <w:rPr>
          <w:rFonts w:ascii="Times New Roman" w:eastAsia="Times New Roman" w:hAnsi="Times New Roman" w:cs="Times New Roman"/>
          <w:color w:val="000000"/>
          <w:sz w:val="24"/>
          <w:szCs w:val="24"/>
          <w:lang w:eastAsia="fi-FI"/>
        </w:rPr>
        <w:t>the three Finnish MNCs</w:t>
      </w:r>
      <w:r w:rsidR="00B3603B">
        <w:rPr>
          <w:rFonts w:ascii="Times New Roman" w:eastAsia="Times New Roman" w:hAnsi="Times New Roman" w:cs="Times New Roman"/>
          <w:color w:val="000000"/>
          <w:sz w:val="24"/>
          <w:szCs w:val="24"/>
          <w:lang w:eastAsia="fi-FI"/>
        </w:rPr>
        <w:t xml:space="preserve">, as shown in </w:t>
      </w:r>
      <w:r w:rsidR="003C5AD8">
        <w:rPr>
          <w:rFonts w:ascii="Times New Roman" w:eastAsia="Times New Roman" w:hAnsi="Times New Roman" w:cs="Times New Roman"/>
          <w:color w:val="000000"/>
          <w:sz w:val="24"/>
          <w:szCs w:val="24"/>
          <w:lang w:eastAsia="fi-FI"/>
        </w:rPr>
        <w:t>Table 4</w:t>
      </w:r>
      <w:r w:rsidR="002C695A">
        <w:rPr>
          <w:rFonts w:ascii="Times New Roman" w:eastAsia="Times New Roman" w:hAnsi="Times New Roman" w:cs="Times New Roman"/>
          <w:color w:val="000000"/>
          <w:sz w:val="24"/>
          <w:szCs w:val="24"/>
          <w:lang w:eastAsia="fi-FI"/>
        </w:rPr>
        <w:t xml:space="preserve"> below. </w:t>
      </w:r>
      <w:r w:rsidR="00920F46">
        <w:rPr>
          <w:rFonts w:ascii="Times New Roman" w:eastAsia="Times New Roman" w:hAnsi="Times New Roman" w:cs="Times New Roman"/>
          <w:color w:val="000000"/>
          <w:sz w:val="24"/>
          <w:szCs w:val="24"/>
          <w:lang w:eastAsia="fi-FI"/>
        </w:rPr>
        <w:t>As an outcome of t</w:t>
      </w:r>
      <w:r w:rsidR="00F634E2">
        <w:rPr>
          <w:rFonts w:ascii="Times New Roman" w:eastAsia="Times New Roman" w:hAnsi="Times New Roman" w:cs="Times New Roman"/>
          <w:color w:val="000000"/>
          <w:sz w:val="24"/>
          <w:szCs w:val="24"/>
          <w:lang w:eastAsia="fi-FI"/>
        </w:rPr>
        <w:t xml:space="preserve">he </w:t>
      </w:r>
      <w:r w:rsidR="00BF4518">
        <w:rPr>
          <w:rFonts w:ascii="Times New Roman" w:eastAsia="Times New Roman" w:hAnsi="Times New Roman" w:cs="Times New Roman"/>
          <w:color w:val="000000"/>
          <w:sz w:val="24"/>
          <w:szCs w:val="24"/>
          <w:lang w:eastAsia="fi-FI"/>
        </w:rPr>
        <w:t xml:space="preserve">heterogeneity of this </w:t>
      </w:r>
      <w:r w:rsidR="00F634E2">
        <w:rPr>
          <w:rFonts w:ascii="Times New Roman" w:eastAsia="Times New Roman" w:hAnsi="Times New Roman" w:cs="Times New Roman"/>
          <w:color w:val="000000"/>
          <w:sz w:val="24"/>
          <w:szCs w:val="24"/>
          <w:lang w:eastAsia="fi-FI"/>
        </w:rPr>
        <w:t>group of external constituents</w:t>
      </w:r>
      <w:r w:rsidR="00920F46">
        <w:rPr>
          <w:rFonts w:ascii="Times New Roman" w:eastAsia="Times New Roman" w:hAnsi="Times New Roman" w:cs="Times New Roman"/>
          <w:color w:val="000000"/>
          <w:sz w:val="24"/>
          <w:szCs w:val="24"/>
          <w:lang w:eastAsia="fi-FI"/>
        </w:rPr>
        <w:t>,</w:t>
      </w:r>
      <w:r w:rsidR="00F634E2">
        <w:rPr>
          <w:rFonts w:ascii="Times New Roman" w:eastAsia="Times New Roman" w:hAnsi="Times New Roman" w:cs="Times New Roman"/>
          <w:color w:val="000000"/>
          <w:sz w:val="24"/>
          <w:szCs w:val="24"/>
          <w:lang w:eastAsia="fi-FI"/>
        </w:rPr>
        <w:t xml:space="preserve"> </w:t>
      </w:r>
      <w:r w:rsidR="00920F46">
        <w:rPr>
          <w:rFonts w:ascii="Times New Roman" w:eastAsia="Times New Roman" w:hAnsi="Times New Roman" w:cs="Times New Roman"/>
          <w:color w:val="000000"/>
          <w:sz w:val="24"/>
          <w:szCs w:val="24"/>
          <w:lang w:eastAsia="fi-FI"/>
        </w:rPr>
        <w:t>most of them</w:t>
      </w:r>
      <w:r w:rsidR="00EC614D">
        <w:rPr>
          <w:rFonts w:ascii="Times New Roman" w:eastAsia="Times New Roman" w:hAnsi="Times New Roman" w:cs="Times New Roman"/>
          <w:color w:val="000000"/>
          <w:sz w:val="24"/>
          <w:szCs w:val="24"/>
          <w:lang w:eastAsia="fi-FI"/>
        </w:rPr>
        <w:t xml:space="preserve"> were</w:t>
      </w:r>
      <w:r w:rsidR="00112472">
        <w:rPr>
          <w:rFonts w:ascii="Times New Roman" w:eastAsia="Times New Roman" w:hAnsi="Times New Roman" w:cs="Times New Roman"/>
          <w:color w:val="000000"/>
          <w:sz w:val="24"/>
          <w:szCs w:val="24"/>
          <w:lang w:eastAsia="fi-FI"/>
        </w:rPr>
        <w:t xml:space="preserve"> sensitive to and active with respect to only some of the initiated action</w:t>
      </w:r>
      <w:r w:rsidR="00EC614D">
        <w:rPr>
          <w:rFonts w:ascii="Times New Roman" w:eastAsia="Times New Roman" w:hAnsi="Times New Roman" w:cs="Times New Roman"/>
          <w:color w:val="000000"/>
          <w:sz w:val="24"/>
          <w:szCs w:val="24"/>
          <w:lang w:eastAsia="fi-FI"/>
        </w:rPr>
        <w:t>s</w:t>
      </w:r>
      <w:r w:rsidR="00112472">
        <w:rPr>
          <w:rFonts w:ascii="Times New Roman" w:eastAsia="Times New Roman" w:hAnsi="Times New Roman" w:cs="Times New Roman"/>
          <w:color w:val="000000"/>
          <w:sz w:val="24"/>
          <w:szCs w:val="24"/>
          <w:lang w:eastAsia="fi-FI"/>
        </w:rPr>
        <w:t>.</w:t>
      </w:r>
      <w:r w:rsidR="00096C75">
        <w:rPr>
          <w:rFonts w:ascii="Times New Roman" w:eastAsia="Times New Roman" w:hAnsi="Times New Roman" w:cs="Times New Roman"/>
          <w:color w:val="000000"/>
          <w:sz w:val="24"/>
          <w:szCs w:val="24"/>
          <w:lang w:eastAsia="fi-FI"/>
        </w:rPr>
        <w:t xml:space="preserve"> </w:t>
      </w:r>
      <w:r w:rsidR="00875DC2">
        <w:rPr>
          <w:rFonts w:ascii="Times New Roman" w:eastAsia="Times New Roman" w:hAnsi="Times New Roman" w:cs="Times New Roman"/>
          <w:color w:val="000000"/>
          <w:sz w:val="24"/>
          <w:szCs w:val="24"/>
          <w:lang w:eastAsia="fi-FI"/>
        </w:rPr>
        <w:t>Next</w:t>
      </w:r>
      <w:r w:rsidR="00EC614D">
        <w:rPr>
          <w:rFonts w:ascii="Times New Roman" w:eastAsia="Times New Roman" w:hAnsi="Times New Roman" w:cs="Times New Roman"/>
          <w:color w:val="000000"/>
          <w:sz w:val="24"/>
          <w:szCs w:val="24"/>
          <w:lang w:eastAsia="fi-FI"/>
        </w:rPr>
        <w:t xml:space="preserve"> we will</w:t>
      </w:r>
      <w:r w:rsidR="00F634E2">
        <w:rPr>
          <w:rFonts w:ascii="Times New Roman" w:eastAsia="Times New Roman" w:hAnsi="Times New Roman" w:cs="Times New Roman"/>
          <w:color w:val="000000"/>
          <w:sz w:val="24"/>
          <w:szCs w:val="24"/>
          <w:lang w:eastAsia="fi-FI"/>
        </w:rPr>
        <w:t xml:space="preserve"> address these issues amidst</w:t>
      </w:r>
      <w:r w:rsidR="00BF4518">
        <w:rPr>
          <w:rFonts w:ascii="Times New Roman" w:eastAsia="Times New Roman" w:hAnsi="Times New Roman" w:cs="Times New Roman"/>
          <w:color w:val="000000"/>
          <w:sz w:val="24"/>
          <w:szCs w:val="24"/>
          <w:lang w:eastAsia="fi-FI"/>
        </w:rPr>
        <w:t xml:space="preserve"> the main phases of</w:t>
      </w:r>
      <w:r w:rsidR="00B13C51">
        <w:rPr>
          <w:rFonts w:ascii="Times New Roman" w:eastAsia="Times New Roman" w:hAnsi="Times New Roman" w:cs="Times New Roman"/>
          <w:color w:val="000000"/>
          <w:sz w:val="24"/>
          <w:szCs w:val="24"/>
          <w:lang w:eastAsia="fi-FI"/>
        </w:rPr>
        <w:t xml:space="preserve"> th</w:t>
      </w:r>
      <w:r w:rsidR="00EC614D">
        <w:rPr>
          <w:rFonts w:ascii="Times New Roman" w:eastAsia="Times New Roman" w:hAnsi="Times New Roman" w:cs="Times New Roman"/>
          <w:color w:val="000000"/>
          <w:sz w:val="24"/>
          <w:szCs w:val="24"/>
          <w:lang w:eastAsia="fi-FI"/>
        </w:rPr>
        <w:t xml:space="preserve">e internationalization </w:t>
      </w:r>
      <w:r w:rsidR="00F634E2">
        <w:rPr>
          <w:rFonts w:ascii="Times New Roman" w:eastAsia="Times New Roman" w:hAnsi="Times New Roman" w:cs="Times New Roman"/>
          <w:color w:val="000000"/>
          <w:sz w:val="24"/>
          <w:szCs w:val="24"/>
          <w:lang w:eastAsia="fi-FI"/>
        </w:rPr>
        <w:t>process</w:t>
      </w:r>
      <w:r w:rsidR="009A032A">
        <w:rPr>
          <w:rFonts w:ascii="Times New Roman" w:eastAsia="Times New Roman" w:hAnsi="Times New Roman" w:cs="Times New Roman"/>
          <w:color w:val="000000"/>
          <w:sz w:val="24"/>
          <w:szCs w:val="24"/>
          <w:lang w:eastAsia="fi-FI"/>
        </w:rPr>
        <w:t>.</w:t>
      </w:r>
      <w:r w:rsidR="00B13C51">
        <w:rPr>
          <w:rFonts w:ascii="Times New Roman" w:eastAsia="Times New Roman" w:hAnsi="Times New Roman" w:cs="Times New Roman"/>
          <w:color w:val="000000"/>
          <w:sz w:val="24"/>
          <w:szCs w:val="24"/>
          <w:lang w:eastAsia="fi-FI"/>
        </w:rPr>
        <w:t xml:space="preserve"> </w:t>
      </w:r>
    </w:p>
    <w:p w14:paraId="6A85AEF9" w14:textId="77777777" w:rsidR="00AF4B5B" w:rsidRPr="005A791A" w:rsidRDefault="00AF4B5B" w:rsidP="00AF4B5B">
      <w:pPr>
        <w:spacing w:after="0" w:line="240" w:lineRule="auto"/>
        <w:jc w:val="cente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w:t>
      </w:r>
    </w:p>
    <w:p w14:paraId="2596859D" w14:textId="3A9F96CD" w:rsidR="00AF4B5B" w:rsidRPr="005A791A" w:rsidRDefault="00AF4B5B" w:rsidP="00AF4B5B">
      <w:pPr>
        <w:spacing w:after="0" w:line="240" w:lineRule="auto"/>
        <w:jc w:val="center"/>
        <w:outlineLvl w:val="0"/>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Insert Table</w:t>
      </w:r>
      <w:r w:rsidR="003C5AD8">
        <w:rPr>
          <w:rFonts w:ascii="Times New Roman" w:eastAsia="Times New Roman" w:hAnsi="Times New Roman" w:cs="Times New Roman"/>
          <w:color w:val="000000"/>
          <w:sz w:val="24"/>
          <w:szCs w:val="24"/>
          <w:lang w:eastAsia="fi-FI"/>
        </w:rPr>
        <w:t xml:space="preserve"> 4</w:t>
      </w:r>
      <w:r w:rsidRPr="005A791A">
        <w:rPr>
          <w:rFonts w:ascii="Times New Roman" w:eastAsia="Times New Roman" w:hAnsi="Times New Roman" w:cs="Times New Roman"/>
          <w:color w:val="000000"/>
          <w:sz w:val="24"/>
          <w:szCs w:val="24"/>
          <w:lang w:eastAsia="fi-FI"/>
        </w:rPr>
        <w:t xml:space="preserve"> here</w:t>
      </w:r>
    </w:p>
    <w:p w14:paraId="50128F69" w14:textId="3257B047" w:rsidR="00AF4B5B" w:rsidRPr="00AF4B5B" w:rsidRDefault="00AF4B5B" w:rsidP="00AF4B5B">
      <w:pPr>
        <w:spacing w:after="0" w:line="240" w:lineRule="auto"/>
        <w:jc w:val="cente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w:t>
      </w:r>
    </w:p>
    <w:p w14:paraId="46DDE9F6" w14:textId="41A7A070" w:rsidR="009A032A" w:rsidRPr="009A032A" w:rsidRDefault="0048715A" w:rsidP="00E65558">
      <w:pPr>
        <w:spacing w:after="0" w:line="480" w:lineRule="auto"/>
        <w:jc w:val="both"/>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The Early I</w:t>
      </w:r>
      <w:r w:rsidR="009A032A" w:rsidRPr="009A032A">
        <w:rPr>
          <w:rFonts w:ascii="Times New Roman" w:eastAsia="Times New Roman" w:hAnsi="Times New Roman" w:cs="Times New Roman"/>
          <w:b/>
          <w:color w:val="000000"/>
          <w:sz w:val="24"/>
          <w:szCs w:val="24"/>
          <w:lang w:eastAsia="fi-FI"/>
        </w:rPr>
        <w:t>nternationalization</w:t>
      </w:r>
    </w:p>
    <w:p w14:paraId="5376DED5" w14:textId="4A4B52A4" w:rsidR="00D95386" w:rsidRDefault="009A032A"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In the early 1990s the Finnish </w:t>
      </w:r>
      <w:r w:rsidR="00D91653">
        <w:rPr>
          <w:rFonts w:ascii="Times New Roman" w:eastAsia="Times New Roman" w:hAnsi="Times New Roman" w:cs="Times New Roman"/>
          <w:color w:val="000000"/>
          <w:sz w:val="24"/>
          <w:szCs w:val="24"/>
          <w:lang w:eastAsia="fi-FI"/>
        </w:rPr>
        <w:t>paper companies faced</w:t>
      </w:r>
      <w:r w:rsidR="00535103">
        <w:rPr>
          <w:rFonts w:ascii="Times New Roman" w:eastAsia="Times New Roman" w:hAnsi="Times New Roman" w:cs="Times New Roman"/>
          <w:color w:val="000000"/>
          <w:sz w:val="24"/>
          <w:szCs w:val="24"/>
          <w:lang w:eastAsia="fi-FI"/>
        </w:rPr>
        <w:t xml:space="preserve"> challenges in maintaining</w:t>
      </w:r>
      <w:r>
        <w:rPr>
          <w:rFonts w:ascii="Times New Roman" w:eastAsia="Times New Roman" w:hAnsi="Times New Roman" w:cs="Times New Roman"/>
          <w:color w:val="000000"/>
          <w:sz w:val="24"/>
          <w:szCs w:val="24"/>
          <w:lang w:eastAsia="fi-FI"/>
        </w:rPr>
        <w:t xml:space="preserve"> competitiveness </w:t>
      </w:r>
      <w:r w:rsidR="00D91653">
        <w:rPr>
          <w:rFonts w:ascii="Times New Roman" w:eastAsia="Times New Roman" w:hAnsi="Times New Roman" w:cs="Times New Roman"/>
          <w:color w:val="000000"/>
          <w:sz w:val="24"/>
          <w:szCs w:val="24"/>
          <w:lang w:eastAsia="fi-FI"/>
        </w:rPr>
        <w:t xml:space="preserve">in their export markets </w:t>
      </w:r>
      <w:r>
        <w:rPr>
          <w:rFonts w:ascii="Times New Roman" w:eastAsia="Times New Roman" w:hAnsi="Times New Roman" w:cs="Times New Roman"/>
          <w:color w:val="000000"/>
          <w:sz w:val="24"/>
          <w:szCs w:val="24"/>
          <w:lang w:eastAsia="fi-FI"/>
        </w:rPr>
        <w:t>as a result of increasing labor and raw mat</w:t>
      </w:r>
      <w:r w:rsidR="00D91653">
        <w:rPr>
          <w:rFonts w:ascii="Times New Roman" w:eastAsia="Times New Roman" w:hAnsi="Times New Roman" w:cs="Times New Roman"/>
          <w:color w:val="000000"/>
          <w:sz w:val="24"/>
          <w:szCs w:val="24"/>
          <w:lang w:eastAsia="fi-FI"/>
        </w:rPr>
        <w:t xml:space="preserve">erial costs. </w:t>
      </w:r>
      <w:r w:rsidR="00535103">
        <w:rPr>
          <w:rFonts w:ascii="Times New Roman" w:eastAsia="Times New Roman" w:hAnsi="Times New Roman" w:cs="Times New Roman"/>
          <w:color w:val="000000"/>
          <w:sz w:val="24"/>
          <w:szCs w:val="24"/>
          <w:lang w:eastAsia="fi-FI"/>
        </w:rPr>
        <w:t xml:space="preserve">With respect to the former, </w:t>
      </w:r>
      <w:r w:rsidR="00535103" w:rsidRPr="005A791A">
        <w:rPr>
          <w:rFonts w:ascii="Times New Roman" w:eastAsia="Times New Roman" w:hAnsi="Times New Roman" w:cs="Times New Roman"/>
          <w:color w:val="000000"/>
          <w:sz w:val="24"/>
          <w:szCs w:val="24"/>
          <w:lang w:eastAsia="fi-FI"/>
        </w:rPr>
        <w:t>the companies h</w:t>
      </w:r>
      <w:r w:rsidR="00535103">
        <w:rPr>
          <w:rFonts w:ascii="Times New Roman" w:eastAsia="Times New Roman" w:hAnsi="Times New Roman" w:cs="Times New Roman"/>
          <w:color w:val="000000"/>
          <w:sz w:val="24"/>
          <w:szCs w:val="24"/>
          <w:lang w:eastAsia="fi-FI"/>
        </w:rPr>
        <w:t>ad joint terms of employment that had been negotiated</w:t>
      </w:r>
      <w:r w:rsidR="00535103" w:rsidRPr="005A791A">
        <w:rPr>
          <w:rFonts w:ascii="Times New Roman" w:eastAsia="Times New Roman" w:hAnsi="Times New Roman" w:cs="Times New Roman"/>
          <w:color w:val="000000"/>
          <w:sz w:val="24"/>
          <w:szCs w:val="24"/>
          <w:lang w:eastAsia="fi-FI"/>
        </w:rPr>
        <w:t xml:space="preserve"> with the Finnish Paper Workers’ Union. </w:t>
      </w:r>
      <w:r w:rsidR="00535103">
        <w:rPr>
          <w:rFonts w:ascii="Times New Roman" w:eastAsia="Times New Roman" w:hAnsi="Times New Roman" w:cs="Times New Roman"/>
          <w:color w:val="000000"/>
          <w:sz w:val="24"/>
          <w:szCs w:val="24"/>
          <w:lang w:eastAsia="fi-FI"/>
        </w:rPr>
        <w:t>T</w:t>
      </w:r>
      <w:r w:rsidR="00535103" w:rsidRPr="005A791A">
        <w:rPr>
          <w:rFonts w:ascii="Times New Roman" w:eastAsia="Times New Roman" w:hAnsi="Times New Roman" w:cs="Times New Roman"/>
          <w:color w:val="000000"/>
          <w:sz w:val="24"/>
          <w:szCs w:val="24"/>
          <w:lang w:eastAsia="fi-FI"/>
        </w:rPr>
        <w:t>hese terms app</w:t>
      </w:r>
      <w:r w:rsidR="00F83008">
        <w:rPr>
          <w:rFonts w:ascii="Times New Roman" w:eastAsia="Times New Roman" w:hAnsi="Times New Roman" w:cs="Times New Roman"/>
          <w:color w:val="000000"/>
          <w:sz w:val="24"/>
          <w:szCs w:val="24"/>
          <w:lang w:eastAsia="fi-FI"/>
        </w:rPr>
        <w:t xml:space="preserve">ly to a wide array of </w:t>
      </w:r>
      <w:r w:rsidR="00535103" w:rsidRPr="005A791A">
        <w:rPr>
          <w:rFonts w:ascii="Times New Roman" w:eastAsia="Times New Roman" w:hAnsi="Times New Roman" w:cs="Times New Roman"/>
          <w:color w:val="000000"/>
          <w:sz w:val="24"/>
          <w:szCs w:val="24"/>
          <w:lang w:eastAsia="fi-FI"/>
        </w:rPr>
        <w:t xml:space="preserve">occupations that in other industries typically have independent employment contracts. This has provided the </w:t>
      </w:r>
      <w:r w:rsidR="00F83008">
        <w:rPr>
          <w:rFonts w:ascii="Times New Roman" w:eastAsia="Times New Roman" w:hAnsi="Times New Roman" w:cs="Times New Roman"/>
          <w:color w:val="000000"/>
          <w:sz w:val="24"/>
          <w:szCs w:val="24"/>
          <w:lang w:eastAsia="fi-FI"/>
        </w:rPr>
        <w:t xml:space="preserve">union </w:t>
      </w:r>
      <w:r w:rsidR="00875DC2">
        <w:rPr>
          <w:rFonts w:ascii="Times New Roman" w:eastAsia="Times New Roman" w:hAnsi="Times New Roman" w:cs="Times New Roman"/>
          <w:color w:val="000000"/>
          <w:sz w:val="24"/>
          <w:szCs w:val="24"/>
          <w:lang w:eastAsia="fi-FI"/>
        </w:rPr>
        <w:t xml:space="preserve">with </w:t>
      </w:r>
      <w:r w:rsidR="00F83008">
        <w:rPr>
          <w:rFonts w:ascii="Times New Roman" w:eastAsia="Times New Roman" w:hAnsi="Times New Roman" w:cs="Times New Roman"/>
          <w:color w:val="000000"/>
          <w:sz w:val="24"/>
          <w:szCs w:val="24"/>
          <w:lang w:eastAsia="fi-FI"/>
        </w:rPr>
        <w:t>a strong position and its members with relatively high salaries among industrial workers as a whole</w:t>
      </w:r>
      <w:r w:rsidR="00373443">
        <w:rPr>
          <w:rFonts w:ascii="Times New Roman" w:eastAsia="Times New Roman" w:hAnsi="Times New Roman" w:cs="Times New Roman"/>
          <w:color w:val="000000"/>
          <w:sz w:val="24"/>
          <w:szCs w:val="24"/>
          <w:lang w:eastAsia="fi-FI"/>
        </w:rPr>
        <w:t xml:space="preserve"> (cf., Jonker-Hoffren, 2011)</w:t>
      </w:r>
      <w:r w:rsidR="00F83008">
        <w:rPr>
          <w:rFonts w:ascii="Times New Roman" w:eastAsia="Times New Roman" w:hAnsi="Times New Roman" w:cs="Times New Roman"/>
          <w:color w:val="000000"/>
          <w:sz w:val="24"/>
          <w:szCs w:val="24"/>
          <w:lang w:eastAsia="fi-FI"/>
        </w:rPr>
        <w:t>.</w:t>
      </w:r>
      <w:r w:rsidR="00535103" w:rsidRPr="005A791A">
        <w:rPr>
          <w:rFonts w:ascii="Times New Roman" w:eastAsia="Times New Roman" w:hAnsi="Times New Roman" w:cs="Times New Roman"/>
          <w:color w:val="000000"/>
          <w:sz w:val="24"/>
          <w:szCs w:val="24"/>
          <w:lang w:eastAsia="fi-FI"/>
        </w:rPr>
        <w:t xml:space="preserve"> </w:t>
      </w:r>
      <w:r w:rsidR="003B6E9F">
        <w:rPr>
          <w:rFonts w:ascii="Times New Roman" w:eastAsia="Times New Roman" w:hAnsi="Times New Roman" w:cs="Times New Roman"/>
          <w:color w:val="000000"/>
          <w:sz w:val="24"/>
          <w:szCs w:val="24"/>
          <w:lang w:eastAsia="fi-FI"/>
        </w:rPr>
        <w:t>With respect to raw material costs, the companies were</w:t>
      </w:r>
      <w:r w:rsidR="00F83008">
        <w:rPr>
          <w:rFonts w:ascii="Times New Roman" w:eastAsia="Times New Roman" w:hAnsi="Times New Roman" w:cs="Times New Roman"/>
          <w:color w:val="000000"/>
          <w:sz w:val="24"/>
          <w:szCs w:val="24"/>
          <w:lang w:eastAsia="fi-FI"/>
        </w:rPr>
        <w:t xml:space="preserve"> dependent on </w:t>
      </w:r>
      <w:r w:rsidR="003B6E9F">
        <w:rPr>
          <w:rFonts w:ascii="Times New Roman" w:eastAsia="Times New Roman" w:hAnsi="Times New Roman" w:cs="Times New Roman"/>
          <w:color w:val="000000"/>
          <w:sz w:val="24"/>
          <w:szCs w:val="24"/>
          <w:lang w:eastAsia="fi-FI"/>
        </w:rPr>
        <w:t xml:space="preserve">private foreign owners who had </w:t>
      </w:r>
      <w:r w:rsidR="00F83008">
        <w:rPr>
          <w:rFonts w:ascii="Times New Roman" w:eastAsia="Times New Roman" w:hAnsi="Times New Roman" w:cs="Times New Roman"/>
          <w:color w:val="000000"/>
          <w:sz w:val="24"/>
          <w:szCs w:val="24"/>
          <w:lang w:eastAsia="fi-FI"/>
        </w:rPr>
        <w:t>also other sources of in</w:t>
      </w:r>
      <w:r w:rsidR="00875DC2">
        <w:rPr>
          <w:rFonts w:ascii="Times New Roman" w:eastAsia="Times New Roman" w:hAnsi="Times New Roman" w:cs="Times New Roman"/>
          <w:color w:val="000000"/>
          <w:sz w:val="24"/>
          <w:szCs w:val="24"/>
          <w:lang w:eastAsia="fi-FI"/>
        </w:rPr>
        <w:t>come. Consequently, the latter</w:t>
      </w:r>
      <w:r w:rsidR="003B6E9F">
        <w:rPr>
          <w:rFonts w:ascii="Times New Roman" w:eastAsia="Times New Roman" w:hAnsi="Times New Roman" w:cs="Times New Roman"/>
          <w:color w:val="000000"/>
          <w:sz w:val="24"/>
          <w:szCs w:val="24"/>
          <w:lang w:eastAsia="fi-FI"/>
        </w:rPr>
        <w:t xml:space="preserve"> were</w:t>
      </w:r>
      <w:r w:rsidR="00F83008">
        <w:rPr>
          <w:rFonts w:ascii="Times New Roman" w:eastAsia="Times New Roman" w:hAnsi="Times New Roman" w:cs="Times New Roman"/>
          <w:color w:val="000000"/>
          <w:sz w:val="24"/>
          <w:szCs w:val="24"/>
          <w:lang w:eastAsia="fi-FI"/>
        </w:rPr>
        <w:t xml:space="preserve"> able </w:t>
      </w:r>
      <w:r w:rsidR="0009608F">
        <w:rPr>
          <w:rFonts w:ascii="Times New Roman" w:eastAsia="Times New Roman" w:hAnsi="Times New Roman" w:cs="Times New Roman"/>
          <w:color w:val="000000"/>
          <w:sz w:val="24"/>
          <w:szCs w:val="24"/>
          <w:lang w:eastAsia="fi-FI"/>
        </w:rPr>
        <w:t>sell most of their wood when its price was high</w:t>
      </w:r>
      <w:r w:rsidR="003B6E9F">
        <w:rPr>
          <w:rFonts w:ascii="Times New Roman" w:eastAsia="Times New Roman" w:hAnsi="Times New Roman" w:cs="Times New Roman"/>
          <w:color w:val="000000"/>
          <w:sz w:val="24"/>
          <w:szCs w:val="24"/>
          <w:lang w:eastAsia="fi-FI"/>
        </w:rPr>
        <w:t xml:space="preserve">. </w:t>
      </w:r>
      <w:r w:rsidR="00F83008">
        <w:rPr>
          <w:rFonts w:ascii="Times New Roman" w:eastAsia="Times New Roman" w:hAnsi="Times New Roman" w:cs="Times New Roman"/>
          <w:color w:val="000000"/>
          <w:sz w:val="24"/>
          <w:szCs w:val="24"/>
          <w:lang w:eastAsia="fi-FI"/>
        </w:rPr>
        <w:t>In this situation, a</w:t>
      </w:r>
      <w:r w:rsidR="00D91653">
        <w:rPr>
          <w:rFonts w:ascii="Times New Roman" w:eastAsia="Times New Roman" w:hAnsi="Times New Roman" w:cs="Times New Roman"/>
          <w:color w:val="000000"/>
          <w:sz w:val="24"/>
          <w:szCs w:val="24"/>
          <w:lang w:eastAsia="fi-FI"/>
        </w:rPr>
        <w:t>s the Finnish paper industry now consisted of only three major companies</w:t>
      </w:r>
      <w:r w:rsidR="0009608F">
        <w:rPr>
          <w:rFonts w:ascii="Times New Roman" w:eastAsia="Times New Roman" w:hAnsi="Times New Roman" w:cs="Times New Roman"/>
          <w:color w:val="000000"/>
          <w:sz w:val="24"/>
          <w:szCs w:val="24"/>
          <w:lang w:eastAsia="fi-FI"/>
        </w:rPr>
        <w:t>,</w:t>
      </w:r>
      <w:r w:rsidR="00D9165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the opportunities for a heightened productivity</w:t>
      </w:r>
      <w:r w:rsidR="00F83008">
        <w:rPr>
          <w:rFonts w:ascii="Times New Roman" w:eastAsia="Times New Roman" w:hAnsi="Times New Roman" w:cs="Times New Roman"/>
          <w:color w:val="000000"/>
          <w:sz w:val="24"/>
          <w:szCs w:val="24"/>
          <w:lang w:eastAsia="fi-FI"/>
        </w:rPr>
        <w:t xml:space="preserve"> through mergers</w:t>
      </w:r>
      <w:r>
        <w:rPr>
          <w:rFonts w:ascii="Times New Roman" w:eastAsia="Times New Roman" w:hAnsi="Times New Roman" w:cs="Times New Roman"/>
          <w:color w:val="000000"/>
          <w:sz w:val="24"/>
          <w:szCs w:val="24"/>
          <w:lang w:eastAsia="fi-FI"/>
        </w:rPr>
        <w:t xml:space="preserve"> were limited. </w:t>
      </w:r>
      <w:r w:rsidR="007441F0">
        <w:rPr>
          <w:rFonts w:ascii="Times New Roman" w:eastAsia="Times New Roman" w:hAnsi="Times New Roman" w:cs="Times New Roman"/>
          <w:color w:val="000000"/>
          <w:sz w:val="24"/>
          <w:szCs w:val="24"/>
          <w:lang w:eastAsia="fi-FI"/>
        </w:rPr>
        <w:t>This yielded</w:t>
      </w:r>
      <w:r w:rsidR="00F83008">
        <w:rPr>
          <w:rFonts w:ascii="Times New Roman" w:eastAsia="Times New Roman" w:hAnsi="Times New Roman" w:cs="Times New Roman"/>
          <w:color w:val="000000"/>
          <w:sz w:val="24"/>
          <w:szCs w:val="24"/>
          <w:lang w:eastAsia="fi-FI"/>
        </w:rPr>
        <w:t xml:space="preserve"> </w:t>
      </w:r>
      <w:r w:rsidR="00A26583" w:rsidRPr="00A26583">
        <w:rPr>
          <w:rFonts w:ascii="Times New Roman" w:eastAsia="Times New Roman" w:hAnsi="Times New Roman" w:cs="Times New Roman"/>
          <w:color w:val="000000"/>
          <w:sz w:val="24"/>
          <w:szCs w:val="24"/>
          <w:lang w:eastAsia="fi-FI"/>
        </w:rPr>
        <w:t>an</w:t>
      </w:r>
      <w:r w:rsidRPr="00A26583">
        <w:rPr>
          <w:rFonts w:ascii="Times New Roman" w:eastAsia="Times New Roman" w:hAnsi="Times New Roman" w:cs="Times New Roman"/>
          <w:color w:val="000000"/>
          <w:sz w:val="24"/>
          <w:szCs w:val="24"/>
          <w:lang w:eastAsia="fi-FI"/>
        </w:rPr>
        <w:t xml:space="preserve"> overall </w:t>
      </w:r>
      <w:r w:rsidR="00A26583">
        <w:rPr>
          <w:rFonts w:ascii="Times New Roman" w:eastAsia="Times New Roman" w:hAnsi="Times New Roman" w:cs="Times New Roman"/>
          <w:color w:val="000000"/>
          <w:sz w:val="24"/>
          <w:szCs w:val="24"/>
          <w:lang w:eastAsia="fi-FI"/>
        </w:rPr>
        <w:t>susceptibility among</w:t>
      </w:r>
      <w:r w:rsidRPr="00A26583">
        <w:rPr>
          <w:rFonts w:ascii="Times New Roman" w:eastAsia="Times New Roman" w:hAnsi="Times New Roman" w:cs="Times New Roman"/>
          <w:color w:val="000000"/>
          <w:sz w:val="24"/>
          <w:szCs w:val="24"/>
          <w:lang w:eastAsia="fi-FI"/>
        </w:rPr>
        <w:t xml:space="preserve"> the Finnish companies</w:t>
      </w:r>
      <w:r w:rsidR="00BF77DB" w:rsidRPr="00A26583">
        <w:rPr>
          <w:rFonts w:ascii="Times New Roman" w:eastAsia="Times New Roman" w:hAnsi="Times New Roman" w:cs="Times New Roman"/>
          <w:color w:val="000000"/>
          <w:sz w:val="24"/>
          <w:szCs w:val="24"/>
          <w:lang w:eastAsia="fi-FI"/>
        </w:rPr>
        <w:t xml:space="preserve"> </w:t>
      </w:r>
      <w:r w:rsidRPr="00A26583">
        <w:rPr>
          <w:rFonts w:ascii="Times New Roman" w:eastAsia="Times New Roman" w:hAnsi="Times New Roman" w:cs="Times New Roman"/>
          <w:color w:val="000000"/>
          <w:sz w:val="24"/>
          <w:szCs w:val="24"/>
          <w:lang w:eastAsia="fi-FI"/>
        </w:rPr>
        <w:t>towards further intern</w:t>
      </w:r>
      <w:r w:rsidR="007441F0">
        <w:rPr>
          <w:rFonts w:ascii="Times New Roman" w:eastAsia="Times New Roman" w:hAnsi="Times New Roman" w:cs="Times New Roman"/>
          <w:color w:val="000000"/>
          <w:sz w:val="24"/>
          <w:szCs w:val="24"/>
          <w:lang w:eastAsia="fi-FI"/>
        </w:rPr>
        <w:t>ationalization. Concurrently</w:t>
      </w:r>
      <w:r w:rsidRPr="00A26583">
        <w:rPr>
          <w:rFonts w:ascii="Times New Roman" w:eastAsia="Times New Roman" w:hAnsi="Times New Roman" w:cs="Times New Roman"/>
          <w:color w:val="000000"/>
          <w:sz w:val="24"/>
          <w:szCs w:val="24"/>
          <w:lang w:eastAsia="fi-FI"/>
        </w:rPr>
        <w:t xml:space="preserve">, especially </w:t>
      </w:r>
      <w:r w:rsidR="00D91653">
        <w:rPr>
          <w:rFonts w:ascii="Times New Roman" w:eastAsia="Times New Roman" w:hAnsi="Times New Roman" w:cs="Times New Roman"/>
          <w:color w:val="000000"/>
          <w:sz w:val="24"/>
          <w:szCs w:val="24"/>
          <w:lang w:eastAsia="fi-FI"/>
        </w:rPr>
        <w:t xml:space="preserve">actors at the stock market </w:t>
      </w:r>
      <w:r w:rsidRPr="00A26583">
        <w:rPr>
          <w:rFonts w:ascii="Times New Roman" w:eastAsia="Times New Roman" w:hAnsi="Times New Roman" w:cs="Times New Roman"/>
          <w:color w:val="000000"/>
          <w:sz w:val="24"/>
          <w:szCs w:val="24"/>
          <w:lang w:eastAsia="fi-FI"/>
        </w:rPr>
        <w:t xml:space="preserve">encouraged such measures because in their worldview </w:t>
      </w:r>
      <w:r w:rsidR="005A7C7E">
        <w:rPr>
          <w:rFonts w:ascii="Times New Roman" w:eastAsia="Times New Roman" w:hAnsi="Times New Roman" w:cs="Times New Roman"/>
          <w:color w:val="000000"/>
          <w:sz w:val="24"/>
          <w:szCs w:val="24"/>
          <w:lang w:eastAsia="fi-FI"/>
        </w:rPr>
        <w:t>the value of large</w:t>
      </w:r>
      <w:r w:rsidR="00A26583" w:rsidRPr="00A26583">
        <w:rPr>
          <w:rFonts w:ascii="Times New Roman" w:eastAsia="Times New Roman" w:hAnsi="Times New Roman" w:cs="Times New Roman"/>
          <w:color w:val="000000"/>
          <w:sz w:val="24"/>
          <w:szCs w:val="24"/>
          <w:lang w:eastAsia="fi-FI"/>
        </w:rPr>
        <w:t xml:space="preserve"> companies that </w:t>
      </w:r>
      <w:r w:rsidRPr="00A26583">
        <w:rPr>
          <w:rFonts w:ascii="Times New Roman" w:eastAsia="Times New Roman" w:hAnsi="Times New Roman" w:cs="Times New Roman"/>
          <w:color w:val="000000"/>
          <w:sz w:val="24"/>
          <w:szCs w:val="24"/>
          <w:lang w:eastAsia="fi-FI"/>
        </w:rPr>
        <w:t>operate in geographically dispers</w:t>
      </w:r>
      <w:r w:rsidR="00A26583" w:rsidRPr="00A26583">
        <w:rPr>
          <w:rFonts w:ascii="Times New Roman" w:eastAsia="Times New Roman" w:hAnsi="Times New Roman" w:cs="Times New Roman"/>
          <w:color w:val="000000"/>
          <w:sz w:val="24"/>
          <w:szCs w:val="24"/>
          <w:lang w:eastAsia="fi-FI"/>
        </w:rPr>
        <w:t xml:space="preserve">ed and decentralized form was higher than </w:t>
      </w:r>
      <w:r w:rsidR="007441F0">
        <w:rPr>
          <w:rFonts w:ascii="Times New Roman" w:eastAsia="Times New Roman" w:hAnsi="Times New Roman" w:cs="Times New Roman"/>
          <w:color w:val="000000"/>
          <w:sz w:val="24"/>
          <w:szCs w:val="24"/>
          <w:lang w:eastAsia="fi-FI"/>
        </w:rPr>
        <w:t>that of export-based medium-sized</w:t>
      </w:r>
      <w:r w:rsidR="00A26583" w:rsidRPr="00A26583">
        <w:rPr>
          <w:rFonts w:ascii="Times New Roman" w:eastAsia="Times New Roman" w:hAnsi="Times New Roman" w:cs="Times New Roman"/>
          <w:color w:val="000000"/>
          <w:sz w:val="24"/>
          <w:szCs w:val="24"/>
          <w:lang w:eastAsia="fi-FI"/>
        </w:rPr>
        <w:t xml:space="preserve"> companies.</w:t>
      </w:r>
      <w:r w:rsidR="007441F0">
        <w:rPr>
          <w:rFonts w:ascii="Times New Roman" w:eastAsia="Times New Roman" w:hAnsi="Times New Roman" w:cs="Times New Roman"/>
          <w:color w:val="000000"/>
          <w:sz w:val="24"/>
          <w:szCs w:val="24"/>
          <w:lang w:eastAsia="fi-FI"/>
        </w:rPr>
        <w:t xml:space="preserve"> In addition, they also saluted</w:t>
      </w:r>
      <w:r w:rsidR="00D95386">
        <w:rPr>
          <w:rFonts w:ascii="Times New Roman" w:eastAsia="Times New Roman" w:hAnsi="Times New Roman" w:cs="Times New Roman"/>
          <w:color w:val="000000"/>
          <w:sz w:val="24"/>
          <w:szCs w:val="24"/>
          <w:lang w:eastAsia="fi-FI"/>
        </w:rPr>
        <w:t xml:space="preserve"> all expansion that increased industry concentration.</w:t>
      </w:r>
      <w:r w:rsidR="00A26583" w:rsidRPr="00A26583">
        <w:rPr>
          <w:rFonts w:ascii="Times New Roman" w:eastAsia="Times New Roman" w:hAnsi="Times New Roman" w:cs="Times New Roman"/>
          <w:color w:val="000000"/>
          <w:sz w:val="24"/>
          <w:szCs w:val="24"/>
          <w:lang w:eastAsia="fi-FI"/>
        </w:rPr>
        <w:t xml:space="preserve"> </w:t>
      </w:r>
      <w:r w:rsidR="00D95386" w:rsidRPr="005A791A">
        <w:rPr>
          <w:rFonts w:ascii="Times New Roman" w:eastAsia="Times New Roman" w:hAnsi="Times New Roman" w:cs="Times New Roman"/>
          <w:color w:val="000000"/>
          <w:sz w:val="24"/>
          <w:szCs w:val="24"/>
          <w:lang w:eastAsia="fi-FI"/>
        </w:rPr>
        <w:t>For example, when M-real announced its acquisition of MD Papier, stock market analysts appl</w:t>
      </w:r>
      <w:r w:rsidR="00875DC2">
        <w:rPr>
          <w:rFonts w:ascii="Times New Roman" w:eastAsia="Times New Roman" w:hAnsi="Times New Roman" w:cs="Times New Roman"/>
          <w:color w:val="000000"/>
          <w:sz w:val="24"/>
          <w:szCs w:val="24"/>
          <w:lang w:eastAsia="fi-FI"/>
        </w:rPr>
        <w:t xml:space="preserve">auded the company </w:t>
      </w:r>
      <w:r w:rsidR="00D91653">
        <w:rPr>
          <w:rFonts w:ascii="Times New Roman" w:eastAsia="Times New Roman" w:hAnsi="Times New Roman" w:cs="Times New Roman"/>
          <w:color w:val="000000"/>
          <w:sz w:val="24"/>
          <w:szCs w:val="24"/>
          <w:lang w:eastAsia="fi-FI"/>
        </w:rPr>
        <w:t>in the following manner:</w:t>
      </w:r>
      <w:r w:rsidR="00D95386" w:rsidRPr="005A791A">
        <w:rPr>
          <w:rFonts w:ascii="Times New Roman" w:eastAsia="Times New Roman" w:hAnsi="Times New Roman" w:cs="Times New Roman"/>
          <w:color w:val="000000"/>
          <w:sz w:val="24"/>
          <w:szCs w:val="24"/>
          <w:lang w:eastAsia="fi-FI"/>
        </w:rPr>
        <w:t xml:space="preserve"> </w:t>
      </w:r>
    </w:p>
    <w:p w14:paraId="68F1C4DE" w14:textId="68720E12" w:rsidR="00D95386" w:rsidRDefault="00D95386"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w:t>
      </w:r>
      <w:r w:rsidRPr="005A791A">
        <w:rPr>
          <w:rFonts w:ascii="Times New Roman" w:eastAsia="Times New Roman" w:hAnsi="Times New Roman" w:cs="Times New Roman"/>
          <w:color w:val="000000"/>
          <w:sz w:val="24"/>
          <w:szCs w:val="24"/>
          <w:lang w:eastAsia="fi-FI"/>
        </w:rPr>
        <w:t xml:space="preserve">For the entire [paper] industry it is more reasonable to acquire already existing </w:t>
      </w: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 xml:space="preserve">capacity instead of building new [paper] machines. This decreases the risk of </w:t>
      </w: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overcapac</w:t>
      </w:r>
      <w:r>
        <w:rPr>
          <w:rFonts w:ascii="Times New Roman" w:eastAsia="Times New Roman" w:hAnsi="Times New Roman" w:cs="Times New Roman"/>
          <w:color w:val="000000"/>
          <w:sz w:val="24"/>
          <w:szCs w:val="24"/>
          <w:lang w:eastAsia="fi-FI"/>
        </w:rPr>
        <w:t>ity” (Kauppalehti</w:t>
      </w:r>
      <w:r w:rsidR="00DE0E6C">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December 12, </w:t>
      </w:r>
      <w:r>
        <w:rPr>
          <w:rFonts w:ascii="Times New Roman" w:eastAsia="Times New Roman" w:hAnsi="Times New Roman" w:cs="Times New Roman"/>
          <w:color w:val="000000"/>
          <w:sz w:val="24"/>
          <w:szCs w:val="24"/>
          <w:lang w:eastAsia="fi-FI"/>
        </w:rPr>
        <w:t xml:space="preserve">1995). </w:t>
      </w:r>
    </w:p>
    <w:p w14:paraId="398ED150" w14:textId="5B21189B" w:rsidR="009F1502" w:rsidRPr="005A791A" w:rsidRDefault="00D95386"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The same line of reasoning</w:t>
      </w:r>
      <w:r w:rsidR="007304BD">
        <w:rPr>
          <w:rFonts w:ascii="Times New Roman" w:eastAsia="Times New Roman" w:hAnsi="Times New Roman" w:cs="Times New Roman"/>
          <w:color w:val="000000"/>
          <w:sz w:val="24"/>
          <w:szCs w:val="24"/>
          <w:lang w:eastAsia="fi-FI"/>
        </w:rPr>
        <w:t xml:space="preserve"> applied both to </w:t>
      </w:r>
      <w:r w:rsidR="007304BD" w:rsidRPr="007304BD">
        <w:rPr>
          <w:rFonts w:ascii="Times New Roman" w:eastAsia="Times New Roman" w:hAnsi="Times New Roman" w:cs="Times New Roman"/>
          <w:color w:val="000000"/>
          <w:sz w:val="24"/>
          <w:szCs w:val="24"/>
          <w:lang w:eastAsia="fi-FI"/>
        </w:rPr>
        <w:t>brokerage firms with their</w:t>
      </w:r>
      <w:r w:rsidR="007304BD">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industry-specific </w:t>
      </w:r>
      <w:r w:rsidR="007304BD">
        <w:rPr>
          <w:rFonts w:ascii="Times New Roman" w:eastAsia="Times New Roman" w:hAnsi="Times New Roman" w:cs="Times New Roman"/>
          <w:color w:val="000000"/>
          <w:sz w:val="24"/>
          <w:szCs w:val="24"/>
          <w:lang w:eastAsia="fi-FI"/>
        </w:rPr>
        <w:t>market analysts</w:t>
      </w:r>
      <w:r w:rsidR="007304BD" w:rsidRPr="007304BD">
        <w:rPr>
          <w:rFonts w:ascii="Times New Roman" w:eastAsia="Times New Roman" w:hAnsi="Times New Roman" w:cs="Times New Roman"/>
          <w:color w:val="000000"/>
          <w:sz w:val="24"/>
          <w:szCs w:val="24"/>
          <w:lang w:eastAsia="fi-FI"/>
        </w:rPr>
        <w:t xml:space="preserve"> and </w:t>
      </w:r>
      <w:r w:rsidR="007441F0">
        <w:rPr>
          <w:rFonts w:ascii="Times New Roman" w:eastAsia="Times New Roman" w:hAnsi="Times New Roman" w:cs="Times New Roman"/>
          <w:color w:val="000000"/>
          <w:sz w:val="24"/>
          <w:szCs w:val="24"/>
          <w:lang w:eastAsia="fi-FI"/>
        </w:rPr>
        <w:t xml:space="preserve">to </w:t>
      </w:r>
      <w:r w:rsidR="007304BD" w:rsidRPr="007304BD">
        <w:rPr>
          <w:rFonts w:ascii="Times New Roman" w:eastAsia="Times New Roman" w:hAnsi="Times New Roman" w:cs="Times New Roman"/>
          <w:color w:val="000000"/>
          <w:sz w:val="24"/>
          <w:szCs w:val="24"/>
          <w:lang w:eastAsia="fi-FI"/>
        </w:rPr>
        <w:t>institu</w:t>
      </w:r>
      <w:r w:rsidR="00375338">
        <w:rPr>
          <w:rFonts w:ascii="Times New Roman" w:eastAsia="Times New Roman" w:hAnsi="Times New Roman" w:cs="Times New Roman"/>
          <w:color w:val="000000"/>
          <w:sz w:val="24"/>
          <w:szCs w:val="24"/>
          <w:lang w:eastAsia="fi-FI"/>
        </w:rPr>
        <w:t xml:space="preserve">tional stockholders such as insurance companies </w:t>
      </w:r>
      <w:r w:rsidR="00D91653">
        <w:rPr>
          <w:rFonts w:ascii="Times New Roman" w:eastAsia="Times New Roman" w:hAnsi="Times New Roman" w:cs="Times New Roman"/>
          <w:color w:val="000000"/>
          <w:sz w:val="24"/>
          <w:szCs w:val="24"/>
          <w:lang w:eastAsia="fi-FI"/>
        </w:rPr>
        <w:t xml:space="preserve">that could operate </w:t>
      </w:r>
      <w:r w:rsidR="00DF1CCC">
        <w:rPr>
          <w:rFonts w:ascii="Times New Roman" w:eastAsia="Times New Roman" w:hAnsi="Times New Roman" w:cs="Times New Roman"/>
          <w:color w:val="000000"/>
          <w:sz w:val="24"/>
          <w:szCs w:val="24"/>
          <w:lang w:eastAsia="fi-FI"/>
        </w:rPr>
        <w:t xml:space="preserve">with </w:t>
      </w:r>
      <w:r w:rsidR="00D91653">
        <w:rPr>
          <w:rFonts w:ascii="Times New Roman" w:eastAsia="Times New Roman" w:hAnsi="Times New Roman" w:cs="Times New Roman"/>
          <w:color w:val="000000"/>
          <w:sz w:val="24"/>
          <w:szCs w:val="24"/>
          <w:lang w:eastAsia="fi-FI"/>
        </w:rPr>
        <w:t>substantial amounts of stock</w:t>
      </w:r>
      <w:r w:rsidR="00375338">
        <w:rPr>
          <w:rFonts w:ascii="Times New Roman" w:eastAsia="Times New Roman" w:hAnsi="Times New Roman" w:cs="Times New Roman"/>
          <w:color w:val="000000"/>
          <w:sz w:val="24"/>
          <w:szCs w:val="24"/>
          <w:lang w:eastAsia="fi-FI"/>
        </w:rPr>
        <w:t>s</w:t>
      </w:r>
      <w:r w:rsidR="00D91653">
        <w:rPr>
          <w:rFonts w:ascii="Times New Roman" w:eastAsia="Times New Roman" w:hAnsi="Times New Roman" w:cs="Times New Roman"/>
          <w:color w:val="000000"/>
          <w:sz w:val="24"/>
          <w:szCs w:val="24"/>
          <w:lang w:eastAsia="fi-FI"/>
        </w:rPr>
        <w:t xml:space="preserve"> </w:t>
      </w:r>
      <w:r w:rsidR="00DF1CCC">
        <w:rPr>
          <w:rFonts w:ascii="Times New Roman" w:eastAsia="Times New Roman" w:hAnsi="Times New Roman" w:cs="Times New Roman"/>
          <w:color w:val="000000"/>
          <w:sz w:val="24"/>
          <w:szCs w:val="24"/>
          <w:lang w:eastAsia="fi-FI"/>
        </w:rPr>
        <w:t>of</w:t>
      </w:r>
      <w:r w:rsidR="00375338">
        <w:rPr>
          <w:rFonts w:ascii="Times New Roman" w:eastAsia="Times New Roman" w:hAnsi="Times New Roman" w:cs="Times New Roman"/>
          <w:color w:val="000000"/>
          <w:sz w:val="24"/>
          <w:szCs w:val="24"/>
          <w:lang w:eastAsia="fi-FI"/>
        </w:rPr>
        <w:t xml:space="preserve"> individual companies</w:t>
      </w:r>
      <w:r w:rsidR="007304BD" w:rsidRPr="007304BD">
        <w:rPr>
          <w:rFonts w:ascii="Times New Roman" w:eastAsia="Times New Roman" w:hAnsi="Times New Roman" w:cs="Times New Roman"/>
          <w:color w:val="000000"/>
          <w:sz w:val="24"/>
          <w:szCs w:val="24"/>
          <w:lang w:eastAsia="fi-FI"/>
        </w:rPr>
        <w:t>.</w:t>
      </w:r>
      <w:r w:rsidR="00375338" w:rsidRPr="00375338">
        <w:rPr>
          <w:rFonts w:ascii="Times New Roman" w:eastAsia="Times New Roman" w:hAnsi="Times New Roman" w:cs="Times New Roman"/>
          <w:color w:val="000000"/>
          <w:sz w:val="24"/>
          <w:szCs w:val="24"/>
          <w:lang w:eastAsia="fi-FI"/>
        </w:rPr>
        <w:t xml:space="preserve"> </w:t>
      </w:r>
      <w:r w:rsidR="00DF1CCC">
        <w:rPr>
          <w:rFonts w:ascii="Times New Roman" w:eastAsia="Times New Roman" w:hAnsi="Times New Roman" w:cs="Times New Roman"/>
          <w:color w:val="000000"/>
          <w:sz w:val="24"/>
          <w:szCs w:val="24"/>
          <w:lang w:eastAsia="fi-FI"/>
        </w:rPr>
        <w:t xml:space="preserve">Accordingly, the stock market actors </w:t>
      </w:r>
      <w:r>
        <w:rPr>
          <w:rFonts w:ascii="Times New Roman" w:eastAsia="Times New Roman" w:hAnsi="Times New Roman" w:cs="Times New Roman"/>
          <w:color w:val="000000"/>
          <w:sz w:val="24"/>
          <w:szCs w:val="24"/>
          <w:lang w:eastAsia="fi-FI"/>
        </w:rPr>
        <w:t>interpret</w:t>
      </w:r>
      <w:r w:rsidR="00DF1CCC">
        <w:rPr>
          <w:rFonts w:ascii="Times New Roman" w:eastAsia="Times New Roman" w:hAnsi="Times New Roman" w:cs="Times New Roman"/>
          <w:color w:val="000000"/>
          <w:sz w:val="24"/>
          <w:szCs w:val="24"/>
          <w:lang w:eastAsia="fi-FI"/>
        </w:rPr>
        <w:t xml:space="preserve">ed the first </w:t>
      </w:r>
      <w:r>
        <w:rPr>
          <w:rFonts w:ascii="Times New Roman" w:eastAsia="Times New Roman" w:hAnsi="Times New Roman" w:cs="Times New Roman"/>
          <w:color w:val="000000"/>
          <w:sz w:val="24"/>
          <w:szCs w:val="24"/>
          <w:lang w:eastAsia="fi-FI"/>
        </w:rPr>
        <w:t>actions of f</w:t>
      </w:r>
      <w:r w:rsidR="00DF1CCC">
        <w:rPr>
          <w:rFonts w:ascii="Times New Roman" w:eastAsia="Times New Roman" w:hAnsi="Times New Roman" w:cs="Times New Roman"/>
          <w:color w:val="000000"/>
          <w:sz w:val="24"/>
          <w:szCs w:val="24"/>
          <w:lang w:eastAsia="fi-FI"/>
        </w:rPr>
        <w:t>oreign expansion as indications of similar actions</w:t>
      </w:r>
      <w:r w:rsidR="00863645">
        <w:rPr>
          <w:rFonts w:ascii="Times New Roman" w:eastAsia="Times New Roman" w:hAnsi="Times New Roman" w:cs="Times New Roman"/>
          <w:color w:val="000000"/>
          <w:sz w:val="24"/>
          <w:szCs w:val="24"/>
          <w:lang w:eastAsia="fi-FI"/>
        </w:rPr>
        <w:t xml:space="preserve"> to follow in the future</w:t>
      </w:r>
      <w:r>
        <w:rPr>
          <w:rFonts w:ascii="Times New Roman" w:eastAsia="Times New Roman" w:hAnsi="Times New Roman" w:cs="Times New Roman"/>
          <w:color w:val="000000"/>
          <w:sz w:val="24"/>
          <w:szCs w:val="24"/>
          <w:lang w:eastAsia="fi-FI"/>
        </w:rPr>
        <w:t xml:space="preserve">. </w:t>
      </w:r>
      <w:r w:rsidR="00DF1CCC">
        <w:rPr>
          <w:rFonts w:ascii="Times New Roman" w:eastAsia="Times New Roman" w:hAnsi="Times New Roman" w:cs="Times New Roman"/>
          <w:color w:val="000000"/>
          <w:sz w:val="24"/>
          <w:szCs w:val="24"/>
          <w:lang w:eastAsia="fi-FI"/>
        </w:rPr>
        <w:t>This was although expansion throug</w:t>
      </w:r>
      <w:r w:rsidR="00863645">
        <w:rPr>
          <w:rFonts w:ascii="Times New Roman" w:eastAsia="Times New Roman" w:hAnsi="Times New Roman" w:cs="Times New Roman"/>
          <w:color w:val="000000"/>
          <w:sz w:val="24"/>
          <w:szCs w:val="24"/>
          <w:lang w:eastAsia="fi-FI"/>
        </w:rPr>
        <w:t>h acquisitions cannot occur</w:t>
      </w:r>
      <w:r w:rsidR="00DF1CCC">
        <w:rPr>
          <w:rFonts w:ascii="Times New Roman" w:eastAsia="Times New Roman" w:hAnsi="Times New Roman" w:cs="Times New Roman"/>
          <w:color w:val="000000"/>
          <w:sz w:val="24"/>
          <w:szCs w:val="24"/>
          <w:lang w:eastAsia="fi-FI"/>
        </w:rPr>
        <w:t xml:space="preserve"> without some other companies </w:t>
      </w:r>
      <w:r w:rsidR="00C73457">
        <w:rPr>
          <w:rFonts w:ascii="Times New Roman" w:eastAsia="Times New Roman" w:hAnsi="Times New Roman" w:cs="Times New Roman"/>
          <w:color w:val="000000"/>
          <w:sz w:val="24"/>
          <w:szCs w:val="24"/>
          <w:lang w:eastAsia="fi-FI"/>
        </w:rPr>
        <w:t>co</w:t>
      </w:r>
      <w:r w:rsidR="007441F0">
        <w:rPr>
          <w:rFonts w:ascii="Times New Roman" w:eastAsia="Times New Roman" w:hAnsi="Times New Roman" w:cs="Times New Roman"/>
          <w:color w:val="000000"/>
          <w:sz w:val="24"/>
          <w:szCs w:val="24"/>
          <w:lang w:eastAsia="fi-FI"/>
        </w:rPr>
        <w:t>ncomita</w:t>
      </w:r>
      <w:r w:rsidR="00C73457">
        <w:rPr>
          <w:rFonts w:ascii="Times New Roman" w:eastAsia="Times New Roman" w:hAnsi="Times New Roman" w:cs="Times New Roman"/>
          <w:color w:val="000000"/>
          <w:sz w:val="24"/>
          <w:szCs w:val="24"/>
          <w:lang w:eastAsia="fi-FI"/>
        </w:rPr>
        <w:t xml:space="preserve">ntly </w:t>
      </w:r>
      <w:r w:rsidR="00863645">
        <w:rPr>
          <w:rFonts w:ascii="Times New Roman" w:eastAsia="Times New Roman" w:hAnsi="Times New Roman" w:cs="Times New Roman"/>
          <w:color w:val="000000"/>
          <w:sz w:val="24"/>
          <w:szCs w:val="24"/>
          <w:lang w:eastAsia="fi-FI"/>
        </w:rPr>
        <w:t xml:space="preserve">withdrawing from the same </w:t>
      </w:r>
      <w:r w:rsidR="0032021C">
        <w:rPr>
          <w:rFonts w:ascii="Times New Roman" w:eastAsia="Times New Roman" w:hAnsi="Times New Roman" w:cs="Times New Roman"/>
          <w:color w:val="000000"/>
          <w:sz w:val="24"/>
          <w:szCs w:val="24"/>
          <w:lang w:eastAsia="fi-FI"/>
        </w:rPr>
        <w:t xml:space="preserve">business. </w:t>
      </w:r>
      <w:r w:rsidR="00DF1CCC" w:rsidRPr="005A791A">
        <w:rPr>
          <w:rFonts w:ascii="Times New Roman" w:eastAsia="Times New Roman" w:hAnsi="Times New Roman" w:cs="Times New Roman"/>
          <w:color w:val="000000"/>
          <w:sz w:val="24"/>
          <w:szCs w:val="24"/>
          <w:lang w:eastAsia="fi-FI"/>
        </w:rPr>
        <w:t>At the symbolic level, however, an action conducted by a legitimate company warrants an interpretation that its p</w:t>
      </w:r>
      <w:r w:rsidR="007441F0">
        <w:rPr>
          <w:rFonts w:ascii="Times New Roman" w:eastAsia="Times New Roman" w:hAnsi="Times New Roman" w:cs="Times New Roman"/>
          <w:color w:val="000000"/>
          <w:sz w:val="24"/>
          <w:szCs w:val="24"/>
          <w:lang w:eastAsia="fi-FI"/>
        </w:rPr>
        <w:t>eers should act similarly. The stock market actors used this</w:t>
      </w:r>
      <w:r w:rsidR="0032021C">
        <w:rPr>
          <w:rFonts w:ascii="Times New Roman" w:eastAsia="Times New Roman" w:hAnsi="Times New Roman" w:cs="Times New Roman"/>
          <w:color w:val="000000"/>
          <w:sz w:val="24"/>
          <w:szCs w:val="24"/>
          <w:lang w:eastAsia="fi-FI"/>
        </w:rPr>
        <w:t xml:space="preserve"> interpretive leewa</w:t>
      </w:r>
      <w:r w:rsidR="007441F0">
        <w:rPr>
          <w:rFonts w:ascii="Times New Roman" w:eastAsia="Times New Roman" w:hAnsi="Times New Roman" w:cs="Times New Roman"/>
          <w:color w:val="000000"/>
          <w:sz w:val="24"/>
          <w:szCs w:val="24"/>
          <w:lang w:eastAsia="fi-FI"/>
        </w:rPr>
        <w:t xml:space="preserve">y </w:t>
      </w:r>
      <w:r w:rsidR="0032021C">
        <w:rPr>
          <w:rFonts w:ascii="Times New Roman" w:eastAsia="Times New Roman" w:hAnsi="Times New Roman" w:cs="Times New Roman"/>
          <w:color w:val="000000"/>
          <w:sz w:val="24"/>
          <w:szCs w:val="24"/>
          <w:lang w:eastAsia="fi-FI"/>
        </w:rPr>
        <w:t xml:space="preserve">to promote further expansion by these companies. </w:t>
      </w:r>
      <w:r w:rsidR="009F1502">
        <w:rPr>
          <w:rFonts w:ascii="Times New Roman" w:eastAsia="Times New Roman" w:hAnsi="Times New Roman" w:cs="Times New Roman"/>
          <w:color w:val="000000"/>
          <w:sz w:val="24"/>
          <w:szCs w:val="24"/>
          <w:lang w:eastAsia="fi-FI"/>
        </w:rPr>
        <w:t>Indications of the stock market actors’ influence on the companies in question w</w:t>
      </w:r>
      <w:r w:rsidR="000012FB">
        <w:rPr>
          <w:rFonts w:ascii="Times New Roman" w:eastAsia="Times New Roman" w:hAnsi="Times New Roman" w:cs="Times New Roman"/>
          <w:color w:val="000000"/>
          <w:sz w:val="24"/>
          <w:szCs w:val="24"/>
          <w:lang w:eastAsia="fi-FI"/>
        </w:rPr>
        <w:t xml:space="preserve">as also supported by one manager </w:t>
      </w:r>
      <w:r w:rsidR="00FE145F">
        <w:rPr>
          <w:rFonts w:ascii="Times New Roman" w:eastAsia="Times New Roman" w:hAnsi="Times New Roman" w:cs="Times New Roman"/>
          <w:color w:val="000000"/>
          <w:sz w:val="24"/>
          <w:szCs w:val="24"/>
          <w:lang w:eastAsia="fi-FI"/>
        </w:rPr>
        <w:t xml:space="preserve">who admitted that </w:t>
      </w:r>
      <w:r w:rsidR="009F1502">
        <w:rPr>
          <w:rFonts w:ascii="Times New Roman" w:eastAsia="Times New Roman" w:hAnsi="Times New Roman" w:cs="Times New Roman"/>
          <w:color w:val="000000"/>
          <w:sz w:val="24"/>
          <w:szCs w:val="24"/>
          <w:lang w:eastAsia="fi-FI"/>
        </w:rPr>
        <w:t>“</w:t>
      </w:r>
      <w:r w:rsidR="000012FB">
        <w:rPr>
          <w:rFonts w:ascii="Times New Roman" w:eastAsia="Times New Roman" w:hAnsi="Times New Roman" w:cs="Times New Roman"/>
          <w:color w:val="000000"/>
          <w:sz w:val="24"/>
          <w:szCs w:val="24"/>
          <w:lang w:eastAsia="fi-FI"/>
        </w:rPr>
        <w:t>…t</w:t>
      </w:r>
      <w:r w:rsidR="009F1502" w:rsidRPr="005A791A">
        <w:rPr>
          <w:rFonts w:ascii="Times New Roman" w:eastAsia="Times New Roman" w:hAnsi="Times New Roman" w:cs="Times New Roman"/>
          <w:color w:val="000000"/>
          <w:sz w:val="24"/>
          <w:szCs w:val="24"/>
          <w:lang w:eastAsia="fi-FI"/>
        </w:rPr>
        <w:t>he analysts especially raise pressure among the CEOs who sometimes let them influence their doings”</w:t>
      </w:r>
      <w:r w:rsidR="000012FB">
        <w:rPr>
          <w:rFonts w:ascii="Times New Roman" w:eastAsia="Times New Roman" w:hAnsi="Times New Roman" w:cs="Times New Roman"/>
          <w:color w:val="000000"/>
          <w:sz w:val="24"/>
          <w:szCs w:val="24"/>
          <w:lang w:eastAsia="fi-FI"/>
        </w:rPr>
        <w:t xml:space="preserve"> (interview, May 16, 2001)</w:t>
      </w:r>
      <w:r w:rsidR="009F1502" w:rsidRPr="005A791A">
        <w:rPr>
          <w:rFonts w:ascii="Times New Roman" w:eastAsia="Times New Roman" w:hAnsi="Times New Roman" w:cs="Times New Roman"/>
          <w:color w:val="000000"/>
          <w:sz w:val="24"/>
          <w:szCs w:val="24"/>
          <w:lang w:eastAsia="fi-FI"/>
        </w:rPr>
        <w:t xml:space="preserve">.  </w:t>
      </w:r>
    </w:p>
    <w:p w14:paraId="2F7AC159" w14:textId="17AAED3F" w:rsidR="00FE145F" w:rsidRDefault="00CD6B3E"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It was characteristic for</w:t>
      </w:r>
      <w:r w:rsidR="00622436">
        <w:rPr>
          <w:rFonts w:ascii="Times New Roman" w:eastAsia="Times New Roman" w:hAnsi="Times New Roman" w:cs="Times New Roman"/>
          <w:color w:val="000000"/>
          <w:sz w:val="24"/>
          <w:szCs w:val="24"/>
          <w:lang w:eastAsia="fi-FI"/>
        </w:rPr>
        <w:t xml:space="preserve"> the early internationalization </w:t>
      </w:r>
      <w:r>
        <w:rPr>
          <w:rFonts w:ascii="Times New Roman" w:eastAsia="Times New Roman" w:hAnsi="Times New Roman" w:cs="Times New Roman"/>
          <w:color w:val="000000"/>
          <w:sz w:val="24"/>
          <w:szCs w:val="24"/>
          <w:lang w:eastAsia="fi-FI"/>
        </w:rPr>
        <w:t xml:space="preserve">phase that most </w:t>
      </w:r>
      <w:r w:rsidR="00622436">
        <w:rPr>
          <w:rFonts w:ascii="Times New Roman" w:eastAsia="Times New Roman" w:hAnsi="Times New Roman" w:cs="Times New Roman"/>
          <w:color w:val="000000"/>
          <w:sz w:val="24"/>
          <w:szCs w:val="24"/>
          <w:lang w:eastAsia="fi-FI"/>
        </w:rPr>
        <w:t xml:space="preserve">external constituents </w:t>
      </w:r>
      <w:r w:rsidR="00C73457">
        <w:rPr>
          <w:rFonts w:ascii="Times New Roman" w:eastAsia="Times New Roman" w:hAnsi="Times New Roman" w:cs="Times New Roman"/>
          <w:color w:val="000000"/>
          <w:sz w:val="24"/>
          <w:szCs w:val="24"/>
          <w:lang w:eastAsia="fi-FI"/>
        </w:rPr>
        <w:t>did not pay</w:t>
      </w:r>
      <w:r>
        <w:rPr>
          <w:rFonts w:ascii="Times New Roman" w:eastAsia="Times New Roman" w:hAnsi="Times New Roman" w:cs="Times New Roman"/>
          <w:color w:val="000000"/>
          <w:sz w:val="24"/>
          <w:szCs w:val="24"/>
          <w:lang w:eastAsia="fi-FI"/>
        </w:rPr>
        <w:t xml:space="preserve"> substantial</w:t>
      </w:r>
      <w:r w:rsidR="00622436">
        <w:rPr>
          <w:rFonts w:ascii="Times New Roman" w:eastAsia="Times New Roman" w:hAnsi="Times New Roman" w:cs="Times New Roman"/>
          <w:color w:val="000000"/>
          <w:sz w:val="24"/>
          <w:szCs w:val="24"/>
          <w:lang w:eastAsia="fi-FI"/>
        </w:rPr>
        <w:t xml:space="preserve"> attention to the individual actions. The</w:t>
      </w:r>
      <w:r w:rsidR="00D62973">
        <w:rPr>
          <w:rFonts w:ascii="Times New Roman" w:eastAsia="Times New Roman" w:hAnsi="Times New Roman" w:cs="Times New Roman"/>
          <w:color w:val="000000"/>
          <w:sz w:val="24"/>
          <w:szCs w:val="24"/>
          <w:lang w:eastAsia="fi-FI"/>
        </w:rPr>
        <w:t>re were two</w:t>
      </w:r>
      <w:r w:rsidR="00622436">
        <w:rPr>
          <w:rFonts w:ascii="Times New Roman" w:eastAsia="Times New Roman" w:hAnsi="Times New Roman" w:cs="Times New Roman"/>
          <w:color w:val="000000"/>
          <w:sz w:val="24"/>
          <w:szCs w:val="24"/>
          <w:lang w:eastAsia="fi-FI"/>
        </w:rPr>
        <w:t xml:space="preserve"> ma</w:t>
      </w:r>
      <w:r w:rsidR="00D62973">
        <w:rPr>
          <w:rFonts w:ascii="Times New Roman" w:eastAsia="Times New Roman" w:hAnsi="Times New Roman" w:cs="Times New Roman"/>
          <w:color w:val="000000"/>
          <w:sz w:val="24"/>
          <w:szCs w:val="24"/>
          <w:lang w:eastAsia="fi-FI"/>
        </w:rPr>
        <w:t>in reasons for this</w:t>
      </w:r>
      <w:r w:rsidR="00622436">
        <w:rPr>
          <w:rFonts w:ascii="Times New Roman" w:eastAsia="Times New Roman" w:hAnsi="Times New Roman" w:cs="Times New Roman"/>
          <w:color w:val="000000"/>
          <w:sz w:val="24"/>
          <w:szCs w:val="24"/>
          <w:lang w:eastAsia="fi-FI"/>
        </w:rPr>
        <w:t xml:space="preserve">. First, the measures taken were relatively minor when compared to the overall size of the companies and they were also in line with </w:t>
      </w:r>
      <w:r w:rsidR="009B30C9">
        <w:rPr>
          <w:rFonts w:ascii="Times New Roman" w:eastAsia="Times New Roman" w:hAnsi="Times New Roman" w:cs="Times New Roman"/>
          <w:color w:val="000000"/>
          <w:sz w:val="24"/>
          <w:szCs w:val="24"/>
          <w:lang w:eastAsia="fi-FI"/>
        </w:rPr>
        <w:t xml:space="preserve">the </w:t>
      </w:r>
      <w:r w:rsidR="00622436">
        <w:rPr>
          <w:rFonts w:ascii="Times New Roman" w:eastAsia="Times New Roman" w:hAnsi="Times New Roman" w:cs="Times New Roman"/>
          <w:color w:val="000000"/>
          <w:sz w:val="24"/>
          <w:szCs w:val="24"/>
          <w:lang w:eastAsia="fi-FI"/>
        </w:rPr>
        <w:t xml:space="preserve">internationalization of </w:t>
      </w:r>
      <w:r w:rsidR="009B30C9">
        <w:rPr>
          <w:rFonts w:ascii="Times New Roman" w:eastAsia="Times New Roman" w:hAnsi="Times New Roman" w:cs="Times New Roman"/>
          <w:color w:val="000000"/>
          <w:sz w:val="24"/>
          <w:szCs w:val="24"/>
          <w:lang w:eastAsia="fi-FI"/>
        </w:rPr>
        <w:t xml:space="preserve">the </w:t>
      </w:r>
      <w:r w:rsidR="00622436">
        <w:rPr>
          <w:rFonts w:ascii="Times New Roman" w:eastAsia="Times New Roman" w:hAnsi="Times New Roman" w:cs="Times New Roman"/>
          <w:color w:val="000000"/>
          <w:sz w:val="24"/>
          <w:szCs w:val="24"/>
          <w:lang w:eastAsia="fi-FI"/>
        </w:rPr>
        <w:t xml:space="preserve">other Finnish industrial sectors. Second, the potential future implications of these measures </w:t>
      </w:r>
      <w:r w:rsidR="00A70F7F">
        <w:rPr>
          <w:rFonts w:ascii="Times New Roman" w:eastAsia="Times New Roman" w:hAnsi="Times New Roman" w:cs="Times New Roman"/>
          <w:color w:val="000000"/>
          <w:sz w:val="24"/>
          <w:szCs w:val="24"/>
          <w:lang w:eastAsia="fi-FI"/>
        </w:rPr>
        <w:t>were not visible</w:t>
      </w:r>
      <w:r w:rsidR="004A2F3F">
        <w:rPr>
          <w:rFonts w:ascii="Times New Roman" w:eastAsia="Times New Roman" w:hAnsi="Times New Roman" w:cs="Times New Roman"/>
          <w:color w:val="000000"/>
          <w:sz w:val="24"/>
          <w:szCs w:val="24"/>
          <w:lang w:eastAsia="fi-FI"/>
        </w:rPr>
        <w:t xml:space="preserve"> nor could they</w:t>
      </w:r>
      <w:r w:rsidR="00622436">
        <w:rPr>
          <w:rFonts w:ascii="Times New Roman" w:eastAsia="Times New Roman" w:hAnsi="Times New Roman" w:cs="Times New Roman"/>
          <w:color w:val="000000"/>
          <w:sz w:val="24"/>
          <w:szCs w:val="24"/>
          <w:lang w:eastAsia="fi-FI"/>
        </w:rPr>
        <w:t xml:space="preserve"> yet be easily anticipated. </w:t>
      </w:r>
      <w:r w:rsidR="00575F7A">
        <w:rPr>
          <w:rFonts w:ascii="Times New Roman" w:eastAsia="Times New Roman" w:hAnsi="Times New Roman" w:cs="Times New Roman"/>
          <w:color w:val="000000"/>
          <w:sz w:val="24"/>
          <w:szCs w:val="24"/>
          <w:lang w:eastAsia="fi-FI"/>
        </w:rPr>
        <w:t>T</w:t>
      </w:r>
      <w:r w:rsidR="00D62973">
        <w:rPr>
          <w:rFonts w:ascii="Times New Roman" w:eastAsia="Times New Roman" w:hAnsi="Times New Roman" w:cs="Times New Roman"/>
          <w:color w:val="000000"/>
          <w:sz w:val="24"/>
          <w:szCs w:val="24"/>
          <w:lang w:eastAsia="fi-FI"/>
        </w:rPr>
        <w:t xml:space="preserve">here </w:t>
      </w:r>
      <w:r w:rsidR="00A70F7F">
        <w:rPr>
          <w:rFonts w:ascii="Times New Roman" w:eastAsia="Times New Roman" w:hAnsi="Times New Roman" w:cs="Times New Roman"/>
          <w:color w:val="000000"/>
          <w:sz w:val="24"/>
          <w:szCs w:val="24"/>
          <w:lang w:eastAsia="fi-FI"/>
        </w:rPr>
        <w:t xml:space="preserve">simply </w:t>
      </w:r>
      <w:r w:rsidR="00D62973">
        <w:rPr>
          <w:rFonts w:ascii="Times New Roman" w:eastAsia="Times New Roman" w:hAnsi="Times New Roman" w:cs="Times New Roman"/>
          <w:color w:val="000000"/>
          <w:sz w:val="24"/>
          <w:szCs w:val="24"/>
          <w:lang w:eastAsia="fi-FI"/>
        </w:rPr>
        <w:t>were not yet enough many actions to allow recognition of a particular pattern that could then be ex</w:t>
      </w:r>
      <w:r w:rsidR="00A70F7F">
        <w:rPr>
          <w:rFonts w:ascii="Times New Roman" w:eastAsia="Times New Roman" w:hAnsi="Times New Roman" w:cs="Times New Roman"/>
          <w:color w:val="000000"/>
          <w:sz w:val="24"/>
          <w:szCs w:val="24"/>
          <w:lang w:eastAsia="fi-FI"/>
        </w:rPr>
        <w:t>pected to continue. T</w:t>
      </w:r>
      <w:r w:rsidR="00575F7A">
        <w:rPr>
          <w:rFonts w:ascii="Times New Roman" w:eastAsia="Times New Roman" w:hAnsi="Times New Roman" w:cs="Times New Roman"/>
          <w:color w:val="000000"/>
          <w:sz w:val="24"/>
          <w:szCs w:val="24"/>
          <w:lang w:eastAsia="fi-FI"/>
        </w:rPr>
        <w:t>herefore, t</w:t>
      </w:r>
      <w:r w:rsidR="00A70F7F">
        <w:rPr>
          <w:rFonts w:ascii="Times New Roman" w:eastAsia="Times New Roman" w:hAnsi="Times New Roman" w:cs="Times New Roman"/>
          <w:color w:val="000000"/>
          <w:sz w:val="24"/>
          <w:szCs w:val="24"/>
          <w:lang w:eastAsia="fi-FI"/>
        </w:rPr>
        <w:t xml:space="preserve">he only </w:t>
      </w:r>
      <w:r w:rsidR="00952814">
        <w:rPr>
          <w:rFonts w:ascii="Times New Roman" w:eastAsia="Times New Roman" w:hAnsi="Times New Roman" w:cs="Times New Roman"/>
          <w:color w:val="000000"/>
          <w:sz w:val="24"/>
          <w:szCs w:val="24"/>
          <w:lang w:eastAsia="fi-FI"/>
        </w:rPr>
        <w:t xml:space="preserve">external constituent to raise its voice </w:t>
      </w:r>
      <w:r w:rsidR="00A70F7F">
        <w:rPr>
          <w:rFonts w:ascii="Times New Roman" w:eastAsia="Times New Roman" w:hAnsi="Times New Roman" w:cs="Times New Roman"/>
          <w:color w:val="000000"/>
          <w:sz w:val="24"/>
          <w:szCs w:val="24"/>
          <w:lang w:eastAsia="fi-FI"/>
        </w:rPr>
        <w:t xml:space="preserve">against international expansion </w:t>
      </w:r>
      <w:r w:rsidR="00952814">
        <w:rPr>
          <w:rFonts w:ascii="Times New Roman" w:eastAsia="Times New Roman" w:hAnsi="Times New Roman" w:cs="Times New Roman"/>
          <w:color w:val="000000"/>
          <w:sz w:val="24"/>
          <w:szCs w:val="24"/>
          <w:lang w:eastAsia="fi-FI"/>
        </w:rPr>
        <w:t>al</w:t>
      </w:r>
      <w:r w:rsidR="00D62973">
        <w:rPr>
          <w:rFonts w:ascii="Times New Roman" w:eastAsia="Times New Roman" w:hAnsi="Times New Roman" w:cs="Times New Roman"/>
          <w:color w:val="000000"/>
          <w:sz w:val="24"/>
          <w:szCs w:val="24"/>
          <w:lang w:eastAsia="fi-FI"/>
        </w:rPr>
        <w:t>ready at this stage</w:t>
      </w:r>
      <w:r>
        <w:rPr>
          <w:rFonts w:ascii="Times New Roman" w:eastAsia="Times New Roman" w:hAnsi="Times New Roman" w:cs="Times New Roman"/>
          <w:color w:val="000000"/>
          <w:sz w:val="24"/>
          <w:szCs w:val="24"/>
          <w:lang w:eastAsia="fi-FI"/>
        </w:rPr>
        <w:t xml:space="preserve"> was the </w:t>
      </w:r>
      <w:r w:rsidRPr="00CD6B3E">
        <w:rPr>
          <w:rFonts w:ascii="Times New Roman" w:eastAsia="Times New Roman" w:hAnsi="Times New Roman" w:cs="Times New Roman"/>
          <w:color w:val="000000"/>
          <w:sz w:val="24"/>
          <w:szCs w:val="24"/>
          <w:lang w:eastAsia="fi-FI"/>
        </w:rPr>
        <w:t>Finnish Paper Workers’ Union</w:t>
      </w:r>
      <w:r w:rsidR="00A70F7F">
        <w:rPr>
          <w:rFonts w:ascii="Times New Roman" w:eastAsia="Times New Roman" w:hAnsi="Times New Roman" w:cs="Times New Roman"/>
          <w:color w:val="000000"/>
          <w:sz w:val="24"/>
          <w:szCs w:val="24"/>
          <w:lang w:eastAsia="fi-FI"/>
        </w:rPr>
        <w:t>. This was because f</w:t>
      </w:r>
      <w:r>
        <w:rPr>
          <w:rFonts w:ascii="Times New Roman" w:eastAsia="Times New Roman" w:hAnsi="Times New Roman" w:cs="Times New Roman"/>
          <w:color w:val="000000"/>
          <w:sz w:val="24"/>
          <w:szCs w:val="24"/>
          <w:lang w:eastAsia="fi-FI"/>
        </w:rPr>
        <w:t>rom its</w:t>
      </w:r>
      <w:r w:rsidR="00952814">
        <w:rPr>
          <w:rFonts w:ascii="Times New Roman" w:eastAsia="Times New Roman" w:hAnsi="Times New Roman" w:cs="Times New Roman"/>
          <w:color w:val="000000"/>
          <w:sz w:val="24"/>
          <w:szCs w:val="24"/>
          <w:lang w:eastAsia="fi-FI"/>
        </w:rPr>
        <w:t xml:space="preserve"> perspective the major aim of the paper companies</w:t>
      </w:r>
      <w:r w:rsidR="00622436" w:rsidRPr="005A791A">
        <w:rPr>
          <w:rFonts w:ascii="Times New Roman" w:eastAsia="Times New Roman" w:hAnsi="Times New Roman" w:cs="Times New Roman"/>
          <w:color w:val="000000"/>
          <w:sz w:val="24"/>
          <w:szCs w:val="24"/>
          <w:lang w:eastAsia="fi-FI"/>
        </w:rPr>
        <w:t xml:space="preserve"> </w:t>
      </w:r>
      <w:r w:rsidR="00952814">
        <w:rPr>
          <w:rFonts w:ascii="Times New Roman" w:eastAsia="Times New Roman" w:hAnsi="Times New Roman" w:cs="Times New Roman"/>
          <w:color w:val="000000"/>
          <w:sz w:val="24"/>
          <w:szCs w:val="24"/>
          <w:lang w:eastAsia="fi-FI"/>
        </w:rPr>
        <w:t>was</w:t>
      </w:r>
      <w:r w:rsidR="00575F7A">
        <w:rPr>
          <w:rFonts w:ascii="Times New Roman" w:eastAsia="Times New Roman" w:hAnsi="Times New Roman" w:cs="Times New Roman"/>
          <w:color w:val="000000"/>
          <w:sz w:val="24"/>
          <w:szCs w:val="24"/>
          <w:lang w:eastAsia="fi-FI"/>
        </w:rPr>
        <w:t xml:space="preserve"> to provide employment for its members</w:t>
      </w:r>
      <w:r w:rsidR="00952814">
        <w:rPr>
          <w:rFonts w:ascii="Times New Roman" w:eastAsia="Times New Roman" w:hAnsi="Times New Roman" w:cs="Times New Roman"/>
          <w:color w:val="000000"/>
          <w:sz w:val="24"/>
          <w:szCs w:val="24"/>
          <w:lang w:eastAsia="fi-FI"/>
        </w:rPr>
        <w:t xml:space="preserve">. </w:t>
      </w:r>
      <w:r w:rsidR="00622436" w:rsidRPr="005A791A">
        <w:rPr>
          <w:rFonts w:ascii="Times New Roman" w:eastAsia="Times New Roman" w:hAnsi="Times New Roman" w:cs="Times New Roman"/>
          <w:color w:val="000000"/>
          <w:sz w:val="24"/>
          <w:szCs w:val="24"/>
          <w:lang w:eastAsia="fi-FI"/>
        </w:rPr>
        <w:t xml:space="preserve">For example, when commenting </w:t>
      </w:r>
      <w:r w:rsidR="00622436">
        <w:rPr>
          <w:rFonts w:ascii="Times New Roman" w:eastAsia="Times New Roman" w:hAnsi="Times New Roman" w:cs="Times New Roman"/>
          <w:color w:val="000000"/>
          <w:sz w:val="24"/>
          <w:szCs w:val="24"/>
          <w:lang w:eastAsia="fi-FI"/>
        </w:rPr>
        <w:t xml:space="preserve">on </w:t>
      </w:r>
      <w:r w:rsidR="00622436" w:rsidRPr="005A791A">
        <w:rPr>
          <w:rFonts w:ascii="Times New Roman" w:eastAsia="Times New Roman" w:hAnsi="Times New Roman" w:cs="Times New Roman"/>
          <w:color w:val="000000"/>
          <w:sz w:val="24"/>
          <w:szCs w:val="24"/>
          <w:lang w:eastAsia="fi-FI"/>
        </w:rPr>
        <w:t>M-real’s acquisition of MD Papier</w:t>
      </w:r>
      <w:r w:rsidR="00622436">
        <w:rPr>
          <w:rFonts w:ascii="Times New Roman" w:eastAsia="Times New Roman" w:hAnsi="Times New Roman" w:cs="Times New Roman"/>
          <w:color w:val="000000"/>
          <w:sz w:val="24"/>
          <w:szCs w:val="24"/>
          <w:lang w:eastAsia="fi-FI"/>
        </w:rPr>
        <w:t>,</w:t>
      </w:r>
      <w:r w:rsidR="00622436" w:rsidRPr="005A791A">
        <w:rPr>
          <w:rFonts w:ascii="Times New Roman" w:eastAsia="Times New Roman" w:hAnsi="Times New Roman" w:cs="Times New Roman"/>
          <w:color w:val="000000"/>
          <w:sz w:val="24"/>
          <w:szCs w:val="24"/>
          <w:lang w:eastAsia="fi-FI"/>
        </w:rPr>
        <w:t xml:space="preserve"> the union chairman Jarmo Lähteenmäki claimed it to be</w:t>
      </w:r>
      <w:r w:rsidR="00FE145F">
        <w:rPr>
          <w:rFonts w:ascii="Times New Roman" w:eastAsia="Times New Roman" w:hAnsi="Times New Roman" w:cs="Times New Roman"/>
          <w:color w:val="000000"/>
          <w:sz w:val="24"/>
          <w:szCs w:val="24"/>
          <w:lang w:eastAsia="fi-FI"/>
        </w:rPr>
        <w:t>:</w:t>
      </w:r>
      <w:r w:rsidR="00622436" w:rsidRPr="005A791A">
        <w:rPr>
          <w:rFonts w:ascii="Times New Roman" w:eastAsia="Times New Roman" w:hAnsi="Times New Roman" w:cs="Times New Roman"/>
          <w:color w:val="000000"/>
          <w:sz w:val="24"/>
          <w:szCs w:val="24"/>
          <w:lang w:eastAsia="fi-FI"/>
        </w:rPr>
        <w:t xml:space="preserve"> </w:t>
      </w:r>
    </w:p>
    <w:p w14:paraId="5DBA81BF" w14:textId="10DEFBB6" w:rsidR="00FE145F" w:rsidRDefault="00FE145F"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622436">
        <w:rPr>
          <w:rFonts w:ascii="Times New Roman" w:eastAsia="Times New Roman" w:hAnsi="Times New Roman" w:cs="Times New Roman"/>
          <w:color w:val="000000"/>
          <w:sz w:val="24"/>
          <w:szCs w:val="24"/>
          <w:lang w:eastAsia="fi-FI"/>
        </w:rPr>
        <w:t>“</w:t>
      </w:r>
      <w:r w:rsidR="00575F7A">
        <w:rPr>
          <w:rFonts w:ascii="Times New Roman" w:eastAsia="Times New Roman" w:hAnsi="Times New Roman" w:cs="Times New Roman"/>
          <w:color w:val="000000"/>
          <w:sz w:val="24"/>
          <w:szCs w:val="24"/>
          <w:lang w:eastAsia="fi-FI"/>
        </w:rPr>
        <w:t>…</w:t>
      </w:r>
      <w:r w:rsidR="00622436" w:rsidRPr="005A791A">
        <w:rPr>
          <w:rFonts w:ascii="Times New Roman" w:eastAsia="Times New Roman" w:hAnsi="Times New Roman" w:cs="Times New Roman"/>
          <w:color w:val="000000"/>
          <w:sz w:val="24"/>
          <w:szCs w:val="24"/>
          <w:lang w:eastAsia="fi-FI"/>
        </w:rPr>
        <w:t xml:space="preserve">rather topsy-turvy that Finnish companies now start to employ German paper </w:t>
      </w:r>
      <w:r>
        <w:rPr>
          <w:rFonts w:ascii="Times New Roman" w:eastAsia="Times New Roman" w:hAnsi="Times New Roman" w:cs="Times New Roman"/>
          <w:color w:val="000000"/>
          <w:sz w:val="24"/>
          <w:szCs w:val="24"/>
          <w:lang w:eastAsia="fi-FI"/>
        </w:rPr>
        <w:tab/>
      </w:r>
      <w:r w:rsidR="00622436" w:rsidRPr="005A791A">
        <w:rPr>
          <w:rFonts w:ascii="Times New Roman" w:eastAsia="Times New Roman" w:hAnsi="Times New Roman" w:cs="Times New Roman"/>
          <w:color w:val="000000"/>
          <w:sz w:val="24"/>
          <w:szCs w:val="24"/>
          <w:lang w:eastAsia="fi-FI"/>
        </w:rPr>
        <w:t xml:space="preserve">workers…as employment is number one in the national strategy, they should of </w:t>
      </w:r>
      <w:r>
        <w:rPr>
          <w:rFonts w:ascii="Times New Roman" w:eastAsia="Times New Roman" w:hAnsi="Times New Roman" w:cs="Times New Roman"/>
          <w:color w:val="000000"/>
          <w:sz w:val="24"/>
          <w:szCs w:val="24"/>
          <w:lang w:eastAsia="fi-FI"/>
        </w:rPr>
        <w:tab/>
      </w:r>
      <w:r w:rsidR="00622436" w:rsidRPr="005A791A">
        <w:rPr>
          <w:rFonts w:ascii="Times New Roman" w:eastAsia="Times New Roman" w:hAnsi="Times New Roman" w:cs="Times New Roman"/>
          <w:color w:val="000000"/>
          <w:sz w:val="24"/>
          <w:szCs w:val="24"/>
          <w:lang w:eastAsia="fi-FI"/>
        </w:rPr>
        <w:t xml:space="preserve">course make their investments in Finland” </w:t>
      </w:r>
      <w:r w:rsidR="00622436" w:rsidRPr="005A791A">
        <w:t>(</w:t>
      </w:r>
      <w:r w:rsidR="00622436" w:rsidRPr="005A791A">
        <w:rPr>
          <w:rFonts w:ascii="Times New Roman" w:eastAsia="Times New Roman" w:hAnsi="Times New Roman" w:cs="Times New Roman"/>
          <w:color w:val="000000"/>
          <w:sz w:val="24"/>
          <w:szCs w:val="24"/>
          <w:lang w:eastAsia="fi-FI"/>
        </w:rPr>
        <w:t>Helsingin Sanomat</w:t>
      </w:r>
      <w:r w:rsidR="00DE0E6C">
        <w:rPr>
          <w:rFonts w:ascii="Times New Roman" w:eastAsia="Times New Roman" w:hAnsi="Times New Roman" w:cs="Times New Roman"/>
          <w:color w:val="000000"/>
          <w:sz w:val="24"/>
          <w:szCs w:val="24"/>
          <w:lang w:eastAsia="fi-FI"/>
        </w:rPr>
        <w:t>,</w:t>
      </w:r>
      <w:r w:rsidR="00622436"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December 24, </w:t>
      </w:r>
      <w:r w:rsidR="00622436" w:rsidRPr="005A791A">
        <w:rPr>
          <w:rFonts w:ascii="Times New Roman" w:eastAsia="Times New Roman" w:hAnsi="Times New Roman" w:cs="Times New Roman"/>
          <w:color w:val="000000"/>
          <w:sz w:val="24"/>
          <w:szCs w:val="24"/>
          <w:lang w:eastAsia="fi-FI"/>
        </w:rPr>
        <w:t>1995).</w:t>
      </w:r>
      <w:r w:rsidR="003E2C2C">
        <w:rPr>
          <w:rFonts w:ascii="Times New Roman" w:eastAsia="Times New Roman" w:hAnsi="Times New Roman" w:cs="Times New Roman"/>
          <w:color w:val="000000"/>
          <w:sz w:val="24"/>
          <w:szCs w:val="24"/>
          <w:lang w:eastAsia="fi-FI"/>
        </w:rPr>
        <w:t xml:space="preserve"> </w:t>
      </w:r>
    </w:p>
    <w:p w14:paraId="40680F05" w14:textId="41408AF5" w:rsidR="003E2C2C" w:rsidRPr="003E2C2C" w:rsidRDefault="00FE145F"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3E2C2C">
        <w:rPr>
          <w:rFonts w:ascii="Times New Roman" w:eastAsia="Times New Roman" w:hAnsi="Times New Roman" w:cs="Times New Roman"/>
          <w:color w:val="000000"/>
          <w:sz w:val="24"/>
          <w:szCs w:val="24"/>
          <w:lang w:eastAsia="fi-FI"/>
        </w:rPr>
        <w:t>T</w:t>
      </w:r>
      <w:r w:rsidR="00FC52BE">
        <w:rPr>
          <w:rFonts w:ascii="Times New Roman" w:eastAsia="Times New Roman" w:hAnsi="Times New Roman" w:cs="Times New Roman"/>
          <w:color w:val="000000"/>
          <w:sz w:val="24"/>
          <w:szCs w:val="24"/>
          <w:lang w:eastAsia="fi-FI"/>
        </w:rPr>
        <w:t>he same line of reasoning also applied</w:t>
      </w:r>
      <w:r w:rsidR="003E2C2C">
        <w:rPr>
          <w:rFonts w:ascii="Times New Roman" w:eastAsia="Times New Roman" w:hAnsi="Times New Roman" w:cs="Times New Roman"/>
          <w:color w:val="000000"/>
          <w:sz w:val="24"/>
          <w:szCs w:val="24"/>
          <w:lang w:eastAsia="fi-FI"/>
        </w:rPr>
        <w:t xml:space="preserve"> to </w:t>
      </w:r>
      <w:r w:rsidR="00A70F7F">
        <w:rPr>
          <w:rFonts w:ascii="Times New Roman" w:eastAsia="Times New Roman" w:hAnsi="Times New Roman" w:cs="Times New Roman"/>
          <w:color w:val="000000"/>
          <w:sz w:val="24"/>
          <w:szCs w:val="24"/>
          <w:lang w:eastAsia="fi-FI"/>
        </w:rPr>
        <w:t xml:space="preserve">the Finnish </w:t>
      </w:r>
      <w:r w:rsidR="003E2C2C">
        <w:rPr>
          <w:rFonts w:ascii="Times New Roman" w:eastAsia="Times New Roman" w:hAnsi="Times New Roman" w:cs="Times New Roman"/>
          <w:color w:val="000000"/>
          <w:sz w:val="24"/>
          <w:szCs w:val="24"/>
          <w:lang w:eastAsia="fi-FI"/>
        </w:rPr>
        <w:t>municipal actors that would have welcomed new investments to the mills that they already hosted in t</w:t>
      </w:r>
      <w:r w:rsidR="00442840">
        <w:rPr>
          <w:rFonts w:ascii="Times New Roman" w:eastAsia="Times New Roman" w:hAnsi="Times New Roman" w:cs="Times New Roman"/>
          <w:color w:val="000000"/>
          <w:sz w:val="24"/>
          <w:szCs w:val="24"/>
          <w:lang w:eastAsia="fi-FI"/>
        </w:rPr>
        <w:t>heir region. This was not the least</w:t>
      </w:r>
      <w:r w:rsidR="003E2C2C">
        <w:rPr>
          <w:rFonts w:ascii="Times New Roman" w:eastAsia="Times New Roman" w:hAnsi="Times New Roman" w:cs="Times New Roman"/>
          <w:color w:val="000000"/>
          <w:sz w:val="24"/>
          <w:szCs w:val="24"/>
          <w:lang w:eastAsia="fi-FI"/>
        </w:rPr>
        <w:t xml:space="preserve"> because </w:t>
      </w:r>
      <w:r w:rsidR="00442840">
        <w:rPr>
          <w:rFonts w:ascii="Times New Roman" w:eastAsia="Times New Roman" w:hAnsi="Times New Roman" w:cs="Times New Roman"/>
          <w:color w:val="000000"/>
          <w:sz w:val="24"/>
          <w:szCs w:val="24"/>
          <w:lang w:eastAsia="fi-FI"/>
        </w:rPr>
        <w:t xml:space="preserve">at the same time </w:t>
      </w:r>
      <w:r w:rsidR="009B30C9">
        <w:rPr>
          <w:rFonts w:ascii="Times New Roman" w:eastAsia="Times New Roman" w:hAnsi="Times New Roman" w:cs="Times New Roman"/>
          <w:color w:val="000000"/>
          <w:sz w:val="24"/>
          <w:szCs w:val="24"/>
          <w:lang w:eastAsia="fi-FI"/>
        </w:rPr>
        <w:t xml:space="preserve">foreign </w:t>
      </w:r>
      <w:r w:rsidR="00442840">
        <w:rPr>
          <w:rFonts w:ascii="Times New Roman" w:eastAsia="Times New Roman" w:hAnsi="Times New Roman" w:cs="Times New Roman"/>
          <w:color w:val="000000"/>
          <w:sz w:val="24"/>
          <w:szCs w:val="24"/>
          <w:lang w:eastAsia="fi-FI"/>
        </w:rPr>
        <w:t xml:space="preserve">municipalities </w:t>
      </w:r>
      <w:r w:rsidR="003E2C2C">
        <w:rPr>
          <w:rFonts w:ascii="Times New Roman" w:eastAsia="Times New Roman" w:hAnsi="Times New Roman" w:cs="Times New Roman"/>
          <w:color w:val="000000"/>
          <w:sz w:val="24"/>
          <w:szCs w:val="24"/>
          <w:lang w:eastAsia="fi-FI"/>
        </w:rPr>
        <w:t xml:space="preserve">operated actively in order </w:t>
      </w:r>
      <w:r w:rsidR="00A70F7F">
        <w:rPr>
          <w:rFonts w:ascii="Times New Roman" w:eastAsia="Times New Roman" w:hAnsi="Times New Roman" w:cs="Times New Roman"/>
          <w:color w:val="000000"/>
          <w:sz w:val="24"/>
          <w:szCs w:val="24"/>
          <w:lang w:eastAsia="fi-FI"/>
        </w:rPr>
        <w:t>to tempt new</w:t>
      </w:r>
      <w:r w:rsidR="003E2C2C">
        <w:rPr>
          <w:rFonts w:ascii="Times New Roman" w:eastAsia="Times New Roman" w:hAnsi="Times New Roman" w:cs="Times New Roman"/>
          <w:color w:val="000000"/>
          <w:sz w:val="24"/>
          <w:szCs w:val="24"/>
          <w:lang w:eastAsia="fi-FI"/>
        </w:rPr>
        <w:t xml:space="preserve"> investments</w:t>
      </w:r>
      <w:r w:rsidR="009B30C9">
        <w:rPr>
          <w:rFonts w:ascii="Times New Roman" w:eastAsia="Times New Roman" w:hAnsi="Times New Roman" w:cs="Times New Roman"/>
          <w:color w:val="000000"/>
          <w:sz w:val="24"/>
          <w:szCs w:val="24"/>
          <w:lang w:eastAsia="fi-FI"/>
        </w:rPr>
        <w:t xml:space="preserve"> by the same companies</w:t>
      </w:r>
      <w:r w:rsidR="003E2C2C">
        <w:rPr>
          <w:rFonts w:ascii="Times New Roman" w:eastAsia="Times New Roman" w:hAnsi="Times New Roman" w:cs="Times New Roman"/>
          <w:color w:val="000000"/>
          <w:sz w:val="24"/>
          <w:szCs w:val="24"/>
          <w:lang w:eastAsia="fi-FI"/>
        </w:rPr>
        <w:t>. For example, Enso’s new</w:t>
      </w:r>
      <w:r w:rsidR="003E2C2C" w:rsidRPr="005A791A">
        <w:rPr>
          <w:rFonts w:ascii="Times New Roman" w:eastAsia="Times New Roman" w:hAnsi="Times New Roman" w:cs="Times New Roman"/>
          <w:color w:val="000000"/>
          <w:sz w:val="24"/>
          <w:szCs w:val="24"/>
          <w:lang w:eastAsia="fi-FI"/>
        </w:rPr>
        <w:t xml:space="preserve"> mil</w:t>
      </w:r>
      <w:r w:rsidR="003E2C2C">
        <w:rPr>
          <w:rFonts w:ascii="Times New Roman" w:eastAsia="Times New Roman" w:hAnsi="Times New Roman" w:cs="Times New Roman"/>
          <w:color w:val="000000"/>
          <w:sz w:val="24"/>
          <w:szCs w:val="24"/>
          <w:lang w:eastAsia="fi-FI"/>
        </w:rPr>
        <w:t>l in Germany was supported</w:t>
      </w:r>
      <w:r w:rsidR="003E2C2C" w:rsidRPr="005A791A">
        <w:rPr>
          <w:rFonts w:ascii="Times New Roman" w:eastAsia="Times New Roman" w:hAnsi="Times New Roman" w:cs="Times New Roman"/>
          <w:color w:val="000000"/>
          <w:sz w:val="24"/>
          <w:szCs w:val="24"/>
          <w:lang w:eastAsia="fi-FI"/>
        </w:rPr>
        <w:t xml:space="preserve"> by the Sachsen region and Eilenburg County in the form of a pre-reserved site and other subsidies</w:t>
      </w:r>
      <w:r w:rsidR="00575F7A">
        <w:rPr>
          <w:rFonts w:ascii="Times New Roman" w:eastAsia="Times New Roman" w:hAnsi="Times New Roman" w:cs="Times New Roman"/>
          <w:color w:val="000000"/>
          <w:sz w:val="24"/>
          <w:szCs w:val="24"/>
          <w:lang w:eastAsia="fi-FI"/>
        </w:rPr>
        <w:t xml:space="preserve"> (Laurila &amp; Gyursanszky, 1998)</w:t>
      </w:r>
      <w:r w:rsidR="003E2C2C" w:rsidRPr="005A791A">
        <w:rPr>
          <w:rFonts w:ascii="Times New Roman" w:eastAsia="Times New Roman" w:hAnsi="Times New Roman" w:cs="Times New Roman"/>
          <w:color w:val="000000"/>
          <w:sz w:val="24"/>
          <w:szCs w:val="24"/>
          <w:lang w:eastAsia="fi-FI"/>
        </w:rPr>
        <w:t xml:space="preserve">. </w:t>
      </w:r>
      <w:r w:rsidR="009934DC">
        <w:rPr>
          <w:rFonts w:ascii="Times New Roman" w:eastAsia="Times New Roman" w:hAnsi="Times New Roman" w:cs="Times New Roman"/>
          <w:color w:val="000000"/>
          <w:sz w:val="24"/>
          <w:szCs w:val="24"/>
          <w:lang w:eastAsia="fi-FI"/>
        </w:rPr>
        <w:t>Howe</w:t>
      </w:r>
      <w:r w:rsidR="009B30C9">
        <w:rPr>
          <w:rFonts w:ascii="Times New Roman" w:eastAsia="Times New Roman" w:hAnsi="Times New Roman" w:cs="Times New Roman"/>
          <w:color w:val="000000"/>
          <w:sz w:val="24"/>
          <w:szCs w:val="24"/>
          <w:lang w:eastAsia="fi-FI"/>
        </w:rPr>
        <w:t xml:space="preserve">ver, because there was no </w:t>
      </w:r>
      <w:r w:rsidR="009934DC">
        <w:rPr>
          <w:rFonts w:ascii="Times New Roman" w:eastAsia="Times New Roman" w:hAnsi="Times New Roman" w:cs="Times New Roman"/>
          <w:color w:val="000000"/>
          <w:sz w:val="24"/>
          <w:szCs w:val="24"/>
          <w:lang w:eastAsia="fi-FI"/>
        </w:rPr>
        <w:t xml:space="preserve">competition between </w:t>
      </w:r>
      <w:r w:rsidR="009B30C9">
        <w:rPr>
          <w:rFonts w:ascii="Times New Roman" w:eastAsia="Times New Roman" w:hAnsi="Times New Roman" w:cs="Times New Roman"/>
          <w:color w:val="000000"/>
          <w:sz w:val="24"/>
          <w:szCs w:val="24"/>
          <w:lang w:eastAsia="fi-FI"/>
        </w:rPr>
        <w:t xml:space="preserve">pre-defined </w:t>
      </w:r>
      <w:r w:rsidR="009934DC">
        <w:rPr>
          <w:rFonts w:ascii="Times New Roman" w:eastAsia="Times New Roman" w:hAnsi="Times New Roman" w:cs="Times New Roman"/>
          <w:color w:val="000000"/>
          <w:sz w:val="24"/>
          <w:szCs w:val="24"/>
          <w:lang w:eastAsia="fi-FI"/>
        </w:rPr>
        <w:t xml:space="preserve">foreign and domestic regions as potential targets of investment, no </w:t>
      </w:r>
      <w:r w:rsidR="00C82F0D">
        <w:rPr>
          <w:rFonts w:ascii="Times New Roman" w:eastAsia="Times New Roman" w:hAnsi="Times New Roman" w:cs="Times New Roman"/>
          <w:color w:val="000000"/>
          <w:sz w:val="24"/>
          <w:szCs w:val="24"/>
          <w:lang w:eastAsia="fi-FI"/>
        </w:rPr>
        <w:t>major disputes arose</w:t>
      </w:r>
      <w:r w:rsidR="00A70F7F">
        <w:rPr>
          <w:rFonts w:ascii="Times New Roman" w:eastAsia="Times New Roman" w:hAnsi="Times New Roman" w:cs="Times New Roman"/>
          <w:color w:val="000000"/>
          <w:sz w:val="24"/>
          <w:szCs w:val="24"/>
          <w:lang w:eastAsia="fi-FI"/>
        </w:rPr>
        <w:t xml:space="preserve"> at this point</w:t>
      </w:r>
      <w:r w:rsidR="009934DC">
        <w:rPr>
          <w:rFonts w:ascii="Times New Roman" w:eastAsia="Times New Roman" w:hAnsi="Times New Roman" w:cs="Times New Roman"/>
          <w:color w:val="000000"/>
          <w:sz w:val="24"/>
          <w:szCs w:val="24"/>
          <w:lang w:eastAsia="fi-FI"/>
        </w:rPr>
        <w:t>.</w:t>
      </w:r>
    </w:p>
    <w:p w14:paraId="5C93E2BF" w14:textId="0AEB7EBE" w:rsidR="007304BD" w:rsidRPr="00430858" w:rsidRDefault="0048715A" w:rsidP="009A032A">
      <w:pPr>
        <w:spacing w:after="0" w:line="480" w:lineRule="auto"/>
        <w:jc w:val="both"/>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Large-Scale Mergers and A</w:t>
      </w:r>
      <w:r w:rsidR="004A2F3F" w:rsidRPr="00430858">
        <w:rPr>
          <w:rFonts w:ascii="Times New Roman" w:eastAsia="Times New Roman" w:hAnsi="Times New Roman" w:cs="Times New Roman"/>
          <w:b/>
          <w:color w:val="000000"/>
          <w:sz w:val="24"/>
          <w:szCs w:val="24"/>
          <w:lang w:eastAsia="fi-FI"/>
        </w:rPr>
        <w:t>cquisitions</w:t>
      </w:r>
    </w:p>
    <w:p w14:paraId="5DDA4607" w14:textId="2F2299E2" w:rsidR="002B1EF1" w:rsidRDefault="00442840"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C82F0D" w:rsidRPr="00C82F0D">
        <w:rPr>
          <w:rFonts w:ascii="Times New Roman" w:eastAsia="Times New Roman" w:hAnsi="Times New Roman" w:cs="Times New Roman"/>
          <w:color w:val="000000"/>
          <w:sz w:val="24"/>
          <w:szCs w:val="24"/>
          <w:lang w:eastAsia="fi-FI"/>
        </w:rPr>
        <w:t xml:space="preserve">As the Finnish paper companies continued foreign mergers </w:t>
      </w:r>
      <w:r w:rsidR="002B1EF1">
        <w:rPr>
          <w:rFonts w:ascii="Times New Roman" w:eastAsia="Times New Roman" w:hAnsi="Times New Roman" w:cs="Times New Roman"/>
          <w:color w:val="000000"/>
          <w:sz w:val="24"/>
          <w:szCs w:val="24"/>
          <w:lang w:eastAsia="fi-FI"/>
        </w:rPr>
        <w:t xml:space="preserve">and </w:t>
      </w:r>
      <w:r w:rsidR="00C82F0D" w:rsidRPr="00C82F0D">
        <w:rPr>
          <w:rFonts w:ascii="Times New Roman" w:eastAsia="Times New Roman" w:hAnsi="Times New Roman" w:cs="Times New Roman"/>
          <w:color w:val="000000"/>
          <w:sz w:val="24"/>
          <w:szCs w:val="24"/>
          <w:lang w:eastAsia="fi-FI"/>
        </w:rPr>
        <w:t>acquisitions in the late 1990s and as the scale of the</w:t>
      </w:r>
      <w:r w:rsidR="002B1EF1">
        <w:rPr>
          <w:rFonts w:ascii="Times New Roman" w:eastAsia="Times New Roman" w:hAnsi="Times New Roman" w:cs="Times New Roman"/>
          <w:color w:val="000000"/>
          <w:sz w:val="24"/>
          <w:szCs w:val="24"/>
          <w:lang w:eastAsia="fi-FI"/>
        </w:rPr>
        <w:t>se actions constantly increased</w:t>
      </w:r>
      <w:r w:rsidR="00C82F0D" w:rsidRPr="00C82F0D">
        <w:rPr>
          <w:rFonts w:ascii="Times New Roman" w:eastAsia="Times New Roman" w:hAnsi="Times New Roman" w:cs="Times New Roman"/>
          <w:color w:val="000000"/>
          <w:sz w:val="24"/>
          <w:szCs w:val="24"/>
          <w:lang w:eastAsia="fi-FI"/>
        </w:rPr>
        <w:t xml:space="preserve"> </w:t>
      </w:r>
      <w:r w:rsidR="00C82F0D">
        <w:rPr>
          <w:rFonts w:ascii="Times New Roman" w:eastAsia="Times New Roman" w:hAnsi="Times New Roman" w:cs="Times New Roman"/>
          <w:color w:val="000000"/>
          <w:sz w:val="24"/>
          <w:szCs w:val="24"/>
          <w:lang w:eastAsia="fi-FI"/>
        </w:rPr>
        <w:t xml:space="preserve">the </w:t>
      </w:r>
      <w:r w:rsidR="002B1EF1">
        <w:rPr>
          <w:rFonts w:ascii="Times New Roman" w:eastAsia="Times New Roman" w:hAnsi="Times New Roman" w:cs="Times New Roman"/>
          <w:color w:val="000000"/>
          <w:sz w:val="24"/>
          <w:szCs w:val="24"/>
          <w:lang w:eastAsia="fi-FI"/>
        </w:rPr>
        <w:t>responses</w:t>
      </w:r>
      <w:r w:rsidR="00C82F0D">
        <w:rPr>
          <w:rFonts w:ascii="Times New Roman" w:eastAsia="Times New Roman" w:hAnsi="Times New Roman" w:cs="Times New Roman"/>
          <w:color w:val="000000"/>
          <w:sz w:val="24"/>
          <w:szCs w:val="24"/>
          <w:lang w:eastAsia="fi-FI"/>
        </w:rPr>
        <w:t xml:space="preserve"> of their </w:t>
      </w:r>
      <w:r w:rsidR="00C82F0D" w:rsidRPr="00C82F0D">
        <w:rPr>
          <w:rFonts w:ascii="Times New Roman" w:eastAsia="Times New Roman" w:hAnsi="Times New Roman" w:cs="Times New Roman"/>
          <w:color w:val="000000"/>
          <w:sz w:val="24"/>
          <w:szCs w:val="24"/>
          <w:lang w:eastAsia="fi-FI"/>
        </w:rPr>
        <w:t>external constituents</w:t>
      </w:r>
      <w:r w:rsidR="00C82F0D">
        <w:rPr>
          <w:rFonts w:ascii="Times New Roman" w:eastAsia="Times New Roman" w:hAnsi="Times New Roman" w:cs="Times New Roman"/>
          <w:color w:val="000000"/>
          <w:sz w:val="24"/>
          <w:szCs w:val="24"/>
          <w:lang w:eastAsia="fi-FI"/>
        </w:rPr>
        <w:t xml:space="preserve"> </w:t>
      </w:r>
      <w:r w:rsidR="002B1EF1">
        <w:rPr>
          <w:rFonts w:ascii="Times New Roman" w:eastAsia="Times New Roman" w:hAnsi="Times New Roman" w:cs="Times New Roman"/>
          <w:color w:val="000000"/>
          <w:sz w:val="24"/>
          <w:szCs w:val="24"/>
          <w:lang w:eastAsia="fi-FI"/>
        </w:rPr>
        <w:t xml:space="preserve">to these actions </w:t>
      </w:r>
      <w:r w:rsidR="00C82F0D">
        <w:rPr>
          <w:rFonts w:ascii="Times New Roman" w:eastAsia="Times New Roman" w:hAnsi="Times New Roman" w:cs="Times New Roman"/>
          <w:color w:val="000000"/>
          <w:sz w:val="24"/>
          <w:szCs w:val="24"/>
          <w:lang w:eastAsia="fi-FI"/>
        </w:rPr>
        <w:t xml:space="preserve">transformed in two ways. </w:t>
      </w:r>
      <w:r w:rsidR="00C82F0D" w:rsidRPr="00C82F0D">
        <w:rPr>
          <w:rFonts w:ascii="Times New Roman" w:eastAsia="Times New Roman" w:hAnsi="Times New Roman" w:cs="Times New Roman"/>
          <w:color w:val="000000"/>
          <w:sz w:val="24"/>
          <w:szCs w:val="24"/>
          <w:lang w:eastAsia="fi-FI"/>
        </w:rPr>
        <w:t xml:space="preserve">First, the </w:t>
      </w:r>
      <w:r w:rsidR="00AD1A6B">
        <w:rPr>
          <w:rFonts w:ascii="Times New Roman" w:eastAsia="Times New Roman" w:hAnsi="Times New Roman" w:cs="Times New Roman"/>
          <w:color w:val="000000"/>
          <w:sz w:val="24"/>
          <w:szCs w:val="24"/>
          <w:lang w:eastAsia="fi-FI"/>
        </w:rPr>
        <w:t>actors that had been active at the previous phase</w:t>
      </w:r>
      <w:r w:rsidR="00C82F0D">
        <w:rPr>
          <w:rFonts w:ascii="Times New Roman" w:eastAsia="Times New Roman" w:hAnsi="Times New Roman" w:cs="Times New Roman"/>
          <w:color w:val="000000"/>
          <w:sz w:val="24"/>
          <w:szCs w:val="24"/>
          <w:lang w:eastAsia="fi-FI"/>
        </w:rPr>
        <w:t xml:space="preserve">, namely </w:t>
      </w:r>
      <w:r w:rsidR="00C82F0D" w:rsidRPr="00C82F0D">
        <w:rPr>
          <w:rFonts w:ascii="Times New Roman" w:eastAsia="Times New Roman" w:hAnsi="Times New Roman" w:cs="Times New Roman"/>
          <w:color w:val="000000"/>
          <w:sz w:val="24"/>
          <w:szCs w:val="24"/>
          <w:lang w:eastAsia="fi-FI"/>
        </w:rPr>
        <w:t>stock market actors and trade unions</w:t>
      </w:r>
      <w:r w:rsidR="00C82F0D">
        <w:rPr>
          <w:rFonts w:ascii="Times New Roman" w:eastAsia="Times New Roman" w:hAnsi="Times New Roman" w:cs="Times New Roman"/>
          <w:color w:val="000000"/>
          <w:sz w:val="24"/>
          <w:szCs w:val="24"/>
          <w:lang w:eastAsia="fi-FI"/>
        </w:rPr>
        <w:t>,</w:t>
      </w:r>
      <w:r w:rsidR="002B1EF1">
        <w:rPr>
          <w:rFonts w:ascii="Times New Roman" w:eastAsia="Times New Roman" w:hAnsi="Times New Roman" w:cs="Times New Roman"/>
          <w:color w:val="000000"/>
          <w:sz w:val="24"/>
          <w:szCs w:val="24"/>
          <w:lang w:eastAsia="fi-FI"/>
        </w:rPr>
        <w:t xml:space="preserve"> became even more active in their responses</w:t>
      </w:r>
      <w:r w:rsidR="00C82F0D" w:rsidRPr="00C82F0D">
        <w:rPr>
          <w:rFonts w:ascii="Times New Roman" w:eastAsia="Times New Roman" w:hAnsi="Times New Roman" w:cs="Times New Roman"/>
          <w:color w:val="000000"/>
          <w:sz w:val="24"/>
          <w:szCs w:val="24"/>
          <w:lang w:eastAsia="fi-FI"/>
        </w:rPr>
        <w:t>.</w:t>
      </w:r>
      <w:r w:rsidR="00C82F0D" w:rsidRPr="00C82F0D">
        <w:t xml:space="preserve"> </w:t>
      </w:r>
      <w:r w:rsidR="00AD1A6B">
        <w:rPr>
          <w:rFonts w:ascii="Times New Roman" w:eastAsia="Times New Roman" w:hAnsi="Times New Roman" w:cs="Times New Roman"/>
          <w:color w:val="000000"/>
          <w:sz w:val="24"/>
          <w:szCs w:val="24"/>
          <w:lang w:eastAsia="fi-FI"/>
        </w:rPr>
        <w:t>T</w:t>
      </w:r>
      <w:r w:rsidR="00C82F0D" w:rsidRPr="00C82F0D">
        <w:rPr>
          <w:rFonts w:ascii="Times New Roman" w:eastAsia="Times New Roman" w:hAnsi="Times New Roman" w:cs="Times New Roman"/>
          <w:color w:val="000000"/>
          <w:sz w:val="24"/>
          <w:szCs w:val="24"/>
          <w:lang w:eastAsia="fi-FI"/>
        </w:rPr>
        <w:t xml:space="preserve">he stock market analysts </w:t>
      </w:r>
      <w:r w:rsidR="00AD1A6B">
        <w:rPr>
          <w:rFonts w:ascii="Times New Roman" w:eastAsia="Times New Roman" w:hAnsi="Times New Roman" w:cs="Times New Roman"/>
          <w:color w:val="000000"/>
          <w:sz w:val="24"/>
          <w:szCs w:val="24"/>
          <w:lang w:eastAsia="fi-FI"/>
        </w:rPr>
        <w:t>started to underline</w:t>
      </w:r>
      <w:r w:rsidR="00C82F0D" w:rsidRPr="00C82F0D">
        <w:rPr>
          <w:rFonts w:ascii="Times New Roman" w:eastAsia="Times New Roman" w:hAnsi="Times New Roman" w:cs="Times New Roman"/>
          <w:color w:val="000000"/>
          <w:sz w:val="24"/>
          <w:szCs w:val="24"/>
          <w:lang w:eastAsia="fi-FI"/>
        </w:rPr>
        <w:t xml:space="preserve"> that, compared to many other industries, paper was </w:t>
      </w:r>
      <w:r w:rsidR="00AD1A6B">
        <w:rPr>
          <w:rFonts w:ascii="Times New Roman" w:eastAsia="Times New Roman" w:hAnsi="Times New Roman" w:cs="Times New Roman"/>
          <w:color w:val="000000"/>
          <w:sz w:val="24"/>
          <w:szCs w:val="24"/>
          <w:lang w:eastAsia="fi-FI"/>
        </w:rPr>
        <w:t xml:space="preserve">regardless of the </w:t>
      </w:r>
      <w:r w:rsidR="002B1EF1">
        <w:rPr>
          <w:rFonts w:ascii="Times New Roman" w:eastAsia="Times New Roman" w:hAnsi="Times New Roman" w:cs="Times New Roman"/>
          <w:color w:val="000000"/>
          <w:sz w:val="24"/>
          <w:szCs w:val="24"/>
          <w:lang w:eastAsia="fi-FI"/>
        </w:rPr>
        <w:t xml:space="preserve">already </w:t>
      </w:r>
      <w:r w:rsidR="00AD1A6B">
        <w:rPr>
          <w:rFonts w:ascii="Times New Roman" w:eastAsia="Times New Roman" w:hAnsi="Times New Roman" w:cs="Times New Roman"/>
          <w:color w:val="000000"/>
          <w:sz w:val="24"/>
          <w:szCs w:val="24"/>
          <w:lang w:eastAsia="fi-FI"/>
        </w:rPr>
        <w:t xml:space="preserve">conducted mergers and acquisitions still </w:t>
      </w:r>
      <w:r w:rsidR="00A011A3">
        <w:rPr>
          <w:rFonts w:ascii="Times New Roman" w:eastAsia="Times New Roman" w:hAnsi="Times New Roman" w:cs="Times New Roman"/>
          <w:color w:val="000000"/>
          <w:sz w:val="24"/>
          <w:szCs w:val="24"/>
          <w:lang w:eastAsia="fi-FI"/>
        </w:rPr>
        <w:t xml:space="preserve">relatively </w:t>
      </w:r>
      <w:r w:rsidR="00C82F0D" w:rsidRPr="00C82F0D">
        <w:rPr>
          <w:rFonts w:ascii="Times New Roman" w:eastAsia="Times New Roman" w:hAnsi="Times New Roman" w:cs="Times New Roman"/>
          <w:color w:val="000000"/>
          <w:sz w:val="24"/>
          <w:szCs w:val="24"/>
          <w:lang w:eastAsia="fi-FI"/>
        </w:rPr>
        <w:t xml:space="preserve">mildly concentrated. </w:t>
      </w:r>
      <w:r w:rsidR="00AD1A6B" w:rsidRPr="00AD1A6B">
        <w:rPr>
          <w:rFonts w:ascii="Times New Roman" w:eastAsia="Times New Roman" w:hAnsi="Times New Roman" w:cs="Times New Roman"/>
          <w:color w:val="000000"/>
          <w:sz w:val="24"/>
          <w:szCs w:val="24"/>
          <w:lang w:eastAsia="fi-FI"/>
        </w:rPr>
        <w:t>For example, when the merger between Finnish Enso and Swedish Stora wa</w:t>
      </w:r>
      <w:r w:rsidR="00AD1A6B">
        <w:rPr>
          <w:rFonts w:ascii="Times New Roman" w:eastAsia="Times New Roman" w:hAnsi="Times New Roman" w:cs="Times New Roman"/>
          <w:color w:val="000000"/>
          <w:sz w:val="24"/>
          <w:szCs w:val="24"/>
          <w:lang w:eastAsia="fi-FI"/>
        </w:rPr>
        <w:t>s announced, they stated that</w:t>
      </w:r>
      <w:r w:rsidR="00AD1A6B" w:rsidRPr="00AD1A6B">
        <w:rPr>
          <w:rFonts w:ascii="Times New Roman" w:eastAsia="Times New Roman" w:hAnsi="Times New Roman" w:cs="Times New Roman"/>
          <w:color w:val="000000"/>
          <w:sz w:val="24"/>
          <w:szCs w:val="24"/>
          <w:lang w:eastAsia="fi-FI"/>
        </w:rPr>
        <w:t xml:space="preserve"> whereas </w:t>
      </w:r>
    </w:p>
    <w:p w14:paraId="52D82440" w14:textId="6DC3F5E0" w:rsidR="002B1EF1" w:rsidRDefault="002B1EF1"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AD1A6B" w:rsidRPr="00AD1A6B">
        <w:rPr>
          <w:rFonts w:ascii="Times New Roman" w:eastAsia="Times New Roman" w:hAnsi="Times New Roman" w:cs="Times New Roman"/>
          <w:color w:val="000000"/>
          <w:sz w:val="24"/>
          <w:szCs w:val="24"/>
          <w:lang w:eastAsia="fi-FI"/>
        </w:rPr>
        <w:t>“</w:t>
      </w:r>
      <w:r w:rsidR="00A011A3">
        <w:rPr>
          <w:rFonts w:ascii="Times New Roman" w:eastAsia="Times New Roman" w:hAnsi="Times New Roman" w:cs="Times New Roman"/>
          <w:color w:val="000000"/>
          <w:sz w:val="24"/>
          <w:szCs w:val="24"/>
          <w:lang w:eastAsia="fi-FI"/>
        </w:rPr>
        <w:t>…</w:t>
      </w:r>
      <w:r w:rsidR="00AD1A6B" w:rsidRPr="00AD1A6B">
        <w:rPr>
          <w:rFonts w:ascii="Times New Roman" w:eastAsia="Times New Roman" w:hAnsi="Times New Roman" w:cs="Times New Roman"/>
          <w:color w:val="000000"/>
          <w:sz w:val="24"/>
          <w:szCs w:val="24"/>
          <w:lang w:eastAsia="fi-FI"/>
        </w:rPr>
        <w:t xml:space="preserve">the five largest household appliance companies have close to seventy percent of </w:t>
      </w:r>
      <w:r w:rsidR="00A011A3">
        <w:rPr>
          <w:rFonts w:ascii="Times New Roman" w:eastAsia="Times New Roman" w:hAnsi="Times New Roman" w:cs="Times New Roman"/>
          <w:color w:val="000000"/>
          <w:sz w:val="24"/>
          <w:szCs w:val="24"/>
          <w:lang w:eastAsia="fi-FI"/>
        </w:rPr>
        <w:tab/>
      </w:r>
      <w:r w:rsidR="00AD1A6B" w:rsidRPr="00AD1A6B">
        <w:rPr>
          <w:rFonts w:ascii="Times New Roman" w:eastAsia="Times New Roman" w:hAnsi="Times New Roman" w:cs="Times New Roman"/>
          <w:color w:val="000000"/>
          <w:sz w:val="24"/>
          <w:szCs w:val="24"/>
          <w:lang w:eastAsia="fi-FI"/>
        </w:rPr>
        <w:t>the</w:t>
      </w:r>
      <w:r w:rsidR="00A011A3">
        <w:rPr>
          <w:rFonts w:ascii="Times New Roman" w:eastAsia="Times New Roman" w:hAnsi="Times New Roman" w:cs="Times New Roman"/>
          <w:color w:val="000000"/>
          <w:sz w:val="24"/>
          <w:szCs w:val="24"/>
          <w:lang w:eastAsia="fi-FI"/>
        </w:rPr>
        <w:t xml:space="preserve"> </w:t>
      </w:r>
      <w:r w:rsidR="00AD1A6B" w:rsidRPr="00AD1A6B">
        <w:rPr>
          <w:rFonts w:ascii="Times New Roman" w:eastAsia="Times New Roman" w:hAnsi="Times New Roman" w:cs="Times New Roman"/>
          <w:color w:val="000000"/>
          <w:sz w:val="24"/>
          <w:szCs w:val="24"/>
          <w:lang w:eastAsia="fi-FI"/>
        </w:rPr>
        <w:t xml:space="preserve">market and the five largest steel companies more than fifty, in the paper industry </w:t>
      </w:r>
      <w:r w:rsidR="00A011A3">
        <w:rPr>
          <w:rFonts w:ascii="Times New Roman" w:eastAsia="Times New Roman" w:hAnsi="Times New Roman" w:cs="Times New Roman"/>
          <w:color w:val="000000"/>
          <w:sz w:val="24"/>
          <w:szCs w:val="24"/>
          <w:lang w:eastAsia="fi-FI"/>
        </w:rPr>
        <w:tab/>
      </w:r>
      <w:r w:rsidR="00AD1A6B" w:rsidRPr="00AD1A6B">
        <w:rPr>
          <w:rFonts w:ascii="Times New Roman" w:eastAsia="Times New Roman" w:hAnsi="Times New Roman" w:cs="Times New Roman"/>
          <w:color w:val="000000"/>
          <w:sz w:val="24"/>
          <w:szCs w:val="24"/>
          <w:lang w:eastAsia="fi-FI"/>
        </w:rPr>
        <w:t>the degree of conc</w:t>
      </w:r>
      <w:r w:rsidR="00A011A3">
        <w:rPr>
          <w:rFonts w:ascii="Times New Roman" w:eastAsia="Times New Roman" w:hAnsi="Times New Roman" w:cs="Times New Roman"/>
          <w:color w:val="000000"/>
          <w:sz w:val="24"/>
          <w:szCs w:val="24"/>
          <w:lang w:eastAsia="fi-FI"/>
        </w:rPr>
        <w:t>entration is the lowest</w:t>
      </w:r>
      <w:r w:rsidR="00AD1A6B" w:rsidRPr="00AD1A6B">
        <w:rPr>
          <w:rFonts w:ascii="Times New Roman" w:eastAsia="Times New Roman" w:hAnsi="Times New Roman" w:cs="Times New Roman"/>
          <w:color w:val="000000"/>
          <w:sz w:val="24"/>
          <w:szCs w:val="24"/>
          <w:lang w:eastAsia="fi-FI"/>
        </w:rPr>
        <w:t>.</w:t>
      </w:r>
      <w:r w:rsidR="00A011A3">
        <w:rPr>
          <w:rFonts w:ascii="Times New Roman" w:eastAsia="Times New Roman" w:hAnsi="Times New Roman" w:cs="Times New Roman"/>
          <w:color w:val="000000"/>
          <w:sz w:val="24"/>
          <w:szCs w:val="24"/>
          <w:lang w:eastAsia="fi-FI"/>
        </w:rPr>
        <w:t xml:space="preserve"> The five largest companies hold</w:t>
      </w:r>
      <w:r w:rsidR="00AD1A6B" w:rsidRPr="00AD1A6B">
        <w:rPr>
          <w:rFonts w:ascii="Times New Roman" w:eastAsia="Times New Roman" w:hAnsi="Times New Roman" w:cs="Times New Roman"/>
          <w:color w:val="000000"/>
          <w:sz w:val="24"/>
          <w:szCs w:val="24"/>
          <w:lang w:eastAsia="fi-FI"/>
        </w:rPr>
        <w:t xml:space="preserve"> only a </w:t>
      </w:r>
      <w:r>
        <w:rPr>
          <w:rFonts w:ascii="Times New Roman" w:eastAsia="Times New Roman" w:hAnsi="Times New Roman" w:cs="Times New Roman"/>
          <w:color w:val="000000"/>
          <w:sz w:val="24"/>
          <w:szCs w:val="24"/>
          <w:lang w:eastAsia="fi-FI"/>
        </w:rPr>
        <w:tab/>
      </w:r>
      <w:r w:rsidR="00AD1A6B" w:rsidRPr="00AD1A6B">
        <w:rPr>
          <w:rFonts w:ascii="Times New Roman" w:eastAsia="Times New Roman" w:hAnsi="Times New Roman" w:cs="Times New Roman"/>
          <w:color w:val="000000"/>
          <w:sz w:val="24"/>
          <w:szCs w:val="24"/>
          <w:lang w:eastAsia="fi-FI"/>
        </w:rPr>
        <w:t>fifth of the m</w:t>
      </w:r>
      <w:r w:rsidR="00DE0E6C">
        <w:rPr>
          <w:rFonts w:ascii="Times New Roman" w:eastAsia="Times New Roman" w:hAnsi="Times New Roman" w:cs="Times New Roman"/>
          <w:color w:val="000000"/>
          <w:sz w:val="24"/>
          <w:szCs w:val="24"/>
          <w:lang w:eastAsia="fi-FI"/>
        </w:rPr>
        <w:t xml:space="preserve">arket” (Kauppalehti, June 6, </w:t>
      </w:r>
      <w:r w:rsidR="00AD1A6B">
        <w:rPr>
          <w:rFonts w:ascii="Times New Roman" w:eastAsia="Times New Roman" w:hAnsi="Times New Roman" w:cs="Times New Roman"/>
          <w:color w:val="000000"/>
          <w:sz w:val="24"/>
          <w:szCs w:val="24"/>
          <w:lang w:eastAsia="fi-FI"/>
        </w:rPr>
        <w:t>1998).</w:t>
      </w:r>
      <w:r w:rsidR="00AD1A6B" w:rsidRPr="00AD1A6B">
        <w:rPr>
          <w:rFonts w:ascii="Times New Roman" w:eastAsia="Times New Roman" w:hAnsi="Times New Roman" w:cs="Times New Roman"/>
          <w:color w:val="000000"/>
          <w:sz w:val="24"/>
          <w:szCs w:val="24"/>
          <w:lang w:eastAsia="fi-FI"/>
        </w:rPr>
        <w:t xml:space="preserve"> </w:t>
      </w:r>
    </w:p>
    <w:p w14:paraId="712A45C4" w14:textId="4F886E1D" w:rsidR="00FE145F" w:rsidRDefault="00817B64"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Simultaneously, they used</w:t>
      </w:r>
      <w:r w:rsidR="002B1EF1">
        <w:rPr>
          <w:rFonts w:ascii="Times New Roman" w:eastAsia="Times New Roman" w:hAnsi="Times New Roman" w:cs="Times New Roman"/>
          <w:color w:val="000000"/>
          <w:sz w:val="24"/>
          <w:szCs w:val="24"/>
          <w:lang w:eastAsia="fi-FI"/>
        </w:rPr>
        <w:t xml:space="preserve"> the prevailing industry</w:t>
      </w:r>
      <w:r w:rsidR="00AD1A6B">
        <w:rPr>
          <w:rFonts w:ascii="Times New Roman" w:eastAsia="Times New Roman" w:hAnsi="Times New Roman" w:cs="Times New Roman"/>
          <w:color w:val="000000"/>
          <w:sz w:val="24"/>
          <w:szCs w:val="24"/>
          <w:lang w:eastAsia="fi-FI"/>
        </w:rPr>
        <w:t xml:space="preserve"> characteristics</w:t>
      </w:r>
      <w:r>
        <w:rPr>
          <w:rFonts w:ascii="Times New Roman" w:eastAsia="Times New Roman" w:hAnsi="Times New Roman" w:cs="Times New Roman"/>
          <w:color w:val="000000"/>
          <w:sz w:val="24"/>
          <w:szCs w:val="24"/>
          <w:lang w:eastAsia="fi-FI"/>
        </w:rPr>
        <w:t xml:space="preserve"> as grounds</w:t>
      </w:r>
      <w:r w:rsidR="00AD1A6B">
        <w:rPr>
          <w:rFonts w:ascii="Times New Roman" w:eastAsia="Times New Roman" w:hAnsi="Times New Roman" w:cs="Times New Roman"/>
          <w:color w:val="000000"/>
          <w:sz w:val="24"/>
          <w:szCs w:val="24"/>
          <w:lang w:eastAsia="fi-FI"/>
        </w:rPr>
        <w:t xml:space="preserve"> to welcome the ever </w:t>
      </w:r>
      <w:r w:rsidR="009B30C9">
        <w:rPr>
          <w:rFonts w:ascii="Times New Roman" w:eastAsia="Times New Roman" w:hAnsi="Times New Roman" w:cs="Times New Roman"/>
          <w:color w:val="000000"/>
          <w:sz w:val="24"/>
          <w:szCs w:val="24"/>
          <w:lang w:eastAsia="fi-FI"/>
        </w:rPr>
        <w:t>expanding scale of</w:t>
      </w:r>
      <w:r w:rsidR="00C82F0D" w:rsidRPr="00C82F0D">
        <w:rPr>
          <w:rFonts w:ascii="Times New Roman" w:eastAsia="Times New Roman" w:hAnsi="Times New Roman" w:cs="Times New Roman"/>
          <w:color w:val="000000"/>
          <w:sz w:val="24"/>
          <w:szCs w:val="24"/>
          <w:lang w:eastAsia="fi-FI"/>
        </w:rPr>
        <w:t xml:space="preserve"> similar actions </w:t>
      </w:r>
      <w:r>
        <w:rPr>
          <w:rFonts w:ascii="Times New Roman" w:eastAsia="Times New Roman" w:hAnsi="Times New Roman" w:cs="Times New Roman"/>
          <w:color w:val="000000"/>
          <w:sz w:val="24"/>
          <w:szCs w:val="24"/>
          <w:lang w:eastAsia="fi-FI"/>
        </w:rPr>
        <w:t xml:space="preserve">also </w:t>
      </w:r>
      <w:r w:rsidR="00C82F0D" w:rsidRPr="00C82F0D">
        <w:rPr>
          <w:rFonts w:ascii="Times New Roman" w:eastAsia="Times New Roman" w:hAnsi="Times New Roman" w:cs="Times New Roman"/>
          <w:color w:val="000000"/>
          <w:sz w:val="24"/>
          <w:szCs w:val="24"/>
          <w:lang w:eastAsia="fi-FI"/>
        </w:rPr>
        <w:t xml:space="preserve">in the future. </w:t>
      </w:r>
      <w:r w:rsidR="00E82C7B">
        <w:rPr>
          <w:rFonts w:ascii="Times New Roman" w:eastAsia="Times New Roman" w:hAnsi="Times New Roman" w:cs="Times New Roman"/>
          <w:color w:val="000000"/>
          <w:sz w:val="24"/>
          <w:szCs w:val="24"/>
          <w:lang w:eastAsia="fi-FI"/>
        </w:rPr>
        <w:t>In the same aim, they could also exploit consultants who anticipated similar future development. Fo</w:t>
      </w:r>
      <w:r w:rsidR="00875DC2">
        <w:rPr>
          <w:rFonts w:ascii="Times New Roman" w:eastAsia="Times New Roman" w:hAnsi="Times New Roman" w:cs="Times New Roman"/>
          <w:color w:val="000000"/>
          <w:sz w:val="24"/>
          <w:szCs w:val="24"/>
          <w:lang w:eastAsia="fi-FI"/>
        </w:rPr>
        <w:t>r example, they could report about the</w:t>
      </w:r>
      <w:r w:rsidR="00E82C7B">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world-wide</w:t>
      </w:r>
      <w:r w:rsidR="00E82C7B">
        <w:rPr>
          <w:rFonts w:ascii="Times New Roman" w:eastAsia="Times New Roman" w:hAnsi="Times New Roman" w:cs="Times New Roman"/>
          <w:color w:val="000000"/>
          <w:sz w:val="24"/>
          <w:szCs w:val="24"/>
          <w:lang w:eastAsia="fi-FI"/>
        </w:rPr>
        <w:t xml:space="preserve"> known</w:t>
      </w:r>
      <w:r w:rsidR="00E82C7B"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paper industry consultant </w:t>
      </w:r>
      <w:r w:rsidR="00E82C7B" w:rsidRPr="005A791A">
        <w:rPr>
          <w:rFonts w:ascii="Times New Roman" w:eastAsia="Times New Roman" w:hAnsi="Times New Roman" w:cs="Times New Roman"/>
          <w:color w:val="000000"/>
          <w:sz w:val="24"/>
          <w:szCs w:val="24"/>
          <w:lang w:eastAsia="fi-FI"/>
        </w:rPr>
        <w:t>Jaakko Pöyry</w:t>
      </w:r>
      <w:r w:rsidR="00563279">
        <w:rPr>
          <w:rFonts w:ascii="Times New Roman" w:eastAsia="Times New Roman" w:hAnsi="Times New Roman" w:cs="Times New Roman"/>
          <w:color w:val="000000"/>
          <w:sz w:val="24"/>
          <w:szCs w:val="24"/>
          <w:lang w:eastAsia="fi-FI"/>
        </w:rPr>
        <w:t xml:space="preserve">’s statement </w:t>
      </w:r>
      <w:r w:rsidR="00E82C7B" w:rsidRPr="005A791A">
        <w:rPr>
          <w:rFonts w:ascii="Times New Roman" w:eastAsia="Times New Roman" w:hAnsi="Times New Roman" w:cs="Times New Roman"/>
          <w:color w:val="000000"/>
          <w:sz w:val="24"/>
          <w:szCs w:val="24"/>
          <w:lang w:eastAsia="fi-FI"/>
        </w:rPr>
        <w:t xml:space="preserve">that </w:t>
      </w:r>
    </w:p>
    <w:p w14:paraId="361F6C0A" w14:textId="2E61B291" w:rsidR="00FE145F" w:rsidRDefault="00FE145F"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E82C7B" w:rsidRPr="005A791A">
        <w:rPr>
          <w:rFonts w:ascii="Times New Roman" w:eastAsia="Times New Roman" w:hAnsi="Times New Roman" w:cs="Times New Roman"/>
          <w:color w:val="000000"/>
          <w:sz w:val="24"/>
          <w:szCs w:val="24"/>
          <w:lang w:eastAsia="fi-FI"/>
        </w:rPr>
        <w:t>“</w:t>
      </w:r>
      <w:r w:rsidR="00A011A3">
        <w:rPr>
          <w:rFonts w:ascii="Times New Roman" w:eastAsia="Times New Roman" w:hAnsi="Times New Roman" w:cs="Times New Roman"/>
          <w:color w:val="000000"/>
          <w:sz w:val="24"/>
          <w:szCs w:val="24"/>
          <w:lang w:eastAsia="fi-FI"/>
        </w:rPr>
        <w:t>…</w:t>
      </w:r>
      <w:r w:rsidR="00E82C7B" w:rsidRPr="005A791A">
        <w:rPr>
          <w:rFonts w:ascii="Times New Roman" w:eastAsia="Times New Roman" w:hAnsi="Times New Roman" w:cs="Times New Roman"/>
          <w:color w:val="000000"/>
          <w:sz w:val="24"/>
          <w:szCs w:val="24"/>
          <w:lang w:eastAsia="fi-FI"/>
        </w:rPr>
        <w:t xml:space="preserve">the Finnish paper industry is still in a strong position in the global arrangements in </w:t>
      </w:r>
      <w:r>
        <w:rPr>
          <w:rFonts w:ascii="Times New Roman" w:eastAsia="Times New Roman" w:hAnsi="Times New Roman" w:cs="Times New Roman"/>
          <w:color w:val="000000"/>
          <w:sz w:val="24"/>
          <w:szCs w:val="24"/>
          <w:lang w:eastAsia="fi-FI"/>
        </w:rPr>
        <w:tab/>
      </w:r>
      <w:r w:rsidR="00E82C7B" w:rsidRPr="005A791A">
        <w:rPr>
          <w:rFonts w:ascii="Times New Roman" w:eastAsia="Times New Roman" w:hAnsi="Times New Roman" w:cs="Times New Roman"/>
          <w:color w:val="000000"/>
          <w:sz w:val="24"/>
          <w:szCs w:val="24"/>
          <w:lang w:eastAsia="fi-FI"/>
        </w:rPr>
        <w:t xml:space="preserve">this </w:t>
      </w:r>
      <w:r w:rsidR="00E82C7B">
        <w:rPr>
          <w:rFonts w:ascii="Times New Roman" w:eastAsia="Times New Roman" w:hAnsi="Times New Roman" w:cs="Times New Roman"/>
          <w:color w:val="000000"/>
          <w:sz w:val="24"/>
          <w:szCs w:val="24"/>
          <w:lang w:eastAsia="fi-FI"/>
        </w:rPr>
        <w:t xml:space="preserve">line of </w:t>
      </w:r>
      <w:r w:rsidR="00E82C7B" w:rsidRPr="005A791A">
        <w:rPr>
          <w:rFonts w:ascii="Times New Roman" w:eastAsia="Times New Roman" w:hAnsi="Times New Roman" w:cs="Times New Roman"/>
          <w:color w:val="000000"/>
          <w:sz w:val="24"/>
          <w:szCs w:val="24"/>
          <w:lang w:eastAsia="fi-FI"/>
        </w:rPr>
        <w:t xml:space="preserve">business” (Kauppalehti </w:t>
      </w:r>
      <w:r w:rsidR="00DE0E6C">
        <w:rPr>
          <w:rFonts w:ascii="Times New Roman" w:eastAsia="Times New Roman" w:hAnsi="Times New Roman" w:cs="Times New Roman"/>
          <w:color w:val="000000"/>
          <w:sz w:val="24"/>
          <w:szCs w:val="24"/>
          <w:lang w:eastAsia="fi-FI"/>
        </w:rPr>
        <w:t xml:space="preserve">June 17, </w:t>
      </w:r>
      <w:r w:rsidR="00E82C7B" w:rsidRPr="005A791A">
        <w:rPr>
          <w:rFonts w:ascii="Times New Roman" w:eastAsia="Times New Roman" w:hAnsi="Times New Roman" w:cs="Times New Roman"/>
          <w:color w:val="000000"/>
          <w:sz w:val="24"/>
          <w:szCs w:val="24"/>
          <w:lang w:eastAsia="fi-FI"/>
        </w:rPr>
        <w:t>1998).</w:t>
      </w:r>
      <w:r w:rsidR="00E82C7B">
        <w:rPr>
          <w:rFonts w:ascii="Times New Roman" w:eastAsia="Times New Roman" w:hAnsi="Times New Roman" w:cs="Times New Roman"/>
          <w:color w:val="000000"/>
          <w:sz w:val="24"/>
          <w:szCs w:val="24"/>
          <w:lang w:eastAsia="fi-FI"/>
        </w:rPr>
        <w:t xml:space="preserve"> </w:t>
      </w:r>
    </w:p>
    <w:p w14:paraId="28B5C030" w14:textId="0FAD057D" w:rsidR="002B1EF1" w:rsidRDefault="00FE145F"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AD1A6B">
        <w:rPr>
          <w:rFonts w:ascii="Times New Roman" w:eastAsia="Times New Roman" w:hAnsi="Times New Roman" w:cs="Times New Roman"/>
          <w:color w:val="000000"/>
          <w:sz w:val="24"/>
          <w:szCs w:val="24"/>
          <w:lang w:eastAsia="fi-FI"/>
        </w:rPr>
        <w:t>At the same time, because the foreign mergers and acquisitio</w:t>
      </w:r>
      <w:r w:rsidR="00875DC2">
        <w:rPr>
          <w:rFonts w:ascii="Times New Roman" w:eastAsia="Times New Roman" w:hAnsi="Times New Roman" w:cs="Times New Roman"/>
          <w:color w:val="000000"/>
          <w:sz w:val="24"/>
          <w:szCs w:val="24"/>
          <w:lang w:eastAsia="fi-FI"/>
        </w:rPr>
        <w:t>ns started to pile up, the stock market actors</w:t>
      </w:r>
      <w:r w:rsidR="00AD1A6B">
        <w:rPr>
          <w:rFonts w:ascii="Times New Roman" w:eastAsia="Times New Roman" w:hAnsi="Times New Roman" w:cs="Times New Roman"/>
          <w:color w:val="000000"/>
          <w:sz w:val="24"/>
          <w:szCs w:val="24"/>
          <w:lang w:eastAsia="fi-FI"/>
        </w:rPr>
        <w:t xml:space="preserve"> became more elaborate in their analyses on individual actions. </w:t>
      </w:r>
      <w:r w:rsidR="00264703">
        <w:rPr>
          <w:rFonts w:ascii="Times New Roman" w:eastAsia="Times New Roman" w:hAnsi="Times New Roman" w:cs="Times New Roman"/>
          <w:color w:val="000000"/>
          <w:sz w:val="24"/>
          <w:szCs w:val="24"/>
          <w:lang w:eastAsia="fi-FI"/>
        </w:rPr>
        <w:t xml:space="preserve">In particular, they became sensitive to the costs caused by individual actions to the owners of the respective companies. </w:t>
      </w:r>
      <w:r w:rsidR="00ED28D2">
        <w:rPr>
          <w:rFonts w:ascii="Times New Roman" w:eastAsia="Times New Roman" w:hAnsi="Times New Roman" w:cs="Times New Roman"/>
          <w:color w:val="000000"/>
          <w:sz w:val="24"/>
          <w:szCs w:val="24"/>
          <w:lang w:eastAsia="fi-FI"/>
        </w:rPr>
        <w:t>As a result from</w:t>
      </w:r>
      <w:r w:rsidR="00ED28D2" w:rsidRPr="005A791A">
        <w:rPr>
          <w:rFonts w:ascii="Times New Roman" w:eastAsia="Times New Roman" w:hAnsi="Times New Roman" w:cs="Times New Roman"/>
          <w:color w:val="000000"/>
          <w:sz w:val="24"/>
          <w:szCs w:val="24"/>
          <w:lang w:eastAsia="fi-FI"/>
        </w:rPr>
        <w:t xml:space="preserve"> all three companies </w:t>
      </w:r>
      <w:r w:rsidR="00ED28D2">
        <w:rPr>
          <w:rFonts w:ascii="Times New Roman" w:eastAsia="Times New Roman" w:hAnsi="Times New Roman" w:cs="Times New Roman"/>
          <w:color w:val="000000"/>
          <w:sz w:val="24"/>
          <w:szCs w:val="24"/>
          <w:lang w:eastAsia="fi-FI"/>
        </w:rPr>
        <w:t xml:space="preserve">having </w:t>
      </w:r>
      <w:r w:rsidR="00ED28D2" w:rsidRPr="005A791A">
        <w:rPr>
          <w:rFonts w:ascii="Times New Roman" w:eastAsia="Times New Roman" w:hAnsi="Times New Roman" w:cs="Times New Roman"/>
          <w:color w:val="000000"/>
          <w:sz w:val="24"/>
          <w:szCs w:val="24"/>
          <w:lang w:eastAsia="fi-FI"/>
        </w:rPr>
        <w:t xml:space="preserve">conducted several </w:t>
      </w:r>
      <w:r w:rsidR="006A5B08">
        <w:rPr>
          <w:rFonts w:ascii="Times New Roman" w:eastAsia="Times New Roman" w:hAnsi="Times New Roman" w:cs="Times New Roman"/>
          <w:color w:val="000000"/>
          <w:sz w:val="24"/>
          <w:szCs w:val="24"/>
          <w:lang w:eastAsia="fi-FI"/>
        </w:rPr>
        <w:t xml:space="preserve">internationalization </w:t>
      </w:r>
      <w:r w:rsidR="00ED28D2" w:rsidRPr="005A791A">
        <w:rPr>
          <w:rFonts w:ascii="Times New Roman" w:eastAsia="Times New Roman" w:hAnsi="Times New Roman" w:cs="Times New Roman"/>
          <w:color w:val="000000"/>
          <w:sz w:val="24"/>
          <w:szCs w:val="24"/>
          <w:lang w:eastAsia="fi-FI"/>
        </w:rPr>
        <w:t>ac</w:t>
      </w:r>
      <w:r w:rsidR="006A5B08">
        <w:rPr>
          <w:rFonts w:ascii="Times New Roman" w:eastAsia="Times New Roman" w:hAnsi="Times New Roman" w:cs="Times New Roman"/>
          <w:color w:val="000000"/>
          <w:sz w:val="24"/>
          <w:szCs w:val="24"/>
          <w:lang w:eastAsia="fi-FI"/>
        </w:rPr>
        <w:t>tions</w:t>
      </w:r>
      <w:r w:rsidR="00ED28D2">
        <w:rPr>
          <w:rFonts w:ascii="Times New Roman" w:eastAsia="Times New Roman" w:hAnsi="Times New Roman" w:cs="Times New Roman"/>
          <w:color w:val="000000"/>
          <w:sz w:val="24"/>
          <w:szCs w:val="24"/>
          <w:lang w:eastAsia="fi-FI"/>
        </w:rPr>
        <w:t>, the analysts also compared</w:t>
      </w:r>
      <w:r w:rsidR="00ED28D2" w:rsidRPr="005A791A">
        <w:rPr>
          <w:rFonts w:ascii="Times New Roman" w:eastAsia="Times New Roman" w:hAnsi="Times New Roman" w:cs="Times New Roman"/>
          <w:color w:val="000000"/>
          <w:sz w:val="24"/>
          <w:szCs w:val="24"/>
          <w:lang w:eastAsia="fi-FI"/>
        </w:rPr>
        <w:t xml:space="preserve"> the</w:t>
      </w:r>
      <w:r w:rsidR="006A5B08">
        <w:rPr>
          <w:rFonts w:ascii="Times New Roman" w:eastAsia="Times New Roman" w:hAnsi="Times New Roman" w:cs="Times New Roman"/>
          <w:color w:val="000000"/>
          <w:sz w:val="24"/>
          <w:szCs w:val="24"/>
          <w:lang w:eastAsia="fi-FI"/>
        </w:rPr>
        <w:t>ir</w:t>
      </w:r>
      <w:r w:rsidR="00ED28D2" w:rsidRPr="005A791A">
        <w:rPr>
          <w:rFonts w:ascii="Times New Roman" w:eastAsia="Times New Roman" w:hAnsi="Times New Roman" w:cs="Times New Roman"/>
          <w:color w:val="000000"/>
          <w:sz w:val="24"/>
          <w:szCs w:val="24"/>
          <w:lang w:eastAsia="fi-FI"/>
        </w:rPr>
        <w:t xml:space="preserve"> timing and other characteri</w:t>
      </w:r>
      <w:r w:rsidR="006A5B08">
        <w:rPr>
          <w:rFonts w:ascii="Times New Roman" w:eastAsia="Times New Roman" w:hAnsi="Times New Roman" w:cs="Times New Roman"/>
          <w:color w:val="000000"/>
          <w:sz w:val="24"/>
          <w:szCs w:val="24"/>
          <w:lang w:eastAsia="fi-FI"/>
        </w:rPr>
        <w:t>stics</w:t>
      </w:r>
      <w:r w:rsidR="00ED28D2" w:rsidRPr="005A791A">
        <w:rPr>
          <w:rFonts w:ascii="Times New Roman" w:eastAsia="Times New Roman" w:hAnsi="Times New Roman" w:cs="Times New Roman"/>
          <w:color w:val="000000"/>
          <w:sz w:val="24"/>
          <w:szCs w:val="24"/>
          <w:lang w:eastAsia="fi-FI"/>
        </w:rPr>
        <w:t xml:space="preserve">. </w:t>
      </w:r>
      <w:r w:rsidR="00ED28D2">
        <w:rPr>
          <w:rFonts w:ascii="Times New Roman" w:eastAsia="Times New Roman" w:hAnsi="Times New Roman" w:cs="Times New Roman"/>
          <w:color w:val="000000"/>
          <w:sz w:val="24"/>
          <w:szCs w:val="24"/>
          <w:lang w:eastAsia="fi-FI"/>
        </w:rPr>
        <w:t>Naturally, the views of individual brokerage firms may sometimes have deviated from each other simply because of their</w:t>
      </w:r>
      <w:r w:rsidR="00ED28D2" w:rsidRPr="005A791A">
        <w:rPr>
          <w:rFonts w:ascii="Times New Roman" w:eastAsia="Times New Roman" w:hAnsi="Times New Roman" w:cs="Times New Roman"/>
          <w:color w:val="000000"/>
          <w:sz w:val="24"/>
          <w:szCs w:val="24"/>
          <w:lang w:eastAsia="fi-FI"/>
        </w:rPr>
        <w:t xml:space="preserve"> vested interests </w:t>
      </w:r>
      <w:r w:rsidR="00965DF4">
        <w:rPr>
          <w:rFonts w:ascii="Times New Roman" w:eastAsia="Times New Roman" w:hAnsi="Times New Roman" w:cs="Times New Roman"/>
          <w:color w:val="000000"/>
          <w:sz w:val="24"/>
          <w:szCs w:val="24"/>
          <w:lang w:eastAsia="fi-FI"/>
        </w:rPr>
        <w:t xml:space="preserve">either </w:t>
      </w:r>
      <w:r w:rsidR="00ED28D2" w:rsidRPr="005A791A">
        <w:rPr>
          <w:rFonts w:ascii="Times New Roman" w:eastAsia="Times New Roman" w:hAnsi="Times New Roman" w:cs="Times New Roman"/>
          <w:color w:val="000000"/>
          <w:sz w:val="24"/>
          <w:szCs w:val="24"/>
          <w:lang w:eastAsia="fi-FI"/>
        </w:rPr>
        <w:t xml:space="preserve">to get rid of a batch of shares or to acquire more </w:t>
      </w:r>
      <w:r w:rsidR="00965DF4">
        <w:rPr>
          <w:rFonts w:ascii="Times New Roman" w:eastAsia="Times New Roman" w:hAnsi="Times New Roman" w:cs="Times New Roman"/>
          <w:color w:val="000000"/>
          <w:sz w:val="24"/>
          <w:szCs w:val="24"/>
          <w:lang w:eastAsia="fi-FI"/>
        </w:rPr>
        <w:t xml:space="preserve">shares </w:t>
      </w:r>
      <w:r w:rsidR="00ED28D2" w:rsidRPr="005A791A">
        <w:rPr>
          <w:rFonts w:ascii="Times New Roman" w:eastAsia="Times New Roman" w:hAnsi="Times New Roman" w:cs="Times New Roman"/>
          <w:color w:val="000000"/>
          <w:sz w:val="24"/>
          <w:szCs w:val="24"/>
          <w:lang w:eastAsia="fi-FI"/>
        </w:rPr>
        <w:t>at the lowest possible price</w:t>
      </w:r>
      <w:r w:rsidR="00ED28D2">
        <w:rPr>
          <w:rFonts w:ascii="Times New Roman" w:eastAsia="Times New Roman" w:hAnsi="Times New Roman" w:cs="Times New Roman"/>
          <w:color w:val="000000"/>
          <w:sz w:val="24"/>
          <w:szCs w:val="24"/>
          <w:lang w:eastAsia="fi-FI"/>
        </w:rPr>
        <w:t>.</w:t>
      </w:r>
      <w:r w:rsidR="00ED28D2" w:rsidRPr="005A791A">
        <w:rPr>
          <w:rFonts w:ascii="Times New Roman" w:eastAsia="Times New Roman" w:hAnsi="Times New Roman" w:cs="Times New Roman"/>
          <w:color w:val="000000"/>
          <w:sz w:val="24"/>
          <w:szCs w:val="24"/>
          <w:lang w:eastAsia="fi-FI"/>
        </w:rPr>
        <w:t xml:space="preserve"> In any case, </w:t>
      </w:r>
      <w:r w:rsidR="00ED28D2">
        <w:rPr>
          <w:rFonts w:ascii="Times New Roman" w:eastAsia="Times New Roman" w:hAnsi="Times New Roman" w:cs="Times New Roman"/>
          <w:color w:val="000000"/>
          <w:sz w:val="24"/>
          <w:szCs w:val="24"/>
          <w:lang w:eastAsia="fi-FI"/>
        </w:rPr>
        <w:t>stock market actors increasingly often critically reflected upon individ</w:t>
      </w:r>
      <w:r w:rsidR="00965DF4">
        <w:rPr>
          <w:rFonts w:ascii="Times New Roman" w:eastAsia="Times New Roman" w:hAnsi="Times New Roman" w:cs="Times New Roman"/>
          <w:color w:val="000000"/>
          <w:sz w:val="24"/>
          <w:szCs w:val="24"/>
          <w:lang w:eastAsia="fi-FI"/>
        </w:rPr>
        <w:t>ual actions</w:t>
      </w:r>
      <w:r w:rsidR="00ED28D2">
        <w:rPr>
          <w:rFonts w:ascii="Times New Roman" w:eastAsia="Times New Roman" w:hAnsi="Times New Roman" w:cs="Times New Roman"/>
          <w:color w:val="000000"/>
          <w:sz w:val="24"/>
          <w:szCs w:val="24"/>
          <w:lang w:eastAsia="fi-FI"/>
        </w:rPr>
        <w:t xml:space="preserve">. </w:t>
      </w:r>
      <w:r w:rsidR="00ED28D2" w:rsidRPr="005A791A">
        <w:rPr>
          <w:rFonts w:ascii="Times New Roman" w:eastAsia="Times New Roman" w:hAnsi="Times New Roman" w:cs="Times New Roman"/>
          <w:color w:val="000000"/>
          <w:sz w:val="24"/>
          <w:szCs w:val="24"/>
          <w:lang w:eastAsia="fi-FI"/>
        </w:rPr>
        <w:t>In the case of UPM’s merger with Champion, for example, an anonymous share market analyst said that</w:t>
      </w:r>
      <w:r w:rsidR="00965DF4">
        <w:rPr>
          <w:rFonts w:ascii="Times New Roman" w:eastAsia="Times New Roman" w:hAnsi="Times New Roman" w:cs="Times New Roman"/>
          <w:color w:val="000000"/>
          <w:sz w:val="24"/>
          <w:szCs w:val="24"/>
          <w:lang w:eastAsia="fi-FI"/>
        </w:rPr>
        <w:t>:</w:t>
      </w:r>
      <w:r w:rsidR="00ED28D2" w:rsidRPr="005A791A">
        <w:rPr>
          <w:rFonts w:ascii="Times New Roman" w:eastAsia="Times New Roman" w:hAnsi="Times New Roman" w:cs="Times New Roman"/>
          <w:color w:val="000000"/>
          <w:sz w:val="24"/>
          <w:szCs w:val="24"/>
          <w:lang w:eastAsia="fi-FI"/>
        </w:rPr>
        <w:t xml:space="preserve"> </w:t>
      </w:r>
    </w:p>
    <w:p w14:paraId="76A7D253" w14:textId="56603B7A" w:rsidR="00ED28D2" w:rsidRPr="005A791A" w:rsidRDefault="002B1EF1"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ED28D2" w:rsidRPr="00A33649">
        <w:rPr>
          <w:rFonts w:ascii="Times New Roman" w:eastAsia="Times New Roman" w:hAnsi="Times New Roman" w:cs="Times New Roman"/>
          <w:color w:val="000000"/>
          <w:sz w:val="24"/>
          <w:szCs w:val="24"/>
          <w:lang w:eastAsia="fi-FI"/>
        </w:rPr>
        <w:t>“</w:t>
      </w:r>
      <w:r w:rsidR="00A011A3">
        <w:rPr>
          <w:rFonts w:ascii="Times New Roman" w:eastAsia="Times New Roman" w:hAnsi="Times New Roman" w:cs="Times New Roman"/>
          <w:color w:val="000000"/>
          <w:sz w:val="24"/>
          <w:szCs w:val="24"/>
          <w:lang w:eastAsia="fi-FI"/>
        </w:rPr>
        <w:t>…</w:t>
      </w:r>
      <w:r w:rsidR="00ED28D2" w:rsidRPr="005A791A">
        <w:rPr>
          <w:rFonts w:ascii="Times New Roman" w:eastAsia="Times New Roman" w:hAnsi="Times New Roman" w:cs="Times New Roman"/>
          <w:color w:val="000000"/>
          <w:sz w:val="24"/>
          <w:szCs w:val="24"/>
          <w:lang w:eastAsia="fi-FI"/>
        </w:rPr>
        <w:t xml:space="preserve">the price [that UPM paid] raises many thoughts. Maybe it was relatively high, but </w:t>
      </w:r>
      <w:r w:rsidR="00A011A3">
        <w:rPr>
          <w:rFonts w:ascii="Times New Roman" w:eastAsia="Times New Roman" w:hAnsi="Times New Roman" w:cs="Times New Roman"/>
          <w:color w:val="000000"/>
          <w:sz w:val="24"/>
          <w:szCs w:val="24"/>
          <w:lang w:eastAsia="fi-FI"/>
        </w:rPr>
        <w:tab/>
      </w:r>
      <w:r w:rsidR="00ED28D2" w:rsidRPr="005A791A">
        <w:rPr>
          <w:rFonts w:ascii="Times New Roman" w:eastAsia="Times New Roman" w:hAnsi="Times New Roman" w:cs="Times New Roman"/>
          <w:color w:val="000000"/>
          <w:sz w:val="24"/>
          <w:szCs w:val="24"/>
          <w:lang w:eastAsia="fi-FI"/>
        </w:rPr>
        <w:t xml:space="preserve">on the other hand fair. </w:t>
      </w:r>
      <w:r w:rsidR="001871AF">
        <w:rPr>
          <w:rFonts w:ascii="Times New Roman" w:eastAsia="Times New Roman" w:hAnsi="Times New Roman" w:cs="Times New Roman"/>
          <w:color w:val="000000"/>
          <w:sz w:val="24"/>
          <w:szCs w:val="24"/>
          <w:lang w:eastAsia="fi-FI"/>
        </w:rPr>
        <w:t>But you cannot call it cheap. The</w:t>
      </w:r>
      <w:r w:rsidR="00ED28D2" w:rsidRPr="005A791A">
        <w:rPr>
          <w:rFonts w:ascii="Times New Roman" w:eastAsia="Times New Roman" w:hAnsi="Times New Roman" w:cs="Times New Roman"/>
          <w:color w:val="000000"/>
          <w:sz w:val="24"/>
          <w:szCs w:val="24"/>
          <w:lang w:eastAsia="fi-FI"/>
        </w:rPr>
        <w:t xml:space="preserve"> least </w:t>
      </w:r>
      <w:r w:rsidR="001871AF">
        <w:rPr>
          <w:rFonts w:ascii="Times New Roman" w:eastAsia="Times New Roman" w:hAnsi="Times New Roman" w:cs="Times New Roman"/>
          <w:color w:val="000000"/>
          <w:sz w:val="24"/>
          <w:szCs w:val="24"/>
          <w:lang w:eastAsia="fi-FI"/>
        </w:rPr>
        <w:t xml:space="preserve">[that you can say] is that </w:t>
      </w:r>
      <w:r w:rsidR="00A011A3">
        <w:rPr>
          <w:rFonts w:ascii="Times New Roman" w:eastAsia="Times New Roman" w:hAnsi="Times New Roman" w:cs="Times New Roman"/>
          <w:color w:val="000000"/>
          <w:sz w:val="24"/>
          <w:szCs w:val="24"/>
          <w:lang w:eastAsia="fi-FI"/>
        </w:rPr>
        <w:tab/>
      </w:r>
      <w:r w:rsidR="00ED28D2" w:rsidRPr="005A791A">
        <w:rPr>
          <w:rFonts w:ascii="Times New Roman" w:eastAsia="Times New Roman" w:hAnsi="Times New Roman" w:cs="Times New Roman"/>
          <w:color w:val="000000"/>
          <w:sz w:val="24"/>
          <w:szCs w:val="24"/>
          <w:lang w:eastAsia="fi-FI"/>
        </w:rPr>
        <w:t xml:space="preserve">it was </w:t>
      </w:r>
      <w:r w:rsidR="00264703">
        <w:rPr>
          <w:rFonts w:ascii="Times New Roman" w:eastAsia="Times New Roman" w:hAnsi="Times New Roman" w:cs="Times New Roman"/>
          <w:color w:val="000000"/>
          <w:sz w:val="24"/>
          <w:szCs w:val="24"/>
          <w:lang w:eastAsia="fi-FI"/>
        </w:rPr>
        <w:t xml:space="preserve">the </w:t>
      </w:r>
      <w:r w:rsidR="00ED28D2" w:rsidRPr="005A791A">
        <w:rPr>
          <w:rFonts w:ascii="Times New Roman" w:eastAsia="Times New Roman" w:hAnsi="Times New Roman" w:cs="Times New Roman"/>
          <w:color w:val="000000"/>
          <w:sz w:val="24"/>
          <w:szCs w:val="24"/>
          <w:lang w:eastAsia="fi-FI"/>
        </w:rPr>
        <w:t>current price” (Helsingin Sanomat</w:t>
      </w:r>
      <w:r w:rsidR="00DE0E6C">
        <w:rPr>
          <w:rFonts w:ascii="Times New Roman" w:eastAsia="Times New Roman" w:hAnsi="Times New Roman" w:cs="Times New Roman"/>
          <w:color w:val="000000"/>
          <w:sz w:val="24"/>
          <w:szCs w:val="24"/>
          <w:lang w:eastAsia="fi-FI"/>
        </w:rPr>
        <w:t xml:space="preserve">, February 19, </w:t>
      </w:r>
      <w:r w:rsidR="00ED28D2" w:rsidRPr="005A791A">
        <w:rPr>
          <w:rFonts w:ascii="Times New Roman" w:eastAsia="Times New Roman" w:hAnsi="Times New Roman" w:cs="Times New Roman"/>
          <w:color w:val="000000"/>
          <w:sz w:val="24"/>
          <w:szCs w:val="24"/>
          <w:lang w:eastAsia="fi-FI"/>
        </w:rPr>
        <w:t xml:space="preserve">2000). </w:t>
      </w:r>
    </w:p>
    <w:p w14:paraId="35D58089" w14:textId="336BE7C8" w:rsidR="00283736" w:rsidRDefault="00D72A84"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A011A3">
        <w:rPr>
          <w:rFonts w:ascii="Times New Roman" w:eastAsia="Times New Roman" w:hAnsi="Times New Roman" w:cs="Times New Roman"/>
          <w:color w:val="000000"/>
          <w:sz w:val="24"/>
          <w:szCs w:val="24"/>
          <w:lang w:eastAsia="fi-FI"/>
        </w:rPr>
        <w:t>The managers also</w:t>
      </w:r>
      <w:r w:rsidR="00283736">
        <w:rPr>
          <w:rFonts w:ascii="Times New Roman" w:eastAsia="Times New Roman" w:hAnsi="Times New Roman" w:cs="Times New Roman"/>
          <w:color w:val="000000"/>
          <w:sz w:val="24"/>
          <w:szCs w:val="24"/>
          <w:lang w:eastAsia="fi-FI"/>
        </w:rPr>
        <w:t xml:space="preserve"> indicate</w:t>
      </w:r>
      <w:r w:rsidR="00A011A3">
        <w:rPr>
          <w:rFonts w:ascii="Times New Roman" w:eastAsia="Times New Roman" w:hAnsi="Times New Roman" w:cs="Times New Roman"/>
          <w:color w:val="000000"/>
          <w:sz w:val="24"/>
          <w:szCs w:val="24"/>
          <w:lang w:eastAsia="fi-FI"/>
        </w:rPr>
        <w:t>d that the individual actions</w:t>
      </w:r>
      <w:r w:rsidR="00283736">
        <w:rPr>
          <w:rFonts w:ascii="Times New Roman" w:eastAsia="Times New Roman" w:hAnsi="Times New Roman" w:cs="Times New Roman"/>
          <w:color w:val="000000"/>
          <w:sz w:val="24"/>
          <w:szCs w:val="24"/>
          <w:lang w:eastAsia="fi-FI"/>
        </w:rPr>
        <w:t xml:space="preserve"> </w:t>
      </w:r>
      <w:r w:rsidR="00A011A3">
        <w:rPr>
          <w:rFonts w:ascii="Times New Roman" w:eastAsia="Times New Roman" w:hAnsi="Times New Roman" w:cs="Times New Roman"/>
          <w:color w:val="000000"/>
          <w:sz w:val="24"/>
          <w:szCs w:val="24"/>
          <w:lang w:eastAsia="fi-FI"/>
        </w:rPr>
        <w:t>of the companies that they headed were influenced by those of their peers</w:t>
      </w:r>
      <w:r w:rsidR="00283736">
        <w:rPr>
          <w:rFonts w:ascii="Times New Roman" w:eastAsia="Times New Roman" w:hAnsi="Times New Roman" w:cs="Times New Roman"/>
          <w:color w:val="000000"/>
          <w:sz w:val="24"/>
          <w:szCs w:val="24"/>
          <w:lang w:eastAsia="fi-FI"/>
        </w:rPr>
        <w:t xml:space="preserve"> and the stock markets</w:t>
      </w:r>
      <w:r w:rsidR="00A011A3">
        <w:rPr>
          <w:rFonts w:ascii="Times New Roman" w:eastAsia="Times New Roman" w:hAnsi="Times New Roman" w:cs="Times New Roman"/>
          <w:color w:val="000000"/>
          <w:sz w:val="24"/>
          <w:szCs w:val="24"/>
          <w:lang w:eastAsia="fi-FI"/>
        </w:rPr>
        <w:t xml:space="preserve"> actors</w:t>
      </w:r>
      <w:r w:rsidR="00283736">
        <w:rPr>
          <w:rFonts w:ascii="Times New Roman" w:eastAsia="Times New Roman" w:hAnsi="Times New Roman" w:cs="Times New Roman"/>
          <w:color w:val="000000"/>
          <w:sz w:val="24"/>
          <w:szCs w:val="24"/>
          <w:lang w:eastAsia="fi-FI"/>
        </w:rPr>
        <w:t xml:space="preserve">. </w:t>
      </w:r>
      <w:r w:rsidR="00E910FA">
        <w:rPr>
          <w:rFonts w:ascii="Times New Roman" w:eastAsia="Times New Roman" w:hAnsi="Times New Roman" w:cs="Times New Roman"/>
          <w:color w:val="000000"/>
          <w:sz w:val="24"/>
          <w:szCs w:val="24"/>
          <w:lang w:eastAsia="fi-FI"/>
        </w:rPr>
        <w:t>For example</w:t>
      </w:r>
      <w:r w:rsidR="00A011A3">
        <w:rPr>
          <w:rFonts w:ascii="Times New Roman" w:eastAsia="Times New Roman" w:hAnsi="Times New Roman" w:cs="Times New Roman"/>
          <w:color w:val="000000"/>
          <w:sz w:val="24"/>
          <w:szCs w:val="24"/>
          <w:lang w:eastAsia="fi-FI"/>
        </w:rPr>
        <w:t xml:space="preserve">, one </w:t>
      </w:r>
      <w:r w:rsidR="00283736">
        <w:rPr>
          <w:rFonts w:ascii="Times New Roman" w:eastAsia="Times New Roman" w:hAnsi="Times New Roman" w:cs="Times New Roman"/>
          <w:color w:val="000000"/>
          <w:sz w:val="24"/>
          <w:szCs w:val="24"/>
          <w:lang w:eastAsia="fi-FI"/>
        </w:rPr>
        <w:t xml:space="preserve">StoraEnso </w:t>
      </w:r>
      <w:r w:rsidR="00A011A3">
        <w:rPr>
          <w:rFonts w:ascii="Times New Roman" w:eastAsia="Times New Roman" w:hAnsi="Times New Roman" w:cs="Times New Roman"/>
          <w:color w:val="000000"/>
          <w:sz w:val="24"/>
          <w:szCs w:val="24"/>
          <w:lang w:eastAsia="fi-FI"/>
        </w:rPr>
        <w:t xml:space="preserve">manager </w:t>
      </w:r>
      <w:r w:rsidR="00283736">
        <w:rPr>
          <w:rFonts w:ascii="Times New Roman" w:eastAsia="Times New Roman" w:hAnsi="Times New Roman" w:cs="Times New Roman"/>
          <w:color w:val="000000"/>
          <w:sz w:val="24"/>
          <w:szCs w:val="24"/>
          <w:lang w:eastAsia="fi-FI"/>
        </w:rPr>
        <w:t>told that “</w:t>
      </w:r>
      <w:r w:rsidR="00A011A3">
        <w:rPr>
          <w:rFonts w:ascii="Times New Roman" w:eastAsia="Times New Roman" w:hAnsi="Times New Roman" w:cs="Times New Roman"/>
          <w:color w:val="000000"/>
          <w:sz w:val="24"/>
          <w:szCs w:val="24"/>
          <w:lang w:eastAsia="fi-FI"/>
        </w:rPr>
        <w:t>…</w:t>
      </w:r>
      <w:r w:rsidR="00283736">
        <w:rPr>
          <w:rFonts w:ascii="Times New Roman" w:eastAsia="Times New Roman" w:hAnsi="Times New Roman" w:cs="Times New Roman"/>
          <w:color w:val="000000"/>
          <w:sz w:val="24"/>
          <w:szCs w:val="24"/>
          <w:lang w:eastAsia="fi-FI"/>
        </w:rPr>
        <w:t xml:space="preserve">only a couple of weeks after we had completed our survey on potential </w:t>
      </w:r>
      <w:r w:rsidR="00E910FA">
        <w:rPr>
          <w:rFonts w:ascii="Times New Roman" w:eastAsia="Times New Roman" w:hAnsi="Times New Roman" w:cs="Times New Roman"/>
          <w:color w:val="000000"/>
          <w:sz w:val="24"/>
          <w:szCs w:val="24"/>
          <w:lang w:eastAsia="fi-FI"/>
        </w:rPr>
        <w:t>tar</w:t>
      </w:r>
      <w:r w:rsidR="00A011A3">
        <w:rPr>
          <w:rFonts w:ascii="Times New Roman" w:eastAsia="Times New Roman" w:hAnsi="Times New Roman" w:cs="Times New Roman"/>
          <w:color w:val="000000"/>
          <w:sz w:val="24"/>
          <w:szCs w:val="24"/>
          <w:lang w:eastAsia="fi-FI"/>
        </w:rPr>
        <w:t xml:space="preserve">gets for </w:t>
      </w:r>
      <w:r w:rsidR="00FC52BE">
        <w:rPr>
          <w:rFonts w:ascii="Times New Roman" w:eastAsia="Times New Roman" w:hAnsi="Times New Roman" w:cs="Times New Roman"/>
          <w:color w:val="000000"/>
          <w:sz w:val="24"/>
          <w:szCs w:val="24"/>
          <w:lang w:eastAsia="fi-FI"/>
        </w:rPr>
        <w:t>acquisition in the United States</w:t>
      </w:r>
      <w:r w:rsidR="00E910FA">
        <w:rPr>
          <w:rFonts w:ascii="Times New Roman" w:eastAsia="Times New Roman" w:hAnsi="Times New Roman" w:cs="Times New Roman"/>
          <w:color w:val="000000"/>
          <w:sz w:val="24"/>
          <w:szCs w:val="24"/>
          <w:lang w:eastAsia="fi-FI"/>
        </w:rPr>
        <w:t>,</w:t>
      </w:r>
      <w:r w:rsidR="00283736">
        <w:rPr>
          <w:rFonts w:ascii="Times New Roman" w:eastAsia="Times New Roman" w:hAnsi="Times New Roman" w:cs="Times New Roman"/>
          <w:color w:val="000000"/>
          <w:sz w:val="24"/>
          <w:szCs w:val="24"/>
          <w:lang w:eastAsia="fi-FI"/>
        </w:rPr>
        <w:t xml:space="preserve"> Mead </w:t>
      </w:r>
      <w:r w:rsidR="00E910FA">
        <w:rPr>
          <w:rFonts w:ascii="Times New Roman" w:eastAsia="Times New Roman" w:hAnsi="Times New Roman" w:cs="Times New Roman"/>
          <w:color w:val="000000"/>
          <w:sz w:val="24"/>
          <w:szCs w:val="24"/>
          <w:lang w:eastAsia="fi-FI"/>
        </w:rPr>
        <w:t xml:space="preserve">[Corporation] </w:t>
      </w:r>
      <w:r w:rsidR="00283736">
        <w:rPr>
          <w:rFonts w:ascii="Times New Roman" w:eastAsia="Times New Roman" w:hAnsi="Times New Roman" w:cs="Times New Roman"/>
          <w:color w:val="000000"/>
          <w:sz w:val="24"/>
          <w:szCs w:val="24"/>
          <w:lang w:eastAsia="fi-FI"/>
        </w:rPr>
        <w:t xml:space="preserve">contacted us and offered Consolidated [Papers] for </w:t>
      </w:r>
      <w:r w:rsidR="00283736" w:rsidRPr="00E910FA">
        <w:rPr>
          <w:rFonts w:ascii="Times New Roman" w:eastAsia="Times New Roman" w:hAnsi="Times New Roman" w:cs="Times New Roman"/>
          <w:color w:val="000000"/>
          <w:sz w:val="24"/>
          <w:szCs w:val="24"/>
          <w:lang w:eastAsia="fi-FI"/>
        </w:rPr>
        <w:t>sale”</w:t>
      </w:r>
      <w:r w:rsidR="00A011A3">
        <w:rPr>
          <w:rFonts w:ascii="Times New Roman" w:eastAsia="Times New Roman" w:hAnsi="Times New Roman" w:cs="Times New Roman"/>
          <w:color w:val="000000"/>
          <w:sz w:val="24"/>
          <w:szCs w:val="24"/>
          <w:lang w:eastAsia="fi-FI"/>
        </w:rPr>
        <w:t xml:space="preserve"> (interview, 16 May 2001)</w:t>
      </w:r>
      <w:r w:rsidR="00283736" w:rsidRPr="00E910FA">
        <w:rPr>
          <w:rFonts w:ascii="Times New Roman" w:eastAsia="Times New Roman" w:hAnsi="Times New Roman" w:cs="Times New Roman"/>
          <w:color w:val="000000"/>
          <w:sz w:val="24"/>
          <w:szCs w:val="24"/>
          <w:lang w:eastAsia="fi-FI"/>
        </w:rPr>
        <w:t>.</w:t>
      </w:r>
      <w:r w:rsidR="00E910FA" w:rsidRPr="00E910FA">
        <w:rPr>
          <w:rFonts w:ascii="Times New Roman" w:hAnsi="Times New Roman" w:cs="Times New Roman"/>
          <w:sz w:val="24"/>
          <w:szCs w:val="24"/>
        </w:rPr>
        <w:t xml:space="preserve"> </w:t>
      </w:r>
      <w:r w:rsidR="00E910FA" w:rsidRPr="008767B6">
        <w:rPr>
          <w:rFonts w:ascii="Times New Roman" w:hAnsi="Times New Roman" w:cs="Times New Roman"/>
          <w:sz w:val="24"/>
          <w:szCs w:val="24"/>
        </w:rPr>
        <w:t xml:space="preserve">This means that those who wanted to reduce their involvement in the paper business could easily obtain information from those who wanted to do the opposite. </w:t>
      </w:r>
      <w:r w:rsidR="0035655F" w:rsidRPr="0035655F">
        <w:rPr>
          <w:rFonts w:ascii="Times New Roman" w:hAnsi="Times New Roman" w:cs="Times New Roman"/>
          <w:sz w:val="24"/>
          <w:szCs w:val="24"/>
        </w:rPr>
        <w:t xml:space="preserve">What is more, as both UPM and StoraEnso were simultaneously preparing comparable acquisitions </w:t>
      </w:r>
      <w:r w:rsidR="007025BC">
        <w:rPr>
          <w:rFonts w:ascii="Times New Roman" w:hAnsi="Times New Roman" w:cs="Times New Roman"/>
          <w:sz w:val="24"/>
          <w:szCs w:val="24"/>
        </w:rPr>
        <w:t xml:space="preserve">in the U.S., </w:t>
      </w:r>
      <w:r w:rsidR="0035655F" w:rsidRPr="0035655F">
        <w:rPr>
          <w:rFonts w:ascii="Times New Roman" w:hAnsi="Times New Roman" w:cs="Times New Roman"/>
          <w:sz w:val="24"/>
          <w:szCs w:val="24"/>
        </w:rPr>
        <w:t xml:space="preserve">they could also be tendered out against each other. </w:t>
      </w:r>
      <w:r w:rsidR="0035655F" w:rsidRPr="0035655F">
        <w:rPr>
          <w:rFonts w:ascii="Times New Roman" w:eastAsia="Times New Roman" w:hAnsi="Times New Roman" w:cs="Times New Roman"/>
          <w:color w:val="000000"/>
          <w:sz w:val="24"/>
          <w:szCs w:val="24"/>
          <w:lang w:eastAsia="fi-FI"/>
        </w:rPr>
        <w:t>T</w:t>
      </w:r>
      <w:r w:rsidR="0035655F">
        <w:rPr>
          <w:rFonts w:ascii="Times New Roman" w:eastAsia="Times New Roman" w:hAnsi="Times New Roman" w:cs="Times New Roman"/>
          <w:color w:val="000000"/>
          <w:sz w:val="24"/>
          <w:szCs w:val="24"/>
          <w:lang w:eastAsia="fi-FI"/>
        </w:rPr>
        <w:t>his interpretation is supported by a statement</w:t>
      </w:r>
      <w:r w:rsidR="007025BC">
        <w:rPr>
          <w:rFonts w:ascii="Times New Roman" w:eastAsia="Times New Roman" w:hAnsi="Times New Roman" w:cs="Times New Roman"/>
          <w:color w:val="000000"/>
          <w:sz w:val="24"/>
          <w:szCs w:val="24"/>
          <w:lang w:eastAsia="fi-FI"/>
        </w:rPr>
        <w:t xml:space="preserve"> of a StoraEnso manager who in our</w:t>
      </w:r>
      <w:r w:rsidR="0035655F">
        <w:rPr>
          <w:rFonts w:ascii="Times New Roman" w:eastAsia="Times New Roman" w:hAnsi="Times New Roman" w:cs="Times New Roman"/>
          <w:color w:val="000000"/>
          <w:sz w:val="24"/>
          <w:szCs w:val="24"/>
          <w:lang w:eastAsia="fi-FI"/>
        </w:rPr>
        <w:t xml:space="preserve"> subsequent </w:t>
      </w:r>
      <w:r w:rsidR="007025BC">
        <w:rPr>
          <w:rFonts w:ascii="Times New Roman" w:eastAsia="Times New Roman" w:hAnsi="Times New Roman" w:cs="Times New Roman"/>
          <w:color w:val="000000"/>
          <w:sz w:val="24"/>
          <w:szCs w:val="24"/>
          <w:lang w:eastAsia="fi-FI"/>
        </w:rPr>
        <w:t xml:space="preserve">interview </w:t>
      </w:r>
      <w:r w:rsidR="0035655F">
        <w:rPr>
          <w:rFonts w:ascii="Times New Roman" w:eastAsia="Times New Roman" w:hAnsi="Times New Roman" w:cs="Times New Roman"/>
          <w:color w:val="000000"/>
          <w:sz w:val="24"/>
          <w:szCs w:val="24"/>
          <w:lang w:eastAsia="fi-FI"/>
        </w:rPr>
        <w:t xml:space="preserve">admitted </w:t>
      </w:r>
      <w:r w:rsidR="007025BC">
        <w:rPr>
          <w:rFonts w:ascii="Times New Roman" w:eastAsia="Times New Roman" w:hAnsi="Times New Roman" w:cs="Times New Roman"/>
          <w:color w:val="000000"/>
          <w:sz w:val="24"/>
          <w:szCs w:val="24"/>
          <w:lang w:eastAsia="fi-FI"/>
        </w:rPr>
        <w:t>that this particular</w:t>
      </w:r>
      <w:r w:rsidR="00283736">
        <w:rPr>
          <w:rFonts w:ascii="Times New Roman" w:eastAsia="Times New Roman" w:hAnsi="Times New Roman" w:cs="Times New Roman"/>
          <w:color w:val="000000"/>
          <w:sz w:val="24"/>
          <w:szCs w:val="24"/>
          <w:lang w:eastAsia="fi-FI"/>
        </w:rPr>
        <w:t xml:space="preserve"> acqu</w:t>
      </w:r>
      <w:r w:rsidR="0035655F">
        <w:rPr>
          <w:rFonts w:ascii="Times New Roman" w:eastAsia="Times New Roman" w:hAnsi="Times New Roman" w:cs="Times New Roman"/>
          <w:color w:val="000000"/>
          <w:sz w:val="24"/>
          <w:szCs w:val="24"/>
          <w:lang w:eastAsia="fi-FI"/>
        </w:rPr>
        <w:t>isition had been excessively</w:t>
      </w:r>
      <w:r w:rsidR="00283736">
        <w:rPr>
          <w:rFonts w:ascii="Times New Roman" w:eastAsia="Times New Roman" w:hAnsi="Times New Roman" w:cs="Times New Roman"/>
          <w:color w:val="000000"/>
          <w:sz w:val="24"/>
          <w:szCs w:val="24"/>
          <w:lang w:eastAsia="fi-FI"/>
        </w:rPr>
        <w:t xml:space="preserve"> costly</w:t>
      </w:r>
      <w:r w:rsidR="007025BC">
        <w:rPr>
          <w:rFonts w:ascii="Times New Roman" w:eastAsia="Times New Roman" w:hAnsi="Times New Roman" w:cs="Times New Roman"/>
          <w:color w:val="000000"/>
          <w:sz w:val="24"/>
          <w:szCs w:val="24"/>
          <w:lang w:eastAsia="fi-FI"/>
        </w:rPr>
        <w:t>. In his words:</w:t>
      </w:r>
      <w:r w:rsidR="00283736">
        <w:rPr>
          <w:rFonts w:ascii="Times New Roman" w:eastAsia="Times New Roman" w:hAnsi="Times New Roman" w:cs="Times New Roman"/>
          <w:color w:val="000000"/>
          <w:sz w:val="24"/>
          <w:szCs w:val="24"/>
          <w:lang w:eastAsia="fi-FI"/>
        </w:rPr>
        <w:t xml:space="preserve"> “If there is something peculiar in [StoraEnso’s] internationalization</w:t>
      </w:r>
      <w:r w:rsidR="0035655F">
        <w:rPr>
          <w:rFonts w:ascii="Times New Roman" w:eastAsia="Times New Roman" w:hAnsi="Times New Roman" w:cs="Times New Roman"/>
          <w:color w:val="000000"/>
          <w:sz w:val="24"/>
          <w:szCs w:val="24"/>
          <w:lang w:eastAsia="fi-FI"/>
        </w:rPr>
        <w:t>,</w:t>
      </w:r>
      <w:r w:rsidR="00283736">
        <w:rPr>
          <w:rFonts w:ascii="Times New Roman" w:eastAsia="Times New Roman" w:hAnsi="Times New Roman" w:cs="Times New Roman"/>
          <w:color w:val="000000"/>
          <w:sz w:val="24"/>
          <w:szCs w:val="24"/>
          <w:lang w:eastAsia="fi-FI"/>
        </w:rPr>
        <w:t xml:space="preserve"> it is that we paid too much for Consolidated [Papers]”</w:t>
      </w:r>
      <w:r w:rsidR="00A011A3">
        <w:rPr>
          <w:rFonts w:ascii="Times New Roman" w:eastAsia="Times New Roman" w:hAnsi="Times New Roman" w:cs="Times New Roman"/>
          <w:color w:val="000000"/>
          <w:sz w:val="24"/>
          <w:szCs w:val="24"/>
          <w:lang w:eastAsia="fi-FI"/>
        </w:rPr>
        <w:t xml:space="preserve"> (interview, 24 May, 2001)</w:t>
      </w:r>
      <w:r w:rsidR="00283736">
        <w:rPr>
          <w:rFonts w:ascii="Times New Roman" w:eastAsia="Times New Roman" w:hAnsi="Times New Roman" w:cs="Times New Roman"/>
          <w:color w:val="000000"/>
          <w:sz w:val="24"/>
          <w:szCs w:val="24"/>
          <w:lang w:eastAsia="fi-FI"/>
        </w:rPr>
        <w:t>.</w:t>
      </w:r>
    </w:p>
    <w:p w14:paraId="6703774C" w14:textId="673CC286" w:rsidR="00700393" w:rsidRDefault="0035655F"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D72A84">
        <w:rPr>
          <w:rFonts w:ascii="Times New Roman" w:eastAsia="Times New Roman" w:hAnsi="Times New Roman" w:cs="Times New Roman"/>
          <w:color w:val="000000"/>
          <w:sz w:val="24"/>
          <w:szCs w:val="24"/>
          <w:lang w:eastAsia="fi-FI"/>
        </w:rPr>
        <w:t>Analogously</w:t>
      </w:r>
      <w:r>
        <w:rPr>
          <w:rFonts w:ascii="Times New Roman" w:eastAsia="Times New Roman" w:hAnsi="Times New Roman" w:cs="Times New Roman"/>
          <w:color w:val="000000"/>
          <w:sz w:val="24"/>
          <w:szCs w:val="24"/>
          <w:lang w:eastAsia="fi-FI"/>
        </w:rPr>
        <w:t xml:space="preserve"> with the stock market actors</w:t>
      </w:r>
      <w:r w:rsidR="00D72A84">
        <w:rPr>
          <w:rFonts w:ascii="Times New Roman" w:eastAsia="Times New Roman" w:hAnsi="Times New Roman" w:cs="Times New Roman"/>
          <w:color w:val="000000"/>
          <w:sz w:val="24"/>
          <w:szCs w:val="24"/>
          <w:lang w:eastAsia="fi-FI"/>
        </w:rPr>
        <w:t>,</w:t>
      </w:r>
      <w:r w:rsidR="00D72A84" w:rsidRPr="00D72A84">
        <w:rPr>
          <w:rFonts w:ascii="Times New Roman" w:eastAsia="Times New Roman" w:hAnsi="Times New Roman" w:cs="Times New Roman"/>
          <w:color w:val="000000"/>
          <w:sz w:val="24"/>
          <w:szCs w:val="24"/>
          <w:lang w:eastAsia="fi-FI"/>
        </w:rPr>
        <w:t xml:space="preserve"> </w:t>
      </w:r>
      <w:r w:rsidR="00D72A84" w:rsidRPr="005A791A">
        <w:rPr>
          <w:rFonts w:ascii="Times New Roman" w:eastAsia="Times New Roman" w:hAnsi="Times New Roman" w:cs="Times New Roman"/>
          <w:color w:val="000000"/>
          <w:sz w:val="24"/>
          <w:szCs w:val="24"/>
          <w:lang w:eastAsia="fi-FI"/>
        </w:rPr>
        <w:t xml:space="preserve">the </w:t>
      </w:r>
      <w:r w:rsidR="00700393">
        <w:rPr>
          <w:rFonts w:ascii="Times New Roman" w:eastAsia="Times New Roman" w:hAnsi="Times New Roman" w:cs="Times New Roman"/>
          <w:color w:val="000000"/>
          <w:sz w:val="24"/>
          <w:szCs w:val="24"/>
          <w:lang w:eastAsia="fi-FI"/>
        </w:rPr>
        <w:t xml:space="preserve">trade </w:t>
      </w:r>
      <w:r w:rsidR="00D72A84" w:rsidRPr="005A791A">
        <w:rPr>
          <w:rFonts w:ascii="Times New Roman" w:eastAsia="Times New Roman" w:hAnsi="Times New Roman" w:cs="Times New Roman"/>
          <w:color w:val="000000"/>
          <w:sz w:val="24"/>
          <w:szCs w:val="24"/>
          <w:lang w:eastAsia="fi-FI"/>
        </w:rPr>
        <w:t xml:space="preserve">union representatives’ responses </w:t>
      </w:r>
      <w:r w:rsidR="00965DF4">
        <w:rPr>
          <w:rFonts w:ascii="Times New Roman" w:eastAsia="Times New Roman" w:hAnsi="Times New Roman" w:cs="Times New Roman"/>
          <w:color w:val="000000"/>
          <w:sz w:val="24"/>
          <w:szCs w:val="24"/>
          <w:lang w:eastAsia="fi-FI"/>
        </w:rPr>
        <w:t xml:space="preserve">to individual internationalization actions </w:t>
      </w:r>
      <w:r>
        <w:rPr>
          <w:rFonts w:ascii="Times New Roman" w:eastAsia="Times New Roman" w:hAnsi="Times New Roman" w:cs="Times New Roman"/>
          <w:color w:val="000000"/>
          <w:sz w:val="24"/>
          <w:szCs w:val="24"/>
          <w:lang w:eastAsia="fi-FI"/>
        </w:rPr>
        <w:t>also diversified</w:t>
      </w:r>
      <w:r w:rsidR="00D72A84">
        <w:rPr>
          <w:rFonts w:ascii="Times New Roman" w:eastAsia="Times New Roman" w:hAnsi="Times New Roman" w:cs="Times New Roman"/>
          <w:color w:val="000000"/>
          <w:sz w:val="24"/>
          <w:szCs w:val="24"/>
          <w:lang w:eastAsia="fi-FI"/>
        </w:rPr>
        <w:t>. This implied th</w:t>
      </w:r>
      <w:r w:rsidR="00700393">
        <w:rPr>
          <w:rFonts w:ascii="Times New Roman" w:eastAsia="Times New Roman" w:hAnsi="Times New Roman" w:cs="Times New Roman"/>
          <w:color w:val="000000"/>
          <w:sz w:val="24"/>
          <w:szCs w:val="24"/>
          <w:lang w:eastAsia="fi-FI"/>
        </w:rPr>
        <w:t>at they not only regarded these actions</w:t>
      </w:r>
      <w:r w:rsidR="00D72A84" w:rsidRPr="005A791A">
        <w:rPr>
          <w:rFonts w:ascii="Times New Roman" w:eastAsia="Times New Roman" w:hAnsi="Times New Roman" w:cs="Times New Roman"/>
          <w:color w:val="000000"/>
          <w:sz w:val="24"/>
          <w:szCs w:val="24"/>
          <w:lang w:eastAsia="fi-FI"/>
        </w:rPr>
        <w:t xml:space="preserve"> </w:t>
      </w:r>
      <w:r w:rsidR="001871AF">
        <w:rPr>
          <w:rFonts w:ascii="Times New Roman" w:eastAsia="Times New Roman" w:hAnsi="Times New Roman" w:cs="Times New Roman"/>
          <w:color w:val="000000"/>
          <w:sz w:val="24"/>
          <w:szCs w:val="24"/>
          <w:lang w:eastAsia="fi-FI"/>
        </w:rPr>
        <w:t>as something taken away</w:t>
      </w:r>
      <w:r w:rsidR="00D72A84">
        <w:rPr>
          <w:rFonts w:ascii="Times New Roman" w:eastAsia="Times New Roman" w:hAnsi="Times New Roman" w:cs="Times New Roman"/>
          <w:color w:val="000000"/>
          <w:sz w:val="24"/>
          <w:szCs w:val="24"/>
          <w:lang w:eastAsia="fi-FI"/>
        </w:rPr>
        <w:t xml:space="preserve"> from the domestic sites, but also as a </w:t>
      </w:r>
      <w:r w:rsidR="00D72A84" w:rsidRPr="005A791A">
        <w:rPr>
          <w:rFonts w:ascii="Times New Roman" w:eastAsia="Times New Roman" w:hAnsi="Times New Roman" w:cs="Times New Roman"/>
          <w:color w:val="000000"/>
          <w:sz w:val="24"/>
          <w:szCs w:val="24"/>
          <w:lang w:eastAsia="fi-FI"/>
        </w:rPr>
        <w:t>tool through which the</w:t>
      </w:r>
      <w:r w:rsidR="00D72A84">
        <w:rPr>
          <w:rFonts w:ascii="Times New Roman" w:eastAsia="Times New Roman" w:hAnsi="Times New Roman" w:cs="Times New Roman"/>
          <w:color w:val="000000"/>
          <w:sz w:val="24"/>
          <w:szCs w:val="24"/>
          <w:lang w:eastAsia="fi-FI"/>
        </w:rPr>
        <w:t>ir current employers would remain competitive in a way that w</w:t>
      </w:r>
      <w:r w:rsidR="00700393">
        <w:rPr>
          <w:rFonts w:ascii="Times New Roman" w:eastAsia="Times New Roman" w:hAnsi="Times New Roman" w:cs="Times New Roman"/>
          <w:color w:val="000000"/>
          <w:sz w:val="24"/>
          <w:szCs w:val="24"/>
          <w:lang w:eastAsia="fi-FI"/>
        </w:rPr>
        <w:t xml:space="preserve">ould </w:t>
      </w:r>
      <w:r w:rsidR="00D72A84">
        <w:rPr>
          <w:rFonts w:ascii="Times New Roman" w:eastAsia="Times New Roman" w:hAnsi="Times New Roman" w:cs="Times New Roman"/>
          <w:color w:val="000000"/>
          <w:sz w:val="24"/>
          <w:szCs w:val="24"/>
          <w:lang w:eastAsia="fi-FI"/>
        </w:rPr>
        <w:t>guarantee</w:t>
      </w:r>
      <w:r w:rsidR="00D72A84" w:rsidRPr="005A791A">
        <w:rPr>
          <w:rFonts w:ascii="Times New Roman" w:eastAsia="Times New Roman" w:hAnsi="Times New Roman" w:cs="Times New Roman"/>
          <w:color w:val="000000"/>
          <w:sz w:val="24"/>
          <w:szCs w:val="24"/>
          <w:lang w:eastAsia="fi-FI"/>
        </w:rPr>
        <w:t xml:space="preserve"> the future of </w:t>
      </w:r>
      <w:r w:rsidR="001871AF">
        <w:rPr>
          <w:rFonts w:ascii="Times New Roman" w:eastAsia="Times New Roman" w:hAnsi="Times New Roman" w:cs="Times New Roman"/>
          <w:color w:val="000000"/>
          <w:sz w:val="24"/>
          <w:szCs w:val="24"/>
          <w:lang w:eastAsia="fi-FI"/>
        </w:rPr>
        <w:t>these sites</w:t>
      </w:r>
      <w:r w:rsidR="00D72A84" w:rsidRPr="005A791A">
        <w:rPr>
          <w:rFonts w:ascii="Times New Roman" w:eastAsia="Times New Roman" w:hAnsi="Times New Roman" w:cs="Times New Roman"/>
          <w:color w:val="000000"/>
          <w:sz w:val="24"/>
          <w:szCs w:val="24"/>
          <w:lang w:eastAsia="fi-FI"/>
        </w:rPr>
        <w:t xml:space="preserve">. </w:t>
      </w:r>
      <w:r w:rsidR="00481B69">
        <w:rPr>
          <w:rFonts w:ascii="Times New Roman" w:eastAsia="Times New Roman" w:hAnsi="Times New Roman" w:cs="Times New Roman"/>
          <w:color w:val="000000"/>
          <w:sz w:val="24"/>
          <w:szCs w:val="24"/>
          <w:lang w:eastAsia="fi-FI"/>
        </w:rPr>
        <w:t>Hence</w:t>
      </w:r>
      <w:r w:rsidR="001871AF">
        <w:rPr>
          <w:rFonts w:ascii="Times New Roman" w:eastAsia="Times New Roman" w:hAnsi="Times New Roman" w:cs="Times New Roman"/>
          <w:color w:val="000000"/>
          <w:sz w:val="24"/>
          <w:szCs w:val="24"/>
          <w:lang w:eastAsia="fi-FI"/>
        </w:rPr>
        <w:t>, at this point they did not recognize</w:t>
      </w:r>
      <w:r w:rsidR="00481B69">
        <w:rPr>
          <w:rFonts w:ascii="Times New Roman" w:eastAsia="Times New Roman" w:hAnsi="Times New Roman" w:cs="Times New Roman"/>
          <w:color w:val="000000"/>
          <w:sz w:val="24"/>
          <w:szCs w:val="24"/>
          <w:lang w:eastAsia="fi-FI"/>
        </w:rPr>
        <w:t xml:space="preserve"> insurmountable con</w:t>
      </w:r>
      <w:r w:rsidR="00965DF4">
        <w:rPr>
          <w:rFonts w:ascii="Times New Roman" w:eastAsia="Times New Roman" w:hAnsi="Times New Roman" w:cs="Times New Roman"/>
          <w:color w:val="000000"/>
          <w:sz w:val="24"/>
          <w:szCs w:val="24"/>
          <w:lang w:eastAsia="fi-FI"/>
        </w:rPr>
        <w:t>tradictions between the interests</w:t>
      </w:r>
      <w:r w:rsidR="00481B69">
        <w:rPr>
          <w:rFonts w:ascii="Times New Roman" w:eastAsia="Times New Roman" w:hAnsi="Times New Roman" w:cs="Times New Roman"/>
          <w:color w:val="000000"/>
          <w:sz w:val="24"/>
          <w:szCs w:val="24"/>
          <w:lang w:eastAsia="fi-FI"/>
        </w:rPr>
        <w:t xml:space="preserve"> of the Finnish and </w:t>
      </w:r>
      <w:r w:rsidR="001871AF">
        <w:rPr>
          <w:rFonts w:ascii="Times New Roman" w:eastAsia="Times New Roman" w:hAnsi="Times New Roman" w:cs="Times New Roman"/>
          <w:color w:val="000000"/>
          <w:sz w:val="24"/>
          <w:szCs w:val="24"/>
          <w:lang w:eastAsia="fi-FI"/>
        </w:rPr>
        <w:t xml:space="preserve">the </w:t>
      </w:r>
      <w:r w:rsidR="00481B69">
        <w:rPr>
          <w:rFonts w:ascii="Times New Roman" w:eastAsia="Times New Roman" w:hAnsi="Times New Roman" w:cs="Times New Roman"/>
          <w:color w:val="000000"/>
          <w:sz w:val="24"/>
          <w:szCs w:val="24"/>
          <w:lang w:eastAsia="fi-FI"/>
        </w:rPr>
        <w:t xml:space="preserve">foreign units. As </w:t>
      </w:r>
      <w:r w:rsidR="00D72A84">
        <w:rPr>
          <w:rFonts w:ascii="Times New Roman" w:eastAsia="Times New Roman" w:hAnsi="Times New Roman" w:cs="Times New Roman"/>
          <w:color w:val="000000"/>
          <w:sz w:val="24"/>
          <w:szCs w:val="24"/>
          <w:lang w:eastAsia="fi-FI"/>
        </w:rPr>
        <w:t xml:space="preserve">the trade union </w:t>
      </w:r>
      <w:r w:rsidR="00D72A84" w:rsidRPr="005A791A">
        <w:rPr>
          <w:rFonts w:ascii="Times New Roman" w:eastAsia="Times New Roman" w:hAnsi="Times New Roman" w:cs="Times New Roman"/>
          <w:color w:val="000000"/>
          <w:sz w:val="24"/>
          <w:szCs w:val="24"/>
          <w:lang w:eastAsia="fi-FI"/>
        </w:rPr>
        <w:t>chairma</w:t>
      </w:r>
      <w:r w:rsidR="00D72A84">
        <w:rPr>
          <w:rFonts w:ascii="Times New Roman" w:eastAsia="Times New Roman" w:hAnsi="Times New Roman" w:cs="Times New Roman"/>
          <w:color w:val="000000"/>
          <w:sz w:val="24"/>
          <w:szCs w:val="24"/>
          <w:lang w:eastAsia="fi-FI"/>
        </w:rPr>
        <w:t>n Lähteenmäki</w:t>
      </w:r>
      <w:r w:rsidR="00481B69">
        <w:rPr>
          <w:rFonts w:ascii="Times New Roman" w:eastAsia="Times New Roman" w:hAnsi="Times New Roman" w:cs="Times New Roman"/>
          <w:color w:val="000000"/>
          <w:sz w:val="24"/>
          <w:szCs w:val="24"/>
          <w:lang w:eastAsia="fi-FI"/>
        </w:rPr>
        <w:t xml:space="preserve"> </w:t>
      </w:r>
      <w:r w:rsidR="00A011A3">
        <w:rPr>
          <w:rFonts w:ascii="Times New Roman" w:eastAsia="Times New Roman" w:hAnsi="Times New Roman" w:cs="Times New Roman"/>
          <w:color w:val="000000"/>
          <w:sz w:val="24"/>
          <w:szCs w:val="24"/>
          <w:lang w:eastAsia="fi-FI"/>
        </w:rPr>
        <w:t xml:space="preserve">now </w:t>
      </w:r>
      <w:r w:rsidR="00481B69">
        <w:rPr>
          <w:rFonts w:ascii="Times New Roman" w:eastAsia="Times New Roman" w:hAnsi="Times New Roman" w:cs="Times New Roman"/>
          <w:color w:val="000000"/>
          <w:sz w:val="24"/>
          <w:szCs w:val="24"/>
          <w:lang w:eastAsia="fi-FI"/>
        </w:rPr>
        <w:t>put it:</w:t>
      </w:r>
      <w:r w:rsidR="00D72A84">
        <w:rPr>
          <w:rFonts w:ascii="Times New Roman" w:eastAsia="Times New Roman" w:hAnsi="Times New Roman" w:cs="Times New Roman"/>
          <w:color w:val="000000"/>
          <w:sz w:val="24"/>
          <w:szCs w:val="24"/>
          <w:lang w:eastAsia="fi-FI"/>
        </w:rPr>
        <w:t xml:space="preserve"> </w:t>
      </w:r>
    </w:p>
    <w:p w14:paraId="1F1939B2" w14:textId="058DBBAE" w:rsidR="00D72A84" w:rsidRPr="005A791A" w:rsidRDefault="00700393"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481B69">
        <w:rPr>
          <w:rFonts w:ascii="Times New Roman" w:eastAsia="Times New Roman" w:hAnsi="Times New Roman" w:cs="Times New Roman"/>
          <w:color w:val="000000"/>
          <w:sz w:val="24"/>
          <w:szCs w:val="24"/>
          <w:lang w:eastAsia="fi-FI"/>
        </w:rPr>
        <w:t>“[T</w:t>
      </w:r>
      <w:r w:rsidR="00D72A84" w:rsidRPr="005A791A">
        <w:rPr>
          <w:rFonts w:ascii="Times New Roman" w:eastAsia="Times New Roman" w:hAnsi="Times New Roman" w:cs="Times New Roman"/>
          <w:color w:val="000000"/>
          <w:sz w:val="24"/>
          <w:szCs w:val="24"/>
          <w:lang w:eastAsia="fi-FI"/>
        </w:rPr>
        <w:t>he major acquisitions overseas</w:t>
      </w:r>
      <w:r w:rsidR="00481B69">
        <w:rPr>
          <w:rFonts w:ascii="Times New Roman" w:eastAsia="Times New Roman" w:hAnsi="Times New Roman" w:cs="Times New Roman"/>
          <w:color w:val="000000"/>
          <w:sz w:val="24"/>
          <w:szCs w:val="24"/>
          <w:lang w:eastAsia="fi-FI"/>
        </w:rPr>
        <w:t>]</w:t>
      </w:r>
      <w:r w:rsidR="00D72A84" w:rsidRPr="005A791A">
        <w:rPr>
          <w:rFonts w:ascii="Times New Roman" w:eastAsia="Times New Roman" w:hAnsi="Times New Roman" w:cs="Times New Roman"/>
          <w:color w:val="000000"/>
          <w:sz w:val="24"/>
          <w:szCs w:val="24"/>
          <w:lang w:eastAsia="fi-FI"/>
        </w:rPr>
        <w:t xml:space="preserve"> do not in any sense deteriorate the union’s position </w:t>
      </w:r>
      <w:r>
        <w:rPr>
          <w:rFonts w:ascii="Times New Roman" w:eastAsia="Times New Roman" w:hAnsi="Times New Roman" w:cs="Times New Roman"/>
          <w:color w:val="000000"/>
          <w:sz w:val="24"/>
          <w:szCs w:val="24"/>
          <w:lang w:eastAsia="fi-FI"/>
        </w:rPr>
        <w:tab/>
      </w:r>
      <w:r w:rsidR="00D72A84" w:rsidRPr="005A791A">
        <w:rPr>
          <w:rFonts w:ascii="Times New Roman" w:eastAsia="Times New Roman" w:hAnsi="Times New Roman" w:cs="Times New Roman"/>
          <w:color w:val="000000"/>
          <w:sz w:val="24"/>
          <w:szCs w:val="24"/>
          <w:lang w:eastAsia="fi-FI"/>
        </w:rPr>
        <w:t xml:space="preserve">in negotiations [over </w:t>
      </w:r>
      <w:r w:rsidR="00875DC2">
        <w:rPr>
          <w:rFonts w:ascii="Times New Roman" w:eastAsia="Times New Roman" w:hAnsi="Times New Roman" w:cs="Times New Roman"/>
          <w:color w:val="000000"/>
          <w:sz w:val="24"/>
          <w:szCs w:val="24"/>
          <w:lang w:eastAsia="fi-FI"/>
        </w:rPr>
        <w:t xml:space="preserve">the </w:t>
      </w:r>
      <w:r w:rsidR="00D72A84" w:rsidRPr="005A791A">
        <w:rPr>
          <w:rFonts w:ascii="Times New Roman" w:eastAsia="Times New Roman" w:hAnsi="Times New Roman" w:cs="Times New Roman"/>
          <w:color w:val="000000"/>
          <w:sz w:val="24"/>
          <w:szCs w:val="24"/>
          <w:lang w:eastAsia="fi-FI"/>
        </w:rPr>
        <w:t xml:space="preserve">terms of employment]. The paper and pulp mills have once </w:t>
      </w:r>
      <w:r w:rsidR="00875DC2">
        <w:rPr>
          <w:rFonts w:ascii="Times New Roman" w:eastAsia="Times New Roman" w:hAnsi="Times New Roman" w:cs="Times New Roman"/>
          <w:color w:val="000000"/>
          <w:sz w:val="24"/>
          <w:szCs w:val="24"/>
          <w:lang w:eastAsia="fi-FI"/>
        </w:rPr>
        <w:tab/>
      </w:r>
      <w:r w:rsidR="00D72A84" w:rsidRPr="005A791A">
        <w:rPr>
          <w:rFonts w:ascii="Times New Roman" w:eastAsia="Times New Roman" w:hAnsi="Times New Roman" w:cs="Times New Roman"/>
          <w:color w:val="000000"/>
          <w:sz w:val="24"/>
          <w:szCs w:val="24"/>
          <w:lang w:eastAsia="fi-FI"/>
        </w:rPr>
        <w:t xml:space="preserve">been built here [in Finland] and they just cannot be transferred elsewhere” (Helsingin </w:t>
      </w:r>
      <w:r>
        <w:rPr>
          <w:rFonts w:ascii="Times New Roman" w:eastAsia="Times New Roman" w:hAnsi="Times New Roman" w:cs="Times New Roman"/>
          <w:color w:val="000000"/>
          <w:sz w:val="24"/>
          <w:szCs w:val="24"/>
          <w:lang w:eastAsia="fi-FI"/>
        </w:rPr>
        <w:tab/>
      </w:r>
      <w:r w:rsidR="00D72A84" w:rsidRPr="005A791A">
        <w:rPr>
          <w:rFonts w:ascii="Times New Roman" w:eastAsia="Times New Roman" w:hAnsi="Times New Roman" w:cs="Times New Roman"/>
          <w:color w:val="000000"/>
          <w:sz w:val="24"/>
          <w:szCs w:val="24"/>
          <w:lang w:eastAsia="fi-FI"/>
        </w:rPr>
        <w:t>Sanomat</w:t>
      </w:r>
      <w:r w:rsidR="00DE0E6C">
        <w:rPr>
          <w:rFonts w:ascii="Times New Roman" w:eastAsia="Times New Roman" w:hAnsi="Times New Roman" w:cs="Times New Roman"/>
          <w:color w:val="000000"/>
          <w:sz w:val="24"/>
          <w:szCs w:val="24"/>
          <w:lang w:eastAsia="fi-FI"/>
        </w:rPr>
        <w:t>,</w:t>
      </w:r>
      <w:r w:rsidR="00D72A84"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February 23, </w:t>
      </w:r>
      <w:r w:rsidR="00D72A84" w:rsidRPr="005A791A">
        <w:rPr>
          <w:rFonts w:ascii="Times New Roman" w:eastAsia="Times New Roman" w:hAnsi="Times New Roman" w:cs="Times New Roman"/>
          <w:color w:val="000000"/>
          <w:sz w:val="24"/>
          <w:szCs w:val="24"/>
          <w:lang w:eastAsia="fi-FI"/>
        </w:rPr>
        <w:t xml:space="preserve">2000). </w:t>
      </w:r>
    </w:p>
    <w:p w14:paraId="7CA97D84" w14:textId="349C7FA6" w:rsidR="002F7465" w:rsidRDefault="00481B69"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 xml:space="preserve">The second </w:t>
      </w:r>
      <w:r w:rsidR="00986914">
        <w:rPr>
          <w:rFonts w:ascii="Times New Roman" w:eastAsia="Times New Roman" w:hAnsi="Times New Roman" w:cs="Times New Roman"/>
          <w:color w:val="000000"/>
          <w:sz w:val="24"/>
          <w:szCs w:val="24"/>
          <w:lang w:eastAsia="fi-FI"/>
        </w:rPr>
        <w:t>transformation in the responses</w:t>
      </w:r>
      <w:r>
        <w:rPr>
          <w:rFonts w:ascii="Times New Roman" w:eastAsia="Times New Roman" w:hAnsi="Times New Roman" w:cs="Times New Roman"/>
          <w:color w:val="000000"/>
          <w:sz w:val="24"/>
          <w:szCs w:val="24"/>
          <w:lang w:eastAsia="fi-FI"/>
        </w:rPr>
        <w:t xml:space="preserve"> of the </w:t>
      </w:r>
      <w:r w:rsidRPr="00481B69">
        <w:rPr>
          <w:rFonts w:ascii="Times New Roman" w:eastAsia="Times New Roman" w:hAnsi="Times New Roman" w:cs="Times New Roman"/>
          <w:color w:val="000000"/>
          <w:sz w:val="24"/>
          <w:szCs w:val="24"/>
          <w:lang w:eastAsia="fi-FI"/>
        </w:rPr>
        <w:t>external constitue</w:t>
      </w:r>
      <w:r>
        <w:rPr>
          <w:rFonts w:ascii="Times New Roman" w:eastAsia="Times New Roman" w:hAnsi="Times New Roman" w:cs="Times New Roman"/>
          <w:color w:val="000000"/>
          <w:sz w:val="24"/>
          <w:szCs w:val="24"/>
          <w:lang w:eastAsia="fi-FI"/>
        </w:rPr>
        <w:t xml:space="preserve">nts </w:t>
      </w:r>
      <w:r w:rsidR="00986914">
        <w:rPr>
          <w:rFonts w:ascii="Times New Roman" w:eastAsia="Times New Roman" w:hAnsi="Times New Roman" w:cs="Times New Roman"/>
          <w:color w:val="000000"/>
          <w:sz w:val="24"/>
          <w:szCs w:val="24"/>
          <w:lang w:eastAsia="fi-FI"/>
        </w:rPr>
        <w:t xml:space="preserve">to the internationalization actions </w:t>
      </w:r>
      <w:r>
        <w:rPr>
          <w:rFonts w:ascii="Times New Roman" w:eastAsia="Times New Roman" w:hAnsi="Times New Roman" w:cs="Times New Roman"/>
          <w:color w:val="000000"/>
          <w:sz w:val="24"/>
          <w:szCs w:val="24"/>
          <w:lang w:eastAsia="fi-FI"/>
        </w:rPr>
        <w:t>implied that many</w:t>
      </w:r>
      <w:r w:rsidR="00376ADE">
        <w:rPr>
          <w:rFonts w:ascii="Times New Roman" w:eastAsia="Times New Roman" w:hAnsi="Times New Roman" w:cs="Times New Roman"/>
          <w:color w:val="000000"/>
          <w:sz w:val="24"/>
          <w:szCs w:val="24"/>
          <w:lang w:eastAsia="fi-FI"/>
        </w:rPr>
        <w:t xml:space="preserve"> of them </w:t>
      </w:r>
      <w:r>
        <w:rPr>
          <w:rFonts w:ascii="Times New Roman" w:eastAsia="Times New Roman" w:hAnsi="Times New Roman" w:cs="Times New Roman"/>
          <w:color w:val="000000"/>
          <w:sz w:val="24"/>
          <w:szCs w:val="24"/>
          <w:lang w:eastAsia="fi-FI"/>
        </w:rPr>
        <w:t>now for the first</w:t>
      </w:r>
      <w:r w:rsidR="00376ADE">
        <w:rPr>
          <w:rFonts w:ascii="Times New Roman" w:eastAsia="Times New Roman" w:hAnsi="Times New Roman" w:cs="Times New Roman"/>
          <w:color w:val="000000"/>
          <w:sz w:val="24"/>
          <w:szCs w:val="24"/>
          <w:lang w:eastAsia="fi-FI"/>
        </w:rPr>
        <w:t xml:space="preserve"> time raised their voice</w:t>
      </w:r>
      <w:r w:rsidRPr="00481B69">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To start with, although the media had </w:t>
      </w:r>
      <w:r w:rsidR="00376ADE">
        <w:rPr>
          <w:rFonts w:ascii="Times New Roman" w:eastAsia="Times New Roman" w:hAnsi="Times New Roman" w:cs="Times New Roman"/>
          <w:color w:val="000000"/>
          <w:sz w:val="24"/>
          <w:szCs w:val="24"/>
          <w:lang w:eastAsia="fi-FI"/>
        </w:rPr>
        <w:t xml:space="preserve">all the time </w:t>
      </w:r>
      <w:r>
        <w:rPr>
          <w:rFonts w:ascii="Times New Roman" w:eastAsia="Times New Roman" w:hAnsi="Times New Roman" w:cs="Times New Roman"/>
          <w:color w:val="000000"/>
          <w:sz w:val="24"/>
          <w:szCs w:val="24"/>
          <w:lang w:eastAsia="fi-FI"/>
        </w:rPr>
        <w:t>reported on the individu</w:t>
      </w:r>
      <w:r w:rsidR="00376ADE">
        <w:rPr>
          <w:rFonts w:ascii="Times New Roman" w:eastAsia="Times New Roman" w:hAnsi="Times New Roman" w:cs="Times New Roman"/>
          <w:color w:val="000000"/>
          <w:sz w:val="24"/>
          <w:szCs w:val="24"/>
          <w:lang w:eastAsia="fi-FI"/>
        </w:rPr>
        <w:t>al actions</w:t>
      </w:r>
      <w:r w:rsidR="00EF2689">
        <w:rPr>
          <w:rFonts w:ascii="Times New Roman" w:eastAsia="Times New Roman" w:hAnsi="Times New Roman" w:cs="Times New Roman"/>
          <w:color w:val="000000"/>
          <w:sz w:val="24"/>
          <w:szCs w:val="24"/>
          <w:lang w:eastAsia="fi-FI"/>
        </w:rPr>
        <w:t>, the fact that the scale of the individual actions</w:t>
      </w:r>
      <w:r w:rsidR="001871AF">
        <w:rPr>
          <w:rFonts w:ascii="Times New Roman" w:eastAsia="Times New Roman" w:hAnsi="Times New Roman" w:cs="Times New Roman"/>
          <w:color w:val="000000"/>
          <w:sz w:val="24"/>
          <w:szCs w:val="24"/>
          <w:lang w:eastAsia="fi-FI"/>
        </w:rPr>
        <w:t xml:space="preserve"> continued to increase</w:t>
      </w:r>
      <w:r w:rsidR="00EF2689">
        <w:rPr>
          <w:rFonts w:ascii="Times New Roman" w:eastAsia="Times New Roman" w:hAnsi="Times New Roman" w:cs="Times New Roman"/>
          <w:color w:val="000000"/>
          <w:sz w:val="24"/>
          <w:szCs w:val="24"/>
          <w:lang w:eastAsia="fi-FI"/>
        </w:rPr>
        <w:t xml:space="preserve"> and that there were thre</w:t>
      </w:r>
      <w:r w:rsidR="00355DED">
        <w:rPr>
          <w:rFonts w:ascii="Times New Roman" w:eastAsia="Times New Roman" w:hAnsi="Times New Roman" w:cs="Times New Roman"/>
          <w:color w:val="000000"/>
          <w:sz w:val="24"/>
          <w:szCs w:val="24"/>
          <w:lang w:eastAsia="fi-FI"/>
        </w:rPr>
        <w:t xml:space="preserve">e paper </w:t>
      </w:r>
      <w:r w:rsidR="001871AF">
        <w:rPr>
          <w:rFonts w:ascii="Times New Roman" w:eastAsia="Times New Roman" w:hAnsi="Times New Roman" w:cs="Times New Roman"/>
          <w:color w:val="000000"/>
          <w:sz w:val="24"/>
          <w:szCs w:val="24"/>
          <w:lang w:eastAsia="fi-FI"/>
        </w:rPr>
        <w:t xml:space="preserve">companies </w:t>
      </w:r>
      <w:r w:rsidR="00FC52BE">
        <w:rPr>
          <w:rFonts w:ascii="Times New Roman" w:eastAsia="Times New Roman" w:hAnsi="Times New Roman" w:cs="Times New Roman"/>
          <w:color w:val="000000"/>
          <w:sz w:val="24"/>
          <w:szCs w:val="24"/>
          <w:lang w:eastAsia="fi-FI"/>
        </w:rPr>
        <w:t>involved</w:t>
      </w:r>
      <w:r w:rsidR="00095EEC">
        <w:rPr>
          <w:rFonts w:ascii="Times New Roman" w:eastAsia="Times New Roman" w:hAnsi="Times New Roman" w:cs="Times New Roman"/>
          <w:color w:val="000000"/>
          <w:sz w:val="24"/>
          <w:szCs w:val="24"/>
          <w:lang w:eastAsia="fi-FI"/>
        </w:rPr>
        <w:t xml:space="preserve"> opened it</w:t>
      </w:r>
      <w:r w:rsidR="00EF2689">
        <w:rPr>
          <w:rFonts w:ascii="Times New Roman" w:eastAsia="Times New Roman" w:hAnsi="Times New Roman" w:cs="Times New Roman"/>
          <w:color w:val="000000"/>
          <w:sz w:val="24"/>
          <w:szCs w:val="24"/>
          <w:lang w:eastAsia="fi-FI"/>
        </w:rPr>
        <w:t xml:space="preserve"> an avenue of forming an ever develop</w:t>
      </w:r>
      <w:r w:rsidR="00BE7BE4">
        <w:rPr>
          <w:rFonts w:ascii="Times New Roman" w:eastAsia="Times New Roman" w:hAnsi="Times New Roman" w:cs="Times New Roman"/>
          <w:color w:val="000000"/>
          <w:sz w:val="24"/>
          <w:szCs w:val="24"/>
          <w:lang w:eastAsia="fi-FI"/>
        </w:rPr>
        <w:t>ing narrative based on</w:t>
      </w:r>
      <w:r w:rsidR="00986914">
        <w:rPr>
          <w:rFonts w:ascii="Times New Roman" w:eastAsia="Times New Roman" w:hAnsi="Times New Roman" w:cs="Times New Roman"/>
          <w:color w:val="000000"/>
          <w:sz w:val="24"/>
          <w:szCs w:val="24"/>
          <w:lang w:eastAsia="fi-FI"/>
        </w:rPr>
        <w:t xml:space="preserve"> cross-organizational comparison</w:t>
      </w:r>
      <w:r w:rsidR="00376ADE">
        <w:rPr>
          <w:rFonts w:ascii="Times New Roman" w:eastAsia="Times New Roman" w:hAnsi="Times New Roman" w:cs="Times New Roman"/>
          <w:color w:val="000000"/>
          <w:sz w:val="24"/>
          <w:szCs w:val="24"/>
          <w:lang w:eastAsia="fi-FI"/>
        </w:rPr>
        <w:t>. In general, this was facilitated by the fact that, analogously</w:t>
      </w:r>
      <w:r w:rsidR="00376ADE" w:rsidRPr="005A791A">
        <w:rPr>
          <w:rFonts w:ascii="Times New Roman" w:eastAsia="Times New Roman" w:hAnsi="Times New Roman" w:cs="Times New Roman"/>
          <w:color w:val="000000"/>
          <w:sz w:val="24"/>
          <w:szCs w:val="24"/>
          <w:lang w:eastAsia="fi-FI"/>
        </w:rPr>
        <w:t xml:space="preserve"> with brokerage firms </w:t>
      </w:r>
      <w:r w:rsidR="00376ADE">
        <w:rPr>
          <w:rFonts w:ascii="Times New Roman" w:eastAsia="Times New Roman" w:hAnsi="Times New Roman" w:cs="Times New Roman"/>
          <w:color w:val="000000"/>
          <w:sz w:val="24"/>
          <w:szCs w:val="24"/>
          <w:lang w:eastAsia="fi-FI"/>
        </w:rPr>
        <w:t xml:space="preserve">in the stock </w:t>
      </w:r>
      <w:r w:rsidR="00376ADE" w:rsidRPr="005A791A">
        <w:rPr>
          <w:rFonts w:ascii="Times New Roman" w:eastAsia="Times New Roman" w:hAnsi="Times New Roman" w:cs="Times New Roman"/>
          <w:color w:val="000000"/>
          <w:sz w:val="24"/>
          <w:szCs w:val="24"/>
          <w:lang w:eastAsia="fi-FI"/>
        </w:rPr>
        <w:t>market, the Finnish major financial and other newspapers have</w:t>
      </w:r>
      <w:r w:rsidR="00376ADE">
        <w:rPr>
          <w:rFonts w:ascii="Times New Roman" w:eastAsia="Times New Roman" w:hAnsi="Times New Roman" w:cs="Times New Roman"/>
          <w:color w:val="000000"/>
          <w:sz w:val="24"/>
          <w:szCs w:val="24"/>
          <w:lang w:eastAsia="fi-FI"/>
        </w:rPr>
        <w:t xml:space="preserve"> </w:t>
      </w:r>
      <w:r w:rsidR="00095EEC">
        <w:rPr>
          <w:rFonts w:ascii="Times New Roman" w:eastAsia="Times New Roman" w:hAnsi="Times New Roman" w:cs="Times New Roman"/>
          <w:color w:val="000000"/>
          <w:sz w:val="24"/>
          <w:szCs w:val="24"/>
          <w:lang w:eastAsia="fi-FI"/>
        </w:rPr>
        <w:t xml:space="preserve">traditionally </w:t>
      </w:r>
      <w:r w:rsidR="00376ADE">
        <w:rPr>
          <w:rFonts w:ascii="Times New Roman" w:eastAsia="Times New Roman" w:hAnsi="Times New Roman" w:cs="Times New Roman"/>
          <w:color w:val="000000"/>
          <w:sz w:val="24"/>
          <w:szCs w:val="24"/>
          <w:lang w:eastAsia="fi-FI"/>
        </w:rPr>
        <w:t>had reporters</w:t>
      </w:r>
      <w:r w:rsidR="00376ADE" w:rsidRPr="005A791A">
        <w:rPr>
          <w:rFonts w:ascii="Times New Roman" w:eastAsia="Times New Roman" w:hAnsi="Times New Roman" w:cs="Times New Roman"/>
          <w:color w:val="000000"/>
          <w:sz w:val="24"/>
          <w:szCs w:val="24"/>
          <w:lang w:eastAsia="fi-FI"/>
        </w:rPr>
        <w:t xml:space="preserve"> de</w:t>
      </w:r>
      <w:r w:rsidR="00986914">
        <w:rPr>
          <w:rFonts w:ascii="Times New Roman" w:eastAsia="Times New Roman" w:hAnsi="Times New Roman" w:cs="Times New Roman"/>
          <w:color w:val="000000"/>
          <w:sz w:val="24"/>
          <w:szCs w:val="24"/>
          <w:lang w:eastAsia="fi-FI"/>
        </w:rPr>
        <w:t>dicated to paper business</w:t>
      </w:r>
      <w:r w:rsidR="00376ADE" w:rsidRPr="005A791A">
        <w:rPr>
          <w:rFonts w:ascii="Times New Roman" w:eastAsia="Times New Roman" w:hAnsi="Times New Roman" w:cs="Times New Roman"/>
          <w:color w:val="000000"/>
          <w:sz w:val="24"/>
          <w:szCs w:val="24"/>
          <w:lang w:eastAsia="fi-FI"/>
        </w:rPr>
        <w:t>. This has enabled these reporters to acquire different types of insider information on the industry throu</w:t>
      </w:r>
      <w:r w:rsidR="00986914">
        <w:rPr>
          <w:rFonts w:ascii="Times New Roman" w:eastAsia="Times New Roman" w:hAnsi="Times New Roman" w:cs="Times New Roman"/>
          <w:color w:val="000000"/>
          <w:sz w:val="24"/>
          <w:szCs w:val="24"/>
          <w:lang w:eastAsia="fi-FI"/>
        </w:rPr>
        <w:t>ghout the world</w:t>
      </w:r>
      <w:r w:rsidR="00376ADE" w:rsidRPr="005A791A">
        <w:rPr>
          <w:rFonts w:ascii="Times New Roman" w:eastAsia="Times New Roman" w:hAnsi="Times New Roman" w:cs="Times New Roman"/>
          <w:color w:val="000000"/>
          <w:sz w:val="24"/>
          <w:szCs w:val="24"/>
          <w:lang w:eastAsia="fi-FI"/>
        </w:rPr>
        <w:t xml:space="preserve">. </w:t>
      </w:r>
      <w:r w:rsidR="00376ADE">
        <w:rPr>
          <w:rFonts w:ascii="Times New Roman" w:eastAsia="Times New Roman" w:hAnsi="Times New Roman" w:cs="Times New Roman"/>
          <w:color w:val="000000"/>
          <w:sz w:val="24"/>
          <w:szCs w:val="24"/>
          <w:lang w:eastAsia="fi-FI"/>
        </w:rPr>
        <w:t>Hence, it was possible</w:t>
      </w:r>
      <w:r w:rsidR="00EF2689">
        <w:rPr>
          <w:rFonts w:ascii="Times New Roman" w:eastAsia="Times New Roman" w:hAnsi="Times New Roman" w:cs="Times New Roman"/>
          <w:color w:val="000000"/>
          <w:sz w:val="24"/>
          <w:szCs w:val="24"/>
          <w:lang w:eastAsia="fi-FI"/>
        </w:rPr>
        <w:t xml:space="preserve"> </w:t>
      </w:r>
      <w:r w:rsidR="00376ADE">
        <w:rPr>
          <w:rFonts w:ascii="Times New Roman" w:eastAsia="Times New Roman" w:hAnsi="Times New Roman" w:cs="Times New Roman"/>
          <w:color w:val="000000"/>
          <w:sz w:val="24"/>
          <w:szCs w:val="24"/>
          <w:lang w:eastAsia="fi-FI"/>
        </w:rPr>
        <w:t xml:space="preserve">for them </w:t>
      </w:r>
      <w:r w:rsidR="00EF2689">
        <w:rPr>
          <w:rFonts w:ascii="Times New Roman" w:eastAsia="Times New Roman" w:hAnsi="Times New Roman" w:cs="Times New Roman"/>
          <w:color w:val="000000"/>
          <w:sz w:val="24"/>
          <w:szCs w:val="24"/>
          <w:lang w:eastAsia="fi-FI"/>
        </w:rPr>
        <w:t xml:space="preserve">to depict the </w:t>
      </w:r>
      <w:r w:rsidR="00986914">
        <w:rPr>
          <w:rFonts w:ascii="Times New Roman" w:eastAsia="Times New Roman" w:hAnsi="Times New Roman" w:cs="Times New Roman"/>
          <w:color w:val="000000"/>
          <w:sz w:val="24"/>
          <w:szCs w:val="24"/>
          <w:lang w:eastAsia="fi-FI"/>
        </w:rPr>
        <w:t xml:space="preserve">internationalization </w:t>
      </w:r>
      <w:r w:rsidR="00EF2689">
        <w:rPr>
          <w:rFonts w:ascii="Times New Roman" w:eastAsia="Times New Roman" w:hAnsi="Times New Roman" w:cs="Times New Roman"/>
          <w:color w:val="000000"/>
          <w:sz w:val="24"/>
          <w:szCs w:val="24"/>
          <w:lang w:eastAsia="fi-FI"/>
        </w:rPr>
        <w:t xml:space="preserve">process in its every detail as a serial story in which the actions conducted later could be connected to ones conducted earlier. </w:t>
      </w:r>
      <w:r w:rsidR="00EF2689" w:rsidRPr="00EF2689">
        <w:rPr>
          <w:rFonts w:ascii="Times New Roman" w:eastAsia="Times New Roman" w:hAnsi="Times New Roman" w:cs="Times New Roman"/>
          <w:color w:val="000000"/>
          <w:sz w:val="24"/>
          <w:szCs w:val="24"/>
          <w:lang w:eastAsia="fi-FI"/>
        </w:rPr>
        <w:t xml:space="preserve">For example, when Enso merged with </w:t>
      </w:r>
      <w:r w:rsidR="00EF2689">
        <w:rPr>
          <w:rFonts w:ascii="Times New Roman" w:eastAsia="Times New Roman" w:hAnsi="Times New Roman" w:cs="Times New Roman"/>
          <w:color w:val="000000"/>
          <w:sz w:val="24"/>
          <w:szCs w:val="24"/>
          <w:lang w:eastAsia="fi-FI"/>
        </w:rPr>
        <w:t xml:space="preserve">Swedish </w:t>
      </w:r>
      <w:r w:rsidR="00EF2689" w:rsidRPr="00EF2689">
        <w:rPr>
          <w:rFonts w:ascii="Times New Roman" w:eastAsia="Times New Roman" w:hAnsi="Times New Roman" w:cs="Times New Roman"/>
          <w:color w:val="000000"/>
          <w:sz w:val="24"/>
          <w:szCs w:val="24"/>
          <w:lang w:eastAsia="fi-FI"/>
        </w:rPr>
        <w:t>Stora, th</w:t>
      </w:r>
      <w:r w:rsidR="00EF2689">
        <w:rPr>
          <w:rFonts w:ascii="Times New Roman" w:eastAsia="Times New Roman" w:hAnsi="Times New Roman" w:cs="Times New Roman"/>
          <w:color w:val="000000"/>
          <w:sz w:val="24"/>
          <w:szCs w:val="24"/>
          <w:lang w:eastAsia="fi-FI"/>
        </w:rPr>
        <w:t>e media took up</w:t>
      </w:r>
      <w:r w:rsidR="00EF2689" w:rsidRPr="00EF2689">
        <w:rPr>
          <w:rFonts w:ascii="Times New Roman" w:eastAsia="Times New Roman" w:hAnsi="Times New Roman" w:cs="Times New Roman"/>
          <w:color w:val="000000"/>
          <w:sz w:val="24"/>
          <w:szCs w:val="24"/>
          <w:lang w:eastAsia="fi-FI"/>
        </w:rPr>
        <w:t xml:space="preserve"> “the headache” that the joint venture Eurocan in </w:t>
      </w:r>
      <w:r w:rsidR="00355DED">
        <w:rPr>
          <w:rFonts w:ascii="Times New Roman" w:eastAsia="Times New Roman" w:hAnsi="Times New Roman" w:cs="Times New Roman"/>
          <w:color w:val="000000"/>
          <w:sz w:val="24"/>
          <w:szCs w:val="24"/>
          <w:lang w:eastAsia="fi-FI"/>
        </w:rPr>
        <w:t>Canada had caused it</w:t>
      </w:r>
      <w:r w:rsidR="00EF2689" w:rsidRPr="00EF2689">
        <w:rPr>
          <w:rFonts w:ascii="Times New Roman" w:eastAsia="Times New Roman" w:hAnsi="Times New Roman" w:cs="Times New Roman"/>
          <w:color w:val="000000"/>
          <w:sz w:val="24"/>
          <w:szCs w:val="24"/>
          <w:lang w:eastAsia="fi-FI"/>
        </w:rPr>
        <w:t xml:space="preserve"> in the 1960s and the </w:t>
      </w:r>
      <w:r w:rsidR="00DE0E6C">
        <w:rPr>
          <w:rFonts w:ascii="Times New Roman" w:eastAsia="Times New Roman" w:hAnsi="Times New Roman" w:cs="Times New Roman"/>
          <w:color w:val="000000"/>
          <w:sz w:val="24"/>
          <w:szCs w:val="24"/>
          <w:lang w:eastAsia="fi-FI"/>
        </w:rPr>
        <w:t xml:space="preserve">1970s (Kauppalehti, June 3, </w:t>
      </w:r>
      <w:r w:rsidR="00EF2689" w:rsidRPr="00EF2689">
        <w:rPr>
          <w:rFonts w:ascii="Times New Roman" w:eastAsia="Times New Roman" w:hAnsi="Times New Roman" w:cs="Times New Roman"/>
          <w:color w:val="000000"/>
          <w:sz w:val="24"/>
          <w:szCs w:val="24"/>
          <w:lang w:eastAsia="fi-FI"/>
        </w:rPr>
        <w:t>1998).</w:t>
      </w:r>
      <w:r w:rsidR="00C8653B">
        <w:rPr>
          <w:rFonts w:ascii="Times New Roman" w:eastAsia="Times New Roman" w:hAnsi="Times New Roman" w:cs="Times New Roman"/>
          <w:color w:val="000000"/>
          <w:sz w:val="24"/>
          <w:szCs w:val="24"/>
          <w:lang w:eastAsia="fi-FI"/>
        </w:rPr>
        <w:t xml:space="preserve"> Furthermore, the media could easily compare </w:t>
      </w:r>
      <w:r w:rsidR="00C8653B" w:rsidRPr="005A791A">
        <w:rPr>
          <w:rFonts w:ascii="Times New Roman" w:eastAsia="Times New Roman" w:hAnsi="Times New Roman" w:cs="Times New Roman"/>
          <w:color w:val="000000"/>
          <w:sz w:val="24"/>
          <w:szCs w:val="24"/>
          <w:lang w:eastAsia="fi-FI"/>
        </w:rPr>
        <w:t>the individual acti</w:t>
      </w:r>
      <w:r w:rsidR="00C8653B">
        <w:rPr>
          <w:rFonts w:ascii="Times New Roman" w:eastAsia="Times New Roman" w:hAnsi="Times New Roman" w:cs="Times New Roman"/>
          <w:color w:val="000000"/>
          <w:sz w:val="24"/>
          <w:szCs w:val="24"/>
          <w:lang w:eastAsia="fi-FI"/>
        </w:rPr>
        <w:t xml:space="preserve">ons and their initiators and </w:t>
      </w:r>
      <w:r w:rsidR="00C8653B" w:rsidRPr="005A791A">
        <w:rPr>
          <w:rFonts w:ascii="Times New Roman" w:eastAsia="Times New Roman" w:hAnsi="Times New Roman" w:cs="Times New Roman"/>
          <w:color w:val="000000"/>
          <w:sz w:val="24"/>
          <w:szCs w:val="24"/>
          <w:lang w:eastAsia="fi-FI"/>
        </w:rPr>
        <w:t xml:space="preserve">the overall effects </w:t>
      </w:r>
      <w:r w:rsidR="00C8653B">
        <w:rPr>
          <w:rFonts w:ascii="Times New Roman" w:eastAsia="Times New Roman" w:hAnsi="Times New Roman" w:cs="Times New Roman"/>
          <w:color w:val="000000"/>
          <w:sz w:val="24"/>
          <w:szCs w:val="24"/>
          <w:lang w:eastAsia="fi-FI"/>
        </w:rPr>
        <w:t xml:space="preserve">that </w:t>
      </w:r>
      <w:r w:rsidR="00C8653B" w:rsidRPr="005A791A">
        <w:rPr>
          <w:rFonts w:ascii="Times New Roman" w:eastAsia="Times New Roman" w:hAnsi="Times New Roman" w:cs="Times New Roman"/>
          <w:color w:val="000000"/>
          <w:sz w:val="24"/>
          <w:szCs w:val="24"/>
          <w:lang w:eastAsia="fi-FI"/>
        </w:rPr>
        <w:t xml:space="preserve">the actions already conducted yielded as a whole. </w:t>
      </w:r>
      <w:r w:rsidR="002E4850">
        <w:rPr>
          <w:rFonts w:ascii="Times New Roman" w:eastAsia="Times New Roman" w:hAnsi="Times New Roman" w:cs="Times New Roman"/>
          <w:color w:val="000000"/>
          <w:sz w:val="24"/>
          <w:szCs w:val="24"/>
          <w:lang w:eastAsia="fi-FI"/>
        </w:rPr>
        <w:t>A</w:t>
      </w:r>
      <w:r w:rsidR="002E4850" w:rsidRPr="005A791A">
        <w:rPr>
          <w:rFonts w:ascii="Times New Roman" w:eastAsia="Times New Roman" w:hAnsi="Times New Roman" w:cs="Times New Roman"/>
          <w:color w:val="000000"/>
          <w:sz w:val="24"/>
          <w:szCs w:val="24"/>
          <w:lang w:eastAsia="fi-FI"/>
        </w:rPr>
        <w:t xml:space="preserve">s a </w:t>
      </w:r>
      <w:r w:rsidR="002E4850">
        <w:rPr>
          <w:rFonts w:ascii="Times New Roman" w:eastAsia="Times New Roman" w:hAnsi="Times New Roman" w:cs="Times New Roman"/>
          <w:color w:val="000000"/>
          <w:sz w:val="24"/>
          <w:szCs w:val="24"/>
          <w:lang w:eastAsia="fi-FI"/>
        </w:rPr>
        <w:t xml:space="preserve">crucial part of </w:t>
      </w:r>
      <w:r w:rsidR="002E4850" w:rsidRPr="005A791A">
        <w:rPr>
          <w:rFonts w:ascii="Times New Roman" w:eastAsia="Times New Roman" w:hAnsi="Times New Roman" w:cs="Times New Roman"/>
          <w:color w:val="000000"/>
          <w:sz w:val="24"/>
          <w:szCs w:val="24"/>
          <w:lang w:eastAsia="fi-FI"/>
        </w:rPr>
        <w:t>this narrative</w:t>
      </w:r>
      <w:r w:rsidR="002E4850">
        <w:rPr>
          <w:rFonts w:ascii="Times New Roman" w:eastAsia="Times New Roman" w:hAnsi="Times New Roman" w:cs="Times New Roman"/>
          <w:color w:val="000000"/>
          <w:sz w:val="24"/>
          <w:szCs w:val="24"/>
          <w:lang w:eastAsia="fi-FI"/>
        </w:rPr>
        <w:t>,</w:t>
      </w:r>
      <w:r w:rsidR="002E4850" w:rsidRPr="005A791A">
        <w:rPr>
          <w:rFonts w:ascii="Times New Roman" w:eastAsia="Times New Roman" w:hAnsi="Times New Roman" w:cs="Times New Roman"/>
          <w:color w:val="000000"/>
          <w:sz w:val="24"/>
          <w:szCs w:val="24"/>
          <w:lang w:eastAsia="fi-FI"/>
        </w:rPr>
        <w:t xml:space="preserve"> the reporters sketch</w:t>
      </w:r>
      <w:r w:rsidR="002E4850">
        <w:rPr>
          <w:rFonts w:ascii="Times New Roman" w:eastAsia="Times New Roman" w:hAnsi="Times New Roman" w:cs="Times New Roman"/>
          <w:color w:val="000000"/>
          <w:sz w:val="24"/>
          <w:szCs w:val="24"/>
          <w:lang w:eastAsia="fi-FI"/>
        </w:rPr>
        <w:t>ed</w:t>
      </w:r>
      <w:r w:rsidR="002E4850" w:rsidRPr="005A791A">
        <w:rPr>
          <w:rFonts w:ascii="Times New Roman" w:eastAsia="Times New Roman" w:hAnsi="Times New Roman" w:cs="Times New Roman"/>
          <w:color w:val="000000"/>
          <w:sz w:val="24"/>
          <w:szCs w:val="24"/>
          <w:lang w:eastAsia="fi-FI"/>
        </w:rPr>
        <w:t xml:space="preserve"> </w:t>
      </w:r>
      <w:r w:rsidR="00355DED">
        <w:rPr>
          <w:rFonts w:ascii="Times New Roman" w:eastAsia="Times New Roman" w:hAnsi="Times New Roman" w:cs="Times New Roman"/>
          <w:color w:val="000000"/>
          <w:sz w:val="24"/>
          <w:szCs w:val="24"/>
          <w:lang w:eastAsia="fi-FI"/>
        </w:rPr>
        <w:t>Finnish</w:t>
      </w:r>
      <w:r w:rsidR="002E4850">
        <w:rPr>
          <w:rFonts w:ascii="Times New Roman" w:eastAsia="Times New Roman" w:hAnsi="Times New Roman" w:cs="Times New Roman"/>
          <w:color w:val="000000"/>
          <w:sz w:val="24"/>
          <w:szCs w:val="24"/>
          <w:lang w:eastAsia="fi-FI"/>
        </w:rPr>
        <w:t xml:space="preserve"> </w:t>
      </w:r>
      <w:r w:rsidR="002E4850" w:rsidRPr="005A791A">
        <w:rPr>
          <w:rFonts w:ascii="Times New Roman" w:eastAsia="Times New Roman" w:hAnsi="Times New Roman" w:cs="Times New Roman"/>
          <w:color w:val="000000"/>
          <w:sz w:val="24"/>
          <w:szCs w:val="24"/>
          <w:lang w:eastAsia="fi-FI"/>
        </w:rPr>
        <w:t>companies</w:t>
      </w:r>
      <w:r w:rsidR="002E4850">
        <w:rPr>
          <w:rFonts w:ascii="Times New Roman" w:eastAsia="Times New Roman" w:hAnsi="Times New Roman" w:cs="Times New Roman"/>
          <w:color w:val="000000"/>
          <w:sz w:val="24"/>
          <w:szCs w:val="24"/>
          <w:lang w:eastAsia="fi-FI"/>
        </w:rPr>
        <w:t xml:space="preserve"> </w:t>
      </w:r>
      <w:r w:rsidR="002E4850" w:rsidRPr="005A791A">
        <w:rPr>
          <w:rFonts w:ascii="Times New Roman" w:eastAsia="Times New Roman" w:hAnsi="Times New Roman" w:cs="Times New Roman"/>
          <w:color w:val="000000"/>
          <w:sz w:val="24"/>
          <w:szCs w:val="24"/>
          <w:lang w:eastAsia="fi-FI"/>
        </w:rPr>
        <w:t xml:space="preserve">as competitors </w:t>
      </w:r>
      <w:r w:rsidR="00986914">
        <w:rPr>
          <w:rFonts w:ascii="Times New Roman" w:eastAsia="Times New Roman" w:hAnsi="Times New Roman" w:cs="Times New Roman"/>
          <w:color w:val="000000"/>
          <w:sz w:val="24"/>
          <w:szCs w:val="24"/>
          <w:lang w:eastAsia="fi-FI"/>
        </w:rPr>
        <w:t>in foreign expans</w:t>
      </w:r>
      <w:r w:rsidR="002F7465">
        <w:rPr>
          <w:rFonts w:ascii="Times New Roman" w:eastAsia="Times New Roman" w:hAnsi="Times New Roman" w:cs="Times New Roman"/>
          <w:color w:val="000000"/>
          <w:sz w:val="24"/>
          <w:szCs w:val="24"/>
          <w:lang w:eastAsia="fi-FI"/>
        </w:rPr>
        <w:t>ion</w:t>
      </w:r>
      <w:r w:rsidR="002E4850" w:rsidRPr="005A791A">
        <w:rPr>
          <w:rFonts w:ascii="Times New Roman" w:eastAsia="Times New Roman" w:hAnsi="Times New Roman" w:cs="Times New Roman"/>
          <w:color w:val="000000"/>
          <w:sz w:val="24"/>
          <w:szCs w:val="24"/>
          <w:lang w:eastAsia="fi-FI"/>
        </w:rPr>
        <w:t xml:space="preserve">. For example, when commenting </w:t>
      </w:r>
      <w:r w:rsidR="002E4850">
        <w:rPr>
          <w:rFonts w:ascii="Times New Roman" w:eastAsia="Times New Roman" w:hAnsi="Times New Roman" w:cs="Times New Roman"/>
          <w:color w:val="000000"/>
          <w:sz w:val="24"/>
          <w:szCs w:val="24"/>
          <w:lang w:eastAsia="fi-FI"/>
        </w:rPr>
        <w:t xml:space="preserve">on </w:t>
      </w:r>
      <w:r w:rsidR="002E4850" w:rsidRPr="005A791A">
        <w:rPr>
          <w:rFonts w:ascii="Times New Roman" w:eastAsia="Times New Roman" w:hAnsi="Times New Roman" w:cs="Times New Roman"/>
          <w:color w:val="000000"/>
          <w:sz w:val="24"/>
          <w:szCs w:val="24"/>
          <w:lang w:eastAsia="fi-FI"/>
        </w:rPr>
        <w:t>UPM’s merger with C</w:t>
      </w:r>
      <w:r w:rsidR="00355DED">
        <w:rPr>
          <w:rFonts w:ascii="Times New Roman" w:eastAsia="Times New Roman" w:hAnsi="Times New Roman" w:cs="Times New Roman"/>
          <w:color w:val="000000"/>
          <w:sz w:val="24"/>
          <w:szCs w:val="24"/>
          <w:lang w:eastAsia="fi-FI"/>
        </w:rPr>
        <w:t>hampion, a reporter stated that:</w:t>
      </w:r>
    </w:p>
    <w:p w14:paraId="38E25BD2" w14:textId="427BBBD5" w:rsidR="00AB4E91" w:rsidRDefault="002F746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2E4850">
        <w:rPr>
          <w:rFonts w:ascii="Times New Roman" w:eastAsia="Times New Roman" w:hAnsi="Times New Roman" w:cs="Times New Roman"/>
          <w:color w:val="000000"/>
          <w:sz w:val="24"/>
          <w:szCs w:val="24"/>
          <w:lang w:eastAsia="fi-FI"/>
        </w:rPr>
        <w:t>“</w:t>
      </w:r>
      <w:r w:rsidR="00095EEC">
        <w:rPr>
          <w:rFonts w:ascii="Times New Roman" w:eastAsia="Times New Roman" w:hAnsi="Times New Roman" w:cs="Times New Roman"/>
          <w:color w:val="000000"/>
          <w:sz w:val="24"/>
          <w:szCs w:val="24"/>
          <w:lang w:eastAsia="fi-FI"/>
        </w:rPr>
        <w:t>UPM [now] takes</w:t>
      </w:r>
      <w:r w:rsidR="002E4850" w:rsidRPr="005A791A">
        <w:rPr>
          <w:rFonts w:ascii="Times New Roman" w:eastAsia="Times New Roman" w:hAnsi="Times New Roman" w:cs="Times New Roman"/>
          <w:color w:val="000000"/>
          <w:sz w:val="24"/>
          <w:szCs w:val="24"/>
          <w:lang w:eastAsia="fi-FI"/>
        </w:rPr>
        <w:t xml:space="preserve"> the top two position straight after </w:t>
      </w:r>
      <w:r w:rsidR="002E4850">
        <w:rPr>
          <w:rFonts w:ascii="Times New Roman" w:eastAsia="Times New Roman" w:hAnsi="Times New Roman" w:cs="Times New Roman"/>
          <w:color w:val="000000"/>
          <w:sz w:val="24"/>
          <w:szCs w:val="24"/>
          <w:lang w:eastAsia="fi-FI"/>
        </w:rPr>
        <w:t xml:space="preserve">[U.S.] </w:t>
      </w:r>
      <w:r w:rsidR="002E4850" w:rsidRPr="005A791A">
        <w:rPr>
          <w:rFonts w:ascii="Times New Roman" w:eastAsia="Times New Roman" w:hAnsi="Times New Roman" w:cs="Times New Roman"/>
          <w:color w:val="000000"/>
          <w:sz w:val="24"/>
          <w:szCs w:val="24"/>
          <w:lang w:eastAsia="fi-FI"/>
        </w:rPr>
        <w:t xml:space="preserve">International Paper </w:t>
      </w:r>
      <w:r w:rsidR="00095EEC">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leaving StoraEnso behind it…It is</w:t>
      </w:r>
      <w:r w:rsidR="00095EEC">
        <w:rPr>
          <w:rFonts w:ascii="Times New Roman" w:eastAsia="Times New Roman" w:hAnsi="Times New Roman" w:cs="Times New Roman"/>
          <w:color w:val="000000"/>
          <w:sz w:val="24"/>
          <w:szCs w:val="24"/>
          <w:lang w:eastAsia="fi-FI"/>
        </w:rPr>
        <w:t xml:space="preserve"> expected that inter alia Stora</w:t>
      </w:r>
      <w:r w:rsidR="002E4850" w:rsidRPr="005A791A">
        <w:rPr>
          <w:rFonts w:ascii="Times New Roman" w:eastAsia="Times New Roman" w:hAnsi="Times New Roman" w:cs="Times New Roman"/>
          <w:color w:val="000000"/>
          <w:sz w:val="24"/>
          <w:szCs w:val="24"/>
          <w:lang w:eastAsia="fi-FI"/>
        </w:rPr>
        <w:t xml:space="preserve">Enso aims to seek </w:t>
      </w:r>
      <w:r w:rsidR="00095EEC">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 xml:space="preserve">overseas mergers more eagerly than before. Also M-real is presumed to enhance its </w:t>
      </w:r>
      <w:r w:rsidR="00095EEC">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 xml:space="preserve">search for </w:t>
      </w:r>
      <w:r w:rsidR="002E4850">
        <w:rPr>
          <w:rFonts w:ascii="Times New Roman" w:eastAsia="Times New Roman" w:hAnsi="Times New Roman" w:cs="Times New Roman"/>
          <w:color w:val="000000"/>
          <w:sz w:val="24"/>
          <w:szCs w:val="24"/>
          <w:lang w:eastAsia="fi-FI"/>
        </w:rPr>
        <w:t xml:space="preserve">[foreign] </w:t>
      </w:r>
      <w:r w:rsidR="002E4850" w:rsidRPr="005A791A">
        <w:rPr>
          <w:rFonts w:ascii="Times New Roman" w:eastAsia="Times New Roman" w:hAnsi="Times New Roman" w:cs="Times New Roman"/>
          <w:color w:val="000000"/>
          <w:sz w:val="24"/>
          <w:szCs w:val="24"/>
          <w:lang w:eastAsia="fi-FI"/>
        </w:rPr>
        <w:t>partners” (Kauppalehti</w:t>
      </w:r>
      <w:r w:rsidR="00DE0E6C">
        <w:rPr>
          <w:rFonts w:ascii="Times New Roman" w:eastAsia="Times New Roman" w:hAnsi="Times New Roman" w:cs="Times New Roman"/>
          <w:color w:val="000000"/>
          <w:sz w:val="24"/>
          <w:szCs w:val="24"/>
          <w:lang w:eastAsia="fi-FI"/>
        </w:rPr>
        <w:t>,</w:t>
      </w:r>
      <w:r w:rsidR="002E4850"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February 18, </w:t>
      </w:r>
      <w:r w:rsidR="002E4850" w:rsidRPr="005A791A">
        <w:rPr>
          <w:rFonts w:ascii="Times New Roman" w:eastAsia="Times New Roman" w:hAnsi="Times New Roman" w:cs="Times New Roman"/>
          <w:color w:val="000000"/>
          <w:sz w:val="24"/>
          <w:szCs w:val="24"/>
          <w:lang w:eastAsia="fi-FI"/>
        </w:rPr>
        <w:t xml:space="preserve">2000). </w:t>
      </w:r>
    </w:p>
    <w:p w14:paraId="05A8C5CB" w14:textId="0F7FF46A" w:rsidR="002F7465" w:rsidRDefault="00AB4E91"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986914">
        <w:rPr>
          <w:rFonts w:ascii="Times New Roman" w:eastAsia="Times New Roman" w:hAnsi="Times New Roman" w:cs="Times New Roman"/>
          <w:color w:val="000000"/>
          <w:sz w:val="24"/>
          <w:szCs w:val="24"/>
          <w:lang w:eastAsia="fi-FI"/>
        </w:rPr>
        <w:t>The media</w:t>
      </w:r>
      <w:r w:rsidR="00095EEC">
        <w:rPr>
          <w:rFonts w:ascii="Times New Roman" w:eastAsia="Times New Roman" w:hAnsi="Times New Roman" w:cs="Times New Roman"/>
          <w:color w:val="000000"/>
          <w:sz w:val="24"/>
          <w:szCs w:val="24"/>
          <w:lang w:eastAsia="fi-FI"/>
        </w:rPr>
        <w:t xml:space="preserve"> could</w:t>
      </w:r>
      <w:r w:rsidR="00355DED">
        <w:rPr>
          <w:rFonts w:ascii="Times New Roman" w:eastAsia="Times New Roman" w:hAnsi="Times New Roman" w:cs="Times New Roman"/>
          <w:color w:val="000000"/>
          <w:sz w:val="24"/>
          <w:szCs w:val="24"/>
          <w:lang w:eastAsia="fi-FI"/>
        </w:rPr>
        <w:t xml:space="preserve"> </w:t>
      </w:r>
      <w:r w:rsidR="00986914">
        <w:rPr>
          <w:rFonts w:ascii="Times New Roman" w:eastAsia="Times New Roman" w:hAnsi="Times New Roman" w:cs="Times New Roman"/>
          <w:color w:val="000000"/>
          <w:sz w:val="24"/>
          <w:szCs w:val="24"/>
          <w:lang w:eastAsia="fi-FI"/>
        </w:rPr>
        <w:t xml:space="preserve">also enhance the impression of a cross-organizational competition by asking individual managers </w:t>
      </w:r>
      <w:r w:rsidR="00355DED">
        <w:rPr>
          <w:rFonts w:ascii="Times New Roman" w:eastAsia="Times New Roman" w:hAnsi="Times New Roman" w:cs="Times New Roman"/>
          <w:color w:val="000000"/>
          <w:sz w:val="24"/>
          <w:szCs w:val="24"/>
          <w:lang w:eastAsia="fi-FI"/>
        </w:rPr>
        <w:t xml:space="preserve">to comment on </w:t>
      </w:r>
      <w:r w:rsidR="00095EEC">
        <w:rPr>
          <w:rFonts w:ascii="Times New Roman" w:eastAsia="Times New Roman" w:hAnsi="Times New Roman" w:cs="Times New Roman"/>
          <w:color w:val="000000"/>
          <w:sz w:val="24"/>
          <w:szCs w:val="24"/>
          <w:lang w:eastAsia="fi-FI"/>
        </w:rPr>
        <w:t>action</w:t>
      </w:r>
      <w:r w:rsidR="00355DED">
        <w:rPr>
          <w:rFonts w:ascii="Times New Roman" w:eastAsia="Times New Roman" w:hAnsi="Times New Roman" w:cs="Times New Roman"/>
          <w:color w:val="000000"/>
          <w:sz w:val="24"/>
          <w:szCs w:val="24"/>
          <w:lang w:eastAsia="fi-FI"/>
        </w:rPr>
        <w:t>s</w:t>
      </w:r>
      <w:r w:rsidR="00986914">
        <w:rPr>
          <w:rFonts w:ascii="Times New Roman" w:eastAsia="Times New Roman" w:hAnsi="Times New Roman" w:cs="Times New Roman"/>
          <w:color w:val="000000"/>
          <w:sz w:val="24"/>
          <w:szCs w:val="24"/>
          <w:lang w:eastAsia="fi-FI"/>
        </w:rPr>
        <w:t xml:space="preserve"> conducted by their</w:t>
      </w:r>
      <w:r w:rsidR="00095EEC">
        <w:rPr>
          <w:rFonts w:ascii="Times New Roman" w:eastAsia="Times New Roman" w:hAnsi="Times New Roman" w:cs="Times New Roman"/>
          <w:color w:val="000000"/>
          <w:sz w:val="24"/>
          <w:szCs w:val="24"/>
          <w:lang w:eastAsia="fi-FI"/>
        </w:rPr>
        <w:t xml:space="preserve"> domestic peer</w:t>
      </w:r>
      <w:r w:rsidR="00355DED">
        <w:rPr>
          <w:rFonts w:ascii="Times New Roman" w:eastAsia="Times New Roman" w:hAnsi="Times New Roman" w:cs="Times New Roman"/>
          <w:color w:val="000000"/>
          <w:sz w:val="24"/>
          <w:szCs w:val="24"/>
          <w:lang w:eastAsia="fi-FI"/>
        </w:rPr>
        <w:t>s</w:t>
      </w:r>
      <w:r w:rsidR="002E4850" w:rsidRPr="005A791A">
        <w:rPr>
          <w:rFonts w:ascii="Times New Roman" w:eastAsia="Times New Roman" w:hAnsi="Times New Roman" w:cs="Times New Roman"/>
          <w:color w:val="000000"/>
          <w:sz w:val="24"/>
          <w:szCs w:val="24"/>
          <w:lang w:eastAsia="fi-FI"/>
        </w:rPr>
        <w:t>. For example, when UPM anno</w:t>
      </w:r>
      <w:r w:rsidR="00986914">
        <w:rPr>
          <w:rFonts w:ascii="Times New Roman" w:eastAsia="Times New Roman" w:hAnsi="Times New Roman" w:cs="Times New Roman"/>
          <w:color w:val="000000"/>
          <w:sz w:val="24"/>
          <w:szCs w:val="24"/>
          <w:lang w:eastAsia="fi-FI"/>
        </w:rPr>
        <w:t xml:space="preserve">unced its merger with Champion, </w:t>
      </w:r>
      <w:r w:rsidR="002E4850" w:rsidRPr="005A791A">
        <w:rPr>
          <w:rFonts w:ascii="Times New Roman" w:eastAsia="Times New Roman" w:hAnsi="Times New Roman" w:cs="Times New Roman"/>
          <w:color w:val="000000"/>
          <w:sz w:val="24"/>
          <w:szCs w:val="24"/>
          <w:lang w:eastAsia="fi-FI"/>
        </w:rPr>
        <w:t>the CEO of StoraEnso</w:t>
      </w:r>
      <w:r w:rsidR="00986914">
        <w:rPr>
          <w:rFonts w:ascii="Times New Roman" w:eastAsia="Times New Roman" w:hAnsi="Times New Roman" w:cs="Times New Roman"/>
          <w:color w:val="000000"/>
          <w:sz w:val="24"/>
          <w:szCs w:val="24"/>
          <w:lang w:eastAsia="fi-FI"/>
        </w:rPr>
        <w:t xml:space="preserve"> was reported to have commented it as follows: </w:t>
      </w:r>
      <w:r w:rsidR="002E4850">
        <w:rPr>
          <w:rFonts w:ascii="Times New Roman" w:eastAsia="Times New Roman" w:hAnsi="Times New Roman" w:cs="Times New Roman"/>
          <w:color w:val="000000"/>
          <w:sz w:val="24"/>
          <w:szCs w:val="24"/>
          <w:lang w:eastAsia="fi-FI"/>
        </w:rPr>
        <w:t>“</w:t>
      </w:r>
      <w:r w:rsidR="00986914">
        <w:rPr>
          <w:rFonts w:ascii="Times New Roman" w:eastAsia="Times New Roman" w:hAnsi="Times New Roman" w:cs="Times New Roman"/>
          <w:color w:val="000000"/>
          <w:sz w:val="24"/>
          <w:szCs w:val="24"/>
          <w:lang w:eastAsia="fi-FI"/>
        </w:rPr>
        <w:t>A</w:t>
      </w:r>
      <w:r w:rsidR="002E4850" w:rsidRPr="005A791A">
        <w:rPr>
          <w:rFonts w:ascii="Times New Roman" w:eastAsia="Times New Roman" w:hAnsi="Times New Roman" w:cs="Times New Roman"/>
          <w:color w:val="000000"/>
          <w:sz w:val="24"/>
          <w:szCs w:val="24"/>
          <w:lang w:eastAsia="fi-FI"/>
        </w:rPr>
        <w:t xml:space="preserve"> good-looking deal. I mus</w:t>
      </w:r>
      <w:r w:rsidR="00713461">
        <w:rPr>
          <w:rFonts w:ascii="Times New Roman" w:eastAsia="Times New Roman" w:hAnsi="Times New Roman" w:cs="Times New Roman"/>
          <w:color w:val="000000"/>
          <w:sz w:val="24"/>
          <w:szCs w:val="24"/>
          <w:lang w:eastAsia="fi-FI"/>
        </w:rPr>
        <w:t>t congratulate both parties</w:t>
      </w:r>
      <w:r w:rsidR="002E4850" w:rsidRPr="005A791A">
        <w:rPr>
          <w:rFonts w:ascii="Times New Roman" w:eastAsia="Times New Roman" w:hAnsi="Times New Roman" w:cs="Times New Roman"/>
          <w:color w:val="000000"/>
          <w:sz w:val="24"/>
          <w:szCs w:val="24"/>
          <w:lang w:eastAsia="fi-FI"/>
        </w:rPr>
        <w:t>” (Helsingin Sanomat</w:t>
      </w:r>
      <w:r w:rsidR="00986914">
        <w:rPr>
          <w:rFonts w:ascii="Times New Roman" w:eastAsia="Times New Roman" w:hAnsi="Times New Roman" w:cs="Times New Roman"/>
          <w:color w:val="000000"/>
          <w:sz w:val="24"/>
          <w:szCs w:val="24"/>
          <w:lang w:eastAsia="fi-FI"/>
        </w:rPr>
        <w:t>,</w:t>
      </w:r>
      <w:r w:rsidR="002E4850"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February 18, </w:t>
      </w:r>
      <w:r w:rsidR="002E4850" w:rsidRPr="005A791A">
        <w:rPr>
          <w:rFonts w:ascii="Times New Roman" w:eastAsia="Times New Roman" w:hAnsi="Times New Roman" w:cs="Times New Roman"/>
          <w:color w:val="000000"/>
          <w:sz w:val="24"/>
          <w:szCs w:val="24"/>
          <w:lang w:eastAsia="fi-FI"/>
        </w:rPr>
        <w:t>2000). Furthermore, the repor</w:t>
      </w:r>
      <w:r w:rsidR="00355DED">
        <w:rPr>
          <w:rFonts w:ascii="Times New Roman" w:eastAsia="Times New Roman" w:hAnsi="Times New Roman" w:cs="Times New Roman"/>
          <w:color w:val="000000"/>
          <w:sz w:val="24"/>
          <w:szCs w:val="24"/>
          <w:lang w:eastAsia="fi-FI"/>
        </w:rPr>
        <w:t>ters described the characters</w:t>
      </w:r>
      <w:r w:rsidR="002E4850" w:rsidRPr="005A791A">
        <w:rPr>
          <w:rFonts w:ascii="Times New Roman" w:eastAsia="Times New Roman" w:hAnsi="Times New Roman" w:cs="Times New Roman"/>
          <w:color w:val="000000"/>
          <w:sz w:val="24"/>
          <w:szCs w:val="24"/>
          <w:lang w:eastAsia="fi-FI"/>
        </w:rPr>
        <w:t xml:space="preserve"> of individu</w:t>
      </w:r>
      <w:r w:rsidR="00095EEC">
        <w:rPr>
          <w:rFonts w:ascii="Times New Roman" w:eastAsia="Times New Roman" w:hAnsi="Times New Roman" w:cs="Times New Roman"/>
          <w:color w:val="000000"/>
          <w:sz w:val="24"/>
          <w:szCs w:val="24"/>
          <w:lang w:eastAsia="fi-FI"/>
        </w:rPr>
        <w:t>al CEOs and used the</w:t>
      </w:r>
      <w:r w:rsidR="002E4850" w:rsidRPr="005A791A">
        <w:rPr>
          <w:rFonts w:ascii="Times New Roman" w:eastAsia="Times New Roman" w:hAnsi="Times New Roman" w:cs="Times New Roman"/>
          <w:color w:val="000000"/>
          <w:sz w:val="24"/>
          <w:szCs w:val="24"/>
          <w:lang w:eastAsia="fi-FI"/>
        </w:rPr>
        <w:t xml:space="preserve"> </w:t>
      </w:r>
      <w:r w:rsidR="00095EEC">
        <w:rPr>
          <w:rFonts w:ascii="Times New Roman" w:eastAsia="Times New Roman" w:hAnsi="Times New Roman" w:cs="Times New Roman"/>
          <w:color w:val="000000"/>
          <w:sz w:val="24"/>
          <w:szCs w:val="24"/>
          <w:lang w:eastAsia="fi-FI"/>
        </w:rPr>
        <w:t xml:space="preserve">personal </w:t>
      </w:r>
      <w:r w:rsidR="002E4850" w:rsidRPr="005A791A">
        <w:rPr>
          <w:rFonts w:ascii="Times New Roman" w:eastAsia="Times New Roman" w:hAnsi="Times New Roman" w:cs="Times New Roman"/>
          <w:color w:val="000000"/>
          <w:sz w:val="24"/>
          <w:szCs w:val="24"/>
          <w:lang w:eastAsia="fi-FI"/>
        </w:rPr>
        <w:t xml:space="preserve">information </w:t>
      </w:r>
      <w:r w:rsidR="00095EEC">
        <w:rPr>
          <w:rFonts w:ascii="Times New Roman" w:eastAsia="Times New Roman" w:hAnsi="Times New Roman" w:cs="Times New Roman"/>
          <w:color w:val="000000"/>
          <w:sz w:val="24"/>
          <w:szCs w:val="24"/>
          <w:lang w:eastAsia="fi-FI"/>
        </w:rPr>
        <w:t xml:space="preserve">that they had </w:t>
      </w:r>
      <w:r w:rsidR="002E4850" w:rsidRPr="005A791A">
        <w:rPr>
          <w:rFonts w:ascii="Times New Roman" w:eastAsia="Times New Roman" w:hAnsi="Times New Roman" w:cs="Times New Roman"/>
          <w:color w:val="000000"/>
          <w:sz w:val="24"/>
          <w:szCs w:val="24"/>
          <w:lang w:eastAsia="fi-FI"/>
        </w:rPr>
        <w:t>on them as interpretive resources. For example, it was stated that</w:t>
      </w:r>
      <w:r w:rsidR="00095EEC">
        <w:rPr>
          <w:rFonts w:ascii="Times New Roman" w:eastAsia="Times New Roman" w:hAnsi="Times New Roman" w:cs="Times New Roman"/>
          <w:color w:val="000000"/>
          <w:sz w:val="24"/>
          <w:szCs w:val="24"/>
          <w:lang w:eastAsia="fi-FI"/>
        </w:rPr>
        <w:t>:</w:t>
      </w:r>
      <w:r w:rsidR="002E4850" w:rsidRPr="005A791A">
        <w:rPr>
          <w:rFonts w:ascii="Times New Roman" w:eastAsia="Times New Roman" w:hAnsi="Times New Roman" w:cs="Times New Roman"/>
          <w:color w:val="000000"/>
          <w:sz w:val="24"/>
          <w:szCs w:val="24"/>
          <w:lang w:eastAsia="fi-FI"/>
        </w:rPr>
        <w:t xml:space="preserve"> </w:t>
      </w:r>
    </w:p>
    <w:p w14:paraId="361D1580" w14:textId="4050A35D" w:rsidR="002F7465" w:rsidRDefault="002F746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2E4850">
        <w:rPr>
          <w:rFonts w:ascii="Times New Roman" w:eastAsia="Times New Roman" w:hAnsi="Times New Roman" w:cs="Times New Roman"/>
          <w:color w:val="000000"/>
          <w:sz w:val="24"/>
          <w:szCs w:val="24"/>
          <w:lang w:eastAsia="fi-FI"/>
        </w:rPr>
        <w:t>“</w:t>
      </w:r>
      <w:r w:rsidR="00095EEC">
        <w:rPr>
          <w:rFonts w:ascii="Times New Roman" w:eastAsia="Times New Roman" w:hAnsi="Times New Roman" w:cs="Times New Roman"/>
          <w:color w:val="000000"/>
          <w:sz w:val="24"/>
          <w:szCs w:val="24"/>
          <w:lang w:eastAsia="fi-FI"/>
        </w:rPr>
        <w:t>Juha Niemelä who is in charge of</w:t>
      </w:r>
      <w:r w:rsidR="00816D7F">
        <w:rPr>
          <w:rFonts w:ascii="Times New Roman" w:eastAsia="Times New Roman" w:hAnsi="Times New Roman" w:cs="Times New Roman"/>
          <w:color w:val="000000"/>
          <w:sz w:val="24"/>
          <w:szCs w:val="24"/>
          <w:lang w:eastAsia="fi-FI"/>
        </w:rPr>
        <w:t xml:space="preserve"> UPM’s</w:t>
      </w:r>
      <w:r w:rsidR="00EE0E84">
        <w:rPr>
          <w:rFonts w:ascii="Times New Roman" w:eastAsia="Times New Roman" w:hAnsi="Times New Roman" w:cs="Times New Roman"/>
          <w:color w:val="000000"/>
          <w:sz w:val="24"/>
          <w:szCs w:val="24"/>
          <w:lang w:eastAsia="fi-FI"/>
        </w:rPr>
        <w:t xml:space="preserve"> conquest of </w:t>
      </w:r>
      <w:r w:rsidR="00095EEC">
        <w:rPr>
          <w:rFonts w:ascii="Times New Roman" w:eastAsia="Times New Roman" w:hAnsi="Times New Roman" w:cs="Times New Roman"/>
          <w:color w:val="000000"/>
          <w:sz w:val="24"/>
          <w:szCs w:val="24"/>
          <w:lang w:eastAsia="fi-FI"/>
        </w:rPr>
        <w:t xml:space="preserve">the world </w:t>
      </w:r>
      <w:r w:rsidR="00EE0E84">
        <w:rPr>
          <w:rFonts w:ascii="Times New Roman" w:eastAsia="Times New Roman" w:hAnsi="Times New Roman" w:cs="Times New Roman"/>
          <w:color w:val="000000"/>
          <w:sz w:val="24"/>
          <w:szCs w:val="24"/>
          <w:lang w:eastAsia="fi-FI"/>
        </w:rPr>
        <w:t xml:space="preserve">and </w:t>
      </w:r>
      <w:r w:rsidR="00EE0E84">
        <w:rPr>
          <w:rFonts w:ascii="Times New Roman" w:eastAsia="Times New Roman" w:hAnsi="Times New Roman" w:cs="Times New Roman"/>
          <w:color w:val="000000"/>
          <w:sz w:val="24"/>
          <w:szCs w:val="24"/>
          <w:lang w:eastAsia="fi-FI"/>
        </w:rPr>
        <w:tab/>
        <w:t xml:space="preserve">StoraEnso’s </w:t>
      </w:r>
      <w:r w:rsidR="00816D7F">
        <w:rPr>
          <w:rFonts w:ascii="Times New Roman" w:eastAsia="Times New Roman" w:hAnsi="Times New Roman" w:cs="Times New Roman"/>
          <w:color w:val="000000"/>
          <w:sz w:val="24"/>
          <w:szCs w:val="24"/>
          <w:lang w:eastAsia="fi-FI"/>
        </w:rPr>
        <w:t>Jukka</w:t>
      </w:r>
      <w:r w:rsidR="00EE0E84">
        <w:rPr>
          <w:rFonts w:ascii="Times New Roman" w:eastAsia="Times New Roman" w:hAnsi="Times New Roman" w:cs="Times New Roman"/>
          <w:color w:val="000000"/>
          <w:sz w:val="24"/>
          <w:szCs w:val="24"/>
          <w:lang w:eastAsia="fi-FI"/>
        </w:rPr>
        <w:t xml:space="preserve"> </w:t>
      </w:r>
      <w:r w:rsidR="002E4850" w:rsidRPr="005A791A">
        <w:rPr>
          <w:rFonts w:ascii="Times New Roman" w:eastAsia="Times New Roman" w:hAnsi="Times New Roman" w:cs="Times New Roman"/>
          <w:color w:val="000000"/>
          <w:sz w:val="24"/>
          <w:szCs w:val="24"/>
          <w:lang w:eastAsia="fi-FI"/>
        </w:rPr>
        <w:t xml:space="preserve">Härmälä were born within roughly a month 53 years ago. In the </w:t>
      </w:r>
      <w:r w:rsidR="00816D7F">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 xml:space="preserve">world of paper engineers these modern managers have commercial education in </w:t>
      </w:r>
      <w:r w:rsidR="00816D7F">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 xml:space="preserve">common. But there are almost no other commonalities. Niemelä is stable, analytic, </w:t>
      </w:r>
      <w:r w:rsidR="00816D7F">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 xml:space="preserve">cool and modest. Härmälä makes fast decisions and takes risks, does even too many </w:t>
      </w:r>
      <w:r w:rsidR="00816D7F">
        <w:rPr>
          <w:rFonts w:ascii="Times New Roman" w:eastAsia="Times New Roman" w:hAnsi="Times New Roman" w:cs="Times New Roman"/>
          <w:color w:val="000000"/>
          <w:sz w:val="24"/>
          <w:szCs w:val="24"/>
          <w:lang w:eastAsia="fi-FI"/>
        </w:rPr>
        <w:tab/>
      </w:r>
      <w:r w:rsidR="002E4850" w:rsidRPr="005A791A">
        <w:rPr>
          <w:rFonts w:ascii="Times New Roman" w:eastAsia="Times New Roman" w:hAnsi="Times New Roman" w:cs="Times New Roman"/>
          <w:color w:val="000000"/>
          <w:sz w:val="24"/>
          <w:szCs w:val="24"/>
          <w:lang w:eastAsia="fi-FI"/>
        </w:rPr>
        <w:t>things at the same time” (Helsingin Sanomat</w:t>
      </w:r>
      <w:r w:rsidR="00DE0E6C">
        <w:rPr>
          <w:rFonts w:ascii="Times New Roman" w:eastAsia="Times New Roman" w:hAnsi="Times New Roman" w:cs="Times New Roman"/>
          <w:color w:val="000000"/>
          <w:sz w:val="24"/>
          <w:szCs w:val="24"/>
          <w:lang w:eastAsia="fi-FI"/>
        </w:rPr>
        <w:t>,</w:t>
      </w:r>
      <w:r w:rsidR="002E4850"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February 23, </w:t>
      </w:r>
      <w:r w:rsidR="002E4850" w:rsidRPr="005A791A">
        <w:rPr>
          <w:rFonts w:ascii="Times New Roman" w:eastAsia="Times New Roman" w:hAnsi="Times New Roman" w:cs="Times New Roman"/>
          <w:color w:val="000000"/>
          <w:sz w:val="24"/>
          <w:szCs w:val="24"/>
          <w:lang w:eastAsia="fi-FI"/>
        </w:rPr>
        <w:t xml:space="preserve">2000). </w:t>
      </w:r>
    </w:p>
    <w:p w14:paraId="555BCA1C" w14:textId="4DF34C5D" w:rsidR="00C8653B" w:rsidRPr="005A791A" w:rsidRDefault="002F746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355DED">
        <w:rPr>
          <w:rFonts w:ascii="Times New Roman" w:eastAsia="Times New Roman" w:hAnsi="Times New Roman" w:cs="Times New Roman"/>
          <w:color w:val="000000"/>
          <w:sz w:val="24"/>
          <w:szCs w:val="24"/>
          <w:lang w:eastAsia="fi-FI"/>
        </w:rPr>
        <w:t xml:space="preserve">Finally, the media </w:t>
      </w:r>
      <w:r w:rsidR="00403FB5">
        <w:rPr>
          <w:rFonts w:ascii="Times New Roman" w:eastAsia="Times New Roman" w:hAnsi="Times New Roman" w:cs="Times New Roman"/>
          <w:color w:val="000000"/>
          <w:sz w:val="24"/>
          <w:szCs w:val="24"/>
          <w:lang w:eastAsia="fi-FI"/>
        </w:rPr>
        <w:t xml:space="preserve">could </w:t>
      </w:r>
      <w:r w:rsidR="00355DED">
        <w:rPr>
          <w:rFonts w:ascii="Times New Roman" w:eastAsia="Times New Roman" w:hAnsi="Times New Roman" w:cs="Times New Roman"/>
          <w:color w:val="000000"/>
          <w:sz w:val="24"/>
          <w:szCs w:val="24"/>
          <w:lang w:eastAsia="fi-FI"/>
        </w:rPr>
        <w:t xml:space="preserve">also exploit </w:t>
      </w:r>
      <w:r>
        <w:rPr>
          <w:rFonts w:ascii="Times New Roman" w:eastAsia="Times New Roman" w:hAnsi="Times New Roman" w:cs="Times New Roman"/>
          <w:color w:val="000000"/>
          <w:sz w:val="24"/>
          <w:szCs w:val="24"/>
          <w:lang w:eastAsia="fi-FI"/>
        </w:rPr>
        <w:t xml:space="preserve">individual actions </w:t>
      </w:r>
      <w:r w:rsidR="00403FB5">
        <w:rPr>
          <w:rFonts w:ascii="Times New Roman" w:eastAsia="Times New Roman" w:hAnsi="Times New Roman" w:cs="Times New Roman"/>
          <w:color w:val="000000"/>
          <w:sz w:val="24"/>
          <w:szCs w:val="24"/>
          <w:lang w:eastAsia="fi-FI"/>
        </w:rPr>
        <w:t xml:space="preserve">in framing foreign expansion </w:t>
      </w:r>
      <w:r w:rsidR="00C8653B" w:rsidRPr="005A791A">
        <w:rPr>
          <w:rFonts w:ascii="Times New Roman" w:eastAsia="Times New Roman" w:hAnsi="Times New Roman" w:cs="Times New Roman"/>
          <w:color w:val="000000"/>
          <w:sz w:val="24"/>
          <w:szCs w:val="24"/>
          <w:lang w:eastAsia="fi-FI"/>
        </w:rPr>
        <w:t xml:space="preserve">of the Finnish-based MNCs as an inevitable trend and a natural step in the long-term development of the industry. For example, one </w:t>
      </w:r>
      <w:r w:rsidR="00C8653B">
        <w:rPr>
          <w:rFonts w:ascii="Times New Roman" w:eastAsia="Times New Roman" w:hAnsi="Times New Roman" w:cs="Times New Roman"/>
          <w:color w:val="000000"/>
          <w:sz w:val="24"/>
          <w:szCs w:val="24"/>
          <w:lang w:eastAsia="fi-FI"/>
        </w:rPr>
        <w:t>reporter</w:t>
      </w:r>
      <w:r w:rsidR="00C8653B" w:rsidRPr="005A791A">
        <w:rPr>
          <w:rFonts w:ascii="Times New Roman" w:eastAsia="Times New Roman" w:hAnsi="Times New Roman" w:cs="Times New Roman"/>
          <w:color w:val="000000"/>
          <w:sz w:val="24"/>
          <w:szCs w:val="24"/>
          <w:lang w:eastAsia="fi-FI"/>
        </w:rPr>
        <w:t xml:space="preserve"> claimed that </w:t>
      </w:r>
      <w:r w:rsidR="00C8653B">
        <w:rPr>
          <w:rFonts w:ascii="Times New Roman" w:eastAsia="Times New Roman" w:hAnsi="Times New Roman" w:cs="Times New Roman"/>
          <w:color w:val="000000"/>
          <w:sz w:val="24"/>
          <w:szCs w:val="24"/>
          <w:lang w:eastAsia="fi-FI"/>
        </w:rPr>
        <w:t>“</w:t>
      </w:r>
      <w:r w:rsidR="00C8653B" w:rsidRPr="005A791A">
        <w:rPr>
          <w:rFonts w:ascii="Times New Roman" w:eastAsia="Times New Roman" w:hAnsi="Times New Roman" w:cs="Times New Roman"/>
          <w:color w:val="000000"/>
          <w:sz w:val="24"/>
          <w:szCs w:val="24"/>
          <w:lang w:eastAsia="fi-FI"/>
        </w:rPr>
        <w:t>[the paper industry] has followed the road to [increased] economics of scale already for twenty years. This road can only broaden. It is anticip</w:t>
      </w:r>
      <w:r w:rsidR="00A54B88">
        <w:rPr>
          <w:rFonts w:ascii="Times New Roman" w:eastAsia="Times New Roman" w:hAnsi="Times New Roman" w:cs="Times New Roman"/>
          <w:color w:val="000000"/>
          <w:sz w:val="24"/>
          <w:szCs w:val="24"/>
          <w:lang w:eastAsia="fi-FI"/>
        </w:rPr>
        <w:t xml:space="preserve">ated that the concentration </w:t>
      </w:r>
      <w:r w:rsidR="00C8653B" w:rsidRPr="005A791A">
        <w:rPr>
          <w:rFonts w:ascii="Times New Roman" w:eastAsia="Times New Roman" w:hAnsi="Times New Roman" w:cs="Times New Roman"/>
          <w:color w:val="000000"/>
          <w:sz w:val="24"/>
          <w:szCs w:val="24"/>
          <w:lang w:eastAsia="fi-FI"/>
        </w:rPr>
        <w:t xml:space="preserve">now </w:t>
      </w:r>
      <w:r w:rsidR="00A54B88">
        <w:rPr>
          <w:rFonts w:ascii="Times New Roman" w:eastAsia="Times New Roman" w:hAnsi="Times New Roman" w:cs="Times New Roman"/>
          <w:color w:val="000000"/>
          <w:sz w:val="24"/>
          <w:szCs w:val="24"/>
          <w:lang w:eastAsia="fi-FI"/>
        </w:rPr>
        <w:t xml:space="preserve">has </w:t>
      </w:r>
      <w:r w:rsidR="00C8653B" w:rsidRPr="005A791A">
        <w:rPr>
          <w:rFonts w:ascii="Times New Roman" w:eastAsia="Times New Roman" w:hAnsi="Times New Roman" w:cs="Times New Roman"/>
          <w:color w:val="000000"/>
          <w:sz w:val="24"/>
          <w:szCs w:val="24"/>
          <w:lang w:eastAsia="fi-FI"/>
        </w:rPr>
        <w:t>just truly begun” (Helsingin Sanomat</w:t>
      </w:r>
      <w:r w:rsidR="00DE0E6C">
        <w:rPr>
          <w:rFonts w:ascii="Times New Roman" w:eastAsia="Times New Roman" w:hAnsi="Times New Roman" w:cs="Times New Roman"/>
          <w:color w:val="000000"/>
          <w:sz w:val="24"/>
          <w:szCs w:val="24"/>
          <w:lang w:eastAsia="fi-FI"/>
        </w:rPr>
        <w:t>,</w:t>
      </w:r>
      <w:r w:rsidR="00C8653B"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June 3, </w:t>
      </w:r>
      <w:r w:rsidR="00C8653B" w:rsidRPr="005A791A">
        <w:rPr>
          <w:rFonts w:ascii="Times New Roman" w:eastAsia="Times New Roman" w:hAnsi="Times New Roman" w:cs="Times New Roman"/>
          <w:color w:val="000000"/>
          <w:sz w:val="24"/>
          <w:szCs w:val="24"/>
          <w:lang w:eastAsia="fi-FI"/>
        </w:rPr>
        <w:t xml:space="preserve">1998). </w:t>
      </w:r>
    </w:p>
    <w:p w14:paraId="18C02DBD" w14:textId="64453560" w:rsidR="00410982" w:rsidRDefault="00C8653B"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355DED">
        <w:rPr>
          <w:rFonts w:ascii="Times New Roman" w:eastAsia="Times New Roman" w:hAnsi="Times New Roman" w:cs="Times New Roman"/>
          <w:color w:val="000000"/>
          <w:sz w:val="24"/>
          <w:szCs w:val="24"/>
          <w:lang w:eastAsia="fi-FI"/>
        </w:rPr>
        <w:t>During this phase</w:t>
      </w:r>
      <w:r w:rsidR="00A045F4">
        <w:rPr>
          <w:rFonts w:ascii="Times New Roman" w:eastAsia="Times New Roman" w:hAnsi="Times New Roman" w:cs="Times New Roman"/>
          <w:color w:val="000000"/>
          <w:sz w:val="24"/>
          <w:szCs w:val="24"/>
          <w:lang w:eastAsia="fi-FI"/>
        </w:rPr>
        <w:t xml:space="preserve"> also </w:t>
      </w:r>
      <w:r w:rsidR="00AB4E91">
        <w:rPr>
          <w:rFonts w:ascii="Times New Roman" w:eastAsia="Times New Roman" w:hAnsi="Times New Roman" w:cs="Times New Roman"/>
          <w:color w:val="000000"/>
          <w:sz w:val="24"/>
          <w:szCs w:val="24"/>
          <w:lang w:eastAsia="fi-FI"/>
        </w:rPr>
        <w:t>politicians</w:t>
      </w:r>
      <w:r w:rsidR="00A045F4">
        <w:rPr>
          <w:rFonts w:ascii="Times New Roman" w:eastAsia="Times New Roman" w:hAnsi="Times New Roman" w:cs="Times New Roman"/>
          <w:color w:val="000000"/>
          <w:sz w:val="24"/>
          <w:szCs w:val="24"/>
          <w:lang w:eastAsia="fi-FI"/>
        </w:rPr>
        <w:t xml:space="preserve"> became active</w:t>
      </w:r>
      <w:r w:rsidR="00AB4E91">
        <w:rPr>
          <w:rFonts w:ascii="Times New Roman" w:eastAsia="Times New Roman" w:hAnsi="Times New Roman" w:cs="Times New Roman"/>
          <w:color w:val="000000"/>
          <w:sz w:val="24"/>
          <w:szCs w:val="24"/>
          <w:lang w:eastAsia="fi-FI"/>
        </w:rPr>
        <w:t>. In gene</w:t>
      </w:r>
      <w:r w:rsidR="001D1505">
        <w:rPr>
          <w:rFonts w:ascii="Times New Roman" w:eastAsia="Times New Roman" w:hAnsi="Times New Roman" w:cs="Times New Roman"/>
          <w:color w:val="000000"/>
          <w:sz w:val="24"/>
          <w:szCs w:val="24"/>
          <w:lang w:eastAsia="fi-FI"/>
        </w:rPr>
        <w:t>ral, the fact that paper continued to bring</w:t>
      </w:r>
      <w:r w:rsidR="00AB4E91">
        <w:rPr>
          <w:rFonts w:ascii="Times New Roman" w:eastAsia="Times New Roman" w:hAnsi="Times New Roman" w:cs="Times New Roman"/>
          <w:color w:val="000000"/>
          <w:sz w:val="24"/>
          <w:szCs w:val="24"/>
          <w:lang w:eastAsia="fi-FI"/>
        </w:rPr>
        <w:t xml:space="preserve"> the most </w:t>
      </w:r>
      <w:r w:rsidR="00495F6F">
        <w:rPr>
          <w:rFonts w:ascii="Times New Roman" w:eastAsia="Times New Roman" w:hAnsi="Times New Roman" w:cs="Times New Roman"/>
          <w:color w:val="000000"/>
          <w:sz w:val="24"/>
          <w:szCs w:val="24"/>
          <w:lang w:eastAsia="fi-FI"/>
        </w:rPr>
        <w:t xml:space="preserve">of Finland’s </w:t>
      </w:r>
      <w:r w:rsidR="00AB4E91">
        <w:rPr>
          <w:rFonts w:ascii="Times New Roman" w:eastAsia="Times New Roman" w:hAnsi="Times New Roman" w:cs="Times New Roman"/>
          <w:color w:val="000000"/>
          <w:sz w:val="24"/>
          <w:szCs w:val="24"/>
          <w:lang w:eastAsia="fi-FI"/>
        </w:rPr>
        <w:t>e</w:t>
      </w:r>
      <w:r w:rsidR="001D1505">
        <w:rPr>
          <w:rFonts w:ascii="Times New Roman" w:eastAsia="Times New Roman" w:hAnsi="Times New Roman" w:cs="Times New Roman"/>
          <w:color w:val="000000"/>
          <w:sz w:val="24"/>
          <w:szCs w:val="24"/>
          <w:lang w:eastAsia="fi-FI"/>
        </w:rPr>
        <w:t>xport reven</w:t>
      </w:r>
      <w:r w:rsidR="00495F6F">
        <w:rPr>
          <w:rFonts w:ascii="Times New Roman" w:eastAsia="Times New Roman" w:hAnsi="Times New Roman" w:cs="Times New Roman"/>
          <w:color w:val="000000"/>
          <w:sz w:val="24"/>
          <w:szCs w:val="24"/>
          <w:lang w:eastAsia="fi-FI"/>
        </w:rPr>
        <w:t>ues</w:t>
      </w:r>
      <w:r w:rsidR="001D1505">
        <w:rPr>
          <w:rFonts w:ascii="Times New Roman" w:eastAsia="Times New Roman" w:hAnsi="Times New Roman" w:cs="Times New Roman"/>
          <w:color w:val="000000"/>
          <w:sz w:val="24"/>
          <w:szCs w:val="24"/>
          <w:lang w:eastAsia="fi-FI"/>
        </w:rPr>
        <w:t xml:space="preserve"> and to use most</w:t>
      </w:r>
      <w:r w:rsidR="00906E89">
        <w:rPr>
          <w:rFonts w:ascii="Times New Roman" w:eastAsia="Times New Roman" w:hAnsi="Times New Roman" w:cs="Times New Roman"/>
          <w:color w:val="000000"/>
          <w:sz w:val="24"/>
          <w:szCs w:val="24"/>
          <w:lang w:eastAsia="fi-FI"/>
        </w:rPr>
        <w:t xml:space="preserve"> of the nat</w:t>
      </w:r>
      <w:r w:rsidR="00495F6F">
        <w:rPr>
          <w:rFonts w:ascii="Times New Roman" w:eastAsia="Times New Roman" w:hAnsi="Times New Roman" w:cs="Times New Roman"/>
          <w:color w:val="000000"/>
          <w:sz w:val="24"/>
          <w:szCs w:val="24"/>
          <w:lang w:eastAsia="fi-FI"/>
        </w:rPr>
        <w:t xml:space="preserve">ional forest resources made paper companies’ </w:t>
      </w:r>
      <w:r w:rsidR="00906E89">
        <w:rPr>
          <w:rFonts w:ascii="Times New Roman" w:eastAsia="Times New Roman" w:hAnsi="Times New Roman" w:cs="Times New Roman"/>
          <w:color w:val="000000"/>
          <w:sz w:val="24"/>
          <w:szCs w:val="24"/>
          <w:lang w:eastAsia="fi-FI"/>
        </w:rPr>
        <w:t>actions politically contentious. As the scale of the individual actions rose</w:t>
      </w:r>
      <w:r w:rsidR="00AB4E91" w:rsidRPr="005A791A">
        <w:rPr>
          <w:rFonts w:ascii="Times New Roman" w:eastAsia="Times New Roman" w:hAnsi="Times New Roman" w:cs="Times New Roman"/>
          <w:color w:val="000000"/>
          <w:sz w:val="24"/>
          <w:szCs w:val="24"/>
          <w:lang w:eastAsia="fi-FI"/>
        </w:rPr>
        <w:t xml:space="preserve">, </w:t>
      </w:r>
      <w:r w:rsidR="00495F6F">
        <w:rPr>
          <w:rFonts w:ascii="Times New Roman" w:eastAsia="Times New Roman" w:hAnsi="Times New Roman" w:cs="Times New Roman"/>
          <w:color w:val="000000"/>
          <w:sz w:val="24"/>
          <w:szCs w:val="24"/>
          <w:lang w:eastAsia="fi-FI"/>
        </w:rPr>
        <w:t xml:space="preserve">especially the </w:t>
      </w:r>
      <w:r w:rsidR="00906E89">
        <w:rPr>
          <w:rFonts w:ascii="Times New Roman" w:eastAsia="Times New Roman" w:hAnsi="Times New Roman" w:cs="Times New Roman"/>
          <w:color w:val="000000"/>
          <w:sz w:val="24"/>
          <w:szCs w:val="24"/>
          <w:lang w:eastAsia="fi-FI"/>
        </w:rPr>
        <w:t>left-wing politicians became increasingly</w:t>
      </w:r>
      <w:r w:rsidR="00AB4E91" w:rsidRPr="005A791A">
        <w:rPr>
          <w:rFonts w:ascii="Times New Roman" w:eastAsia="Times New Roman" w:hAnsi="Times New Roman" w:cs="Times New Roman"/>
          <w:color w:val="000000"/>
          <w:sz w:val="24"/>
          <w:szCs w:val="24"/>
          <w:lang w:eastAsia="fi-FI"/>
        </w:rPr>
        <w:t xml:space="preserve"> interested in the reaso</w:t>
      </w:r>
      <w:r w:rsidR="00906E89">
        <w:rPr>
          <w:rFonts w:ascii="Times New Roman" w:eastAsia="Times New Roman" w:hAnsi="Times New Roman" w:cs="Times New Roman"/>
          <w:color w:val="000000"/>
          <w:sz w:val="24"/>
          <w:szCs w:val="24"/>
          <w:lang w:eastAsia="fi-FI"/>
        </w:rPr>
        <w:t>ns behind investing abroad instead of Finland.</w:t>
      </w:r>
      <w:r w:rsidR="00AB4E91" w:rsidRPr="005A791A">
        <w:rPr>
          <w:rFonts w:ascii="Times New Roman" w:eastAsia="Times New Roman" w:hAnsi="Times New Roman" w:cs="Times New Roman"/>
          <w:color w:val="000000"/>
          <w:sz w:val="24"/>
          <w:szCs w:val="24"/>
          <w:lang w:eastAsia="fi-FI"/>
        </w:rPr>
        <w:t xml:space="preserve"> For example, when StoraEnso acquired Consolidated Papers from the United States, the social democratic minister of trade and industry</w:t>
      </w:r>
      <w:r w:rsidR="00AB4E91">
        <w:rPr>
          <w:rFonts w:ascii="Times New Roman" w:eastAsia="Times New Roman" w:hAnsi="Times New Roman" w:cs="Times New Roman"/>
          <w:color w:val="000000"/>
          <w:sz w:val="24"/>
          <w:szCs w:val="24"/>
          <w:lang w:eastAsia="fi-FI"/>
        </w:rPr>
        <w:t>,</w:t>
      </w:r>
      <w:r w:rsidR="00AB4E91" w:rsidRPr="005A791A">
        <w:rPr>
          <w:rFonts w:ascii="Times New Roman" w:eastAsia="Times New Roman" w:hAnsi="Times New Roman" w:cs="Times New Roman"/>
          <w:color w:val="000000"/>
          <w:sz w:val="24"/>
          <w:szCs w:val="24"/>
          <w:lang w:eastAsia="fi-FI"/>
        </w:rPr>
        <w:t xml:space="preserve"> Erkki Tuomioja</w:t>
      </w:r>
      <w:r w:rsidR="00AB4E91">
        <w:rPr>
          <w:rFonts w:ascii="Times New Roman" w:eastAsia="Times New Roman" w:hAnsi="Times New Roman" w:cs="Times New Roman"/>
          <w:color w:val="000000"/>
          <w:sz w:val="24"/>
          <w:szCs w:val="24"/>
          <w:lang w:eastAsia="fi-FI"/>
        </w:rPr>
        <w:t>,</w:t>
      </w:r>
      <w:r w:rsidR="00AB4E91" w:rsidRPr="005A791A">
        <w:rPr>
          <w:rFonts w:ascii="Times New Roman" w:eastAsia="Times New Roman" w:hAnsi="Times New Roman" w:cs="Times New Roman"/>
          <w:color w:val="000000"/>
          <w:sz w:val="24"/>
          <w:szCs w:val="24"/>
          <w:lang w:eastAsia="fi-FI"/>
        </w:rPr>
        <w:t xml:space="preserve"> “bemoaned the stock option arrangements related to [the acquisition] and the price [that had been] paid” (Helsingin Sanomat</w:t>
      </w:r>
      <w:r w:rsidR="00DE0E6C">
        <w:rPr>
          <w:rFonts w:ascii="Times New Roman" w:eastAsia="Times New Roman" w:hAnsi="Times New Roman" w:cs="Times New Roman"/>
          <w:color w:val="000000"/>
          <w:sz w:val="24"/>
          <w:szCs w:val="24"/>
          <w:lang w:eastAsia="fi-FI"/>
        </w:rPr>
        <w:t>,</w:t>
      </w:r>
      <w:r w:rsidR="00AB4E91" w:rsidRPr="005A791A">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 xml:space="preserve">February 27, </w:t>
      </w:r>
      <w:r w:rsidR="00AB4E91" w:rsidRPr="005A791A">
        <w:rPr>
          <w:rFonts w:ascii="Times New Roman" w:eastAsia="Times New Roman" w:hAnsi="Times New Roman" w:cs="Times New Roman"/>
          <w:color w:val="000000"/>
          <w:sz w:val="24"/>
          <w:szCs w:val="24"/>
          <w:lang w:eastAsia="fi-FI"/>
        </w:rPr>
        <w:t>2000).</w:t>
      </w:r>
      <w:r w:rsidR="00AB4E91" w:rsidRPr="005A791A">
        <w:rPr>
          <w:rFonts w:ascii="Times New Roman" w:hAnsi="Times New Roman" w:cs="Times New Roman"/>
          <w:sz w:val="24"/>
          <w:szCs w:val="24"/>
        </w:rPr>
        <w:t xml:space="preserve"> </w:t>
      </w:r>
      <w:r w:rsidR="001D1505">
        <w:rPr>
          <w:rFonts w:ascii="Times New Roman" w:hAnsi="Times New Roman" w:cs="Times New Roman"/>
          <w:sz w:val="24"/>
          <w:szCs w:val="24"/>
        </w:rPr>
        <w:t xml:space="preserve">This implied that a politician who was responsible of supporting the partly state-owned company concurrently used its disputed </w:t>
      </w:r>
      <w:r w:rsidR="00EE0E84">
        <w:rPr>
          <w:rFonts w:ascii="Times New Roman" w:hAnsi="Times New Roman" w:cs="Times New Roman"/>
          <w:sz w:val="24"/>
          <w:szCs w:val="24"/>
        </w:rPr>
        <w:t xml:space="preserve">internationalization </w:t>
      </w:r>
      <w:r w:rsidR="001D1505">
        <w:rPr>
          <w:rFonts w:ascii="Times New Roman" w:hAnsi="Times New Roman" w:cs="Times New Roman"/>
          <w:sz w:val="24"/>
          <w:szCs w:val="24"/>
        </w:rPr>
        <w:t xml:space="preserve">action </w:t>
      </w:r>
      <w:r w:rsidR="00A045F4">
        <w:rPr>
          <w:rFonts w:ascii="Times New Roman" w:hAnsi="Times New Roman" w:cs="Times New Roman"/>
          <w:sz w:val="24"/>
          <w:szCs w:val="24"/>
        </w:rPr>
        <w:t xml:space="preserve">as </w:t>
      </w:r>
      <w:r w:rsidR="001D1505">
        <w:rPr>
          <w:rFonts w:ascii="Times New Roman" w:hAnsi="Times New Roman" w:cs="Times New Roman"/>
          <w:sz w:val="24"/>
          <w:szCs w:val="24"/>
        </w:rPr>
        <w:t>a resource with which to obtain political brownie points.</w:t>
      </w:r>
      <w:r w:rsidR="007D633A">
        <w:rPr>
          <w:rFonts w:ascii="Times New Roman" w:hAnsi="Times New Roman" w:cs="Times New Roman"/>
          <w:sz w:val="24"/>
          <w:szCs w:val="24"/>
        </w:rPr>
        <w:t xml:space="preserve"> </w:t>
      </w:r>
      <w:r w:rsidR="00AB4E91" w:rsidRPr="005A791A">
        <w:rPr>
          <w:rFonts w:ascii="Times New Roman" w:hAnsi="Times New Roman" w:cs="Times New Roman"/>
          <w:sz w:val="24"/>
          <w:szCs w:val="24"/>
        </w:rPr>
        <w:t>Hence, the fact that it was always possible to define other alternative uses for the ex</w:t>
      </w:r>
      <w:r w:rsidR="007D633A">
        <w:rPr>
          <w:rFonts w:ascii="Times New Roman" w:hAnsi="Times New Roman" w:cs="Times New Roman"/>
          <w:sz w:val="24"/>
          <w:szCs w:val="24"/>
        </w:rPr>
        <w:t>penses of individual actions</w:t>
      </w:r>
      <w:r w:rsidR="00AB4E91" w:rsidRPr="005A791A">
        <w:rPr>
          <w:rFonts w:ascii="Times New Roman" w:hAnsi="Times New Roman" w:cs="Times New Roman"/>
          <w:sz w:val="24"/>
          <w:szCs w:val="24"/>
        </w:rPr>
        <w:t xml:space="preserve"> fueled political debate between </w:t>
      </w:r>
      <w:r w:rsidR="00AB4E91">
        <w:rPr>
          <w:rFonts w:ascii="Times New Roman" w:hAnsi="Times New Roman" w:cs="Times New Roman"/>
          <w:sz w:val="24"/>
          <w:szCs w:val="24"/>
        </w:rPr>
        <w:t xml:space="preserve">the </w:t>
      </w:r>
      <w:r w:rsidR="00AB4E91" w:rsidRPr="005A791A">
        <w:rPr>
          <w:rFonts w:ascii="Times New Roman" w:hAnsi="Times New Roman" w:cs="Times New Roman"/>
          <w:sz w:val="24"/>
          <w:szCs w:val="24"/>
        </w:rPr>
        <w:t xml:space="preserve">political parties. </w:t>
      </w:r>
      <w:r w:rsidR="007D633A">
        <w:rPr>
          <w:rFonts w:ascii="Times New Roman" w:hAnsi="Times New Roman" w:cs="Times New Roman"/>
          <w:sz w:val="24"/>
          <w:szCs w:val="24"/>
        </w:rPr>
        <w:t xml:space="preserve">In particular, </w:t>
      </w:r>
      <w:r w:rsidR="007D633A">
        <w:rPr>
          <w:rFonts w:ascii="Times New Roman" w:eastAsia="Times New Roman" w:hAnsi="Times New Roman" w:cs="Times New Roman"/>
          <w:color w:val="000000"/>
          <w:sz w:val="24"/>
          <w:szCs w:val="24"/>
          <w:lang w:eastAsia="fi-FI"/>
        </w:rPr>
        <w:t>any action by</w:t>
      </w:r>
      <w:r w:rsidR="00906E89">
        <w:rPr>
          <w:rFonts w:ascii="Times New Roman" w:eastAsia="Times New Roman" w:hAnsi="Times New Roman" w:cs="Times New Roman"/>
          <w:color w:val="000000"/>
          <w:sz w:val="24"/>
          <w:szCs w:val="24"/>
          <w:lang w:eastAsia="fi-FI"/>
        </w:rPr>
        <w:t xml:space="preserve"> </w:t>
      </w:r>
      <w:r w:rsidR="007D633A">
        <w:rPr>
          <w:rFonts w:ascii="Times New Roman" w:eastAsia="Times New Roman" w:hAnsi="Times New Roman" w:cs="Times New Roman"/>
          <w:color w:val="000000"/>
          <w:sz w:val="24"/>
          <w:szCs w:val="24"/>
          <w:lang w:eastAsia="fi-FI"/>
        </w:rPr>
        <w:t>Enso</w:t>
      </w:r>
      <w:r w:rsidR="00AB4E91" w:rsidRPr="005A791A">
        <w:rPr>
          <w:rFonts w:ascii="Times New Roman" w:eastAsia="Times New Roman" w:hAnsi="Times New Roman" w:cs="Times New Roman"/>
          <w:color w:val="000000"/>
          <w:sz w:val="24"/>
          <w:szCs w:val="24"/>
          <w:lang w:eastAsia="fi-FI"/>
        </w:rPr>
        <w:t xml:space="preserve"> offered the political opposition an easy opportunity to criticize the government. For example, the merger between Enso and Stora had</w:t>
      </w:r>
      <w:r w:rsidR="00AB4E91">
        <w:rPr>
          <w:rFonts w:ascii="Times New Roman" w:eastAsia="Times New Roman" w:hAnsi="Times New Roman" w:cs="Times New Roman"/>
          <w:color w:val="000000"/>
          <w:sz w:val="24"/>
          <w:szCs w:val="24"/>
          <w:lang w:eastAsia="fi-FI"/>
        </w:rPr>
        <w:t xml:space="preserve"> already</w:t>
      </w:r>
      <w:r w:rsidR="00AB4E91" w:rsidRPr="005A791A">
        <w:rPr>
          <w:rFonts w:ascii="Times New Roman" w:eastAsia="Times New Roman" w:hAnsi="Times New Roman" w:cs="Times New Roman"/>
          <w:color w:val="000000"/>
          <w:sz w:val="24"/>
          <w:szCs w:val="24"/>
          <w:lang w:eastAsia="fi-FI"/>
        </w:rPr>
        <w:t xml:space="preserve"> resulted in the Centre party </w:t>
      </w:r>
      <w:r w:rsidR="00A045F4">
        <w:rPr>
          <w:rFonts w:ascii="Times New Roman" w:eastAsia="Times New Roman" w:hAnsi="Times New Roman" w:cs="Times New Roman"/>
          <w:color w:val="000000"/>
          <w:sz w:val="24"/>
          <w:szCs w:val="24"/>
          <w:lang w:eastAsia="fi-FI"/>
        </w:rPr>
        <w:t>which</w:t>
      </w:r>
      <w:r w:rsidR="00906E89">
        <w:rPr>
          <w:rFonts w:ascii="Times New Roman" w:eastAsia="Times New Roman" w:hAnsi="Times New Roman" w:cs="Times New Roman"/>
          <w:color w:val="000000"/>
          <w:sz w:val="24"/>
          <w:szCs w:val="24"/>
          <w:lang w:eastAsia="fi-FI"/>
        </w:rPr>
        <w:t xml:space="preserve"> especially represented the Finnish forest owners </w:t>
      </w:r>
      <w:r w:rsidR="00EE0E84">
        <w:rPr>
          <w:rFonts w:ascii="Times New Roman" w:eastAsia="Times New Roman" w:hAnsi="Times New Roman" w:cs="Times New Roman"/>
          <w:color w:val="000000"/>
          <w:sz w:val="24"/>
          <w:szCs w:val="24"/>
          <w:lang w:eastAsia="fi-FI"/>
        </w:rPr>
        <w:t xml:space="preserve">who did not want Enso’s domestic ownership to be diluted </w:t>
      </w:r>
      <w:r w:rsidR="00906E89">
        <w:rPr>
          <w:rFonts w:ascii="Times New Roman" w:eastAsia="Times New Roman" w:hAnsi="Times New Roman" w:cs="Times New Roman"/>
          <w:color w:val="000000"/>
          <w:sz w:val="24"/>
          <w:szCs w:val="24"/>
          <w:lang w:eastAsia="fi-FI"/>
        </w:rPr>
        <w:t>to voice</w:t>
      </w:r>
      <w:r w:rsidR="00AB4E91" w:rsidRPr="005A791A">
        <w:rPr>
          <w:rFonts w:ascii="Times New Roman" w:eastAsia="Times New Roman" w:hAnsi="Times New Roman" w:cs="Times New Roman"/>
          <w:color w:val="000000"/>
          <w:sz w:val="24"/>
          <w:szCs w:val="24"/>
          <w:lang w:eastAsia="fi-FI"/>
        </w:rPr>
        <w:t xml:space="preserve"> substantial criticism </w:t>
      </w:r>
      <w:r w:rsidR="00EE0E84">
        <w:rPr>
          <w:rFonts w:ascii="Times New Roman" w:eastAsia="Times New Roman" w:hAnsi="Times New Roman" w:cs="Times New Roman"/>
          <w:color w:val="000000"/>
          <w:sz w:val="24"/>
          <w:szCs w:val="24"/>
          <w:lang w:eastAsia="fi-FI"/>
        </w:rPr>
        <w:t>towards</w:t>
      </w:r>
      <w:r w:rsidR="00AB4E91" w:rsidRPr="005A791A">
        <w:rPr>
          <w:rFonts w:ascii="Times New Roman" w:eastAsia="Times New Roman" w:hAnsi="Times New Roman" w:cs="Times New Roman"/>
          <w:color w:val="000000"/>
          <w:sz w:val="24"/>
          <w:szCs w:val="24"/>
          <w:lang w:eastAsia="fi-FI"/>
        </w:rPr>
        <w:t xml:space="preserve"> the government of the time. T</w:t>
      </w:r>
      <w:r w:rsidR="00EE0E84">
        <w:rPr>
          <w:rFonts w:ascii="Times New Roman" w:eastAsia="Times New Roman" w:hAnsi="Times New Roman" w:cs="Times New Roman"/>
          <w:color w:val="000000"/>
          <w:sz w:val="24"/>
          <w:szCs w:val="24"/>
          <w:lang w:eastAsia="fi-FI"/>
        </w:rPr>
        <w:t>herefore, t</w:t>
      </w:r>
      <w:r w:rsidR="00AB4E91" w:rsidRPr="005A791A">
        <w:rPr>
          <w:rFonts w:ascii="Times New Roman" w:eastAsia="Times New Roman" w:hAnsi="Times New Roman" w:cs="Times New Roman"/>
          <w:color w:val="000000"/>
          <w:sz w:val="24"/>
          <w:szCs w:val="24"/>
          <w:lang w:eastAsia="fi-FI"/>
        </w:rPr>
        <w:t>he chairman of the party could not understand “why Enso had to go outside Finnish borders as it also had potential collaborators in Finland” (Helsingin Sanomat</w:t>
      </w:r>
      <w:r w:rsidR="00DE0E6C">
        <w:rPr>
          <w:rFonts w:ascii="Times New Roman" w:eastAsia="Times New Roman" w:hAnsi="Times New Roman" w:cs="Times New Roman"/>
          <w:color w:val="000000"/>
          <w:sz w:val="24"/>
          <w:szCs w:val="24"/>
          <w:lang w:eastAsia="fi-FI"/>
        </w:rPr>
        <w:t xml:space="preserve">, June 3, </w:t>
      </w:r>
      <w:r w:rsidR="00AB4E91" w:rsidRPr="005A791A">
        <w:rPr>
          <w:rFonts w:ascii="Times New Roman" w:eastAsia="Times New Roman" w:hAnsi="Times New Roman" w:cs="Times New Roman"/>
          <w:color w:val="000000"/>
          <w:sz w:val="24"/>
          <w:szCs w:val="24"/>
          <w:lang w:eastAsia="fi-FI"/>
        </w:rPr>
        <w:t xml:space="preserve">1998). </w:t>
      </w:r>
      <w:r w:rsidR="00440F4E">
        <w:rPr>
          <w:rFonts w:ascii="Times New Roman" w:eastAsia="Times New Roman" w:hAnsi="Times New Roman" w:cs="Times New Roman"/>
          <w:color w:val="000000"/>
          <w:sz w:val="24"/>
          <w:szCs w:val="24"/>
          <w:lang w:eastAsia="fi-FI"/>
        </w:rPr>
        <w:t xml:space="preserve">Accordingly, </w:t>
      </w:r>
      <w:r w:rsidR="00AB4E91" w:rsidRPr="005A791A">
        <w:rPr>
          <w:rFonts w:ascii="Times New Roman" w:eastAsia="Times New Roman" w:hAnsi="Times New Roman" w:cs="Times New Roman"/>
          <w:color w:val="000000"/>
          <w:sz w:val="24"/>
          <w:szCs w:val="24"/>
          <w:lang w:eastAsia="fi-FI"/>
        </w:rPr>
        <w:t>UPM’s alliance with the Indonesian APRIL in the late</w:t>
      </w:r>
      <w:r w:rsidR="00AA3F51">
        <w:rPr>
          <w:rFonts w:ascii="Times New Roman" w:eastAsia="Times New Roman" w:hAnsi="Times New Roman" w:cs="Times New Roman"/>
          <w:color w:val="000000"/>
          <w:sz w:val="24"/>
          <w:szCs w:val="24"/>
          <w:lang w:eastAsia="fi-FI"/>
        </w:rPr>
        <w:t xml:space="preserve"> 1990s allowed the Greens</w:t>
      </w:r>
      <w:r w:rsidR="00AB4E91" w:rsidRPr="005A791A">
        <w:rPr>
          <w:rFonts w:ascii="Times New Roman" w:eastAsia="Times New Roman" w:hAnsi="Times New Roman" w:cs="Times New Roman"/>
          <w:color w:val="000000"/>
          <w:sz w:val="24"/>
          <w:szCs w:val="24"/>
          <w:lang w:eastAsia="fi-FI"/>
        </w:rPr>
        <w:t xml:space="preserve"> party</w:t>
      </w:r>
      <w:r w:rsidR="00AB4E91">
        <w:rPr>
          <w:rFonts w:ascii="Times New Roman" w:eastAsia="Times New Roman" w:hAnsi="Times New Roman" w:cs="Times New Roman"/>
          <w:color w:val="000000"/>
          <w:sz w:val="24"/>
          <w:szCs w:val="24"/>
          <w:lang w:eastAsia="fi-FI"/>
        </w:rPr>
        <w:t>,</w:t>
      </w:r>
      <w:r w:rsidR="00AB4E91" w:rsidRPr="005A791A">
        <w:rPr>
          <w:rFonts w:ascii="Times New Roman" w:eastAsia="Times New Roman" w:hAnsi="Times New Roman" w:cs="Times New Roman"/>
          <w:color w:val="000000"/>
          <w:sz w:val="24"/>
          <w:szCs w:val="24"/>
          <w:lang w:eastAsia="fi-FI"/>
        </w:rPr>
        <w:t xml:space="preserve"> together with various environmental pressure groups</w:t>
      </w:r>
      <w:r w:rsidR="00AB4E91">
        <w:rPr>
          <w:rFonts w:ascii="Times New Roman" w:eastAsia="Times New Roman" w:hAnsi="Times New Roman" w:cs="Times New Roman"/>
          <w:color w:val="000000"/>
          <w:sz w:val="24"/>
          <w:szCs w:val="24"/>
          <w:lang w:eastAsia="fi-FI"/>
        </w:rPr>
        <w:t>,</w:t>
      </w:r>
      <w:r w:rsidR="00AB4E91" w:rsidRPr="005A791A">
        <w:rPr>
          <w:rFonts w:ascii="Times New Roman" w:eastAsia="Times New Roman" w:hAnsi="Times New Roman" w:cs="Times New Roman"/>
          <w:color w:val="000000"/>
          <w:sz w:val="24"/>
          <w:szCs w:val="24"/>
          <w:lang w:eastAsia="fi-FI"/>
        </w:rPr>
        <w:t xml:space="preserve"> to raise th</w:t>
      </w:r>
      <w:r w:rsidR="00440F4E">
        <w:rPr>
          <w:rFonts w:ascii="Times New Roman" w:eastAsia="Times New Roman" w:hAnsi="Times New Roman" w:cs="Times New Roman"/>
          <w:color w:val="000000"/>
          <w:sz w:val="24"/>
          <w:szCs w:val="24"/>
          <w:lang w:eastAsia="fi-FI"/>
        </w:rPr>
        <w:t>e issue of the Finnish nation’s</w:t>
      </w:r>
      <w:r w:rsidR="00AB4E91" w:rsidRPr="005A791A">
        <w:rPr>
          <w:rFonts w:ascii="Times New Roman" w:eastAsia="Times New Roman" w:hAnsi="Times New Roman" w:cs="Times New Roman"/>
          <w:color w:val="000000"/>
          <w:sz w:val="24"/>
          <w:szCs w:val="24"/>
          <w:lang w:eastAsia="fi-FI"/>
        </w:rPr>
        <w:t xml:space="preserve"> responsibility for the potential damage caused to tropical forests.</w:t>
      </w:r>
      <w:r w:rsidR="00440F4E">
        <w:rPr>
          <w:rFonts w:ascii="Times New Roman" w:eastAsia="Times New Roman" w:hAnsi="Times New Roman" w:cs="Times New Roman"/>
          <w:color w:val="000000"/>
          <w:sz w:val="24"/>
          <w:szCs w:val="24"/>
          <w:lang w:eastAsia="fi-FI"/>
        </w:rPr>
        <w:t xml:space="preserve"> This implies that also actions by a privately-owned paper company could be exploited in the national-level political debate.</w:t>
      </w:r>
    </w:p>
    <w:p w14:paraId="11AD9BE5" w14:textId="485C2575" w:rsidR="00F260EA" w:rsidRPr="00F260EA" w:rsidRDefault="0048715A" w:rsidP="00410982">
      <w:pPr>
        <w:spacing w:after="0" w:line="480" w:lineRule="auto"/>
        <w:jc w:val="both"/>
        <w:rPr>
          <w:rFonts w:ascii="Times New Roman" w:hAnsi="Times New Roman" w:cs="Times New Roman"/>
          <w:b/>
          <w:sz w:val="24"/>
          <w:szCs w:val="24"/>
        </w:rPr>
      </w:pPr>
      <w:r>
        <w:rPr>
          <w:rFonts w:ascii="Times New Roman" w:eastAsia="Times New Roman" w:hAnsi="Times New Roman" w:cs="Times New Roman"/>
          <w:b/>
          <w:color w:val="000000"/>
          <w:sz w:val="24"/>
          <w:szCs w:val="24"/>
          <w:lang w:eastAsia="fi-FI"/>
        </w:rPr>
        <w:t>Raw Material-Based Overseas V</w:t>
      </w:r>
      <w:r w:rsidR="00F260EA" w:rsidRPr="00F260EA">
        <w:rPr>
          <w:rFonts w:ascii="Times New Roman" w:eastAsia="Times New Roman" w:hAnsi="Times New Roman" w:cs="Times New Roman"/>
          <w:b/>
          <w:color w:val="000000"/>
          <w:sz w:val="24"/>
          <w:szCs w:val="24"/>
          <w:lang w:eastAsia="fi-FI"/>
        </w:rPr>
        <w:t>entures</w:t>
      </w:r>
    </w:p>
    <w:p w14:paraId="45BE0E02" w14:textId="4612946B" w:rsidR="00E87C2B" w:rsidRDefault="00F260EA"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F260EA">
        <w:rPr>
          <w:rFonts w:ascii="Times New Roman" w:eastAsia="Times New Roman" w:hAnsi="Times New Roman" w:cs="Times New Roman"/>
          <w:color w:val="000000"/>
          <w:sz w:val="24"/>
          <w:szCs w:val="24"/>
          <w:lang w:eastAsia="fi-FI"/>
        </w:rPr>
        <w:t>After the turn of the millennium the Finnish-ba</w:t>
      </w:r>
      <w:r w:rsidR="00B1724C">
        <w:rPr>
          <w:rFonts w:ascii="Times New Roman" w:eastAsia="Times New Roman" w:hAnsi="Times New Roman" w:cs="Times New Roman"/>
          <w:color w:val="000000"/>
          <w:sz w:val="24"/>
          <w:szCs w:val="24"/>
          <w:lang w:eastAsia="fi-FI"/>
        </w:rPr>
        <w:t xml:space="preserve">sed paper companies had already </w:t>
      </w:r>
      <w:r w:rsidRPr="00F260EA">
        <w:rPr>
          <w:rFonts w:ascii="Times New Roman" w:eastAsia="Times New Roman" w:hAnsi="Times New Roman" w:cs="Times New Roman"/>
          <w:color w:val="000000"/>
          <w:sz w:val="24"/>
          <w:szCs w:val="24"/>
          <w:lang w:eastAsia="fi-FI"/>
        </w:rPr>
        <w:t>reached</w:t>
      </w:r>
      <w:r>
        <w:rPr>
          <w:rFonts w:ascii="Times New Roman" w:eastAsia="Times New Roman" w:hAnsi="Times New Roman" w:cs="Times New Roman"/>
          <w:color w:val="000000"/>
          <w:sz w:val="24"/>
          <w:szCs w:val="24"/>
          <w:lang w:eastAsia="fi-FI"/>
        </w:rPr>
        <w:t xml:space="preserve"> such a scale that there was neither an easy way for them to expand through mergers and acquisitions nor did they any longer need such a rapid expansion</w:t>
      </w:r>
      <w:r w:rsidR="007E4627">
        <w:rPr>
          <w:rFonts w:ascii="Times New Roman" w:eastAsia="Times New Roman" w:hAnsi="Times New Roman" w:cs="Times New Roman"/>
          <w:color w:val="000000"/>
          <w:sz w:val="24"/>
          <w:szCs w:val="24"/>
          <w:lang w:eastAsia="fi-FI"/>
        </w:rPr>
        <w:t xml:space="preserve"> to secure their competitiveness</w:t>
      </w:r>
      <w:r>
        <w:rPr>
          <w:rFonts w:ascii="Times New Roman" w:eastAsia="Times New Roman" w:hAnsi="Times New Roman" w:cs="Times New Roman"/>
          <w:color w:val="000000"/>
          <w:sz w:val="24"/>
          <w:szCs w:val="24"/>
          <w:lang w:eastAsia="fi-FI"/>
        </w:rPr>
        <w:t xml:space="preserve">. </w:t>
      </w:r>
      <w:r w:rsidR="000C5B97">
        <w:rPr>
          <w:rFonts w:ascii="Times New Roman" w:eastAsia="Times New Roman" w:hAnsi="Times New Roman" w:cs="Times New Roman"/>
          <w:color w:val="000000"/>
          <w:sz w:val="24"/>
          <w:szCs w:val="24"/>
          <w:lang w:eastAsia="fi-FI"/>
        </w:rPr>
        <w:t xml:space="preserve">However, as they then </w:t>
      </w:r>
      <w:r>
        <w:rPr>
          <w:rFonts w:ascii="Times New Roman" w:eastAsia="Times New Roman" w:hAnsi="Times New Roman" w:cs="Times New Roman"/>
          <w:color w:val="000000"/>
          <w:sz w:val="24"/>
          <w:szCs w:val="24"/>
          <w:lang w:eastAsia="fi-FI"/>
        </w:rPr>
        <w:t xml:space="preserve">started to build new production </w:t>
      </w:r>
      <w:r w:rsidR="007E4627">
        <w:rPr>
          <w:rFonts w:ascii="Times New Roman" w:eastAsia="Times New Roman" w:hAnsi="Times New Roman" w:cs="Times New Roman"/>
          <w:color w:val="000000"/>
          <w:sz w:val="24"/>
          <w:szCs w:val="24"/>
          <w:lang w:eastAsia="fi-FI"/>
        </w:rPr>
        <w:t>facilities in South America based on</w:t>
      </w:r>
      <w:r w:rsidR="000C5B97">
        <w:rPr>
          <w:rFonts w:ascii="Times New Roman" w:eastAsia="Times New Roman" w:hAnsi="Times New Roman" w:cs="Times New Roman"/>
          <w:color w:val="000000"/>
          <w:sz w:val="24"/>
          <w:szCs w:val="24"/>
          <w:lang w:eastAsia="fi-FI"/>
        </w:rPr>
        <w:t xml:space="preserve"> local wood resources no major responses from their external </w:t>
      </w:r>
      <w:r w:rsidR="000C5B97" w:rsidRPr="00F7727D">
        <w:rPr>
          <w:rFonts w:ascii="Times New Roman" w:eastAsia="Times New Roman" w:hAnsi="Times New Roman" w:cs="Times New Roman"/>
          <w:color w:val="000000"/>
          <w:sz w:val="24"/>
          <w:szCs w:val="24"/>
          <w:lang w:eastAsia="fi-FI"/>
        </w:rPr>
        <w:t>constituents emerged.</w:t>
      </w:r>
      <w:r w:rsidR="005C6E7D" w:rsidRPr="00F7727D">
        <w:rPr>
          <w:rFonts w:ascii="Times New Roman" w:hAnsi="Times New Roman" w:cs="Times New Roman"/>
          <w:sz w:val="24"/>
          <w:szCs w:val="24"/>
        </w:rPr>
        <w:t xml:space="preserve"> </w:t>
      </w:r>
      <w:r w:rsidR="00F7727D" w:rsidRPr="00F7727D">
        <w:rPr>
          <w:rFonts w:ascii="Times New Roman" w:hAnsi="Times New Roman" w:cs="Times New Roman"/>
          <w:sz w:val="24"/>
          <w:szCs w:val="24"/>
        </w:rPr>
        <w:t>T</w:t>
      </w:r>
      <w:r w:rsidR="00F7727D">
        <w:rPr>
          <w:rFonts w:ascii="Times New Roman" w:hAnsi="Times New Roman" w:cs="Times New Roman"/>
          <w:sz w:val="24"/>
          <w:szCs w:val="24"/>
        </w:rPr>
        <w:t>his is partly because the actions became effective only gradually a few years after</w:t>
      </w:r>
      <w:r w:rsidR="007E4627">
        <w:rPr>
          <w:rFonts w:ascii="Times New Roman" w:hAnsi="Times New Roman" w:cs="Times New Roman"/>
          <w:sz w:val="24"/>
          <w:szCs w:val="24"/>
        </w:rPr>
        <w:t xml:space="preserve"> their announcement. Moreover,</w:t>
      </w:r>
      <w:r w:rsidR="00F7727D">
        <w:rPr>
          <w:rFonts w:ascii="Times New Roman" w:hAnsi="Times New Roman" w:cs="Times New Roman"/>
          <w:sz w:val="24"/>
          <w:szCs w:val="24"/>
        </w:rPr>
        <w:t xml:space="preserve"> the operations in the other parts of the companies continued as previously.</w:t>
      </w:r>
      <w:r w:rsidR="003E224F">
        <w:rPr>
          <w:rFonts w:ascii="Times New Roman" w:hAnsi="Times New Roman" w:cs="Times New Roman"/>
          <w:sz w:val="24"/>
          <w:szCs w:val="24"/>
        </w:rPr>
        <w:t xml:space="preserve"> </w:t>
      </w:r>
      <w:r w:rsidR="008F5F38">
        <w:rPr>
          <w:rFonts w:ascii="Times New Roman" w:hAnsi="Times New Roman" w:cs="Times New Roman"/>
          <w:sz w:val="24"/>
          <w:szCs w:val="24"/>
        </w:rPr>
        <w:t xml:space="preserve">This permitted, for example, </w:t>
      </w:r>
      <w:r w:rsidR="005E2EA5">
        <w:rPr>
          <w:rFonts w:ascii="Times New Roman" w:eastAsia="Times New Roman" w:hAnsi="Times New Roman" w:cs="Times New Roman"/>
          <w:color w:val="000000"/>
          <w:sz w:val="24"/>
          <w:szCs w:val="24"/>
          <w:lang w:eastAsia="fi-FI"/>
        </w:rPr>
        <w:t>the trade union to focus on the interests of its existing</w:t>
      </w:r>
      <w:r w:rsidR="008F5F38" w:rsidRPr="005A791A">
        <w:rPr>
          <w:rFonts w:ascii="Times New Roman" w:eastAsia="Times New Roman" w:hAnsi="Times New Roman" w:cs="Times New Roman"/>
          <w:color w:val="000000"/>
          <w:sz w:val="24"/>
          <w:szCs w:val="24"/>
          <w:lang w:eastAsia="fi-FI"/>
        </w:rPr>
        <w:t xml:space="preserve"> members </w:t>
      </w:r>
      <w:r w:rsidR="005E2EA5">
        <w:rPr>
          <w:rFonts w:ascii="Times New Roman" w:eastAsia="Times New Roman" w:hAnsi="Times New Roman" w:cs="Times New Roman"/>
          <w:color w:val="000000"/>
          <w:sz w:val="24"/>
          <w:szCs w:val="24"/>
          <w:lang w:eastAsia="fi-FI"/>
        </w:rPr>
        <w:t>instead of acquiring new ones</w:t>
      </w:r>
      <w:r w:rsidR="00E87C2B">
        <w:rPr>
          <w:rFonts w:ascii="Times New Roman" w:eastAsia="Times New Roman" w:hAnsi="Times New Roman" w:cs="Times New Roman"/>
          <w:color w:val="000000"/>
          <w:sz w:val="24"/>
          <w:szCs w:val="24"/>
          <w:lang w:eastAsia="fi-FI"/>
        </w:rPr>
        <w:t xml:space="preserve"> abroad</w:t>
      </w:r>
      <w:r w:rsidR="008F5F38" w:rsidRPr="005A791A">
        <w:rPr>
          <w:rFonts w:ascii="Times New Roman" w:eastAsia="Times New Roman" w:hAnsi="Times New Roman" w:cs="Times New Roman"/>
          <w:color w:val="000000"/>
          <w:sz w:val="24"/>
          <w:szCs w:val="24"/>
          <w:lang w:eastAsia="fi-FI"/>
        </w:rPr>
        <w:t xml:space="preserve">. </w:t>
      </w:r>
      <w:r w:rsidR="00EE0E84">
        <w:rPr>
          <w:rFonts w:ascii="Times New Roman" w:eastAsia="Times New Roman" w:hAnsi="Times New Roman" w:cs="Times New Roman"/>
          <w:color w:val="000000"/>
          <w:sz w:val="24"/>
          <w:szCs w:val="24"/>
          <w:lang w:eastAsia="fi-FI"/>
        </w:rPr>
        <w:t>This was justified</w:t>
      </w:r>
      <w:r w:rsidR="00E87C2B">
        <w:rPr>
          <w:rFonts w:ascii="Times New Roman" w:eastAsia="Times New Roman" w:hAnsi="Times New Roman" w:cs="Times New Roman"/>
          <w:color w:val="000000"/>
          <w:sz w:val="24"/>
          <w:szCs w:val="24"/>
          <w:lang w:eastAsia="fi-FI"/>
        </w:rPr>
        <w:t xml:space="preserve"> by referring to the</w:t>
      </w:r>
      <w:r w:rsidR="008F5F38" w:rsidRPr="005A791A">
        <w:rPr>
          <w:rFonts w:ascii="Times New Roman" w:eastAsia="Times New Roman" w:hAnsi="Times New Roman" w:cs="Times New Roman"/>
          <w:color w:val="000000"/>
          <w:sz w:val="24"/>
          <w:szCs w:val="24"/>
          <w:lang w:eastAsia="fi-FI"/>
        </w:rPr>
        <w:t xml:space="preserve"> </w:t>
      </w:r>
      <w:r w:rsidR="007E4627">
        <w:rPr>
          <w:rFonts w:ascii="Times New Roman" w:eastAsia="Times New Roman" w:hAnsi="Times New Roman" w:cs="Times New Roman"/>
          <w:color w:val="000000"/>
          <w:sz w:val="24"/>
          <w:szCs w:val="24"/>
          <w:lang w:eastAsia="fi-FI"/>
        </w:rPr>
        <w:t xml:space="preserve">way how </w:t>
      </w:r>
      <w:r w:rsidR="008F5F38" w:rsidRPr="005A791A">
        <w:rPr>
          <w:rFonts w:ascii="Times New Roman" w:eastAsia="Times New Roman" w:hAnsi="Times New Roman" w:cs="Times New Roman"/>
          <w:color w:val="000000"/>
          <w:sz w:val="24"/>
          <w:szCs w:val="24"/>
          <w:lang w:eastAsia="fi-FI"/>
        </w:rPr>
        <w:t>si</w:t>
      </w:r>
      <w:r w:rsidR="00E87C2B">
        <w:rPr>
          <w:rFonts w:ascii="Times New Roman" w:eastAsia="Times New Roman" w:hAnsi="Times New Roman" w:cs="Times New Roman"/>
          <w:color w:val="000000"/>
          <w:sz w:val="24"/>
          <w:szCs w:val="24"/>
          <w:lang w:eastAsia="fi-FI"/>
        </w:rPr>
        <w:t xml:space="preserve">ster unions </w:t>
      </w:r>
      <w:r w:rsidR="007E4627">
        <w:rPr>
          <w:rFonts w:ascii="Times New Roman" w:eastAsia="Times New Roman" w:hAnsi="Times New Roman" w:cs="Times New Roman"/>
          <w:color w:val="000000"/>
          <w:sz w:val="24"/>
          <w:szCs w:val="24"/>
          <w:lang w:eastAsia="fi-FI"/>
        </w:rPr>
        <w:t xml:space="preserve">acted </w:t>
      </w:r>
      <w:r w:rsidR="00E87C2B">
        <w:rPr>
          <w:rFonts w:ascii="Times New Roman" w:eastAsia="Times New Roman" w:hAnsi="Times New Roman" w:cs="Times New Roman"/>
          <w:color w:val="000000"/>
          <w:sz w:val="24"/>
          <w:szCs w:val="24"/>
          <w:lang w:eastAsia="fi-FI"/>
        </w:rPr>
        <w:t>in the countries that</w:t>
      </w:r>
      <w:r w:rsidR="008F5F38" w:rsidRPr="005A791A">
        <w:rPr>
          <w:rFonts w:ascii="Times New Roman" w:eastAsia="Times New Roman" w:hAnsi="Times New Roman" w:cs="Times New Roman"/>
          <w:color w:val="000000"/>
          <w:sz w:val="24"/>
          <w:szCs w:val="24"/>
          <w:lang w:eastAsia="fi-FI"/>
        </w:rPr>
        <w:t xml:space="preserve"> </w:t>
      </w:r>
      <w:r w:rsidR="005E2EA5">
        <w:rPr>
          <w:rFonts w:ascii="Times New Roman" w:eastAsia="Times New Roman" w:hAnsi="Times New Roman" w:cs="Times New Roman"/>
          <w:color w:val="000000"/>
          <w:sz w:val="24"/>
          <w:szCs w:val="24"/>
          <w:lang w:eastAsia="fi-FI"/>
        </w:rPr>
        <w:t xml:space="preserve">the </w:t>
      </w:r>
      <w:r w:rsidR="00143401">
        <w:rPr>
          <w:rFonts w:ascii="Times New Roman" w:eastAsia="Times New Roman" w:hAnsi="Times New Roman" w:cs="Times New Roman"/>
          <w:color w:val="000000"/>
          <w:sz w:val="24"/>
          <w:szCs w:val="24"/>
          <w:lang w:eastAsia="fi-FI"/>
        </w:rPr>
        <w:t>Finnish companies</w:t>
      </w:r>
      <w:r w:rsidR="008F5F38" w:rsidRPr="005A791A">
        <w:rPr>
          <w:rFonts w:ascii="Times New Roman" w:eastAsia="Times New Roman" w:hAnsi="Times New Roman" w:cs="Times New Roman"/>
          <w:color w:val="000000"/>
          <w:sz w:val="24"/>
          <w:szCs w:val="24"/>
          <w:lang w:eastAsia="fi-FI"/>
        </w:rPr>
        <w:t xml:space="preserve"> had </w:t>
      </w:r>
      <w:r w:rsidR="00143401">
        <w:rPr>
          <w:rFonts w:ascii="Times New Roman" w:eastAsia="Times New Roman" w:hAnsi="Times New Roman" w:cs="Times New Roman"/>
          <w:color w:val="000000"/>
          <w:sz w:val="24"/>
          <w:szCs w:val="24"/>
          <w:lang w:eastAsia="fi-FI"/>
        </w:rPr>
        <w:t xml:space="preserve">already </w:t>
      </w:r>
      <w:r w:rsidR="003C17AD">
        <w:rPr>
          <w:rFonts w:ascii="Times New Roman" w:eastAsia="Times New Roman" w:hAnsi="Times New Roman" w:cs="Times New Roman"/>
          <w:color w:val="000000"/>
          <w:sz w:val="24"/>
          <w:szCs w:val="24"/>
          <w:lang w:eastAsia="fi-FI"/>
        </w:rPr>
        <w:t>entered. According to an</w:t>
      </w:r>
      <w:r w:rsidR="008F5F38" w:rsidRPr="005A791A">
        <w:rPr>
          <w:rFonts w:ascii="Times New Roman" w:eastAsia="Times New Roman" w:hAnsi="Times New Roman" w:cs="Times New Roman"/>
          <w:color w:val="000000"/>
          <w:sz w:val="24"/>
          <w:szCs w:val="24"/>
          <w:lang w:eastAsia="fi-FI"/>
        </w:rPr>
        <w:t xml:space="preserve"> ind</w:t>
      </w:r>
      <w:r w:rsidR="00E87C2B">
        <w:rPr>
          <w:rFonts w:ascii="Times New Roman" w:eastAsia="Times New Roman" w:hAnsi="Times New Roman" w:cs="Times New Roman"/>
          <w:color w:val="000000"/>
          <w:sz w:val="24"/>
          <w:szCs w:val="24"/>
          <w:lang w:eastAsia="fi-FI"/>
        </w:rPr>
        <w:t>ividual shop steward:</w:t>
      </w:r>
      <w:r w:rsidR="008F5F38">
        <w:rPr>
          <w:rFonts w:ascii="Times New Roman" w:eastAsia="Times New Roman" w:hAnsi="Times New Roman" w:cs="Times New Roman"/>
          <w:color w:val="000000"/>
          <w:sz w:val="24"/>
          <w:szCs w:val="24"/>
          <w:lang w:eastAsia="fi-FI"/>
        </w:rPr>
        <w:t xml:space="preserve"> </w:t>
      </w:r>
    </w:p>
    <w:p w14:paraId="7A00C43C" w14:textId="5BD5C9B2" w:rsidR="00E87C2B" w:rsidRDefault="00E87C2B"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8F5F38">
        <w:rPr>
          <w:rFonts w:ascii="Times New Roman" w:eastAsia="Times New Roman" w:hAnsi="Times New Roman" w:cs="Times New Roman"/>
          <w:color w:val="000000"/>
          <w:sz w:val="24"/>
          <w:szCs w:val="24"/>
          <w:lang w:eastAsia="fi-FI"/>
        </w:rPr>
        <w:t>“</w:t>
      </w:r>
      <w:r w:rsidR="00EE0E84">
        <w:rPr>
          <w:rFonts w:ascii="Times New Roman" w:eastAsia="Times New Roman" w:hAnsi="Times New Roman" w:cs="Times New Roman"/>
          <w:color w:val="000000"/>
          <w:sz w:val="24"/>
          <w:szCs w:val="24"/>
          <w:lang w:eastAsia="fi-FI"/>
        </w:rPr>
        <w:t>…</w:t>
      </w:r>
      <w:r w:rsidR="008F5F38">
        <w:rPr>
          <w:rFonts w:ascii="Times New Roman" w:eastAsia="Times New Roman" w:hAnsi="Times New Roman" w:cs="Times New Roman"/>
          <w:color w:val="000000"/>
          <w:sz w:val="24"/>
          <w:szCs w:val="24"/>
          <w:lang w:eastAsia="fi-FI"/>
        </w:rPr>
        <w:t xml:space="preserve">when </w:t>
      </w:r>
      <w:r w:rsidR="005E2EA5">
        <w:rPr>
          <w:rFonts w:ascii="Times New Roman" w:eastAsia="Times New Roman" w:hAnsi="Times New Roman" w:cs="Times New Roman"/>
          <w:color w:val="000000"/>
          <w:sz w:val="24"/>
          <w:szCs w:val="24"/>
          <w:lang w:eastAsia="fi-FI"/>
        </w:rPr>
        <w:t>[the employers</w:t>
      </w:r>
      <w:r w:rsidR="00763116">
        <w:rPr>
          <w:rFonts w:ascii="Times New Roman" w:eastAsia="Times New Roman" w:hAnsi="Times New Roman" w:cs="Times New Roman"/>
          <w:color w:val="000000"/>
          <w:sz w:val="24"/>
          <w:szCs w:val="24"/>
          <w:lang w:eastAsia="fi-FI"/>
        </w:rPr>
        <w:t xml:space="preserve"> had</w:t>
      </w:r>
      <w:r w:rsidR="005E2EA5">
        <w:rPr>
          <w:rFonts w:ascii="Times New Roman" w:eastAsia="Times New Roman" w:hAnsi="Times New Roman" w:cs="Times New Roman"/>
          <w:color w:val="000000"/>
          <w:sz w:val="24"/>
          <w:szCs w:val="24"/>
          <w:lang w:eastAsia="fi-FI"/>
        </w:rPr>
        <w:t xml:space="preserve">] used </w:t>
      </w:r>
      <w:r w:rsidR="008F5F38">
        <w:rPr>
          <w:rFonts w:ascii="Times New Roman" w:eastAsia="Times New Roman" w:hAnsi="Times New Roman" w:cs="Times New Roman"/>
          <w:color w:val="000000"/>
          <w:sz w:val="24"/>
          <w:szCs w:val="24"/>
          <w:lang w:eastAsia="fi-FI"/>
        </w:rPr>
        <w:t>lock</w:t>
      </w:r>
      <w:r w:rsidR="007E4627">
        <w:rPr>
          <w:rFonts w:ascii="Times New Roman" w:eastAsia="Times New Roman" w:hAnsi="Times New Roman" w:cs="Times New Roman"/>
          <w:color w:val="000000"/>
          <w:sz w:val="24"/>
          <w:szCs w:val="24"/>
          <w:lang w:eastAsia="fi-FI"/>
        </w:rPr>
        <w:t xml:space="preserve">out </w:t>
      </w:r>
      <w:r w:rsidR="008F5F38" w:rsidRPr="005A791A">
        <w:rPr>
          <w:rFonts w:ascii="Times New Roman" w:eastAsia="Times New Roman" w:hAnsi="Times New Roman" w:cs="Times New Roman"/>
          <w:color w:val="000000"/>
          <w:sz w:val="24"/>
          <w:szCs w:val="24"/>
          <w:lang w:eastAsia="fi-FI"/>
        </w:rPr>
        <w:t>as a tool against</w:t>
      </w:r>
      <w:r w:rsidR="00763116">
        <w:rPr>
          <w:rFonts w:ascii="Times New Roman" w:eastAsia="Times New Roman" w:hAnsi="Times New Roman" w:cs="Times New Roman"/>
          <w:color w:val="000000"/>
          <w:sz w:val="24"/>
          <w:szCs w:val="24"/>
          <w:lang w:eastAsia="fi-FI"/>
        </w:rPr>
        <w:t xml:space="preserve"> the unions [in Finland]</w:t>
      </w:r>
      <w:r w:rsidR="008F5F38" w:rsidRPr="005A791A">
        <w:rPr>
          <w:rFonts w:ascii="Times New Roman" w:eastAsia="Times New Roman" w:hAnsi="Times New Roman" w:cs="Times New Roman"/>
          <w:color w:val="000000"/>
          <w:sz w:val="24"/>
          <w:szCs w:val="24"/>
          <w:lang w:eastAsia="fi-FI"/>
        </w:rPr>
        <w:t xml:space="preserve">, </w:t>
      </w:r>
      <w:r w:rsidR="00763116">
        <w:rPr>
          <w:rFonts w:ascii="Times New Roman" w:eastAsia="Times New Roman" w:hAnsi="Times New Roman" w:cs="Times New Roman"/>
          <w:color w:val="000000"/>
          <w:sz w:val="24"/>
          <w:szCs w:val="24"/>
          <w:lang w:eastAsia="fi-FI"/>
        </w:rPr>
        <w:tab/>
        <w:t>although workers in some</w:t>
      </w:r>
      <w:r w:rsidR="008F5F38" w:rsidRPr="005A791A">
        <w:rPr>
          <w:rFonts w:ascii="Times New Roman" w:eastAsia="Times New Roman" w:hAnsi="Times New Roman" w:cs="Times New Roman"/>
          <w:color w:val="000000"/>
          <w:sz w:val="24"/>
          <w:szCs w:val="24"/>
          <w:lang w:eastAsia="fi-FI"/>
        </w:rPr>
        <w:t xml:space="preserve"> countries</w:t>
      </w:r>
      <w:r w:rsidR="00763116">
        <w:rPr>
          <w:rFonts w:ascii="Times New Roman" w:eastAsia="Times New Roman" w:hAnsi="Times New Roman" w:cs="Times New Roman"/>
          <w:color w:val="000000"/>
          <w:sz w:val="24"/>
          <w:szCs w:val="24"/>
          <w:lang w:eastAsia="fi-FI"/>
        </w:rPr>
        <w:t xml:space="preserve"> [where StoraEnso operated] provided some </w:t>
      </w:r>
      <w:r w:rsidR="00763116">
        <w:rPr>
          <w:rFonts w:ascii="Times New Roman" w:eastAsia="Times New Roman" w:hAnsi="Times New Roman" w:cs="Times New Roman"/>
          <w:color w:val="000000"/>
          <w:sz w:val="24"/>
          <w:szCs w:val="24"/>
          <w:lang w:eastAsia="fi-FI"/>
        </w:rPr>
        <w:tab/>
        <w:t xml:space="preserve">support, Germans, for example, </w:t>
      </w:r>
      <w:r w:rsidR="008F5F38" w:rsidRPr="005A791A">
        <w:rPr>
          <w:rFonts w:ascii="Times New Roman" w:eastAsia="Times New Roman" w:hAnsi="Times New Roman" w:cs="Times New Roman"/>
          <w:color w:val="000000"/>
          <w:sz w:val="24"/>
          <w:szCs w:val="24"/>
          <w:lang w:eastAsia="fi-FI"/>
        </w:rPr>
        <w:t xml:space="preserve">did not </w:t>
      </w:r>
      <w:r w:rsidR="00CB236A">
        <w:rPr>
          <w:rFonts w:ascii="Times New Roman" w:eastAsia="Times New Roman" w:hAnsi="Times New Roman" w:cs="Times New Roman"/>
          <w:color w:val="000000"/>
          <w:sz w:val="24"/>
          <w:szCs w:val="24"/>
          <w:lang w:eastAsia="fi-FI"/>
        </w:rPr>
        <w:t>do anything for</w:t>
      </w:r>
      <w:r w:rsidR="008F5F38" w:rsidRPr="005A791A">
        <w:rPr>
          <w:rFonts w:ascii="Times New Roman" w:eastAsia="Times New Roman" w:hAnsi="Times New Roman" w:cs="Times New Roman"/>
          <w:color w:val="000000"/>
          <w:sz w:val="24"/>
          <w:szCs w:val="24"/>
          <w:lang w:eastAsia="fi-FI"/>
        </w:rPr>
        <w:t xml:space="preserve"> the Finnish </w:t>
      </w:r>
      <w:r w:rsidR="00763116">
        <w:rPr>
          <w:rFonts w:ascii="Times New Roman" w:eastAsia="Times New Roman" w:hAnsi="Times New Roman" w:cs="Times New Roman"/>
          <w:color w:val="000000"/>
          <w:sz w:val="24"/>
          <w:szCs w:val="24"/>
          <w:lang w:eastAsia="fi-FI"/>
        </w:rPr>
        <w:tab/>
      </w:r>
      <w:r w:rsidR="008F5F38" w:rsidRPr="005A791A">
        <w:rPr>
          <w:rFonts w:ascii="Times New Roman" w:eastAsia="Times New Roman" w:hAnsi="Times New Roman" w:cs="Times New Roman"/>
          <w:color w:val="000000"/>
          <w:sz w:val="24"/>
          <w:szCs w:val="24"/>
          <w:lang w:eastAsia="fi-FI"/>
        </w:rPr>
        <w:t>employees”</w:t>
      </w:r>
      <w:r w:rsidR="00737683">
        <w:rPr>
          <w:rFonts w:ascii="Times New Roman" w:eastAsia="Times New Roman" w:hAnsi="Times New Roman" w:cs="Times New Roman"/>
          <w:color w:val="000000"/>
          <w:sz w:val="24"/>
          <w:szCs w:val="24"/>
          <w:lang w:eastAsia="fi-FI"/>
        </w:rPr>
        <w:t xml:space="preserve"> (interview, February 14, 2007)</w:t>
      </w:r>
      <w:r w:rsidR="008F5F38" w:rsidRPr="005A791A">
        <w:rPr>
          <w:rFonts w:ascii="Times New Roman" w:eastAsia="Times New Roman" w:hAnsi="Times New Roman" w:cs="Times New Roman"/>
          <w:color w:val="000000"/>
          <w:sz w:val="24"/>
          <w:szCs w:val="24"/>
          <w:lang w:eastAsia="fi-FI"/>
        </w:rPr>
        <w:t xml:space="preserve">. </w:t>
      </w:r>
    </w:p>
    <w:p w14:paraId="10F1A31C" w14:textId="518087ED" w:rsidR="00C80E41" w:rsidRDefault="00E87C2B" w:rsidP="009E5561">
      <w:pPr>
        <w:spacing w:after="0"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lang w:eastAsia="fi-FI"/>
        </w:rPr>
        <w:tab/>
      </w:r>
      <w:r w:rsidR="003E224F">
        <w:rPr>
          <w:rFonts w:ascii="Times New Roman" w:hAnsi="Times New Roman" w:cs="Times New Roman"/>
          <w:sz w:val="24"/>
          <w:szCs w:val="24"/>
        </w:rPr>
        <w:t>C</w:t>
      </w:r>
      <w:r>
        <w:rPr>
          <w:rFonts w:ascii="Times New Roman" w:hAnsi="Times New Roman" w:cs="Times New Roman"/>
          <w:sz w:val="24"/>
          <w:szCs w:val="24"/>
        </w:rPr>
        <w:t>orrespondingly</w:t>
      </w:r>
      <w:r w:rsidR="003E224F">
        <w:rPr>
          <w:rFonts w:ascii="Times New Roman" w:hAnsi="Times New Roman" w:cs="Times New Roman"/>
          <w:sz w:val="24"/>
          <w:szCs w:val="24"/>
        </w:rPr>
        <w:t xml:space="preserve">, even the media turned </w:t>
      </w:r>
      <w:r w:rsidR="007E4627">
        <w:rPr>
          <w:rFonts w:ascii="Times New Roman" w:hAnsi="Times New Roman" w:cs="Times New Roman"/>
          <w:sz w:val="24"/>
          <w:szCs w:val="24"/>
        </w:rPr>
        <w:t xml:space="preserve">most of its </w:t>
      </w:r>
      <w:r w:rsidR="003E224F">
        <w:rPr>
          <w:rFonts w:ascii="Times New Roman" w:hAnsi="Times New Roman" w:cs="Times New Roman"/>
          <w:sz w:val="24"/>
          <w:szCs w:val="24"/>
        </w:rPr>
        <w:t xml:space="preserve">attention </w:t>
      </w:r>
      <w:r w:rsidR="005E2EA5">
        <w:rPr>
          <w:rFonts w:ascii="Times New Roman" w:hAnsi="Times New Roman" w:cs="Times New Roman"/>
          <w:sz w:val="24"/>
          <w:szCs w:val="24"/>
        </w:rPr>
        <w:t>from the overseas ventures</w:t>
      </w:r>
      <w:r>
        <w:rPr>
          <w:rFonts w:ascii="Times New Roman" w:hAnsi="Times New Roman" w:cs="Times New Roman"/>
          <w:sz w:val="24"/>
          <w:szCs w:val="24"/>
        </w:rPr>
        <w:t xml:space="preserve"> per se </w:t>
      </w:r>
      <w:r w:rsidR="003E224F">
        <w:rPr>
          <w:rFonts w:ascii="Times New Roman" w:hAnsi="Times New Roman" w:cs="Times New Roman"/>
          <w:sz w:val="24"/>
          <w:szCs w:val="24"/>
        </w:rPr>
        <w:t>on the reasonably cheap price with which the</w:t>
      </w:r>
      <w:r w:rsidR="007E4627">
        <w:rPr>
          <w:rFonts w:ascii="Times New Roman" w:hAnsi="Times New Roman" w:cs="Times New Roman"/>
          <w:sz w:val="24"/>
          <w:szCs w:val="24"/>
        </w:rPr>
        <w:t>y allowed the companies to</w:t>
      </w:r>
      <w:r w:rsidR="007B7BA6">
        <w:rPr>
          <w:rFonts w:ascii="Times New Roman" w:hAnsi="Times New Roman" w:cs="Times New Roman"/>
          <w:sz w:val="24"/>
          <w:szCs w:val="24"/>
        </w:rPr>
        <w:t xml:space="preserve"> expand their operations</w:t>
      </w:r>
      <w:r w:rsidR="007E4627">
        <w:rPr>
          <w:rFonts w:ascii="Times New Roman" w:hAnsi="Times New Roman" w:cs="Times New Roman"/>
          <w:sz w:val="24"/>
          <w:szCs w:val="24"/>
        </w:rPr>
        <w:t>. The media</w:t>
      </w:r>
      <w:r w:rsidR="003E224F">
        <w:rPr>
          <w:rFonts w:ascii="Times New Roman" w:hAnsi="Times New Roman" w:cs="Times New Roman"/>
          <w:sz w:val="24"/>
          <w:szCs w:val="24"/>
        </w:rPr>
        <w:t xml:space="preserve"> had also anticipated that expansion through mergers and acquisitions would probably not continue merely because of the competition </w:t>
      </w:r>
      <w:r w:rsidR="003E224F" w:rsidRPr="003E224F">
        <w:rPr>
          <w:rFonts w:ascii="Times New Roman" w:hAnsi="Times New Roman" w:cs="Times New Roman"/>
          <w:sz w:val="24"/>
          <w:szCs w:val="24"/>
        </w:rPr>
        <w:t xml:space="preserve">law. For example, when </w:t>
      </w:r>
      <w:r w:rsidR="00C80E41">
        <w:rPr>
          <w:rFonts w:ascii="Times New Roman" w:hAnsi="Times New Roman" w:cs="Times New Roman"/>
          <w:sz w:val="24"/>
          <w:szCs w:val="24"/>
        </w:rPr>
        <w:t>commenting UPM’s</w:t>
      </w:r>
      <w:r w:rsidR="003E224F">
        <w:rPr>
          <w:rFonts w:ascii="Times New Roman" w:hAnsi="Times New Roman" w:cs="Times New Roman"/>
          <w:sz w:val="24"/>
          <w:szCs w:val="24"/>
        </w:rPr>
        <w:t xml:space="preserve"> acquisition of </w:t>
      </w:r>
      <w:r w:rsidR="007E4627">
        <w:rPr>
          <w:rFonts w:ascii="Times New Roman" w:hAnsi="Times New Roman" w:cs="Times New Roman"/>
          <w:sz w:val="24"/>
          <w:szCs w:val="24"/>
        </w:rPr>
        <w:t>Haindl from Germany</w:t>
      </w:r>
      <w:r w:rsidR="003E224F" w:rsidRPr="003E224F">
        <w:rPr>
          <w:rFonts w:ascii="Times New Roman" w:hAnsi="Times New Roman" w:cs="Times New Roman"/>
          <w:sz w:val="24"/>
          <w:szCs w:val="24"/>
        </w:rPr>
        <w:t xml:space="preserve">, </w:t>
      </w:r>
      <w:r w:rsidR="00C80E41">
        <w:rPr>
          <w:rFonts w:ascii="Times New Roman" w:hAnsi="Times New Roman" w:cs="Times New Roman"/>
          <w:sz w:val="24"/>
          <w:szCs w:val="24"/>
        </w:rPr>
        <w:t>the media stated that:</w:t>
      </w:r>
      <w:r w:rsidR="003E224F" w:rsidRPr="003E224F">
        <w:rPr>
          <w:rFonts w:ascii="Times New Roman" w:hAnsi="Times New Roman" w:cs="Times New Roman"/>
          <w:sz w:val="24"/>
          <w:szCs w:val="24"/>
        </w:rPr>
        <w:t xml:space="preserve"> </w:t>
      </w:r>
    </w:p>
    <w:p w14:paraId="6880FC66" w14:textId="77380E66" w:rsidR="005C6E7D" w:rsidRDefault="00C80E41" w:rsidP="009E556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E224F" w:rsidRPr="003E224F">
        <w:rPr>
          <w:rFonts w:ascii="Times New Roman" w:hAnsi="Times New Roman" w:cs="Times New Roman"/>
          <w:sz w:val="24"/>
          <w:szCs w:val="24"/>
        </w:rPr>
        <w:t>“</w:t>
      </w:r>
      <w:r w:rsidR="007B7BA6">
        <w:rPr>
          <w:rFonts w:ascii="Times New Roman" w:hAnsi="Times New Roman" w:cs="Times New Roman"/>
          <w:sz w:val="24"/>
          <w:szCs w:val="24"/>
        </w:rPr>
        <w:t>…</w:t>
      </w:r>
      <w:r>
        <w:rPr>
          <w:rFonts w:ascii="Times New Roman" w:hAnsi="Times New Roman" w:cs="Times New Roman"/>
          <w:sz w:val="24"/>
          <w:szCs w:val="24"/>
        </w:rPr>
        <w:t xml:space="preserve">the </w:t>
      </w:r>
      <w:r w:rsidR="003E224F" w:rsidRPr="003E224F">
        <w:rPr>
          <w:rFonts w:ascii="Times New Roman" w:hAnsi="Times New Roman" w:cs="Times New Roman"/>
          <w:sz w:val="24"/>
          <w:szCs w:val="24"/>
        </w:rPr>
        <w:t>dea</w:t>
      </w:r>
      <w:r>
        <w:rPr>
          <w:rFonts w:ascii="Times New Roman" w:hAnsi="Times New Roman" w:cs="Times New Roman"/>
          <w:sz w:val="24"/>
          <w:szCs w:val="24"/>
        </w:rPr>
        <w:t>l fits in well with UPM’</w:t>
      </w:r>
      <w:r w:rsidR="003E224F" w:rsidRPr="003E224F">
        <w:rPr>
          <w:rFonts w:ascii="Times New Roman" w:hAnsi="Times New Roman" w:cs="Times New Roman"/>
          <w:sz w:val="24"/>
          <w:szCs w:val="24"/>
        </w:rPr>
        <w:t xml:space="preserve">s European strategy, but it is the last of its kind for </w:t>
      </w:r>
      <w:r w:rsidR="007B7BA6">
        <w:rPr>
          <w:rFonts w:ascii="Times New Roman" w:hAnsi="Times New Roman" w:cs="Times New Roman"/>
          <w:sz w:val="24"/>
          <w:szCs w:val="24"/>
        </w:rPr>
        <w:tab/>
      </w:r>
      <w:r w:rsidR="003E224F" w:rsidRPr="003E224F">
        <w:rPr>
          <w:rFonts w:ascii="Times New Roman" w:hAnsi="Times New Roman" w:cs="Times New Roman"/>
          <w:sz w:val="24"/>
          <w:szCs w:val="24"/>
        </w:rPr>
        <w:t>the corporation. After the acquisition, its market s</w:t>
      </w:r>
      <w:r w:rsidR="008F1D80">
        <w:rPr>
          <w:rFonts w:ascii="Times New Roman" w:hAnsi="Times New Roman" w:cs="Times New Roman"/>
          <w:sz w:val="24"/>
          <w:szCs w:val="24"/>
        </w:rPr>
        <w:t>hare increases to such a level</w:t>
      </w:r>
      <w:r w:rsidR="003E224F" w:rsidRPr="003E224F">
        <w:rPr>
          <w:rFonts w:ascii="Times New Roman" w:hAnsi="Times New Roman" w:cs="Times New Roman"/>
          <w:sz w:val="24"/>
          <w:szCs w:val="24"/>
        </w:rPr>
        <w:t xml:space="preserve"> that </w:t>
      </w:r>
      <w:r w:rsidR="007B7BA6">
        <w:rPr>
          <w:rFonts w:ascii="Times New Roman" w:hAnsi="Times New Roman" w:cs="Times New Roman"/>
          <w:sz w:val="24"/>
          <w:szCs w:val="24"/>
        </w:rPr>
        <w:tab/>
      </w:r>
      <w:r w:rsidR="003E224F" w:rsidRPr="003E224F">
        <w:rPr>
          <w:rFonts w:ascii="Times New Roman" w:hAnsi="Times New Roman" w:cs="Times New Roman"/>
          <w:sz w:val="24"/>
          <w:szCs w:val="24"/>
        </w:rPr>
        <w:t xml:space="preserve">the [EU] competition officials are hardly going to accept another acquisition of this </w:t>
      </w:r>
      <w:r>
        <w:rPr>
          <w:rFonts w:ascii="Times New Roman" w:hAnsi="Times New Roman" w:cs="Times New Roman"/>
          <w:sz w:val="24"/>
          <w:szCs w:val="24"/>
        </w:rPr>
        <w:tab/>
      </w:r>
      <w:r w:rsidR="008F1D80">
        <w:rPr>
          <w:rFonts w:ascii="Times New Roman" w:hAnsi="Times New Roman" w:cs="Times New Roman"/>
          <w:sz w:val="24"/>
          <w:szCs w:val="24"/>
        </w:rPr>
        <w:t>magnitude. UPM</w:t>
      </w:r>
      <w:r w:rsidR="003E224F" w:rsidRPr="003E224F">
        <w:rPr>
          <w:rFonts w:ascii="Times New Roman" w:hAnsi="Times New Roman" w:cs="Times New Roman"/>
          <w:sz w:val="24"/>
          <w:szCs w:val="24"/>
        </w:rPr>
        <w:t>’s next moves must</w:t>
      </w:r>
      <w:r w:rsidR="008F1D80">
        <w:rPr>
          <w:rFonts w:ascii="Times New Roman" w:hAnsi="Times New Roman" w:cs="Times New Roman"/>
          <w:sz w:val="24"/>
          <w:szCs w:val="24"/>
        </w:rPr>
        <w:t>,</w:t>
      </w:r>
      <w:r w:rsidR="003E224F" w:rsidRPr="003E224F">
        <w:rPr>
          <w:rFonts w:ascii="Times New Roman" w:hAnsi="Times New Roman" w:cs="Times New Roman"/>
          <w:sz w:val="24"/>
          <w:szCs w:val="24"/>
        </w:rPr>
        <w:t xml:space="preserve"> therefore</w:t>
      </w:r>
      <w:r w:rsidR="008F1D80">
        <w:rPr>
          <w:rFonts w:ascii="Times New Roman" w:hAnsi="Times New Roman" w:cs="Times New Roman"/>
          <w:sz w:val="24"/>
          <w:szCs w:val="24"/>
        </w:rPr>
        <w:t>,</w:t>
      </w:r>
      <w:r w:rsidR="007B7BA6">
        <w:rPr>
          <w:rFonts w:ascii="Times New Roman" w:hAnsi="Times New Roman" w:cs="Times New Roman"/>
          <w:sz w:val="24"/>
          <w:szCs w:val="24"/>
        </w:rPr>
        <w:t xml:space="preserve"> occur</w:t>
      </w:r>
      <w:r w:rsidR="003E224F" w:rsidRPr="003E224F">
        <w:rPr>
          <w:rFonts w:ascii="Times New Roman" w:hAnsi="Times New Roman" w:cs="Times New Roman"/>
          <w:sz w:val="24"/>
          <w:szCs w:val="24"/>
        </w:rPr>
        <w:t xml:space="preserve"> outside Europe”</w:t>
      </w:r>
      <w:r w:rsidR="003E224F">
        <w:rPr>
          <w:rFonts w:ascii="Times New Roman" w:hAnsi="Times New Roman" w:cs="Times New Roman"/>
          <w:sz w:val="24"/>
          <w:szCs w:val="24"/>
        </w:rPr>
        <w:t xml:space="preserve"> (Helsingin </w:t>
      </w:r>
      <w:r w:rsidR="008F1D80">
        <w:rPr>
          <w:rFonts w:ascii="Times New Roman" w:hAnsi="Times New Roman" w:cs="Times New Roman"/>
          <w:sz w:val="24"/>
          <w:szCs w:val="24"/>
        </w:rPr>
        <w:tab/>
      </w:r>
      <w:r w:rsidR="003E224F">
        <w:rPr>
          <w:rFonts w:ascii="Times New Roman" w:hAnsi="Times New Roman" w:cs="Times New Roman"/>
          <w:sz w:val="24"/>
          <w:szCs w:val="24"/>
        </w:rPr>
        <w:t>Sanomat</w:t>
      </w:r>
      <w:r w:rsidR="00DE0E6C">
        <w:rPr>
          <w:rFonts w:ascii="Times New Roman" w:hAnsi="Times New Roman" w:cs="Times New Roman"/>
          <w:sz w:val="24"/>
          <w:szCs w:val="24"/>
        </w:rPr>
        <w:t>,</w:t>
      </w:r>
      <w:r w:rsidR="003E224F">
        <w:rPr>
          <w:rFonts w:ascii="Times New Roman" w:hAnsi="Times New Roman" w:cs="Times New Roman"/>
          <w:sz w:val="24"/>
          <w:szCs w:val="24"/>
        </w:rPr>
        <w:t xml:space="preserve"> </w:t>
      </w:r>
      <w:r w:rsidR="00DE0E6C">
        <w:rPr>
          <w:rFonts w:ascii="Times New Roman" w:hAnsi="Times New Roman" w:cs="Times New Roman"/>
          <w:sz w:val="24"/>
          <w:szCs w:val="24"/>
        </w:rPr>
        <w:t xml:space="preserve">May </w:t>
      </w:r>
      <w:r w:rsidR="003E224F">
        <w:rPr>
          <w:rFonts w:ascii="Times New Roman" w:hAnsi="Times New Roman" w:cs="Times New Roman"/>
          <w:sz w:val="24"/>
          <w:szCs w:val="24"/>
        </w:rPr>
        <w:t>30</w:t>
      </w:r>
      <w:r w:rsidR="00DE0E6C">
        <w:rPr>
          <w:rFonts w:ascii="Times New Roman" w:hAnsi="Times New Roman" w:cs="Times New Roman"/>
          <w:sz w:val="24"/>
          <w:szCs w:val="24"/>
        </w:rPr>
        <w:t xml:space="preserve">, </w:t>
      </w:r>
      <w:r w:rsidR="003E224F">
        <w:rPr>
          <w:rFonts w:ascii="Times New Roman" w:hAnsi="Times New Roman" w:cs="Times New Roman"/>
          <w:sz w:val="24"/>
          <w:szCs w:val="24"/>
        </w:rPr>
        <w:t>2001)</w:t>
      </w:r>
      <w:r w:rsidR="003E224F" w:rsidRPr="003E224F">
        <w:rPr>
          <w:rFonts w:ascii="Times New Roman" w:hAnsi="Times New Roman" w:cs="Times New Roman"/>
          <w:sz w:val="24"/>
          <w:szCs w:val="24"/>
        </w:rPr>
        <w:t>.</w:t>
      </w:r>
    </w:p>
    <w:p w14:paraId="1A054250" w14:textId="3C8D67A6" w:rsidR="0048715A" w:rsidRDefault="005E2EA5" w:rsidP="009E556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Hence, the </w:t>
      </w:r>
      <w:r w:rsidR="00B07ABC">
        <w:rPr>
          <w:rFonts w:ascii="Times New Roman" w:hAnsi="Times New Roman" w:cs="Times New Roman"/>
          <w:sz w:val="24"/>
          <w:szCs w:val="24"/>
        </w:rPr>
        <w:t xml:space="preserve">reasons behind the </w:t>
      </w:r>
      <w:r>
        <w:rPr>
          <w:rFonts w:ascii="Times New Roman" w:hAnsi="Times New Roman" w:cs="Times New Roman"/>
          <w:sz w:val="24"/>
          <w:szCs w:val="24"/>
        </w:rPr>
        <w:t>expansion beyond</w:t>
      </w:r>
      <w:r w:rsidR="00C80E41">
        <w:rPr>
          <w:rFonts w:ascii="Times New Roman" w:hAnsi="Times New Roman" w:cs="Times New Roman"/>
          <w:sz w:val="24"/>
          <w:szCs w:val="24"/>
        </w:rPr>
        <w:t xml:space="preserve"> the markets where th</w:t>
      </w:r>
      <w:r w:rsidR="00143401">
        <w:rPr>
          <w:rFonts w:ascii="Times New Roman" w:hAnsi="Times New Roman" w:cs="Times New Roman"/>
          <w:sz w:val="24"/>
          <w:szCs w:val="24"/>
        </w:rPr>
        <w:t>e companies already operated</w:t>
      </w:r>
      <w:r w:rsidR="00C80E41">
        <w:rPr>
          <w:rFonts w:ascii="Times New Roman" w:hAnsi="Times New Roman" w:cs="Times New Roman"/>
          <w:sz w:val="24"/>
          <w:szCs w:val="24"/>
        </w:rPr>
        <w:t xml:space="preserve"> w</w:t>
      </w:r>
      <w:r w:rsidR="00B07ABC">
        <w:rPr>
          <w:rFonts w:ascii="Times New Roman" w:hAnsi="Times New Roman" w:cs="Times New Roman"/>
          <w:sz w:val="24"/>
          <w:szCs w:val="24"/>
        </w:rPr>
        <w:t>ere widely accepted among their external constituents</w:t>
      </w:r>
      <w:r>
        <w:rPr>
          <w:rFonts w:ascii="Times New Roman" w:hAnsi="Times New Roman" w:cs="Times New Roman"/>
          <w:sz w:val="24"/>
          <w:szCs w:val="24"/>
        </w:rPr>
        <w:t>. As</w:t>
      </w:r>
      <w:r w:rsidR="00C80E41">
        <w:rPr>
          <w:rFonts w:ascii="Times New Roman" w:hAnsi="Times New Roman" w:cs="Times New Roman"/>
          <w:sz w:val="24"/>
          <w:szCs w:val="24"/>
        </w:rPr>
        <w:t xml:space="preserve"> the products </w:t>
      </w:r>
      <w:r w:rsidR="00B07ABC">
        <w:rPr>
          <w:rFonts w:ascii="Times New Roman" w:hAnsi="Times New Roman" w:cs="Times New Roman"/>
          <w:sz w:val="24"/>
          <w:szCs w:val="24"/>
        </w:rPr>
        <w:t>that resulted from this expansion</w:t>
      </w:r>
      <w:r w:rsidR="00C80E41">
        <w:rPr>
          <w:rFonts w:ascii="Times New Roman" w:hAnsi="Times New Roman" w:cs="Times New Roman"/>
          <w:sz w:val="24"/>
          <w:szCs w:val="24"/>
        </w:rPr>
        <w:t xml:space="preserve"> were low </w:t>
      </w:r>
      <w:r>
        <w:rPr>
          <w:rFonts w:ascii="Times New Roman" w:hAnsi="Times New Roman" w:cs="Times New Roman"/>
          <w:sz w:val="24"/>
          <w:szCs w:val="24"/>
        </w:rPr>
        <w:t>value-added pulp instead of, for example, fine-grained paper products</w:t>
      </w:r>
      <w:r w:rsidR="007116CE">
        <w:rPr>
          <w:rFonts w:ascii="Times New Roman" w:hAnsi="Times New Roman" w:cs="Times New Roman"/>
          <w:sz w:val="24"/>
          <w:szCs w:val="24"/>
        </w:rPr>
        <w:t xml:space="preserve"> and </w:t>
      </w:r>
      <w:r w:rsidR="00C80E41">
        <w:rPr>
          <w:rFonts w:ascii="Times New Roman" w:hAnsi="Times New Roman" w:cs="Times New Roman"/>
          <w:sz w:val="24"/>
          <w:szCs w:val="24"/>
        </w:rPr>
        <w:t>they occurred in areas where the demand for paper products was expected to increase the most rapidly</w:t>
      </w:r>
      <w:r w:rsidR="007B7BA6">
        <w:rPr>
          <w:rFonts w:ascii="Times New Roman" w:hAnsi="Times New Roman" w:cs="Times New Roman"/>
          <w:sz w:val="24"/>
          <w:szCs w:val="24"/>
        </w:rPr>
        <w:t>,</w:t>
      </w:r>
      <w:r w:rsidR="00C80E41">
        <w:rPr>
          <w:rFonts w:ascii="Times New Roman" w:hAnsi="Times New Roman" w:cs="Times New Roman"/>
          <w:sz w:val="24"/>
          <w:szCs w:val="24"/>
        </w:rPr>
        <w:t xml:space="preserve"> </w:t>
      </w:r>
      <w:r w:rsidR="007116CE">
        <w:rPr>
          <w:rFonts w:ascii="Times New Roman" w:hAnsi="Times New Roman" w:cs="Times New Roman"/>
          <w:sz w:val="24"/>
          <w:szCs w:val="24"/>
        </w:rPr>
        <w:t xml:space="preserve">further </w:t>
      </w:r>
      <w:r w:rsidR="00C80E41">
        <w:rPr>
          <w:rFonts w:ascii="Times New Roman" w:hAnsi="Times New Roman" w:cs="Times New Roman"/>
          <w:sz w:val="24"/>
          <w:szCs w:val="24"/>
        </w:rPr>
        <w:t>de</w:t>
      </w:r>
      <w:r w:rsidR="00143401">
        <w:rPr>
          <w:rFonts w:ascii="Times New Roman" w:hAnsi="Times New Roman" w:cs="Times New Roman"/>
          <w:sz w:val="24"/>
          <w:szCs w:val="24"/>
        </w:rPr>
        <w:t>creased the</w:t>
      </w:r>
      <w:r w:rsidR="007116CE">
        <w:rPr>
          <w:rFonts w:ascii="Times New Roman" w:hAnsi="Times New Roman" w:cs="Times New Roman"/>
          <w:sz w:val="24"/>
          <w:szCs w:val="24"/>
        </w:rPr>
        <w:t xml:space="preserve"> visibility</w:t>
      </w:r>
      <w:r w:rsidR="00143401">
        <w:rPr>
          <w:rFonts w:ascii="Times New Roman" w:hAnsi="Times New Roman" w:cs="Times New Roman"/>
          <w:sz w:val="24"/>
          <w:szCs w:val="24"/>
        </w:rPr>
        <w:t xml:space="preserve"> of the expansion</w:t>
      </w:r>
      <w:r w:rsidR="00C80E41">
        <w:rPr>
          <w:rFonts w:ascii="Times New Roman" w:hAnsi="Times New Roman" w:cs="Times New Roman"/>
          <w:sz w:val="24"/>
          <w:szCs w:val="24"/>
        </w:rPr>
        <w:t>.</w:t>
      </w:r>
      <w:r w:rsidR="00143401">
        <w:rPr>
          <w:rFonts w:ascii="Times New Roman" w:hAnsi="Times New Roman" w:cs="Times New Roman"/>
          <w:sz w:val="24"/>
          <w:szCs w:val="24"/>
        </w:rPr>
        <w:t xml:space="preserve"> Finally, a substantial part</w:t>
      </w:r>
      <w:r w:rsidR="00402717">
        <w:rPr>
          <w:rFonts w:ascii="Times New Roman" w:hAnsi="Times New Roman" w:cs="Times New Roman"/>
          <w:sz w:val="24"/>
          <w:szCs w:val="24"/>
        </w:rPr>
        <w:t xml:space="preserve"> of the external constituents’ attention to the companies </w:t>
      </w:r>
      <w:r w:rsidR="007116CE">
        <w:rPr>
          <w:rFonts w:ascii="Times New Roman" w:hAnsi="Times New Roman" w:cs="Times New Roman"/>
          <w:sz w:val="24"/>
          <w:szCs w:val="24"/>
        </w:rPr>
        <w:t xml:space="preserve">during the same period </w:t>
      </w:r>
      <w:r w:rsidR="00402717">
        <w:rPr>
          <w:rFonts w:ascii="Times New Roman" w:hAnsi="Times New Roman" w:cs="Times New Roman"/>
          <w:sz w:val="24"/>
          <w:szCs w:val="24"/>
        </w:rPr>
        <w:t xml:space="preserve">focused on the accusations that StoraEnso </w:t>
      </w:r>
      <w:r w:rsidR="007116CE">
        <w:rPr>
          <w:rFonts w:ascii="Times New Roman" w:hAnsi="Times New Roman" w:cs="Times New Roman"/>
          <w:sz w:val="24"/>
          <w:szCs w:val="24"/>
        </w:rPr>
        <w:t>and UPM faced on participating i</w:t>
      </w:r>
      <w:r w:rsidR="00402717">
        <w:rPr>
          <w:rFonts w:ascii="Times New Roman" w:hAnsi="Times New Roman" w:cs="Times New Roman"/>
          <w:sz w:val="24"/>
          <w:szCs w:val="24"/>
        </w:rPr>
        <w:t xml:space="preserve">n a sales cartel in Europe and North America. </w:t>
      </w:r>
    </w:p>
    <w:p w14:paraId="027DED72" w14:textId="56CDCA02" w:rsidR="00F25392" w:rsidRPr="0048715A" w:rsidRDefault="0048715A" w:rsidP="0048715A">
      <w:pPr>
        <w:spacing w:after="0" w:line="480" w:lineRule="auto"/>
        <w:jc w:val="both"/>
        <w:rPr>
          <w:rFonts w:ascii="Times New Roman" w:hAnsi="Times New Roman" w:cs="Times New Roman"/>
          <w:sz w:val="24"/>
          <w:szCs w:val="24"/>
        </w:rPr>
      </w:pPr>
      <w:r>
        <w:rPr>
          <w:rFonts w:ascii="Times New Roman" w:eastAsia="Times New Roman" w:hAnsi="Times New Roman" w:cs="Times New Roman"/>
          <w:b/>
          <w:color w:val="000000"/>
          <w:sz w:val="24"/>
          <w:szCs w:val="24"/>
          <w:lang w:eastAsia="fi-FI"/>
        </w:rPr>
        <w:t>Shutdowns at H</w:t>
      </w:r>
      <w:r w:rsidR="00F25392" w:rsidRPr="00F25392">
        <w:rPr>
          <w:rFonts w:ascii="Times New Roman" w:eastAsia="Times New Roman" w:hAnsi="Times New Roman" w:cs="Times New Roman"/>
          <w:b/>
          <w:color w:val="000000"/>
          <w:sz w:val="24"/>
          <w:szCs w:val="24"/>
          <w:lang w:eastAsia="fi-FI"/>
        </w:rPr>
        <w:t>ome</w:t>
      </w:r>
    </w:p>
    <w:p w14:paraId="7D3B8482" w14:textId="06C70C86" w:rsidR="00FA34DC" w:rsidRDefault="00F25392" w:rsidP="009E5561">
      <w:pPr>
        <w:spacing w:after="0" w:line="480" w:lineRule="auto"/>
        <w:rPr>
          <w:rFonts w:ascii="Times New Roman" w:eastAsia="Times New Roman" w:hAnsi="Times New Roman" w:cs="Times New Roman"/>
          <w:color w:val="000000"/>
          <w:sz w:val="24"/>
          <w:szCs w:val="24"/>
          <w:lang w:eastAsia="fi-FI"/>
        </w:rPr>
      </w:pPr>
      <w:r>
        <w:rPr>
          <w:rFonts w:ascii="Times New Roman" w:hAnsi="Times New Roman" w:cs="Times New Roman"/>
          <w:sz w:val="24"/>
          <w:szCs w:val="24"/>
        </w:rPr>
        <w:tab/>
      </w:r>
      <w:r w:rsidR="007B7BA6">
        <w:rPr>
          <w:rFonts w:ascii="Times New Roman" w:hAnsi="Times New Roman" w:cs="Times New Roman"/>
          <w:sz w:val="24"/>
          <w:szCs w:val="24"/>
        </w:rPr>
        <w:t>The largely peaceful phase in the relationships between the Finnish paper MNCs and their external constituents ended immediately after the former</w:t>
      </w:r>
      <w:r w:rsidR="0094589E">
        <w:rPr>
          <w:rFonts w:ascii="Times New Roman" w:hAnsi="Times New Roman" w:cs="Times New Roman"/>
          <w:sz w:val="24"/>
          <w:szCs w:val="24"/>
        </w:rPr>
        <w:t xml:space="preserve"> announced shut</w:t>
      </w:r>
      <w:r>
        <w:rPr>
          <w:rFonts w:ascii="Times New Roman" w:hAnsi="Times New Roman" w:cs="Times New Roman"/>
          <w:sz w:val="24"/>
          <w:szCs w:val="24"/>
        </w:rPr>
        <w:t>down</w:t>
      </w:r>
      <w:r w:rsidR="0094589E">
        <w:rPr>
          <w:rFonts w:ascii="Times New Roman" w:hAnsi="Times New Roman" w:cs="Times New Roman"/>
          <w:sz w:val="24"/>
          <w:szCs w:val="24"/>
        </w:rPr>
        <w:t>s of</w:t>
      </w:r>
      <w:r>
        <w:rPr>
          <w:rFonts w:ascii="Times New Roman" w:hAnsi="Times New Roman" w:cs="Times New Roman"/>
          <w:sz w:val="24"/>
          <w:szCs w:val="24"/>
        </w:rPr>
        <w:t xml:space="preserve"> their domestic units since 20</w:t>
      </w:r>
      <w:r w:rsidR="00E6579A">
        <w:rPr>
          <w:rFonts w:ascii="Times New Roman" w:hAnsi="Times New Roman" w:cs="Times New Roman"/>
          <w:sz w:val="24"/>
          <w:szCs w:val="24"/>
        </w:rPr>
        <w:t>05 onwards</w:t>
      </w:r>
      <w:r>
        <w:rPr>
          <w:rFonts w:ascii="Times New Roman" w:hAnsi="Times New Roman" w:cs="Times New Roman"/>
          <w:sz w:val="24"/>
          <w:szCs w:val="24"/>
        </w:rPr>
        <w:t xml:space="preserve">. </w:t>
      </w:r>
      <w:r w:rsidR="00EA63BC">
        <w:rPr>
          <w:rFonts w:ascii="Times New Roman" w:hAnsi="Times New Roman" w:cs="Times New Roman"/>
          <w:sz w:val="24"/>
          <w:szCs w:val="24"/>
        </w:rPr>
        <w:t>Put briefly, although it was the privately-owned UP</w:t>
      </w:r>
      <w:r w:rsidR="0094589E">
        <w:rPr>
          <w:rFonts w:ascii="Times New Roman" w:hAnsi="Times New Roman" w:cs="Times New Roman"/>
          <w:sz w:val="24"/>
          <w:szCs w:val="24"/>
        </w:rPr>
        <w:t>M that was the first to close down</w:t>
      </w:r>
      <w:r w:rsidR="007B7BA6">
        <w:rPr>
          <w:rFonts w:ascii="Times New Roman" w:hAnsi="Times New Roman" w:cs="Times New Roman"/>
          <w:sz w:val="24"/>
          <w:szCs w:val="24"/>
        </w:rPr>
        <w:t xml:space="preserve"> its Voikkaa mill, in addition to </w:t>
      </w:r>
      <w:r w:rsidR="00EA63BC">
        <w:rPr>
          <w:rFonts w:ascii="Times New Roman" w:hAnsi="Times New Roman" w:cs="Times New Roman"/>
          <w:sz w:val="24"/>
          <w:szCs w:val="24"/>
        </w:rPr>
        <w:t xml:space="preserve">trade unions and </w:t>
      </w:r>
      <w:r w:rsidR="007B7BA6">
        <w:rPr>
          <w:rFonts w:ascii="Times New Roman" w:hAnsi="Times New Roman" w:cs="Times New Roman"/>
          <w:sz w:val="24"/>
          <w:szCs w:val="24"/>
        </w:rPr>
        <w:t xml:space="preserve">the local municipality </w:t>
      </w:r>
      <w:r w:rsidR="00EA63BC">
        <w:rPr>
          <w:rFonts w:ascii="Times New Roman" w:hAnsi="Times New Roman" w:cs="Times New Roman"/>
          <w:sz w:val="24"/>
          <w:szCs w:val="24"/>
        </w:rPr>
        <w:t xml:space="preserve">also national-level political actors took a clear oppositional stance in this matter. </w:t>
      </w:r>
      <w:r w:rsidR="00E87C2B">
        <w:rPr>
          <w:rFonts w:ascii="Times New Roman" w:hAnsi="Times New Roman" w:cs="Times New Roman"/>
          <w:sz w:val="24"/>
          <w:szCs w:val="24"/>
        </w:rPr>
        <w:t>Interestingly, the strictest a</w:t>
      </w:r>
      <w:r w:rsidR="00F23D48">
        <w:rPr>
          <w:rFonts w:ascii="Times New Roman" w:hAnsi="Times New Roman" w:cs="Times New Roman"/>
          <w:sz w:val="24"/>
          <w:szCs w:val="24"/>
        </w:rPr>
        <w:t xml:space="preserve">nd </w:t>
      </w:r>
      <w:r w:rsidR="00AA3F51">
        <w:rPr>
          <w:rFonts w:ascii="Times New Roman" w:hAnsi="Times New Roman" w:cs="Times New Roman"/>
          <w:sz w:val="24"/>
          <w:szCs w:val="24"/>
        </w:rPr>
        <w:t xml:space="preserve">the </w:t>
      </w:r>
      <w:r w:rsidR="00F23D48">
        <w:rPr>
          <w:rFonts w:ascii="Times New Roman" w:hAnsi="Times New Roman" w:cs="Times New Roman"/>
          <w:sz w:val="24"/>
          <w:szCs w:val="24"/>
        </w:rPr>
        <w:t>most categorical ban</w:t>
      </w:r>
      <w:r w:rsidR="00AA3F51">
        <w:rPr>
          <w:rFonts w:ascii="Times New Roman" w:hAnsi="Times New Roman" w:cs="Times New Roman"/>
          <w:sz w:val="24"/>
          <w:szCs w:val="24"/>
        </w:rPr>
        <w:t>s</w:t>
      </w:r>
      <w:r w:rsidR="00F23D48">
        <w:rPr>
          <w:rFonts w:ascii="Times New Roman" w:hAnsi="Times New Roman" w:cs="Times New Roman"/>
          <w:sz w:val="24"/>
          <w:szCs w:val="24"/>
        </w:rPr>
        <w:t xml:space="preserve"> for the</w:t>
      </w:r>
      <w:r w:rsidR="00AA3F51">
        <w:rPr>
          <w:rFonts w:ascii="Times New Roman" w:hAnsi="Times New Roman" w:cs="Times New Roman"/>
          <w:sz w:val="24"/>
          <w:szCs w:val="24"/>
        </w:rPr>
        <w:t xml:space="preserve"> shutdown were</w:t>
      </w:r>
      <w:r w:rsidR="00E87C2B">
        <w:rPr>
          <w:rFonts w:ascii="Times New Roman" w:hAnsi="Times New Roman" w:cs="Times New Roman"/>
          <w:sz w:val="24"/>
          <w:szCs w:val="24"/>
        </w:rPr>
        <w:t xml:space="preserve"> presented by well-known politicians.</w:t>
      </w:r>
      <w:r w:rsidR="00FA34DC">
        <w:rPr>
          <w:rFonts w:ascii="Times New Roman" w:hAnsi="Times New Roman" w:cs="Times New Roman"/>
          <w:sz w:val="24"/>
          <w:szCs w:val="24"/>
        </w:rPr>
        <w:t xml:space="preserve"> </w:t>
      </w:r>
      <w:r w:rsidR="00FA34DC" w:rsidRPr="005A791A">
        <w:rPr>
          <w:rFonts w:ascii="Times New Roman" w:eastAsia="Times New Roman" w:hAnsi="Times New Roman" w:cs="Times New Roman"/>
          <w:color w:val="000000"/>
          <w:sz w:val="24"/>
          <w:szCs w:val="24"/>
          <w:lang w:eastAsia="fi-FI"/>
        </w:rPr>
        <w:t>For example, the chairman of the social democratic party</w:t>
      </w:r>
      <w:r w:rsidR="00FA34DC">
        <w:rPr>
          <w:rFonts w:ascii="Times New Roman" w:eastAsia="Times New Roman" w:hAnsi="Times New Roman" w:cs="Times New Roman"/>
          <w:color w:val="000000"/>
          <w:sz w:val="24"/>
          <w:szCs w:val="24"/>
          <w:lang w:eastAsia="fi-FI"/>
        </w:rPr>
        <w:t>,</w:t>
      </w:r>
      <w:r w:rsidR="00FA34DC" w:rsidRPr="005A791A">
        <w:rPr>
          <w:rFonts w:ascii="Times New Roman" w:eastAsia="Times New Roman" w:hAnsi="Times New Roman" w:cs="Times New Roman"/>
          <w:color w:val="000000"/>
          <w:sz w:val="24"/>
          <w:szCs w:val="24"/>
          <w:lang w:eastAsia="fi-FI"/>
        </w:rPr>
        <w:t xml:space="preserve"> </w:t>
      </w:r>
      <w:r w:rsidR="00FA34DC">
        <w:rPr>
          <w:rFonts w:ascii="Times New Roman" w:eastAsia="Times New Roman" w:hAnsi="Times New Roman" w:cs="Times New Roman"/>
          <w:color w:val="000000"/>
          <w:sz w:val="24"/>
          <w:szCs w:val="24"/>
          <w:lang w:eastAsia="fi-FI"/>
        </w:rPr>
        <w:t xml:space="preserve">Eero Heinäluoma, </w:t>
      </w:r>
      <w:r w:rsidR="00FA34DC" w:rsidRPr="005A791A">
        <w:rPr>
          <w:rFonts w:ascii="Times New Roman" w:eastAsia="Times New Roman" w:hAnsi="Times New Roman" w:cs="Times New Roman"/>
          <w:color w:val="000000"/>
          <w:sz w:val="24"/>
          <w:szCs w:val="24"/>
          <w:lang w:eastAsia="fi-FI"/>
        </w:rPr>
        <w:t xml:space="preserve">expressed </w:t>
      </w:r>
      <w:r w:rsidR="00FA34DC">
        <w:rPr>
          <w:rFonts w:ascii="Times New Roman" w:eastAsia="Times New Roman" w:hAnsi="Times New Roman" w:cs="Times New Roman"/>
          <w:color w:val="000000"/>
          <w:sz w:val="24"/>
          <w:szCs w:val="24"/>
          <w:lang w:eastAsia="fi-FI"/>
        </w:rPr>
        <w:t>his support</w:t>
      </w:r>
      <w:r w:rsidR="00FA34DC" w:rsidRPr="005A791A">
        <w:rPr>
          <w:rFonts w:ascii="Times New Roman" w:eastAsia="Times New Roman" w:hAnsi="Times New Roman" w:cs="Times New Roman"/>
          <w:color w:val="000000"/>
          <w:sz w:val="24"/>
          <w:szCs w:val="24"/>
          <w:lang w:eastAsia="fi-FI"/>
        </w:rPr>
        <w:t xml:space="preserve"> </w:t>
      </w:r>
      <w:r w:rsidR="00FA34DC">
        <w:rPr>
          <w:rFonts w:ascii="Times New Roman" w:eastAsia="Times New Roman" w:hAnsi="Times New Roman" w:cs="Times New Roman"/>
          <w:color w:val="000000"/>
          <w:sz w:val="24"/>
          <w:szCs w:val="24"/>
          <w:lang w:eastAsia="fi-FI"/>
        </w:rPr>
        <w:t>for</w:t>
      </w:r>
      <w:r w:rsidR="00FA34DC" w:rsidRPr="005A791A">
        <w:rPr>
          <w:rFonts w:ascii="Times New Roman" w:eastAsia="Times New Roman" w:hAnsi="Times New Roman" w:cs="Times New Roman"/>
          <w:color w:val="000000"/>
          <w:sz w:val="24"/>
          <w:szCs w:val="24"/>
          <w:lang w:eastAsia="fi-FI"/>
        </w:rPr>
        <w:t xml:space="preserve"> </w:t>
      </w:r>
      <w:r w:rsidR="003038ED">
        <w:rPr>
          <w:rFonts w:ascii="Times New Roman" w:eastAsia="Times New Roman" w:hAnsi="Times New Roman" w:cs="Times New Roman"/>
          <w:color w:val="000000"/>
          <w:sz w:val="24"/>
          <w:szCs w:val="24"/>
          <w:lang w:eastAsia="fi-FI"/>
        </w:rPr>
        <w:t xml:space="preserve">some type of </w:t>
      </w:r>
      <w:r w:rsidR="007B7BA6">
        <w:rPr>
          <w:rFonts w:ascii="Times New Roman" w:eastAsia="Times New Roman" w:hAnsi="Times New Roman" w:cs="Times New Roman"/>
          <w:color w:val="000000"/>
          <w:sz w:val="24"/>
          <w:szCs w:val="24"/>
          <w:lang w:eastAsia="fi-FI"/>
        </w:rPr>
        <w:t xml:space="preserve">a political </w:t>
      </w:r>
      <w:r w:rsidR="003038ED">
        <w:rPr>
          <w:rFonts w:ascii="Times New Roman" w:eastAsia="Times New Roman" w:hAnsi="Times New Roman" w:cs="Times New Roman"/>
          <w:color w:val="000000"/>
          <w:sz w:val="24"/>
          <w:szCs w:val="24"/>
          <w:lang w:eastAsia="fi-FI"/>
        </w:rPr>
        <w:t>intervention</w:t>
      </w:r>
      <w:r w:rsidR="00FA34DC">
        <w:rPr>
          <w:rFonts w:ascii="Times New Roman" w:eastAsia="Times New Roman" w:hAnsi="Times New Roman" w:cs="Times New Roman"/>
          <w:color w:val="000000"/>
          <w:sz w:val="24"/>
          <w:szCs w:val="24"/>
          <w:lang w:eastAsia="fi-FI"/>
        </w:rPr>
        <w:t xml:space="preserve"> with the </w:t>
      </w:r>
      <w:r w:rsidR="00241A62">
        <w:rPr>
          <w:rFonts w:ascii="Times New Roman" w:eastAsia="Times New Roman" w:hAnsi="Times New Roman" w:cs="Times New Roman"/>
          <w:color w:val="000000"/>
          <w:sz w:val="24"/>
          <w:szCs w:val="24"/>
          <w:lang w:eastAsia="fi-FI"/>
        </w:rPr>
        <w:t xml:space="preserve">announced </w:t>
      </w:r>
      <w:r w:rsidR="00FA34DC">
        <w:rPr>
          <w:rFonts w:ascii="Times New Roman" w:eastAsia="Times New Roman" w:hAnsi="Times New Roman" w:cs="Times New Roman"/>
          <w:color w:val="000000"/>
          <w:sz w:val="24"/>
          <w:szCs w:val="24"/>
          <w:lang w:eastAsia="fi-FI"/>
        </w:rPr>
        <w:t xml:space="preserve">shutdown </w:t>
      </w:r>
      <w:r w:rsidR="00FA34DC" w:rsidRPr="005A791A">
        <w:rPr>
          <w:rFonts w:ascii="Times New Roman" w:eastAsia="Times New Roman" w:hAnsi="Times New Roman" w:cs="Times New Roman"/>
          <w:color w:val="000000"/>
          <w:sz w:val="24"/>
          <w:szCs w:val="24"/>
          <w:lang w:eastAsia="fi-FI"/>
        </w:rPr>
        <w:t>(Kauppalehti</w:t>
      </w:r>
      <w:r w:rsidR="00DE0E6C">
        <w:rPr>
          <w:rFonts w:ascii="Times New Roman" w:eastAsia="Times New Roman" w:hAnsi="Times New Roman" w:cs="Times New Roman"/>
          <w:color w:val="000000"/>
          <w:sz w:val="24"/>
          <w:szCs w:val="24"/>
          <w:lang w:eastAsia="fi-FI"/>
        </w:rPr>
        <w:t xml:space="preserve">, March 9, </w:t>
      </w:r>
      <w:r w:rsidR="00FA34DC" w:rsidRPr="005A791A">
        <w:rPr>
          <w:rFonts w:ascii="Times New Roman" w:eastAsia="Times New Roman" w:hAnsi="Times New Roman" w:cs="Times New Roman"/>
          <w:color w:val="000000"/>
          <w:sz w:val="24"/>
          <w:szCs w:val="24"/>
          <w:lang w:eastAsia="fi-FI"/>
        </w:rPr>
        <w:t xml:space="preserve">2006). A week later, the foreign minister </w:t>
      </w:r>
      <w:r w:rsidR="00241A62">
        <w:rPr>
          <w:rFonts w:ascii="Times New Roman" w:eastAsia="Times New Roman" w:hAnsi="Times New Roman" w:cs="Times New Roman"/>
          <w:color w:val="000000"/>
          <w:sz w:val="24"/>
          <w:szCs w:val="24"/>
          <w:lang w:eastAsia="fi-FI"/>
        </w:rPr>
        <w:t>who represented</w:t>
      </w:r>
      <w:r w:rsidR="00FA34DC" w:rsidRPr="005A791A">
        <w:rPr>
          <w:rFonts w:ascii="Times New Roman" w:eastAsia="Times New Roman" w:hAnsi="Times New Roman" w:cs="Times New Roman"/>
          <w:color w:val="000000"/>
          <w:sz w:val="24"/>
          <w:szCs w:val="24"/>
          <w:lang w:eastAsia="fi-FI"/>
        </w:rPr>
        <w:t xml:space="preserve"> the same party</w:t>
      </w:r>
      <w:r w:rsidR="00FA34DC">
        <w:rPr>
          <w:rFonts w:ascii="Times New Roman" w:eastAsia="Times New Roman" w:hAnsi="Times New Roman" w:cs="Times New Roman"/>
          <w:color w:val="000000"/>
          <w:sz w:val="24"/>
          <w:szCs w:val="24"/>
          <w:lang w:eastAsia="fi-FI"/>
        </w:rPr>
        <w:t>,</w:t>
      </w:r>
      <w:r w:rsidR="00FA34DC" w:rsidRPr="005A791A">
        <w:rPr>
          <w:rFonts w:ascii="Times New Roman" w:eastAsia="Times New Roman" w:hAnsi="Times New Roman" w:cs="Times New Roman"/>
          <w:color w:val="000000"/>
          <w:sz w:val="24"/>
          <w:szCs w:val="24"/>
          <w:lang w:eastAsia="fi-FI"/>
        </w:rPr>
        <w:t xml:space="preserve"> </w:t>
      </w:r>
      <w:r w:rsidR="00FA34DC">
        <w:rPr>
          <w:rFonts w:ascii="Times New Roman" w:eastAsia="Times New Roman" w:hAnsi="Times New Roman" w:cs="Times New Roman"/>
          <w:color w:val="000000"/>
          <w:sz w:val="24"/>
          <w:szCs w:val="24"/>
          <w:lang w:eastAsia="fi-FI"/>
        </w:rPr>
        <w:t xml:space="preserve">Erkki Tuomioja, </w:t>
      </w:r>
      <w:r w:rsidR="00FA34DC" w:rsidRPr="005A791A">
        <w:rPr>
          <w:rFonts w:ascii="Times New Roman" w:eastAsia="Times New Roman" w:hAnsi="Times New Roman" w:cs="Times New Roman"/>
          <w:color w:val="000000"/>
          <w:sz w:val="24"/>
          <w:szCs w:val="24"/>
          <w:lang w:eastAsia="fi-FI"/>
        </w:rPr>
        <w:t xml:space="preserve">announced </w:t>
      </w:r>
      <w:r w:rsidR="00FA34DC">
        <w:rPr>
          <w:rFonts w:ascii="Times New Roman" w:eastAsia="Times New Roman" w:hAnsi="Times New Roman" w:cs="Times New Roman"/>
          <w:color w:val="000000"/>
          <w:sz w:val="24"/>
          <w:szCs w:val="24"/>
          <w:lang w:eastAsia="fi-FI"/>
        </w:rPr>
        <w:t xml:space="preserve">that </w:t>
      </w:r>
      <w:r w:rsidR="00FA34DC" w:rsidRPr="005A791A">
        <w:rPr>
          <w:rFonts w:ascii="Times New Roman" w:eastAsia="Times New Roman" w:hAnsi="Times New Roman" w:cs="Times New Roman"/>
          <w:color w:val="000000"/>
          <w:sz w:val="24"/>
          <w:szCs w:val="24"/>
          <w:lang w:eastAsia="fi-FI"/>
        </w:rPr>
        <w:t xml:space="preserve">he would sell his UPM stocks </w:t>
      </w:r>
      <w:r w:rsidR="00FA34DC">
        <w:rPr>
          <w:rFonts w:ascii="Times New Roman" w:eastAsia="Times New Roman" w:hAnsi="Times New Roman" w:cs="Times New Roman"/>
          <w:color w:val="000000"/>
          <w:sz w:val="24"/>
          <w:szCs w:val="24"/>
          <w:lang w:eastAsia="fi-FI"/>
        </w:rPr>
        <w:t>as a personal</w:t>
      </w:r>
      <w:r w:rsidR="00FA34DC" w:rsidRPr="005A791A">
        <w:rPr>
          <w:rFonts w:ascii="Times New Roman" w:eastAsia="Times New Roman" w:hAnsi="Times New Roman" w:cs="Times New Roman"/>
          <w:color w:val="000000"/>
          <w:sz w:val="24"/>
          <w:szCs w:val="24"/>
          <w:lang w:eastAsia="fi-FI"/>
        </w:rPr>
        <w:t xml:space="preserve"> protest against the layoffs</w:t>
      </w:r>
      <w:r w:rsidR="00FA34DC">
        <w:rPr>
          <w:rFonts w:ascii="Times New Roman" w:eastAsia="Times New Roman" w:hAnsi="Times New Roman" w:cs="Times New Roman"/>
          <w:color w:val="000000"/>
          <w:sz w:val="24"/>
          <w:szCs w:val="24"/>
          <w:lang w:eastAsia="fi-FI"/>
        </w:rPr>
        <w:t xml:space="preserve"> that resulted from the shutdown. In his words:</w:t>
      </w:r>
      <w:r w:rsidR="00FA34DC" w:rsidRPr="005A791A">
        <w:rPr>
          <w:rFonts w:ascii="Times New Roman" w:eastAsia="Times New Roman" w:hAnsi="Times New Roman" w:cs="Times New Roman"/>
          <w:color w:val="000000"/>
          <w:sz w:val="24"/>
          <w:szCs w:val="24"/>
          <w:lang w:eastAsia="fi-FI"/>
        </w:rPr>
        <w:t xml:space="preserve"> </w:t>
      </w:r>
    </w:p>
    <w:p w14:paraId="05CD504F" w14:textId="1F291FAC" w:rsidR="00FA34DC" w:rsidRDefault="00FA34DC"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AA3F51">
        <w:rPr>
          <w:rFonts w:ascii="Times New Roman" w:eastAsia="Times New Roman" w:hAnsi="Times New Roman" w:cs="Times New Roman"/>
          <w:color w:val="000000"/>
          <w:sz w:val="24"/>
          <w:szCs w:val="24"/>
          <w:lang w:eastAsia="fi-FI"/>
        </w:rPr>
        <w:t>“W</w:t>
      </w:r>
      <w:r w:rsidRPr="005A791A">
        <w:rPr>
          <w:rFonts w:ascii="Times New Roman" w:eastAsia="Times New Roman" w:hAnsi="Times New Roman" w:cs="Times New Roman"/>
          <w:color w:val="000000"/>
          <w:sz w:val="24"/>
          <w:szCs w:val="24"/>
          <w:lang w:eastAsia="fi-FI"/>
        </w:rPr>
        <w:t xml:space="preserve">hen abrupt shutdowns are justified by the shareholders’ demands over more value </w:t>
      </w: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 xml:space="preserve">on their investments, I don’t want to be supporting this kind of corporate activity” </w:t>
      </w: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(Helsingin Sanomat</w:t>
      </w:r>
      <w:r w:rsidR="00DE0E6C">
        <w:rPr>
          <w:rFonts w:ascii="Times New Roman" w:eastAsia="Times New Roman" w:hAnsi="Times New Roman" w:cs="Times New Roman"/>
          <w:color w:val="000000"/>
          <w:sz w:val="24"/>
          <w:szCs w:val="24"/>
          <w:lang w:eastAsia="fi-FI"/>
        </w:rPr>
        <w:t xml:space="preserve">, March 14, </w:t>
      </w:r>
      <w:r w:rsidRPr="005A791A">
        <w:rPr>
          <w:rFonts w:ascii="Times New Roman" w:eastAsia="Times New Roman" w:hAnsi="Times New Roman" w:cs="Times New Roman"/>
          <w:color w:val="000000"/>
          <w:sz w:val="24"/>
          <w:szCs w:val="24"/>
          <w:lang w:eastAsia="fi-FI"/>
        </w:rPr>
        <w:t xml:space="preserve">2006). </w:t>
      </w:r>
    </w:p>
    <w:p w14:paraId="38AE9C50" w14:textId="5459DB43" w:rsidR="005F7E38" w:rsidRDefault="00FA34DC"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In contrast, Timo Kalli</w:t>
      </w:r>
      <w:r>
        <w:rPr>
          <w:rFonts w:ascii="Times New Roman" w:eastAsia="Times New Roman" w:hAnsi="Times New Roman" w:cs="Times New Roman"/>
          <w:color w:val="000000"/>
          <w:sz w:val="24"/>
          <w:szCs w:val="24"/>
          <w:lang w:eastAsia="fi-FI"/>
        </w:rPr>
        <w:t xml:space="preserve"> </w:t>
      </w:r>
      <w:r w:rsidRPr="005A791A">
        <w:rPr>
          <w:rFonts w:ascii="Times New Roman" w:eastAsia="Times New Roman" w:hAnsi="Times New Roman" w:cs="Times New Roman"/>
          <w:color w:val="000000"/>
          <w:sz w:val="24"/>
          <w:szCs w:val="24"/>
          <w:lang w:eastAsia="fi-FI"/>
        </w:rPr>
        <w:t xml:space="preserve">from the </w:t>
      </w:r>
      <w:r w:rsidR="00241A62">
        <w:rPr>
          <w:rFonts w:ascii="Times New Roman" w:eastAsia="Times New Roman" w:hAnsi="Times New Roman" w:cs="Times New Roman"/>
          <w:color w:val="000000"/>
          <w:sz w:val="24"/>
          <w:szCs w:val="24"/>
          <w:lang w:eastAsia="fi-FI"/>
        </w:rPr>
        <w:t xml:space="preserve">more liberal-minded </w:t>
      </w:r>
      <w:r w:rsidRPr="005A791A">
        <w:rPr>
          <w:rFonts w:ascii="Times New Roman" w:eastAsia="Times New Roman" w:hAnsi="Times New Roman" w:cs="Times New Roman"/>
          <w:color w:val="000000"/>
          <w:sz w:val="24"/>
          <w:szCs w:val="24"/>
          <w:lang w:eastAsia="fi-FI"/>
        </w:rPr>
        <w:t xml:space="preserve">Centre party </w:t>
      </w:r>
      <w:r w:rsidR="0094589E">
        <w:rPr>
          <w:rFonts w:ascii="Times New Roman" w:eastAsia="Times New Roman" w:hAnsi="Times New Roman" w:cs="Times New Roman"/>
          <w:color w:val="000000"/>
          <w:sz w:val="24"/>
          <w:szCs w:val="24"/>
          <w:lang w:eastAsia="fi-FI"/>
        </w:rPr>
        <w:t>took a different standpoint</w:t>
      </w:r>
      <w:r>
        <w:rPr>
          <w:rFonts w:ascii="Times New Roman" w:eastAsia="Times New Roman" w:hAnsi="Times New Roman" w:cs="Times New Roman"/>
          <w:color w:val="000000"/>
          <w:sz w:val="24"/>
          <w:szCs w:val="24"/>
          <w:lang w:eastAsia="fi-FI"/>
        </w:rPr>
        <w:t xml:space="preserve"> and </w:t>
      </w:r>
      <w:r w:rsidRPr="005A791A">
        <w:rPr>
          <w:rFonts w:ascii="Times New Roman" w:eastAsia="Times New Roman" w:hAnsi="Times New Roman" w:cs="Times New Roman"/>
          <w:color w:val="000000"/>
          <w:sz w:val="24"/>
          <w:szCs w:val="24"/>
          <w:lang w:eastAsia="fi-FI"/>
        </w:rPr>
        <w:t xml:space="preserve">said that </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although the board of a pu</w:t>
      </w:r>
      <w:r w:rsidR="0094589E">
        <w:rPr>
          <w:rFonts w:ascii="Times New Roman" w:eastAsia="Times New Roman" w:hAnsi="Times New Roman" w:cs="Times New Roman"/>
          <w:color w:val="000000"/>
          <w:sz w:val="24"/>
          <w:szCs w:val="24"/>
          <w:lang w:eastAsia="fi-FI"/>
        </w:rPr>
        <w:t>blicly quoted company makes</w:t>
      </w:r>
      <w:r w:rsidRPr="005A791A">
        <w:rPr>
          <w:rFonts w:ascii="Times New Roman" w:eastAsia="Times New Roman" w:hAnsi="Times New Roman" w:cs="Times New Roman"/>
          <w:color w:val="000000"/>
          <w:sz w:val="24"/>
          <w:szCs w:val="24"/>
          <w:lang w:eastAsia="fi-FI"/>
        </w:rPr>
        <w:t xml:space="preserve"> </w:t>
      </w:r>
      <w:r w:rsidR="008D30AB">
        <w:rPr>
          <w:rFonts w:ascii="Times New Roman" w:eastAsia="Times New Roman" w:hAnsi="Times New Roman" w:cs="Times New Roman"/>
          <w:color w:val="000000"/>
          <w:sz w:val="24"/>
          <w:szCs w:val="24"/>
          <w:lang w:eastAsia="fi-FI"/>
        </w:rPr>
        <w:t xml:space="preserve">even this tough </w:t>
      </w:r>
      <w:r w:rsidR="00241A62">
        <w:rPr>
          <w:rFonts w:ascii="Times New Roman" w:eastAsia="Times New Roman" w:hAnsi="Times New Roman" w:cs="Times New Roman"/>
          <w:color w:val="000000"/>
          <w:sz w:val="24"/>
          <w:szCs w:val="24"/>
          <w:lang w:eastAsia="fi-FI"/>
        </w:rPr>
        <w:t>decisions,</w:t>
      </w:r>
      <w:r w:rsidRPr="005A791A">
        <w:rPr>
          <w:rFonts w:ascii="Times New Roman" w:eastAsia="Times New Roman" w:hAnsi="Times New Roman" w:cs="Times New Roman"/>
          <w:color w:val="000000"/>
          <w:sz w:val="24"/>
          <w:szCs w:val="24"/>
          <w:lang w:eastAsia="fi-FI"/>
        </w:rPr>
        <w:t xml:space="preserve"> they cannot be touched in any way with political </w:t>
      </w:r>
      <w:r w:rsidR="0029348A">
        <w:rPr>
          <w:rFonts w:ascii="Times New Roman" w:eastAsia="Times New Roman" w:hAnsi="Times New Roman" w:cs="Times New Roman"/>
          <w:color w:val="000000"/>
          <w:sz w:val="24"/>
          <w:szCs w:val="24"/>
          <w:lang w:eastAsia="fi-FI"/>
        </w:rPr>
        <w:t>decisions”</w:t>
      </w:r>
      <w:r w:rsidR="00816D7F" w:rsidRPr="00816D7F">
        <w:t xml:space="preserve"> </w:t>
      </w:r>
      <w:r w:rsidR="00816D7F">
        <w:t>(</w:t>
      </w:r>
      <w:r w:rsidR="00816D7F" w:rsidRPr="00816D7F">
        <w:rPr>
          <w:rFonts w:ascii="Times New Roman" w:eastAsia="Times New Roman" w:hAnsi="Times New Roman" w:cs="Times New Roman"/>
          <w:color w:val="000000"/>
          <w:sz w:val="24"/>
          <w:szCs w:val="24"/>
          <w:lang w:eastAsia="fi-FI"/>
        </w:rPr>
        <w:t>Kauppalehti</w:t>
      </w:r>
      <w:r w:rsidR="00DE0E6C">
        <w:rPr>
          <w:rFonts w:ascii="Times New Roman" w:eastAsia="Times New Roman" w:hAnsi="Times New Roman" w:cs="Times New Roman"/>
          <w:color w:val="000000"/>
          <w:sz w:val="24"/>
          <w:szCs w:val="24"/>
          <w:lang w:eastAsia="fi-FI"/>
        </w:rPr>
        <w:t>, March</w:t>
      </w:r>
      <w:r w:rsidR="00816D7F" w:rsidRPr="00816D7F">
        <w:rPr>
          <w:rFonts w:ascii="Times New Roman" w:eastAsia="Times New Roman" w:hAnsi="Times New Roman" w:cs="Times New Roman"/>
          <w:color w:val="000000"/>
          <w:sz w:val="24"/>
          <w:szCs w:val="24"/>
          <w:lang w:eastAsia="fi-FI"/>
        </w:rPr>
        <w:t xml:space="preserve"> </w:t>
      </w:r>
      <w:r w:rsidR="00816D7F">
        <w:rPr>
          <w:rFonts w:ascii="Times New Roman" w:eastAsia="Times New Roman" w:hAnsi="Times New Roman" w:cs="Times New Roman"/>
          <w:color w:val="000000"/>
          <w:sz w:val="24"/>
          <w:szCs w:val="24"/>
          <w:lang w:eastAsia="fi-FI"/>
        </w:rPr>
        <w:t>10</w:t>
      </w:r>
      <w:r w:rsidR="00DE0E6C">
        <w:rPr>
          <w:rFonts w:ascii="Times New Roman" w:eastAsia="Times New Roman" w:hAnsi="Times New Roman" w:cs="Times New Roman"/>
          <w:color w:val="000000"/>
          <w:sz w:val="24"/>
          <w:szCs w:val="24"/>
          <w:lang w:eastAsia="fi-FI"/>
        </w:rPr>
        <w:t xml:space="preserve">, </w:t>
      </w:r>
      <w:r w:rsidR="00816D7F">
        <w:rPr>
          <w:rFonts w:ascii="Times New Roman" w:eastAsia="Times New Roman" w:hAnsi="Times New Roman" w:cs="Times New Roman"/>
          <w:color w:val="000000"/>
          <w:sz w:val="24"/>
          <w:szCs w:val="24"/>
          <w:lang w:eastAsia="fi-FI"/>
        </w:rPr>
        <w:t>2006)</w:t>
      </w:r>
      <w:r w:rsidR="00AA3F51">
        <w:rPr>
          <w:rFonts w:ascii="Times New Roman" w:eastAsia="Times New Roman" w:hAnsi="Times New Roman" w:cs="Times New Roman"/>
          <w:color w:val="000000"/>
          <w:sz w:val="24"/>
          <w:szCs w:val="24"/>
          <w:lang w:eastAsia="fi-FI"/>
        </w:rPr>
        <w:t>. Hence, regardless</w:t>
      </w:r>
      <w:r w:rsidR="0029348A">
        <w:rPr>
          <w:rFonts w:ascii="Times New Roman" w:eastAsia="Times New Roman" w:hAnsi="Times New Roman" w:cs="Times New Roman"/>
          <w:color w:val="000000"/>
          <w:sz w:val="24"/>
          <w:szCs w:val="24"/>
          <w:lang w:eastAsia="fi-FI"/>
        </w:rPr>
        <w:t xml:space="preserve"> </w:t>
      </w:r>
      <w:r w:rsidRPr="005A791A">
        <w:rPr>
          <w:rFonts w:ascii="Times New Roman" w:eastAsia="Times New Roman" w:hAnsi="Times New Roman" w:cs="Times New Roman"/>
          <w:color w:val="000000"/>
          <w:sz w:val="24"/>
          <w:szCs w:val="24"/>
          <w:lang w:eastAsia="fi-FI"/>
        </w:rPr>
        <w:t xml:space="preserve">of the </w:t>
      </w:r>
      <w:r w:rsidR="00241A62">
        <w:rPr>
          <w:rFonts w:ascii="Times New Roman" w:eastAsia="Times New Roman" w:hAnsi="Times New Roman" w:cs="Times New Roman"/>
          <w:color w:val="000000"/>
          <w:sz w:val="24"/>
          <w:szCs w:val="24"/>
          <w:lang w:eastAsia="fi-FI"/>
        </w:rPr>
        <w:t xml:space="preserve">eventual </w:t>
      </w:r>
      <w:r w:rsidRPr="005A791A">
        <w:rPr>
          <w:rFonts w:ascii="Times New Roman" w:eastAsia="Times New Roman" w:hAnsi="Times New Roman" w:cs="Times New Roman"/>
          <w:color w:val="000000"/>
          <w:sz w:val="24"/>
          <w:szCs w:val="24"/>
          <w:lang w:eastAsia="fi-FI"/>
        </w:rPr>
        <w:t>consequences for the actions in questio</w:t>
      </w:r>
      <w:r w:rsidR="008D30AB">
        <w:rPr>
          <w:rFonts w:ascii="Times New Roman" w:eastAsia="Times New Roman" w:hAnsi="Times New Roman" w:cs="Times New Roman"/>
          <w:color w:val="000000"/>
          <w:sz w:val="24"/>
          <w:szCs w:val="24"/>
          <w:lang w:eastAsia="fi-FI"/>
        </w:rPr>
        <w:t>n, the presentation of strong</w:t>
      </w:r>
      <w:r w:rsidRPr="005A791A">
        <w:rPr>
          <w:rFonts w:ascii="Times New Roman" w:eastAsia="Times New Roman" w:hAnsi="Times New Roman" w:cs="Times New Roman"/>
          <w:color w:val="000000"/>
          <w:sz w:val="24"/>
          <w:szCs w:val="24"/>
          <w:lang w:eastAsia="fi-FI"/>
        </w:rPr>
        <w:t xml:space="preserve"> opinions </w:t>
      </w:r>
      <w:r w:rsidR="008D30AB">
        <w:rPr>
          <w:rFonts w:ascii="Times New Roman" w:eastAsia="Times New Roman" w:hAnsi="Times New Roman" w:cs="Times New Roman"/>
          <w:color w:val="000000"/>
          <w:sz w:val="24"/>
          <w:szCs w:val="24"/>
          <w:lang w:eastAsia="fi-FI"/>
        </w:rPr>
        <w:t xml:space="preserve">against or in support of </w:t>
      </w:r>
      <w:r>
        <w:rPr>
          <w:rFonts w:ascii="Times New Roman" w:eastAsia="Times New Roman" w:hAnsi="Times New Roman" w:cs="Times New Roman"/>
          <w:color w:val="000000"/>
          <w:sz w:val="24"/>
          <w:szCs w:val="24"/>
          <w:lang w:eastAsia="fi-FI"/>
        </w:rPr>
        <w:t>regarding</w:t>
      </w:r>
      <w:r w:rsidR="00AA3F51">
        <w:rPr>
          <w:rFonts w:ascii="Times New Roman" w:eastAsia="Times New Roman" w:hAnsi="Times New Roman" w:cs="Times New Roman"/>
          <w:color w:val="000000"/>
          <w:sz w:val="24"/>
          <w:szCs w:val="24"/>
          <w:lang w:eastAsia="fi-FI"/>
        </w:rPr>
        <w:t xml:space="preserve"> these actions</w:t>
      </w:r>
      <w:r w:rsidRPr="005A791A">
        <w:rPr>
          <w:rFonts w:ascii="Times New Roman" w:eastAsia="Times New Roman" w:hAnsi="Times New Roman" w:cs="Times New Roman"/>
          <w:color w:val="000000"/>
          <w:sz w:val="24"/>
          <w:szCs w:val="24"/>
          <w:lang w:eastAsia="fi-FI"/>
        </w:rPr>
        <w:t xml:space="preserve"> </w:t>
      </w:r>
      <w:r w:rsidR="0094589E">
        <w:rPr>
          <w:rFonts w:ascii="Times New Roman" w:eastAsia="Times New Roman" w:hAnsi="Times New Roman" w:cs="Times New Roman"/>
          <w:color w:val="000000"/>
          <w:sz w:val="24"/>
          <w:szCs w:val="24"/>
          <w:lang w:eastAsia="fi-FI"/>
        </w:rPr>
        <w:t xml:space="preserve">again </w:t>
      </w:r>
      <w:r w:rsidRPr="005A791A">
        <w:rPr>
          <w:rFonts w:ascii="Times New Roman" w:eastAsia="Times New Roman" w:hAnsi="Times New Roman" w:cs="Times New Roman"/>
          <w:color w:val="000000"/>
          <w:sz w:val="24"/>
          <w:szCs w:val="24"/>
          <w:lang w:eastAsia="fi-FI"/>
        </w:rPr>
        <w:t>allowed individual politicians and political parties</w:t>
      </w:r>
      <w:r w:rsidR="008D30AB">
        <w:rPr>
          <w:rFonts w:ascii="Times New Roman" w:eastAsia="Times New Roman" w:hAnsi="Times New Roman" w:cs="Times New Roman"/>
          <w:color w:val="000000"/>
          <w:sz w:val="24"/>
          <w:szCs w:val="24"/>
          <w:lang w:eastAsia="fi-FI"/>
        </w:rPr>
        <w:t xml:space="preserve"> to obtain public attention</w:t>
      </w:r>
      <w:r w:rsidR="005F7E38">
        <w:rPr>
          <w:rFonts w:ascii="Times New Roman" w:eastAsia="Times New Roman" w:hAnsi="Times New Roman" w:cs="Times New Roman"/>
          <w:color w:val="000000"/>
          <w:sz w:val="24"/>
          <w:szCs w:val="24"/>
          <w:lang w:eastAsia="fi-FI"/>
        </w:rPr>
        <w:t>.</w:t>
      </w:r>
    </w:p>
    <w:p w14:paraId="050D1F4B" w14:textId="1E0AD786" w:rsidR="001F78DE" w:rsidRDefault="005F7E3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990C65">
        <w:rPr>
          <w:rFonts w:ascii="Times New Roman" w:eastAsia="Times New Roman" w:hAnsi="Times New Roman" w:cs="Times New Roman"/>
          <w:color w:val="000000"/>
          <w:sz w:val="24"/>
          <w:szCs w:val="24"/>
          <w:lang w:eastAsia="fi-FI"/>
        </w:rPr>
        <w:t>Interestingly, t</w:t>
      </w:r>
      <w:r>
        <w:rPr>
          <w:rFonts w:ascii="Times New Roman" w:eastAsia="Times New Roman" w:hAnsi="Times New Roman" w:cs="Times New Roman"/>
          <w:color w:val="000000"/>
          <w:sz w:val="24"/>
          <w:szCs w:val="24"/>
          <w:lang w:eastAsia="fi-FI"/>
        </w:rPr>
        <w:t>he respo</w:t>
      </w:r>
      <w:r w:rsidR="00990C65">
        <w:rPr>
          <w:rFonts w:ascii="Times New Roman" w:eastAsia="Times New Roman" w:hAnsi="Times New Roman" w:cs="Times New Roman"/>
          <w:color w:val="000000"/>
          <w:sz w:val="24"/>
          <w:szCs w:val="24"/>
          <w:lang w:eastAsia="fi-FI"/>
        </w:rPr>
        <w:t>nse of the trade unions to the</w:t>
      </w:r>
      <w:r>
        <w:rPr>
          <w:rFonts w:ascii="Times New Roman" w:eastAsia="Times New Roman" w:hAnsi="Times New Roman" w:cs="Times New Roman"/>
          <w:color w:val="000000"/>
          <w:sz w:val="24"/>
          <w:szCs w:val="24"/>
          <w:lang w:eastAsia="fi-FI"/>
        </w:rPr>
        <w:t xml:space="preserve"> shutdowns was twofold. On the one hand, their representatives could not at all understand </w:t>
      </w:r>
      <w:r w:rsidR="001F78DE">
        <w:rPr>
          <w:rFonts w:ascii="Times New Roman" w:eastAsia="Times New Roman" w:hAnsi="Times New Roman" w:cs="Times New Roman"/>
          <w:color w:val="000000"/>
          <w:sz w:val="24"/>
          <w:szCs w:val="24"/>
          <w:lang w:eastAsia="fi-FI"/>
        </w:rPr>
        <w:t xml:space="preserve">why </w:t>
      </w:r>
      <w:r>
        <w:rPr>
          <w:rFonts w:ascii="Times New Roman" w:eastAsia="Times New Roman" w:hAnsi="Times New Roman" w:cs="Times New Roman"/>
          <w:color w:val="000000"/>
          <w:sz w:val="24"/>
          <w:szCs w:val="24"/>
          <w:lang w:eastAsia="fi-FI"/>
        </w:rPr>
        <w:t xml:space="preserve">mills with </w:t>
      </w:r>
      <w:r w:rsidR="00990C65">
        <w:rPr>
          <w:rFonts w:ascii="Times New Roman" w:eastAsia="Times New Roman" w:hAnsi="Times New Roman" w:cs="Times New Roman"/>
          <w:color w:val="000000"/>
          <w:sz w:val="24"/>
          <w:szCs w:val="24"/>
          <w:lang w:eastAsia="fi-FI"/>
        </w:rPr>
        <w:t xml:space="preserve">such a </w:t>
      </w:r>
      <w:r>
        <w:rPr>
          <w:rFonts w:ascii="Times New Roman" w:eastAsia="Times New Roman" w:hAnsi="Times New Roman" w:cs="Times New Roman"/>
          <w:color w:val="000000"/>
          <w:sz w:val="24"/>
          <w:szCs w:val="24"/>
          <w:lang w:eastAsia="fi-FI"/>
        </w:rPr>
        <w:t xml:space="preserve">long </w:t>
      </w:r>
      <w:r w:rsidR="00990C65">
        <w:rPr>
          <w:rFonts w:ascii="Times New Roman" w:eastAsia="Times New Roman" w:hAnsi="Times New Roman" w:cs="Times New Roman"/>
          <w:color w:val="000000"/>
          <w:sz w:val="24"/>
          <w:szCs w:val="24"/>
          <w:lang w:eastAsia="fi-FI"/>
        </w:rPr>
        <w:t>and successful history would abruptly be closed</w:t>
      </w:r>
      <w:r w:rsidR="001F78DE">
        <w:rPr>
          <w:rFonts w:ascii="Times New Roman" w:eastAsia="Times New Roman" w:hAnsi="Times New Roman" w:cs="Times New Roman"/>
          <w:color w:val="000000"/>
          <w:sz w:val="24"/>
          <w:szCs w:val="24"/>
          <w:lang w:eastAsia="fi-FI"/>
        </w:rPr>
        <w:t xml:space="preserve"> down</w:t>
      </w:r>
      <w:r>
        <w:rPr>
          <w:rFonts w:ascii="Times New Roman" w:eastAsia="Times New Roman" w:hAnsi="Times New Roman" w:cs="Times New Roman"/>
          <w:color w:val="000000"/>
          <w:sz w:val="24"/>
          <w:szCs w:val="24"/>
          <w:lang w:eastAsia="fi-FI"/>
        </w:rPr>
        <w:t xml:space="preserve">. </w:t>
      </w:r>
      <w:r w:rsidR="00990C65">
        <w:rPr>
          <w:rFonts w:ascii="Times New Roman" w:eastAsia="Times New Roman" w:hAnsi="Times New Roman" w:cs="Times New Roman"/>
          <w:color w:val="000000"/>
          <w:sz w:val="24"/>
          <w:szCs w:val="24"/>
          <w:lang w:eastAsia="fi-FI"/>
        </w:rPr>
        <w:t>F</w:t>
      </w:r>
      <w:r w:rsidRPr="005F7E38">
        <w:rPr>
          <w:rFonts w:ascii="Times New Roman" w:eastAsia="Times New Roman" w:hAnsi="Times New Roman" w:cs="Times New Roman"/>
          <w:color w:val="000000"/>
          <w:sz w:val="24"/>
          <w:szCs w:val="24"/>
          <w:lang w:eastAsia="fi-FI"/>
        </w:rPr>
        <w:t xml:space="preserve">or example, the chairman of the </w:t>
      </w:r>
      <w:r>
        <w:rPr>
          <w:rFonts w:ascii="Times New Roman" w:eastAsia="Times New Roman" w:hAnsi="Times New Roman" w:cs="Times New Roman"/>
          <w:color w:val="000000"/>
          <w:sz w:val="24"/>
          <w:szCs w:val="24"/>
          <w:lang w:eastAsia="fi-FI"/>
        </w:rPr>
        <w:t>trade union, Jouko Ahonen, stated that</w:t>
      </w:r>
      <w:r w:rsidRPr="005F7E38">
        <w:rPr>
          <w:rFonts w:ascii="Times New Roman" w:eastAsia="Times New Roman" w:hAnsi="Times New Roman" w:cs="Times New Roman"/>
          <w:color w:val="000000"/>
          <w:sz w:val="24"/>
          <w:szCs w:val="24"/>
          <w:lang w:eastAsia="fi-FI"/>
        </w:rPr>
        <w:t xml:space="preserve"> that “the shutdown </w:t>
      </w:r>
      <w:r w:rsidR="00990C65">
        <w:rPr>
          <w:rFonts w:ascii="Times New Roman" w:eastAsia="Times New Roman" w:hAnsi="Times New Roman" w:cs="Times New Roman"/>
          <w:color w:val="000000"/>
          <w:sz w:val="24"/>
          <w:szCs w:val="24"/>
          <w:lang w:eastAsia="fi-FI"/>
        </w:rPr>
        <w:t xml:space="preserve">[of </w:t>
      </w:r>
      <w:r w:rsidR="008D30AB">
        <w:rPr>
          <w:rFonts w:ascii="Times New Roman" w:eastAsia="Times New Roman" w:hAnsi="Times New Roman" w:cs="Times New Roman"/>
          <w:color w:val="000000"/>
          <w:sz w:val="24"/>
          <w:szCs w:val="24"/>
          <w:lang w:eastAsia="fi-FI"/>
        </w:rPr>
        <w:t xml:space="preserve">the </w:t>
      </w:r>
      <w:r w:rsidR="00990C65">
        <w:rPr>
          <w:rFonts w:ascii="Times New Roman" w:eastAsia="Times New Roman" w:hAnsi="Times New Roman" w:cs="Times New Roman"/>
          <w:color w:val="000000"/>
          <w:sz w:val="24"/>
          <w:szCs w:val="24"/>
          <w:lang w:eastAsia="fi-FI"/>
        </w:rPr>
        <w:t xml:space="preserve">Summa mill] </w:t>
      </w:r>
      <w:r w:rsidRPr="005F7E38">
        <w:rPr>
          <w:rFonts w:ascii="Times New Roman" w:eastAsia="Times New Roman" w:hAnsi="Times New Roman" w:cs="Times New Roman"/>
          <w:color w:val="000000"/>
          <w:sz w:val="24"/>
          <w:szCs w:val="24"/>
          <w:lang w:eastAsia="fi-FI"/>
        </w:rPr>
        <w:t>is absurd” (STT</w:t>
      </w:r>
      <w:r w:rsidR="00DE0E6C">
        <w:rPr>
          <w:rFonts w:ascii="Times New Roman" w:eastAsia="Times New Roman" w:hAnsi="Times New Roman" w:cs="Times New Roman"/>
          <w:color w:val="000000"/>
          <w:sz w:val="24"/>
          <w:szCs w:val="24"/>
          <w:lang w:eastAsia="fi-FI"/>
        </w:rPr>
        <w:t xml:space="preserve">, October 26, </w:t>
      </w:r>
      <w:r w:rsidRPr="005F7E38">
        <w:rPr>
          <w:rFonts w:ascii="Times New Roman" w:eastAsia="Times New Roman" w:hAnsi="Times New Roman" w:cs="Times New Roman"/>
          <w:color w:val="000000"/>
          <w:sz w:val="24"/>
          <w:szCs w:val="24"/>
          <w:lang w:eastAsia="fi-FI"/>
        </w:rPr>
        <w:t xml:space="preserve">2007). </w:t>
      </w:r>
      <w:r w:rsidR="001F78DE">
        <w:rPr>
          <w:rFonts w:ascii="Times New Roman" w:eastAsia="Times New Roman" w:hAnsi="Times New Roman" w:cs="Times New Roman"/>
          <w:color w:val="000000"/>
          <w:sz w:val="24"/>
          <w:szCs w:val="24"/>
          <w:lang w:eastAsia="fi-FI"/>
        </w:rPr>
        <w:t>Although the workers were awa</w:t>
      </w:r>
      <w:r w:rsidR="00990C65">
        <w:rPr>
          <w:rFonts w:ascii="Times New Roman" w:eastAsia="Times New Roman" w:hAnsi="Times New Roman" w:cs="Times New Roman"/>
          <w:color w:val="000000"/>
          <w:sz w:val="24"/>
          <w:szCs w:val="24"/>
          <w:lang w:eastAsia="fi-FI"/>
        </w:rPr>
        <w:t xml:space="preserve">re that some Finnish mills were not </w:t>
      </w:r>
      <w:r w:rsidR="001F78DE">
        <w:rPr>
          <w:rFonts w:ascii="Times New Roman" w:eastAsia="Times New Roman" w:hAnsi="Times New Roman" w:cs="Times New Roman"/>
          <w:color w:val="000000"/>
          <w:sz w:val="24"/>
          <w:szCs w:val="24"/>
          <w:lang w:eastAsia="fi-FI"/>
        </w:rPr>
        <w:t xml:space="preserve">the most </w:t>
      </w:r>
      <w:r w:rsidR="0094589E">
        <w:rPr>
          <w:rFonts w:ascii="Times New Roman" w:eastAsia="Times New Roman" w:hAnsi="Times New Roman" w:cs="Times New Roman"/>
          <w:color w:val="000000"/>
          <w:sz w:val="24"/>
          <w:szCs w:val="24"/>
          <w:lang w:eastAsia="fi-FI"/>
        </w:rPr>
        <w:t>cost-</w:t>
      </w:r>
      <w:r w:rsidR="001F78DE">
        <w:rPr>
          <w:rFonts w:ascii="Times New Roman" w:eastAsia="Times New Roman" w:hAnsi="Times New Roman" w:cs="Times New Roman"/>
          <w:color w:val="000000"/>
          <w:sz w:val="24"/>
          <w:szCs w:val="24"/>
          <w:lang w:eastAsia="fi-FI"/>
        </w:rPr>
        <w:t xml:space="preserve">efficient in the companies, they had not considered them unprofitable. </w:t>
      </w:r>
      <w:r w:rsidR="00444508">
        <w:rPr>
          <w:rFonts w:ascii="Times New Roman" w:eastAsia="Times New Roman" w:hAnsi="Times New Roman" w:cs="Times New Roman"/>
          <w:color w:val="000000"/>
          <w:sz w:val="24"/>
          <w:szCs w:val="24"/>
          <w:lang w:eastAsia="fi-FI"/>
        </w:rPr>
        <w:t xml:space="preserve">On the other hand, the unions accepted the situation and instead of open confrontations </w:t>
      </w:r>
      <w:r w:rsidRPr="005A791A">
        <w:rPr>
          <w:rFonts w:ascii="Times New Roman" w:eastAsia="Times New Roman" w:hAnsi="Times New Roman" w:cs="Times New Roman"/>
          <w:color w:val="000000"/>
          <w:sz w:val="24"/>
          <w:szCs w:val="24"/>
          <w:lang w:eastAsia="fi-FI"/>
        </w:rPr>
        <w:t xml:space="preserve">especially focused on negotiating over the best possible terms under which these shutdowns could be conducted from the perspective of their members. </w:t>
      </w:r>
      <w:r w:rsidR="00FF2782">
        <w:rPr>
          <w:rFonts w:ascii="Times New Roman" w:eastAsia="Times New Roman" w:hAnsi="Times New Roman" w:cs="Times New Roman"/>
          <w:color w:val="000000"/>
          <w:sz w:val="24"/>
          <w:szCs w:val="24"/>
          <w:lang w:eastAsia="fi-FI"/>
        </w:rPr>
        <w:t>In general, there was a solid ground for negotiation in this industry that has traditionally been characterized with few strikes and labor disputes. However</w:t>
      </w:r>
      <w:r w:rsidR="001F78DE">
        <w:rPr>
          <w:rFonts w:ascii="Times New Roman" w:eastAsia="Times New Roman" w:hAnsi="Times New Roman" w:cs="Times New Roman"/>
          <w:color w:val="000000"/>
          <w:sz w:val="24"/>
          <w:szCs w:val="24"/>
          <w:lang w:eastAsia="fi-FI"/>
        </w:rPr>
        <w:t>, t</w:t>
      </w:r>
      <w:r w:rsidRPr="005A791A">
        <w:rPr>
          <w:rFonts w:ascii="Times New Roman" w:eastAsia="Times New Roman" w:hAnsi="Times New Roman" w:cs="Times New Roman"/>
          <w:color w:val="000000"/>
          <w:sz w:val="24"/>
          <w:szCs w:val="24"/>
          <w:lang w:eastAsia="fi-FI"/>
        </w:rPr>
        <w:t xml:space="preserve">his </w:t>
      </w:r>
      <w:r w:rsidR="00444508">
        <w:rPr>
          <w:rFonts w:ascii="Times New Roman" w:eastAsia="Times New Roman" w:hAnsi="Times New Roman" w:cs="Times New Roman"/>
          <w:color w:val="000000"/>
          <w:sz w:val="24"/>
          <w:szCs w:val="24"/>
          <w:lang w:eastAsia="fi-FI"/>
        </w:rPr>
        <w:t xml:space="preserve">orientation </w:t>
      </w:r>
      <w:r w:rsidR="00FF2782">
        <w:rPr>
          <w:rFonts w:ascii="Times New Roman" w:eastAsia="Times New Roman" w:hAnsi="Times New Roman" w:cs="Times New Roman"/>
          <w:color w:val="000000"/>
          <w:sz w:val="24"/>
          <w:szCs w:val="24"/>
          <w:lang w:eastAsia="fi-FI"/>
        </w:rPr>
        <w:t>was not optimal</w:t>
      </w:r>
      <w:r w:rsidRPr="005A791A">
        <w:rPr>
          <w:rFonts w:ascii="Times New Roman" w:eastAsia="Times New Roman" w:hAnsi="Times New Roman" w:cs="Times New Roman"/>
          <w:color w:val="000000"/>
          <w:sz w:val="24"/>
          <w:szCs w:val="24"/>
          <w:lang w:eastAsia="fi-FI"/>
        </w:rPr>
        <w:t xml:space="preserve"> </w:t>
      </w:r>
      <w:r w:rsidR="0094589E">
        <w:rPr>
          <w:rFonts w:ascii="Times New Roman" w:eastAsia="Times New Roman" w:hAnsi="Times New Roman" w:cs="Times New Roman"/>
          <w:color w:val="000000"/>
          <w:sz w:val="24"/>
          <w:szCs w:val="24"/>
          <w:lang w:eastAsia="fi-FI"/>
        </w:rPr>
        <w:t xml:space="preserve">for </w:t>
      </w:r>
      <w:r w:rsidRPr="005A791A">
        <w:rPr>
          <w:rFonts w:ascii="Times New Roman" w:eastAsia="Times New Roman" w:hAnsi="Times New Roman" w:cs="Times New Roman"/>
          <w:color w:val="000000"/>
          <w:sz w:val="24"/>
          <w:szCs w:val="24"/>
          <w:lang w:eastAsia="fi-FI"/>
        </w:rPr>
        <w:t>the companies because, for example, according to a personnel manager</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“they </w:t>
      </w:r>
      <w:r w:rsidR="00444508">
        <w:rPr>
          <w:rFonts w:ascii="Times New Roman" w:eastAsia="Times New Roman" w:hAnsi="Times New Roman" w:cs="Times New Roman"/>
          <w:color w:val="000000"/>
          <w:sz w:val="24"/>
          <w:szCs w:val="24"/>
          <w:lang w:eastAsia="fi-FI"/>
        </w:rPr>
        <w:t xml:space="preserve">[the trade unions] </w:t>
      </w:r>
      <w:r w:rsidRPr="005A791A">
        <w:rPr>
          <w:rFonts w:ascii="Times New Roman" w:eastAsia="Times New Roman" w:hAnsi="Times New Roman" w:cs="Times New Roman"/>
          <w:color w:val="000000"/>
          <w:sz w:val="24"/>
          <w:szCs w:val="24"/>
          <w:lang w:eastAsia="fi-FI"/>
        </w:rPr>
        <w:t>would have preferred layoffs of workers with the best opportunities to get</w:t>
      </w:r>
      <w:r w:rsidR="00444508">
        <w:rPr>
          <w:rFonts w:ascii="Times New Roman" w:eastAsia="Times New Roman" w:hAnsi="Times New Roman" w:cs="Times New Roman"/>
          <w:color w:val="000000"/>
          <w:sz w:val="24"/>
          <w:szCs w:val="24"/>
          <w:lang w:eastAsia="fi-FI"/>
        </w:rPr>
        <w:t xml:space="preserve"> societal subsidies regardless</w:t>
      </w:r>
      <w:r w:rsidR="00AA3F51">
        <w:rPr>
          <w:rFonts w:ascii="Times New Roman" w:eastAsia="Times New Roman" w:hAnsi="Times New Roman" w:cs="Times New Roman"/>
          <w:color w:val="000000"/>
          <w:sz w:val="24"/>
          <w:szCs w:val="24"/>
          <w:lang w:eastAsia="fi-FI"/>
        </w:rPr>
        <w:t xml:space="preserve"> of the level of their</w:t>
      </w:r>
      <w:r w:rsidRPr="005A791A">
        <w:rPr>
          <w:rFonts w:ascii="Times New Roman" w:eastAsia="Times New Roman" w:hAnsi="Times New Roman" w:cs="Times New Roman"/>
          <w:color w:val="000000"/>
          <w:sz w:val="24"/>
          <w:szCs w:val="24"/>
          <w:lang w:eastAsia="fi-FI"/>
        </w:rPr>
        <w:t xml:space="preserve"> current workmanship”</w:t>
      </w:r>
      <w:r w:rsidR="00EB3472">
        <w:rPr>
          <w:rFonts w:ascii="Times New Roman" w:eastAsia="Times New Roman" w:hAnsi="Times New Roman" w:cs="Times New Roman"/>
          <w:color w:val="000000"/>
          <w:sz w:val="24"/>
          <w:szCs w:val="24"/>
          <w:lang w:eastAsia="fi-FI"/>
        </w:rPr>
        <w:t xml:space="preserve"> (interview, 14 February, 2007)</w:t>
      </w:r>
      <w:r w:rsidRPr="005A791A">
        <w:rPr>
          <w:rFonts w:ascii="Times New Roman" w:eastAsia="Times New Roman" w:hAnsi="Times New Roman" w:cs="Times New Roman"/>
          <w:color w:val="000000"/>
          <w:sz w:val="24"/>
          <w:szCs w:val="24"/>
          <w:lang w:eastAsia="fi-FI"/>
        </w:rPr>
        <w:t xml:space="preserve">. At this point, the differences between the views that the top management of the companies and the union representatives </w:t>
      </w:r>
      <w:r>
        <w:rPr>
          <w:rFonts w:ascii="Times New Roman" w:eastAsia="Times New Roman" w:hAnsi="Times New Roman" w:cs="Times New Roman"/>
          <w:color w:val="000000"/>
          <w:sz w:val="24"/>
          <w:szCs w:val="24"/>
          <w:lang w:eastAsia="fi-FI"/>
        </w:rPr>
        <w:t xml:space="preserve">had </w:t>
      </w:r>
      <w:r w:rsidRPr="005A791A">
        <w:rPr>
          <w:rFonts w:ascii="Times New Roman" w:eastAsia="Times New Roman" w:hAnsi="Times New Roman" w:cs="Times New Roman"/>
          <w:color w:val="000000"/>
          <w:sz w:val="24"/>
          <w:szCs w:val="24"/>
          <w:lang w:eastAsia="fi-FI"/>
        </w:rPr>
        <w:t xml:space="preserve">of a reasonable profitability for a paper mill became quite clear. </w:t>
      </w:r>
    </w:p>
    <w:p w14:paraId="16412A40" w14:textId="77777777" w:rsidR="00EB3472" w:rsidRDefault="001F78DE"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 xml:space="preserve">In addition to politicians and trade unions also municipal actors </w:t>
      </w:r>
      <w:r w:rsidRPr="001F78DE">
        <w:rPr>
          <w:rFonts w:ascii="Times New Roman" w:eastAsia="Times New Roman" w:hAnsi="Times New Roman" w:cs="Times New Roman"/>
          <w:color w:val="000000"/>
          <w:sz w:val="24"/>
          <w:szCs w:val="24"/>
          <w:lang w:eastAsia="fi-FI"/>
        </w:rPr>
        <w:t xml:space="preserve">petitioned that all three companies </w:t>
      </w:r>
      <w:r>
        <w:rPr>
          <w:rFonts w:ascii="Times New Roman" w:eastAsia="Times New Roman" w:hAnsi="Times New Roman" w:cs="Times New Roman"/>
          <w:color w:val="000000"/>
          <w:sz w:val="24"/>
          <w:szCs w:val="24"/>
          <w:lang w:eastAsia="fi-FI"/>
        </w:rPr>
        <w:t xml:space="preserve">would </w:t>
      </w:r>
      <w:r w:rsidRPr="001F78DE">
        <w:rPr>
          <w:rFonts w:ascii="Times New Roman" w:eastAsia="Times New Roman" w:hAnsi="Times New Roman" w:cs="Times New Roman"/>
          <w:color w:val="000000"/>
          <w:sz w:val="24"/>
          <w:szCs w:val="24"/>
          <w:lang w:eastAsia="fi-FI"/>
        </w:rPr>
        <w:t xml:space="preserve">cancel, reduce or postpone the shutdowns </w:t>
      </w:r>
      <w:r w:rsidR="00990C65">
        <w:rPr>
          <w:rFonts w:ascii="Times New Roman" w:eastAsia="Times New Roman" w:hAnsi="Times New Roman" w:cs="Times New Roman"/>
          <w:color w:val="000000"/>
          <w:sz w:val="24"/>
          <w:szCs w:val="24"/>
          <w:lang w:eastAsia="fi-FI"/>
        </w:rPr>
        <w:t xml:space="preserve">that </w:t>
      </w:r>
      <w:r w:rsidRPr="001F78DE">
        <w:rPr>
          <w:rFonts w:ascii="Times New Roman" w:eastAsia="Times New Roman" w:hAnsi="Times New Roman" w:cs="Times New Roman"/>
          <w:color w:val="000000"/>
          <w:sz w:val="24"/>
          <w:szCs w:val="24"/>
          <w:lang w:eastAsia="fi-FI"/>
        </w:rPr>
        <w:t>they h</w:t>
      </w:r>
      <w:r w:rsidR="00EB3472">
        <w:rPr>
          <w:rFonts w:ascii="Times New Roman" w:eastAsia="Times New Roman" w:hAnsi="Times New Roman" w:cs="Times New Roman"/>
          <w:color w:val="000000"/>
          <w:sz w:val="24"/>
          <w:szCs w:val="24"/>
          <w:lang w:eastAsia="fi-FI"/>
        </w:rPr>
        <w:t>ad already announced</w:t>
      </w:r>
      <w:r>
        <w:rPr>
          <w:rFonts w:ascii="Times New Roman" w:eastAsia="Times New Roman" w:hAnsi="Times New Roman" w:cs="Times New Roman"/>
          <w:color w:val="000000"/>
          <w:sz w:val="24"/>
          <w:szCs w:val="24"/>
          <w:lang w:eastAsia="fi-FI"/>
        </w:rPr>
        <w:t>.</w:t>
      </w:r>
      <w:r w:rsidR="00990C65">
        <w:rPr>
          <w:rFonts w:ascii="Times New Roman" w:eastAsia="Times New Roman" w:hAnsi="Times New Roman" w:cs="Times New Roman"/>
          <w:color w:val="000000"/>
          <w:sz w:val="24"/>
          <w:szCs w:val="24"/>
          <w:lang w:eastAsia="fi-FI"/>
        </w:rPr>
        <w:t xml:space="preserve"> </w:t>
      </w:r>
      <w:r w:rsidR="00D04B56">
        <w:rPr>
          <w:rFonts w:ascii="Times New Roman" w:eastAsia="Times New Roman" w:hAnsi="Times New Roman" w:cs="Times New Roman"/>
          <w:color w:val="000000"/>
          <w:sz w:val="24"/>
          <w:szCs w:val="24"/>
          <w:lang w:eastAsia="fi-FI"/>
        </w:rPr>
        <w:t xml:space="preserve">This was understandable merely because Finnish municipalities </w:t>
      </w:r>
      <w:r w:rsidR="00D04B56" w:rsidRPr="005A791A">
        <w:rPr>
          <w:rFonts w:ascii="Times New Roman" w:eastAsia="Times New Roman" w:hAnsi="Times New Roman" w:cs="Times New Roman"/>
          <w:color w:val="000000"/>
          <w:sz w:val="24"/>
          <w:szCs w:val="24"/>
          <w:lang w:eastAsia="fi-FI"/>
        </w:rPr>
        <w:t xml:space="preserve">collect taxes from </w:t>
      </w:r>
      <w:r w:rsidR="00D04B56">
        <w:rPr>
          <w:rFonts w:ascii="Times New Roman" w:eastAsia="Times New Roman" w:hAnsi="Times New Roman" w:cs="Times New Roman"/>
          <w:color w:val="000000"/>
          <w:sz w:val="24"/>
          <w:szCs w:val="24"/>
          <w:lang w:eastAsia="fi-FI"/>
        </w:rPr>
        <w:t xml:space="preserve">all </w:t>
      </w:r>
      <w:r w:rsidR="00D04B56" w:rsidRPr="005A791A">
        <w:rPr>
          <w:rFonts w:ascii="Times New Roman" w:eastAsia="Times New Roman" w:hAnsi="Times New Roman" w:cs="Times New Roman"/>
          <w:color w:val="000000"/>
          <w:sz w:val="24"/>
          <w:szCs w:val="24"/>
          <w:lang w:eastAsia="fi-FI"/>
        </w:rPr>
        <w:t>companies and their employees</w:t>
      </w:r>
      <w:r w:rsidR="00D04B56">
        <w:rPr>
          <w:rFonts w:ascii="Times New Roman" w:eastAsia="Times New Roman" w:hAnsi="Times New Roman" w:cs="Times New Roman"/>
          <w:color w:val="000000"/>
          <w:sz w:val="24"/>
          <w:szCs w:val="24"/>
          <w:lang w:eastAsia="fi-FI"/>
        </w:rPr>
        <w:t xml:space="preserve"> that operate </w:t>
      </w:r>
      <w:r w:rsidR="0094589E">
        <w:rPr>
          <w:rFonts w:ascii="Times New Roman" w:eastAsia="Times New Roman" w:hAnsi="Times New Roman" w:cs="Times New Roman"/>
          <w:color w:val="000000"/>
          <w:sz w:val="24"/>
          <w:szCs w:val="24"/>
          <w:lang w:eastAsia="fi-FI"/>
        </w:rPr>
        <w:t>and inhabit</w:t>
      </w:r>
      <w:r w:rsidR="00D04B56">
        <w:rPr>
          <w:rFonts w:ascii="Times New Roman" w:eastAsia="Times New Roman" w:hAnsi="Times New Roman" w:cs="Times New Roman"/>
          <w:color w:val="000000"/>
          <w:sz w:val="24"/>
          <w:szCs w:val="24"/>
          <w:lang w:eastAsia="fi-FI"/>
        </w:rPr>
        <w:t xml:space="preserve"> their area</w:t>
      </w:r>
      <w:r w:rsidR="00D04B56" w:rsidRPr="005A791A">
        <w:rPr>
          <w:rFonts w:ascii="Times New Roman" w:eastAsia="Times New Roman" w:hAnsi="Times New Roman" w:cs="Times New Roman"/>
          <w:color w:val="000000"/>
          <w:sz w:val="24"/>
          <w:szCs w:val="24"/>
          <w:lang w:eastAsia="fi-FI"/>
        </w:rPr>
        <w:t>. For example,</w:t>
      </w:r>
      <w:r w:rsidR="00D04B56">
        <w:rPr>
          <w:rFonts w:ascii="Times New Roman" w:eastAsia="Times New Roman" w:hAnsi="Times New Roman" w:cs="Times New Roman"/>
          <w:color w:val="000000"/>
          <w:sz w:val="24"/>
          <w:szCs w:val="24"/>
          <w:lang w:eastAsia="fi-FI"/>
        </w:rPr>
        <w:t xml:space="preserve"> in</w:t>
      </w:r>
      <w:r w:rsidR="00D04B56" w:rsidRPr="005A791A">
        <w:rPr>
          <w:rFonts w:ascii="Times New Roman" w:eastAsia="Times New Roman" w:hAnsi="Times New Roman" w:cs="Times New Roman"/>
          <w:color w:val="000000"/>
          <w:sz w:val="24"/>
          <w:szCs w:val="24"/>
          <w:lang w:eastAsia="fi-FI"/>
        </w:rPr>
        <w:t xml:space="preserve"> the town of Kuusankoski</w:t>
      </w:r>
      <w:r w:rsidR="00D04B56">
        <w:rPr>
          <w:rFonts w:ascii="Times New Roman" w:eastAsia="Times New Roman" w:hAnsi="Times New Roman" w:cs="Times New Roman"/>
          <w:color w:val="000000"/>
          <w:sz w:val="24"/>
          <w:szCs w:val="24"/>
          <w:lang w:eastAsia="fi-FI"/>
        </w:rPr>
        <w:t>,</w:t>
      </w:r>
      <w:r w:rsidR="00F23D48">
        <w:rPr>
          <w:rFonts w:ascii="Times New Roman" w:eastAsia="Times New Roman" w:hAnsi="Times New Roman" w:cs="Times New Roman"/>
          <w:color w:val="000000"/>
          <w:sz w:val="24"/>
          <w:szCs w:val="24"/>
          <w:lang w:eastAsia="fi-FI"/>
        </w:rPr>
        <w:t xml:space="preserve"> UPM closed</w:t>
      </w:r>
      <w:r w:rsidR="00D04B56" w:rsidRPr="005A791A">
        <w:rPr>
          <w:rFonts w:ascii="Times New Roman" w:eastAsia="Times New Roman" w:hAnsi="Times New Roman" w:cs="Times New Roman"/>
          <w:color w:val="000000"/>
          <w:sz w:val="24"/>
          <w:szCs w:val="24"/>
          <w:lang w:eastAsia="fi-FI"/>
        </w:rPr>
        <w:t xml:space="preserve"> down several paper mill</w:t>
      </w:r>
      <w:r w:rsidR="00CF67AF">
        <w:rPr>
          <w:rFonts w:ascii="Times New Roman" w:eastAsia="Times New Roman" w:hAnsi="Times New Roman" w:cs="Times New Roman"/>
          <w:color w:val="000000"/>
          <w:sz w:val="24"/>
          <w:szCs w:val="24"/>
          <w:lang w:eastAsia="fi-FI"/>
        </w:rPr>
        <w:t>s and production lines in 2006</w:t>
      </w:r>
      <w:r w:rsidR="00D04B56" w:rsidRPr="005A791A">
        <w:rPr>
          <w:rFonts w:ascii="Times New Roman" w:eastAsia="Times New Roman" w:hAnsi="Times New Roman" w:cs="Times New Roman"/>
          <w:color w:val="000000"/>
          <w:sz w:val="24"/>
          <w:szCs w:val="24"/>
          <w:lang w:eastAsia="fi-FI"/>
        </w:rPr>
        <w:t>. The mayor</w:t>
      </w:r>
      <w:r w:rsidR="00D04B56">
        <w:rPr>
          <w:rFonts w:ascii="Times New Roman" w:eastAsia="Times New Roman" w:hAnsi="Times New Roman" w:cs="Times New Roman"/>
          <w:color w:val="000000"/>
          <w:sz w:val="24"/>
          <w:szCs w:val="24"/>
          <w:lang w:eastAsia="fi-FI"/>
        </w:rPr>
        <w:t>,</w:t>
      </w:r>
      <w:r w:rsidR="00D04B56" w:rsidRPr="005A791A">
        <w:rPr>
          <w:rFonts w:ascii="Times New Roman" w:eastAsia="Times New Roman" w:hAnsi="Times New Roman" w:cs="Times New Roman"/>
          <w:color w:val="000000"/>
          <w:sz w:val="24"/>
          <w:szCs w:val="24"/>
          <w:lang w:eastAsia="fi-FI"/>
        </w:rPr>
        <w:t xml:space="preserve"> Reijo Huttunen</w:t>
      </w:r>
      <w:r w:rsidR="00D04B56">
        <w:rPr>
          <w:rFonts w:ascii="Times New Roman" w:eastAsia="Times New Roman" w:hAnsi="Times New Roman" w:cs="Times New Roman"/>
          <w:color w:val="000000"/>
          <w:sz w:val="24"/>
          <w:szCs w:val="24"/>
          <w:lang w:eastAsia="fi-FI"/>
        </w:rPr>
        <w:t>,</w:t>
      </w:r>
      <w:r w:rsidR="00D04B56" w:rsidRPr="005A791A">
        <w:rPr>
          <w:rFonts w:ascii="Times New Roman" w:eastAsia="Times New Roman" w:hAnsi="Times New Roman" w:cs="Times New Roman"/>
          <w:color w:val="000000"/>
          <w:sz w:val="24"/>
          <w:szCs w:val="24"/>
          <w:lang w:eastAsia="fi-FI"/>
        </w:rPr>
        <w:t xml:space="preserve"> described the </w:t>
      </w:r>
      <w:r w:rsidR="00AC5F31">
        <w:rPr>
          <w:rFonts w:ascii="Times New Roman" w:eastAsia="Times New Roman" w:hAnsi="Times New Roman" w:cs="Times New Roman"/>
          <w:color w:val="000000"/>
          <w:sz w:val="24"/>
          <w:szCs w:val="24"/>
          <w:lang w:eastAsia="fi-FI"/>
        </w:rPr>
        <w:t xml:space="preserve">problematic situation </w:t>
      </w:r>
      <w:r w:rsidR="00D04B56" w:rsidRPr="005A791A">
        <w:rPr>
          <w:rFonts w:ascii="Times New Roman" w:eastAsia="Times New Roman" w:hAnsi="Times New Roman" w:cs="Times New Roman"/>
          <w:color w:val="000000"/>
          <w:sz w:val="24"/>
          <w:szCs w:val="24"/>
          <w:lang w:eastAsia="fi-FI"/>
        </w:rPr>
        <w:t xml:space="preserve">as follows: </w:t>
      </w:r>
    </w:p>
    <w:p w14:paraId="6DB82178" w14:textId="77777777" w:rsidR="00EB3472" w:rsidRDefault="00EB3472"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D04B56">
        <w:rPr>
          <w:rFonts w:ascii="Times New Roman" w:eastAsia="Times New Roman" w:hAnsi="Times New Roman" w:cs="Times New Roman"/>
          <w:color w:val="000000"/>
          <w:sz w:val="24"/>
          <w:szCs w:val="24"/>
          <w:lang w:eastAsia="fi-FI"/>
        </w:rPr>
        <w:t>“</w:t>
      </w:r>
      <w:r w:rsidR="00D04B56" w:rsidRPr="005A791A">
        <w:rPr>
          <w:rFonts w:ascii="Times New Roman" w:eastAsia="Times New Roman" w:hAnsi="Times New Roman" w:cs="Times New Roman"/>
          <w:color w:val="000000"/>
          <w:sz w:val="24"/>
          <w:szCs w:val="24"/>
          <w:lang w:eastAsia="fi-FI"/>
        </w:rPr>
        <w:t xml:space="preserve">It means a rise of three or four percent [of the municipal tax]…how do we cover the </w:t>
      </w:r>
      <w:r>
        <w:rPr>
          <w:rFonts w:ascii="Times New Roman" w:eastAsia="Times New Roman" w:hAnsi="Times New Roman" w:cs="Times New Roman"/>
          <w:color w:val="000000"/>
          <w:sz w:val="24"/>
          <w:szCs w:val="24"/>
          <w:lang w:eastAsia="fi-FI"/>
        </w:rPr>
        <w:tab/>
      </w:r>
      <w:r w:rsidR="00D04B56" w:rsidRPr="005A791A">
        <w:rPr>
          <w:rFonts w:ascii="Times New Roman" w:eastAsia="Times New Roman" w:hAnsi="Times New Roman" w:cs="Times New Roman"/>
          <w:color w:val="000000"/>
          <w:sz w:val="24"/>
          <w:szCs w:val="24"/>
          <w:lang w:eastAsia="fi-FI"/>
        </w:rPr>
        <w:t xml:space="preserve">costs of all [municipal services]? It is not going to work out with that [future] income” </w:t>
      </w:r>
      <w:r>
        <w:rPr>
          <w:rFonts w:ascii="Times New Roman" w:eastAsia="Times New Roman" w:hAnsi="Times New Roman" w:cs="Times New Roman"/>
          <w:color w:val="000000"/>
          <w:sz w:val="24"/>
          <w:szCs w:val="24"/>
          <w:lang w:eastAsia="fi-FI"/>
        </w:rPr>
        <w:tab/>
      </w:r>
      <w:r w:rsidR="00D04B56" w:rsidRPr="005A791A">
        <w:rPr>
          <w:rFonts w:ascii="Times New Roman" w:eastAsia="Times New Roman" w:hAnsi="Times New Roman" w:cs="Times New Roman"/>
          <w:color w:val="000000"/>
          <w:sz w:val="24"/>
          <w:szCs w:val="24"/>
          <w:lang w:eastAsia="fi-FI"/>
        </w:rPr>
        <w:t>(He</w:t>
      </w:r>
      <w:r w:rsidR="00D24190">
        <w:rPr>
          <w:rFonts w:ascii="Times New Roman" w:eastAsia="Times New Roman" w:hAnsi="Times New Roman" w:cs="Times New Roman"/>
          <w:color w:val="000000"/>
          <w:sz w:val="24"/>
          <w:szCs w:val="24"/>
          <w:lang w:eastAsia="fi-FI"/>
        </w:rPr>
        <w:t>lsingin Sanomat</w:t>
      </w:r>
      <w:r w:rsidR="00DE0E6C">
        <w:rPr>
          <w:rFonts w:ascii="Times New Roman" w:eastAsia="Times New Roman" w:hAnsi="Times New Roman" w:cs="Times New Roman"/>
          <w:color w:val="000000"/>
          <w:sz w:val="24"/>
          <w:szCs w:val="24"/>
          <w:lang w:eastAsia="fi-FI"/>
        </w:rPr>
        <w:t xml:space="preserve">, March 10, </w:t>
      </w:r>
      <w:r w:rsidR="00D24190">
        <w:rPr>
          <w:rFonts w:ascii="Times New Roman" w:eastAsia="Times New Roman" w:hAnsi="Times New Roman" w:cs="Times New Roman"/>
          <w:color w:val="000000"/>
          <w:sz w:val="24"/>
          <w:szCs w:val="24"/>
          <w:lang w:eastAsia="fi-FI"/>
        </w:rPr>
        <w:t xml:space="preserve">2006). </w:t>
      </w:r>
    </w:p>
    <w:p w14:paraId="2E17D7B1" w14:textId="40D78744" w:rsidR="00C57452" w:rsidRDefault="00EB3472"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462DAE">
        <w:rPr>
          <w:rFonts w:ascii="Times New Roman" w:eastAsia="Times New Roman" w:hAnsi="Times New Roman" w:cs="Times New Roman"/>
          <w:color w:val="000000"/>
          <w:sz w:val="24"/>
          <w:szCs w:val="24"/>
          <w:lang w:eastAsia="fi-FI"/>
        </w:rPr>
        <w:t>In their</w:t>
      </w:r>
      <w:r w:rsidR="00D04B56" w:rsidRPr="005A791A">
        <w:rPr>
          <w:rFonts w:ascii="Times New Roman" w:eastAsia="Times New Roman" w:hAnsi="Times New Roman" w:cs="Times New Roman"/>
          <w:color w:val="000000"/>
          <w:sz w:val="24"/>
          <w:szCs w:val="24"/>
          <w:lang w:eastAsia="fi-FI"/>
        </w:rPr>
        <w:t xml:space="preserve"> object</w:t>
      </w:r>
      <w:r w:rsidR="00462DAE">
        <w:rPr>
          <w:rFonts w:ascii="Times New Roman" w:eastAsia="Times New Roman" w:hAnsi="Times New Roman" w:cs="Times New Roman"/>
          <w:color w:val="000000"/>
          <w:sz w:val="24"/>
          <w:szCs w:val="24"/>
          <w:lang w:eastAsia="fi-FI"/>
        </w:rPr>
        <w:t>ions</w:t>
      </w:r>
      <w:r w:rsidR="00D04B56">
        <w:rPr>
          <w:rFonts w:ascii="Times New Roman" w:eastAsia="Times New Roman" w:hAnsi="Times New Roman" w:cs="Times New Roman"/>
          <w:color w:val="000000"/>
          <w:sz w:val="24"/>
          <w:szCs w:val="24"/>
          <w:lang w:eastAsia="fi-FI"/>
        </w:rPr>
        <w:t xml:space="preserve"> to</w:t>
      </w:r>
      <w:r w:rsidR="00462DAE">
        <w:rPr>
          <w:rFonts w:ascii="Times New Roman" w:eastAsia="Times New Roman" w:hAnsi="Times New Roman" w:cs="Times New Roman"/>
          <w:color w:val="000000"/>
          <w:sz w:val="24"/>
          <w:szCs w:val="24"/>
          <w:lang w:eastAsia="fi-FI"/>
        </w:rPr>
        <w:t xml:space="preserve"> mill closures municipal actors could also build upon their shared political background with the representatives of the trade</w:t>
      </w:r>
      <w:r w:rsidR="00462DAE" w:rsidRPr="00462DAE">
        <w:rPr>
          <w:rFonts w:ascii="Times New Roman" w:eastAsia="Times New Roman" w:hAnsi="Times New Roman" w:cs="Times New Roman"/>
          <w:color w:val="000000"/>
          <w:sz w:val="24"/>
          <w:szCs w:val="24"/>
          <w:lang w:eastAsia="fi-FI"/>
        </w:rPr>
        <w:t xml:space="preserve"> union</w:t>
      </w:r>
      <w:r w:rsidR="00462DAE">
        <w:rPr>
          <w:rFonts w:ascii="Times New Roman" w:eastAsia="Times New Roman" w:hAnsi="Times New Roman" w:cs="Times New Roman"/>
          <w:color w:val="000000"/>
          <w:sz w:val="24"/>
          <w:szCs w:val="24"/>
          <w:lang w:eastAsia="fi-FI"/>
        </w:rPr>
        <w:t xml:space="preserve">s as well as </w:t>
      </w:r>
      <w:r w:rsidR="00462DAE" w:rsidRPr="00462DAE">
        <w:rPr>
          <w:rFonts w:ascii="Times New Roman" w:eastAsia="Times New Roman" w:hAnsi="Times New Roman" w:cs="Times New Roman"/>
          <w:color w:val="000000"/>
          <w:sz w:val="24"/>
          <w:szCs w:val="24"/>
          <w:lang w:eastAsia="fi-FI"/>
        </w:rPr>
        <w:t>national-level politicians.</w:t>
      </w:r>
      <w:r w:rsidR="00C57452" w:rsidRPr="00C57452">
        <w:rPr>
          <w:rFonts w:ascii="Times New Roman" w:hAnsi="Times New Roman" w:cs="Times New Roman"/>
          <w:sz w:val="24"/>
          <w:szCs w:val="24"/>
        </w:rPr>
        <w:t xml:space="preserve"> </w:t>
      </w:r>
      <w:r w:rsidR="00C57452">
        <w:rPr>
          <w:rFonts w:ascii="Times New Roman" w:hAnsi="Times New Roman" w:cs="Times New Roman"/>
          <w:sz w:val="24"/>
          <w:szCs w:val="24"/>
        </w:rPr>
        <w:t>The utmost example of the consequences of such collaboration became visible amidst</w:t>
      </w:r>
      <w:r w:rsidR="00C57452" w:rsidRPr="005A791A">
        <w:rPr>
          <w:rFonts w:ascii="Times New Roman" w:hAnsi="Times New Roman" w:cs="Times New Roman"/>
          <w:sz w:val="24"/>
          <w:szCs w:val="24"/>
        </w:rPr>
        <w:t xml:space="preserve"> the</w:t>
      </w:r>
      <w:r w:rsidR="00C57452">
        <w:rPr>
          <w:rFonts w:ascii="Times New Roman" w:hAnsi="Times New Roman" w:cs="Times New Roman"/>
          <w:sz w:val="24"/>
          <w:szCs w:val="24"/>
        </w:rPr>
        <w:t xml:space="preserve"> shutdown of the Kemijärvi mill when in addition to trade unions and municipalities also various</w:t>
      </w:r>
      <w:r w:rsidR="00C57452" w:rsidRPr="005A791A">
        <w:rPr>
          <w:rFonts w:ascii="Times New Roman" w:hAnsi="Times New Roman" w:cs="Times New Roman"/>
          <w:sz w:val="24"/>
          <w:szCs w:val="24"/>
        </w:rPr>
        <w:t xml:space="preserve"> local actors turned to</w:t>
      </w:r>
      <w:r w:rsidR="00C57452">
        <w:rPr>
          <w:rFonts w:ascii="Times New Roman" w:hAnsi="Times New Roman" w:cs="Times New Roman"/>
          <w:sz w:val="24"/>
          <w:szCs w:val="24"/>
        </w:rPr>
        <w:t xml:space="preserve"> collective opposition</w:t>
      </w:r>
      <w:r w:rsidR="00C57452" w:rsidRPr="005A791A">
        <w:rPr>
          <w:rFonts w:ascii="Times New Roman" w:hAnsi="Times New Roman" w:cs="Times New Roman"/>
          <w:sz w:val="24"/>
          <w:szCs w:val="24"/>
        </w:rPr>
        <w:t xml:space="preserve">. </w:t>
      </w:r>
      <w:r w:rsidR="00C57452">
        <w:rPr>
          <w:rFonts w:ascii="Times New Roman" w:hAnsi="Times New Roman" w:cs="Times New Roman"/>
          <w:sz w:val="24"/>
          <w:szCs w:val="24"/>
        </w:rPr>
        <w:t xml:space="preserve">The aim of these actors was nothing less than to </w:t>
      </w:r>
      <w:r w:rsidR="00C57452" w:rsidRPr="005A791A">
        <w:rPr>
          <w:rFonts w:ascii="Times New Roman" w:eastAsia="Times New Roman" w:hAnsi="Times New Roman" w:cs="Times New Roman"/>
          <w:color w:val="000000"/>
          <w:sz w:val="24"/>
          <w:szCs w:val="24"/>
          <w:lang w:eastAsia="fi-FI"/>
        </w:rPr>
        <w:t>keep the mill in operation</w:t>
      </w:r>
      <w:r w:rsidR="00C57452">
        <w:rPr>
          <w:rFonts w:ascii="Times New Roman" w:eastAsia="Times New Roman" w:hAnsi="Times New Roman" w:cs="Times New Roman"/>
          <w:color w:val="000000"/>
          <w:sz w:val="24"/>
          <w:szCs w:val="24"/>
          <w:lang w:eastAsia="fi-FI"/>
        </w:rPr>
        <w:t>. A</w:t>
      </w:r>
      <w:r w:rsidR="00F23D48">
        <w:rPr>
          <w:rFonts w:ascii="Times New Roman" w:eastAsia="Times New Roman" w:hAnsi="Times New Roman" w:cs="Times New Roman"/>
          <w:color w:val="000000"/>
          <w:sz w:val="24"/>
          <w:szCs w:val="24"/>
          <w:lang w:eastAsia="fi-FI"/>
        </w:rPr>
        <w:t>s one of the opponents</w:t>
      </w:r>
      <w:r w:rsidR="00C57452">
        <w:rPr>
          <w:rFonts w:ascii="Times New Roman" w:eastAsia="Times New Roman" w:hAnsi="Times New Roman" w:cs="Times New Roman"/>
          <w:color w:val="000000"/>
          <w:sz w:val="24"/>
          <w:szCs w:val="24"/>
          <w:lang w:eastAsia="fi-FI"/>
        </w:rPr>
        <w:t xml:space="preserve"> stated</w:t>
      </w:r>
      <w:r w:rsidR="00C57452" w:rsidRPr="005A791A">
        <w:rPr>
          <w:rFonts w:ascii="Times New Roman" w:eastAsia="Times New Roman" w:hAnsi="Times New Roman" w:cs="Times New Roman"/>
          <w:color w:val="000000"/>
          <w:sz w:val="24"/>
          <w:szCs w:val="24"/>
          <w:lang w:eastAsia="fi-FI"/>
        </w:rPr>
        <w:t xml:space="preserve">: </w:t>
      </w:r>
    </w:p>
    <w:p w14:paraId="42F52680" w14:textId="33B30281" w:rsidR="000F0B90" w:rsidRDefault="00C57452"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w:t>
      </w:r>
      <w:r w:rsidRPr="005A791A">
        <w:rPr>
          <w:rFonts w:ascii="Times New Roman" w:eastAsia="Times New Roman" w:hAnsi="Times New Roman" w:cs="Times New Roman"/>
          <w:color w:val="000000"/>
          <w:sz w:val="24"/>
          <w:szCs w:val="24"/>
          <w:lang w:eastAsia="fi-FI"/>
        </w:rPr>
        <w:t>We will not even negotiate over other alternatives at this stage</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(Helsingin Sanomat</w:t>
      </w:r>
      <w:r w:rsidR="00DE0E6C">
        <w:rPr>
          <w:rFonts w:ascii="Times New Roman" w:eastAsia="Times New Roman" w:hAnsi="Times New Roman" w:cs="Times New Roman"/>
          <w:color w:val="000000"/>
          <w:sz w:val="24"/>
          <w:szCs w:val="24"/>
          <w:lang w:eastAsia="fi-FI"/>
        </w:rPr>
        <w:t xml:space="preserve">, </w:t>
      </w:r>
      <w:r w:rsidR="00DE0E6C">
        <w:rPr>
          <w:rFonts w:ascii="Times New Roman" w:eastAsia="Times New Roman" w:hAnsi="Times New Roman" w:cs="Times New Roman"/>
          <w:color w:val="000000"/>
          <w:sz w:val="24"/>
          <w:szCs w:val="24"/>
          <w:lang w:eastAsia="fi-FI"/>
        </w:rPr>
        <w:tab/>
        <w:t>November 1,</w:t>
      </w:r>
      <w:r w:rsidRPr="005A791A">
        <w:rPr>
          <w:rFonts w:ascii="Times New Roman" w:eastAsia="Times New Roman" w:hAnsi="Times New Roman" w:cs="Times New Roman"/>
          <w:color w:val="000000"/>
          <w:sz w:val="24"/>
          <w:szCs w:val="24"/>
          <w:lang w:eastAsia="fi-FI"/>
        </w:rPr>
        <w:t xml:space="preserve"> 2007). </w:t>
      </w:r>
      <w:r w:rsidR="00D1542C" w:rsidRPr="005A791A">
        <w:rPr>
          <w:rFonts w:ascii="Times New Roman" w:eastAsia="Times New Roman" w:hAnsi="Times New Roman" w:cs="Times New Roman"/>
          <w:color w:val="000000"/>
          <w:sz w:val="24"/>
          <w:szCs w:val="24"/>
          <w:lang w:eastAsia="fi-FI"/>
        </w:rPr>
        <w:t xml:space="preserve"> </w:t>
      </w:r>
    </w:p>
    <w:p w14:paraId="2730537F" w14:textId="14C8812C" w:rsidR="00410982" w:rsidRPr="005A791A" w:rsidRDefault="000F0B90"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9D25A9">
        <w:rPr>
          <w:rFonts w:ascii="Times New Roman" w:eastAsia="Times New Roman" w:hAnsi="Times New Roman" w:cs="Times New Roman"/>
          <w:color w:val="000000"/>
          <w:sz w:val="24"/>
          <w:szCs w:val="24"/>
          <w:lang w:eastAsia="fi-FI"/>
        </w:rPr>
        <w:t>M</w:t>
      </w:r>
      <w:r w:rsidR="00C656CC">
        <w:rPr>
          <w:rFonts w:ascii="Times New Roman" w:eastAsia="Times New Roman" w:hAnsi="Times New Roman" w:cs="Times New Roman"/>
          <w:color w:val="000000"/>
          <w:sz w:val="24"/>
          <w:szCs w:val="24"/>
          <w:lang w:eastAsia="fi-FI"/>
        </w:rPr>
        <w:t>ore</w:t>
      </w:r>
      <w:r w:rsidR="0087434C">
        <w:rPr>
          <w:rFonts w:ascii="Times New Roman" w:eastAsia="Times New Roman" w:hAnsi="Times New Roman" w:cs="Times New Roman"/>
          <w:color w:val="000000"/>
          <w:sz w:val="24"/>
          <w:szCs w:val="24"/>
          <w:lang w:eastAsia="fi-FI"/>
        </w:rPr>
        <w:t>over</w:t>
      </w:r>
      <w:r w:rsidR="00C656CC">
        <w:rPr>
          <w:rFonts w:ascii="Times New Roman" w:eastAsia="Times New Roman" w:hAnsi="Times New Roman" w:cs="Times New Roman"/>
          <w:color w:val="000000"/>
          <w:sz w:val="24"/>
          <w:szCs w:val="24"/>
          <w:lang w:eastAsia="fi-FI"/>
        </w:rPr>
        <w:t xml:space="preserve">, </w:t>
      </w:r>
      <w:r w:rsidR="0087434C">
        <w:rPr>
          <w:rFonts w:ascii="Times New Roman" w:eastAsia="Times New Roman" w:hAnsi="Times New Roman" w:cs="Times New Roman"/>
          <w:color w:val="000000"/>
          <w:sz w:val="24"/>
          <w:szCs w:val="24"/>
          <w:lang w:eastAsia="fi-FI"/>
        </w:rPr>
        <w:t xml:space="preserve">after the shutdowns </w:t>
      </w:r>
      <w:r w:rsidR="00EB3472">
        <w:rPr>
          <w:rFonts w:ascii="Times New Roman" w:eastAsia="Times New Roman" w:hAnsi="Times New Roman" w:cs="Times New Roman"/>
          <w:color w:val="000000"/>
          <w:sz w:val="24"/>
          <w:szCs w:val="24"/>
          <w:lang w:eastAsia="fi-FI"/>
        </w:rPr>
        <w:t xml:space="preserve">had been disclosed </w:t>
      </w:r>
      <w:r w:rsidR="00C656CC">
        <w:rPr>
          <w:rFonts w:ascii="Times New Roman" w:eastAsia="Times New Roman" w:hAnsi="Times New Roman" w:cs="Times New Roman"/>
          <w:color w:val="000000"/>
          <w:sz w:val="24"/>
          <w:szCs w:val="24"/>
          <w:lang w:eastAsia="fi-FI"/>
        </w:rPr>
        <w:t xml:space="preserve">the media </w:t>
      </w:r>
      <w:r>
        <w:rPr>
          <w:rFonts w:ascii="Times New Roman" w:eastAsia="Times New Roman" w:hAnsi="Times New Roman" w:cs="Times New Roman"/>
          <w:color w:val="000000"/>
          <w:sz w:val="24"/>
          <w:szCs w:val="24"/>
          <w:lang w:eastAsia="fi-FI"/>
        </w:rPr>
        <w:t xml:space="preserve">now had at its hands a new set of actions and pieces of information with which it </w:t>
      </w:r>
      <w:r w:rsidR="00C656CC">
        <w:rPr>
          <w:rFonts w:ascii="Times New Roman" w:eastAsia="Times New Roman" w:hAnsi="Times New Roman" w:cs="Times New Roman"/>
          <w:color w:val="000000"/>
          <w:sz w:val="24"/>
          <w:szCs w:val="24"/>
          <w:lang w:eastAsia="fi-FI"/>
        </w:rPr>
        <w:t xml:space="preserve">could go back to the past actions </w:t>
      </w:r>
      <w:r>
        <w:rPr>
          <w:rFonts w:ascii="Times New Roman" w:eastAsia="Times New Roman" w:hAnsi="Times New Roman" w:cs="Times New Roman"/>
          <w:color w:val="000000"/>
          <w:sz w:val="24"/>
          <w:szCs w:val="24"/>
          <w:lang w:eastAsia="fi-FI"/>
        </w:rPr>
        <w:t xml:space="preserve">by the same companies </w:t>
      </w:r>
      <w:r w:rsidR="00C656CC">
        <w:rPr>
          <w:rFonts w:ascii="Times New Roman" w:eastAsia="Times New Roman" w:hAnsi="Times New Roman" w:cs="Times New Roman"/>
          <w:color w:val="000000"/>
          <w:sz w:val="24"/>
          <w:szCs w:val="24"/>
          <w:lang w:eastAsia="fi-FI"/>
        </w:rPr>
        <w:t xml:space="preserve">and </w:t>
      </w:r>
      <w:r>
        <w:rPr>
          <w:rFonts w:ascii="Times New Roman" w:eastAsia="Times New Roman" w:hAnsi="Times New Roman" w:cs="Times New Roman"/>
          <w:color w:val="000000"/>
          <w:sz w:val="24"/>
          <w:szCs w:val="24"/>
          <w:lang w:eastAsia="fi-FI"/>
        </w:rPr>
        <w:t xml:space="preserve">to reformulate </w:t>
      </w:r>
      <w:r w:rsidR="00C656CC">
        <w:rPr>
          <w:rFonts w:ascii="Times New Roman" w:eastAsia="Times New Roman" w:hAnsi="Times New Roman" w:cs="Times New Roman"/>
          <w:color w:val="000000"/>
          <w:sz w:val="24"/>
          <w:szCs w:val="24"/>
          <w:lang w:eastAsia="fi-FI"/>
        </w:rPr>
        <w:t>the previous interpre</w:t>
      </w:r>
      <w:r>
        <w:rPr>
          <w:rFonts w:ascii="Times New Roman" w:eastAsia="Times New Roman" w:hAnsi="Times New Roman" w:cs="Times New Roman"/>
          <w:color w:val="000000"/>
          <w:sz w:val="24"/>
          <w:szCs w:val="24"/>
          <w:lang w:eastAsia="fi-FI"/>
        </w:rPr>
        <w:t xml:space="preserve">tations on individual </w:t>
      </w:r>
      <w:r w:rsidR="005F48B8">
        <w:rPr>
          <w:rFonts w:ascii="Times New Roman" w:eastAsia="Times New Roman" w:hAnsi="Times New Roman" w:cs="Times New Roman"/>
          <w:color w:val="000000"/>
          <w:sz w:val="24"/>
          <w:szCs w:val="24"/>
          <w:lang w:eastAsia="fi-FI"/>
        </w:rPr>
        <w:t>and series of actions</w:t>
      </w:r>
      <w:r w:rsidR="00C656CC">
        <w:rPr>
          <w:rFonts w:ascii="Times New Roman" w:eastAsia="Times New Roman" w:hAnsi="Times New Roman" w:cs="Times New Roman"/>
          <w:color w:val="000000"/>
          <w:sz w:val="24"/>
          <w:szCs w:val="24"/>
          <w:lang w:eastAsia="fi-FI"/>
        </w:rPr>
        <w:t>.</w:t>
      </w:r>
      <w:r w:rsidRPr="000F0B90">
        <w:rPr>
          <w:rFonts w:ascii="Times New Roman" w:eastAsia="Times New Roman" w:hAnsi="Times New Roman" w:cs="Times New Roman"/>
          <w:color w:val="000000"/>
          <w:sz w:val="24"/>
          <w:szCs w:val="24"/>
          <w:lang w:eastAsia="fi-FI"/>
        </w:rPr>
        <w:t xml:space="preserve"> </w:t>
      </w:r>
      <w:r w:rsidR="005F48B8">
        <w:rPr>
          <w:rFonts w:ascii="Times New Roman" w:eastAsia="Times New Roman" w:hAnsi="Times New Roman" w:cs="Times New Roman"/>
          <w:color w:val="000000"/>
          <w:sz w:val="24"/>
          <w:szCs w:val="24"/>
          <w:lang w:eastAsia="fi-FI"/>
        </w:rPr>
        <w:t xml:space="preserve">Simply stated, </w:t>
      </w:r>
      <w:r w:rsidRPr="005A791A">
        <w:rPr>
          <w:rFonts w:ascii="Times New Roman" w:eastAsia="Times New Roman" w:hAnsi="Times New Roman" w:cs="Times New Roman"/>
          <w:color w:val="000000"/>
          <w:sz w:val="24"/>
          <w:szCs w:val="24"/>
          <w:lang w:eastAsia="fi-FI"/>
        </w:rPr>
        <w:t>p</w:t>
      </w:r>
      <w:r w:rsidR="005F48B8">
        <w:rPr>
          <w:rFonts w:ascii="Times New Roman" w:eastAsia="Times New Roman" w:hAnsi="Times New Roman" w:cs="Times New Roman"/>
          <w:color w:val="000000"/>
          <w:sz w:val="24"/>
          <w:szCs w:val="24"/>
          <w:lang w:eastAsia="fi-FI"/>
        </w:rPr>
        <w:t>reviously celebrated actions could</w:t>
      </w:r>
      <w:r w:rsidRPr="005A791A">
        <w:rPr>
          <w:rFonts w:ascii="Times New Roman" w:eastAsia="Times New Roman" w:hAnsi="Times New Roman" w:cs="Times New Roman"/>
          <w:color w:val="000000"/>
          <w:sz w:val="24"/>
          <w:szCs w:val="24"/>
          <w:lang w:eastAsia="fi-FI"/>
        </w:rPr>
        <w:t xml:space="preserve"> be denounced</w:t>
      </w:r>
      <w:r>
        <w:rPr>
          <w:rFonts w:ascii="Times New Roman" w:eastAsia="Times New Roman" w:hAnsi="Times New Roman" w:cs="Times New Roman"/>
          <w:color w:val="000000"/>
          <w:sz w:val="24"/>
          <w:szCs w:val="24"/>
          <w:lang w:eastAsia="fi-FI"/>
        </w:rPr>
        <w:t xml:space="preserve"> </w:t>
      </w:r>
      <w:r w:rsidR="005F48B8">
        <w:rPr>
          <w:rFonts w:ascii="Times New Roman" w:eastAsia="Times New Roman" w:hAnsi="Times New Roman" w:cs="Times New Roman"/>
          <w:color w:val="000000"/>
          <w:sz w:val="24"/>
          <w:szCs w:val="24"/>
          <w:lang w:eastAsia="fi-FI"/>
        </w:rPr>
        <w:t xml:space="preserve">afterwards </w:t>
      </w:r>
      <w:r>
        <w:rPr>
          <w:rFonts w:ascii="Times New Roman" w:eastAsia="Times New Roman" w:hAnsi="Times New Roman" w:cs="Times New Roman"/>
          <w:color w:val="000000"/>
          <w:sz w:val="24"/>
          <w:szCs w:val="24"/>
          <w:lang w:eastAsia="fi-FI"/>
        </w:rPr>
        <w:t>as</w:t>
      </w:r>
      <w:r w:rsidR="005F48B8">
        <w:rPr>
          <w:rFonts w:ascii="Times New Roman" w:eastAsia="Times New Roman" w:hAnsi="Times New Roman" w:cs="Times New Roman"/>
          <w:color w:val="000000"/>
          <w:sz w:val="24"/>
          <w:szCs w:val="24"/>
          <w:lang w:eastAsia="fi-FI"/>
        </w:rPr>
        <w:t xml:space="preserve"> mistakes </w:t>
      </w:r>
      <w:r w:rsidRPr="005A791A">
        <w:rPr>
          <w:rFonts w:ascii="Times New Roman" w:eastAsia="Times New Roman" w:hAnsi="Times New Roman" w:cs="Times New Roman"/>
          <w:color w:val="000000"/>
          <w:sz w:val="24"/>
          <w:szCs w:val="24"/>
          <w:lang w:eastAsia="fi-FI"/>
        </w:rPr>
        <w:t xml:space="preserve">or vice versa. For example, when StoraEnso later divested the units that it had </w:t>
      </w:r>
      <w:r w:rsidR="005F48B8">
        <w:rPr>
          <w:rFonts w:ascii="Times New Roman" w:eastAsia="Times New Roman" w:hAnsi="Times New Roman" w:cs="Times New Roman"/>
          <w:color w:val="000000"/>
          <w:sz w:val="24"/>
          <w:szCs w:val="24"/>
          <w:lang w:eastAsia="fi-FI"/>
        </w:rPr>
        <w:t xml:space="preserve">first </w:t>
      </w:r>
      <w:r w:rsidRPr="005A791A">
        <w:rPr>
          <w:rFonts w:ascii="Times New Roman" w:eastAsia="Times New Roman" w:hAnsi="Times New Roman" w:cs="Times New Roman"/>
          <w:color w:val="000000"/>
          <w:sz w:val="24"/>
          <w:szCs w:val="24"/>
          <w:lang w:eastAsia="fi-FI"/>
        </w:rPr>
        <w:t>acquired from the United States in 2000, it was reported that “the company had provided CEO Jukka Härmälä with huge benefits although it had lost creepy f</w:t>
      </w:r>
      <w:r w:rsidR="005F48B8">
        <w:rPr>
          <w:rFonts w:ascii="Times New Roman" w:eastAsia="Times New Roman" w:hAnsi="Times New Roman" w:cs="Times New Roman"/>
          <w:color w:val="000000"/>
          <w:sz w:val="24"/>
          <w:szCs w:val="24"/>
          <w:lang w:eastAsia="fi-FI"/>
        </w:rPr>
        <w:t>ive billion euros because of this</w:t>
      </w:r>
      <w:r w:rsidRPr="005A791A">
        <w:rPr>
          <w:rFonts w:ascii="Times New Roman" w:eastAsia="Times New Roman" w:hAnsi="Times New Roman" w:cs="Times New Roman"/>
          <w:color w:val="000000"/>
          <w:sz w:val="24"/>
          <w:szCs w:val="24"/>
          <w:lang w:eastAsia="fi-FI"/>
        </w:rPr>
        <w:t xml:space="preserve"> American venture” (Taloussanomat</w:t>
      </w:r>
      <w:r w:rsidR="00DE0E6C">
        <w:rPr>
          <w:rFonts w:ascii="Times New Roman" w:eastAsia="Times New Roman" w:hAnsi="Times New Roman" w:cs="Times New Roman"/>
          <w:color w:val="000000"/>
          <w:sz w:val="24"/>
          <w:szCs w:val="24"/>
          <w:lang w:eastAsia="fi-FI"/>
        </w:rPr>
        <w:t xml:space="preserve">, September 25, </w:t>
      </w:r>
      <w:r w:rsidRPr="005A791A">
        <w:rPr>
          <w:rFonts w:ascii="Times New Roman" w:eastAsia="Times New Roman" w:hAnsi="Times New Roman" w:cs="Times New Roman"/>
          <w:color w:val="000000"/>
          <w:sz w:val="24"/>
          <w:szCs w:val="24"/>
          <w:lang w:eastAsia="fi-FI"/>
        </w:rPr>
        <w:t>2007).</w:t>
      </w:r>
      <w:r>
        <w:rPr>
          <w:rFonts w:ascii="Times New Roman" w:eastAsia="Times New Roman" w:hAnsi="Times New Roman" w:cs="Times New Roman"/>
          <w:color w:val="000000"/>
          <w:sz w:val="24"/>
          <w:szCs w:val="24"/>
          <w:lang w:eastAsia="fi-FI"/>
        </w:rPr>
        <w:t xml:space="preserve"> </w:t>
      </w:r>
      <w:r w:rsidR="008D4224">
        <w:rPr>
          <w:rFonts w:ascii="Times New Roman" w:eastAsia="Times New Roman" w:hAnsi="Times New Roman" w:cs="Times New Roman"/>
          <w:color w:val="000000"/>
          <w:sz w:val="24"/>
          <w:szCs w:val="24"/>
          <w:lang w:eastAsia="fi-FI"/>
        </w:rPr>
        <w:t>Natur</w:t>
      </w:r>
      <w:r w:rsidR="009D25A9">
        <w:rPr>
          <w:rFonts w:ascii="Times New Roman" w:eastAsia="Times New Roman" w:hAnsi="Times New Roman" w:cs="Times New Roman"/>
          <w:color w:val="000000"/>
          <w:sz w:val="24"/>
          <w:szCs w:val="24"/>
          <w:lang w:eastAsia="fi-FI"/>
        </w:rPr>
        <w:t>ally, in addition to the past</w:t>
      </w:r>
      <w:r w:rsidR="008D4224">
        <w:rPr>
          <w:rFonts w:ascii="Times New Roman" w:eastAsia="Times New Roman" w:hAnsi="Times New Roman" w:cs="Times New Roman"/>
          <w:color w:val="000000"/>
          <w:sz w:val="24"/>
          <w:szCs w:val="24"/>
          <w:lang w:eastAsia="fi-FI"/>
        </w:rPr>
        <w:t xml:space="preserve"> it was also possible to refer to the future ahead. </w:t>
      </w:r>
      <w:r w:rsidR="008D4224" w:rsidRPr="005A791A">
        <w:rPr>
          <w:rFonts w:ascii="Times New Roman" w:eastAsia="Times New Roman" w:hAnsi="Times New Roman" w:cs="Times New Roman"/>
          <w:color w:val="000000"/>
          <w:sz w:val="24"/>
          <w:szCs w:val="24"/>
          <w:lang w:eastAsia="fi-FI"/>
        </w:rPr>
        <w:t xml:space="preserve">For example, </w:t>
      </w:r>
      <w:r w:rsidR="00EB3472">
        <w:rPr>
          <w:rFonts w:ascii="Times New Roman" w:eastAsia="Times New Roman" w:hAnsi="Times New Roman" w:cs="Times New Roman"/>
          <w:color w:val="000000"/>
          <w:sz w:val="24"/>
          <w:szCs w:val="24"/>
          <w:lang w:eastAsia="fi-FI"/>
        </w:rPr>
        <w:t>already before all domestic shutdowns had been fully accomplished</w:t>
      </w:r>
      <w:r w:rsidR="008D4224" w:rsidRPr="005A791A">
        <w:rPr>
          <w:rFonts w:ascii="Times New Roman" w:eastAsia="Times New Roman" w:hAnsi="Times New Roman" w:cs="Times New Roman"/>
          <w:color w:val="000000"/>
          <w:sz w:val="24"/>
          <w:szCs w:val="24"/>
          <w:lang w:eastAsia="fi-FI"/>
        </w:rPr>
        <w:t xml:space="preserve">, </w:t>
      </w:r>
      <w:r w:rsidR="008D4224">
        <w:rPr>
          <w:rFonts w:ascii="Times New Roman" w:eastAsia="Times New Roman" w:hAnsi="Times New Roman" w:cs="Times New Roman"/>
          <w:color w:val="000000"/>
          <w:sz w:val="24"/>
          <w:szCs w:val="24"/>
          <w:lang w:eastAsia="fi-FI"/>
        </w:rPr>
        <w:t>the</w:t>
      </w:r>
      <w:r w:rsidR="008D4224" w:rsidRPr="005A791A">
        <w:rPr>
          <w:rFonts w:ascii="Times New Roman" w:eastAsia="Times New Roman" w:hAnsi="Times New Roman" w:cs="Times New Roman"/>
          <w:color w:val="000000"/>
          <w:sz w:val="24"/>
          <w:szCs w:val="24"/>
          <w:lang w:eastAsia="fi-FI"/>
        </w:rPr>
        <w:t xml:space="preserve"> </w:t>
      </w:r>
      <w:r w:rsidR="009D25A9">
        <w:rPr>
          <w:rFonts w:ascii="Times New Roman" w:eastAsia="Times New Roman" w:hAnsi="Times New Roman" w:cs="Times New Roman"/>
          <w:color w:val="000000"/>
          <w:sz w:val="24"/>
          <w:szCs w:val="24"/>
          <w:lang w:eastAsia="fi-FI"/>
        </w:rPr>
        <w:t xml:space="preserve">media hurried to report </w:t>
      </w:r>
      <w:r w:rsidR="008D4224">
        <w:rPr>
          <w:rFonts w:ascii="Times New Roman" w:eastAsia="Times New Roman" w:hAnsi="Times New Roman" w:cs="Times New Roman"/>
          <w:color w:val="000000"/>
          <w:sz w:val="24"/>
          <w:szCs w:val="24"/>
          <w:lang w:eastAsia="fi-FI"/>
        </w:rPr>
        <w:t>consultant claims that</w:t>
      </w:r>
      <w:r w:rsidR="008D4224" w:rsidRPr="005A791A">
        <w:rPr>
          <w:rFonts w:ascii="Times New Roman" w:eastAsia="Times New Roman" w:hAnsi="Times New Roman" w:cs="Times New Roman"/>
          <w:color w:val="000000"/>
          <w:sz w:val="24"/>
          <w:szCs w:val="24"/>
          <w:lang w:eastAsia="fi-FI"/>
        </w:rPr>
        <w:t xml:space="preserve"> “the demand for paper in Asia will increase fifty per cent in ten years because the number of office employees and the reading of magazines will increase” (Helsingin Sanomat</w:t>
      </w:r>
      <w:r w:rsidR="00DE0E6C">
        <w:rPr>
          <w:rFonts w:ascii="Times New Roman" w:eastAsia="Times New Roman" w:hAnsi="Times New Roman" w:cs="Times New Roman"/>
          <w:color w:val="000000"/>
          <w:sz w:val="24"/>
          <w:szCs w:val="24"/>
          <w:lang w:eastAsia="fi-FI"/>
        </w:rPr>
        <w:t xml:space="preserve">, September 14, </w:t>
      </w:r>
      <w:r w:rsidR="008D4224" w:rsidRPr="005A791A">
        <w:rPr>
          <w:rFonts w:ascii="Times New Roman" w:eastAsia="Times New Roman" w:hAnsi="Times New Roman" w:cs="Times New Roman"/>
          <w:color w:val="000000"/>
          <w:sz w:val="24"/>
          <w:szCs w:val="24"/>
          <w:lang w:eastAsia="fi-FI"/>
        </w:rPr>
        <w:t xml:space="preserve">2008). </w:t>
      </w:r>
      <w:r w:rsidR="008D4224">
        <w:rPr>
          <w:rFonts w:ascii="Times New Roman" w:eastAsia="Times New Roman" w:hAnsi="Times New Roman" w:cs="Times New Roman"/>
          <w:color w:val="000000"/>
          <w:sz w:val="24"/>
          <w:szCs w:val="24"/>
          <w:lang w:eastAsia="fi-FI"/>
        </w:rPr>
        <w:t>Hence, the media many times both recognized and presented</w:t>
      </w:r>
      <w:r w:rsidR="00B05256">
        <w:rPr>
          <w:rFonts w:ascii="Times New Roman" w:eastAsia="Times New Roman" w:hAnsi="Times New Roman" w:cs="Times New Roman"/>
          <w:color w:val="000000"/>
          <w:sz w:val="24"/>
          <w:szCs w:val="24"/>
          <w:lang w:eastAsia="fi-FI"/>
        </w:rPr>
        <w:t xml:space="preserve"> developmental trends in sen</w:t>
      </w:r>
      <w:r w:rsidR="00EB3472">
        <w:rPr>
          <w:rFonts w:ascii="Times New Roman" w:eastAsia="Times New Roman" w:hAnsi="Times New Roman" w:cs="Times New Roman"/>
          <w:color w:val="000000"/>
          <w:sz w:val="24"/>
          <w:szCs w:val="24"/>
          <w:lang w:eastAsia="fi-FI"/>
        </w:rPr>
        <w:t xml:space="preserve">ses impossible </w:t>
      </w:r>
      <w:r w:rsidR="00E65558" w:rsidRPr="005A791A">
        <w:rPr>
          <w:rFonts w:ascii="Times New Roman" w:eastAsia="Times New Roman" w:hAnsi="Times New Roman" w:cs="Times New Roman"/>
          <w:color w:val="000000"/>
          <w:sz w:val="24"/>
          <w:szCs w:val="24"/>
          <w:lang w:eastAsia="fi-FI"/>
        </w:rPr>
        <w:t xml:space="preserve">for the management of MNCs </w:t>
      </w:r>
      <w:r w:rsidR="00E65558">
        <w:rPr>
          <w:rFonts w:ascii="Times New Roman" w:eastAsia="Times New Roman" w:hAnsi="Times New Roman" w:cs="Times New Roman"/>
          <w:color w:val="000000"/>
          <w:sz w:val="24"/>
          <w:szCs w:val="24"/>
          <w:lang w:eastAsia="fi-FI"/>
        </w:rPr>
        <w:t>or</w:t>
      </w:r>
      <w:r w:rsidR="00E65558" w:rsidRPr="005A791A">
        <w:rPr>
          <w:rFonts w:ascii="Times New Roman" w:eastAsia="Times New Roman" w:hAnsi="Times New Roman" w:cs="Times New Roman"/>
          <w:color w:val="000000"/>
          <w:sz w:val="24"/>
          <w:szCs w:val="24"/>
          <w:lang w:eastAsia="fi-FI"/>
        </w:rPr>
        <w:t xml:space="preserve"> </w:t>
      </w:r>
      <w:r w:rsidR="009D25A9">
        <w:rPr>
          <w:rFonts w:ascii="Times New Roman" w:eastAsia="Times New Roman" w:hAnsi="Times New Roman" w:cs="Times New Roman"/>
          <w:color w:val="000000"/>
          <w:sz w:val="24"/>
          <w:szCs w:val="24"/>
          <w:lang w:eastAsia="fi-FI"/>
        </w:rPr>
        <w:t xml:space="preserve">for </w:t>
      </w:r>
      <w:r w:rsidR="00E65558" w:rsidRPr="005A791A">
        <w:rPr>
          <w:rFonts w:ascii="Times New Roman" w:eastAsia="Times New Roman" w:hAnsi="Times New Roman" w:cs="Times New Roman"/>
          <w:color w:val="000000"/>
          <w:sz w:val="24"/>
          <w:szCs w:val="24"/>
          <w:lang w:eastAsia="fi-FI"/>
        </w:rPr>
        <w:t>most of their external constituents.</w:t>
      </w:r>
      <w:r w:rsidR="00B05256">
        <w:rPr>
          <w:rFonts w:ascii="Times New Roman" w:eastAsia="Times New Roman" w:hAnsi="Times New Roman" w:cs="Times New Roman"/>
          <w:color w:val="000000"/>
          <w:sz w:val="24"/>
          <w:szCs w:val="24"/>
          <w:lang w:eastAsia="fi-FI"/>
        </w:rPr>
        <w:t xml:space="preserve"> For examp</w:t>
      </w:r>
      <w:r w:rsidR="00EB3472">
        <w:rPr>
          <w:rFonts w:ascii="Times New Roman" w:eastAsia="Times New Roman" w:hAnsi="Times New Roman" w:cs="Times New Roman"/>
          <w:color w:val="000000"/>
          <w:sz w:val="24"/>
          <w:szCs w:val="24"/>
          <w:lang w:eastAsia="fi-FI"/>
        </w:rPr>
        <w:t xml:space="preserve">le, </w:t>
      </w:r>
      <w:r w:rsidR="00B05256">
        <w:rPr>
          <w:rFonts w:ascii="Times New Roman" w:eastAsia="Times New Roman" w:hAnsi="Times New Roman" w:cs="Times New Roman"/>
          <w:color w:val="000000"/>
          <w:sz w:val="24"/>
          <w:szCs w:val="24"/>
          <w:lang w:eastAsia="fi-FI"/>
        </w:rPr>
        <w:t xml:space="preserve">they could </w:t>
      </w:r>
      <w:r w:rsidR="00EB3472">
        <w:rPr>
          <w:rFonts w:ascii="Times New Roman" w:eastAsia="Times New Roman" w:hAnsi="Times New Roman" w:cs="Times New Roman"/>
          <w:color w:val="000000"/>
          <w:sz w:val="24"/>
          <w:szCs w:val="24"/>
          <w:lang w:eastAsia="fi-FI"/>
        </w:rPr>
        <w:t xml:space="preserve">even </w:t>
      </w:r>
      <w:r w:rsidR="00B05256">
        <w:rPr>
          <w:rFonts w:ascii="Times New Roman" w:eastAsia="Times New Roman" w:hAnsi="Times New Roman" w:cs="Times New Roman"/>
          <w:color w:val="000000"/>
          <w:sz w:val="24"/>
          <w:szCs w:val="24"/>
          <w:lang w:eastAsia="fi-FI"/>
        </w:rPr>
        <w:t>introduce perspectives that questioned the very existence of the paper industry in its current form.</w:t>
      </w:r>
      <w:r w:rsidR="00E65558" w:rsidRPr="005A791A">
        <w:rPr>
          <w:rFonts w:ascii="Times New Roman" w:eastAsia="Times New Roman" w:hAnsi="Times New Roman" w:cs="Times New Roman"/>
          <w:color w:val="000000"/>
          <w:sz w:val="24"/>
          <w:szCs w:val="24"/>
          <w:lang w:eastAsia="fi-FI"/>
        </w:rPr>
        <w:t xml:space="preserve"> For </w:t>
      </w:r>
      <w:r w:rsidR="00B05256">
        <w:rPr>
          <w:rFonts w:ascii="Times New Roman" w:eastAsia="Times New Roman" w:hAnsi="Times New Roman" w:cs="Times New Roman"/>
          <w:color w:val="000000"/>
          <w:sz w:val="24"/>
          <w:szCs w:val="24"/>
          <w:lang w:eastAsia="fi-FI"/>
        </w:rPr>
        <w:t xml:space="preserve">this purpose they </w:t>
      </w:r>
      <w:r w:rsidR="00EB3472">
        <w:rPr>
          <w:rFonts w:ascii="Times New Roman" w:eastAsia="Times New Roman" w:hAnsi="Times New Roman" w:cs="Times New Roman"/>
          <w:color w:val="000000"/>
          <w:sz w:val="24"/>
          <w:szCs w:val="24"/>
          <w:lang w:eastAsia="fi-FI"/>
        </w:rPr>
        <w:t xml:space="preserve">reported findings of researchers </w:t>
      </w:r>
      <w:r w:rsidR="00B05256">
        <w:rPr>
          <w:rFonts w:ascii="Times New Roman" w:eastAsia="Times New Roman" w:hAnsi="Times New Roman" w:cs="Times New Roman"/>
          <w:color w:val="000000"/>
          <w:sz w:val="24"/>
          <w:szCs w:val="24"/>
          <w:lang w:eastAsia="fi-FI"/>
        </w:rPr>
        <w:t xml:space="preserve">who proposed that </w:t>
      </w:r>
      <w:r w:rsidR="00E65558" w:rsidRPr="005A791A">
        <w:rPr>
          <w:rFonts w:ascii="Times New Roman" w:eastAsia="Times New Roman" w:hAnsi="Times New Roman" w:cs="Times New Roman"/>
          <w:color w:val="000000"/>
          <w:sz w:val="24"/>
          <w:szCs w:val="24"/>
          <w:lang w:eastAsia="fi-FI"/>
        </w:rPr>
        <w:t>the Finnish companies might consider moving from paper into</w:t>
      </w:r>
      <w:r w:rsidR="00EB3472">
        <w:rPr>
          <w:rFonts w:ascii="Times New Roman" w:eastAsia="Times New Roman" w:hAnsi="Times New Roman" w:cs="Times New Roman"/>
          <w:color w:val="000000"/>
          <w:sz w:val="24"/>
          <w:szCs w:val="24"/>
          <w:lang w:eastAsia="fi-FI"/>
        </w:rPr>
        <w:t xml:space="preserve"> energy production. </w:t>
      </w:r>
      <w:r w:rsidR="00B05256">
        <w:rPr>
          <w:rFonts w:ascii="Times New Roman" w:eastAsia="Times New Roman" w:hAnsi="Times New Roman" w:cs="Times New Roman"/>
          <w:color w:val="000000"/>
          <w:sz w:val="24"/>
          <w:szCs w:val="24"/>
          <w:lang w:eastAsia="fi-FI"/>
        </w:rPr>
        <w:t>However, s</w:t>
      </w:r>
      <w:r w:rsidR="009D25A9">
        <w:rPr>
          <w:rFonts w:ascii="Times New Roman" w:eastAsia="Times New Roman" w:hAnsi="Times New Roman" w:cs="Times New Roman"/>
          <w:color w:val="000000"/>
          <w:sz w:val="24"/>
          <w:szCs w:val="24"/>
          <w:lang w:eastAsia="fi-FI"/>
        </w:rPr>
        <w:t>hould such ideas ever be</w:t>
      </w:r>
      <w:r w:rsidR="00E65558" w:rsidRPr="005A791A">
        <w:rPr>
          <w:rFonts w:ascii="Times New Roman" w:eastAsia="Times New Roman" w:hAnsi="Times New Roman" w:cs="Times New Roman"/>
          <w:color w:val="000000"/>
          <w:sz w:val="24"/>
          <w:szCs w:val="24"/>
          <w:lang w:eastAsia="fi-FI"/>
        </w:rPr>
        <w:t xml:space="preserve"> implemented, the three MNCs would no longer </w:t>
      </w:r>
      <w:r w:rsidR="009D25A9">
        <w:rPr>
          <w:rFonts w:ascii="Times New Roman" w:eastAsia="Times New Roman" w:hAnsi="Times New Roman" w:cs="Times New Roman"/>
          <w:color w:val="000000"/>
          <w:sz w:val="24"/>
          <w:szCs w:val="24"/>
          <w:lang w:eastAsia="fi-FI"/>
        </w:rPr>
        <w:t>operate</w:t>
      </w:r>
      <w:r w:rsidR="00B05256">
        <w:rPr>
          <w:rFonts w:ascii="Times New Roman" w:eastAsia="Times New Roman" w:hAnsi="Times New Roman" w:cs="Times New Roman"/>
          <w:color w:val="000000"/>
          <w:sz w:val="24"/>
          <w:szCs w:val="24"/>
          <w:lang w:eastAsia="fi-FI"/>
        </w:rPr>
        <w:t xml:space="preserve"> in the same line of business</w:t>
      </w:r>
      <w:r w:rsidR="00EB3472">
        <w:rPr>
          <w:rFonts w:ascii="Times New Roman" w:eastAsia="Times New Roman" w:hAnsi="Times New Roman" w:cs="Times New Roman"/>
          <w:color w:val="000000"/>
          <w:sz w:val="24"/>
          <w:szCs w:val="24"/>
          <w:lang w:eastAsia="fi-FI"/>
        </w:rPr>
        <w:t xml:space="preserve"> and could als</w:t>
      </w:r>
      <w:r w:rsidR="00A1138B">
        <w:rPr>
          <w:rFonts w:ascii="Times New Roman" w:eastAsia="Times New Roman" w:hAnsi="Times New Roman" w:cs="Times New Roman"/>
          <w:color w:val="000000"/>
          <w:sz w:val="24"/>
          <w:szCs w:val="24"/>
          <w:lang w:eastAsia="fi-FI"/>
        </w:rPr>
        <w:t xml:space="preserve">o no longer be used as characters in the ever developing narrative of paper industry internationalization. </w:t>
      </w:r>
    </w:p>
    <w:p w14:paraId="4996254B" w14:textId="3F295552" w:rsidR="00E65558" w:rsidRPr="00664900" w:rsidRDefault="0048715A" w:rsidP="00E65558">
      <w:pPr>
        <w:spacing w:after="0" w:line="480" w:lineRule="auto"/>
        <w:jc w:val="center"/>
        <w:outlineLvl w:val="0"/>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Discussion and Conclusion</w:t>
      </w:r>
    </w:p>
    <w:p w14:paraId="37EA2CC8" w14:textId="3D589B2A" w:rsidR="00B164B5" w:rsidRDefault="009E5561"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E65558" w:rsidRPr="005A791A">
        <w:rPr>
          <w:rFonts w:ascii="Times New Roman" w:eastAsia="Times New Roman" w:hAnsi="Times New Roman" w:cs="Times New Roman"/>
          <w:color w:val="000000"/>
          <w:sz w:val="24"/>
          <w:szCs w:val="24"/>
          <w:lang w:eastAsia="fi-FI"/>
        </w:rPr>
        <w:t xml:space="preserve">The present study </w:t>
      </w:r>
      <w:r w:rsidR="00E65558">
        <w:rPr>
          <w:rFonts w:ascii="Times New Roman" w:eastAsia="Times New Roman" w:hAnsi="Times New Roman" w:cs="Times New Roman"/>
          <w:color w:val="000000"/>
          <w:sz w:val="24"/>
          <w:szCs w:val="24"/>
          <w:lang w:eastAsia="fi-FI"/>
        </w:rPr>
        <w:t>took a specific</w:t>
      </w:r>
      <w:r w:rsidR="00B17866">
        <w:rPr>
          <w:rFonts w:ascii="Times New Roman" w:eastAsia="Times New Roman" w:hAnsi="Times New Roman" w:cs="Times New Roman"/>
          <w:color w:val="000000"/>
          <w:sz w:val="24"/>
          <w:szCs w:val="24"/>
          <w:lang w:eastAsia="fi-FI"/>
        </w:rPr>
        <w:t xml:space="preserve"> look at</w:t>
      </w:r>
      <w:r w:rsidR="00E65558" w:rsidRPr="005A791A">
        <w:rPr>
          <w:rFonts w:ascii="Times New Roman" w:eastAsia="Times New Roman" w:hAnsi="Times New Roman" w:cs="Times New Roman"/>
          <w:color w:val="000000"/>
          <w:sz w:val="24"/>
          <w:szCs w:val="24"/>
          <w:lang w:eastAsia="fi-FI"/>
        </w:rPr>
        <w:t xml:space="preserve"> </w:t>
      </w:r>
      <w:r w:rsidR="00D23DC2">
        <w:rPr>
          <w:rFonts w:ascii="Times New Roman" w:eastAsia="Times New Roman" w:hAnsi="Times New Roman" w:cs="Times New Roman"/>
          <w:color w:val="000000"/>
          <w:sz w:val="24"/>
          <w:szCs w:val="24"/>
          <w:lang w:eastAsia="fi-FI"/>
        </w:rPr>
        <w:t xml:space="preserve">the development of </w:t>
      </w:r>
      <w:r w:rsidR="00E65558" w:rsidRPr="005A791A">
        <w:rPr>
          <w:rFonts w:ascii="Times New Roman" w:eastAsia="Times New Roman" w:hAnsi="Times New Roman" w:cs="Times New Roman"/>
          <w:color w:val="000000"/>
          <w:sz w:val="24"/>
          <w:szCs w:val="24"/>
          <w:lang w:eastAsia="fi-FI"/>
        </w:rPr>
        <w:t xml:space="preserve">MNCs that share both the same country of origin and </w:t>
      </w:r>
      <w:r w:rsidR="00D23DC2">
        <w:rPr>
          <w:rFonts w:ascii="Times New Roman" w:eastAsia="Times New Roman" w:hAnsi="Times New Roman" w:cs="Times New Roman"/>
          <w:color w:val="000000"/>
          <w:sz w:val="24"/>
          <w:szCs w:val="24"/>
          <w:lang w:eastAsia="fi-FI"/>
        </w:rPr>
        <w:t xml:space="preserve">line of industry. </w:t>
      </w:r>
      <w:r w:rsidR="00E65558" w:rsidRPr="005A791A">
        <w:rPr>
          <w:rFonts w:ascii="Times New Roman" w:eastAsia="Times New Roman" w:hAnsi="Times New Roman" w:cs="Times New Roman"/>
          <w:color w:val="000000"/>
          <w:sz w:val="24"/>
          <w:szCs w:val="24"/>
          <w:lang w:eastAsia="fi-FI"/>
        </w:rPr>
        <w:t>It was</w:t>
      </w:r>
      <w:r w:rsidR="00D23DC2">
        <w:rPr>
          <w:rFonts w:ascii="Times New Roman" w:eastAsia="Times New Roman" w:hAnsi="Times New Roman" w:cs="Times New Roman"/>
          <w:color w:val="000000"/>
          <w:sz w:val="24"/>
          <w:szCs w:val="24"/>
          <w:lang w:eastAsia="fi-FI"/>
        </w:rPr>
        <w:t xml:space="preserve"> expected that the shared </w:t>
      </w:r>
      <w:r w:rsidR="00E65558" w:rsidRPr="005A791A">
        <w:rPr>
          <w:rFonts w:ascii="Times New Roman" w:eastAsia="Times New Roman" w:hAnsi="Times New Roman" w:cs="Times New Roman"/>
          <w:color w:val="000000"/>
          <w:sz w:val="24"/>
          <w:szCs w:val="24"/>
          <w:lang w:eastAsia="fi-FI"/>
        </w:rPr>
        <w:t xml:space="preserve">external constituents </w:t>
      </w:r>
      <w:r w:rsidR="00D23DC2">
        <w:rPr>
          <w:rFonts w:ascii="Times New Roman" w:eastAsia="Times New Roman" w:hAnsi="Times New Roman" w:cs="Times New Roman"/>
          <w:color w:val="000000"/>
          <w:sz w:val="24"/>
          <w:szCs w:val="24"/>
          <w:lang w:eastAsia="fi-FI"/>
        </w:rPr>
        <w:t xml:space="preserve">of these MNCs </w:t>
      </w:r>
      <w:r w:rsidR="00E65558" w:rsidRPr="005A791A">
        <w:rPr>
          <w:rFonts w:ascii="Times New Roman" w:eastAsia="Times New Roman" w:hAnsi="Times New Roman" w:cs="Times New Roman"/>
          <w:color w:val="000000"/>
          <w:sz w:val="24"/>
          <w:szCs w:val="24"/>
          <w:lang w:eastAsia="fi-FI"/>
        </w:rPr>
        <w:t>would play an important rol</w:t>
      </w:r>
      <w:r w:rsidR="00752DC9">
        <w:rPr>
          <w:rFonts w:ascii="Times New Roman" w:eastAsia="Times New Roman" w:hAnsi="Times New Roman" w:cs="Times New Roman"/>
          <w:color w:val="000000"/>
          <w:sz w:val="24"/>
          <w:szCs w:val="24"/>
          <w:lang w:eastAsia="fi-FI"/>
        </w:rPr>
        <w:t xml:space="preserve">e in their internationalization </w:t>
      </w:r>
      <w:r w:rsidR="00E65558" w:rsidRPr="005A791A">
        <w:rPr>
          <w:rFonts w:ascii="Times New Roman" w:eastAsia="Times New Roman" w:hAnsi="Times New Roman" w:cs="Times New Roman"/>
          <w:color w:val="000000"/>
          <w:sz w:val="24"/>
          <w:szCs w:val="24"/>
          <w:lang w:eastAsia="fi-FI"/>
        </w:rPr>
        <w:t>process. The evidence from the Finnish-based paper industry suggests that the extern</w:t>
      </w:r>
      <w:r w:rsidR="00D23DC2">
        <w:rPr>
          <w:rFonts w:ascii="Times New Roman" w:eastAsia="Times New Roman" w:hAnsi="Times New Roman" w:cs="Times New Roman"/>
          <w:color w:val="000000"/>
          <w:sz w:val="24"/>
          <w:szCs w:val="24"/>
          <w:lang w:eastAsia="fi-FI"/>
        </w:rPr>
        <w:t>al constituents enhance</w:t>
      </w:r>
      <w:r w:rsidR="00607E65">
        <w:rPr>
          <w:rFonts w:ascii="Times New Roman" w:eastAsia="Times New Roman" w:hAnsi="Times New Roman" w:cs="Times New Roman"/>
          <w:color w:val="000000"/>
          <w:sz w:val="24"/>
          <w:szCs w:val="24"/>
          <w:lang w:eastAsia="fi-FI"/>
        </w:rPr>
        <w:t xml:space="preserve"> analogous timing and patterns of internationalization across individual companies.</w:t>
      </w:r>
      <w:r w:rsidR="00B164B5">
        <w:rPr>
          <w:rFonts w:ascii="Times New Roman" w:eastAsia="Times New Roman" w:hAnsi="Times New Roman" w:cs="Times New Roman"/>
          <w:color w:val="000000"/>
          <w:sz w:val="24"/>
          <w:szCs w:val="24"/>
          <w:lang w:eastAsia="fi-FI"/>
        </w:rPr>
        <w:t xml:space="preserve"> The sources of this standardizing</w:t>
      </w:r>
      <w:r w:rsidR="00E65558" w:rsidRPr="005A791A">
        <w:rPr>
          <w:rFonts w:ascii="Times New Roman" w:eastAsia="Times New Roman" w:hAnsi="Times New Roman" w:cs="Times New Roman"/>
          <w:color w:val="000000"/>
          <w:sz w:val="24"/>
          <w:szCs w:val="24"/>
          <w:lang w:eastAsia="fi-FI"/>
        </w:rPr>
        <w:t xml:space="preserve"> effect are both tangible and symbolic. </w:t>
      </w:r>
    </w:p>
    <w:p w14:paraId="20219247" w14:textId="7E0E359E" w:rsidR="00E65558" w:rsidRPr="005A791A" w:rsidRDefault="00B164B5"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E65558" w:rsidRPr="005A791A">
        <w:rPr>
          <w:rFonts w:ascii="Times New Roman" w:eastAsia="Times New Roman" w:hAnsi="Times New Roman" w:cs="Times New Roman"/>
          <w:color w:val="000000"/>
          <w:sz w:val="24"/>
          <w:szCs w:val="24"/>
          <w:lang w:eastAsia="fi-FI"/>
        </w:rPr>
        <w:t xml:space="preserve">On the tangible side, the MNCs originating from the same country can only gradually and incomprehensively break out of their previous </w:t>
      </w:r>
      <w:r w:rsidR="00752DC9">
        <w:rPr>
          <w:rFonts w:ascii="Times New Roman" w:eastAsia="Times New Roman" w:hAnsi="Times New Roman" w:cs="Times New Roman"/>
          <w:color w:val="000000"/>
          <w:sz w:val="24"/>
          <w:szCs w:val="24"/>
          <w:lang w:eastAsia="fi-FI"/>
        </w:rPr>
        <w:t>institutional constraints</w:t>
      </w:r>
      <w:r w:rsidR="00E65558" w:rsidRPr="005A791A">
        <w:rPr>
          <w:rFonts w:ascii="Times New Roman" w:eastAsia="Times New Roman" w:hAnsi="Times New Roman" w:cs="Times New Roman"/>
          <w:color w:val="000000"/>
          <w:sz w:val="24"/>
          <w:szCs w:val="24"/>
          <w:lang w:eastAsia="fi-FI"/>
        </w:rPr>
        <w:t xml:space="preserve">. In the case of the three Finnish-based MNCs examined above, their development </w:t>
      </w:r>
      <w:r w:rsidR="00752DC9">
        <w:rPr>
          <w:rFonts w:ascii="Times New Roman" w:eastAsia="Times New Roman" w:hAnsi="Times New Roman" w:cs="Times New Roman"/>
          <w:color w:val="000000"/>
          <w:sz w:val="24"/>
          <w:szCs w:val="24"/>
          <w:lang w:eastAsia="fi-FI"/>
        </w:rPr>
        <w:t xml:space="preserve">from companies with diverse forms of </w:t>
      </w:r>
      <w:r w:rsidR="00D23DC2">
        <w:rPr>
          <w:rFonts w:ascii="Times New Roman" w:eastAsia="Times New Roman" w:hAnsi="Times New Roman" w:cs="Times New Roman"/>
          <w:color w:val="000000"/>
          <w:sz w:val="24"/>
          <w:szCs w:val="24"/>
          <w:lang w:eastAsia="fi-FI"/>
        </w:rPr>
        <w:t xml:space="preserve">mutual </w:t>
      </w:r>
      <w:r w:rsidR="00752DC9">
        <w:rPr>
          <w:rFonts w:ascii="Times New Roman" w:eastAsia="Times New Roman" w:hAnsi="Times New Roman" w:cs="Times New Roman"/>
          <w:color w:val="000000"/>
          <w:sz w:val="24"/>
          <w:szCs w:val="24"/>
          <w:lang w:eastAsia="fi-FI"/>
        </w:rPr>
        <w:t xml:space="preserve">collaboration </w:t>
      </w:r>
      <w:r w:rsidR="00E65558" w:rsidRPr="005A791A">
        <w:rPr>
          <w:rFonts w:ascii="Times New Roman" w:eastAsia="Times New Roman" w:hAnsi="Times New Roman" w:cs="Times New Roman"/>
          <w:color w:val="000000"/>
          <w:sz w:val="24"/>
          <w:szCs w:val="24"/>
          <w:lang w:eastAsia="fi-FI"/>
        </w:rPr>
        <w:t xml:space="preserve">into truly independent companies has taken several decades. In fact, only a short time before the period in focus, external organizational bodies took major responsibility </w:t>
      </w:r>
      <w:r w:rsidR="00E65558">
        <w:rPr>
          <w:rFonts w:ascii="Times New Roman" w:eastAsia="Times New Roman" w:hAnsi="Times New Roman" w:cs="Times New Roman"/>
          <w:color w:val="000000"/>
          <w:sz w:val="24"/>
          <w:szCs w:val="24"/>
          <w:lang w:eastAsia="fi-FI"/>
        </w:rPr>
        <w:t>for the</w:t>
      </w:r>
      <w:r w:rsidR="00E65558" w:rsidRPr="005A791A">
        <w:rPr>
          <w:rFonts w:ascii="Times New Roman" w:eastAsia="Times New Roman" w:hAnsi="Times New Roman" w:cs="Times New Roman"/>
          <w:color w:val="000000"/>
          <w:sz w:val="24"/>
          <w:szCs w:val="24"/>
          <w:lang w:eastAsia="fi-FI"/>
        </w:rPr>
        <w:t xml:space="preserve"> Finnish paper industry companies’ marketing and R&amp;D. This also resulted in agreements on which products individual companies would</w:t>
      </w:r>
      <w:r w:rsidR="00752DC9">
        <w:rPr>
          <w:rFonts w:ascii="Times New Roman" w:eastAsia="Times New Roman" w:hAnsi="Times New Roman" w:cs="Times New Roman"/>
          <w:color w:val="000000"/>
          <w:sz w:val="24"/>
          <w:szCs w:val="24"/>
          <w:lang w:eastAsia="fi-FI"/>
        </w:rPr>
        <w:t xml:space="preserve"> concentrate on</w:t>
      </w:r>
      <w:r w:rsidR="00E65558">
        <w:rPr>
          <w:rFonts w:ascii="Times New Roman" w:eastAsia="Times New Roman" w:hAnsi="Times New Roman" w:cs="Times New Roman"/>
          <w:color w:val="000000"/>
          <w:sz w:val="24"/>
          <w:szCs w:val="24"/>
          <w:lang w:eastAsia="fi-FI"/>
        </w:rPr>
        <w:t xml:space="preserve"> (cf.</w:t>
      </w:r>
      <w:r w:rsidR="009C0590">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Heikkinen</w:t>
      </w:r>
      <w:r w:rsidR="009C0590">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2000)</w:t>
      </w:r>
      <w:r w:rsidR="00E65558" w:rsidRPr="005A791A">
        <w:rPr>
          <w:rFonts w:ascii="Times New Roman" w:eastAsia="Times New Roman" w:hAnsi="Times New Roman" w:cs="Times New Roman"/>
          <w:color w:val="000000"/>
          <w:sz w:val="24"/>
          <w:szCs w:val="24"/>
          <w:lang w:eastAsia="fi-FI"/>
        </w:rPr>
        <w:t xml:space="preserve">. In addition, the major commercial banks </w:t>
      </w:r>
      <w:r w:rsidR="00E65558">
        <w:rPr>
          <w:rFonts w:ascii="Times New Roman" w:eastAsia="Times New Roman" w:hAnsi="Times New Roman" w:cs="Times New Roman"/>
          <w:color w:val="000000"/>
          <w:sz w:val="24"/>
          <w:szCs w:val="24"/>
          <w:lang w:eastAsia="fi-FI"/>
        </w:rPr>
        <w:t>played</w:t>
      </w:r>
      <w:r w:rsidR="00E65558" w:rsidRPr="005A791A">
        <w:rPr>
          <w:rFonts w:ascii="Times New Roman" w:eastAsia="Times New Roman" w:hAnsi="Times New Roman" w:cs="Times New Roman"/>
          <w:color w:val="000000"/>
          <w:sz w:val="24"/>
          <w:szCs w:val="24"/>
          <w:lang w:eastAsia="fi-FI"/>
        </w:rPr>
        <w:t xml:space="preserve"> a major role in providing financial resource</w:t>
      </w:r>
      <w:r w:rsidR="00752DC9">
        <w:rPr>
          <w:rFonts w:ascii="Times New Roman" w:eastAsia="Times New Roman" w:hAnsi="Times New Roman" w:cs="Times New Roman"/>
          <w:color w:val="000000"/>
          <w:sz w:val="24"/>
          <w:szCs w:val="24"/>
          <w:lang w:eastAsia="fi-FI"/>
        </w:rPr>
        <w:t>s to these companies to the degree</w:t>
      </w:r>
      <w:r w:rsidR="00E65558" w:rsidRPr="005A791A">
        <w:rPr>
          <w:rFonts w:ascii="Times New Roman" w:eastAsia="Times New Roman" w:hAnsi="Times New Roman" w:cs="Times New Roman"/>
          <w:color w:val="000000"/>
          <w:sz w:val="24"/>
          <w:szCs w:val="24"/>
          <w:lang w:eastAsia="fi-FI"/>
        </w:rPr>
        <w:t xml:space="preserve"> that they also could strongly influence</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for example</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the content and timing of individual investment decisions</w:t>
      </w:r>
      <w:r w:rsidR="00E65558">
        <w:rPr>
          <w:rFonts w:ascii="Times New Roman" w:eastAsia="Times New Roman" w:hAnsi="Times New Roman" w:cs="Times New Roman"/>
          <w:color w:val="000000"/>
          <w:sz w:val="24"/>
          <w:szCs w:val="24"/>
          <w:lang w:eastAsia="fi-FI"/>
        </w:rPr>
        <w:t xml:space="preserve"> (Laurila</w:t>
      </w:r>
      <w:r w:rsidR="009C0590">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1998; Lilja, Räsänen, &amp; Tainio</w:t>
      </w:r>
      <w:r w:rsidR="009C0590">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1992)</w:t>
      </w:r>
      <w:r w:rsidR="00E65558" w:rsidRPr="005A791A">
        <w:rPr>
          <w:rFonts w:ascii="Times New Roman" w:eastAsia="Times New Roman" w:hAnsi="Times New Roman" w:cs="Times New Roman"/>
          <w:color w:val="000000"/>
          <w:sz w:val="24"/>
          <w:szCs w:val="24"/>
          <w:lang w:eastAsia="fi-FI"/>
        </w:rPr>
        <w:t>. During the period under study</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all</w:t>
      </w:r>
      <w:r w:rsidR="00E65558">
        <w:rPr>
          <w:rFonts w:ascii="Times New Roman" w:eastAsia="Times New Roman" w:hAnsi="Times New Roman" w:cs="Times New Roman"/>
          <w:color w:val="000000"/>
          <w:sz w:val="24"/>
          <w:szCs w:val="24"/>
          <w:lang w:eastAsia="fi-FI"/>
        </w:rPr>
        <w:t xml:space="preserve"> of</w:t>
      </w:r>
      <w:r w:rsidR="00E65558" w:rsidRPr="005A791A">
        <w:rPr>
          <w:rFonts w:ascii="Times New Roman" w:eastAsia="Times New Roman" w:hAnsi="Times New Roman" w:cs="Times New Roman"/>
          <w:color w:val="000000"/>
          <w:sz w:val="24"/>
          <w:szCs w:val="24"/>
          <w:lang w:eastAsia="fi-FI"/>
        </w:rPr>
        <w:t xml:space="preserve"> these companies have tried to break out of these chains toward more independent activities largely by initiating new foreign operations, but have </w:t>
      </w:r>
      <w:r w:rsidR="00E65558">
        <w:rPr>
          <w:rFonts w:ascii="Times New Roman" w:eastAsia="Times New Roman" w:hAnsi="Times New Roman" w:cs="Times New Roman"/>
          <w:color w:val="000000"/>
          <w:sz w:val="24"/>
          <w:szCs w:val="24"/>
          <w:lang w:eastAsia="fi-FI"/>
        </w:rPr>
        <w:t>subsequently</w:t>
      </w:r>
      <w:r w:rsidR="00607E65">
        <w:rPr>
          <w:rFonts w:ascii="Times New Roman" w:eastAsia="Times New Roman" w:hAnsi="Times New Roman" w:cs="Times New Roman"/>
          <w:color w:val="000000"/>
          <w:sz w:val="24"/>
          <w:szCs w:val="24"/>
          <w:lang w:eastAsia="fi-FI"/>
        </w:rPr>
        <w:t xml:space="preserve"> faced opposition from</w:t>
      </w:r>
      <w:r w:rsidR="00E65558" w:rsidRPr="005A791A">
        <w:rPr>
          <w:rFonts w:ascii="Times New Roman" w:eastAsia="Times New Roman" w:hAnsi="Times New Roman" w:cs="Times New Roman"/>
          <w:color w:val="000000"/>
          <w:sz w:val="24"/>
          <w:szCs w:val="24"/>
          <w:lang w:eastAsia="fi-FI"/>
        </w:rPr>
        <w:t xml:space="preserve"> </w:t>
      </w:r>
      <w:r w:rsidR="00607E65">
        <w:rPr>
          <w:rFonts w:ascii="Times New Roman" w:eastAsia="Times New Roman" w:hAnsi="Times New Roman" w:cs="Times New Roman"/>
          <w:color w:val="000000"/>
          <w:sz w:val="24"/>
          <w:szCs w:val="24"/>
          <w:lang w:eastAsia="fi-FI"/>
        </w:rPr>
        <w:t xml:space="preserve">several of </w:t>
      </w:r>
      <w:r w:rsidR="00E65558" w:rsidRPr="005A791A">
        <w:rPr>
          <w:rFonts w:ascii="Times New Roman" w:eastAsia="Times New Roman" w:hAnsi="Times New Roman" w:cs="Times New Roman"/>
          <w:color w:val="000000"/>
          <w:sz w:val="24"/>
          <w:szCs w:val="24"/>
          <w:lang w:eastAsia="fi-FI"/>
        </w:rPr>
        <w:t xml:space="preserve">their external constituents. </w:t>
      </w:r>
      <w:r w:rsidR="00E65558">
        <w:rPr>
          <w:rFonts w:ascii="Times New Roman" w:eastAsia="Times New Roman" w:hAnsi="Times New Roman" w:cs="Times New Roman"/>
          <w:color w:val="000000"/>
          <w:sz w:val="24"/>
          <w:szCs w:val="24"/>
          <w:lang w:eastAsia="fi-FI"/>
        </w:rPr>
        <w:t xml:space="preserve">For example, the collective bargaining agreements that have defined paper industry </w:t>
      </w:r>
      <w:r w:rsidR="007D6EF1">
        <w:rPr>
          <w:rFonts w:ascii="Times New Roman" w:eastAsia="Times New Roman" w:hAnsi="Times New Roman" w:cs="Times New Roman"/>
          <w:color w:val="000000"/>
          <w:sz w:val="24"/>
          <w:szCs w:val="24"/>
          <w:lang w:eastAsia="fi-FI"/>
        </w:rPr>
        <w:t xml:space="preserve">employees </w:t>
      </w:r>
      <w:r w:rsidR="00E65558">
        <w:rPr>
          <w:rFonts w:ascii="Times New Roman" w:eastAsia="Times New Roman" w:hAnsi="Times New Roman" w:cs="Times New Roman"/>
          <w:color w:val="000000"/>
          <w:sz w:val="24"/>
          <w:szCs w:val="24"/>
          <w:lang w:eastAsia="fi-FI"/>
        </w:rPr>
        <w:t xml:space="preserve">to belong to a certain </w:t>
      </w:r>
      <w:r w:rsidR="007D6EF1">
        <w:rPr>
          <w:rFonts w:ascii="Times New Roman" w:eastAsia="Times New Roman" w:hAnsi="Times New Roman" w:cs="Times New Roman"/>
          <w:color w:val="000000"/>
          <w:sz w:val="24"/>
          <w:szCs w:val="24"/>
          <w:lang w:eastAsia="fi-FI"/>
        </w:rPr>
        <w:t xml:space="preserve">trade </w:t>
      </w:r>
      <w:r w:rsidR="00E65558">
        <w:rPr>
          <w:rFonts w:ascii="Times New Roman" w:eastAsia="Times New Roman" w:hAnsi="Times New Roman" w:cs="Times New Roman"/>
          <w:color w:val="000000"/>
          <w:sz w:val="24"/>
          <w:szCs w:val="24"/>
          <w:lang w:eastAsia="fi-FI"/>
        </w:rPr>
        <w:t>unio</w:t>
      </w:r>
      <w:r w:rsidR="00752DC9">
        <w:rPr>
          <w:rFonts w:ascii="Times New Roman" w:eastAsia="Times New Roman" w:hAnsi="Times New Roman" w:cs="Times New Roman"/>
          <w:color w:val="000000"/>
          <w:sz w:val="24"/>
          <w:szCs w:val="24"/>
          <w:lang w:eastAsia="fi-FI"/>
        </w:rPr>
        <w:t>n proved to encourage analogous</w:t>
      </w:r>
      <w:r w:rsidR="00E65558">
        <w:rPr>
          <w:rFonts w:ascii="Times New Roman" w:eastAsia="Times New Roman" w:hAnsi="Times New Roman" w:cs="Times New Roman"/>
          <w:color w:val="000000"/>
          <w:sz w:val="24"/>
          <w:szCs w:val="24"/>
          <w:lang w:eastAsia="fi-FI"/>
        </w:rPr>
        <w:t xml:space="preserve"> initiatives by individual companies (cf.</w:t>
      </w:r>
      <w:r w:rsidR="009C0590">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Jonker-Hoffren</w:t>
      </w:r>
      <w:r w:rsidR="009C0590">
        <w:rPr>
          <w:rFonts w:ascii="Times New Roman" w:eastAsia="Times New Roman" w:hAnsi="Times New Roman" w:cs="Times New Roman"/>
          <w:color w:val="000000"/>
          <w:sz w:val="24"/>
          <w:szCs w:val="24"/>
          <w:lang w:eastAsia="fi-FI"/>
        </w:rPr>
        <w:t>,</w:t>
      </w:r>
      <w:r w:rsidR="00E65558">
        <w:rPr>
          <w:rFonts w:ascii="Times New Roman" w:eastAsia="Times New Roman" w:hAnsi="Times New Roman" w:cs="Times New Roman"/>
          <w:color w:val="000000"/>
          <w:sz w:val="24"/>
          <w:szCs w:val="24"/>
          <w:lang w:eastAsia="fi-FI"/>
        </w:rPr>
        <w:t xml:space="preserve"> 2011). </w:t>
      </w:r>
      <w:r w:rsidR="00E65558" w:rsidRPr="005A791A">
        <w:rPr>
          <w:rFonts w:ascii="Times New Roman" w:eastAsia="Times New Roman" w:hAnsi="Times New Roman" w:cs="Times New Roman"/>
          <w:color w:val="000000"/>
          <w:sz w:val="24"/>
          <w:szCs w:val="24"/>
          <w:lang w:eastAsia="fi-FI"/>
        </w:rPr>
        <w:t xml:space="preserve">The details provided </w:t>
      </w:r>
      <w:r w:rsidR="00E65558">
        <w:rPr>
          <w:rFonts w:ascii="Times New Roman" w:eastAsia="Times New Roman" w:hAnsi="Times New Roman" w:cs="Times New Roman"/>
          <w:color w:val="000000"/>
          <w:sz w:val="24"/>
          <w:szCs w:val="24"/>
          <w:lang w:eastAsia="fi-FI"/>
        </w:rPr>
        <w:t xml:space="preserve">of the </w:t>
      </w:r>
      <w:r w:rsidR="00E65558" w:rsidRPr="005A791A">
        <w:rPr>
          <w:rFonts w:ascii="Times New Roman" w:eastAsia="Times New Roman" w:hAnsi="Times New Roman" w:cs="Times New Roman"/>
          <w:color w:val="000000"/>
          <w:sz w:val="24"/>
          <w:szCs w:val="24"/>
          <w:lang w:eastAsia="fi-FI"/>
        </w:rPr>
        <w:t xml:space="preserve">opposition </w:t>
      </w:r>
      <w:r w:rsidR="00E65558">
        <w:rPr>
          <w:rFonts w:ascii="Times New Roman" w:eastAsia="Times New Roman" w:hAnsi="Times New Roman" w:cs="Times New Roman"/>
          <w:color w:val="000000"/>
          <w:sz w:val="24"/>
          <w:szCs w:val="24"/>
          <w:lang w:eastAsia="fi-FI"/>
        </w:rPr>
        <w:t xml:space="preserve">in its different forms </w:t>
      </w:r>
      <w:r w:rsidR="00E65558" w:rsidRPr="005A791A">
        <w:rPr>
          <w:rFonts w:ascii="Times New Roman" w:eastAsia="Times New Roman" w:hAnsi="Times New Roman" w:cs="Times New Roman"/>
          <w:color w:val="000000"/>
          <w:sz w:val="24"/>
          <w:szCs w:val="24"/>
          <w:lang w:eastAsia="fi-FI"/>
        </w:rPr>
        <w:t>indicate how the external constituents may a</w:t>
      </w:r>
      <w:r w:rsidR="00E65558">
        <w:rPr>
          <w:rFonts w:ascii="Times New Roman" w:eastAsia="Times New Roman" w:hAnsi="Times New Roman" w:cs="Times New Roman"/>
          <w:color w:val="000000"/>
          <w:sz w:val="24"/>
          <w:szCs w:val="24"/>
          <w:lang w:eastAsia="fi-FI"/>
        </w:rPr>
        <w:t>t least partially redirect internationalization</w:t>
      </w:r>
      <w:r w:rsidR="00E65558" w:rsidRPr="005A791A">
        <w:rPr>
          <w:rFonts w:ascii="Times New Roman" w:eastAsia="Times New Roman" w:hAnsi="Times New Roman" w:cs="Times New Roman"/>
          <w:color w:val="000000"/>
          <w:sz w:val="24"/>
          <w:szCs w:val="24"/>
          <w:lang w:eastAsia="fi-FI"/>
        </w:rPr>
        <w:t xml:space="preserve"> activities and encourage MNCs to initiate similar activities simultaneously in order to prevent </w:t>
      </w:r>
      <w:r w:rsidR="007D6EF1">
        <w:rPr>
          <w:rFonts w:ascii="Times New Roman" w:eastAsia="Times New Roman" w:hAnsi="Times New Roman" w:cs="Times New Roman"/>
          <w:color w:val="000000"/>
          <w:sz w:val="24"/>
          <w:szCs w:val="24"/>
          <w:lang w:eastAsia="fi-FI"/>
        </w:rPr>
        <w:t xml:space="preserve">or hamper </w:t>
      </w:r>
      <w:r w:rsidR="00E65558" w:rsidRPr="005A791A">
        <w:rPr>
          <w:rFonts w:ascii="Times New Roman" w:eastAsia="Times New Roman" w:hAnsi="Times New Roman" w:cs="Times New Roman"/>
          <w:color w:val="000000"/>
          <w:sz w:val="24"/>
          <w:szCs w:val="24"/>
          <w:lang w:eastAsia="fi-FI"/>
        </w:rPr>
        <w:t xml:space="preserve">opposition. </w:t>
      </w:r>
      <w:r w:rsidR="00752DC9">
        <w:rPr>
          <w:rFonts w:ascii="Times New Roman" w:eastAsia="Times New Roman" w:hAnsi="Times New Roman" w:cs="Times New Roman"/>
          <w:color w:val="000000"/>
          <w:sz w:val="24"/>
          <w:szCs w:val="24"/>
          <w:lang w:eastAsia="fi-FI"/>
        </w:rPr>
        <w:t>Hence, the influence of external constituents is partly indirect as the key actors of MNCs also conceive opposition that might no</w:t>
      </w:r>
      <w:r w:rsidR="007D6EF1">
        <w:rPr>
          <w:rFonts w:ascii="Times New Roman" w:eastAsia="Times New Roman" w:hAnsi="Times New Roman" w:cs="Times New Roman"/>
          <w:color w:val="000000"/>
          <w:sz w:val="24"/>
          <w:szCs w:val="24"/>
          <w:lang w:eastAsia="fi-FI"/>
        </w:rPr>
        <w:t>t even be true or that might not ever materialize</w:t>
      </w:r>
      <w:r w:rsidR="00752DC9">
        <w:rPr>
          <w:rFonts w:ascii="Times New Roman" w:eastAsia="Times New Roman" w:hAnsi="Times New Roman" w:cs="Times New Roman"/>
          <w:color w:val="000000"/>
          <w:sz w:val="24"/>
          <w:szCs w:val="24"/>
          <w:lang w:eastAsia="fi-FI"/>
        </w:rPr>
        <w:t xml:space="preserve">. </w:t>
      </w:r>
      <w:r w:rsidR="00607E65">
        <w:rPr>
          <w:rFonts w:ascii="Times New Roman" w:eastAsia="Times New Roman" w:hAnsi="Times New Roman" w:cs="Times New Roman"/>
          <w:color w:val="000000"/>
          <w:sz w:val="24"/>
          <w:szCs w:val="24"/>
          <w:lang w:eastAsia="fi-FI"/>
        </w:rPr>
        <w:t>In any case</w:t>
      </w:r>
      <w:r w:rsidR="00041C33">
        <w:rPr>
          <w:rFonts w:ascii="Times New Roman" w:eastAsia="Times New Roman" w:hAnsi="Times New Roman" w:cs="Times New Roman"/>
          <w:color w:val="000000"/>
          <w:sz w:val="24"/>
          <w:szCs w:val="24"/>
          <w:lang w:eastAsia="fi-FI"/>
        </w:rPr>
        <w:t>, t</w:t>
      </w:r>
      <w:r w:rsidR="00E65558" w:rsidRPr="005A791A">
        <w:rPr>
          <w:rFonts w:ascii="Times New Roman" w:eastAsia="Times New Roman" w:hAnsi="Times New Roman" w:cs="Times New Roman"/>
          <w:color w:val="000000"/>
          <w:sz w:val="24"/>
          <w:szCs w:val="24"/>
          <w:lang w:eastAsia="fi-FI"/>
        </w:rPr>
        <w:t>he active role played by the external constituents is understandable</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as some of them may be directly </w:t>
      </w:r>
      <w:r w:rsidR="00607E65">
        <w:rPr>
          <w:rFonts w:ascii="Times New Roman" w:eastAsia="Times New Roman" w:hAnsi="Times New Roman" w:cs="Times New Roman"/>
          <w:color w:val="000000"/>
          <w:sz w:val="24"/>
          <w:szCs w:val="24"/>
          <w:lang w:eastAsia="fi-FI"/>
        </w:rPr>
        <w:t xml:space="preserve">or indirectly </w:t>
      </w:r>
      <w:r w:rsidR="00E65558" w:rsidRPr="005A791A">
        <w:rPr>
          <w:rFonts w:ascii="Times New Roman" w:eastAsia="Times New Roman" w:hAnsi="Times New Roman" w:cs="Times New Roman"/>
          <w:color w:val="000000"/>
          <w:sz w:val="24"/>
          <w:szCs w:val="24"/>
          <w:lang w:eastAsia="fi-FI"/>
        </w:rPr>
        <w:t>threatened by the individual companies’ aim</w:t>
      </w:r>
      <w:r w:rsidR="00E65558">
        <w:rPr>
          <w:rFonts w:ascii="Times New Roman" w:eastAsia="Times New Roman" w:hAnsi="Times New Roman" w:cs="Times New Roman"/>
          <w:color w:val="000000"/>
          <w:sz w:val="24"/>
          <w:szCs w:val="24"/>
          <w:lang w:eastAsia="fi-FI"/>
        </w:rPr>
        <w:t>s</w:t>
      </w:r>
      <w:r w:rsidR="00607E65">
        <w:rPr>
          <w:rFonts w:ascii="Times New Roman" w:eastAsia="Times New Roman" w:hAnsi="Times New Roman" w:cs="Times New Roman"/>
          <w:color w:val="000000"/>
          <w:sz w:val="24"/>
          <w:szCs w:val="24"/>
          <w:lang w:eastAsia="fi-FI"/>
        </w:rPr>
        <w:t xml:space="preserve"> at independence. Regardless</w:t>
      </w:r>
      <w:r w:rsidR="00041C33">
        <w:rPr>
          <w:rFonts w:ascii="Times New Roman" w:eastAsia="Times New Roman" w:hAnsi="Times New Roman" w:cs="Times New Roman"/>
          <w:color w:val="000000"/>
          <w:sz w:val="24"/>
          <w:szCs w:val="24"/>
          <w:lang w:eastAsia="fi-FI"/>
        </w:rPr>
        <w:t xml:space="preserve"> of its background, however, our analysis suggests that </w:t>
      </w:r>
      <w:r w:rsidR="007D6EF1">
        <w:rPr>
          <w:rFonts w:ascii="Times New Roman" w:eastAsia="Times New Roman" w:hAnsi="Times New Roman" w:cs="Times New Roman"/>
          <w:color w:val="000000"/>
          <w:sz w:val="24"/>
          <w:szCs w:val="24"/>
          <w:lang w:eastAsia="fi-FI"/>
        </w:rPr>
        <w:t xml:space="preserve">both the anticipated and the actually occurring </w:t>
      </w:r>
      <w:r w:rsidR="00041C33">
        <w:rPr>
          <w:rFonts w:ascii="Times New Roman" w:eastAsia="Times New Roman" w:hAnsi="Times New Roman" w:cs="Times New Roman"/>
          <w:color w:val="000000"/>
          <w:sz w:val="24"/>
          <w:szCs w:val="24"/>
          <w:lang w:eastAsia="fi-FI"/>
        </w:rPr>
        <w:t xml:space="preserve">external </w:t>
      </w:r>
      <w:r w:rsidR="00E65558" w:rsidRPr="005A791A">
        <w:rPr>
          <w:rFonts w:ascii="Times New Roman" w:eastAsia="Times New Roman" w:hAnsi="Times New Roman" w:cs="Times New Roman"/>
          <w:color w:val="000000"/>
          <w:sz w:val="24"/>
          <w:szCs w:val="24"/>
          <w:lang w:eastAsia="fi-FI"/>
        </w:rPr>
        <w:t xml:space="preserve">opposition tends to increase the </w:t>
      </w:r>
      <w:r w:rsidR="000E6EA9">
        <w:rPr>
          <w:rFonts w:ascii="Times New Roman" w:eastAsia="Times New Roman" w:hAnsi="Times New Roman" w:cs="Times New Roman"/>
          <w:color w:val="000000"/>
          <w:sz w:val="24"/>
          <w:szCs w:val="24"/>
          <w:lang w:eastAsia="fi-FI"/>
        </w:rPr>
        <w:t>cross-organizational uniformity</w:t>
      </w:r>
      <w:r w:rsidR="00E65558" w:rsidRPr="005A791A">
        <w:rPr>
          <w:rFonts w:ascii="Times New Roman" w:eastAsia="Times New Roman" w:hAnsi="Times New Roman" w:cs="Times New Roman"/>
          <w:color w:val="000000"/>
          <w:sz w:val="24"/>
          <w:szCs w:val="24"/>
          <w:lang w:eastAsia="fi-FI"/>
        </w:rPr>
        <w:t xml:space="preserve"> between the activities of the MNCs</w:t>
      </w:r>
      <w:r w:rsidR="00041C33">
        <w:rPr>
          <w:rFonts w:ascii="Times New Roman" w:eastAsia="Times New Roman" w:hAnsi="Times New Roman" w:cs="Times New Roman"/>
          <w:color w:val="000000"/>
          <w:sz w:val="24"/>
          <w:szCs w:val="24"/>
          <w:lang w:eastAsia="fi-FI"/>
        </w:rPr>
        <w:t xml:space="preserve"> sharing the same </w:t>
      </w:r>
      <w:r w:rsidR="00EB1BAF">
        <w:rPr>
          <w:rFonts w:ascii="Times New Roman" w:eastAsia="Times New Roman" w:hAnsi="Times New Roman" w:cs="Times New Roman"/>
          <w:color w:val="000000"/>
          <w:sz w:val="24"/>
          <w:szCs w:val="24"/>
          <w:lang w:eastAsia="fi-FI"/>
        </w:rPr>
        <w:t>natio</w:t>
      </w:r>
      <w:r w:rsidR="00607E65">
        <w:rPr>
          <w:rFonts w:ascii="Times New Roman" w:eastAsia="Times New Roman" w:hAnsi="Times New Roman" w:cs="Times New Roman"/>
          <w:color w:val="000000"/>
          <w:sz w:val="24"/>
          <w:szCs w:val="24"/>
          <w:lang w:eastAsia="fi-FI"/>
        </w:rPr>
        <w:t>nal and industry</w:t>
      </w:r>
      <w:r w:rsidR="00EB1BAF">
        <w:rPr>
          <w:rFonts w:ascii="Times New Roman" w:eastAsia="Times New Roman" w:hAnsi="Times New Roman" w:cs="Times New Roman"/>
          <w:color w:val="000000"/>
          <w:sz w:val="24"/>
          <w:szCs w:val="24"/>
          <w:lang w:eastAsia="fi-FI"/>
        </w:rPr>
        <w:t xml:space="preserve"> background</w:t>
      </w:r>
      <w:r w:rsidR="00E65558">
        <w:rPr>
          <w:rFonts w:ascii="Times New Roman" w:eastAsia="Times New Roman" w:hAnsi="Times New Roman" w:cs="Times New Roman"/>
          <w:color w:val="000000"/>
          <w:sz w:val="24"/>
          <w:szCs w:val="24"/>
          <w:lang w:eastAsia="fi-FI"/>
        </w:rPr>
        <w:t>,</w:t>
      </w:r>
      <w:r w:rsidR="00E65558" w:rsidRPr="005A791A">
        <w:rPr>
          <w:rFonts w:ascii="Times New Roman" w:eastAsia="Times New Roman" w:hAnsi="Times New Roman" w:cs="Times New Roman"/>
          <w:color w:val="000000"/>
          <w:sz w:val="24"/>
          <w:szCs w:val="24"/>
          <w:lang w:eastAsia="fi-FI"/>
        </w:rPr>
        <w:t xml:space="preserve"> thus delay</w:t>
      </w:r>
      <w:r w:rsidR="00E65558">
        <w:rPr>
          <w:rFonts w:ascii="Times New Roman" w:eastAsia="Times New Roman" w:hAnsi="Times New Roman" w:cs="Times New Roman"/>
          <w:color w:val="000000"/>
          <w:sz w:val="24"/>
          <w:szCs w:val="24"/>
          <w:lang w:eastAsia="fi-FI"/>
        </w:rPr>
        <w:t>ing</w:t>
      </w:r>
      <w:r w:rsidR="00E65558" w:rsidRPr="005A791A">
        <w:rPr>
          <w:rFonts w:ascii="Times New Roman" w:eastAsia="Times New Roman" w:hAnsi="Times New Roman" w:cs="Times New Roman"/>
          <w:color w:val="000000"/>
          <w:sz w:val="24"/>
          <w:szCs w:val="24"/>
          <w:lang w:eastAsia="fi-FI"/>
        </w:rPr>
        <w:t xml:space="preserve"> their </w:t>
      </w:r>
      <w:r w:rsidR="007D6EF1">
        <w:rPr>
          <w:rFonts w:ascii="Times New Roman" w:eastAsia="Times New Roman" w:hAnsi="Times New Roman" w:cs="Times New Roman"/>
          <w:color w:val="000000"/>
          <w:sz w:val="24"/>
          <w:szCs w:val="24"/>
          <w:lang w:eastAsia="fi-FI"/>
        </w:rPr>
        <w:t>turn into sovereign</w:t>
      </w:r>
      <w:r w:rsidR="00E65558" w:rsidRPr="005A791A">
        <w:rPr>
          <w:rFonts w:ascii="Times New Roman" w:eastAsia="Times New Roman" w:hAnsi="Times New Roman" w:cs="Times New Roman"/>
          <w:color w:val="000000"/>
          <w:sz w:val="24"/>
          <w:szCs w:val="24"/>
          <w:lang w:eastAsia="fi-FI"/>
        </w:rPr>
        <w:t xml:space="preserve"> players in their field.  </w:t>
      </w:r>
    </w:p>
    <w:p w14:paraId="42F57413" w14:textId="2036640F" w:rsidR="00E65558" w:rsidRPr="005A791A" w:rsidRDefault="00E6555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B164B5">
        <w:rPr>
          <w:rFonts w:ascii="Times New Roman" w:eastAsia="Times New Roman" w:hAnsi="Times New Roman" w:cs="Times New Roman"/>
          <w:color w:val="000000"/>
          <w:sz w:val="24"/>
          <w:szCs w:val="24"/>
          <w:lang w:eastAsia="fi-FI"/>
        </w:rPr>
        <w:t>At the symbolic level, our</w:t>
      </w:r>
      <w:r w:rsidRPr="005A791A">
        <w:rPr>
          <w:rFonts w:ascii="Times New Roman" w:eastAsia="Times New Roman" w:hAnsi="Times New Roman" w:cs="Times New Roman"/>
          <w:color w:val="000000"/>
          <w:sz w:val="24"/>
          <w:szCs w:val="24"/>
          <w:lang w:eastAsia="fi-FI"/>
        </w:rPr>
        <w:t xml:space="preserve"> analysis underlines that</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independently of their other connections</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the companies that have long been interpreted to represent the same </w:t>
      </w:r>
      <w:r w:rsidR="00B164B5">
        <w:rPr>
          <w:rFonts w:ascii="Times New Roman" w:eastAsia="Times New Roman" w:hAnsi="Times New Roman" w:cs="Times New Roman"/>
          <w:color w:val="000000"/>
          <w:sz w:val="24"/>
          <w:szCs w:val="24"/>
          <w:lang w:eastAsia="fi-FI"/>
        </w:rPr>
        <w:t xml:space="preserve">business </w:t>
      </w:r>
      <w:r w:rsidRPr="005A791A">
        <w:rPr>
          <w:rFonts w:ascii="Times New Roman" w:eastAsia="Times New Roman" w:hAnsi="Times New Roman" w:cs="Times New Roman"/>
          <w:color w:val="000000"/>
          <w:sz w:val="24"/>
          <w:szCs w:val="24"/>
          <w:lang w:eastAsia="fi-FI"/>
        </w:rPr>
        <w:t xml:space="preserve">domain </w:t>
      </w:r>
      <w:r w:rsidR="00607E65">
        <w:rPr>
          <w:rFonts w:ascii="Times New Roman" w:eastAsia="Times New Roman" w:hAnsi="Times New Roman" w:cs="Times New Roman"/>
          <w:color w:val="000000"/>
          <w:sz w:val="24"/>
          <w:szCs w:val="24"/>
          <w:lang w:eastAsia="fi-FI"/>
        </w:rPr>
        <w:t>have a challenging task to break out of this position. This is merely because</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the </w:t>
      </w:r>
      <w:r w:rsidRPr="005A791A">
        <w:rPr>
          <w:rFonts w:ascii="Times New Roman" w:eastAsia="Times New Roman" w:hAnsi="Times New Roman" w:cs="Times New Roman"/>
          <w:color w:val="000000"/>
          <w:sz w:val="24"/>
          <w:szCs w:val="24"/>
          <w:lang w:eastAsia="fi-FI"/>
        </w:rPr>
        <w:t>forming of new interpretive categories and filling these categories with groups of companies is much more difficult</w:t>
      </w:r>
      <w:r w:rsidR="00607E65">
        <w:rPr>
          <w:rFonts w:ascii="Times New Roman" w:eastAsia="Times New Roman" w:hAnsi="Times New Roman" w:cs="Times New Roman"/>
          <w:color w:val="000000"/>
          <w:sz w:val="24"/>
          <w:szCs w:val="24"/>
          <w:lang w:eastAsia="fi-FI"/>
        </w:rPr>
        <w:t xml:space="preserve"> than</w:t>
      </w:r>
      <w:r w:rsidRPr="005A791A">
        <w:rPr>
          <w:rFonts w:ascii="Times New Roman" w:eastAsia="Times New Roman" w:hAnsi="Times New Roman" w:cs="Times New Roman"/>
          <w:color w:val="000000"/>
          <w:sz w:val="24"/>
          <w:szCs w:val="24"/>
          <w:lang w:eastAsia="fi-FI"/>
        </w:rPr>
        <w:t xml:space="preserve"> </w:t>
      </w:r>
      <w:r w:rsidR="00607E65">
        <w:rPr>
          <w:rFonts w:ascii="Times New Roman" w:eastAsia="Times New Roman" w:hAnsi="Times New Roman" w:cs="Times New Roman"/>
          <w:color w:val="000000"/>
          <w:sz w:val="24"/>
          <w:szCs w:val="24"/>
          <w:lang w:eastAsia="fi-FI"/>
        </w:rPr>
        <w:t xml:space="preserve">maintaining the previous ones </w:t>
      </w:r>
      <w:r w:rsidRPr="005A791A">
        <w:rPr>
          <w:rFonts w:ascii="Times New Roman" w:eastAsia="Times New Roman" w:hAnsi="Times New Roman" w:cs="Times New Roman"/>
          <w:color w:val="000000"/>
          <w:sz w:val="24"/>
          <w:szCs w:val="24"/>
          <w:lang w:eastAsia="fi-FI"/>
        </w:rPr>
        <w:t>especially if those who have originally formed t</w:t>
      </w:r>
      <w:r w:rsidR="00607E65">
        <w:rPr>
          <w:rFonts w:ascii="Times New Roman" w:eastAsia="Times New Roman" w:hAnsi="Times New Roman" w:cs="Times New Roman"/>
          <w:color w:val="000000"/>
          <w:sz w:val="24"/>
          <w:szCs w:val="24"/>
          <w:lang w:eastAsia="fi-FI"/>
        </w:rPr>
        <w:t>hese categories</w:t>
      </w:r>
      <w:r w:rsidR="00B164B5">
        <w:rPr>
          <w:rFonts w:ascii="Times New Roman" w:eastAsia="Times New Roman" w:hAnsi="Times New Roman" w:cs="Times New Roman"/>
          <w:color w:val="000000"/>
          <w:sz w:val="24"/>
          <w:szCs w:val="24"/>
          <w:lang w:eastAsia="fi-FI"/>
        </w:rPr>
        <w:t xml:space="preserve"> continue their active use</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Consequently</w:t>
      </w:r>
      <w:r w:rsidRPr="005A791A">
        <w:rPr>
          <w:rFonts w:ascii="Times New Roman" w:eastAsia="Times New Roman" w:hAnsi="Times New Roman" w:cs="Times New Roman"/>
          <w:color w:val="000000"/>
          <w:sz w:val="24"/>
          <w:szCs w:val="24"/>
          <w:lang w:eastAsia="fi-FI"/>
        </w:rPr>
        <w:t xml:space="preserve">, whenever there are several companies that can be described as representatives of the same industry and country of origin, the external constituents may give special attention to the extent to which their </w:t>
      </w:r>
      <w:r>
        <w:rPr>
          <w:rFonts w:ascii="Times New Roman" w:eastAsia="Times New Roman" w:hAnsi="Times New Roman" w:cs="Times New Roman"/>
          <w:color w:val="000000"/>
          <w:sz w:val="24"/>
          <w:szCs w:val="24"/>
          <w:lang w:eastAsia="fi-FI"/>
        </w:rPr>
        <w:t>operations</w:t>
      </w:r>
      <w:r w:rsidRPr="005A791A">
        <w:rPr>
          <w:rFonts w:ascii="Times New Roman" w:eastAsia="Times New Roman" w:hAnsi="Times New Roman" w:cs="Times New Roman"/>
          <w:color w:val="000000"/>
          <w:sz w:val="24"/>
          <w:szCs w:val="24"/>
          <w:lang w:eastAsia="fi-FI"/>
        </w:rPr>
        <w:t xml:space="preserve"> are in line with or differ from each other. </w:t>
      </w:r>
      <w:r>
        <w:rPr>
          <w:rFonts w:ascii="Times New Roman" w:eastAsia="Times New Roman" w:hAnsi="Times New Roman" w:cs="Times New Roman"/>
          <w:color w:val="000000"/>
          <w:sz w:val="24"/>
          <w:szCs w:val="24"/>
          <w:lang w:eastAsia="fi-FI"/>
        </w:rPr>
        <w:t>T</w:t>
      </w:r>
      <w:r w:rsidRPr="005A791A">
        <w:rPr>
          <w:rFonts w:ascii="Times New Roman" w:eastAsia="Times New Roman" w:hAnsi="Times New Roman" w:cs="Times New Roman"/>
          <w:color w:val="000000"/>
          <w:sz w:val="24"/>
          <w:szCs w:val="24"/>
          <w:lang w:eastAsia="fi-FI"/>
        </w:rPr>
        <w:t>his situation may also encourage MNCs to overemphasize th</w:t>
      </w:r>
      <w:r w:rsidR="00B164B5">
        <w:rPr>
          <w:rFonts w:ascii="Times New Roman" w:eastAsia="Times New Roman" w:hAnsi="Times New Roman" w:cs="Times New Roman"/>
          <w:color w:val="000000"/>
          <w:sz w:val="24"/>
          <w:szCs w:val="24"/>
          <w:lang w:eastAsia="fi-FI"/>
        </w:rPr>
        <w:t>ese mutual similarities in the legitimation of individual actions</w:t>
      </w:r>
      <w:r w:rsidRPr="005A791A">
        <w:rPr>
          <w:rFonts w:ascii="Times New Roman" w:eastAsia="Times New Roman" w:hAnsi="Times New Roman" w:cs="Times New Roman"/>
          <w:color w:val="000000"/>
          <w:sz w:val="24"/>
          <w:szCs w:val="24"/>
          <w:lang w:eastAsia="fi-FI"/>
        </w:rPr>
        <w:t>. W</w:t>
      </w:r>
      <w:r w:rsidR="00B164B5">
        <w:rPr>
          <w:rFonts w:ascii="Times New Roman" w:eastAsia="Times New Roman" w:hAnsi="Times New Roman" w:cs="Times New Roman"/>
          <w:color w:val="000000"/>
          <w:sz w:val="24"/>
          <w:szCs w:val="24"/>
          <w:lang w:eastAsia="fi-FI"/>
        </w:rPr>
        <w:t>hile this makes these</w:t>
      </w:r>
      <w:r w:rsidRPr="005A791A">
        <w:rPr>
          <w:rFonts w:ascii="Times New Roman" w:eastAsia="Times New Roman" w:hAnsi="Times New Roman" w:cs="Times New Roman"/>
          <w:color w:val="000000"/>
          <w:sz w:val="24"/>
          <w:szCs w:val="24"/>
          <w:lang w:eastAsia="fi-FI"/>
        </w:rPr>
        <w:t xml:space="preserve"> actions easier to comprehend</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it also discourages path-breaking actions. </w:t>
      </w:r>
      <w:r>
        <w:rPr>
          <w:rFonts w:ascii="Times New Roman" w:eastAsia="Times New Roman" w:hAnsi="Times New Roman" w:cs="Times New Roman"/>
          <w:color w:val="000000"/>
          <w:sz w:val="24"/>
          <w:szCs w:val="24"/>
          <w:lang w:eastAsia="fi-FI"/>
        </w:rPr>
        <w:t>F</w:t>
      </w:r>
      <w:r w:rsidRPr="005A791A">
        <w:rPr>
          <w:rFonts w:ascii="Times New Roman" w:eastAsia="Times New Roman" w:hAnsi="Times New Roman" w:cs="Times New Roman"/>
          <w:color w:val="000000"/>
          <w:sz w:val="24"/>
          <w:szCs w:val="24"/>
          <w:lang w:eastAsia="fi-FI"/>
        </w:rPr>
        <w:t>or example, a MNC that first conducts a particular type of internationalizing act</w:t>
      </w:r>
      <w:r w:rsidR="00B164B5">
        <w:rPr>
          <w:rFonts w:ascii="Times New Roman" w:eastAsia="Times New Roman" w:hAnsi="Times New Roman" w:cs="Times New Roman"/>
          <w:color w:val="000000"/>
          <w:sz w:val="24"/>
          <w:szCs w:val="24"/>
          <w:lang w:eastAsia="fi-FI"/>
        </w:rPr>
        <w:t>ion meets a larger legitimation</w:t>
      </w:r>
      <w:r w:rsidRPr="005A791A">
        <w:rPr>
          <w:rFonts w:ascii="Times New Roman" w:eastAsia="Times New Roman" w:hAnsi="Times New Roman" w:cs="Times New Roman"/>
          <w:color w:val="000000"/>
          <w:sz w:val="24"/>
          <w:szCs w:val="24"/>
          <w:lang w:eastAsia="fi-FI"/>
        </w:rPr>
        <w:t xml:space="preserve"> task than its peers that initiate similar actions later. The analysis above indicates that in this process</w:t>
      </w:r>
      <w:r>
        <w:rPr>
          <w:rFonts w:ascii="Times New Roman" w:eastAsia="Times New Roman" w:hAnsi="Times New Roman" w:cs="Times New Roman"/>
          <w:color w:val="000000"/>
          <w:sz w:val="24"/>
          <w:szCs w:val="24"/>
          <w:lang w:eastAsia="fi-FI"/>
        </w:rPr>
        <w:t>,</w:t>
      </w:r>
      <w:r w:rsidR="000405A0">
        <w:rPr>
          <w:rFonts w:ascii="Times New Roman" w:eastAsia="Times New Roman" w:hAnsi="Times New Roman" w:cs="Times New Roman"/>
          <w:color w:val="000000"/>
          <w:sz w:val="24"/>
          <w:szCs w:val="24"/>
          <w:lang w:eastAsia="fi-FI"/>
        </w:rPr>
        <w:t xml:space="preserve"> by conducting analogous</w:t>
      </w:r>
      <w:r w:rsidRPr="005A791A">
        <w:rPr>
          <w:rFonts w:ascii="Times New Roman" w:eastAsia="Times New Roman" w:hAnsi="Times New Roman" w:cs="Times New Roman"/>
          <w:color w:val="000000"/>
          <w:sz w:val="24"/>
          <w:szCs w:val="24"/>
          <w:lang w:eastAsia="fi-FI"/>
        </w:rPr>
        <w:t xml:space="preserve"> actions and by publicly commenting </w:t>
      </w:r>
      <w:r>
        <w:rPr>
          <w:rFonts w:ascii="Times New Roman" w:eastAsia="Times New Roman" w:hAnsi="Times New Roman" w:cs="Times New Roman"/>
          <w:color w:val="000000"/>
          <w:sz w:val="24"/>
          <w:szCs w:val="24"/>
          <w:lang w:eastAsia="fi-FI"/>
        </w:rPr>
        <w:t xml:space="preserve">on </w:t>
      </w:r>
      <w:r w:rsidRPr="005A791A">
        <w:rPr>
          <w:rFonts w:ascii="Times New Roman" w:eastAsia="Times New Roman" w:hAnsi="Times New Roman" w:cs="Times New Roman"/>
          <w:color w:val="000000"/>
          <w:sz w:val="24"/>
          <w:szCs w:val="24"/>
          <w:lang w:eastAsia="fi-FI"/>
        </w:rPr>
        <w:t>those of their peers</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the companies </w:t>
      </w:r>
      <w:r w:rsidR="000405A0">
        <w:rPr>
          <w:rFonts w:ascii="Times New Roman" w:eastAsia="Times New Roman" w:hAnsi="Times New Roman" w:cs="Times New Roman"/>
          <w:color w:val="000000"/>
          <w:sz w:val="24"/>
          <w:szCs w:val="24"/>
          <w:lang w:eastAsia="fi-FI"/>
        </w:rPr>
        <w:t xml:space="preserve">and their top managers </w:t>
      </w:r>
      <w:r w:rsidRPr="005A791A">
        <w:rPr>
          <w:rFonts w:ascii="Times New Roman" w:eastAsia="Times New Roman" w:hAnsi="Times New Roman" w:cs="Times New Roman"/>
          <w:color w:val="000000"/>
          <w:sz w:val="24"/>
          <w:szCs w:val="24"/>
          <w:lang w:eastAsia="fi-FI"/>
        </w:rPr>
        <w:t xml:space="preserve">themselves maintain symbolic connections to each other. In addition, </w:t>
      </w:r>
      <w:r>
        <w:rPr>
          <w:rFonts w:ascii="Times New Roman" w:eastAsia="Times New Roman" w:hAnsi="Times New Roman" w:cs="Times New Roman"/>
          <w:color w:val="000000"/>
          <w:sz w:val="24"/>
          <w:szCs w:val="24"/>
          <w:lang w:eastAsia="fi-FI"/>
        </w:rPr>
        <w:t>because</w:t>
      </w:r>
      <w:r w:rsidRPr="005A791A">
        <w:rPr>
          <w:rFonts w:ascii="Times New Roman" w:eastAsia="Times New Roman" w:hAnsi="Times New Roman" w:cs="Times New Roman"/>
          <w:color w:val="000000"/>
          <w:sz w:val="24"/>
          <w:szCs w:val="24"/>
          <w:lang w:eastAsia="fi-FI"/>
        </w:rPr>
        <w:t xml:space="preserve"> these actions have implications for many external constituents</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they also operate as symbolic resources </w:t>
      </w:r>
      <w:r w:rsidR="000405A0">
        <w:rPr>
          <w:rFonts w:ascii="Times New Roman" w:eastAsia="Times New Roman" w:hAnsi="Times New Roman" w:cs="Times New Roman"/>
          <w:color w:val="000000"/>
          <w:sz w:val="24"/>
          <w:szCs w:val="24"/>
          <w:lang w:eastAsia="fi-FI"/>
        </w:rPr>
        <w:t xml:space="preserve">that </w:t>
      </w:r>
      <w:r w:rsidRPr="005A791A">
        <w:rPr>
          <w:rFonts w:ascii="Times New Roman" w:eastAsia="Times New Roman" w:hAnsi="Times New Roman" w:cs="Times New Roman"/>
          <w:color w:val="000000"/>
          <w:sz w:val="24"/>
          <w:szCs w:val="24"/>
          <w:lang w:eastAsia="fi-FI"/>
        </w:rPr>
        <w:t>these constitu</w:t>
      </w:r>
      <w:r w:rsidR="000405A0">
        <w:rPr>
          <w:rFonts w:ascii="Times New Roman" w:eastAsia="Times New Roman" w:hAnsi="Times New Roman" w:cs="Times New Roman"/>
          <w:color w:val="000000"/>
          <w:sz w:val="24"/>
          <w:szCs w:val="24"/>
          <w:lang w:eastAsia="fi-FI"/>
        </w:rPr>
        <w:t>ents may use in promoting</w:t>
      </w:r>
      <w:r w:rsidRPr="005A791A">
        <w:rPr>
          <w:rFonts w:ascii="Times New Roman" w:eastAsia="Times New Roman" w:hAnsi="Times New Roman" w:cs="Times New Roman"/>
          <w:color w:val="000000"/>
          <w:sz w:val="24"/>
          <w:szCs w:val="24"/>
          <w:lang w:eastAsia="fi-FI"/>
        </w:rPr>
        <w:t xml:space="preserve"> their own agendas. For example, the fact that the Finnish-based paper industry MNCs conducted so many internationalizing actions during the period in question provided the Finnish media a process</w:t>
      </w:r>
      <w:r w:rsidR="000405A0">
        <w:rPr>
          <w:rFonts w:ascii="Times New Roman" w:eastAsia="Times New Roman" w:hAnsi="Times New Roman" w:cs="Times New Roman"/>
          <w:color w:val="000000"/>
          <w:sz w:val="24"/>
          <w:szCs w:val="24"/>
          <w:lang w:eastAsia="fi-FI"/>
        </w:rPr>
        <w:t xml:space="preserve"> that</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they could</w:t>
      </w:r>
      <w:r w:rsidRPr="005A791A">
        <w:rPr>
          <w:rFonts w:ascii="Times New Roman" w:eastAsia="Times New Roman" w:hAnsi="Times New Roman" w:cs="Times New Roman"/>
          <w:color w:val="000000"/>
          <w:sz w:val="24"/>
          <w:szCs w:val="24"/>
          <w:lang w:eastAsia="fi-FI"/>
        </w:rPr>
        <w:t xml:space="preserve"> cover and frame in a narrative form</w:t>
      </w:r>
      <w:r>
        <w:rPr>
          <w:rFonts w:ascii="Times New Roman" w:eastAsia="Times New Roman" w:hAnsi="Times New Roman" w:cs="Times New Roman"/>
          <w:color w:val="000000"/>
          <w:sz w:val="24"/>
          <w:szCs w:val="24"/>
          <w:lang w:eastAsia="fi-FI"/>
        </w:rPr>
        <w:t xml:space="preserve"> (cf.</w:t>
      </w:r>
      <w:r w:rsidR="009C0590">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Ahonen</w:t>
      </w:r>
      <w:r w:rsidR="009C0590">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2009)</w:t>
      </w:r>
      <w:r w:rsidR="000405A0">
        <w:rPr>
          <w:rFonts w:ascii="Times New Roman" w:eastAsia="Times New Roman" w:hAnsi="Times New Roman" w:cs="Times New Roman"/>
          <w:color w:val="000000"/>
          <w:sz w:val="24"/>
          <w:szCs w:val="24"/>
          <w:lang w:eastAsia="fi-FI"/>
        </w:rPr>
        <w:t>. Accordingly</w:t>
      </w:r>
      <w:r w:rsidRPr="005A791A">
        <w:rPr>
          <w:rFonts w:ascii="Times New Roman" w:eastAsia="Times New Roman" w:hAnsi="Times New Roman" w:cs="Times New Roman"/>
          <w:color w:val="000000"/>
          <w:sz w:val="24"/>
          <w:szCs w:val="24"/>
          <w:lang w:eastAsia="fi-FI"/>
        </w:rPr>
        <w:t xml:space="preserve">, the other constituents </w:t>
      </w:r>
      <w:r>
        <w:rPr>
          <w:rFonts w:ascii="Times New Roman" w:eastAsia="Times New Roman" w:hAnsi="Times New Roman" w:cs="Times New Roman"/>
          <w:color w:val="000000"/>
          <w:sz w:val="24"/>
          <w:szCs w:val="24"/>
          <w:lang w:eastAsia="fi-FI"/>
        </w:rPr>
        <w:t xml:space="preserve">also </w:t>
      </w:r>
      <w:r w:rsidRPr="005A791A">
        <w:rPr>
          <w:rFonts w:ascii="Times New Roman" w:eastAsia="Times New Roman" w:hAnsi="Times New Roman" w:cs="Times New Roman"/>
          <w:color w:val="000000"/>
          <w:sz w:val="24"/>
          <w:szCs w:val="24"/>
          <w:lang w:eastAsia="fi-FI"/>
        </w:rPr>
        <w:t xml:space="preserve">played an important role in </w:t>
      </w:r>
      <w:r>
        <w:rPr>
          <w:rFonts w:ascii="Times New Roman" w:eastAsia="Times New Roman" w:hAnsi="Times New Roman" w:cs="Times New Roman"/>
          <w:color w:val="000000"/>
          <w:sz w:val="24"/>
          <w:szCs w:val="24"/>
          <w:lang w:eastAsia="fi-FI"/>
        </w:rPr>
        <w:t>maintaining</w:t>
      </w:r>
      <w:r w:rsidRPr="005A791A">
        <w:rPr>
          <w:rFonts w:ascii="Times New Roman" w:eastAsia="Times New Roman" w:hAnsi="Times New Roman" w:cs="Times New Roman"/>
          <w:color w:val="000000"/>
          <w:sz w:val="24"/>
          <w:szCs w:val="24"/>
          <w:lang w:eastAsia="fi-FI"/>
        </w:rPr>
        <w:t xml:space="preserve"> the connection between the actions by the</w:t>
      </w:r>
      <w:r>
        <w:rPr>
          <w:rFonts w:ascii="Times New Roman" w:eastAsia="Times New Roman" w:hAnsi="Times New Roman" w:cs="Times New Roman"/>
          <w:color w:val="000000"/>
          <w:sz w:val="24"/>
          <w:szCs w:val="24"/>
          <w:lang w:eastAsia="fi-FI"/>
        </w:rPr>
        <w:t xml:space="preserve"> three</w:t>
      </w:r>
      <w:r w:rsidRPr="005A791A">
        <w:rPr>
          <w:rFonts w:ascii="Times New Roman" w:eastAsia="Times New Roman" w:hAnsi="Times New Roman" w:cs="Times New Roman"/>
          <w:color w:val="000000"/>
          <w:sz w:val="24"/>
          <w:szCs w:val="24"/>
          <w:lang w:eastAsia="fi-FI"/>
        </w:rPr>
        <w:t xml:space="preserve"> MNCs. </w:t>
      </w:r>
      <w:r>
        <w:rPr>
          <w:rFonts w:ascii="Times New Roman" w:eastAsia="Times New Roman" w:hAnsi="Times New Roman" w:cs="Times New Roman"/>
          <w:color w:val="000000"/>
          <w:sz w:val="24"/>
          <w:szCs w:val="24"/>
          <w:lang w:eastAsia="fi-FI"/>
        </w:rPr>
        <w:t>Moreover</w:t>
      </w:r>
      <w:r w:rsidRPr="005A791A">
        <w:rPr>
          <w:rFonts w:ascii="Times New Roman" w:eastAsia="Times New Roman" w:hAnsi="Times New Roman" w:cs="Times New Roman"/>
          <w:color w:val="000000"/>
          <w:sz w:val="24"/>
          <w:szCs w:val="24"/>
          <w:lang w:eastAsia="fi-FI"/>
        </w:rPr>
        <w:t>, the analysis suggests that the top management of the MNCs may also internalize these symbolic interpretations and become at least partially inf</w:t>
      </w:r>
      <w:r w:rsidR="0068434B">
        <w:rPr>
          <w:rFonts w:ascii="Times New Roman" w:eastAsia="Times New Roman" w:hAnsi="Times New Roman" w:cs="Times New Roman"/>
          <w:color w:val="000000"/>
          <w:sz w:val="24"/>
          <w:szCs w:val="24"/>
          <w:lang w:eastAsia="fi-FI"/>
        </w:rPr>
        <w:t>luenced by them in their later</w:t>
      </w:r>
      <w:r w:rsidR="00607E65">
        <w:rPr>
          <w:rFonts w:ascii="Times New Roman" w:eastAsia="Times New Roman" w:hAnsi="Times New Roman" w:cs="Times New Roman"/>
          <w:color w:val="000000"/>
          <w:sz w:val="24"/>
          <w:szCs w:val="24"/>
          <w:lang w:eastAsia="fi-FI"/>
        </w:rPr>
        <w:t xml:space="preserve"> internationalization ac</w:t>
      </w:r>
      <w:r w:rsidRPr="005A791A">
        <w:rPr>
          <w:rFonts w:ascii="Times New Roman" w:eastAsia="Times New Roman" w:hAnsi="Times New Roman" w:cs="Times New Roman"/>
          <w:color w:val="000000"/>
          <w:sz w:val="24"/>
          <w:szCs w:val="24"/>
          <w:lang w:eastAsia="fi-FI"/>
        </w:rPr>
        <w:t>tions. Together</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these tangible </w:t>
      </w:r>
      <w:r w:rsidR="00D74807">
        <w:rPr>
          <w:rFonts w:ascii="Times New Roman" w:eastAsia="Times New Roman" w:hAnsi="Times New Roman" w:cs="Times New Roman"/>
          <w:color w:val="000000"/>
          <w:sz w:val="24"/>
          <w:szCs w:val="24"/>
          <w:lang w:eastAsia="fi-FI"/>
        </w:rPr>
        <w:t xml:space="preserve">and symbolic aspects form </w:t>
      </w:r>
      <w:r w:rsidRPr="005A791A">
        <w:rPr>
          <w:rFonts w:ascii="Times New Roman" w:eastAsia="Times New Roman" w:hAnsi="Times New Roman" w:cs="Times New Roman"/>
          <w:color w:val="000000"/>
          <w:sz w:val="24"/>
          <w:szCs w:val="24"/>
          <w:lang w:eastAsia="fi-FI"/>
        </w:rPr>
        <w:t xml:space="preserve">an inertia that maintains distinctiveness among MNCs sharing the same industry and country of origin.  </w:t>
      </w:r>
    </w:p>
    <w:p w14:paraId="5D72E547" w14:textId="5B3FFF10" w:rsidR="00E65558" w:rsidRPr="005A791A" w:rsidRDefault="00E6555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The fifteen-year period examined in th</w:t>
      </w:r>
      <w:r>
        <w:rPr>
          <w:rFonts w:ascii="Times New Roman" w:eastAsia="Times New Roman" w:hAnsi="Times New Roman" w:cs="Times New Roman"/>
          <w:color w:val="000000"/>
          <w:sz w:val="24"/>
          <w:szCs w:val="24"/>
          <w:lang w:eastAsia="fi-FI"/>
        </w:rPr>
        <w:t>is</w:t>
      </w:r>
      <w:r w:rsidRPr="005A791A">
        <w:rPr>
          <w:rFonts w:ascii="Times New Roman" w:eastAsia="Times New Roman" w:hAnsi="Times New Roman" w:cs="Times New Roman"/>
          <w:color w:val="000000"/>
          <w:sz w:val="24"/>
          <w:szCs w:val="24"/>
          <w:lang w:eastAsia="fi-FI"/>
        </w:rPr>
        <w:t xml:space="preserve"> study enables taking up several other points that are important for all who are seeking</w:t>
      </w:r>
      <w:r>
        <w:rPr>
          <w:rFonts w:ascii="Times New Roman" w:eastAsia="Times New Roman" w:hAnsi="Times New Roman" w:cs="Times New Roman"/>
          <w:color w:val="000000"/>
          <w:sz w:val="24"/>
          <w:szCs w:val="24"/>
          <w:lang w:eastAsia="fi-FI"/>
        </w:rPr>
        <w:t xml:space="preserve"> a</w:t>
      </w:r>
      <w:r w:rsidRPr="005A791A">
        <w:rPr>
          <w:rFonts w:ascii="Times New Roman" w:eastAsia="Times New Roman" w:hAnsi="Times New Roman" w:cs="Times New Roman"/>
          <w:color w:val="000000"/>
          <w:sz w:val="24"/>
          <w:szCs w:val="24"/>
          <w:lang w:eastAsia="fi-FI"/>
        </w:rPr>
        <w:t xml:space="preserve"> more elaborate understanding o</w:t>
      </w:r>
      <w:r>
        <w:rPr>
          <w:rFonts w:ascii="Times New Roman" w:eastAsia="Times New Roman" w:hAnsi="Times New Roman" w:cs="Times New Roman"/>
          <w:color w:val="000000"/>
          <w:sz w:val="24"/>
          <w:szCs w:val="24"/>
          <w:lang w:eastAsia="fi-FI"/>
        </w:rPr>
        <w:t>f</w:t>
      </w:r>
      <w:r w:rsidRPr="005A791A">
        <w:rPr>
          <w:rFonts w:ascii="Times New Roman" w:eastAsia="Times New Roman" w:hAnsi="Times New Roman" w:cs="Times New Roman"/>
          <w:color w:val="000000"/>
          <w:sz w:val="24"/>
          <w:szCs w:val="24"/>
          <w:lang w:eastAsia="fi-FI"/>
        </w:rPr>
        <w:t xml:space="preserve"> the internationalization processes of MNCs. In general, the perspective adopted especially underlined the nature of these processes as collective endeavors in which</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in addition to </w:t>
      </w:r>
      <w:r>
        <w:rPr>
          <w:rFonts w:ascii="Times New Roman" w:eastAsia="Times New Roman" w:hAnsi="Times New Roman" w:cs="Times New Roman"/>
          <w:color w:val="000000"/>
          <w:sz w:val="24"/>
          <w:szCs w:val="24"/>
          <w:lang w:eastAsia="fi-FI"/>
        </w:rPr>
        <w:t xml:space="preserve">the </w:t>
      </w:r>
      <w:r w:rsidRPr="005A791A">
        <w:rPr>
          <w:rFonts w:ascii="Times New Roman" w:eastAsia="Times New Roman" w:hAnsi="Times New Roman" w:cs="Times New Roman"/>
          <w:color w:val="000000"/>
          <w:sz w:val="24"/>
          <w:szCs w:val="24"/>
          <w:lang w:eastAsia="fi-FI"/>
        </w:rPr>
        <w:t>MNCs themselves</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their external constituents play an important role. As a result of the interaction involved, the different actors learn new ideas from each other</w:t>
      </w:r>
      <w:r>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and thus, for example, the reactions and responses of external constituents to individual actions of MNCs may yield corresponding adjustmen</w:t>
      </w:r>
      <w:r w:rsidR="00762307">
        <w:rPr>
          <w:rFonts w:ascii="Times New Roman" w:eastAsia="Times New Roman" w:hAnsi="Times New Roman" w:cs="Times New Roman"/>
          <w:color w:val="000000"/>
          <w:sz w:val="24"/>
          <w:szCs w:val="24"/>
          <w:lang w:eastAsia="fi-FI"/>
        </w:rPr>
        <w:t xml:space="preserve">ts in the successive actions by </w:t>
      </w:r>
      <w:r>
        <w:rPr>
          <w:rFonts w:ascii="Times New Roman" w:eastAsia="Times New Roman" w:hAnsi="Times New Roman" w:cs="Times New Roman"/>
          <w:color w:val="000000"/>
          <w:sz w:val="24"/>
          <w:szCs w:val="24"/>
          <w:lang w:eastAsia="fi-FI"/>
        </w:rPr>
        <w:t xml:space="preserve">the </w:t>
      </w:r>
      <w:r w:rsidR="002B5276">
        <w:rPr>
          <w:rFonts w:ascii="Times New Roman" w:eastAsia="Times New Roman" w:hAnsi="Times New Roman" w:cs="Times New Roman"/>
          <w:color w:val="000000"/>
          <w:sz w:val="24"/>
          <w:szCs w:val="24"/>
          <w:lang w:eastAsia="fi-FI"/>
        </w:rPr>
        <w:t xml:space="preserve">same MNCs. </w:t>
      </w:r>
      <w:r w:rsidRPr="005A791A">
        <w:rPr>
          <w:rFonts w:ascii="Times New Roman" w:eastAsia="Times New Roman" w:hAnsi="Times New Roman" w:cs="Times New Roman"/>
          <w:color w:val="000000"/>
          <w:sz w:val="24"/>
          <w:szCs w:val="24"/>
          <w:lang w:eastAsia="fi-FI"/>
        </w:rPr>
        <w:t xml:space="preserve">The analysis also suggests that new characteristics </w:t>
      </w:r>
      <w:r w:rsidR="00F76DB9">
        <w:rPr>
          <w:rFonts w:ascii="Times New Roman" w:eastAsia="Times New Roman" w:hAnsi="Times New Roman" w:cs="Times New Roman"/>
          <w:color w:val="000000"/>
          <w:sz w:val="24"/>
          <w:szCs w:val="24"/>
          <w:lang w:eastAsia="fi-FI"/>
        </w:rPr>
        <w:t>emerge</w:t>
      </w:r>
      <w:r w:rsidRPr="005A791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as</w:t>
      </w:r>
      <w:r w:rsidRPr="005A791A">
        <w:rPr>
          <w:rFonts w:ascii="Times New Roman" w:eastAsia="Times New Roman" w:hAnsi="Times New Roman" w:cs="Times New Roman"/>
          <w:color w:val="000000"/>
          <w:sz w:val="24"/>
          <w:szCs w:val="24"/>
          <w:lang w:eastAsia="fi-FI"/>
        </w:rPr>
        <w:t xml:space="preserve"> internationalization proceeds. On the one hand, </w:t>
      </w:r>
      <w:r>
        <w:rPr>
          <w:rFonts w:ascii="Times New Roman" w:eastAsia="Times New Roman" w:hAnsi="Times New Roman" w:cs="Times New Roman"/>
          <w:color w:val="000000"/>
          <w:sz w:val="24"/>
          <w:szCs w:val="24"/>
          <w:lang w:eastAsia="fi-FI"/>
        </w:rPr>
        <w:t>with the</w:t>
      </w:r>
      <w:r w:rsidRPr="005A791A">
        <w:rPr>
          <w:rFonts w:ascii="Times New Roman" w:eastAsia="Times New Roman" w:hAnsi="Times New Roman" w:cs="Times New Roman"/>
          <w:color w:val="000000"/>
          <w:sz w:val="24"/>
          <w:szCs w:val="24"/>
          <w:lang w:eastAsia="fi-FI"/>
        </w:rPr>
        <w:t xml:space="preserve"> ever larger number of actions and more discussion</w:t>
      </w:r>
      <w:r>
        <w:rPr>
          <w:rFonts w:ascii="Times New Roman" w:eastAsia="Times New Roman" w:hAnsi="Times New Roman" w:cs="Times New Roman"/>
          <w:color w:val="000000"/>
          <w:sz w:val="24"/>
          <w:szCs w:val="24"/>
          <w:lang w:eastAsia="fi-FI"/>
        </w:rPr>
        <w:t>s</w:t>
      </w:r>
      <w:r w:rsidRPr="005A791A">
        <w:rPr>
          <w:rFonts w:ascii="Times New Roman" w:eastAsia="Times New Roman" w:hAnsi="Times New Roman" w:cs="Times New Roman"/>
          <w:color w:val="000000"/>
          <w:sz w:val="24"/>
          <w:szCs w:val="24"/>
          <w:lang w:eastAsia="fi-FI"/>
        </w:rPr>
        <w:t xml:space="preserve"> of these actions, it be</w:t>
      </w:r>
      <w:r w:rsidR="00BE7BE4">
        <w:rPr>
          <w:rFonts w:ascii="Times New Roman" w:eastAsia="Times New Roman" w:hAnsi="Times New Roman" w:cs="Times New Roman"/>
          <w:color w:val="000000"/>
          <w:sz w:val="24"/>
          <w:szCs w:val="24"/>
          <w:lang w:eastAsia="fi-FI"/>
        </w:rPr>
        <w:t>comes easier to form cross-organizational</w:t>
      </w:r>
      <w:r w:rsidR="00A54B88">
        <w:rPr>
          <w:rFonts w:ascii="Times New Roman" w:eastAsia="Times New Roman" w:hAnsi="Times New Roman" w:cs="Times New Roman"/>
          <w:color w:val="000000"/>
          <w:sz w:val="24"/>
          <w:szCs w:val="24"/>
          <w:lang w:eastAsia="fi-FI"/>
        </w:rPr>
        <w:t xml:space="preserve"> symbolic</w:t>
      </w:r>
      <w:r w:rsidR="00BE7BE4">
        <w:rPr>
          <w:rFonts w:ascii="Times New Roman" w:eastAsia="Times New Roman" w:hAnsi="Times New Roman" w:cs="Times New Roman"/>
          <w:color w:val="000000"/>
          <w:sz w:val="24"/>
          <w:szCs w:val="24"/>
          <w:lang w:eastAsia="fi-FI"/>
        </w:rPr>
        <w:t xml:space="preserve"> connections </w:t>
      </w:r>
      <w:r w:rsidR="002457A2">
        <w:rPr>
          <w:rFonts w:ascii="Times New Roman" w:eastAsia="Times New Roman" w:hAnsi="Times New Roman" w:cs="Times New Roman"/>
          <w:color w:val="000000"/>
          <w:sz w:val="24"/>
          <w:szCs w:val="24"/>
          <w:lang w:eastAsia="fi-FI"/>
        </w:rPr>
        <w:t xml:space="preserve">between these actions. </w:t>
      </w:r>
      <w:r w:rsidRPr="005A791A">
        <w:rPr>
          <w:rFonts w:ascii="Times New Roman" w:eastAsia="Times New Roman" w:hAnsi="Times New Roman" w:cs="Times New Roman"/>
          <w:color w:val="000000"/>
          <w:sz w:val="24"/>
          <w:szCs w:val="24"/>
          <w:lang w:eastAsia="fi-FI"/>
        </w:rPr>
        <w:t xml:space="preserve">On the other hand, </w:t>
      </w:r>
      <w:r w:rsidR="002457A2">
        <w:rPr>
          <w:rFonts w:ascii="Times New Roman" w:eastAsia="Times New Roman" w:hAnsi="Times New Roman" w:cs="Times New Roman"/>
          <w:color w:val="000000"/>
          <w:sz w:val="24"/>
          <w:szCs w:val="24"/>
          <w:lang w:eastAsia="fi-FI"/>
        </w:rPr>
        <w:t>it becomes easier for the external constit</w:t>
      </w:r>
      <w:r w:rsidR="00A8304C">
        <w:rPr>
          <w:rFonts w:ascii="Times New Roman" w:eastAsia="Times New Roman" w:hAnsi="Times New Roman" w:cs="Times New Roman"/>
          <w:color w:val="000000"/>
          <w:sz w:val="24"/>
          <w:szCs w:val="24"/>
          <w:lang w:eastAsia="fi-FI"/>
        </w:rPr>
        <w:t xml:space="preserve">uents to identify and elaborate </w:t>
      </w:r>
      <w:r w:rsidR="002457A2">
        <w:rPr>
          <w:rFonts w:ascii="Times New Roman" w:eastAsia="Times New Roman" w:hAnsi="Times New Roman" w:cs="Times New Roman"/>
          <w:color w:val="000000"/>
          <w:sz w:val="24"/>
          <w:szCs w:val="24"/>
          <w:lang w:eastAsia="fi-FI"/>
        </w:rPr>
        <w:t>different forms of internationalization.</w:t>
      </w:r>
    </w:p>
    <w:p w14:paraId="1BD2AF9C" w14:textId="7291195E" w:rsidR="00E65558" w:rsidRPr="005A791A" w:rsidRDefault="00E6555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 xml:space="preserve">In its entirety, the present study extends </w:t>
      </w:r>
      <w:r>
        <w:rPr>
          <w:rFonts w:ascii="Times New Roman" w:eastAsia="Times New Roman" w:hAnsi="Times New Roman" w:cs="Times New Roman"/>
          <w:color w:val="000000"/>
          <w:sz w:val="24"/>
          <w:szCs w:val="24"/>
          <w:lang w:eastAsia="fi-FI"/>
        </w:rPr>
        <w:t xml:space="preserve">the </w:t>
      </w:r>
      <w:r w:rsidRPr="005A791A">
        <w:rPr>
          <w:rFonts w:ascii="Times New Roman" w:eastAsia="Times New Roman" w:hAnsi="Times New Roman" w:cs="Times New Roman"/>
          <w:color w:val="000000"/>
          <w:sz w:val="24"/>
          <w:szCs w:val="24"/>
          <w:lang w:eastAsia="fi-FI"/>
        </w:rPr>
        <w:t>extant literature on MNCs in two senses. Fir</w:t>
      </w:r>
      <w:r w:rsidR="00762307">
        <w:rPr>
          <w:rFonts w:ascii="Times New Roman" w:eastAsia="Times New Roman" w:hAnsi="Times New Roman" w:cs="Times New Roman"/>
          <w:color w:val="000000"/>
          <w:sz w:val="24"/>
          <w:szCs w:val="24"/>
          <w:lang w:eastAsia="fi-FI"/>
        </w:rPr>
        <w:t>st, it provides further confirmation</w:t>
      </w:r>
      <w:r w:rsidRPr="005A791A">
        <w:rPr>
          <w:rFonts w:ascii="Times New Roman" w:eastAsia="Times New Roman" w:hAnsi="Times New Roman" w:cs="Times New Roman"/>
          <w:color w:val="000000"/>
          <w:sz w:val="24"/>
          <w:szCs w:val="24"/>
          <w:lang w:eastAsia="fi-FI"/>
        </w:rPr>
        <w:t xml:space="preserve"> in support of the view that the processes turning initially internationalized companies into globally operating MNCs are strongly conditioned by their country of origin (Sorge</w:t>
      </w:r>
      <w:r w:rsidR="009C0590">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2005; Whitley</w:t>
      </w:r>
      <w:r w:rsidR="009C0590">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2009). However, the study also extends this </w:t>
      </w:r>
      <w:r w:rsidR="00EE06F0">
        <w:rPr>
          <w:rFonts w:ascii="Times New Roman" w:eastAsia="Times New Roman" w:hAnsi="Times New Roman" w:cs="Times New Roman"/>
          <w:color w:val="000000"/>
          <w:sz w:val="24"/>
          <w:szCs w:val="24"/>
          <w:lang w:eastAsia="fi-FI"/>
        </w:rPr>
        <w:t>view</w:t>
      </w:r>
      <w:r w:rsidRPr="005A791A">
        <w:rPr>
          <w:rFonts w:ascii="Times New Roman" w:eastAsia="Times New Roman" w:hAnsi="Times New Roman" w:cs="Times New Roman"/>
          <w:color w:val="000000"/>
          <w:sz w:val="24"/>
          <w:szCs w:val="24"/>
          <w:lang w:eastAsia="fi-FI"/>
        </w:rPr>
        <w:t xml:space="preserve"> by presenting evidence th</w:t>
      </w:r>
      <w:r w:rsidR="00762307">
        <w:rPr>
          <w:rFonts w:ascii="Times New Roman" w:eastAsia="Times New Roman" w:hAnsi="Times New Roman" w:cs="Times New Roman"/>
          <w:color w:val="000000"/>
          <w:sz w:val="24"/>
          <w:szCs w:val="24"/>
          <w:lang w:eastAsia="fi-FI"/>
        </w:rPr>
        <w:t>at indicates how the country-of-</w:t>
      </w:r>
      <w:r w:rsidRPr="005A791A">
        <w:rPr>
          <w:rFonts w:ascii="Times New Roman" w:eastAsia="Times New Roman" w:hAnsi="Times New Roman" w:cs="Times New Roman"/>
          <w:color w:val="000000"/>
          <w:sz w:val="24"/>
          <w:szCs w:val="24"/>
          <w:lang w:eastAsia="fi-FI"/>
        </w:rPr>
        <w:t>origin effect is further enhanced and modified by the shared line of industry. Hence, the influence of the shared industry not only applies to timing</w:t>
      </w:r>
      <w:r>
        <w:rPr>
          <w:rFonts w:ascii="Times New Roman" w:eastAsia="Times New Roman" w:hAnsi="Times New Roman" w:cs="Times New Roman"/>
          <w:color w:val="000000"/>
          <w:sz w:val="24"/>
          <w:szCs w:val="24"/>
          <w:lang w:eastAsia="fi-FI"/>
        </w:rPr>
        <w:t xml:space="preserve"> but also</w:t>
      </w:r>
      <w:r w:rsidRPr="005A791A">
        <w:rPr>
          <w:rFonts w:ascii="Times New Roman" w:eastAsia="Times New Roman" w:hAnsi="Times New Roman" w:cs="Times New Roman"/>
          <w:color w:val="000000"/>
          <w:sz w:val="24"/>
          <w:szCs w:val="24"/>
          <w:lang w:eastAsia="fi-FI"/>
        </w:rPr>
        <w:t xml:space="preserve"> to the forms and meaning given to individual actions and the value of further interna</w:t>
      </w:r>
      <w:r w:rsidR="00EE06F0">
        <w:rPr>
          <w:rFonts w:ascii="Times New Roman" w:eastAsia="Times New Roman" w:hAnsi="Times New Roman" w:cs="Times New Roman"/>
          <w:color w:val="000000"/>
          <w:sz w:val="24"/>
          <w:szCs w:val="24"/>
          <w:lang w:eastAsia="fi-FI"/>
        </w:rPr>
        <w:t>tionalization (cf., Clark and Geppert, 2011</w:t>
      </w:r>
      <w:r w:rsidR="00F3767A">
        <w:rPr>
          <w:rFonts w:ascii="Times New Roman" w:eastAsia="Times New Roman" w:hAnsi="Times New Roman" w:cs="Times New Roman"/>
          <w:color w:val="000000"/>
          <w:sz w:val="24"/>
          <w:szCs w:val="24"/>
          <w:lang w:eastAsia="fi-FI"/>
        </w:rPr>
        <w:t>; Ferner et al., 2011</w:t>
      </w:r>
      <w:r w:rsidR="00EE06F0">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This implies that the contribution of the present study is especially in showing how the external constituents of MNCs </w:t>
      </w:r>
      <w:r w:rsidR="00EE06F0">
        <w:rPr>
          <w:rFonts w:ascii="Times New Roman" w:eastAsia="Times New Roman" w:hAnsi="Times New Roman" w:cs="Times New Roman"/>
          <w:color w:val="000000"/>
          <w:sz w:val="24"/>
          <w:szCs w:val="24"/>
          <w:lang w:eastAsia="fi-FI"/>
        </w:rPr>
        <w:t>that share</w:t>
      </w:r>
      <w:r w:rsidRPr="005A791A">
        <w:rPr>
          <w:rFonts w:ascii="Times New Roman" w:eastAsia="Times New Roman" w:hAnsi="Times New Roman" w:cs="Times New Roman"/>
          <w:color w:val="000000"/>
          <w:sz w:val="24"/>
          <w:szCs w:val="24"/>
          <w:lang w:eastAsia="fi-FI"/>
        </w:rPr>
        <w:t xml:space="preserve"> the same country of origin and line of industry may form and maintain </w:t>
      </w:r>
      <w:r w:rsidR="00762307">
        <w:rPr>
          <w:rFonts w:ascii="Times New Roman" w:eastAsia="Times New Roman" w:hAnsi="Times New Roman" w:cs="Times New Roman"/>
          <w:color w:val="000000"/>
          <w:sz w:val="24"/>
          <w:szCs w:val="24"/>
          <w:lang w:eastAsia="fi-FI"/>
        </w:rPr>
        <w:t xml:space="preserve">mutual </w:t>
      </w:r>
      <w:r w:rsidRPr="005A791A">
        <w:rPr>
          <w:rFonts w:ascii="Times New Roman" w:eastAsia="Times New Roman" w:hAnsi="Times New Roman" w:cs="Times New Roman"/>
          <w:color w:val="000000"/>
          <w:sz w:val="24"/>
          <w:szCs w:val="24"/>
          <w:lang w:eastAsia="fi-FI"/>
        </w:rPr>
        <w:t>interp</w:t>
      </w:r>
      <w:r w:rsidR="00762307">
        <w:rPr>
          <w:rFonts w:ascii="Times New Roman" w:eastAsia="Times New Roman" w:hAnsi="Times New Roman" w:cs="Times New Roman"/>
          <w:color w:val="000000"/>
          <w:sz w:val="24"/>
          <w:szCs w:val="24"/>
          <w:lang w:eastAsia="fi-FI"/>
        </w:rPr>
        <w:t xml:space="preserve">retive connections </w:t>
      </w:r>
      <w:r w:rsidRPr="005A791A">
        <w:rPr>
          <w:rFonts w:ascii="Times New Roman" w:eastAsia="Times New Roman" w:hAnsi="Times New Roman" w:cs="Times New Roman"/>
          <w:color w:val="000000"/>
          <w:sz w:val="24"/>
          <w:szCs w:val="24"/>
          <w:lang w:eastAsia="fi-FI"/>
        </w:rPr>
        <w:t>and how these activities th</w:t>
      </w:r>
      <w:r w:rsidR="00EE06F0">
        <w:rPr>
          <w:rFonts w:ascii="Times New Roman" w:eastAsia="Times New Roman" w:hAnsi="Times New Roman" w:cs="Times New Roman"/>
          <w:color w:val="000000"/>
          <w:sz w:val="24"/>
          <w:szCs w:val="24"/>
          <w:lang w:eastAsia="fi-FI"/>
        </w:rPr>
        <w:t xml:space="preserve">en </w:t>
      </w:r>
      <w:r w:rsidR="00642832">
        <w:rPr>
          <w:rFonts w:ascii="Times New Roman" w:eastAsia="Times New Roman" w:hAnsi="Times New Roman" w:cs="Times New Roman"/>
          <w:color w:val="000000"/>
          <w:sz w:val="24"/>
          <w:szCs w:val="24"/>
          <w:lang w:eastAsia="fi-FI"/>
        </w:rPr>
        <w:t>materialize in the comparable</w:t>
      </w:r>
      <w:r w:rsidR="00EE06F0">
        <w:rPr>
          <w:rFonts w:ascii="Times New Roman" w:eastAsia="Times New Roman" w:hAnsi="Times New Roman" w:cs="Times New Roman"/>
          <w:color w:val="000000"/>
          <w:sz w:val="24"/>
          <w:szCs w:val="24"/>
          <w:lang w:eastAsia="fi-FI"/>
        </w:rPr>
        <w:t xml:space="preserve"> sequences</w:t>
      </w:r>
      <w:r w:rsidRPr="005A791A">
        <w:rPr>
          <w:rFonts w:ascii="Times New Roman" w:eastAsia="Times New Roman" w:hAnsi="Times New Roman" w:cs="Times New Roman"/>
          <w:color w:val="000000"/>
          <w:sz w:val="24"/>
          <w:szCs w:val="24"/>
          <w:lang w:eastAsia="fi-FI"/>
        </w:rPr>
        <w:t xml:space="preserve"> of the internationalization </w:t>
      </w:r>
      <w:r w:rsidR="00EE06F0">
        <w:rPr>
          <w:rFonts w:ascii="Times New Roman" w:eastAsia="Times New Roman" w:hAnsi="Times New Roman" w:cs="Times New Roman"/>
          <w:color w:val="000000"/>
          <w:sz w:val="24"/>
          <w:szCs w:val="24"/>
          <w:lang w:eastAsia="fi-FI"/>
        </w:rPr>
        <w:t xml:space="preserve">processes </w:t>
      </w:r>
      <w:r w:rsidRPr="005A791A">
        <w:rPr>
          <w:rFonts w:ascii="Times New Roman" w:eastAsia="Times New Roman" w:hAnsi="Times New Roman" w:cs="Times New Roman"/>
          <w:color w:val="000000"/>
          <w:sz w:val="24"/>
          <w:szCs w:val="24"/>
          <w:lang w:eastAsia="fi-FI"/>
        </w:rPr>
        <w:t xml:space="preserve">of the respective companies.  </w:t>
      </w:r>
    </w:p>
    <w:p w14:paraId="20660A1D" w14:textId="625550BE" w:rsidR="00EC6A71" w:rsidRDefault="00E65558" w:rsidP="009E5561">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Pr="005A791A">
        <w:rPr>
          <w:rFonts w:ascii="Times New Roman" w:eastAsia="Times New Roman" w:hAnsi="Times New Roman" w:cs="Times New Roman"/>
          <w:color w:val="000000"/>
          <w:sz w:val="24"/>
          <w:szCs w:val="24"/>
          <w:lang w:eastAsia="fi-FI"/>
        </w:rPr>
        <w:t xml:space="preserve">Second, the present study indicates that the idea of being and becoming a MNC is susceptible to continuous re-definitions brought about by the interaction between the management of the MNCs and their external constituents. </w:t>
      </w:r>
      <w:r w:rsidR="00677714">
        <w:rPr>
          <w:rFonts w:ascii="Times New Roman" w:eastAsia="Times New Roman" w:hAnsi="Times New Roman" w:cs="Times New Roman"/>
          <w:color w:val="000000"/>
          <w:sz w:val="24"/>
          <w:szCs w:val="24"/>
          <w:lang w:eastAsia="fi-FI"/>
        </w:rPr>
        <w:t>However, because the</w:t>
      </w:r>
      <w:r w:rsidR="007D6EF1">
        <w:rPr>
          <w:rFonts w:ascii="Times New Roman" w:eastAsia="Times New Roman" w:hAnsi="Times New Roman" w:cs="Times New Roman"/>
          <w:color w:val="000000"/>
          <w:sz w:val="24"/>
          <w:szCs w:val="24"/>
          <w:lang w:eastAsia="fi-FI"/>
        </w:rPr>
        <w:t xml:space="preserve"> interests</w:t>
      </w:r>
      <w:r w:rsidR="00677714">
        <w:rPr>
          <w:rFonts w:ascii="Times New Roman" w:eastAsia="Times New Roman" w:hAnsi="Times New Roman" w:cs="Times New Roman"/>
          <w:color w:val="000000"/>
          <w:sz w:val="24"/>
          <w:szCs w:val="24"/>
          <w:lang w:eastAsia="fi-FI"/>
        </w:rPr>
        <w:t xml:space="preserve"> of these constituents</w:t>
      </w:r>
      <w:r w:rsidR="007D6EF1">
        <w:rPr>
          <w:rFonts w:ascii="Times New Roman" w:eastAsia="Times New Roman" w:hAnsi="Times New Roman" w:cs="Times New Roman"/>
          <w:color w:val="000000"/>
          <w:sz w:val="24"/>
          <w:szCs w:val="24"/>
          <w:lang w:eastAsia="fi-FI"/>
        </w:rPr>
        <w:t xml:space="preserve"> differ </w:t>
      </w:r>
      <w:r w:rsidR="00677714">
        <w:rPr>
          <w:rFonts w:ascii="Times New Roman" w:eastAsia="Times New Roman" w:hAnsi="Times New Roman" w:cs="Times New Roman"/>
          <w:color w:val="000000"/>
          <w:sz w:val="24"/>
          <w:szCs w:val="24"/>
          <w:lang w:eastAsia="fi-FI"/>
        </w:rPr>
        <w:t xml:space="preserve">from each other </w:t>
      </w:r>
      <w:r w:rsidR="007D6EF1">
        <w:rPr>
          <w:rFonts w:ascii="Times New Roman" w:eastAsia="Times New Roman" w:hAnsi="Times New Roman" w:cs="Times New Roman"/>
          <w:color w:val="000000"/>
          <w:sz w:val="24"/>
          <w:szCs w:val="24"/>
          <w:lang w:eastAsia="fi-FI"/>
        </w:rPr>
        <w:t>and</w:t>
      </w:r>
      <w:r w:rsidR="00677714">
        <w:rPr>
          <w:rFonts w:ascii="Times New Roman" w:eastAsia="Times New Roman" w:hAnsi="Times New Roman" w:cs="Times New Roman"/>
          <w:color w:val="000000"/>
          <w:sz w:val="24"/>
          <w:szCs w:val="24"/>
          <w:lang w:eastAsia="fi-FI"/>
        </w:rPr>
        <w:t>, therefore,</w:t>
      </w:r>
      <w:r w:rsidR="007D6EF1">
        <w:rPr>
          <w:rFonts w:ascii="Times New Roman" w:eastAsia="Times New Roman" w:hAnsi="Times New Roman" w:cs="Times New Roman"/>
          <w:color w:val="000000"/>
          <w:sz w:val="24"/>
          <w:szCs w:val="24"/>
          <w:lang w:eastAsia="fi-FI"/>
        </w:rPr>
        <w:t xml:space="preserve"> individual internationalizati</w:t>
      </w:r>
      <w:r w:rsidR="00677714">
        <w:rPr>
          <w:rFonts w:ascii="Times New Roman" w:eastAsia="Times New Roman" w:hAnsi="Times New Roman" w:cs="Times New Roman"/>
          <w:color w:val="000000"/>
          <w:sz w:val="24"/>
          <w:szCs w:val="24"/>
          <w:lang w:eastAsia="fi-FI"/>
        </w:rPr>
        <w:t xml:space="preserve">on actions </w:t>
      </w:r>
      <w:r w:rsidR="007D6EF1">
        <w:rPr>
          <w:rFonts w:ascii="Times New Roman" w:eastAsia="Times New Roman" w:hAnsi="Times New Roman" w:cs="Times New Roman"/>
          <w:color w:val="000000"/>
          <w:sz w:val="24"/>
          <w:szCs w:val="24"/>
          <w:lang w:eastAsia="fi-FI"/>
        </w:rPr>
        <w:t xml:space="preserve">are not evenly in line </w:t>
      </w:r>
      <w:r w:rsidR="00677714">
        <w:rPr>
          <w:rFonts w:ascii="Times New Roman" w:eastAsia="Times New Roman" w:hAnsi="Times New Roman" w:cs="Times New Roman"/>
          <w:color w:val="000000"/>
          <w:sz w:val="24"/>
          <w:szCs w:val="24"/>
          <w:lang w:eastAsia="fi-FI"/>
        </w:rPr>
        <w:t>with or in contradiction to these interests</w:t>
      </w:r>
      <w:r w:rsidR="007D6EF1">
        <w:rPr>
          <w:rFonts w:ascii="Times New Roman" w:eastAsia="Times New Roman" w:hAnsi="Times New Roman" w:cs="Times New Roman"/>
          <w:color w:val="000000"/>
          <w:sz w:val="24"/>
          <w:szCs w:val="24"/>
          <w:lang w:eastAsia="fi-FI"/>
        </w:rPr>
        <w:t>, there are occasions and phases when some constit</w:t>
      </w:r>
      <w:r w:rsidR="00677714">
        <w:rPr>
          <w:rFonts w:ascii="Times New Roman" w:eastAsia="Times New Roman" w:hAnsi="Times New Roman" w:cs="Times New Roman"/>
          <w:color w:val="000000"/>
          <w:sz w:val="24"/>
          <w:szCs w:val="24"/>
          <w:lang w:eastAsia="fi-FI"/>
        </w:rPr>
        <w:t>uents may</w:t>
      </w:r>
      <w:r w:rsidR="00EE06F0">
        <w:rPr>
          <w:rFonts w:ascii="Times New Roman" w:eastAsia="Times New Roman" w:hAnsi="Times New Roman" w:cs="Times New Roman"/>
          <w:color w:val="000000"/>
          <w:sz w:val="24"/>
          <w:szCs w:val="24"/>
          <w:lang w:eastAsia="fi-FI"/>
        </w:rPr>
        <w:t xml:space="preserve"> play a dominant role</w:t>
      </w:r>
      <w:r w:rsidR="00677714">
        <w:rPr>
          <w:rFonts w:ascii="Times New Roman" w:eastAsia="Times New Roman" w:hAnsi="Times New Roman" w:cs="Times New Roman"/>
          <w:color w:val="000000"/>
          <w:sz w:val="24"/>
          <w:szCs w:val="24"/>
          <w:lang w:eastAsia="fi-FI"/>
        </w:rPr>
        <w:t xml:space="preserve"> in this interaction</w:t>
      </w:r>
      <w:r w:rsidR="000E00F4">
        <w:rPr>
          <w:rFonts w:ascii="Times New Roman" w:eastAsia="Times New Roman" w:hAnsi="Times New Roman" w:cs="Times New Roman"/>
          <w:color w:val="000000"/>
          <w:sz w:val="24"/>
          <w:szCs w:val="24"/>
          <w:lang w:eastAsia="fi-FI"/>
        </w:rPr>
        <w:t xml:space="preserve">. </w:t>
      </w:r>
      <w:r w:rsidR="00EE06F0">
        <w:rPr>
          <w:rFonts w:ascii="Times New Roman" w:eastAsia="Times New Roman" w:hAnsi="Times New Roman" w:cs="Times New Roman"/>
          <w:color w:val="000000"/>
          <w:sz w:val="24"/>
          <w:szCs w:val="24"/>
          <w:lang w:eastAsia="fi-FI"/>
        </w:rPr>
        <w:t>Hence</w:t>
      </w:r>
      <w:r w:rsidR="00677714">
        <w:rPr>
          <w:rFonts w:ascii="Times New Roman" w:eastAsia="Times New Roman" w:hAnsi="Times New Roman" w:cs="Times New Roman"/>
          <w:color w:val="000000"/>
          <w:sz w:val="24"/>
          <w:szCs w:val="24"/>
          <w:lang w:eastAsia="fi-FI"/>
        </w:rPr>
        <w:t xml:space="preserve">, the present </w:t>
      </w:r>
      <w:r w:rsidR="00EE06F0">
        <w:rPr>
          <w:rFonts w:ascii="Times New Roman" w:eastAsia="Times New Roman" w:hAnsi="Times New Roman" w:cs="Times New Roman"/>
          <w:color w:val="000000"/>
          <w:sz w:val="24"/>
          <w:szCs w:val="24"/>
          <w:lang w:eastAsia="fi-FI"/>
        </w:rPr>
        <w:t>study proposes that</w:t>
      </w:r>
      <w:r w:rsidR="00677714">
        <w:rPr>
          <w:rFonts w:ascii="Times New Roman" w:eastAsia="Times New Roman" w:hAnsi="Times New Roman" w:cs="Times New Roman"/>
          <w:color w:val="000000"/>
          <w:sz w:val="24"/>
          <w:szCs w:val="24"/>
          <w:lang w:eastAsia="fi-FI"/>
        </w:rPr>
        <w:t xml:space="preserve"> the type of internationalization action and its specific connection to the individual external constituents largely defines whi</w:t>
      </w:r>
      <w:r w:rsidR="00EE06F0">
        <w:rPr>
          <w:rFonts w:ascii="Times New Roman" w:eastAsia="Times New Roman" w:hAnsi="Times New Roman" w:cs="Times New Roman"/>
          <w:color w:val="000000"/>
          <w:sz w:val="24"/>
          <w:szCs w:val="24"/>
          <w:lang w:eastAsia="fi-FI"/>
        </w:rPr>
        <w:t>ch of these constituents</w:t>
      </w:r>
      <w:r w:rsidR="00677714">
        <w:rPr>
          <w:rFonts w:ascii="Times New Roman" w:eastAsia="Times New Roman" w:hAnsi="Times New Roman" w:cs="Times New Roman"/>
          <w:color w:val="000000"/>
          <w:sz w:val="24"/>
          <w:szCs w:val="24"/>
          <w:lang w:eastAsia="fi-FI"/>
        </w:rPr>
        <w:t xml:space="preserve"> </w:t>
      </w:r>
      <w:r w:rsidR="00EE06F0">
        <w:rPr>
          <w:rFonts w:ascii="Times New Roman" w:eastAsia="Times New Roman" w:hAnsi="Times New Roman" w:cs="Times New Roman"/>
          <w:color w:val="000000"/>
          <w:sz w:val="24"/>
          <w:szCs w:val="24"/>
          <w:lang w:eastAsia="fi-FI"/>
        </w:rPr>
        <w:t xml:space="preserve">especially </w:t>
      </w:r>
      <w:r w:rsidR="00677714">
        <w:rPr>
          <w:rFonts w:ascii="Times New Roman" w:eastAsia="Times New Roman" w:hAnsi="Times New Roman" w:cs="Times New Roman"/>
          <w:color w:val="000000"/>
          <w:sz w:val="24"/>
          <w:szCs w:val="24"/>
          <w:lang w:eastAsia="fi-FI"/>
        </w:rPr>
        <w:t>intervenes with these actions and this way contributes to the meani</w:t>
      </w:r>
      <w:r w:rsidR="00EE06F0">
        <w:rPr>
          <w:rFonts w:ascii="Times New Roman" w:eastAsia="Times New Roman" w:hAnsi="Times New Roman" w:cs="Times New Roman"/>
          <w:color w:val="000000"/>
          <w:sz w:val="24"/>
          <w:szCs w:val="24"/>
          <w:lang w:eastAsia="fi-FI"/>
        </w:rPr>
        <w:t>ng given to them</w:t>
      </w:r>
      <w:r w:rsidR="00DE3828">
        <w:rPr>
          <w:rFonts w:ascii="Times New Roman" w:eastAsia="Times New Roman" w:hAnsi="Times New Roman" w:cs="Times New Roman"/>
          <w:color w:val="000000"/>
          <w:sz w:val="24"/>
          <w:szCs w:val="24"/>
          <w:lang w:eastAsia="fi-FI"/>
        </w:rPr>
        <w:t>.</w:t>
      </w:r>
      <w:r w:rsidRPr="005A791A">
        <w:rPr>
          <w:rFonts w:ascii="Times New Roman" w:eastAsia="Times New Roman" w:hAnsi="Times New Roman" w:cs="Times New Roman"/>
          <w:color w:val="000000"/>
          <w:sz w:val="24"/>
          <w:szCs w:val="24"/>
          <w:lang w:eastAsia="fi-FI"/>
        </w:rPr>
        <w:t xml:space="preserve"> </w:t>
      </w:r>
      <w:r w:rsidR="00DE3828">
        <w:rPr>
          <w:rFonts w:ascii="Times New Roman" w:eastAsia="Times New Roman" w:hAnsi="Times New Roman" w:cs="Times New Roman"/>
          <w:color w:val="000000"/>
          <w:sz w:val="24"/>
          <w:szCs w:val="24"/>
          <w:lang w:eastAsia="fi-FI"/>
        </w:rPr>
        <w:t xml:space="preserve">At the same time, </w:t>
      </w:r>
      <w:r w:rsidR="00C9623F">
        <w:rPr>
          <w:rFonts w:ascii="Times New Roman" w:eastAsia="Times New Roman" w:hAnsi="Times New Roman" w:cs="Times New Roman"/>
          <w:color w:val="000000"/>
          <w:sz w:val="24"/>
          <w:szCs w:val="24"/>
          <w:lang w:eastAsia="fi-FI"/>
        </w:rPr>
        <w:t xml:space="preserve">it underlines that previous literature has paid </w:t>
      </w:r>
      <w:r>
        <w:rPr>
          <w:rFonts w:ascii="Times New Roman" w:eastAsia="Times New Roman" w:hAnsi="Times New Roman" w:cs="Times New Roman"/>
          <w:color w:val="000000"/>
          <w:sz w:val="24"/>
          <w:szCs w:val="24"/>
          <w:lang w:eastAsia="fi-FI"/>
        </w:rPr>
        <w:t>insufficient</w:t>
      </w:r>
      <w:r w:rsidR="00C9623F">
        <w:rPr>
          <w:rFonts w:ascii="Times New Roman" w:eastAsia="Times New Roman" w:hAnsi="Times New Roman" w:cs="Times New Roman"/>
          <w:color w:val="000000"/>
          <w:sz w:val="24"/>
          <w:szCs w:val="24"/>
          <w:lang w:eastAsia="fi-FI"/>
        </w:rPr>
        <w:t xml:space="preserve"> attention</w:t>
      </w:r>
      <w:r>
        <w:rPr>
          <w:rFonts w:ascii="Times New Roman" w:eastAsia="Times New Roman" w:hAnsi="Times New Roman" w:cs="Times New Roman"/>
          <w:color w:val="000000"/>
          <w:sz w:val="24"/>
          <w:szCs w:val="24"/>
          <w:lang w:eastAsia="fi-FI"/>
        </w:rPr>
        <w:t xml:space="preserve"> to</w:t>
      </w:r>
      <w:r w:rsidRPr="005A791A">
        <w:rPr>
          <w:rFonts w:ascii="Times New Roman" w:eastAsia="Times New Roman" w:hAnsi="Times New Roman" w:cs="Times New Roman"/>
          <w:color w:val="000000"/>
          <w:sz w:val="24"/>
          <w:szCs w:val="24"/>
          <w:lang w:eastAsia="fi-FI"/>
        </w:rPr>
        <w:t xml:space="preserve"> the changing emphases </w:t>
      </w:r>
      <w:r w:rsidR="00762307">
        <w:rPr>
          <w:rFonts w:ascii="Times New Roman" w:eastAsia="Times New Roman" w:hAnsi="Times New Roman" w:cs="Times New Roman"/>
          <w:color w:val="000000"/>
          <w:sz w:val="24"/>
          <w:szCs w:val="24"/>
          <w:lang w:eastAsia="fi-FI"/>
        </w:rPr>
        <w:t xml:space="preserve">that </w:t>
      </w:r>
      <w:r w:rsidRPr="005A791A">
        <w:rPr>
          <w:rFonts w:ascii="Times New Roman" w:eastAsia="Times New Roman" w:hAnsi="Times New Roman" w:cs="Times New Roman"/>
          <w:color w:val="000000"/>
          <w:sz w:val="24"/>
          <w:szCs w:val="24"/>
          <w:lang w:eastAsia="fi-FI"/>
        </w:rPr>
        <w:t>the management of MNCs give</w:t>
      </w:r>
      <w:r w:rsidR="00DE3828">
        <w:rPr>
          <w:rFonts w:ascii="Times New Roman" w:eastAsia="Times New Roman" w:hAnsi="Times New Roman" w:cs="Times New Roman"/>
          <w:color w:val="000000"/>
          <w:sz w:val="24"/>
          <w:szCs w:val="24"/>
          <w:lang w:eastAsia="fi-FI"/>
        </w:rPr>
        <w:t>s</w:t>
      </w:r>
      <w:r w:rsidRPr="005A791A">
        <w:rPr>
          <w:rFonts w:ascii="Times New Roman" w:eastAsia="Times New Roman" w:hAnsi="Times New Roman" w:cs="Times New Roman"/>
          <w:color w:val="000000"/>
          <w:sz w:val="24"/>
          <w:szCs w:val="24"/>
          <w:lang w:eastAsia="fi-FI"/>
        </w:rPr>
        <w:t xml:space="preserve"> to their companies “being” MNCs in the first place and the extent to which these meanings fluctuate as </w:t>
      </w:r>
      <w:r w:rsidR="00E91298">
        <w:rPr>
          <w:rFonts w:ascii="Times New Roman" w:eastAsia="Times New Roman" w:hAnsi="Times New Roman" w:cs="Times New Roman"/>
          <w:color w:val="000000"/>
          <w:sz w:val="24"/>
          <w:szCs w:val="24"/>
          <w:lang w:eastAsia="fi-FI"/>
        </w:rPr>
        <w:t>a result of the</w:t>
      </w:r>
      <w:r w:rsidR="00C9623F">
        <w:rPr>
          <w:rFonts w:ascii="Times New Roman" w:eastAsia="Times New Roman" w:hAnsi="Times New Roman" w:cs="Times New Roman"/>
          <w:color w:val="000000"/>
          <w:sz w:val="24"/>
          <w:szCs w:val="24"/>
          <w:lang w:eastAsia="fi-FI"/>
        </w:rPr>
        <w:t>ir</w:t>
      </w:r>
      <w:r w:rsidR="00E91298">
        <w:rPr>
          <w:rFonts w:ascii="Times New Roman" w:eastAsia="Times New Roman" w:hAnsi="Times New Roman" w:cs="Times New Roman"/>
          <w:color w:val="000000"/>
          <w:sz w:val="24"/>
          <w:szCs w:val="24"/>
          <w:lang w:eastAsia="fi-FI"/>
        </w:rPr>
        <w:t xml:space="preserve"> continuing i</w:t>
      </w:r>
      <w:r w:rsidR="00C9623F">
        <w:rPr>
          <w:rFonts w:ascii="Times New Roman" w:eastAsia="Times New Roman" w:hAnsi="Times New Roman" w:cs="Times New Roman"/>
          <w:color w:val="000000"/>
          <w:sz w:val="24"/>
          <w:szCs w:val="24"/>
          <w:lang w:eastAsia="fi-FI"/>
        </w:rPr>
        <w:t xml:space="preserve">nteraction with </w:t>
      </w:r>
      <w:r w:rsidR="00E91298">
        <w:rPr>
          <w:rFonts w:ascii="Times New Roman" w:eastAsia="Times New Roman" w:hAnsi="Times New Roman" w:cs="Times New Roman"/>
          <w:color w:val="000000"/>
          <w:sz w:val="24"/>
          <w:szCs w:val="24"/>
          <w:lang w:eastAsia="fi-FI"/>
        </w:rPr>
        <w:t xml:space="preserve">their external constituents as </w:t>
      </w:r>
      <w:r w:rsidRPr="005A791A">
        <w:rPr>
          <w:rFonts w:ascii="Times New Roman" w:eastAsia="Times New Roman" w:hAnsi="Times New Roman" w:cs="Times New Roman"/>
          <w:color w:val="000000"/>
          <w:sz w:val="24"/>
          <w:szCs w:val="24"/>
          <w:lang w:eastAsia="fi-FI"/>
        </w:rPr>
        <w:t xml:space="preserve">the internationalization process proceeds. </w:t>
      </w:r>
      <w:r w:rsidR="00227498">
        <w:rPr>
          <w:rFonts w:ascii="Times New Roman" w:eastAsia="Times New Roman" w:hAnsi="Times New Roman" w:cs="Times New Roman"/>
          <w:color w:val="000000"/>
          <w:sz w:val="24"/>
          <w:szCs w:val="24"/>
          <w:lang w:eastAsia="fi-FI"/>
        </w:rPr>
        <w:t xml:space="preserve">Whereas previous literature has already widely acknowledged the political aspects related to the development of MNCs </w:t>
      </w:r>
      <w:r w:rsidR="00227498" w:rsidRPr="00227498">
        <w:rPr>
          <w:rFonts w:ascii="Times New Roman" w:eastAsia="Times New Roman" w:hAnsi="Times New Roman" w:cs="Times New Roman"/>
          <w:color w:val="000000"/>
          <w:sz w:val="24"/>
          <w:szCs w:val="24"/>
          <w:lang w:eastAsia="fi-FI"/>
        </w:rPr>
        <w:t>(</w:t>
      </w:r>
      <w:r w:rsidR="00227498">
        <w:rPr>
          <w:rFonts w:ascii="Times New Roman" w:eastAsia="Times New Roman" w:hAnsi="Times New Roman" w:cs="Times New Roman"/>
          <w:color w:val="000000"/>
          <w:sz w:val="24"/>
          <w:szCs w:val="24"/>
          <w:lang w:eastAsia="fi-FI"/>
        </w:rPr>
        <w:t xml:space="preserve">e.g., </w:t>
      </w:r>
      <w:r w:rsidR="00227498" w:rsidRPr="00227498">
        <w:rPr>
          <w:rFonts w:ascii="Times New Roman" w:eastAsia="Times New Roman" w:hAnsi="Times New Roman" w:cs="Times New Roman"/>
          <w:color w:val="000000"/>
          <w:sz w:val="24"/>
          <w:szCs w:val="24"/>
          <w:lang w:eastAsia="fi-FI"/>
        </w:rPr>
        <w:t>Dörrenbächer &amp; Geppert, 2011)</w:t>
      </w:r>
      <w:r w:rsidR="00227498">
        <w:rPr>
          <w:rFonts w:ascii="Times New Roman" w:eastAsia="Times New Roman" w:hAnsi="Times New Roman" w:cs="Times New Roman"/>
          <w:color w:val="000000"/>
          <w:sz w:val="24"/>
          <w:szCs w:val="24"/>
          <w:lang w:eastAsia="fi-FI"/>
        </w:rPr>
        <w:t xml:space="preserve">, we see that the role of the symbolic aspects </w:t>
      </w:r>
      <w:r w:rsidR="008E4B94">
        <w:rPr>
          <w:rFonts w:ascii="Times New Roman" w:eastAsia="Times New Roman" w:hAnsi="Times New Roman" w:cs="Times New Roman"/>
          <w:color w:val="000000"/>
          <w:sz w:val="24"/>
          <w:szCs w:val="24"/>
          <w:lang w:eastAsia="fi-FI"/>
        </w:rPr>
        <w:t xml:space="preserve">of internationalization </w:t>
      </w:r>
      <w:r w:rsidR="00227498">
        <w:rPr>
          <w:rFonts w:ascii="Times New Roman" w:eastAsia="Times New Roman" w:hAnsi="Times New Roman" w:cs="Times New Roman"/>
          <w:color w:val="000000"/>
          <w:sz w:val="24"/>
          <w:szCs w:val="24"/>
          <w:lang w:eastAsia="fi-FI"/>
        </w:rPr>
        <w:t xml:space="preserve">and their entwinement with the tangible ones </w:t>
      </w:r>
      <w:r w:rsidR="008E4B94">
        <w:rPr>
          <w:rFonts w:ascii="Times New Roman" w:eastAsia="Times New Roman" w:hAnsi="Times New Roman" w:cs="Times New Roman"/>
          <w:color w:val="000000"/>
          <w:sz w:val="24"/>
          <w:szCs w:val="24"/>
          <w:lang w:eastAsia="fi-FI"/>
        </w:rPr>
        <w:t>deserves further attention also in the future</w:t>
      </w:r>
      <w:r w:rsidRPr="005A791A">
        <w:rPr>
          <w:rFonts w:ascii="Times New Roman" w:eastAsia="Times New Roman" w:hAnsi="Times New Roman" w:cs="Times New Roman"/>
          <w:color w:val="000000"/>
          <w:sz w:val="24"/>
          <w:szCs w:val="24"/>
          <w:lang w:eastAsia="fi-FI"/>
        </w:rPr>
        <w:t xml:space="preserve">. </w:t>
      </w:r>
    </w:p>
    <w:p w14:paraId="2BBFE162" w14:textId="7E077045" w:rsidR="00583D94" w:rsidRPr="008E4B94" w:rsidRDefault="00D06F8B" w:rsidP="008E4B94">
      <w:pPr>
        <w:spacing w:after="0" w:line="480" w:lineRule="auto"/>
        <w:jc w:val="center"/>
        <w:rPr>
          <w:rFonts w:ascii="Times New Roman" w:eastAsia="Times New Roman" w:hAnsi="Times New Roman" w:cs="Times New Roman"/>
          <w:b/>
          <w:color w:val="000000"/>
          <w:sz w:val="24"/>
          <w:szCs w:val="24"/>
          <w:lang w:eastAsia="fi-FI"/>
        </w:rPr>
      </w:pPr>
      <w:r w:rsidRPr="00D06F8B">
        <w:rPr>
          <w:rFonts w:ascii="Times New Roman" w:eastAsia="Times New Roman" w:hAnsi="Times New Roman" w:cs="Times New Roman"/>
          <w:b/>
          <w:color w:val="000000"/>
          <w:sz w:val="24"/>
          <w:szCs w:val="24"/>
          <w:lang w:eastAsia="fi-FI"/>
        </w:rPr>
        <w:t>References</w:t>
      </w:r>
    </w:p>
    <w:p w14:paraId="4774E4BE" w14:textId="0006CA3C" w:rsidR="00C16D6E" w:rsidRPr="00C16D6E" w:rsidRDefault="00717CD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Abrahamson, E., </w:t>
      </w:r>
      <w:r w:rsidR="00C16D6E">
        <w:rPr>
          <w:rFonts w:ascii="Times New Roman" w:eastAsia="Times New Roman" w:hAnsi="Times New Roman" w:cs="Times New Roman"/>
          <w:color w:val="000000"/>
          <w:sz w:val="24"/>
          <w:szCs w:val="24"/>
          <w:lang w:eastAsia="fi-FI"/>
        </w:rPr>
        <w:t xml:space="preserve">&amp; </w:t>
      </w:r>
      <w:r>
        <w:rPr>
          <w:rFonts w:ascii="Times New Roman" w:eastAsia="Times New Roman" w:hAnsi="Times New Roman" w:cs="Times New Roman"/>
          <w:color w:val="000000"/>
          <w:sz w:val="24"/>
          <w:szCs w:val="24"/>
          <w:lang w:eastAsia="fi-FI"/>
        </w:rPr>
        <w:t xml:space="preserve">Eisenman, M. (2008). Employee-management techniques: </w:t>
      </w:r>
      <w:r w:rsidR="00C16D6E" w:rsidRPr="00C16D6E">
        <w:rPr>
          <w:rFonts w:ascii="Times New Roman" w:eastAsia="Times New Roman" w:hAnsi="Times New Roman" w:cs="Times New Roman"/>
          <w:color w:val="000000"/>
          <w:sz w:val="24"/>
          <w:szCs w:val="24"/>
          <w:lang w:eastAsia="fi-FI"/>
        </w:rPr>
        <w:t>Transient</w:t>
      </w:r>
    </w:p>
    <w:p w14:paraId="0E64010D" w14:textId="402E8D1C" w:rsidR="00717CDE" w:rsidRDefault="00C16D6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t xml:space="preserve">Fads or Trending </w:t>
      </w:r>
      <w:r w:rsidRPr="00C16D6E">
        <w:rPr>
          <w:rFonts w:ascii="Times New Roman" w:eastAsia="Times New Roman" w:hAnsi="Times New Roman" w:cs="Times New Roman"/>
          <w:color w:val="000000"/>
          <w:sz w:val="24"/>
          <w:szCs w:val="24"/>
          <w:lang w:eastAsia="fi-FI"/>
        </w:rPr>
        <w:t>Fashions?</w:t>
      </w:r>
      <w:r>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Administrative Science Quarterly</w:t>
      </w:r>
      <w:r>
        <w:rPr>
          <w:rFonts w:ascii="Times New Roman" w:eastAsia="Times New Roman" w:hAnsi="Times New Roman" w:cs="Times New Roman"/>
          <w:color w:val="000000"/>
          <w:sz w:val="24"/>
          <w:szCs w:val="24"/>
          <w:lang w:eastAsia="fi-FI"/>
        </w:rPr>
        <w:t xml:space="preserve">, 53, </w:t>
      </w:r>
      <w:r w:rsidRPr="00C16D6E">
        <w:rPr>
          <w:rFonts w:ascii="Times New Roman" w:eastAsia="Times New Roman" w:hAnsi="Times New Roman" w:cs="Times New Roman"/>
          <w:color w:val="000000"/>
          <w:sz w:val="24"/>
          <w:szCs w:val="24"/>
          <w:lang w:eastAsia="fi-FI"/>
        </w:rPr>
        <w:t>719–744</w:t>
      </w:r>
      <w:r w:rsidR="00A00435">
        <w:rPr>
          <w:rFonts w:ascii="Times New Roman" w:eastAsia="Times New Roman" w:hAnsi="Times New Roman" w:cs="Times New Roman"/>
          <w:color w:val="000000"/>
          <w:sz w:val="24"/>
          <w:szCs w:val="24"/>
          <w:lang w:eastAsia="fi-FI"/>
        </w:rPr>
        <w:t>.</w:t>
      </w:r>
    </w:p>
    <w:p w14:paraId="650F7D0F" w14:textId="3814C628" w:rsidR="009D42B7" w:rsidRDefault="009C0590"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Ahonen, P. (2009). </w:t>
      </w:r>
      <w:r w:rsidR="009D42B7">
        <w:rPr>
          <w:rFonts w:ascii="Times New Roman" w:eastAsia="Times New Roman" w:hAnsi="Times New Roman" w:cs="Times New Roman"/>
          <w:color w:val="000000"/>
          <w:sz w:val="24"/>
          <w:szCs w:val="24"/>
          <w:lang w:eastAsia="fi-FI"/>
        </w:rPr>
        <w:t>The world has changed: Discursive struggles over an in</w:t>
      </w:r>
      <w:r>
        <w:rPr>
          <w:rFonts w:ascii="Times New Roman" w:eastAsia="Times New Roman" w:hAnsi="Times New Roman" w:cs="Times New Roman"/>
          <w:color w:val="000000"/>
          <w:sz w:val="24"/>
          <w:szCs w:val="24"/>
          <w:lang w:eastAsia="fi-FI"/>
        </w:rPr>
        <w:t xml:space="preserve">dustrial </w:t>
      </w:r>
      <w:r>
        <w:rPr>
          <w:rFonts w:ascii="Times New Roman" w:eastAsia="Times New Roman" w:hAnsi="Times New Roman" w:cs="Times New Roman"/>
          <w:color w:val="000000"/>
          <w:sz w:val="24"/>
          <w:szCs w:val="24"/>
          <w:lang w:eastAsia="fi-FI"/>
        </w:rPr>
        <w:tab/>
        <w:t>shutdown in the media, a</w:t>
      </w:r>
      <w:r w:rsidR="009D42B7">
        <w:rPr>
          <w:rFonts w:ascii="Times New Roman" w:eastAsia="Times New Roman" w:hAnsi="Times New Roman" w:cs="Times New Roman"/>
          <w:color w:val="000000"/>
          <w:sz w:val="24"/>
          <w:szCs w:val="24"/>
          <w:lang w:eastAsia="fi-FI"/>
        </w:rPr>
        <w:t xml:space="preserve"> case from the Finnish pulp and pa</w:t>
      </w:r>
      <w:r>
        <w:rPr>
          <w:rFonts w:ascii="Times New Roman" w:eastAsia="Times New Roman" w:hAnsi="Times New Roman" w:cs="Times New Roman"/>
          <w:color w:val="000000"/>
          <w:sz w:val="24"/>
          <w:szCs w:val="24"/>
          <w:lang w:eastAsia="fi-FI"/>
        </w:rPr>
        <w:t xml:space="preserve">per industry. </w:t>
      </w:r>
      <w:r w:rsidR="009D42B7" w:rsidRPr="005879E3">
        <w:rPr>
          <w:rFonts w:ascii="Times New Roman" w:eastAsia="Times New Roman" w:hAnsi="Times New Roman" w:cs="Times New Roman"/>
          <w:i/>
          <w:color w:val="000000"/>
          <w:sz w:val="24"/>
          <w:szCs w:val="24"/>
          <w:lang w:eastAsia="fi-FI"/>
        </w:rPr>
        <w:t xml:space="preserve">Competition </w:t>
      </w:r>
      <w:r w:rsidR="009D42B7" w:rsidRPr="005879E3">
        <w:rPr>
          <w:rFonts w:ascii="Times New Roman" w:eastAsia="Times New Roman" w:hAnsi="Times New Roman" w:cs="Times New Roman"/>
          <w:i/>
          <w:color w:val="000000"/>
          <w:sz w:val="24"/>
          <w:szCs w:val="24"/>
          <w:lang w:eastAsia="fi-FI"/>
        </w:rPr>
        <w:tab/>
      </w:r>
      <w:r w:rsidRPr="005879E3">
        <w:rPr>
          <w:rFonts w:ascii="Times New Roman" w:eastAsia="Times New Roman" w:hAnsi="Times New Roman" w:cs="Times New Roman"/>
          <w:i/>
          <w:color w:val="000000"/>
          <w:sz w:val="24"/>
          <w:szCs w:val="24"/>
          <w:lang w:eastAsia="fi-FI"/>
        </w:rPr>
        <w:t>and Change</w:t>
      </w:r>
      <w:r>
        <w:rPr>
          <w:rFonts w:ascii="Times New Roman" w:eastAsia="Times New Roman" w:hAnsi="Times New Roman" w:cs="Times New Roman"/>
          <w:color w:val="000000"/>
          <w:sz w:val="24"/>
          <w:szCs w:val="24"/>
          <w:lang w:eastAsia="fi-FI"/>
        </w:rPr>
        <w:t xml:space="preserve">, 13, </w:t>
      </w:r>
      <w:r w:rsidR="008E4B94">
        <w:rPr>
          <w:rFonts w:ascii="Times New Roman" w:eastAsia="Times New Roman" w:hAnsi="Times New Roman" w:cs="Times New Roman"/>
          <w:color w:val="000000"/>
          <w:sz w:val="24"/>
          <w:szCs w:val="24"/>
          <w:lang w:eastAsia="fi-FI"/>
        </w:rPr>
        <w:t>289-304.</w:t>
      </w:r>
    </w:p>
    <w:p w14:paraId="7C96A095" w14:textId="1002D103"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083510">
        <w:rPr>
          <w:rFonts w:ascii="Times New Roman" w:eastAsia="Times New Roman" w:hAnsi="Times New Roman" w:cs="Times New Roman"/>
          <w:color w:val="000000"/>
          <w:sz w:val="24"/>
          <w:szCs w:val="24"/>
          <w:lang w:eastAsia="fi-FI"/>
        </w:rPr>
        <w:t>Anteby, M.</w:t>
      </w:r>
      <w:r w:rsidR="009C0590">
        <w:rPr>
          <w:rFonts w:ascii="Times New Roman" w:eastAsia="Times New Roman" w:hAnsi="Times New Roman" w:cs="Times New Roman"/>
          <w:color w:val="000000"/>
          <w:sz w:val="24"/>
          <w:szCs w:val="24"/>
          <w:lang w:eastAsia="fi-FI"/>
        </w:rPr>
        <w:t>, &amp;</w:t>
      </w:r>
      <w:r w:rsidRPr="00083510">
        <w:rPr>
          <w:rFonts w:ascii="Times New Roman" w:eastAsia="Times New Roman" w:hAnsi="Times New Roman" w:cs="Times New Roman"/>
          <w:color w:val="000000"/>
          <w:sz w:val="24"/>
          <w:szCs w:val="24"/>
          <w:lang w:eastAsia="fi-FI"/>
        </w:rPr>
        <w:t xml:space="preserve"> Molnar</w:t>
      </w:r>
      <w:r>
        <w:rPr>
          <w:rFonts w:ascii="Times New Roman" w:eastAsia="Times New Roman" w:hAnsi="Times New Roman" w:cs="Times New Roman"/>
          <w:color w:val="000000"/>
          <w:sz w:val="24"/>
          <w:szCs w:val="24"/>
          <w:lang w:eastAsia="fi-FI"/>
        </w:rPr>
        <w:t>, V.</w:t>
      </w:r>
      <w:r w:rsidRPr="00083510">
        <w:rPr>
          <w:rFonts w:ascii="Times New Roman" w:eastAsia="Times New Roman" w:hAnsi="Times New Roman" w:cs="Times New Roman"/>
          <w:color w:val="000000"/>
          <w:sz w:val="24"/>
          <w:szCs w:val="24"/>
          <w:lang w:eastAsia="fi-FI"/>
        </w:rPr>
        <w:t xml:space="preserve"> </w:t>
      </w:r>
      <w:r w:rsidR="009C0590">
        <w:rPr>
          <w:rFonts w:ascii="Times New Roman" w:eastAsia="Times New Roman" w:hAnsi="Times New Roman" w:cs="Times New Roman"/>
          <w:color w:val="000000"/>
          <w:sz w:val="24"/>
          <w:szCs w:val="24"/>
          <w:lang w:eastAsia="fi-FI"/>
        </w:rPr>
        <w:t xml:space="preserve">(2012). </w:t>
      </w:r>
      <w:r>
        <w:rPr>
          <w:rFonts w:ascii="Times New Roman" w:eastAsia="Times New Roman" w:hAnsi="Times New Roman" w:cs="Times New Roman"/>
          <w:color w:val="000000"/>
          <w:sz w:val="24"/>
          <w:szCs w:val="24"/>
          <w:lang w:eastAsia="fi-FI"/>
        </w:rPr>
        <w:t xml:space="preserve">Collective memory meets organizational identity: </w:t>
      </w:r>
      <w:r>
        <w:rPr>
          <w:rFonts w:ascii="Times New Roman" w:eastAsia="Times New Roman" w:hAnsi="Times New Roman" w:cs="Times New Roman"/>
          <w:color w:val="000000"/>
          <w:sz w:val="24"/>
          <w:szCs w:val="24"/>
          <w:lang w:eastAsia="fi-FI"/>
        </w:rPr>
        <w:tab/>
        <w:t>Remembering to forget</w:t>
      </w:r>
      <w:r w:rsidR="009C0590">
        <w:rPr>
          <w:rFonts w:ascii="Times New Roman" w:eastAsia="Times New Roman" w:hAnsi="Times New Roman" w:cs="Times New Roman"/>
          <w:color w:val="000000"/>
          <w:sz w:val="24"/>
          <w:szCs w:val="24"/>
          <w:lang w:eastAsia="fi-FI"/>
        </w:rPr>
        <w:t xml:space="preserve"> in a firm’s rhetorical history.</w:t>
      </w:r>
      <w:r>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Acade</w:t>
      </w:r>
      <w:r w:rsidR="009C0590" w:rsidRPr="005879E3">
        <w:rPr>
          <w:rFonts w:ascii="Times New Roman" w:eastAsia="Times New Roman" w:hAnsi="Times New Roman" w:cs="Times New Roman"/>
          <w:i/>
          <w:color w:val="000000"/>
          <w:sz w:val="24"/>
          <w:szCs w:val="24"/>
          <w:lang w:eastAsia="fi-FI"/>
        </w:rPr>
        <w:t xml:space="preserve">my of Management </w:t>
      </w:r>
      <w:r w:rsidR="009C0590" w:rsidRPr="005879E3">
        <w:rPr>
          <w:rFonts w:ascii="Times New Roman" w:eastAsia="Times New Roman" w:hAnsi="Times New Roman" w:cs="Times New Roman"/>
          <w:i/>
          <w:color w:val="000000"/>
          <w:sz w:val="24"/>
          <w:szCs w:val="24"/>
          <w:lang w:eastAsia="fi-FI"/>
        </w:rPr>
        <w:tab/>
        <w:t>Journal</w:t>
      </w:r>
      <w:r w:rsidR="009C0590">
        <w:rPr>
          <w:rFonts w:ascii="Times New Roman" w:eastAsia="Times New Roman" w:hAnsi="Times New Roman" w:cs="Times New Roman"/>
          <w:color w:val="000000"/>
          <w:sz w:val="24"/>
          <w:szCs w:val="24"/>
          <w:lang w:eastAsia="fi-FI"/>
        </w:rPr>
        <w:t xml:space="preserve">, 55, </w:t>
      </w:r>
      <w:r>
        <w:rPr>
          <w:rFonts w:ascii="Times New Roman" w:eastAsia="Times New Roman" w:hAnsi="Times New Roman" w:cs="Times New Roman"/>
          <w:color w:val="000000"/>
          <w:sz w:val="24"/>
          <w:szCs w:val="24"/>
          <w:lang w:eastAsia="fi-FI"/>
        </w:rPr>
        <w:t xml:space="preserve">515-540. </w:t>
      </w:r>
    </w:p>
    <w:p w14:paraId="399B6293" w14:textId="571929D1"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2A688E">
        <w:rPr>
          <w:rFonts w:ascii="Times New Roman" w:eastAsia="Times New Roman" w:hAnsi="Times New Roman" w:cs="Times New Roman"/>
          <w:color w:val="000000"/>
          <w:sz w:val="24"/>
          <w:szCs w:val="24"/>
          <w:lang w:eastAsia="fi-FI"/>
        </w:rPr>
        <w:t>Boussebaa, M. Morgan, G.</w:t>
      </w:r>
      <w:r w:rsidR="00BC4A22">
        <w:rPr>
          <w:rFonts w:ascii="Times New Roman" w:eastAsia="Times New Roman" w:hAnsi="Times New Roman" w:cs="Times New Roman"/>
          <w:color w:val="000000"/>
          <w:sz w:val="24"/>
          <w:szCs w:val="24"/>
          <w:lang w:eastAsia="fi-FI"/>
        </w:rPr>
        <w:t>,</w:t>
      </w:r>
      <w:r w:rsidR="009C0590">
        <w:rPr>
          <w:rFonts w:ascii="Times New Roman" w:eastAsia="Times New Roman" w:hAnsi="Times New Roman" w:cs="Times New Roman"/>
          <w:color w:val="000000"/>
          <w:sz w:val="24"/>
          <w:szCs w:val="24"/>
          <w:lang w:eastAsia="fi-FI"/>
        </w:rPr>
        <w:t xml:space="preserve"> &amp;</w:t>
      </w:r>
      <w:r w:rsidRPr="002A688E">
        <w:rPr>
          <w:rFonts w:ascii="Times New Roman" w:eastAsia="Times New Roman" w:hAnsi="Times New Roman" w:cs="Times New Roman"/>
          <w:color w:val="000000"/>
          <w:sz w:val="24"/>
          <w:szCs w:val="24"/>
          <w:lang w:eastAsia="fi-FI"/>
        </w:rPr>
        <w:t xml:space="preserve"> Sturdy, A.</w:t>
      </w:r>
      <w:r w:rsidR="00BC4A22">
        <w:rPr>
          <w:rFonts w:ascii="Times New Roman" w:eastAsia="Times New Roman" w:hAnsi="Times New Roman" w:cs="Times New Roman"/>
          <w:color w:val="000000"/>
          <w:sz w:val="24"/>
          <w:szCs w:val="24"/>
          <w:lang w:eastAsia="fi-FI"/>
        </w:rPr>
        <w:t xml:space="preserve"> (2012). </w:t>
      </w:r>
      <w:r>
        <w:rPr>
          <w:rFonts w:ascii="Times New Roman" w:eastAsia="Times New Roman" w:hAnsi="Times New Roman" w:cs="Times New Roman"/>
          <w:color w:val="000000"/>
          <w:sz w:val="24"/>
          <w:szCs w:val="24"/>
          <w:lang w:eastAsia="fi-FI"/>
        </w:rPr>
        <w:t xml:space="preserve">Constructing global firms? National, </w:t>
      </w:r>
      <w:r>
        <w:rPr>
          <w:rFonts w:ascii="Times New Roman" w:eastAsia="Times New Roman" w:hAnsi="Times New Roman" w:cs="Times New Roman"/>
          <w:color w:val="000000"/>
          <w:sz w:val="24"/>
          <w:szCs w:val="24"/>
          <w:lang w:eastAsia="fi-FI"/>
        </w:rPr>
        <w:tab/>
        <w:t>transnational and neo-colonial effects in internat</w:t>
      </w:r>
      <w:r w:rsidR="00BC4A22">
        <w:rPr>
          <w:rFonts w:ascii="Times New Roman" w:eastAsia="Times New Roman" w:hAnsi="Times New Roman" w:cs="Times New Roman"/>
          <w:color w:val="000000"/>
          <w:sz w:val="24"/>
          <w:szCs w:val="24"/>
          <w:lang w:eastAsia="fi-FI"/>
        </w:rPr>
        <w:t xml:space="preserve">ional management consultancies. </w:t>
      </w:r>
      <w:r w:rsidR="00BC4A22">
        <w:rPr>
          <w:rFonts w:ascii="Times New Roman" w:eastAsia="Times New Roman" w:hAnsi="Times New Roman" w:cs="Times New Roman"/>
          <w:color w:val="000000"/>
          <w:sz w:val="24"/>
          <w:szCs w:val="24"/>
          <w:lang w:eastAsia="fi-FI"/>
        </w:rPr>
        <w:tab/>
      </w:r>
      <w:r w:rsidR="00BC4A22" w:rsidRPr="005879E3">
        <w:rPr>
          <w:rFonts w:ascii="Times New Roman" w:eastAsia="Times New Roman" w:hAnsi="Times New Roman" w:cs="Times New Roman"/>
          <w:i/>
          <w:color w:val="000000"/>
          <w:sz w:val="24"/>
          <w:szCs w:val="24"/>
          <w:lang w:eastAsia="fi-FI"/>
        </w:rPr>
        <w:t>Organization Studies</w:t>
      </w:r>
      <w:r w:rsidR="005879E3">
        <w:rPr>
          <w:rFonts w:ascii="Times New Roman" w:eastAsia="Times New Roman" w:hAnsi="Times New Roman" w:cs="Times New Roman"/>
          <w:color w:val="000000"/>
          <w:sz w:val="24"/>
          <w:szCs w:val="24"/>
          <w:lang w:eastAsia="fi-FI"/>
        </w:rPr>
        <w:t>,</w:t>
      </w:r>
      <w:r w:rsidR="00BC4A22">
        <w:rPr>
          <w:rFonts w:ascii="Times New Roman" w:eastAsia="Times New Roman" w:hAnsi="Times New Roman" w:cs="Times New Roman"/>
          <w:color w:val="000000"/>
          <w:sz w:val="24"/>
          <w:szCs w:val="24"/>
          <w:lang w:eastAsia="fi-FI"/>
        </w:rPr>
        <w:t xml:space="preserve"> 33, </w:t>
      </w:r>
      <w:r>
        <w:rPr>
          <w:rFonts w:ascii="Times New Roman" w:eastAsia="Times New Roman" w:hAnsi="Times New Roman" w:cs="Times New Roman"/>
          <w:color w:val="000000"/>
          <w:sz w:val="24"/>
          <w:szCs w:val="24"/>
          <w:lang w:eastAsia="fi-FI"/>
        </w:rPr>
        <w:t xml:space="preserve">465-486. </w:t>
      </w:r>
    </w:p>
    <w:p w14:paraId="19217134" w14:textId="19D6D040"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Casper</w:t>
      </w:r>
      <w:r>
        <w:rPr>
          <w:rFonts w:ascii="Times New Roman" w:eastAsia="Times New Roman" w:hAnsi="Times New Roman" w:cs="Times New Roman"/>
          <w:color w:val="000000"/>
          <w:sz w:val="24"/>
          <w:szCs w:val="24"/>
          <w:lang w:eastAsia="fi-FI"/>
        </w:rPr>
        <w:t>, S.</w:t>
      </w:r>
      <w:r w:rsidR="00B27170">
        <w:rPr>
          <w:rFonts w:ascii="Times New Roman" w:eastAsia="Times New Roman" w:hAnsi="Times New Roman" w:cs="Times New Roman"/>
          <w:color w:val="000000"/>
          <w:sz w:val="24"/>
          <w:szCs w:val="24"/>
          <w:lang w:eastAsia="fi-FI"/>
        </w:rPr>
        <w:t>, &amp;</w:t>
      </w:r>
      <w:r w:rsidRPr="004A0C08">
        <w:rPr>
          <w:rFonts w:ascii="Times New Roman" w:eastAsia="Times New Roman" w:hAnsi="Times New Roman" w:cs="Times New Roman"/>
          <w:color w:val="000000"/>
          <w:sz w:val="24"/>
          <w:szCs w:val="24"/>
          <w:lang w:eastAsia="fi-FI"/>
        </w:rPr>
        <w:t xml:space="preserve"> Whitley</w:t>
      </w:r>
      <w:r>
        <w:rPr>
          <w:rFonts w:ascii="Times New Roman" w:eastAsia="Times New Roman" w:hAnsi="Times New Roman" w:cs="Times New Roman"/>
          <w:color w:val="000000"/>
          <w:sz w:val="24"/>
          <w:szCs w:val="24"/>
          <w:lang w:eastAsia="fi-FI"/>
        </w:rPr>
        <w:t>, R.</w:t>
      </w:r>
      <w:r w:rsidRPr="004A0C08">
        <w:rPr>
          <w:rFonts w:ascii="Times New Roman" w:eastAsia="Times New Roman" w:hAnsi="Times New Roman" w:cs="Times New Roman"/>
          <w:color w:val="000000"/>
          <w:sz w:val="24"/>
          <w:szCs w:val="24"/>
          <w:lang w:eastAsia="fi-FI"/>
        </w:rPr>
        <w:t xml:space="preserve"> </w:t>
      </w:r>
      <w:r w:rsidR="00B27170">
        <w:rPr>
          <w:rFonts w:ascii="Times New Roman" w:eastAsia="Times New Roman" w:hAnsi="Times New Roman" w:cs="Times New Roman"/>
          <w:color w:val="000000"/>
          <w:sz w:val="24"/>
          <w:szCs w:val="24"/>
          <w:lang w:eastAsia="fi-FI"/>
        </w:rPr>
        <w:t xml:space="preserve">(2004). </w:t>
      </w:r>
      <w:r>
        <w:rPr>
          <w:rFonts w:ascii="Times New Roman" w:eastAsia="Times New Roman" w:hAnsi="Times New Roman" w:cs="Times New Roman"/>
          <w:color w:val="000000"/>
          <w:sz w:val="24"/>
          <w:szCs w:val="24"/>
          <w:lang w:eastAsia="fi-FI"/>
        </w:rPr>
        <w:t xml:space="preserve">Managing competencies in entrepreneurial technology </w:t>
      </w:r>
      <w:r>
        <w:rPr>
          <w:rFonts w:ascii="Times New Roman" w:eastAsia="Times New Roman" w:hAnsi="Times New Roman" w:cs="Times New Roman"/>
          <w:color w:val="000000"/>
          <w:sz w:val="24"/>
          <w:szCs w:val="24"/>
          <w:lang w:eastAsia="fi-FI"/>
        </w:rPr>
        <w:tab/>
        <w:t>firms: A comparative institutional analysis</w:t>
      </w:r>
      <w:r w:rsidR="00B27170">
        <w:rPr>
          <w:rFonts w:ascii="Times New Roman" w:eastAsia="Times New Roman" w:hAnsi="Times New Roman" w:cs="Times New Roman"/>
          <w:color w:val="000000"/>
          <w:sz w:val="24"/>
          <w:szCs w:val="24"/>
          <w:lang w:eastAsia="fi-FI"/>
        </w:rPr>
        <w:t xml:space="preserve"> on Germany, Sweden and the UK. </w:t>
      </w:r>
      <w:r w:rsidR="00B27170">
        <w:rPr>
          <w:rFonts w:ascii="Times New Roman" w:eastAsia="Times New Roman" w:hAnsi="Times New Roman" w:cs="Times New Roman"/>
          <w:color w:val="000000"/>
          <w:sz w:val="24"/>
          <w:szCs w:val="24"/>
          <w:lang w:eastAsia="fi-FI"/>
        </w:rPr>
        <w:tab/>
      </w:r>
      <w:r w:rsidR="00B27170" w:rsidRPr="005879E3">
        <w:rPr>
          <w:rFonts w:ascii="Times New Roman" w:eastAsia="Times New Roman" w:hAnsi="Times New Roman" w:cs="Times New Roman"/>
          <w:i/>
          <w:color w:val="000000"/>
          <w:sz w:val="24"/>
          <w:szCs w:val="24"/>
          <w:lang w:eastAsia="fi-FI"/>
        </w:rPr>
        <w:t>Research Policy</w:t>
      </w:r>
      <w:r w:rsidR="00B27170">
        <w:rPr>
          <w:rFonts w:ascii="Times New Roman" w:eastAsia="Times New Roman" w:hAnsi="Times New Roman" w:cs="Times New Roman"/>
          <w:color w:val="000000"/>
          <w:sz w:val="24"/>
          <w:szCs w:val="24"/>
          <w:lang w:eastAsia="fi-FI"/>
        </w:rPr>
        <w:t xml:space="preserve">, 33, </w:t>
      </w:r>
      <w:r w:rsidR="008E4B94">
        <w:rPr>
          <w:rFonts w:ascii="Times New Roman" w:eastAsia="Times New Roman" w:hAnsi="Times New Roman" w:cs="Times New Roman"/>
          <w:color w:val="000000"/>
          <w:sz w:val="24"/>
          <w:szCs w:val="24"/>
          <w:lang w:eastAsia="fi-FI"/>
        </w:rPr>
        <w:t xml:space="preserve">89-106. </w:t>
      </w:r>
    </w:p>
    <w:p w14:paraId="33009C87" w14:textId="55E67BAB" w:rsidR="00583D94" w:rsidRDefault="00B27170"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Clark, E, &amp;</w:t>
      </w:r>
      <w:r w:rsidR="00583D94">
        <w:rPr>
          <w:rFonts w:ascii="Times New Roman" w:eastAsia="Times New Roman" w:hAnsi="Times New Roman" w:cs="Times New Roman"/>
          <w:color w:val="000000"/>
          <w:sz w:val="24"/>
          <w:szCs w:val="24"/>
          <w:lang w:eastAsia="fi-FI"/>
        </w:rPr>
        <w:t xml:space="preserve"> Geppert, M. (2011</w:t>
      </w:r>
      <w:r>
        <w:rPr>
          <w:rFonts w:ascii="Times New Roman" w:eastAsia="Times New Roman" w:hAnsi="Times New Roman" w:cs="Times New Roman"/>
          <w:color w:val="000000"/>
          <w:sz w:val="24"/>
          <w:szCs w:val="24"/>
          <w:lang w:eastAsia="fi-FI"/>
        </w:rPr>
        <w:t xml:space="preserve">). </w:t>
      </w:r>
      <w:r w:rsidR="00583D94">
        <w:rPr>
          <w:rFonts w:ascii="Times New Roman" w:eastAsia="Times New Roman" w:hAnsi="Times New Roman" w:cs="Times New Roman"/>
          <w:color w:val="000000"/>
          <w:sz w:val="24"/>
          <w:szCs w:val="24"/>
          <w:lang w:eastAsia="fi-FI"/>
        </w:rPr>
        <w:t xml:space="preserve">Subsidiary integration as identity construction and </w:t>
      </w:r>
      <w:r w:rsidR="00583D94">
        <w:rPr>
          <w:rFonts w:ascii="Times New Roman" w:eastAsia="Times New Roman" w:hAnsi="Times New Roman" w:cs="Times New Roman"/>
          <w:color w:val="000000"/>
          <w:sz w:val="24"/>
          <w:szCs w:val="24"/>
          <w:lang w:eastAsia="fi-FI"/>
        </w:rPr>
        <w:tab/>
        <w:t xml:space="preserve">institution building: A </w:t>
      </w:r>
      <w:r>
        <w:rPr>
          <w:rFonts w:ascii="Times New Roman" w:eastAsia="Times New Roman" w:hAnsi="Times New Roman" w:cs="Times New Roman"/>
          <w:color w:val="000000"/>
          <w:sz w:val="24"/>
          <w:szCs w:val="24"/>
          <w:lang w:eastAsia="fi-FI"/>
        </w:rPr>
        <w:t xml:space="preserve">political sensemaking approach. </w:t>
      </w:r>
      <w:r w:rsidR="00583D94">
        <w:rPr>
          <w:rFonts w:ascii="Times New Roman" w:eastAsia="Times New Roman" w:hAnsi="Times New Roman" w:cs="Times New Roman"/>
          <w:color w:val="000000"/>
          <w:sz w:val="24"/>
          <w:szCs w:val="24"/>
          <w:lang w:eastAsia="fi-FI"/>
        </w:rPr>
        <w:t xml:space="preserve"> </w:t>
      </w:r>
      <w:r w:rsidR="00583D94" w:rsidRPr="005879E3">
        <w:rPr>
          <w:rFonts w:ascii="Times New Roman" w:eastAsia="Times New Roman" w:hAnsi="Times New Roman" w:cs="Times New Roman"/>
          <w:i/>
          <w:color w:val="000000"/>
          <w:sz w:val="24"/>
          <w:szCs w:val="24"/>
          <w:lang w:eastAsia="fi-FI"/>
        </w:rPr>
        <w:t>Journ</w:t>
      </w:r>
      <w:r w:rsidRPr="005879E3">
        <w:rPr>
          <w:rFonts w:ascii="Times New Roman" w:eastAsia="Times New Roman" w:hAnsi="Times New Roman" w:cs="Times New Roman"/>
          <w:i/>
          <w:color w:val="000000"/>
          <w:sz w:val="24"/>
          <w:szCs w:val="24"/>
          <w:lang w:eastAsia="fi-FI"/>
        </w:rPr>
        <w:t xml:space="preserve">al of Management </w:t>
      </w:r>
      <w:r w:rsidRPr="005879E3">
        <w:rPr>
          <w:rFonts w:ascii="Times New Roman" w:eastAsia="Times New Roman" w:hAnsi="Times New Roman" w:cs="Times New Roman"/>
          <w:i/>
          <w:color w:val="000000"/>
          <w:sz w:val="24"/>
          <w:szCs w:val="24"/>
          <w:lang w:eastAsia="fi-FI"/>
        </w:rPr>
        <w:tab/>
        <w:t>Studies</w:t>
      </w:r>
      <w:r>
        <w:rPr>
          <w:rFonts w:ascii="Times New Roman" w:eastAsia="Times New Roman" w:hAnsi="Times New Roman" w:cs="Times New Roman"/>
          <w:color w:val="000000"/>
          <w:sz w:val="24"/>
          <w:szCs w:val="24"/>
          <w:lang w:eastAsia="fi-FI"/>
        </w:rPr>
        <w:t xml:space="preserve">, 48, </w:t>
      </w:r>
      <w:r w:rsidR="00583D94">
        <w:rPr>
          <w:rFonts w:ascii="Times New Roman" w:eastAsia="Times New Roman" w:hAnsi="Times New Roman" w:cs="Times New Roman"/>
          <w:color w:val="000000"/>
          <w:sz w:val="24"/>
          <w:szCs w:val="24"/>
          <w:lang w:eastAsia="fi-FI"/>
        </w:rPr>
        <w:t>395-415.</w:t>
      </w:r>
      <w:r w:rsidR="008E4B94">
        <w:rPr>
          <w:rFonts w:ascii="Times New Roman" w:eastAsia="Times New Roman" w:hAnsi="Times New Roman" w:cs="Times New Roman"/>
          <w:color w:val="000000"/>
          <w:sz w:val="24"/>
          <w:szCs w:val="24"/>
          <w:lang w:eastAsia="fi-FI"/>
        </w:rPr>
        <w:t xml:space="preserve"> </w:t>
      </w:r>
    </w:p>
    <w:p w14:paraId="3981A935" w14:textId="06232D76"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Crouch</w:t>
      </w:r>
      <w:r w:rsidR="00B27170">
        <w:rPr>
          <w:rFonts w:ascii="Times New Roman" w:eastAsia="Times New Roman" w:hAnsi="Times New Roman" w:cs="Times New Roman"/>
          <w:color w:val="000000"/>
          <w:sz w:val="24"/>
          <w:szCs w:val="24"/>
          <w:lang w:eastAsia="fi-FI"/>
        </w:rPr>
        <w:t>, C., Schröder, M., &amp;</w:t>
      </w:r>
      <w:r>
        <w:rPr>
          <w:rFonts w:ascii="Times New Roman" w:eastAsia="Times New Roman" w:hAnsi="Times New Roman" w:cs="Times New Roman"/>
          <w:color w:val="000000"/>
          <w:sz w:val="24"/>
          <w:szCs w:val="24"/>
          <w:lang w:eastAsia="fi-FI"/>
        </w:rPr>
        <w:t xml:space="preserve"> Voelzkow, H. (</w:t>
      </w:r>
      <w:r w:rsidRPr="004A0C08">
        <w:rPr>
          <w:rFonts w:ascii="Times New Roman" w:eastAsia="Times New Roman" w:hAnsi="Times New Roman" w:cs="Times New Roman"/>
          <w:color w:val="000000"/>
          <w:sz w:val="24"/>
          <w:szCs w:val="24"/>
          <w:lang w:eastAsia="fi-FI"/>
        </w:rPr>
        <w:t>2009</w:t>
      </w:r>
      <w:r w:rsidR="00B27170">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Regional and sec</w:t>
      </w:r>
      <w:r w:rsidR="00B27170">
        <w:rPr>
          <w:rFonts w:ascii="Times New Roman" w:eastAsia="Times New Roman" w:hAnsi="Times New Roman" w:cs="Times New Roman"/>
          <w:color w:val="000000"/>
          <w:sz w:val="24"/>
          <w:szCs w:val="24"/>
          <w:lang w:eastAsia="fi-FI"/>
        </w:rPr>
        <w:t xml:space="preserve">toral varieties of </w:t>
      </w:r>
      <w:r w:rsidR="00B27170">
        <w:rPr>
          <w:rFonts w:ascii="Times New Roman" w:eastAsia="Times New Roman" w:hAnsi="Times New Roman" w:cs="Times New Roman"/>
          <w:color w:val="000000"/>
          <w:sz w:val="24"/>
          <w:szCs w:val="24"/>
          <w:lang w:eastAsia="fi-FI"/>
        </w:rPr>
        <w:tab/>
        <w:t xml:space="preserve">capitalism. </w:t>
      </w:r>
      <w:r w:rsidRPr="004A0C08">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Economy and Socie</w:t>
      </w:r>
      <w:r w:rsidR="00B27170" w:rsidRPr="005879E3">
        <w:rPr>
          <w:rFonts w:ascii="Times New Roman" w:eastAsia="Times New Roman" w:hAnsi="Times New Roman" w:cs="Times New Roman"/>
          <w:i/>
          <w:color w:val="000000"/>
          <w:sz w:val="24"/>
          <w:szCs w:val="24"/>
          <w:lang w:eastAsia="fi-FI"/>
        </w:rPr>
        <w:t>ty</w:t>
      </w:r>
      <w:r w:rsidR="00B27170">
        <w:rPr>
          <w:rFonts w:ascii="Times New Roman" w:eastAsia="Times New Roman" w:hAnsi="Times New Roman" w:cs="Times New Roman"/>
          <w:color w:val="000000"/>
          <w:sz w:val="24"/>
          <w:szCs w:val="24"/>
          <w:lang w:eastAsia="fi-FI"/>
        </w:rPr>
        <w:t xml:space="preserve">, 38, </w:t>
      </w:r>
      <w:r>
        <w:rPr>
          <w:rFonts w:ascii="Times New Roman" w:eastAsia="Times New Roman" w:hAnsi="Times New Roman" w:cs="Times New Roman"/>
          <w:color w:val="000000"/>
          <w:sz w:val="24"/>
          <w:szCs w:val="24"/>
          <w:lang w:eastAsia="fi-FI"/>
        </w:rPr>
        <w:t xml:space="preserve">654-678. </w:t>
      </w:r>
    </w:p>
    <w:p w14:paraId="3E4518A4" w14:textId="52B82576"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Demirbag</w:t>
      </w:r>
      <w:r>
        <w:rPr>
          <w:rFonts w:ascii="Times New Roman" w:eastAsia="Times New Roman" w:hAnsi="Times New Roman" w:cs="Times New Roman"/>
          <w:color w:val="000000"/>
          <w:sz w:val="24"/>
          <w:szCs w:val="24"/>
          <w:lang w:eastAsia="fi-FI"/>
        </w:rPr>
        <w:t>, M.</w:t>
      </w:r>
      <w:r w:rsidR="00B27170">
        <w:rPr>
          <w:rFonts w:ascii="Times New Roman" w:eastAsia="Times New Roman" w:hAnsi="Times New Roman" w:cs="Times New Roman"/>
          <w:color w:val="000000"/>
          <w:sz w:val="24"/>
          <w:szCs w:val="24"/>
          <w:lang w:eastAsia="fi-FI"/>
        </w:rPr>
        <w:t xml:space="preserve"> &amp;</w:t>
      </w:r>
      <w:r w:rsidRPr="004A0C08">
        <w:rPr>
          <w:rFonts w:ascii="Times New Roman" w:eastAsia="Times New Roman" w:hAnsi="Times New Roman" w:cs="Times New Roman"/>
          <w:color w:val="000000"/>
          <w:sz w:val="24"/>
          <w:szCs w:val="24"/>
          <w:lang w:eastAsia="fi-FI"/>
        </w:rPr>
        <w:t xml:space="preserve"> Glaister</w:t>
      </w:r>
      <w:r>
        <w:rPr>
          <w:rFonts w:ascii="Times New Roman" w:eastAsia="Times New Roman" w:hAnsi="Times New Roman" w:cs="Times New Roman"/>
          <w:color w:val="000000"/>
          <w:sz w:val="24"/>
          <w:szCs w:val="24"/>
          <w:lang w:eastAsia="fi-FI"/>
        </w:rPr>
        <w:t>, K.</w:t>
      </w:r>
      <w:r w:rsidRPr="004A0C08">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Pr="004A0C08">
        <w:rPr>
          <w:rFonts w:ascii="Times New Roman" w:eastAsia="Times New Roman" w:hAnsi="Times New Roman" w:cs="Times New Roman"/>
          <w:color w:val="000000"/>
          <w:sz w:val="24"/>
          <w:szCs w:val="24"/>
          <w:lang w:eastAsia="fi-FI"/>
        </w:rPr>
        <w:t>2010</w:t>
      </w:r>
      <w:r w:rsidR="00B27170">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Factors determining offshore location choice for </w:t>
      </w:r>
      <w:r>
        <w:rPr>
          <w:rFonts w:ascii="Times New Roman" w:eastAsia="Times New Roman" w:hAnsi="Times New Roman" w:cs="Times New Roman"/>
          <w:color w:val="000000"/>
          <w:sz w:val="24"/>
          <w:szCs w:val="24"/>
          <w:lang w:eastAsia="fi-FI"/>
        </w:rPr>
        <w:tab/>
        <w:t xml:space="preserve">R&amp;D projects: A comparative study of </w:t>
      </w:r>
      <w:r w:rsidR="00B27170">
        <w:rPr>
          <w:rFonts w:ascii="Times New Roman" w:eastAsia="Times New Roman" w:hAnsi="Times New Roman" w:cs="Times New Roman"/>
          <w:color w:val="000000"/>
          <w:sz w:val="24"/>
          <w:szCs w:val="24"/>
          <w:lang w:eastAsia="fi-FI"/>
        </w:rPr>
        <w:t>developed and emerging regions.</w:t>
      </w:r>
      <w:r>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Journ</w:t>
      </w:r>
      <w:r w:rsidR="00B27170" w:rsidRPr="005879E3">
        <w:rPr>
          <w:rFonts w:ascii="Times New Roman" w:eastAsia="Times New Roman" w:hAnsi="Times New Roman" w:cs="Times New Roman"/>
          <w:i/>
          <w:color w:val="000000"/>
          <w:sz w:val="24"/>
          <w:szCs w:val="24"/>
          <w:lang w:eastAsia="fi-FI"/>
        </w:rPr>
        <w:t xml:space="preserve">al of </w:t>
      </w:r>
      <w:r w:rsidR="00B27170" w:rsidRPr="005879E3">
        <w:rPr>
          <w:rFonts w:ascii="Times New Roman" w:eastAsia="Times New Roman" w:hAnsi="Times New Roman" w:cs="Times New Roman"/>
          <w:i/>
          <w:color w:val="000000"/>
          <w:sz w:val="24"/>
          <w:szCs w:val="24"/>
          <w:lang w:eastAsia="fi-FI"/>
        </w:rPr>
        <w:tab/>
        <w:t>Management Studies</w:t>
      </w:r>
      <w:r w:rsidR="00B27170">
        <w:rPr>
          <w:rFonts w:ascii="Times New Roman" w:eastAsia="Times New Roman" w:hAnsi="Times New Roman" w:cs="Times New Roman"/>
          <w:color w:val="000000"/>
          <w:sz w:val="24"/>
          <w:szCs w:val="24"/>
          <w:lang w:eastAsia="fi-FI"/>
        </w:rPr>
        <w:t xml:space="preserve">, 47, </w:t>
      </w:r>
      <w:r w:rsidR="008E4B94">
        <w:rPr>
          <w:rFonts w:ascii="Times New Roman" w:eastAsia="Times New Roman" w:hAnsi="Times New Roman" w:cs="Times New Roman"/>
          <w:color w:val="000000"/>
          <w:sz w:val="24"/>
          <w:szCs w:val="24"/>
          <w:lang w:eastAsia="fi-FI"/>
        </w:rPr>
        <w:t xml:space="preserve">1534-1560. </w:t>
      </w:r>
    </w:p>
    <w:p w14:paraId="7BCF22DE" w14:textId="7FF633AC"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803FAE">
        <w:rPr>
          <w:rFonts w:ascii="Times New Roman" w:eastAsia="Times New Roman" w:hAnsi="Times New Roman" w:cs="Times New Roman"/>
          <w:color w:val="000000"/>
          <w:sz w:val="24"/>
          <w:szCs w:val="24"/>
          <w:lang w:eastAsia="fi-FI"/>
        </w:rPr>
        <w:t>Djelic</w:t>
      </w:r>
      <w:r>
        <w:rPr>
          <w:rFonts w:ascii="Times New Roman" w:eastAsia="Times New Roman" w:hAnsi="Times New Roman" w:cs="Times New Roman"/>
          <w:color w:val="000000"/>
          <w:sz w:val="24"/>
          <w:szCs w:val="24"/>
          <w:lang w:eastAsia="fi-FI"/>
        </w:rPr>
        <w:t>, M.-L.</w:t>
      </w:r>
      <w:r w:rsidRPr="00803FAE">
        <w:rPr>
          <w:rFonts w:ascii="Times New Roman" w:eastAsia="Times New Roman" w:hAnsi="Times New Roman" w:cs="Times New Roman"/>
          <w:color w:val="000000"/>
          <w:sz w:val="24"/>
          <w:szCs w:val="24"/>
          <w:lang w:eastAsia="fi-FI"/>
        </w:rPr>
        <w:t>, Nooteboom</w:t>
      </w:r>
      <w:r>
        <w:rPr>
          <w:rFonts w:ascii="Times New Roman" w:eastAsia="Times New Roman" w:hAnsi="Times New Roman" w:cs="Times New Roman"/>
          <w:color w:val="000000"/>
          <w:sz w:val="24"/>
          <w:szCs w:val="24"/>
          <w:lang w:eastAsia="fi-FI"/>
        </w:rPr>
        <w:t>, B.</w:t>
      </w:r>
      <w:r w:rsidR="00B27170">
        <w:rPr>
          <w:rFonts w:ascii="Times New Roman" w:eastAsia="Times New Roman" w:hAnsi="Times New Roman" w:cs="Times New Roman"/>
          <w:color w:val="000000"/>
          <w:sz w:val="24"/>
          <w:szCs w:val="24"/>
          <w:lang w:eastAsia="fi-FI"/>
        </w:rPr>
        <w:t>, &amp;</w:t>
      </w:r>
      <w:r w:rsidRPr="00803FAE">
        <w:rPr>
          <w:rFonts w:ascii="Times New Roman" w:eastAsia="Times New Roman" w:hAnsi="Times New Roman" w:cs="Times New Roman"/>
          <w:color w:val="000000"/>
          <w:sz w:val="24"/>
          <w:szCs w:val="24"/>
          <w:lang w:eastAsia="fi-FI"/>
        </w:rPr>
        <w:t xml:space="preserve"> Whitley</w:t>
      </w:r>
      <w:r>
        <w:rPr>
          <w:rFonts w:ascii="Times New Roman" w:eastAsia="Times New Roman" w:hAnsi="Times New Roman" w:cs="Times New Roman"/>
          <w:color w:val="000000"/>
          <w:sz w:val="24"/>
          <w:szCs w:val="24"/>
          <w:lang w:eastAsia="fi-FI"/>
        </w:rPr>
        <w:t>, R.</w:t>
      </w:r>
      <w:r w:rsidRPr="00803FAE">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Pr="00803FAE">
        <w:rPr>
          <w:rFonts w:ascii="Times New Roman" w:eastAsia="Times New Roman" w:hAnsi="Times New Roman" w:cs="Times New Roman"/>
          <w:color w:val="000000"/>
          <w:sz w:val="24"/>
          <w:szCs w:val="24"/>
          <w:lang w:eastAsia="fi-FI"/>
        </w:rPr>
        <w:t>2005).</w:t>
      </w:r>
      <w:r w:rsidR="00B27170">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Introduction: Dynamics of interaction </w:t>
      </w:r>
      <w:r>
        <w:rPr>
          <w:rFonts w:ascii="Times New Roman" w:eastAsia="Times New Roman" w:hAnsi="Times New Roman" w:cs="Times New Roman"/>
          <w:color w:val="000000"/>
          <w:sz w:val="24"/>
          <w:szCs w:val="24"/>
          <w:lang w:eastAsia="fi-FI"/>
        </w:rPr>
        <w:tab/>
        <w:t>between instituti</w:t>
      </w:r>
      <w:r w:rsidR="00B27170">
        <w:rPr>
          <w:rFonts w:ascii="Times New Roman" w:eastAsia="Times New Roman" w:hAnsi="Times New Roman" w:cs="Times New Roman"/>
          <w:color w:val="000000"/>
          <w:sz w:val="24"/>
          <w:szCs w:val="24"/>
          <w:lang w:eastAsia="fi-FI"/>
        </w:rPr>
        <w:t xml:space="preserve">ons, markets and organizations. </w:t>
      </w:r>
      <w:r w:rsidR="00B27170" w:rsidRPr="005879E3">
        <w:rPr>
          <w:rFonts w:ascii="Times New Roman" w:eastAsia="Times New Roman" w:hAnsi="Times New Roman" w:cs="Times New Roman"/>
          <w:i/>
          <w:color w:val="000000"/>
          <w:sz w:val="24"/>
          <w:szCs w:val="24"/>
          <w:lang w:eastAsia="fi-FI"/>
        </w:rPr>
        <w:t>Organization Studies</w:t>
      </w:r>
      <w:r w:rsidR="00B27170">
        <w:rPr>
          <w:rFonts w:ascii="Times New Roman" w:eastAsia="Times New Roman" w:hAnsi="Times New Roman" w:cs="Times New Roman"/>
          <w:color w:val="000000"/>
          <w:sz w:val="24"/>
          <w:szCs w:val="24"/>
          <w:lang w:eastAsia="fi-FI"/>
        </w:rPr>
        <w:t xml:space="preserve">, 26, </w:t>
      </w:r>
      <w:r w:rsidR="008E4B94">
        <w:rPr>
          <w:rFonts w:ascii="Times New Roman" w:eastAsia="Times New Roman" w:hAnsi="Times New Roman" w:cs="Times New Roman"/>
          <w:color w:val="000000"/>
          <w:sz w:val="24"/>
          <w:szCs w:val="24"/>
          <w:lang w:eastAsia="fi-FI"/>
        </w:rPr>
        <w:t xml:space="preserve">1733-1741. </w:t>
      </w:r>
    </w:p>
    <w:p w14:paraId="75360476" w14:textId="1B6C69AD" w:rsidR="004A365D" w:rsidRDefault="004A365D" w:rsidP="005879E3">
      <w:pPr>
        <w:spacing w:after="0" w:line="480" w:lineRule="auto"/>
        <w:rPr>
          <w:rFonts w:ascii="Times New Roman" w:eastAsia="Times New Roman" w:hAnsi="Times New Roman" w:cs="Times New Roman"/>
          <w:color w:val="000000"/>
          <w:sz w:val="24"/>
          <w:szCs w:val="24"/>
          <w:lang w:eastAsia="fi-FI"/>
        </w:rPr>
      </w:pPr>
      <w:r w:rsidRPr="005E3EE3">
        <w:rPr>
          <w:rFonts w:ascii="Times New Roman" w:eastAsia="Times New Roman" w:hAnsi="Times New Roman" w:cs="Times New Roman"/>
          <w:color w:val="000000"/>
          <w:sz w:val="24"/>
          <w:szCs w:val="24"/>
          <w:lang w:eastAsia="fi-FI"/>
        </w:rPr>
        <w:t>Dörrenbächer</w:t>
      </w:r>
      <w:r>
        <w:rPr>
          <w:rFonts w:ascii="Times New Roman" w:eastAsia="Times New Roman" w:hAnsi="Times New Roman" w:cs="Times New Roman"/>
          <w:color w:val="000000"/>
          <w:sz w:val="24"/>
          <w:szCs w:val="24"/>
          <w:lang w:eastAsia="fi-FI"/>
        </w:rPr>
        <w:t>, C. (2000</w:t>
      </w:r>
      <w:r w:rsidRPr="005E3EE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Between global market constraints and national dependencies: The </w:t>
      </w:r>
      <w:r>
        <w:rPr>
          <w:rFonts w:ascii="Times New Roman" w:eastAsia="Times New Roman" w:hAnsi="Times New Roman" w:cs="Times New Roman"/>
          <w:color w:val="000000"/>
          <w:sz w:val="24"/>
          <w:szCs w:val="24"/>
          <w:lang w:eastAsia="fi-FI"/>
        </w:rPr>
        <w:tab/>
        <w:t>internationalization of the world’s leading telecommunications equipment suppliers.</w:t>
      </w:r>
      <w:r>
        <w:rPr>
          <w:rFonts w:ascii="Times New Roman" w:eastAsia="Times New Roman" w:hAnsi="Times New Roman" w:cs="Times New Roman"/>
          <w:color w:val="000000"/>
          <w:sz w:val="24"/>
          <w:szCs w:val="24"/>
          <w:lang w:eastAsia="fi-FI"/>
        </w:rPr>
        <w:tab/>
      </w:r>
      <w:r w:rsidRPr="005879E3">
        <w:rPr>
          <w:rFonts w:ascii="Times New Roman" w:eastAsia="Times New Roman" w:hAnsi="Times New Roman" w:cs="Times New Roman"/>
          <w:i/>
          <w:color w:val="000000"/>
          <w:sz w:val="24"/>
          <w:szCs w:val="24"/>
          <w:lang w:eastAsia="fi-FI"/>
        </w:rPr>
        <w:t>Transnational Corporations</w:t>
      </w:r>
      <w:r>
        <w:rPr>
          <w:rFonts w:ascii="Times New Roman" w:eastAsia="Times New Roman" w:hAnsi="Times New Roman" w:cs="Times New Roman"/>
          <w:color w:val="000000"/>
          <w:sz w:val="24"/>
          <w:szCs w:val="24"/>
          <w:lang w:eastAsia="fi-FI"/>
        </w:rPr>
        <w:t>, 9, 1–32</w:t>
      </w:r>
      <w:r w:rsidRPr="005E3EE3">
        <w:rPr>
          <w:rFonts w:ascii="Times New Roman" w:eastAsia="Times New Roman" w:hAnsi="Times New Roman" w:cs="Times New Roman"/>
          <w:color w:val="000000"/>
          <w:sz w:val="24"/>
          <w:szCs w:val="24"/>
          <w:lang w:eastAsia="fi-FI"/>
        </w:rPr>
        <w:t>.</w:t>
      </w:r>
    </w:p>
    <w:p w14:paraId="4588EFA1" w14:textId="23293736" w:rsidR="00EA61F1" w:rsidRDefault="005E3EE3" w:rsidP="005879E3">
      <w:pPr>
        <w:spacing w:after="0" w:line="480" w:lineRule="auto"/>
        <w:rPr>
          <w:rFonts w:ascii="Times New Roman" w:eastAsia="Times New Roman" w:hAnsi="Times New Roman" w:cs="Times New Roman"/>
          <w:color w:val="000000"/>
          <w:sz w:val="24"/>
          <w:szCs w:val="24"/>
          <w:lang w:eastAsia="fi-FI"/>
        </w:rPr>
      </w:pPr>
      <w:r w:rsidRPr="005E3EE3">
        <w:rPr>
          <w:rFonts w:ascii="Times New Roman" w:eastAsia="Times New Roman" w:hAnsi="Times New Roman" w:cs="Times New Roman"/>
          <w:color w:val="000000"/>
          <w:sz w:val="24"/>
          <w:szCs w:val="24"/>
          <w:lang w:eastAsia="fi-FI"/>
        </w:rPr>
        <w:t xml:space="preserve">Dörrenbächer, C. (2004). </w:t>
      </w:r>
      <w:r>
        <w:rPr>
          <w:rFonts w:ascii="Times New Roman" w:eastAsia="Times New Roman" w:hAnsi="Times New Roman" w:cs="Times New Roman"/>
          <w:color w:val="000000"/>
          <w:sz w:val="24"/>
          <w:szCs w:val="24"/>
          <w:lang w:eastAsia="fi-FI"/>
        </w:rPr>
        <w:t xml:space="preserve">Fleeing or exporting the German </w:t>
      </w:r>
      <w:r w:rsidR="00B27170">
        <w:rPr>
          <w:rFonts w:ascii="Times New Roman" w:eastAsia="Times New Roman" w:hAnsi="Times New Roman" w:cs="Times New Roman"/>
          <w:color w:val="000000"/>
          <w:sz w:val="24"/>
          <w:szCs w:val="24"/>
          <w:lang w:eastAsia="fi-FI"/>
        </w:rPr>
        <w:t>model? The internationaliz</w:t>
      </w:r>
      <w:r w:rsidRPr="005E3EE3">
        <w:rPr>
          <w:rFonts w:ascii="Times New Roman" w:eastAsia="Times New Roman" w:hAnsi="Times New Roman" w:cs="Times New Roman"/>
          <w:color w:val="000000"/>
          <w:sz w:val="24"/>
          <w:szCs w:val="24"/>
          <w:lang w:eastAsia="fi-FI"/>
        </w:rPr>
        <w:t xml:space="preserve">ation </w:t>
      </w:r>
      <w:r>
        <w:rPr>
          <w:rFonts w:ascii="Times New Roman" w:eastAsia="Times New Roman" w:hAnsi="Times New Roman" w:cs="Times New Roman"/>
          <w:color w:val="000000"/>
          <w:sz w:val="24"/>
          <w:szCs w:val="24"/>
          <w:lang w:eastAsia="fi-FI"/>
        </w:rPr>
        <w:tab/>
        <w:t>of Ger</w:t>
      </w:r>
      <w:r w:rsidR="00B27170">
        <w:rPr>
          <w:rFonts w:ascii="Times New Roman" w:eastAsia="Times New Roman" w:hAnsi="Times New Roman" w:cs="Times New Roman"/>
          <w:color w:val="000000"/>
          <w:sz w:val="24"/>
          <w:szCs w:val="24"/>
          <w:lang w:eastAsia="fi-FI"/>
        </w:rPr>
        <w:t>man multinationals in the 1990s.</w:t>
      </w:r>
      <w:r w:rsidRPr="005E3EE3">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Comp</w:t>
      </w:r>
      <w:r w:rsidR="00B27170" w:rsidRPr="005879E3">
        <w:rPr>
          <w:rFonts w:ascii="Times New Roman" w:eastAsia="Times New Roman" w:hAnsi="Times New Roman" w:cs="Times New Roman"/>
          <w:i/>
          <w:color w:val="000000"/>
          <w:sz w:val="24"/>
          <w:szCs w:val="24"/>
          <w:lang w:eastAsia="fi-FI"/>
        </w:rPr>
        <w:t>etition &amp; Change</w:t>
      </w:r>
      <w:r w:rsidR="00B27170">
        <w:rPr>
          <w:rFonts w:ascii="Times New Roman" w:eastAsia="Times New Roman" w:hAnsi="Times New Roman" w:cs="Times New Roman"/>
          <w:color w:val="000000"/>
          <w:sz w:val="24"/>
          <w:szCs w:val="24"/>
          <w:lang w:eastAsia="fi-FI"/>
        </w:rPr>
        <w:t>, 8, 443–</w:t>
      </w:r>
      <w:r w:rsidRPr="005E3EE3">
        <w:rPr>
          <w:rFonts w:ascii="Times New Roman" w:eastAsia="Times New Roman" w:hAnsi="Times New Roman" w:cs="Times New Roman"/>
          <w:color w:val="000000"/>
          <w:sz w:val="24"/>
          <w:szCs w:val="24"/>
          <w:lang w:eastAsia="fi-FI"/>
        </w:rPr>
        <w:t>456.</w:t>
      </w:r>
    </w:p>
    <w:p w14:paraId="5091E3E0" w14:textId="2395AD1A" w:rsidR="00A55697" w:rsidRDefault="00583D94" w:rsidP="005879E3">
      <w:pPr>
        <w:spacing w:after="0" w:line="480" w:lineRule="auto"/>
        <w:rPr>
          <w:rFonts w:ascii="Times New Roman" w:eastAsia="Times New Roman" w:hAnsi="Times New Roman" w:cs="Times New Roman"/>
          <w:color w:val="000000"/>
          <w:sz w:val="24"/>
          <w:szCs w:val="24"/>
          <w:lang w:eastAsia="fi-FI"/>
        </w:rPr>
      </w:pPr>
      <w:r w:rsidRPr="0061572D">
        <w:rPr>
          <w:rFonts w:ascii="Times New Roman" w:eastAsia="Times New Roman" w:hAnsi="Times New Roman" w:cs="Times New Roman"/>
          <w:color w:val="000000"/>
          <w:sz w:val="24"/>
          <w:szCs w:val="24"/>
          <w:lang w:val="sv-SE" w:eastAsia="fi-FI"/>
        </w:rPr>
        <w:t>Dörrenbächer, C.</w:t>
      </w:r>
      <w:r w:rsidR="003773A3" w:rsidRPr="0061572D">
        <w:rPr>
          <w:rFonts w:ascii="Times New Roman" w:eastAsia="Times New Roman" w:hAnsi="Times New Roman" w:cs="Times New Roman"/>
          <w:color w:val="000000"/>
          <w:sz w:val="24"/>
          <w:szCs w:val="24"/>
          <w:lang w:val="sv-SE" w:eastAsia="fi-FI"/>
        </w:rPr>
        <w:t xml:space="preserve"> &amp;</w:t>
      </w:r>
      <w:r w:rsidRPr="0061572D">
        <w:rPr>
          <w:rFonts w:ascii="Times New Roman" w:eastAsia="Times New Roman" w:hAnsi="Times New Roman" w:cs="Times New Roman"/>
          <w:color w:val="000000"/>
          <w:sz w:val="24"/>
          <w:szCs w:val="24"/>
          <w:lang w:val="sv-SE" w:eastAsia="fi-FI"/>
        </w:rPr>
        <w:t xml:space="preserve"> Geppert, M. </w:t>
      </w:r>
      <w:r w:rsidR="009E6411" w:rsidRPr="0061572D">
        <w:rPr>
          <w:rFonts w:ascii="Times New Roman" w:eastAsia="Times New Roman" w:hAnsi="Times New Roman" w:cs="Times New Roman"/>
          <w:color w:val="000000"/>
          <w:sz w:val="24"/>
          <w:szCs w:val="24"/>
          <w:lang w:val="sv-SE" w:eastAsia="fi-FI"/>
        </w:rPr>
        <w:t>(2011) (Eds.).</w:t>
      </w:r>
      <w:r w:rsidRPr="0061572D">
        <w:rPr>
          <w:rFonts w:ascii="Times New Roman" w:eastAsia="Times New Roman" w:hAnsi="Times New Roman" w:cs="Times New Roman"/>
          <w:color w:val="000000"/>
          <w:sz w:val="24"/>
          <w:szCs w:val="24"/>
          <w:lang w:val="sv-SE" w:eastAsia="fi-FI"/>
        </w:rPr>
        <w:t xml:space="preserve"> </w:t>
      </w:r>
      <w:r w:rsidRPr="005879E3">
        <w:rPr>
          <w:rFonts w:ascii="Times New Roman" w:eastAsia="Times New Roman" w:hAnsi="Times New Roman" w:cs="Times New Roman"/>
          <w:i/>
          <w:color w:val="000000"/>
          <w:sz w:val="24"/>
          <w:szCs w:val="24"/>
          <w:lang w:eastAsia="fi-FI"/>
        </w:rPr>
        <w:t xml:space="preserve">Politics and Power in the International </w:t>
      </w:r>
      <w:r w:rsidRPr="005879E3">
        <w:rPr>
          <w:rFonts w:ascii="Times New Roman" w:eastAsia="Times New Roman" w:hAnsi="Times New Roman" w:cs="Times New Roman"/>
          <w:i/>
          <w:color w:val="000000"/>
          <w:sz w:val="24"/>
          <w:szCs w:val="24"/>
          <w:lang w:eastAsia="fi-FI"/>
        </w:rPr>
        <w:tab/>
        <w:t>Corporation: The Role of Institutions, Inte</w:t>
      </w:r>
      <w:r w:rsidR="009E6411" w:rsidRPr="005879E3">
        <w:rPr>
          <w:rFonts w:ascii="Times New Roman" w:eastAsia="Times New Roman" w:hAnsi="Times New Roman" w:cs="Times New Roman"/>
          <w:i/>
          <w:color w:val="000000"/>
          <w:sz w:val="24"/>
          <w:szCs w:val="24"/>
          <w:lang w:eastAsia="fi-FI"/>
        </w:rPr>
        <w:t>rests and Identities</w:t>
      </w:r>
      <w:r w:rsidR="009E6411">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009E6411">
        <w:rPr>
          <w:rFonts w:ascii="Times New Roman" w:eastAsia="Times New Roman" w:hAnsi="Times New Roman" w:cs="Times New Roman"/>
          <w:color w:val="000000"/>
          <w:sz w:val="24"/>
          <w:szCs w:val="24"/>
          <w:lang w:eastAsia="fi-FI"/>
        </w:rPr>
        <w:t xml:space="preserve">Cambridge: </w:t>
      </w:r>
      <w:r>
        <w:rPr>
          <w:rFonts w:ascii="Times New Roman" w:eastAsia="Times New Roman" w:hAnsi="Times New Roman" w:cs="Times New Roman"/>
          <w:color w:val="000000"/>
          <w:sz w:val="24"/>
          <w:szCs w:val="24"/>
          <w:lang w:eastAsia="fi-FI"/>
        </w:rPr>
        <w:t>Cambri</w:t>
      </w:r>
      <w:r w:rsidR="009E6411">
        <w:rPr>
          <w:rFonts w:ascii="Times New Roman" w:eastAsia="Times New Roman" w:hAnsi="Times New Roman" w:cs="Times New Roman"/>
          <w:color w:val="000000"/>
          <w:sz w:val="24"/>
          <w:szCs w:val="24"/>
          <w:lang w:eastAsia="fi-FI"/>
        </w:rPr>
        <w:t xml:space="preserve">dge </w:t>
      </w:r>
      <w:r w:rsidR="009E6411">
        <w:rPr>
          <w:rFonts w:ascii="Times New Roman" w:eastAsia="Times New Roman" w:hAnsi="Times New Roman" w:cs="Times New Roman"/>
          <w:color w:val="000000"/>
          <w:sz w:val="24"/>
          <w:szCs w:val="24"/>
          <w:lang w:eastAsia="fi-FI"/>
        </w:rPr>
        <w:tab/>
        <w:t>University Press</w:t>
      </w:r>
      <w:r>
        <w:rPr>
          <w:rFonts w:ascii="Times New Roman" w:eastAsia="Times New Roman" w:hAnsi="Times New Roman" w:cs="Times New Roman"/>
          <w:color w:val="000000"/>
          <w:sz w:val="24"/>
          <w:szCs w:val="24"/>
          <w:lang w:eastAsia="fi-FI"/>
        </w:rPr>
        <w:t xml:space="preserve">. </w:t>
      </w:r>
      <w:r w:rsidR="008E4B94">
        <w:rPr>
          <w:rFonts w:ascii="Times New Roman" w:eastAsia="Times New Roman" w:hAnsi="Times New Roman" w:cs="Times New Roman"/>
          <w:color w:val="000000"/>
          <w:sz w:val="24"/>
          <w:szCs w:val="24"/>
          <w:lang w:eastAsia="fi-FI"/>
        </w:rPr>
        <w:t xml:space="preserve"> </w:t>
      </w:r>
    </w:p>
    <w:p w14:paraId="584AAA0C" w14:textId="6C109060" w:rsidR="000251E7" w:rsidRDefault="003773A3"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Faulconbridge, J., &amp;</w:t>
      </w:r>
      <w:r w:rsidR="003C17E5">
        <w:rPr>
          <w:rFonts w:ascii="Times New Roman" w:eastAsia="Times New Roman" w:hAnsi="Times New Roman" w:cs="Times New Roman"/>
          <w:color w:val="000000"/>
          <w:sz w:val="24"/>
          <w:szCs w:val="24"/>
          <w:lang w:eastAsia="fi-FI"/>
        </w:rPr>
        <w:t xml:space="preserve"> Muzio, J. (2015</w:t>
      </w:r>
      <w:r>
        <w:rPr>
          <w:rFonts w:ascii="Times New Roman" w:eastAsia="Times New Roman" w:hAnsi="Times New Roman" w:cs="Times New Roman"/>
          <w:color w:val="000000"/>
          <w:sz w:val="24"/>
          <w:szCs w:val="24"/>
          <w:lang w:eastAsia="fi-FI"/>
        </w:rPr>
        <w:t xml:space="preserve">). </w:t>
      </w:r>
      <w:r w:rsidR="000251E7" w:rsidRPr="000251E7">
        <w:rPr>
          <w:rFonts w:ascii="Times New Roman" w:eastAsia="Times New Roman" w:hAnsi="Times New Roman" w:cs="Times New Roman"/>
          <w:color w:val="000000"/>
          <w:sz w:val="24"/>
          <w:szCs w:val="24"/>
          <w:lang w:eastAsia="fi-FI"/>
        </w:rPr>
        <w:t xml:space="preserve">Transnational corporations shaping institutional </w:t>
      </w:r>
      <w:r w:rsidR="000251E7">
        <w:rPr>
          <w:rFonts w:ascii="Times New Roman" w:eastAsia="Times New Roman" w:hAnsi="Times New Roman" w:cs="Times New Roman"/>
          <w:color w:val="000000"/>
          <w:sz w:val="24"/>
          <w:szCs w:val="24"/>
          <w:lang w:eastAsia="fi-FI"/>
        </w:rPr>
        <w:tab/>
        <w:t>change: T</w:t>
      </w:r>
      <w:r w:rsidR="000251E7" w:rsidRPr="000251E7">
        <w:rPr>
          <w:rFonts w:ascii="Times New Roman" w:eastAsia="Times New Roman" w:hAnsi="Times New Roman" w:cs="Times New Roman"/>
          <w:color w:val="000000"/>
          <w:sz w:val="24"/>
          <w:szCs w:val="24"/>
          <w:lang w:eastAsia="fi-FI"/>
        </w:rPr>
        <w:t>he case of English law firms in Germany</w:t>
      </w:r>
      <w:r>
        <w:rPr>
          <w:rFonts w:ascii="Times New Roman" w:eastAsia="Times New Roman" w:hAnsi="Times New Roman" w:cs="Times New Roman"/>
          <w:color w:val="000000"/>
          <w:sz w:val="24"/>
          <w:szCs w:val="24"/>
          <w:lang w:eastAsia="fi-FI"/>
        </w:rPr>
        <w:t>.</w:t>
      </w:r>
      <w:r w:rsidR="000251E7">
        <w:rPr>
          <w:rFonts w:ascii="Times New Roman" w:eastAsia="Times New Roman" w:hAnsi="Times New Roman" w:cs="Times New Roman"/>
          <w:color w:val="000000"/>
          <w:sz w:val="24"/>
          <w:szCs w:val="24"/>
          <w:lang w:eastAsia="fi-FI"/>
        </w:rPr>
        <w:t xml:space="preserve"> </w:t>
      </w:r>
      <w:r w:rsidR="000251E7" w:rsidRPr="005879E3">
        <w:rPr>
          <w:rFonts w:ascii="Times New Roman" w:eastAsia="Times New Roman" w:hAnsi="Times New Roman" w:cs="Times New Roman"/>
          <w:i/>
          <w:color w:val="000000"/>
          <w:sz w:val="24"/>
          <w:szCs w:val="24"/>
          <w:lang w:eastAsia="fi-FI"/>
        </w:rPr>
        <w:t xml:space="preserve">Journal of </w:t>
      </w:r>
      <w:r w:rsidR="003C17E5" w:rsidRPr="005879E3">
        <w:rPr>
          <w:rFonts w:ascii="Times New Roman" w:eastAsia="Times New Roman" w:hAnsi="Times New Roman" w:cs="Times New Roman"/>
          <w:i/>
          <w:color w:val="000000"/>
          <w:sz w:val="24"/>
          <w:szCs w:val="24"/>
          <w:lang w:eastAsia="fi-FI"/>
        </w:rPr>
        <w:t>Economic Geography</w:t>
      </w:r>
      <w:r w:rsidR="003C17E5">
        <w:rPr>
          <w:rFonts w:ascii="Times New Roman" w:eastAsia="Times New Roman" w:hAnsi="Times New Roman" w:cs="Times New Roman"/>
          <w:color w:val="000000"/>
          <w:sz w:val="24"/>
          <w:szCs w:val="24"/>
          <w:lang w:eastAsia="fi-FI"/>
        </w:rPr>
        <w:t xml:space="preserve">, </w:t>
      </w:r>
      <w:r w:rsidR="00780328">
        <w:rPr>
          <w:rFonts w:ascii="Times New Roman" w:eastAsia="Times New Roman" w:hAnsi="Times New Roman" w:cs="Times New Roman"/>
          <w:color w:val="000000"/>
          <w:sz w:val="24"/>
          <w:szCs w:val="24"/>
          <w:lang w:eastAsia="fi-FI"/>
        </w:rPr>
        <w:tab/>
      </w:r>
      <w:r w:rsidR="003C17E5">
        <w:rPr>
          <w:rFonts w:ascii="Times New Roman" w:eastAsia="Times New Roman" w:hAnsi="Times New Roman" w:cs="Times New Roman"/>
          <w:color w:val="000000"/>
          <w:sz w:val="24"/>
          <w:szCs w:val="24"/>
          <w:lang w:eastAsia="fi-FI"/>
        </w:rPr>
        <w:t>15, 1195-1226</w:t>
      </w:r>
      <w:r w:rsidR="008E4B94">
        <w:rPr>
          <w:rFonts w:ascii="Times New Roman" w:eastAsia="Times New Roman" w:hAnsi="Times New Roman" w:cs="Times New Roman"/>
          <w:color w:val="000000"/>
          <w:sz w:val="24"/>
          <w:szCs w:val="24"/>
          <w:lang w:eastAsia="fi-FI"/>
        </w:rPr>
        <w:t>.</w:t>
      </w:r>
    </w:p>
    <w:p w14:paraId="54798FF0" w14:textId="0802F812"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Ferner</w:t>
      </w:r>
      <w:r>
        <w:rPr>
          <w:rFonts w:ascii="Times New Roman" w:eastAsia="Times New Roman" w:hAnsi="Times New Roman" w:cs="Times New Roman"/>
          <w:color w:val="000000"/>
          <w:sz w:val="24"/>
          <w:szCs w:val="24"/>
          <w:lang w:eastAsia="fi-FI"/>
        </w:rPr>
        <w:t>, A.</w:t>
      </w:r>
      <w:r w:rsidR="003773A3">
        <w:rPr>
          <w:rFonts w:ascii="Times New Roman" w:eastAsia="Times New Roman" w:hAnsi="Times New Roman" w:cs="Times New Roman"/>
          <w:color w:val="000000"/>
          <w:sz w:val="24"/>
          <w:szCs w:val="24"/>
          <w:lang w:eastAsia="fi-FI"/>
        </w:rPr>
        <w:t>, &amp;</w:t>
      </w:r>
      <w:r w:rsidRPr="004A0C08">
        <w:rPr>
          <w:rFonts w:ascii="Times New Roman" w:eastAsia="Times New Roman" w:hAnsi="Times New Roman" w:cs="Times New Roman"/>
          <w:color w:val="000000"/>
          <w:sz w:val="24"/>
          <w:szCs w:val="24"/>
          <w:lang w:eastAsia="fi-FI"/>
        </w:rPr>
        <w:t xml:space="preserve"> Quintanilla</w:t>
      </w:r>
      <w:r>
        <w:rPr>
          <w:rFonts w:ascii="Times New Roman" w:eastAsia="Times New Roman" w:hAnsi="Times New Roman" w:cs="Times New Roman"/>
          <w:color w:val="000000"/>
          <w:sz w:val="24"/>
          <w:szCs w:val="24"/>
          <w:lang w:eastAsia="fi-FI"/>
        </w:rPr>
        <w:t>, J. (199</w:t>
      </w:r>
      <w:r w:rsidRPr="004A0C08">
        <w:rPr>
          <w:rFonts w:ascii="Times New Roman" w:eastAsia="Times New Roman" w:hAnsi="Times New Roman" w:cs="Times New Roman"/>
          <w:color w:val="000000"/>
          <w:sz w:val="24"/>
          <w:szCs w:val="24"/>
          <w:lang w:eastAsia="fi-FI"/>
        </w:rPr>
        <w:t>8)</w:t>
      </w:r>
      <w:r w:rsidR="003773A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Multinationals, national business systems and HRM: </w:t>
      </w:r>
      <w:r>
        <w:rPr>
          <w:rFonts w:ascii="Times New Roman" w:eastAsia="Times New Roman" w:hAnsi="Times New Roman" w:cs="Times New Roman"/>
          <w:color w:val="000000"/>
          <w:sz w:val="24"/>
          <w:szCs w:val="24"/>
          <w:lang w:eastAsia="fi-FI"/>
        </w:rPr>
        <w:tab/>
        <w:t xml:space="preserve">The enduring influence of national identity or a </w:t>
      </w:r>
      <w:r w:rsidR="003773A3">
        <w:rPr>
          <w:rFonts w:ascii="Times New Roman" w:eastAsia="Times New Roman" w:hAnsi="Times New Roman" w:cs="Times New Roman"/>
          <w:color w:val="000000"/>
          <w:sz w:val="24"/>
          <w:szCs w:val="24"/>
          <w:lang w:eastAsia="fi-FI"/>
        </w:rPr>
        <w:t>process of ‘anglo-saxonization’.</w:t>
      </w:r>
      <w:r>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 xml:space="preserve">The </w:t>
      </w:r>
      <w:r w:rsidRPr="005879E3">
        <w:rPr>
          <w:rFonts w:ascii="Times New Roman" w:eastAsia="Times New Roman" w:hAnsi="Times New Roman" w:cs="Times New Roman"/>
          <w:i/>
          <w:color w:val="000000"/>
          <w:sz w:val="24"/>
          <w:szCs w:val="24"/>
          <w:lang w:eastAsia="fi-FI"/>
        </w:rPr>
        <w:tab/>
        <w:t>International Journal of</w:t>
      </w:r>
      <w:r w:rsidR="003773A3" w:rsidRPr="005879E3">
        <w:rPr>
          <w:rFonts w:ascii="Times New Roman" w:eastAsia="Times New Roman" w:hAnsi="Times New Roman" w:cs="Times New Roman"/>
          <w:i/>
          <w:color w:val="000000"/>
          <w:sz w:val="24"/>
          <w:szCs w:val="24"/>
          <w:lang w:eastAsia="fi-FI"/>
        </w:rPr>
        <w:t xml:space="preserve"> Human Resource Management</w:t>
      </w:r>
      <w:r w:rsidR="003773A3">
        <w:rPr>
          <w:rFonts w:ascii="Times New Roman" w:eastAsia="Times New Roman" w:hAnsi="Times New Roman" w:cs="Times New Roman"/>
          <w:color w:val="000000"/>
          <w:sz w:val="24"/>
          <w:szCs w:val="24"/>
          <w:lang w:eastAsia="fi-FI"/>
        </w:rPr>
        <w:t xml:space="preserve">,  9, </w:t>
      </w:r>
      <w:r w:rsidR="008E4B94">
        <w:rPr>
          <w:rFonts w:ascii="Times New Roman" w:eastAsia="Times New Roman" w:hAnsi="Times New Roman" w:cs="Times New Roman"/>
          <w:color w:val="000000"/>
          <w:sz w:val="24"/>
          <w:szCs w:val="24"/>
          <w:lang w:eastAsia="fi-FI"/>
        </w:rPr>
        <w:t>710-731.</w:t>
      </w:r>
    </w:p>
    <w:p w14:paraId="5693DC9A" w14:textId="3CC30ACA" w:rsidR="00583D94" w:rsidRDefault="00583D94"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Ferner, A., Tregaskis, O., Edwards, P., Edwards, T., Marginson, P., D</w:t>
      </w:r>
      <w:r w:rsidR="00B20D30">
        <w:rPr>
          <w:rFonts w:ascii="Times New Roman" w:eastAsia="Times New Roman" w:hAnsi="Times New Roman" w:cs="Times New Roman"/>
          <w:color w:val="000000"/>
          <w:sz w:val="24"/>
          <w:szCs w:val="24"/>
          <w:lang w:eastAsia="fi-FI"/>
        </w:rPr>
        <w:t xml:space="preserve">uncan, A., &amp; Meyer, </w:t>
      </w:r>
      <w:r w:rsidR="00B20D30">
        <w:rPr>
          <w:rFonts w:ascii="Times New Roman" w:eastAsia="Times New Roman" w:hAnsi="Times New Roman" w:cs="Times New Roman"/>
          <w:color w:val="000000"/>
          <w:sz w:val="24"/>
          <w:szCs w:val="24"/>
          <w:lang w:eastAsia="fi-FI"/>
        </w:rPr>
        <w:tab/>
        <w:t>M. (2011).</w:t>
      </w:r>
      <w:r>
        <w:rPr>
          <w:rFonts w:ascii="Times New Roman" w:eastAsia="Times New Roman" w:hAnsi="Times New Roman" w:cs="Times New Roman"/>
          <w:color w:val="000000"/>
          <w:sz w:val="24"/>
          <w:szCs w:val="24"/>
          <w:lang w:eastAsia="fi-FI"/>
        </w:rPr>
        <w:t xml:space="preserve"> </w:t>
      </w:r>
      <w:r w:rsidR="00F3767A" w:rsidRPr="00F3767A">
        <w:rPr>
          <w:rFonts w:ascii="Times New Roman" w:eastAsia="Times New Roman" w:hAnsi="Times New Roman" w:cs="Times New Roman"/>
          <w:color w:val="000000"/>
          <w:sz w:val="24"/>
          <w:szCs w:val="24"/>
          <w:lang w:eastAsia="fi-FI"/>
        </w:rPr>
        <w:t xml:space="preserve">HRM structures and subsidiary discretion in foreign multinationals in the </w:t>
      </w:r>
      <w:r w:rsidR="00F3767A">
        <w:rPr>
          <w:rFonts w:ascii="Times New Roman" w:eastAsia="Times New Roman" w:hAnsi="Times New Roman" w:cs="Times New Roman"/>
          <w:color w:val="000000"/>
          <w:sz w:val="24"/>
          <w:szCs w:val="24"/>
          <w:lang w:eastAsia="fi-FI"/>
        </w:rPr>
        <w:tab/>
      </w:r>
      <w:r w:rsidR="00F3767A" w:rsidRPr="00F3767A">
        <w:rPr>
          <w:rFonts w:ascii="Times New Roman" w:eastAsia="Times New Roman" w:hAnsi="Times New Roman" w:cs="Times New Roman"/>
          <w:color w:val="000000"/>
          <w:sz w:val="24"/>
          <w:szCs w:val="24"/>
          <w:lang w:eastAsia="fi-FI"/>
        </w:rPr>
        <w:t>UK</w:t>
      </w:r>
      <w:r w:rsidR="00C9623F">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The International Journal of</w:t>
      </w:r>
      <w:r w:rsidR="00B20D30" w:rsidRPr="005879E3">
        <w:rPr>
          <w:rFonts w:ascii="Times New Roman" w:eastAsia="Times New Roman" w:hAnsi="Times New Roman" w:cs="Times New Roman"/>
          <w:i/>
          <w:color w:val="000000"/>
          <w:sz w:val="24"/>
          <w:szCs w:val="24"/>
          <w:lang w:eastAsia="fi-FI"/>
        </w:rPr>
        <w:t xml:space="preserve"> Human Resource Management</w:t>
      </w:r>
      <w:r w:rsidR="00B20D30">
        <w:rPr>
          <w:rFonts w:ascii="Times New Roman" w:eastAsia="Times New Roman" w:hAnsi="Times New Roman" w:cs="Times New Roman"/>
          <w:color w:val="000000"/>
          <w:sz w:val="24"/>
          <w:szCs w:val="24"/>
          <w:lang w:eastAsia="fi-FI"/>
        </w:rPr>
        <w:t>, 22,</w:t>
      </w:r>
      <w:r>
        <w:rPr>
          <w:rFonts w:ascii="Times New Roman" w:eastAsia="Times New Roman" w:hAnsi="Times New Roman" w:cs="Times New Roman"/>
          <w:color w:val="000000"/>
          <w:sz w:val="24"/>
          <w:szCs w:val="24"/>
          <w:lang w:eastAsia="fi-FI"/>
        </w:rPr>
        <w:t xml:space="preserve"> 483-509.</w:t>
      </w:r>
      <w:r w:rsidR="008E4B94">
        <w:rPr>
          <w:rFonts w:ascii="Times New Roman" w:eastAsia="Times New Roman" w:hAnsi="Times New Roman" w:cs="Times New Roman"/>
          <w:color w:val="000000"/>
          <w:sz w:val="24"/>
          <w:szCs w:val="24"/>
          <w:lang w:eastAsia="fi-FI"/>
        </w:rPr>
        <w:t xml:space="preserve"> </w:t>
      </w:r>
    </w:p>
    <w:p w14:paraId="1E1C83D1" w14:textId="2181B6BC" w:rsidR="004A2FE1" w:rsidRDefault="004A2FE1"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Geppert, M., Matten, D., </w:t>
      </w:r>
      <w:r w:rsidR="00B20D30">
        <w:rPr>
          <w:rFonts w:ascii="Times New Roman" w:eastAsia="Times New Roman" w:hAnsi="Times New Roman" w:cs="Times New Roman"/>
          <w:color w:val="000000"/>
          <w:sz w:val="24"/>
          <w:szCs w:val="24"/>
          <w:lang w:eastAsia="fi-FI"/>
        </w:rPr>
        <w:t xml:space="preserve">&amp; </w:t>
      </w:r>
      <w:r>
        <w:rPr>
          <w:rFonts w:ascii="Times New Roman" w:eastAsia="Times New Roman" w:hAnsi="Times New Roman" w:cs="Times New Roman"/>
          <w:color w:val="000000"/>
          <w:sz w:val="24"/>
          <w:szCs w:val="24"/>
          <w:lang w:eastAsia="fi-FI"/>
        </w:rPr>
        <w:t xml:space="preserve">Williams, K. (2003). Change management in MNCs: How global </w:t>
      </w:r>
      <w:r>
        <w:rPr>
          <w:rFonts w:ascii="Times New Roman" w:eastAsia="Times New Roman" w:hAnsi="Times New Roman" w:cs="Times New Roman"/>
          <w:color w:val="000000"/>
          <w:sz w:val="24"/>
          <w:szCs w:val="24"/>
          <w:lang w:eastAsia="fi-FI"/>
        </w:rPr>
        <w:tab/>
        <w:t xml:space="preserve">convergence intertwines with national diversities. </w:t>
      </w:r>
      <w:r w:rsidRPr="005879E3">
        <w:rPr>
          <w:rFonts w:ascii="Times New Roman" w:eastAsia="Times New Roman" w:hAnsi="Times New Roman" w:cs="Times New Roman"/>
          <w:i/>
          <w:color w:val="000000"/>
          <w:sz w:val="24"/>
          <w:szCs w:val="24"/>
          <w:lang w:eastAsia="fi-FI"/>
        </w:rPr>
        <w:t>Human Relations</w:t>
      </w:r>
      <w:r>
        <w:rPr>
          <w:rFonts w:ascii="Times New Roman" w:eastAsia="Times New Roman" w:hAnsi="Times New Roman" w:cs="Times New Roman"/>
          <w:color w:val="000000"/>
          <w:sz w:val="24"/>
          <w:szCs w:val="24"/>
          <w:lang w:eastAsia="fi-FI"/>
        </w:rPr>
        <w:t xml:space="preserve">, 56, 807-838. </w:t>
      </w:r>
    </w:p>
    <w:p w14:paraId="336C9BED" w14:textId="68616EEF" w:rsidR="00EC6A71" w:rsidRPr="006558E4" w:rsidRDefault="00583D94" w:rsidP="005879E3">
      <w:pPr>
        <w:spacing w:after="0" w:line="480" w:lineRule="auto"/>
        <w:rPr>
          <w:rFonts w:ascii="Times New Roman" w:eastAsia="Times New Roman" w:hAnsi="Times New Roman" w:cs="Times New Roman"/>
          <w:color w:val="000000"/>
          <w:sz w:val="24"/>
          <w:szCs w:val="24"/>
          <w:lang w:val="sv-SE" w:eastAsia="fi-FI"/>
        </w:rPr>
      </w:pPr>
      <w:r w:rsidRPr="00AA3F51">
        <w:rPr>
          <w:rFonts w:ascii="Times New Roman" w:eastAsia="Times New Roman" w:hAnsi="Times New Roman" w:cs="Times New Roman"/>
          <w:color w:val="000000"/>
          <w:sz w:val="24"/>
          <w:szCs w:val="24"/>
          <w:lang w:eastAsia="fi-FI"/>
        </w:rPr>
        <w:t xml:space="preserve">Geppert, M., Matten, D., </w:t>
      </w:r>
      <w:r w:rsidR="00B20D30" w:rsidRPr="00AA3F51">
        <w:rPr>
          <w:rFonts w:ascii="Times New Roman" w:eastAsia="Times New Roman" w:hAnsi="Times New Roman" w:cs="Times New Roman"/>
          <w:color w:val="000000"/>
          <w:sz w:val="24"/>
          <w:szCs w:val="24"/>
          <w:lang w:eastAsia="fi-FI"/>
        </w:rPr>
        <w:t>&amp; Walgenbach, P. (2006).</w:t>
      </w:r>
      <w:r w:rsidRPr="00AA3F51">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Transnational institution building and the </w:t>
      </w:r>
      <w:r>
        <w:rPr>
          <w:rFonts w:ascii="Times New Roman" w:eastAsia="Times New Roman" w:hAnsi="Times New Roman" w:cs="Times New Roman"/>
          <w:color w:val="000000"/>
          <w:sz w:val="24"/>
          <w:szCs w:val="24"/>
          <w:lang w:eastAsia="fi-FI"/>
        </w:rPr>
        <w:tab/>
        <w:t>multinational corporation:</w:t>
      </w:r>
      <w:r w:rsidR="00B20D30">
        <w:rPr>
          <w:rFonts w:ascii="Times New Roman" w:eastAsia="Times New Roman" w:hAnsi="Times New Roman" w:cs="Times New Roman"/>
          <w:color w:val="000000"/>
          <w:sz w:val="24"/>
          <w:szCs w:val="24"/>
          <w:lang w:eastAsia="fi-FI"/>
        </w:rPr>
        <w:t xml:space="preserve"> An emerging field of research. </w:t>
      </w:r>
      <w:r w:rsidR="00B20D30" w:rsidRPr="005879E3">
        <w:rPr>
          <w:rFonts w:ascii="Times New Roman" w:eastAsia="Times New Roman" w:hAnsi="Times New Roman" w:cs="Times New Roman"/>
          <w:i/>
          <w:color w:val="000000"/>
          <w:sz w:val="24"/>
          <w:szCs w:val="24"/>
          <w:lang w:val="sv-SE" w:eastAsia="fi-FI"/>
        </w:rPr>
        <w:t>Human Relations</w:t>
      </w:r>
      <w:r w:rsidR="00B20D30" w:rsidRPr="006558E4">
        <w:rPr>
          <w:rFonts w:ascii="Times New Roman" w:eastAsia="Times New Roman" w:hAnsi="Times New Roman" w:cs="Times New Roman"/>
          <w:color w:val="000000"/>
          <w:sz w:val="24"/>
          <w:szCs w:val="24"/>
          <w:lang w:val="sv-SE" w:eastAsia="fi-FI"/>
        </w:rPr>
        <w:t xml:space="preserve">, </w:t>
      </w:r>
      <w:r w:rsidRPr="006558E4">
        <w:rPr>
          <w:rFonts w:ascii="Times New Roman" w:eastAsia="Times New Roman" w:hAnsi="Times New Roman" w:cs="Times New Roman"/>
          <w:color w:val="000000"/>
          <w:sz w:val="24"/>
          <w:szCs w:val="24"/>
          <w:lang w:val="sv-SE" w:eastAsia="fi-FI"/>
        </w:rPr>
        <w:t>59, 1451-</w:t>
      </w:r>
      <w:r w:rsidR="00B20D30" w:rsidRPr="006558E4">
        <w:rPr>
          <w:rFonts w:ascii="Times New Roman" w:eastAsia="Times New Roman" w:hAnsi="Times New Roman" w:cs="Times New Roman"/>
          <w:color w:val="000000"/>
          <w:sz w:val="24"/>
          <w:szCs w:val="24"/>
          <w:lang w:val="sv-SE" w:eastAsia="fi-FI"/>
        </w:rPr>
        <w:tab/>
      </w:r>
      <w:r w:rsidR="008E4B94">
        <w:rPr>
          <w:rFonts w:ascii="Times New Roman" w:eastAsia="Times New Roman" w:hAnsi="Times New Roman" w:cs="Times New Roman"/>
          <w:color w:val="000000"/>
          <w:sz w:val="24"/>
          <w:szCs w:val="24"/>
          <w:lang w:val="sv-SE" w:eastAsia="fi-FI"/>
        </w:rPr>
        <w:t xml:space="preserve">1465. </w:t>
      </w:r>
    </w:p>
    <w:p w14:paraId="17C14A40" w14:textId="7CE9AD53"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B20D30">
        <w:rPr>
          <w:rFonts w:ascii="Times New Roman" w:eastAsia="Times New Roman" w:hAnsi="Times New Roman" w:cs="Times New Roman"/>
          <w:color w:val="000000"/>
          <w:sz w:val="24"/>
          <w:szCs w:val="24"/>
          <w:lang w:val="sv-SE" w:eastAsia="fi-FI"/>
        </w:rPr>
        <w:t>Geppert, M., Dörrenbächer, C., Gammelgaard, J.</w:t>
      </w:r>
      <w:r w:rsidR="00B20D30" w:rsidRPr="00B20D30">
        <w:rPr>
          <w:rFonts w:ascii="Times New Roman" w:eastAsia="Times New Roman" w:hAnsi="Times New Roman" w:cs="Times New Roman"/>
          <w:color w:val="000000"/>
          <w:sz w:val="24"/>
          <w:szCs w:val="24"/>
          <w:lang w:val="sv-SE" w:eastAsia="fi-FI"/>
        </w:rPr>
        <w:t>.</w:t>
      </w:r>
      <w:r w:rsidRPr="00B20D30">
        <w:rPr>
          <w:rFonts w:ascii="Times New Roman" w:eastAsia="Times New Roman" w:hAnsi="Times New Roman" w:cs="Times New Roman"/>
          <w:color w:val="000000"/>
          <w:sz w:val="24"/>
          <w:szCs w:val="24"/>
          <w:lang w:val="sv-SE" w:eastAsia="fi-FI"/>
        </w:rPr>
        <w:t xml:space="preserve"> </w:t>
      </w:r>
      <w:r w:rsidR="00B20D30" w:rsidRPr="004A365D">
        <w:rPr>
          <w:rFonts w:ascii="Times New Roman" w:eastAsia="Times New Roman" w:hAnsi="Times New Roman" w:cs="Times New Roman"/>
          <w:color w:val="000000"/>
          <w:sz w:val="24"/>
          <w:szCs w:val="24"/>
          <w:lang w:eastAsia="fi-FI"/>
        </w:rPr>
        <w:t xml:space="preserve">&amp; Taplin, I. (2013). </w:t>
      </w:r>
      <w:r w:rsidRPr="00F05AC7">
        <w:rPr>
          <w:rFonts w:ascii="Times New Roman" w:eastAsia="Times New Roman" w:hAnsi="Times New Roman" w:cs="Times New Roman"/>
          <w:color w:val="000000"/>
          <w:sz w:val="24"/>
          <w:szCs w:val="24"/>
          <w:lang w:eastAsia="fi-FI"/>
        </w:rPr>
        <w:t>Managerial risk-</w:t>
      </w:r>
      <w:r>
        <w:rPr>
          <w:rFonts w:ascii="Times New Roman" w:eastAsia="Times New Roman" w:hAnsi="Times New Roman" w:cs="Times New Roman"/>
          <w:color w:val="000000"/>
          <w:sz w:val="24"/>
          <w:szCs w:val="24"/>
          <w:lang w:eastAsia="fi-FI"/>
        </w:rPr>
        <w:tab/>
      </w:r>
      <w:r w:rsidRPr="00F05AC7">
        <w:rPr>
          <w:rFonts w:ascii="Times New Roman" w:eastAsia="Times New Roman" w:hAnsi="Times New Roman" w:cs="Times New Roman"/>
          <w:color w:val="000000"/>
          <w:sz w:val="24"/>
          <w:szCs w:val="24"/>
          <w:lang w:eastAsia="fi-FI"/>
        </w:rPr>
        <w:t xml:space="preserve">taking in international acquisitions in the brewery industry: Institutional and </w:t>
      </w:r>
      <w:r>
        <w:rPr>
          <w:rFonts w:ascii="Times New Roman" w:eastAsia="Times New Roman" w:hAnsi="Times New Roman" w:cs="Times New Roman"/>
          <w:color w:val="000000"/>
          <w:sz w:val="24"/>
          <w:szCs w:val="24"/>
          <w:lang w:eastAsia="fi-FI"/>
        </w:rPr>
        <w:tab/>
      </w:r>
      <w:r w:rsidR="00B20D30">
        <w:rPr>
          <w:rFonts w:ascii="Times New Roman" w:eastAsia="Times New Roman" w:hAnsi="Times New Roman" w:cs="Times New Roman"/>
          <w:color w:val="000000"/>
          <w:sz w:val="24"/>
          <w:szCs w:val="24"/>
          <w:lang w:eastAsia="fi-FI"/>
        </w:rPr>
        <w:t>ownership influences compared</w:t>
      </w:r>
      <w:r w:rsidRPr="00F05AC7">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Brit</w:t>
      </w:r>
      <w:r w:rsidR="00B20D30" w:rsidRPr="005879E3">
        <w:rPr>
          <w:rFonts w:ascii="Times New Roman" w:eastAsia="Times New Roman" w:hAnsi="Times New Roman" w:cs="Times New Roman"/>
          <w:i/>
          <w:color w:val="000000"/>
          <w:sz w:val="24"/>
          <w:szCs w:val="24"/>
          <w:lang w:eastAsia="fi-FI"/>
        </w:rPr>
        <w:t>ish Journal of Management</w:t>
      </w:r>
      <w:r w:rsidR="00B20D30">
        <w:rPr>
          <w:rFonts w:ascii="Times New Roman" w:eastAsia="Times New Roman" w:hAnsi="Times New Roman" w:cs="Times New Roman"/>
          <w:color w:val="000000"/>
          <w:sz w:val="24"/>
          <w:szCs w:val="24"/>
          <w:lang w:eastAsia="fi-FI"/>
        </w:rPr>
        <w:t>, 24, 316-</w:t>
      </w:r>
      <w:r>
        <w:rPr>
          <w:rFonts w:ascii="Times New Roman" w:eastAsia="Times New Roman" w:hAnsi="Times New Roman" w:cs="Times New Roman"/>
          <w:color w:val="000000"/>
          <w:sz w:val="24"/>
          <w:szCs w:val="24"/>
          <w:lang w:eastAsia="fi-FI"/>
        </w:rPr>
        <w:t xml:space="preserve">332. </w:t>
      </w:r>
    </w:p>
    <w:p w14:paraId="5D0327D5" w14:textId="62331BF2" w:rsidR="00EC6A71" w:rsidRDefault="00EC6A71"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Ge</w:t>
      </w:r>
      <w:r w:rsidR="00B20D30">
        <w:rPr>
          <w:rFonts w:ascii="Times New Roman" w:eastAsia="Times New Roman" w:hAnsi="Times New Roman" w:cs="Times New Roman"/>
          <w:color w:val="000000"/>
          <w:sz w:val="24"/>
          <w:szCs w:val="24"/>
          <w:lang w:eastAsia="fi-FI"/>
        </w:rPr>
        <w:t xml:space="preserve">ppert, M., &amp; Hollinshead, G. (2014). </w:t>
      </w:r>
      <w:r>
        <w:rPr>
          <w:rFonts w:ascii="Times New Roman" w:eastAsia="Times New Roman" w:hAnsi="Times New Roman" w:cs="Times New Roman"/>
          <w:color w:val="000000"/>
          <w:sz w:val="24"/>
          <w:szCs w:val="24"/>
          <w:lang w:eastAsia="fi-FI"/>
        </w:rPr>
        <w:t>Multinationals, social agency and institutiona</w:t>
      </w:r>
      <w:r w:rsidR="00B20D30">
        <w:rPr>
          <w:rFonts w:ascii="Times New Roman" w:eastAsia="Times New Roman" w:hAnsi="Times New Roman" w:cs="Times New Roman"/>
          <w:color w:val="000000"/>
          <w:sz w:val="24"/>
          <w:szCs w:val="24"/>
          <w:lang w:eastAsia="fi-FI"/>
        </w:rPr>
        <w:t xml:space="preserve">l </w:t>
      </w:r>
      <w:r w:rsidR="00B20D30">
        <w:rPr>
          <w:rFonts w:ascii="Times New Roman" w:eastAsia="Times New Roman" w:hAnsi="Times New Roman" w:cs="Times New Roman"/>
          <w:color w:val="000000"/>
          <w:sz w:val="24"/>
          <w:szCs w:val="24"/>
          <w:lang w:eastAsia="fi-FI"/>
        </w:rPr>
        <w:tab/>
        <w:t xml:space="preserve">change: Variation by sector. </w:t>
      </w:r>
      <w:r w:rsidR="00B20D30" w:rsidRPr="005879E3">
        <w:rPr>
          <w:rFonts w:ascii="Times New Roman" w:eastAsia="Times New Roman" w:hAnsi="Times New Roman" w:cs="Times New Roman"/>
          <w:i/>
          <w:color w:val="000000"/>
          <w:sz w:val="24"/>
          <w:szCs w:val="24"/>
          <w:lang w:eastAsia="fi-FI"/>
        </w:rPr>
        <w:t>Competition and Change</w:t>
      </w:r>
      <w:r w:rsidR="00B20D30">
        <w:rPr>
          <w:rFonts w:ascii="Times New Roman" w:eastAsia="Times New Roman" w:hAnsi="Times New Roman" w:cs="Times New Roman"/>
          <w:color w:val="000000"/>
          <w:sz w:val="24"/>
          <w:szCs w:val="24"/>
          <w:lang w:eastAsia="fi-FI"/>
        </w:rPr>
        <w:t xml:space="preserve">, 18, </w:t>
      </w:r>
      <w:r w:rsidR="008E4B94">
        <w:rPr>
          <w:rFonts w:ascii="Times New Roman" w:eastAsia="Times New Roman" w:hAnsi="Times New Roman" w:cs="Times New Roman"/>
          <w:color w:val="000000"/>
          <w:sz w:val="24"/>
          <w:szCs w:val="24"/>
          <w:lang w:eastAsia="fi-FI"/>
        </w:rPr>
        <w:t>195-199.</w:t>
      </w:r>
    </w:p>
    <w:p w14:paraId="1DFB47B6" w14:textId="2E61069A" w:rsidR="005A2641" w:rsidRPr="005A2641" w:rsidRDefault="00B20D30"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Gereffi, G. (2005).</w:t>
      </w:r>
      <w:r w:rsidR="005A2641" w:rsidRPr="005A2641">
        <w:rPr>
          <w:rFonts w:ascii="Times New Roman" w:eastAsia="Times New Roman" w:hAnsi="Times New Roman" w:cs="Times New Roman"/>
          <w:color w:val="000000"/>
          <w:sz w:val="24"/>
          <w:szCs w:val="24"/>
          <w:lang w:eastAsia="fi-FI"/>
        </w:rPr>
        <w:t>The global economy: Organizat</w:t>
      </w:r>
      <w:r>
        <w:rPr>
          <w:rFonts w:ascii="Times New Roman" w:eastAsia="Times New Roman" w:hAnsi="Times New Roman" w:cs="Times New Roman"/>
          <w:color w:val="000000"/>
          <w:sz w:val="24"/>
          <w:szCs w:val="24"/>
          <w:lang w:eastAsia="fi-FI"/>
        </w:rPr>
        <w:t>ion, governance and development.</w:t>
      </w:r>
      <w:r w:rsidR="00B94046">
        <w:rPr>
          <w:rFonts w:ascii="Times New Roman" w:eastAsia="Times New Roman" w:hAnsi="Times New Roman" w:cs="Times New Roman"/>
          <w:color w:val="000000"/>
          <w:sz w:val="24"/>
          <w:szCs w:val="24"/>
          <w:lang w:eastAsia="fi-FI"/>
        </w:rPr>
        <w:t xml:space="preserve"> I</w:t>
      </w:r>
      <w:r w:rsidR="005A2641" w:rsidRPr="005A2641">
        <w:rPr>
          <w:rFonts w:ascii="Times New Roman" w:eastAsia="Times New Roman" w:hAnsi="Times New Roman" w:cs="Times New Roman"/>
          <w:color w:val="000000"/>
          <w:sz w:val="24"/>
          <w:szCs w:val="24"/>
          <w:lang w:eastAsia="fi-FI"/>
        </w:rPr>
        <w:t>n</w:t>
      </w:r>
    </w:p>
    <w:p w14:paraId="14D814AE" w14:textId="5DC4010F" w:rsidR="005A2641" w:rsidRDefault="005A2641"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ab/>
      </w:r>
      <w:r w:rsidR="00B94046">
        <w:rPr>
          <w:rFonts w:ascii="Times New Roman" w:eastAsia="Times New Roman" w:hAnsi="Times New Roman" w:cs="Times New Roman"/>
          <w:color w:val="000000"/>
          <w:sz w:val="24"/>
          <w:szCs w:val="24"/>
          <w:lang w:eastAsia="fi-FI"/>
        </w:rPr>
        <w:t>N. Smelser, &amp;</w:t>
      </w:r>
      <w:r w:rsidRPr="005A2641">
        <w:rPr>
          <w:rFonts w:ascii="Times New Roman" w:eastAsia="Times New Roman" w:hAnsi="Times New Roman" w:cs="Times New Roman"/>
          <w:color w:val="000000"/>
          <w:sz w:val="24"/>
          <w:szCs w:val="24"/>
          <w:lang w:eastAsia="fi-FI"/>
        </w:rPr>
        <w:t xml:space="preserve"> </w:t>
      </w:r>
      <w:r w:rsidR="00B94046">
        <w:rPr>
          <w:rFonts w:ascii="Times New Roman" w:eastAsia="Times New Roman" w:hAnsi="Times New Roman" w:cs="Times New Roman"/>
          <w:color w:val="000000"/>
          <w:sz w:val="24"/>
          <w:szCs w:val="24"/>
          <w:lang w:eastAsia="fi-FI"/>
        </w:rPr>
        <w:t xml:space="preserve">R. Swedberg </w:t>
      </w:r>
      <w:r w:rsidRPr="005A2641">
        <w:rPr>
          <w:rFonts w:ascii="Times New Roman" w:eastAsia="Times New Roman" w:hAnsi="Times New Roman" w:cs="Times New Roman"/>
          <w:color w:val="000000"/>
          <w:sz w:val="24"/>
          <w:szCs w:val="24"/>
          <w:lang w:eastAsia="fi-FI"/>
        </w:rPr>
        <w:t>(Eds</w:t>
      </w:r>
      <w:r w:rsidR="00FE1DC7">
        <w:rPr>
          <w:rFonts w:ascii="Times New Roman" w:eastAsia="Times New Roman" w:hAnsi="Times New Roman" w:cs="Times New Roman"/>
          <w:color w:val="000000"/>
          <w:sz w:val="24"/>
          <w:szCs w:val="24"/>
          <w:lang w:eastAsia="fi-FI"/>
        </w:rPr>
        <w:t>.</w:t>
      </w:r>
      <w:r w:rsidRPr="005A2641">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The Handbook of Economic Sociology</w:t>
      </w:r>
      <w:r w:rsidRPr="005A2641">
        <w:rPr>
          <w:rFonts w:ascii="Times New Roman" w:eastAsia="Times New Roman" w:hAnsi="Times New Roman" w:cs="Times New Roman"/>
          <w:color w:val="000000"/>
          <w:sz w:val="24"/>
          <w:szCs w:val="24"/>
          <w:lang w:eastAsia="fi-FI"/>
        </w:rPr>
        <w:t>, 2nd ed.</w:t>
      </w:r>
      <w:r w:rsidR="00B94046">
        <w:rPr>
          <w:rFonts w:ascii="Times New Roman" w:eastAsia="Times New Roman" w:hAnsi="Times New Roman" w:cs="Times New Roman"/>
          <w:color w:val="000000"/>
          <w:sz w:val="24"/>
          <w:szCs w:val="24"/>
          <w:lang w:eastAsia="fi-FI"/>
        </w:rPr>
        <w:t xml:space="preserve"> </w:t>
      </w:r>
      <w:r w:rsidR="00B94046">
        <w:rPr>
          <w:rFonts w:ascii="Times New Roman" w:eastAsia="Times New Roman" w:hAnsi="Times New Roman" w:cs="Times New Roman"/>
          <w:color w:val="000000"/>
          <w:sz w:val="24"/>
          <w:szCs w:val="24"/>
          <w:lang w:eastAsia="fi-FI"/>
        </w:rPr>
        <w:tab/>
        <w:t>(pp. 164-182).</w:t>
      </w:r>
      <w:r w:rsidRPr="005A2641">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ab/>
        <w:t>Princeton</w:t>
      </w:r>
      <w:r w:rsidR="00B94046">
        <w:rPr>
          <w:rFonts w:ascii="Times New Roman" w:eastAsia="Times New Roman" w:hAnsi="Times New Roman" w:cs="Times New Roman"/>
          <w:color w:val="000000"/>
          <w:sz w:val="24"/>
          <w:szCs w:val="24"/>
          <w:lang w:eastAsia="fi-FI"/>
        </w:rPr>
        <w:t>: Princeton University Press</w:t>
      </w:r>
      <w:r w:rsidR="00D9509D">
        <w:rPr>
          <w:rFonts w:ascii="Times New Roman" w:eastAsia="Times New Roman" w:hAnsi="Times New Roman" w:cs="Times New Roman"/>
          <w:color w:val="000000"/>
          <w:sz w:val="24"/>
          <w:szCs w:val="24"/>
          <w:lang w:eastAsia="fi-FI"/>
        </w:rPr>
        <w:t>.</w:t>
      </w:r>
    </w:p>
    <w:p w14:paraId="36B0C7F1" w14:textId="436976BD" w:rsidR="006D112B" w:rsidRDefault="006D112B" w:rsidP="005879E3">
      <w:pPr>
        <w:spacing w:after="0" w:line="480" w:lineRule="auto"/>
        <w:rPr>
          <w:rFonts w:ascii="Times New Roman" w:eastAsia="Times New Roman" w:hAnsi="Times New Roman" w:cs="Times New Roman"/>
          <w:color w:val="000000"/>
          <w:sz w:val="24"/>
          <w:szCs w:val="24"/>
          <w:lang w:eastAsia="fi-FI"/>
        </w:rPr>
      </w:pPr>
      <w:r w:rsidRPr="006D112B">
        <w:rPr>
          <w:rFonts w:ascii="Times New Roman" w:eastAsia="Times New Roman" w:hAnsi="Times New Roman" w:cs="Times New Roman"/>
          <w:color w:val="000000"/>
          <w:sz w:val="24"/>
          <w:szCs w:val="24"/>
          <w:lang w:eastAsia="fi-FI"/>
        </w:rPr>
        <w:t>Hardy, C.</w:t>
      </w:r>
      <w:r w:rsidR="00B94046">
        <w:rPr>
          <w:rFonts w:ascii="Times New Roman" w:eastAsia="Times New Roman" w:hAnsi="Times New Roman" w:cs="Times New Roman"/>
          <w:color w:val="000000"/>
          <w:sz w:val="24"/>
          <w:szCs w:val="24"/>
          <w:lang w:eastAsia="fi-FI"/>
        </w:rPr>
        <w:t>,</w:t>
      </w:r>
      <w:r w:rsidRPr="006D112B">
        <w:rPr>
          <w:rFonts w:ascii="Times New Roman" w:eastAsia="Times New Roman" w:hAnsi="Times New Roman" w:cs="Times New Roman"/>
          <w:color w:val="000000"/>
          <w:sz w:val="24"/>
          <w:szCs w:val="24"/>
          <w:lang w:eastAsia="fi-FI"/>
        </w:rPr>
        <w:t xml:space="preserve"> &amp; Phillips, N</w:t>
      </w:r>
      <w:r w:rsidR="00B94046">
        <w:rPr>
          <w:rFonts w:ascii="Times New Roman" w:eastAsia="Times New Roman" w:hAnsi="Times New Roman" w:cs="Times New Roman"/>
          <w:color w:val="000000"/>
          <w:sz w:val="24"/>
          <w:szCs w:val="24"/>
          <w:lang w:eastAsia="fi-FI"/>
        </w:rPr>
        <w:t xml:space="preserve">. (2009). </w:t>
      </w:r>
      <w:r w:rsidRPr="006D112B">
        <w:rPr>
          <w:rFonts w:ascii="Times New Roman" w:eastAsia="Times New Roman" w:hAnsi="Times New Roman" w:cs="Times New Roman"/>
          <w:color w:val="000000"/>
          <w:sz w:val="24"/>
          <w:szCs w:val="24"/>
          <w:lang w:eastAsia="fi-FI"/>
        </w:rPr>
        <w:t>Discourse and deinstitutio</w:t>
      </w:r>
      <w:r w:rsidR="00B94046">
        <w:rPr>
          <w:rFonts w:ascii="Times New Roman" w:eastAsia="Times New Roman" w:hAnsi="Times New Roman" w:cs="Times New Roman"/>
          <w:color w:val="000000"/>
          <w:sz w:val="24"/>
          <w:szCs w:val="24"/>
          <w:lang w:eastAsia="fi-FI"/>
        </w:rPr>
        <w:t>nalization: The decline of DDT.</w:t>
      </w:r>
      <w:r w:rsidRPr="006D112B">
        <w:rPr>
          <w:rFonts w:ascii="Times New Roman" w:eastAsia="Times New Roman" w:hAnsi="Times New Roman" w:cs="Times New Roman"/>
          <w:color w:val="000000"/>
          <w:sz w:val="24"/>
          <w:szCs w:val="24"/>
          <w:lang w:eastAsia="fi-FI"/>
        </w:rPr>
        <w:t xml:space="preserve"> </w:t>
      </w:r>
      <w:r w:rsidRPr="006D112B">
        <w:rPr>
          <w:rFonts w:ascii="Times New Roman" w:eastAsia="Times New Roman" w:hAnsi="Times New Roman" w:cs="Times New Roman"/>
          <w:color w:val="000000"/>
          <w:sz w:val="24"/>
          <w:szCs w:val="24"/>
          <w:lang w:eastAsia="fi-FI"/>
        </w:rPr>
        <w:tab/>
      </w:r>
      <w:r w:rsidRPr="005879E3">
        <w:rPr>
          <w:rFonts w:ascii="Times New Roman" w:eastAsia="Times New Roman" w:hAnsi="Times New Roman" w:cs="Times New Roman"/>
          <w:i/>
          <w:color w:val="000000"/>
          <w:sz w:val="24"/>
          <w:szCs w:val="24"/>
          <w:lang w:eastAsia="fi-FI"/>
        </w:rPr>
        <w:t>Academy of Management Jour</w:t>
      </w:r>
      <w:r w:rsidR="00B94046" w:rsidRPr="005879E3">
        <w:rPr>
          <w:rFonts w:ascii="Times New Roman" w:eastAsia="Times New Roman" w:hAnsi="Times New Roman" w:cs="Times New Roman"/>
          <w:i/>
          <w:color w:val="000000"/>
          <w:sz w:val="24"/>
          <w:szCs w:val="24"/>
          <w:lang w:eastAsia="fi-FI"/>
        </w:rPr>
        <w:t>nal</w:t>
      </w:r>
      <w:r w:rsidR="00B94046">
        <w:rPr>
          <w:rFonts w:ascii="Times New Roman" w:eastAsia="Times New Roman" w:hAnsi="Times New Roman" w:cs="Times New Roman"/>
          <w:color w:val="000000"/>
          <w:sz w:val="24"/>
          <w:szCs w:val="24"/>
          <w:lang w:eastAsia="fi-FI"/>
        </w:rPr>
        <w:t xml:space="preserve">, 52, </w:t>
      </w:r>
      <w:r w:rsidRPr="006D112B">
        <w:rPr>
          <w:rFonts w:ascii="Times New Roman" w:eastAsia="Times New Roman" w:hAnsi="Times New Roman" w:cs="Times New Roman"/>
          <w:color w:val="000000"/>
          <w:sz w:val="24"/>
          <w:szCs w:val="24"/>
          <w:lang w:eastAsia="fi-FI"/>
        </w:rPr>
        <w:t>148-178</w:t>
      </w:r>
      <w:r w:rsidR="00B94046">
        <w:rPr>
          <w:rFonts w:ascii="Times New Roman" w:eastAsia="Times New Roman" w:hAnsi="Times New Roman" w:cs="Times New Roman"/>
          <w:color w:val="000000"/>
          <w:sz w:val="24"/>
          <w:szCs w:val="24"/>
          <w:lang w:eastAsia="fi-FI"/>
        </w:rPr>
        <w:t>.</w:t>
      </w:r>
    </w:p>
    <w:p w14:paraId="6D4A25F1" w14:textId="3FFD05C7"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365D">
        <w:rPr>
          <w:rFonts w:ascii="Times New Roman" w:eastAsia="Times New Roman" w:hAnsi="Times New Roman" w:cs="Times New Roman"/>
          <w:color w:val="000000"/>
          <w:sz w:val="24"/>
          <w:szCs w:val="24"/>
          <w:lang w:val="sv-SE" w:eastAsia="fi-FI"/>
        </w:rPr>
        <w:t>Harzing, A.-W.</w:t>
      </w:r>
      <w:r w:rsidR="00B94046" w:rsidRPr="004A365D">
        <w:rPr>
          <w:rFonts w:ascii="Times New Roman" w:eastAsia="Times New Roman" w:hAnsi="Times New Roman" w:cs="Times New Roman"/>
          <w:color w:val="000000"/>
          <w:sz w:val="24"/>
          <w:szCs w:val="24"/>
          <w:lang w:val="sv-SE" w:eastAsia="fi-FI"/>
        </w:rPr>
        <w:t>, &amp;</w:t>
      </w:r>
      <w:r w:rsidRPr="004A365D">
        <w:rPr>
          <w:rFonts w:ascii="Times New Roman" w:eastAsia="Times New Roman" w:hAnsi="Times New Roman" w:cs="Times New Roman"/>
          <w:color w:val="000000"/>
          <w:sz w:val="24"/>
          <w:szCs w:val="24"/>
          <w:lang w:val="sv-SE" w:eastAsia="fi-FI"/>
        </w:rPr>
        <w:t xml:space="preserve"> Sorge, A. (2003</w:t>
      </w:r>
      <w:r w:rsidR="00B94046" w:rsidRPr="004A365D">
        <w:rPr>
          <w:rFonts w:ascii="Times New Roman" w:eastAsia="Times New Roman" w:hAnsi="Times New Roman" w:cs="Times New Roman"/>
          <w:color w:val="000000"/>
          <w:sz w:val="24"/>
          <w:szCs w:val="24"/>
          <w:lang w:val="sv-SE" w:eastAsia="fi-FI"/>
        </w:rPr>
        <w:t xml:space="preserve">). </w:t>
      </w:r>
      <w:r>
        <w:rPr>
          <w:rFonts w:ascii="Times New Roman" w:eastAsia="Times New Roman" w:hAnsi="Times New Roman" w:cs="Times New Roman"/>
          <w:color w:val="000000"/>
          <w:sz w:val="24"/>
          <w:szCs w:val="24"/>
          <w:lang w:eastAsia="fi-FI"/>
        </w:rPr>
        <w:t xml:space="preserve">The relative impact of country of origin and universal </w:t>
      </w:r>
      <w:r>
        <w:rPr>
          <w:rFonts w:ascii="Times New Roman" w:eastAsia="Times New Roman" w:hAnsi="Times New Roman" w:cs="Times New Roman"/>
          <w:color w:val="000000"/>
          <w:sz w:val="24"/>
          <w:szCs w:val="24"/>
          <w:lang w:eastAsia="fi-FI"/>
        </w:rPr>
        <w:tab/>
        <w:t xml:space="preserve">contingencies on international strategies and corporate control in multinational </w:t>
      </w:r>
      <w:r>
        <w:rPr>
          <w:rFonts w:ascii="Times New Roman" w:eastAsia="Times New Roman" w:hAnsi="Times New Roman" w:cs="Times New Roman"/>
          <w:color w:val="000000"/>
          <w:sz w:val="24"/>
          <w:szCs w:val="24"/>
          <w:lang w:eastAsia="fi-FI"/>
        </w:rPr>
        <w:tab/>
        <w:t>enterprises: Worldwide and European perspectiv</w:t>
      </w:r>
      <w:r w:rsidR="00B94046">
        <w:rPr>
          <w:rFonts w:ascii="Times New Roman" w:eastAsia="Times New Roman" w:hAnsi="Times New Roman" w:cs="Times New Roman"/>
          <w:color w:val="000000"/>
          <w:sz w:val="24"/>
          <w:szCs w:val="24"/>
          <w:lang w:eastAsia="fi-FI"/>
        </w:rPr>
        <w:t xml:space="preserve">es. </w:t>
      </w:r>
      <w:r w:rsidRPr="005879E3">
        <w:rPr>
          <w:rFonts w:ascii="Times New Roman" w:eastAsia="Times New Roman" w:hAnsi="Times New Roman" w:cs="Times New Roman"/>
          <w:i/>
          <w:color w:val="000000"/>
          <w:sz w:val="24"/>
          <w:szCs w:val="24"/>
          <w:lang w:eastAsia="fi-FI"/>
        </w:rPr>
        <w:t>Organization Studies</w:t>
      </w:r>
      <w:r w:rsidR="00B94046">
        <w:rPr>
          <w:rFonts w:ascii="Times New Roman" w:eastAsia="Times New Roman" w:hAnsi="Times New Roman" w:cs="Times New Roman"/>
          <w:color w:val="000000"/>
          <w:sz w:val="24"/>
          <w:szCs w:val="24"/>
          <w:lang w:eastAsia="fi-FI"/>
        </w:rPr>
        <w:t>, 24,</w:t>
      </w:r>
      <w:r>
        <w:rPr>
          <w:rFonts w:ascii="Times New Roman" w:eastAsia="Times New Roman" w:hAnsi="Times New Roman" w:cs="Times New Roman"/>
          <w:color w:val="000000"/>
          <w:sz w:val="24"/>
          <w:szCs w:val="24"/>
          <w:lang w:eastAsia="fi-FI"/>
        </w:rPr>
        <w:t xml:space="preserve"> 187-</w:t>
      </w:r>
      <w:r w:rsidR="00B94046">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214. </w:t>
      </w:r>
    </w:p>
    <w:p w14:paraId="4AF2C889" w14:textId="166E3C44" w:rsidR="00FD506D" w:rsidRDefault="00B94046"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Heikkinen, S. (2000).</w:t>
      </w:r>
      <w:r w:rsidR="00FD506D">
        <w:rPr>
          <w:rFonts w:ascii="Times New Roman" w:eastAsia="Times New Roman" w:hAnsi="Times New Roman" w:cs="Times New Roman"/>
          <w:color w:val="000000"/>
          <w:sz w:val="24"/>
          <w:szCs w:val="24"/>
          <w:lang w:eastAsia="fi-FI"/>
        </w:rPr>
        <w:t xml:space="preserve"> </w:t>
      </w:r>
      <w:r w:rsidR="00FD506D" w:rsidRPr="005879E3">
        <w:rPr>
          <w:rFonts w:ascii="Times New Roman" w:eastAsia="Times New Roman" w:hAnsi="Times New Roman" w:cs="Times New Roman"/>
          <w:i/>
          <w:color w:val="000000"/>
          <w:sz w:val="24"/>
          <w:szCs w:val="24"/>
          <w:lang w:eastAsia="fi-FI"/>
        </w:rPr>
        <w:t>Paper for the World: The Finnish Paper Mill’s A</w:t>
      </w:r>
      <w:r w:rsidRPr="005879E3">
        <w:rPr>
          <w:rFonts w:ascii="Times New Roman" w:eastAsia="Times New Roman" w:hAnsi="Times New Roman" w:cs="Times New Roman"/>
          <w:i/>
          <w:color w:val="000000"/>
          <w:sz w:val="24"/>
          <w:szCs w:val="24"/>
          <w:lang w:eastAsia="fi-FI"/>
        </w:rPr>
        <w:t xml:space="preserve">ssociation – Finnpap </w:t>
      </w:r>
      <w:r w:rsidRPr="005879E3">
        <w:rPr>
          <w:rFonts w:ascii="Times New Roman" w:eastAsia="Times New Roman" w:hAnsi="Times New Roman" w:cs="Times New Roman"/>
          <w:i/>
          <w:color w:val="000000"/>
          <w:sz w:val="24"/>
          <w:szCs w:val="24"/>
          <w:lang w:eastAsia="fi-FI"/>
        </w:rPr>
        <w:tab/>
        <w:t>1918-1996</w:t>
      </w:r>
      <w:r>
        <w:rPr>
          <w:rFonts w:ascii="Times New Roman" w:eastAsia="Times New Roman" w:hAnsi="Times New Roman" w:cs="Times New Roman"/>
          <w:color w:val="000000"/>
          <w:sz w:val="24"/>
          <w:szCs w:val="24"/>
          <w:lang w:eastAsia="fi-FI"/>
        </w:rPr>
        <w:t>. Helsinki: Otava</w:t>
      </w:r>
      <w:r w:rsidR="008E4B94">
        <w:rPr>
          <w:rFonts w:ascii="Times New Roman" w:eastAsia="Times New Roman" w:hAnsi="Times New Roman" w:cs="Times New Roman"/>
          <w:color w:val="000000"/>
          <w:sz w:val="24"/>
          <w:szCs w:val="24"/>
          <w:lang w:eastAsia="fi-FI"/>
        </w:rPr>
        <w:t>.</w:t>
      </w:r>
    </w:p>
    <w:p w14:paraId="15B071E9" w14:textId="14BDE3E0" w:rsidR="00A755C5" w:rsidRDefault="00A755C5"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Jackson</w:t>
      </w:r>
      <w:r w:rsidRPr="00A755C5">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G.</w:t>
      </w:r>
      <w:r w:rsidRPr="00A755C5">
        <w:rPr>
          <w:rFonts w:ascii="Times New Roman" w:eastAsia="Times New Roman" w:hAnsi="Times New Roman" w:cs="Times New Roman"/>
          <w:color w:val="000000"/>
          <w:sz w:val="24"/>
          <w:szCs w:val="24"/>
          <w:lang w:eastAsia="fi-FI"/>
        </w:rPr>
        <w:t xml:space="preserve">, &amp; </w:t>
      </w:r>
      <w:r>
        <w:rPr>
          <w:rFonts w:ascii="Times New Roman" w:eastAsia="Times New Roman" w:hAnsi="Times New Roman" w:cs="Times New Roman"/>
          <w:color w:val="000000"/>
          <w:sz w:val="24"/>
          <w:szCs w:val="24"/>
          <w:lang w:eastAsia="fi-FI"/>
        </w:rPr>
        <w:t>Rathert</w:t>
      </w:r>
      <w:r w:rsidRPr="00A755C5">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N</w:t>
      </w:r>
      <w:r w:rsidRPr="00A755C5">
        <w:rPr>
          <w:rFonts w:ascii="Times New Roman" w:eastAsia="Times New Roman" w:hAnsi="Times New Roman" w:cs="Times New Roman"/>
          <w:color w:val="000000"/>
          <w:sz w:val="24"/>
          <w:szCs w:val="24"/>
          <w:lang w:eastAsia="fi-FI"/>
        </w:rPr>
        <w:t xml:space="preserve">. (2016). </w:t>
      </w:r>
      <w:r>
        <w:rPr>
          <w:rFonts w:ascii="Times New Roman" w:eastAsia="Times New Roman" w:hAnsi="Times New Roman" w:cs="Times New Roman"/>
          <w:color w:val="000000"/>
          <w:sz w:val="24"/>
          <w:szCs w:val="24"/>
          <w:lang w:eastAsia="fi-FI"/>
        </w:rPr>
        <w:t xml:space="preserve">Private governance as regulatory substitute or </w:t>
      </w:r>
      <w:r>
        <w:rPr>
          <w:rFonts w:ascii="Times New Roman" w:eastAsia="Times New Roman" w:hAnsi="Times New Roman" w:cs="Times New Roman"/>
          <w:color w:val="000000"/>
          <w:sz w:val="24"/>
          <w:szCs w:val="24"/>
          <w:lang w:eastAsia="fi-FI"/>
        </w:rPr>
        <w:tab/>
        <w:t xml:space="preserve">complement? A comparative institutional theory of CSR adoption by multinational </w:t>
      </w:r>
      <w:r>
        <w:rPr>
          <w:rFonts w:ascii="Times New Roman" w:eastAsia="Times New Roman" w:hAnsi="Times New Roman" w:cs="Times New Roman"/>
          <w:color w:val="000000"/>
          <w:sz w:val="24"/>
          <w:szCs w:val="24"/>
          <w:lang w:eastAsia="fi-FI"/>
        </w:rPr>
        <w:tab/>
        <w:t>corporations.</w:t>
      </w:r>
      <w:r w:rsidRPr="00DC35D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i/>
          <w:color w:val="000000"/>
          <w:sz w:val="24"/>
          <w:szCs w:val="24"/>
          <w:lang w:eastAsia="fi-FI"/>
        </w:rPr>
        <w:t>Research in the Sociology of Organization</w:t>
      </w:r>
      <w:r w:rsidRPr="005D7CD9">
        <w:rPr>
          <w:rFonts w:ascii="Times New Roman" w:eastAsia="Times New Roman" w:hAnsi="Times New Roman" w:cs="Times New Roman"/>
          <w:i/>
          <w:color w:val="000000"/>
          <w:sz w:val="24"/>
          <w:szCs w:val="24"/>
          <w:lang w:eastAsia="fi-FI"/>
        </w:rPr>
        <w:t>s</w:t>
      </w:r>
      <w:r>
        <w:rPr>
          <w:rFonts w:ascii="Times New Roman" w:eastAsia="Times New Roman" w:hAnsi="Times New Roman" w:cs="Times New Roman"/>
          <w:color w:val="000000"/>
          <w:sz w:val="24"/>
          <w:szCs w:val="24"/>
          <w:lang w:eastAsia="fi-FI"/>
        </w:rPr>
        <w:t>, forthcoming</w:t>
      </w:r>
      <w:r w:rsidRPr="005D7CD9">
        <w:rPr>
          <w:rFonts w:ascii="Times New Roman" w:eastAsia="Times New Roman" w:hAnsi="Times New Roman" w:cs="Times New Roman"/>
          <w:color w:val="000000"/>
          <w:sz w:val="24"/>
          <w:szCs w:val="24"/>
          <w:lang w:eastAsia="fi-FI"/>
        </w:rPr>
        <w:t>.</w:t>
      </w:r>
    </w:p>
    <w:p w14:paraId="3032AAEF" w14:textId="1E0AB354" w:rsidR="00A76FDA" w:rsidRDefault="00B94046"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Jonker-Hoffren, P. (2011). </w:t>
      </w:r>
      <w:r w:rsidR="00A76FDA">
        <w:rPr>
          <w:rFonts w:ascii="Times New Roman" w:eastAsia="Times New Roman" w:hAnsi="Times New Roman" w:cs="Times New Roman"/>
          <w:color w:val="000000"/>
          <w:sz w:val="24"/>
          <w:szCs w:val="24"/>
          <w:lang w:eastAsia="fi-FI"/>
        </w:rPr>
        <w:t xml:space="preserve">Whose constituency? Representativeness of the Finnish Paper </w:t>
      </w:r>
      <w:r w:rsidR="00C11B85">
        <w:rPr>
          <w:rFonts w:ascii="Times New Roman" w:eastAsia="Times New Roman" w:hAnsi="Times New Roman" w:cs="Times New Roman"/>
          <w:color w:val="000000"/>
          <w:sz w:val="24"/>
          <w:szCs w:val="24"/>
          <w:lang w:eastAsia="fi-FI"/>
        </w:rPr>
        <w:tab/>
      </w:r>
      <w:r w:rsidR="00A76FDA">
        <w:rPr>
          <w:rFonts w:ascii="Times New Roman" w:eastAsia="Times New Roman" w:hAnsi="Times New Roman" w:cs="Times New Roman"/>
          <w:color w:val="000000"/>
          <w:sz w:val="24"/>
          <w:szCs w:val="24"/>
          <w:lang w:eastAsia="fi-FI"/>
        </w:rPr>
        <w:t>Workers’ Union</w:t>
      </w:r>
      <w:r w:rsidR="00C11B85">
        <w:rPr>
          <w:rFonts w:ascii="Times New Roman" w:eastAsia="Times New Roman" w:hAnsi="Times New Roman" w:cs="Times New Roman"/>
          <w:color w:val="000000"/>
          <w:sz w:val="24"/>
          <w:szCs w:val="24"/>
          <w:lang w:eastAsia="fi-FI"/>
        </w:rPr>
        <w:t xml:space="preserve">, innovation strategies, and outsourcing in the Finnish paper industry </w:t>
      </w:r>
      <w:r w:rsidR="00C11B85">
        <w:rPr>
          <w:rFonts w:ascii="Times New Roman" w:eastAsia="Times New Roman" w:hAnsi="Times New Roman" w:cs="Times New Roman"/>
          <w:color w:val="000000"/>
          <w:sz w:val="24"/>
          <w:szCs w:val="24"/>
          <w:lang w:eastAsia="fi-FI"/>
        </w:rPr>
        <w:tab/>
        <w:t xml:space="preserve">between 1980 and 2008. </w:t>
      </w:r>
      <w:r w:rsidR="00C11B85" w:rsidRPr="005879E3">
        <w:rPr>
          <w:rFonts w:ascii="Times New Roman" w:eastAsia="Times New Roman" w:hAnsi="Times New Roman" w:cs="Times New Roman"/>
          <w:i/>
          <w:color w:val="000000"/>
          <w:sz w:val="24"/>
          <w:szCs w:val="24"/>
          <w:lang w:eastAsia="fi-FI"/>
        </w:rPr>
        <w:t>Ind</w:t>
      </w:r>
      <w:r w:rsidRPr="005879E3">
        <w:rPr>
          <w:rFonts w:ascii="Times New Roman" w:eastAsia="Times New Roman" w:hAnsi="Times New Roman" w:cs="Times New Roman"/>
          <w:i/>
          <w:color w:val="000000"/>
          <w:sz w:val="24"/>
          <w:szCs w:val="24"/>
          <w:lang w:eastAsia="fi-FI"/>
        </w:rPr>
        <w:t>ustrial Relations Journal</w:t>
      </w:r>
      <w:r>
        <w:rPr>
          <w:rFonts w:ascii="Times New Roman" w:eastAsia="Times New Roman" w:hAnsi="Times New Roman" w:cs="Times New Roman"/>
          <w:color w:val="000000"/>
          <w:sz w:val="24"/>
          <w:szCs w:val="24"/>
          <w:lang w:eastAsia="fi-FI"/>
        </w:rPr>
        <w:t xml:space="preserve">, 42, </w:t>
      </w:r>
      <w:r w:rsidR="00C11B85">
        <w:rPr>
          <w:rFonts w:ascii="Times New Roman" w:eastAsia="Times New Roman" w:hAnsi="Times New Roman" w:cs="Times New Roman"/>
          <w:color w:val="000000"/>
          <w:sz w:val="24"/>
          <w:szCs w:val="24"/>
          <w:lang w:eastAsia="fi-FI"/>
        </w:rPr>
        <w:t>375-391.</w:t>
      </w:r>
    </w:p>
    <w:p w14:paraId="509E88F2" w14:textId="1B8E60F4"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2A688E">
        <w:rPr>
          <w:rFonts w:ascii="Times New Roman" w:eastAsia="Times New Roman" w:hAnsi="Times New Roman" w:cs="Times New Roman"/>
          <w:color w:val="000000"/>
          <w:sz w:val="24"/>
          <w:szCs w:val="24"/>
          <w:lang w:eastAsia="fi-FI"/>
        </w:rPr>
        <w:t xml:space="preserve">Kostova, </w:t>
      </w:r>
      <w:r>
        <w:rPr>
          <w:rFonts w:ascii="Times New Roman" w:eastAsia="Times New Roman" w:hAnsi="Times New Roman" w:cs="Times New Roman"/>
          <w:color w:val="000000"/>
          <w:sz w:val="24"/>
          <w:szCs w:val="24"/>
          <w:lang w:eastAsia="fi-FI"/>
        </w:rPr>
        <w:t xml:space="preserve">T., </w:t>
      </w:r>
      <w:r w:rsidRPr="002A688E">
        <w:rPr>
          <w:rFonts w:ascii="Times New Roman" w:eastAsia="Times New Roman" w:hAnsi="Times New Roman" w:cs="Times New Roman"/>
          <w:color w:val="000000"/>
          <w:sz w:val="24"/>
          <w:szCs w:val="24"/>
          <w:lang w:eastAsia="fi-FI"/>
        </w:rPr>
        <w:t>Roth</w:t>
      </w:r>
      <w:r>
        <w:rPr>
          <w:rFonts w:ascii="Times New Roman" w:eastAsia="Times New Roman" w:hAnsi="Times New Roman" w:cs="Times New Roman"/>
          <w:color w:val="000000"/>
          <w:sz w:val="24"/>
          <w:szCs w:val="24"/>
          <w:lang w:eastAsia="fi-FI"/>
        </w:rPr>
        <w:t>, K</w:t>
      </w:r>
      <w:r w:rsidR="00B94046">
        <w:rPr>
          <w:rFonts w:ascii="Times New Roman" w:eastAsia="Times New Roman" w:hAnsi="Times New Roman" w:cs="Times New Roman"/>
          <w:color w:val="000000"/>
          <w:sz w:val="24"/>
          <w:szCs w:val="24"/>
          <w:lang w:eastAsia="fi-FI"/>
        </w:rPr>
        <w:t>., &amp;</w:t>
      </w:r>
      <w:r w:rsidRPr="002A688E">
        <w:rPr>
          <w:rFonts w:ascii="Times New Roman" w:eastAsia="Times New Roman" w:hAnsi="Times New Roman" w:cs="Times New Roman"/>
          <w:color w:val="000000"/>
          <w:sz w:val="24"/>
          <w:szCs w:val="24"/>
          <w:lang w:eastAsia="fi-FI"/>
        </w:rPr>
        <w:t xml:space="preserve"> Dacin, T. </w:t>
      </w:r>
      <w:r>
        <w:rPr>
          <w:rFonts w:ascii="Times New Roman" w:eastAsia="Times New Roman" w:hAnsi="Times New Roman" w:cs="Times New Roman"/>
          <w:color w:val="000000"/>
          <w:sz w:val="24"/>
          <w:szCs w:val="24"/>
          <w:lang w:eastAsia="fi-FI"/>
        </w:rPr>
        <w:t>(</w:t>
      </w:r>
      <w:r w:rsidR="00B94046">
        <w:rPr>
          <w:rFonts w:ascii="Times New Roman" w:eastAsia="Times New Roman" w:hAnsi="Times New Roman" w:cs="Times New Roman"/>
          <w:color w:val="000000"/>
          <w:sz w:val="24"/>
          <w:szCs w:val="24"/>
          <w:lang w:eastAsia="fi-FI"/>
        </w:rPr>
        <w:t xml:space="preserve">2008). </w:t>
      </w:r>
      <w:r>
        <w:rPr>
          <w:rFonts w:ascii="Times New Roman" w:eastAsia="Times New Roman" w:hAnsi="Times New Roman" w:cs="Times New Roman"/>
          <w:color w:val="000000"/>
          <w:sz w:val="24"/>
          <w:szCs w:val="24"/>
          <w:lang w:eastAsia="fi-FI"/>
        </w:rPr>
        <w:t xml:space="preserve">Institutional theory in the study of MNCs: </w:t>
      </w:r>
      <w:r w:rsidR="00B94046">
        <w:rPr>
          <w:rFonts w:ascii="Times New Roman" w:eastAsia="Times New Roman" w:hAnsi="Times New Roman" w:cs="Times New Roman"/>
          <w:color w:val="000000"/>
          <w:sz w:val="24"/>
          <w:szCs w:val="24"/>
          <w:lang w:eastAsia="fi-FI"/>
        </w:rPr>
        <w:t xml:space="preserve">A </w:t>
      </w:r>
      <w:r w:rsidR="00B94046">
        <w:rPr>
          <w:rFonts w:ascii="Times New Roman" w:eastAsia="Times New Roman" w:hAnsi="Times New Roman" w:cs="Times New Roman"/>
          <w:color w:val="000000"/>
          <w:sz w:val="24"/>
          <w:szCs w:val="24"/>
          <w:lang w:eastAsia="fi-FI"/>
        </w:rPr>
        <w:tab/>
        <w:t>critique and new directions.</w:t>
      </w:r>
      <w:r>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Academy of Management Review</w:t>
      </w:r>
      <w:r w:rsidR="00B94046">
        <w:rPr>
          <w:rFonts w:ascii="Times New Roman" w:eastAsia="Times New Roman" w:hAnsi="Times New Roman" w:cs="Times New Roman"/>
          <w:color w:val="000000"/>
          <w:sz w:val="24"/>
          <w:szCs w:val="24"/>
          <w:lang w:eastAsia="fi-FI"/>
        </w:rPr>
        <w:t xml:space="preserve">, 33, </w:t>
      </w:r>
      <w:r>
        <w:rPr>
          <w:rFonts w:ascii="Times New Roman" w:eastAsia="Times New Roman" w:hAnsi="Times New Roman" w:cs="Times New Roman"/>
          <w:color w:val="000000"/>
          <w:sz w:val="24"/>
          <w:szCs w:val="24"/>
          <w:lang w:eastAsia="fi-FI"/>
        </w:rPr>
        <w:t xml:space="preserve">994-1007. </w:t>
      </w:r>
    </w:p>
    <w:p w14:paraId="6CF88DD8" w14:textId="402A3666" w:rsidR="00583D94" w:rsidRDefault="00B94046"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Kristensen, P., &amp; Lilja, K. (2011).</w:t>
      </w:r>
      <w:r w:rsidR="00583D94" w:rsidRPr="00540322">
        <w:rPr>
          <w:rFonts w:ascii="Times New Roman" w:eastAsia="Times New Roman" w:hAnsi="Times New Roman" w:cs="Times New Roman"/>
          <w:color w:val="000000"/>
          <w:sz w:val="24"/>
          <w:szCs w:val="24"/>
          <w:lang w:eastAsia="fi-FI"/>
        </w:rPr>
        <w:t xml:space="preserve"> </w:t>
      </w:r>
      <w:r w:rsidR="00583D94" w:rsidRPr="005879E3">
        <w:rPr>
          <w:rFonts w:ascii="Times New Roman" w:eastAsia="Times New Roman" w:hAnsi="Times New Roman" w:cs="Times New Roman"/>
          <w:i/>
          <w:color w:val="000000"/>
          <w:sz w:val="24"/>
          <w:szCs w:val="24"/>
          <w:lang w:eastAsia="fi-FI"/>
        </w:rPr>
        <w:t>Nordic Capitalisms</w:t>
      </w:r>
      <w:r w:rsidRPr="005879E3">
        <w:rPr>
          <w:rFonts w:ascii="Times New Roman" w:eastAsia="Times New Roman" w:hAnsi="Times New Roman" w:cs="Times New Roman"/>
          <w:i/>
          <w:color w:val="000000"/>
          <w:sz w:val="24"/>
          <w:szCs w:val="24"/>
          <w:lang w:eastAsia="fi-FI"/>
        </w:rPr>
        <w:t xml:space="preserve"> and Globalization</w:t>
      </w:r>
      <w:r>
        <w:rPr>
          <w:rFonts w:ascii="Times New Roman" w:eastAsia="Times New Roman" w:hAnsi="Times New Roman" w:cs="Times New Roman"/>
          <w:color w:val="000000"/>
          <w:sz w:val="24"/>
          <w:szCs w:val="24"/>
          <w:lang w:eastAsia="fi-FI"/>
        </w:rPr>
        <w:t xml:space="preserve">. Oxford: Oxford </w:t>
      </w:r>
      <w:r>
        <w:rPr>
          <w:rFonts w:ascii="Times New Roman" w:eastAsia="Times New Roman" w:hAnsi="Times New Roman" w:cs="Times New Roman"/>
          <w:color w:val="000000"/>
          <w:sz w:val="24"/>
          <w:szCs w:val="24"/>
          <w:lang w:eastAsia="fi-FI"/>
        </w:rPr>
        <w:tab/>
        <w:t>University Press</w:t>
      </w:r>
      <w:r w:rsidR="00583D94">
        <w:rPr>
          <w:rFonts w:ascii="Times New Roman" w:eastAsia="Times New Roman" w:hAnsi="Times New Roman" w:cs="Times New Roman"/>
          <w:color w:val="000000"/>
          <w:sz w:val="24"/>
          <w:szCs w:val="24"/>
          <w:lang w:eastAsia="fi-FI"/>
        </w:rPr>
        <w:t xml:space="preserve">. </w:t>
      </w:r>
    </w:p>
    <w:p w14:paraId="166680D2" w14:textId="1DD55BA5"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386A82">
        <w:rPr>
          <w:rFonts w:ascii="Times New Roman" w:eastAsia="Times New Roman" w:hAnsi="Times New Roman" w:cs="Times New Roman"/>
          <w:color w:val="000000"/>
          <w:sz w:val="24"/>
          <w:szCs w:val="24"/>
          <w:lang w:eastAsia="fi-FI"/>
        </w:rPr>
        <w:t>Kristen</w:t>
      </w:r>
      <w:r w:rsidR="00B94046">
        <w:rPr>
          <w:rFonts w:ascii="Times New Roman" w:eastAsia="Times New Roman" w:hAnsi="Times New Roman" w:cs="Times New Roman"/>
          <w:color w:val="000000"/>
          <w:sz w:val="24"/>
          <w:szCs w:val="24"/>
          <w:lang w:eastAsia="fi-FI"/>
        </w:rPr>
        <w:t>sen, P., &amp;</w:t>
      </w:r>
      <w:r>
        <w:rPr>
          <w:rFonts w:ascii="Times New Roman" w:eastAsia="Times New Roman" w:hAnsi="Times New Roman" w:cs="Times New Roman"/>
          <w:color w:val="000000"/>
          <w:sz w:val="24"/>
          <w:szCs w:val="24"/>
          <w:lang w:eastAsia="fi-FI"/>
        </w:rPr>
        <w:t xml:space="preserve"> Zeitlin, J. (2001</w:t>
      </w:r>
      <w:r w:rsidR="00B94046">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The making of a global firm: Local pathways to a </w:t>
      </w:r>
      <w:r>
        <w:rPr>
          <w:rFonts w:ascii="Times New Roman" w:eastAsia="Times New Roman" w:hAnsi="Times New Roman" w:cs="Times New Roman"/>
          <w:color w:val="000000"/>
          <w:sz w:val="24"/>
          <w:szCs w:val="24"/>
          <w:lang w:eastAsia="fi-FI"/>
        </w:rPr>
        <w:tab/>
        <w:t>multinational</w:t>
      </w:r>
      <w:r w:rsidR="00D24EF7">
        <w:rPr>
          <w:rFonts w:ascii="Times New Roman" w:eastAsia="Times New Roman" w:hAnsi="Times New Roman" w:cs="Times New Roman"/>
          <w:color w:val="000000"/>
          <w:sz w:val="24"/>
          <w:szCs w:val="24"/>
          <w:lang w:eastAsia="fi-FI"/>
        </w:rPr>
        <w:t xml:space="preserve"> enterprise. In</w:t>
      </w:r>
      <w:r w:rsidR="000E2AF7">
        <w:rPr>
          <w:rFonts w:ascii="Times New Roman" w:eastAsia="Times New Roman" w:hAnsi="Times New Roman" w:cs="Times New Roman"/>
          <w:color w:val="000000"/>
          <w:sz w:val="24"/>
          <w:szCs w:val="24"/>
          <w:lang w:eastAsia="fi-FI"/>
        </w:rPr>
        <w:t xml:space="preserve"> </w:t>
      </w:r>
      <w:r w:rsidR="00D24EF7">
        <w:rPr>
          <w:rFonts w:ascii="Times New Roman" w:eastAsia="Times New Roman" w:hAnsi="Times New Roman" w:cs="Times New Roman"/>
          <w:color w:val="000000"/>
          <w:sz w:val="24"/>
          <w:szCs w:val="24"/>
          <w:lang w:eastAsia="fi-FI"/>
        </w:rPr>
        <w:t>G. Morgan</w:t>
      </w:r>
      <w:r w:rsidR="00877606">
        <w:rPr>
          <w:rFonts w:ascii="Times New Roman" w:eastAsia="Times New Roman" w:hAnsi="Times New Roman" w:cs="Times New Roman"/>
          <w:color w:val="000000"/>
          <w:sz w:val="24"/>
          <w:szCs w:val="24"/>
          <w:lang w:eastAsia="fi-FI"/>
        </w:rPr>
        <w:t>, P.H. Kristensen, &amp; R. Whitley</w:t>
      </w:r>
      <w:r w:rsidR="00D24EF7">
        <w:rPr>
          <w:rFonts w:ascii="Times New Roman" w:eastAsia="Times New Roman" w:hAnsi="Times New Roman" w:cs="Times New Roman"/>
          <w:color w:val="000000"/>
          <w:sz w:val="24"/>
          <w:szCs w:val="24"/>
          <w:lang w:eastAsia="fi-FI"/>
        </w:rPr>
        <w:t xml:space="preserve"> </w:t>
      </w:r>
      <w:r w:rsidR="000E2AF7">
        <w:rPr>
          <w:rFonts w:ascii="Times New Roman" w:eastAsia="Times New Roman" w:hAnsi="Times New Roman" w:cs="Times New Roman"/>
          <w:color w:val="000000"/>
          <w:sz w:val="24"/>
          <w:szCs w:val="24"/>
          <w:lang w:eastAsia="fi-FI"/>
        </w:rPr>
        <w:t>(Ed</w:t>
      </w:r>
      <w:r w:rsidR="00877606">
        <w:rPr>
          <w:rFonts w:ascii="Times New Roman" w:eastAsia="Times New Roman" w:hAnsi="Times New Roman" w:cs="Times New Roman"/>
          <w:color w:val="000000"/>
          <w:sz w:val="24"/>
          <w:szCs w:val="24"/>
          <w:lang w:eastAsia="fi-FI"/>
        </w:rPr>
        <w:t>s</w:t>
      </w:r>
      <w:r w:rsidR="00FE1DC7">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Pr="005879E3">
        <w:rPr>
          <w:rFonts w:ascii="Times New Roman" w:eastAsia="Times New Roman" w:hAnsi="Times New Roman" w:cs="Times New Roman"/>
          <w:i/>
          <w:color w:val="000000"/>
          <w:sz w:val="24"/>
          <w:szCs w:val="24"/>
          <w:lang w:eastAsia="fi-FI"/>
        </w:rPr>
        <w:t xml:space="preserve">The </w:t>
      </w:r>
      <w:r w:rsidR="00877606">
        <w:rPr>
          <w:rFonts w:ascii="Times New Roman" w:eastAsia="Times New Roman" w:hAnsi="Times New Roman" w:cs="Times New Roman"/>
          <w:i/>
          <w:color w:val="000000"/>
          <w:sz w:val="24"/>
          <w:szCs w:val="24"/>
          <w:lang w:eastAsia="fi-FI"/>
        </w:rPr>
        <w:tab/>
        <w:t xml:space="preserve">Multinational Firm: Organizing </w:t>
      </w:r>
      <w:r w:rsidRPr="005879E3">
        <w:rPr>
          <w:rFonts w:ascii="Times New Roman" w:eastAsia="Times New Roman" w:hAnsi="Times New Roman" w:cs="Times New Roman"/>
          <w:i/>
          <w:color w:val="000000"/>
          <w:sz w:val="24"/>
          <w:szCs w:val="24"/>
          <w:lang w:eastAsia="fi-FI"/>
        </w:rPr>
        <w:t>Across Inst</w:t>
      </w:r>
      <w:r w:rsidR="00D24EF7" w:rsidRPr="005879E3">
        <w:rPr>
          <w:rFonts w:ascii="Times New Roman" w:eastAsia="Times New Roman" w:hAnsi="Times New Roman" w:cs="Times New Roman"/>
          <w:i/>
          <w:color w:val="000000"/>
          <w:sz w:val="24"/>
          <w:szCs w:val="24"/>
          <w:lang w:eastAsia="fi-FI"/>
        </w:rPr>
        <w:t>itutional and National Divides</w:t>
      </w:r>
      <w:r w:rsidR="00D24EF7">
        <w:rPr>
          <w:rFonts w:ascii="Times New Roman" w:eastAsia="Times New Roman" w:hAnsi="Times New Roman" w:cs="Times New Roman"/>
          <w:color w:val="000000"/>
          <w:sz w:val="24"/>
          <w:szCs w:val="24"/>
          <w:lang w:eastAsia="fi-FI"/>
        </w:rPr>
        <w:t xml:space="preserve"> (pp-172-</w:t>
      </w:r>
      <w:r w:rsidR="00877606">
        <w:rPr>
          <w:rFonts w:ascii="Times New Roman" w:eastAsia="Times New Roman" w:hAnsi="Times New Roman" w:cs="Times New Roman"/>
          <w:color w:val="000000"/>
          <w:sz w:val="24"/>
          <w:szCs w:val="24"/>
          <w:lang w:eastAsia="fi-FI"/>
        </w:rPr>
        <w:tab/>
      </w:r>
      <w:r w:rsidR="00D24EF7">
        <w:rPr>
          <w:rFonts w:ascii="Times New Roman" w:eastAsia="Times New Roman" w:hAnsi="Times New Roman" w:cs="Times New Roman"/>
          <w:color w:val="000000"/>
          <w:sz w:val="24"/>
          <w:szCs w:val="24"/>
          <w:lang w:eastAsia="fi-FI"/>
        </w:rPr>
        <w:t>195).</w:t>
      </w:r>
      <w:r>
        <w:rPr>
          <w:rFonts w:ascii="Times New Roman" w:eastAsia="Times New Roman" w:hAnsi="Times New Roman" w:cs="Times New Roman"/>
          <w:color w:val="000000"/>
          <w:sz w:val="24"/>
          <w:szCs w:val="24"/>
          <w:lang w:eastAsia="fi-FI"/>
        </w:rPr>
        <w:t xml:space="preserve"> Oxford: Oxfor</w:t>
      </w:r>
      <w:r w:rsidR="00877606">
        <w:rPr>
          <w:rFonts w:ascii="Times New Roman" w:eastAsia="Times New Roman" w:hAnsi="Times New Roman" w:cs="Times New Roman"/>
          <w:color w:val="000000"/>
          <w:sz w:val="24"/>
          <w:szCs w:val="24"/>
          <w:lang w:eastAsia="fi-FI"/>
        </w:rPr>
        <w:t xml:space="preserve">d University </w:t>
      </w:r>
      <w:r w:rsidR="00D24EF7">
        <w:rPr>
          <w:rFonts w:ascii="Times New Roman" w:eastAsia="Times New Roman" w:hAnsi="Times New Roman" w:cs="Times New Roman"/>
          <w:color w:val="000000"/>
          <w:sz w:val="24"/>
          <w:szCs w:val="24"/>
          <w:lang w:eastAsia="fi-FI"/>
        </w:rPr>
        <w:t>Press</w:t>
      </w:r>
      <w:r w:rsidR="008E4B94">
        <w:rPr>
          <w:rFonts w:ascii="Times New Roman" w:eastAsia="Times New Roman" w:hAnsi="Times New Roman" w:cs="Times New Roman"/>
          <w:color w:val="000000"/>
          <w:sz w:val="24"/>
          <w:szCs w:val="24"/>
          <w:lang w:eastAsia="fi-FI"/>
        </w:rPr>
        <w:t>.</w:t>
      </w:r>
    </w:p>
    <w:p w14:paraId="7568BA99" w14:textId="54ADD1A9" w:rsidR="00583D94" w:rsidRPr="008E4B94" w:rsidRDefault="00D24EF7"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Kristensen, P., &amp;</w:t>
      </w:r>
      <w:r w:rsidR="00583D94" w:rsidRPr="00311C49">
        <w:rPr>
          <w:rFonts w:ascii="Times New Roman" w:eastAsia="Times New Roman" w:hAnsi="Times New Roman" w:cs="Times New Roman"/>
          <w:color w:val="000000"/>
          <w:sz w:val="24"/>
          <w:szCs w:val="24"/>
          <w:lang w:eastAsia="fi-FI"/>
        </w:rPr>
        <w:t xml:space="preserve"> Zeitlin, J.</w:t>
      </w:r>
      <w:r>
        <w:rPr>
          <w:rFonts w:ascii="Times New Roman" w:eastAsia="Times New Roman" w:hAnsi="Times New Roman" w:cs="Times New Roman"/>
          <w:color w:val="000000"/>
          <w:sz w:val="24"/>
          <w:szCs w:val="24"/>
          <w:lang w:eastAsia="fi-FI"/>
        </w:rPr>
        <w:t xml:space="preserve"> (2005). </w:t>
      </w:r>
      <w:r w:rsidRPr="005879E3">
        <w:rPr>
          <w:rFonts w:ascii="Times New Roman" w:eastAsia="Times New Roman" w:hAnsi="Times New Roman" w:cs="Times New Roman"/>
          <w:i/>
          <w:color w:val="000000"/>
          <w:sz w:val="24"/>
          <w:szCs w:val="24"/>
          <w:lang w:eastAsia="fi-FI"/>
        </w:rPr>
        <w:t>Local Players in Global Games</w:t>
      </w:r>
      <w:r>
        <w:rPr>
          <w:rFonts w:ascii="Times New Roman" w:eastAsia="Times New Roman" w:hAnsi="Times New Roman" w:cs="Times New Roman"/>
          <w:color w:val="000000"/>
          <w:sz w:val="24"/>
          <w:szCs w:val="24"/>
          <w:lang w:eastAsia="fi-FI"/>
        </w:rPr>
        <w:t>.</w:t>
      </w:r>
      <w:r w:rsidR="00583D94" w:rsidRPr="00311C49">
        <w:rPr>
          <w:rFonts w:ascii="Times New Roman" w:eastAsia="Times New Roman" w:hAnsi="Times New Roman" w:cs="Times New Roman"/>
          <w:color w:val="000000"/>
          <w:sz w:val="24"/>
          <w:szCs w:val="24"/>
          <w:lang w:eastAsia="fi-FI"/>
        </w:rPr>
        <w:t xml:space="preserve"> Oxford</w:t>
      </w:r>
      <w:r>
        <w:rPr>
          <w:rFonts w:ascii="Times New Roman" w:eastAsia="Times New Roman" w:hAnsi="Times New Roman" w:cs="Times New Roman"/>
          <w:color w:val="000000"/>
          <w:sz w:val="24"/>
          <w:szCs w:val="24"/>
          <w:lang w:eastAsia="fi-FI"/>
        </w:rPr>
        <w:t>: Oxford</w:t>
      </w:r>
      <w:r w:rsidR="00583D94" w:rsidRPr="00311C49">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ab/>
      </w:r>
      <w:r w:rsidR="00583D94" w:rsidRPr="00311C49">
        <w:rPr>
          <w:rFonts w:ascii="Times New Roman" w:eastAsia="Times New Roman" w:hAnsi="Times New Roman" w:cs="Times New Roman"/>
          <w:color w:val="000000"/>
          <w:sz w:val="24"/>
          <w:szCs w:val="24"/>
          <w:lang w:eastAsia="fi-FI"/>
        </w:rPr>
        <w:t xml:space="preserve">University </w:t>
      </w:r>
      <w:r>
        <w:rPr>
          <w:rFonts w:ascii="Times New Roman" w:eastAsia="Times New Roman" w:hAnsi="Times New Roman" w:cs="Times New Roman"/>
          <w:color w:val="000000"/>
          <w:sz w:val="24"/>
          <w:szCs w:val="24"/>
          <w:lang w:eastAsia="fi-FI"/>
        </w:rPr>
        <w:t>Press</w:t>
      </w:r>
      <w:r w:rsidR="00583D94" w:rsidRPr="00311C49">
        <w:rPr>
          <w:rFonts w:ascii="Times New Roman" w:eastAsia="Times New Roman" w:hAnsi="Times New Roman" w:cs="Times New Roman"/>
          <w:color w:val="000000"/>
          <w:sz w:val="24"/>
          <w:szCs w:val="24"/>
          <w:lang w:eastAsia="fi-FI"/>
        </w:rPr>
        <w:t xml:space="preserve">. </w:t>
      </w:r>
      <w:r w:rsidR="00583D94" w:rsidRPr="00DC35D3">
        <w:rPr>
          <w:rFonts w:ascii="Times New Roman" w:hAnsi="Times New Roman" w:cs="Times New Roman"/>
          <w:sz w:val="24"/>
          <w:szCs w:val="24"/>
        </w:rPr>
        <w:t xml:space="preserve"> </w:t>
      </w:r>
    </w:p>
    <w:p w14:paraId="52E6AE53" w14:textId="2B51233A" w:rsidR="00F542ED" w:rsidRDefault="00D24EF7" w:rsidP="005879E3">
      <w:pPr>
        <w:spacing w:after="0" w:line="480" w:lineRule="auto"/>
        <w:rPr>
          <w:rFonts w:ascii="Times New Roman" w:hAnsi="Times New Roman" w:cs="Times New Roman"/>
          <w:sz w:val="24"/>
          <w:szCs w:val="24"/>
        </w:rPr>
      </w:pPr>
      <w:r w:rsidRPr="004A365D">
        <w:rPr>
          <w:rFonts w:ascii="Times New Roman" w:hAnsi="Times New Roman" w:cs="Times New Roman"/>
          <w:sz w:val="24"/>
          <w:szCs w:val="24"/>
          <w:lang w:val="sv-SE"/>
        </w:rPr>
        <w:t>Lamberg, J.-A., &amp;</w:t>
      </w:r>
      <w:r w:rsidR="00583D94" w:rsidRPr="004A365D">
        <w:rPr>
          <w:rFonts w:ascii="Times New Roman" w:hAnsi="Times New Roman" w:cs="Times New Roman"/>
          <w:sz w:val="24"/>
          <w:szCs w:val="24"/>
          <w:lang w:val="sv-SE"/>
        </w:rPr>
        <w:t xml:space="preserve"> Laurila, J.</w:t>
      </w:r>
      <w:r w:rsidRPr="004A365D">
        <w:rPr>
          <w:rFonts w:ascii="Times New Roman" w:hAnsi="Times New Roman" w:cs="Times New Roman"/>
          <w:sz w:val="24"/>
          <w:szCs w:val="24"/>
          <w:lang w:val="sv-SE"/>
        </w:rPr>
        <w:t xml:space="preserve"> (2005).</w:t>
      </w:r>
      <w:r w:rsidR="00583D94" w:rsidRPr="004A365D">
        <w:rPr>
          <w:rFonts w:ascii="Times New Roman" w:hAnsi="Times New Roman" w:cs="Times New Roman"/>
          <w:sz w:val="24"/>
          <w:szCs w:val="24"/>
          <w:lang w:val="sv-SE"/>
        </w:rPr>
        <w:t xml:space="preserve"> </w:t>
      </w:r>
      <w:r w:rsidR="00583D94" w:rsidRPr="00DC35D3">
        <w:rPr>
          <w:rFonts w:ascii="Times New Roman" w:hAnsi="Times New Roman" w:cs="Times New Roman"/>
          <w:sz w:val="24"/>
          <w:szCs w:val="24"/>
        </w:rPr>
        <w:t xml:space="preserve">Materializing the societal effect: Organizational </w:t>
      </w:r>
      <w:r w:rsidR="004D110C">
        <w:rPr>
          <w:rFonts w:ascii="Times New Roman" w:hAnsi="Times New Roman" w:cs="Times New Roman"/>
          <w:sz w:val="24"/>
          <w:szCs w:val="24"/>
        </w:rPr>
        <w:tab/>
      </w:r>
      <w:r w:rsidR="00583D94" w:rsidRPr="00DC35D3">
        <w:rPr>
          <w:rFonts w:ascii="Times New Roman" w:hAnsi="Times New Roman" w:cs="Times New Roman"/>
          <w:sz w:val="24"/>
          <w:szCs w:val="24"/>
        </w:rPr>
        <w:t xml:space="preserve">forms and changing patterns of </w:t>
      </w:r>
      <w:r w:rsidR="00583D94">
        <w:rPr>
          <w:rFonts w:ascii="Times New Roman" w:hAnsi="Times New Roman" w:cs="Times New Roman"/>
          <w:sz w:val="24"/>
          <w:szCs w:val="24"/>
        </w:rPr>
        <w:t>d</w:t>
      </w:r>
      <w:r>
        <w:rPr>
          <w:rFonts w:ascii="Times New Roman" w:hAnsi="Times New Roman" w:cs="Times New Roman"/>
          <w:sz w:val="24"/>
          <w:szCs w:val="24"/>
        </w:rPr>
        <w:t>ominance in the paper industry.</w:t>
      </w:r>
      <w:r w:rsidR="00583D94" w:rsidRPr="00DC35D3">
        <w:rPr>
          <w:rFonts w:ascii="Times New Roman" w:hAnsi="Times New Roman" w:cs="Times New Roman"/>
          <w:sz w:val="24"/>
          <w:szCs w:val="24"/>
        </w:rPr>
        <w:t xml:space="preserve"> </w:t>
      </w:r>
      <w:r w:rsidR="00583D94" w:rsidRPr="005879E3">
        <w:rPr>
          <w:rFonts w:ascii="Times New Roman" w:hAnsi="Times New Roman" w:cs="Times New Roman"/>
          <w:i/>
          <w:sz w:val="24"/>
          <w:szCs w:val="24"/>
        </w:rPr>
        <w:t xml:space="preserve">Organization </w:t>
      </w:r>
      <w:r w:rsidR="004D110C" w:rsidRPr="005879E3">
        <w:rPr>
          <w:rFonts w:ascii="Times New Roman" w:hAnsi="Times New Roman" w:cs="Times New Roman"/>
          <w:i/>
          <w:sz w:val="24"/>
          <w:szCs w:val="24"/>
        </w:rPr>
        <w:tab/>
      </w:r>
      <w:r w:rsidRPr="005879E3">
        <w:rPr>
          <w:rFonts w:ascii="Times New Roman" w:hAnsi="Times New Roman" w:cs="Times New Roman"/>
          <w:i/>
          <w:sz w:val="24"/>
          <w:szCs w:val="24"/>
        </w:rPr>
        <w:t>Studies</w:t>
      </w:r>
      <w:r>
        <w:rPr>
          <w:rFonts w:ascii="Times New Roman" w:hAnsi="Times New Roman" w:cs="Times New Roman"/>
          <w:sz w:val="24"/>
          <w:szCs w:val="24"/>
        </w:rPr>
        <w:t xml:space="preserve">, 26, </w:t>
      </w:r>
      <w:r w:rsidR="00583D94" w:rsidRPr="00DC35D3">
        <w:rPr>
          <w:rFonts w:ascii="Times New Roman" w:hAnsi="Times New Roman" w:cs="Times New Roman"/>
          <w:sz w:val="24"/>
          <w:szCs w:val="24"/>
        </w:rPr>
        <w:t>1809-1830.</w:t>
      </w:r>
    </w:p>
    <w:p w14:paraId="51CC3692" w14:textId="62C131F3" w:rsidR="004365D8" w:rsidRDefault="004365D8" w:rsidP="005879E3">
      <w:pPr>
        <w:spacing w:after="0" w:line="480" w:lineRule="auto"/>
        <w:rPr>
          <w:rFonts w:ascii="Times New Roman" w:hAnsi="Times New Roman" w:cs="Times New Roman"/>
          <w:sz w:val="24"/>
          <w:szCs w:val="24"/>
        </w:rPr>
      </w:pPr>
      <w:r w:rsidRPr="004A365D">
        <w:rPr>
          <w:rFonts w:ascii="Times New Roman" w:hAnsi="Times New Roman" w:cs="Times New Roman"/>
          <w:sz w:val="24"/>
          <w:szCs w:val="24"/>
          <w:lang w:val="sv-SE"/>
        </w:rPr>
        <w:t>Lamberg, J.-A.</w:t>
      </w:r>
      <w:r w:rsidR="00177D96" w:rsidRPr="004A365D">
        <w:rPr>
          <w:rFonts w:ascii="Times New Roman" w:hAnsi="Times New Roman" w:cs="Times New Roman"/>
          <w:sz w:val="24"/>
          <w:szCs w:val="24"/>
          <w:lang w:val="sv-SE"/>
        </w:rPr>
        <w:t>,</w:t>
      </w:r>
      <w:r w:rsidRPr="004A365D">
        <w:rPr>
          <w:rFonts w:ascii="Times New Roman" w:hAnsi="Times New Roman" w:cs="Times New Roman"/>
          <w:sz w:val="24"/>
          <w:szCs w:val="24"/>
          <w:lang w:val="sv-SE"/>
        </w:rPr>
        <w:t xml:space="preserve"> &amp; Ojala, J. (2006). </w:t>
      </w:r>
      <w:r w:rsidRPr="005879E3">
        <w:rPr>
          <w:rFonts w:ascii="Times New Roman" w:hAnsi="Times New Roman" w:cs="Times New Roman"/>
          <w:i/>
          <w:sz w:val="24"/>
          <w:szCs w:val="24"/>
        </w:rPr>
        <w:t xml:space="preserve">The Evolution of Competitive Strategies in Global </w:t>
      </w:r>
      <w:r w:rsidRPr="005879E3">
        <w:rPr>
          <w:rFonts w:ascii="Times New Roman" w:hAnsi="Times New Roman" w:cs="Times New Roman"/>
          <w:i/>
          <w:sz w:val="24"/>
          <w:szCs w:val="24"/>
        </w:rPr>
        <w:tab/>
        <w:t>Forestry Industries</w:t>
      </w:r>
      <w:r>
        <w:rPr>
          <w:rFonts w:ascii="Times New Roman" w:hAnsi="Times New Roman" w:cs="Times New Roman"/>
          <w:sz w:val="24"/>
          <w:szCs w:val="24"/>
        </w:rPr>
        <w:t xml:space="preserve">. </w:t>
      </w:r>
      <w:r w:rsidR="00177D96">
        <w:rPr>
          <w:rFonts w:ascii="Times New Roman" w:hAnsi="Times New Roman" w:cs="Times New Roman"/>
          <w:sz w:val="24"/>
          <w:szCs w:val="24"/>
        </w:rPr>
        <w:t xml:space="preserve">Dordrecht: </w:t>
      </w:r>
      <w:r w:rsidRPr="004365D8">
        <w:rPr>
          <w:rFonts w:ascii="Times New Roman" w:hAnsi="Times New Roman" w:cs="Times New Roman"/>
          <w:sz w:val="24"/>
          <w:szCs w:val="24"/>
        </w:rPr>
        <w:t>Springer.</w:t>
      </w:r>
    </w:p>
    <w:p w14:paraId="4DCB7645" w14:textId="28A614DD" w:rsidR="00583D94" w:rsidRPr="008E4B94" w:rsidRDefault="00A34059" w:rsidP="005879E3">
      <w:pPr>
        <w:spacing w:after="0" w:line="480" w:lineRule="auto"/>
        <w:rPr>
          <w:rFonts w:ascii="Times New Roman" w:hAnsi="Times New Roman" w:cs="Times New Roman"/>
          <w:sz w:val="24"/>
          <w:szCs w:val="24"/>
        </w:rPr>
      </w:pPr>
      <w:r>
        <w:rPr>
          <w:rFonts w:ascii="Times New Roman" w:hAnsi="Times New Roman" w:cs="Times New Roman"/>
          <w:sz w:val="24"/>
          <w:szCs w:val="24"/>
        </w:rPr>
        <w:t>Laurila, J. (1998).</w:t>
      </w:r>
      <w:r w:rsidR="00F542ED">
        <w:rPr>
          <w:rFonts w:ascii="Times New Roman" w:hAnsi="Times New Roman" w:cs="Times New Roman"/>
          <w:sz w:val="24"/>
          <w:szCs w:val="24"/>
        </w:rPr>
        <w:t xml:space="preserve"> </w:t>
      </w:r>
      <w:r w:rsidR="00F542ED" w:rsidRPr="005879E3">
        <w:rPr>
          <w:rFonts w:ascii="Times New Roman" w:hAnsi="Times New Roman" w:cs="Times New Roman"/>
          <w:i/>
          <w:sz w:val="24"/>
          <w:szCs w:val="24"/>
        </w:rPr>
        <w:t xml:space="preserve">Managing Technological Discontinuities: The Case of the Finnish Paper </w:t>
      </w:r>
      <w:r w:rsidR="000E2AF7" w:rsidRPr="005879E3">
        <w:rPr>
          <w:rFonts w:ascii="Times New Roman" w:hAnsi="Times New Roman" w:cs="Times New Roman"/>
          <w:i/>
          <w:sz w:val="24"/>
          <w:szCs w:val="24"/>
        </w:rPr>
        <w:tab/>
      </w:r>
      <w:r w:rsidR="00F542ED" w:rsidRPr="005879E3">
        <w:rPr>
          <w:rFonts w:ascii="Times New Roman" w:hAnsi="Times New Roman" w:cs="Times New Roman"/>
          <w:i/>
          <w:sz w:val="24"/>
          <w:szCs w:val="24"/>
        </w:rPr>
        <w:t>Indu</w:t>
      </w:r>
      <w:r w:rsidRPr="005879E3">
        <w:rPr>
          <w:rFonts w:ascii="Times New Roman" w:hAnsi="Times New Roman" w:cs="Times New Roman"/>
          <w:i/>
          <w:sz w:val="24"/>
          <w:szCs w:val="24"/>
        </w:rPr>
        <w:t>stry</w:t>
      </w:r>
      <w:r>
        <w:rPr>
          <w:rFonts w:ascii="Times New Roman" w:hAnsi="Times New Roman" w:cs="Times New Roman"/>
          <w:sz w:val="24"/>
          <w:szCs w:val="24"/>
        </w:rPr>
        <w:t>. London: Routledge</w:t>
      </w:r>
      <w:r w:rsidR="00F542ED">
        <w:rPr>
          <w:rFonts w:ascii="Times New Roman" w:hAnsi="Times New Roman" w:cs="Times New Roman"/>
          <w:sz w:val="24"/>
          <w:szCs w:val="24"/>
        </w:rPr>
        <w:t>.</w:t>
      </w:r>
    </w:p>
    <w:p w14:paraId="477268FC" w14:textId="067B371C" w:rsidR="00177D96" w:rsidRDefault="00177D96" w:rsidP="005879E3">
      <w:pPr>
        <w:spacing w:after="0" w:line="480" w:lineRule="auto"/>
        <w:rPr>
          <w:rFonts w:ascii="Times New Roman" w:eastAsia="Times New Roman" w:hAnsi="Times New Roman" w:cs="Times New Roman"/>
          <w:color w:val="000000"/>
          <w:sz w:val="24"/>
          <w:szCs w:val="24"/>
          <w:lang w:eastAsia="fi-FI"/>
        </w:rPr>
      </w:pPr>
      <w:r w:rsidRPr="00177D96">
        <w:rPr>
          <w:rFonts w:ascii="Times New Roman" w:eastAsia="Times New Roman" w:hAnsi="Times New Roman" w:cs="Times New Roman"/>
          <w:color w:val="000000"/>
          <w:sz w:val="24"/>
          <w:szCs w:val="24"/>
          <w:lang w:eastAsia="fi-FI"/>
        </w:rPr>
        <w:t xml:space="preserve">Laurila, J., &amp; Gyursanszky, K. (1998). Intra-organizational impediments to the development </w:t>
      </w:r>
      <w:r>
        <w:rPr>
          <w:rFonts w:ascii="Times New Roman" w:eastAsia="Times New Roman" w:hAnsi="Times New Roman" w:cs="Times New Roman"/>
          <w:color w:val="000000"/>
          <w:sz w:val="24"/>
          <w:szCs w:val="24"/>
          <w:lang w:eastAsia="fi-FI"/>
        </w:rPr>
        <w:tab/>
      </w:r>
      <w:r w:rsidRPr="00177D96">
        <w:rPr>
          <w:rFonts w:ascii="Times New Roman" w:eastAsia="Times New Roman" w:hAnsi="Times New Roman" w:cs="Times New Roman"/>
          <w:color w:val="000000"/>
          <w:sz w:val="24"/>
          <w:szCs w:val="24"/>
          <w:lang w:eastAsia="fi-FI"/>
        </w:rPr>
        <w:t>of shopfloor competence and commitmen</w:t>
      </w:r>
      <w:r>
        <w:rPr>
          <w:rFonts w:ascii="Times New Roman" w:eastAsia="Times New Roman" w:hAnsi="Times New Roman" w:cs="Times New Roman"/>
          <w:color w:val="000000"/>
          <w:sz w:val="24"/>
          <w:szCs w:val="24"/>
          <w:lang w:eastAsia="fi-FI"/>
        </w:rPr>
        <w:t>t: The case of a Finnish-owned G</w:t>
      </w:r>
      <w:r w:rsidRPr="00177D96">
        <w:rPr>
          <w:rFonts w:ascii="Times New Roman" w:eastAsia="Times New Roman" w:hAnsi="Times New Roman" w:cs="Times New Roman"/>
          <w:color w:val="000000"/>
          <w:sz w:val="24"/>
          <w:szCs w:val="24"/>
          <w:lang w:eastAsia="fi-FI"/>
        </w:rPr>
        <w:t xml:space="preserve">reenfield </w:t>
      </w:r>
      <w:r>
        <w:rPr>
          <w:rFonts w:ascii="Times New Roman" w:eastAsia="Times New Roman" w:hAnsi="Times New Roman" w:cs="Times New Roman"/>
          <w:color w:val="000000"/>
          <w:sz w:val="24"/>
          <w:szCs w:val="24"/>
          <w:lang w:eastAsia="fi-FI"/>
        </w:rPr>
        <w:tab/>
      </w:r>
      <w:r w:rsidRPr="00177D96">
        <w:rPr>
          <w:rFonts w:ascii="Times New Roman" w:eastAsia="Times New Roman" w:hAnsi="Times New Roman" w:cs="Times New Roman"/>
          <w:color w:val="000000"/>
          <w:sz w:val="24"/>
          <w:szCs w:val="24"/>
          <w:lang w:eastAsia="fi-FI"/>
        </w:rPr>
        <w:t xml:space="preserve">paper mill in East Germany. </w:t>
      </w:r>
      <w:r w:rsidRPr="005879E3">
        <w:rPr>
          <w:rFonts w:ascii="Times New Roman" w:eastAsia="Times New Roman" w:hAnsi="Times New Roman" w:cs="Times New Roman"/>
          <w:i/>
          <w:color w:val="000000"/>
          <w:sz w:val="24"/>
          <w:szCs w:val="24"/>
          <w:lang w:eastAsia="fi-FI"/>
        </w:rPr>
        <w:t>The International Journal of Human Resource</w:t>
      </w:r>
      <w:r w:rsidRPr="005879E3">
        <w:rPr>
          <w:rFonts w:ascii="Times New Roman" w:eastAsia="Times New Roman" w:hAnsi="Times New Roman" w:cs="Times New Roman"/>
          <w:i/>
          <w:color w:val="000000"/>
          <w:sz w:val="24"/>
          <w:szCs w:val="24"/>
          <w:lang w:eastAsia="fi-FI"/>
        </w:rPr>
        <w:tab/>
        <w:t xml:space="preserve"> </w:t>
      </w:r>
      <w:r w:rsidRPr="005879E3">
        <w:rPr>
          <w:rFonts w:ascii="Times New Roman" w:eastAsia="Times New Roman" w:hAnsi="Times New Roman" w:cs="Times New Roman"/>
          <w:i/>
          <w:color w:val="000000"/>
          <w:sz w:val="24"/>
          <w:szCs w:val="24"/>
          <w:lang w:eastAsia="fi-FI"/>
        </w:rPr>
        <w:tab/>
        <w:t>Management</w:t>
      </w:r>
      <w:r w:rsidR="005879E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9,</w:t>
      </w:r>
      <w:r w:rsidRPr="00177D96">
        <w:rPr>
          <w:rFonts w:ascii="Times New Roman" w:eastAsia="Times New Roman" w:hAnsi="Times New Roman" w:cs="Times New Roman"/>
          <w:color w:val="000000"/>
          <w:sz w:val="24"/>
          <w:szCs w:val="24"/>
          <w:lang w:eastAsia="fi-FI"/>
        </w:rPr>
        <w:t xml:space="preserve"> 259-273.</w:t>
      </w:r>
    </w:p>
    <w:p w14:paraId="1185041E" w14:textId="3FFDD1F6" w:rsidR="00583D94" w:rsidRDefault="00A34059"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Laurila, J., &amp; Lilja, K. (2002).</w:t>
      </w:r>
      <w:r w:rsidR="00583D94" w:rsidRPr="00DC35D3">
        <w:rPr>
          <w:rFonts w:ascii="Times New Roman" w:eastAsia="Times New Roman" w:hAnsi="Times New Roman" w:cs="Times New Roman"/>
          <w:color w:val="000000"/>
          <w:sz w:val="24"/>
          <w:szCs w:val="24"/>
          <w:lang w:eastAsia="fi-FI"/>
        </w:rPr>
        <w:t xml:space="preserve"> The dominance of firm-level competitive pressures over </w:t>
      </w:r>
      <w:r w:rsidR="004D110C">
        <w:rPr>
          <w:rFonts w:ascii="Times New Roman" w:eastAsia="Times New Roman" w:hAnsi="Times New Roman" w:cs="Times New Roman"/>
          <w:color w:val="000000"/>
          <w:sz w:val="24"/>
          <w:szCs w:val="24"/>
          <w:lang w:eastAsia="fi-FI"/>
        </w:rPr>
        <w:tab/>
      </w:r>
      <w:r w:rsidR="00583D94" w:rsidRPr="00DC35D3">
        <w:rPr>
          <w:rFonts w:ascii="Times New Roman" w:eastAsia="Times New Roman" w:hAnsi="Times New Roman" w:cs="Times New Roman"/>
          <w:color w:val="000000"/>
          <w:sz w:val="24"/>
          <w:szCs w:val="24"/>
          <w:lang w:eastAsia="fi-FI"/>
        </w:rPr>
        <w:t>functional-level institutional pressures: The case of the Finn</w:t>
      </w:r>
      <w:r w:rsidR="00583D94">
        <w:rPr>
          <w:rFonts w:ascii="Times New Roman" w:eastAsia="Times New Roman" w:hAnsi="Times New Roman" w:cs="Times New Roman"/>
          <w:color w:val="000000"/>
          <w:sz w:val="24"/>
          <w:szCs w:val="24"/>
          <w:lang w:eastAsia="fi-FI"/>
        </w:rPr>
        <w:t xml:space="preserve">ish-based forest industry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firms</w:t>
      </w:r>
      <w:r w:rsidR="00583D94">
        <w:rPr>
          <w:rFonts w:ascii="Times New Roman" w:eastAsia="Times New Roman" w:hAnsi="Times New Roman" w:cs="Times New Roman"/>
          <w:color w:val="000000"/>
          <w:sz w:val="24"/>
          <w:szCs w:val="24"/>
          <w:lang w:eastAsia="fi-FI"/>
        </w:rPr>
        <w:t xml:space="preserve">. </w:t>
      </w:r>
      <w:r w:rsidR="00583D94" w:rsidRPr="00FE1DC7">
        <w:rPr>
          <w:rFonts w:ascii="Times New Roman" w:eastAsia="Times New Roman" w:hAnsi="Times New Roman" w:cs="Times New Roman"/>
          <w:i/>
          <w:color w:val="000000"/>
          <w:sz w:val="24"/>
          <w:szCs w:val="24"/>
          <w:lang w:eastAsia="fi-FI"/>
        </w:rPr>
        <w:t>Organization Studies</w:t>
      </w:r>
      <w:r>
        <w:rPr>
          <w:rFonts w:ascii="Times New Roman" w:eastAsia="Times New Roman" w:hAnsi="Times New Roman" w:cs="Times New Roman"/>
          <w:color w:val="000000"/>
          <w:sz w:val="24"/>
          <w:szCs w:val="24"/>
          <w:lang w:eastAsia="fi-FI"/>
        </w:rPr>
        <w:t xml:space="preserve">, </w:t>
      </w:r>
      <w:r w:rsidR="00583D94" w:rsidRPr="00DC35D3">
        <w:rPr>
          <w:rFonts w:ascii="Times New Roman" w:eastAsia="Times New Roman" w:hAnsi="Times New Roman" w:cs="Times New Roman"/>
          <w:color w:val="000000"/>
          <w:sz w:val="24"/>
          <w:szCs w:val="24"/>
          <w:lang w:eastAsia="fi-FI"/>
        </w:rPr>
        <w:t>23: 571-597.</w:t>
      </w:r>
    </w:p>
    <w:p w14:paraId="36FBBE94" w14:textId="6EF56AA3" w:rsidR="00583D94" w:rsidRDefault="00A34059"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Laurila, J., &amp;</w:t>
      </w:r>
      <w:r w:rsidR="00583D94" w:rsidRPr="00DC35D3">
        <w:rPr>
          <w:rFonts w:ascii="Times New Roman" w:eastAsia="Times New Roman" w:hAnsi="Times New Roman" w:cs="Times New Roman"/>
          <w:color w:val="000000"/>
          <w:sz w:val="24"/>
          <w:szCs w:val="24"/>
          <w:lang w:eastAsia="fi-FI"/>
        </w:rPr>
        <w:t xml:space="preserve"> Ropponen, M.</w:t>
      </w:r>
      <w:r>
        <w:rPr>
          <w:rFonts w:ascii="Times New Roman" w:eastAsia="Times New Roman" w:hAnsi="Times New Roman" w:cs="Times New Roman"/>
          <w:color w:val="000000"/>
          <w:sz w:val="24"/>
          <w:szCs w:val="24"/>
          <w:lang w:eastAsia="fi-FI"/>
        </w:rPr>
        <w:t xml:space="preserve"> (2003). </w:t>
      </w:r>
      <w:r w:rsidR="00583D94" w:rsidRPr="00DC35D3">
        <w:rPr>
          <w:rFonts w:ascii="Times New Roman" w:eastAsia="Times New Roman" w:hAnsi="Times New Roman" w:cs="Times New Roman"/>
          <w:color w:val="000000"/>
          <w:sz w:val="24"/>
          <w:szCs w:val="24"/>
          <w:lang w:eastAsia="fi-FI"/>
        </w:rPr>
        <w:t xml:space="preserve">Institutional conditioning of foreign expansion: Some </w:t>
      </w:r>
      <w:r w:rsidR="004D110C">
        <w:rPr>
          <w:rFonts w:ascii="Times New Roman" w:eastAsia="Times New Roman" w:hAnsi="Times New Roman" w:cs="Times New Roman"/>
          <w:color w:val="000000"/>
          <w:sz w:val="24"/>
          <w:szCs w:val="24"/>
          <w:lang w:eastAsia="fi-FI"/>
        </w:rPr>
        <w:tab/>
      </w:r>
      <w:r w:rsidR="00583D94" w:rsidRPr="00DC35D3">
        <w:rPr>
          <w:rFonts w:ascii="Times New Roman" w:eastAsia="Times New Roman" w:hAnsi="Times New Roman" w:cs="Times New Roman"/>
          <w:color w:val="000000"/>
          <w:sz w:val="24"/>
          <w:szCs w:val="24"/>
          <w:lang w:eastAsia="fi-FI"/>
        </w:rPr>
        <w:t>evidence from Finnish-based paper industry firms, 1994-20</w:t>
      </w:r>
      <w:r>
        <w:rPr>
          <w:rFonts w:ascii="Times New Roman" w:eastAsia="Times New Roman" w:hAnsi="Times New Roman" w:cs="Times New Roman"/>
          <w:color w:val="000000"/>
          <w:sz w:val="24"/>
          <w:szCs w:val="24"/>
          <w:lang w:eastAsia="fi-FI"/>
        </w:rPr>
        <w:t xml:space="preserve">00. </w:t>
      </w:r>
      <w:r w:rsidR="00583D94" w:rsidRPr="00FE1DC7">
        <w:rPr>
          <w:rFonts w:ascii="Times New Roman" w:eastAsia="Times New Roman" w:hAnsi="Times New Roman" w:cs="Times New Roman"/>
          <w:i/>
          <w:color w:val="000000"/>
          <w:sz w:val="24"/>
          <w:szCs w:val="24"/>
          <w:lang w:eastAsia="fi-FI"/>
        </w:rPr>
        <w:t>Journal of</w:t>
      </w:r>
      <w:r w:rsidR="004D110C" w:rsidRPr="00FE1DC7">
        <w:rPr>
          <w:rFonts w:ascii="Times New Roman" w:eastAsia="Times New Roman" w:hAnsi="Times New Roman" w:cs="Times New Roman"/>
          <w:i/>
          <w:color w:val="000000"/>
          <w:sz w:val="24"/>
          <w:szCs w:val="24"/>
          <w:lang w:eastAsia="fi-FI"/>
        </w:rPr>
        <w:tab/>
      </w:r>
      <w:r w:rsidR="00583D94" w:rsidRPr="00FE1DC7">
        <w:rPr>
          <w:rFonts w:ascii="Times New Roman" w:eastAsia="Times New Roman" w:hAnsi="Times New Roman" w:cs="Times New Roman"/>
          <w:i/>
          <w:color w:val="000000"/>
          <w:sz w:val="24"/>
          <w:szCs w:val="24"/>
          <w:lang w:eastAsia="fi-FI"/>
        </w:rPr>
        <w:t xml:space="preserve"> </w:t>
      </w:r>
      <w:r w:rsidR="004D110C" w:rsidRPr="00FE1DC7">
        <w:rPr>
          <w:rFonts w:ascii="Times New Roman" w:eastAsia="Times New Roman" w:hAnsi="Times New Roman" w:cs="Times New Roman"/>
          <w:i/>
          <w:color w:val="000000"/>
          <w:sz w:val="24"/>
          <w:szCs w:val="24"/>
          <w:lang w:eastAsia="fi-FI"/>
        </w:rPr>
        <w:tab/>
      </w:r>
      <w:r w:rsidRPr="00FE1DC7">
        <w:rPr>
          <w:rFonts w:ascii="Times New Roman" w:eastAsia="Times New Roman" w:hAnsi="Times New Roman" w:cs="Times New Roman"/>
          <w:i/>
          <w:color w:val="000000"/>
          <w:sz w:val="24"/>
          <w:szCs w:val="24"/>
          <w:lang w:eastAsia="fi-FI"/>
        </w:rPr>
        <w:t>Management Studies</w:t>
      </w:r>
      <w:r>
        <w:rPr>
          <w:rFonts w:ascii="Times New Roman" w:eastAsia="Times New Roman" w:hAnsi="Times New Roman" w:cs="Times New Roman"/>
          <w:color w:val="000000"/>
          <w:sz w:val="24"/>
          <w:szCs w:val="24"/>
          <w:lang w:eastAsia="fi-FI"/>
        </w:rPr>
        <w:t xml:space="preserve">, 40, </w:t>
      </w:r>
      <w:r w:rsidR="00583D94">
        <w:rPr>
          <w:rFonts w:ascii="Times New Roman" w:eastAsia="Times New Roman" w:hAnsi="Times New Roman" w:cs="Times New Roman"/>
          <w:color w:val="000000"/>
          <w:sz w:val="24"/>
          <w:szCs w:val="24"/>
          <w:lang w:eastAsia="fi-FI"/>
        </w:rPr>
        <w:t>721-747.</w:t>
      </w:r>
      <w:r w:rsidR="008E4B94">
        <w:rPr>
          <w:rFonts w:ascii="Times New Roman" w:eastAsia="Times New Roman" w:hAnsi="Times New Roman" w:cs="Times New Roman"/>
          <w:color w:val="000000"/>
          <w:sz w:val="24"/>
          <w:szCs w:val="24"/>
          <w:lang w:eastAsia="fi-FI"/>
        </w:rPr>
        <w:t xml:space="preserve"> </w:t>
      </w:r>
    </w:p>
    <w:p w14:paraId="6C4D0C31" w14:textId="68969BE5" w:rsidR="00B80C8A" w:rsidRDefault="00B80C8A"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Lee, T.W. (1999). </w:t>
      </w:r>
      <w:r w:rsidRPr="00FE1DC7">
        <w:rPr>
          <w:rFonts w:ascii="Times New Roman" w:eastAsia="Times New Roman" w:hAnsi="Times New Roman" w:cs="Times New Roman"/>
          <w:i/>
          <w:color w:val="000000"/>
          <w:sz w:val="24"/>
          <w:szCs w:val="24"/>
          <w:lang w:eastAsia="fi-FI"/>
        </w:rPr>
        <w:t>Using Qualitative Methods in Organizational Research</w:t>
      </w:r>
      <w:r>
        <w:rPr>
          <w:rFonts w:ascii="Times New Roman" w:eastAsia="Times New Roman" w:hAnsi="Times New Roman" w:cs="Times New Roman"/>
          <w:color w:val="000000"/>
          <w:sz w:val="24"/>
          <w:szCs w:val="24"/>
          <w:lang w:eastAsia="fi-FI"/>
        </w:rPr>
        <w:t xml:space="preserve">. </w:t>
      </w:r>
      <w:r w:rsidR="00431D94">
        <w:rPr>
          <w:rFonts w:ascii="Times New Roman" w:eastAsia="Times New Roman" w:hAnsi="Times New Roman" w:cs="Times New Roman"/>
          <w:color w:val="000000"/>
          <w:sz w:val="24"/>
          <w:szCs w:val="24"/>
          <w:lang w:eastAsia="fi-FI"/>
        </w:rPr>
        <w:t>Thousand O</w:t>
      </w:r>
      <w:r>
        <w:rPr>
          <w:rFonts w:ascii="Times New Roman" w:eastAsia="Times New Roman" w:hAnsi="Times New Roman" w:cs="Times New Roman"/>
          <w:color w:val="000000"/>
          <w:sz w:val="24"/>
          <w:szCs w:val="24"/>
          <w:lang w:eastAsia="fi-FI"/>
        </w:rPr>
        <w:t>a</w:t>
      </w:r>
      <w:r w:rsidR="00431D94">
        <w:rPr>
          <w:rFonts w:ascii="Times New Roman" w:eastAsia="Times New Roman" w:hAnsi="Times New Roman" w:cs="Times New Roman"/>
          <w:color w:val="000000"/>
          <w:sz w:val="24"/>
          <w:szCs w:val="24"/>
          <w:lang w:eastAsia="fi-FI"/>
        </w:rPr>
        <w:t>k</w:t>
      </w:r>
      <w:r w:rsidR="008E4B94">
        <w:rPr>
          <w:rFonts w:ascii="Times New Roman" w:eastAsia="Times New Roman" w:hAnsi="Times New Roman" w:cs="Times New Roman"/>
          <w:color w:val="000000"/>
          <w:sz w:val="24"/>
          <w:szCs w:val="24"/>
          <w:lang w:eastAsia="fi-FI"/>
        </w:rPr>
        <w:t xml:space="preserve">s, </w:t>
      </w:r>
      <w:r w:rsidR="008E4B94">
        <w:rPr>
          <w:rFonts w:ascii="Times New Roman" w:eastAsia="Times New Roman" w:hAnsi="Times New Roman" w:cs="Times New Roman"/>
          <w:color w:val="000000"/>
          <w:sz w:val="24"/>
          <w:szCs w:val="24"/>
          <w:lang w:eastAsia="fi-FI"/>
        </w:rPr>
        <w:tab/>
        <w:t>CA: Sage.</w:t>
      </w:r>
    </w:p>
    <w:p w14:paraId="3A6DA47F" w14:textId="74E79D05" w:rsidR="000E2AF7" w:rsidRPr="000E2AF7" w:rsidRDefault="000E2AF7" w:rsidP="005879E3">
      <w:pPr>
        <w:spacing w:after="0" w:line="480" w:lineRule="auto"/>
        <w:rPr>
          <w:rFonts w:ascii="Times New Roman" w:eastAsia="Times New Roman" w:hAnsi="Times New Roman" w:cs="Times New Roman"/>
          <w:color w:val="000000"/>
          <w:sz w:val="24"/>
          <w:szCs w:val="24"/>
          <w:lang w:eastAsia="fi-FI"/>
        </w:rPr>
      </w:pPr>
      <w:r w:rsidRPr="004A365D">
        <w:rPr>
          <w:rFonts w:ascii="Times New Roman" w:eastAsia="Times New Roman" w:hAnsi="Times New Roman" w:cs="Times New Roman"/>
          <w:color w:val="000000"/>
          <w:sz w:val="24"/>
          <w:szCs w:val="24"/>
          <w:lang w:val="fi-FI" w:eastAsia="fi-FI"/>
        </w:rPr>
        <w:t>Lilja, K., Räsänen, K.</w:t>
      </w:r>
      <w:r w:rsidR="00A34059" w:rsidRPr="004A365D">
        <w:rPr>
          <w:rFonts w:ascii="Times New Roman" w:eastAsia="Times New Roman" w:hAnsi="Times New Roman" w:cs="Times New Roman"/>
          <w:color w:val="000000"/>
          <w:sz w:val="24"/>
          <w:szCs w:val="24"/>
          <w:lang w:val="fi-FI" w:eastAsia="fi-FI"/>
        </w:rPr>
        <w:t>, &amp;</w:t>
      </w:r>
      <w:r w:rsidRPr="004A365D">
        <w:rPr>
          <w:rFonts w:ascii="Times New Roman" w:eastAsia="Times New Roman" w:hAnsi="Times New Roman" w:cs="Times New Roman"/>
          <w:color w:val="000000"/>
          <w:sz w:val="24"/>
          <w:szCs w:val="24"/>
          <w:lang w:val="fi-FI" w:eastAsia="fi-FI"/>
        </w:rPr>
        <w:t xml:space="preserve"> Tainio, R. (1992</w:t>
      </w:r>
      <w:r w:rsidR="00A34059" w:rsidRPr="004A365D">
        <w:rPr>
          <w:rFonts w:ascii="Times New Roman" w:eastAsia="Times New Roman" w:hAnsi="Times New Roman" w:cs="Times New Roman"/>
          <w:color w:val="000000"/>
          <w:sz w:val="24"/>
          <w:szCs w:val="24"/>
          <w:lang w:val="fi-FI" w:eastAsia="fi-FI"/>
        </w:rPr>
        <w:t>).</w:t>
      </w:r>
      <w:r w:rsidRPr="004A365D">
        <w:rPr>
          <w:rFonts w:ascii="Times New Roman" w:eastAsia="Times New Roman" w:hAnsi="Times New Roman" w:cs="Times New Roman"/>
          <w:color w:val="000000"/>
          <w:sz w:val="24"/>
          <w:szCs w:val="24"/>
          <w:lang w:val="fi-FI" w:eastAsia="fi-FI"/>
        </w:rPr>
        <w:t xml:space="preserve"> </w:t>
      </w:r>
      <w:r w:rsidRPr="000E2AF7">
        <w:rPr>
          <w:rFonts w:ascii="Times New Roman" w:eastAsia="Times New Roman" w:hAnsi="Times New Roman" w:cs="Times New Roman"/>
          <w:color w:val="000000"/>
          <w:sz w:val="24"/>
          <w:szCs w:val="24"/>
          <w:lang w:eastAsia="fi-FI"/>
        </w:rPr>
        <w:t>A dominant business recipe</w:t>
      </w:r>
      <w:r>
        <w:rPr>
          <w:rFonts w:ascii="Times New Roman" w:eastAsia="Times New Roman" w:hAnsi="Times New Roman" w:cs="Times New Roman"/>
          <w:color w:val="000000"/>
          <w:sz w:val="24"/>
          <w:szCs w:val="24"/>
          <w:lang w:eastAsia="fi-FI"/>
        </w:rPr>
        <w:t>:</w:t>
      </w:r>
      <w:r w:rsidR="00A34059">
        <w:rPr>
          <w:rFonts w:ascii="Times New Roman" w:eastAsia="Times New Roman" w:hAnsi="Times New Roman" w:cs="Times New Roman"/>
          <w:color w:val="000000"/>
          <w:sz w:val="24"/>
          <w:szCs w:val="24"/>
          <w:lang w:eastAsia="fi-FI"/>
        </w:rPr>
        <w:t xml:space="preserve"> The forest sector </w:t>
      </w:r>
      <w:r w:rsidR="00A34059">
        <w:rPr>
          <w:rFonts w:ascii="Times New Roman" w:eastAsia="Times New Roman" w:hAnsi="Times New Roman" w:cs="Times New Roman"/>
          <w:color w:val="000000"/>
          <w:sz w:val="24"/>
          <w:szCs w:val="24"/>
          <w:lang w:eastAsia="fi-FI"/>
        </w:rPr>
        <w:tab/>
        <w:t>in Finland. I</w:t>
      </w:r>
      <w:r>
        <w:rPr>
          <w:rFonts w:ascii="Times New Roman" w:eastAsia="Times New Roman" w:hAnsi="Times New Roman" w:cs="Times New Roman"/>
          <w:color w:val="000000"/>
          <w:sz w:val="24"/>
          <w:szCs w:val="24"/>
          <w:lang w:eastAsia="fi-FI"/>
        </w:rPr>
        <w:t xml:space="preserve">n </w:t>
      </w:r>
      <w:r w:rsidR="00A34059">
        <w:rPr>
          <w:rFonts w:ascii="Times New Roman" w:eastAsia="Times New Roman" w:hAnsi="Times New Roman" w:cs="Times New Roman"/>
          <w:color w:val="000000"/>
          <w:sz w:val="24"/>
          <w:szCs w:val="24"/>
          <w:lang w:eastAsia="fi-FI"/>
        </w:rPr>
        <w:t xml:space="preserve">R. Whitley </w:t>
      </w:r>
      <w:r>
        <w:rPr>
          <w:rFonts w:ascii="Times New Roman" w:eastAsia="Times New Roman" w:hAnsi="Times New Roman" w:cs="Times New Roman"/>
          <w:color w:val="000000"/>
          <w:sz w:val="24"/>
          <w:szCs w:val="24"/>
          <w:lang w:eastAsia="fi-FI"/>
        </w:rPr>
        <w:t>(Ed</w:t>
      </w:r>
      <w:r w:rsidR="00FE1DC7">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European Business Systems</w:t>
      </w:r>
      <w:r w:rsidR="00A34059">
        <w:rPr>
          <w:rFonts w:ascii="Times New Roman" w:eastAsia="Times New Roman" w:hAnsi="Times New Roman" w:cs="Times New Roman"/>
          <w:color w:val="000000"/>
          <w:sz w:val="24"/>
          <w:szCs w:val="24"/>
          <w:lang w:eastAsia="fi-FI"/>
        </w:rPr>
        <w:t xml:space="preserve"> (pp. 137-154). London: </w:t>
      </w:r>
      <w:r w:rsidR="00A34059">
        <w:rPr>
          <w:rFonts w:ascii="Times New Roman" w:eastAsia="Times New Roman" w:hAnsi="Times New Roman" w:cs="Times New Roman"/>
          <w:color w:val="000000"/>
          <w:sz w:val="24"/>
          <w:szCs w:val="24"/>
          <w:lang w:eastAsia="fi-FI"/>
        </w:rPr>
        <w:tab/>
        <w:t>Sage.</w:t>
      </w:r>
    </w:p>
    <w:p w14:paraId="4D7BACF8" w14:textId="747FBA2E"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A34059">
        <w:rPr>
          <w:rFonts w:ascii="Times New Roman" w:eastAsia="Times New Roman" w:hAnsi="Times New Roman" w:cs="Times New Roman"/>
          <w:color w:val="000000"/>
          <w:sz w:val="24"/>
          <w:szCs w:val="24"/>
          <w:lang w:val="fi-FI" w:eastAsia="fi-FI"/>
        </w:rPr>
        <w:t>Lilja, K., Laurila, J.</w:t>
      </w:r>
      <w:r w:rsidR="00A34059" w:rsidRPr="00A34059">
        <w:rPr>
          <w:rFonts w:ascii="Times New Roman" w:eastAsia="Times New Roman" w:hAnsi="Times New Roman" w:cs="Times New Roman"/>
          <w:color w:val="000000"/>
          <w:sz w:val="24"/>
          <w:szCs w:val="24"/>
          <w:lang w:val="fi-FI" w:eastAsia="fi-FI"/>
        </w:rPr>
        <w:t>, &amp; Lovio, R. (2011).</w:t>
      </w:r>
      <w:r w:rsidRPr="00A34059">
        <w:rPr>
          <w:rFonts w:ascii="Times New Roman" w:eastAsia="Times New Roman" w:hAnsi="Times New Roman" w:cs="Times New Roman"/>
          <w:color w:val="000000"/>
          <w:sz w:val="24"/>
          <w:szCs w:val="24"/>
          <w:lang w:val="fi-FI" w:eastAsia="fi-FI"/>
        </w:rPr>
        <w:t xml:space="preserve"> </w:t>
      </w:r>
      <w:r w:rsidRPr="007407FF">
        <w:rPr>
          <w:rFonts w:ascii="Times New Roman" w:eastAsia="Times New Roman" w:hAnsi="Times New Roman" w:cs="Times New Roman"/>
          <w:color w:val="000000"/>
          <w:sz w:val="24"/>
          <w:szCs w:val="24"/>
          <w:lang w:eastAsia="fi-FI"/>
        </w:rPr>
        <w:t xml:space="preserve">Finland: Innovating the global positioning of </w:t>
      </w:r>
      <w:r w:rsidR="004D110C">
        <w:rPr>
          <w:rFonts w:ascii="Times New Roman" w:eastAsia="Times New Roman" w:hAnsi="Times New Roman" w:cs="Times New Roman"/>
          <w:color w:val="000000"/>
          <w:sz w:val="24"/>
          <w:szCs w:val="24"/>
          <w:lang w:eastAsia="fi-FI"/>
        </w:rPr>
        <w:tab/>
      </w:r>
      <w:r w:rsidRPr="007407FF">
        <w:rPr>
          <w:rFonts w:ascii="Times New Roman" w:eastAsia="Times New Roman" w:hAnsi="Times New Roman" w:cs="Times New Roman"/>
          <w:color w:val="000000"/>
          <w:sz w:val="24"/>
          <w:szCs w:val="24"/>
          <w:lang w:eastAsia="fi-FI"/>
        </w:rPr>
        <w:t>flagship companies and</w:t>
      </w:r>
      <w:r w:rsidR="00A34059">
        <w:rPr>
          <w:rFonts w:ascii="Times New Roman" w:eastAsia="Times New Roman" w:hAnsi="Times New Roman" w:cs="Times New Roman"/>
          <w:color w:val="000000"/>
          <w:sz w:val="24"/>
          <w:szCs w:val="24"/>
          <w:lang w:eastAsia="fi-FI"/>
        </w:rPr>
        <w:t xml:space="preserve"> foreign-owned subsidiaries. I</w:t>
      </w:r>
      <w:r>
        <w:rPr>
          <w:rFonts w:ascii="Times New Roman" w:eastAsia="Times New Roman" w:hAnsi="Times New Roman" w:cs="Times New Roman"/>
          <w:color w:val="000000"/>
          <w:sz w:val="24"/>
          <w:szCs w:val="24"/>
          <w:lang w:eastAsia="fi-FI"/>
        </w:rPr>
        <w:t xml:space="preserve">n </w:t>
      </w:r>
      <w:r w:rsidR="00A34059">
        <w:rPr>
          <w:rFonts w:ascii="Times New Roman" w:eastAsia="Times New Roman" w:hAnsi="Times New Roman" w:cs="Times New Roman"/>
          <w:color w:val="000000"/>
          <w:sz w:val="24"/>
          <w:szCs w:val="24"/>
          <w:lang w:eastAsia="fi-FI"/>
        </w:rPr>
        <w:t>P. Kristensen, &amp;</w:t>
      </w:r>
      <w:r>
        <w:rPr>
          <w:rFonts w:ascii="Times New Roman" w:eastAsia="Times New Roman" w:hAnsi="Times New Roman" w:cs="Times New Roman"/>
          <w:color w:val="000000"/>
          <w:sz w:val="24"/>
          <w:szCs w:val="24"/>
          <w:lang w:eastAsia="fi-FI"/>
        </w:rPr>
        <w:t xml:space="preserve"> </w:t>
      </w:r>
      <w:r w:rsidR="00A34059">
        <w:rPr>
          <w:rFonts w:ascii="Times New Roman" w:eastAsia="Times New Roman" w:hAnsi="Times New Roman" w:cs="Times New Roman"/>
          <w:color w:val="000000"/>
          <w:sz w:val="24"/>
          <w:szCs w:val="24"/>
          <w:lang w:eastAsia="fi-FI"/>
        </w:rPr>
        <w:t>K. Lilja</w:t>
      </w:r>
      <w:r>
        <w:rPr>
          <w:rFonts w:ascii="Times New Roman" w:eastAsia="Times New Roman" w:hAnsi="Times New Roman" w:cs="Times New Roman"/>
          <w:color w:val="000000"/>
          <w:sz w:val="24"/>
          <w:szCs w:val="24"/>
          <w:lang w:eastAsia="fi-FI"/>
        </w:rPr>
        <w:t xml:space="preserve">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(Eds</w:t>
      </w:r>
      <w:r w:rsidR="00FE1DC7">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Nordi</w:t>
      </w:r>
      <w:r w:rsidR="00A34059" w:rsidRPr="00FE1DC7">
        <w:rPr>
          <w:rFonts w:ascii="Times New Roman" w:eastAsia="Times New Roman" w:hAnsi="Times New Roman" w:cs="Times New Roman"/>
          <w:i/>
          <w:color w:val="000000"/>
          <w:sz w:val="24"/>
          <w:szCs w:val="24"/>
          <w:lang w:eastAsia="fi-FI"/>
        </w:rPr>
        <w:t>c Capitalisms and Globalization</w:t>
      </w:r>
      <w:r w:rsidR="00FE1DC7">
        <w:rPr>
          <w:rFonts w:ascii="Times New Roman" w:eastAsia="Times New Roman" w:hAnsi="Times New Roman" w:cs="Times New Roman"/>
          <w:color w:val="000000"/>
          <w:sz w:val="24"/>
          <w:szCs w:val="24"/>
          <w:lang w:eastAsia="fi-FI"/>
        </w:rPr>
        <w:t xml:space="preserve"> (pp. 47-85).</w:t>
      </w:r>
      <w:r w:rsidR="00A34059">
        <w:rPr>
          <w:rFonts w:ascii="Times New Roman" w:eastAsia="Times New Roman" w:hAnsi="Times New Roman" w:cs="Times New Roman"/>
          <w:color w:val="000000"/>
          <w:sz w:val="24"/>
          <w:szCs w:val="24"/>
          <w:lang w:eastAsia="fi-FI"/>
        </w:rPr>
        <w:t xml:space="preserve"> Oxford:  Oxford University </w:t>
      </w:r>
      <w:r w:rsidR="00A34059">
        <w:rPr>
          <w:rFonts w:ascii="Times New Roman" w:eastAsia="Times New Roman" w:hAnsi="Times New Roman" w:cs="Times New Roman"/>
          <w:color w:val="000000"/>
          <w:sz w:val="24"/>
          <w:szCs w:val="24"/>
          <w:lang w:eastAsia="fi-FI"/>
        </w:rPr>
        <w:tab/>
        <w:t>Press</w:t>
      </w:r>
      <w:r>
        <w:rPr>
          <w:rFonts w:ascii="Times New Roman" w:eastAsia="Times New Roman" w:hAnsi="Times New Roman" w:cs="Times New Roman"/>
          <w:color w:val="000000"/>
          <w:sz w:val="24"/>
          <w:szCs w:val="24"/>
          <w:lang w:eastAsia="fi-FI"/>
        </w:rPr>
        <w:t>.</w:t>
      </w:r>
      <w:r w:rsidRPr="007407FF">
        <w:rPr>
          <w:rFonts w:ascii="Times New Roman" w:eastAsia="Times New Roman" w:hAnsi="Times New Roman" w:cs="Times New Roman"/>
          <w:color w:val="000000"/>
          <w:sz w:val="24"/>
          <w:szCs w:val="24"/>
          <w:lang w:eastAsia="fi-FI"/>
        </w:rPr>
        <w:t xml:space="preserve"> </w:t>
      </w:r>
    </w:p>
    <w:p w14:paraId="1CA77F56" w14:textId="6316702B"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7407FF">
        <w:rPr>
          <w:rFonts w:ascii="Times New Roman" w:eastAsia="Times New Roman" w:hAnsi="Times New Roman" w:cs="Times New Roman"/>
          <w:color w:val="000000"/>
          <w:sz w:val="24"/>
          <w:szCs w:val="24"/>
          <w:lang w:eastAsia="fi-FI"/>
        </w:rPr>
        <w:t>Maurice</w:t>
      </w:r>
      <w:r>
        <w:rPr>
          <w:rFonts w:ascii="Times New Roman" w:eastAsia="Times New Roman" w:hAnsi="Times New Roman" w:cs="Times New Roman"/>
          <w:color w:val="000000"/>
          <w:sz w:val="24"/>
          <w:szCs w:val="24"/>
          <w:lang w:eastAsia="fi-FI"/>
        </w:rPr>
        <w:t>, M.</w:t>
      </w:r>
      <w:r w:rsidR="00A34059">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Sorge, A., </w:t>
      </w:r>
      <w:r w:rsidR="00A34059">
        <w:rPr>
          <w:rFonts w:ascii="Times New Roman" w:eastAsia="Times New Roman" w:hAnsi="Times New Roman" w:cs="Times New Roman"/>
          <w:color w:val="000000"/>
          <w:sz w:val="24"/>
          <w:szCs w:val="24"/>
          <w:lang w:eastAsia="fi-FI"/>
        </w:rPr>
        <w:t xml:space="preserve">&amp; </w:t>
      </w:r>
      <w:r>
        <w:rPr>
          <w:rFonts w:ascii="Times New Roman" w:eastAsia="Times New Roman" w:hAnsi="Times New Roman" w:cs="Times New Roman"/>
          <w:color w:val="000000"/>
          <w:sz w:val="24"/>
          <w:szCs w:val="24"/>
          <w:lang w:eastAsia="fi-FI"/>
        </w:rPr>
        <w:t>Warner, M. (</w:t>
      </w:r>
      <w:r w:rsidRPr="007407FF">
        <w:rPr>
          <w:rFonts w:ascii="Times New Roman" w:eastAsia="Times New Roman" w:hAnsi="Times New Roman" w:cs="Times New Roman"/>
          <w:color w:val="000000"/>
          <w:sz w:val="24"/>
          <w:szCs w:val="24"/>
          <w:lang w:eastAsia="fi-FI"/>
        </w:rPr>
        <w:t>1980)</w:t>
      </w:r>
      <w:r w:rsidR="00A34059">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Soc</w:t>
      </w:r>
      <w:r w:rsidR="00A34059">
        <w:rPr>
          <w:rFonts w:ascii="Times New Roman" w:eastAsia="Times New Roman" w:hAnsi="Times New Roman" w:cs="Times New Roman"/>
          <w:color w:val="000000"/>
          <w:sz w:val="24"/>
          <w:szCs w:val="24"/>
          <w:lang w:eastAsia="fi-FI"/>
        </w:rPr>
        <w:t xml:space="preserve">ietal differences in organizing </w:t>
      </w:r>
      <w:r w:rsidR="00A34059">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manufacturing </w:t>
      </w:r>
      <w:r w:rsidR="00A34059">
        <w:rPr>
          <w:rFonts w:ascii="Times New Roman" w:eastAsia="Times New Roman" w:hAnsi="Times New Roman" w:cs="Times New Roman"/>
          <w:color w:val="000000"/>
          <w:sz w:val="24"/>
          <w:szCs w:val="24"/>
          <w:lang w:eastAsia="fi-FI"/>
        </w:rPr>
        <w:t xml:space="preserve">units. </w:t>
      </w:r>
      <w:r w:rsidR="00A34059" w:rsidRPr="00FE1DC7">
        <w:rPr>
          <w:rFonts w:ascii="Times New Roman" w:eastAsia="Times New Roman" w:hAnsi="Times New Roman" w:cs="Times New Roman"/>
          <w:i/>
          <w:color w:val="000000"/>
          <w:sz w:val="24"/>
          <w:szCs w:val="24"/>
          <w:lang w:eastAsia="fi-FI"/>
        </w:rPr>
        <w:t>Organization Studies</w:t>
      </w:r>
      <w:r w:rsidR="00A34059">
        <w:rPr>
          <w:rFonts w:ascii="Times New Roman" w:eastAsia="Times New Roman" w:hAnsi="Times New Roman" w:cs="Times New Roman"/>
          <w:color w:val="000000"/>
          <w:sz w:val="24"/>
          <w:szCs w:val="24"/>
          <w:lang w:eastAsia="fi-FI"/>
        </w:rPr>
        <w:t xml:space="preserve">, 11, </w:t>
      </w:r>
      <w:r>
        <w:rPr>
          <w:rFonts w:ascii="Times New Roman" w:eastAsia="Times New Roman" w:hAnsi="Times New Roman" w:cs="Times New Roman"/>
          <w:color w:val="000000"/>
          <w:sz w:val="24"/>
          <w:szCs w:val="24"/>
          <w:lang w:eastAsia="fi-FI"/>
        </w:rPr>
        <w:t>59-86.</w:t>
      </w:r>
    </w:p>
    <w:p w14:paraId="60CCC687" w14:textId="3E1A5250"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803FAE">
        <w:rPr>
          <w:rFonts w:ascii="Times New Roman" w:eastAsia="Times New Roman" w:hAnsi="Times New Roman" w:cs="Times New Roman"/>
          <w:color w:val="000000"/>
          <w:sz w:val="24"/>
          <w:szCs w:val="24"/>
          <w:lang w:eastAsia="fi-FI"/>
        </w:rPr>
        <w:t>Morgan</w:t>
      </w:r>
      <w:r>
        <w:rPr>
          <w:rFonts w:ascii="Times New Roman" w:eastAsia="Times New Roman" w:hAnsi="Times New Roman" w:cs="Times New Roman"/>
          <w:color w:val="000000"/>
          <w:sz w:val="24"/>
          <w:szCs w:val="24"/>
          <w:lang w:eastAsia="fi-FI"/>
        </w:rPr>
        <w:t>, G.</w:t>
      </w:r>
      <w:r w:rsidR="00A34059">
        <w:rPr>
          <w:rFonts w:ascii="Times New Roman" w:eastAsia="Times New Roman" w:hAnsi="Times New Roman" w:cs="Times New Roman"/>
          <w:color w:val="000000"/>
          <w:sz w:val="24"/>
          <w:szCs w:val="24"/>
          <w:lang w:eastAsia="fi-FI"/>
        </w:rPr>
        <w:t>, &amp;</w:t>
      </w:r>
      <w:r w:rsidRPr="00803FAE">
        <w:rPr>
          <w:rFonts w:ascii="Times New Roman" w:eastAsia="Times New Roman" w:hAnsi="Times New Roman" w:cs="Times New Roman"/>
          <w:color w:val="000000"/>
          <w:sz w:val="24"/>
          <w:szCs w:val="24"/>
          <w:lang w:eastAsia="fi-FI"/>
        </w:rPr>
        <w:t xml:space="preserve"> Quack</w:t>
      </w:r>
      <w:r>
        <w:rPr>
          <w:rFonts w:ascii="Times New Roman" w:eastAsia="Times New Roman" w:hAnsi="Times New Roman" w:cs="Times New Roman"/>
          <w:color w:val="000000"/>
          <w:sz w:val="24"/>
          <w:szCs w:val="24"/>
          <w:lang w:eastAsia="fi-FI"/>
        </w:rPr>
        <w:t>, S.</w:t>
      </w:r>
      <w:r w:rsidRPr="00803FAE">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Pr="00803FAE">
        <w:rPr>
          <w:rFonts w:ascii="Times New Roman" w:eastAsia="Times New Roman" w:hAnsi="Times New Roman" w:cs="Times New Roman"/>
          <w:color w:val="000000"/>
          <w:sz w:val="24"/>
          <w:szCs w:val="24"/>
          <w:lang w:eastAsia="fi-FI"/>
        </w:rPr>
        <w:t>2005</w:t>
      </w:r>
      <w:r w:rsidR="00A34059">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Institutional legacies and firm dynamics: The growth and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globalizat</w:t>
      </w:r>
      <w:r w:rsidR="00A34059">
        <w:rPr>
          <w:rFonts w:ascii="Times New Roman" w:eastAsia="Times New Roman" w:hAnsi="Times New Roman" w:cs="Times New Roman"/>
          <w:color w:val="000000"/>
          <w:sz w:val="24"/>
          <w:szCs w:val="24"/>
          <w:lang w:eastAsia="fi-FI"/>
        </w:rPr>
        <w:t xml:space="preserve">ion of UK and German law firms. </w:t>
      </w:r>
      <w:r w:rsidR="00A34059" w:rsidRPr="00FE1DC7">
        <w:rPr>
          <w:rFonts w:ascii="Times New Roman" w:eastAsia="Times New Roman" w:hAnsi="Times New Roman" w:cs="Times New Roman"/>
          <w:i/>
          <w:color w:val="000000"/>
          <w:sz w:val="24"/>
          <w:szCs w:val="24"/>
          <w:lang w:eastAsia="fi-FI"/>
        </w:rPr>
        <w:t>Organization Studies</w:t>
      </w:r>
      <w:r w:rsidR="00A34059">
        <w:rPr>
          <w:rFonts w:ascii="Times New Roman" w:eastAsia="Times New Roman" w:hAnsi="Times New Roman" w:cs="Times New Roman"/>
          <w:color w:val="000000"/>
          <w:sz w:val="24"/>
          <w:szCs w:val="24"/>
          <w:lang w:eastAsia="fi-FI"/>
        </w:rPr>
        <w:t xml:space="preserve">, 26, </w:t>
      </w:r>
      <w:r>
        <w:rPr>
          <w:rFonts w:ascii="Times New Roman" w:eastAsia="Times New Roman" w:hAnsi="Times New Roman" w:cs="Times New Roman"/>
          <w:color w:val="000000"/>
          <w:sz w:val="24"/>
          <w:szCs w:val="24"/>
          <w:lang w:eastAsia="fi-FI"/>
        </w:rPr>
        <w:t>1765-1785.</w:t>
      </w:r>
      <w:r w:rsidR="008E4B94">
        <w:rPr>
          <w:rFonts w:ascii="Times New Roman" w:eastAsia="Times New Roman" w:hAnsi="Times New Roman" w:cs="Times New Roman"/>
          <w:color w:val="000000"/>
          <w:sz w:val="24"/>
          <w:szCs w:val="24"/>
          <w:lang w:eastAsia="fi-FI"/>
        </w:rPr>
        <w:t xml:space="preserve"> </w:t>
      </w:r>
    </w:p>
    <w:p w14:paraId="4CFFF1A5" w14:textId="008422BC" w:rsidR="00583D94" w:rsidRDefault="00583D94"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Morgan, G., Froud, J., Quack, S.</w:t>
      </w:r>
      <w:r w:rsidR="00A34059">
        <w:rPr>
          <w:rFonts w:ascii="Times New Roman" w:eastAsia="Times New Roman" w:hAnsi="Times New Roman" w:cs="Times New Roman"/>
          <w:color w:val="000000"/>
          <w:sz w:val="24"/>
          <w:szCs w:val="24"/>
          <w:lang w:eastAsia="fi-FI"/>
        </w:rPr>
        <w:t>, &amp;</w:t>
      </w:r>
      <w:r w:rsidRPr="00803FAE">
        <w:rPr>
          <w:rFonts w:ascii="Times New Roman" w:eastAsia="Times New Roman" w:hAnsi="Times New Roman" w:cs="Times New Roman"/>
          <w:color w:val="000000"/>
          <w:sz w:val="24"/>
          <w:szCs w:val="24"/>
          <w:lang w:eastAsia="fi-FI"/>
        </w:rPr>
        <w:t xml:space="preserve"> </w:t>
      </w:r>
      <w:r w:rsidR="00A34059">
        <w:rPr>
          <w:rFonts w:ascii="Times New Roman" w:eastAsia="Times New Roman" w:hAnsi="Times New Roman" w:cs="Times New Roman"/>
          <w:color w:val="000000"/>
          <w:sz w:val="24"/>
          <w:szCs w:val="24"/>
          <w:lang w:eastAsia="fi-FI"/>
        </w:rPr>
        <w:t xml:space="preserve">Schneiberg, M. (2011). </w:t>
      </w:r>
      <w:r>
        <w:rPr>
          <w:rFonts w:ascii="Times New Roman" w:eastAsia="Times New Roman" w:hAnsi="Times New Roman" w:cs="Times New Roman"/>
          <w:color w:val="000000"/>
          <w:sz w:val="24"/>
          <w:szCs w:val="24"/>
          <w:lang w:eastAsia="fi-FI"/>
        </w:rPr>
        <w:t xml:space="preserve">Capitalism in crisis: </w:t>
      </w:r>
      <w:r w:rsidR="004D110C">
        <w:rPr>
          <w:rFonts w:ascii="Times New Roman" w:eastAsia="Times New Roman" w:hAnsi="Times New Roman" w:cs="Times New Roman"/>
          <w:color w:val="000000"/>
          <w:sz w:val="24"/>
          <w:szCs w:val="24"/>
          <w:lang w:eastAsia="fi-FI"/>
        </w:rPr>
        <w:tab/>
      </w:r>
      <w:r w:rsidR="00A34059">
        <w:rPr>
          <w:rFonts w:ascii="Times New Roman" w:eastAsia="Times New Roman" w:hAnsi="Times New Roman" w:cs="Times New Roman"/>
          <w:color w:val="000000"/>
          <w:sz w:val="24"/>
          <w:szCs w:val="24"/>
          <w:lang w:eastAsia="fi-FI"/>
        </w:rPr>
        <w:t xml:space="preserve">Organizational perspectives. </w:t>
      </w:r>
      <w:r w:rsidR="00A34059" w:rsidRPr="00FE1DC7">
        <w:rPr>
          <w:rFonts w:ascii="Times New Roman" w:eastAsia="Times New Roman" w:hAnsi="Times New Roman" w:cs="Times New Roman"/>
          <w:i/>
          <w:color w:val="000000"/>
          <w:sz w:val="24"/>
          <w:szCs w:val="24"/>
          <w:lang w:eastAsia="fi-FI"/>
        </w:rPr>
        <w:t>Organization</w:t>
      </w:r>
      <w:r w:rsidR="00A34059">
        <w:rPr>
          <w:rFonts w:ascii="Times New Roman" w:eastAsia="Times New Roman" w:hAnsi="Times New Roman" w:cs="Times New Roman"/>
          <w:color w:val="000000"/>
          <w:sz w:val="24"/>
          <w:szCs w:val="24"/>
          <w:lang w:eastAsia="fi-FI"/>
        </w:rPr>
        <w:t xml:space="preserve">, 18, </w:t>
      </w:r>
      <w:r>
        <w:rPr>
          <w:rFonts w:ascii="Times New Roman" w:eastAsia="Times New Roman" w:hAnsi="Times New Roman" w:cs="Times New Roman"/>
          <w:color w:val="000000"/>
          <w:sz w:val="24"/>
          <w:szCs w:val="24"/>
          <w:lang w:eastAsia="fi-FI"/>
        </w:rPr>
        <w:t>147-152.</w:t>
      </w:r>
      <w:r w:rsidR="008E4B94">
        <w:rPr>
          <w:rFonts w:ascii="Times New Roman" w:eastAsia="Times New Roman" w:hAnsi="Times New Roman" w:cs="Times New Roman"/>
          <w:color w:val="000000"/>
          <w:sz w:val="24"/>
          <w:szCs w:val="24"/>
          <w:lang w:eastAsia="fi-FI"/>
        </w:rPr>
        <w:t xml:space="preserve"> </w:t>
      </w:r>
    </w:p>
    <w:p w14:paraId="11E62EDF" w14:textId="5C4F7A1A"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803FAE">
        <w:rPr>
          <w:rFonts w:ascii="Times New Roman" w:eastAsia="Times New Roman" w:hAnsi="Times New Roman" w:cs="Times New Roman"/>
          <w:color w:val="000000"/>
          <w:sz w:val="24"/>
          <w:szCs w:val="24"/>
          <w:lang w:eastAsia="fi-FI"/>
        </w:rPr>
        <w:t>Muzio</w:t>
      </w:r>
      <w:r>
        <w:rPr>
          <w:rFonts w:ascii="Times New Roman" w:eastAsia="Times New Roman" w:hAnsi="Times New Roman" w:cs="Times New Roman"/>
          <w:color w:val="000000"/>
          <w:sz w:val="24"/>
          <w:szCs w:val="24"/>
          <w:lang w:eastAsia="fi-FI"/>
        </w:rPr>
        <w:t>, D.</w:t>
      </w:r>
      <w:r w:rsidR="00854268">
        <w:rPr>
          <w:rFonts w:ascii="Times New Roman" w:eastAsia="Times New Roman" w:hAnsi="Times New Roman" w:cs="Times New Roman"/>
          <w:color w:val="000000"/>
          <w:sz w:val="24"/>
          <w:szCs w:val="24"/>
          <w:lang w:eastAsia="fi-FI"/>
        </w:rPr>
        <w:t>, &amp;</w:t>
      </w:r>
      <w:r w:rsidRPr="00803FAE">
        <w:rPr>
          <w:rFonts w:ascii="Times New Roman" w:eastAsia="Times New Roman" w:hAnsi="Times New Roman" w:cs="Times New Roman"/>
          <w:color w:val="000000"/>
          <w:sz w:val="24"/>
          <w:szCs w:val="24"/>
          <w:lang w:eastAsia="fi-FI"/>
        </w:rPr>
        <w:t xml:space="preserve"> Faulconbridge</w:t>
      </w:r>
      <w:r>
        <w:rPr>
          <w:rFonts w:ascii="Times New Roman" w:eastAsia="Times New Roman" w:hAnsi="Times New Roman" w:cs="Times New Roman"/>
          <w:color w:val="000000"/>
          <w:sz w:val="24"/>
          <w:szCs w:val="24"/>
          <w:lang w:eastAsia="fi-FI"/>
        </w:rPr>
        <w:t>, J.</w:t>
      </w:r>
      <w:r w:rsidRPr="00803FAE">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Pr="00803FAE">
        <w:rPr>
          <w:rFonts w:ascii="Times New Roman" w:eastAsia="Times New Roman" w:hAnsi="Times New Roman" w:cs="Times New Roman"/>
          <w:color w:val="000000"/>
          <w:sz w:val="24"/>
          <w:szCs w:val="24"/>
          <w:lang w:eastAsia="fi-FI"/>
        </w:rPr>
        <w:t>2013)</w:t>
      </w:r>
      <w:r w:rsidR="00854268">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The global professional service firm: ‘One firm’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models versus (Italian) dista</w:t>
      </w:r>
      <w:r w:rsidR="00854268">
        <w:rPr>
          <w:rFonts w:ascii="Times New Roman" w:eastAsia="Times New Roman" w:hAnsi="Times New Roman" w:cs="Times New Roman"/>
          <w:color w:val="000000"/>
          <w:sz w:val="24"/>
          <w:szCs w:val="24"/>
          <w:lang w:eastAsia="fi-FI"/>
        </w:rPr>
        <w:t>nt institutionalized practices.</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Organization Studies</w:t>
      </w:r>
      <w:r w:rsidR="00854268">
        <w:rPr>
          <w:rFonts w:ascii="Times New Roman" w:eastAsia="Times New Roman" w:hAnsi="Times New Roman" w:cs="Times New Roman"/>
          <w:color w:val="000000"/>
          <w:sz w:val="24"/>
          <w:szCs w:val="24"/>
          <w:lang w:eastAsia="fi-FI"/>
        </w:rPr>
        <w:t>,</w:t>
      </w:r>
      <w:r w:rsidRPr="00AB5D3B">
        <w:t xml:space="preserve"> </w:t>
      </w:r>
      <w:r w:rsidR="00854268">
        <w:rPr>
          <w:rFonts w:ascii="Times New Roman" w:eastAsia="Times New Roman" w:hAnsi="Times New Roman" w:cs="Times New Roman"/>
          <w:color w:val="000000"/>
          <w:sz w:val="24"/>
          <w:szCs w:val="24"/>
          <w:lang w:eastAsia="fi-FI"/>
        </w:rPr>
        <w:t xml:space="preserve">34, </w:t>
      </w:r>
      <w:r w:rsidR="00854268">
        <w:rPr>
          <w:rFonts w:ascii="Times New Roman" w:eastAsia="Times New Roman" w:hAnsi="Times New Roman" w:cs="Times New Roman"/>
          <w:color w:val="000000"/>
          <w:sz w:val="24"/>
          <w:szCs w:val="24"/>
          <w:lang w:eastAsia="fi-FI"/>
        </w:rPr>
        <w:tab/>
      </w:r>
      <w:r w:rsidR="008E4B94">
        <w:rPr>
          <w:rFonts w:ascii="Times New Roman" w:eastAsia="Times New Roman" w:hAnsi="Times New Roman" w:cs="Times New Roman"/>
          <w:color w:val="000000"/>
          <w:sz w:val="24"/>
          <w:szCs w:val="24"/>
          <w:lang w:eastAsia="fi-FI"/>
        </w:rPr>
        <w:t>897-925.</w:t>
      </w:r>
    </w:p>
    <w:p w14:paraId="46A0D204" w14:textId="700C2523"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C210FB">
        <w:rPr>
          <w:rFonts w:ascii="Times New Roman" w:eastAsia="Times New Roman" w:hAnsi="Times New Roman" w:cs="Times New Roman"/>
          <w:color w:val="000000"/>
          <w:sz w:val="24"/>
          <w:szCs w:val="24"/>
          <w:lang w:eastAsia="fi-FI"/>
        </w:rPr>
        <w:t xml:space="preserve">Myloni, B., Harzing, A.-W., </w:t>
      </w:r>
      <w:r w:rsidR="007A796A">
        <w:rPr>
          <w:rFonts w:ascii="Times New Roman" w:eastAsia="Times New Roman" w:hAnsi="Times New Roman" w:cs="Times New Roman"/>
          <w:color w:val="000000"/>
          <w:sz w:val="24"/>
          <w:szCs w:val="24"/>
          <w:lang w:eastAsia="fi-FI"/>
        </w:rPr>
        <w:t>&amp; Mirza, H. (2007).</w:t>
      </w:r>
      <w:r w:rsidRPr="00C210FB">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The effect of corporate-level organizational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factors on the transfer of human resource practices: European and US MNCs and their </w:t>
      </w:r>
      <w:r w:rsidR="004D110C">
        <w:rPr>
          <w:rFonts w:ascii="Times New Roman" w:eastAsia="Times New Roman" w:hAnsi="Times New Roman" w:cs="Times New Roman"/>
          <w:color w:val="000000"/>
          <w:sz w:val="24"/>
          <w:szCs w:val="24"/>
          <w:lang w:eastAsia="fi-FI"/>
        </w:rPr>
        <w:tab/>
      </w:r>
      <w:r w:rsidR="007A796A">
        <w:rPr>
          <w:rFonts w:ascii="Times New Roman" w:eastAsia="Times New Roman" w:hAnsi="Times New Roman" w:cs="Times New Roman"/>
          <w:color w:val="000000"/>
          <w:sz w:val="24"/>
          <w:szCs w:val="24"/>
          <w:lang w:eastAsia="fi-FI"/>
        </w:rPr>
        <w:t>Greek subsidiaries.</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 xml:space="preserve">The International Journal of </w:t>
      </w:r>
      <w:r w:rsidR="007A796A" w:rsidRPr="00FE1DC7">
        <w:rPr>
          <w:rFonts w:ascii="Times New Roman" w:eastAsia="Times New Roman" w:hAnsi="Times New Roman" w:cs="Times New Roman"/>
          <w:i/>
          <w:color w:val="000000"/>
          <w:sz w:val="24"/>
          <w:szCs w:val="24"/>
          <w:lang w:eastAsia="fi-FI"/>
        </w:rPr>
        <w:t>Human Resource Management</w:t>
      </w:r>
      <w:r w:rsidR="007A796A">
        <w:rPr>
          <w:rFonts w:ascii="Times New Roman" w:eastAsia="Times New Roman" w:hAnsi="Times New Roman" w:cs="Times New Roman"/>
          <w:color w:val="000000"/>
          <w:sz w:val="24"/>
          <w:szCs w:val="24"/>
          <w:lang w:eastAsia="fi-FI"/>
        </w:rPr>
        <w:t xml:space="preserve">, 18, </w:t>
      </w:r>
      <w:r w:rsidR="007A796A">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2057-2074. </w:t>
      </w:r>
    </w:p>
    <w:p w14:paraId="0DBDD687" w14:textId="1CF9ACEC" w:rsidR="00A55697" w:rsidRDefault="00A55697" w:rsidP="005879E3">
      <w:pPr>
        <w:spacing w:after="0" w:line="480" w:lineRule="auto"/>
        <w:rPr>
          <w:rFonts w:ascii="Times New Roman" w:eastAsia="Times New Roman" w:hAnsi="Times New Roman" w:cs="Times New Roman"/>
          <w:color w:val="000000"/>
          <w:sz w:val="24"/>
          <w:szCs w:val="24"/>
          <w:lang w:eastAsia="fi-FI"/>
        </w:rPr>
      </w:pPr>
      <w:r w:rsidRPr="00A55697">
        <w:rPr>
          <w:rFonts w:ascii="Times New Roman" w:eastAsia="Times New Roman" w:hAnsi="Times New Roman" w:cs="Times New Roman"/>
          <w:color w:val="000000"/>
          <w:sz w:val="24"/>
          <w:szCs w:val="24"/>
          <w:lang w:eastAsia="fi-FI"/>
        </w:rPr>
        <w:t xml:space="preserve">Noorderhaven, N.G., </w:t>
      </w:r>
      <w:r w:rsidR="007A796A">
        <w:rPr>
          <w:rFonts w:ascii="Times New Roman" w:eastAsia="Times New Roman" w:hAnsi="Times New Roman" w:cs="Times New Roman"/>
          <w:color w:val="000000"/>
          <w:sz w:val="24"/>
          <w:szCs w:val="24"/>
          <w:lang w:eastAsia="fi-FI"/>
        </w:rPr>
        <w:t xml:space="preserve">&amp; </w:t>
      </w:r>
      <w:r w:rsidRPr="00A55697">
        <w:rPr>
          <w:rFonts w:ascii="Times New Roman" w:eastAsia="Times New Roman" w:hAnsi="Times New Roman" w:cs="Times New Roman"/>
          <w:color w:val="000000"/>
          <w:sz w:val="24"/>
          <w:szCs w:val="24"/>
          <w:lang w:eastAsia="fi-FI"/>
        </w:rPr>
        <w:t>Harzing, A.-W.</w:t>
      </w:r>
      <w:r w:rsidR="007A796A">
        <w:rPr>
          <w:rFonts w:ascii="Times New Roman" w:eastAsia="Times New Roman" w:hAnsi="Times New Roman" w:cs="Times New Roman"/>
          <w:color w:val="000000"/>
          <w:sz w:val="24"/>
          <w:szCs w:val="24"/>
          <w:lang w:eastAsia="fi-FI"/>
        </w:rPr>
        <w:t xml:space="preserve"> (2003).</w:t>
      </w:r>
      <w:r w:rsidRPr="00A55697">
        <w:rPr>
          <w:rFonts w:ascii="Times New Roman" w:eastAsia="Times New Roman" w:hAnsi="Times New Roman" w:cs="Times New Roman"/>
          <w:color w:val="000000"/>
          <w:sz w:val="24"/>
          <w:szCs w:val="24"/>
          <w:lang w:eastAsia="fi-FI"/>
        </w:rPr>
        <w:t xml:space="preserve"> Th</w:t>
      </w:r>
      <w:r>
        <w:rPr>
          <w:rFonts w:ascii="Times New Roman" w:eastAsia="Times New Roman" w:hAnsi="Times New Roman" w:cs="Times New Roman"/>
          <w:color w:val="000000"/>
          <w:sz w:val="24"/>
          <w:szCs w:val="24"/>
          <w:lang w:eastAsia="fi-FI"/>
        </w:rPr>
        <w:t xml:space="preserve">e ‘country-of-origin-effect’ in </w:t>
      </w:r>
      <w:r w:rsidR="007A796A">
        <w:rPr>
          <w:rFonts w:ascii="Times New Roman" w:eastAsia="Times New Roman" w:hAnsi="Times New Roman" w:cs="Times New Roman"/>
          <w:color w:val="000000"/>
          <w:sz w:val="24"/>
          <w:szCs w:val="24"/>
          <w:lang w:eastAsia="fi-FI"/>
        </w:rPr>
        <w:tab/>
      </w:r>
      <w:r w:rsidRPr="00A55697">
        <w:rPr>
          <w:rFonts w:ascii="Times New Roman" w:eastAsia="Times New Roman" w:hAnsi="Times New Roman" w:cs="Times New Roman"/>
          <w:color w:val="000000"/>
          <w:sz w:val="24"/>
          <w:szCs w:val="24"/>
          <w:lang w:eastAsia="fi-FI"/>
        </w:rPr>
        <w:t>multinational corporations: Sources, mechanisms and moderating conditions</w:t>
      </w:r>
      <w:r w:rsidR="007A796A">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007A796A">
        <w:rPr>
          <w:rFonts w:ascii="Times New Roman" w:eastAsia="Times New Roman" w:hAnsi="Times New Roman" w:cs="Times New Roman"/>
          <w:color w:val="000000"/>
          <w:sz w:val="24"/>
          <w:szCs w:val="24"/>
          <w:lang w:eastAsia="fi-FI"/>
        </w:rPr>
        <w:tab/>
      </w:r>
      <w:r w:rsidRPr="00FE1DC7">
        <w:rPr>
          <w:rFonts w:ascii="Times New Roman" w:eastAsia="Times New Roman" w:hAnsi="Times New Roman" w:cs="Times New Roman"/>
          <w:i/>
          <w:color w:val="000000"/>
          <w:sz w:val="24"/>
          <w:szCs w:val="24"/>
          <w:lang w:eastAsia="fi-FI"/>
        </w:rPr>
        <w:t>Management International Review</w:t>
      </w:r>
      <w:r w:rsidRPr="00A55697">
        <w:rPr>
          <w:rFonts w:ascii="Times New Roman" w:eastAsia="Times New Roman" w:hAnsi="Times New Roman" w:cs="Times New Roman"/>
          <w:color w:val="000000"/>
          <w:sz w:val="24"/>
          <w:szCs w:val="24"/>
          <w:lang w:eastAsia="fi-FI"/>
        </w:rPr>
        <w:t>, 42</w:t>
      </w:r>
      <w:r w:rsidR="007A796A">
        <w:rPr>
          <w:rFonts w:ascii="Times New Roman" w:eastAsia="Times New Roman" w:hAnsi="Times New Roman" w:cs="Times New Roman"/>
          <w:color w:val="000000"/>
          <w:sz w:val="24"/>
          <w:szCs w:val="24"/>
          <w:lang w:eastAsia="fi-FI"/>
        </w:rPr>
        <w:t xml:space="preserve">, </w:t>
      </w:r>
      <w:r w:rsidRPr="00A55697">
        <w:rPr>
          <w:rFonts w:ascii="Times New Roman" w:eastAsia="Times New Roman" w:hAnsi="Times New Roman" w:cs="Times New Roman"/>
          <w:color w:val="000000"/>
          <w:sz w:val="24"/>
          <w:szCs w:val="24"/>
          <w:lang w:eastAsia="fi-FI"/>
        </w:rPr>
        <w:t>47-66.</w:t>
      </w:r>
    </w:p>
    <w:p w14:paraId="22A5B55A" w14:textId="09177FA2"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Patel</w:t>
      </w:r>
      <w:r>
        <w:rPr>
          <w:rFonts w:ascii="Times New Roman" w:eastAsia="Times New Roman" w:hAnsi="Times New Roman" w:cs="Times New Roman"/>
          <w:color w:val="000000"/>
          <w:sz w:val="24"/>
          <w:szCs w:val="24"/>
          <w:lang w:eastAsia="fi-FI"/>
        </w:rPr>
        <w:t>, P.</w:t>
      </w:r>
      <w:r w:rsidR="007A796A">
        <w:rPr>
          <w:rFonts w:ascii="Times New Roman" w:eastAsia="Times New Roman" w:hAnsi="Times New Roman" w:cs="Times New Roman"/>
          <w:color w:val="000000"/>
          <w:sz w:val="24"/>
          <w:szCs w:val="24"/>
          <w:lang w:eastAsia="fi-FI"/>
        </w:rPr>
        <w:t>, &amp;</w:t>
      </w:r>
      <w:r w:rsidRPr="004A0C08">
        <w:rPr>
          <w:rFonts w:ascii="Times New Roman" w:eastAsia="Times New Roman" w:hAnsi="Times New Roman" w:cs="Times New Roman"/>
          <w:color w:val="000000"/>
          <w:sz w:val="24"/>
          <w:szCs w:val="24"/>
          <w:lang w:eastAsia="fi-FI"/>
        </w:rPr>
        <w:t xml:space="preserve"> Pavitt</w:t>
      </w:r>
      <w:r w:rsidR="007A796A">
        <w:rPr>
          <w:rFonts w:ascii="Times New Roman" w:eastAsia="Times New Roman" w:hAnsi="Times New Roman" w:cs="Times New Roman"/>
          <w:color w:val="000000"/>
          <w:sz w:val="24"/>
          <w:szCs w:val="24"/>
          <w:lang w:eastAsia="fi-FI"/>
        </w:rPr>
        <w:t xml:space="preserve">, K. (1997). </w:t>
      </w:r>
      <w:r>
        <w:rPr>
          <w:rFonts w:ascii="Times New Roman" w:eastAsia="Times New Roman" w:hAnsi="Times New Roman" w:cs="Times New Roman"/>
          <w:color w:val="000000"/>
          <w:sz w:val="24"/>
          <w:szCs w:val="24"/>
          <w:lang w:eastAsia="fi-FI"/>
        </w:rPr>
        <w:t xml:space="preserve">The technological competencies of the world’s largest firms: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Complex and path-d</w:t>
      </w:r>
      <w:r w:rsidR="007A796A">
        <w:rPr>
          <w:rFonts w:ascii="Times New Roman" w:eastAsia="Times New Roman" w:hAnsi="Times New Roman" w:cs="Times New Roman"/>
          <w:color w:val="000000"/>
          <w:sz w:val="24"/>
          <w:szCs w:val="24"/>
          <w:lang w:eastAsia="fi-FI"/>
        </w:rPr>
        <w:t xml:space="preserve">ependent, but not much variety. </w:t>
      </w:r>
      <w:r w:rsidR="007A796A" w:rsidRPr="00FE1DC7">
        <w:rPr>
          <w:rFonts w:ascii="Times New Roman" w:eastAsia="Times New Roman" w:hAnsi="Times New Roman" w:cs="Times New Roman"/>
          <w:i/>
          <w:color w:val="000000"/>
          <w:sz w:val="24"/>
          <w:szCs w:val="24"/>
          <w:lang w:eastAsia="fi-FI"/>
        </w:rPr>
        <w:t>Research Policy</w:t>
      </w:r>
      <w:r w:rsidR="007A796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26</w:t>
      </w:r>
      <w:r w:rsidR="007A796A">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141-1</w:t>
      </w:r>
      <w:r w:rsidR="008E4B94">
        <w:rPr>
          <w:rFonts w:ascii="Times New Roman" w:eastAsia="Times New Roman" w:hAnsi="Times New Roman" w:cs="Times New Roman"/>
          <w:color w:val="000000"/>
          <w:sz w:val="24"/>
          <w:szCs w:val="24"/>
          <w:lang w:eastAsia="fi-FI"/>
        </w:rPr>
        <w:t>56.</w:t>
      </w:r>
    </w:p>
    <w:p w14:paraId="5277C91A" w14:textId="2B449C95" w:rsidR="00E800A6" w:rsidRPr="00E800A6" w:rsidRDefault="00E800A6"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Pauly, L.W. &amp; Reich, S. (1997).</w:t>
      </w:r>
      <w:r w:rsidRPr="00E800A6">
        <w:rPr>
          <w:rFonts w:ascii="Times New Roman" w:eastAsia="Times New Roman" w:hAnsi="Times New Roman" w:cs="Times New Roman"/>
          <w:color w:val="000000"/>
          <w:sz w:val="24"/>
          <w:szCs w:val="24"/>
          <w:lang w:eastAsia="fi-FI"/>
        </w:rPr>
        <w:t xml:space="preserve"> National Structures and Multinational Corporate Behaviour: </w:t>
      </w:r>
      <w:r>
        <w:rPr>
          <w:rFonts w:ascii="Times New Roman" w:eastAsia="Times New Roman" w:hAnsi="Times New Roman" w:cs="Times New Roman"/>
          <w:color w:val="000000"/>
          <w:sz w:val="24"/>
          <w:szCs w:val="24"/>
          <w:lang w:eastAsia="fi-FI"/>
        </w:rPr>
        <w:tab/>
      </w:r>
      <w:r w:rsidRPr="00E800A6">
        <w:rPr>
          <w:rFonts w:ascii="Times New Roman" w:eastAsia="Times New Roman" w:hAnsi="Times New Roman" w:cs="Times New Roman"/>
          <w:color w:val="000000"/>
          <w:sz w:val="24"/>
          <w:szCs w:val="24"/>
          <w:lang w:eastAsia="fi-FI"/>
        </w:rPr>
        <w:t>Enduring Differences in the Age of Globalization</w:t>
      </w:r>
      <w:r>
        <w:rPr>
          <w:rFonts w:ascii="Times New Roman" w:eastAsia="Times New Roman" w:hAnsi="Times New Roman" w:cs="Times New Roman"/>
          <w:color w:val="000000"/>
          <w:sz w:val="24"/>
          <w:szCs w:val="24"/>
          <w:lang w:eastAsia="fi-FI"/>
        </w:rPr>
        <w:t xml:space="preserve">. </w:t>
      </w:r>
      <w:r w:rsidRPr="00E800A6">
        <w:rPr>
          <w:rFonts w:ascii="Times New Roman" w:eastAsia="Times New Roman" w:hAnsi="Times New Roman" w:cs="Times New Roman"/>
          <w:i/>
          <w:color w:val="000000"/>
          <w:sz w:val="24"/>
          <w:szCs w:val="24"/>
          <w:lang w:eastAsia="fi-FI"/>
        </w:rPr>
        <w:t>International Organization</w:t>
      </w:r>
      <w:r>
        <w:rPr>
          <w:rFonts w:ascii="Times New Roman" w:eastAsia="Times New Roman" w:hAnsi="Times New Roman" w:cs="Times New Roman"/>
          <w:color w:val="000000"/>
          <w:sz w:val="24"/>
          <w:szCs w:val="24"/>
          <w:lang w:eastAsia="fi-FI"/>
        </w:rPr>
        <w:t>, 1,</w:t>
      </w:r>
      <w:r w:rsidRPr="00E800A6">
        <w:rPr>
          <w:rFonts w:ascii="Times New Roman" w:eastAsia="Times New Roman" w:hAnsi="Times New Roman" w:cs="Times New Roman"/>
          <w:color w:val="000000"/>
          <w:sz w:val="24"/>
          <w:szCs w:val="24"/>
          <w:lang w:eastAsia="fi-FI"/>
        </w:rPr>
        <w:t xml:space="preserve"> 1-</w:t>
      </w:r>
      <w:r>
        <w:rPr>
          <w:rFonts w:ascii="Times New Roman" w:eastAsia="Times New Roman" w:hAnsi="Times New Roman" w:cs="Times New Roman"/>
          <w:color w:val="000000"/>
          <w:sz w:val="24"/>
          <w:szCs w:val="24"/>
          <w:lang w:eastAsia="fi-FI"/>
        </w:rPr>
        <w:tab/>
      </w:r>
      <w:r w:rsidRPr="00E800A6">
        <w:rPr>
          <w:rFonts w:ascii="Times New Roman" w:eastAsia="Times New Roman" w:hAnsi="Times New Roman" w:cs="Times New Roman"/>
          <w:color w:val="000000"/>
          <w:sz w:val="24"/>
          <w:szCs w:val="24"/>
          <w:lang w:eastAsia="fi-FI"/>
        </w:rPr>
        <w:t>30.</w:t>
      </w:r>
    </w:p>
    <w:p w14:paraId="4A2B05A0" w14:textId="32FF23FF"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E800A6">
        <w:rPr>
          <w:rFonts w:ascii="Times New Roman" w:eastAsia="Times New Roman" w:hAnsi="Times New Roman" w:cs="Times New Roman"/>
          <w:color w:val="000000"/>
          <w:sz w:val="24"/>
          <w:szCs w:val="24"/>
          <w:lang w:eastAsia="fi-FI"/>
        </w:rPr>
        <w:t>Porac, J., Thomas, H.</w:t>
      </w:r>
      <w:r w:rsidR="007A796A" w:rsidRPr="00E800A6">
        <w:rPr>
          <w:rFonts w:ascii="Times New Roman" w:eastAsia="Times New Roman" w:hAnsi="Times New Roman" w:cs="Times New Roman"/>
          <w:color w:val="000000"/>
          <w:sz w:val="24"/>
          <w:szCs w:val="24"/>
          <w:lang w:eastAsia="fi-FI"/>
        </w:rPr>
        <w:t>, &amp;</w:t>
      </w:r>
      <w:r w:rsidRPr="00E800A6">
        <w:rPr>
          <w:rFonts w:ascii="Times New Roman" w:eastAsia="Times New Roman" w:hAnsi="Times New Roman" w:cs="Times New Roman"/>
          <w:color w:val="000000"/>
          <w:sz w:val="24"/>
          <w:szCs w:val="24"/>
          <w:lang w:eastAsia="fi-FI"/>
        </w:rPr>
        <w:t xml:space="preserve"> Baden-Fuller, C. (2011).</w:t>
      </w:r>
      <w:r w:rsidR="007A796A" w:rsidRPr="00E800A6">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Competitive groups as cognitive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communities: The case of Scottish knitwear manufacturers revisited. </w:t>
      </w:r>
      <w:r w:rsidRPr="00FE1DC7">
        <w:rPr>
          <w:rFonts w:ascii="Times New Roman" w:eastAsia="Times New Roman" w:hAnsi="Times New Roman" w:cs="Times New Roman"/>
          <w:i/>
          <w:color w:val="000000"/>
          <w:sz w:val="24"/>
          <w:szCs w:val="24"/>
          <w:lang w:eastAsia="fi-FI"/>
        </w:rPr>
        <w:t xml:space="preserve">Journal of </w:t>
      </w:r>
      <w:r w:rsidR="004D110C" w:rsidRPr="00FE1DC7">
        <w:rPr>
          <w:rFonts w:ascii="Times New Roman" w:eastAsia="Times New Roman" w:hAnsi="Times New Roman" w:cs="Times New Roman"/>
          <w:i/>
          <w:color w:val="000000"/>
          <w:sz w:val="24"/>
          <w:szCs w:val="24"/>
          <w:lang w:eastAsia="fi-FI"/>
        </w:rPr>
        <w:tab/>
      </w:r>
      <w:r w:rsidR="007A796A" w:rsidRPr="00FE1DC7">
        <w:rPr>
          <w:rFonts w:ascii="Times New Roman" w:eastAsia="Times New Roman" w:hAnsi="Times New Roman" w:cs="Times New Roman"/>
          <w:i/>
          <w:color w:val="000000"/>
          <w:sz w:val="24"/>
          <w:szCs w:val="24"/>
          <w:lang w:eastAsia="fi-FI"/>
        </w:rPr>
        <w:t>Management Studies</w:t>
      </w:r>
      <w:r w:rsidR="007A796A">
        <w:rPr>
          <w:rFonts w:ascii="Times New Roman" w:eastAsia="Times New Roman" w:hAnsi="Times New Roman" w:cs="Times New Roman"/>
          <w:color w:val="000000"/>
          <w:sz w:val="24"/>
          <w:szCs w:val="24"/>
          <w:lang w:eastAsia="fi-FI"/>
        </w:rPr>
        <w:t xml:space="preserve">, 48, </w:t>
      </w:r>
      <w:r w:rsidR="008E4B94">
        <w:rPr>
          <w:rFonts w:ascii="Times New Roman" w:eastAsia="Times New Roman" w:hAnsi="Times New Roman" w:cs="Times New Roman"/>
          <w:color w:val="000000"/>
          <w:sz w:val="24"/>
          <w:szCs w:val="24"/>
          <w:lang w:eastAsia="fi-FI"/>
        </w:rPr>
        <w:t>646-664.</w:t>
      </w:r>
    </w:p>
    <w:p w14:paraId="1F6C283F" w14:textId="29E88C61" w:rsidR="00E800A6" w:rsidRDefault="00E800A6" w:rsidP="005879E3">
      <w:pPr>
        <w:spacing w:after="0" w:line="480" w:lineRule="auto"/>
        <w:rPr>
          <w:rFonts w:ascii="Times New Roman" w:eastAsia="Times New Roman" w:hAnsi="Times New Roman" w:cs="Times New Roman"/>
          <w:color w:val="000000"/>
          <w:sz w:val="24"/>
          <w:szCs w:val="24"/>
          <w:lang w:eastAsia="fi-FI"/>
        </w:rPr>
      </w:pPr>
      <w:r w:rsidRPr="00E800A6">
        <w:rPr>
          <w:rFonts w:ascii="Times New Roman" w:eastAsia="Times New Roman" w:hAnsi="Times New Roman" w:cs="Times New Roman"/>
          <w:color w:val="000000"/>
          <w:sz w:val="24"/>
          <w:szCs w:val="24"/>
          <w:lang w:val="sv-SE" w:eastAsia="fi-FI"/>
        </w:rPr>
        <w:t xml:space="preserve">Ruigrok, W. &amp; van Tulder, R. (1995). </w:t>
      </w:r>
      <w:r w:rsidRPr="00E800A6">
        <w:rPr>
          <w:rFonts w:ascii="Times New Roman" w:eastAsia="Times New Roman" w:hAnsi="Times New Roman" w:cs="Times New Roman"/>
          <w:i/>
          <w:color w:val="000000"/>
          <w:sz w:val="24"/>
          <w:szCs w:val="24"/>
          <w:lang w:eastAsia="fi-FI"/>
        </w:rPr>
        <w:t>The Logic of International Restructuring</w:t>
      </w:r>
      <w:r>
        <w:rPr>
          <w:rFonts w:ascii="Times New Roman" w:eastAsia="Times New Roman" w:hAnsi="Times New Roman" w:cs="Times New Roman"/>
          <w:color w:val="000000"/>
          <w:sz w:val="24"/>
          <w:szCs w:val="24"/>
          <w:lang w:eastAsia="fi-FI"/>
        </w:rPr>
        <w:t xml:space="preserve">. London: </w:t>
      </w:r>
      <w:r>
        <w:rPr>
          <w:rFonts w:ascii="Times New Roman" w:eastAsia="Times New Roman" w:hAnsi="Times New Roman" w:cs="Times New Roman"/>
          <w:color w:val="000000"/>
          <w:sz w:val="24"/>
          <w:szCs w:val="24"/>
          <w:lang w:eastAsia="fi-FI"/>
        </w:rPr>
        <w:tab/>
        <w:t>Routledge</w:t>
      </w:r>
      <w:r w:rsidRPr="00E800A6">
        <w:rPr>
          <w:rFonts w:ascii="Times New Roman" w:eastAsia="Times New Roman" w:hAnsi="Times New Roman" w:cs="Times New Roman"/>
          <w:color w:val="000000"/>
          <w:sz w:val="24"/>
          <w:szCs w:val="24"/>
          <w:lang w:eastAsia="fi-FI"/>
        </w:rPr>
        <w:t>.</w:t>
      </w:r>
    </w:p>
    <w:p w14:paraId="0C84B806" w14:textId="012D0226" w:rsidR="00E800A6" w:rsidRDefault="00E800A6" w:rsidP="005879E3">
      <w:pPr>
        <w:spacing w:after="0" w:line="480" w:lineRule="auto"/>
        <w:rPr>
          <w:rFonts w:ascii="Times New Roman" w:eastAsia="Times New Roman" w:hAnsi="Times New Roman" w:cs="Times New Roman"/>
          <w:color w:val="000000"/>
          <w:sz w:val="24"/>
          <w:szCs w:val="24"/>
          <w:lang w:eastAsia="fi-FI"/>
        </w:rPr>
      </w:pPr>
      <w:r w:rsidRPr="00E800A6">
        <w:rPr>
          <w:rFonts w:ascii="Times New Roman" w:eastAsia="Times New Roman" w:hAnsi="Times New Roman" w:cs="Times New Roman"/>
          <w:color w:val="000000"/>
          <w:sz w:val="24"/>
          <w:szCs w:val="24"/>
          <w:lang w:eastAsia="fi-FI"/>
        </w:rPr>
        <w:t>Sal</w:t>
      </w:r>
      <w:r>
        <w:rPr>
          <w:rFonts w:ascii="Times New Roman" w:eastAsia="Times New Roman" w:hAnsi="Times New Roman" w:cs="Times New Roman"/>
          <w:color w:val="000000"/>
          <w:sz w:val="24"/>
          <w:szCs w:val="24"/>
          <w:lang w:eastAsia="fi-FI"/>
        </w:rPr>
        <w:t xml:space="preserve">ly, R. (1995): </w:t>
      </w:r>
      <w:r w:rsidRPr="00E800A6">
        <w:rPr>
          <w:rFonts w:ascii="Times New Roman" w:eastAsia="Times New Roman" w:hAnsi="Times New Roman" w:cs="Times New Roman"/>
          <w:i/>
          <w:color w:val="000000"/>
          <w:sz w:val="24"/>
          <w:szCs w:val="24"/>
          <w:lang w:eastAsia="fi-FI"/>
        </w:rPr>
        <w:t>States and Firms: Multinational Enterprises in Institutional Competition</w:t>
      </w:r>
      <w:r w:rsidRPr="00E800A6">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ab/>
        <w:t>London: Routledge.</w:t>
      </w:r>
    </w:p>
    <w:p w14:paraId="2A845093" w14:textId="6DBF7FBA"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Sorge</w:t>
      </w:r>
      <w:r>
        <w:rPr>
          <w:rFonts w:ascii="Times New Roman" w:eastAsia="Times New Roman" w:hAnsi="Times New Roman" w:cs="Times New Roman"/>
          <w:color w:val="000000"/>
          <w:sz w:val="24"/>
          <w:szCs w:val="24"/>
          <w:lang w:eastAsia="fi-FI"/>
        </w:rPr>
        <w:t>, A.</w:t>
      </w:r>
      <w:r w:rsidR="007A796A">
        <w:rPr>
          <w:rFonts w:ascii="Times New Roman" w:eastAsia="Times New Roman" w:hAnsi="Times New Roman" w:cs="Times New Roman"/>
          <w:color w:val="000000"/>
          <w:sz w:val="24"/>
          <w:szCs w:val="24"/>
          <w:lang w:eastAsia="fi-FI"/>
        </w:rPr>
        <w:t>, &amp;</w:t>
      </w:r>
      <w:r w:rsidRPr="004A0C08">
        <w:rPr>
          <w:rFonts w:ascii="Times New Roman" w:eastAsia="Times New Roman" w:hAnsi="Times New Roman" w:cs="Times New Roman"/>
          <w:color w:val="000000"/>
          <w:sz w:val="24"/>
          <w:szCs w:val="24"/>
          <w:lang w:eastAsia="fi-FI"/>
        </w:rPr>
        <w:t xml:space="preserve"> Warner</w:t>
      </w:r>
      <w:r>
        <w:rPr>
          <w:rFonts w:ascii="Times New Roman" w:eastAsia="Times New Roman" w:hAnsi="Times New Roman" w:cs="Times New Roman"/>
          <w:color w:val="000000"/>
          <w:sz w:val="24"/>
          <w:szCs w:val="24"/>
          <w:lang w:eastAsia="fi-FI"/>
        </w:rPr>
        <w:t>, M.</w:t>
      </w:r>
      <w:r w:rsidRPr="004A0C08">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Pr="004A0C08">
        <w:rPr>
          <w:rFonts w:ascii="Times New Roman" w:eastAsia="Times New Roman" w:hAnsi="Times New Roman" w:cs="Times New Roman"/>
          <w:color w:val="000000"/>
          <w:sz w:val="24"/>
          <w:szCs w:val="24"/>
          <w:lang w:eastAsia="fi-FI"/>
        </w:rPr>
        <w:t>1980</w:t>
      </w:r>
      <w:r w:rsidR="007A796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Manpower training, manufacturing organization and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workplace relations in Great Britain </w:t>
      </w:r>
      <w:r w:rsidR="007A796A">
        <w:rPr>
          <w:rFonts w:ascii="Times New Roman" w:eastAsia="Times New Roman" w:hAnsi="Times New Roman" w:cs="Times New Roman"/>
          <w:color w:val="000000"/>
          <w:sz w:val="24"/>
          <w:szCs w:val="24"/>
          <w:lang w:eastAsia="fi-FI"/>
        </w:rPr>
        <w:t>and West Germany.</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 xml:space="preserve">British Journal of Industrial </w:t>
      </w:r>
      <w:r w:rsidR="004D110C" w:rsidRPr="00FE1DC7">
        <w:rPr>
          <w:rFonts w:ascii="Times New Roman" w:eastAsia="Times New Roman" w:hAnsi="Times New Roman" w:cs="Times New Roman"/>
          <w:i/>
          <w:color w:val="000000"/>
          <w:sz w:val="24"/>
          <w:szCs w:val="24"/>
          <w:lang w:eastAsia="fi-FI"/>
        </w:rPr>
        <w:tab/>
      </w:r>
      <w:r w:rsidR="007A796A" w:rsidRPr="00FE1DC7">
        <w:rPr>
          <w:rFonts w:ascii="Times New Roman" w:eastAsia="Times New Roman" w:hAnsi="Times New Roman" w:cs="Times New Roman"/>
          <w:i/>
          <w:color w:val="000000"/>
          <w:sz w:val="24"/>
          <w:szCs w:val="24"/>
          <w:lang w:eastAsia="fi-FI"/>
        </w:rPr>
        <w:t>Relations</w:t>
      </w:r>
      <w:r w:rsidR="007A796A">
        <w:rPr>
          <w:rFonts w:ascii="Times New Roman" w:eastAsia="Times New Roman" w:hAnsi="Times New Roman" w:cs="Times New Roman"/>
          <w:color w:val="000000"/>
          <w:sz w:val="24"/>
          <w:szCs w:val="24"/>
          <w:lang w:eastAsia="fi-FI"/>
        </w:rPr>
        <w:t xml:space="preserve">, 18, </w:t>
      </w:r>
      <w:r w:rsidR="008E4B94">
        <w:rPr>
          <w:rFonts w:ascii="Times New Roman" w:eastAsia="Times New Roman" w:hAnsi="Times New Roman" w:cs="Times New Roman"/>
          <w:color w:val="000000"/>
          <w:sz w:val="24"/>
          <w:szCs w:val="24"/>
          <w:lang w:eastAsia="fi-FI"/>
        </w:rPr>
        <w:t>318-333.</w:t>
      </w:r>
    </w:p>
    <w:p w14:paraId="3113D8D1" w14:textId="549EE5A2"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Sorge</w:t>
      </w:r>
      <w:r>
        <w:rPr>
          <w:rFonts w:ascii="Times New Roman" w:eastAsia="Times New Roman" w:hAnsi="Times New Roman" w:cs="Times New Roman"/>
          <w:color w:val="000000"/>
          <w:sz w:val="24"/>
          <w:szCs w:val="24"/>
          <w:lang w:eastAsia="fi-FI"/>
        </w:rPr>
        <w:t>, A. (</w:t>
      </w:r>
      <w:r w:rsidRPr="004A0C08">
        <w:rPr>
          <w:rFonts w:ascii="Times New Roman" w:eastAsia="Times New Roman" w:hAnsi="Times New Roman" w:cs="Times New Roman"/>
          <w:color w:val="000000"/>
          <w:sz w:val="24"/>
          <w:szCs w:val="24"/>
          <w:lang w:eastAsia="fi-FI"/>
        </w:rPr>
        <w:t>1991</w:t>
      </w:r>
      <w:r w:rsidR="007A796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Strategic fit and the societal effect: Interpreting cross-national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comparisons of technology, o</w:t>
      </w:r>
      <w:r w:rsidR="007A796A">
        <w:rPr>
          <w:rFonts w:ascii="Times New Roman" w:eastAsia="Times New Roman" w:hAnsi="Times New Roman" w:cs="Times New Roman"/>
          <w:color w:val="000000"/>
          <w:sz w:val="24"/>
          <w:szCs w:val="24"/>
          <w:lang w:eastAsia="fi-FI"/>
        </w:rPr>
        <w:t>rganization and human resources</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 xml:space="preserve">Organization </w:t>
      </w:r>
      <w:r w:rsidR="004D110C" w:rsidRPr="00FE1DC7">
        <w:rPr>
          <w:rFonts w:ascii="Times New Roman" w:eastAsia="Times New Roman" w:hAnsi="Times New Roman" w:cs="Times New Roman"/>
          <w:i/>
          <w:color w:val="000000"/>
          <w:sz w:val="24"/>
          <w:szCs w:val="24"/>
          <w:lang w:eastAsia="fi-FI"/>
        </w:rPr>
        <w:tab/>
      </w:r>
      <w:r w:rsidRPr="00FE1DC7">
        <w:rPr>
          <w:rFonts w:ascii="Times New Roman" w:eastAsia="Times New Roman" w:hAnsi="Times New Roman" w:cs="Times New Roman"/>
          <w:i/>
          <w:color w:val="000000"/>
          <w:sz w:val="24"/>
          <w:szCs w:val="24"/>
          <w:lang w:eastAsia="fi-FI"/>
        </w:rPr>
        <w:t>Stu</w:t>
      </w:r>
      <w:r w:rsidR="007A796A" w:rsidRPr="00FE1DC7">
        <w:rPr>
          <w:rFonts w:ascii="Times New Roman" w:eastAsia="Times New Roman" w:hAnsi="Times New Roman" w:cs="Times New Roman"/>
          <w:i/>
          <w:color w:val="000000"/>
          <w:sz w:val="24"/>
          <w:szCs w:val="24"/>
          <w:lang w:eastAsia="fi-FI"/>
        </w:rPr>
        <w:t>dies</w:t>
      </w:r>
      <w:r w:rsidR="007A796A">
        <w:rPr>
          <w:rFonts w:ascii="Times New Roman" w:eastAsia="Times New Roman" w:hAnsi="Times New Roman" w:cs="Times New Roman"/>
          <w:color w:val="000000"/>
          <w:sz w:val="24"/>
          <w:szCs w:val="24"/>
          <w:lang w:eastAsia="fi-FI"/>
        </w:rPr>
        <w:t xml:space="preserve">, 12, </w:t>
      </w:r>
      <w:r w:rsidR="008E4B94">
        <w:rPr>
          <w:rFonts w:ascii="Times New Roman" w:eastAsia="Times New Roman" w:hAnsi="Times New Roman" w:cs="Times New Roman"/>
          <w:color w:val="000000"/>
          <w:sz w:val="24"/>
          <w:szCs w:val="24"/>
          <w:lang w:eastAsia="fi-FI"/>
        </w:rPr>
        <w:t>161-190.</w:t>
      </w:r>
    </w:p>
    <w:p w14:paraId="1EBF0569" w14:textId="6EDC4CD1" w:rsidR="004D110C" w:rsidRDefault="00583D94"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Sorge, A. (</w:t>
      </w:r>
      <w:r w:rsidR="007A796A">
        <w:rPr>
          <w:rFonts w:ascii="Times New Roman" w:eastAsia="Times New Roman" w:hAnsi="Times New Roman" w:cs="Times New Roman"/>
          <w:color w:val="000000"/>
          <w:sz w:val="24"/>
          <w:szCs w:val="24"/>
          <w:lang w:eastAsia="fi-FI"/>
        </w:rPr>
        <w:t xml:space="preserve">2005). </w:t>
      </w:r>
      <w:r w:rsidR="007A796A" w:rsidRPr="00FE1DC7">
        <w:rPr>
          <w:rFonts w:ascii="Times New Roman" w:eastAsia="Times New Roman" w:hAnsi="Times New Roman" w:cs="Times New Roman"/>
          <w:i/>
          <w:color w:val="000000"/>
          <w:sz w:val="24"/>
          <w:szCs w:val="24"/>
          <w:lang w:eastAsia="fi-FI"/>
        </w:rPr>
        <w:t>The Global and the Local</w:t>
      </w:r>
      <w:r w:rsidR="007A796A">
        <w:rPr>
          <w:rFonts w:ascii="Times New Roman" w:eastAsia="Times New Roman" w:hAnsi="Times New Roman" w:cs="Times New Roman"/>
          <w:color w:val="000000"/>
          <w:sz w:val="24"/>
          <w:szCs w:val="24"/>
          <w:lang w:eastAsia="fi-FI"/>
        </w:rPr>
        <w:t>. Oxford: Oxford University Press</w:t>
      </w:r>
      <w:r>
        <w:rPr>
          <w:rFonts w:ascii="Times New Roman" w:eastAsia="Times New Roman" w:hAnsi="Times New Roman" w:cs="Times New Roman"/>
          <w:color w:val="000000"/>
          <w:sz w:val="24"/>
          <w:szCs w:val="24"/>
          <w:lang w:eastAsia="fi-FI"/>
        </w:rPr>
        <w:t xml:space="preserve">. </w:t>
      </w:r>
    </w:p>
    <w:p w14:paraId="6171935B" w14:textId="147BED62"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083510">
        <w:rPr>
          <w:rFonts w:ascii="Times New Roman" w:eastAsia="Times New Roman" w:hAnsi="Times New Roman" w:cs="Times New Roman"/>
          <w:color w:val="000000"/>
          <w:sz w:val="24"/>
          <w:szCs w:val="24"/>
          <w:lang w:eastAsia="fi-FI"/>
        </w:rPr>
        <w:t>Tempel</w:t>
      </w:r>
      <w:r>
        <w:rPr>
          <w:rFonts w:ascii="Times New Roman" w:eastAsia="Times New Roman" w:hAnsi="Times New Roman" w:cs="Times New Roman"/>
          <w:color w:val="000000"/>
          <w:sz w:val="24"/>
          <w:szCs w:val="24"/>
          <w:lang w:eastAsia="fi-FI"/>
        </w:rPr>
        <w:t>, A.</w:t>
      </w:r>
      <w:r w:rsidR="007A796A">
        <w:rPr>
          <w:rFonts w:ascii="Times New Roman" w:eastAsia="Times New Roman" w:hAnsi="Times New Roman" w:cs="Times New Roman"/>
          <w:color w:val="000000"/>
          <w:sz w:val="24"/>
          <w:szCs w:val="24"/>
          <w:lang w:eastAsia="fi-FI"/>
        </w:rPr>
        <w:t>, &amp;</w:t>
      </w:r>
      <w:r w:rsidRPr="00083510">
        <w:rPr>
          <w:rFonts w:ascii="Times New Roman" w:eastAsia="Times New Roman" w:hAnsi="Times New Roman" w:cs="Times New Roman"/>
          <w:color w:val="000000"/>
          <w:sz w:val="24"/>
          <w:szCs w:val="24"/>
          <w:lang w:eastAsia="fi-FI"/>
        </w:rPr>
        <w:t xml:space="preserve"> Walgenbach</w:t>
      </w:r>
      <w:r>
        <w:rPr>
          <w:rFonts w:ascii="Times New Roman" w:eastAsia="Times New Roman" w:hAnsi="Times New Roman" w:cs="Times New Roman"/>
          <w:color w:val="000000"/>
          <w:sz w:val="24"/>
          <w:szCs w:val="24"/>
          <w:lang w:eastAsia="fi-FI"/>
        </w:rPr>
        <w:t>, P.</w:t>
      </w:r>
      <w:r w:rsidRPr="00083510">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Pr="00083510">
        <w:rPr>
          <w:rFonts w:ascii="Times New Roman" w:eastAsia="Times New Roman" w:hAnsi="Times New Roman" w:cs="Times New Roman"/>
          <w:color w:val="000000"/>
          <w:sz w:val="24"/>
          <w:szCs w:val="24"/>
          <w:lang w:eastAsia="fi-FI"/>
        </w:rPr>
        <w:t>2007</w:t>
      </w:r>
      <w:r w:rsidR="007A796A">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 xml:space="preserve">Global standardization of organizational forms and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 xml:space="preserve">managerial practices? What new institutionalism and the business-systems approach </w:t>
      </w:r>
      <w:r w:rsidR="004D110C">
        <w:rPr>
          <w:rFonts w:ascii="Times New Roman" w:eastAsia="Times New Roman" w:hAnsi="Times New Roman" w:cs="Times New Roman"/>
          <w:color w:val="000000"/>
          <w:sz w:val="24"/>
          <w:szCs w:val="24"/>
          <w:lang w:eastAsia="fi-FI"/>
        </w:rPr>
        <w:tab/>
      </w:r>
      <w:r w:rsidR="007A796A">
        <w:rPr>
          <w:rFonts w:ascii="Times New Roman" w:eastAsia="Times New Roman" w:hAnsi="Times New Roman" w:cs="Times New Roman"/>
          <w:color w:val="000000"/>
          <w:sz w:val="24"/>
          <w:szCs w:val="24"/>
          <w:lang w:eastAsia="fi-FI"/>
        </w:rPr>
        <w:t>can learn from each other.</w:t>
      </w:r>
      <w:r>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eastAsia="fi-FI"/>
        </w:rPr>
        <w:t>Jour</w:t>
      </w:r>
      <w:r w:rsidR="007A796A" w:rsidRPr="00FE1DC7">
        <w:rPr>
          <w:rFonts w:ascii="Times New Roman" w:eastAsia="Times New Roman" w:hAnsi="Times New Roman" w:cs="Times New Roman"/>
          <w:i/>
          <w:color w:val="000000"/>
          <w:sz w:val="24"/>
          <w:szCs w:val="24"/>
          <w:lang w:eastAsia="fi-FI"/>
        </w:rPr>
        <w:t>nal of Management Studies</w:t>
      </w:r>
      <w:r w:rsidR="007A796A">
        <w:rPr>
          <w:rFonts w:ascii="Times New Roman" w:eastAsia="Times New Roman" w:hAnsi="Times New Roman" w:cs="Times New Roman"/>
          <w:color w:val="000000"/>
          <w:sz w:val="24"/>
          <w:szCs w:val="24"/>
          <w:lang w:eastAsia="fi-FI"/>
        </w:rPr>
        <w:t xml:space="preserve">, 44, </w:t>
      </w:r>
      <w:r>
        <w:rPr>
          <w:rFonts w:ascii="Times New Roman" w:eastAsia="Times New Roman" w:hAnsi="Times New Roman" w:cs="Times New Roman"/>
          <w:color w:val="000000"/>
          <w:sz w:val="24"/>
          <w:szCs w:val="24"/>
          <w:lang w:eastAsia="fi-FI"/>
        </w:rPr>
        <w:t xml:space="preserve">1-24. </w:t>
      </w:r>
    </w:p>
    <w:p w14:paraId="5D2EE432" w14:textId="6AD29EBF" w:rsidR="00583D94" w:rsidRPr="00677714" w:rsidRDefault="00583D94" w:rsidP="005879E3">
      <w:pPr>
        <w:spacing w:after="0" w:line="480" w:lineRule="auto"/>
        <w:rPr>
          <w:rFonts w:ascii="Times New Roman" w:eastAsia="Times New Roman" w:hAnsi="Times New Roman" w:cs="Times New Roman"/>
          <w:color w:val="000000"/>
          <w:sz w:val="24"/>
          <w:szCs w:val="24"/>
          <w:lang w:val="sv-SE" w:eastAsia="fi-FI"/>
        </w:rPr>
      </w:pPr>
      <w:r w:rsidRPr="00E6483F">
        <w:rPr>
          <w:rFonts w:ascii="Times New Roman" w:eastAsia="Times New Roman" w:hAnsi="Times New Roman" w:cs="Times New Roman"/>
          <w:color w:val="000000"/>
          <w:sz w:val="24"/>
          <w:szCs w:val="24"/>
          <w:lang w:val="fi-FI" w:eastAsia="fi-FI"/>
        </w:rPr>
        <w:t>Vaara, E., Tienari, J.</w:t>
      </w:r>
      <w:r w:rsidR="007A4F8E" w:rsidRPr="00E6483F">
        <w:rPr>
          <w:rFonts w:ascii="Times New Roman" w:eastAsia="Times New Roman" w:hAnsi="Times New Roman" w:cs="Times New Roman"/>
          <w:color w:val="000000"/>
          <w:sz w:val="24"/>
          <w:szCs w:val="24"/>
          <w:lang w:val="fi-FI" w:eastAsia="fi-FI"/>
        </w:rPr>
        <w:t>, &amp; Laurila, J. (2006).</w:t>
      </w:r>
      <w:r w:rsidRPr="00E6483F">
        <w:rPr>
          <w:rFonts w:ascii="Times New Roman" w:eastAsia="Times New Roman" w:hAnsi="Times New Roman" w:cs="Times New Roman"/>
          <w:color w:val="000000"/>
          <w:sz w:val="24"/>
          <w:szCs w:val="24"/>
          <w:lang w:val="fi-FI" w:eastAsia="fi-FI"/>
        </w:rPr>
        <w:t xml:space="preserve"> </w:t>
      </w:r>
      <w:r w:rsidRPr="00DC35D3">
        <w:rPr>
          <w:rFonts w:ascii="Times New Roman" w:eastAsia="Times New Roman" w:hAnsi="Times New Roman" w:cs="Times New Roman"/>
          <w:color w:val="000000"/>
          <w:sz w:val="24"/>
          <w:szCs w:val="24"/>
          <w:lang w:eastAsia="fi-FI"/>
        </w:rPr>
        <w:t xml:space="preserve">Pulp and paper fiction: On the discursive </w:t>
      </w:r>
      <w:r w:rsidR="004D110C">
        <w:rPr>
          <w:rFonts w:ascii="Times New Roman" w:eastAsia="Times New Roman" w:hAnsi="Times New Roman" w:cs="Times New Roman"/>
          <w:color w:val="000000"/>
          <w:sz w:val="24"/>
          <w:szCs w:val="24"/>
          <w:lang w:eastAsia="fi-FI"/>
        </w:rPr>
        <w:tab/>
      </w:r>
      <w:r w:rsidRPr="00DC35D3">
        <w:rPr>
          <w:rFonts w:ascii="Times New Roman" w:eastAsia="Times New Roman" w:hAnsi="Times New Roman" w:cs="Times New Roman"/>
          <w:color w:val="000000"/>
          <w:sz w:val="24"/>
          <w:szCs w:val="24"/>
          <w:lang w:eastAsia="fi-FI"/>
        </w:rPr>
        <w:t>legit</w:t>
      </w:r>
      <w:r>
        <w:rPr>
          <w:rFonts w:ascii="Times New Roman" w:eastAsia="Times New Roman" w:hAnsi="Times New Roman" w:cs="Times New Roman"/>
          <w:color w:val="000000"/>
          <w:sz w:val="24"/>
          <w:szCs w:val="24"/>
          <w:lang w:eastAsia="fi-FI"/>
        </w:rPr>
        <w:t>i</w:t>
      </w:r>
      <w:r w:rsidR="007A4F8E">
        <w:rPr>
          <w:rFonts w:ascii="Times New Roman" w:eastAsia="Times New Roman" w:hAnsi="Times New Roman" w:cs="Times New Roman"/>
          <w:color w:val="000000"/>
          <w:sz w:val="24"/>
          <w:szCs w:val="24"/>
          <w:lang w:eastAsia="fi-FI"/>
        </w:rPr>
        <w:t>mation of global restructuring.</w:t>
      </w:r>
      <w:r w:rsidRPr="00DC35D3">
        <w:rPr>
          <w:rFonts w:ascii="Times New Roman" w:eastAsia="Times New Roman" w:hAnsi="Times New Roman" w:cs="Times New Roman"/>
          <w:color w:val="000000"/>
          <w:sz w:val="24"/>
          <w:szCs w:val="24"/>
          <w:lang w:eastAsia="fi-FI"/>
        </w:rPr>
        <w:t xml:space="preserve"> </w:t>
      </w:r>
      <w:r w:rsidRPr="00FE1DC7">
        <w:rPr>
          <w:rFonts w:ascii="Times New Roman" w:eastAsia="Times New Roman" w:hAnsi="Times New Roman" w:cs="Times New Roman"/>
          <w:i/>
          <w:color w:val="000000"/>
          <w:sz w:val="24"/>
          <w:szCs w:val="24"/>
          <w:lang w:val="sv-SE" w:eastAsia="fi-FI"/>
        </w:rPr>
        <w:t>Organization Studies</w:t>
      </w:r>
      <w:r w:rsidR="007A4F8E" w:rsidRPr="00677714">
        <w:rPr>
          <w:rFonts w:ascii="Times New Roman" w:eastAsia="Times New Roman" w:hAnsi="Times New Roman" w:cs="Times New Roman"/>
          <w:color w:val="000000"/>
          <w:sz w:val="24"/>
          <w:szCs w:val="24"/>
          <w:lang w:val="sv-SE" w:eastAsia="fi-FI"/>
        </w:rPr>
        <w:t xml:space="preserve">, 27, </w:t>
      </w:r>
      <w:r w:rsidR="008E4B94">
        <w:rPr>
          <w:rFonts w:ascii="Times New Roman" w:eastAsia="Times New Roman" w:hAnsi="Times New Roman" w:cs="Times New Roman"/>
          <w:color w:val="000000"/>
          <w:sz w:val="24"/>
          <w:szCs w:val="24"/>
          <w:lang w:val="sv-SE" w:eastAsia="fi-FI"/>
        </w:rPr>
        <w:t>789-810.</w:t>
      </w:r>
    </w:p>
    <w:p w14:paraId="577CE8B9" w14:textId="2D20F21C" w:rsidR="00E35C48" w:rsidRPr="00E35C48" w:rsidRDefault="00E35C48" w:rsidP="005879E3">
      <w:pPr>
        <w:spacing w:after="0" w:line="480" w:lineRule="auto"/>
        <w:rPr>
          <w:rFonts w:ascii="Times New Roman" w:eastAsia="Times New Roman" w:hAnsi="Times New Roman" w:cs="Times New Roman"/>
          <w:color w:val="000000"/>
          <w:sz w:val="24"/>
          <w:szCs w:val="24"/>
          <w:lang w:eastAsia="fi-FI"/>
        </w:rPr>
      </w:pPr>
      <w:r w:rsidRPr="007A4F8E">
        <w:rPr>
          <w:rFonts w:ascii="Times New Roman" w:eastAsia="Times New Roman" w:hAnsi="Times New Roman" w:cs="Times New Roman"/>
          <w:color w:val="000000"/>
          <w:sz w:val="24"/>
          <w:szCs w:val="24"/>
          <w:lang w:val="sv-SE" w:eastAsia="fi-FI"/>
        </w:rPr>
        <w:t>Van den Bulcke, D, Verbeke, A.</w:t>
      </w:r>
      <w:r w:rsidR="007A4F8E" w:rsidRPr="007A4F8E">
        <w:rPr>
          <w:rFonts w:ascii="Times New Roman" w:eastAsia="Times New Roman" w:hAnsi="Times New Roman" w:cs="Times New Roman"/>
          <w:color w:val="000000"/>
          <w:sz w:val="24"/>
          <w:szCs w:val="24"/>
          <w:lang w:val="sv-SE" w:eastAsia="fi-FI"/>
        </w:rPr>
        <w:t xml:space="preserve">, &amp; Yuan, W. (2009). </w:t>
      </w:r>
      <w:r w:rsidRPr="00E35C48">
        <w:rPr>
          <w:rFonts w:ascii="Times New Roman" w:eastAsia="Times New Roman" w:hAnsi="Times New Roman" w:cs="Times New Roman"/>
          <w:color w:val="000000"/>
          <w:sz w:val="24"/>
          <w:szCs w:val="24"/>
          <w:lang w:eastAsia="fi-FI"/>
        </w:rPr>
        <w:t xml:space="preserve">Small nations in the global economy: </w:t>
      </w:r>
      <w:r>
        <w:rPr>
          <w:rFonts w:ascii="Times New Roman" w:eastAsia="Times New Roman" w:hAnsi="Times New Roman" w:cs="Times New Roman"/>
          <w:color w:val="000000"/>
          <w:sz w:val="24"/>
          <w:szCs w:val="24"/>
          <w:lang w:eastAsia="fi-FI"/>
        </w:rPr>
        <w:tab/>
      </w:r>
      <w:r w:rsidR="007A4F8E">
        <w:rPr>
          <w:rFonts w:ascii="Times New Roman" w:eastAsia="Times New Roman" w:hAnsi="Times New Roman" w:cs="Times New Roman"/>
          <w:color w:val="000000"/>
          <w:sz w:val="24"/>
          <w:szCs w:val="24"/>
          <w:lang w:eastAsia="fi-FI"/>
        </w:rPr>
        <w:t xml:space="preserve">An overview. </w:t>
      </w:r>
      <w:r w:rsidR="007A4F8E" w:rsidRPr="00770F44">
        <w:rPr>
          <w:rFonts w:ascii="Times New Roman" w:eastAsia="Times New Roman" w:hAnsi="Times New Roman" w:cs="Times New Roman"/>
          <w:color w:val="000000"/>
          <w:sz w:val="24"/>
          <w:szCs w:val="24"/>
          <w:lang w:val="sv-SE" w:eastAsia="fi-FI"/>
        </w:rPr>
        <w:t>I</w:t>
      </w:r>
      <w:r w:rsidRPr="00770F44">
        <w:rPr>
          <w:rFonts w:ascii="Times New Roman" w:eastAsia="Times New Roman" w:hAnsi="Times New Roman" w:cs="Times New Roman"/>
          <w:color w:val="000000"/>
          <w:sz w:val="24"/>
          <w:szCs w:val="24"/>
          <w:lang w:val="sv-SE" w:eastAsia="fi-FI"/>
        </w:rPr>
        <w:t xml:space="preserve">n </w:t>
      </w:r>
      <w:r w:rsidR="00770F44" w:rsidRPr="00770F44">
        <w:rPr>
          <w:rFonts w:ascii="Times New Roman" w:eastAsia="Times New Roman" w:hAnsi="Times New Roman" w:cs="Times New Roman"/>
          <w:color w:val="000000"/>
          <w:sz w:val="24"/>
          <w:szCs w:val="24"/>
          <w:lang w:val="sv-SE" w:eastAsia="fi-FI"/>
        </w:rPr>
        <w:t xml:space="preserve">Van den Bulcke, D., Verbeke, A., &amp; W. Yuan (Eds.). </w:t>
      </w:r>
      <w:r w:rsidRPr="00FE1DC7">
        <w:rPr>
          <w:rFonts w:ascii="Times New Roman" w:eastAsia="Times New Roman" w:hAnsi="Times New Roman" w:cs="Times New Roman"/>
          <w:i/>
          <w:color w:val="000000"/>
          <w:sz w:val="24"/>
          <w:szCs w:val="24"/>
          <w:lang w:eastAsia="fi-FI"/>
        </w:rPr>
        <w:t xml:space="preserve">Handbook on </w:t>
      </w:r>
      <w:r w:rsidR="00770F44" w:rsidRPr="00FE1DC7">
        <w:rPr>
          <w:rFonts w:ascii="Times New Roman" w:eastAsia="Times New Roman" w:hAnsi="Times New Roman" w:cs="Times New Roman"/>
          <w:i/>
          <w:color w:val="000000"/>
          <w:sz w:val="24"/>
          <w:szCs w:val="24"/>
          <w:lang w:eastAsia="fi-FI"/>
        </w:rPr>
        <w:tab/>
      </w:r>
      <w:r w:rsidRPr="00FE1DC7">
        <w:rPr>
          <w:rFonts w:ascii="Times New Roman" w:eastAsia="Times New Roman" w:hAnsi="Times New Roman" w:cs="Times New Roman"/>
          <w:i/>
          <w:color w:val="000000"/>
          <w:sz w:val="24"/>
          <w:szCs w:val="24"/>
          <w:lang w:eastAsia="fi-FI"/>
        </w:rPr>
        <w:t>Small Nations in the Global Economy</w:t>
      </w:r>
      <w:r>
        <w:rPr>
          <w:rFonts w:ascii="Times New Roman" w:eastAsia="Times New Roman" w:hAnsi="Times New Roman" w:cs="Times New Roman"/>
          <w:color w:val="000000"/>
          <w:sz w:val="24"/>
          <w:szCs w:val="24"/>
          <w:lang w:eastAsia="fi-FI"/>
        </w:rPr>
        <w:t xml:space="preserve"> </w:t>
      </w:r>
      <w:r w:rsidR="00770F44">
        <w:rPr>
          <w:rFonts w:ascii="Times New Roman" w:eastAsia="Times New Roman" w:hAnsi="Times New Roman" w:cs="Times New Roman"/>
          <w:color w:val="000000"/>
          <w:sz w:val="24"/>
          <w:szCs w:val="24"/>
          <w:lang w:eastAsia="fi-FI"/>
        </w:rPr>
        <w:t xml:space="preserve">(pp. 1-11). </w:t>
      </w:r>
      <w:r w:rsidR="007A4F8E">
        <w:rPr>
          <w:rFonts w:ascii="Times New Roman" w:eastAsia="Times New Roman" w:hAnsi="Times New Roman" w:cs="Times New Roman"/>
          <w:color w:val="000000"/>
          <w:sz w:val="24"/>
          <w:szCs w:val="24"/>
          <w:lang w:eastAsia="fi-FI"/>
        </w:rPr>
        <w:t>Cheltenham: Edward Elgar</w:t>
      </w:r>
      <w:r>
        <w:rPr>
          <w:rFonts w:ascii="Times New Roman" w:eastAsia="Times New Roman" w:hAnsi="Times New Roman" w:cs="Times New Roman"/>
          <w:color w:val="000000"/>
          <w:sz w:val="24"/>
          <w:szCs w:val="24"/>
          <w:lang w:eastAsia="fi-FI"/>
        </w:rPr>
        <w:t>.</w:t>
      </w:r>
    </w:p>
    <w:p w14:paraId="3A37A196" w14:textId="119081CF" w:rsidR="005D7CD9" w:rsidRPr="005D7CD9" w:rsidRDefault="005D7CD9" w:rsidP="005879E3">
      <w:pPr>
        <w:spacing w:after="0" w:line="480" w:lineRule="auto"/>
        <w:rPr>
          <w:rFonts w:ascii="Times New Roman" w:eastAsia="Times New Roman" w:hAnsi="Times New Roman" w:cs="Times New Roman"/>
          <w:color w:val="000000"/>
          <w:sz w:val="24"/>
          <w:szCs w:val="24"/>
          <w:lang w:eastAsia="fi-FI"/>
        </w:rPr>
      </w:pPr>
      <w:r w:rsidRPr="005D7CD9">
        <w:rPr>
          <w:rFonts w:ascii="Times New Roman" w:eastAsia="Times New Roman" w:hAnsi="Times New Roman" w:cs="Times New Roman"/>
          <w:color w:val="000000"/>
          <w:sz w:val="24"/>
          <w:szCs w:val="24"/>
          <w:lang w:val="sv-SE" w:eastAsia="fi-FI"/>
        </w:rPr>
        <w:t>Walgenbach</w:t>
      </w:r>
      <w:r>
        <w:rPr>
          <w:rFonts w:ascii="Times New Roman" w:eastAsia="Times New Roman" w:hAnsi="Times New Roman" w:cs="Times New Roman"/>
          <w:color w:val="000000"/>
          <w:sz w:val="24"/>
          <w:szCs w:val="24"/>
          <w:lang w:val="sv-SE" w:eastAsia="fi-FI"/>
        </w:rPr>
        <w:t>, P., Drori, G</w:t>
      </w:r>
      <w:r w:rsidRPr="005D7CD9">
        <w:rPr>
          <w:rFonts w:ascii="Times New Roman" w:eastAsia="Times New Roman" w:hAnsi="Times New Roman" w:cs="Times New Roman"/>
          <w:color w:val="000000"/>
          <w:sz w:val="24"/>
          <w:szCs w:val="24"/>
          <w:lang w:val="sv-SE" w:eastAsia="fi-FI"/>
        </w:rPr>
        <w:t>.</w:t>
      </w:r>
      <w:r>
        <w:rPr>
          <w:rFonts w:ascii="Times New Roman" w:eastAsia="Times New Roman" w:hAnsi="Times New Roman" w:cs="Times New Roman"/>
          <w:color w:val="000000"/>
          <w:sz w:val="24"/>
          <w:szCs w:val="24"/>
          <w:lang w:val="sv-SE" w:eastAsia="fi-FI"/>
        </w:rPr>
        <w:t>, &amp; Höllerer, M. (201</w:t>
      </w:r>
      <w:r w:rsidRPr="005D7CD9">
        <w:rPr>
          <w:rFonts w:ascii="Times New Roman" w:eastAsia="Times New Roman" w:hAnsi="Times New Roman" w:cs="Times New Roman"/>
          <w:color w:val="000000"/>
          <w:sz w:val="24"/>
          <w:szCs w:val="24"/>
          <w:lang w:val="sv-SE" w:eastAsia="fi-FI"/>
        </w:rPr>
        <w:t xml:space="preserve">6). </w:t>
      </w:r>
      <w:r>
        <w:rPr>
          <w:rFonts w:ascii="Times New Roman" w:eastAsia="Times New Roman" w:hAnsi="Times New Roman" w:cs="Times New Roman"/>
          <w:color w:val="000000"/>
          <w:sz w:val="24"/>
          <w:szCs w:val="24"/>
          <w:lang w:eastAsia="fi-FI"/>
        </w:rPr>
        <w:t xml:space="preserve">Between local mooring and global </w:t>
      </w:r>
      <w:r>
        <w:rPr>
          <w:rFonts w:ascii="Times New Roman" w:eastAsia="Times New Roman" w:hAnsi="Times New Roman" w:cs="Times New Roman"/>
          <w:color w:val="000000"/>
          <w:sz w:val="24"/>
          <w:szCs w:val="24"/>
          <w:lang w:eastAsia="fi-FI"/>
        </w:rPr>
        <w:tab/>
        <w:t xml:space="preserve">orientation: A neo-institutional theory perspective on the contemporary multinational </w:t>
      </w:r>
      <w:r>
        <w:rPr>
          <w:rFonts w:ascii="Times New Roman" w:eastAsia="Times New Roman" w:hAnsi="Times New Roman" w:cs="Times New Roman"/>
          <w:color w:val="000000"/>
          <w:sz w:val="24"/>
          <w:szCs w:val="24"/>
          <w:lang w:eastAsia="fi-FI"/>
        </w:rPr>
        <w:tab/>
        <w:t>corporation.</w:t>
      </w:r>
      <w:r w:rsidRPr="00DC35D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i/>
          <w:color w:val="000000"/>
          <w:sz w:val="24"/>
          <w:szCs w:val="24"/>
          <w:lang w:eastAsia="fi-FI"/>
        </w:rPr>
        <w:t>Research in the Sociology of Organization</w:t>
      </w:r>
      <w:r w:rsidRPr="005D7CD9">
        <w:rPr>
          <w:rFonts w:ascii="Times New Roman" w:eastAsia="Times New Roman" w:hAnsi="Times New Roman" w:cs="Times New Roman"/>
          <w:i/>
          <w:color w:val="000000"/>
          <w:sz w:val="24"/>
          <w:szCs w:val="24"/>
          <w:lang w:eastAsia="fi-FI"/>
        </w:rPr>
        <w:t>s</w:t>
      </w:r>
      <w:r>
        <w:rPr>
          <w:rFonts w:ascii="Times New Roman" w:eastAsia="Times New Roman" w:hAnsi="Times New Roman" w:cs="Times New Roman"/>
          <w:color w:val="000000"/>
          <w:sz w:val="24"/>
          <w:szCs w:val="24"/>
          <w:lang w:eastAsia="fi-FI"/>
        </w:rPr>
        <w:t>, forthcoming</w:t>
      </w:r>
      <w:r w:rsidRPr="005D7CD9">
        <w:rPr>
          <w:rFonts w:ascii="Times New Roman" w:eastAsia="Times New Roman" w:hAnsi="Times New Roman" w:cs="Times New Roman"/>
          <w:color w:val="000000"/>
          <w:sz w:val="24"/>
          <w:szCs w:val="24"/>
          <w:lang w:eastAsia="fi-FI"/>
        </w:rPr>
        <w:t>.</w:t>
      </w:r>
    </w:p>
    <w:p w14:paraId="6AF53FB5" w14:textId="450ABFBB" w:rsidR="00583D94" w:rsidRDefault="007A4F8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Whitley, R. (1991).</w:t>
      </w:r>
      <w:r w:rsidR="00583D94">
        <w:rPr>
          <w:rFonts w:ascii="Times New Roman" w:eastAsia="Times New Roman" w:hAnsi="Times New Roman" w:cs="Times New Roman"/>
          <w:color w:val="000000"/>
          <w:sz w:val="24"/>
          <w:szCs w:val="24"/>
          <w:lang w:eastAsia="fi-FI"/>
        </w:rPr>
        <w:t>The social construction of</w:t>
      </w:r>
      <w:r>
        <w:rPr>
          <w:rFonts w:ascii="Times New Roman" w:eastAsia="Times New Roman" w:hAnsi="Times New Roman" w:cs="Times New Roman"/>
          <w:color w:val="000000"/>
          <w:sz w:val="24"/>
          <w:szCs w:val="24"/>
          <w:lang w:eastAsia="fi-FI"/>
        </w:rPr>
        <w:t xml:space="preserve"> business systems in East Asia.</w:t>
      </w:r>
      <w:r w:rsidR="00583D94">
        <w:rPr>
          <w:rFonts w:ascii="Times New Roman" w:eastAsia="Times New Roman" w:hAnsi="Times New Roman" w:cs="Times New Roman"/>
          <w:color w:val="000000"/>
          <w:sz w:val="24"/>
          <w:szCs w:val="24"/>
          <w:lang w:eastAsia="fi-FI"/>
        </w:rPr>
        <w:t xml:space="preserve"> </w:t>
      </w:r>
      <w:r w:rsidR="00583D94" w:rsidRPr="00294BFA">
        <w:rPr>
          <w:rFonts w:ascii="Times New Roman" w:eastAsia="Times New Roman" w:hAnsi="Times New Roman" w:cs="Times New Roman"/>
          <w:i/>
          <w:color w:val="000000"/>
          <w:sz w:val="24"/>
          <w:szCs w:val="24"/>
          <w:lang w:eastAsia="fi-FI"/>
        </w:rPr>
        <w:t xml:space="preserve">Organization </w:t>
      </w:r>
      <w:r w:rsidR="004D110C" w:rsidRPr="00294BFA">
        <w:rPr>
          <w:rFonts w:ascii="Times New Roman" w:eastAsia="Times New Roman" w:hAnsi="Times New Roman" w:cs="Times New Roman"/>
          <w:i/>
          <w:color w:val="000000"/>
          <w:sz w:val="24"/>
          <w:szCs w:val="24"/>
          <w:lang w:eastAsia="fi-FI"/>
        </w:rPr>
        <w:tab/>
      </w:r>
      <w:r w:rsidRPr="00294BFA">
        <w:rPr>
          <w:rFonts w:ascii="Times New Roman" w:eastAsia="Times New Roman" w:hAnsi="Times New Roman" w:cs="Times New Roman"/>
          <w:i/>
          <w:color w:val="000000"/>
          <w:sz w:val="24"/>
          <w:szCs w:val="24"/>
          <w:lang w:eastAsia="fi-FI"/>
        </w:rPr>
        <w:t>Studies</w:t>
      </w:r>
      <w:r>
        <w:rPr>
          <w:rFonts w:ascii="Times New Roman" w:eastAsia="Times New Roman" w:hAnsi="Times New Roman" w:cs="Times New Roman"/>
          <w:color w:val="000000"/>
          <w:sz w:val="24"/>
          <w:szCs w:val="24"/>
          <w:lang w:eastAsia="fi-FI"/>
        </w:rPr>
        <w:t xml:space="preserve">, 12, </w:t>
      </w:r>
      <w:r w:rsidR="008E4B94">
        <w:rPr>
          <w:rFonts w:ascii="Times New Roman" w:eastAsia="Times New Roman" w:hAnsi="Times New Roman" w:cs="Times New Roman"/>
          <w:color w:val="000000"/>
          <w:sz w:val="24"/>
          <w:szCs w:val="24"/>
          <w:lang w:eastAsia="fi-FI"/>
        </w:rPr>
        <w:t xml:space="preserve">1-28. </w:t>
      </w:r>
    </w:p>
    <w:p w14:paraId="5D99F205" w14:textId="2FDB343E" w:rsidR="00583D94" w:rsidRDefault="007A4F8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Whitley, R. (Ed.) (1992).</w:t>
      </w:r>
      <w:r w:rsidR="00583D94">
        <w:rPr>
          <w:rFonts w:ascii="Times New Roman" w:eastAsia="Times New Roman" w:hAnsi="Times New Roman" w:cs="Times New Roman"/>
          <w:color w:val="000000"/>
          <w:sz w:val="24"/>
          <w:szCs w:val="24"/>
          <w:lang w:eastAsia="fi-FI"/>
        </w:rPr>
        <w:t xml:space="preserve"> </w:t>
      </w:r>
      <w:r w:rsidR="00583D94" w:rsidRPr="00294BFA">
        <w:rPr>
          <w:rFonts w:ascii="Times New Roman" w:eastAsia="Times New Roman" w:hAnsi="Times New Roman" w:cs="Times New Roman"/>
          <w:i/>
          <w:color w:val="000000"/>
          <w:sz w:val="24"/>
          <w:szCs w:val="24"/>
          <w:lang w:eastAsia="fi-FI"/>
        </w:rPr>
        <w:t xml:space="preserve">The European Business Systems: Firms and Markets in their </w:t>
      </w:r>
      <w:r w:rsidR="004D110C" w:rsidRPr="00294BFA">
        <w:rPr>
          <w:rFonts w:ascii="Times New Roman" w:eastAsia="Times New Roman" w:hAnsi="Times New Roman" w:cs="Times New Roman"/>
          <w:i/>
          <w:color w:val="000000"/>
          <w:sz w:val="24"/>
          <w:szCs w:val="24"/>
          <w:lang w:eastAsia="fi-FI"/>
        </w:rPr>
        <w:tab/>
      </w:r>
      <w:r w:rsidR="00583D94" w:rsidRPr="00294BFA">
        <w:rPr>
          <w:rFonts w:ascii="Times New Roman" w:eastAsia="Times New Roman" w:hAnsi="Times New Roman" w:cs="Times New Roman"/>
          <w:i/>
          <w:color w:val="000000"/>
          <w:sz w:val="24"/>
          <w:szCs w:val="24"/>
          <w:lang w:eastAsia="fi-FI"/>
        </w:rPr>
        <w:t>National Contexts</w:t>
      </w:r>
      <w:r w:rsidR="00583D94">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London: Sage</w:t>
      </w:r>
      <w:r w:rsidR="008E4B94">
        <w:rPr>
          <w:rFonts w:ascii="Times New Roman" w:eastAsia="Times New Roman" w:hAnsi="Times New Roman" w:cs="Times New Roman"/>
          <w:color w:val="000000"/>
          <w:sz w:val="24"/>
          <w:szCs w:val="24"/>
          <w:lang w:eastAsia="fi-FI"/>
        </w:rPr>
        <w:t xml:space="preserve">. </w:t>
      </w:r>
    </w:p>
    <w:p w14:paraId="75E69FFA" w14:textId="6B5D5EBD"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A0C08">
        <w:rPr>
          <w:rFonts w:ascii="Times New Roman" w:eastAsia="Times New Roman" w:hAnsi="Times New Roman" w:cs="Times New Roman"/>
          <w:color w:val="000000"/>
          <w:sz w:val="24"/>
          <w:szCs w:val="24"/>
          <w:lang w:eastAsia="fi-FI"/>
        </w:rPr>
        <w:t>Whitley</w:t>
      </w:r>
      <w:r>
        <w:rPr>
          <w:rFonts w:ascii="Times New Roman" w:eastAsia="Times New Roman" w:hAnsi="Times New Roman" w:cs="Times New Roman"/>
          <w:color w:val="000000"/>
          <w:sz w:val="24"/>
          <w:szCs w:val="24"/>
          <w:lang w:eastAsia="fi-FI"/>
        </w:rPr>
        <w:t>, R.</w:t>
      </w:r>
      <w:r w:rsidR="007A4F8E">
        <w:rPr>
          <w:rFonts w:ascii="Times New Roman" w:eastAsia="Times New Roman" w:hAnsi="Times New Roman" w:cs="Times New Roman"/>
          <w:color w:val="000000"/>
          <w:sz w:val="24"/>
          <w:szCs w:val="24"/>
          <w:lang w:eastAsia="fi-FI"/>
        </w:rPr>
        <w:t>, &amp;</w:t>
      </w:r>
      <w:r w:rsidRPr="004A0C08">
        <w:rPr>
          <w:rFonts w:ascii="Times New Roman" w:eastAsia="Times New Roman" w:hAnsi="Times New Roman" w:cs="Times New Roman"/>
          <w:color w:val="000000"/>
          <w:sz w:val="24"/>
          <w:szCs w:val="24"/>
          <w:lang w:eastAsia="fi-FI"/>
        </w:rPr>
        <w:t xml:space="preserve"> Kristensen</w:t>
      </w:r>
      <w:r>
        <w:rPr>
          <w:rFonts w:ascii="Times New Roman" w:eastAsia="Times New Roman" w:hAnsi="Times New Roman" w:cs="Times New Roman"/>
          <w:color w:val="000000"/>
          <w:sz w:val="24"/>
          <w:szCs w:val="24"/>
          <w:lang w:eastAsia="fi-FI"/>
        </w:rPr>
        <w:t>, P.</w:t>
      </w:r>
      <w:r w:rsidRPr="004A0C08">
        <w:rPr>
          <w:rFonts w:ascii="Times New Roman" w:eastAsia="Times New Roman" w:hAnsi="Times New Roman" w:cs="Times New Roman"/>
          <w:color w:val="000000"/>
          <w:sz w:val="24"/>
          <w:szCs w:val="24"/>
          <w:lang w:eastAsia="fi-FI"/>
        </w:rPr>
        <w:t xml:space="preserve"> </w:t>
      </w:r>
      <w:r w:rsidR="00294BFA">
        <w:rPr>
          <w:rFonts w:ascii="Times New Roman" w:eastAsia="Times New Roman" w:hAnsi="Times New Roman" w:cs="Times New Roman"/>
          <w:color w:val="000000"/>
          <w:sz w:val="24"/>
          <w:szCs w:val="24"/>
          <w:lang w:eastAsia="fi-FI"/>
        </w:rPr>
        <w:t xml:space="preserve">(Eds.) </w:t>
      </w:r>
      <w:r>
        <w:rPr>
          <w:rFonts w:ascii="Times New Roman" w:eastAsia="Times New Roman" w:hAnsi="Times New Roman" w:cs="Times New Roman"/>
          <w:color w:val="000000"/>
          <w:sz w:val="24"/>
          <w:szCs w:val="24"/>
          <w:lang w:eastAsia="fi-FI"/>
        </w:rPr>
        <w:t>(</w:t>
      </w:r>
      <w:r w:rsidRPr="004A0C08">
        <w:rPr>
          <w:rFonts w:ascii="Times New Roman" w:eastAsia="Times New Roman" w:hAnsi="Times New Roman" w:cs="Times New Roman"/>
          <w:color w:val="000000"/>
          <w:sz w:val="24"/>
          <w:szCs w:val="24"/>
          <w:lang w:eastAsia="fi-FI"/>
        </w:rPr>
        <w:t>1996)</w:t>
      </w:r>
      <w:r w:rsidR="007A4F8E">
        <w:rPr>
          <w:rFonts w:ascii="Times New Roman" w:eastAsia="Times New Roman" w:hAnsi="Times New Roman" w:cs="Times New Roman"/>
          <w:color w:val="000000"/>
          <w:sz w:val="24"/>
          <w:szCs w:val="24"/>
          <w:lang w:eastAsia="fi-FI"/>
        </w:rPr>
        <w:t>.</w:t>
      </w:r>
      <w:r>
        <w:rPr>
          <w:rFonts w:ascii="Times New Roman" w:eastAsia="Times New Roman" w:hAnsi="Times New Roman" w:cs="Times New Roman"/>
          <w:color w:val="000000"/>
          <w:sz w:val="24"/>
          <w:szCs w:val="24"/>
          <w:lang w:eastAsia="fi-FI"/>
        </w:rPr>
        <w:t xml:space="preserve"> </w:t>
      </w:r>
      <w:r w:rsidRPr="00294BFA">
        <w:rPr>
          <w:rFonts w:ascii="Times New Roman" w:eastAsia="Times New Roman" w:hAnsi="Times New Roman" w:cs="Times New Roman"/>
          <w:i/>
          <w:color w:val="000000"/>
          <w:sz w:val="24"/>
          <w:szCs w:val="24"/>
          <w:lang w:eastAsia="fi-FI"/>
        </w:rPr>
        <w:t xml:space="preserve">The Changing European Firm: Limits to </w:t>
      </w:r>
      <w:r w:rsidR="004D110C" w:rsidRPr="00294BFA">
        <w:rPr>
          <w:rFonts w:ascii="Times New Roman" w:eastAsia="Times New Roman" w:hAnsi="Times New Roman" w:cs="Times New Roman"/>
          <w:i/>
          <w:color w:val="000000"/>
          <w:sz w:val="24"/>
          <w:szCs w:val="24"/>
          <w:lang w:eastAsia="fi-FI"/>
        </w:rPr>
        <w:tab/>
      </w:r>
      <w:r w:rsidRPr="00294BFA">
        <w:rPr>
          <w:rFonts w:ascii="Times New Roman" w:eastAsia="Times New Roman" w:hAnsi="Times New Roman" w:cs="Times New Roman"/>
          <w:i/>
          <w:color w:val="000000"/>
          <w:sz w:val="24"/>
          <w:szCs w:val="24"/>
          <w:lang w:eastAsia="fi-FI"/>
        </w:rPr>
        <w:t>Convergence</w:t>
      </w:r>
      <w:r>
        <w:rPr>
          <w:rFonts w:ascii="Times New Roman" w:eastAsia="Times New Roman" w:hAnsi="Times New Roman" w:cs="Times New Roman"/>
          <w:color w:val="000000"/>
          <w:sz w:val="24"/>
          <w:szCs w:val="24"/>
          <w:lang w:eastAsia="fi-FI"/>
        </w:rPr>
        <w:t xml:space="preserve">. </w:t>
      </w:r>
      <w:r w:rsidR="007A4F8E">
        <w:rPr>
          <w:rFonts w:ascii="Times New Roman" w:eastAsia="Times New Roman" w:hAnsi="Times New Roman" w:cs="Times New Roman"/>
          <w:color w:val="000000"/>
          <w:sz w:val="24"/>
          <w:szCs w:val="24"/>
          <w:lang w:eastAsia="fi-FI"/>
        </w:rPr>
        <w:t>London: Routledge</w:t>
      </w:r>
      <w:r w:rsidR="008E4B94">
        <w:rPr>
          <w:rFonts w:ascii="Times New Roman" w:eastAsia="Times New Roman" w:hAnsi="Times New Roman" w:cs="Times New Roman"/>
          <w:color w:val="000000"/>
          <w:sz w:val="24"/>
          <w:szCs w:val="24"/>
          <w:lang w:eastAsia="fi-FI"/>
        </w:rPr>
        <w:t>.</w:t>
      </w:r>
    </w:p>
    <w:p w14:paraId="2B9424D2" w14:textId="73BBF9F3" w:rsidR="00583D94" w:rsidRDefault="007A4F8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Whitley, R. (1999). </w:t>
      </w:r>
      <w:r w:rsidRPr="00294BFA">
        <w:rPr>
          <w:rFonts w:ascii="Times New Roman" w:eastAsia="Times New Roman" w:hAnsi="Times New Roman" w:cs="Times New Roman"/>
          <w:i/>
          <w:color w:val="000000"/>
          <w:sz w:val="24"/>
          <w:szCs w:val="24"/>
          <w:lang w:eastAsia="fi-FI"/>
        </w:rPr>
        <w:t>Divergent Capitalisms</w:t>
      </w:r>
      <w:r>
        <w:rPr>
          <w:rFonts w:ascii="Times New Roman" w:eastAsia="Times New Roman" w:hAnsi="Times New Roman" w:cs="Times New Roman"/>
          <w:color w:val="000000"/>
          <w:sz w:val="24"/>
          <w:szCs w:val="24"/>
          <w:lang w:eastAsia="fi-FI"/>
        </w:rPr>
        <w:t>. Oxford:  Oxford University Press</w:t>
      </w:r>
      <w:r w:rsidR="008E4B94">
        <w:rPr>
          <w:rFonts w:ascii="Times New Roman" w:eastAsia="Times New Roman" w:hAnsi="Times New Roman" w:cs="Times New Roman"/>
          <w:color w:val="000000"/>
          <w:sz w:val="24"/>
          <w:szCs w:val="24"/>
          <w:lang w:eastAsia="fi-FI"/>
        </w:rPr>
        <w:t>.</w:t>
      </w:r>
    </w:p>
    <w:p w14:paraId="6D554E73" w14:textId="0D70D18C" w:rsidR="00583D94" w:rsidRDefault="00583D94" w:rsidP="005879E3">
      <w:pPr>
        <w:spacing w:after="0" w:line="480" w:lineRule="auto"/>
        <w:rPr>
          <w:rFonts w:ascii="Times New Roman" w:eastAsia="Times New Roman" w:hAnsi="Times New Roman" w:cs="Times New Roman"/>
          <w:color w:val="000000"/>
          <w:sz w:val="24"/>
          <w:szCs w:val="24"/>
          <w:lang w:eastAsia="fi-FI"/>
        </w:rPr>
      </w:pPr>
      <w:r w:rsidRPr="00476843">
        <w:rPr>
          <w:rFonts w:ascii="Times New Roman" w:eastAsia="Times New Roman" w:hAnsi="Times New Roman" w:cs="Times New Roman"/>
          <w:color w:val="000000"/>
          <w:sz w:val="24"/>
          <w:szCs w:val="24"/>
          <w:lang w:eastAsia="fi-FI"/>
        </w:rPr>
        <w:t>Whitley</w:t>
      </w:r>
      <w:r>
        <w:rPr>
          <w:rFonts w:ascii="Times New Roman" w:eastAsia="Times New Roman" w:hAnsi="Times New Roman" w:cs="Times New Roman"/>
          <w:color w:val="000000"/>
          <w:sz w:val="24"/>
          <w:szCs w:val="24"/>
          <w:lang w:eastAsia="fi-FI"/>
        </w:rPr>
        <w:t>, R.</w:t>
      </w:r>
      <w:r w:rsidRPr="00476843">
        <w:rPr>
          <w:rFonts w:ascii="Times New Roman" w:eastAsia="Times New Roman" w:hAnsi="Times New Roman" w:cs="Times New Roman"/>
          <w:color w:val="000000"/>
          <w:sz w:val="24"/>
          <w:szCs w:val="24"/>
          <w:lang w:eastAsia="fi-FI"/>
        </w:rPr>
        <w:t xml:space="preserve"> </w:t>
      </w:r>
      <w:r>
        <w:rPr>
          <w:rFonts w:ascii="Times New Roman" w:eastAsia="Times New Roman" w:hAnsi="Times New Roman" w:cs="Times New Roman"/>
          <w:color w:val="000000"/>
          <w:sz w:val="24"/>
          <w:szCs w:val="24"/>
          <w:lang w:eastAsia="fi-FI"/>
        </w:rPr>
        <w:t>(</w:t>
      </w:r>
      <w:r w:rsidR="007A4F8E">
        <w:rPr>
          <w:rFonts w:ascii="Times New Roman" w:eastAsia="Times New Roman" w:hAnsi="Times New Roman" w:cs="Times New Roman"/>
          <w:color w:val="000000"/>
          <w:sz w:val="24"/>
          <w:szCs w:val="24"/>
          <w:lang w:eastAsia="fi-FI"/>
        </w:rPr>
        <w:t xml:space="preserve">2000). </w:t>
      </w:r>
      <w:r>
        <w:rPr>
          <w:rFonts w:ascii="Times New Roman" w:eastAsia="Times New Roman" w:hAnsi="Times New Roman" w:cs="Times New Roman"/>
          <w:color w:val="000000"/>
          <w:sz w:val="24"/>
          <w:szCs w:val="24"/>
          <w:lang w:eastAsia="fi-FI"/>
        </w:rPr>
        <w:t>The institutional structuring of innovati</w:t>
      </w:r>
      <w:r w:rsidR="004D110C">
        <w:rPr>
          <w:rFonts w:ascii="Times New Roman" w:eastAsia="Times New Roman" w:hAnsi="Times New Roman" w:cs="Times New Roman"/>
          <w:color w:val="000000"/>
          <w:sz w:val="24"/>
          <w:szCs w:val="24"/>
          <w:lang w:eastAsia="fi-FI"/>
        </w:rPr>
        <w:t>on strategies: Business systems,</w:t>
      </w:r>
      <w:r>
        <w:rPr>
          <w:rFonts w:ascii="Times New Roman" w:eastAsia="Times New Roman" w:hAnsi="Times New Roman" w:cs="Times New Roman"/>
          <w:color w:val="000000"/>
          <w:sz w:val="24"/>
          <w:szCs w:val="24"/>
          <w:lang w:eastAsia="fi-FI"/>
        </w:rPr>
        <w:t xml:space="preserve"> </w:t>
      </w:r>
      <w:r w:rsidR="004D110C">
        <w:rPr>
          <w:rFonts w:ascii="Times New Roman" w:eastAsia="Times New Roman" w:hAnsi="Times New Roman" w:cs="Times New Roman"/>
          <w:color w:val="000000"/>
          <w:sz w:val="24"/>
          <w:szCs w:val="24"/>
          <w:lang w:eastAsia="fi-FI"/>
        </w:rPr>
        <w:tab/>
      </w:r>
      <w:r>
        <w:rPr>
          <w:rFonts w:ascii="Times New Roman" w:eastAsia="Times New Roman" w:hAnsi="Times New Roman" w:cs="Times New Roman"/>
          <w:color w:val="000000"/>
          <w:sz w:val="24"/>
          <w:szCs w:val="24"/>
          <w:lang w:eastAsia="fi-FI"/>
        </w:rPr>
        <w:t>firm types and patterns of technical change</w:t>
      </w:r>
      <w:r w:rsidR="007A4F8E">
        <w:rPr>
          <w:rFonts w:ascii="Times New Roman" w:eastAsia="Times New Roman" w:hAnsi="Times New Roman" w:cs="Times New Roman"/>
          <w:color w:val="000000"/>
          <w:sz w:val="24"/>
          <w:szCs w:val="24"/>
          <w:lang w:eastAsia="fi-FI"/>
        </w:rPr>
        <w:t xml:space="preserve"> in different market economies.</w:t>
      </w:r>
      <w:r>
        <w:rPr>
          <w:rFonts w:ascii="Times New Roman" w:eastAsia="Times New Roman" w:hAnsi="Times New Roman" w:cs="Times New Roman"/>
          <w:color w:val="000000"/>
          <w:sz w:val="24"/>
          <w:szCs w:val="24"/>
          <w:lang w:eastAsia="fi-FI"/>
        </w:rPr>
        <w:t xml:space="preserve"> </w:t>
      </w:r>
      <w:r w:rsidR="004D110C">
        <w:rPr>
          <w:rFonts w:ascii="Times New Roman" w:eastAsia="Times New Roman" w:hAnsi="Times New Roman" w:cs="Times New Roman"/>
          <w:color w:val="000000"/>
          <w:sz w:val="24"/>
          <w:szCs w:val="24"/>
          <w:lang w:eastAsia="fi-FI"/>
        </w:rPr>
        <w:tab/>
      </w:r>
      <w:r w:rsidR="007A4F8E" w:rsidRPr="00294BFA">
        <w:rPr>
          <w:rFonts w:ascii="Times New Roman" w:eastAsia="Times New Roman" w:hAnsi="Times New Roman" w:cs="Times New Roman"/>
          <w:i/>
          <w:color w:val="000000"/>
          <w:sz w:val="24"/>
          <w:szCs w:val="24"/>
          <w:lang w:eastAsia="fi-FI"/>
        </w:rPr>
        <w:t>Organization Studies</w:t>
      </w:r>
      <w:r w:rsidR="007A4F8E">
        <w:rPr>
          <w:rFonts w:ascii="Times New Roman" w:eastAsia="Times New Roman" w:hAnsi="Times New Roman" w:cs="Times New Roman"/>
          <w:color w:val="000000"/>
          <w:sz w:val="24"/>
          <w:szCs w:val="24"/>
          <w:lang w:eastAsia="fi-FI"/>
        </w:rPr>
        <w:t xml:space="preserve">, 21, </w:t>
      </w:r>
      <w:r>
        <w:rPr>
          <w:rFonts w:ascii="Times New Roman" w:eastAsia="Times New Roman" w:hAnsi="Times New Roman" w:cs="Times New Roman"/>
          <w:color w:val="000000"/>
          <w:sz w:val="24"/>
          <w:szCs w:val="24"/>
          <w:lang w:eastAsia="fi-FI"/>
        </w:rPr>
        <w:t>855-886.</w:t>
      </w:r>
    </w:p>
    <w:p w14:paraId="22E8D522" w14:textId="533A1D41" w:rsidR="005E4047" w:rsidRDefault="005E4047"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Whitley, R. (2001). How and why are international firms different? The consequences of </w:t>
      </w:r>
      <w:r>
        <w:rPr>
          <w:rFonts w:ascii="Times New Roman" w:eastAsia="Times New Roman" w:hAnsi="Times New Roman" w:cs="Times New Roman"/>
          <w:color w:val="000000"/>
          <w:sz w:val="24"/>
          <w:szCs w:val="24"/>
          <w:lang w:eastAsia="fi-FI"/>
        </w:rPr>
        <w:tab/>
        <w:t>cross-border managerial coordination for firm characteristics and b</w:t>
      </w:r>
      <w:r w:rsidRPr="005E4047">
        <w:rPr>
          <w:rFonts w:ascii="Times New Roman" w:eastAsia="Times New Roman" w:hAnsi="Times New Roman" w:cs="Times New Roman"/>
          <w:color w:val="000000"/>
          <w:sz w:val="24"/>
          <w:szCs w:val="24"/>
          <w:lang w:eastAsia="fi-FI"/>
        </w:rPr>
        <w:t xml:space="preserve">ehaviour. In G. </w:t>
      </w:r>
      <w:r w:rsidR="0048105F">
        <w:rPr>
          <w:rFonts w:ascii="Times New Roman" w:eastAsia="Times New Roman" w:hAnsi="Times New Roman" w:cs="Times New Roman"/>
          <w:color w:val="000000"/>
          <w:sz w:val="24"/>
          <w:szCs w:val="24"/>
          <w:lang w:eastAsia="fi-FI"/>
        </w:rPr>
        <w:tab/>
      </w:r>
      <w:r w:rsidRPr="005E4047">
        <w:rPr>
          <w:rFonts w:ascii="Times New Roman" w:eastAsia="Times New Roman" w:hAnsi="Times New Roman" w:cs="Times New Roman"/>
          <w:color w:val="000000"/>
          <w:sz w:val="24"/>
          <w:szCs w:val="24"/>
          <w:lang w:eastAsia="fi-FI"/>
        </w:rPr>
        <w:t>Morgan, P.H. Kristensen</w:t>
      </w:r>
      <w:r w:rsidR="001E66FE">
        <w:rPr>
          <w:rFonts w:ascii="Times New Roman" w:eastAsia="Times New Roman" w:hAnsi="Times New Roman" w:cs="Times New Roman"/>
          <w:color w:val="000000"/>
          <w:sz w:val="24"/>
          <w:szCs w:val="24"/>
          <w:lang w:eastAsia="fi-FI"/>
        </w:rPr>
        <w:t>, &amp; R. Whitley</w:t>
      </w:r>
      <w:r w:rsidRPr="005E4047">
        <w:rPr>
          <w:rFonts w:ascii="Times New Roman" w:eastAsia="Times New Roman" w:hAnsi="Times New Roman" w:cs="Times New Roman"/>
          <w:color w:val="000000"/>
          <w:sz w:val="24"/>
          <w:szCs w:val="24"/>
          <w:lang w:eastAsia="fi-FI"/>
        </w:rPr>
        <w:t xml:space="preserve"> </w:t>
      </w:r>
      <w:r w:rsidR="001E66FE">
        <w:rPr>
          <w:rFonts w:ascii="Times New Roman" w:eastAsia="Times New Roman" w:hAnsi="Times New Roman" w:cs="Times New Roman"/>
          <w:color w:val="000000"/>
          <w:sz w:val="24"/>
          <w:szCs w:val="24"/>
          <w:lang w:eastAsia="fi-FI"/>
        </w:rPr>
        <w:t>(Ed</w:t>
      </w:r>
      <w:r w:rsidRPr="005E4047">
        <w:rPr>
          <w:rFonts w:ascii="Times New Roman" w:eastAsia="Times New Roman" w:hAnsi="Times New Roman" w:cs="Times New Roman"/>
          <w:color w:val="000000"/>
          <w:sz w:val="24"/>
          <w:szCs w:val="24"/>
          <w:lang w:eastAsia="fi-FI"/>
        </w:rPr>
        <w:t>s</w:t>
      </w:r>
      <w:r w:rsidR="001E66FE">
        <w:rPr>
          <w:rFonts w:ascii="Times New Roman" w:eastAsia="Times New Roman" w:hAnsi="Times New Roman" w:cs="Times New Roman"/>
          <w:color w:val="000000"/>
          <w:sz w:val="24"/>
          <w:szCs w:val="24"/>
          <w:lang w:eastAsia="fi-FI"/>
        </w:rPr>
        <w:t>.)</w:t>
      </w:r>
      <w:r w:rsidRPr="005E4047">
        <w:rPr>
          <w:rFonts w:ascii="Times New Roman" w:eastAsia="Times New Roman" w:hAnsi="Times New Roman" w:cs="Times New Roman"/>
          <w:color w:val="000000"/>
          <w:sz w:val="24"/>
          <w:szCs w:val="24"/>
          <w:lang w:eastAsia="fi-FI"/>
        </w:rPr>
        <w:t xml:space="preserve">, </w:t>
      </w:r>
      <w:r w:rsidRPr="00A84CE5">
        <w:rPr>
          <w:rFonts w:ascii="Times New Roman" w:eastAsia="Times New Roman" w:hAnsi="Times New Roman" w:cs="Times New Roman"/>
          <w:i/>
          <w:color w:val="000000"/>
          <w:sz w:val="24"/>
          <w:szCs w:val="24"/>
          <w:lang w:eastAsia="fi-FI"/>
        </w:rPr>
        <w:t xml:space="preserve">The Multinational Firm. Organizing </w:t>
      </w:r>
      <w:r w:rsidR="0048105F" w:rsidRPr="00A84CE5">
        <w:rPr>
          <w:rFonts w:ascii="Times New Roman" w:eastAsia="Times New Roman" w:hAnsi="Times New Roman" w:cs="Times New Roman"/>
          <w:i/>
          <w:color w:val="000000"/>
          <w:sz w:val="24"/>
          <w:szCs w:val="24"/>
          <w:lang w:eastAsia="fi-FI"/>
        </w:rPr>
        <w:tab/>
      </w:r>
      <w:r w:rsidRPr="00A84CE5">
        <w:rPr>
          <w:rFonts w:ascii="Times New Roman" w:eastAsia="Times New Roman" w:hAnsi="Times New Roman" w:cs="Times New Roman"/>
          <w:i/>
          <w:color w:val="000000"/>
          <w:sz w:val="24"/>
          <w:szCs w:val="24"/>
          <w:lang w:eastAsia="fi-FI"/>
        </w:rPr>
        <w:t>across Institutiona</w:t>
      </w:r>
      <w:r w:rsidR="00A84CE5">
        <w:rPr>
          <w:rFonts w:ascii="Times New Roman" w:eastAsia="Times New Roman" w:hAnsi="Times New Roman" w:cs="Times New Roman"/>
          <w:i/>
          <w:color w:val="000000"/>
          <w:sz w:val="24"/>
          <w:szCs w:val="24"/>
          <w:lang w:eastAsia="fi-FI"/>
        </w:rPr>
        <w:t>l and National Divides</w:t>
      </w:r>
      <w:r w:rsidR="00A84CE5">
        <w:rPr>
          <w:rFonts w:ascii="Times New Roman" w:eastAsia="Times New Roman" w:hAnsi="Times New Roman" w:cs="Times New Roman"/>
          <w:color w:val="000000"/>
          <w:sz w:val="24"/>
          <w:szCs w:val="24"/>
          <w:lang w:eastAsia="fi-FI"/>
        </w:rPr>
        <w:t xml:space="preserve"> (pp. 27-68).</w:t>
      </w:r>
      <w:r w:rsidR="0048105F">
        <w:rPr>
          <w:rFonts w:ascii="Times New Roman" w:eastAsia="Times New Roman" w:hAnsi="Times New Roman" w:cs="Times New Roman"/>
          <w:color w:val="000000"/>
          <w:sz w:val="24"/>
          <w:szCs w:val="24"/>
          <w:lang w:eastAsia="fi-FI"/>
        </w:rPr>
        <w:t xml:space="preserve"> Oxford: Oxford University </w:t>
      </w:r>
      <w:r w:rsidR="00A84CE5">
        <w:rPr>
          <w:rFonts w:ascii="Times New Roman" w:eastAsia="Times New Roman" w:hAnsi="Times New Roman" w:cs="Times New Roman"/>
          <w:color w:val="000000"/>
          <w:sz w:val="24"/>
          <w:szCs w:val="24"/>
          <w:lang w:eastAsia="fi-FI"/>
        </w:rPr>
        <w:tab/>
      </w:r>
      <w:r w:rsidR="0048105F">
        <w:rPr>
          <w:rFonts w:ascii="Times New Roman" w:eastAsia="Times New Roman" w:hAnsi="Times New Roman" w:cs="Times New Roman"/>
          <w:color w:val="000000"/>
          <w:sz w:val="24"/>
          <w:szCs w:val="24"/>
          <w:lang w:eastAsia="fi-FI"/>
        </w:rPr>
        <w:t>Press</w:t>
      </w:r>
      <w:r w:rsidRPr="005E4047">
        <w:rPr>
          <w:rFonts w:ascii="Times New Roman" w:eastAsia="Times New Roman" w:hAnsi="Times New Roman" w:cs="Times New Roman"/>
          <w:color w:val="000000"/>
          <w:sz w:val="24"/>
          <w:szCs w:val="24"/>
          <w:lang w:eastAsia="fi-FI"/>
        </w:rPr>
        <w:t>.</w:t>
      </w:r>
    </w:p>
    <w:p w14:paraId="7CAF7A86" w14:textId="3C239B7C" w:rsidR="00583D94" w:rsidRDefault="007A4F8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Whitley, R. (2003). </w:t>
      </w:r>
      <w:r w:rsidR="00583D94">
        <w:rPr>
          <w:rFonts w:ascii="Times New Roman" w:eastAsia="Times New Roman" w:hAnsi="Times New Roman" w:cs="Times New Roman"/>
          <w:color w:val="000000"/>
          <w:sz w:val="24"/>
          <w:szCs w:val="24"/>
          <w:lang w:eastAsia="fi-FI"/>
        </w:rPr>
        <w:t xml:space="preserve">The institutional structuring of organizational capabilities: The role of </w:t>
      </w:r>
      <w:r w:rsidR="00583D94">
        <w:rPr>
          <w:rFonts w:ascii="Times New Roman" w:eastAsia="Times New Roman" w:hAnsi="Times New Roman" w:cs="Times New Roman"/>
          <w:color w:val="000000"/>
          <w:sz w:val="24"/>
          <w:szCs w:val="24"/>
          <w:lang w:eastAsia="fi-FI"/>
        </w:rPr>
        <w:tab/>
        <w:t>authority sharing and organiz</w:t>
      </w:r>
      <w:r>
        <w:rPr>
          <w:rFonts w:ascii="Times New Roman" w:eastAsia="Times New Roman" w:hAnsi="Times New Roman" w:cs="Times New Roman"/>
          <w:color w:val="000000"/>
          <w:sz w:val="24"/>
          <w:szCs w:val="24"/>
          <w:lang w:eastAsia="fi-FI"/>
        </w:rPr>
        <w:t xml:space="preserve">ational careers. </w:t>
      </w:r>
      <w:r w:rsidRPr="00294BFA">
        <w:rPr>
          <w:rFonts w:ascii="Times New Roman" w:eastAsia="Times New Roman" w:hAnsi="Times New Roman" w:cs="Times New Roman"/>
          <w:i/>
          <w:color w:val="000000"/>
          <w:sz w:val="24"/>
          <w:szCs w:val="24"/>
          <w:lang w:eastAsia="fi-FI"/>
        </w:rPr>
        <w:t>Organization Studies</w:t>
      </w:r>
      <w:r>
        <w:rPr>
          <w:rFonts w:ascii="Times New Roman" w:eastAsia="Times New Roman" w:hAnsi="Times New Roman" w:cs="Times New Roman"/>
          <w:color w:val="000000"/>
          <w:sz w:val="24"/>
          <w:szCs w:val="24"/>
          <w:lang w:eastAsia="fi-FI"/>
        </w:rPr>
        <w:t xml:space="preserve">, 24, </w:t>
      </w:r>
      <w:r w:rsidR="00583D94">
        <w:rPr>
          <w:rFonts w:ascii="Times New Roman" w:eastAsia="Times New Roman" w:hAnsi="Times New Roman" w:cs="Times New Roman"/>
          <w:color w:val="000000"/>
          <w:sz w:val="24"/>
          <w:szCs w:val="24"/>
          <w:lang w:eastAsia="fi-FI"/>
        </w:rPr>
        <w:t>667-695.</w:t>
      </w:r>
    </w:p>
    <w:p w14:paraId="0707B88B" w14:textId="4CB70506" w:rsidR="00583D94" w:rsidRPr="00476843" w:rsidRDefault="007A4F8E" w:rsidP="005879E3">
      <w:pPr>
        <w:spacing w:after="0" w:line="480" w:lineRule="auto"/>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Whitley, R. (2009).</w:t>
      </w:r>
      <w:r w:rsidR="00583D94" w:rsidRPr="00476843">
        <w:rPr>
          <w:rFonts w:ascii="Times New Roman" w:eastAsia="Times New Roman" w:hAnsi="Times New Roman" w:cs="Times New Roman"/>
          <w:color w:val="000000"/>
          <w:sz w:val="24"/>
          <w:szCs w:val="24"/>
          <w:lang w:eastAsia="fi-FI"/>
        </w:rPr>
        <w:t xml:space="preserve"> </w:t>
      </w:r>
      <w:r w:rsidR="00583D94">
        <w:rPr>
          <w:rFonts w:ascii="Times New Roman" w:eastAsia="Times New Roman" w:hAnsi="Times New Roman" w:cs="Times New Roman"/>
          <w:color w:val="000000"/>
          <w:sz w:val="24"/>
          <w:szCs w:val="24"/>
          <w:lang w:eastAsia="fi-FI"/>
        </w:rPr>
        <w:t>U.S.</w:t>
      </w:r>
      <w:r>
        <w:rPr>
          <w:rFonts w:ascii="Times New Roman" w:eastAsia="Times New Roman" w:hAnsi="Times New Roman" w:cs="Times New Roman"/>
          <w:color w:val="000000"/>
          <w:sz w:val="24"/>
          <w:szCs w:val="24"/>
          <w:lang w:eastAsia="fi-FI"/>
        </w:rPr>
        <w:t xml:space="preserve"> Capitalism: A tarnished model.</w:t>
      </w:r>
      <w:r w:rsidR="00583D94" w:rsidRPr="00476843">
        <w:rPr>
          <w:rFonts w:ascii="Times New Roman" w:eastAsia="Times New Roman" w:hAnsi="Times New Roman" w:cs="Times New Roman"/>
          <w:color w:val="000000"/>
          <w:sz w:val="24"/>
          <w:szCs w:val="24"/>
          <w:lang w:eastAsia="fi-FI"/>
        </w:rPr>
        <w:t xml:space="preserve"> </w:t>
      </w:r>
      <w:r w:rsidR="00583D94" w:rsidRPr="00294BFA">
        <w:rPr>
          <w:rFonts w:ascii="Times New Roman" w:eastAsia="Times New Roman" w:hAnsi="Times New Roman" w:cs="Times New Roman"/>
          <w:i/>
          <w:color w:val="000000"/>
          <w:sz w:val="24"/>
          <w:szCs w:val="24"/>
          <w:lang w:eastAsia="fi-FI"/>
        </w:rPr>
        <w:t>Academy of</w:t>
      </w:r>
      <w:r w:rsidRPr="00294BFA">
        <w:rPr>
          <w:rFonts w:ascii="Times New Roman" w:eastAsia="Times New Roman" w:hAnsi="Times New Roman" w:cs="Times New Roman"/>
          <w:i/>
          <w:color w:val="000000"/>
          <w:sz w:val="24"/>
          <w:szCs w:val="24"/>
          <w:lang w:eastAsia="fi-FI"/>
        </w:rPr>
        <w:t xml:space="preserve"> Management </w:t>
      </w:r>
      <w:r w:rsidRPr="00294BFA">
        <w:rPr>
          <w:rFonts w:ascii="Times New Roman" w:eastAsia="Times New Roman" w:hAnsi="Times New Roman" w:cs="Times New Roman"/>
          <w:i/>
          <w:color w:val="000000"/>
          <w:sz w:val="24"/>
          <w:szCs w:val="24"/>
          <w:lang w:eastAsia="fi-FI"/>
        </w:rPr>
        <w:tab/>
        <w:t>Perspectives</w:t>
      </w:r>
      <w:r>
        <w:rPr>
          <w:rFonts w:ascii="Times New Roman" w:eastAsia="Times New Roman" w:hAnsi="Times New Roman" w:cs="Times New Roman"/>
          <w:color w:val="000000"/>
          <w:sz w:val="24"/>
          <w:szCs w:val="24"/>
          <w:lang w:eastAsia="fi-FI"/>
        </w:rPr>
        <w:t xml:space="preserve">, 23, </w:t>
      </w:r>
      <w:r w:rsidR="00583D94">
        <w:rPr>
          <w:rFonts w:ascii="Times New Roman" w:eastAsia="Times New Roman" w:hAnsi="Times New Roman" w:cs="Times New Roman"/>
          <w:color w:val="000000"/>
          <w:sz w:val="24"/>
          <w:szCs w:val="24"/>
          <w:lang w:eastAsia="fi-FI"/>
        </w:rPr>
        <w:t>11-22.</w:t>
      </w:r>
    </w:p>
    <w:p w14:paraId="6074FEF7" w14:textId="77777777" w:rsidR="00563EE0" w:rsidRDefault="00563EE0" w:rsidP="005879E3">
      <w:pPr>
        <w:spacing w:line="480" w:lineRule="auto"/>
        <w:rPr>
          <w:rFonts w:ascii="Times New Roman" w:eastAsia="Times New Roman" w:hAnsi="Times New Roman" w:cs="Times New Roman"/>
          <w:color w:val="000000"/>
          <w:sz w:val="24"/>
          <w:szCs w:val="24"/>
          <w:lang w:eastAsia="fi-FI"/>
        </w:rPr>
      </w:pPr>
    </w:p>
    <w:p w14:paraId="03663DB9" w14:textId="77777777" w:rsidR="00563EE0" w:rsidRDefault="00563EE0" w:rsidP="005879E3">
      <w:pPr>
        <w:spacing w:line="480" w:lineRule="auto"/>
        <w:rPr>
          <w:rFonts w:ascii="Times New Roman" w:eastAsia="Times New Roman" w:hAnsi="Times New Roman" w:cs="Times New Roman"/>
          <w:color w:val="000000"/>
          <w:sz w:val="24"/>
          <w:szCs w:val="24"/>
          <w:lang w:eastAsia="fi-FI"/>
        </w:rPr>
      </w:pPr>
    </w:p>
    <w:p w14:paraId="045A9C95" w14:textId="77777777" w:rsidR="00563EE0" w:rsidRDefault="00563EE0" w:rsidP="005879E3">
      <w:pPr>
        <w:spacing w:line="480" w:lineRule="auto"/>
        <w:rPr>
          <w:rFonts w:ascii="Times New Roman" w:eastAsia="Times New Roman" w:hAnsi="Times New Roman" w:cs="Times New Roman"/>
          <w:color w:val="000000"/>
          <w:sz w:val="24"/>
          <w:szCs w:val="24"/>
          <w:lang w:eastAsia="fi-FI"/>
        </w:rPr>
      </w:pPr>
    </w:p>
    <w:p w14:paraId="2335A05A" w14:textId="77777777" w:rsidR="00563EE0" w:rsidRDefault="00563EE0" w:rsidP="00E86A8E">
      <w:pPr>
        <w:rPr>
          <w:rFonts w:ascii="Times New Roman" w:eastAsia="Times New Roman" w:hAnsi="Times New Roman" w:cs="Times New Roman"/>
          <w:color w:val="000000"/>
          <w:sz w:val="24"/>
          <w:szCs w:val="24"/>
          <w:lang w:eastAsia="fi-FI"/>
        </w:rPr>
      </w:pPr>
    </w:p>
    <w:p w14:paraId="5B555437" w14:textId="77777777" w:rsidR="00563EE0" w:rsidRDefault="00563EE0" w:rsidP="00E86A8E">
      <w:pPr>
        <w:rPr>
          <w:rFonts w:ascii="Times New Roman" w:eastAsia="Times New Roman" w:hAnsi="Times New Roman" w:cs="Times New Roman"/>
          <w:color w:val="000000"/>
          <w:sz w:val="24"/>
          <w:szCs w:val="24"/>
          <w:lang w:eastAsia="fi-FI"/>
        </w:rPr>
      </w:pPr>
    </w:p>
    <w:p w14:paraId="38D029D5" w14:textId="77777777" w:rsidR="00474A29" w:rsidRDefault="00474A29" w:rsidP="00E86A8E">
      <w:pPr>
        <w:rPr>
          <w:rFonts w:ascii="Times New Roman" w:eastAsia="Times New Roman" w:hAnsi="Times New Roman" w:cs="Times New Roman"/>
          <w:color w:val="000000"/>
          <w:sz w:val="24"/>
          <w:szCs w:val="24"/>
          <w:lang w:eastAsia="fi-FI"/>
        </w:rPr>
      </w:pPr>
    </w:p>
    <w:p w14:paraId="3A482BD8" w14:textId="77777777" w:rsidR="000D053A" w:rsidRDefault="000D053A" w:rsidP="00E86A8E">
      <w:pPr>
        <w:rPr>
          <w:rFonts w:ascii="Times New Roman" w:eastAsia="Times New Roman" w:hAnsi="Times New Roman" w:cs="Times New Roman"/>
          <w:color w:val="000000"/>
          <w:sz w:val="24"/>
          <w:szCs w:val="24"/>
          <w:lang w:eastAsia="fi-FI"/>
        </w:rPr>
      </w:pPr>
    </w:p>
    <w:p w14:paraId="438718C5" w14:textId="77777777" w:rsidR="00642832" w:rsidRDefault="00642832" w:rsidP="00E86A8E">
      <w:pPr>
        <w:rPr>
          <w:rFonts w:ascii="Times New Roman" w:eastAsia="Times New Roman" w:hAnsi="Times New Roman" w:cs="Times New Roman"/>
          <w:color w:val="000000"/>
          <w:sz w:val="24"/>
          <w:szCs w:val="24"/>
          <w:lang w:eastAsia="fi-FI"/>
        </w:rPr>
      </w:pPr>
    </w:p>
    <w:p w14:paraId="30CE0D84" w14:textId="77777777" w:rsidR="00642832" w:rsidRDefault="00642832" w:rsidP="00E86A8E">
      <w:pPr>
        <w:rPr>
          <w:rFonts w:ascii="Times New Roman" w:eastAsia="Times New Roman" w:hAnsi="Times New Roman" w:cs="Times New Roman"/>
          <w:color w:val="000000"/>
          <w:sz w:val="24"/>
          <w:szCs w:val="24"/>
          <w:lang w:eastAsia="fi-FI"/>
        </w:rPr>
      </w:pPr>
    </w:p>
    <w:p w14:paraId="6BE95386" w14:textId="77777777" w:rsidR="00642832" w:rsidRDefault="00642832" w:rsidP="00E86A8E">
      <w:pPr>
        <w:rPr>
          <w:rFonts w:ascii="Times New Roman" w:eastAsia="Times New Roman" w:hAnsi="Times New Roman" w:cs="Times New Roman"/>
          <w:color w:val="000000"/>
          <w:sz w:val="24"/>
          <w:szCs w:val="24"/>
          <w:lang w:eastAsia="fi-FI"/>
        </w:rPr>
      </w:pPr>
    </w:p>
    <w:p w14:paraId="71361BF6" w14:textId="77777777" w:rsidR="00642832" w:rsidRDefault="00642832" w:rsidP="00E86A8E">
      <w:pPr>
        <w:rPr>
          <w:rFonts w:ascii="Times New Roman" w:eastAsia="Times New Roman" w:hAnsi="Times New Roman" w:cs="Times New Roman"/>
          <w:color w:val="000000"/>
          <w:sz w:val="24"/>
          <w:szCs w:val="24"/>
          <w:lang w:eastAsia="fi-FI"/>
        </w:rPr>
      </w:pPr>
    </w:p>
    <w:p w14:paraId="43DB95F1" w14:textId="77777777" w:rsidR="00642832" w:rsidRDefault="00642832" w:rsidP="00E86A8E">
      <w:pPr>
        <w:rPr>
          <w:rFonts w:ascii="Times New Roman" w:eastAsia="Times New Roman" w:hAnsi="Times New Roman" w:cs="Times New Roman"/>
          <w:color w:val="000000"/>
          <w:sz w:val="24"/>
          <w:szCs w:val="24"/>
          <w:lang w:eastAsia="fi-FI"/>
        </w:rPr>
      </w:pPr>
    </w:p>
    <w:p w14:paraId="5A1415D7" w14:textId="77777777" w:rsidR="00642832" w:rsidRDefault="00642832" w:rsidP="00E86A8E">
      <w:pPr>
        <w:rPr>
          <w:rFonts w:ascii="Times New Roman" w:eastAsia="Times New Roman" w:hAnsi="Times New Roman" w:cs="Times New Roman"/>
          <w:color w:val="000000"/>
          <w:sz w:val="24"/>
          <w:szCs w:val="24"/>
          <w:lang w:eastAsia="fi-FI"/>
        </w:rPr>
      </w:pPr>
    </w:p>
    <w:p w14:paraId="7DC6C326" w14:textId="77777777" w:rsidR="000D053A" w:rsidRDefault="000D053A" w:rsidP="00E86A8E">
      <w:pPr>
        <w:rPr>
          <w:rFonts w:ascii="Times New Roman" w:eastAsia="Times New Roman" w:hAnsi="Times New Roman" w:cs="Times New Roman"/>
          <w:color w:val="000000"/>
          <w:sz w:val="24"/>
          <w:szCs w:val="24"/>
          <w:lang w:eastAsia="fi-FI"/>
        </w:rPr>
      </w:pPr>
    </w:p>
    <w:p w14:paraId="4F96CA65" w14:textId="77777777" w:rsidR="00642832" w:rsidRDefault="00642832" w:rsidP="00E86A8E">
      <w:pPr>
        <w:rPr>
          <w:rFonts w:ascii="Times New Roman" w:eastAsia="Times New Roman" w:hAnsi="Times New Roman" w:cs="Times New Roman"/>
          <w:color w:val="000000"/>
          <w:sz w:val="24"/>
          <w:szCs w:val="24"/>
          <w:lang w:eastAsia="fi-FI"/>
        </w:rPr>
      </w:pPr>
    </w:p>
    <w:p w14:paraId="66DF771B" w14:textId="77777777" w:rsidR="00642832" w:rsidRDefault="00642832" w:rsidP="00E86A8E">
      <w:pPr>
        <w:rPr>
          <w:rFonts w:ascii="Times New Roman" w:eastAsia="Times New Roman" w:hAnsi="Times New Roman" w:cs="Times New Roman"/>
          <w:color w:val="000000"/>
          <w:sz w:val="24"/>
          <w:szCs w:val="24"/>
          <w:lang w:eastAsia="fi-FI"/>
        </w:rPr>
      </w:pPr>
    </w:p>
    <w:p w14:paraId="25E92EA9" w14:textId="77777777" w:rsidR="00642832" w:rsidRDefault="00642832" w:rsidP="00E86A8E">
      <w:pPr>
        <w:rPr>
          <w:rFonts w:ascii="Times New Roman" w:eastAsia="Times New Roman" w:hAnsi="Times New Roman" w:cs="Times New Roman"/>
          <w:color w:val="000000"/>
          <w:sz w:val="24"/>
          <w:szCs w:val="24"/>
          <w:lang w:eastAsia="fi-FI"/>
        </w:rPr>
      </w:pPr>
    </w:p>
    <w:p w14:paraId="7DAFD9CA" w14:textId="77777777" w:rsidR="00642832" w:rsidRDefault="00642832" w:rsidP="00E86A8E">
      <w:pPr>
        <w:rPr>
          <w:rFonts w:ascii="Times New Roman" w:eastAsia="Times New Roman" w:hAnsi="Times New Roman" w:cs="Times New Roman"/>
          <w:color w:val="000000"/>
          <w:sz w:val="24"/>
          <w:szCs w:val="24"/>
          <w:lang w:eastAsia="fi-FI"/>
        </w:rPr>
      </w:pPr>
    </w:p>
    <w:p w14:paraId="5018793B" w14:textId="1D0474B9" w:rsidR="002E7254" w:rsidRPr="005A791A" w:rsidRDefault="002E7254" w:rsidP="00E86A8E">
      <w:pPr>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 xml:space="preserve">Table </w:t>
      </w:r>
      <w:r w:rsidR="00852141">
        <w:rPr>
          <w:rFonts w:ascii="Times New Roman" w:eastAsia="Times New Roman" w:hAnsi="Times New Roman" w:cs="Times New Roman"/>
          <w:color w:val="000000"/>
          <w:sz w:val="24"/>
          <w:szCs w:val="24"/>
          <w:lang w:eastAsia="fi-FI"/>
        </w:rPr>
        <w:t xml:space="preserve">1 </w:t>
      </w:r>
      <w:r w:rsidR="00CD69B4">
        <w:rPr>
          <w:rFonts w:ascii="Times New Roman" w:eastAsia="Times New Roman" w:hAnsi="Times New Roman" w:cs="Times New Roman"/>
          <w:color w:val="000000"/>
          <w:sz w:val="24"/>
          <w:szCs w:val="24"/>
          <w:lang w:eastAsia="fi-FI"/>
        </w:rPr>
        <w:t xml:space="preserve">The main characteristics of the </w:t>
      </w:r>
      <w:r w:rsidR="00852141">
        <w:rPr>
          <w:rFonts w:ascii="Times New Roman" w:eastAsia="Times New Roman" w:hAnsi="Times New Roman" w:cs="Times New Roman"/>
          <w:color w:val="000000"/>
          <w:sz w:val="24"/>
          <w:szCs w:val="24"/>
          <w:lang w:eastAsia="fi-FI"/>
        </w:rPr>
        <w:t xml:space="preserve">Finnish-based paper </w:t>
      </w:r>
      <w:r w:rsidR="00CD69B4">
        <w:rPr>
          <w:rFonts w:ascii="Times New Roman" w:eastAsia="Times New Roman" w:hAnsi="Times New Roman" w:cs="Times New Roman"/>
          <w:color w:val="000000"/>
          <w:sz w:val="24"/>
          <w:szCs w:val="24"/>
          <w:lang w:eastAsia="fi-FI"/>
        </w:rPr>
        <w:t xml:space="preserve">MNCs </w:t>
      </w:r>
      <w:r w:rsidR="002A3673">
        <w:rPr>
          <w:rFonts w:ascii="Times New Roman" w:eastAsia="Times New Roman" w:hAnsi="Times New Roman" w:cs="Times New Roman"/>
          <w:color w:val="000000"/>
          <w:sz w:val="24"/>
          <w:szCs w:val="24"/>
          <w:lang w:eastAsia="fi-FI"/>
        </w:rPr>
        <w:t>under study</w:t>
      </w:r>
    </w:p>
    <w:tbl>
      <w:tblPr>
        <w:tblStyle w:val="TaulukkoRuudukko"/>
        <w:tblW w:w="0" w:type="auto"/>
        <w:tblInd w:w="250" w:type="dxa"/>
        <w:tblLook w:val="04A0" w:firstRow="1" w:lastRow="0" w:firstColumn="1" w:lastColumn="0" w:noHBand="0" w:noVBand="1"/>
      </w:tblPr>
      <w:tblGrid>
        <w:gridCol w:w="1626"/>
        <w:gridCol w:w="2343"/>
        <w:gridCol w:w="2552"/>
        <w:gridCol w:w="2268"/>
      </w:tblGrid>
      <w:tr w:rsidR="002E7254" w:rsidRPr="005A791A" w14:paraId="7C0B484B" w14:textId="77777777" w:rsidTr="00BC77E4">
        <w:tc>
          <w:tcPr>
            <w:tcW w:w="1626" w:type="dxa"/>
          </w:tcPr>
          <w:p w14:paraId="55EFAA05" w14:textId="77777777" w:rsidR="002E7254" w:rsidRPr="005A791A" w:rsidRDefault="002E7254" w:rsidP="009B5353">
            <w:pPr>
              <w:rPr>
                <w:rFonts w:ascii="Times New Roman" w:eastAsia="Times New Roman" w:hAnsi="Times New Roman" w:cs="Times New Roman"/>
                <w:color w:val="000000"/>
                <w:sz w:val="24"/>
                <w:szCs w:val="24"/>
                <w:lang w:eastAsia="fi-FI"/>
              </w:rPr>
            </w:pPr>
          </w:p>
        </w:tc>
        <w:tc>
          <w:tcPr>
            <w:tcW w:w="2343" w:type="dxa"/>
          </w:tcPr>
          <w:p w14:paraId="665A56A2" w14:textId="77777777" w:rsidR="002E7254" w:rsidRPr="005A791A" w:rsidRDefault="002E7254" w:rsidP="009B5353">
            <w:pPr>
              <w:rPr>
                <w:rFonts w:ascii="Times New Roman" w:eastAsia="Times New Roman" w:hAnsi="Times New Roman" w:cs="Times New Roman"/>
                <w:b/>
                <w:color w:val="000000"/>
                <w:sz w:val="24"/>
                <w:szCs w:val="24"/>
                <w:lang w:eastAsia="fi-FI"/>
              </w:rPr>
            </w:pPr>
            <w:r w:rsidRPr="005A791A">
              <w:rPr>
                <w:rFonts w:ascii="Times New Roman" w:eastAsia="Times New Roman" w:hAnsi="Times New Roman" w:cs="Times New Roman"/>
                <w:b/>
                <w:color w:val="000000"/>
                <w:sz w:val="24"/>
                <w:szCs w:val="24"/>
                <w:lang w:eastAsia="fi-FI"/>
              </w:rPr>
              <w:t>StoraEnso</w:t>
            </w:r>
          </w:p>
        </w:tc>
        <w:tc>
          <w:tcPr>
            <w:tcW w:w="2552" w:type="dxa"/>
          </w:tcPr>
          <w:p w14:paraId="32BA765E" w14:textId="77777777" w:rsidR="002E7254" w:rsidRPr="005A791A" w:rsidRDefault="002E7254" w:rsidP="009B5353">
            <w:pPr>
              <w:rPr>
                <w:rFonts w:ascii="Times New Roman" w:eastAsia="Times New Roman" w:hAnsi="Times New Roman" w:cs="Times New Roman"/>
                <w:b/>
                <w:color w:val="000000"/>
                <w:sz w:val="24"/>
                <w:szCs w:val="24"/>
                <w:lang w:eastAsia="fi-FI"/>
              </w:rPr>
            </w:pPr>
            <w:r w:rsidRPr="005A791A">
              <w:rPr>
                <w:rFonts w:ascii="Times New Roman" w:eastAsia="Times New Roman" w:hAnsi="Times New Roman" w:cs="Times New Roman"/>
                <w:b/>
                <w:color w:val="000000"/>
                <w:sz w:val="24"/>
                <w:szCs w:val="24"/>
                <w:lang w:eastAsia="fi-FI"/>
              </w:rPr>
              <w:t>UPM</w:t>
            </w:r>
          </w:p>
        </w:tc>
        <w:tc>
          <w:tcPr>
            <w:tcW w:w="2268" w:type="dxa"/>
          </w:tcPr>
          <w:p w14:paraId="365BD51B" w14:textId="77777777" w:rsidR="002E7254" w:rsidRPr="005A791A" w:rsidRDefault="002E7254" w:rsidP="009B5353">
            <w:pPr>
              <w:rPr>
                <w:rFonts w:ascii="Times New Roman" w:eastAsia="Times New Roman" w:hAnsi="Times New Roman" w:cs="Times New Roman"/>
                <w:b/>
                <w:color w:val="000000"/>
                <w:sz w:val="24"/>
                <w:szCs w:val="24"/>
                <w:lang w:eastAsia="fi-FI"/>
              </w:rPr>
            </w:pPr>
            <w:r w:rsidRPr="005A791A">
              <w:rPr>
                <w:rFonts w:ascii="Times New Roman" w:eastAsia="Times New Roman" w:hAnsi="Times New Roman" w:cs="Times New Roman"/>
                <w:b/>
                <w:color w:val="000000"/>
                <w:sz w:val="24"/>
                <w:szCs w:val="24"/>
                <w:lang w:eastAsia="fi-FI"/>
              </w:rPr>
              <w:t>M-real</w:t>
            </w:r>
          </w:p>
        </w:tc>
      </w:tr>
      <w:tr w:rsidR="002E7254" w:rsidRPr="005A791A" w14:paraId="5F51C45E" w14:textId="77777777" w:rsidTr="00BC77E4">
        <w:tc>
          <w:tcPr>
            <w:tcW w:w="1626" w:type="dxa"/>
          </w:tcPr>
          <w:p w14:paraId="57E15D21" w14:textId="77777777" w:rsidR="002E7254" w:rsidRPr="0048445F" w:rsidRDefault="002E7254" w:rsidP="009B5353">
            <w:pPr>
              <w:rPr>
                <w:rFonts w:ascii="Times New Roman" w:eastAsia="Times New Roman" w:hAnsi="Times New Roman" w:cs="Times New Roman"/>
                <w:b/>
                <w:color w:val="000000"/>
                <w:sz w:val="24"/>
                <w:szCs w:val="24"/>
                <w:lang w:eastAsia="fi-FI"/>
              </w:rPr>
            </w:pPr>
            <w:r w:rsidRPr="0048445F">
              <w:rPr>
                <w:rFonts w:ascii="Times New Roman" w:eastAsia="Times New Roman" w:hAnsi="Times New Roman" w:cs="Times New Roman"/>
                <w:b/>
                <w:color w:val="000000"/>
                <w:sz w:val="24"/>
                <w:szCs w:val="24"/>
                <w:lang w:eastAsia="fi-FI"/>
              </w:rPr>
              <w:t>Background</w:t>
            </w:r>
          </w:p>
        </w:tc>
        <w:tc>
          <w:tcPr>
            <w:tcW w:w="2343" w:type="dxa"/>
          </w:tcPr>
          <w:p w14:paraId="7BBEACCD" w14:textId="6FBEBF27" w:rsidR="002E7254" w:rsidRPr="0048445F" w:rsidRDefault="00CD69B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Formed through</w:t>
            </w:r>
            <w:r w:rsidR="002E7254" w:rsidRPr="0048445F">
              <w:rPr>
                <w:rFonts w:ascii="Times New Roman" w:eastAsia="Times New Roman" w:hAnsi="Times New Roman" w:cs="Times New Roman"/>
                <w:color w:val="000000"/>
                <w:sz w:val="24"/>
                <w:szCs w:val="24"/>
                <w:lang w:eastAsia="fi-FI"/>
              </w:rPr>
              <w:t xml:space="preserve"> a merger between </w:t>
            </w:r>
            <w:r w:rsidRPr="0048445F">
              <w:rPr>
                <w:rFonts w:ascii="Times New Roman" w:eastAsia="Times New Roman" w:hAnsi="Times New Roman" w:cs="Times New Roman"/>
                <w:color w:val="000000"/>
                <w:sz w:val="24"/>
                <w:szCs w:val="24"/>
                <w:lang w:eastAsia="fi-FI"/>
              </w:rPr>
              <w:t xml:space="preserve">a </w:t>
            </w:r>
            <w:r w:rsidR="002E7254" w:rsidRPr="0048445F">
              <w:rPr>
                <w:rFonts w:ascii="Times New Roman" w:eastAsia="Times New Roman" w:hAnsi="Times New Roman" w:cs="Times New Roman"/>
                <w:color w:val="000000"/>
                <w:sz w:val="24"/>
                <w:szCs w:val="24"/>
                <w:lang w:eastAsia="fi-FI"/>
              </w:rPr>
              <w:t xml:space="preserve">Finnish </w:t>
            </w:r>
            <w:r w:rsidRPr="0048445F">
              <w:rPr>
                <w:rFonts w:ascii="Times New Roman" w:eastAsia="Times New Roman" w:hAnsi="Times New Roman" w:cs="Times New Roman"/>
                <w:color w:val="000000"/>
                <w:sz w:val="24"/>
                <w:szCs w:val="24"/>
                <w:lang w:eastAsia="fi-FI"/>
              </w:rPr>
              <w:t xml:space="preserve">state-owned </w:t>
            </w:r>
            <w:r w:rsidR="002E7254" w:rsidRPr="0048445F">
              <w:rPr>
                <w:rFonts w:ascii="Times New Roman" w:eastAsia="Times New Roman" w:hAnsi="Times New Roman" w:cs="Times New Roman"/>
                <w:color w:val="000000"/>
                <w:sz w:val="24"/>
                <w:szCs w:val="24"/>
                <w:lang w:eastAsia="fi-FI"/>
              </w:rPr>
              <w:t xml:space="preserve">Enso and </w:t>
            </w:r>
            <w:r w:rsidRPr="0048445F">
              <w:rPr>
                <w:rFonts w:ascii="Times New Roman" w:eastAsia="Times New Roman" w:hAnsi="Times New Roman" w:cs="Times New Roman"/>
                <w:color w:val="000000"/>
                <w:sz w:val="24"/>
                <w:szCs w:val="24"/>
                <w:lang w:eastAsia="fi-FI"/>
              </w:rPr>
              <w:t xml:space="preserve">Swedish family-owned </w:t>
            </w:r>
            <w:r w:rsidR="002A3673" w:rsidRPr="0048445F">
              <w:rPr>
                <w:rFonts w:ascii="Times New Roman" w:eastAsia="Times New Roman" w:hAnsi="Times New Roman" w:cs="Times New Roman"/>
                <w:color w:val="000000"/>
                <w:sz w:val="24"/>
                <w:szCs w:val="24"/>
                <w:lang w:eastAsia="fi-FI"/>
              </w:rPr>
              <w:t>Stora in 1998</w:t>
            </w:r>
          </w:p>
        </w:tc>
        <w:tc>
          <w:tcPr>
            <w:tcW w:w="2552" w:type="dxa"/>
          </w:tcPr>
          <w:p w14:paraId="5CF8314D" w14:textId="4AD95F24" w:rsidR="002E7254" w:rsidRPr="0048445F" w:rsidRDefault="00CD69B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 xml:space="preserve">Formed through </w:t>
            </w:r>
            <w:r w:rsidR="002E7254" w:rsidRPr="0048445F">
              <w:rPr>
                <w:rFonts w:ascii="Times New Roman" w:eastAsia="Times New Roman" w:hAnsi="Times New Roman" w:cs="Times New Roman"/>
                <w:color w:val="000000"/>
                <w:sz w:val="24"/>
                <w:szCs w:val="24"/>
                <w:lang w:eastAsia="fi-FI"/>
              </w:rPr>
              <w:t xml:space="preserve">a merger between two </w:t>
            </w:r>
            <w:r w:rsidRPr="0048445F">
              <w:rPr>
                <w:rFonts w:ascii="Times New Roman" w:eastAsia="Times New Roman" w:hAnsi="Times New Roman" w:cs="Times New Roman"/>
                <w:color w:val="000000"/>
                <w:sz w:val="24"/>
                <w:szCs w:val="24"/>
                <w:lang w:eastAsia="fi-FI"/>
              </w:rPr>
              <w:t xml:space="preserve">privately-owned </w:t>
            </w:r>
            <w:r w:rsidR="002E7254" w:rsidRPr="0048445F">
              <w:rPr>
                <w:rFonts w:ascii="Times New Roman" w:eastAsia="Times New Roman" w:hAnsi="Times New Roman" w:cs="Times New Roman"/>
                <w:color w:val="000000"/>
                <w:sz w:val="24"/>
                <w:szCs w:val="24"/>
                <w:lang w:eastAsia="fi-FI"/>
              </w:rPr>
              <w:t>Finnish companies</w:t>
            </w:r>
            <w:r w:rsidR="00A64851" w:rsidRPr="0048445F">
              <w:rPr>
                <w:rFonts w:ascii="Times New Roman" w:eastAsia="Times New Roman" w:hAnsi="Times New Roman" w:cs="Times New Roman"/>
                <w:color w:val="000000"/>
                <w:sz w:val="24"/>
                <w:szCs w:val="24"/>
                <w:lang w:eastAsia="fi-FI"/>
              </w:rPr>
              <w:t>,</w:t>
            </w:r>
            <w:r w:rsidR="002E7254" w:rsidRPr="0048445F">
              <w:rPr>
                <w:rFonts w:ascii="Times New Roman" w:eastAsia="Times New Roman" w:hAnsi="Times New Roman" w:cs="Times New Roman"/>
                <w:color w:val="000000"/>
                <w:sz w:val="24"/>
                <w:szCs w:val="24"/>
                <w:lang w:eastAsia="fi-FI"/>
              </w:rPr>
              <w:t xml:space="preserve"> United Paper Mills (UPM) and Kymmene</w:t>
            </w:r>
            <w:r w:rsidR="00A64851" w:rsidRPr="0048445F">
              <w:rPr>
                <w:rFonts w:ascii="Times New Roman" w:eastAsia="Times New Roman" w:hAnsi="Times New Roman" w:cs="Times New Roman"/>
                <w:color w:val="000000"/>
                <w:sz w:val="24"/>
                <w:szCs w:val="24"/>
                <w:lang w:eastAsia="fi-FI"/>
              </w:rPr>
              <w:t>,</w:t>
            </w:r>
            <w:r w:rsidR="002A3673" w:rsidRPr="0048445F">
              <w:rPr>
                <w:rFonts w:ascii="Times New Roman" w:eastAsia="Times New Roman" w:hAnsi="Times New Roman" w:cs="Times New Roman"/>
                <w:color w:val="000000"/>
                <w:sz w:val="24"/>
                <w:szCs w:val="24"/>
                <w:lang w:eastAsia="fi-FI"/>
              </w:rPr>
              <w:t xml:space="preserve"> in 1996</w:t>
            </w:r>
          </w:p>
        </w:tc>
        <w:tc>
          <w:tcPr>
            <w:tcW w:w="2268" w:type="dxa"/>
          </w:tcPr>
          <w:p w14:paraId="3888487D" w14:textId="789BB7D5" w:rsidR="002E7254" w:rsidRPr="0048445F" w:rsidRDefault="00771C3A"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Formed through a merger between the industrial branch of M</w:t>
            </w:r>
            <w:r w:rsidR="00530A2C" w:rsidRPr="0048445F">
              <w:rPr>
                <w:rFonts w:ascii="Times New Roman" w:eastAsia="Times New Roman" w:hAnsi="Times New Roman" w:cs="Times New Roman"/>
                <w:color w:val="000000"/>
                <w:sz w:val="24"/>
                <w:szCs w:val="24"/>
                <w:lang w:eastAsia="fi-FI"/>
              </w:rPr>
              <w:t xml:space="preserve">etsäliitto and Serlachius in </w:t>
            </w:r>
            <w:r w:rsidRPr="0048445F">
              <w:rPr>
                <w:rFonts w:ascii="Times New Roman" w:eastAsia="Times New Roman" w:hAnsi="Times New Roman" w:cs="Times New Roman"/>
                <w:color w:val="000000"/>
                <w:sz w:val="24"/>
                <w:szCs w:val="24"/>
                <w:lang w:eastAsia="fi-FI"/>
              </w:rPr>
              <w:t>1986</w:t>
            </w:r>
            <w:r w:rsidR="00530A2C" w:rsidRPr="0048445F">
              <w:rPr>
                <w:rFonts w:ascii="Times New Roman" w:eastAsia="Times New Roman" w:hAnsi="Times New Roman" w:cs="Times New Roman"/>
                <w:color w:val="000000"/>
                <w:sz w:val="24"/>
                <w:szCs w:val="24"/>
                <w:lang w:eastAsia="fi-FI"/>
              </w:rPr>
              <w:t>. Re-named in</w:t>
            </w:r>
            <w:r w:rsidR="002A3673" w:rsidRPr="0048445F">
              <w:rPr>
                <w:rFonts w:ascii="Times New Roman" w:eastAsia="Times New Roman" w:hAnsi="Times New Roman" w:cs="Times New Roman"/>
                <w:color w:val="000000"/>
                <w:sz w:val="24"/>
                <w:szCs w:val="24"/>
                <w:lang w:eastAsia="fi-FI"/>
              </w:rPr>
              <w:t xml:space="preserve"> 2001</w:t>
            </w:r>
          </w:p>
        </w:tc>
      </w:tr>
      <w:tr w:rsidR="005D6C90" w:rsidRPr="005A791A" w14:paraId="70121341" w14:textId="77777777" w:rsidTr="00BC77E4">
        <w:tc>
          <w:tcPr>
            <w:tcW w:w="1626" w:type="dxa"/>
          </w:tcPr>
          <w:p w14:paraId="77F6B85C" w14:textId="0079948F" w:rsidR="005D6C90" w:rsidRPr="0048445F" w:rsidRDefault="005D6C90" w:rsidP="009B5353">
            <w:pPr>
              <w:rPr>
                <w:rFonts w:ascii="Times New Roman" w:eastAsia="Times New Roman" w:hAnsi="Times New Roman" w:cs="Times New Roman"/>
                <w:b/>
                <w:color w:val="000000"/>
                <w:sz w:val="24"/>
                <w:szCs w:val="24"/>
                <w:lang w:eastAsia="fi-FI"/>
              </w:rPr>
            </w:pPr>
            <w:r w:rsidRPr="0048445F">
              <w:rPr>
                <w:rFonts w:ascii="Times New Roman" w:eastAsia="Times New Roman" w:hAnsi="Times New Roman" w:cs="Times New Roman"/>
                <w:b/>
                <w:color w:val="000000"/>
                <w:sz w:val="24"/>
                <w:szCs w:val="24"/>
                <w:lang w:eastAsia="fi-FI"/>
              </w:rPr>
              <w:t>Form of ownership</w:t>
            </w:r>
          </w:p>
        </w:tc>
        <w:tc>
          <w:tcPr>
            <w:tcW w:w="2343" w:type="dxa"/>
          </w:tcPr>
          <w:p w14:paraId="4F0B97E2" w14:textId="27C90716" w:rsidR="005D6C90" w:rsidRPr="0048445F" w:rsidRDefault="00CD69B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Partly state</w:t>
            </w:r>
            <w:r w:rsidR="00126D10" w:rsidRPr="0048445F">
              <w:rPr>
                <w:rFonts w:ascii="Times New Roman" w:eastAsia="Times New Roman" w:hAnsi="Times New Roman" w:cs="Times New Roman"/>
                <w:color w:val="000000"/>
                <w:sz w:val="24"/>
                <w:szCs w:val="24"/>
                <w:lang w:eastAsia="fi-FI"/>
              </w:rPr>
              <w:t>-owned publi</w:t>
            </w:r>
            <w:r w:rsidRPr="0048445F">
              <w:rPr>
                <w:rFonts w:ascii="Times New Roman" w:eastAsia="Times New Roman" w:hAnsi="Times New Roman" w:cs="Times New Roman"/>
                <w:color w:val="000000"/>
                <w:sz w:val="24"/>
                <w:szCs w:val="24"/>
                <w:lang w:eastAsia="fi-FI"/>
              </w:rPr>
              <w:t>c</w:t>
            </w:r>
            <w:r w:rsidR="00B31F30" w:rsidRPr="0048445F">
              <w:rPr>
                <w:rFonts w:ascii="Times New Roman" w:eastAsia="Times New Roman" w:hAnsi="Times New Roman" w:cs="Times New Roman"/>
                <w:color w:val="000000"/>
                <w:sz w:val="24"/>
                <w:szCs w:val="24"/>
                <w:lang w:eastAsia="fi-FI"/>
              </w:rPr>
              <w:t>ly quoted</w:t>
            </w:r>
            <w:r w:rsidRPr="0048445F">
              <w:rPr>
                <w:rFonts w:ascii="Times New Roman" w:eastAsia="Times New Roman" w:hAnsi="Times New Roman" w:cs="Times New Roman"/>
                <w:color w:val="000000"/>
                <w:sz w:val="24"/>
                <w:szCs w:val="24"/>
                <w:lang w:eastAsia="fi-FI"/>
              </w:rPr>
              <w:t xml:space="preserve"> company</w:t>
            </w:r>
          </w:p>
        </w:tc>
        <w:tc>
          <w:tcPr>
            <w:tcW w:w="2552" w:type="dxa"/>
          </w:tcPr>
          <w:p w14:paraId="0ACE99B0" w14:textId="66219FD2" w:rsidR="005D6C90" w:rsidRPr="0048445F" w:rsidRDefault="00126D10"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Public</w:t>
            </w:r>
            <w:r w:rsidR="00B31F30" w:rsidRPr="0048445F">
              <w:rPr>
                <w:rFonts w:ascii="Times New Roman" w:eastAsia="Times New Roman" w:hAnsi="Times New Roman" w:cs="Times New Roman"/>
                <w:color w:val="000000"/>
                <w:sz w:val="24"/>
                <w:szCs w:val="24"/>
                <w:lang w:eastAsia="fi-FI"/>
              </w:rPr>
              <w:t>ly quoted</w:t>
            </w:r>
            <w:r w:rsidRPr="0048445F">
              <w:rPr>
                <w:rFonts w:ascii="Times New Roman" w:eastAsia="Times New Roman" w:hAnsi="Times New Roman" w:cs="Times New Roman"/>
                <w:color w:val="000000"/>
                <w:sz w:val="24"/>
                <w:szCs w:val="24"/>
                <w:lang w:eastAsia="fi-FI"/>
              </w:rPr>
              <w:t xml:space="preserve"> company</w:t>
            </w:r>
          </w:p>
        </w:tc>
        <w:tc>
          <w:tcPr>
            <w:tcW w:w="2268" w:type="dxa"/>
          </w:tcPr>
          <w:p w14:paraId="32EAAD96" w14:textId="32FD2A69" w:rsidR="005D6C90" w:rsidRPr="0048445F" w:rsidRDefault="00126D10"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Partly co-operatively owned public</w:t>
            </w:r>
            <w:r w:rsidR="00B31F30" w:rsidRPr="0048445F">
              <w:rPr>
                <w:rFonts w:ascii="Times New Roman" w:eastAsia="Times New Roman" w:hAnsi="Times New Roman" w:cs="Times New Roman"/>
                <w:color w:val="000000"/>
                <w:sz w:val="24"/>
                <w:szCs w:val="24"/>
                <w:lang w:eastAsia="fi-FI"/>
              </w:rPr>
              <w:t>ly quoted</w:t>
            </w:r>
            <w:r w:rsidRPr="0048445F">
              <w:rPr>
                <w:rFonts w:ascii="Times New Roman" w:eastAsia="Times New Roman" w:hAnsi="Times New Roman" w:cs="Times New Roman"/>
                <w:color w:val="000000"/>
                <w:sz w:val="24"/>
                <w:szCs w:val="24"/>
                <w:lang w:eastAsia="fi-FI"/>
              </w:rPr>
              <w:t xml:space="preserve"> company</w:t>
            </w:r>
          </w:p>
        </w:tc>
      </w:tr>
      <w:tr w:rsidR="002E7254" w:rsidRPr="005A791A" w14:paraId="6275FD5D" w14:textId="77777777" w:rsidTr="00BC77E4">
        <w:tc>
          <w:tcPr>
            <w:tcW w:w="1626" w:type="dxa"/>
          </w:tcPr>
          <w:p w14:paraId="5EE725A2" w14:textId="5B04DA50" w:rsidR="002E7254" w:rsidRPr="0048445F" w:rsidRDefault="00126D10" w:rsidP="009B5353">
            <w:pPr>
              <w:rPr>
                <w:rFonts w:ascii="Times New Roman" w:eastAsia="Times New Roman" w:hAnsi="Times New Roman" w:cs="Times New Roman"/>
                <w:b/>
                <w:color w:val="000000"/>
                <w:sz w:val="24"/>
                <w:szCs w:val="24"/>
                <w:lang w:eastAsia="fi-FI"/>
              </w:rPr>
            </w:pPr>
            <w:r w:rsidRPr="0048445F">
              <w:rPr>
                <w:rFonts w:ascii="Times New Roman" w:eastAsia="Times New Roman" w:hAnsi="Times New Roman" w:cs="Times New Roman"/>
                <w:b/>
                <w:color w:val="000000"/>
                <w:sz w:val="24"/>
                <w:szCs w:val="24"/>
                <w:lang w:eastAsia="fi-FI"/>
              </w:rPr>
              <w:t xml:space="preserve">Traded </w:t>
            </w:r>
            <w:r w:rsidR="005D6C90" w:rsidRPr="0048445F">
              <w:rPr>
                <w:rFonts w:ascii="Times New Roman" w:eastAsia="Times New Roman" w:hAnsi="Times New Roman" w:cs="Times New Roman"/>
                <w:b/>
                <w:color w:val="000000"/>
                <w:sz w:val="24"/>
                <w:szCs w:val="24"/>
                <w:lang w:eastAsia="fi-FI"/>
              </w:rPr>
              <w:t>at</w:t>
            </w:r>
          </w:p>
        </w:tc>
        <w:tc>
          <w:tcPr>
            <w:tcW w:w="2343" w:type="dxa"/>
          </w:tcPr>
          <w:p w14:paraId="649BAFBC" w14:textId="020F0DD7" w:rsidR="002E7254" w:rsidRPr="0048445F" w:rsidRDefault="00126D10" w:rsidP="00126D10">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 xml:space="preserve">Helsinki </w:t>
            </w:r>
            <w:r w:rsidR="002E7254" w:rsidRPr="0048445F">
              <w:rPr>
                <w:rFonts w:ascii="Times New Roman" w:eastAsia="Times New Roman" w:hAnsi="Times New Roman" w:cs="Times New Roman"/>
                <w:color w:val="000000"/>
                <w:sz w:val="24"/>
                <w:szCs w:val="24"/>
                <w:lang w:eastAsia="fi-FI"/>
              </w:rPr>
              <w:t>(as Enso</w:t>
            </w:r>
            <w:r w:rsidRPr="0048445F">
              <w:rPr>
                <w:rFonts w:ascii="Times New Roman" w:eastAsia="Times New Roman" w:hAnsi="Times New Roman" w:cs="Times New Roman"/>
                <w:color w:val="000000"/>
                <w:sz w:val="24"/>
                <w:szCs w:val="24"/>
                <w:lang w:eastAsia="fi-FI"/>
              </w:rPr>
              <w:t>, since 1916),</w:t>
            </w:r>
            <w:r w:rsidR="002E7254" w:rsidRPr="0048445F">
              <w:rPr>
                <w:rFonts w:ascii="Times New Roman" w:eastAsia="Times New Roman" w:hAnsi="Times New Roman" w:cs="Times New Roman"/>
                <w:color w:val="000000"/>
                <w:sz w:val="24"/>
                <w:szCs w:val="24"/>
                <w:lang w:eastAsia="fi-FI"/>
              </w:rPr>
              <w:t xml:space="preserve"> Stockholm (</w:t>
            </w:r>
            <w:r w:rsidRPr="0048445F">
              <w:rPr>
                <w:rFonts w:ascii="Times New Roman" w:eastAsia="Times New Roman" w:hAnsi="Times New Roman" w:cs="Times New Roman"/>
                <w:color w:val="000000"/>
                <w:sz w:val="24"/>
                <w:szCs w:val="24"/>
                <w:lang w:eastAsia="fi-FI"/>
              </w:rPr>
              <w:t xml:space="preserve">as StoraEnso, </w:t>
            </w:r>
            <w:r w:rsidR="002E7254" w:rsidRPr="0048445F">
              <w:rPr>
                <w:rFonts w:ascii="Times New Roman" w:eastAsia="Times New Roman" w:hAnsi="Times New Roman" w:cs="Times New Roman"/>
                <w:color w:val="000000"/>
                <w:sz w:val="24"/>
                <w:szCs w:val="24"/>
                <w:lang w:eastAsia="fi-FI"/>
              </w:rPr>
              <w:t>since 1998) and New York</w:t>
            </w:r>
            <w:r w:rsidR="002A3673" w:rsidRPr="0048445F">
              <w:rPr>
                <w:rFonts w:ascii="Times New Roman" w:eastAsia="Times New Roman" w:hAnsi="Times New Roman" w:cs="Times New Roman"/>
                <w:color w:val="000000"/>
                <w:sz w:val="24"/>
                <w:szCs w:val="24"/>
                <w:lang w:eastAsia="fi-FI"/>
              </w:rPr>
              <w:t xml:space="preserve"> (2000 to 2007) stock exchanges</w:t>
            </w:r>
            <w:r w:rsidR="002E7254" w:rsidRPr="0048445F">
              <w:rPr>
                <w:rFonts w:ascii="Times New Roman" w:eastAsia="Times New Roman" w:hAnsi="Times New Roman" w:cs="Times New Roman"/>
                <w:color w:val="000000"/>
                <w:sz w:val="24"/>
                <w:szCs w:val="24"/>
                <w:lang w:eastAsia="fi-FI"/>
              </w:rPr>
              <w:t xml:space="preserve"> </w:t>
            </w:r>
          </w:p>
        </w:tc>
        <w:tc>
          <w:tcPr>
            <w:tcW w:w="2552" w:type="dxa"/>
          </w:tcPr>
          <w:p w14:paraId="43B1B11D" w14:textId="11E92381" w:rsidR="002E7254" w:rsidRPr="0048445F" w:rsidRDefault="002E725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Helsinki (since 1996) and New York</w:t>
            </w:r>
            <w:r w:rsidR="002A3673" w:rsidRPr="0048445F">
              <w:rPr>
                <w:rFonts w:ascii="Times New Roman" w:eastAsia="Times New Roman" w:hAnsi="Times New Roman" w:cs="Times New Roman"/>
                <w:color w:val="000000"/>
                <w:sz w:val="24"/>
                <w:szCs w:val="24"/>
                <w:lang w:eastAsia="fi-FI"/>
              </w:rPr>
              <w:t xml:space="preserve"> (1999 to 2007) stock exchanges</w:t>
            </w:r>
          </w:p>
        </w:tc>
        <w:tc>
          <w:tcPr>
            <w:tcW w:w="2268" w:type="dxa"/>
          </w:tcPr>
          <w:p w14:paraId="12E47C01" w14:textId="0684D39B" w:rsidR="002E7254" w:rsidRPr="0048445F" w:rsidRDefault="002E7254" w:rsidP="0048122A">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 xml:space="preserve">Helsinki </w:t>
            </w:r>
            <w:r w:rsidR="0048122A" w:rsidRPr="0048445F">
              <w:rPr>
                <w:rFonts w:ascii="Times New Roman" w:eastAsia="Times New Roman" w:hAnsi="Times New Roman" w:cs="Times New Roman"/>
                <w:color w:val="000000"/>
                <w:sz w:val="24"/>
                <w:szCs w:val="24"/>
                <w:lang w:eastAsia="fi-FI"/>
              </w:rPr>
              <w:t xml:space="preserve">stock exchange </w:t>
            </w:r>
            <w:r w:rsidR="002A3673" w:rsidRPr="0048445F">
              <w:rPr>
                <w:rFonts w:ascii="Times New Roman" w:eastAsia="Times New Roman" w:hAnsi="Times New Roman" w:cs="Times New Roman"/>
                <w:color w:val="000000"/>
                <w:sz w:val="24"/>
                <w:szCs w:val="24"/>
                <w:lang w:eastAsia="fi-FI"/>
              </w:rPr>
              <w:t>(since 1986)</w:t>
            </w:r>
          </w:p>
        </w:tc>
      </w:tr>
      <w:tr w:rsidR="002E7254" w:rsidRPr="005A791A" w14:paraId="35DBB1BF" w14:textId="77777777" w:rsidTr="00BC77E4">
        <w:tc>
          <w:tcPr>
            <w:tcW w:w="1626" w:type="dxa"/>
          </w:tcPr>
          <w:p w14:paraId="6385D22B" w14:textId="77777777" w:rsidR="002E7254" w:rsidRPr="0048445F" w:rsidRDefault="002E7254" w:rsidP="009B5353">
            <w:pPr>
              <w:rPr>
                <w:rFonts w:ascii="Times New Roman" w:eastAsia="Times New Roman" w:hAnsi="Times New Roman" w:cs="Times New Roman"/>
                <w:b/>
                <w:color w:val="000000"/>
                <w:sz w:val="24"/>
                <w:szCs w:val="24"/>
                <w:lang w:eastAsia="fi-FI"/>
              </w:rPr>
            </w:pPr>
            <w:r w:rsidRPr="0048445F">
              <w:rPr>
                <w:rFonts w:ascii="Times New Roman" w:eastAsia="Times New Roman" w:hAnsi="Times New Roman" w:cs="Times New Roman"/>
                <w:b/>
                <w:color w:val="000000"/>
                <w:sz w:val="24"/>
                <w:szCs w:val="24"/>
                <w:lang w:eastAsia="fi-FI"/>
              </w:rPr>
              <w:t>Product portfolio</w:t>
            </w:r>
          </w:p>
        </w:tc>
        <w:tc>
          <w:tcPr>
            <w:tcW w:w="2343" w:type="dxa"/>
          </w:tcPr>
          <w:p w14:paraId="1FDC9F5A" w14:textId="46FB37B4" w:rsidR="002E7254" w:rsidRPr="0048445F" w:rsidRDefault="002E725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 xml:space="preserve">Wide portfolio with no emphasis on </w:t>
            </w:r>
            <w:r w:rsidR="00F36A3C" w:rsidRPr="0048445F">
              <w:rPr>
                <w:rFonts w:ascii="Times New Roman" w:eastAsia="Times New Roman" w:hAnsi="Times New Roman" w:cs="Times New Roman"/>
                <w:color w:val="000000"/>
                <w:sz w:val="24"/>
                <w:szCs w:val="24"/>
                <w:lang w:eastAsia="fi-FI"/>
              </w:rPr>
              <w:t xml:space="preserve">a </w:t>
            </w:r>
            <w:r w:rsidRPr="0048445F">
              <w:rPr>
                <w:rFonts w:ascii="Times New Roman" w:eastAsia="Times New Roman" w:hAnsi="Times New Roman" w:cs="Times New Roman"/>
                <w:color w:val="000000"/>
                <w:sz w:val="24"/>
                <w:szCs w:val="24"/>
                <w:lang w:eastAsia="fi-FI"/>
              </w:rPr>
              <w:t>particular</w:t>
            </w:r>
            <w:r w:rsidR="00F36A3C" w:rsidRPr="0048445F">
              <w:rPr>
                <w:rFonts w:ascii="Times New Roman" w:eastAsia="Times New Roman" w:hAnsi="Times New Roman" w:cs="Times New Roman"/>
                <w:color w:val="000000"/>
                <w:sz w:val="24"/>
                <w:szCs w:val="24"/>
                <w:lang w:eastAsia="fi-FI"/>
              </w:rPr>
              <w:t xml:space="preserve"> product area</w:t>
            </w:r>
          </w:p>
        </w:tc>
        <w:tc>
          <w:tcPr>
            <w:tcW w:w="2552" w:type="dxa"/>
          </w:tcPr>
          <w:p w14:paraId="6DDA1077" w14:textId="1D3B5AF6" w:rsidR="002E7254" w:rsidRPr="0048445F" w:rsidRDefault="002E725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Wide portfolio with stron</w:t>
            </w:r>
            <w:r w:rsidR="00F36A3C" w:rsidRPr="0048445F">
              <w:rPr>
                <w:rFonts w:ascii="Times New Roman" w:eastAsia="Times New Roman" w:hAnsi="Times New Roman" w:cs="Times New Roman"/>
                <w:color w:val="000000"/>
                <w:sz w:val="24"/>
                <w:szCs w:val="24"/>
                <w:lang w:eastAsia="fi-FI"/>
              </w:rPr>
              <w:t>gest emphasis on printing papers</w:t>
            </w:r>
          </w:p>
        </w:tc>
        <w:tc>
          <w:tcPr>
            <w:tcW w:w="2268" w:type="dxa"/>
          </w:tcPr>
          <w:p w14:paraId="61B69E17" w14:textId="6BE5586D" w:rsidR="002E7254" w:rsidRPr="0048445F" w:rsidRDefault="002E7254"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Wide portfolio with str</w:t>
            </w:r>
            <w:r w:rsidR="002A3673" w:rsidRPr="0048445F">
              <w:rPr>
                <w:rFonts w:ascii="Times New Roman" w:eastAsia="Times New Roman" w:hAnsi="Times New Roman" w:cs="Times New Roman"/>
                <w:color w:val="000000"/>
                <w:sz w:val="24"/>
                <w:szCs w:val="24"/>
                <w:lang w:eastAsia="fi-FI"/>
              </w:rPr>
              <w:t>ongest emphasis on fine papers</w:t>
            </w:r>
          </w:p>
        </w:tc>
      </w:tr>
      <w:tr w:rsidR="006C320E" w:rsidRPr="005A791A" w14:paraId="73C371FB" w14:textId="77777777" w:rsidTr="00BC77E4">
        <w:tc>
          <w:tcPr>
            <w:tcW w:w="1626" w:type="dxa"/>
          </w:tcPr>
          <w:p w14:paraId="62CA0FEE" w14:textId="16CB914C" w:rsidR="006C320E" w:rsidRPr="0048445F" w:rsidRDefault="000A4BB2" w:rsidP="009B5353">
            <w:pPr>
              <w:rPr>
                <w:rFonts w:ascii="Times New Roman" w:eastAsia="Times New Roman" w:hAnsi="Times New Roman" w:cs="Times New Roman"/>
                <w:b/>
                <w:color w:val="000000"/>
                <w:sz w:val="24"/>
                <w:szCs w:val="24"/>
                <w:lang w:eastAsia="fi-FI"/>
              </w:rPr>
            </w:pPr>
            <w:r w:rsidRPr="0048445F">
              <w:rPr>
                <w:rFonts w:ascii="Times New Roman" w:eastAsia="Times New Roman" w:hAnsi="Times New Roman" w:cs="Times New Roman"/>
                <w:b/>
                <w:color w:val="000000"/>
                <w:sz w:val="24"/>
                <w:szCs w:val="24"/>
                <w:lang w:eastAsia="fi-FI"/>
              </w:rPr>
              <w:t>P</w:t>
            </w:r>
            <w:r w:rsidR="006C320E" w:rsidRPr="0048445F">
              <w:rPr>
                <w:rFonts w:ascii="Times New Roman" w:eastAsia="Times New Roman" w:hAnsi="Times New Roman" w:cs="Times New Roman"/>
                <w:b/>
                <w:color w:val="000000"/>
                <w:sz w:val="24"/>
                <w:szCs w:val="24"/>
                <w:lang w:eastAsia="fi-FI"/>
              </w:rPr>
              <w:t>olitical</w:t>
            </w:r>
            <w:r w:rsidRPr="0048445F">
              <w:rPr>
                <w:rFonts w:ascii="Times New Roman" w:eastAsia="Times New Roman" w:hAnsi="Times New Roman" w:cs="Times New Roman"/>
                <w:b/>
                <w:color w:val="000000"/>
                <w:sz w:val="24"/>
                <w:szCs w:val="24"/>
                <w:lang w:eastAsia="fi-FI"/>
              </w:rPr>
              <w:t xml:space="preserve"> parties with vested interests</w:t>
            </w:r>
          </w:p>
        </w:tc>
        <w:tc>
          <w:tcPr>
            <w:tcW w:w="2343" w:type="dxa"/>
          </w:tcPr>
          <w:p w14:paraId="7CD212A5" w14:textId="6EC9E8E7" w:rsidR="006C320E" w:rsidRPr="0048445F" w:rsidRDefault="006C320E"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Left-wing parties (until 1998)</w:t>
            </w:r>
          </w:p>
        </w:tc>
        <w:tc>
          <w:tcPr>
            <w:tcW w:w="2552" w:type="dxa"/>
          </w:tcPr>
          <w:p w14:paraId="22224771" w14:textId="4F7D6E62" w:rsidR="006C320E" w:rsidRPr="0048445F" w:rsidRDefault="006C320E"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None</w:t>
            </w:r>
          </w:p>
        </w:tc>
        <w:tc>
          <w:tcPr>
            <w:tcW w:w="2268" w:type="dxa"/>
          </w:tcPr>
          <w:p w14:paraId="181B8B80" w14:textId="2CC64652" w:rsidR="006C320E" w:rsidRPr="0048445F" w:rsidRDefault="004D160F" w:rsidP="009B5353">
            <w:pPr>
              <w:rPr>
                <w:rFonts w:ascii="Times New Roman" w:eastAsia="Times New Roman" w:hAnsi="Times New Roman" w:cs="Times New Roman"/>
                <w:color w:val="000000"/>
                <w:sz w:val="24"/>
                <w:szCs w:val="24"/>
                <w:lang w:eastAsia="fi-FI"/>
              </w:rPr>
            </w:pPr>
            <w:r w:rsidRPr="0048445F">
              <w:rPr>
                <w:rFonts w:ascii="Times New Roman" w:eastAsia="Times New Roman" w:hAnsi="Times New Roman" w:cs="Times New Roman"/>
                <w:color w:val="000000"/>
                <w:sz w:val="24"/>
                <w:szCs w:val="24"/>
                <w:lang w:eastAsia="fi-FI"/>
              </w:rPr>
              <w:t>Cent</w:t>
            </w:r>
            <w:r w:rsidR="000A525E" w:rsidRPr="0048445F">
              <w:rPr>
                <w:rFonts w:ascii="Times New Roman" w:eastAsia="Times New Roman" w:hAnsi="Times New Roman" w:cs="Times New Roman"/>
                <w:color w:val="000000"/>
                <w:sz w:val="24"/>
                <w:szCs w:val="24"/>
                <w:lang w:eastAsia="fi-FI"/>
              </w:rPr>
              <w:t>er</w:t>
            </w:r>
            <w:r w:rsidR="006C320E" w:rsidRPr="0048445F">
              <w:rPr>
                <w:rFonts w:ascii="Times New Roman" w:eastAsia="Times New Roman" w:hAnsi="Times New Roman" w:cs="Times New Roman"/>
                <w:color w:val="000000"/>
                <w:sz w:val="24"/>
                <w:szCs w:val="24"/>
                <w:lang w:eastAsia="fi-FI"/>
              </w:rPr>
              <w:t xml:space="preserve"> party (i.e. forest owners)</w:t>
            </w:r>
          </w:p>
        </w:tc>
      </w:tr>
    </w:tbl>
    <w:p w14:paraId="775240B9" w14:textId="24B9F434" w:rsidR="003E7A22" w:rsidRDefault="003E7A22" w:rsidP="00692949">
      <w:pPr>
        <w:rPr>
          <w:rFonts w:ascii="Times New Roman" w:eastAsia="Times New Roman" w:hAnsi="Times New Roman" w:cs="Times New Roman"/>
          <w:color w:val="000000"/>
          <w:sz w:val="24"/>
          <w:szCs w:val="24"/>
          <w:lang w:eastAsia="fi-FI"/>
        </w:rPr>
      </w:pPr>
    </w:p>
    <w:p w14:paraId="0CDA3CD2" w14:textId="77777777" w:rsidR="003E7A22" w:rsidRDefault="003E7A22">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br w:type="page"/>
      </w:r>
    </w:p>
    <w:p w14:paraId="0D51D43C" w14:textId="6C05CCF8" w:rsidR="00630762" w:rsidRPr="005A791A" w:rsidRDefault="000A4B8A" w:rsidP="00692949">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 xml:space="preserve">Table 2 </w:t>
      </w:r>
      <w:r w:rsidR="00D227AC">
        <w:rPr>
          <w:rFonts w:ascii="Times New Roman" w:eastAsia="Times New Roman" w:hAnsi="Times New Roman" w:cs="Times New Roman"/>
          <w:color w:val="000000"/>
          <w:sz w:val="24"/>
          <w:szCs w:val="24"/>
          <w:lang w:eastAsia="fi-FI"/>
        </w:rPr>
        <w:t>D</w:t>
      </w:r>
      <w:r w:rsidR="00630762">
        <w:rPr>
          <w:rFonts w:ascii="Times New Roman" w:eastAsia="Times New Roman" w:hAnsi="Times New Roman" w:cs="Times New Roman"/>
          <w:color w:val="000000"/>
          <w:sz w:val="24"/>
          <w:szCs w:val="24"/>
          <w:lang w:eastAsia="fi-FI"/>
        </w:rPr>
        <w:t>ata</w:t>
      </w:r>
      <w:r w:rsidR="00852141">
        <w:rPr>
          <w:rFonts w:ascii="Times New Roman" w:eastAsia="Times New Roman" w:hAnsi="Times New Roman" w:cs="Times New Roman"/>
          <w:color w:val="000000"/>
          <w:sz w:val="24"/>
          <w:szCs w:val="24"/>
          <w:lang w:eastAsia="fi-FI"/>
        </w:rPr>
        <w:t xml:space="preserve"> collected</w:t>
      </w:r>
      <w:r>
        <w:rPr>
          <w:rFonts w:ascii="Times New Roman" w:eastAsia="Times New Roman" w:hAnsi="Times New Roman" w:cs="Times New Roman"/>
          <w:color w:val="000000"/>
          <w:sz w:val="24"/>
          <w:szCs w:val="24"/>
          <w:lang w:eastAsia="fi-FI"/>
        </w:rPr>
        <w:t xml:space="preserve"> on the MNCs under study</w:t>
      </w:r>
    </w:p>
    <w:tbl>
      <w:tblPr>
        <w:tblStyle w:val="TaulukkoRuudukko"/>
        <w:tblW w:w="0" w:type="auto"/>
        <w:tblInd w:w="250" w:type="dxa"/>
        <w:tblLook w:val="04A0" w:firstRow="1" w:lastRow="0" w:firstColumn="1" w:lastColumn="0" w:noHBand="0" w:noVBand="1"/>
      </w:tblPr>
      <w:tblGrid>
        <w:gridCol w:w="2041"/>
        <w:gridCol w:w="2212"/>
        <w:gridCol w:w="2268"/>
        <w:gridCol w:w="2268"/>
      </w:tblGrid>
      <w:tr w:rsidR="00630762" w14:paraId="34639678" w14:textId="77777777" w:rsidTr="00A558AD">
        <w:tc>
          <w:tcPr>
            <w:tcW w:w="2041" w:type="dxa"/>
          </w:tcPr>
          <w:p w14:paraId="584C18A1" w14:textId="77777777" w:rsidR="00630762" w:rsidRDefault="00630762" w:rsidP="00692949">
            <w:pPr>
              <w:rPr>
                <w:rFonts w:ascii="Times New Roman" w:eastAsia="Times New Roman" w:hAnsi="Times New Roman" w:cs="Times New Roman"/>
                <w:color w:val="000000"/>
                <w:sz w:val="24"/>
                <w:szCs w:val="24"/>
                <w:lang w:eastAsia="fi-FI"/>
              </w:rPr>
            </w:pPr>
          </w:p>
        </w:tc>
        <w:tc>
          <w:tcPr>
            <w:tcW w:w="2212" w:type="dxa"/>
          </w:tcPr>
          <w:p w14:paraId="7A59BDDD" w14:textId="45B56AD2" w:rsidR="00630762" w:rsidRPr="003B0DB4" w:rsidRDefault="009F4E7B" w:rsidP="00692949">
            <w:pPr>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Stora</w:t>
            </w:r>
            <w:r w:rsidR="003B0DB4" w:rsidRPr="003B0DB4">
              <w:rPr>
                <w:rFonts w:ascii="Times New Roman" w:eastAsia="Times New Roman" w:hAnsi="Times New Roman" w:cs="Times New Roman"/>
                <w:b/>
                <w:color w:val="000000"/>
                <w:sz w:val="24"/>
                <w:szCs w:val="24"/>
                <w:lang w:eastAsia="fi-FI"/>
              </w:rPr>
              <w:t>Enso</w:t>
            </w:r>
          </w:p>
        </w:tc>
        <w:tc>
          <w:tcPr>
            <w:tcW w:w="2268" w:type="dxa"/>
          </w:tcPr>
          <w:p w14:paraId="5FD5BE45" w14:textId="03A606BB" w:rsidR="00630762" w:rsidRPr="003B0DB4" w:rsidRDefault="003B0DB4" w:rsidP="00692949">
            <w:pPr>
              <w:rPr>
                <w:rFonts w:ascii="Times New Roman" w:eastAsia="Times New Roman" w:hAnsi="Times New Roman" w:cs="Times New Roman"/>
                <w:b/>
                <w:color w:val="000000"/>
                <w:sz w:val="24"/>
                <w:szCs w:val="24"/>
                <w:lang w:eastAsia="fi-FI"/>
              </w:rPr>
            </w:pPr>
            <w:r w:rsidRPr="003B0DB4">
              <w:rPr>
                <w:rFonts w:ascii="Times New Roman" w:eastAsia="Times New Roman" w:hAnsi="Times New Roman" w:cs="Times New Roman"/>
                <w:b/>
                <w:color w:val="000000"/>
                <w:sz w:val="24"/>
                <w:szCs w:val="24"/>
                <w:lang w:eastAsia="fi-FI"/>
              </w:rPr>
              <w:t>UPM</w:t>
            </w:r>
          </w:p>
        </w:tc>
        <w:tc>
          <w:tcPr>
            <w:tcW w:w="2268" w:type="dxa"/>
          </w:tcPr>
          <w:p w14:paraId="25F147FE" w14:textId="135CD641" w:rsidR="00630762" w:rsidRPr="003B0DB4" w:rsidRDefault="003B0DB4" w:rsidP="00692949">
            <w:pPr>
              <w:rPr>
                <w:rFonts w:ascii="Times New Roman" w:eastAsia="Times New Roman" w:hAnsi="Times New Roman" w:cs="Times New Roman"/>
                <w:b/>
                <w:color w:val="000000"/>
                <w:sz w:val="24"/>
                <w:szCs w:val="24"/>
                <w:lang w:eastAsia="fi-FI"/>
              </w:rPr>
            </w:pPr>
            <w:r w:rsidRPr="003B0DB4">
              <w:rPr>
                <w:rFonts w:ascii="Times New Roman" w:eastAsia="Times New Roman" w:hAnsi="Times New Roman" w:cs="Times New Roman"/>
                <w:b/>
                <w:color w:val="000000"/>
                <w:sz w:val="24"/>
                <w:szCs w:val="24"/>
                <w:lang w:eastAsia="fi-FI"/>
              </w:rPr>
              <w:t>M-real</w:t>
            </w:r>
          </w:p>
        </w:tc>
      </w:tr>
      <w:tr w:rsidR="00630762" w14:paraId="6201081E" w14:textId="77777777" w:rsidTr="00A558AD">
        <w:tc>
          <w:tcPr>
            <w:tcW w:w="2041" w:type="dxa"/>
          </w:tcPr>
          <w:p w14:paraId="6B904019" w14:textId="645B3F65" w:rsidR="00630762" w:rsidRPr="00CF1287" w:rsidRDefault="00D227AC" w:rsidP="00692949">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b/>
                <w:color w:val="000000"/>
                <w:sz w:val="24"/>
                <w:szCs w:val="24"/>
                <w:lang w:eastAsia="fi-FI"/>
              </w:rPr>
              <w:t>P</w:t>
            </w:r>
            <w:r w:rsidR="003B0DB4" w:rsidRPr="00CF1287">
              <w:rPr>
                <w:rFonts w:ascii="Times New Roman" w:eastAsia="Times New Roman" w:hAnsi="Times New Roman" w:cs="Times New Roman"/>
                <w:b/>
                <w:color w:val="000000"/>
                <w:sz w:val="24"/>
                <w:szCs w:val="24"/>
                <w:lang w:eastAsia="fi-FI"/>
              </w:rPr>
              <w:t>ress releases</w:t>
            </w:r>
            <w:r w:rsidR="000A4B8A" w:rsidRPr="00CF1287">
              <w:rPr>
                <w:rFonts w:ascii="Times New Roman" w:eastAsia="Times New Roman" w:hAnsi="Times New Roman" w:cs="Times New Roman"/>
                <w:b/>
                <w:color w:val="000000"/>
                <w:sz w:val="24"/>
                <w:szCs w:val="24"/>
                <w:lang w:eastAsia="fi-FI"/>
              </w:rPr>
              <w:t xml:space="preserve"> (pages)</w:t>
            </w:r>
          </w:p>
        </w:tc>
        <w:tc>
          <w:tcPr>
            <w:tcW w:w="2212" w:type="dxa"/>
          </w:tcPr>
          <w:p w14:paraId="17F7FC5D" w14:textId="42C4FCF8" w:rsidR="00630762" w:rsidRPr="000A4B8A" w:rsidRDefault="000A4B8A" w:rsidP="00692949">
            <w:pPr>
              <w:rPr>
                <w:rFonts w:ascii="Times New Roman" w:eastAsia="Times New Roman" w:hAnsi="Times New Roman" w:cs="Times New Roman"/>
                <w:color w:val="000000"/>
                <w:sz w:val="24"/>
                <w:szCs w:val="24"/>
                <w:lang w:eastAsia="fi-FI"/>
              </w:rPr>
            </w:pPr>
            <w:r w:rsidRPr="000A4B8A">
              <w:rPr>
                <w:rFonts w:ascii="Times New Roman" w:eastAsia="Times New Roman" w:hAnsi="Times New Roman" w:cs="Times New Roman"/>
                <w:color w:val="000000"/>
                <w:sz w:val="24"/>
                <w:szCs w:val="24"/>
                <w:lang w:eastAsia="fi-FI"/>
              </w:rPr>
              <w:t>31</w:t>
            </w:r>
          </w:p>
        </w:tc>
        <w:tc>
          <w:tcPr>
            <w:tcW w:w="2268" w:type="dxa"/>
          </w:tcPr>
          <w:p w14:paraId="1F994A3D" w14:textId="7C6BCE10" w:rsidR="00630762" w:rsidRPr="000A4B8A" w:rsidRDefault="000A4B8A" w:rsidP="00692949">
            <w:pPr>
              <w:rPr>
                <w:rFonts w:ascii="Times New Roman" w:eastAsia="Times New Roman" w:hAnsi="Times New Roman" w:cs="Times New Roman"/>
                <w:color w:val="000000"/>
                <w:sz w:val="24"/>
                <w:szCs w:val="24"/>
                <w:lang w:eastAsia="fi-FI"/>
              </w:rPr>
            </w:pPr>
            <w:r w:rsidRPr="000A4B8A">
              <w:rPr>
                <w:rFonts w:ascii="Times New Roman" w:eastAsia="Times New Roman" w:hAnsi="Times New Roman" w:cs="Times New Roman"/>
                <w:color w:val="000000"/>
                <w:sz w:val="24"/>
                <w:szCs w:val="24"/>
                <w:lang w:eastAsia="fi-FI"/>
              </w:rPr>
              <w:t>27</w:t>
            </w:r>
          </w:p>
        </w:tc>
        <w:tc>
          <w:tcPr>
            <w:tcW w:w="2268" w:type="dxa"/>
          </w:tcPr>
          <w:p w14:paraId="56C1C074" w14:textId="6C182083" w:rsidR="00630762" w:rsidRPr="000A4B8A" w:rsidRDefault="000A4B8A" w:rsidP="00692949">
            <w:pPr>
              <w:rPr>
                <w:rFonts w:ascii="Times New Roman" w:eastAsia="Times New Roman" w:hAnsi="Times New Roman" w:cs="Times New Roman"/>
                <w:color w:val="000000"/>
                <w:sz w:val="24"/>
                <w:szCs w:val="24"/>
                <w:lang w:eastAsia="fi-FI"/>
              </w:rPr>
            </w:pPr>
            <w:r w:rsidRPr="000A4B8A">
              <w:rPr>
                <w:rFonts w:ascii="Times New Roman" w:eastAsia="Times New Roman" w:hAnsi="Times New Roman" w:cs="Times New Roman"/>
                <w:color w:val="000000"/>
                <w:sz w:val="24"/>
                <w:szCs w:val="24"/>
                <w:lang w:eastAsia="fi-FI"/>
              </w:rPr>
              <w:t>17</w:t>
            </w:r>
          </w:p>
        </w:tc>
      </w:tr>
      <w:tr w:rsidR="00630762" w14:paraId="21A1E739" w14:textId="77777777" w:rsidTr="00A558AD">
        <w:tc>
          <w:tcPr>
            <w:tcW w:w="2041" w:type="dxa"/>
          </w:tcPr>
          <w:p w14:paraId="5CA148E7" w14:textId="27758EFD" w:rsidR="00630762" w:rsidRPr="00CF1287" w:rsidRDefault="00D227AC" w:rsidP="00692949">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b/>
                <w:color w:val="000000"/>
                <w:sz w:val="24"/>
                <w:szCs w:val="24"/>
                <w:lang w:eastAsia="fi-FI"/>
              </w:rPr>
              <w:t>M</w:t>
            </w:r>
            <w:r w:rsidR="003B0DB4" w:rsidRPr="00CF1287">
              <w:rPr>
                <w:rFonts w:ascii="Times New Roman" w:eastAsia="Times New Roman" w:hAnsi="Times New Roman" w:cs="Times New Roman"/>
                <w:b/>
                <w:color w:val="000000"/>
                <w:sz w:val="24"/>
                <w:szCs w:val="24"/>
                <w:lang w:eastAsia="fi-FI"/>
              </w:rPr>
              <w:t>edia coverage</w:t>
            </w:r>
            <w:r w:rsidR="000A4B8A" w:rsidRPr="00CF1287">
              <w:rPr>
                <w:rFonts w:ascii="Times New Roman" w:eastAsia="Times New Roman" w:hAnsi="Times New Roman" w:cs="Times New Roman"/>
                <w:b/>
                <w:color w:val="000000"/>
                <w:sz w:val="24"/>
                <w:szCs w:val="24"/>
                <w:lang w:eastAsia="fi-FI"/>
              </w:rPr>
              <w:t xml:space="preserve"> (pages)</w:t>
            </w:r>
          </w:p>
        </w:tc>
        <w:tc>
          <w:tcPr>
            <w:tcW w:w="2212" w:type="dxa"/>
          </w:tcPr>
          <w:p w14:paraId="3276B63D" w14:textId="1B5C4B3F" w:rsidR="00630762" w:rsidRPr="000A4B8A" w:rsidRDefault="000A4B8A" w:rsidP="00692949">
            <w:pPr>
              <w:rPr>
                <w:rFonts w:ascii="Times New Roman" w:eastAsia="Times New Roman" w:hAnsi="Times New Roman" w:cs="Times New Roman"/>
                <w:color w:val="000000"/>
                <w:sz w:val="24"/>
                <w:szCs w:val="24"/>
                <w:lang w:eastAsia="fi-FI"/>
              </w:rPr>
            </w:pPr>
            <w:r w:rsidRPr="000A4B8A">
              <w:rPr>
                <w:rFonts w:ascii="Times New Roman" w:eastAsia="Times New Roman" w:hAnsi="Times New Roman" w:cs="Times New Roman"/>
                <w:color w:val="000000"/>
                <w:sz w:val="24"/>
                <w:szCs w:val="24"/>
                <w:lang w:eastAsia="fi-FI"/>
              </w:rPr>
              <w:t>286</w:t>
            </w:r>
          </w:p>
        </w:tc>
        <w:tc>
          <w:tcPr>
            <w:tcW w:w="2268" w:type="dxa"/>
          </w:tcPr>
          <w:p w14:paraId="0F3A005B" w14:textId="5B331C41" w:rsidR="00630762" w:rsidRPr="000A4B8A" w:rsidRDefault="000A4B8A" w:rsidP="00692949">
            <w:pPr>
              <w:rPr>
                <w:rFonts w:ascii="Times New Roman" w:eastAsia="Times New Roman" w:hAnsi="Times New Roman" w:cs="Times New Roman"/>
                <w:color w:val="000000"/>
                <w:sz w:val="24"/>
                <w:szCs w:val="24"/>
                <w:lang w:eastAsia="fi-FI"/>
              </w:rPr>
            </w:pPr>
            <w:r w:rsidRPr="000A4B8A">
              <w:rPr>
                <w:rFonts w:ascii="Times New Roman" w:eastAsia="Times New Roman" w:hAnsi="Times New Roman" w:cs="Times New Roman"/>
                <w:color w:val="000000"/>
                <w:sz w:val="24"/>
                <w:szCs w:val="24"/>
                <w:lang w:eastAsia="fi-FI"/>
              </w:rPr>
              <w:t>134</w:t>
            </w:r>
          </w:p>
        </w:tc>
        <w:tc>
          <w:tcPr>
            <w:tcW w:w="2268" w:type="dxa"/>
          </w:tcPr>
          <w:p w14:paraId="3F2C4D65" w14:textId="1F838AD8" w:rsidR="00630762" w:rsidRPr="000A4B8A" w:rsidRDefault="000A4B8A" w:rsidP="00692949">
            <w:pPr>
              <w:rPr>
                <w:rFonts w:ascii="Times New Roman" w:eastAsia="Times New Roman" w:hAnsi="Times New Roman" w:cs="Times New Roman"/>
                <w:color w:val="000000"/>
                <w:sz w:val="24"/>
                <w:szCs w:val="24"/>
                <w:lang w:eastAsia="fi-FI"/>
              </w:rPr>
            </w:pPr>
            <w:r w:rsidRPr="000A4B8A">
              <w:rPr>
                <w:rFonts w:ascii="Times New Roman" w:eastAsia="Times New Roman" w:hAnsi="Times New Roman" w:cs="Times New Roman"/>
                <w:color w:val="000000"/>
                <w:sz w:val="24"/>
                <w:szCs w:val="24"/>
                <w:lang w:eastAsia="fi-FI"/>
              </w:rPr>
              <w:t>86</w:t>
            </w:r>
          </w:p>
        </w:tc>
      </w:tr>
      <w:tr w:rsidR="003B0DB4" w14:paraId="530088AE" w14:textId="77777777" w:rsidTr="00A558AD">
        <w:tc>
          <w:tcPr>
            <w:tcW w:w="2041" w:type="dxa"/>
          </w:tcPr>
          <w:p w14:paraId="021DB03C" w14:textId="68C321A7" w:rsidR="003B0DB4" w:rsidRPr="00CF1287" w:rsidRDefault="00D227AC" w:rsidP="00692949">
            <w:pPr>
              <w:rPr>
                <w:rFonts w:ascii="Times New Roman" w:eastAsia="Times New Roman" w:hAnsi="Times New Roman" w:cs="Times New Roman"/>
                <w:b/>
                <w:color w:val="000000"/>
                <w:sz w:val="24"/>
                <w:szCs w:val="24"/>
                <w:lang w:eastAsia="fi-FI"/>
              </w:rPr>
            </w:pPr>
            <w:r>
              <w:rPr>
                <w:rFonts w:ascii="Times New Roman" w:eastAsia="Times New Roman" w:hAnsi="Times New Roman" w:cs="Times New Roman"/>
                <w:b/>
                <w:color w:val="000000"/>
                <w:sz w:val="24"/>
                <w:szCs w:val="24"/>
                <w:lang w:eastAsia="fi-FI"/>
              </w:rPr>
              <w:t>I</w:t>
            </w:r>
            <w:r w:rsidR="003B0DB4" w:rsidRPr="00CF1287">
              <w:rPr>
                <w:rFonts w:ascii="Times New Roman" w:eastAsia="Times New Roman" w:hAnsi="Times New Roman" w:cs="Times New Roman"/>
                <w:b/>
                <w:color w:val="000000"/>
                <w:sz w:val="24"/>
                <w:szCs w:val="24"/>
                <w:lang w:eastAsia="fi-FI"/>
              </w:rPr>
              <w:t>nte</w:t>
            </w:r>
            <w:r w:rsidR="005D6C90" w:rsidRPr="00CF1287">
              <w:rPr>
                <w:rFonts w:ascii="Times New Roman" w:eastAsia="Times New Roman" w:hAnsi="Times New Roman" w:cs="Times New Roman"/>
                <w:b/>
                <w:color w:val="000000"/>
                <w:sz w:val="24"/>
                <w:szCs w:val="24"/>
                <w:lang w:eastAsia="fi-FI"/>
              </w:rPr>
              <w:t>rviews</w:t>
            </w:r>
          </w:p>
        </w:tc>
        <w:tc>
          <w:tcPr>
            <w:tcW w:w="2212" w:type="dxa"/>
          </w:tcPr>
          <w:p w14:paraId="6D9B1BE4" w14:textId="61A48491"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Kimmo Kalela</w:t>
            </w:r>
            <w:r>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Execu</w:t>
            </w:r>
            <w:r>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tive Vice President, Printing Papers</w:t>
            </w:r>
          </w:p>
          <w:p w14:paraId="7289F23C" w14:textId="49310498"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Magnus Diesen</w:t>
            </w:r>
            <w:r>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Execu</w:t>
            </w:r>
            <w:r>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tive Vice President, Corporate Strategy</w:t>
            </w:r>
          </w:p>
          <w:p w14:paraId="311EE41B" w14:textId="25765499" w:rsidR="004175B4" w:rsidRPr="00907E5B" w:rsidRDefault="004175B4" w:rsidP="004175B4">
            <w:pPr>
              <w:rPr>
                <w:rFonts w:ascii="Times New Roman" w:eastAsia="Times New Roman" w:hAnsi="Times New Roman" w:cs="Times New Roman"/>
                <w:color w:val="000000"/>
                <w:sz w:val="20"/>
                <w:szCs w:val="20"/>
                <w:lang w:val="fi-FI" w:eastAsia="fi-FI"/>
              </w:rPr>
            </w:pPr>
            <w:r w:rsidRPr="00907E5B">
              <w:rPr>
                <w:rFonts w:ascii="Times New Roman" w:eastAsia="Times New Roman" w:hAnsi="Times New Roman" w:cs="Times New Roman"/>
                <w:i/>
                <w:color w:val="000000"/>
                <w:sz w:val="20"/>
                <w:szCs w:val="20"/>
                <w:lang w:val="fi-FI" w:eastAsia="fi-FI"/>
              </w:rPr>
              <w:t>Kirsi Lehtola</w:t>
            </w:r>
            <w:r w:rsidRPr="00907E5B">
              <w:rPr>
                <w:rFonts w:ascii="Times New Roman" w:eastAsia="Times New Roman" w:hAnsi="Times New Roman" w:cs="Times New Roman"/>
                <w:color w:val="000000"/>
                <w:sz w:val="20"/>
                <w:szCs w:val="20"/>
                <w:lang w:val="fi-FI" w:eastAsia="fi-FI"/>
              </w:rPr>
              <w:t xml:space="preserve">, </w:t>
            </w:r>
            <w:r w:rsidR="00E6483F" w:rsidRPr="00907E5B">
              <w:rPr>
                <w:rFonts w:ascii="Times New Roman" w:eastAsia="Times New Roman" w:hAnsi="Times New Roman" w:cs="Times New Roman"/>
                <w:color w:val="000000"/>
                <w:sz w:val="20"/>
                <w:szCs w:val="20"/>
                <w:lang w:val="fi-FI" w:eastAsia="fi-FI"/>
              </w:rPr>
              <w:t>Personnel Manager, Varkaus</w:t>
            </w:r>
            <w:r w:rsidRPr="00907E5B">
              <w:rPr>
                <w:rFonts w:ascii="Times New Roman" w:eastAsia="Times New Roman" w:hAnsi="Times New Roman" w:cs="Times New Roman"/>
                <w:color w:val="000000"/>
                <w:sz w:val="20"/>
                <w:szCs w:val="20"/>
                <w:lang w:val="fi-FI" w:eastAsia="fi-FI"/>
              </w:rPr>
              <w:t xml:space="preserve"> Mill</w:t>
            </w:r>
          </w:p>
          <w:p w14:paraId="0921A07A" w14:textId="6EA1BE1E" w:rsidR="004175B4" w:rsidRPr="00907E5B" w:rsidRDefault="004175B4" w:rsidP="004175B4">
            <w:pPr>
              <w:rPr>
                <w:rFonts w:ascii="Times New Roman" w:eastAsia="Times New Roman" w:hAnsi="Times New Roman" w:cs="Times New Roman"/>
                <w:color w:val="000000"/>
                <w:sz w:val="20"/>
                <w:szCs w:val="20"/>
                <w:lang w:val="fi-FI" w:eastAsia="fi-FI"/>
              </w:rPr>
            </w:pPr>
            <w:r w:rsidRPr="00907E5B">
              <w:rPr>
                <w:rFonts w:ascii="Times New Roman" w:eastAsia="Times New Roman" w:hAnsi="Times New Roman" w:cs="Times New Roman"/>
                <w:i/>
                <w:color w:val="000000"/>
                <w:sz w:val="20"/>
                <w:szCs w:val="20"/>
                <w:lang w:val="fi-FI" w:eastAsia="fi-FI"/>
              </w:rPr>
              <w:t>Reino Panula</w:t>
            </w:r>
            <w:r w:rsidRPr="00907E5B">
              <w:rPr>
                <w:rFonts w:ascii="Times New Roman" w:eastAsia="Times New Roman" w:hAnsi="Times New Roman" w:cs="Times New Roman"/>
                <w:color w:val="000000"/>
                <w:sz w:val="20"/>
                <w:szCs w:val="20"/>
                <w:lang w:val="fi-FI" w:eastAsia="fi-FI"/>
              </w:rPr>
              <w:t xml:space="preserve">, </w:t>
            </w:r>
            <w:r w:rsidR="00E6483F" w:rsidRPr="00907E5B">
              <w:rPr>
                <w:rFonts w:ascii="Times New Roman" w:eastAsia="Times New Roman" w:hAnsi="Times New Roman" w:cs="Times New Roman"/>
                <w:color w:val="000000"/>
                <w:sz w:val="20"/>
                <w:szCs w:val="20"/>
                <w:lang w:val="fi-FI" w:eastAsia="fi-FI"/>
              </w:rPr>
              <w:t xml:space="preserve">Vice President, Varkaus </w:t>
            </w:r>
            <w:r w:rsidRPr="00907E5B">
              <w:rPr>
                <w:rFonts w:ascii="Times New Roman" w:eastAsia="Times New Roman" w:hAnsi="Times New Roman" w:cs="Times New Roman"/>
                <w:color w:val="000000"/>
                <w:sz w:val="20"/>
                <w:szCs w:val="20"/>
                <w:lang w:val="fi-FI" w:eastAsia="fi-FI"/>
              </w:rPr>
              <w:t>Mill</w:t>
            </w:r>
          </w:p>
          <w:p w14:paraId="6A16126E" w14:textId="6A807A17" w:rsidR="004175B4" w:rsidRPr="00907E5B" w:rsidRDefault="004175B4" w:rsidP="004175B4">
            <w:pPr>
              <w:rPr>
                <w:rFonts w:ascii="Times New Roman" w:eastAsia="Times New Roman" w:hAnsi="Times New Roman" w:cs="Times New Roman"/>
                <w:color w:val="000000"/>
                <w:sz w:val="20"/>
                <w:szCs w:val="20"/>
                <w:lang w:val="fi-FI" w:eastAsia="fi-FI"/>
              </w:rPr>
            </w:pPr>
            <w:r w:rsidRPr="00907E5B">
              <w:rPr>
                <w:rFonts w:ascii="Times New Roman" w:eastAsia="Times New Roman" w:hAnsi="Times New Roman" w:cs="Times New Roman"/>
                <w:i/>
                <w:color w:val="000000"/>
                <w:sz w:val="20"/>
                <w:szCs w:val="20"/>
                <w:lang w:val="fi-FI" w:eastAsia="fi-FI"/>
              </w:rPr>
              <w:t>Kai Pärnänen</w:t>
            </w:r>
            <w:r w:rsidR="00907E5B" w:rsidRPr="00907E5B">
              <w:rPr>
                <w:rFonts w:ascii="Times New Roman" w:eastAsia="Times New Roman" w:hAnsi="Times New Roman" w:cs="Times New Roman"/>
                <w:color w:val="000000"/>
                <w:sz w:val="20"/>
                <w:szCs w:val="20"/>
                <w:lang w:val="fi-FI" w:eastAsia="fi-FI"/>
              </w:rPr>
              <w:t>,</w:t>
            </w:r>
            <w:r w:rsidR="00E6483F" w:rsidRPr="00907E5B">
              <w:rPr>
                <w:rFonts w:ascii="Times New Roman" w:eastAsia="Times New Roman" w:hAnsi="Times New Roman" w:cs="Times New Roman"/>
                <w:color w:val="000000"/>
                <w:sz w:val="20"/>
                <w:szCs w:val="20"/>
                <w:lang w:val="fi-FI" w:eastAsia="fi-FI"/>
              </w:rPr>
              <w:t>Shop Steward, Varkaus</w:t>
            </w:r>
            <w:r w:rsidRPr="00907E5B">
              <w:rPr>
                <w:rFonts w:ascii="Times New Roman" w:eastAsia="Times New Roman" w:hAnsi="Times New Roman" w:cs="Times New Roman"/>
                <w:color w:val="000000"/>
                <w:sz w:val="20"/>
                <w:szCs w:val="20"/>
                <w:lang w:val="fi-FI" w:eastAsia="fi-FI"/>
              </w:rPr>
              <w:t xml:space="preserve"> Mill</w:t>
            </w:r>
          </w:p>
          <w:p w14:paraId="47FEAC83" w14:textId="75AE3A3B" w:rsidR="003B0DB4" w:rsidRPr="000A4B8A" w:rsidRDefault="004175B4" w:rsidP="004175B4">
            <w:pPr>
              <w:rPr>
                <w:rFonts w:ascii="Times New Roman" w:eastAsia="Times New Roman" w:hAnsi="Times New Roman" w:cs="Times New Roman"/>
                <w:color w:val="000000"/>
                <w:sz w:val="24"/>
                <w:szCs w:val="24"/>
                <w:lang w:eastAsia="fi-FI"/>
              </w:rPr>
            </w:pPr>
            <w:r w:rsidRPr="00303390">
              <w:rPr>
                <w:rFonts w:ascii="Times New Roman" w:eastAsia="Times New Roman" w:hAnsi="Times New Roman" w:cs="Times New Roman"/>
                <w:i/>
                <w:color w:val="000000"/>
                <w:sz w:val="20"/>
                <w:szCs w:val="20"/>
                <w:lang w:eastAsia="fi-FI"/>
              </w:rPr>
              <w:t>Jouko Taukojärvi</w:t>
            </w:r>
            <w:r>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Exe</w:t>
            </w:r>
            <w:r>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cutive Vice President, Fine Papers</w:t>
            </w:r>
          </w:p>
        </w:tc>
        <w:tc>
          <w:tcPr>
            <w:tcW w:w="2268" w:type="dxa"/>
          </w:tcPr>
          <w:p w14:paraId="102CF8B5" w14:textId="7AD6A080" w:rsidR="003B0DB4" w:rsidRPr="003B7CAE" w:rsidRDefault="004175B4" w:rsidP="00692949">
            <w:pPr>
              <w:rPr>
                <w:rFonts w:ascii="Times New Roman" w:eastAsia="Times New Roman" w:hAnsi="Times New Roman" w:cs="Times New Roman"/>
                <w:color w:val="000000"/>
                <w:sz w:val="20"/>
                <w:szCs w:val="20"/>
                <w:lang w:eastAsia="fi-FI"/>
              </w:rPr>
            </w:pPr>
            <w:r w:rsidRPr="003B7CAE">
              <w:rPr>
                <w:rFonts w:ascii="Times New Roman" w:eastAsia="Times New Roman" w:hAnsi="Times New Roman" w:cs="Times New Roman"/>
                <w:color w:val="000000"/>
                <w:sz w:val="20"/>
                <w:szCs w:val="20"/>
                <w:lang w:eastAsia="fi-FI"/>
              </w:rPr>
              <w:t>None</w:t>
            </w:r>
          </w:p>
        </w:tc>
        <w:tc>
          <w:tcPr>
            <w:tcW w:w="2268" w:type="dxa"/>
          </w:tcPr>
          <w:p w14:paraId="22E33118" w14:textId="1AA16B7A"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Leif Backman</w:t>
            </w:r>
            <w:r w:rsidR="003B7CAE">
              <w:rPr>
                <w:rFonts w:ascii="Times New Roman" w:eastAsia="Times New Roman" w:hAnsi="Times New Roman" w:cs="Times New Roman"/>
                <w:color w:val="000000"/>
                <w:sz w:val="20"/>
                <w:szCs w:val="20"/>
                <w:lang w:eastAsia="fi-FI"/>
              </w:rPr>
              <w:t>,</w:t>
            </w:r>
            <w:r w:rsidR="00E6483F">
              <w:rPr>
                <w:rFonts w:ascii="Times New Roman" w:eastAsia="Times New Roman" w:hAnsi="Times New Roman" w:cs="Times New Roman"/>
                <w:color w:val="000000"/>
                <w:sz w:val="20"/>
                <w:szCs w:val="20"/>
                <w:lang w:eastAsia="fi-FI"/>
              </w:rPr>
              <w:t xml:space="preserve"> Vice President, </w:t>
            </w:r>
            <w:r w:rsidRPr="004175B4">
              <w:rPr>
                <w:rFonts w:ascii="Times New Roman" w:eastAsia="Times New Roman" w:hAnsi="Times New Roman" w:cs="Times New Roman"/>
                <w:color w:val="000000"/>
                <w:sz w:val="20"/>
                <w:szCs w:val="20"/>
                <w:lang w:eastAsia="fi-FI"/>
              </w:rPr>
              <w:t>Marketing</w:t>
            </w:r>
          </w:p>
          <w:p w14:paraId="00DF25F0" w14:textId="71B39342"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John Clinton</w:t>
            </w:r>
            <w:r w:rsidR="003B7CAE">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Senior Vice President, Publishing</w:t>
            </w:r>
          </w:p>
          <w:p w14:paraId="0BBF0EDB" w14:textId="0F85C619"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Henrik Damen</w:t>
            </w:r>
            <w:r w:rsidR="003B7CAE">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V</w:t>
            </w:r>
            <w:r w:rsidR="003B7CAE">
              <w:rPr>
                <w:rFonts w:ascii="Times New Roman" w:eastAsia="Times New Roman" w:hAnsi="Times New Roman" w:cs="Times New Roman"/>
                <w:color w:val="000000"/>
                <w:sz w:val="20"/>
                <w:szCs w:val="20"/>
                <w:lang w:eastAsia="fi-FI"/>
              </w:rPr>
              <w:t>ice President</w:t>
            </w:r>
            <w:r w:rsidRPr="004175B4">
              <w:rPr>
                <w:rFonts w:ascii="Times New Roman" w:eastAsia="Times New Roman" w:hAnsi="Times New Roman" w:cs="Times New Roman"/>
                <w:color w:val="000000"/>
                <w:sz w:val="20"/>
                <w:szCs w:val="20"/>
                <w:lang w:eastAsia="fi-FI"/>
              </w:rPr>
              <w:t>, Publishing</w:t>
            </w:r>
          </w:p>
          <w:p w14:paraId="3BA9908C" w14:textId="78A88048"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Lars Gädda</w:t>
            </w:r>
            <w:r w:rsidR="003B7CAE">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Vice Presi</w:t>
            </w:r>
            <w:r w:rsidR="003B7CAE">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 xml:space="preserve">dent, R&amp;D </w:t>
            </w:r>
          </w:p>
          <w:p w14:paraId="731B178C" w14:textId="063F37D6"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Sven Hjelmstedt</w:t>
            </w:r>
            <w:r w:rsidR="003B7CAE">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Marke</w:t>
            </w:r>
            <w:r w:rsidR="003B7CAE">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ting Director, Home &amp; Office</w:t>
            </w:r>
          </w:p>
          <w:p w14:paraId="71633F6E" w14:textId="26BF568E"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Benno Hundgeburt</w:t>
            </w:r>
            <w:r w:rsidR="003B7CAE">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Vice President, Zanders</w:t>
            </w:r>
          </w:p>
          <w:p w14:paraId="07855C9F" w14:textId="1EC6F783"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Jyrki Kettunen</w:t>
            </w:r>
            <w:r w:rsidR="00E6483F">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 xml:space="preserve"> Vice President, R &amp;</w:t>
            </w:r>
            <w:r w:rsidR="007F4587">
              <w:rPr>
                <w:rFonts w:ascii="Times New Roman" w:eastAsia="Times New Roman" w:hAnsi="Times New Roman" w:cs="Times New Roman"/>
                <w:color w:val="000000"/>
                <w:sz w:val="20"/>
                <w:szCs w:val="20"/>
                <w:lang w:eastAsia="fi-FI"/>
              </w:rPr>
              <w:t xml:space="preserve"> D</w:t>
            </w:r>
          </w:p>
          <w:p w14:paraId="223EE467" w14:textId="5B5436CE"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Kimmo Lahti-Nuuttila</w:t>
            </w:r>
            <w:r w:rsidR="007F4587">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Senior Research</w:t>
            </w:r>
            <w:r w:rsidR="00E6483F">
              <w:rPr>
                <w:rFonts w:ascii="Times New Roman" w:eastAsia="Times New Roman" w:hAnsi="Times New Roman" w:cs="Times New Roman"/>
                <w:color w:val="000000"/>
                <w:sz w:val="20"/>
                <w:szCs w:val="20"/>
                <w:lang w:eastAsia="fi-FI"/>
              </w:rPr>
              <w:t>er</w:t>
            </w:r>
          </w:p>
          <w:p w14:paraId="61CD1670" w14:textId="5DD8C1C9"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Aarre Metsävirta</w:t>
            </w:r>
            <w:r w:rsidR="007F4587">
              <w:rPr>
                <w:rFonts w:ascii="Times New Roman" w:eastAsia="Times New Roman" w:hAnsi="Times New Roman" w:cs="Times New Roman"/>
                <w:color w:val="000000"/>
                <w:sz w:val="20"/>
                <w:szCs w:val="20"/>
                <w:lang w:eastAsia="fi-FI"/>
              </w:rPr>
              <w:t xml:space="preserve">, </w:t>
            </w:r>
            <w:r w:rsidR="00907E5B">
              <w:rPr>
                <w:rFonts w:ascii="Times New Roman" w:eastAsia="Times New Roman" w:hAnsi="Times New Roman" w:cs="Times New Roman"/>
                <w:color w:val="000000"/>
                <w:sz w:val="20"/>
                <w:szCs w:val="20"/>
                <w:lang w:eastAsia="fi-FI"/>
              </w:rPr>
              <w:t xml:space="preserve">Executive </w:t>
            </w:r>
            <w:r w:rsidRPr="004175B4">
              <w:rPr>
                <w:rFonts w:ascii="Times New Roman" w:eastAsia="Times New Roman" w:hAnsi="Times New Roman" w:cs="Times New Roman"/>
                <w:color w:val="000000"/>
                <w:sz w:val="20"/>
                <w:szCs w:val="20"/>
                <w:lang w:eastAsia="fi-FI"/>
              </w:rPr>
              <w:t>Vice President, Operations &amp; Sourcing</w:t>
            </w:r>
          </w:p>
          <w:p w14:paraId="13E2AA6C" w14:textId="6DAE6F96"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Matti Nenonen</w:t>
            </w:r>
            <w:r w:rsidR="00E6483F">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 xml:space="preserve"> Vice President, Commercial Printing</w:t>
            </w:r>
          </w:p>
          <w:p w14:paraId="79B09BA4" w14:textId="467B641C"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Gerd Papier</w:t>
            </w:r>
            <w:r w:rsidR="007F4587">
              <w:rPr>
                <w:rFonts w:ascii="Times New Roman" w:eastAsia="Times New Roman" w:hAnsi="Times New Roman" w:cs="Times New Roman"/>
                <w:color w:val="000000"/>
                <w:sz w:val="20"/>
                <w:szCs w:val="20"/>
                <w:lang w:eastAsia="fi-FI"/>
              </w:rPr>
              <w:t>,</w:t>
            </w:r>
            <w:r w:rsidR="00E6483F">
              <w:rPr>
                <w:rFonts w:ascii="Times New Roman" w:eastAsia="Times New Roman" w:hAnsi="Times New Roman" w:cs="Times New Roman"/>
                <w:color w:val="000000"/>
                <w:sz w:val="20"/>
                <w:szCs w:val="20"/>
                <w:lang w:eastAsia="fi-FI"/>
              </w:rPr>
              <w:t xml:space="preserve">Vice President, </w:t>
            </w:r>
            <w:r w:rsidRPr="004175B4">
              <w:rPr>
                <w:rFonts w:ascii="Times New Roman" w:eastAsia="Times New Roman" w:hAnsi="Times New Roman" w:cs="Times New Roman"/>
                <w:color w:val="000000"/>
                <w:sz w:val="20"/>
                <w:szCs w:val="20"/>
                <w:lang w:eastAsia="fi-FI"/>
              </w:rPr>
              <w:t>Zanders</w:t>
            </w:r>
          </w:p>
          <w:p w14:paraId="074FDB71" w14:textId="6BDBBD3B"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Peter Sandberg</w:t>
            </w:r>
            <w:r w:rsidR="00E6483F">
              <w:rPr>
                <w:rFonts w:ascii="Times New Roman" w:eastAsia="Times New Roman" w:hAnsi="Times New Roman" w:cs="Times New Roman"/>
                <w:color w:val="000000"/>
                <w:sz w:val="20"/>
                <w:szCs w:val="20"/>
                <w:lang w:eastAsia="fi-FI"/>
              </w:rPr>
              <w:t>,</w:t>
            </w:r>
            <w:r w:rsidRPr="004175B4">
              <w:rPr>
                <w:rFonts w:ascii="Times New Roman" w:eastAsia="Times New Roman" w:hAnsi="Times New Roman" w:cs="Times New Roman"/>
                <w:color w:val="000000"/>
                <w:sz w:val="20"/>
                <w:szCs w:val="20"/>
                <w:lang w:eastAsia="fi-FI"/>
              </w:rPr>
              <w:t xml:space="preserve"> Vice President, Home &amp; Office</w:t>
            </w:r>
          </w:p>
          <w:p w14:paraId="1DA23114" w14:textId="41EF8677"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Olli Siikaluoma</w:t>
            </w:r>
            <w:r w:rsidR="007F4587">
              <w:rPr>
                <w:rFonts w:ascii="Times New Roman" w:eastAsia="Times New Roman" w:hAnsi="Times New Roman" w:cs="Times New Roman"/>
                <w:color w:val="000000"/>
                <w:sz w:val="20"/>
                <w:szCs w:val="20"/>
                <w:lang w:eastAsia="fi-FI"/>
              </w:rPr>
              <w:t xml:space="preserve">, </w:t>
            </w:r>
            <w:r w:rsidR="00907E5B">
              <w:rPr>
                <w:rFonts w:ascii="Times New Roman" w:eastAsia="Times New Roman" w:hAnsi="Times New Roman" w:cs="Times New Roman"/>
                <w:color w:val="000000"/>
                <w:sz w:val="20"/>
                <w:szCs w:val="20"/>
                <w:lang w:eastAsia="fi-FI"/>
              </w:rPr>
              <w:t>Controller</w:t>
            </w:r>
            <w:r w:rsidR="00E6483F">
              <w:rPr>
                <w:rFonts w:ascii="Times New Roman" w:eastAsia="Times New Roman" w:hAnsi="Times New Roman" w:cs="Times New Roman"/>
                <w:color w:val="000000"/>
                <w:sz w:val="20"/>
                <w:szCs w:val="20"/>
                <w:lang w:eastAsia="fi-FI"/>
              </w:rPr>
              <w:t xml:space="preserve">, </w:t>
            </w:r>
            <w:r w:rsidRPr="004175B4">
              <w:rPr>
                <w:rFonts w:ascii="Times New Roman" w:eastAsia="Times New Roman" w:hAnsi="Times New Roman" w:cs="Times New Roman"/>
                <w:color w:val="000000"/>
                <w:sz w:val="20"/>
                <w:szCs w:val="20"/>
                <w:lang w:eastAsia="fi-FI"/>
              </w:rPr>
              <w:t>Home &amp; Office</w:t>
            </w:r>
          </w:p>
          <w:p w14:paraId="72419A7D" w14:textId="746A7271"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Jaakko Toiviainen</w:t>
            </w:r>
            <w:r w:rsidR="007F4587">
              <w:rPr>
                <w:rFonts w:ascii="Times New Roman" w:eastAsia="Times New Roman" w:hAnsi="Times New Roman" w:cs="Times New Roman"/>
                <w:color w:val="000000"/>
                <w:sz w:val="20"/>
                <w:szCs w:val="20"/>
                <w:lang w:eastAsia="fi-FI"/>
              </w:rPr>
              <w:t xml:space="preserve">, </w:t>
            </w:r>
            <w:r w:rsidR="00E6483F">
              <w:rPr>
                <w:rFonts w:ascii="Times New Roman" w:eastAsia="Times New Roman" w:hAnsi="Times New Roman" w:cs="Times New Roman"/>
                <w:color w:val="000000"/>
                <w:sz w:val="20"/>
                <w:szCs w:val="20"/>
                <w:lang w:eastAsia="fi-FI"/>
              </w:rPr>
              <w:t>Vice President,</w:t>
            </w:r>
            <w:r w:rsidRPr="004175B4">
              <w:rPr>
                <w:rFonts w:ascii="Times New Roman" w:eastAsia="Times New Roman" w:hAnsi="Times New Roman" w:cs="Times New Roman"/>
                <w:color w:val="000000"/>
                <w:sz w:val="20"/>
                <w:szCs w:val="20"/>
                <w:lang w:eastAsia="fi-FI"/>
              </w:rPr>
              <w:t xml:space="preserve"> Communications</w:t>
            </w:r>
          </w:p>
          <w:p w14:paraId="59D09F86" w14:textId="2CBE52C0" w:rsidR="004175B4" w:rsidRPr="004175B4" w:rsidRDefault="004175B4" w:rsidP="004175B4">
            <w:pPr>
              <w:rPr>
                <w:rFonts w:ascii="Times New Roman" w:eastAsia="Times New Roman" w:hAnsi="Times New Roman" w:cs="Times New Roman"/>
                <w:color w:val="000000"/>
                <w:sz w:val="20"/>
                <w:szCs w:val="20"/>
                <w:lang w:eastAsia="fi-FI"/>
              </w:rPr>
            </w:pPr>
            <w:r w:rsidRPr="00303390">
              <w:rPr>
                <w:rFonts w:ascii="Times New Roman" w:eastAsia="Times New Roman" w:hAnsi="Times New Roman" w:cs="Times New Roman"/>
                <w:i/>
                <w:color w:val="000000"/>
                <w:sz w:val="20"/>
                <w:szCs w:val="20"/>
                <w:lang w:eastAsia="fi-FI"/>
              </w:rPr>
              <w:t>Mikko Tuomarila</w:t>
            </w:r>
            <w:r w:rsidRPr="004175B4">
              <w:rPr>
                <w:rFonts w:ascii="Times New Roman" w:eastAsia="Times New Roman" w:hAnsi="Times New Roman" w:cs="Times New Roman"/>
                <w:color w:val="000000"/>
                <w:sz w:val="20"/>
                <w:szCs w:val="20"/>
                <w:lang w:eastAsia="fi-FI"/>
              </w:rPr>
              <w:tab/>
            </w:r>
            <w:r w:rsidR="007F4587">
              <w:rPr>
                <w:rFonts w:ascii="Times New Roman" w:eastAsia="Times New Roman" w:hAnsi="Times New Roman" w:cs="Times New Roman"/>
                <w:color w:val="000000"/>
                <w:sz w:val="20"/>
                <w:szCs w:val="20"/>
                <w:lang w:eastAsia="fi-FI"/>
              </w:rPr>
              <w:t xml:space="preserve">, </w:t>
            </w:r>
            <w:r w:rsidR="00E6483F">
              <w:rPr>
                <w:rFonts w:ascii="Times New Roman" w:eastAsia="Times New Roman" w:hAnsi="Times New Roman" w:cs="Times New Roman"/>
                <w:color w:val="000000"/>
                <w:sz w:val="20"/>
                <w:szCs w:val="20"/>
                <w:lang w:eastAsia="fi-FI"/>
              </w:rPr>
              <w:t>Marketing Director,</w:t>
            </w:r>
            <w:r w:rsidRPr="004175B4">
              <w:rPr>
                <w:rFonts w:ascii="Times New Roman" w:eastAsia="Times New Roman" w:hAnsi="Times New Roman" w:cs="Times New Roman"/>
                <w:color w:val="000000"/>
                <w:sz w:val="20"/>
                <w:szCs w:val="20"/>
                <w:lang w:eastAsia="fi-FI"/>
              </w:rPr>
              <w:t xml:space="preserve"> Commercial Printing</w:t>
            </w:r>
          </w:p>
          <w:p w14:paraId="284DFD70" w14:textId="77879713" w:rsidR="004175B4" w:rsidRPr="000A4B8A" w:rsidRDefault="004175B4" w:rsidP="004175B4">
            <w:pPr>
              <w:rPr>
                <w:rFonts w:ascii="Times New Roman" w:eastAsia="Times New Roman" w:hAnsi="Times New Roman" w:cs="Times New Roman"/>
                <w:color w:val="000000"/>
                <w:sz w:val="24"/>
                <w:szCs w:val="24"/>
                <w:lang w:eastAsia="fi-FI"/>
              </w:rPr>
            </w:pPr>
            <w:r w:rsidRPr="00303390">
              <w:rPr>
                <w:rFonts w:ascii="Times New Roman" w:eastAsia="Times New Roman" w:hAnsi="Times New Roman" w:cs="Times New Roman"/>
                <w:i/>
                <w:color w:val="000000"/>
                <w:sz w:val="20"/>
                <w:szCs w:val="20"/>
                <w:lang w:eastAsia="fi-FI"/>
              </w:rPr>
              <w:t>Josef Wanzenböck</w:t>
            </w:r>
            <w:r w:rsidR="007F4587">
              <w:rPr>
                <w:rFonts w:ascii="Times New Roman" w:eastAsia="Times New Roman" w:hAnsi="Times New Roman" w:cs="Times New Roman"/>
                <w:color w:val="000000"/>
                <w:sz w:val="20"/>
                <w:szCs w:val="20"/>
                <w:lang w:eastAsia="fi-FI"/>
              </w:rPr>
              <w:t xml:space="preserve">, </w:t>
            </w:r>
            <w:r w:rsidR="00E6483F">
              <w:rPr>
                <w:rFonts w:ascii="Times New Roman" w:eastAsia="Times New Roman" w:hAnsi="Times New Roman" w:cs="Times New Roman"/>
                <w:color w:val="000000"/>
                <w:sz w:val="20"/>
                <w:szCs w:val="20"/>
                <w:lang w:eastAsia="fi-FI"/>
              </w:rPr>
              <w:t>Corporate</w:t>
            </w:r>
            <w:r w:rsidRPr="004175B4">
              <w:rPr>
                <w:rFonts w:ascii="Times New Roman" w:eastAsia="Times New Roman" w:hAnsi="Times New Roman" w:cs="Times New Roman"/>
                <w:color w:val="000000"/>
                <w:sz w:val="20"/>
                <w:szCs w:val="20"/>
                <w:lang w:eastAsia="fi-FI"/>
              </w:rPr>
              <w:t xml:space="preserve"> Advisor</w:t>
            </w:r>
          </w:p>
        </w:tc>
      </w:tr>
    </w:tbl>
    <w:p w14:paraId="0632E555" w14:textId="77777777" w:rsidR="008579F5" w:rsidRDefault="008579F5" w:rsidP="002478AC">
      <w:pPr>
        <w:spacing w:after="0" w:line="240" w:lineRule="auto"/>
        <w:outlineLvl w:val="0"/>
        <w:rPr>
          <w:rFonts w:ascii="Times New Roman" w:eastAsia="Times New Roman" w:hAnsi="Times New Roman" w:cs="Times New Roman"/>
          <w:color w:val="000000"/>
          <w:sz w:val="24"/>
          <w:szCs w:val="24"/>
          <w:lang w:eastAsia="fi-FI"/>
        </w:rPr>
      </w:pPr>
    </w:p>
    <w:p w14:paraId="61D4C275" w14:textId="2B5BF42B" w:rsidR="003E7A22" w:rsidRDefault="003E7A22">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br w:type="page"/>
      </w:r>
    </w:p>
    <w:p w14:paraId="3440037A" w14:textId="4D84BE07" w:rsidR="002E7254" w:rsidRPr="005A791A" w:rsidRDefault="001E374A" w:rsidP="002478AC">
      <w:pPr>
        <w:spacing w:after="0" w:line="240" w:lineRule="auto"/>
        <w:outlineLvl w:val="0"/>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t>Table 3</w:t>
      </w:r>
      <w:r w:rsidR="00B3603B">
        <w:rPr>
          <w:rFonts w:ascii="Times New Roman" w:eastAsia="Times New Roman" w:hAnsi="Times New Roman" w:cs="Times New Roman"/>
          <w:color w:val="000000"/>
          <w:sz w:val="24"/>
          <w:szCs w:val="24"/>
          <w:lang w:eastAsia="fi-FI"/>
        </w:rPr>
        <w:t xml:space="preserve"> </w:t>
      </w:r>
      <w:r w:rsidR="00D227AC">
        <w:rPr>
          <w:rFonts w:ascii="Times New Roman" w:eastAsia="Times New Roman" w:hAnsi="Times New Roman" w:cs="Times New Roman"/>
          <w:color w:val="000000"/>
          <w:sz w:val="24"/>
          <w:szCs w:val="24"/>
          <w:lang w:eastAsia="fi-FI"/>
        </w:rPr>
        <w:t>The main characteristics of the i</w:t>
      </w:r>
      <w:r w:rsidR="00B3603B">
        <w:rPr>
          <w:rFonts w:ascii="Times New Roman" w:eastAsia="Times New Roman" w:hAnsi="Times New Roman" w:cs="Times New Roman"/>
          <w:color w:val="000000"/>
          <w:sz w:val="24"/>
          <w:szCs w:val="24"/>
          <w:lang w:eastAsia="fi-FI"/>
        </w:rPr>
        <w:t>nternationalization a</w:t>
      </w:r>
      <w:r w:rsidR="002E7254" w:rsidRPr="005A791A">
        <w:rPr>
          <w:rFonts w:ascii="Times New Roman" w:eastAsia="Times New Roman" w:hAnsi="Times New Roman" w:cs="Times New Roman"/>
          <w:color w:val="000000"/>
          <w:sz w:val="24"/>
          <w:szCs w:val="24"/>
          <w:lang w:eastAsia="fi-FI"/>
        </w:rPr>
        <w:t>ct</w:t>
      </w:r>
      <w:r w:rsidR="00E86A8E">
        <w:rPr>
          <w:rFonts w:ascii="Times New Roman" w:eastAsia="Times New Roman" w:hAnsi="Times New Roman" w:cs="Times New Roman"/>
          <w:color w:val="000000"/>
          <w:sz w:val="24"/>
          <w:szCs w:val="24"/>
          <w:lang w:eastAsia="fi-FI"/>
        </w:rPr>
        <w:t>i</w:t>
      </w:r>
      <w:r w:rsidR="00D227AC">
        <w:rPr>
          <w:rFonts w:ascii="Times New Roman" w:eastAsia="Times New Roman" w:hAnsi="Times New Roman" w:cs="Times New Roman"/>
          <w:color w:val="000000"/>
          <w:sz w:val="24"/>
          <w:szCs w:val="24"/>
          <w:lang w:eastAsia="fi-FI"/>
        </w:rPr>
        <w:t>ons examined</w:t>
      </w:r>
    </w:p>
    <w:p w14:paraId="16D22767" w14:textId="77777777" w:rsidR="002E7254" w:rsidRPr="005A791A" w:rsidRDefault="002E7254" w:rsidP="002E7254">
      <w:pPr>
        <w:spacing w:after="0" w:line="240" w:lineRule="auto"/>
        <w:rPr>
          <w:rFonts w:ascii="Times New Roman" w:eastAsia="Times New Roman" w:hAnsi="Times New Roman" w:cs="Times New Roman"/>
          <w:color w:val="000000"/>
          <w:sz w:val="24"/>
          <w:szCs w:val="24"/>
          <w:lang w:eastAsia="fi-FI"/>
        </w:rPr>
      </w:pPr>
      <w:r w:rsidRPr="005A791A">
        <w:rPr>
          <w:rFonts w:ascii="Times New Roman" w:eastAsia="Times New Roman" w:hAnsi="Times New Roman" w:cs="Times New Roman"/>
          <w:color w:val="000000"/>
          <w:sz w:val="24"/>
          <w:szCs w:val="24"/>
          <w:lang w:eastAsia="fi-FI"/>
        </w:rPr>
        <w:t xml:space="preserve">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1276"/>
        <w:gridCol w:w="1276"/>
        <w:gridCol w:w="1276"/>
        <w:gridCol w:w="3543"/>
      </w:tblGrid>
      <w:tr w:rsidR="002E7254" w:rsidRPr="005A791A" w14:paraId="42DA9675" w14:textId="77777777" w:rsidTr="008906E3">
        <w:tc>
          <w:tcPr>
            <w:tcW w:w="851" w:type="dxa"/>
            <w:shd w:val="clear" w:color="auto" w:fill="auto"/>
          </w:tcPr>
          <w:p w14:paraId="173E6A38" w14:textId="77777777" w:rsidR="002E7254" w:rsidRPr="005A791A" w:rsidRDefault="002E7254" w:rsidP="009B5353">
            <w:pPr>
              <w:spacing w:after="0" w:line="240" w:lineRule="auto"/>
              <w:rPr>
                <w:rFonts w:ascii="Times New Roman" w:eastAsia="Times New Roman" w:hAnsi="Times New Roman" w:cs="Times New Roman"/>
                <w:b/>
                <w:sz w:val="24"/>
                <w:szCs w:val="24"/>
              </w:rPr>
            </w:pPr>
            <w:r w:rsidRPr="005A791A">
              <w:rPr>
                <w:rFonts w:ascii="Times New Roman" w:eastAsia="Times New Roman" w:hAnsi="Times New Roman" w:cs="Times New Roman"/>
                <w:b/>
                <w:sz w:val="24"/>
                <w:szCs w:val="24"/>
              </w:rPr>
              <w:t>Year</w:t>
            </w:r>
          </w:p>
        </w:tc>
        <w:tc>
          <w:tcPr>
            <w:tcW w:w="850" w:type="dxa"/>
            <w:shd w:val="clear" w:color="auto" w:fill="auto"/>
          </w:tcPr>
          <w:p w14:paraId="507DAAFA" w14:textId="1423E594" w:rsidR="002E7254" w:rsidRPr="005A791A" w:rsidRDefault="002E7254" w:rsidP="009B5353">
            <w:pPr>
              <w:spacing w:after="0" w:line="240" w:lineRule="auto"/>
              <w:rPr>
                <w:rFonts w:ascii="Times New Roman" w:eastAsia="Times New Roman" w:hAnsi="Times New Roman" w:cs="Times New Roman"/>
                <w:b/>
                <w:sz w:val="24"/>
                <w:szCs w:val="24"/>
              </w:rPr>
            </w:pPr>
            <w:r w:rsidRPr="005A791A">
              <w:rPr>
                <w:rFonts w:ascii="Times New Roman" w:eastAsia="Times New Roman" w:hAnsi="Times New Roman" w:cs="Times New Roman"/>
                <w:b/>
                <w:sz w:val="24"/>
                <w:szCs w:val="24"/>
              </w:rPr>
              <w:t>MNC</w:t>
            </w:r>
          </w:p>
        </w:tc>
        <w:tc>
          <w:tcPr>
            <w:tcW w:w="1276" w:type="dxa"/>
            <w:shd w:val="clear" w:color="auto" w:fill="auto"/>
          </w:tcPr>
          <w:p w14:paraId="00152159" w14:textId="77777777" w:rsidR="002E7254" w:rsidRPr="005A791A" w:rsidRDefault="002E7254" w:rsidP="009B5353">
            <w:pPr>
              <w:spacing w:after="0" w:line="240" w:lineRule="auto"/>
              <w:rPr>
                <w:rFonts w:ascii="Times New Roman" w:eastAsia="Times New Roman" w:hAnsi="Times New Roman" w:cs="Times New Roman"/>
                <w:b/>
                <w:sz w:val="24"/>
                <w:szCs w:val="24"/>
              </w:rPr>
            </w:pPr>
            <w:r w:rsidRPr="005A791A">
              <w:rPr>
                <w:rFonts w:ascii="Times New Roman" w:eastAsia="Times New Roman" w:hAnsi="Times New Roman" w:cs="Times New Roman"/>
                <w:b/>
                <w:sz w:val="24"/>
                <w:szCs w:val="24"/>
              </w:rPr>
              <w:t>Action</w:t>
            </w:r>
          </w:p>
        </w:tc>
        <w:tc>
          <w:tcPr>
            <w:tcW w:w="1276" w:type="dxa"/>
            <w:shd w:val="clear" w:color="auto" w:fill="auto"/>
          </w:tcPr>
          <w:p w14:paraId="45AD15B8" w14:textId="004D0437" w:rsidR="002E7254" w:rsidRPr="005A791A" w:rsidRDefault="00692949" w:rsidP="009B535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Type</w:t>
            </w:r>
          </w:p>
        </w:tc>
        <w:tc>
          <w:tcPr>
            <w:tcW w:w="1276" w:type="dxa"/>
            <w:shd w:val="clear" w:color="auto" w:fill="auto"/>
          </w:tcPr>
          <w:p w14:paraId="1C270B24" w14:textId="77777777" w:rsidR="002E7254" w:rsidRPr="005A791A" w:rsidRDefault="002E7254" w:rsidP="009B5353">
            <w:pPr>
              <w:spacing w:after="0" w:line="240" w:lineRule="auto"/>
              <w:rPr>
                <w:rFonts w:ascii="Times New Roman" w:eastAsia="Times New Roman" w:hAnsi="Times New Roman" w:cs="Times New Roman"/>
                <w:b/>
                <w:sz w:val="24"/>
                <w:szCs w:val="24"/>
              </w:rPr>
            </w:pPr>
            <w:r w:rsidRPr="005A791A">
              <w:rPr>
                <w:rFonts w:ascii="Times New Roman" w:eastAsia="Times New Roman" w:hAnsi="Times New Roman" w:cs="Times New Roman"/>
                <w:b/>
                <w:sz w:val="24"/>
                <w:szCs w:val="24"/>
              </w:rPr>
              <w:t>Location</w:t>
            </w:r>
          </w:p>
        </w:tc>
        <w:tc>
          <w:tcPr>
            <w:tcW w:w="3543" w:type="dxa"/>
          </w:tcPr>
          <w:p w14:paraId="20E31648" w14:textId="77777777" w:rsidR="002E7254" w:rsidRPr="005A791A" w:rsidRDefault="002E7254" w:rsidP="009B5353">
            <w:pPr>
              <w:spacing w:after="0" w:line="240" w:lineRule="auto"/>
              <w:rPr>
                <w:rFonts w:ascii="Times New Roman" w:eastAsia="Times New Roman" w:hAnsi="Times New Roman" w:cs="Times New Roman"/>
                <w:b/>
                <w:sz w:val="24"/>
                <w:szCs w:val="24"/>
              </w:rPr>
            </w:pPr>
            <w:r w:rsidRPr="005A791A">
              <w:rPr>
                <w:rFonts w:ascii="Times New Roman" w:eastAsia="Times New Roman" w:hAnsi="Times New Roman" w:cs="Times New Roman"/>
                <w:b/>
                <w:sz w:val="24"/>
                <w:szCs w:val="24"/>
              </w:rPr>
              <w:t>Announced main objective</w:t>
            </w:r>
          </w:p>
        </w:tc>
      </w:tr>
      <w:tr w:rsidR="002E7254" w:rsidRPr="005A791A" w14:paraId="6B358C0E" w14:textId="77777777" w:rsidTr="008906E3">
        <w:tc>
          <w:tcPr>
            <w:tcW w:w="851" w:type="dxa"/>
            <w:shd w:val="clear" w:color="auto" w:fill="auto"/>
          </w:tcPr>
          <w:p w14:paraId="56CAD93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1993</w:t>
            </w:r>
          </w:p>
        </w:tc>
        <w:tc>
          <w:tcPr>
            <w:tcW w:w="850" w:type="dxa"/>
            <w:shd w:val="clear" w:color="auto" w:fill="auto"/>
          </w:tcPr>
          <w:p w14:paraId="3EFC4DE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Enso</w:t>
            </w:r>
          </w:p>
        </w:tc>
        <w:tc>
          <w:tcPr>
            <w:tcW w:w="1276" w:type="dxa"/>
            <w:shd w:val="clear" w:color="auto" w:fill="auto"/>
          </w:tcPr>
          <w:p w14:paraId="70465E5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Sachsen</w:t>
            </w:r>
          </w:p>
        </w:tc>
        <w:tc>
          <w:tcPr>
            <w:tcW w:w="1276" w:type="dxa"/>
            <w:shd w:val="clear" w:color="auto" w:fill="auto"/>
          </w:tcPr>
          <w:p w14:paraId="569E9A0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Greenfield</w:t>
            </w:r>
          </w:p>
        </w:tc>
        <w:tc>
          <w:tcPr>
            <w:tcW w:w="1276" w:type="dxa"/>
            <w:shd w:val="clear" w:color="auto" w:fill="auto"/>
          </w:tcPr>
          <w:p w14:paraId="1D88F29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29CE523C" w14:textId="7FD2916F" w:rsidR="002E7254" w:rsidRPr="00EA4E8A" w:rsidRDefault="0046639E"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in Europe</w:t>
            </w:r>
          </w:p>
        </w:tc>
      </w:tr>
      <w:tr w:rsidR="002E7254" w:rsidRPr="005A791A" w14:paraId="2567296E" w14:textId="77777777" w:rsidTr="008906E3">
        <w:tc>
          <w:tcPr>
            <w:tcW w:w="851" w:type="dxa"/>
            <w:shd w:val="clear" w:color="auto" w:fill="auto"/>
          </w:tcPr>
          <w:p w14:paraId="004AE12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1995</w:t>
            </w:r>
          </w:p>
        </w:tc>
        <w:tc>
          <w:tcPr>
            <w:tcW w:w="850" w:type="dxa"/>
            <w:shd w:val="clear" w:color="auto" w:fill="auto"/>
          </w:tcPr>
          <w:p w14:paraId="53ABAC7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7C05412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Albbruck</w:t>
            </w:r>
          </w:p>
        </w:tc>
        <w:tc>
          <w:tcPr>
            <w:tcW w:w="1276" w:type="dxa"/>
            <w:shd w:val="clear" w:color="auto" w:fill="auto"/>
          </w:tcPr>
          <w:p w14:paraId="70A071AB"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 xml:space="preserve">Acquisition </w:t>
            </w:r>
          </w:p>
        </w:tc>
        <w:tc>
          <w:tcPr>
            <w:tcW w:w="1276" w:type="dxa"/>
            <w:shd w:val="clear" w:color="auto" w:fill="auto"/>
          </w:tcPr>
          <w:p w14:paraId="56358F8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5FCF0E5F" w14:textId="5236CE50" w:rsidR="002E7254" w:rsidRPr="00EA4E8A" w:rsidRDefault="0046639E"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in printing papers</w:t>
            </w:r>
          </w:p>
        </w:tc>
      </w:tr>
      <w:tr w:rsidR="002E7254" w:rsidRPr="005A791A" w14:paraId="4C7DD6ED" w14:textId="77777777" w:rsidTr="008906E3">
        <w:tc>
          <w:tcPr>
            <w:tcW w:w="851" w:type="dxa"/>
            <w:shd w:val="clear" w:color="auto" w:fill="auto"/>
          </w:tcPr>
          <w:p w14:paraId="01AD2F6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1995</w:t>
            </w:r>
          </w:p>
        </w:tc>
        <w:tc>
          <w:tcPr>
            <w:tcW w:w="850" w:type="dxa"/>
            <w:shd w:val="clear" w:color="auto" w:fill="auto"/>
          </w:tcPr>
          <w:p w14:paraId="6C00AFC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7165317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MD Papier</w:t>
            </w:r>
          </w:p>
        </w:tc>
        <w:tc>
          <w:tcPr>
            <w:tcW w:w="1276" w:type="dxa"/>
            <w:shd w:val="clear" w:color="auto" w:fill="auto"/>
          </w:tcPr>
          <w:p w14:paraId="522701C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3D7C635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67FC1350" w14:textId="3B95F2C0" w:rsidR="002E7254" w:rsidRPr="00EA4E8A" w:rsidRDefault="001070E1"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in Europe and printing</w:t>
            </w:r>
            <w:r w:rsidR="00B452BC">
              <w:rPr>
                <w:rFonts w:ascii="Times New Roman" w:eastAsia="Times New Roman" w:hAnsi="Times New Roman" w:cs="Times New Roman"/>
                <w:sz w:val="20"/>
                <w:szCs w:val="20"/>
              </w:rPr>
              <w:t xml:space="preserve"> </w:t>
            </w:r>
            <w:r w:rsidRPr="00EA4E8A">
              <w:rPr>
                <w:rFonts w:ascii="Times New Roman" w:eastAsia="Times New Roman" w:hAnsi="Times New Roman" w:cs="Times New Roman"/>
                <w:sz w:val="20"/>
                <w:szCs w:val="20"/>
              </w:rPr>
              <w:t>papers</w:t>
            </w:r>
          </w:p>
        </w:tc>
      </w:tr>
      <w:tr w:rsidR="002E7254" w:rsidRPr="005A791A" w14:paraId="4ECEA6AC" w14:textId="77777777" w:rsidTr="008906E3">
        <w:tc>
          <w:tcPr>
            <w:tcW w:w="851" w:type="dxa"/>
            <w:shd w:val="clear" w:color="auto" w:fill="auto"/>
          </w:tcPr>
          <w:p w14:paraId="12AB2D6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1996</w:t>
            </w:r>
          </w:p>
        </w:tc>
        <w:tc>
          <w:tcPr>
            <w:tcW w:w="850" w:type="dxa"/>
            <w:shd w:val="clear" w:color="auto" w:fill="auto"/>
          </w:tcPr>
          <w:p w14:paraId="4BF959B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37F40CD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Biberist</w:t>
            </w:r>
          </w:p>
        </w:tc>
        <w:tc>
          <w:tcPr>
            <w:tcW w:w="1276" w:type="dxa"/>
            <w:shd w:val="clear" w:color="auto" w:fill="auto"/>
          </w:tcPr>
          <w:p w14:paraId="289D468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34A7B29D" w14:textId="1FB8A487" w:rsidR="002E7254" w:rsidRPr="005A791A" w:rsidRDefault="00692949" w:rsidP="009B5353">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Switzerlan</w:t>
            </w:r>
            <w:r w:rsidR="002E7254" w:rsidRPr="005A791A">
              <w:rPr>
                <w:rFonts w:ascii="Times New Roman" w:eastAsia="Times New Roman" w:hAnsi="Times New Roman" w:cs="Times New Roman"/>
                <w:sz w:val="20"/>
                <w:szCs w:val="20"/>
              </w:rPr>
              <w:t>d</w:t>
            </w:r>
          </w:p>
        </w:tc>
        <w:tc>
          <w:tcPr>
            <w:tcW w:w="3543" w:type="dxa"/>
          </w:tcPr>
          <w:p w14:paraId="207BF765" w14:textId="49FA5F32" w:rsidR="002E7254" w:rsidRPr="00EA4E8A" w:rsidRDefault="001070E1"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in printing papers in Europe</w:t>
            </w:r>
            <w:r w:rsidR="002E7254" w:rsidRPr="00EA4E8A">
              <w:rPr>
                <w:rFonts w:ascii="Times New Roman" w:eastAsia="Times New Roman" w:hAnsi="Times New Roman" w:cs="Times New Roman"/>
                <w:sz w:val="20"/>
                <w:szCs w:val="20"/>
              </w:rPr>
              <w:t xml:space="preserve"> </w:t>
            </w:r>
          </w:p>
        </w:tc>
      </w:tr>
      <w:tr w:rsidR="002E7254" w:rsidRPr="005A791A" w14:paraId="320D8811" w14:textId="77777777" w:rsidTr="008906E3">
        <w:tc>
          <w:tcPr>
            <w:tcW w:w="851" w:type="dxa"/>
            <w:shd w:val="clear" w:color="auto" w:fill="auto"/>
          </w:tcPr>
          <w:p w14:paraId="68DCEB2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1997</w:t>
            </w:r>
          </w:p>
        </w:tc>
        <w:tc>
          <w:tcPr>
            <w:tcW w:w="850" w:type="dxa"/>
            <w:shd w:val="clear" w:color="auto" w:fill="auto"/>
          </w:tcPr>
          <w:p w14:paraId="7E36FD4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Enso</w:t>
            </w:r>
          </w:p>
        </w:tc>
        <w:tc>
          <w:tcPr>
            <w:tcW w:w="1276" w:type="dxa"/>
            <w:shd w:val="clear" w:color="auto" w:fill="auto"/>
          </w:tcPr>
          <w:p w14:paraId="1E9E93A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Holtzmann</w:t>
            </w:r>
          </w:p>
        </w:tc>
        <w:tc>
          <w:tcPr>
            <w:tcW w:w="1276" w:type="dxa"/>
            <w:shd w:val="clear" w:color="auto" w:fill="auto"/>
          </w:tcPr>
          <w:p w14:paraId="449292C8"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4615CFD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4DD2FBAA" w14:textId="401BCABB" w:rsidR="002E7254" w:rsidRPr="00EA4E8A" w:rsidRDefault="001070E1"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 xml:space="preserve">Expansion of </w:t>
            </w:r>
            <w:r w:rsidR="00B452BC">
              <w:rPr>
                <w:rFonts w:ascii="Times New Roman" w:eastAsia="Times New Roman" w:hAnsi="Times New Roman" w:cs="Times New Roman"/>
                <w:sz w:val="20"/>
                <w:szCs w:val="20"/>
              </w:rPr>
              <w:t>low-cost production</w:t>
            </w:r>
          </w:p>
        </w:tc>
      </w:tr>
      <w:tr w:rsidR="002E7254" w:rsidRPr="005A791A" w14:paraId="589DBA8B" w14:textId="77777777" w:rsidTr="008906E3">
        <w:tc>
          <w:tcPr>
            <w:tcW w:w="851" w:type="dxa"/>
            <w:shd w:val="clear" w:color="auto" w:fill="auto"/>
          </w:tcPr>
          <w:p w14:paraId="4C29CFD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1997</w:t>
            </w:r>
          </w:p>
        </w:tc>
        <w:tc>
          <w:tcPr>
            <w:tcW w:w="850" w:type="dxa"/>
            <w:shd w:val="clear" w:color="auto" w:fill="auto"/>
          </w:tcPr>
          <w:p w14:paraId="7B163E0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1F562F6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APRIL</w:t>
            </w:r>
          </w:p>
        </w:tc>
        <w:tc>
          <w:tcPr>
            <w:tcW w:w="1276" w:type="dxa"/>
            <w:shd w:val="clear" w:color="auto" w:fill="auto"/>
          </w:tcPr>
          <w:p w14:paraId="4864E69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Alliance</w:t>
            </w:r>
          </w:p>
        </w:tc>
        <w:tc>
          <w:tcPr>
            <w:tcW w:w="1276" w:type="dxa"/>
            <w:shd w:val="clear" w:color="auto" w:fill="auto"/>
          </w:tcPr>
          <w:p w14:paraId="61F02CB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Indonesia</w:t>
            </w:r>
          </w:p>
        </w:tc>
        <w:tc>
          <w:tcPr>
            <w:tcW w:w="3543" w:type="dxa"/>
          </w:tcPr>
          <w:p w14:paraId="55EF4E5A" w14:textId="1A49DC58" w:rsidR="002E7254" w:rsidRPr="00EA4E8A" w:rsidRDefault="001070E1"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to the Asian fine paper markets</w:t>
            </w:r>
          </w:p>
        </w:tc>
      </w:tr>
      <w:tr w:rsidR="002E7254" w:rsidRPr="005A791A" w14:paraId="5113CC22" w14:textId="77777777" w:rsidTr="008906E3">
        <w:tc>
          <w:tcPr>
            <w:tcW w:w="851" w:type="dxa"/>
            <w:shd w:val="clear" w:color="auto" w:fill="auto"/>
          </w:tcPr>
          <w:p w14:paraId="360A5D4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1997</w:t>
            </w:r>
          </w:p>
        </w:tc>
        <w:tc>
          <w:tcPr>
            <w:tcW w:w="850" w:type="dxa"/>
            <w:shd w:val="clear" w:color="auto" w:fill="auto"/>
          </w:tcPr>
          <w:p w14:paraId="46A882F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49B6383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Blandin</w:t>
            </w:r>
          </w:p>
        </w:tc>
        <w:tc>
          <w:tcPr>
            <w:tcW w:w="1276" w:type="dxa"/>
            <w:shd w:val="clear" w:color="auto" w:fill="auto"/>
          </w:tcPr>
          <w:p w14:paraId="6E969B8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22DA2B58"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United States</w:t>
            </w:r>
          </w:p>
        </w:tc>
        <w:tc>
          <w:tcPr>
            <w:tcW w:w="3543" w:type="dxa"/>
          </w:tcPr>
          <w:p w14:paraId="26BD8E96" w14:textId="6B93BAAA" w:rsidR="002E7254" w:rsidRPr="00EA4E8A" w:rsidRDefault="00E9536F"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to</w:t>
            </w:r>
            <w:r w:rsidR="00B452BC">
              <w:rPr>
                <w:rFonts w:ascii="Times New Roman" w:eastAsia="Times New Roman" w:hAnsi="Times New Roman" w:cs="Times New Roman"/>
                <w:sz w:val="20"/>
                <w:szCs w:val="20"/>
              </w:rPr>
              <w:t xml:space="preserve"> printing </w:t>
            </w:r>
            <w:r w:rsidRPr="00EA4E8A">
              <w:rPr>
                <w:rFonts w:ascii="Times New Roman" w:eastAsia="Times New Roman" w:hAnsi="Times New Roman" w:cs="Times New Roman"/>
                <w:sz w:val="20"/>
                <w:szCs w:val="20"/>
              </w:rPr>
              <w:t>papers</w:t>
            </w:r>
            <w:r w:rsidR="002E7254" w:rsidRPr="00EA4E8A">
              <w:rPr>
                <w:rFonts w:ascii="Times New Roman" w:eastAsia="Times New Roman" w:hAnsi="Times New Roman" w:cs="Times New Roman"/>
                <w:sz w:val="20"/>
                <w:szCs w:val="20"/>
              </w:rPr>
              <w:t xml:space="preserve"> in the Uni</w:t>
            </w:r>
            <w:r w:rsidRPr="00EA4E8A">
              <w:rPr>
                <w:rFonts w:ascii="Times New Roman" w:eastAsia="Times New Roman" w:hAnsi="Times New Roman" w:cs="Times New Roman"/>
                <w:sz w:val="20"/>
                <w:szCs w:val="20"/>
              </w:rPr>
              <w:t>ted States</w:t>
            </w:r>
          </w:p>
        </w:tc>
      </w:tr>
      <w:tr w:rsidR="002E7254" w:rsidRPr="005A791A" w14:paraId="50F7181B" w14:textId="77777777" w:rsidTr="008906E3">
        <w:tc>
          <w:tcPr>
            <w:tcW w:w="851" w:type="dxa"/>
            <w:shd w:val="clear" w:color="auto" w:fill="auto"/>
          </w:tcPr>
          <w:p w14:paraId="7F8B24A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1998</w:t>
            </w:r>
          </w:p>
        </w:tc>
        <w:tc>
          <w:tcPr>
            <w:tcW w:w="850" w:type="dxa"/>
            <w:shd w:val="clear" w:color="auto" w:fill="auto"/>
          </w:tcPr>
          <w:p w14:paraId="180A98A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Enso</w:t>
            </w:r>
          </w:p>
        </w:tc>
        <w:tc>
          <w:tcPr>
            <w:tcW w:w="1276" w:type="dxa"/>
            <w:shd w:val="clear" w:color="auto" w:fill="auto"/>
          </w:tcPr>
          <w:p w14:paraId="698FF5B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Stora</w:t>
            </w:r>
          </w:p>
        </w:tc>
        <w:tc>
          <w:tcPr>
            <w:tcW w:w="1276" w:type="dxa"/>
            <w:shd w:val="clear" w:color="auto" w:fill="auto"/>
          </w:tcPr>
          <w:p w14:paraId="52D1872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Merger</w:t>
            </w:r>
          </w:p>
        </w:tc>
        <w:tc>
          <w:tcPr>
            <w:tcW w:w="1276" w:type="dxa"/>
            <w:shd w:val="clear" w:color="auto" w:fill="auto"/>
          </w:tcPr>
          <w:p w14:paraId="4B39D22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Sweden</w:t>
            </w:r>
          </w:p>
        </w:tc>
        <w:tc>
          <w:tcPr>
            <w:tcW w:w="3543" w:type="dxa"/>
          </w:tcPr>
          <w:p w14:paraId="04411CB6" w14:textId="45A90478" w:rsidR="002E7254" w:rsidRPr="00EA4E8A" w:rsidRDefault="00E9536F"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Becoming a global player in the industry</w:t>
            </w:r>
          </w:p>
        </w:tc>
      </w:tr>
      <w:tr w:rsidR="002E7254" w:rsidRPr="005A791A" w14:paraId="1FCA94B8" w14:textId="77777777" w:rsidTr="008906E3">
        <w:tc>
          <w:tcPr>
            <w:tcW w:w="851" w:type="dxa"/>
            <w:shd w:val="clear" w:color="auto" w:fill="auto"/>
          </w:tcPr>
          <w:p w14:paraId="3264A12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1998</w:t>
            </w:r>
          </w:p>
        </w:tc>
        <w:tc>
          <w:tcPr>
            <w:tcW w:w="850" w:type="dxa"/>
            <w:shd w:val="clear" w:color="auto" w:fill="auto"/>
          </w:tcPr>
          <w:p w14:paraId="5987D4E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4AFF531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Halstrick</w:t>
            </w:r>
          </w:p>
        </w:tc>
        <w:tc>
          <w:tcPr>
            <w:tcW w:w="1276" w:type="dxa"/>
            <w:shd w:val="clear" w:color="auto" w:fill="auto"/>
          </w:tcPr>
          <w:p w14:paraId="4022B95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0F2E579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7FE21849" w14:textId="49A50721" w:rsidR="002E7254" w:rsidRPr="00EA4E8A" w:rsidRDefault="00E9536F"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Becoming</w:t>
            </w:r>
            <w:r w:rsidR="002E7254" w:rsidRPr="00EA4E8A">
              <w:rPr>
                <w:rFonts w:ascii="Times New Roman" w:eastAsia="Times New Roman" w:hAnsi="Times New Roman" w:cs="Times New Roman"/>
                <w:sz w:val="20"/>
                <w:szCs w:val="20"/>
              </w:rPr>
              <w:t xml:space="preserve"> an</w:t>
            </w:r>
            <w:r w:rsidRPr="00EA4E8A">
              <w:rPr>
                <w:rFonts w:ascii="Times New Roman" w:eastAsia="Times New Roman" w:hAnsi="Times New Roman" w:cs="Times New Roman"/>
                <w:sz w:val="20"/>
                <w:szCs w:val="20"/>
              </w:rPr>
              <w:t xml:space="preserve"> important player in Europe</w:t>
            </w:r>
          </w:p>
        </w:tc>
      </w:tr>
      <w:tr w:rsidR="002E7254" w:rsidRPr="005A791A" w14:paraId="33C7CC94" w14:textId="77777777" w:rsidTr="008906E3">
        <w:tc>
          <w:tcPr>
            <w:tcW w:w="851" w:type="dxa"/>
            <w:shd w:val="clear" w:color="auto" w:fill="auto"/>
          </w:tcPr>
          <w:p w14:paraId="39B8156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1998</w:t>
            </w:r>
          </w:p>
        </w:tc>
        <w:tc>
          <w:tcPr>
            <w:tcW w:w="850" w:type="dxa"/>
            <w:shd w:val="clear" w:color="auto" w:fill="auto"/>
          </w:tcPr>
          <w:p w14:paraId="661A2A5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14D6691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Strepp</w:t>
            </w:r>
          </w:p>
        </w:tc>
        <w:tc>
          <w:tcPr>
            <w:tcW w:w="1276" w:type="dxa"/>
            <w:shd w:val="clear" w:color="auto" w:fill="auto"/>
          </w:tcPr>
          <w:p w14:paraId="0089DD37"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43F83C4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252C6913" w14:textId="23AC7887" w:rsidR="002E7254" w:rsidRPr="00EA4E8A" w:rsidRDefault="00EB39E8"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Becoming an</w:t>
            </w:r>
            <w:r w:rsidR="00B452BC">
              <w:rPr>
                <w:rFonts w:ascii="Times New Roman" w:eastAsia="Times New Roman" w:hAnsi="Times New Roman" w:cs="Times New Roman"/>
                <w:sz w:val="20"/>
                <w:szCs w:val="20"/>
              </w:rPr>
              <w:t xml:space="preserve"> important player </w:t>
            </w:r>
            <w:r w:rsidR="00BF5D97" w:rsidRPr="00EA4E8A">
              <w:rPr>
                <w:rFonts w:ascii="Times New Roman" w:eastAsia="Times New Roman" w:hAnsi="Times New Roman" w:cs="Times New Roman"/>
                <w:sz w:val="20"/>
                <w:szCs w:val="20"/>
              </w:rPr>
              <w:t>in Europe</w:t>
            </w:r>
            <w:r w:rsidR="002E7254" w:rsidRPr="00EA4E8A">
              <w:rPr>
                <w:rFonts w:ascii="Times New Roman" w:eastAsia="Times New Roman" w:hAnsi="Times New Roman" w:cs="Times New Roman"/>
                <w:sz w:val="20"/>
                <w:szCs w:val="20"/>
              </w:rPr>
              <w:t xml:space="preserve"> </w:t>
            </w:r>
          </w:p>
        </w:tc>
      </w:tr>
      <w:tr w:rsidR="002E7254" w:rsidRPr="005A791A" w14:paraId="61C8DC73" w14:textId="77777777" w:rsidTr="008906E3">
        <w:tc>
          <w:tcPr>
            <w:tcW w:w="851" w:type="dxa"/>
            <w:shd w:val="clear" w:color="auto" w:fill="auto"/>
          </w:tcPr>
          <w:p w14:paraId="130018F8"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1998</w:t>
            </w:r>
          </w:p>
        </w:tc>
        <w:tc>
          <w:tcPr>
            <w:tcW w:w="850" w:type="dxa"/>
            <w:shd w:val="clear" w:color="auto" w:fill="auto"/>
          </w:tcPr>
          <w:p w14:paraId="05CA955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47D03419"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UK Paper</w:t>
            </w:r>
          </w:p>
        </w:tc>
        <w:tc>
          <w:tcPr>
            <w:tcW w:w="1276" w:type="dxa"/>
            <w:shd w:val="clear" w:color="auto" w:fill="auto"/>
          </w:tcPr>
          <w:p w14:paraId="196B88D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4D6D46D8" w14:textId="0399D533" w:rsidR="002E7254" w:rsidRPr="005A791A" w:rsidRDefault="00713B97" w:rsidP="009B5353">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United Kingdom</w:t>
            </w:r>
          </w:p>
        </w:tc>
        <w:tc>
          <w:tcPr>
            <w:tcW w:w="3543" w:type="dxa"/>
          </w:tcPr>
          <w:p w14:paraId="7443A2C9" w14:textId="4BAA8069" w:rsidR="002E7254" w:rsidRPr="00EA4E8A" w:rsidRDefault="00BF5D97"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C</w:t>
            </w:r>
            <w:r w:rsidR="002E7254" w:rsidRPr="00EA4E8A">
              <w:rPr>
                <w:rFonts w:ascii="Times New Roman" w:eastAsia="Times New Roman" w:hAnsi="Times New Roman" w:cs="Times New Roman"/>
                <w:sz w:val="20"/>
                <w:szCs w:val="20"/>
              </w:rPr>
              <w:t>onquering of the British ma</w:t>
            </w:r>
            <w:r w:rsidRPr="00EA4E8A">
              <w:rPr>
                <w:rFonts w:ascii="Times New Roman" w:eastAsia="Times New Roman" w:hAnsi="Times New Roman" w:cs="Times New Roman"/>
                <w:sz w:val="20"/>
                <w:szCs w:val="20"/>
              </w:rPr>
              <w:t>rket</w:t>
            </w:r>
            <w:r w:rsidR="002E7254" w:rsidRPr="00EA4E8A">
              <w:rPr>
                <w:rFonts w:ascii="Times New Roman" w:eastAsia="Times New Roman" w:hAnsi="Times New Roman" w:cs="Times New Roman"/>
                <w:sz w:val="20"/>
                <w:szCs w:val="20"/>
              </w:rPr>
              <w:t xml:space="preserve"> </w:t>
            </w:r>
          </w:p>
        </w:tc>
      </w:tr>
      <w:tr w:rsidR="002E7254" w:rsidRPr="005A791A" w14:paraId="12AB2260" w14:textId="77777777" w:rsidTr="008906E3">
        <w:tc>
          <w:tcPr>
            <w:tcW w:w="851" w:type="dxa"/>
            <w:shd w:val="clear" w:color="auto" w:fill="auto"/>
          </w:tcPr>
          <w:p w14:paraId="71BE031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2000</w:t>
            </w:r>
          </w:p>
        </w:tc>
        <w:tc>
          <w:tcPr>
            <w:tcW w:w="850" w:type="dxa"/>
            <w:shd w:val="clear" w:color="auto" w:fill="auto"/>
          </w:tcPr>
          <w:p w14:paraId="218A597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5397BDE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Champion</w:t>
            </w:r>
          </w:p>
        </w:tc>
        <w:tc>
          <w:tcPr>
            <w:tcW w:w="1276" w:type="dxa"/>
            <w:shd w:val="clear" w:color="auto" w:fill="auto"/>
          </w:tcPr>
          <w:p w14:paraId="7F5CB77B"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Merger</w:t>
            </w:r>
          </w:p>
        </w:tc>
        <w:tc>
          <w:tcPr>
            <w:tcW w:w="1276" w:type="dxa"/>
            <w:shd w:val="clear" w:color="auto" w:fill="auto"/>
          </w:tcPr>
          <w:p w14:paraId="22F7D9D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United States</w:t>
            </w:r>
          </w:p>
        </w:tc>
        <w:tc>
          <w:tcPr>
            <w:tcW w:w="3543" w:type="dxa"/>
          </w:tcPr>
          <w:p w14:paraId="196D56E4" w14:textId="4C77D956" w:rsidR="002E7254" w:rsidRPr="00EA4E8A" w:rsidRDefault="00B452BC" w:rsidP="009B5353">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Balancing</w:t>
            </w:r>
            <w:r w:rsidR="002E7254" w:rsidRPr="00EA4E8A">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cross-continental </w:t>
            </w:r>
            <w:r w:rsidR="002E7254" w:rsidRPr="00EA4E8A">
              <w:rPr>
                <w:rFonts w:ascii="Times New Roman" w:eastAsia="Times New Roman" w:hAnsi="Times New Roman" w:cs="Times New Roman"/>
                <w:sz w:val="20"/>
                <w:szCs w:val="20"/>
              </w:rPr>
              <w:t>business p</w:t>
            </w:r>
            <w:r>
              <w:rPr>
                <w:rFonts w:ascii="Times New Roman" w:eastAsia="Times New Roman" w:hAnsi="Times New Roman" w:cs="Times New Roman"/>
                <w:sz w:val="20"/>
                <w:szCs w:val="20"/>
              </w:rPr>
              <w:t>ortfolio</w:t>
            </w:r>
          </w:p>
        </w:tc>
      </w:tr>
      <w:tr w:rsidR="002E7254" w:rsidRPr="005A791A" w14:paraId="14AB4894" w14:textId="77777777" w:rsidTr="008906E3">
        <w:tc>
          <w:tcPr>
            <w:tcW w:w="851" w:type="dxa"/>
            <w:shd w:val="clear" w:color="auto" w:fill="auto"/>
          </w:tcPr>
          <w:p w14:paraId="4A528388"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2000</w:t>
            </w:r>
          </w:p>
        </w:tc>
        <w:tc>
          <w:tcPr>
            <w:tcW w:w="850" w:type="dxa"/>
            <w:shd w:val="clear" w:color="auto" w:fill="auto"/>
          </w:tcPr>
          <w:p w14:paraId="5A8CDD42" w14:textId="6489EA9B"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Stora</w:t>
            </w:r>
            <w:r w:rsidR="00B3603B">
              <w:rPr>
                <w:rFonts w:ascii="Times New Roman" w:eastAsia="Times New Roman" w:hAnsi="Times New Roman" w:cs="Times New Roman"/>
                <w:sz w:val="20"/>
                <w:szCs w:val="20"/>
              </w:rPr>
              <w:t>-</w:t>
            </w:r>
            <w:r w:rsidRPr="005A791A">
              <w:rPr>
                <w:rFonts w:ascii="Times New Roman" w:eastAsia="Times New Roman" w:hAnsi="Times New Roman" w:cs="Times New Roman"/>
                <w:sz w:val="20"/>
                <w:szCs w:val="20"/>
              </w:rPr>
              <w:t>Enso</w:t>
            </w:r>
          </w:p>
        </w:tc>
        <w:tc>
          <w:tcPr>
            <w:tcW w:w="1276" w:type="dxa"/>
            <w:shd w:val="clear" w:color="auto" w:fill="auto"/>
          </w:tcPr>
          <w:p w14:paraId="6911198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Consolidated</w:t>
            </w:r>
          </w:p>
        </w:tc>
        <w:tc>
          <w:tcPr>
            <w:tcW w:w="1276" w:type="dxa"/>
            <w:shd w:val="clear" w:color="auto" w:fill="auto"/>
          </w:tcPr>
          <w:p w14:paraId="500DF14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41ED9CA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United States</w:t>
            </w:r>
          </w:p>
        </w:tc>
        <w:tc>
          <w:tcPr>
            <w:tcW w:w="3543" w:type="dxa"/>
          </w:tcPr>
          <w:p w14:paraId="539EF85F" w14:textId="6B477172" w:rsidR="002E7254" w:rsidRPr="00EA4E8A" w:rsidRDefault="002C2828"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w:t>
            </w:r>
            <w:r w:rsidR="002E7254" w:rsidRPr="00EA4E8A">
              <w:rPr>
                <w:rFonts w:ascii="Times New Roman" w:eastAsia="Times New Roman" w:hAnsi="Times New Roman" w:cs="Times New Roman"/>
                <w:sz w:val="20"/>
                <w:szCs w:val="20"/>
              </w:rPr>
              <w:t xml:space="preserve"> into the world’s</w:t>
            </w:r>
            <w:r w:rsidRPr="00EA4E8A">
              <w:rPr>
                <w:rFonts w:ascii="Times New Roman" w:eastAsia="Times New Roman" w:hAnsi="Times New Roman" w:cs="Times New Roman"/>
                <w:sz w:val="20"/>
                <w:szCs w:val="20"/>
              </w:rPr>
              <w:t xml:space="preserve"> largest paper market and</w:t>
            </w:r>
            <w:r w:rsidR="002E7254" w:rsidRPr="00EA4E8A">
              <w:rPr>
                <w:rFonts w:ascii="Times New Roman" w:eastAsia="Times New Roman" w:hAnsi="Times New Roman" w:cs="Times New Roman"/>
                <w:sz w:val="20"/>
                <w:szCs w:val="20"/>
              </w:rPr>
              <w:t xml:space="preserve"> cre</w:t>
            </w:r>
            <w:r w:rsidRPr="00EA4E8A">
              <w:rPr>
                <w:rFonts w:ascii="Times New Roman" w:eastAsia="Times New Roman" w:hAnsi="Times New Roman" w:cs="Times New Roman"/>
                <w:sz w:val="20"/>
                <w:szCs w:val="20"/>
              </w:rPr>
              <w:t xml:space="preserve">ating a powerful </w:t>
            </w:r>
            <w:r w:rsidR="002E7254" w:rsidRPr="00EA4E8A">
              <w:rPr>
                <w:rFonts w:ascii="Times New Roman" w:eastAsia="Times New Roman" w:hAnsi="Times New Roman" w:cs="Times New Roman"/>
                <w:sz w:val="20"/>
                <w:szCs w:val="20"/>
              </w:rPr>
              <w:t>platform fo</w:t>
            </w:r>
            <w:r w:rsidRPr="00EA4E8A">
              <w:rPr>
                <w:rFonts w:ascii="Times New Roman" w:eastAsia="Times New Roman" w:hAnsi="Times New Roman" w:cs="Times New Roman"/>
                <w:sz w:val="20"/>
                <w:szCs w:val="20"/>
              </w:rPr>
              <w:t>r future growth</w:t>
            </w:r>
          </w:p>
        </w:tc>
      </w:tr>
      <w:tr w:rsidR="002E7254" w:rsidRPr="005A791A" w14:paraId="15B72BE1" w14:textId="77777777" w:rsidTr="008906E3">
        <w:tc>
          <w:tcPr>
            <w:tcW w:w="851" w:type="dxa"/>
            <w:shd w:val="clear" w:color="auto" w:fill="auto"/>
          </w:tcPr>
          <w:p w14:paraId="0A0C171B"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2000</w:t>
            </w:r>
          </w:p>
        </w:tc>
        <w:tc>
          <w:tcPr>
            <w:tcW w:w="850" w:type="dxa"/>
            <w:shd w:val="clear" w:color="auto" w:fill="auto"/>
          </w:tcPr>
          <w:p w14:paraId="0CDF294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683F1A5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MoDo</w:t>
            </w:r>
          </w:p>
        </w:tc>
        <w:tc>
          <w:tcPr>
            <w:tcW w:w="1276" w:type="dxa"/>
            <w:shd w:val="clear" w:color="auto" w:fill="auto"/>
          </w:tcPr>
          <w:p w14:paraId="57E1CF5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0CDB6F9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Sweden</w:t>
            </w:r>
          </w:p>
        </w:tc>
        <w:tc>
          <w:tcPr>
            <w:tcW w:w="3543" w:type="dxa"/>
          </w:tcPr>
          <w:p w14:paraId="59546518" w14:textId="577BA760" w:rsidR="002E7254" w:rsidRPr="00EA4E8A" w:rsidRDefault="002C2828"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Becoming</w:t>
            </w:r>
            <w:r w:rsidR="002E7254" w:rsidRPr="00EA4E8A">
              <w:rPr>
                <w:rFonts w:ascii="Times New Roman" w:eastAsia="Times New Roman" w:hAnsi="Times New Roman" w:cs="Times New Roman"/>
                <w:sz w:val="20"/>
                <w:szCs w:val="20"/>
              </w:rPr>
              <w:t xml:space="preserve"> the leading </w:t>
            </w:r>
            <w:r w:rsidR="009F1C3E">
              <w:rPr>
                <w:rFonts w:ascii="Times New Roman" w:eastAsia="Times New Roman" w:hAnsi="Times New Roman" w:cs="Times New Roman"/>
                <w:sz w:val="20"/>
                <w:szCs w:val="20"/>
              </w:rPr>
              <w:t xml:space="preserve">European </w:t>
            </w:r>
            <w:r w:rsidR="00571044">
              <w:rPr>
                <w:rFonts w:ascii="Times New Roman" w:eastAsia="Times New Roman" w:hAnsi="Times New Roman" w:cs="Times New Roman"/>
                <w:sz w:val="20"/>
                <w:szCs w:val="20"/>
              </w:rPr>
              <w:t xml:space="preserve">fine paper </w:t>
            </w:r>
            <w:r w:rsidR="009F1C3E">
              <w:rPr>
                <w:rFonts w:ascii="Times New Roman" w:eastAsia="Times New Roman" w:hAnsi="Times New Roman" w:cs="Times New Roman"/>
                <w:sz w:val="20"/>
                <w:szCs w:val="20"/>
              </w:rPr>
              <w:t>supplier</w:t>
            </w:r>
          </w:p>
        </w:tc>
      </w:tr>
      <w:tr w:rsidR="002E7254" w:rsidRPr="005A791A" w14:paraId="603B3399" w14:textId="77777777" w:rsidTr="008906E3">
        <w:tc>
          <w:tcPr>
            <w:tcW w:w="851" w:type="dxa"/>
            <w:shd w:val="clear" w:color="auto" w:fill="auto"/>
          </w:tcPr>
          <w:p w14:paraId="2F1B084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2000</w:t>
            </w:r>
          </w:p>
        </w:tc>
        <w:tc>
          <w:tcPr>
            <w:tcW w:w="850" w:type="dxa"/>
            <w:shd w:val="clear" w:color="auto" w:fill="auto"/>
          </w:tcPr>
          <w:p w14:paraId="3B18F50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477C6BE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Repap</w:t>
            </w:r>
          </w:p>
        </w:tc>
        <w:tc>
          <w:tcPr>
            <w:tcW w:w="1276" w:type="dxa"/>
            <w:shd w:val="clear" w:color="auto" w:fill="auto"/>
          </w:tcPr>
          <w:p w14:paraId="0B444168"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548DE70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United States</w:t>
            </w:r>
          </w:p>
        </w:tc>
        <w:tc>
          <w:tcPr>
            <w:tcW w:w="3543" w:type="dxa"/>
          </w:tcPr>
          <w:p w14:paraId="62E4025A" w14:textId="4F44C404" w:rsidR="002E7254" w:rsidRPr="00EA4E8A" w:rsidRDefault="003626F3"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 xml:space="preserve">Strengthening </w:t>
            </w:r>
            <w:r w:rsidR="002E7254" w:rsidRPr="00EA4E8A">
              <w:rPr>
                <w:rFonts w:ascii="Times New Roman" w:eastAsia="Times New Roman" w:hAnsi="Times New Roman" w:cs="Times New Roman"/>
                <w:sz w:val="20"/>
                <w:szCs w:val="20"/>
              </w:rPr>
              <w:t>global</w:t>
            </w:r>
            <w:r w:rsidR="00571044">
              <w:rPr>
                <w:rFonts w:ascii="Times New Roman" w:eastAsia="Times New Roman" w:hAnsi="Times New Roman" w:cs="Times New Roman"/>
                <w:sz w:val="20"/>
                <w:szCs w:val="20"/>
              </w:rPr>
              <w:t xml:space="preserve"> leadership in printing </w:t>
            </w:r>
            <w:r w:rsidRPr="00EA4E8A">
              <w:rPr>
                <w:rFonts w:ascii="Times New Roman" w:eastAsia="Times New Roman" w:hAnsi="Times New Roman" w:cs="Times New Roman"/>
                <w:sz w:val="20"/>
                <w:szCs w:val="20"/>
              </w:rPr>
              <w:t xml:space="preserve">papers </w:t>
            </w:r>
          </w:p>
        </w:tc>
      </w:tr>
      <w:tr w:rsidR="002E7254" w:rsidRPr="005A791A" w14:paraId="5551598C" w14:textId="77777777" w:rsidTr="008906E3">
        <w:tc>
          <w:tcPr>
            <w:tcW w:w="851" w:type="dxa"/>
            <w:shd w:val="clear" w:color="auto" w:fill="auto"/>
          </w:tcPr>
          <w:p w14:paraId="5A376CE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2000</w:t>
            </w:r>
          </w:p>
        </w:tc>
        <w:tc>
          <w:tcPr>
            <w:tcW w:w="850" w:type="dxa"/>
            <w:shd w:val="clear" w:color="auto" w:fill="auto"/>
          </w:tcPr>
          <w:p w14:paraId="1B5A424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70AD352B"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Zanders</w:t>
            </w:r>
          </w:p>
        </w:tc>
        <w:tc>
          <w:tcPr>
            <w:tcW w:w="1276" w:type="dxa"/>
            <w:shd w:val="clear" w:color="auto" w:fill="auto"/>
          </w:tcPr>
          <w:p w14:paraId="3FDDA63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353F302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54261DC8" w14:textId="7758E98A" w:rsidR="002E7254" w:rsidRPr="00EA4E8A" w:rsidRDefault="00571044" w:rsidP="009B5353">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Obtaining of</w:t>
            </w:r>
            <w:r w:rsidR="002E7254" w:rsidRPr="00EA4E8A">
              <w:rPr>
                <w:rFonts w:ascii="Times New Roman" w:eastAsia="Times New Roman" w:hAnsi="Times New Roman" w:cs="Times New Roman"/>
                <w:sz w:val="20"/>
                <w:szCs w:val="20"/>
              </w:rPr>
              <w:t xml:space="preserve"> world-known br</w:t>
            </w:r>
            <w:r w:rsidR="003626F3" w:rsidRPr="00EA4E8A">
              <w:rPr>
                <w:rFonts w:ascii="Times New Roman" w:eastAsia="Times New Roman" w:hAnsi="Times New Roman" w:cs="Times New Roman"/>
                <w:sz w:val="20"/>
                <w:szCs w:val="20"/>
              </w:rPr>
              <w:t>ands</w:t>
            </w:r>
          </w:p>
        </w:tc>
      </w:tr>
      <w:tr w:rsidR="002E7254" w:rsidRPr="005A791A" w14:paraId="725FAFF8" w14:textId="77777777" w:rsidTr="008906E3">
        <w:tc>
          <w:tcPr>
            <w:tcW w:w="851" w:type="dxa"/>
            <w:shd w:val="clear" w:color="auto" w:fill="auto"/>
          </w:tcPr>
          <w:p w14:paraId="2CE52C2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2001</w:t>
            </w:r>
          </w:p>
        </w:tc>
        <w:tc>
          <w:tcPr>
            <w:tcW w:w="850" w:type="dxa"/>
            <w:shd w:val="clear" w:color="auto" w:fill="auto"/>
          </w:tcPr>
          <w:p w14:paraId="6EDC656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182C17D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Haindl</w:t>
            </w:r>
          </w:p>
        </w:tc>
        <w:tc>
          <w:tcPr>
            <w:tcW w:w="1276" w:type="dxa"/>
            <w:shd w:val="clear" w:color="auto" w:fill="auto"/>
          </w:tcPr>
          <w:p w14:paraId="6E9A3AE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Acquisition</w:t>
            </w:r>
          </w:p>
        </w:tc>
        <w:tc>
          <w:tcPr>
            <w:tcW w:w="1276" w:type="dxa"/>
            <w:shd w:val="clear" w:color="auto" w:fill="auto"/>
          </w:tcPr>
          <w:p w14:paraId="2DD3E1C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Germany</w:t>
            </w:r>
          </w:p>
        </w:tc>
        <w:tc>
          <w:tcPr>
            <w:tcW w:w="3543" w:type="dxa"/>
          </w:tcPr>
          <w:p w14:paraId="34887790" w14:textId="4863F444" w:rsidR="002E7254" w:rsidRPr="00EA4E8A" w:rsidRDefault="009F1C3E" w:rsidP="009B5353">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Becoming a</w:t>
            </w:r>
            <w:r w:rsidR="009436F2" w:rsidRPr="00EA4E8A">
              <w:rPr>
                <w:rFonts w:ascii="Times New Roman" w:eastAsia="Times New Roman" w:hAnsi="Times New Roman" w:cs="Times New Roman"/>
                <w:sz w:val="20"/>
                <w:szCs w:val="20"/>
              </w:rPr>
              <w:t xml:space="preserve"> European company and strengthening global position</w:t>
            </w:r>
          </w:p>
        </w:tc>
      </w:tr>
      <w:tr w:rsidR="002E7254" w:rsidRPr="005A791A" w14:paraId="0A74D184" w14:textId="77777777" w:rsidTr="008906E3">
        <w:tc>
          <w:tcPr>
            <w:tcW w:w="851" w:type="dxa"/>
            <w:shd w:val="clear" w:color="auto" w:fill="auto"/>
          </w:tcPr>
          <w:p w14:paraId="5BEEA31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2002</w:t>
            </w:r>
          </w:p>
        </w:tc>
        <w:tc>
          <w:tcPr>
            <w:tcW w:w="850" w:type="dxa"/>
            <w:shd w:val="clear" w:color="auto" w:fill="auto"/>
          </w:tcPr>
          <w:p w14:paraId="6CF2CB9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397A63A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Changshu</w:t>
            </w:r>
          </w:p>
        </w:tc>
        <w:tc>
          <w:tcPr>
            <w:tcW w:w="1276" w:type="dxa"/>
            <w:shd w:val="clear" w:color="auto" w:fill="auto"/>
          </w:tcPr>
          <w:p w14:paraId="274F110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Greenfield</w:t>
            </w:r>
          </w:p>
        </w:tc>
        <w:tc>
          <w:tcPr>
            <w:tcW w:w="1276" w:type="dxa"/>
            <w:shd w:val="clear" w:color="auto" w:fill="auto"/>
          </w:tcPr>
          <w:p w14:paraId="1F4C4AC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China</w:t>
            </w:r>
          </w:p>
        </w:tc>
        <w:tc>
          <w:tcPr>
            <w:tcW w:w="3543" w:type="dxa"/>
          </w:tcPr>
          <w:p w14:paraId="4CDE627A" w14:textId="053595C5" w:rsidR="002E7254" w:rsidRPr="00EA4E8A" w:rsidRDefault="009436F2"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Expansion into China</w:t>
            </w:r>
          </w:p>
        </w:tc>
      </w:tr>
      <w:tr w:rsidR="002E7254" w:rsidRPr="005A791A" w14:paraId="718AA6B9" w14:textId="77777777" w:rsidTr="008906E3">
        <w:tc>
          <w:tcPr>
            <w:tcW w:w="851" w:type="dxa"/>
            <w:shd w:val="clear" w:color="auto" w:fill="auto"/>
          </w:tcPr>
          <w:p w14:paraId="3E967DB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2003</w:t>
            </w:r>
          </w:p>
        </w:tc>
        <w:tc>
          <w:tcPr>
            <w:tcW w:w="850" w:type="dxa"/>
            <w:shd w:val="clear" w:color="auto" w:fill="auto"/>
          </w:tcPr>
          <w:p w14:paraId="2E6170E8" w14:textId="19FA1866"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Stora</w:t>
            </w:r>
            <w:r w:rsidR="00B3603B">
              <w:rPr>
                <w:rFonts w:ascii="Times New Roman" w:eastAsia="Times New Roman" w:hAnsi="Times New Roman" w:cs="Times New Roman"/>
                <w:sz w:val="20"/>
                <w:szCs w:val="20"/>
              </w:rPr>
              <w:t>-</w:t>
            </w:r>
            <w:r w:rsidRPr="005A791A">
              <w:rPr>
                <w:rFonts w:ascii="Times New Roman" w:eastAsia="Times New Roman" w:hAnsi="Times New Roman" w:cs="Times New Roman"/>
                <w:sz w:val="20"/>
                <w:szCs w:val="20"/>
              </w:rPr>
              <w:t>Enso</w:t>
            </w:r>
          </w:p>
        </w:tc>
        <w:tc>
          <w:tcPr>
            <w:tcW w:w="1276" w:type="dxa"/>
            <w:shd w:val="clear" w:color="auto" w:fill="auto"/>
          </w:tcPr>
          <w:p w14:paraId="6B353A3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Veracel</w:t>
            </w:r>
          </w:p>
        </w:tc>
        <w:tc>
          <w:tcPr>
            <w:tcW w:w="1276" w:type="dxa"/>
            <w:shd w:val="clear" w:color="auto" w:fill="auto"/>
          </w:tcPr>
          <w:p w14:paraId="74062F5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Greenfield</w:t>
            </w:r>
          </w:p>
        </w:tc>
        <w:tc>
          <w:tcPr>
            <w:tcW w:w="1276" w:type="dxa"/>
            <w:shd w:val="clear" w:color="auto" w:fill="auto"/>
          </w:tcPr>
          <w:p w14:paraId="2C52BF4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Brazil</w:t>
            </w:r>
          </w:p>
        </w:tc>
        <w:tc>
          <w:tcPr>
            <w:tcW w:w="3543" w:type="dxa"/>
          </w:tcPr>
          <w:p w14:paraId="7D81A457" w14:textId="05AF9853" w:rsidR="002E7254" w:rsidRPr="00EA4E8A" w:rsidRDefault="00850F46"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Cost-efficient pulp production</w:t>
            </w:r>
          </w:p>
        </w:tc>
      </w:tr>
      <w:tr w:rsidR="002E7254" w:rsidRPr="005A791A" w14:paraId="28FBFCD2" w14:textId="77777777" w:rsidTr="008906E3">
        <w:tc>
          <w:tcPr>
            <w:tcW w:w="851" w:type="dxa"/>
            <w:shd w:val="clear" w:color="auto" w:fill="auto"/>
          </w:tcPr>
          <w:p w14:paraId="6F2AF0A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2005</w:t>
            </w:r>
          </w:p>
        </w:tc>
        <w:tc>
          <w:tcPr>
            <w:tcW w:w="850" w:type="dxa"/>
            <w:shd w:val="clear" w:color="auto" w:fill="auto"/>
          </w:tcPr>
          <w:p w14:paraId="5D5E403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03D20481"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Fray Bentos</w:t>
            </w:r>
          </w:p>
        </w:tc>
        <w:tc>
          <w:tcPr>
            <w:tcW w:w="1276" w:type="dxa"/>
            <w:shd w:val="clear" w:color="auto" w:fill="auto"/>
          </w:tcPr>
          <w:p w14:paraId="2B0374C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Greenfield</w:t>
            </w:r>
          </w:p>
        </w:tc>
        <w:tc>
          <w:tcPr>
            <w:tcW w:w="1276" w:type="dxa"/>
            <w:shd w:val="clear" w:color="auto" w:fill="auto"/>
          </w:tcPr>
          <w:p w14:paraId="3EA39457"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Uruguay</w:t>
            </w:r>
          </w:p>
        </w:tc>
        <w:tc>
          <w:tcPr>
            <w:tcW w:w="3543" w:type="dxa"/>
          </w:tcPr>
          <w:p w14:paraId="247EA13A" w14:textId="634CF433" w:rsidR="002E7254" w:rsidRPr="00EA4E8A" w:rsidRDefault="00850F46"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C</w:t>
            </w:r>
            <w:r w:rsidR="002E7254" w:rsidRPr="00EA4E8A">
              <w:rPr>
                <w:rFonts w:ascii="Times New Roman" w:eastAsia="Times New Roman" w:hAnsi="Times New Roman" w:cs="Times New Roman"/>
                <w:sz w:val="20"/>
                <w:szCs w:val="20"/>
              </w:rPr>
              <w:t xml:space="preserve">ost-efficient pulp </w:t>
            </w:r>
            <w:r w:rsidRPr="00EA4E8A">
              <w:rPr>
                <w:rFonts w:ascii="Times New Roman" w:eastAsia="Times New Roman" w:hAnsi="Times New Roman" w:cs="Times New Roman"/>
                <w:sz w:val="20"/>
                <w:szCs w:val="20"/>
              </w:rPr>
              <w:t>production</w:t>
            </w:r>
          </w:p>
        </w:tc>
      </w:tr>
      <w:tr w:rsidR="002E7254" w:rsidRPr="005A791A" w14:paraId="5D8381A4" w14:textId="77777777" w:rsidTr="008906E3">
        <w:tc>
          <w:tcPr>
            <w:tcW w:w="851" w:type="dxa"/>
            <w:shd w:val="clear" w:color="auto" w:fill="auto"/>
          </w:tcPr>
          <w:p w14:paraId="661EDA7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2006</w:t>
            </w:r>
          </w:p>
        </w:tc>
        <w:tc>
          <w:tcPr>
            <w:tcW w:w="850" w:type="dxa"/>
            <w:shd w:val="clear" w:color="auto" w:fill="auto"/>
          </w:tcPr>
          <w:p w14:paraId="48AF8FF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12340D25"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Voikkaa</w:t>
            </w:r>
          </w:p>
        </w:tc>
        <w:tc>
          <w:tcPr>
            <w:tcW w:w="1276" w:type="dxa"/>
            <w:shd w:val="clear" w:color="auto" w:fill="auto"/>
          </w:tcPr>
          <w:p w14:paraId="71E9004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Shutdown</w:t>
            </w:r>
          </w:p>
        </w:tc>
        <w:tc>
          <w:tcPr>
            <w:tcW w:w="1276" w:type="dxa"/>
            <w:shd w:val="clear" w:color="auto" w:fill="auto"/>
          </w:tcPr>
          <w:p w14:paraId="12BDB590"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Finland</w:t>
            </w:r>
          </w:p>
        </w:tc>
        <w:tc>
          <w:tcPr>
            <w:tcW w:w="3543" w:type="dxa"/>
          </w:tcPr>
          <w:p w14:paraId="12EB074B" w14:textId="5A6D2C7C" w:rsidR="002E7254" w:rsidRPr="00EA4E8A" w:rsidRDefault="00992C99"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Increasing profitability</w:t>
            </w:r>
          </w:p>
        </w:tc>
      </w:tr>
      <w:tr w:rsidR="002E7254" w:rsidRPr="005A791A" w14:paraId="403DC782" w14:textId="77777777" w:rsidTr="008906E3">
        <w:tc>
          <w:tcPr>
            <w:tcW w:w="851" w:type="dxa"/>
            <w:shd w:val="clear" w:color="auto" w:fill="auto"/>
          </w:tcPr>
          <w:p w14:paraId="19114FAA"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2007</w:t>
            </w:r>
          </w:p>
        </w:tc>
        <w:tc>
          <w:tcPr>
            <w:tcW w:w="850" w:type="dxa"/>
            <w:shd w:val="clear" w:color="auto" w:fill="auto"/>
          </w:tcPr>
          <w:p w14:paraId="4829F37D" w14:textId="2A86BD99"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Stora</w:t>
            </w:r>
            <w:r w:rsidR="00B3603B">
              <w:rPr>
                <w:rFonts w:ascii="Times New Roman" w:eastAsia="Times New Roman" w:hAnsi="Times New Roman" w:cs="Times New Roman"/>
                <w:sz w:val="20"/>
                <w:szCs w:val="20"/>
              </w:rPr>
              <w:t>-</w:t>
            </w:r>
            <w:r w:rsidRPr="005A791A">
              <w:rPr>
                <w:rFonts w:ascii="Times New Roman" w:eastAsia="Times New Roman" w:hAnsi="Times New Roman" w:cs="Times New Roman"/>
                <w:sz w:val="20"/>
                <w:szCs w:val="20"/>
              </w:rPr>
              <w:t>Enso</w:t>
            </w:r>
          </w:p>
        </w:tc>
        <w:tc>
          <w:tcPr>
            <w:tcW w:w="1276" w:type="dxa"/>
            <w:shd w:val="clear" w:color="auto" w:fill="auto"/>
          </w:tcPr>
          <w:p w14:paraId="0C6EEE3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Kemijärvi</w:t>
            </w:r>
          </w:p>
        </w:tc>
        <w:tc>
          <w:tcPr>
            <w:tcW w:w="1276" w:type="dxa"/>
            <w:shd w:val="clear" w:color="auto" w:fill="auto"/>
          </w:tcPr>
          <w:p w14:paraId="16B635E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Shutdown</w:t>
            </w:r>
          </w:p>
        </w:tc>
        <w:tc>
          <w:tcPr>
            <w:tcW w:w="1276" w:type="dxa"/>
            <w:shd w:val="clear" w:color="auto" w:fill="auto"/>
          </w:tcPr>
          <w:p w14:paraId="673E00E2"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Finland</w:t>
            </w:r>
          </w:p>
        </w:tc>
        <w:tc>
          <w:tcPr>
            <w:tcW w:w="3543" w:type="dxa"/>
          </w:tcPr>
          <w:p w14:paraId="50B4B983" w14:textId="4AB969E4" w:rsidR="002E7254" w:rsidRPr="00EA4E8A" w:rsidRDefault="00992C99"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Increasing profitability</w:t>
            </w:r>
          </w:p>
        </w:tc>
      </w:tr>
      <w:tr w:rsidR="002E7254" w:rsidRPr="005A791A" w14:paraId="4C53647C" w14:textId="77777777" w:rsidTr="008906E3">
        <w:tc>
          <w:tcPr>
            <w:tcW w:w="851" w:type="dxa"/>
            <w:shd w:val="clear" w:color="auto" w:fill="auto"/>
          </w:tcPr>
          <w:p w14:paraId="1D1B95C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2007</w:t>
            </w:r>
          </w:p>
        </w:tc>
        <w:tc>
          <w:tcPr>
            <w:tcW w:w="850" w:type="dxa"/>
            <w:shd w:val="clear" w:color="auto" w:fill="auto"/>
          </w:tcPr>
          <w:p w14:paraId="464EAF91" w14:textId="0E24676F"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Stora</w:t>
            </w:r>
            <w:r w:rsidR="00B3603B">
              <w:rPr>
                <w:rFonts w:ascii="Times New Roman" w:eastAsia="Times New Roman" w:hAnsi="Times New Roman" w:cs="Times New Roman"/>
                <w:sz w:val="20"/>
                <w:szCs w:val="20"/>
              </w:rPr>
              <w:t>-</w:t>
            </w:r>
            <w:r w:rsidRPr="005A791A">
              <w:rPr>
                <w:rFonts w:ascii="Times New Roman" w:eastAsia="Times New Roman" w:hAnsi="Times New Roman" w:cs="Times New Roman"/>
                <w:sz w:val="20"/>
                <w:szCs w:val="20"/>
              </w:rPr>
              <w:t xml:space="preserve"> Enso</w:t>
            </w:r>
          </w:p>
        </w:tc>
        <w:tc>
          <w:tcPr>
            <w:tcW w:w="1276" w:type="dxa"/>
            <w:shd w:val="clear" w:color="auto" w:fill="auto"/>
          </w:tcPr>
          <w:p w14:paraId="53B21C3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Summa</w:t>
            </w:r>
          </w:p>
        </w:tc>
        <w:tc>
          <w:tcPr>
            <w:tcW w:w="1276" w:type="dxa"/>
            <w:shd w:val="clear" w:color="auto" w:fill="auto"/>
          </w:tcPr>
          <w:p w14:paraId="72F0B82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Shutdown</w:t>
            </w:r>
          </w:p>
        </w:tc>
        <w:tc>
          <w:tcPr>
            <w:tcW w:w="1276" w:type="dxa"/>
            <w:shd w:val="clear" w:color="auto" w:fill="auto"/>
          </w:tcPr>
          <w:p w14:paraId="17D59207"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Finland</w:t>
            </w:r>
          </w:p>
        </w:tc>
        <w:tc>
          <w:tcPr>
            <w:tcW w:w="3543" w:type="dxa"/>
          </w:tcPr>
          <w:p w14:paraId="774FD2B5" w14:textId="0002D780" w:rsidR="002E7254" w:rsidRPr="00EA4E8A" w:rsidRDefault="00992C99"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Increasing profitability</w:t>
            </w:r>
          </w:p>
        </w:tc>
      </w:tr>
      <w:tr w:rsidR="002E7254" w:rsidRPr="005A791A" w14:paraId="20ABAA6E" w14:textId="77777777" w:rsidTr="008906E3">
        <w:tc>
          <w:tcPr>
            <w:tcW w:w="851" w:type="dxa"/>
            <w:shd w:val="clear" w:color="auto" w:fill="auto"/>
          </w:tcPr>
          <w:p w14:paraId="3642D744"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2007</w:t>
            </w:r>
          </w:p>
        </w:tc>
        <w:tc>
          <w:tcPr>
            <w:tcW w:w="850" w:type="dxa"/>
            <w:shd w:val="clear" w:color="auto" w:fill="auto"/>
          </w:tcPr>
          <w:p w14:paraId="3D492CF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M-real</w:t>
            </w:r>
          </w:p>
        </w:tc>
        <w:tc>
          <w:tcPr>
            <w:tcW w:w="1276" w:type="dxa"/>
            <w:shd w:val="clear" w:color="auto" w:fill="auto"/>
          </w:tcPr>
          <w:p w14:paraId="3B4EAA5E"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Lielahti</w:t>
            </w:r>
          </w:p>
        </w:tc>
        <w:tc>
          <w:tcPr>
            <w:tcW w:w="1276" w:type="dxa"/>
            <w:shd w:val="clear" w:color="auto" w:fill="auto"/>
          </w:tcPr>
          <w:p w14:paraId="53EA992F"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Shutdown</w:t>
            </w:r>
          </w:p>
        </w:tc>
        <w:tc>
          <w:tcPr>
            <w:tcW w:w="1276" w:type="dxa"/>
            <w:shd w:val="clear" w:color="auto" w:fill="auto"/>
          </w:tcPr>
          <w:p w14:paraId="6A03936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Finland</w:t>
            </w:r>
          </w:p>
        </w:tc>
        <w:tc>
          <w:tcPr>
            <w:tcW w:w="3543" w:type="dxa"/>
          </w:tcPr>
          <w:p w14:paraId="263A2BB6" w14:textId="48972BE8" w:rsidR="002E7254" w:rsidRPr="00EA4E8A" w:rsidRDefault="00992C99"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Increasing profitability</w:t>
            </w:r>
          </w:p>
        </w:tc>
      </w:tr>
      <w:tr w:rsidR="002E7254" w:rsidRPr="005A791A" w14:paraId="1C059B45" w14:textId="77777777" w:rsidTr="008906E3">
        <w:tc>
          <w:tcPr>
            <w:tcW w:w="851" w:type="dxa"/>
            <w:shd w:val="clear" w:color="auto" w:fill="auto"/>
          </w:tcPr>
          <w:p w14:paraId="74B5F21C"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2008</w:t>
            </w:r>
          </w:p>
        </w:tc>
        <w:tc>
          <w:tcPr>
            <w:tcW w:w="850" w:type="dxa"/>
            <w:shd w:val="clear" w:color="auto" w:fill="auto"/>
          </w:tcPr>
          <w:p w14:paraId="03160633"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UPM</w:t>
            </w:r>
          </w:p>
        </w:tc>
        <w:tc>
          <w:tcPr>
            <w:tcW w:w="1276" w:type="dxa"/>
            <w:shd w:val="clear" w:color="auto" w:fill="auto"/>
          </w:tcPr>
          <w:p w14:paraId="7EF886E6"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Kajaani</w:t>
            </w:r>
          </w:p>
        </w:tc>
        <w:tc>
          <w:tcPr>
            <w:tcW w:w="1276" w:type="dxa"/>
            <w:shd w:val="clear" w:color="auto" w:fill="auto"/>
          </w:tcPr>
          <w:p w14:paraId="1F5C247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Shutdown</w:t>
            </w:r>
          </w:p>
        </w:tc>
        <w:tc>
          <w:tcPr>
            <w:tcW w:w="1276" w:type="dxa"/>
            <w:shd w:val="clear" w:color="auto" w:fill="auto"/>
          </w:tcPr>
          <w:p w14:paraId="2CF08E6D" w14:textId="77777777" w:rsidR="002E7254" w:rsidRPr="005A791A" w:rsidRDefault="002E7254" w:rsidP="009B5353">
            <w:pPr>
              <w:spacing w:after="0" w:line="240" w:lineRule="auto"/>
              <w:rPr>
                <w:rFonts w:ascii="Times New Roman" w:eastAsia="Times New Roman" w:hAnsi="Times New Roman" w:cs="Times New Roman"/>
                <w:sz w:val="20"/>
                <w:szCs w:val="20"/>
              </w:rPr>
            </w:pPr>
            <w:r w:rsidRPr="005A791A">
              <w:rPr>
                <w:rFonts w:ascii="Times New Roman" w:eastAsia="Times New Roman" w:hAnsi="Times New Roman" w:cs="Times New Roman"/>
                <w:sz w:val="20"/>
                <w:szCs w:val="20"/>
              </w:rPr>
              <w:t>Finland</w:t>
            </w:r>
          </w:p>
        </w:tc>
        <w:tc>
          <w:tcPr>
            <w:tcW w:w="3543" w:type="dxa"/>
          </w:tcPr>
          <w:p w14:paraId="2394BC39" w14:textId="6B7B84DC" w:rsidR="002E7254" w:rsidRPr="00EA4E8A" w:rsidRDefault="00992C99" w:rsidP="009B5353">
            <w:pPr>
              <w:spacing w:after="0" w:line="240" w:lineRule="auto"/>
              <w:rPr>
                <w:rFonts w:ascii="Times New Roman" w:eastAsia="Times New Roman" w:hAnsi="Times New Roman" w:cs="Times New Roman"/>
                <w:sz w:val="20"/>
                <w:szCs w:val="20"/>
              </w:rPr>
            </w:pPr>
            <w:r w:rsidRPr="00EA4E8A">
              <w:rPr>
                <w:rFonts w:ascii="Times New Roman" w:eastAsia="Times New Roman" w:hAnsi="Times New Roman" w:cs="Times New Roman"/>
                <w:sz w:val="20"/>
                <w:szCs w:val="20"/>
              </w:rPr>
              <w:t>Increasing profitability</w:t>
            </w:r>
          </w:p>
        </w:tc>
      </w:tr>
    </w:tbl>
    <w:p w14:paraId="1E226143" w14:textId="77777777" w:rsidR="002E7254" w:rsidRPr="005A791A" w:rsidRDefault="002E7254" w:rsidP="002E7254">
      <w:pPr>
        <w:spacing w:after="0" w:line="240" w:lineRule="auto"/>
        <w:rPr>
          <w:rFonts w:ascii="Times New Roman" w:eastAsia="Times New Roman" w:hAnsi="Times New Roman" w:cs="Times New Roman"/>
          <w:color w:val="000000"/>
          <w:sz w:val="24"/>
          <w:szCs w:val="24"/>
          <w:lang w:eastAsia="fi-FI"/>
        </w:rPr>
      </w:pPr>
    </w:p>
    <w:p w14:paraId="35FCFD30" w14:textId="665F97F6" w:rsidR="004D605B" w:rsidRPr="005A791A" w:rsidRDefault="003E7A22" w:rsidP="00370282">
      <w:pPr>
        <w:rPr>
          <w:rFonts w:ascii="Times New Roman" w:eastAsia="Times New Roman" w:hAnsi="Times New Roman" w:cs="Times New Roman"/>
          <w:color w:val="000000"/>
          <w:sz w:val="24"/>
          <w:szCs w:val="24"/>
          <w:lang w:eastAsia="fi-FI"/>
        </w:rPr>
      </w:pPr>
      <w:r>
        <w:rPr>
          <w:rFonts w:ascii="Times New Roman" w:eastAsia="Times New Roman" w:hAnsi="Times New Roman" w:cs="Times New Roman"/>
          <w:color w:val="000000"/>
          <w:sz w:val="24"/>
          <w:szCs w:val="24"/>
          <w:lang w:eastAsia="fi-FI"/>
        </w:rPr>
        <w:br w:type="page"/>
      </w:r>
    </w:p>
    <w:p w14:paraId="21B994CB" w14:textId="439CDF26" w:rsidR="003E7A22" w:rsidRDefault="003E7A22" w:rsidP="003E7A22">
      <w:pPr>
        <w:spacing w:after="0" w:line="240" w:lineRule="auto"/>
        <w:rPr>
          <w:rFonts w:ascii="Times New Roman" w:eastAsia="Times New Roman" w:hAnsi="Times New Roman" w:cs="Times New Roman"/>
          <w:color w:val="000000"/>
          <w:sz w:val="24"/>
          <w:szCs w:val="24"/>
          <w:lang w:eastAsia="fi-FI"/>
        </w:rPr>
      </w:pPr>
      <w:r w:rsidRPr="0065369B">
        <w:rPr>
          <w:rFonts w:ascii="Times New Roman" w:eastAsia="Times New Roman" w:hAnsi="Times New Roman" w:cs="Times New Roman"/>
          <w:color w:val="000000"/>
          <w:sz w:val="24"/>
          <w:szCs w:val="24"/>
          <w:lang w:eastAsia="fi-FI"/>
        </w:rPr>
        <w:t>Table</w:t>
      </w:r>
      <w:r>
        <w:rPr>
          <w:rFonts w:ascii="Times New Roman" w:eastAsia="Times New Roman" w:hAnsi="Times New Roman" w:cs="Times New Roman"/>
          <w:color w:val="000000"/>
          <w:sz w:val="24"/>
          <w:szCs w:val="24"/>
          <w:lang w:eastAsia="fi-FI"/>
        </w:rPr>
        <w:t xml:space="preserve"> 4 External constituents</w:t>
      </w:r>
      <w:r w:rsidRPr="0065369B">
        <w:rPr>
          <w:rFonts w:ascii="Times New Roman" w:eastAsia="Times New Roman" w:hAnsi="Times New Roman" w:cs="Times New Roman"/>
          <w:color w:val="000000"/>
          <w:sz w:val="24"/>
          <w:szCs w:val="24"/>
          <w:lang w:eastAsia="fi-FI"/>
        </w:rPr>
        <w:t xml:space="preserve"> </w:t>
      </w:r>
      <w:r w:rsidR="00940BA1">
        <w:rPr>
          <w:rFonts w:ascii="Times New Roman" w:eastAsia="Times New Roman" w:hAnsi="Times New Roman" w:cs="Times New Roman"/>
          <w:color w:val="000000"/>
          <w:sz w:val="24"/>
          <w:szCs w:val="24"/>
          <w:lang w:eastAsia="fi-FI"/>
        </w:rPr>
        <w:t>and their ways of involvement with</w:t>
      </w:r>
      <w:r w:rsidR="00713B97">
        <w:rPr>
          <w:rFonts w:ascii="Times New Roman" w:eastAsia="Times New Roman" w:hAnsi="Times New Roman" w:cs="Times New Roman"/>
          <w:color w:val="000000"/>
          <w:sz w:val="24"/>
          <w:szCs w:val="24"/>
          <w:lang w:eastAsia="fi-FI"/>
        </w:rPr>
        <w:t xml:space="preserve"> the</w:t>
      </w:r>
      <w:r>
        <w:rPr>
          <w:rFonts w:ascii="Times New Roman" w:eastAsia="Times New Roman" w:hAnsi="Times New Roman" w:cs="Times New Roman"/>
          <w:color w:val="000000"/>
          <w:sz w:val="24"/>
          <w:szCs w:val="24"/>
          <w:lang w:eastAsia="fi-FI"/>
        </w:rPr>
        <w:t xml:space="preserve"> Finnish-</w:t>
      </w:r>
      <w:r w:rsidRPr="0065369B">
        <w:rPr>
          <w:rFonts w:ascii="Times New Roman" w:eastAsia="Times New Roman" w:hAnsi="Times New Roman" w:cs="Times New Roman"/>
          <w:color w:val="000000"/>
          <w:sz w:val="24"/>
          <w:szCs w:val="24"/>
          <w:lang w:eastAsia="fi-FI"/>
        </w:rPr>
        <w:t>based paper MNCs</w:t>
      </w:r>
    </w:p>
    <w:p w14:paraId="678DF4FA" w14:textId="77777777" w:rsidR="003E7A22" w:rsidRDefault="003E7A22" w:rsidP="003E7A22">
      <w:pPr>
        <w:spacing w:after="0" w:line="240" w:lineRule="auto"/>
        <w:rPr>
          <w:rFonts w:ascii="Times New Roman" w:eastAsia="Times New Roman" w:hAnsi="Times New Roman" w:cs="Times New Roman"/>
          <w:color w:val="000000"/>
          <w:sz w:val="24"/>
          <w:szCs w:val="24"/>
          <w:lang w:eastAsia="fi-FI"/>
        </w:rPr>
      </w:pPr>
    </w:p>
    <w:tbl>
      <w:tblPr>
        <w:tblStyle w:val="TaulukkoRuudukko"/>
        <w:tblW w:w="0" w:type="auto"/>
        <w:tblInd w:w="108" w:type="dxa"/>
        <w:tblLayout w:type="fixed"/>
        <w:tblLook w:val="04A0" w:firstRow="1" w:lastRow="0" w:firstColumn="1" w:lastColumn="0" w:noHBand="0" w:noVBand="1"/>
      </w:tblPr>
      <w:tblGrid>
        <w:gridCol w:w="1524"/>
        <w:gridCol w:w="1453"/>
        <w:gridCol w:w="1559"/>
        <w:gridCol w:w="1531"/>
        <w:gridCol w:w="1523"/>
        <w:gridCol w:w="1545"/>
      </w:tblGrid>
      <w:tr w:rsidR="003E7A22" w:rsidRPr="00F42CAB" w14:paraId="5CB57EDB" w14:textId="77777777" w:rsidTr="003F39EF">
        <w:tc>
          <w:tcPr>
            <w:tcW w:w="1524" w:type="dxa"/>
          </w:tcPr>
          <w:p w14:paraId="4BFC14BA" w14:textId="766B337C" w:rsidR="003E7A22" w:rsidRPr="00034E1D" w:rsidRDefault="00940BA1" w:rsidP="00287E7E">
            <w:pPr>
              <w:rPr>
                <w:rFonts w:ascii="Times New Roman" w:eastAsia="Times New Roman" w:hAnsi="Times New Roman" w:cs="Times New Roman"/>
                <w:b/>
                <w:color w:val="000000"/>
                <w:sz w:val="24"/>
                <w:szCs w:val="24"/>
                <w:lang w:val="fi-FI" w:eastAsia="fi-FI"/>
              </w:rPr>
            </w:pPr>
            <w:r>
              <w:rPr>
                <w:rFonts w:ascii="Times New Roman" w:eastAsia="Times New Roman" w:hAnsi="Times New Roman" w:cs="Times New Roman"/>
                <w:b/>
                <w:color w:val="000000"/>
                <w:sz w:val="24"/>
                <w:szCs w:val="24"/>
                <w:lang w:val="fi-FI" w:eastAsia="fi-FI"/>
              </w:rPr>
              <w:t>Way of in</w:t>
            </w:r>
            <w:r w:rsidR="003F39EF">
              <w:rPr>
                <w:rFonts w:ascii="Times New Roman" w:eastAsia="Times New Roman" w:hAnsi="Times New Roman" w:cs="Times New Roman"/>
                <w:b/>
                <w:color w:val="000000"/>
                <w:sz w:val="24"/>
                <w:szCs w:val="24"/>
                <w:lang w:val="fi-FI" w:eastAsia="fi-FI"/>
              </w:rPr>
              <w:t>-</w:t>
            </w:r>
            <w:r>
              <w:rPr>
                <w:rFonts w:ascii="Times New Roman" w:eastAsia="Times New Roman" w:hAnsi="Times New Roman" w:cs="Times New Roman"/>
                <w:b/>
                <w:color w:val="000000"/>
                <w:sz w:val="24"/>
                <w:szCs w:val="24"/>
                <w:lang w:val="fi-FI" w:eastAsia="fi-FI"/>
              </w:rPr>
              <w:t>volvement</w:t>
            </w:r>
          </w:p>
        </w:tc>
        <w:tc>
          <w:tcPr>
            <w:tcW w:w="1453" w:type="dxa"/>
          </w:tcPr>
          <w:p w14:paraId="20B411B8" w14:textId="60065177" w:rsidR="003E7A22" w:rsidRPr="00034E1D" w:rsidRDefault="003E7A22" w:rsidP="00287E7E">
            <w:pPr>
              <w:rPr>
                <w:rFonts w:ascii="Times New Roman" w:eastAsia="Times New Roman" w:hAnsi="Times New Roman" w:cs="Times New Roman"/>
                <w:b/>
                <w:color w:val="000000"/>
                <w:sz w:val="24"/>
                <w:szCs w:val="24"/>
                <w:lang w:val="fi-FI" w:eastAsia="fi-FI"/>
              </w:rPr>
            </w:pPr>
            <w:r w:rsidRPr="00034E1D">
              <w:rPr>
                <w:rFonts w:ascii="Times New Roman" w:eastAsia="Times New Roman" w:hAnsi="Times New Roman" w:cs="Times New Roman"/>
                <w:b/>
                <w:color w:val="000000"/>
                <w:sz w:val="24"/>
                <w:szCs w:val="24"/>
                <w:lang w:val="fi-FI" w:eastAsia="fi-FI"/>
              </w:rPr>
              <w:t>Stock market</w:t>
            </w:r>
            <w:r w:rsidR="00007ECB">
              <w:rPr>
                <w:rFonts w:ascii="Times New Roman" w:eastAsia="Times New Roman" w:hAnsi="Times New Roman" w:cs="Times New Roman"/>
                <w:b/>
                <w:color w:val="000000"/>
                <w:sz w:val="24"/>
                <w:szCs w:val="24"/>
                <w:lang w:val="fi-FI" w:eastAsia="fi-FI"/>
              </w:rPr>
              <w:t xml:space="preserve"> actors</w:t>
            </w:r>
          </w:p>
        </w:tc>
        <w:tc>
          <w:tcPr>
            <w:tcW w:w="1559" w:type="dxa"/>
          </w:tcPr>
          <w:p w14:paraId="371873C5" w14:textId="6D702967" w:rsidR="003E7A22" w:rsidRPr="00034E1D" w:rsidRDefault="003E7A22" w:rsidP="00287E7E">
            <w:pPr>
              <w:rPr>
                <w:rFonts w:ascii="Times New Roman" w:eastAsia="Times New Roman" w:hAnsi="Times New Roman" w:cs="Times New Roman"/>
                <w:b/>
                <w:color w:val="000000"/>
                <w:sz w:val="24"/>
                <w:szCs w:val="24"/>
                <w:lang w:val="fi-FI" w:eastAsia="fi-FI"/>
              </w:rPr>
            </w:pPr>
            <w:r w:rsidRPr="00034E1D">
              <w:rPr>
                <w:rFonts w:ascii="Times New Roman" w:eastAsia="Times New Roman" w:hAnsi="Times New Roman" w:cs="Times New Roman"/>
                <w:b/>
                <w:color w:val="000000"/>
                <w:sz w:val="24"/>
                <w:szCs w:val="24"/>
                <w:lang w:val="fi-FI" w:eastAsia="fi-FI"/>
              </w:rPr>
              <w:t xml:space="preserve">Political </w:t>
            </w:r>
            <w:r w:rsidR="00007ECB">
              <w:rPr>
                <w:rFonts w:ascii="Times New Roman" w:eastAsia="Times New Roman" w:hAnsi="Times New Roman" w:cs="Times New Roman"/>
                <w:b/>
                <w:color w:val="000000"/>
                <w:sz w:val="24"/>
                <w:szCs w:val="24"/>
                <w:lang w:val="fi-FI" w:eastAsia="fi-FI"/>
              </w:rPr>
              <w:t>actors</w:t>
            </w:r>
          </w:p>
        </w:tc>
        <w:tc>
          <w:tcPr>
            <w:tcW w:w="1531" w:type="dxa"/>
          </w:tcPr>
          <w:p w14:paraId="401E21AF" w14:textId="77777777" w:rsidR="003E7A22" w:rsidRPr="00034E1D" w:rsidRDefault="003E7A22" w:rsidP="00287E7E">
            <w:pPr>
              <w:rPr>
                <w:rFonts w:ascii="Times New Roman" w:eastAsia="Times New Roman" w:hAnsi="Times New Roman" w:cs="Times New Roman"/>
                <w:b/>
                <w:color w:val="000000"/>
                <w:sz w:val="24"/>
                <w:szCs w:val="24"/>
                <w:lang w:val="fi-FI" w:eastAsia="fi-FI"/>
              </w:rPr>
            </w:pPr>
            <w:r w:rsidRPr="00034E1D">
              <w:rPr>
                <w:rFonts w:ascii="Times New Roman" w:eastAsia="Times New Roman" w:hAnsi="Times New Roman" w:cs="Times New Roman"/>
                <w:b/>
                <w:color w:val="000000"/>
                <w:sz w:val="24"/>
                <w:szCs w:val="24"/>
                <w:lang w:val="fi-FI" w:eastAsia="fi-FI"/>
              </w:rPr>
              <w:t>Trade unions</w:t>
            </w:r>
          </w:p>
        </w:tc>
        <w:tc>
          <w:tcPr>
            <w:tcW w:w="1523" w:type="dxa"/>
          </w:tcPr>
          <w:p w14:paraId="5EFF1D99" w14:textId="79652E61" w:rsidR="003E7A22" w:rsidRPr="00034E1D" w:rsidRDefault="00007ECB" w:rsidP="00287E7E">
            <w:pPr>
              <w:rPr>
                <w:rFonts w:ascii="Times New Roman" w:eastAsia="Times New Roman" w:hAnsi="Times New Roman" w:cs="Times New Roman"/>
                <w:b/>
                <w:color w:val="000000"/>
                <w:sz w:val="24"/>
                <w:szCs w:val="24"/>
                <w:lang w:val="fi-FI" w:eastAsia="fi-FI"/>
              </w:rPr>
            </w:pPr>
            <w:r>
              <w:rPr>
                <w:rFonts w:ascii="Times New Roman" w:eastAsia="Times New Roman" w:hAnsi="Times New Roman" w:cs="Times New Roman"/>
                <w:b/>
                <w:color w:val="000000"/>
                <w:sz w:val="24"/>
                <w:szCs w:val="24"/>
                <w:lang w:val="fi-FI" w:eastAsia="fi-FI"/>
              </w:rPr>
              <w:t>Municipa</w:t>
            </w:r>
            <w:r w:rsidR="003F39EF">
              <w:rPr>
                <w:rFonts w:ascii="Times New Roman" w:eastAsia="Times New Roman" w:hAnsi="Times New Roman" w:cs="Times New Roman"/>
                <w:b/>
                <w:color w:val="000000"/>
                <w:sz w:val="24"/>
                <w:szCs w:val="24"/>
                <w:lang w:val="fi-FI" w:eastAsia="fi-FI"/>
              </w:rPr>
              <w:t>-</w:t>
            </w:r>
            <w:r>
              <w:rPr>
                <w:rFonts w:ascii="Times New Roman" w:eastAsia="Times New Roman" w:hAnsi="Times New Roman" w:cs="Times New Roman"/>
                <w:b/>
                <w:color w:val="000000"/>
                <w:sz w:val="24"/>
                <w:szCs w:val="24"/>
                <w:lang w:val="fi-FI" w:eastAsia="fi-FI"/>
              </w:rPr>
              <w:t>lities</w:t>
            </w:r>
          </w:p>
        </w:tc>
        <w:tc>
          <w:tcPr>
            <w:tcW w:w="1545" w:type="dxa"/>
          </w:tcPr>
          <w:p w14:paraId="7C1F6D6A" w14:textId="4486940A" w:rsidR="003E7A22" w:rsidRPr="00034E1D" w:rsidRDefault="00007ECB" w:rsidP="00287E7E">
            <w:pPr>
              <w:rPr>
                <w:rFonts w:ascii="Times New Roman" w:eastAsia="Times New Roman" w:hAnsi="Times New Roman" w:cs="Times New Roman"/>
                <w:b/>
                <w:color w:val="000000"/>
                <w:sz w:val="24"/>
                <w:szCs w:val="24"/>
                <w:lang w:val="fi-FI" w:eastAsia="fi-FI"/>
              </w:rPr>
            </w:pPr>
            <w:r>
              <w:rPr>
                <w:rFonts w:ascii="Times New Roman" w:eastAsia="Times New Roman" w:hAnsi="Times New Roman" w:cs="Times New Roman"/>
                <w:b/>
                <w:color w:val="000000"/>
                <w:sz w:val="24"/>
                <w:szCs w:val="24"/>
                <w:lang w:val="fi-FI" w:eastAsia="fi-FI"/>
              </w:rPr>
              <w:t>The m</w:t>
            </w:r>
            <w:r w:rsidR="003E7A22" w:rsidRPr="00034E1D">
              <w:rPr>
                <w:rFonts w:ascii="Times New Roman" w:eastAsia="Times New Roman" w:hAnsi="Times New Roman" w:cs="Times New Roman"/>
                <w:b/>
                <w:color w:val="000000"/>
                <w:sz w:val="24"/>
                <w:szCs w:val="24"/>
                <w:lang w:val="fi-FI" w:eastAsia="fi-FI"/>
              </w:rPr>
              <w:t>edia</w:t>
            </w:r>
          </w:p>
        </w:tc>
      </w:tr>
      <w:tr w:rsidR="003E7A22" w:rsidRPr="007B1DD1" w14:paraId="42A79C43" w14:textId="77777777" w:rsidTr="003F39EF">
        <w:tc>
          <w:tcPr>
            <w:tcW w:w="1524" w:type="dxa"/>
          </w:tcPr>
          <w:p w14:paraId="39D0816F"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Main interest</w:t>
            </w:r>
          </w:p>
        </w:tc>
        <w:tc>
          <w:tcPr>
            <w:tcW w:w="1453" w:type="dxa"/>
          </w:tcPr>
          <w:p w14:paraId="0F024C0E" w14:textId="0941CF66"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Maintai</w:t>
            </w:r>
            <w:r w:rsidR="003F39EF">
              <w:rPr>
                <w:rFonts w:ascii="Times New Roman" w:eastAsia="Times New Roman" w:hAnsi="Times New Roman" w:cs="Times New Roman"/>
                <w:color w:val="000000"/>
                <w:sz w:val="24"/>
                <w:szCs w:val="24"/>
                <w:lang w:val="fi-FI" w:eastAsia="fi-FI"/>
              </w:rPr>
              <w:t>-</w:t>
            </w:r>
            <w:r w:rsidRPr="003F39EF">
              <w:rPr>
                <w:rFonts w:ascii="Times New Roman" w:eastAsia="Times New Roman" w:hAnsi="Times New Roman" w:cs="Times New Roman"/>
                <w:color w:val="000000"/>
                <w:sz w:val="24"/>
                <w:szCs w:val="24"/>
                <w:lang w:val="fi-FI" w:eastAsia="fi-FI"/>
              </w:rPr>
              <w:t>ning stock trade</w:t>
            </w:r>
          </w:p>
        </w:tc>
        <w:tc>
          <w:tcPr>
            <w:tcW w:w="1559" w:type="dxa"/>
          </w:tcPr>
          <w:p w14:paraId="662C688F"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Increasing support</w:t>
            </w:r>
          </w:p>
        </w:tc>
        <w:tc>
          <w:tcPr>
            <w:tcW w:w="1531" w:type="dxa"/>
          </w:tcPr>
          <w:p w14:paraId="50B42DFC" w14:textId="77777777"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Securing of members’ jobs and job benefits</w:t>
            </w:r>
          </w:p>
        </w:tc>
        <w:tc>
          <w:tcPr>
            <w:tcW w:w="1523" w:type="dxa"/>
          </w:tcPr>
          <w:p w14:paraId="2B54F5F0" w14:textId="77777777"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Securing of local industrial activity</w:t>
            </w:r>
          </w:p>
        </w:tc>
        <w:tc>
          <w:tcPr>
            <w:tcW w:w="1545" w:type="dxa"/>
          </w:tcPr>
          <w:p w14:paraId="756BC669" w14:textId="7E819327" w:rsidR="003E7A22" w:rsidRPr="003F39EF" w:rsidRDefault="00940BA1"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 xml:space="preserve">Obtaining  </w:t>
            </w:r>
            <w:r w:rsidR="001066F6" w:rsidRPr="003F39EF">
              <w:rPr>
                <w:rFonts w:ascii="Times New Roman" w:eastAsia="Times New Roman" w:hAnsi="Times New Roman" w:cs="Times New Roman"/>
                <w:color w:val="000000"/>
                <w:sz w:val="24"/>
                <w:szCs w:val="24"/>
                <w:lang w:eastAsia="fi-FI"/>
              </w:rPr>
              <w:t>news items</w:t>
            </w:r>
          </w:p>
        </w:tc>
      </w:tr>
      <w:tr w:rsidR="003E7A22" w:rsidRPr="00F42CAB" w14:paraId="26493317" w14:textId="77777777" w:rsidTr="003F39EF">
        <w:tc>
          <w:tcPr>
            <w:tcW w:w="1524" w:type="dxa"/>
          </w:tcPr>
          <w:p w14:paraId="33228265"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Source of dependence</w:t>
            </w:r>
          </w:p>
        </w:tc>
        <w:tc>
          <w:tcPr>
            <w:tcW w:w="1453" w:type="dxa"/>
          </w:tcPr>
          <w:p w14:paraId="4DF11E2E"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Stock holdings</w:t>
            </w:r>
          </w:p>
        </w:tc>
        <w:tc>
          <w:tcPr>
            <w:tcW w:w="1559" w:type="dxa"/>
          </w:tcPr>
          <w:p w14:paraId="758E5730" w14:textId="56C21C79"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Expor</w:t>
            </w:r>
            <w:r w:rsidR="001066F6" w:rsidRPr="003F39EF">
              <w:rPr>
                <w:rFonts w:ascii="Times New Roman" w:eastAsia="Times New Roman" w:hAnsi="Times New Roman" w:cs="Times New Roman"/>
                <w:color w:val="000000"/>
                <w:sz w:val="24"/>
                <w:szCs w:val="24"/>
                <w:lang w:eastAsia="fi-FI"/>
              </w:rPr>
              <w:t>t revenues; Domestic employment</w:t>
            </w:r>
          </w:p>
        </w:tc>
        <w:tc>
          <w:tcPr>
            <w:tcW w:w="1531" w:type="dxa"/>
          </w:tcPr>
          <w:p w14:paraId="70B3BA5B"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Lack of alternative employers</w:t>
            </w:r>
          </w:p>
        </w:tc>
        <w:tc>
          <w:tcPr>
            <w:tcW w:w="1523" w:type="dxa"/>
          </w:tcPr>
          <w:p w14:paraId="3A0120E2"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Tax revenues</w:t>
            </w:r>
          </w:p>
        </w:tc>
        <w:tc>
          <w:tcPr>
            <w:tcW w:w="1545" w:type="dxa"/>
          </w:tcPr>
          <w:p w14:paraId="58574043" w14:textId="4EE7D224" w:rsidR="003E7A22" w:rsidRPr="003F39EF" w:rsidRDefault="001066F6"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Lack of alternative sources for news</w:t>
            </w:r>
          </w:p>
        </w:tc>
      </w:tr>
      <w:tr w:rsidR="003E7A22" w:rsidRPr="00F42CAB" w14:paraId="1CBABF50" w14:textId="77777777" w:rsidTr="003F39EF">
        <w:tc>
          <w:tcPr>
            <w:tcW w:w="1524" w:type="dxa"/>
          </w:tcPr>
          <w:p w14:paraId="6139D0A5"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Main mode of action</w:t>
            </w:r>
          </w:p>
        </w:tc>
        <w:tc>
          <w:tcPr>
            <w:tcW w:w="1453" w:type="dxa"/>
          </w:tcPr>
          <w:p w14:paraId="02063B3D" w14:textId="09A31103" w:rsidR="003E7A22" w:rsidRPr="003F39EF" w:rsidRDefault="00537B84"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Buying and selling</w:t>
            </w:r>
            <w:r w:rsidR="003E7A22" w:rsidRPr="003F39EF">
              <w:rPr>
                <w:rFonts w:ascii="Times New Roman" w:eastAsia="Times New Roman" w:hAnsi="Times New Roman" w:cs="Times New Roman"/>
                <w:color w:val="000000"/>
                <w:sz w:val="24"/>
                <w:szCs w:val="24"/>
                <w:lang w:eastAsia="fi-FI"/>
              </w:rPr>
              <w:t xml:space="preserve"> recom</w:t>
            </w:r>
            <w:r w:rsidR="003F39EF" w:rsidRPr="003F39EF">
              <w:rPr>
                <w:rFonts w:ascii="Times New Roman" w:eastAsia="Times New Roman" w:hAnsi="Times New Roman" w:cs="Times New Roman"/>
                <w:color w:val="000000"/>
                <w:sz w:val="24"/>
                <w:szCs w:val="24"/>
                <w:lang w:eastAsia="fi-FI"/>
              </w:rPr>
              <w:t>-</w:t>
            </w:r>
            <w:r w:rsidR="003E7A22" w:rsidRPr="003F39EF">
              <w:rPr>
                <w:rFonts w:ascii="Times New Roman" w:eastAsia="Times New Roman" w:hAnsi="Times New Roman" w:cs="Times New Roman"/>
                <w:color w:val="000000"/>
                <w:sz w:val="24"/>
                <w:szCs w:val="24"/>
                <w:lang w:eastAsia="fi-FI"/>
              </w:rPr>
              <w:t xml:space="preserve">mendations </w:t>
            </w:r>
          </w:p>
        </w:tc>
        <w:tc>
          <w:tcPr>
            <w:tcW w:w="1559" w:type="dxa"/>
          </w:tcPr>
          <w:p w14:paraId="441B38D9" w14:textId="33EA3814"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Political discourse</w:t>
            </w:r>
          </w:p>
        </w:tc>
        <w:tc>
          <w:tcPr>
            <w:tcW w:w="1531" w:type="dxa"/>
          </w:tcPr>
          <w:p w14:paraId="6360C4AF"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[Threat of] strike</w:t>
            </w:r>
          </w:p>
        </w:tc>
        <w:tc>
          <w:tcPr>
            <w:tcW w:w="1523" w:type="dxa"/>
          </w:tcPr>
          <w:p w14:paraId="126654FA" w14:textId="4A32D08B" w:rsidR="003E7A22" w:rsidRPr="003F39EF" w:rsidRDefault="001066F6"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Provision of</w:t>
            </w:r>
            <w:r w:rsidR="003E7A22" w:rsidRPr="003F39EF">
              <w:rPr>
                <w:rFonts w:ascii="Times New Roman" w:eastAsia="Times New Roman" w:hAnsi="Times New Roman" w:cs="Times New Roman"/>
                <w:color w:val="000000"/>
                <w:sz w:val="24"/>
                <w:szCs w:val="24"/>
                <w:lang w:val="fi-FI" w:eastAsia="fi-FI"/>
              </w:rPr>
              <w:t xml:space="preserve"> subsidies</w:t>
            </w:r>
          </w:p>
        </w:tc>
        <w:tc>
          <w:tcPr>
            <w:tcW w:w="1545" w:type="dxa"/>
          </w:tcPr>
          <w:p w14:paraId="7AD6C7C5" w14:textId="4FD06865" w:rsidR="003E7A22" w:rsidRPr="003F39EF" w:rsidRDefault="001066F6"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Interpretation and disse</w:t>
            </w:r>
            <w:r w:rsidR="003F39EF">
              <w:rPr>
                <w:rFonts w:ascii="Times New Roman" w:eastAsia="Times New Roman" w:hAnsi="Times New Roman" w:cs="Times New Roman"/>
                <w:color w:val="000000"/>
                <w:sz w:val="24"/>
                <w:szCs w:val="24"/>
                <w:lang w:eastAsia="fi-FI"/>
              </w:rPr>
              <w:t>-</w:t>
            </w:r>
            <w:r w:rsidRPr="003F39EF">
              <w:rPr>
                <w:rFonts w:ascii="Times New Roman" w:eastAsia="Times New Roman" w:hAnsi="Times New Roman" w:cs="Times New Roman"/>
                <w:color w:val="000000"/>
                <w:sz w:val="24"/>
                <w:szCs w:val="24"/>
                <w:lang w:eastAsia="fi-FI"/>
              </w:rPr>
              <w:t xml:space="preserve">mination of </w:t>
            </w:r>
            <w:r w:rsidR="003E7A22" w:rsidRPr="003F39EF">
              <w:rPr>
                <w:rFonts w:ascii="Times New Roman" w:eastAsia="Times New Roman" w:hAnsi="Times New Roman" w:cs="Times New Roman"/>
                <w:color w:val="000000"/>
                <w:sz w:val="24"/>
                <w:szCs w:val="24"/>
                <w:lang w:eastAsia="fi-FI"/>
              </w:rPr>
              <w:t xml:space="preserve"> information</w:t>
            </w:r>
          </w:p>
        </w:tc>
      </w:tr>
      <w:tr w:rsidR="003E7A22" w:rsidRPr="00A20A04" w14:paraId="79EBB57B" w14:textId="77777777" w:rsidTr="003F39EF">
        <w:tc>
          <w:tcPr>
            <w:tcW w:w="1524" w:type="dxa"/>
          </w:tcPr>
          <w:p w14:paraId="434A255F" w14:textId="77777777"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Way of connecting MNCs to each other</w:t>
            </w:r>
          </w:p>
        </w:tc>
        <w:tc>
          <w:tcPr>
            <w:tcW w:w="1453" w:type="dxa"/>
          </w:tcPr>
          <w:p w14:paraId="0E888807" w14:textId="77777777"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Industry category; Country of origin</w:t>
            </w:r>
          </w:p>
        </w:tc>
        <w:tc>
          <w:tcPr>
            <w:tcW w:w="1559" w:type="dxa"/>
          </w:tcPr>
          <w:p w14:paraId="26D73835"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Country of origin</w:t>
            </w:r>
          </w:p>
        </w:tc>
        <w:tc>
          <w:tcPr>
            <w:tcW w:w="1531" w:type="dxa"/>
          </w:tcPr>
          <w:p w14:paraId="2993FD8E" w14:textId="5CFC17F8"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 xml:space="preserve">Collective </w:t>
            </w:r>
            <w:r w:rsidR="001066F6" w:rsidRPr="003F39EF">
              <w:rPr>
                <w:rFonts w:ascii="Times New Roman" w:eastAsia="Times New Roman" w:hAnsi="Times New Roman" w:cs="Times New Roman"/>
                <w:color w:val="000000"/>
                <w:sz w:val="24"/>
                <w:szCs w:val="24"/>
                <w:lang w:val="fi-FI" w:eastAsia="fi-FI"/>
              </w:rPr>
              <w:t xml:space="preserve">labor </w:t>
            </w:r>
            <w:r w:rsidRPr="003F39EF">
              <w:rPr>
                <w:rFonts w:ascii="Times New Roman" w:eastAsia="Times New Roman" w:hAnsi="Times New Roman" w:cs="Times New Roman"/>
                <w:color w:val="000000"/>
                <w:sz w:val="24"/>
                <w:szCs w:val="24"/>
                <w:lang w:val="fi-FI" w:eastAsia="fi-FI"/>
              </w:rPr>
              <w:t>agreement</w:t>
            </w:r>
          </w:p>
        </w:tc>
        <w:tc>
          <w:tcPr>
            <w:tcW w:w="1523" w:type="dxa"/>
          </w:tcPr>
          <w:p w14:paraId="2D73022F"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Geographical proximity</w:t>
            </w:r>
          </w:p>
        </w:tc>
        <w:tc>
          <w:tcPr>
            <w:tcW w:w="1545" w:type="dxa"/>
          </w:tcPr>
          <w:p w14:paraId="3027977F"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Narrative formation</w:t>
            </w:r>
          </w:p>
        </w:tc>
      </w:tr>
      <w:tr w:rsidR="003E7A22" w:rsidRPr="00BF4387" w14:paraId="4E7847AD" w14:textId="77777777" w:rsidTr="003F39EF">
        <w:tc>
          <w:tcPr>
            <w:tcW w:w="1524" w:type="dxa"/>
          </w:tcPr>
          <w:p w14:paraId="629E216C" w14:textId="2410FC36"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C</w:t>
            </w:r>
            <w:r w:rsidR="0070446F" w:rsidRPr="003F39EF">
              <w:rPr>
                <w:rFonts w:ascii="Times New Roman" w:eastAsia="Times New Roman" w:hAnsi="Times New Roman" w:cs="Times New Roman"/>
                <w:color w:val="000000"/>
                <w:sz w:val="24"/>
                <w:szCs w:val="24"/>
                <w:lang w:eastAsia="fi-FI"/>
              </w:rPr>
              <w:t>losest external constituent(s)</w:t>
            </w:r>
          </w:p>
        </w:tc>
        <w:tc>
          <w:tcPr>
            <w:tcW w:w="1453" w:type="dxa"/>
          </w:tcPr>
          <w:p w14:paraId="67752218" w14:textId="520223EC" w:rsidR="003E7A22" w:rsidRPr="003F39EF" w:rsidRDefault="00537B84"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The m</w:t>
            </w:r>
            <w:r w:rsidR="003E7A22" w:rsidRPr="003F39EF">
              <w:rPr>
                <w:rFonts w:ascii="Times New Roman" w:eastAsia="Times New Roman" w:hAnsi="Times New Roman" w:cs="Times New Roman"/>
                <w:color w:val="000000"/>
                <w:sz w:val="24"/>
                <w:szCs w:val="24"/>
                <w:lang w:val="fi-FI" w:eastAsia="fi-FI"/>
              </w:rPr>
              <w:t>edia</w:t>
            </w:r>
          </w:p>
        </w:tc>
        <w:tc>
          <w:tcPr>
            <w:tcW w:w="1559" w:type="dxa"/>
          </w:tcPr>
          <w:p w14:paraId="13A9E836" w14:textId="2051BFA9"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Trade unions; Municipa</w:t>
            </w:r>
            <w:r w:rsidR="003F39EF">
              <w:rPr>
                <w:rFonts w:ascii="Times New Roman" w:eastAsia="Times New Roman" w:hAnsi="Times New Roman" w:cs="Times New Roman"/>
                <w:color w:val="000000"/>
                <w:sz w:val="24"/>
                <w:szCs w:val="24"/>
                <w:lang w:val="fi-FI" w:eastAsia="fi-FI"/>
              </w:rPr>
              <w:t>-</w:t>
            </w:r>
            <w:r w:rsidRPr="003F39EF">
              <w:rPr>
                <w:rFonts w:ascii="Times New Roman" w:eastAsia="Times New Roman" w:hAnsi="Times New Roman" w:cs="Times New Roman"/>
                <w:color w:val="000000"/>
                <w:sz w:val="24"/>
                <w:szCs w:val="24"/>
                <w:lang w:val="fi-FI" w:eastAsia="fi-FI"/>
              </w:rPr>
              <w:t>lities</w:t>
            </w:r>
          </w:p>
        </w:tc>
        <w:tc>
          <w:tcPr>
            <w:tcW w:w="1531" w:type="dxa"/>
          </w:tcPr>
          <w:p w14:paraId="783E0BE6" w14:textId="7B32763B"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Political actors; Municipa</w:t>
            </w:r>
            <w:r w:rsidR="003F39EF">
              <w:rPr>
                <w:rFonts w:ascii="Times New Roman" w:eastAsia="Times New Roman" w:hAnsi="Times New Roman" w:cs="Times New Roman"/>
                <w:color w:val="000000"/>
                <w:sz w:val="24"/>
                <w:szCs w:val="24"/>
                <w:lang w:val="fi-FI" w:eastAsia="fi-FI"/>
              </w:rPr>
              <w:t>-</w:t>
            </w:r>
            <w:r w:rsidRPr="003F39EF">
              <w:rPr>
                <w:rFonts w:ascii="Times New Roman" w:eastAsia="Times New Roman" w:hAnsi="Times New Roman" w:cs="Times New Roman"/>
                <w:color w:val="000000"/>
                <w:sz w:val="24"/>
                <w:szCs w:val="24"/>
                <w:lang w:val="fi-FI" w:eastAsia="fi-FI"/>
              </w:rPr>
              <w:t>lities</w:t>
            </w:r>
          </w:p>
        </w:tc>
        <w:tc>
          <w:tcPr>
            <w:tcW w:w="1523" w:type="dxa"/>
          </w:tcPr>
          <w:p w14:paraId="7F5B5DCD" w14:textId="77777777" w:rsidR="003E7A22" w:rsidRPr="003F39EF" w:rsidRDefault="003E7A22" w:rsidP="00287E7E">
            <w:pPr>
              <w:rPr>
                <w:rFonts w:ascii="Times New Roman" w:eastAsia="Times New Roman" w:hAnsi="Times New Roman" w:cs="Times New Roman"/>
                <w:color w:val="000000"/>
                <w:sz w:val="24"/>
                <w:szCs w:val="24"/>
                <w:lang w:val="fi-FI" w:eastAsia="fi-FI"/>
              </w:rPr>
            </w:pPr>
            <w:r w:rsidRPr="003F39EF">
              <w:rPr>
                <w:rFonts w:ascii="Times New Roman" w:eastAsia="Times New Roman" w:hAnsi="Times New Roman" w:cs="Times New Roman"/>
                <w:color w:val="000000"/>
                <w:sz w:val="24"/>
                <w:szCs w:val="24"/>
                <w:lang w:val="fi-FI" w:eastAsia="fi-FI"/>
              </w:rPr>
              <w:t>Trade unions; Political actors</w:t>
            </w:r>
          </w:p>
        </w:tc>
        <w:tc>
          <w:tcPr>
            <w:tcW w:w="1545" w:type="dxa"/>
          </w:tcPr>
          <w:p w14:paraId="6F2A8D36" w14:textId="4739BACA" w:rsidR="003E7A22" w:rsidRPr="003F39EF" w:rsidRDefault="003E7A22" w:rsidP="00287E7E">
            <w:pPr>
              <w:rPr>
                <w:rFonts w:ascii="Times New Roman" w:eastAsia="Times New Roman" w:hAnsi="Times New Roman" w:cs="Times New Roman"/>
                <w:color w:val="000000"/>
                <w:sz w:val="24"/>
                <w:szCs w:val="24"/>
                <w:lang w:eastAsia="fi-FI"/>
              </w:rPr>
            </w:pPr>
            <w:r w:rsidRPr="003F39EF">
              <w:rPr>
                <w:rFonts w:ascii="Times New Roman" w:eastAsia="Times New Roman" w:hAnsi="Times New Roman" w:cs="Times New Roman"/>
                <w:color w:val="000000"/>
                <w:sz w:val="24"/>
                <w:szCs w:val="24"/>
                <w:lang w:eastAsia="fi-FI"/>
              </w:rPr>
              <w:t>Stock mar</w:t>
            </w:r>
            <w:r w:rsidR="00537B84" w:rsidRPr="003F39EF">
              <w:rPr>
                <w:rFonts w:ascii="Times New Roman" w:eastAsia="Times New Roman" w:hAnsi="Times New Roman" w:cs="Times New Roman"/>
                <w:color w:val="000000"/>
                <w:sz w:val="24"/>
                <w:szCs w:val="24"/>
                <w:lang w:eastAsia="fi-FI"/>
              </w:rPr>
              <w:t>ket actors; Political actors</w:t>
            </w:r>
          </w:p>
        </w:tc>
      </w:tr>
    </w:tbl>
    <w:p w14:paraId="7762A9CF" w14:textId="77777777" w:rsidR="003E7A22" w:rsidRPr="0065369B" w:rsidRDefault="003E7A22" w:rsidP="003E7A22">
      <w:pPr>
        <w:spacing w:after="0" w:line="240" w:lineRule="auto"/>
        <w:rPr>
          <w:rFonts w:ascii="Times New Roman" w:eastAsia="Times New Roman" w:hAnsi="Times New Roman" w:cs="Times New Roman"/>
          <w:color w:val="000000"/>
          <w:sz w:val="24"/>
          <w:szCs w:val="24"/>
          <w:lang w:eastAsia="fi-FI"/>
        </w:rPr>
      </w:pPr>
    </w:p>
    <w:p w14:paraId="1F1974F8" w14:textId="77777777" w:rsidR="003E7A22" w:rsidRDefault="003E7A22" w:rsidP="003E7A22">
      <w:pPr>
        <w:spacing w:after="0" w:line="240" w:lineRule="auto"/>
        <w:outlineLvl w:val="0"/>
        <w:rPr>
          <w:rFonts w:ascii="Times New Roman" w:eastAsia="Times New Roman" w:hAnsi="Times New Roman" w:cs="Times New Roman"/>
          <w:color w:val="000000"/>
          <w:sz w:val="24"/>
          <w:szCs w:val="24"/>
          <w:lang w:eastAsia="fi-FI"/>
        </w:rPr>
      </w:pPr>
    </w:p>
    <w:p w14:paraId="48016C1D"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799D6621"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2663F8C6"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644B9646"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42D0ED2C"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6427807B"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5A78E42B"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6AD63EA1"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382D8DBE"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46A3710A"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07345D42"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7EEA7188"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03127655"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76523B05"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4BAF2C19"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1A3BA076"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7C879F7D"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79FE6954"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301BC383"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p w14:paraId="34284624" w14:textId="77777777" w:rsidR="00B346B1" w:rsidRDefault="00B346B1" w:rsidP="005A164E">
      <w:pPr>
        <w:spacing w:after="0" w:line="240" w:lineRule="auto"/>
        <w:rPr>
          <w:rFonts w:ascii="Times New Roman" w:eastAsia="Times New Roman" w:hAnsi="Times New Roman" w:cs="Times New Roman"/>
          <w:color w:val="000000"/>
          <w:sz w:val="24"/>
          <w:szCs w:val="24"/>
          <w:lang w:eastAsia="fi-FI"/>
        </w:rPr>
      </w:pPr>
    </w:p>
    <w:sectPr w:rsidR="00B346B1" w:rsidSect="006A00EA">
      <w:headerReference w:type="default" r:id="rId8"/>
      <w:headerReference w:type="first" r:id="rId9"/>
      <w:pgSz w:w="11907" w:h="16840"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71730D" w14:textId="77777777" w:rsidR="008D18B9" w:rsidRDefault="008D18B9" w:rsidP="00364D85">
      <w:pPr>
        <w:spacing w:after="0" w:line="240" w:lineRule="auto"/>
      </w:pPr>
      <w:r>
        <w:separator/>
      </w:r>
    </w:p>
  </w:endnote>
  <w:endnote w:type="continuationSeparator" w:id="0">
    <w:p w14:paraId="5EDC22F8" w14:textId="77777777" w:rsidR="008D18B9" w:rsidRDefault="008D18B9" w:rsidP="00364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AA081B" w14:textId="77777777" w:rsidR="008D18B9" w:rsidRDefault="008D18B9" w:rsidP="00364D85">
      <w:pPr>
        <w:spacing w:after="0" w:line="240" w:lineRule="auto"/>
      </w:pPr>
      <w:r>
        <w:separator/>
      </w:r>
    </w:p>
  </w:footnote>
  <w:footnote w:type="continuationSeparator" w:id="0">
    <w:p w14:paraId="5D16FD57" w14:textId="77777777" w:rsidR="008D18B9" w:rsidRDefault="008D18B9" w:rsidP="00364D85">
      <w:pPr>
        <w:spacing w:after="0" w:line="240" w:lineRule="auto"/>
      </w:pPr>
      <w:r>
        <w:continuationSeparator/>
      </w:r>
    </w:p>
  </w:footnote>
  <w:footnote w:id="1">
    <w:p w14:paraId="10F03271" w14:textId="267F65B2" w:rsidR="00A216DB" w:rsidRPr="00A216DB" w:rsidRDefault="00A216DB">
      <w:pPr>
        <w:pStyle w:val="Alaviitteenteksti"/>
        <w:rPr>
          <w:lang w:val="fi-FI"/>
        </w:rPr>
      </w:pPr>
      <w:r>
        <w:rPr>
          <w:rStyle w:val="Alaviitteenviite"/>
        </w:rPr>
        <w:footnoteRef/>
      </w:r>
      <w:r w:rsidRPr="00A216DB">
        <w:rPr>
          <w:lang w:val="fi-FI"/>
        </w:rPr>
        <w:t xml:space="preserve"> </w:t>
      </w:r>
      <w:r>
        <w:rPr>
          <w:lang w:val="fi-FI"/>
        </w:rPr>
        <w:t xml:space="preserve">The media sources used were Helsingin Sanomat, Kauppalehti, Suomen Tietotoimisto (STT) and Taloussanomat.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547942"/>
      <w:docPartObj>
        <w:docPartGallery w:val="Page Numbers (Top of Page)"/>
        <w:docPartUnique/>
      </w:docPartObj>
    </w:sdtPr>
    <w:sdtEndPr>
      <w:rPr>
        <w:noProof/>
      </w:rPr>
    </w:sdtEndPr>
    <w:sdtContent>
      <w:p w14:paraId="3226FBAF" w14:textId="5EE39ECD" w:rsidR="008D6358" w:rsidRDefault="008D6358">
        <w:pPr>
          <w:pStyle w:val="Yltunniste"/>
          <w:jc w:val="right"/>
        </w:pPr>
        <w:r>
          <w:ptab w:relativeTo="margin" w:alignment="right" w:leader="none"/>
        </w:r>
        <w:r>
          <w:ptab w:relativeTo="margin" w:alignment="center" w:leader="none"/>
        </w:r>
        <w:r>
          <w:ptab w:relativeTo="margin" w:alignment="left" w:leader="none"/>
        </w:r>
        <w:r>
          <w:t>WHAT THE SHARED INDUSTRY AND COUNTRY OF ORIGIN BRING</w:t>
        </w:r>
        <w:r>
          <w:ptab w:relativeTo="margin" w:alignment="right" w:leader="none"/>
        </w:r>
        <w:r>
          <w:ptab w:relativeTo="margin" w:alignment="right" w:leader="none"/>
        </w:r>
        <w:r>
          <w:fldChar w:fldCharType="begin"/>
        </w:r>
        <w:r>
          <w:instrText xml:space="preserve"> PAGE   \* MERGEFORMAT </w:instrText>
        </w:r>
        <w:r>
          <w:fldChar w:fldCharType="separate"/>
        </w:r>
        <w:r w:rsidR="009E17E3">
          <w:rPr>
            <w:noProof/>
          </w:rPr>
          <w:t>4</w:t>
        </w:r>
        <w:r>
          <w:rPr>
            <w:noProof/>
          </w:rPr>
          <w:fldChar w:fldCharType="end"/>
        </w:r>
      </w:p>
    </w:sdtContent>
  </w:sdt>
  <w:p w14:paraId="392BA5F8" w14:textId="77777777" w:rsidR="008D6358" w:rsidRDefault="008D6358">
    <w:pPr>
      <w:pStyle w:val="Yltunnis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0E205" w14:textId="3F2E4BA4" w:rsidR="008D6358" w:rsidRPr="006A00EA" w:rsidRDefault="008D6358">
    <w:pPr>
      <w:pStyle w:val="Yltunniste"/>
    </w:pPr>
    <w:r>
      <w:t>Running head: WHAT THE SHARED INDUSTRY AND COUNTRY OF ORIGIN BRING</w:t>
    </w: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F7307"/>
    <w:multiLevelType w:val="hybridMultilevel"/>
    <w:tmpl w:val="FD94C6EA"/>
    <w:lvl w:ilvl="0" w:tplc="ED6290D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3644D3F"/>
    <w:multiLevelType w:val="hybridMultilevel"/>
    <w:tmpl w:val="554CD8A4"/>
    <w:lvl w:ilvl="0" w:tplc="F12EFDDA">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0384173C"/>
    <w:multiLevelType w:val="hybridMultilevel"/>
    <w:tmpl w:val="0486F888"/>
    <w:lvl w:ilvl="0" w:tplc="BFE0823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188730B3"/>
    <w:multiLevelType w:val="hybridMultilevel"/>
    <w:tmpl w:val="6FE87738"/>
    <w:lvl w:ilvl="0" w:tplc="091AA2D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1A461AB0"/>
    <w:multiLevelType w:val="hybridMultilevel"/>
    <w:tmpl w:val="051A16E0"/>
    <w:lvl w:ilvl="0" w:tplc="F5485862">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1D126408"/>
    <w:multiLevelType w:val="hybridMultilevel"/>
    <w:tmpl w:val="40849A46"/>
    <w:lvl w:ilvl="0" w:tplc="DEDC3B3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26885DA9"/>
    <w:multiLevelType w:val="hybridMultilevel"/>
    <w:tmpl w:val="641C0D30"/>
    <w:lvl w:ilvl="0" w:tplc="0A98AF6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2A234A6A"/>
    <w:multiLevelType w:val="hybridMultilevel"/>
    <w:tmpl w:val="0C5A31A0"/>
    <w:lvl w:ilvl="0" w:tplc="956490B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32E52A91"/>
    <w:multiLevelType w:val="hybridMultilevel"/>
    <w:tmpl w:val="F6C0C566"/>
    <w:lvl w:ilvl="0" w:tplc="C7A83086">
      <w:start w:val="5"/>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40302D8F"/>
    <w:multiLevelType w:val="hybridMultilevel"/>
    <w:tmpl w:val="0C56B9E2"/>
    <w:lvl w:ilvl="0" w:tplc="7F3488D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4A624AB9"/>
    <w:multiLevelType w:val="hybridMultilevel"/>
    <w:tmpl w:val="F54040CA"/>
    <w:lvl w:ilvl="0" w:tplc="8DAEC848">
      <w:start w:val="5"/>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659665DB"/>
    <w:multiLevelType w:val="hybridMultilevel"/>
    <w:tmpl w:val="EB1E734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6D4F4AEF"/>
    <w:multiLevelType w:val="hybridMultilevel"/>
    <w:tmpl w:val="54F6C8DC"/>
    <w:lvl w:ilvl="0" w:tplc="EE1E8386">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31C5651"/>
    <w:multiLevelType w:val="hybridMultilevel"/>
    <w:tmpl w:val="B9E86790"/>
    <w:lvl w:ilvl="0" w:tplc="781A0A34">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7B165606"/>
    <w:multiLevelType w:val="hybridMultilevel"/>
    <w:tmpl w:val="40E88B70"/>
    <w:lvl w:ilvl="0" w:tplc="A8F41A52">
      <w:start w:val="13"/>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7E916741"/>
    <w:multiLevelType w:val="hybridMultilevel"/>
    <w:tmpl w:val="9F540920"/>
    <w:lvl w:ilvl="0" w:tplc="B5AE6AA4">
      <w:start w:val="1"/>
      <w:numFmt w:val="bullet"/>
      <w:lvlText w:val="-"/>
      <w:lvlJc w:val="left"/>
      <w:pPr>
        <w:ind w:left="1080" w:hanging="360"/>
      </w:pPr>
      <w:rPr>
        <w:rFonts w:ascii="Times New Roman" w:eastAsia="Times New Roman" w:hAnsi="Times New Roman" w:cs="Times New Roman"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num w:numId="1">
    <w:abstractNumId w:val="3"/>
  </w:num>
  <w:num w:numId="2">
    <w:abstractNumId w:val="12"/>
  </w:num>
  <w:num w:numId="3">
    <w:abstractNumId w:val="0"/>
  </w:num>
  <w:num w:numId="4">
    <w:abstractNumId w:val="2"/>
  </w:num>
  <w:num w:numId="5">
    <w:abstractNumId w:val="7"/>
  </w:num>
  <w:num w:numId="6">
    <w:abstractNumId w:val="6"/>
  </w:num>
  <w:num w:numId="7">
    <w:abstractNumId w:val="4"/>
  </w:num>
  <w:num w:numId="8">
    <w:abstractNumId w:val="13"/>
  </w:num>
  <w:num w:numId="9">
    <w:abstractNumId w:val="5"/>
  </w:num>
  <w:num w:numId="10">
    <w:abstractNumId w:val="8"/>
  </w:num>
  <w:num w:numId="11">
    <w:abstractNumId w:val="10"/>
  </w:num>
  <w:num w:numId="12">
    <w:abstractNumId w:val="11"/>
  </w:num>
  <w:num w:numId="13">
    <w:abstractNumId w:val="9"/>
  </w:num>
  <w:num w:numId="14">
    <w:abstractNumId w:val="1"/>
  </w:num>
  <w:num w:numId="15">
    <w:abstractNumId w:val="15"/>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A13"/>
    <w:rsid w:val="00000744"/>
    <w:rsid w:val="00000DDB"/>
    <w:rsid w:val="000012FB"/>
    <w:rsid w:val="000015C5"/>
    <w:rsid w:val="0000351D"/>
    <w:rsid w:val="00004E58"/>
    <w:rsid w:val="000062AE"/>
    <w:rsid w:val="00006329"/>
    <w:rsid w:val="000073EE"/>
    <w:rsid w:val="00007ECB"/>
    <w:rsid w:val="000119A3"/>
    <w:rsid w:val="0001451B"/>
    <w:rsid w:val="00014FA4"/>
    <w:rsid w:val="00015B9C"/>
    <w:rsid w:val="00015C72"/>
    <w:rsid w:val="00016CD9"/>
    <w:rsid w:val="00024234"/>
    <w:rsid w:val="00024B51"/>
    <w:rsid w:val="00024ED6"/>
    <w:rsid w:val="000251E7"/>
    <w:rsid w:val="000251EF"/>
    <w:rsid w:val="000264F4"/>
    <w:rsid w:val="00027BB2"/>
    <w:rsid w:val="000329AB"/>
    <w:rsid w:val="00034E1D"/>
    <w:rsid w:val="00037A9F"/>
    <w:rsid w:val="000405A0"/>
    <w:rsid w:val="00041AB4"/>
    <w:rsid w:val="00041C33"/>
    <w:rsid w:val="0004254F"/>
    <w:rsid w:val="0004316B"/>
    <w:rsid w:val="00047AB1"/>
    <w:rsid w:val="00047BD0"/>
    <w:rsid w:val="000511B7"/>
    <w:rsid w:val="00052972"/>
    <w:rsid w:val="000541FE"/>
    <w:rsid w:val="00056579"/>
    <w:rsid w:val="0005741B"/>
    <w:rsid w:val="0006003A"/>
    <w:rsid w:val="000603D5"/>
    <w:rsid w:val="000624BD"/>
    <w:rsid w:val="0006275F"/>
    <w:rsid w:val="00063CA7"/>
    <w:rsid w:val="00065073"/>
    <w:rsid w:val="00066E47"/>
    <w:rsid w:val="00067003"/>
    <w:rsid w:val="00067501"/>
    <w:rsid w:val="000675DF"/>
    <w:rsid w:val="00067713"/>
    <w:rsid w:val="000712D5"/>
    <w:rsid w:val="00071A60"/>
    <w:rsid w:val="00074E7F"/>
    <w:rsid w:val="00075290"/>
    <w:rsid w:val="00080A27"/>
    <w:rsid w:val="00080E10"/>
    <w:rsid w:val="00081185"/>
    <w:rsid w:val="00082C9B"/>
    <w:rsid w:val="00083510"/>
    <w:rsid w:val="00084D00"/>
    <w:rsid w:val="000859A4"/>
    <w:rsid w:val="00085F09"/>
    <w:rsid w:val="00086F92"/>
    <w:rsid w:val="0008743A"/>
    <w:rsid w:val="00087EAD"/>
    <w:rsid w:val="0009374F"/>
    <w:rsid w:val="000958E3"/>
    <w:rsid w:val="00095EEC"/>
    <w:rsid w:val="0009608F"/>
    <w:rsid w:val="00096C75"/>
    <w:rsid w:val="000A04DF"/>
    <w:rsid w:val="000A0ED1"/>
    <w:rsid w:val="000A156C"/>
    <w:rsid w:val="000A375C"/>
    <w:rsid w:val="000A4B8A"/>
    <w:rsid w:val="000A4BB2"/>
    <w:rsid w:val="000A525E"/>
    <w:rsid w:val="000A6252"/>
    <w:rsid w:val="000B00CD"/>
    <w:rsid w:val="000B08AC"/>
    <w:rsid w:val="000B0C84"/>
    <w:rsid w:val="000B1774"/>
    <w:rsid w:val="000B2337"/>
    <w:rsid w:val="000B24A7"/>
    <w:rsid w:val="000B39B2"/>
    <w:rsid w:val="000B3D03"/>
    <w:rsid w:val="000B3D4D"/>
    <w:rsid w:val="000B56B7"/>
    <w:rsid w:val="000B6B0D"/>
    <w:rsid w:val="000C0A99"/>
    <w:rsid w:val="000C0C8C"/>
    <w:rsid w:val="000C17C1"/>
    <w:rsid w:val="000C32D2"/>
    <w:rsid w:val="000C5B97"/>
    <w:rsid w:val="000D053A"/>
    <w:rsid w:val="000D0941"/>
    <w:rsid w:val="000D164A"/>
    <w:rsid w:val="000D210C"/>
    <w:rsid w:val="000D59DC"/>
    <w:rsid w:val="000E00F4"/>
    <w:rsid w:val="000E1255"/>
    <w:rsid w:val="000E2AF7"/>
    <w:rsid w:val="000E3B71"/>
    <w:rsid w:val="000E51EC"/>
    <w:rsid w:val="000E6559"/>
    <w:rsid w:val="000E6CEE"/>
    <w:rsid w:val="000E6EA9"/>
    <w:rsid w:val="000F0B90"/>
    <w:rsid w:val="000F13DE"/>
    <w:rsid w:val="000F14A7"/>
    <w:rsid w:val="000F2A65"/>
    <w:rsid w:val="000F2C7D"/>
    <w:rsid w:val="000F2F30"/>
    <w:rsid w:val="000F3FF4"/>
    <w:rsid w:val="000F475A"/>
    <w:rsid w:val="000F4801"/>
    <w:rsid w:val="000F4D50"/>
    <w:rsid w:val="000F7425"/>
    <w:rsid w:val="00100C1C"/>
    <w:rsid w:val="00100C72"/>
    <w:rsid w:val="00101877"/>
    <w:rsid w:val="00101AFC"/>
    <w:rsid w:val="0010352E"/>
    <w:rsid w:val="00104343"/>
    <w:rsid w:val="00104924"/>
    <w:rsid w:val="00105204"/>
    <w:rsid w:val="001052E3"/>
    <w:rsid w:val="001059EC"/>
    <w:rsid w:val="00105EF1"/>
    <w:rsid w:val="001066F6"/>
    <w:rsid w:val="001070E1"/>
    <w:rsid w:val="00110C6D"/>
    <w:rsid w:val="00112472"/>
    <w:rsid w:val="00115221"/>
    <w:rsid w:val="001169E1"/>
    <w:rsid w:val="00116C48"/>
    <w:rsid w:val="001206F5"/>
    <w:rsid w:val="001211DD"/>
    <w:rsid w:val="001235C2"/>
    <w:rsid w:val="00125672"/>
    <w:rsid w:val="00125C18"/>
    <w:rsid w:val="00126D10"/>
    <w:rsid w:val="00130B6A"/>
    <w:rsid w:val="0013159C"/>
    <w:rsid w:val="00134C52"/>
    <w:rsid w:val="00134D85"/>
    <w:rsid w:val="00142775"/>
    <w:rsid w:val="00143401"/>
    <w:rsid w:val="00144197"/>
    <w:rsid w:val="001441FB"/>
    <w:rsid w:val="00151143"/>
    <w:rsid w:val="00151773"/>
    <w:rsid w:val="00153A4E"/>
    <w:rsid w:val="00154E45"/>
    <w:rsid w:val="00156461"/>
    <w:rsid w:val="00160706"/>
    <w:rsid w:val="001635F4"/>
    <w:rsid w:val="0016387C"/>
    <w:rsid w:val="00166619"/>
    <w:rsid w:val="00167BB7"/>
    <w:rsid w:val="001726C9"/>
    <w:rsid w:val="00173533"/>
    <w:rsid w:val="001741E0"/>
    <w:rsid w:val="0017420F"/>
    <w:rsid w:val="0017493A"/>
    <w:rsid w:val="00175151"/>
    <w:rsid w:val="00175683"/>
    <w:rsid w:val="00177D96"/>
    <w:rsid w:val="0018664D"/>
    <w:rsid w:val="001871AF"/>
    <w:rsid w:val="00187682"/>
    <w:rsid w:val="00190184"/>
    <w:rsid w:val="001920E4"/>
    <w:rsid w:val="00196139"/>
    <w:rsid w:val="001962FE"/>
    <w:rsid w:val="001A04DA"/>
    <w:rsid w:val="001A1095"/>
    <w:rsid w:val="001A5CFB"/>
    <w:rsid w:val="001A6C1A"/>
    <w:rsid w:val="001A7EBE"/>
    <w:rsid w:val="001B0239"/>
    <w:rsid w:val="001B02B3"/>
    <w:rsid w:val="001B15A7"/>
    <w:rsid w:val="001B245C"/>
    <w:rsid w:val="001B2770"/>
    <w:rsid w:val="001B4F8F"/>
    <w:rsid w:val="001B60C1"/>
    <w:rsid w:val="001B7DDB"/>
    <w:rsid w:val="001C12F2"/>
    <w:rsid w:val="001C2575"/>
    <w:rsid w:val="001C4356"/>
    <w:rsid w:val="001C48C7"/>
    <w:rsid w:val="001C59B5"/>
    <w:rsid w:val="001C5E2A"/>
    <w:rsid w:val="001C7A69"/>
    <w:rsid w:val="001D00D6"/>
    <w:rsid w:val="001D1505"/>
    <w:rsid w:val="001D2B29"/>
    <w:rsid w:val="001D5506"/>
    <w:rsid w:val="001D5D7A"/>
    <w:rsid w:val="001D6300"/>
    <w:rsid w:val="001D712A"/>
    <w:rsid w:val="001E12C7"/>
    <w:rsid w:val="001E2D78"/>
    <w:rsid w:val="001E374A"/>
    <w:rsid w:val="001E3805"/>
    <w:rsid w:val="001E4147"/>
    <w:rsid w:val="001E5042"/>
    <w:rsid w:val="001E598C"/>
    <w:rsid w:val="001E6427"/>
    <w:rsid w:val="001E66FE"/>
    <w:rsid w:val="001E759D"/>
    <w:rsid w:val="001F1308"/>
    <w:rsid w:val="001F1E60"/>
    <w:rsid w:val="001F5B70"/>
    <w:rsid w:val="001F621C"/>
    <w:rsid w:val="001F6AE0"/>
    <w:rsid w:val="001F7259"/>
    <w:rsid w:val="001F78DE"/>
    <w:rsid w:val="00200CF5"/>
    <w:rsid w:val="00202FEB"/>
    <w:rsid w:val="002032F4"/>
    <w:rsid w:val="002049E7"/>
    <w:rsid w:val="0020576D"/>
    <w:rsid w:val="00206207"/>
    <w:rsid w:val="00206909"/>
    <w:rsid w:val="00207028"/>
    <w:rsid w:val="00207047"/>
    <w:rsid w:val="00207DD4"/>
    <w:rsid w:val="002100BE"/>
    <w:rsid w:val="00210B88"/>
    <w:rsid w:val="00210B8C"/>
    <w:rsid w:val="00211A5A"/>
    <w:rsid w:val="0021213E"/>
    <w:rsid w:val="002131BF"/>
    <w:rsid w:val="002136CC"/>
    <w:rsid w:val="0021467F"/>
    <w:rsid w:val="00214DDD"/>
    <w:rsid w:val="00216719"/>
    <w:rsid w:val="002200FC"/>
    <w:rsid w:val="00222AC3"/>
    <w:rsid w:val="00225F42"/>
    <w:rsid w:val="00226149"/>
    <w:rsid w:val="00226B83"/>
    <w:rsid w:val="00226FDD"/>
    <w:rsid w:val="00227498"/>
    <w:rsid w:val="002303E1"/>
    <w:rsid w:val="002309C4"/>
    <w:rsid w:val="00232114"/>
    <w:rsid w:val="0023560F"/>
    <w:rsid w:val="00236B32"/>
    <w:rsid w:val="00236FC8"/>
    <w:rsid w:val="002370EA"/>
    <w:rsid w:val="00237D40"/>
    <w:rsid w:val="002406EA"/>
    <w:rsid w:val="002419B1"/>
    <w:rsid w:val="00241A62"/>
    <w:rsid w:val="00245152"/>
    <w:rsid w:val="002457A2"/>
    <w:rsid w:val="00245861"/>
    <w:rsid w:val="00245A35"/>
    <w:rsid w:val="002464CC"/>
    <w:rsid w:val="002478AC"/>
    <w:rsid w:val="0025085F"/>
    <w:rsid w:val="00250F0C"/>
    <w:rsid w:val="002511C8"/>
    <w:rsid w:val="002529FC"/>
    <w:rsid w:val="00256D1D"/>
    <w:rsid w:val="002623C7"/>
    <w:rsid w:val="0026326B"/>
    <w:rsid w:val="00263D62"/>
    <w:rsid w:val="00263D67"/>
    <w:rsid w:val="0026439A"/>
    <w:rsid w:val="00264703"/>
    <w:rsid w:val="00264B93"/>
    <w:rsid w:val="00264C26"/>
    <w:rsid w:val="00265062"/>
    <w:rsid w:val="00265FE0"/>
    <w:rsid w:val="00267B22"/>
    <w:rsid w:val="00271275"/>
    <w:rsid w:val="00271E37"/>
    <w:rsid w:val="002738BA"/>
    <w:rsid w:val="002738E1"/>
    <w:rsid w:val="00274E7B"/>
    <w:rsid w:val="00276632"/>
    <w:rsid w:val="00283736"/>
    <w:rsid w:val="00283B75"/>
    <w:rsid w:val="00283E1E"/>
    <w:rsid w:val="002843FA"/>
    <w:rsid w:val="0028650C"/>
    <w:rsid w:val="002868D7"/>
    <w:rsid w:val="00287E7E"/>
    <w:rsid w:val="0029073B"/>
    <w:rsid w:val="00290978"/>
    <w:rsid w:val="00291146"/>
    <w:rsid w:val="0029348A"/>
    <w:rsid w:val="0029372C"/>
    <w:rsid w:val="00293E7B"/>
    <w:rsid w:val="00294829"/>
    <w:rsid w:val="00294BFA"/>
    <w:rsid w:val="002A0A61"/>
    <w:rsid w:val="002A0AD5"/>
    <w:rsid w:val="002A33BC"/>
    <w:rsid w:val="002A3673"/>
    <w:rsid w:val="002A42FC"/>
    <w:rsid w:val="002A53A2"/>
    <w:rsid w:val="002A5D4D"/>
    <w:rsid w:val="002A5DF5"/>
    <w:rsid w:val="002A688E"/>
    <w:rsid w:val="002A76AF"/>
    <w:rsid w:val="002A78AB"/>
    <w:rsid w:val="002B029D"/>
    <w:rsid w:val="002B1B71"/>
    <w:rsid w:val="002B1EF1"/>
    <w:rsid w:val="002B379F"/>
    <w:rsid w:val="002B38CB"/>
    <w:rsid w:val="002B497C"/>
    <w:rsid w:val="002B5276"/>
    <w:rsid w:val="002B5E2B"/>
    <w:rsid w:val="002C077E"/>
    <w:rsid w:val="002C0851"/>
    <w:rsid w:val="002C0F42"/>
    <w:rsid w:val="002C2828"/>
    <w:rsid w:val="002C2AB8"/>
    <w:rsid w:val="002C695A"/>
    <w:rsid w:val="002C7BE2"/>
    <w:rsid w:val="002D2D41"/>
    <w:rsid w:val="002D3304"/>
    <w:rsid w:val="002D3D22"/>
    <w:rsid w:val="002D757B"/>
    <w:rsid w:val="002E0795"/>
    <w:rsid w:val="002E11FD"/>
    <w:rsid w:val="002E24FC"/>
    <w:rsid w:val="002E44A0"/>
    <w:rsid w:val="002E4850"/>
    <w:rsid w:val="002E59AB"/>
    <w:rsid w:val="002E5EBC"/>
    <w:rsid w:val="002E65C5"/>
    <w:rsid w:val="002E70A4"/>
    <w:rsid w:val="002E7254"/>
    <w:rsid w:val="002E7EA2"/>
    <w:rsid w:val="002F0670"/>
    <w:rsid w:val="002F0B74"/>
    <w:rsid w:val="002F2B2D"/>
    <w:rsid w:val="002F30BF"/>
    <w:rsid w:val="002F33D2"/>
    <w:rsid w:val="002F6F8C"/>
    <w:rsid w:val="002F7465"/>
    <w:rsid w:val="003004B3"/>
    <w:rsid w:val="00300B2F"/>
    <w:rsid w:val="00302617"/>
    <w:rsid w:val="00302F27"/>
    <w:rsid w:val="00303390"/>
    <w:rsid w:val="003038ED"/>
    <w:rsid w:val="0030514F"/>
    <w:rsid w:val="003060A1"/>
    <w:rsid w:val="00306810"/>
    <w:rsid w:val="003108E8"/>
    <w:rsid w:val="00311C49"/>
    <w:rsid w:val="00313CF3"/>
    <w:rsid w:val="00314FAE"/>
    <w:rsid w:val="003151B8"/>
    <w:rsid w:val="00316AF3"/>
    <w:rsid w:val="0032021C"/>
    <w:rsid w:val="003207EA"/>
    <w:rsid w:val="00321428"/>
    <w:rsid w:val="0032227E"/>
    <w:rsid w:val="00323235"/>
    <w:rsid w:val="003254BA"/>
    <w:rsid w:val="00325EC2"/>
    <w:rsid w:val="003279EC"/>
    <w:rsid w:val="003344B0"/>
    <w:rsid w:val="00335653"/>
    <w:rsid w:val="003369A2"/>
    <w:rsid w:val="00340B2E"/>
    <w:rsid w:val="00343D0A"/>
    <w:rsid w:val="00344061"/>
    <w:rsid w:val="003471F7"/>
    <w:rsid w:val="0035229B"/>
    <w:rsid w:val="00352977"/>
    <w:rsid w:val="003544EA"/>
    <w:rsid w:val="00355DED"/>
    <w:rsid w:val="0035655F"/>
    <w:rsid w:val="00360585"/>
    <w:rsid w:val="00360E3B"/>
    <w:rsid w:val="00362363"/>
    <w:rsid w:val="003626F3"/>
    <w:rsid w:val="003627C0"/>
    <w:rsid w:val="00364556"/>
    <w:rsid w:val="00364750"/>
    <w:rsid w:val="00364D85"/>
    <w:rsid w:val="00365E31"/>
    <w:rsid w:val="0036698F"/>
    <w:rsid w:val="00366C98"/>
    <w:rsid w:val="00370282"/>
    <w:rsid w:val="00372B1F"/>
    <w:rsid w:val="00372B7E"/>
    <w:rsid w:val="00373443"/>
    <w:rsid w:val="00374B33"/>
    <w:rsid w:val="00375338"/>
    <w:rsid w:val="00376ADE"/>
    <w:rsid w:val="003773A3"/>
    <w:rsid w:val="00377D20"/>
    <w:rsid w:val="0038001A"/>
    <w:rsid w:val="0038019A"/>
    <w:rsid w:val="00382192"/>
    <w:rsid w:val="00384676"/>
    <w:rsid w:val="00386A82"/>
    <w:rsid w:val="003877FB"/>
    <w:rsid w:val="003910C2"/>
    <w:rsid w:val="0039396C"/>
    <w:rsid w:val="00393FBA"/>
    <w:rsid w:val="00397D6F"/>
    <w:rsid w:val="003A1158"/>
    <w:rsid w:val="003A19A7"/>
    <w:rsid w:val="003A2F80"/>
    <w:rsid w:val="003A3D57"/>
    <w:rsid w:val="003A4D77"/>
    <w:rsid w:val="003A5888"/>
    <w:rsid w:val="003A65CC"/>
    <w:rsid w:val="003B0538"/>
    <w:rsid w:val="003B0C36"/>
    <w:rsid w:val="003B0DB4"/>
    <w:rsid w:val="003B4ED8"/>
    <w:rsid w:val="003B69A8"/>
    <w:rsid w:val="003B6E1A"/>
    <w:rsid w:val="003B6E9F"/>
    <w:rsid w:val="003B7CAE"/>
    <w:rsid w:val="003B7D3E"/>
    <w:rsid w:val="003C0CA6"/>
    <w:rsid w:val="003C128A"/>
    <w:rsid w:val="003C17AD"/>
    <w:rsid w:val="003C17E5"/>
    <w:rsid w:val="003C1C0E"/>
    <w:rsid w:val="003C1D82"/>
    <w:rsid w:val="003C26FE"/>
    <w:rsid w:val="003C31E4"/>
    <w:rsid w:val="003C378A"/>
    <w:rsid w:val="003C46DF"/>
    <w:rsid w:val="003C4C32"/>
    <w:rsid w:val="003C5AD8"/>
    <w:rsid w:val="003C73EC"/>
    <w:rsid w:val="003D0CDB"/>
    <w:rsid w:val="003D0DA8"/>
    <w:rsid w:val="003D11AE"/>
    <w:rsid w:val="003D1B12"/>
    <w:rsid w:val="003D366C"/>
    <w:rsid w:val="003D4FE0"/>
    <w:rsid w:val="003D5B01"/>
    <w:rsid w:val="003D7D2B"/>
    <w:rsid w:val="003D7D6C"/>
    <w:rsid w:val="003E1C80"/>
    <w:rsid w:val="003E224F"/>
    <w:rsid w:val="003E2C2C"/>
    <w:rsid w:val="003E2DFE"/>
    <w:rsid w:val="003E3B90"/>
    <w:rsid w:val="003E42C1"/>
    <w:rsid w:val="003E4305"/>
    <w:rsid w:val="003E4540"/>
    <w:rsid w:val="003E7084"/>
    <w:rsid w:val="003E7895"/>
    <w:rsid w:val="003E7A22"/>
    <w:rsid w:val="003E7F1D"/>
    <w:rsid w:val="003F1D12"/>
    <w:rsid w:val="003F2754"/>
    <w:rsid w:val="003F2A33"/>
    <w:rsid w:val="003F39EF"/>
    <w:rsid w:val="003F4761"/>
    <w:rsid w:val="003F4BFB"/>
    <w:rsid w:val="003F591D"/>
    <w:rsid w:val="003F5AAF"/>
    <w:rsid w:val="0040003D"/>
    <w:rsid w:val="00402717"/>
    <w:rsid w:val="00402C13"/>
    <w:rsid w:val="004035B7"/>
    <w:rsid w:val="0040395B"/>
    <w:rsid w:val="00403FB5"/>
    <w:rsid w:val="0040499B"/>
    <w:rsid w:val="00404A56"/>
    <w:rsid w:val="00404ADE"/>
    <w:rsid w:val="004073E6"/>
    <w:rsid w:val="00407C29"/>
    <w:rsid w:val="0041052C"/>
    <w:rsid w:val="00410982"/>
    <w:rsid w:val="004111F8"/>
    <w:rsid w:val="00412155"/>
    <w:rsid w:val="004124B4"/>
    <w:rsid w:val="00413147"/>
    <w:rsid w:val="00413C12"/>
    <w:rsid w:val="004175B4"/>
    <w:rsid w:val="00417992"/>
    <w:rsid w:val="004214DE"/>
    <w:rsid w:val="00424443"/>
    <w:rsid w:val="004267B9"/>
    <w:rsid w:val="00426A57"/>
    <w:rsid w:val="00426AED"/>
    <w:rsid w:val="004304BB"/>
    <w:rsid w:val="00430858"/>
    <w:rsid w:val="00431D94"/>
    <w:rsid w:val="00432046"/>
    <w:rsid w:val="004335D5"/>
    <w:rsid w:val="00434E3A"/>
    <w:rsid w:val="00435275"/>
    <w:rsid w:val="004365D8"/>
    <w:rsid w:val="00437493"/>
    <w:rsid w:val="00440F4E"/>
    <w:rsid w:val="0044171D"/>
    <w:rsid w:val="00442177"/>
    <w:rsid w:val="00442840"/>
    <w:rsid w:val="004441E0"/>
    <w:rsid w:val="00444508"/>
    <w:rsid w:val="0044462A"/>
    <w:rsid w:val="00444989"/>
    <w:rsid w:val="00446C1D"/>
    <w:rsid w:val="00446C8E"/>
    <w:rsid w:val="0045112C"/>
    <w:rsid w:val="00453513"/>
    <w:rsid w:val="00454D39"/>
    <w:rsid w:val="00456C52"/>
    <w:rsid w:val="00457268"/>
    <w:rsid w:val="0046147B"/>
    <w:rsid w:val="00462B07"/>
    <w:rsid w:val="00462DAE"/>
    <w:rsid w:val="004634BC"/>
    <w:rsid w:val="00464614"/>
    <w:rsid w:val="00466368"/>
    <w:rsid w:val="0046639E"/>
    <w:rsid w:val="004674EF"/>
    <w:rsid w:val="00467FB9"/>
    <w:rsid w:val="0047199F"/>
    <w:rsid w:val="00471D4F"/>
    <w:rsid w:val="00472032"/>
    <w:rsid w:val="00472E18"/>
    <w:rsid w:val="0047426A"/>
    <w:rsid w:val="00474A29"/>
    <w:rsid w:val="00474D0B"/>
    <w:rsid w:val="00475106"/>
    <w:rsid w:val="00475A67"/>
    <w:rsid w:val="004765D3"/>
    <w:rsid w:val="00476843"/>
    <w:rsid w:val="00476A00"/>
    <w:rsid w:val="00480193"/>
    <w:rsid w:val="00480A23"/>
    <w:rsid w:val="0048105F"/>
    <w:rsid w:val="0048122A"/>
    <w:rsid w:val="00481B69"/>
    <w:rsid w:val="004828D6"/>
    <w:rsid w:val="00483854"/>
    <w:rsid w:val="0048445F"/>
    <w:rsid w:val="00485829"/>
    <w:rsid w:val="004868AB"/>
    <w:rsid w:val="004868F6"/>
    <w:rsid w:val="0048715A"/>
    <w:rsid w:val="004873B7"/>
    <w:rsid w:val="00487B38"/>
    <w:rsid w:val="00487BAF"/>
    <w:rsid w:val="00490BCE"/>
    <w:rsid w:val="00491C70"/>
    <w:rsid w:val="0049340A"/>
    <w:rsid w:val="00495CA7"/>
    <w:rsid w:val="00495F6F"/>
    <w:rsid w:val="0049768D"/>
    <w:rsid w:val="004A018D"/>
    <w:rsid w:val="004A0C08"/>
    <w:rsid w:val="004A1321"/>
    <w:rsid w:val="004A178A"/>
    <w:rsid w:val="004A1A1A"/>
    <w:rsid w:val="004A1E8B"/>
    <w:rsid w:val="004A2F3F"/>
    <w:rsid w:val="004A2FE1"/>
    <w:rsid w:val="004A365D"/>
    <w:rsid w:val="004A695D"/>
    <w:rsid w:val="004B3A30"/>
    <w:rsid w:val="004B3CD4"/>
    <w:rsid w:val="004B4404"/>
    <w:rsid w:val="004B5B63"/>
    <w:rsid w:val="004B6278"/>
    <w:rsid w:val="004B68F8"/>
    <w:rsid w:val="004B7F04"/>
    <w:rsid w:val="004C09D4"/>
    <w:rsid w:val="004C0F27"/>
    <w:rsid w:val="004C605E"/>
    <w:rsid w:val="004C6E27"/>
    <w:rsid w:val="004D00DB"/>
    <w:rsid w:val="004D110C"/>
    <w:rsid w:val="004D13D8"/>
    <w:rsid w:val="004D160F"/>
    <w:rsid w:val="004D32E8"/>
    <w:rsid w:val="004D50A0"/>
    <w:rsid w:val="004D605B"/>
    <w:rsid w:val="004D6D49"/>
    <w:rsid w:val="004E27EB"/>
    <w:rsid w:val="004E391B"/>
    <w:rsid w:val="004E657C"/>
    <w:rsid w:val="004E6A30"/>
    <w:rsid w:val="004E6D0D"/>
    <w:rsid w:val="004E7858"/>
    <w:rsid w:val="004F2610"/>
    <w:rsid w:val="004F379C"/>
    <w:rsid w:val="004F393C"/>
    <w:rsid w:val="004F3C9E"/>
    <w:rsid w:val="004F438F"/>
    <w:rsid w:val="004F5E00"/>
    <w:rsid w:val="004F7E48"/>
    <w:rsid w:val="00510234"/>
    <w:rsid w:val="00512F74"/>
    <w:rsid w:val="005149BB"/>
    <w:rsid w:val="00515D56"/>
    <w:rsid w:val="00516914"/>
    <w:rsid w:val="00517D28"/>
    <w:rsid w:val="00521D84"/>
    <w:rsid w:val="00522272"/>
    <w:rsid w:val="0052241E"/>
    <w:rsid w:val="005226D5"/>
    <w:rsid w:val="00522991"/>
    <w:rsid w:val="00527C29"/>
    <w:rsid w:val="00530A2C"/>
    <w:rsid w:val="00532122"/>
    <w:rsid w:val="00533F21"/>
    <w:rsid w:val="005344C8"/>
    <w:rsid w:val="00535103"/>
    <w:rsid w:val="00535EE0"/>
    <w:rsid w:val="00537B84"/>
    <w:rsid w:val="00540322"/>
    <w:rsid w:val="005405F6"/>
    <w:rsid w:val="00540FA2"/>
    <w:rsid w:val="00541C80"/>
    <w:rsid w:val="00545D80"/>
    <w:rsid w:val="00547C1D"/>
    <w:rsid w:val="00550F72"/>
    <w:rsid w:val="0055184A"/>
    <w:rsid w:val="00551B7B"/>
    <w:rsid w:val="005522E8"/>
    <w:rsid w:val="00552AD3"/>
    <w:rsid w:val="005549E0"/>
    <w:rsid w:val="0056012E"/>
    <w:rsid w:val="00562F8F"/>
    <w:rsid w:val="00563279"/>
    <w:rsid w:val="00563EE0"/>
    <w:rsid w:val="0056441D"/>
    <w:rsid w:val="00564799"/>
    <w:rsid w:val="00564884"/>
    <w:rsid w:val="00564D83"/>
    <w:rsid w:val="00564E31"/>
    <w:rsid w:val="0056620A"/>
    <w:rsid w:val="00567D4F"/>
    <w:rsid w:val="00571044"/>
    <w:rsid w:val="00572657"/>
    <w:rsid w:val="005731DE"/>
    <w:rsid w:val="005742DB"/>
    <w:rsid w:val="005744C5"/>
    <w:rsid w:val="00574905"/>
    <w:rsid w:val="00575D8F"/>
    <w:rsid w:val="00575F7A"/>
    <w:rsid w:val="005764FC"/>
    <w:rsid w:val="00576C00"/>
    <w:rsid w:val="00580A9D"/>
    <w:rsid w:val="00581D30"/>
    <w:rsid w:val="00582158"/>
    <w:rsid w:val="00582E77"/>
    <w:rsid w:val="00583C89"/>
    <w:rsid w:val="00583D94"/>
    <w:rsid w:val="005843BC"/>
    <w:rsid w:val="00586255"/>
    <w:rsid w:val="00587882"/>
    <w:rsid w:val="005879E3"/>
    <w:rsid w:val="0059360D"/>
    <w:rsid w:val="00595B38"/>
    <w:rsid w:val="00597075"/>
    <w:rsid w:val="005971B0"/>
    <w:rsid w:val="005A1057"/>
    <w:rsid w:val="005A106B"/>
    <w:rsid w:val="005A14FC"/>
    <w:rsid w:val="005A164E"/>
    <w:rsid w:val="005A2641"/>
    <w:rsid w:val="005A2E58"/>
    <w:rsid w:val="005A4CD8"/>
    <w:rsid w:val="005A654D"/>
    <w:rsid w:val="005A6965"/>
    <w:rsid w:val="005A791A"/>
    <w:rsid w:val="005A7C7E"/>
    <w:rsid w:val="005B0E08"/>
    <w:rsid w:val="005B104E"/>
    <w:rsid w:val="005B20E3"/>
    <w:rsid w:val="005B386A"/>
    <w:rsid w:val="005B633B"/>
    <w:rsid w:val="005B64DA"/>
    <w:rsid w:val="005B673A"/>
    <w:rsid w:val="005B678D"/>
    <w:rsid w:val="005C02F1"/>
    <w:rsid w:val="005C27F4"/>
    <w:rsid w:val="005C2972"/>
    <w:rsid w:val="005C2998"/>
    <w:rsid w:val="005C2B6E"/>
    <w:rsid w:val="005C41C7"/>
    <w:rsid w:val="005C44CE"/>
    <w:rsid w:val="005C4777"/>
    <w:rsid w:val="005C509E"/>
    <w:rsid w:val="005C50C3"/>
    <w:rsid w:val="005C6E7D"/>
    <w:rsid w:val="005D077E"/>
    <w:rsid w:val="005D0C34"/>
    <w:rsid w:val="005D1305"/>
    <w:rsid w:val="005D24ED"/>
    <w:rsid w:val="005D404F"/>
    <w:rsid w:val="005D5D29"/>
    <w:rsid w:val="005D6C90"/>
    <w:rsid w:val="005D7CD9"/>
    <w:rsid w:val="005D7E57"/>
    <w:rsid w:val="005E10A4"/>
    <w:rsid w:val="005E1294"/>
    <w:rsid w:val="005E153E"/>
    <w:rsid w:val="005E2154"/>
    <w:rsid w:val="005E2EA5"/>
    <w:rsid w:val="005E3022"/>
    <w:rsid w:val="005E3EE3"/>
    <w:rsid w:val="005E4047"/>
    <w:rsid w:val="005E5BB0"/>
    <w:rsid w:val="005E7337"/>
    <w:rsid w:val="005F10C0"/>
    <w:rsid w:val="005F3084"/>
    <w:rsid w:val="005F3860"/>
    <w:rsid w:val="005F48B8"/>
    <w:rsid w:val="005F5A14"/>
    <w:rsid w:val="005F6501"/>
    <w:rsid w:val="005F7BBD"/>
    <w:rsid w:val="005F7E38"/>
    <w:rsid w:val="006002FA"/>
    <w:rsid w:val="00601E2B"/>
    <w:rsid w:val="00602E01"/>
    <w:rsid w:val="00604872"/>
    <w:rsid w:val="0060490F"/>
    <w:rsid w:val="00605B29"/>
    <w:rsid w:val="00607E65"/>
    <w:rsid w:val="006122ED"/>
    <w:rsid w:val="00612DF9"/>
    <w:rsid w:val="006134F0"/>
    <w:rsid w:val="00613C03"/>
    <w:rsid w:val="00613F26"/>
    <w:rsid w:val="006153E1"/>
    <w:rsid w:val="0061572D"/>
    <w:rsid w:val="0061605E"/>
    <w:rsid w:val="006176B5"/>
    <w:rsid w:val="006176C7"/>
    <w:rsid w:val="006202B9"/>
    <w:rsid w:val="006204F5"/>
    <w:rsid w:val="00620A13"/>
    <w:rsid w:val="00622436"/>
    <w:rsid w:val="00622AFA"/>
    <w:rsid w:val="00622C49"/>
    <w:rsid w:val="006246D4"/>
    <w:rsid w:val="00626FAA"/>
    <w:rsid w:val="00630762"/>
    <w:rsid w:val="006314F8"/>
    <w:rsid w:val="00631EE7"/>
    <w:rsid w:val="006320FA"/>
    <w:rsid w:val="00632908"/>
    <w:rsid w:val="00634134"/>
    <w:rsid w:val="0063707A"/>
    <w:rsid w:val="0063714C"/>
    <w:rsid w:val="00637A90"/>
    <w:rsid w:val="00637F81"/>
    <w:rsid w:val="00637FFC"/>
    <w:rsid w:val="00641268"/>
    <w:rsid w:val="00642832"/>
    <w:rsid w:val="0064442F"/>
    <w:rsid w:val="006445C5"/>
    <w:rsid w:val="00645118"/>
    <w:rsid w:val="00645804"/>
    <w:rsid w:val="00646BB0"/>
    <w:rsid w:val="00651E9B"/>
    <w:rsid w:val="0065369B"/>
    <w:rsid w:val="006539A4"/>
    <w:rsid w:val="00653D27"/>
    <w:rsid w:val="00654C08"/>
    <w:rsid w:val="006558E4"/>
    <w:rsid w:val="00655F0B"/>
    <w:rsid w:val="00656254"/>
    <w:rsid w:val="00656587"/>
    <w:rsid w:val="0066096C"/>
    <w:rsid w:val="006618B4"/>
    <w:rsid w:val="006623EB"/>
    <w:rsid w:val="006710CC"/>
    <w:rsid w:val="00671DDE"/>
    <w:rsid w:val="0067207A"/>
    <w:rsid w:val="00674FB3"/>
    <w:rsid w:val="00677714"/>
    <w:rsid w:val="00682F3A"/>
    <w:rsid w:val="0068434B"/>
    <w:rsid w:val="00685724"/>
    <w:rsid w:val="00686DD3"/>
    <w:rsid w:val="00686FDC"/>
    <w:rsid w:val="00687865"/>
    <w:rsid w:val="00690BA0"/>
    <w:rsid w:val="00692207"/>
    <w:rsid w:val="0069277D"/>
    <w:rsid w:val="00692949"/>
    <w:rsid w:val="006931BA"/>
    <w:rsid w:val="00693DDF"/>
    <w:rsid w:val="006957C7"/>
    <w:rsid w:val="00695B62"/>
    <w:rsid w:val="00697D95"/>
    <w:rsid w:val="006A00EA"/>
    <w:rsid w:val="006A0320"/>
    <w:rsid w:val="006A1B91"/>
    <w:rsid w:val="006A27B6"/>
    <w:rsid w:val="006A5B08"/>
    <w:rsid w:val="006A6143"/>
    <w:rsid w:val="006A6233"/>
    <w:rsid w:val="006A789E"/>
    <w:rsid w:val="006A7B2D"/>
    <w:rsid w:val="006B010E"/>
    <w:rsid w:val="006B0545"/>
    <w:rsid w:val="006B0FB0"/>
    <w:rsid w:val="006B3666"/>
    <w:rsid w:val="006B7722"/>
    <w:rsid w:val="006B7C30"/>
    <w:rsid w:val="006C07F3"/>
    <w:rsid w:val="006C089F"/>
    <w:rsid w:val="006C0982"/>
    <w:rsid w:val="006C0BB0"/>
    <w:rsid w:val="006C123F"/>
    <w:rsid w:val="006C156F"/>
    <w:rsid w:val="006C1DC8"/>
    <w:rsid w:val="006C320E"/>
    <w:rsid w:val="006C49A1"/>
    <w:rsid w:val="006C7C28"/>
    <w:rsid w:val="006D03E0"/>
    <w:rsid w:val="006D112B"/>
    <w:rsid w:val="006D35AD"/>
    <w:rsid w:val="006D36CB"/>
    <w:rsid w:val="006D409F"/>
    <w:rsid w:val="006D4397"/>
    <w:rsid w:val="006D68C4"/>
    <w:rsid w:val="006E111E"/>
    <w:rsid w:val="006E1569"/>
    <w:rsid w:val="006E3E6C"/>
    <w:rsid w:val="006E553B"/>
    <w:rsid w:val="006E5669"/>
    <w:rsid w:val="006E5D6D"/>
    <w:rsid w:val="006E78E0"/>
    <w:rsid w:val="006F3244"/>
    <w:rsid w:val="006F3613"/>
    <w:rsid w:val="006F4F9E"/>
    <w:rsid w:val="006F5DAA"/>
    <w:rsid w:val="006F79F3"/>
    <w:rsid w:val="006F7E41"/>
    <w:rsid w:val="006F7FD9"/>
    <w:rsid w:val="00700393"/>
    <w:rsid w:val="007003DA"/>
    <w:rsid w:val="0070057C"/>
    <w:rsid w:val="007025BC"/>
    <w:rsid w:val="00702EE0"/>
    <w:rsid w:val="0070345B"/>
    <w:rsid w:val="007037D5"/>
    <w:rsid w:val="0070446F"/>
    <w:rsid w:val="00705CD4"/>
    <w:rsid w:val="007061BD"/>
    <w:rsid w:val="00706531"/>
    <w:rsid w:val="0070684A"/>
    <w:rsid w:val="0070714A"/>
    <w:rsid w:val="00710913"/>
    <w:rsid w:val="0071125C"/>
    <w:rsid w:val="007116CE"/>
    <w:rsid w:val="007127BB"/>
    <w:rsid w:val="00713461"/>
    <w:rsid w:val="00713B97"/>
    <w:rsid w:val="00713FF2"/>
    <w:rsid w:val="00714E17"/>
    <w:rsid w:val="00716C10"/>
    <w:rsid w:val="00717CDE"/>
    <w:rsid w:val="00724A8F"/>
    <w:rsid w:val="00725518"/>
    <w:rsid w:val="007304BD"/>
    <w:rsid w:val="00731CA1"/>
    <w:rsid w:val="00732803"/>
    <w:rsid w:val="00732A40"/>
    <w:rsid w:val="00733D08"/>
    <w:rsid w:val="00735661"/>
    <w:rsid w:val="007360A9"/>
    <w:rsid w:val="0073635C"/>
    <w:rsid w:val="00737683"/>
    <w:rsid w:val="00737EDA"/>
    <w:rsid w:val="0074042A"/>
    <w:rsid w:val="007407FF"/>
    <w:rsid w:val="00741F77"/>
    <w:rsid w:val="00743B5C"/>
    <w:rsid w:val="00743F1F"/>
    <w:rsid w:val="007441F0"/>
    <w:rsid w:val="0074458C"/>
    <w:rsid w:val="00750BAA"/>
    <w:rsid w:val="00751E73"/>
    <w:rsid w:val="00752DC9"/>
    <w:rsid w:val="00753F84"/>
    <w:rsid w:val="007566BD"/>
    <w:rsid w:val="007567FC"/>
    <w:rsid w:val="007578CB"/>
    <w:rsid w:val="00760038"/>
    <w:rsid w:val="007605AF"/>
    <w:rsid w:val="007605DC"/>
    <w:rsid w:val="00760A6C"/>
    <w:rsid w:val="00761980"/>
    <w:rsid w:val="007621EB"/>
    <w:rsid w:val="00762307"/>
    <w:rsid w:val="00762A50"/>
    <w:rsid w:val="00763116"/>
    <w:rsid w:val="007636A8"/>
    <w:rsid w:val="00763AB3"/>
    <w:rsid w:val="00763E4B"/>
    <w:rsid w:val="00766EE3"/>
    <w:rsid w:val="00767277"/>
    <w:rsid w:val="00767748"/>
    <w:rsid w:val="007678BC"/>
    <w:rsid w:val="00770BBF"/>
    <w:rsid w:val="00770F44"/>
    <w:rsid w:val="00771109"/>
    <w:rsid w:val="00771C3A"/>
    <w:rsid w:val="00776888"/>
    <w:rsid w:val="00776BA1"/>
    <w:rsid w:val="00780328"/>
    <w:rsid w:val="007829A3"/>
    <w:rsid w:val="007857BA"/>
    <w:rsid w:val="00785CED"/>
    <w:rsid w:val="00785D2C"/>
    <w:rsid w:val="0079227B"/>
    <w:rsid w:val="00792897"/>
    <w:rsid w:val="00793326"/>
    <w:rsid w:val="0079710A"/>
    <w:rsid w:val="00797EE1"/>
    <w:rsid w:val="007A09A1"/>
    <w:rsid w:val="007A27A7"/>
    <w:rsid w:val="007A2DCD"/>
    <w:rsid w:val="007A4086"/>
    <w:rsid w:val="007A4F8E"/>
    <w:rsid w:val="007A5458"/>
    <w:rsid w:val="007A54A5"/>
    <w:rsid w:val="007A54E6"/>
    <w:rsid w:val="007A5757"/>
    <w:rsid w:val="007A58D3"/>
    <w:rsid w:val="007A78FB"/>
    <w:rsid w:val="007A796A"/>
    <w:rsid w:val="007A7D4A"/>
    <w:rsid w:val="007B0773"/>
    <w:rsid w:val="007B1DD1"/>
    <w:rsid w:val="007B27EA"/>
    <w:rsid w:val="007B286C"/>
    <w:rsid w:val="007B3E72"/>
    <w:rsid w:val="007B7BA6"/>
    <w:rsid w:val="007C04EA"/>
    <w:rsid w:val="007C1285"/>
    <w:rsid w:val="007C3862"/>
    <w:rsid w:val="007C4731"/>
    <w:rsid w:val="007C63E3"/>
    <w:rsid w:val="007C760C"/>
    <w:rsid w:val="007C7A03"/>
    <w:rsid w:val="007C7BF9"/>
    <w:rsid w:val="007D1203"/>
    <w:rsid w:val="007D1282"/>
    <w:rsid w:val="007D155C"/>
    <w:rsid w:val="007D1CDC"/>
    <w:rsid w:val="007D236E"/>
    <w:rsid w:val="007D351B"/>
    <w:rsid w:val="007D633A"/>
    <w:rsid w:val="007D6EF1"/>
    <w:rsid w:val="007D7DA9"/>
    <w:rsid w:val="007E0915"/>
    <w:rsid w:val="007E0CE6"/>
    <w:rsid w:val="007E1D85"/>
    <w:rsid w:val="007E2963"/>
    <w:rsid w:val="007E4627"/>
    <w:rsid w:val="007E4842"/>
    <w:rsid w:val="007E61C6"/>
    <w:rsid w:val="007E7E35"/>
    <w:rsid w:val="007F083B"/>
    <w:rsid w:val="007F0E0F"/>
    <w:rsid w:val="007F10BE"/>
    <w:rsid w:val="007F2298"/>
    <w:rsid w:val="007F2329"/>
    <w:rsid w:val="007F2D1B"/>
    <w:rsid w:val="007F417B"/>
    <w:rsid w:val="007F4587"/>
    <w:rsid w:val="007F51BE"/>
    <w:rsid w:val="007F5B53"/>
    <w:rsid w:val="007F620B"/>
    <w:rsid w:val="007F691A"/>
    <w:rsid w:val="007F703B"/>
    <w:rsid w:val="007F786D"/>
    <w:rsid w:val="007F7F53"/>
    <w:rsid w:val="00800A89"/>
    <w:rsid w:val="00802940"/>
    <w:rsid w:val="008039E0"/>
    <w:rsid w:val="00803FAE"/>
    <w:rsid w:val="00804A7F"/>
    <w:rsid w:val="00806461"/>
    <w:rsid w:val="00806DEC"/>
    <w:rsid w:val="00810862"/>
    <w:rsid w:val="008118E8"/>
    <w:rsid w:val="0081254B"/>
    <w:rsid w:val="00812CE5"/>
    <w:rsid w:val="008131B5"/>
    <w:rsid w:val="0081410B"/>
    <w:rsid w:val="00814D84"/>
    <w:rsid w:val="0081650C"/>
    <w:rsid w:val="00816C4A"/>
    <w:rsid w:val="00816D7F"/>
    <w:rsid w:val="00817B64"/>
    <w:rsid w:val="008203C3"/>
    <w:rsid w:val="00821AF9"/>
    <w:rsid w:val="00824474"/>
    <w:rsid w:val="00824682"/>
    <w:rsid w:val="00825B14"/>
    <w:rsid w:val="00825D30"/>
    <w:rsid w:val="00827638"/>
    <w:rsid w:val="00827CA4"/>
    <w:rsid w:val="008306CA"/>
    <w:rsid w:val="008313AD"/>
    <w:rsid w:val="008327C0"/>
    <w:rsid w:val="00832EAF"/>
    <w:rsid w:val="00833C35"/>
    <w:rsid w:val="00837409"/>
    <w:rsid w:val="00837E11"/>
    <w:rsid w:val="00840A2A"/>
    <w:rsid w:val="00842431"/>
    <w:rsid w:val="00842CF2"/>
    <w:rsid w:val="00844DFB"/>
    <w:rsid w:val="00845C85"/>
    <w:rsid w:val="00846F14"/>
    <w:rsid w:val="008479D2"/>
    <w:rsid w:val="00850341"/>
    <w:rsid w:val="00850F44"/>
    <w:rsid w:val="00850F46"/>
    <w:rsid w:val="0085132B"/>
    <w:rsid w:val="00851696"/>
    <w:rsid w:val="00852141"/>
    <w:rsid w:val="00854268"/>
    <w:rsid w:val="00855485"/>
    <w:rsid w:val="008564D6"/>
    <w:rsid w:val="008566B3"/>
    <w:rsid w:val="0085753D"/>
    <w:rsid w:val="008579F5"/>
    <w:rsid w:val="00860A3D"/>
    <w:rsid w:val="008624D5"/>
    <w:rsid w:val="00862E6B"/>
    <w:rsid w:val="0086323A"/>
    <w:rsid w:val="008632B2"/>
    <w:rsid w:val="00863645"/>
    <w:rsid w:val="0086372F"/>
    <w:rsid w:val="00866D8B"/>
    <w:rsid w:val="0087034C"/>
    <w:rsid w:val="0087041F"/>
    <w:rsid w:val="00870854"/>
    <w:rsid w:val="00871806"/>
    <w:rsid w:val="00872440"/>
    <w:rsid w:val="00873132"/>
    <w:rsid w:val="0087434C"/>
    <w:rsid w:val="00875DC2"/>
    <w:rsid w:val="008767B6"/>
    <w:rsid w:val="00877606"/>
    <w:rsid w:val="008804C0"/>
    <w:rsid w:val="00881B07"/>
    <w:rsid w:val="00881EA1"/>
    <w:rsid w:val="00886FBD"/>
    <w:rsid w:val="00887FF9"/>
    <w:rsid w:val="008906E3"/>
    <w:rsid w:val="008913C9"/>
    <w:rsid w:val="008915FA"/>
    <w:rsid w:val="008917CF"/>
    <w:rsid w:val="00892364"/>
    <w:rsid w:val="00895124"/>
    <w:rsid w:val="00896272"/>
    <w:rsid w:val="00896595"/>
    <w:rsid w:val="00896C33"/>
    <w:rsid w:val="00896EBD"/>
    <w:rsid w:val="008A19F0"/>
    <w:rsid w:val="008A293E"/>
    <w:rsid w:val="008A37F7"/>
    <w:rsid w:val="008A3A6C"/>
    <w:rsid w:val="008A501B"/>
    <w:rsid w:val="008A5FF5"/>
    <w:rsid w:val="008A7B0B"/>
    <w:rsid w:val="008B0002"/>
    <w:rsid w:val="008B208A"/>
    <w:rsid w:val="008B2BF1"/>
    <w:rsid w:val="008B5111"/>
    <w:rsid w:val="008B5299"/>
    <w:rsid w:val="008B646E"/>
    <w:rsid w:val="008C0749"/>
    <w:rsid w:val="008C1487"/>
    <w:rsid w:val="008C3871"/>
    <w:rsid w:val="008C3F5D"/>
    <w:rsid w:val="008C483B"/>
    <w:rsid w:val="008C74BA"/>
    <w:rsid w:val="008D18B9"/>
    <w:rsid w:val="008D29CA"/>
    <w:rsid w:val="008D30AB"/>
    <w:rsid w:val="008D4224"/>
    <w:rsid w:val="008D48E1"/>
    <w:rsid w:val="008D5300"/>
    <w:rsid w:val="008D6358"/>
    <w:rsid w:val="008E0F8B"/>
    <w:rsid w:val="008E166B"/>
    <w:rsid w:val="008E1956"/>
    <w:rsid w:val="008E2515"/>
    <w:rsid w:val="008E2765"/>
    <w:rsid w:val="008E2C4A"/>
    <w:rsid w:val="008E3411"/>
    <w:rsid w:val="008E4B94"/>
    <w:rsid w:val="008E70E4"/>
    <w:rsid w:val="008E7EDA"/>
    <w:rsid w:val="008F093F"/>
    <w:rsid w:val="008F0C24"/>
    <w:rsid w:val="008F0C37"/>
    <w:rsid w:val="008F1D80"/>
    <w:rsid w:val="008F22B1"/>
    <w:rsid w:val="008F3764"/>
    <w:rsid w:val="008F434A"/>
    <w:rsid w:val="008F4810"/>
    <w:rsid w:val="008F4B90"/>
    <w:rsid w:val="008F5F38"/>
    <w:rsid w:val="008F60FA"/>
    <w:rsid w:val="008F7787"/>
    <w:rsid w:val="009005D8"/>
    <w:rsid w:val="0090065A"/>
    <w:rsid w:val="00900B70"/>
    <w:rsid w:val="00901282"/>
    <w:rsid w:val="00902534"/>
    <w:rsid w:val="00903454"/>
    <w:rsid w:val="009039B6"/>
    <w:rsid w:val="00905AF9"/>
    <w:rsid w:val="00905E57"/>
    <w:rsid w:val="00906E89"/>
    <w:rsid w:val="00906F39"/>
    <w:rsid w:val="00907E5B"/>
    <w:rsid w:val="00911BCB"/>
    <w:rsid w:val="00912122"/>
    <w:rsid w:val="00915BCC"/>
    <w:rsid w:val="00915F93"/>
    <w:rsid w:val="0092033A"/>
    <w:rsid w:val="00920EB1"/>
    <w:rsid w:val="00920F46"/>
    <w:rsid w:val="009235E3"/>
    <w:rsid w:val="009241BB"/>
    <w:rsid w:val="00924CB0"/>
    <w:rsid w:val="009251B2"/>
    <w:rsid w:val="009253C9"/>
    <w:rsid w:val="00926AF7"/>
    <w:rsid w:val="0093214C"/>
    <w:rsid w:val="00936A5E"/>
    <w:rsid w:val="009374F2"/>
    <w:rsid w:val="00940BA1"/>
    <w:rsid w:val="009412EA"/>
    <w:rsid w:val="009435FD"/>
    <w:rsid w:val="009436F2"/>
    <w:rsid w:val="00943C3B"/>
    <w:rsid w:val="0094589E"/>
    <w:rsid w:val="00945A69"/>
    <w:rsid w:val="00945BD6"/>
    <w:rsid w:val="0094628A"/>
    <w:rsid w:val="00947C6B"/>
    <w:rsid w:val="00951083"/>
    <w:rsid w:val="00952814"/>
    <w:rsid w:val="0095312E"/>
    <w:rsid w:val="00953888"/>
    <w:rsid w:val="00955A20"/>
    <w:rsid w:val="00956E51"/>
    <w:rsid w:val="00957595"/>
    <w:rsid w:val="0096005B"/>
    <w:rsid w:val="0096161D"/>
    <w:rsid w:val="0096285E"/>
    <w:rsid w:val="00964963"/>
    <w:rsid w:val="00965C7C"/>
    <w:rsid w:val="00965DF4"/>
    <w:rsid w:val="00966B65"/>
    <w:rsid w:val="00967746"/>
    <w:rsid w:val="009700BD"/>
    <w:rsid w:val="009701D6"/>
    <w:rsid w:val="009721F7"/>
    <w:rsid w:val="009727E8"/>
    <w:rsid w:val="00972CC1"/>
    <w:rsid w:val="00974D55"/>
    <w:rsid w:val="00975161"/>
    <w:rsid w:val="00975482"/>
    <w:rsid w:val="009769E7"/>
    <w:rsid w:val="00980973"/>
    <w:rsid w:val="0098350E"/>
    <w:rsid w:val="00984A85"/>
    <w:rsid w:val="00985588"/>
    <w:rsid w:val="00985733"/>
    <w:rsid w:val="00985BFC"/>
    <w:rsid w:val="00985CD3"/>
    <w:rsid w:val="00986914"/>
    <w:rsid w:val="00986A58"/>
    <w:rsid w:val="00986C22"/>
    <w:rsid w:val="00990C65"/>
    <w:rsid w:val="00991BFF"/>
    <w:rsid w:val="00991D75"/>
    <w:rsid w:val="00991D90"/>
    <w:rsid w:val="00992321"/>
    <w:rsid w:val="00992C23"/>
    <w:rsid w:val="00992C99"/>
    <w:rsid w:val="009934DC"/>
    <w:rsid w:val="00994452"/>
    <w:rsid w:val="009948B1"/>
    <w:rsid w:val="00995712"/>
    <w:rsid w:val="00996EFF"/>
    <w:rsid w:val="009971F5"/>
    <w:rsid w:val="009A003A"/>
    <w:rsid w:val="009A032A"/>
    <w:rsid w:val="009A0E0F"/>
    <w:rsid w:val="009A2B4D"/>
    <w:rsid w:val="009A3190"/>
    <w:rsid w:val="009A3A87"/>
    <w:rsid w:val="009A6A51"/>
    <w:rsid w:val="009A6B1C"/>
    <w:rsid w:val="009B0A8A"/>
    <w:rsid w:val="009B30C9"/>
    <w:rsid w:val="009B5353"/>
    <w:rsid w:val="009B596B"/>
    <w:rsid w:val="009B68BA"/>
    <w:rsid w:val="009C0590"/>
    <w:rsid w:val="009C1C7D"/>
    <w:rsid w:val="009C4792"/>
    <w:rsid w:val="009C55FE"/>
    <w:rsid w:val="009D17E1"/>
    <w:rsid w:val="009D2411"/>
    <w:rsid w:val="009D24D7"/>
    <w:rsid w:val="009D25A9"/>
    <w:rsid w:val="009D2935"/>
    <w:rsid w:val="009D42B7"/>
    <w:rsid w:val="009D7564"/>
    <w:rsid w:val="009D7A1F"/>
    <w:rsid w:val="009D7A2B"/>
    <w:rsid w:val="009D7D7E"/>
    <w:rsid w:val="009E095E"/>
    <w:rsid w:val="009E0C04"/>
    <w:rsid w:val="009E122C"/>
    <w:rsid w:val="009E17E3"/>
    <w:rsid w:val="009E2F97"/>
    <w:rsid w:val="009E3601"/>
    <w:rsid w:val="009E3CF4"/>
    <w:rsid w:val="009E5561"/>
    <w:rsid w:val="009E6411"/>
    <w:rsid w:val="009E6C54"/>
    <w:rsid w:val="009E73CF"/>
    <w:rsid w:val="009F1502"/>
    <w:rsid w:val="009F1C3E"/>
    <w:rsid w:val="009F31E7"/>
    <w:rsid w:val="009F4E7B"/>
    <w:rsid w:val="009F5DE4"/>
    <w:rsid w:val="00A00435"/>
    <w:rsid w:val="00A011A3"/>
    <w:rsid w:val="00A018D0"/>
    <w:rsid w:val="00A02A30"/>
    <w:rsid w:val="00A0374E"/>
    <w:rsid w:val="00A04594"/>
    <w:rsid w:val="00A045F4"/>
    <w:rsid w:val="00A0674A"/>
    <w:rsid w:val="00A06D65"/>
    <w:rsid w:val="00A104C3"/>
    <w:rsid w:val="00A106B9"/>
    <w:rsid w:val="00A1138B"/>
    <w:rsid w:val="00A11593"/>
    <w:rsid w:val="00A13B5D"/>
    <w:rsid w:val="00A140B8"/>
    <w:rsid w:val="00A14A09"/>
    <w:rsid w:val="00A14BD3"/>
    <w:rsid w:val="00A1556A"/>
    <w:rsid w:val="00A1656C"/>
    <w:rsid w:val="00A208B9"/>
    <w:rsid w:val="00A20A04"/>
    <w:rsid w:val="00A20EE6"/>
    <w:rsid w:val="00A216DB"/>
    <w:rsid w:val="00A239C2"/>
    <w:rsid w:val="00A25670"/>
    <w:rsid w:val="00A26583"/>
    <w:rsid w:val="00A27F54"/>
    <w:rsid w:val="00A3173F"/>
    <w:rsid w:val="00A33649"/>
    <w:rsid w:val="00A33662"/>
    <w:rsid w:val="00A338C1"/>
    <w:rsid w:val="00A33A88"/>
    <w:rsid w:val="00A34059"/>
    <w:rsid w:val="00A36091"/>
    <w:rsid w:val="00A378A8"/>
    <w:rsid w:val="00A429B4"/>
    <w:rsid w:val="00A43DF3"/>
    <w:rsid w:val="00A44E85"/>
    <w:rsid w:val="00A459A4"/>
    <w:rsid w:val="00A45CD3"/>
    <w:rsid w:val="00A502DC"/>
    <w:rsid w:val="00A51B59"/>
    <w:rsid w:val="00A53650"/>
    <w:rsid w:val="00A54B88"/>
    <w:rsid w:val="00A55697"/>
    <w:rsid w:val="00A558AD"/>
    <w:rsid w:val="00A55E09"/>
    <w:rsid w:val="00A57412"/>
    <w:rsid w:val="00A600C4"/>
    <w:rsid w:val="00A605CD"/>
    <w:rsid w:val="00A60638"/>
    <w:rsid w:val="00A60AB2"/>
    <w:rsid w:val="00A61FEC"/>
    <w:rsid w:val="00A6424C"/>
    <w:rsid w:val="00A6456E"/>
    <w:rsid w:val="00A64851"/>
    <w:rsid w:val="00A65212"/>
    <w:rsid w:val="00A708E2"/>
    <w:rsid w:val="00A70EA0"/>
    <w:rsid w:val="00A70F7F"/>
    <w:rsid w:val="00A74E5F"/>
    <w:rsid w:val="00A7534E"/>
    <w:rsid w:val="00A755C5"/>
    <w:rsid w:val="00A75F83"/>
    <w:rsid w:val="00A76FDA"/>
    <w:rsid w:val="00A77290"/>
    <w:rsid w:val="00A8018B"/>
    <w:rsid w:val="00A8037A"/>
    <w:rsid w:val="00A8304C"/>
    <w:rsid w:val="00A83C56"/>
    <w:rsid w:val="00A84CE5"/>
    <w:rsid w:val="00A865D8"/>
    <w:rsid w:val="00A87773"/>
    <w:rsid w:val="00A9052A"/>
    <w:rsid w:val="00A90B85"/>
    <w:rsid w:val="00A91AF3"/>
    <w:rsid w:val="00A91BE8"/>
    <w:rsid w:val="00A92103"/>
    <w:rsid w:val="00A94F1E"/>
    <w:rsid w:val="00AA1A32"/>
    <w:rsid w:val="00AA1F89"/>
    <w:rsid w:val="00AA2FF9"/>
    <w:rsid w:val="00AA3F51"/>
    <w:rsid w:val="00AA4498"/>
    <w:rsid w:val="00AA4690"/>
    <w:rsid w:val="00AB1B87"/>
    <w:rsid w:val="00AB485B"/>
    <w:rsid w:val="00AB4E91"/>
    <w:rsid w:val="00AB5534"/>
    <w:rsid w:val="00AB5D3B"/>
    <w:rsid w:val="00AB60F3"/>
    <w:rsid w:val="00AB65A7"/>
    <w:rsid w:val="00AC0304"/>
    <w:rsid w:val="00AC2E6D"/>
    <w:rsid w:val="00AC3EF2"/>
    <w:rsid w:val="00AC4113"/>
    <w:rsid w:val="00AC5F31"/>
    <w:rsid w:val="00AC789A"/>
    <w:rsid w:val="00AD0015"/>
    <w:rsid w:val="00AD08D3"/>
    <w:rsid w:val="00AD1A4D"/>
    <w:rsid w:val="00AD1A6B"/>
    <w:rsid w:val="00AD1C38"/>
    <w:rsid w:val="00AD2812"/>
    <w:rsid w:val="00AD618C"/>
    <w:rsid w:val="00AD64E0"/>
    <w:rsid w:val="00AE0EE8"/>
    <w:rsid w:val="00AE11B8"/>
    <w:rsid w:val="00AE1515"/>
    <w:rsid w:val="00AE2ACA"/>
    <w:rsid w:val="00AE310F"/>
    <w:rsid w:val="00AF04AA"/>
    <w:rsid w:val="00AF31A1"/>
    <w:rsid w:val="00AF33D8"/>
    <w:rsid w:val="00AF4B5B"/>
    <w:rsid w:val="00AF4B9D"/>
    <w:rsid w:val="00AF589D"/>
    <w:rsid w:val="00AF5A0E"/>
    <w:rsid w:val="00B01E52"/>
    <w:rsid w:val="00B031D8"/>
    <w:rsid w:val="00B03AFF"/>
    <w:rsid w:val="00B043FD"/>
    <w:rsid w:val="00B049B9"/>
    <w:rsid w:val="00B049C3"/>
    <w:rsid w:val="00B05256"/>
    <w:rsid w:val="00B05CB7"/>
    <w:rsid w:val="00B07871"/>
    <w:rsid w:val="00B07ABC"/>
    <w:rsid w:val="00B12DCD"/>
    <w:rsid w:val="00B13710"/>
    <w:rsid w:val="00B13C51"/>
    <w:rsid w:val="00B13C58"/>
    <w:rsid w:val="00B15B65"/>
    <w:rsid w:val="00B16065"/>
    <w:rsid w:val="00B164B5"/>
    <w:rsid w:val="00B16A5F"/>
    <w:rsid w:val="00B1724C"/>
    <w:rsid w:val="00B173F7"/>
    <w:rsid w:val="00B17866"/>
    <w:rsid w:val="00B2076A"/>
    <w:rsid w:val="00B20D30"/>
    <w:rsid w:val="00B217DE"/>
    <w:rsid w:val="00B218BD"/>
    <w:rsid w:val="00B222A0"/>
    <w:rsid w:val="00B23F9D"/>
    <w:rsid w:val="00B25099"/>
    <w:rsid w:val="00B250A9"/>
    <w:rsid w:val="00B256E4"/>
    <w:rsid w:val="00B258DD"/>
    <w:rsid w:val="00B266A5"/>
    <w:rsid w:val="00B268DF"/>
    <w:rsid w:val="00B27170"/>
    <w:rsid w:val="00B31F30"/>
    <w:rsid w:val="00B33FE9"/>
    <w:rsid w:val="00B34632"/>
    <w:rsid w:val="00B346B1"/>
    <w:rsid w:val="00B3603B"/>
    <w:rsid w:val="00B40609"/>
    <w:rsid w:val="00B40A7E"/>
    <w:rsid w:val="00B414B0"/>
    <w:rsid w:val="00B41632"/>
    <w:rsid w:val="00B42480"/>
    <w:rsid w:val="00B43A11"/>
    <w:rsid w:val="00B4440F"/>
    <w:rsid w:val="00B44AB6"/>
    <w:rsid w:val="00B44B0E"/>
    <w:rsid w:val="00B44F71"/>
    <w:rsid w:val="00B452BC"/>
    <w:rsid w:val="00B45810"/>
    <w:rsid w:val="00B46A5E"/>
    <w:rsid w:val="00B5024B"/>
    <w:rsid w:val="00B50702"/>
    <w:rsid w:val="00B50B07"/>
    <w:rsid w:val="00B540FC"/>
    <w:rsid w:val="00B5524B"/>
    <w:rsid w:val="00B60076"/>
    <w:rsid w:val="00B601F9"/>
    <w:rsid w:val="00B63EB1"/>
    <w:rsid w:val="00B64C75"/>
    <w:rsid w:val="00B65794"/>
    <w:rsid w:val="00B663CF"/>
    <w:rsid w:val="00B66464"/>
    <w:rsid w:val="00B668DA"/>
    <w:rsid w:val="00B70272"/>
    <w:rsid w:val="00B7099E"/>
    <w:rsid w:val="00B70EBD"/>
    <w:rsid w:val="00B71835"/>
    <w:rsid w:val="00B71E24"/>
    <w:rsid w:val="00B72F18"/>
    <w:rsid w:val="00B76932"/>
    <w:rsid w:val="00B773B0"/>
    <w:rsid w:val="00B7781C"/>
    <w:rsid w:val="00B80C8A"/>
    <w:rsid w:val="00B8393C"/>
    <w:rsid w:val="00B868A2"/>
    <w:rsid w:val="00B90EE4"/>
    <w:rsid w:val="00B92F34"/>
    <w:rsid w:val="00B93E32"/>
    <w:rsid w:val="00B94046"/>
    <w:rsid w:val="00B948C3"/>
    <w:rsid w:val="00B95FEA"/>
    <w:rsid w:val="00B97B0B"/>
    <w:rsid w:val="00B97BCE"/>
    <w:rsid w:val="00BA066E"/>
    <w:rsid w:val="00BA0BF0"/>
    <w:rsid w:val="00BA0D6A"/>
    <w:rsid w:val="00BA0F5F"/>
    <w:rsid w:val="00BA17BE"/>
    <w:rsid w:val="00BA3046"/>
    <w:rsid w:val="00BA6C4A"/>
    <w:rsid w:val="00BA7CC2"/>
    <w:rsid w:val="00BA7D42"/>
    <w:rsid w:val="00BB157B"/>
    <w:rsid w:val="00BB158D"/>
    <w:rsid w:val="00BB1EB0"/>
    <w:rsid w:val="00BB23C2"/>
    <w:rsid w:val="00BB3131"/>
    <w:rsid w:val="00BB3187"/>
    <w:rsid w:val="00BB5221"/>
    <w:rsid w:val="00BB6701"/>
    <w:rsid w:val="00BB73DB"/>
    <w:rsid w:val="00BB7FAB"/>
    <w:rsid w:val="00BC1630"/>
    <w:rsid w:val="00BC22CA"/>
    <w:rsid w:val="00BC2A33"/>
    <w:rsid w:val="00BC3CB4"/>
    <w:rsid w:val="00BC3FD7"/>
    <w:rsid w:val="00BC4210"/>
    <w:rsid w:val="00BC4A22"/>
    <w:rsid w:val="00BC5043"/>
    <w:rsid w:val="00BC5A60"/>
    <w:rsid w:val="00BC5F33"/>
    <w:rsid w:val="00BC65A7"/>
    <w:rsid w:val="00BC7545"/>
    <w:rsid w:val="00BC77E4"/>
    <w:rsid w:val="00BC7D14"/>
    <w:rsid w:val="00BD0EB2"/>
    <w:rsid w:val="00BD11B4"/>
    <w:rsid w:val="00BD18CC"/>
    <w:rsid w:val="00BD1BE7"/>
    <w:rsid w:val="00BD1CAC"/>
    <w:rsid w:val="00BD3D53"/>
    <w:rsid w:val="00BD4318"/>
    <w:rsid w:val="00BD744C"/>
    <w:rsid w:val="00BD7FF7"/>
    <w:rsid w:val="00BE35AA"/>
    <w:rsid w:val="00BE4467"/>
    <w:rsid w:val="00BE4650"/>
    <w:rsid w:val="00BE7BE4"/>
    <w:rsid w:val="00BF4387"/>
    <w:rsid w:val="00BF4518"/>
    <w:rsid w:val="00BF4F37"/>
    <w:rsid w:val="00BF5CDA"/>
    <w:rsid w:val="00BF5D97"/>
    <w:rsid w:val="00BF6CA7"/>
    <w:rsid w:val="00BF77DB"/>
    <w:rsid w:val="00BF7B3D"/>
    <w:rsid w:val="00C01119"/>
    <w:rsid w:val="00C01202"/>
    <w:rsid w:val="00C0225A"/>
    <w:rsid w:val="00C05564"/>
    <w:rsid w:val="00C05BCD"/>
    <w:rsid w:val="00C0645E"/>
    <w:rsid w:val="00C0653F"/>
    <w:rsid w:val="00C11B85"/>
    <w:rsid w:val="00C11D74"/>
    <w:rsid w:val="00C148EB"/>
    <w:rsid w:val="00C1609B"/>
    <w:rsid w:val="00C1670B"/>
    <w:rsid w:val="00C16D6E"/>
    <w:rsid w:val="00C16EA2"/>
    <w:rsid w:val="00C17C61"/>
    <w:rsid w:val="00C20A93"/>
    <w:rsid w:val="00C20B23"/>
    <w:rsid w:val="00C210FB"/>
    <w:rsid w:val="00C24D0C"/>
    <w:rsid w:val="00C25260"/>
    <w:rsid w:val="00C2539C"/>
    <w:rsid w:val="00C254EF"/>
    <w:rsid w:val="00C262A3"/>
    <w:rsid w:val="00C26B0F"/>
    <w:rsid w:val="00C26F49"/>
    <w:rsid w:val="00C33154"/>
    <w:rsid w:val="00C33412"/>
    <w:rsid w:val="00C33951"/>
    <w:rsid w:val="00C34FD3"/>
    <w:rsid w:val="00C45017"/>
    <w:rsid w:val="00C46908"/>
    <w:rsid w:val="00C46FC6"/>
    <w:rsid w:val="00C47E67"/>
    <w:rsid w:val="00C527E2"/>
    <w:rsid w:val="00C53B15"/>
    <w:rsid w:val="00C53EEA"/>
    <w:rsid w:val="00C56FF8"/>
    <w:rsid w:val="00C57452"/>
    <w:rsid w:val="00C611A4"/>
    <w:rsid w:val="00C62547"/>
    <w:rsid w:val="00C628EF"/>
    <w:rsid w:val="00C6323C"/>
    <w:rsid w:val="00C6334C"/>
    <w:rsid w:val="00C63B7F"/>
    <w:rsid w:val="00C64DD0"/>
    <w:rsid w:val="00C656CC"/>
    <w:rsid w:val="00C65E36"/>
    <w:rsid w:val="00C65F74"/>
    <w:rsid w:val="00C66179"/>
    <w:rsid w:val="00C67374"/>
    <w:rsid w:val="00C677B0"/>
    <w:rsid w:val="00C719C7"/>
    <w:rsid w:val="00C720CE"/>
    <w:rsid w:val="00C73457"/>
    <w:rsid w:val="00C73672"/>
    <w:rsid w:val="00C77C95"/>
    <w:rsid w:val="00C77FF7"/>
    <w:rsid w:val="00C80E41"/>
    <w:rsid w:val="00C82207"/>
    <w:rsid w:val="00C82F0D"/>
    <w:rsid w:val="00C83239"/>
    <w:rsid w:val="00C8653B"/>
    <w:rsid w:val="00C86B01"/>
    <w:rsid w:val="00C86E30"/>
    <w:rsid w:val="00C905DD"/>
    <w:rsid w:val="00C9120B"/>
    <w:rsid w:val="00C936C0"/>
    <w:rsid w:val="00C93B5D"/>
    <w:rsid w:val="00C93FB9"/>
    <w:rsid w:val="00C95754"/>
    <w:rsid w:val="00C95D84"/>
    <w:rsid w:val="00C9623F"/>
    <w:rsid w:val="00C967B0"/>
    <w:rsid w:val="00CA04E3"/>
    <w:rsid w:val="00CA0934"/>
    <w:rsid w:val="00CA14DE"/>
    <w:rsid w:val="00CA2226"/>
    <w:rsid w:val="00CA2848"/>
    <w:rsid w:val="00CA2B01"/>
    <w:rsid w:val="00CA5BB9"/>
    <w:rsid w:val="00CA5BCA"/>
    <w:rsid w:val="00CA5C1E"/>
    <w:rsid w:val="00CA6F9E"/>
    <w:rsid w:val="00CA7CB6"/>
    <w:rsid w:val="00CB0D60"/>
    <w:rsid w:val="00CB13B4"/>
    <w:rsid w:val="00CB1578"/>
    <w:rsid w:val="00CB1691"/>
    <w:rsid w:val="00CB236A"/>
    <w:rsid w:val="00CB36A0"/>
    <w:rsid w:val="00CB5A89"/>
    <w:rsid w:val="00CB5BE5"/>
    <w:rsid w:val="00CB7279"/>
    <w:rsid w:val="00CB7404"/>
    <w:rsid w:val="00CC00E4"/>
    <w:rsid w:val="00CC269A"/>
    <w:rsid w:val="00CC2D50"/>
    <w:rsid w:val="00CC65AD"/>
    <w:rsid w:val="00CD1711"/>
    <w:rsid w:val="00CD2205"/>
    <w:rsid w:val="00CD2BD4"/>
    <w:rsid w:val="00CD3504"/>
    <w:rsid w:val="00CD3CBA"/>
    <w:rsid w:val="00CD69B4"/>
    <w:rsid w:val="00CD6B3E"/>
    <w:rsid w:val="00CD7557"/>
    <w:rsid w:val="00CD783C"/>
    <w:rsid w:val="00CD7901"/>
    <w:rsid w:val="00CE07EA"/>
    <w:rsid w:val="00CE0A29"/>
    <w:rsid w:val="00CE0D74"/>
    <w:rsid w:val="00CE1188"/>
    <w:rsid w:val="00CE134A"/>
    <w:rsid w:val="00CE2E25"/>
    <w:rsid w:val="00CE58D1"/>
    <w:rsid w:val="00CE7E73"/>
    <w:rsid w:val="00CF07F9"/>
    <w:rsid w:val="00CF0D19"/>
    <w:rsid w:val="00CF1287"/>
    <w:rsid w:val="00CF38C5"/>
    <w:rsid w:val="00CF3978"/>
    <w:rsid w:val="00CF4CF6"/>
    <w:rsid w:val="00CF5544"/>
    <w:rsid w:val="00CF555C"/>
    <w:rsid w:val="00CF6480"/>
    <w:rsid w:val="00CF67AF"/>
    <w:rsid w:val="00CF7383"/>
    <w:rsid w:val="00D01EDF"/>
    <w:rsid w:val="00D03AD4"/>
    <w:rsid w:val="00D04B56"/>
    <w:rsid w:val="00D06112"/>
    <w:rsid w:val="00D0696A"/>
    <w:rsid w:val="00D06F8B"/>
    <w:rsid w:val="00D1110F"/>
    <w:rsid w:val="00D11DAC"/>
    <w:rsid w:val="00D13C26"/>
    <w:rsid w:val="00D144E8"/>
    <w:rsid w:val="00D1542C"/>
    <w:rsid w:val="00D15A58"/>
    <w:rsid w:val="00D1674B"/>
    <w:rsid w:val="00D16C2F"/>
    <w:rsid w:val="00D17AA2"/>
    <w:rsid w:val="00D201A8"/>
    <w:rsid w:val="00D207CD"/>
    <w:rsid w:val="00D227AC"/>
    <w:rsid w:val="00D236D2"/>
    <w:rsid w:val="00D238F7"/>
    <w:rsid w:val="00D23DC2"/>
    <w:rsid w:val="00D24190"/>
    <w:rsid w:val="00D2428B"/>
    <w:rsid w:val="00D24EF7"/>
    <w:rsid w:val="00D257B7"/>
    <w:rsid w:val="00D26101"/>
    <w:rsid w:val="00D2610A"/>
    <w:rsid w:val="00D26965"/>
    <w:rsid w:val="00D27543"/>
    <w:rsid w:val="00D32A42"/>
    <w:rsid w:val="00D35B9F"/>
    <w:rsid w:val="00D37D9E"/>
    <w:rsid w:val="00D43DF8"/>
    <w:rsid w:val="00D45189"/>
    <w:rsid w:val="00D464AF"/>
    <w:rsid w:val="00D4738B"/>
    <w:rsid w:val="00D5151C"/>
    <w:rsid w:val="00D516A2"/>
    <w:rsid w:val="00D51901"/>
    <w:rsid w:val="00D52BAF"/>
    <w:rsid w:val="00D53B63"/>
    <w:rsid w:val="00D5778F"/>
    <w:rsid w:val="00D577EF"/>
    <w:rsid w:val="00D6281C"/>
    <w:rsid w:val="00D62973"/>
    <w:rsid w:val="00D62AD0"/>
    <w:rsid w:val="00D65964"/>
    <w:rsid w:val="00D660DB"/>
    <w:rsid w:val="00D66F23"/>
    <w:rsid w:val="00D66F84"/>
    <w:rsid w:val="00D6754A"/>
    <w:rsid w:val="00D71332"/>
    <w:rsid w:val="00D724CD"/>
    <w:rsid w:val="00D72A84"/>
    <w:rsid w:val="00D73C85"/>
    <w:rsid w:val="00D74807"/>
    <w:rsid w:val="00D75679"/>
    <w:rsid w:val="00D75983"/>
    <w:rsid w:val="00D77889"/>
    <w:rsid w:val="00D82474"/>
    <w:rsid w:val="00D8283A"/>
    <w:rsid w:val="00D8288F"/>
    <w:rsid w:val="00D91653"/>
    <w:rsid w:val="00D91971"/>
    <w:rsid w:val="00D91C86"/>
    <w:rsid w:val="00D92FE0"/>
    <w:rsid w:val="00D9509D"/>
    <w:rsid w:val="00D95386"/>
    <w:rsid w:val="00D96F37"/>
    <w:rsid w:val="00D97C98"/>
    <w:rsid w:val="00DA02AF"/>
    <w:rsid w:val="00DA0E37"/>
    <w:rsid w:val="00DA18CC"/>
    <w:rsid w:val="00DA1E48"/>
    <w:rsid w:val="00DA5267"/>
    <w:rsid w:val="00DA7AA6"/>
    <w:rsid w:val="00DA7EF7"/>
    <w:rsid w:val="00DB4356"/>
    <w:rsid w:val="00DB53A3"/>
    <w:rsid w:val="00DB5A56"/>
    <w:rsid w:val="00DB704F"/>
    <w:rsid w:val="00DB768D"/>
    <w:rsid w:val="00DC0B73"/>
    <w:rsid w:val="00DC2732"/>
    <w:rsid w:val="00DC3511"/>
    <w:rsid w:val="00DC35D3"/>
    <w:rsid w:val="00DC4E9C"/>
    <w:rsid w:val="00DC573A"/>
    <w:rsid w:val="00DD1AA9"/>
    <w:rsid w:val="00DD2426"/>
    <w:rsid w:val="00DD2BED"/>
    <w:rsid w:val="00DD2E4F"/>
    <w:rsid w:val="00DD49DB"/>
    <w:rsid w:val="00DD63F3"/>
    <w:rsid w:val="00DD6710"/>
    <w:rsid w:val="00DD7E14"/>
    <w:rsid w:val="00DD7EEC"/>
    <w:rsid w:val="00DE08F7"/>
    <w:rsid w:val="00DE0D6D"/>
    <w:rsid w:val="00DE0E6C"/>
    <w:rsid w:val="00DE0FD1"/>
    <w:rsid w:val="00DE102F"/>
    <w:rsid w:val="00DE183E"/>
    <w:rsid w:val="00DE1F5D"/>
    <w:rsid w:val="00DE2B62"/>
    <w:rsid w:val="00DE2CC0"/>
    <w:rsid w:val="00DE2F70"/>
    <w:rsid w:val="00DE3528"/>
    <w:rsid w:val="00DE3828"/>
    <w:rsid w:val="00DE5410"/>
    <w:rsid w:val="00DE75F8"/>
    <w:rsid w:val="00DF0ACD"/>
    <w:rsid w:val="00DF0F9E"/>
    <w:rsid w:val="00DF1BBD"/>
    <w:rsid w:val="00DF1CCC"/>
    <w:rsid w:val="00DF2F77"/>
    <w:rsid w:val="00DF5927"/>
    <w:rsid w:val="00E023A9"/>
    <w:rsid w:val="00E049C4"/>
    <w:rsid w:val="00E051FD"/>
    <w:rsid w:val="00E060EF"/>
    <w:rsid w:val="00E075BD"/>
    <w:rsid w:val="00E07C2F"/>
    <w:rsid w:val="00E109C3"/>
    <w:rsid w:val="00E10F3C"/>
    <w:rsid w:val="00E14D80"/>
    <w:rsid w:val="00E14EA2"/>
    <w:rsid w:val="00E16297"/>
    <w:rsid w:val="00E17764"/>
    <w:rsid w:val="00E2056E"/>
    <w:rsid w:val="00E21BAB"/>
    <w:rsid w:val="00E22C8A"/>
    <w:rsid w:val="00E2518C"/>
    <w:rsid w:val="00E2725C"/>
    <w:rsid w:val="00E272C2"/>
    <w:rsid w:val="00E27BA3"/>
    <w:rsid w:val="00E30CCC"/>
    <w:rsid w:val="00E3137F"/>
    <w:rsid w:val="00E338EC"/>
    <w:rsid w:val="00E35C48"/>
    <w:rsid w:val="00E36672"/>
    <w:rsid w:val="00E372B1"/>
    <w:rsid w:val="00E475BB"/>
    <w:rsid w:val="00E52F87"/>
    <w:rsid w:val="00E52FA8"/>
    <w:rsid w:val="00E544FF"/>
    <w:rsid w:val="00E54531"/>
    <w:rsid w:val="00E548E2"/>
    <w:rsid w:val="00E54E08"/>
    <w:rsid w:val="00E61098"/>
    <w:rsid w:val="00E6324C"/>
    <w:rsid w:val="00E63C7C"/>
    <w:rsid w:val="00E63EDC"/>
    <w:rsid w:val="00E6483F"/>
    <w:rsid w:val="00E65414"/>
    <w:rsid w:val="00E65558"/>
    <w:rsid w:val="00E655D5"/>
    <w:rsid w:val="00E6579A"/>
    <w:rsid w:val="00E72BF7"/>
    <w:rsid w:val="00E7365F"/>
    <w:rsid w:val="00E77FC2"/>
    <w:rsid w:val="00E800A6"/>
    <w:rsid w:val="00E815C1"/>
    <w:rsid w:val="00E82B5F"/>
    <w:rsid w:val="00E82C7B"/>
    <w:rsid w:val="00E830A6"/>
    <w:rsid w:val="00E86A8E"/>
    <w:rsid w:val="00E87B87"/>
    <w:rsid w:val="00E87C2B"/>
    <w:rsid w:val="00E9036C"/>
    <w:rsid w:val="00E90B0D"/>
    <w:rsid w:val="00E90E51"/>
    <w:rsid w:val="00E910FA"/>
    <w:rsid w:val="00E91298"/>
    <w:rsid w:val="00E93285"/>
    <w:rsid w:val="00E93DB2"/>
    <w:rsid w:val="00E94D54"/>
    <w:rsid w:val="00E9536F"/>
    <w:rsid w:val="00E97050"/>
    <w:rsid w:val="00EA1717"/>
    <w:rsid w:val="00EA2949"/>
    <w:rsid w:val="00EA38C9"/>
    <w:rsid w:val="00EA3CA0"/>
    <w:rsid w:val="00EA41CA"/>
    <w:rsid w:val="00EA4E8A"/>
    <w:rsid w:val="00EA61F1"/>
    <w:rsid w:val="00EA63BC"/>
    <w:rsid w:val="00EB1BAF"/>
    <w:rsid w:val="00EB1F0F"/>
    <w:rsid w:val="00EB25B7"/>
    <w:rsid w:val="00EB2BB0"/>
    <w:rsid w:val="00EB3472"/>
    <w:rsid w:val="00EB39E8"/>
    <w:rsid w:val="00EB4DB8"/>
    <w:rsid w:val="00EB5BA3"/>
    <w:rsid w:val="00EB6D73"/>
    <w:rsid w:val="00EB6DA6"/>
    <w:rsid w:val="00EC1BDD"/>
    <w:rsid w:val="00EC228A"/>
    <w:rsid w:val="00EC25F2"/>
    <w:rsid w:val="00EC271D"/>
    <w:rsid w:val="00EC2F82"/>
    <w:rsid w:val="00EC3452"/>
    <w:rsid w:val="00EC3F2D"/>
    <w:rsid w:val="00EC614D"/>
    <w:rsid w:val="00EC628A"/>
    <w:rsid w:val="00EC6533"/>
    <w:rsid w:val="00EC6A71"/>
    <w:rsid w:val="00EC6C0C"/>
    <w:rsid w:val="00ED075B"/>
    <w:rsid w:val="00ED28D2"/>
    <w:rsid w:val="00ED7933"/>
    <w:rsid w:val="00ED7A10"/>
    <w:rsid w:val="00EE06F0"/>
    <w:rsid w:val="00EE0E84"/>
    <w:rsid w:val="00EE4E08"/>
    <w:rsid w:val="00EE54AA"/>
    <w:rsid w:val="00EE6B51"/>
    <w:rsid w:val="00EE7358"/>
    <w:rsid w:val="00EF2689"/>
    <w:rsid w:val="00EF3BF5"/>
    <w:rsid w:val="00EF3D24"/>
    <w:rsid w:val="00EF4480"/>
    <w:rsid w:val="00EF4EE8"/>
    <w:rsid w:val="00F02B01"/>
    <w:rsid w:val="00F02C9F"/>
    <w:rsid w:val="00F05AC7"/>
    <w:rsid w:val="00F05AD8"/>
    <w:rsid w:val="00F05C7E"/>
    <w:rsid w:val="00F068B6"/>
    <w:rsid w:val="00F068F3"/>
    <w:rsid w:val="00F1091C"/>
    <w:rsid w:val="00F11C99"/>
    <w:rsid w:val="00F1269F"/>
    <w:rsid w:val="00F133CD"/>
    <w:rsid w:val="00F13BF3"/>
    <w:rsid w:val="00F151DE"/>
    <w:rsid w:val="00F158B6"/>
    <w:rsid w:val="00F16179"/>
    <w:rsid w:val="00F21432"/>
    <w:rsid w:val="00F226E4"/>
    <w:rsid w:val="00F232B0"/>
    <w:rsid w:val="00F23D48"/>
    <w:rsid w:val="00F24067"/>
    <w:rsid w:val="00F25392"/>
    <w:rsid w:val="00F260EA"/>
    <w:rsid w:val="00F264C9"/>
    <w:rsid w:val="00F30409"/>
    <w:rsid w:val="00F31F72"/>
    <w:rsid w:val="00F3256D"/>
    <w:rsid w:val="00F331F9"/>
    <w:rsid w:val="00F342CB"/>
    <w:rsid w:val="00F34829"/>
    <w:rsid w:val="00F35564"/>
    <w:rsid w:val="00F35AF7"/>
    <w:rsid w:val="00F36A3C"/>
    <w:rsid w:val="00F3767A"/>
    <w:rsid w:val="00F37ACF"/>
    <w:rsid w:val="00F409EF"/>
    <w:rsid w:val="00F40D55"/>
    <w:rsid w:val="00F4163D"/>
    <w:rsid w:val="00F41BD4"/>
    <w:rsid w:val="00F4244D"/>
    <w:rsid w:val="00F42CAB"/>
    <w:rsid w:val="00F464F0"/>
    <w:rsid w:val="00F47269"/>
    <w:rsid w:val="00F477EA"/>
    <w:rsid w:val="00F5071D"/>
    <w:rsid w:val="00F5080D"/>
    <w:rsid w:val="00F513FC"/>
    <w:rsid w:val="00F53204"/>
    <w:rsid w:val="00F542ED"/>
    <w:rsid w:val="00F5540D"/>
    <w:rsid w:val="00F56382"/>
    <w:rsid w:val="00F571DE"/>
    <w:rsid w:val="00F634E2"/>
    <w:rsid w:val="00F63710"/>
    <w:rsid w:val="00F63899"/>
    <w:rsid w:val="00F64E15"/>
    <w:rsid w:val="00F6527A"/>
    <w:rsid w:val="00F65AFC"/>
    <w:rsid w:val="00F66D83"/>
    <w:rsid w:val="00F67CF2"/>
    <w:rsid w:val="00F67DD0"/>
    <w:rsid w:val="00F70042"/>
    <w:rsid w:val="00F703BE"/>
    <w:rsid w:val="00F71295"/>
    <w:rsid w:val="00F72E9F"/>
    <w:rsid w:val="00F7354A"/>
    <w:rsid w:val="00F73ABC"/>
    <w:rsid w:val="00F75279"/>
    <w:rsid w:val="00F75C04"/>
    <w:rsid w:val="00F7636D"/>
    <w:rsid w:val="00F76DB9"/>
    <w:rsid w:val="00F76F0C"/>
    <w:rsid w:val="00F7727D"/>
    <w:rsid w:val="00F77313"/>
    <w:rsid w:val="00F83008"/>
    <w:rsid w:val="00F859C4"/>
    <w:rsid w:val="00F8662C"/>
    <w:rsid w:val="00F8744E"/>
    <w:rsid w:val="00F9024F"/>
    <w:rsid w:val="00F91026"/>
    <w:rsid w:val="00F91FE5"/>
    <w:rsid w:val="00F9203A"/>
    <w:rsid w:val="00F9287F"/>
    <w:rsid w:val="00F92889"/>
    <w:rsid w:val="00F936F6"/>
    <w:rsid w:val="00F97174"/>
    <w:rsid w:val="00FA00CF"/>
    <w:rsid w:val="00FA24E5"/>
    <w:rsid w:val="00FA2F6B"/>
    <w:rsid w:val="00FA34DC"/>
    <w:rsid w:val="00FA3C40"/>
    <w:rsid w:val="00FA40FA"/>
    <w:rsid w:val="00FA504E"/>
    <w:rsid w:val="00FA7849"/>
    <w:rsid w:val="00FB0C97"/>
    <w:rsid w:val="00FB0CE7"/>
    <w:rsid w:val="00FB136B"/>
    <w:rsid w:val="00FB30C4"/>
    <w:rsid w:val="00FB3547"/>
    <w:rsid w:val="00FB3A84"/>
    <w:rsid w:val="00FB4BE2"/>
    <w:rsid w:val="00FB5111"/>
    <w:rsid w:val="00FB6EEF"/>
    <w:rsid w:val="00FC1236"/>
    <w:rsid w:val="00FC1DD6"/>
    <w:rsid w:val="00FC2F8F"/>
    <w:rsid w:val="00FC486A"/>
    <w:rsid w:val="00FC52BE"/>
    <w:rsid w:val="00FC60FF"/>
    <w:rsid w:val="00FC77F6"/>
    <w:rsid w:val="00FD1EEF"/>
    <w:rsid w:val="00FD2B00"/>
    <w:rsid w:val="00FD2C55"/>
    <w:rsid w:val="00FD4030"/>
    <w:rsid w:val="00FD449A"/>
    <w:rsid w:val="00FD4C08"/>
    <w:rsid w:val="00FD506D"/>
    <w:rsid w:val="00FD5C32"/>
    <w:rsid w:val="00FD6804"/>
    <w:rsid w:val="00FD77F8"/>
    <w:rsid w:val="00FE145F"/>
    <w:rsid w:val="00FE1DC7"/>
    <w:rsid w:val="00FE1E61"/>
    <w:rsid w:val="00FE25F6"/>
    <w:rsid w:val="00FE2A8F"/>
    <w:rsid w:val="00FE4552"/>
    <w:rsid w:val="00FE630B"/>
    <w:rsid w:val="00FE7527"/>
    <w:rsid w:val="00FF2782"/>
    <w:rsid w:val="00FF2BB1"/>
    <w:rsid w:val="00FF2E9A"/>
    <w:rsid w:val="00FF38EA"/>
    <w:rsid w:val="00FF5690"/>
    <w:rsid w:val="00FF56FB"/>
    <w:rsid w:val="00FF61F7"/>
    <w:rsid w:val="00FF6C59"/>
    <w:rsid w:val="00FF757B"/>
    <w:rsid w:val="00FF7E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419482"/>
  <w15:docId w15:val="{46541F98-AFD8-4D37-B400-7A0DA6EEE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9A2B4D"/>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620A13"/>
    <w:pPr>
      <w:ind w:left="720"/>
      <w:contextualSpacing/>
    </w:pPr>
  </w:style>
  <w:style w:type="character" w:styleId="Kommentinviite">
    <w:name w:val="annotation reference"/>
    <w:basedOn w:val="Kappaleenoletusfontti"/>
    <w:uiPriority w:val="99"/>
    <w:semiHidden/>
    <w:unhideWhenUsed/>
    <w:rsid w:val="00522991"/>
    <w:rPr>
      <w:sz w:val="16"/>
      <w:szCs w:val="16"/>
    </w:rPr>
  </w:style>
  <w:style w:type="paragraph" w:styleId="Kommentinteksti">
    <w:name w:val="annotation text"/>
    <w:basedOn w:val="Normaali"/>
    <w:link w:val="KommentintekstiChar"/>
    <w:uiPriority w:val="99"/>
    <w:semiHidden/>
    <w:unhideWhenUsed/>
    <w:rsid w:val="00522991"/>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522991"/>
    <w:rPr>
      <w:sz w:val="20"/>
      <w:szCs w:val="20"/>
    </w:rPr>
  </w:style>
  <w:style w:type="paragraph" w:styleId="Kommentinotsikko">
    <w:name w:val="annotation subject"/>
    <w:basedOn w:val="Kommentinteksti"/>
    <w:next w:val="Kommentinteksti"/>
    <w:link w:val="KommentinotsikkoChar"/>
    <w:uiPriority w:val="99"/>
    <w:semiHidden/>
    <w:unhideWhenUsed/>
    <w:rsid w:val="00522991"/>
    <w:rPr>
      <w:b/>
      <w:bCs/>
    </w:rPr>
  </w:style>
  <w:style w:type="character" w:customStyle="1" w:styleId="KommentinotsikkoChar">
    <w:name w:val="Kommentin otsikko Char"/>
    <w:basedOn w:val="KommentintekstiChar"/>
    <w:link w:val="Kommentinotsikko"/>
    <w:uiPriority w:val="99"/>
    <w:semiHidden/>
    <w:rsid w:val="00522991"/>
    <w:rPr>
      <w:b/>
      <w:bCs/>
      <w:sz w:val="20"/>
      <w:szCs w:val="20"/>
    </w:rPr>
  </w:style>
  <w:style w:type="paragraph" w:styleId="Seliteteksti">
    <w:name w:val="Balloon Text"/>
    <w:basedOn w:val="Normaali"/>
    <w:link w:val="SelitetekstiChar"/>
    <w:uiPriority w:val="99"/>
    <w:semiHidden/>
    <w:unhideWhenUsed/>
    <w:rsid w:val="00522991"/>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522991"/>
    <w:rPr>
      <w:rFonts w:ascii="Tahoma" w:hAnsi="Tahoma" w:cs="Tahoma"/>
      <w:sz w:val="16"/>
      <w:szCs w:val="16"/>
    </w:rPr>
  </w:style>
  <w:style w:type="paragraph" w:styleId="Yltunniste">
    <w:name w:val="header"/>
    <w:basedOn w:val="Normaali"/>
    <w:link w:val="YltunnisteChar"/>
    <w:uiPriority w:val="99"/>
    <w:unhideWhenUsed/>
    <w:rsid w:val="00364D85"/>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364D85"/>
  </w:style>
  <w:style w:type="paragraph" w:styleId="Alatunniste">
    <w:name w:val="footer"/>
    <w:basedOn w:val="Normaali"/>
    <w:link w:val="AlatunnisteChar"/>
    <w:uiPriority w:val="99"/>
    <w:unhideWhenUsed/>
    <w:rsid w:val="00364D85"/>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364D85"/>
  </w:style>
  <w:style w:type="table" w:styleId="TaulukkoRuudukko">
    <w:name w:val="Table Grid"/>
    <w:basedOn w:val="Normaalitaulukko"/>
    <w:uiPriority w:val="59"/>
    <w:rsid w:val="00B50B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Muutos">
    <w:name w:val="Revision"/>
    <w:hidden/>
    <w:uiPriority w:val="99"/>
    <w:semiHidden/>
    <w:rsid w:val="00C0225A"/>
    <w:pPr>
      <w:spacing w:after="0" w:line="240" w:lineRule="auto"/>
    </w:pPr>
  </w:style>
  <w:style w:type="paragraph" w:styleId="Alaviitteenteksti">
    <w:name w:val="footnote text"/>
    <w:basedOn w:val="Normaali"/>
    <w:link w:val="AlaviitteentekstiChar"/>
    <w:uiPriority w:val="99"/>
    <w:semiHidden/>
    <w:unhideWhenUsed/>
    <w:rsid w:val="00A216DB"/>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A216DB"/>
    <w:rPr>
      <w:sz w:val="20"/>
      <w:szCs w:val="20"/>
    </w:rPr>
  </w:style>
  <w:style w:type="character" w:styleId="Alaviitteenviite">
    <w:name w:val="footnote reference"/>
    <w:basedOn w:val="Kappaleenoletusfontti"/>
    <w:uiPriority w:val="99"/>
    <w:semiHidden/>
    <w:unhideWhenUsed/>
    <w:rsid w:val="00A216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F17DAE-0FBA-4418-97DB-3DAC0717A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9124</Words>
  <Characters>73912</Characters>
  <Application>Microsoft Office Word</Application>
  <DocSecurity>4</DocSecurity>
  <Lines>615</Lines>
  <Paragraphs>165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82871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Juha Laurila</dc:creator>
  <cp:lastModifiedBy>Jouko Miettinen</cp:lastModifiedBy>
  <cp:revision>2</cp:revision>
  <cp:lastPrinted>2016-03-09T13:59:00Z</cp:lastPrinted>
  <dcterms:created xsi:type="dcterms:W3CDTF">2018-01-26T12:25:00Z</dcterms:created>
  <dcterms:modified xsi:type="dcterms:W3CDTF">2018-01-26T12:25:00Z</dcterms:modified>
</cp:coreProperties>
</file>