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91114F" w14:textId="212986DD" w:rsidR="00234292" w:rsidRPr="002421CF" w:rsidRDefault="00510AD4" w:rsidP="004C64EA">
      <w:pPr>
        <w:pStyle w:val="ListParagraph"/>
        <w:spacing w:line="480" w:lineRule="auto"/>
        <w:ind w:left="0"/>
        <w:rPr>
          <w:rFonts w:ascii="Times New Roman" w:hAnsi="Times New Roman" w:cs="Times New Roman"/>
          <w:sz w:val="24"/>
          <w:szCs w:val="24"/>
          <w:lang w:val="fi-FI"/>
        </w:rPr>
      </w:pPr>
      <w:r>
        <w:rPr>
          <w:rFonts w:ascii="Times New Roman" w:hAnsi="Times New Roman" w:cs="Times New Roman"/>
          <w:sz w:val="24"/>
          <w:szCs w:val="24"/>
          <w:lang w:val="fi-FI"/>
        </w:rPr>
        <w:t xml:space="preserve">Täysparlamentarismin ja suoran demokratian yhdistämisen tuska </w:t>
      </w:r>
      <w:r w:rsidR="00D63CDE" w:rsidRPr="002421CF">
        <w:rPr>
          <w:rFonts w:ascii="Times New Roman" w:hAnsi="Times New Roman" w:cs="Times New Roman"/>
          <w:sz w:val="24"/>
          <w:szCs w:val="24"/>
          <w:lang w:val="fi-FI"/>
        </w:rPr>
        <w:t xml:space="preserve">– </w:t>
      </w:r>
      <w:r w:rsidR="00074CA8" w:rsidRPr="002421CF">
        <w:rPr>
          <w:rFonts w:ascii="Times New Roman" w:hAnsi="Times New Roman" w:cs="Times New Roman"/>
          <w:sz w:val="24"/>
          <w:szCs w:val="24"/>
          <w:lang w:val="fi-FI"/>
        </w:rPr>
        <w:t>Kansalaisaloiteinstituution kehittämisehdotusten arviointia</w:t>
      </w:r>
    </w:p>
    <w:p w14:paraId="29AABFE9" w14:textId="77777777" w:rsidR="00234292" w:rsidRPr="002421CF" w:rsidRDefault="00234292" w:rsidP="00071CDD">
      <w:pPr>
        <w:pStyle w:val="ListParagraph"/>
        <w:spacing w:line="480" w:lineRule="auto"/>
        <w:ind w:left="0"/>
        <w:rPr>
          <w:rFonts w:ascii="Times New Roman" w:hAnsi="Times New Roman" w:cs="Times New Roman"/>
          <w:strike/>
          <w:sz w:val="24"/>
          <w:szCs w:val="24"/>
          <w:lang w:val="fi-FI"/>
        </w:rPr>
      </w:pPr>
    </w:p>
    <w:p w14:paraId="765C013E" w14:textId="55FF2A14" w:rsidR="00F35684" w:rsidRPr="002421CF" w:rsidRDefault="00F35684" w:rsidP="00071CDD">
      <w:pPr>
        <w:pStyle w:val="ListParagraph"/>
        <w:spacing w:line="480" w:lineRule="auto"/>
        <w:ind w:left="0"/>
        <w:rPr>
          <w:rFonts w:ascii="Times New Roman" w:hAnsi="Times New Roman" w:cs="Times New Roman"/>
          <w:sz w:val="24"/>
          <w:szCs w:val="24"/>
          <w:lang w:val="fi-FI"/>
        </w:rPr>
      </w:pPr>
      <w:r w:rsidRPr="002421CF">
        <w:rPr>
          <w:rFonts w:ascii="Times New Roman" w:hAnsi="Times New Roman" w:cs="Times New Roman"/>
          <w:sz w:val="24"/>
          <w:szCs w:val="24"/>
          <w:lang w:val="fi-FI"/>
        </w:rPr>
        <w:t>Joh</w:t>
      </w:r>
      <w:r w:rsidR="00FA3D09" w:rsidRPr="002421CF">
        <w:rPr>
          <w:rFonts w:ascii="Times New Roman" w:hAnsi="Times New Roman" w:cs="Times New Roman"/>
          <w:sz w:val="24"/>
          <w:szCs w:val="24"/>
          <w:lang w:val="fi-FI"/>
        </w:rPr>
        <w:t>d</w:t>
      </w:r>
      <w:r w:rsidRPr="002421CF">
        <w:rPr>
          <w:rFonts w:ascii="Times New Roman" w:hAnsi="Times New Roman" w:cs="Times New Roman"/>
          <w:sz w:val="24"/>
          <w:szCs w:val="24"/>
          <w:lang w:val="fi-FI"/>
        </w:rPr>
        <w:t>anto</w:t>
      </w:r>
    </w:p>
    <w:p w14:paraId="42A89B5D" w14:textId="77777777" w:rsidR="00F35684" w:rsidRPr="002421CF" w:rsidRDefault="00F35684" w:rsidP="00071CDD">
      <w:pPr>
        <w:pStyle w:val="ListParagraph"/>
        <w:spacing w:line="480" w:lineRule="auto"/>
        <w:ind w:left="0"/>
        <w:rPr>
          <w:rFonts w:ascii="Times New Roman" w:hAnsi="Times New Roman" w:cs="Times New Roman"/>
          <w:sz w:val="24"/>
          <w:szCs w:val="24"/>
          <w:lang w:val="fi-FI"/>
        </w:rPr>
      </w:pPr>
    </w:p>
    <w:p w14:paraId="0B899914" w14:textId="24165FE0" w:rsidR="00F732E2" w:rsidRPr="002421CF" w:rsidRDefault="00087676" w:rsidP="00071CDD">
      <w:pPr>
        <w:pStyle w:val="ListParagraph"/>
        <w:spacing w:line="480" w:lineRule="auto"/>
        <w:ind w:left="0"/>
        <w:rPr>
          <w:rFonts w:ascii="Times New Roman" w:hAnsi="Times New Roman" w:cs="Times New Roman"/>
          <w:sz w:val="24"/>
          <w:szCs w:val="24"/>
          <w:lang w:val="fi-FI"/>
        </w:rPr>
      </w:pPr>
      <w:r w:rsidRPr="002421CF">
        <w:rPr>
          <w:rFonts w:ascii="Times New Roman" w:hAnsi="Times New Roman" w:cs="Times New Roman"/>
          <w:sz w:val="24"/>
          <w:szCs w:val="24"/>
          <w:lang w:val="fi-FI"/>
        </w:rPr>
        <w:t>Sisällöllisen kansalaisaloitteen tekeminen on ollut Suomessa mahdollista maaliskuusta 2012 asti.</w:t>
      </w:r>
      <w:r w:rsidR="00921F2B" w:rsidRPr="002421CF">
        <w:rPr>
          <w:rFonts w:ascii="Times New Roman" w:hAnsi="Times New Roman" w:cs="Times New Roman"/>
          <w:sz w:val="24"/>
          <w:szCs w:val="24"/>
          <w:lang w:val="fi-FI"/>
        </w:rPr>
        <w:t xml:space="preserve"> Runsaan neljän vuoden aikana kansalaiset ovat </w:t>
      </w:r>
      <w:r w:rsidR="00D16EEF" w:rsidRPr="002421CF">
        <w:rPr>
          <w:rFonts w:ascii="Times New Roman" w:hAnsi="Times New Roman" w:cs="Times New Roman"/>
          <w:sz w:val="24"/>
          <w:szCs w:val="24"/>
          <w:lang w:val="fi-FI"/>
        </w:rPr>
        <w:t>panneet vireille</w:t>
      </w:r>
      <w:r w:rsidR="00921F2B" w:rsidRPr="002421CF">
        <w:rPr>
          <w:rFonts w:ascii="Times New Roman" w:hAnsi="Times New Roman" w:cs="Times New Roman"/>
          <w:sz w:val="24"/>
          <w:szCs w:val="24"/>
          <w:lang w:val="fi-FI"/>
        </w:rPr>
        <w:t xml:space="preserve"> vii</w:t>
      </w:r>
      <w:r w:rsidR="00A24D1B" w:rsidRPr="002421CF">
        <w:rPr>
          <w:rFonts w:ascii="Times New Roman" w:hAnsi="Times New Roman" w:cs="Times New Roman"/>
          <w:sz w:val="24"/>
          <w:szCs w:val="24"/>
          <w:lang w:val="fi-FI"/>
        </w:rPr>
        <w:t xml:space="preserve">tisensataa aloitetta. </w:t>
      </w:r>
      <w:r w:rsidR="002543EC" w:rsidRPr="002421CF">
        <w:rPr>
          <w:rFonts w:ascii="Times New Roman" w:hAnsi="Times New Roman" w:cs="Times New Roman"/>
          <w:sz w:val="24"/>
          <w:szCs w:val="24"/>
          <w:lang w:val="fi-FI"/>
        </w:rPr>
        <w:t>Elokuun 2016 loppuun mennessä n</w:t>
      </w:r>
      <w:r w:rsidR="00A24D1B" w:rsidRPr="002421CF">
        <w:rPr>
          <w:rFonts w:ascii="Times New Roman" w:hAnsi="Times New Roman" w:cs="Times New Roman"/>
          <w:sz w:val="24"/>
          <w:szCs w:val="24"/>
          <w:lang w:val="fi-FI"/>
        </w:rPr>
        <w:t xml:space="preserve">äistä </w:t>
      </w:r>
      <w:r w:rsidR="002543EC" w:rsidRPr="002421CF">
        <w:rPr>
          <w:rFonts w:ascii="Times New Roman" w:hAnsi="Times New Roman" w:cs="Times New Roman"/>
          <w:sz w:val="24"/>
          <w:szCs w:val="24"/>
          <w:lang w:val="fi-FI"/>
        </w:rPr>
        <w:t>viisitoista oli</w:t>
      </w:r>
      <w:r w:rsidR="00921F2B" w:rsidRPr="002421CF">
        <w:rPr>
          <w:rFonts w:ascii="Times New Roman" w:hAnsi="Times New Roman" w:cs="Times New Roman"/>
          <w:sz w:val="24"/>
          <w:szCs w:val="24"/>
          <w:lang w:val="fi-FI"/>
        </w:rPr>
        <w:t xml:space="preserve"> ylittänyt vaaditun 50 000 allekirjoittajan rajan</w:t>
      </w:r>
      <w:r w:rsidR="00A24D1B" w:rsidRPr="002421CF">
        <w:rPr>
          <w:rFonts w:ascii="Times New Roman" w:hAnsi="Times New Roman" w:cs="Times New Roman"/>
          <w:sz w:val="24"/>
          <w:szCs w:val="24"/>
          <w:lang w:val="fi-FI"/>
        </w:rPr>
        <w:t xml:space="preserve"> ja </w:t>
      </w:r>
      <w:r w:rsidR="002543EC" w:rsidRPr="002421CF">
        <w:rPr>
          <w:rFonts w:ascii="Times New Roman" w:hAnsi="Times New Roman" w:cs="Times New Roman"/>
          <w:sz w:val="24"/>
          <w:szCs w:val="24"/>
          <w:lang w:val="fi-FI"/>
        </w:rPr>
        <w:t xml:space="preserve">kolmetoista </w:t>
      </w:r>
      <w:r w:rsidR="00A24D1B" w:rsidRPr="002421CF">
        <w:rPr>
          <w:rFonts w:ascii="Times New Roman" w:hAnsi="Times New Roman" w:cs="Times New Roman"/>
          <w:sz w:val="24"/>
          <w:szCs w:val="24"/>
          <w:lang w:val="fi-FI"/>
        </w:rPr>
        <w:t xml:space="preserve">toimitettu eduskunnalle, jonka on otettava tällaiset aloitteet käsittelyyn. Eduskunta on käsitellyt loppuun </w:t>
      </w:r>
      <w:r w:rsidR="00D16EEF" w:rsidRPr="002421CF">
        <w:rPr>
          <w:rFonts w:ascii="Times New Roman" w:hAnsi="Times New Roman" w:cs="Times New Roman"/>
          <w:sz w:val="24"/>
          <w:szCs w:val="24"/>
          <w:lang w:val="fi-FI"/>
        </w:rPr>
        <w:t>kahdeksan</w:t>
      </w:r>
      <w:r w:rsidR="00A24D1B" w:rsidRPr="002421CF">
        <w:rPr>
          <w:rFonts w:ascii="Times New Roman" w:hAnsi="Times New Roman" w:cs="Times New Roman"/>
          <w:sz w:val="24"/>
          <w:szCs w:val="24"/>
          <w:lang w:val="fi-FI"/>
        </w:rPr>
        <w:t xml:space="preserve"> aloitetta</w:t>
      </w:r>
      <w:r w:rsidR="00921F2B" w:rsidRPr="002421CF">
        <w:rPr>
          <w:rFonts w:ascii="Times New Roman" w:hAnsi="Times New Roman" w:cs="Times New Roman"/>
          <w:sz w:val="24"/>
          <w:szCs w:val="24"/>
          <w:lang w:val="fi-FI"/>
        </w:rPr>
        <w:t>.</w:t>
      </w:r>
      <w:r w:rsidR="00A24D1B" w:rsidRPr="002421CF">
        <w:rPr>
          <w:rFonts w:ascii="Times New Roman" w:hAnsi="Times New Roman" w:cs="Times New Roman"/>
          <w:sz w:val="24"/>
          <w:szCs w:val="24"/>
          <w:lang w:val="fi-FI"/>
        </w:rPr>
        <w:t xml:space="preserve"> Aloitteista käydyssä eduskunta- ja kansalaiskeskustelussa on tehty joukko ehdotuksia kansalaisaloiteinstituution kehittämiseksi. Tässä katsauksessa arvioidaan niitä.</w:t>
      </w:r>
    </w:p>
    <w:p w14:paraId="77B1B819" w14:textId="77777777" w:rsidR="00524106" w:rsidRPr="002421CF" w:rsidRDefault="00524106" w:rsidP="00071CDD">
      <w:pPr>
        <w:pStyle w:val="ListParagraph"/>
        <w:spacing w:line="480" w:lineRule="auto"/>
        <w:ind w:left="0"/>
        <w:rPr>
          <w:rFonts w:ascii="Times New Roman" w:hAnsi="Times New Roman" w:cs="Times New Roman"/>
          <w:sz w:val="24"/>
          <w:szCs w:val="24"/>
          <w:lang w:val="fi-FI"/>
        </w:rPr>
      </w:pPr>
    </w:p>
    <w:p w14:paraId="3461BDC5" w14:textId="4AFB6580" w:rsidR="00524106" w:rsidRPr="002421CF" w:rsidRDefault="00524106" w:rsidP="00071CDD">
      <w:pPr>
        <w:pStyle w:val="ListParagraph"/>
        <w:spacing w:line="480" w:lineRule="auto"/>
        <w:ind w:left="0"/>
        <w:rPr>
          <w:rFonts w:ascii="Times New Roman" w:hAnsi="Times New Roman" w:cs="Times New Roman"/>
          <w:strike/>
          <w:sz w:val="24"/>
          <w:szCs w:val="24"/>
          <w:lang w:val="fi-FI"/>
        </w:rPr>
      </w:pPr>
      <w:r w:rsidRPr="002421CF">
        <w:rPr>
          <w:rFonts w:ascii="Times New Roman" w:hAnsi="Times New Roman" w:cs="Times New Roman"/>
          <w:sz w:val="24"/>
          <w:szCs w:val="24"/>
          <w:lang w:val="fi-FI"/>
        </w:rPr>
        <w:t xml:space="preserve">Kansalaisaloitteita on otettu käyttöön </w:t>
      </w:r>
      <w:r w:rsidR="00A77EF5" w:rsidRPr="002421CF">
        <w:rPr>
          <w:rFonts w:ascii="Times New Roman" w:hAnsi="Times New Roman" w:cs="Times New Roman"/>
          <w:sz w:val="24"/>
          <w:szCs w:val="24"/>
          <w:lang w:val="fi-FI"/>
        </w:rPr>
        <w:t xml:space="preserve">eri maissa </w:t>
      </w:r>
      <w:r w:rsidRPr="002421CF">
        <w:rPr>
          <w:rFonts w:ascii="Times New Roman" w:hAnsi="Times New Roman" w:cs="Times New Roman"/>
          <w:sz w:val="24"/>
          <w:szCs w:val="24"/>
          <w:lang w:val="fi-FI"/>
        </w:rPr>
        <w:t>eri aikoina. Sisällölliset kansalaisaloitteet ovat selvästi kansanäänestykseen johtavia täysaloitteita uudempi</w:t>
      </w:r>
      <w:r w:rsidR="005C34DD" w:rsidRPr="002421CF">
        <w:rPr>
          <w:rFonts w:ascii="Times New Roman" w:hAnsi="Times New Roman" w:cs="Times New Roman"/>
          <w:sz w:val="24"/>
          <w:szCs w:val="24"/>
          <w:lang w:val="fi-FI"/>
        </w:rPr>
        <w:t xml:space="preserve"> asia</w:t>
      </w:r>
      <w:r w:rsidRPr="002421CF">
        <w:rPr>
          <w:rFonts w:ascii="Times New Roman" w:hAnsi="Times New Roman" w:cs="Times New Roman"/>
          <w:sz w:val="24"/>
          <w:szCs w:val="24"/>
          <w:lang w:val="fi-FI"/>
        </w:rPr>
        <w:t>. Niitä voidaan karkeasti pitää ensisijaisesti yrityksenä vastata edustuksellisen demokratian ongelmiin muuttamatta parlamentarismin ja edustuksellisen demok</w:t>
      </w:r>
      <w:r w:rsidR="00A77EF5" w:rsidRPr="002421CF">
        <w:rPr>
          <w:rFonts w:ascii="Times New Roman" w:hAnsi="Times New Roman" w:cs="Times New Roman"/>
          <w:sz w:val="24"/>
          <w:szCs w:val="24"/>
          <w:lang w:val="fi-FI"/>
        </w:rPr>
        <w:t>ratian vall</w:t>
      </w:r>
      <w:r w:rsidR="00852348" w:rsidRPr="002421CF">
        <w:rPr>
          <w:rFonts w:ascii="Times New Roman" w:hAnsi="Times New Roman" w:cs="Times New Roman"/>
          <w:sz w:val="24"/>
          <w:szCs w:val="24"/>
          <w:lang w:val="fi-FI"/>
        </w:rPr>
        <w:t>anjaon periaatteita (Schiller ja</w:t>
      </w:r>
      <w:r w:rsidR="00A77EF5" w:rsidRPr="002421CF">
        <w:rPr>
          <w:rFonts w:ascii="Times New Roman" w:hAnsi="Times New Roman" w:cs="Times New Roman"/>
          <w:sz w:val="24"/>
          <w:szCs w:val="24"/>
          <w:lang w:val="fi-FI"/>
        </w:rPr>
        <w:t xml:space="preserve"> Setälä 2012</w:t>
      </w:r>
      <w:r w:rsidR="00852348" w:rsidRPr="002421CF">
        <w:rPr>
          <w:rFonts w:ascii="Times New Roman" w:hAnsi="Times New Roman" w:cs="Times New Roman"/>
          <w:sz w:val="24"/>
          <w:szCs w:val="24"/>
          <w:lang w:val="fi-FI"/>
        </w:rPr>
        <w:t>a</w:t>
      </w:r>
      <w:r w:rsidR="00A77EF5" w:rsidRPr="002421CF">
        <w:rPr>
          <w:rFonts w:ascii="Times New Roman" w:hAnsi="Times New Roman" w:cs="Times New Roman"/>
          <w:sz w:val="24"/>
          <w:szCs w:val="24"/>
          <w:lang w:val="fi-FI"/>
        </w:rPr>
        <w:t xml:space="preserve">, </w:t>
      </w:r>
      <w:r w:rsidR="00074CA8" w:rsidRPr="002421CF">
        <w:rPr>
          <w:rFonts w:ascii="Times New Roman" w:hAnsi="Times New Roman" w:cs="Times New Roman"/>
          <w:sz w:val="24"/>
          <w:szCs w:val="24"/>
          <w:lang w:val="fi-FI"/>
        </w:rPr>
        <w:t>244–</w:t>
      </w:r>
      <w:r w:rsidR="00A77EF5" w:rsidRPr="002421CF">
        <w:rPr>
          <w:rFonts w:ascii="Times New Roman" w:hAnsi="Times New Roman" w:cs="Times New Roman"/>
          <w:sz w:val="24"/>
          <w:szCs w:val="24"/>
          <w:lang w:val="fi-FI"/>
        </w:rPr>
        <w:t>246</w:t>
      </w:r>
      <w:r w:rsidR="00074CA8" w:rsidRPr="002421CF">
        <w:rPr>
          <w:rFonts w:ascii="Times New Roman" w:hAnsi="Times New Roman" w:cs="Times New Roman"/>
          <w:sz w:val="24"/>
          <w:szCs w:val="24"/>
          <w:lang w:val="fi-FI"/>
        </w:rPr>
        <w:t>.)</w:t>
      </w:r>
      <w:r w:rsidRPr="002421CF">
        <w:rPr>
          <w:rFonts w:ascii="Times New Roman" w:hAnsi="Times New Roman" w:cs="Times New Roman"/>
          <w:sz w:val="24"/>
          <w:szCs w:val="24"/>
          <w:lang w:val="fi-FI"/>
        </w:rPr>
        <w:t xml:space="preserve"> Kansalaisaloitteen avulla voidaan esimerkiksi yrittää poistaa demokraattista vieraantumista (Dahl 1989, 311–341) ja lähentyä laajaa demokratiakäsitystä, jossa ihmisten oikeus vaikuttaa ei rajoitu pelkästään päätöksentekoon, vaan laajenee myös keskusteluun osallistumiseen ja asialistan muotoiluun (Dryzek 2000, 85</w:t>
      </w:r>
      <w:r w:rsidR="00A24D1B" w:rsidRPr="002421CF">
        <w:rPr>
          <w:rFonts w:ascii="Times New Roman" w:hAnsi="Times New Roman" w:cs="Times New Roman"/>
          <w:sz w:val="24"/>
          <w:szCs w:val="24"/>
          <w:lang w:val="fi-FI"/>
        </w:rPr>
        <w:t>–86</w:t>
      </w:r>
      <w:r w:rsidRPr="002421CF">
        <w:rPr>
          <w:rFonts w:ascii="Times New Roman" w:hAnsi="Times New Roman" w:cs="Times New Roman"/>
          <w:sz w:val="24"/>
          <w:szCs w:val="24"/>
          <w:lang w:val="fi-FI"/>
        </w:rPr>
        <w:t>).</w:t>
      </w:r>
      <w:r w:rsidR="00A24D1B" w:rsidRPr="002421CF">
        <w:rPr>
          <w:rFonts w:ascii="Times New Roman" w:hAnsi="Times New Roman" w:cs="Times New Roman"/>
          <w:sz w:val="24"/>
          <w:szCs w:val="24"/>
          <w:lang w:val="fi-FI"/>
        </w:rPr>
        <w:t xml:space="preserve"> </w:t>
      </w:r>
      <w:r w:rsidR="00F22384" w:rsidRPr="002421CF">
        <w:rPr>
          <w:rFonts w:ascii="Times New Roman" w:hAnsi="Times New Roman" w:cs="Times New Roman"/>
          <w:sz w:val="24"/>
          <w:szCs w:val="24"/>
          <w:lang w:val="fi-FI"/>
        </w:rPr>
        <w:t>Jotkut (</w:t>
      </w:r>
      <w:r w:rsidR="0002519B" w:rsidRPr="002421CF">
        <w:rPr>
          <w:rFonts w:ascii="Times New Roman" w:hAnsi="Times New Roman" w:cs="Times New Roman"/>
          <w:sz w:val="24"/>
          <w:szCs w:val="24"/>
          <w:lang w:val="fi-FI"/>
        </w:rPr>
        <w:t>esim. Budge 1996</w:t>
      </w:r>
      <w:r w:rsidR="00D300D4" w:rsidRPr="002421CF">
        <w:rPr>
          <w:rFonts w:ascii="Times New Roman" w:hAnsi="Times New Roman" w:cs="Times New Roman"/>
          <w:sz w:val="24"/>
          <w:szCs w:val="24"/>
          <w:lang w:val="fi-FI"/>
        </w:rPr>
        <w:t>) eivät lukisi sisällöllistä kansalaisaloitetta suoran demokratian</w:t>
      </w:r>
      <w:r w:rsidR="004815D9" w:rsidRPr="002421CF">
        <w:rPr>
          <w:rFonts w:ascii="Times New Roman" w:hAnsi="Times New Roman" w:cs="Times New Roman"/>
          <w:sz w:val="24"/>
          <w:szCs w:val="24"/>
          <w:lang w:val="fi-FI"/>
        </w:rPr>
        <w:t xml:space="preserve"> instrumentiksi lainkaan, koska se ei delegoi päätösvaltaa kansalaisille. </w:t>
      </w:r>
      <w:r w:rsidR="002533CD" w:rsidRPr="002421CF">
        <w:rPr>
          <w:rFonts w:ascii="Times New Roman" w:hAnsi="Times New Roman" w:cs="Times New Roman"/>
          <w:sz w:val="24"/>
          <w:szCs w:val="24"/>
          <w:lang w:val="fi-FI"/>
        </w:rPr>
        <w:t>Esimerkiksi Setälä (2010) puhuu kuitenkin sisällöllisestä kansalaisaloitteesta su</w:t>
      </w:r>
      <w:r w:rsidR="001E1A66" w:rsidRPr="002421CF">
        <w:rPr>
          <w:rFonts w:ascii="Times New Roman" w:hAnsi="Times New Roman" w:cs="Times New Roman"/>
          <w:sz w:val="24"/>
          <w:szCs w:val="24"/>
          <w:lang w:val="fi-FI"/>
        </w:rPr>
        <w:t>oran demokratian instrumenttina</w:t>
      </w:r>
      <w:r w:rsidR="002533CD" w:rsidRPr="002421CF">
        <w:rPr>
          <w:rFonts w:ascii="Times New Roman" w:hAnsi="Times New Roman" w:cs="Times New Roman"/>
          <w:sz w:val="24"/>
          <w:szCs w:val="24"/>
          <w:lang w:val="fi-FI"/>
        </w:rPr>
        <w:t xml:space="preserve">. Tällaisena sisällöllinen </w:t>
      </w:r>
      <w:r w:rsidR="002533CD" w:rsidRPr="002421CF">
        <w:rPr>
          <w:rFonts w:ascii="Times New Roman" w:hAnsi="Times New Roman" w:cs="Times New Roman"/>
          <w:sz w:val="24"/>
          <w:szCs w:val="24"/>
          <w:lang w:val="fi-FI"/>
        </w:rPr>
        <w:lastRenderedPageBreak/>
        <w:t>kansalaisaloite vertautuu esimerkiksi parlamentin enemmistöpäätöksen vaativaan neuvoa-antavaan kansanäänestykseen.</w:t>
      </w:r>
    </w:p>
    <w:p w14:paraId="24BA015D" w14:textId="77777777" w:rsidR="00524106" w:rsidRPr="002421CF" w:rsidRDefault="00524106" w:rsidP="00071CDD">
      <w:pPr>
        <w:pStyle w:val="ListParagraph"/>
        <w:spacing w:line="480" w:lineRule="auto"/>
        <w:ind w:left="0"/>
        <w:rPr>
          <w:rFonts w:ascii="Times New Roman" w:hAnsi="Times New Roman" w:cs="Times New Roman"/>
          <w:sz w:val="24"/>
          <w:szCs w:val="24"/>
          <w:lang w:val="fi-FI"/>
        </w:rPr>
      </w:pPr>
    </w:p>
    <w:p w14:paraId="5011061A" w14:textId="25207B44" w:rsidR="00F27EC8" w:rsidRPr="002421CF" w:rsidRDefault="00F27EC8" w:rsidP="00071CDD">
      <w:pPr>
        <w:pStyle w:val="ListParagraph"/>
        <w:spacing w:line="480" w:lineRule="auto"/>
        <w:ind w:left="0"/>
        <w:rPr>
          <w:rFonts w:ascii="Times New Roman" w:hAnsi="Times New Roman" w:cs="Times New Roman"/>
          <w:sz w:val="24"/>
          <w:szCs w:val="24"/>
          <w:lang w:val="fi-FI"/>
        </w:rPr>
      </w:pPr>
      <w:r w:rsidRPr="002421CF">
        <w:rPr>
          <w:rFonts w:ascii="Times New Roman" w:hAnsi="Times New Roman" w:cs="Times New Roman"/>
          <w:sz w:val="24"/>
          <w:szCs w:val="24"/>
          <w:lang w:val="fi-FI"/>
        </w:rPr>
        <w:t>Kansalaisaloitteessa kerätään yksittäisen asian tueksi joukko kansalaisia. Mekanismi alleviivaa sitä, että on mahdollista löytää allekirjoittajakynnyksen ylittävä tuki myös täysin toisenlaisille vaihtoehdoille keskusteluun nostetun asian järjestämiseksi. (Schiller ja Setälä 2012</w:t>
      </w:r>
      <w:r w:rsidR="00852348" w:rsidRPr="002421CF">
        <w:rPr>
          <w:rFonts w:ascii="Times New Roman" w:hAnsi="Times New Roman" w:cs="Times New Roman"/>
          <w:sz w:val="24"/>
          <w:szCs w:val="24"/>
          <w:lang w:val="fi-FI"/>
        </w:rPr>
        <w:t>b</w:t>
      </w:r>
      <w:r w:rsidRPr="002421CF">
        <w:rPr>
          <w:rFonts w:ascii="Times New Roman" w:hAnsi="Times New Roman" w:cs="Times New Roman"/>
          <w:sz w:val="24"/>
          <w:szCs w:val="24"/>
          <w:lang w:val="fi-FI"/>
        </w:rPr>
        <w:t>, 2.) Kan</w:t>
      </w:r>
      <w:r w:rsidR="007833AB" w:rsidRPr="002421CF">
        <w:rPr>
          <w:rFonts w:ascii="Times New Roman" w:hAnsi="Times New Roman" w:cs="Times New Roman"/>
          <w:sz w:val="24"/>
          <w:szCs w:val="24"/>
          <w:lang w:val="fi-FI"/>
        </w:rPr>
        <w:t>salaisaloite</w:t>
      </w:r>
      <w:r w:rsidRPr="002421CF">
        <w:rPr>
          <w:rFonts w:ascii="Times New Roman" w:hAnsi="Times New Roman" w:cs="Times New Roman"/>
          <w:sz w:val="24"/>
          <w:szCs w:val="24"/>
          <w:lang w:val="fi-FI"/>
        </w:rPr>
        <w:t xml:space="preserve">tta voidaan tarkastella </w:t>
      </w:r>
      <w:r w:rsidR="002421CF">
        <w:rPr>
          <w:rFonts w:ascii="Times New Roman" w:hAnsi="Times New Roman" w:cs="Times New Roman"/>
          <w:sz w:val="24"/>
          <w:szCs w:val="24"/>
          <w:lang w:val="fi-FI"/>
        </w:rPr>
        <w:t>pluralismin näkökulmasta.</w:t>
      </w:r>
      <w:r w:rsidRPr="002421CF">
        <w:rPr>
          <w:rFonts w:ascii="Times New Roman" w:hAnsi="Times New Roman" w:cs="Times New Roman"/>
          <w:sz w:val="24"/>
          <w:szCs w:val="24"/>
          <w:lang w:val="fi-FI"/>
        </w:rPr>
        <w:t xml:space="preserve"> Pluralismissa ajatellaan yhteiskunnan koostuvan erilaisista ryhmistä (Dryzek 2000, 89). 1990-luvulta alkaneen kolmannen aallon pluralismin edustajat, kuten Iris Marion Young, ovat kiinnittäneet huomiota siihen, että yhteiskunnalliset ryhmät eivät ole kiinteitä vaan tilanteittain vaihtuvia </w:t>
      </w:r>
      <w:r w:rsidR="002421CF" w:rsidRPr="002421CF">
        <w:rPr>
          <w:rFonts w:ascii="Times New Roman" w:hAnsi="Times New Roman" w:cs="Times New Roman"/>
          <w:sz w:val="24"/>
          <w:szCs w:val="24"/>
          <w:lang w:val="fi-FI"/>
        </w:rPr>
        <w:t xml:space="preserve">– aivan kuten kansalaisaloitteen tukijajoukot </w:t>
      </w:r>
      <w:r w:rsidRPr="002421CF">
        <w:rPr>
          <w:rFonts w:ascii="Times New Roman" w:hAnsi="Times New Roman" w:cs="Times New Roman"/>
          <w:sz w:val="24"/>
          <w:szCs w:val="24"/>
          <w:lang w:val="fi-FI"/>
        </w:rPr>
        <w:t>(Schlosberg 2007, 192–193).</w:t>
      </w:r>
    </w:p>
    <w:p w14:paraId="08F46C5C" w14:textId="77777777" w:rsidR="007833AB" w:rsidRPr="002421CF" w:rsidRDefault="007833AB" w:rsidP="00071CDD">
      <w:pPr>
        <w:pStyle w:val="ListParagraph"/>
        <w:spacing w:line="480" w:lineRule="auto"/>
        <w:ind w:left="0"/>
        <w:rPr>
          <w:rFonts w:ascii="Times New Roman" w:hAnsi="Times New Roman" w:cs="Times New Roman"/>
          <w:sz w:val="24"/>
          <w:szCs w:val="24"/>
          <w:lang w:val="fi-FI"/>
        </w:rPr>
      </w:pPr>
    </w:p>
    <w:p w14:paraId="37EB110D" w14:textId="4FF9E22F" w:rsidR="007833AB" w:rsidRPr="002421CF" w:rsidRDefault="007833AB" w:rsidP="00071CDD">
      <w:pPr>
        <w:pStyle w:val="ListParagraph"/>
        <w:spacing w:line="480" w:lineRule="auto"/>
        <w:ind w:left="0"/>
        <w:rPr>
          <w:rFonts w:ascii="Times New Roman" w:hAnsi="Times New Roman" w:cs="Times New Roman"/>
          <w:sz w:val="24"/>
          <w:szCs w:val="24"/>
          <w:lang w:val="fi-FI"/>
        </w:rPr>
      </w:pPr>
      <w:r w:rsidRPr="002421CF">
        <w:rPr>
          <w:rFonts w:ascii="Times New Roman" w:hAnsi="Times New Roman" w:cs="Times New Roman"/>
          <w:sz w:val="24"/>
          <w:szCs w:val="24"/>
          <w:lang w:val="fi-FI"/>
        </w:rPr>
        <w:t>Parlamentarismi on hallinnon järjestämisen tapa, joka tarkoittaa suppeimmassa merkityksessään sitä, että hallituksen on nautittava parlamentin luottamusta (Palonen ja Rosales 2015, 20). Suomalaisessa kontekstissa keskeistä on siirtyminen kohti "täysparlamentarismia" vuoden 2000 perustuslakiuudistuksen yhteydessä. Tämä tarkoitti pyrkimystä korostaa eduskunnan yksinkertaisen enemmistön asemaa viimekätisenä valtiollisena vallankäyttäjänä myös muutoin kuin suhteessa hallitukseen (Saraviita 2011). Jotta kansanvallan komentoketjun ohella toteutuisi myös vastuun ketju, kansanedustajilla piti viime kädessä olla kaikki valta, eikä kansalaisilla pidä olla mahdollista puuttua näiden päätöksentekoon vaalien välillä (Setälä 2006). Parlamentarismin periaatetta vahvistettiin edelleen perustuslain tarkistuksessa 2010, mutta tässä yhteydessä sitä voitiin kuitenkin yhteydessä täydentää sisällöllisellä kansalaisaloitteella.</w:t>
      </w:r>
    </w:p>
    <w:p w14:paraId="23EDAF9C" w14:textId="32E429D5" w:rsidR="007833AB" w:rsidRPr="002421CF" w:rsidRDefault="008D0DF9"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 xml:space="preserve">Palonen ja Rosales (2015, 14) huomauttavat, että useimmat deliberatiiviset teoriat asettavat keskustelijoille tiukkoja ehtoja, joiden on täytyttävä, jotta he pystyisivät parantamaan </w:t>
      </w:r>
      <w:r w:rsidRPr="002421CF">
        <w:rPr>
          <w:rFonts w:ascii="Times New Roman" w:hAnsi="Times New Roman" w:cs="Times New Roman"/>
          <w:sz w:val="24"/>
          <w:szCs w:val="24"/>
          <w:lang w:val="fi-FI"/>
        </w:rPr>
        <w:lastRenderedPageBreak/>
        <w:t xml:space="preserve">deliberaatiota osallistuessaan keskusteluun. </w:t>
      </w:r>
      <w:r w:rsidR="007833AB" w:rsidRPr="002421CF">
        <w:rPr>
          <w:rFonts w:ascii="Times New Roman" w:hAnsi="Times New Roman" w:cs="Times New Roman"/>
          <w:sz w:val="24"/>
          <w:szCs w:val="24"/>
          <w:lang w:val="fi-FI"/>
        </w:rPr>
        <w:t>Jotkut demokratiateoreetikot ovat katsoneet, että nimenomaan edustajat muodostavat joukon, jolla on mahdollisuuksia perehtyä asioihin ja käydä niihin liittyen syvällisempää näkemysten vaihtoa (ks. esim. Urbinati 2006).</w:t>
      </w:r>
      <w:r w:rsidRPr="002421CF">
        <w:rPr>
          <w:rFonts w:ascii="Times New Roman" w:hAnsi="Times New Roman" w:cs="Times New Roman"/>
          <w:sz w:val="24"/>
          <w:szCs w:val="24"/>
          <w:lang w:val="fi-FI"/>
        </w:rPr>
        <w:t xml:space="preserve"> </w:t>
      </w:r>
      <w:r w:rsidR="007833AB" w:rsidRPr="002421CF">
        <w:rPr>
          <w:rFonts w:ascii="Times New Roman" w:hAnsi="Times New Roman" w:cs="Times New Roman"/>
          <w:sz w:val="24"/>
          <w:szCs w:val="24"/>
          <w:lang w:val="fi-FI"/>
        </w:rPr>
        <w:t>Habermasin (1996) mukaan keskustelun kautta tapahtuva yhteinen tahdonmuodostus on</w:t>
      </w:r>
      <w:r w:rsidR="002421CF">
        <w:rPr>
          <w:rFonts w:ascii="Times New Roman" w:hAnsi="Times New Roman" w:cs="Times New Roman"/>
          <w:sz w:val="24"/>
          <w:szCs w:val="24"/>
          <w:lang w:val="fi-FI"/>
        </w:rPr>
        <w:t xml:space="preserve"> keskeinen osa demokratiaa, ja m</w:t>
      </w:r>
      <w:r w:rsidR="007833AB" w:rsidRPr="002421CF">
        <w:rPr>
          <w:rFonts w:ascii="Times New Roman" w:hAnsi="Times New Roman" w:cs="Times New Roman"/>
          <w:sz w:val="24"/>
          <w:szCs w:val="24"/>
          <w:lang w:val="fi-FI"/>
        </w:rPr>
        <w:t>yöhemmässä ajattelussaan hän on ottanut esiin julkisen keskustelun institutionalisoimisen osaksi valtiollisia prosesseja. Vaalit ovat kansanvallan komentoketjussa se päätöksentekotilanne, johon kansalaiset pääsevät osallistumaan. Vaaleja edeltävän julkisen keskustelun perusteella kansalaiset pääsevät arvioimaan kansanedustajien asioista esittämiä kantoja ja perusteluja ja tekemään myöhemmin vaalitulokseksi aggregoitavan äänestyspäätöksensä.</w:t>
      </w:r>
      <w:r w:rsidRPr="002421CF">
        <w:rPr>
          <w:rFonts w:ascii="Times New Roman" w:hAnsi="Times New Roman" w:cs="Times New Roman"/>
          <w:sz w:val="24"/>
          <w:szCs w:val="24"/>
          <w:lang w:val="fi-FI"/>
        </w:rPr>
        <w:t xml:space="preserve"> Kehitysehdotusten teoreettisen arvioinnin näkökulmana toimii se, parantaisivatko ne eduskunnan mahdollisuuksia edistää </w:t>
      </w:r>
      <w:r w:rsidR="002421CF">
        <w:rPr>
          <w:rFonts w:ascii="Times New Roman" w:hAnsi="Times New Roman" w:cs="Times New Roman"/>
          <w:sz w:val="24"/>
          <w:szCs w:val="24"/>
          <w:lang w:val="fi-FI"/>
        </w:rPr>
        <w:t xml:space="preserve">aloitteista käytävän </w:t>
      </w:r>
      <w:r w:rsidRPr="002421CF">
        <w:rPr>
          <w:rFonts w:ascii="Times New Roman" w:hAnsi="Times New Roman" w:cs="Times New Roman"/>
          <w:sz w:val="24"/>
          <w:szCs w:val="24"/>
          <w:lang w:val="fi-FI"/>
        </w:rPr>
        <w:t>julkisen keskustelun laatua.</w:t>
      </w:r>
    </w:p>
    <w:p w14:paraId="56CD7FA8" w14:textId="77777777" w:rsidR="00B62152" w:rsidRPr="002421CF" w:rsidRDefault="00524106" w:rsidP="00071CDD">
      <w:pPr>
        <w:pStyle w:val="ListParagraph"/>
        <w:spacing w:line="480" w:lineRule="auto"/>
        <w:ind w:left="0"/>
        <w:rPr>
          <w:rFonts w:ascii="Times New Roman" w:hAnsi="Times New Roman" w:cs="Times New Roman"/>
          <w:sz w:val="24"/>
          <w:szCs w:val="24"/>
          <w:lang w:val="fi-FI"/>
        </w:rPr>
      </w:pPr>
      <w:r w:rsidRPr="002421CF">
        <w:rPr>
          <w:rFonts w:ascii="Times New Roman" w:hAnsi="Times New Roman" w:cs="Times New Roman"/>
          <w:sz w:val="24"/>
          <w:szCs w:val="24"/>
          <w:lang w:val="fi-FI"/>
        </w:rPr>
        <w:t xml:space="preserve">Asialistan muodostamiseen kohdistuvalla sisällöllisellä kansalaisaloitteella pyritään näissä puitteissa tarjoamaan kansalaisille kanava artikuloida poliittisia aloitteita ohi puolueiden välittämän mekanismin tilanteissa, joissa asian nostaminen asialistalle puolueiden kautta ei syystä tai toisesta onnistu tai kansalaiset haluavat helpommin tarjota sinne poliittisia innovaatioita, kysymyksiä tai ratkaisuja, joita kukaan </w:t>
      </w:r>
      <w:r w:rsidR="00C71146" w:rsidRPr="002421CF">
        <w:rPr>
          <w:rFonts w:ascii="Times New Roman" w:hAnsi="Times New Roman" w:cs="Times New Roman"/>
          <w:sz w:val="24"/>
          <w:szCs w:val="24"/>
          <w:lang w:val="fi-FI"/>
        </w:rPr>
        <w:t>ei tullut aiemmin ajatelleeksi. K</w:t>
      </w:r>
      <w:r w:rsidRPr="002421CF">
        <w:rPr>
          <w:rFonts w:ascii="Times New Roman" w:hAnsi="Times New Roman" w:cs="Times New Roman"/>
          <w:sz w:val="24"/>
          <w:szCs w:val="24"/>
          <w:lang w:val="fi-FI"/>
        </w:rPr>
        <w:t>ansalaisaloitteella pyritään synnyttämään uutta kansalaistoimintaa, joka sitten muuntuu edustuksellisen demokratian vahvistumiseksi esimerkiksi kasvaneen poliittisen mielenkiinnon muodossa. Sisällöllistä kansalaisaloitetta ei ole institutionaalisesti suunniteltu päätösten tai niiden tekijöiden kontrollointiin. Maailmalta saaduissa kokemuksissa on kuitenkin havaittu, että kansalaiset käyttävät kansalaisaloiteinstrumenttia luovalla tavalla (Setälä ja Schiller 2012). Institutionaalisen suunnittelun lisäksi myös kulloinenkin poliittinen kulttuuri ja poliittisen järjestelmän kokonaisuus ovat yhteydessä siihen, millaiseksi kansalaisaloitteen merkitys lopulta käytännössä muodostuu.</w:t>
      </w:r>
    </w:p>
    <w:p w14:paraId="3BA225D3" w14:textId="77777777" w:rsidR="00B62152" w:rsidRPr="002421CF" w:rsidRDefault="00B62152" w:rsidP="00071CDD">
      <w:pPr>
        <w:pStyle w:val="ListParagraph"/>
        <w:spacing w:line="480" w:lineRule="auto"/>
        <w:ind w:left="0"/>
        <w:rPr>
          <w:rFonts w:ascii="Times New Roman" w:hAnsi="Times New Roman" w:cs="Times New Roman"/>
          <w:sz w:val="24"/>
          <w:szCs w:val="24"/>
          <w:lang w:val="fi-FI"/>
        </w:rPr>
      </w:pPr>
    </w:p>
    <w:p w14:paraId="77F098C8" w14:textId="24A72779" w:rsidR="00524106" w:rsidRPr="002421CF" w:rsidRDefault="00524106" w:rsidP="00071CDD">
      <w:pPr>
        <w:pStyle w:val="ListParagraph"/>
        <w:spacing w:line="480" w:lineRule="auto"/>
        <w:ind w:left="0"/>
        <w:rPr>
          <w:rFonts w:ascii="Times New Roman" w:hAnsi="Times New Roman" w:cs="Times New Roman"/>
          <w:sz w:val="24"/>
          <w:szCs w:val="24"/>
          <w:lang w:val="fi-FI"/>
        </w:rPr>
      </w:pPr>
      <w:r w:rsidRPr="002421CF">
        <w:rPr>
          <w:rFonts w:ascii="Times New Roman" w:hAnsi="Times New Roman" w:cs="Times New Roman"/>
          <w:sz w:val="24"/>
          <w:szCs w:val="24"/>
          <w:lang w:val="fi-FI"/>
        </w:rPr>
        <w:t>Setälän ja Schillerin (2012) perusteella edes Euroopassa, saati laajemmin, ei ole osoitettavissa selkeää institutionaalista kehityskaarta, jota olisi voitu hyödyntää suomalaisen kansalai</w:t>
      </w:r>
      <w:r w:rsidR="00074CA8" w:rsidRPr="002421CF">
        <w:rPr>
          <w:rFonts w:ascii="Times New Roman" w:hAnsi="Times New Roman" w:cs="Times New Roman"/>
          <w:sz w:val="24"/>
          <w:szCs w:val="24"/>
          <w:lang w:val="fi-FI"/>
        </w:rPr>
        <w:t xml:space="preserve">saloitteen suunnittelussa. </w:t>
      </w:r>
      <w:r w:rsidRPr="002421CF">
        <w:rPr>
          <w:rFonts w:ascii="Times New Roman" w:hAnsi="Times New Roman" w:cs="Times New Roman"/>
          <w:sz w:val="24"/>
          <w:szCs w:val="24"/>
          <w:lang w:val="fi-FI"/>
        </w:rPr>
        <w:t>Kansainvälisen kehityssuunnan puute, kansalaisaloiteinstituution uutuus ja sen merkityksen muotoutumisen käytännön kautta ovat syitä, joiden vuoksi</w:t>
      </w:r>
      <w:r w:rsidR="00CE7D53" w:rsidRPr="002421CF">
        <w:rPr>
          <w:rFonts w:ascii="Times New Roman" w:hAnsi="Times New Roman" w:cs="Times New Roman"/>
          <w:sz w:val="24"/>
          <w:szCs w:val="24"/>
          <w:lang w:val="fi-FI"/>
        </w:rPr>
        <w:t xml:space="preserve"> kansalaisaloitteen kehittämisehdotuksia on hyvä arvioida</w:t>
      </w:r>
      <w:r w:rsidRPr="002421CF">
        <w:rPr>
          <w:rFonts w:ascii="Times New Roman" w:hAnsi="Times New Roman" w:cs="Times New Roman"/>
          <w:sz w:val="24"/>
          <w:szCs w:val="24"/>
          <w:lang w:val="fi-FI"/>
        </w:rPr>
        <w:t xml:space="preserve"> nyt, kun kansalaisaloitteesta on kokemuksia neljän vuoden ajalta ja kahden eduskunnan istuntokaudelta</w:t>
      </w:r>
      <w:r w:rsidR="0063728F" w:rsidRPr="002421CF">
        <w:rPr>
          <w:rFonts w:ascii="Times New Roman" w:hAnsi="Times New Roman" w:cs="Times New Roman"/>
          <w:sz w:val="24"/>
          <w:szCs w:val="24"/>
          <w:lang w:val="fi-FI"/>
        </w:rPr>
        <w:t>.</w:t>
      </w:r>
    </w:p>
    <w:p w14:paraId="1EC9432B" w14:textId="77777777" w:rsidR="0063728F" w:rsidRPr="002421CF" w:rsidRDefault="0063728F" w:rsidP="00071CDD">
      <w:pPr>
        <w:pStyle w:val="ListParagraph"/>
        <w:spacing w:line="480" w:lineRule="auto"/>
        <w:ind w:left="0"/>
        <w:rPr>
          <w:rFonts w:ascii="Times New Roman" w:hAnsi="Times New Roman" w:cs="Times New Roman"/>
          <w:sz w:val="24"/>
          <w:szCs w:val="24"/>
          <w:lang w:val="fi-FI"/>
        </w:rPr>
      </w:pPr>
    </w:p>
    <w:p w14:paraId="0C9467FE" w14:textId="5E60ECA8" w:rsidR="0063728F" w:rsidRPr="002421CF" w:rsidRDefault="0063728F" w:rsidP="00071CDD">
      <w:pPr>
        <w:pStyle w:val="ListParagraph"/>
        <w:spacing w:line="480" w:lineRule="auto"/>
        <w:ind w:left="0"/>
        <w:rPr>
          <w:rFonts w:ascii="Times New Roman" w:hAnsi="Times New Roman" w:cs="Times New Roman"/>
          <w:sz w:val="24"/>
          <w:szCs w:val="24"/>
          <w:lang w:val="fi-FI"/>
        </w:rPr>
      </w:pPr>
      <w:r w:rsidRPr="002421CF">
        <w:rPr>
          <w:rFonts w:ascii="Times New Roman" w:hAnsi="Times New Roman" w:cs="Times New Roman"/>
          <w:sz w:val="24"/>
          <w:szCs w:val="24"/>
          <w:lang w:val="fi-FI"/>
        </w:rPr>
        <w:t>Lähestymistapa, aineisto ja katsauksen rakenne</w:t>
      </w:r>
    </w:p>
    <w:p w14:paraId="75E4F694" w14:textId="77777777" w:rsidR="008E7637" w:rsidRPr="002421CF" w:rsidRDefault="008E7637" w:rsidP="00071CDD">
      <w:pPr>
        <w:pStyle w:val="ListParagraph"/>
        <w:spacing w:line="480" w:lineRule="auto"/>
        <w:ind w:left="0"/>
        <w:rPr>
          <w:rFonts w:ascii="Times New Roman" w:hAnsi="Times New Roman" w:cs="Times New Roman"/>
          <w:sz w:val="24"/>
          <w:szCs w:val="24"/>
          <w:lang w:val="fi-FI"/>
        </w:rPr>
      </w:pPr>
    </w:p>
    <w:p w14:paraId="24F30E9A" w14:textId="506B854F" w:rsidR="00E44EE5" w:rsidRPr="002421CF" w:rsidRDefault="008E7637" w:rsidP="00071CDD">
      <w:pPr>
        <w:pStyle w:val="ListParagraph"/>
        <w:spacing w:line="480" w:lineRule="auto"/>
        <w:ind w:left="0"/>
        <w:rPr>
          <w:rFonts w:ascii="Times New Roman" w:hAnsi="Times New Roman" w:cs="Times New Roman"/>
          <w:sz w:val="24"/>
          <w:szCs w:val="24"/>
          <w:lang w:val="fi-FI"/>
        </w:rPr>
      </w:pPr>
      <w:r w:rsidRPr="002421CF">
        <w:rPr>
          <w:rFonts w:ascii="Times New Roman" w:hAnsi="Times New Roman" w:cs="Times New Roman"/>
          <w:sz w:val="24"/>
          <w:szCs w:val="24"/>
          <w:lang w:val="fi-FI"/>
        </w:rPr>
        <w:t>Kansalaisaloitteen suunnittelussa ja käyttöönotossa on noudatettu inkrementa</w:t>
      </w:r>
      <w:r w:rsidR="00E44EE5" w:rsidRPr="002421CF">
        <w:rPr>
          <w:rFonts w:ascii="Times New Roman" w:hAnsi="Times New Roman" w:cs="Times New Roman"/>
          <w:sz w:val="24"/>
          <w:szCs w:val="24"/>
          <w:lang w:val="fi-FI"/>
        </w:rPr>
        <w:t>a</w:t>
      </w:r>
      <w:r w:rsidRPr="002421CF">
        <w:rPr>
          <w:rFonts w:ascii="Times New Roman" w:hAnsi="Times New Roman" w:cs="Times New Roman"/>
          <w:sz w:val="24"/>
          <w:szCs w:val="24"/>
          <w:lang w:val="fi-FI"/>
        </w:rPr>
        <w:t>l</w:t>
      </w:r>
      <w:r w:rsidR="00E44EE5" w:rsidRPr="002421CF">
        <w:rPr>
          <w:rFonts w:ascii="Times New Roman" w:hAnsi="Times New Roman" w:cs="Times New Roman"/>
          <w:sz w:val="24"/>
          <w:szCs w:val="24"/>
          <w:lang w:val="fi-FI"/>
        </w:rPr>
        <w:t>ista lähestymistapaa. K</w:t>
      </w:r>
      <w:r w:rsidRPr="002421CF">
        <w:rPr>
          <w:rFonts w:ascii="Times New Roman" w:hAnsi="Times New Roman" w:cs="Times New Roman"/>
          <w:sz w:val="24"/>
          <w:szCs w:val="24"/>
          <w:lang w:val="fi-FI"/>
        </w:rPr>
        <w:t>ansalaisaloit</w:t>
      </w:r>
      <w:r w:rsidR="00E44EE5" w:rsidRPr="002421CF">
        <w:rPr>
          <w:rFonts w:ascii="Times New Roman" w:hAnsi="Times New Roman" w:cs="Times New Roman"/>
          <w:sz w:val="24"/>
          <w:szCs w:val="24"/>
          <w:lang w:val="fi-FI"/>
        </w:rPr>
        <w:t>t</w:t>
      </w:r>
      <w:r w:rsidRPr="002421CF">
        <w:rPr>
          <w:rFonts w:ascii="Times New Roman" w:hAnsi="Times New Roman" w:cs="Times New Roman"/>
          <w:sz w:val="24"/>
          <w:szCs w:val="24"/>
          <w:lang w:val="fi-FI"/>
        </w:rPr>
        <w:t>e</w:t>
      </w:r>
      <w:r w:rsidR="00E44EE5" w:rsidRPr="002421CF">
        <w:rPr>
          <w:rFonts w:ascii="Times New Roman" w:hAnsi="Times New Roman" w:cs="Times New Roman"/>
          <w:sz w:val="24"/>
          <w:szCs w:val="24"/>
          <w:lang w:val="fi-FI"/>
        </w:rPr>
        <w:t xml:space="preserve">en suunnittelussa päädyttiin lisäämään kansalaisaloite </w:t>
      </w:r>
      <w:r w:rsidRPr="002421CF">
        <w:rPr>
          <w:rFonts w:ascii="Times New Roman" w:hAnsi="Times New Roman" w:cs="Times New Roman"/>
          <w:sz w:val="24"/>
          <w:szCs w:val="24"/>
          <w:lang w:val="fi-FI"/>
        </w:rPr>
        <w:t xml:space="preserve">poliittisen järjestelmän kokonaisuuteen rakentamalla nykyisten periaatteiden ja toimintatapojen pohjalle. </w:t>
      </w:r>
      <w:r w:rsidR="00AA05F0" w:rsidRPr="002421CF">
        <w:rPr>
          <w:rFonts w:ascii="Times New Roman" w:hAnsi="Times New Roman" w:cs="Times New Roman"/>
          <w:sz w:val="24"/>
          <w:szCs w:val="24"/>
          <w:lang w:val="fi-FI"/>
        </w:rPr>
        <w:t xml:space="preserve">Kansalaisaloitteen </w:t>
      </w:r>
      <w:r w:rsidRPr="002421CF">
        <w:rPr>
          <w:rFonts w:ascii="Times New Roman" w:hAnsi="Times New Roman" w:cs="Times New Roman"/>
          <w:sz w:val="24"/>
          <w:szCs w:val="24"/>
          <w:lang w:val="fi-FI"/>
        </w:rPr>
        <w:t xml:space="preserve">myötä ei esitelty sellaisia merkittäviä uusia toimielimiä tai toimintatapoja, jotka olisivat suomalaisessa järjestelmässä uusia ja kokonaisuuteen hankalasti sovitettavia. Esimerkkejä tällaisista ovat monissa maissa käytössä olevat aloitteen edistämiseksi rekisteröitävät kansalaisvaltuuskunnat ja aloitteen sisällön tarkistaminen sen rekisteröinnin yhteydessä. Inkrementaalista lähestymistapaa on jatkettu myös aloitteen käytännön soveltamisessa. Eduskunta on aloitteiden käsittelemisen käytäntöjä muodostaessaan nojautunut pitkälti niihin käytäntöihin, joita se soveltaa muiden, hallitukselta tai kansanedustajilta </w:t>
      </w:r>
      <w:r w:rsidR="00E44EE5" w:rsidRPr="002421CF">
        <w:rPr>
          <w:rFonts w:ascii="Times New Roman" w:hAnsi="Times New Roman" w:cs="Times New Roman"/>
          <w:sz w:val="24"/>
          <w:szCs w:val="24"/>
          <w:lang w:val="fi-FI"/>
        </w:rPr>
        <w:t>tulleiden lakialoitteiden käsittelyssä</w:t>
      </w:r>
      <w:r w:rsidR="0027635B">
        <w:rPr>
          <w:rFonts w:ascii="Times New Roman" w:hAnsi="Times New Roman" w:cs="Times New Roman"/>
          <w:sz w:val="24"/>
          <w:szCs w:val="24"/>
          <w:lang w:val="fi-FI"/>
        </w:rPr>
        <w:t xml:space="preserve"> (PNE 1/2011</w:t>
      </w:r>
      <w:r w:rsidR="0063728F" w:rsidRPr="002421CF">
        <w:rPr>
          <w:rFonts w:ascii="Times New Roman" w:hAnsi="Times New Roman" w:cs="Times New Roman"/>
          <w:sz w:val="24"/>
          <w:szCs w:val="24"/>
          <w:lang w:val="fi-FI"/>
        </w:rPr>
        <w:t>)</w:t>
      </w:r>
      <w:r w:rsidR="00E44EE5" w:rsidRPr="002421CF">
        <w:rPr>
          <w:rFonts w:ascii="Times New Roman" w:hAnsi="Times New Roman" w:cs="Times New Roman"/>
          <w:sz w:val="24"/>
          <w:szCs w:val="24"/>
          <w:lang w:val="fi-FI"/>
        </w:rPr>
        <w:t>.</w:t>
      </w:r>
    </w:p>
    <w:p w14:paraId="31B1D1C8" w14:textId="77777777" w:rsidR="00E44EE5" w:rsidRPr="002421CF" w:rsidRDefault="00E44EE5" w:rsidP="00071CDD">
      <w:pPr>
        <w:pStyle w:val="ListParagraph"/>
        <w:spacing w:line="480" w:lineRule="auto"/>
        <w:ind w:left="0"/>
        <w:rPr>
          <w:rFonts w:ascii="Times New Roman" w:hAnsi="Times New Roman" w:cs="Times New Roman"/>
          <w:sz w:val="24"/>
          <w:szCs w:val="24"/>
          <w:lang w:val="fi-FI"/>
        </w:rPr>
      </w:pPr>
    </w:p>
    <w:p w14:paraId="24AF0082" w14:textId="5C5A6DE0" w:rsidR="008E7637" w:rsidRPr="002421CF" w:rsidRDefault="00C234F2" w:rsidP="00071CDD">
      <w:pPr>
        <w:pStyle w:val="ListParagraph"/>
        <w:spacing w:line="480" w:lineRule="auto"/>
        <w:ind w:left="0"/>
        <w:rPr>
          <w:rFonts w:ascii="Times New Roman" w:hAnsi="Times New Roman" w:cs="Times New Roman"/>
          <w:sz w:val="24"/>
          <w:szCs w:val="24"/>
          <w:lang w:val="fi-FI"/>
        </w:rPr>
      </w:pPr>
      <w:r w:rsidRPr="002421CF">
        <w:rPr>
          <w:rFonts w:ascii="Times New Roman" w:hAnsi="Times New Roman" w:cs="Times New Roman"/>
          <w:sz w:val="24"/>
          <w:szCs w:val="24"/>
          <w:lang w:val="fi-FI"/>
        </w:rPr>
        <w:t>L</w:t>
      </w:r>
      <w:r w:rsidR="000759F1" w:rsidRPr="002421CF">
        <w:rPr>
          <w:rFonts w:ascii="Times New Roman" w:hAnsi="Times New Roman" w:cs="Times New Roman"/>
          <w:sz w:val="24"/>
          <w:szCs w:val="24"/>
          <w:lang w:val="fi-FI"/>
        </w:rPr>
        <w:t>ainsäädäntö ja sen muuttamisen mahdollisuudet otetaan</w:t>
      </w:r>
      <w:r w:rsidR="00E31C2B" w:rsidRPr="002421CF">
        <w:rPr>
          <w:rFonts w:ascii="Times New Roman" w:hAnsi="Times New Roman" w:cs="Times New Roman"/>
          <w:sz w:val="24"/>
          <w:szCs w:val="24"/>
          <w:lang w:val="fi-FI"/>
        </w:rPr>
        <w:t xml:space="preserve"> myös </w:t>
      </w:r>
      <w:r w:rsidR="004E129E" w:rsidRPr="002421CF">
        <w:rPr>
          <w:rFonts w:ascii="Times New Roman" w:hAnsi="Times New Roman" w:cs="Times New Roman"/>
          <w:sz w:val="24"/>
          <w:szCs w:val="24"/>
          <w:lang w:val="fi-FI"/>
        </w:rPr>
        <w:t>katsauksessa</w:t>
      </w:r>
      <w:r w:rsidR="000759F1" w:rsidRPr="002421CF">
        <w:rPr>
          <w:rFonts w:ascii="Times New Roman" w:hAnsi="Times New Roman" w:cs="Times New Roman"/>
          <w:sz w:val="24"/>
          <w:szCs w:val="24"/>
          <w:lang w:val="fi-FI"/>
        </w:rPr>
        <w:t xml:space="preserve"> </w:t>
      </w:r>
      <w:r w:rsidR="00E31C2B" w:rsidRPr="002421CF">
        <w:rPr>
          <w:rFonts w:ascii="Times New Roman" w:hAnsi="Times New Roman" w:cs="Times New Roman"/>
          <w:sz w:val="24"/>
          <w:szCs w:val="24"/>
          <w:lang w:val="fi-FI"/>
        </w:rPr>
        <w:t>lähtökohdak</w:t>
      </w:r>
      <w:r w:rsidR="003F4C81" w:rsidRPr="002421CF">
        <w:rPr>
          <w:rFonts w:ascii="Times New Roman" w:hAnsi="Times New Roman" w:cs="Times New Roman"/>
          <w:sz w:val="24"/>
          <w:szCs w:val="24"/>
          <w:lang w:val="fi-FI"/>
        </w:rPr>
        <w:t>si, joiden kautta muutosta tai sen puutetta lähestytään (March ja Olsen 2006, 12–13).</w:t>
      </w:r>
      <w:r w:rsidR="006C4678" w:rsidRPr="002421CF">
        <w:rPr>
          <w:rFonts w:ascii="Times New Roman" w:hAnsi="Times New Roman" w:cs="Times New Roman"/>
          <w:sz w:val="24"/>
          <w:szCs w:val="24"/>
          <w:lang w:val="fi-FI"/>
        </w:rPr>
        <w:t xml:space="preserve"> Kingdonin </w:t>
      </w:r>
      <w:r w:rsidR="006C4678" w:rsidRPr="002421CF">
        <w:rPr>
          <w:rFonts w:ascii="Times New Roman" w:hAnsi="Times New Roman" w:cs="Times New Roman"/>
          <w:sz w:val="24"/>
          <w:szCs w:val="24"/>
          <w:lang w:val="fi-FI"/>
        </w:rPr>
        <w:lastRenderedPageBreak/>
        <w:t>(2014, 79–83</w:t>
      </w:r>
      <w:r w:rsidR="0044002B" w:rsidRPr="002421CF">
        <w:rPr>
          <w:rFonts w:ascii="Times New Roman" w:hAnsi="Times New Roman" w:cs="Times New Roman"/>
          <w:sz w:val="24"/>
          <w:szCs w:val="24"/>
          <w:lang w:val="fi-FI"/>
        </w:rPr>
        <w:t xml:space="preserve">) mukaan </w:t>
      </w:r>
      <w:r w:rsidR="004E129E" w:rsidRPr="002421CF">
        <w:rPr>
          <w:rFonts w:ascii="Times New Roman" w:hAnsi="Times New Roman" w:cs="Times New Roman"/>
          <w:sz w:val="24"/>
          <w:szCs w:val="24"/>
          <w:lang w:val="fi-FI"/>
        </w:rPr>
        <w:t>inkrementaalinen</w:t>
      </w:r>
      <w:r w:rsidR="0044002B" w:rsidRPr="002421CF">
        <w:rPr>
          <w:rFonts w:ascii="Times New Roman" w:hAnsi="Times New Roman" w:cs="Times New Roman"/>
          <w:sz w:val="24"/>
          <w:szCs w:val="24"/>
          <w:lang w:val="fi-FI"/>
        </w:rPr>
        <w:t xml:space="preserve"> malli sopii erityisen hyvin politiikkaehdotusten ymmärtämiseen.</w:t>
      </w:r>
      <w:r w:rsidR="004E129E" w:rsidRPr="002421CF">
        <w:rPr>
          <w:rFonts w:ascii="Times New Roman" w:hAnsi="Times New Roman" w:cs="Times New Roman"/>
          <w:sz w:val="24"/>
          <w:szCs w:val="24"/>
          <w:lang w:val="fi-FI"/>
        </w:rPr>
        <w:t xml:space="preserve"> K</w:t>
      </w:r>
      <w:r w:rsidR="008E7637" w:rsidRPr="002421CF">
        <w:rPr>
          <w:rFonts w:ascii="Times New Roman" w:hAnsi="Times New Roman" w:cs="Times New Roman"/>
          <w:sz w:val="24"/>
          <w:szCs w:val="24"/>
          <w:lang w:val="fi-FI"/>
        </w:rPr>
        <w:t>ehitysehdotuksia tarkasteltaessa arvioidaan, kuinka suuria muutoksia kokonaisuuteen kehitysehdotusten toteuttaminen vaatisi.</w:t>
      </w:r>
      <w:r w:rsidR="00C23F19" w:rsidRPr="002421CF">
        <w:rPr>
          <w:rFonts w:ascii="Times New Roman" w:hAnsi="Times New Roman" w:cs="Times New Roman"/>
          <w:sz w:val="24"/>
          <w:szCs w:val="24"/>
          <w:lang w:val="fi-FI"/>
        </w:rPr>
        <w:t xml:space="preserve"> Näin katsaus palvelee parhaalla mahdollisella tavalla myös päätöksentekijöitä, jotka ovat kaivanneet arviota kansalaisaloitteen kehittämistarpeista.</w:t>
      </w:r>
      <w:r w:rsidR="008E7637" w:rsidRPr="002421CF">
        <w:rPr>
          <w:rFonts w:ascii="Times New Roman" w:hAnsi="Times New Roman" w:cs="Times New Roman"/>
          <w:sz w:val="24"/>
          <w:szCs w:val="24"/>
          <w:lang w:val="fi-FI"/>
        </w:rPr>
        <w:t xml:space="preserve"> </w:t>
      </w:r>
      <w:r w:rsidR="00C41C09" w:rsidRPr="0027635B">
        <w:rPr>
          <w:rFonts w:ascii="Times New Roman" w:hAnsi="Times New Roman" w:cs="Times New Roman"/>
          <w:sz w:val="24"/>
          <w:szCs w:val="24"/>
          <w:lang w:val="fi-FI"/>
        </w:rPr>
        <w:t xml:space="preserve">Ehdotusten </w:t>
      </w:r>
      <w:r w:rsidR="0027635B">
        <w:rPr>
          <w:rFonts w:ascii="Times New Roman" w:hAnsi="Times New Roman" w:cs="Times New Roman"/>
          <w:sz w:val="24"/>
          <w:szCs w:val="24"/>
          <w:lang w:val="fi-FI"/>
        </w:rPr>
        <w:t xml:space="preserve">normatiivista </w:t>
      </w:r>
      <w:r w:rsidR="00C41C09" w:rsidRPr="0027635B">
        <w:rPr>
          <w:rFonts w:ascii="Times New Roman" w:hAnsi="Times New Roman" w:cs="Times New Roman"/>
          <w:sz w:val="24"/>
          <w:szCs w:val="24"/>
          <w:lang w:val="fi-FI"/>
        </w:rPr>
        <w:t xml:space="preserve">arviointia ohjaa käsitys parlamenteista deliberatiivisina instituutioina, </w:t>
      </w:r>
      <w:r w:rsidR="00C41C09" w:rsidRPr="002421CF">
        <w:rPr>
          <w:rFonts w:ascii="Times New Roman" w:hAnsi="Times New Roman" w:cs="Times New Roman"/>
          <w:sz w:val="24"/>
          <w:szCs w:val="24"/>
          <w:lang w:val="fi-FI"/>
        </w:rPr>
        <w:t>ja ehdotuksia</w:t>
      </w:r>
      <w:r w:rsidR="008E7637" w:rsidRPr="002421CF">
        <w:rPr>
          <w:rFonts w:ascii="Times New Roman" w:hAnsi="Times New Roman" w:cs="Times New Roman"/>
          <w:sz w:val="24"/>
          <w:szCs w:val="24"/>
          <w:lang w:val="fi-FI"/>
        </w:rPr>
        <w:t xml:space="preserve"> arvioidaan sekä kansalaisten että kansanedustajien (tai joissain tapauksissa laajemmin poliittisen päätöksentekokoneiston) näkökulmasta</w:t>
      </w:r>
      <w:r w:rsidR="00C23F19" w:rsidRPr="002421CF">
        <w:rPr>
          <w:rFonts w:ascii="Times New Roman" w:hAnsi="Times New Roman" w:cs="Times New Roman"/>
          <w:sz w:val="24"/>
          <w:szCs w:val="24"/>
          <w:lang w:val="fi-FI"/>
        </w:rPr>
        <w:t>.</w:t>
      </w:r>
    </w:p>
    <w:p w14:paraId="08862DB8" w14:textId="14360AA9" w:rsidR="00CB551D" w:rsidRPr="002421CF" w:rsidRDefault="008E7637" w:rsidP="00071CDD">
      <w:pPr>
        <w:pStyle w:val="ListParagraph"/>
        <w:spacing w:line="480" w:lineRule="auto"/>
        <w:ind w:left="0"/>
        <w:rPr>
          <w:rFonts w:ascii="Times New Roman" w:hAnsi="Times New Roman" w:cs="Times New Roman"/>
          <w:sz w:val="24"/>
          <w:szCs w:val="24"/>
          <w:lang w:val="fi-FI"/>
        </w:rPr>
      </w:pPr>
      <w:r w:rsidRPr="002421CF">
        <w:rPr>
          <w:rFonts w:ascii="Times New Roman" w:hAnsi="Times New Roman" w:cs="Times New Roman"/>
          <w:sz w:val="24"/>
          <w:szCs w:val="24"/>
          <w:lang w:val="fi-FI"/>
        </w:rPr>
        <w:br/>
      </w:r>
      <w:r w:rsidR="009A7A25" w:rsidRPr="002421CF">
        <w:rPr>
          <w:rFonts w:ascii="Times New Roman" w:hAnsi="Times New Roman" w:cs="Times New Roman"/>
          <w:sz w:val="24"/>
          <w:szCs w:val="24"/>
          <w:lang w:val="fi-FI"/>
        </w:rPr>
        <w:t>Kansanedustajat ovat esittäneet kehitysehdotuksia</w:t>
      </w:r>
      <w:r w:rsidR="004857F3" w:rsidRPr="002421CF">
        <w:rPr>
          <w:rFonts w:ascii="Times New Roman" w:hAnsi="Times New Roman" w:cs="Times New Roman"/>
          <w:sz w:val="24"/>
          <w:szCs w:val="24"/>
          <w:lang w:val="fi-FI"/>
        </w:rPr>
        <w:t xml:space="preserve"> eduskuntakeskusteluissa kansalaisaloitteita käsitellessään. Joissain tapauksissa esittäjät ovat ajaneet ehdotuksiaan myös valtiopäivätoimin ja toistaneet niitä julkisessa keskustelussa. Teuri (2015) on haastatellut kuuden ensimmäisen kansalaisaloitteen edustajia ja vireillepanijoita. Näiden esittämät kehittämisehdotukset on lausuttu kansalaisaloitteiden kanssa paljon tekemisissä olleiden </w:t>
      </w:r>
      <w:r w:rsidR="006031A9" w:rsidRPr="002421CF">
        <w:rPr>
          <w:rFonts w:ascii="Times New Roman" w:hAnsi="Times New Roman" w:cs="Times New Roman"/>
          <w:sz w:val="24"/>
          <w:szCs w:val="24"/>
          <w:lang w:val="fi-FI"/>
        </w:rPr>
        <w:t xml:space="preserve">kansalaisten positiosta käsin. </w:t>
      </w:r>
      <w:r w:rsidR="008A6BA6" w:rsidRPr="002421CF">
        <w:rPr>
          <w:rFonts w:ascii="Times New Roman" w:hAnsi="Times New Roman" w:cs="Times New Roman"/>
          <w:sz w:val="24"/>
          <w:szCs w:val="24"/>
          <w:lang w:val="fi-FI"/>
        </w:rPr>
        <w:t>Christensen ja muut (2016</w:t>
      </w:r>
      <w:r w:rsidR="0027635B">
        <w:rPr>
          <w:rFonts w:ascii="Times New Roman" w:hAnsi="Times New Roman" w:cs="Times New Roman"/>
          <w:sz w:val="24"/>
          <w:szCs w:val="24"/>
          <w:lang w:val="fi-FI"/>
        </w:rPr>
        <w:t>a</w:t>
      </w:r>
      <w:r w:rsidR="004857F3" w:rsidRPr="002421CF">
        <w:rPr>
          <w:rFonts w:ascii="Times New Roman" w:hAnsi="Times New Roman" w:cs="Times New Roman"/>
          <w:sz w:val="24"/>
          <w:szCs w:val="24"/>
          <w:lang w:val="fi-FI"/>
        </w:rPr>
        <w:t>) ovat poimineet julkisesta keskustelusta kansalaisaloitteen kehittämisehdotuksia ja kysyneet näistä kansalaisaloitteen allekirjoittajille</w:t>
      </w:r>
      <w:r w:rsidR="008A6BA6" w:rsidRPr="002421CF">
        <w:rPr>
          <w:rFonts w:ascii="Times New Roman" w:hAnsi="Times New Roman" w:cs="Times New Roman"/>
          <w:sz w:val="24"/>
          <w:szCs w:val="24"/>
          <w:lang w:val="fi-FI"/>
        </w:rPr>
        <w:t xml:space="preserve"> ja muille kansalaisille</w:t>
      </w:r>
      <w:r w:rsidR="004857F3" w:rsidRPr="002421CF">
        <w:rPr>
          <w:rFonts w:ascii="Times New Roman" w:hAnsi="Times New Roman" w:cs="Times New Roman"/>
          <w:sz w:val="24"/>
          <w:szCs w:val="24"/>
          <w:lang w:val="fi-FI"/>
        </w:rPr>
        <w:t xml:space="preserve"> </w:t>
      </w:r>
      <w:r w:rsidR="008A6BA6" w:rsidRPr="002421CF">
        <w:rPr>
          <w:rFonts w:ascii="Times New Roman" w:hAnsi="Times New Roman" w:cs="Times New Roman"/>
          <w:sz w:val="24"/>
          <w:szCs w:val="24"/>
          <w:lang w:val="fi-FI"/>
        </w:rPr>
        <w:t>suuntaami</w:t>
      </w:r>
      <w:r w:rsidR="003E2B90" w:rsidRPr="002421CF">
        <w:rPr>
          <w:rFonts w:ascii="Times New Roman" w:hAnsi="Times New Roman" w:cs="Times New Roman"/>
          <w:sz w:val="24"/>
          <w:szCs w:val="24"/>
          <w:lang w:val="fi-FI"/>
        </w:rPr>
        <w:t>ssaan kysely</w:t>
      </w:r>
      <w:r w:rsidR="005D273F" w:rsidRPr="002421CF">
        <w:rPr>
          <w:rFonts w:ascii="Times New Roman" w:hAnsi="Times New Roman" w:cs="Times New Roman"/>
          <w:sz w:val="24"/>
          <w:szCs w:val="24"/>
          <w:lang w:val="fi-FI"/>
        </w:rPr>
        <w:t xml:space="preserve">issä. Aineistossa </w:t>
      </w:r>
      <w:r w:rsidR="003E2B90" w:rsidRPr="002421CF">
        <w:rPr>
          <w:rFonts w:ascii="Times New Roman" w:hAnsi="Times New Roman" w:cs="Times New Roman"/>
          <w:sz w:val="24"/>
          <w:szCs w:val="24"/>
          <w:lang w:val="fi-FI"/>
        </w:rPr>
        <w:t xml:space="preserve">tulee näin katettua päätöksentekijöiden ja kahden erilaisen kansalaisryhmän näkökulma. </w:t>
      </w:r>
      <w:r w:rsidR="00FF0646" w:rsidRPr="002421CF">
        <w:rPr>
          <w:rFonts w:ascii="Times New Roman" w:hAnsi="Times New Roman" w:cs="Times New Roman"/>
          <w:sz w:val="24"/>
          <w:szCs w:val="24"/>
          <w:lang w:val="fi-FI"/>
        </w:rPr>
        <w:t xml:space="preserve">Aineistoa täydennettiin Helsingin Sanomien arkistoon tehdyllä haulla. Sanahaku ”kansalaisaloite” tuotti </w:t>
      </w:r>
      <w:r w:rsidR="005F4873" w:rsidRPr="002421CF">
        <w:rPr>
          <w:rFonts w:ascii="Times New Roman" w:hAnsi="Times New Roman" w:cs="Times New Roman"/>
          <w:sz w:val="24"/>
          <w:szCs w:val="24"/>
          <w:lang w:val="fi-FI"/>
        </w:rPr>
        <w:t xml:space="preserve">436 validoitua </w:t>
      </w:r>
      <w:r w:rsidR="00FF0646" w:rsidRPr="002421CF">
        <w:rPr>
          <w:rFonts w:ascii="Times New Roman" w:hAnsi="Times New Roman" w:cs="Times New Roman"/>
          <w:sz w:val="24"/>
          <w:szCs w:val="24"/>
          <w:lang w:val="fi-FI"/>
        </w:rPr>
        <w:t>hakutu</w:t>
      </w:r>
      <w:r w:rsidR="008A6BA6" w:rsidRPr="002421CF">
        <w:rPr>
          <w:rFonts w:ascii="Times New Roman" w:hAnsi="Times New Roman" w:cs="Times New Roman"/>
          <w:sz w:val="24"/>
          <w:szCs w:val="24"/>
          <w:lang w:val="fi-FI"/>
        </w:rPr>
        <w:t>losta</w:t>
      </w:r>
      <w:r w:rsidR="005F4873" w:rsidRPr="002421CF">
        <w:rPr>
          <w:rFonts w:ascii="Times New Roman" w:hAnsi="Times New Roman" w:cs="Times New Roman"/>
          <w:sz w:val="24"/>
          <w:szCs w:val="24"/>
          <w:lang w:val="fi-FI"/>
        </w:rPr>
        <w:t xml:space="preserve"> aikarajauksella 1.3.2012–</w:t>
      </w:r>
      <w:r w:rsidR="00FF0646" w:rsidRPr="002421CF">
        <w:rPr>
          <w:rFonts w:ascii="Times New Roman" w:hAnsi="Times New Roman" w:cs="Times New Roman"/>
          <w:sz w:val="24"/>
          <w:szCs w:val="24"/>
          <w:lang w:val="fi-FI"/>
        </w:rPr>
        <w:t>9.6.2016. Osoittautui, että päätöksentekijöiden osalta aineisto oli kyllääntynyt jo eduskuntakeskustelujen perusteella (Eskola ja Suoranta 1998, 62–63). Helsingin Sanomissa julkaistut mielipidekirjoitukset nostivat esiin myös joitain uusia ehdotuksia. L</w:t>
      </w:r>
      <w:r w:rsidR="003E2B90" w:rsidRPr="002421CF">
        <w:rPr>
          <w:rFonts w:ascii="Times New Roman" w:hAnsi="Times New Roman" w:cs="Times New Roman"/>
          <w:sz w:val="24"/>
          <w:szCs w:val="24"/>
          <w:lang w:val="fi-FI"/>
        </w:rPr>
        <w:t>öydetyt kehittämisehdotukset esitetään kootusti taulukossa 1.</w:t>
      </w:r>
    </w:p>
    <w:p w14:paraId="5A3FC2B8" w14:textId="77777777" w:rsidR="00114B28" w:rsidRPr="002421CF" w:rsidRDefault="00114B28" w:rsidP="00071CDD">
      <w:pPr>
        <w:pStyle w:val="ListParagraph"/>
        <w:spacing w:line="480" w:lineRule="auto"/>
        <w:ind w:left="0"/>
        <w:rPr>
          <w:rFonts w:ascii="Times New Roman" w:hAnsi="Times New Roman" w:cs="Times New Roman"/>
          <w:sz w:val="24"/>
          <w:szCs w:val="24"/>
          <w:lang w:val="fi-FI"/>
        </w:rPr>
      </w:pPr>
    </w:p>
    <w:p w14:paraId="5B1DFE49" w14:textId="48A264B8" w:rsidR="00114B28" w:rsidRDefault="00114B28" w:rsidP="00071CDD">
      <w:pPr>
        <w:pStyle w:val="ListParagraph"/>
        <w:spacing w:line="480" w:lineRule="auto"/>
        <w:ind w:left="0"/>
        <w:rPr>
          <w:rFonts w:ascii="Times New Roman" w:hAnsi="Times New Roman" w:cs="Times New Roman"/>
          <w:sz w:val="24"/>
          <w:szCs w:val="24"/>
          <w:lang w:val="fi-FI"/>
        </w:rPr>
      </w:pPr>
      <w:r w:rsidRPr="002421CF">
        <w:rPr>
          <w:rFonts w:ascii="Times New Roman" w:hAnsi="Times New Roman" w:cs="Times New Roman"/>
          <w:sz w:val="24"/>
          <w:szCs w:val="24"/>
          <w:lang w:val="fi-FI"/>
        </w:rPr>
        <w:lastRenderedPageBreak/>
        <w:t>[</w:t>
      </w:r>
      <w:r w:rsidR="00AB7195" w:rsidRPr="002421CF">
        <w:rPr>
          <w:rFonts w:ascii="Times New Roman" w:hAnsi="Times New Roman" w:cs="Times New Roman"/>
          <w:sz w:val="24"/>
          <w:szCs w:val="24"/>
          <w:lang w:val="fi-FI"/>
        </w:rPr>
        <w:t>TAULUKKO 1]</w:t>
      </w:r>
    </w:p>
    <w:p w14:paraId="5C6DB6CF" w14:textId="77777777" w:rsidR="00B35C0B" w:rsidRPr="002421CF" w:rsidRDefault="00B35C0B" w:rsidP="00071CDD">
      <w:pPr>
        <w:pStyle w:val="ListParagraph"/>
        <w:spacing w:line="480" w:lineRule="auto"/>
        <w:ind w:left="0"/>
        <w:rPr>
          <w:rFonts w:ascii="Times New Roman" w:hAnsi="Times New Roman" w:cs="Times New Roman"/>
          <w:sz w:val="24"/>
          <w:szCs w:val="24"/>
          <w:lang w:val="fi-FI"/>
        </w:rPr>
      </w:pPr>
    </w:p>
    <w:p w14:paraId="754B731B" w14:textId="7770E79C" w:rsidR="00FA01C1" w:rsidRPr="00B35C0B" w:rsidRDefault="00092645" w:rsidP="00071CDD">
      <w:pPr>
        <w:spacing w:line="480" w:lineRule="auto"/>
        <w:rPr>
          <w:rFonts w:ascii="Times New Roman" w:hAnsi="Times New Roman" w:cs="Times New Roman"/>
          <w:sz w:val="24"/>
          <w:szCs w:val="24"/>
          <w:lang w:val="fi-FI"/>
        </w:rPr>
      </w:pPr>
      <w:r w:rsidRPr="00B35C0B">
        <w:rPr>
          <w:rFonts w:ascii="Times New Roman" w:hAnsi="Times New Roman" w:cs="Times New Roman"/>
          <w:sz w:val="24"/>
          <w:szCs w:val="24"/>
          <w:lang w:val="fi-FI"/>
        </w:rPr>
        <w:t>Vaaditun allekirjoitta</w:t>
      </w:r>
      <w:r w:rsidR="001D6B88" w:rsidRPr="00B35C0B">
        <w:rPr>
          <w:rFonts w:ascii="Times New Roman" w:hAnsi="Times New Roman" w:cs="Times New Roman"/>
          <w:sz w:val="24"/>
          <w:szCs w:val="24"/>
          <w:lang w:val="fi-FI"/>
        </w:rPr>
        <w:t>ja</w:t>
      </w:r>
      <w:r w:rsidRPr="00B35C0B">
        <w:rPr>
          <w:rFonts w:ascii="Times New Roman" w:hAnsi="Times New Roman" w:cs="Times New Roman"/>
          <w:sz w:val="24"/>
          <w:szCs w:val="24"/>
          <w:lang w:val="fi-FI"/>
        </w:rPr>
        <w:t>määrän laskeminen tai nostaminen</w:t>
      </w:r>
    </w:p>
    <w:p w14:paraId="4ED507AC" w14:textId="13B417E6" w:rsidR="00EF5106" w:rsidRPr="002421CF" w:rsidRDefault="00EF5106"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 xml:space="preserve">Aloitteiden käsittely eduskunnassa on saanut jotkut kansanedustajat kysymään, onko aloitteilta vaadittava allekirjoittajamäärä sopiva. Pakarinen (2013, 355) asettaa kansalaisaloitelain toimivuuden </w:t>
      </w:r>
      <w:r w:rsidR="00770783" w:rsidRPr="002421CF">
        <w:rPr>
          <w:rFonts w:ascii="Times New Roman" w:hAnsi="Times New Roman" w:cs="Times New Roman"/>
          <w:sz w:val="24"/>
          <w:szCs w:val="24"/>
          <w:lang w:val="fi-FI"/>
        </w:rPr>
        <w:t xml:space="preserve">arvioinnin </w:t>
      </w:r>
      <w:r w:rsidR="0027635B">
        <w:rPr>
          <w:rFonts w:ascii="Times New Roman" w:hAnsi="Times New Roman" w:cs="Times New Roman"/>
          <w:sz w:val="24"/>
          <w:szCs w:val="24"/>
          <w:lang w:val="fi-FI"/>
        </w:rPr>
        <w:t>ensimmäiseksi</w:t>
      </w:r>
      <w:r w:rsidR="00770783" w:rsidRPr="002421CF">
        <w:rPr>
          <w:rFonts w:ascii="Times New Roman" w:hAnsi="Times New Roman" w:cs="Times New Roman"/>
          <w:sz w:val="24"/>
          <w:szCs w:val="24"/>
          <w:lang w:val="fi-FI"/>
        </w:rPr>
        <w:t xml:space="preserve"> kriteeriksi</w:t>
      </w:r>
      <w:r w:rsidR="005D273F" w:rsidRPr="002421CF">
        <w:rPr>
          <w:rFonts w:ascii="Times New Roman" w:hAnsi="Times New Roman" w:cs="Times New Roman"/>
          <w:sz w:val="24"/>
          <w:szCs w:val="24"/>
          <w:lang w:val="fi-FI"/>
        </w:rPr>
        <w:t xml:space="preserve"> sen</w:t>
      </w:r>
      <w:r w:rsidR="00770783" w:rsidRPr="002421CF">
        <w:rPr>
          <w:rFonts w:ascii="Times New Roman" w:hAnsi="Times New Roman" w:cs="Times New Roman"/>
          <w:sz w:val="24"/>
          <w:szCs w:val="24"/>
          <w:lang w:val="fi-FI"/>
        </w:rPr>
        <w:t>, että jokaisen eduskunnan on pitkällä tähtäimellä saatava käsittelyyn ainakin muutama kansalaisaloite.</w:t>
      </w:r>
    </w:p>
    <w:p w14:paraId="2AABB48C" w14:textId="5DDB5F31" w:rsidR="00EF5106" w:rsidRPr="002421CF" w:rsidRDefault="00FA01C1"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K</w:t>
      </w:r>
      <w:r w:rsidR="00770783" w:rsidRPr="002421CF">
        <w:rPr>
          <w:rFonts w:ascii="Times New Roman" w:hAnsi="Times New Roman" w:cs="Times New Roman"/>
          <w:sz w:val="24"/>
          <w:szCs w:val="24"/>
          <w:lang w:val="fi-FI"/>
        </w:rPr>
        <w:t xml:space="preserve">uusi ensimmäistä </w:t>
      </w:r>
      <w:r w:rsidRPr="002421CF">
        <w:rPr>
          <w:rFonts w:ascii="Times New Roman" w:hAnsi="Times New Roman" w:cs="Times New Roman"/>
          <w:sz w:val="24"/>
          <w:szCs w:val="24"/>
          <w:lang w:val="fi-FI"/>
        </w:rPr>
        <w:t xml:space="preserve">kansalaisaloitetta </w:t>
      </w:r>
      <w:r w:rsidR="00770783" w:rsidRPr="002421CF">
        <w:rPr>
          <w:rFonts w:ascii="Times New Roman" w:hAnsi="Times New Roman" w:cs="Times New Roman"/>
          <w:sz w:val="24"/>
          <w:szCs w:val="24"/>
          <w:lang w:val="fi-FI"/>
        </w:rPr>
        <w:t>toimitettiin vuonna 2015 työnsä päättäneelle eduskunna</w:t>
      </w:r>
      <w:r w:rsidRPr="002421CF">
        <w:rPr>
          <w:rFonts w:ascii="Times New Roman" w:hAnsi="Times New Roman" w:cs="Times New Roman"/>
          <w:sz w:val="24"/>
          <w:szCs w:val="24"/>
          <w:lang w:val="fi-FI"/>
        </w:rPr>
        <w:t xml:space="preserve">lle sen reilun kolmen vuoden aikana, jonka ajan vuosien </w:t>
      </w:r>
      <w:r w:rsidR="004766C1" w:rsidRPr="002421CF">
        <w:rPr>
          <w:rFonts w:ascii="Times New Roman" w:hAnsi="Times New Roman" w:cs="Times New Roman"/>
          <w:sz w:val="24"/>
          <w:szCs w:val="24"/>
          <w:lang w:val="fi-FI"/>
        </w:rPr>
        <w:t>2011–2015</w:t>
      </w:r>
      <w:r w:rsidRPr="002421CF">
        <w:rPr>
          <w:rFonts w:ascii="Times New Roman" w:hAnsi="Times New Roman" w:cs="Times New Roman"/>
          <w:sz w:val="24"/>
          <w:szCs w:val="24"/>
          <w:lang w:val="fi-FI"/>
        </w:rPr>
        <w:t xml:space="preserve"> istuntokaudesta kansalaisaloitteen tekeminen oli mahdollista. Tämän jälkeen </w:t>
      </w:r>
      <w:r w:rsidR="004766C1" w:rsidRPr="002421CF">
        <w:rPr>
          <w:rFonts w:ascii="Times New Roman" w:hAnsi="Times New Roman" w:cs="Times New Roman"/>
          <w:sz w:val="24"/>
          <w:szCs w:val="24"/>
          <w:lang w:val="fi-FI"/>
        </w:rPr>
        <w:t>työnsä aloittaneelle eduskunnalle on vajaan puolentoista vuoden aikana toimitettu seitsemän aloitetta.</w:t>
      </w:r>
      <w:r w:rsidR="00770783" w:rsidRPr="002421CF">
        <w:rPr>
          <w:rFonts w:ascii="Times New Roman" w:hAnsi="Times New Roman" w:cs="Times New Roman"/>
          <w:sz w:val="24"/>
          <w:szCs w:val="24"/>
          <w:lang w:val="fi-FI"/>
        </w:rPr>
        <w:t xml:space="preserve"> Tällä hetkellä </w:t>
      </w:r>
      <w:r w:rsidR="00C754C7" w:rsidRPr="002421CF">
        <w:rPr>
          <w:rFonts w:ascii="Times New Roman" w:hAnsi="Times New Roman" w:cs="Times New Roman"/>
          <w:sz w:val="24"/>
          <w:szCs w:val="24"/>
          <w:lang w:val="fi-FI"/>
        </w:rPr>
        <w:t>kansalaisaloitt</w:t>
      </w:r>
      <w:r w:rsidR="004766C1" w:rsidRPr="002421CF">
        <w:rPr>
          <w:rFonts w:ascii="Times New Roman" w:hAnsi="Times New Roman" w:cs="Times New Roman"/>
          <w:sz w:val="24"/>
          <w:szCs w:val="24"/>
          <w:lang w:val="fi-FI"/>
        </w:rPr>
        <w:t>eiden toimittamistahti näyttää</w:t>
      </w:r>
      <w:r w:rsidR="00C754C7" w:rsidRPr="002421CF">
        <w:rPr>
          <w:rFonts w:ascii="Times New Roman" w:hAnsi="Times New Roman" w:cs="Times New Roman"/>
          <w:sz w:val="24"/>
          <w:szCs w:val="24"/>
          <w:lang w:val="fi-FI"/>
        </w:rPr>
        <w:t xml:space="preserve"> pikemminkin tiuhentuvan kuin harvenevan. Tämän voi tulkita siten, että kansalaiset kokevat kansalaisaloitteen mielekkääksi tavaksi vaikuttaa, eikä pelko aloitteiden tahdin harvenemisesta alkuinnon jälkeen ole ainakaan tällä hetkellä toteutumassa (ks. Pakarinen 2013, 355). Jos nykyinen keskimäärin kolmen aloitteen vuositahti säilyisi pitkällä aikavälillä, aloitteiden määrää voisi siis lain toimivuuden näkökulmasta pitää riittävänä (Pakarinen 2013, 355).</w:t>
      </w:r>
    </w:p>
    <w:p w14:paraId="1094EECF" w14:textId="7F05965C" w:rsidR="00C754C7" w:rsidRPr="002421CF" w:rsidRDefault="00C754C7"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 xml:space="preserve">Tuottaako nykyinen allekirjoittajaraja sitten eduskuntaan liikaa aloitteita? Aloitteita voidaan ajatella olevan liikaa, mikäli niiden perusteellinen käsittely vie eduskunnalta niin paljon resursseja, että niiden käytännön vaikuttavuus heikkenee (Setälä 2010, 224–225). Eduskunta on hyväksynyt tähän mennessä loppuun käsittelemistään </w:t>
      </w:r>
      <w:r w:rsidR="001D6B88" w:rsidRPr="002421CF">
        <w:rPr>
          <w:rFonts w:ascii="Times New Roman" w:hAnsi="Times New Roman" w:cs="Times New Roman"/>
          <w:sz w:val="24"/>
          <w:szCs w:val="24"/>
          <w:lang w:val="fi-FI"/>
        </w:rPr>
        <w:t>kahdeksasta</w:t>
      </w:r>
      <w:r w:rsidRPr="002421CF">
        <w:rPr>
          <w:rFonts w:ascii="Times New Roman" w:hAnsi="Times New Roman" w:cs="Times New Roman"/>
          <w:sz w:val="24"/>
          <w:szCs w:val="24"/>
          <w:lang w:val="fi-FI"/>
        </w:rPr>
        <w:t xml:space="preserve"> kansalaisaloitteesta yhden.</w:t>
      </w:r>
      <w:r w:rsidR="00237E16" w:rsidRPr="002421CF">
        <w:rPr>
          <w:rFonts w:ascii="Times New Roman" w:hAnsi="Times New Roman" w:cs="Times New Roman"/>
          <w:sz w:val="24"/>
          <w:szCs w:val="24"/>
          <w:lang w:val="fi-FI"/>
        </w:rPr>
        <w:t xml:space="preserve"> </w:t>
      </w:r>
      <w:r w:rsidR="005D273F" w:rsidRPr="002421CF">
        <w:rPr>
          <w:rFonts w:ascii="Times New Roman" w:hAnsi="Times New Roman" w:cs="Times New Roman"/>
          <w:sz w:val="24"/>
          <w:szCs w:val="24"/>
          <w:lang w:val="fi-FI"/>
        </w:rPr>
        <w:t>K</w:t>
      </w:r>
      <w:r w:rsidR="00237E16" w:rsidRPr="002421CF">
        <w:rPr>
          <w:rFonts w:ascii="Times New Roman" w:hAnsi="Times New Roman" w:cs="Times New Roman"/>
          <w:sz w:val="24"/>
          <w:szCs w:val="24"/>
          <w:lang w:val="fi-FI"/>
        </w:rPr>
        <w:t>olmella muulla (energiatodistuksia, kielivalintaa ja rattijuopumuksen rangaistuksia käsitelleellä) aloitteella voidaan katsoa olleen aloitteen tekijöiden pyrkimysten suuntaisia vaikutuksia, vaikka aloitteet on muodollisesti hylätty.</w:t>
      </w:r>
      <w:r w:rsidRPr="002421CF">
        <w:rPr>
          <w:rFonts w:ascii="Times New Roman" w:hAnsi="Times New Roman" w:cs="Times New Roman"/>
          <w:sz w:val="24"/>
          <w:szCs w:val="24"/>
          <w:lang w:val="fi-FI"/>
        </w:rPr>
        <w:t xml:space="preserve"> </w:t>
      </w:r>
      <w:r w:rsidR="00237E16" w:rsidRPr="002421CF">
        <w:rPr>
          <w:rFonts w:ascii="Times New Roman" w:hAnsi="Times New Roman" w:cs="Times New Roman"/>
          <w:sz w:val="24"/>
          <w:szCs w:val="24"/>
          <w:lang w:val="fi-FI"/>
        </w:rPr>
        <w:t xml:space="preserve">Käsitellessään aloitteita säännöllisesti </w:t>
      </w:r>
      <w:r w:rsidR="00237E16" w:rsidRPr="002421CF">
        <w:rPr>
          <w:rFonts w:ascii="Times New Roman" w:hAnsi="Times New Roman" w:cs="Times New Roman"/>
          <w:sz w:val="24"/>
          <w:szCs w:val="24"/>
          <w:lang w:val="fi-FI"/>
        </w:rPr>
        <w:lastRenderedPageBreak/>
        <w:t xml:space="preserve">eduskunta onkin </w:t>
      </w:r>
      <w:r w:rsidRPr="002421CF">
        <w:rPr>
          <w:rFonts w:ascii="Times New Roman" w:hAnsi="Times New Roman" w:cs="Times New Roman"/>
          <w:sz w:val="24"/>
          <w:szCs w:val="24"/>
          <w:lang w:val="fi-FI"/>
        </w:rPr>
        <w:t xml:space="preserve">onnistunut verraten lyhyessä ajassa muodostamaan käytännöt, joiden ansiosta </w:t>
      </w:r>
      <w:r w:rsidR="005D273F" w:rsidRPr="002421CF">
        <w:rPr>
          <w:rFonts w:ascii="Times New Roman" w:hAnsi="Times New Roman" w:cs="Times New Roman"/>
          <w:sz w:val="24"/>
          <w:szCs w:val="24"/>
          <w:lang w:val="fi-FI"/>
        </w:rPr>
        <w:t>aloitteet saattavat vaikuttaa</w:t>
      </w:r>
      <w:r w:rsidR="00237E16" w:rsidRPr="002421CF">
        <w:rPr>
          <w:rFonts w:ascii="Times New Roman" w:hAnsi="Times New Roman" w:cs="Times New Roman"/>
          <w:sz w:val="24"/>
          <w:szCs w:val="24"/>
          <w:lang w:val="fi-FI"/>
        </w:rPr>
        <w:t xml:space="preserve"> pidemmällä aikavälillä</w:t>
      </w:r>
      <w:r w:rsidRPr="002421CF">
        <w:rPr>
          <w:rFonts w:ascii="Times New Roman" w:hAnsi="Times New Roman" w:cs="Times New Roman"/>
          <w:sz w:val="24"/>
          <w:szCs w:val="24"/>
          <w:lang w:val="fi-FI"/>
        </w:rPr>
        <w:t>. Vaikutus päätöksentekoon on myös Pakarisen (2013, 355) kansalaisaloitelain toimivuudelle asettama toinen kriteeri.</w:t>
      </w:r>
      <w:r w:rsidR="005D273F" w:rsidRPr="002421CF">
        <w:rPr>
          <w:rFonts w:ascii="Times New Roman" w:hAnsi="Times New Roman" w:cs="Times New Roman"/>
          <w:sz w:val="24"/>
          <w:szCs w:val="24"/>
          <w:lang w:val="fi-FI"/>
        </w:rPr>
        <w:t xml:space="preserve"> </w:t>
      </w:r>
      <w:r w:rsidR="009544D1" w:rsidRPr="002421CF">
        <w:rPr>
          <w:rFonts w:ascii="Times New Roman" w:hAnsi="Times New Roman" w:cs="Times New Roman"/>
          <w:sz w:val="24"/>
          <w:szCs w:val="24"/>
          <w:lang w:val="fi-FI"/>
        </w:rPr>
        <w:t>Epäsuorat</w:t>
      </w:r>
      <w:r w:rsidR="005D273F" w:rsidRPr="002421CF">
        <w:rPr>
          <w:rFonts w:ascii="Times New Roman" w:hAnsi="Times New Roman" w:cs="Times New Roman"/>
          <w:sz w:val="24"/>
          <w:szCs w:val="24"/>
          <w:lang w:val="fi-FI"/>
        </w:rPr>
        <w:t xml:space="preserve"> v</w:t>
      </w:r>
      <w:r w:rsidR="009544D1" w:rsidRPr="002421CF">
        <w:rPr>
          <w:rFonts w:ascii="Times New Roman" w:hAnsi="Times New Roman" w:cs="Times New Roman"/>
          <w:sz w:val="24"/>
          <w:szCs w:val="24"/>
          <w:lang w:val="fi-FI"/>
        </w:rPr>
        <w:t>aikutukset, jotka ovat mainituissa aloitteissa alkaneet eduskunnan lausumista ja johtaneet jatkovalmisteluun, -toimenpiteisiin ja hallitusohjelmaan kirjattuun alueelliseen kokeiluun, ovat</w:t>
      </w:r>
      <w:r w:rsidR="00237E16" w:rsidRPr="002421CF">
        <w:rPr>
          <w:rFonts w:ascii="Times New Roman" w:hAnsi="Times New Roman" w:cs="Times New Roman"/>
          <w:sz w:val="24"/>
          <w:szCs w:val="24"/>
          <w:lang w:val="fi-FI"/>
        </w:rPr>
        <w:t xml:space="preserve"> merkki aloitteiden perusteellis</w:t>
      </w:r>
      <w:r w:rsidR="00F761CD" w:rsidRPr="002421CF">
        <w:rPr>
          <w:rFonts w:ascii="Times New Roman" w:hAnsi="Times New Roman" w:cs="Times New Roman"/>
          <w:sz w:val="24"/>
          <w:szCs w:val="24"/>
          <w:lang w:val="fi-FI"/>
        </w:rPr>
        <w:t>es</w:t>
      </w:r>
      <w:r w:rsidR="00237E16" w:rsidRPr="002421CF">
        <w:rPr>
          <w:rFonts w:ascii="Times New Roman" w:hAnsi="Times New Roman" w:cs="Times New Roman"/>
          <w:sz w:val="24"/>
          <w:szCs w:val="24"/>
          <w:lang w:val="fi-FI"/>
        </w:rPr>
        <w:t xml:space="preserve">ta käsittelystä ja </w:t>
      </w:r>
      <w:r w:rsidR="004619D0" w:rsidRPr="002421CF">
        <w:rPr>
          <w:rFonts w:ascii="Times New Roman" w:hAnsi="Times New Roman" w:cs="Times New Roman"/>
          <w:sz w:val="24"/>
          <w:szCs w:val="24"/>
          <w:lang w:val="fi-FI"/>
        </w:rPr>
        <w:t>niiden vakavasta harkitsemisesta</w:t>
      </w:r>
      <w:r w:rsidR="00237E16" w:rsidRPr="002421CF">
        <w:rPr>
          <w:rFonts w:ascii="Times New Roman" w:hAnsi="Times New Roman" w:cs="Times New Roman"/>
          <w:sz w:val="24"/>
          <w:szCs w:val="24"/>
          <w:lang w:val="fi-FI"/>
        </w:rPr>
        <w:t>.</w:t>
      </w:r>
      <w:r w:rsidR="004619D0" w:rsidRPr="002421CF">
        <w:rPr>
          <w:rFonts w:ascii="Times New Roman" w:hAnsi="Times New Roman" w:cs="Times New Roman"/>
          <w:sz w:val="24"/>
          <w:szCs w:val="24"/>
          <w:lang w:val="fi-FI"/>
        </w:rPr>
        <w:t xml:space="preserve"> V</w:t>
      </w:r>
      <w:r w:rsidRPr="002421CF">
        <w:rPr>
          <w:rFonts w:ascii="Times New Roman" w:hAnsi="Times New Roman" w:cs="Times New Roman"/>
          <w:sz w:val="24"/>
          <w:szCs w:val="24"/>
          <w:lang w:val="fi-FI"/>
        </w:rPr>
        <w:t>aalikaudella 2011–2015 eduskunta käsittel</w:t>
      </w:r>
      <w:r w:rsidR="004619D0" w:rsidRPr="002421CF">
        <w:rPr>
          <w:rFonts w:ascii="Times New Roman" w:hAnsi="Times New Roman" w:cs="Times New Roman"/>
          <w:sz w:val="24"/>
          <w:szCs w:val="24"/>
          <w:lang w:val="fi-FI"/>
        </w:rPr>
        <w:t>i 945 hallituksen lakiesitystä. Samassa ajassa se käsitteli kuusi kansalaisaloitetta.</w:t>
      </w:r>
      <w:r w:rsidR="009544D1" w:rsidRPr="002421CF">
        <w:rPr>
          <w:rFonts w:ascii="Times New Roman" w:hAnsi="Times New Roman" w:cs="Times New Roman"/>
          <w:sz w:val="24"/>
          <w:szCs w:val="24"/>
          <w:lang w:val="fi-FI"/>
        </w:rPr>
        <w:t xml:space="preserve"> P</w:t>
      </w:r>
      <w:r w:rsidR="00F761CD" w:rsidRPr="002421CF">
        <w:rPr>
          <w:rFonts w:ascii="Times New Roman" w:hAnsi="Times New Roman" w:cs="Times New Roman"/>
          <w:sz w:val="24"/>
          <w:szCs w:val="24"/>
          <w:lang w:val="fi-FI"/>
        </w:rPr>
        <w:t xml:space="preserve">oliittinen järjestelmä ei näyttäisi joutuvan </w:t>
      </w:r>
      <w:r w:rsidR="0001162E" w:rsidRPr="002421CF">
        <w:rPr>
          <w:rFonts w:ascii="Times New Roman" w:hAnsi="Times New Roman" w:cs="Times New Roman"/>
          <w:sz w:val="24"/>
          <w:szCs w:val="24"/>
          <w:lang w:val="fi-FI"/>
        </w:rPr>
        <w:t>kohtuuttoman rasituksen kohteeksi, mikäli kansalaisaloitteita ylipäätään halutaan sen käsiteltäväksi.</w:t>
      </w:r>
    </w:p>
    <w:p w14:paraId="183A3973" w14:textId="67E94976" w:rsidR="00EF5106" w:rsidRPr="002421CF" w:rsidRDefault="00CB0669"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 xml:space="preserve">Vireille pantujen aloitteiden </w:t>
      </w:r>
      <w:r w:rsidR="00BA28BF">
        <w:rPr>
          <w:rFonts w:ascii="Times New Roman" w:hAnsi="Times New Roman" w:cs="Times New Roman"/>
          <w:sz w:val="24"/>
          <w:szCs w:val="24"/>
          <w:lang w:val="fi-FI"/>
        </w:rPr>
        <w:t>keräämiä kannatusmääriä tarkastelemalla voidaan arvioida</w:t>
      </w:r>
      <w:r w:rsidRPr="002421CF">
        <w:rPr>
          <w:rFonts w:ascii="Times New Roman" w:hAnsi="Times New Roman" w:cs="Times New Roman"/>
          <w:sz w:val="24"/>
          <w:szCs w:val="24"/>
          <w:lang w:val="fi-FI"/>
        </w:rPr>
        <w:t>, ett</w:t>
      </w:r>
      <w:r w:rsidR="00BA28BF">
        <w:rPr>
          <w:rFonts w:ascii="Times New Roman" w:hAnsi="Times New Roman" w:cs="Times New Roman"/>
          <w:sz w:val="24"/>
          <w:szCs w:val="24"/>
          <w:lang w:val="fi-FI"/>
        </w:rPr>
        <w:t>ä jos esimerkiksi heti aloiteinstituution</w:t>
      </w:r>
      <w:r w:rsidRPr="002421CF">
        <w:rPr>
          <w:rFonts w:ascii="Times New Roman" w:hAnsi="Times New Roman" w:cs="Times New Roman"/>
          <w:sz w:val="24"/>
          <w:szCs w:val="24"/>
          <w:lang w:val="fi-FI"/>
        </w:rPr>
        <w:t xml:space="preserve"> käyttöönoton jälkeen Helsingin Sanomissa </w:t>
      </w:r>
      <w:r w:rsidR="006F4426" w:rsidRPr="002421CF">
        <w:rPr>
          <w:rFonts w:ascii="Times New Roman" w:hAnsi="Times New Roman" w:cs="Times New Roman"/>
          <w:sz w:val="24"/>
          <w:szCs w:val="24"/>
          <w:lang w:val="fi-FI"/>
        </w:rPr>
        <w:t xml:space="preserve">vaadittu 10 000 allekirjoittajan </w:t>
      </w:r>
      <w:r w:rsidRPr="002421CF">
        <w:rPr>
          <w:rFonts w:ascii="Times New Roman" w:hAnsi="Times New Roman" w:cs="Times New Roman"/>
          <w:sz w:val="24"/>
          <w:szCs w:val="24"/>
          <w:lang w:val="fi-FI"/>
        </w:rPr>
        <w:t>raja olisi toteutunut, eduskunta olisi joutunut huomattavasti nykyistä suuremman paineen alaiseksi perusteellisia käsittelykäytäntöjä muodostaessaan</w:t>
      </w:r>
      <w:r w:rsidR="006F4426" w:rsidRPr="002421CF">
        <w:rPr>
          <w:rFonts w:ascii="Times New Roman" w:hAnsi="Times New Roman" w:cs="Times New Roman"/>
          <w:sz w:val="24"/>
          <w:szCs w:val="24"/>
          <w:lang w:val="fi-FI"/>
        </w:rPr>
        <w:t xml:space="preserve">. </w:t>
      </w:r>
      <w:r w:rsidR="006A6CBD" w:rsidRPr="002421CF">
        <w:rPr>
          <w:rFonts w:ascii="Times New Roman" w:hAnsi="Times New Roman" w:cs="Times New Roman"/>
          <w:sz w:val="24"/>
          <w:szCs w:val="24"/>
          <w:lang w:val="fi-FI"/>
        </w:rPr>
        <w:t>M</w:t>
      </w:r>
      <w:r w:rsidRPr="002421CF">
        <w:rPr>
          <w:rFonts w:ascii="Times New Roman" w:hAnsi="Times New Roman" w:cs="Times New Roman"/>
          <w:sz w:val="24"/>
          <w:szCs w:val="24"/>
          <w:lang w:val="fi-FI"/>
        </w:rPr>
        <w:t xml:space="preserve">yös </w:t>
      </w:r>
      <w:r w:rsidR="006F4426" w:rsidRPr="002421CF">
        <w:rPr>
          <w:rFonts w:ascii="Times New Roman" w:hAnsi="Times New Roman" w:cs="Times New Roman"/>
          <w:sz w:val="24"/>
          <w:szCs w:val="24"/>
          <w:lang w:val="fi-FI"/>
        </w:rPr>
        <w:t>kansalaiset</w:t>
      </w:r>
      <w:r w:rsidRPr="002421CF">
        <w:rPr>
          <w:rFonts w:ascii="Times New Roman" w:hAnsi="Times New Roman" w:cs="Times New Roman"/>
          <w:sz w:val="24"/>
          <w:szCs w:val="24"/>
          <w:lang w:val="fi-FI"/>
        </w:rPr>
        <w:t xml:space="preserve"> </w:t>
      </w:r>
      <w:r w:rsidR="00E868C6" w:rsidRPr="002421CF">
        <w:rPr>
          <w:rFonts w:ascii="Times New Roman" w:hAnsi="Times New Roman" w:cs="Times New Roman"/>
          <w:sz w:val="24"/>
          <w:szCs w:val="24"/>
          <w:lang w:val="fi-FI"/>
        </w:rPr>
        <w:t>saatt</w:t>
      </w:r>
      <w:r w:rsidR="006A6CBD" w:rsidRPr="002421CF">
        <w:rPr>
          <w:rFonts w:ascii="Times New Roman" w:hAnsi="Times New Roman" w:cs="Times New Roman"/>
          <w:sz w:val="24"/>
          <w:szCs w:val="24"/>
          <w:lang w:val="fi-FI"/>
        </w:rPr>
        <w:t>a</w:t>
      </w:r>
      <w:r w:rsidR="006F4426" w:rsidRPr="002421CF">
        <w:rPr>
          <w:rFonts w:ascii="Times New Roman" w:hAnsi="Times New Roman" w:cs="Times New Roman"/>
          <w:sz w:val="24"/>
          <w:szCs w:val="24"/>
          <w:lang w:val="fi-FI"/>
        </w:rPr>
        <w:t>vat</w:t>
      </w:r>
      <w:r w:rsidR="006A6CBD" w:rsidRPr="002421CF">
        <w:rPr>
          <w:rFonts w:ascii="Times New Roman" w:hAnsi="Times New Roman" w:cs="Times New Roman"/>
          <w:sz w:val="24"/>
          <w:szCs w:val="24"/>
          <w:lang w:val="fi-FI"/>
        </w:rPr>
        <w:t xml:space="preserve"> ajatella </w:t>
      </w:r>
      <w:r w:rsidR="006A6CBD" w:rsidRPr="00E26B05">
        <w:rPr>
          <w:rFonts w:ascii="Times New Roman" w:hAnsi="Times New Roman" w:cs="Times New Roman"/>
          <w:sz w:val="24"/>
          <w:szCs w:val="24"/>
          <w:lang w:val="fi-FI"/>
        </w:rPr>
        <w:t>tämänsuuntaisesti</w:t>
      </w:r>
      <w:r w:rsidR="006A6CBD" w:rsidRPr="002421CF">
        <w:rPr>
          <w:rFonts w:ascii="Times New Roman" w:hAnsi="Times New Roman" w:cs="Times New Roman"/>
          <w:sz w:val="24"/>
          <w:szCs w:val="24"/>
          <w:lang w:val="fi-FI"/>
        </w:rPr>
        <w:t>: Christensenin ja muiden (2016) kyselyissä allekirjoittajarajan laskeminen kerää yllättävän vähän kannatusta, vaikka vastaajina on paljon aloiteinstituutiota itse aktiivisesti hyödyntäneitä.</w:t>
      </w:r>
    </w:p>
    <w:p w14:paraId="03755621" w14:textId="4E347200" w:rsidR="00CB0669" w:rsidRPr="002421CF" w:rsidRDefault="00CB0669" w:rsidP="00071CDD">
      <w:pPr>
        <w:spacing w:line="480" w:lineRule="auto"/>
        <w:rPr>
          <w:rFonts w:ascii="Times New Roman" w:hAnsi="Times New Roman" w:cs="Times New Roman"/>
          <w:strike/>
          <w:sz w:val="24"/>
          <w:szCs w:val="24"/>
          <w:lang w:val="fi-FI"/>
        </w:rPr>
      </w:pPr>
      <w:r w:rsidRPr="002421CF">
        <w:rPr>
          <w:rFonts w:ascii="Times New Roman" w:hAnsi="Times New Roman" w:cs="Times New Roman"/>
          <w:sz w:val="24"/>
          <w:szCs w:val="24"/>
          <w:lang w:val="fi-FI"/>
        </w:rPr>
        <w:t>Oma lukunsa on kansalaisaloitteen kehittäminen suuntaan, jossa erilaiset saavutetut allekirjoit</w:t>
      </w:r>
      <w:r w:rsidR="00E26B05">
        <w:rPr>
          <w:rFonts w:ascii="Times New Roman" w:hAnsi="Times New Roman" w:cs="Times New Roman"/>
          <w:sz w:val="24"/>
          <w:szCs w:val="24"/>
          <w:lang w:val="fi-FI"/>
        </w:rPr>
        <w:t xml:space="preserve">usmäärät tuottaisivat aloitteelle </w:t>
      </w:r>
      <w:r w:rsidRPr="002421CF">
        <w:rPr>
          <w:rFonts w:ascii="Times New Roman" w:hAnsi="Times New Roman" w:cs="Times New Roman"/>
          <w:sz w:val="24"/>
          <w:szCs w:val="24"/>
          <w:lang w:val="fi-FI"/>
        </w:rPr>
        <w:t xml:space="preserve">erilaisia funktioita. Piraattipuolueen Ahto Apajalahti </w:t>
      </w:r>
      <w:r w:rsidR="006F4426" w:rsidRPr="002421CF">
        <w:rPr>
          <w:rFonts w:ascii="Times New Roman" w:hAnsi="Times New Roman" w:cs="Times New Roman"/>
          <w:sz w:val="24"/>
          <w:szCs w:val="24"/>
          <w:lang w:val="fi-FI"/>
        </w:rPr>
        <w:t>(2012</w:t>
      </w:r>
      <w:r w:rsidRPr="002421CF">
        <w:rPr>
          <w:rFonts w:ascii="Times New Roman" w:hAnsi="Times New Roman" w:cs="Times New Roman"/>
          <w:sz w:val="24"/>
          <w:szCs w:val="24"/>
          <w:lang w:val="fi-FI"/>
        </w:rPr>
        <w:t>)</w:t>
      </w:r>
      <w:r w:rsidRPr="002421CF">
        <w:rPr>
          <w:rFonts w:ascii="Times New Roman" w:hAnsi="Times New Roman" w:cs="Times New Roman"/>
          <w:color w:val="FF0000"/>
          <w:sz w:val="24"/>
          <w:szCs w:val="24"/>
          <w:lang w:val="fi-FI"/>
        </w:rPr>
        <w:t xml:space="preserve"> </w:t>
      </w:r>
      <w:r w:rsidRPr="002421CF">
        <w:rPr>
          <w:rFonts w:ascii="Times New Roman" w:hAnsi="Times New Roman" w:cs="Times New Roman"/>
          <w:sz w:val="24"/>
          <w:szCs w:val="24"/>
          <w:lang w:val="fi-FI"/>
        </w:rPr>
        <w:t>esittää, että kansalaiset voisivat pienemmällä allekirjoitusmäärällä esittää hallitukselle kysymyksen, johon ministeri vastaa kuten kansanedustajien kysymyksiin. Tällaisia malleja on käytössä esimerkiksi Yhdysvalloissa, ja niiden hyöty olisi vahvistuva yhteys kansalaisten ja hallinnon välillä, ideoiden todennäköisempi huomioiminen jatkotyöstössä ja kansalaisvalistus (Aitamurto 2012). Eduskunnan kysel</w:t>
      </w:r>
      <w:r w:rsidR="00E26B05">
        <w:rPr>
          <w:rFonts w:ascii="Times New Roman" w:hAnsi="Times New Roman" w:cs="Times New Roman"/>
          <w:sz w:val="24"/>
          <w:szCs w:val="24"/>
          <w:lang w:val="fi-FI"/>
        </w:rPr>
        <w:t xml:space="preserve">ytunteja seuraavat jo nyt sadat </w:t>
      </w:r>
      <w:r w:rsidRPr="002421CF">
        <w:rPr>
          <w:rFonts w:ascii="Times New Roman" w:hAnsi="Times New Roman" w:cs="Times New Roman"/>
          <w:sz w:val="24"/>
          <w:szCs w:val="24"/>
          <w:lang w:val="fi-FI"/>
        </w:rPr>
        <w:t>tuhannet, joten nämä olisivat luonteva foorumi kys</w:t>
      </w:r>
      <w:r w:rsidR="006F4426" w:rsidRPr="002421CF">
        <w:rPr>
          <w:rFonts w:ascii="Times New Roman" w:hAnsi="Times New Roman" w:cs="Times New Roman"/>
          <w:sz w:val="24"/>
          <w:szCs w:val="24"/>
          <w:lang w:val="fi-FI"/>
        </w:rPr>
        <w:t xml:space="preserve">ymysten käsittelyyn. </w:t>
      </w:r>
      <w:r w:rsidRPr="002421CF">
        <w:rPr>
          <w:rFonts w:ascii="Times New Roman" w:hAnsi="Times New Roman" w:cs="Times New Roman"/>
          <w:sz w:val="24"/>
          <w:szCs w:val="24"/>
          <w:lang w:val="fi-FI"/>
        </w:rPr>
        <w:t xml:space="preserve">Samalta </w:t>
      </w:r>
      <w:r w:rsidRPr="002421CF">
        <w:rPr>
          <w:rFonts w:ascii="Times New Roman" w:hAnsi="Times New Roman" w:cs="Times New Roman"/>
          <w:sz w:val="24"/>
          <w:szCs w:val="24"/>
          <w:lang w:val="fi-FI"/>
        </w:rPr>
        <w:lastRenderedPageBreak/>
        <w:t xml:space="preserve">pohjalta voitaisiin hahmotella myös kansalaisaloitteen kehittämistä täysaloitteen suuntaan korkeammalla allekirjoitusmäärällä, kuten esimerkiksi kansanedustaja </w:t>
      </w:r>
      <w:r w:rsidR="006F4426" w:rsidRPr="002421CF">
        <w:rPr>
          <w:rFonts w:ascii="Times New Roman" w:hAnsi="Times New Roman" w:cs="Times New Roman"/>
          <w:sz w:val="24"/>
          <w:szCs w:val="24"/>
          <w:lang w:val="fi-FI"/>
        </w:rPr>
        <w:t xml:space="preserve">James Hirvisaari </w:t>
      </w:r>
      <w:r w:rsidRPr="002421CF">
        <w:rPr>
          <w:rFonts w:ascii="Times New Roman" w:hAnsi="Times New Roman" w:cs="Times New Roman"/>
          <w:sz w:val="24"/>
          <w:szCs w:val="24"/>
          <w:lang w:val="fi-FI"/>
        </w:rPr>
        <w:t>o</w:t>
      </w:r>
      <w:r w:rsidR="006F4426" w:rsidRPr="002421CF">
        <w:rPr>
          <w:rFonts w:ascii="Times New Roman" w:hAnsi="Times New Roman" w:cs="Times New Roman"/>
          <w:sz w:val="24"/>
          <w:szCs w:val="24"/>
          <w:lang w:val="fi-FI"/>
        </w:rPr>
        <w:t>n esittänyt.</w:t>
      </w:r>
      <w:r w:rsidRPr="002421CF">
        <w:rPr>
          <w:rFonts w:ascii="Times New Roman" w:hAnsi="Times New Roman" w:cs="Times New Roman"/>
          <w:sz w:val="24"/>
          <w:szCs w:val="24"/>
          <w:lang w:val="fi-FI"/>
        </w:rPr>
        <w:t xml:space="preserve"> Tällaiset kehityssuunnat ovat kiinnostavia ja ne on sy</w:t>
      </w:r>
      <w:r w:rsidR="00E26B05">
        <w:rPr>
          <w:rFonts w:ascii="Times New Roman" w:hAnsi="Times New Roman" w:cs="Times New Roman"/>
          <w:sz w:val="24"/>
          <w:szCs w:val="24"/>
          <w:lang w:val="fi-FI"/>
        </w:rPr>
        <w:t>ytä pitää mielessä tulevaisuudessa</w:t>
      </w:r>
      <w:r w:rsidRPr="002421CF">
        <w:rPr>
          <w:rFonts w:ascii="Times New Roman" w:hAnsi="Times New Roman" w:cs="Times New Roman"/>
          <w:sz w:val="24"/>
          <w:szCs w:val="24"/>
          <w:lang w:val="fi-FI"/>
        </w:rPr>
        <w:t>, mutta ne vaatisivat niin laajoja muutoksia, ettei niiden lähempi tarkastelu tässä yhteydessä ole mahdollista.</w:t>
      </w:r>
    </w:p>
    <w:p w14:paraId="4F9BF3FD" w14:textId="4D06426A" w:rsidR="00074CA8" w:rsidRPr="002421CF" w:rsidRDefault="00EF5106"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Kansalaisaloitteen mahdollistaminen perustui Suomessakin havaittuun ilmiöön, jossa kansalaisten</w:t>
      </w:r>
      <w:r w:rsidR="006A71CC" w:rsidRPr="002421CF">
        <w:rPr>
          <w:rFonts w:ascii="Times New Roman" w:hAnsi="Times New Roman" w:cs="Times New Roman"/>
          <w:sz w:val="24"/>
          <w:szCs w:val="24"/>
          <w:lang w:val="fi-FI"/>
        </w:rPr>
        <w:t xml:space="preserve"> kiinnittyminen puoluevälitteiseen edustusjärjestelmään on muuttunut ja ryhmien edustaminen tullut näin puolueille entistä vaikeammaksi (Borg 2013).</w:t>
      </w:r>
      <w:r w:rsidRPr="002421CF">
        <w:rPr>
          <w:rFonts w:ascii="Times New Roman" w:hAnsi="Times New Roman" w:cs="Times New Roman"/>
          <w:color w:val="FF0000"/>
          <w:sz w:val="24"/>
          <w:szCs w:val="24"/>
          <w:lang w:val="fi-FI"/>
        </w:rPr>
        <w:t xml:space="preserve"> </w:t>
      </w:r>
      <w:r w:rsidR="006A71CC" w:rsidRPr="002421CF">
        <w:rPr>
          <w:rFonts w:ascii="Times New Roman" w:hAnsi="Times New Roman" w:cs="Times New Roman"/>
          <w:sz w:val="24"/>
          <w:szCs w:val="24"/>
          <w:lang w:val="fi-FI"/>
        </w:rPr>
        <w:t xml:space="preserve">Tämän </w:t>
      </w:r>
      <w:r w:rsidRPr="002421CF">
        <w:rPr>
          <w:rFonts w:ascii="Times New Roman" w:hAnsi="Times New Roman" w:cs="Times New Roman"/>
          <w:sz w:val="24"/>
          <w:szCs w:val="24"/>
          <w:lang w:val="fi-FI"/>
        </w:rPr>
        <w:t xml:space="preserve">myötä tarkastelu, jossa yhteiskunnan nähdään poliittisessa mielessä koostuvan laajoja ohjelmia kannattavien enemmistöjen sijaan ennemmin erilaisista tilapäisistä, jonkin asiakysymyksen suhteen liittoutuneista ryhmistä, on tullut ajankohtaisemmaksi. Kansalaisaloitteella haluttiin tarjota näille ryhmille mahdollisuus osallistua muodollisesti poliittiseen prosessiin. Kansalaisaloite täyttää sille ajatellun tehtävän: se tuo </w:t>
      </w:r>
      <w:r w:rsidR="00F761CD" w:rsidRPr="002421CF">
        <w:rPr>
          <w:rFonts w:ascii="Times New Roman" w:hAnsi="Times New Roman" w:cs="Times New Roman"/>
          <w:sz w:val="24"/>
          <w:szCs w:val="24"/>
          <w:lang w:val="fi-FI"/>
        </w:rPr>
        <w:t>poliittiselle asialistalle</w:t>
      </w:r>
      <w:r w:rsidRPr="002421CF">
        <w:rPr>
          <w:rFonts w:ascii="Times New Roman" w:hAnsi="Times New Roman" w:cs="Times New Roman"/>
          <w:sz w:val="24"/>
          <w:szCs w:val="24"/>
          <w:lang w:val="fi-FI"/>
        </w:rPr>
        <w:t xml:space="preserve"> kansalaisten intressejä perinteisten puolueiden ja vahvojen järjestöjen ja eturyhmien</w:t>
      </w:r>
      <w:r w:rsidR="00E115E6" w:rsidRPr="002421CF">
        <w:rPr>
          <w:rFonts w:ascii="Times New Roman" w:hAnsi="Times New Roman" w:cs="Times New Roman"/>
          <w:sz w:val="24"/>
          <w:szCs w:val="24"/>
          <w:lang w:val="fi-FI"/>
        </w:rPr>
        <w:t xml:space="preserve"> ohi</w:t>
      </w:r>
      <w:r w:rsidR="0099185D" w:rsidRPr="002421CF">
        <w:rPr>
          <w:rFonts w:ascii="Times New Roman" w:hAnsi="Times New Roman" w:cs="Times New Roman"/>
          <w:sz w:val="24"/>
          <w:szCs w:val="24"/>
          <w:lang w:val="fi-FI"/>
        </w:rPr>
        <w:t xml:space="preserve"> (Christensen ym. 2016</w:t>
      </w:r>
      <w:r w:rsidR="00E26B05">
        <w:rPr>
          <w:rFonts w:ascii="Times New Roman" w:hAnsi="Times New Roman" w:cs="Times New Roman"/>
          <w:sz w:val="24"/>
          <w:szCs w:val="24"/>
          <w:lang w:val="fi-FI"/>
        </w:rPr>
        <w:t>a</w:t>
      </w:r>
      <w:r w:rsidR="0099185D" w:rsidRPr="002421CF">
        <w:rPr>
          <w:rFonts w:ascii="Times New Roman" w:hAnsi="Times New Roman" w:cs="Times New Roman"/>
          <w:sz w:val="24"/>
          <w:szCs w:val="24"/>
          <w:lang w:val="fi-FI"/>
        </w:rPr>
        <w:t>)</w:t>
      </w:r>
      <w:r w:rsidRPr="002421CF">
        <w:rPr>
          <w:rFonts w:ascii="Times New Roman" w:hAnsi="Times New Roman" w:cs="Times New Roman"/>
          <w:sz w:val="24"/>
          <w:szCs w:val="24"/>
          <w:lang w:val="fi-FI"/>
        </w:rPr>
        <w:t>.</w:t>
      </w:r>
      <w:r w:rsidR="00131744" w:rsidRPr="002421CF">
        <w:rPr>
          <w:rFonts w:ascii="Times New Roman" w:hAnsi="Times New Roman" w:cs="Times New Roman"/>
          <w:sz w:val="24"/>
          <w:szCs w:val="24"/>
          <w:lang w:val="fi-FI"/>
        </w:rPr>
        <w:t xml:space="preserve"> Tämä kuitenkin korostaa eduskunnan parlamentaarista valtaa ja vastuuta.</w:t>
      </w:r>
    </w:p>
    <w:p w14:paraId="24F30821" w14:textId="45621712" w:rsidR="00B35C0B" w:rsidRDefault="00E907A1"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 xml:space="preserve">Jos allekirjoittajarajaa haluttaisiin nostaa, </w:t>
      </w:r>
      <w:r w:rsidR="00B35C0B">
        <w:rPr>
          <w:rFonts w:ascii="Times New Roman" w:hAnsi="Times New Roman" w:cs="Times New Roman"/>
          <w:sz w:val="24"/>
          <w:szCs w:val="24"/>
          <w:lang w:val="fi-FI"/>
        </w:rPr>
        <w:t>Pakarisen (2013) kriteerit</w:t>
      </w:r>
      <w:r w:rsidRPr="002421CF">
        <w:rPr>
          <w:rFonts w:ascii="Times New Roman" w:hAnsi="Times New Roman" w:cs="Times New Roman"/>
          <w:sz w:val="24"/>
          <w:szCs w:val="24"/>
          <w:lang w:val="fi-FI"/>
        </w:rPr>
        <w:t xml:space="preserve"> näyttäisivät toteutuvan vi</w:t>
      </w:r>
      <w:r w:rsidR="00B35C0B">
        <w:rPr>
          <w:rFonts w:ascii="Times New Roman" w:hAnsi="Times New Roman" w:cs="Times New Roman"/>
          <w:sz w:val="24"/>
          <w:szCs w:val="24"/>
          <w:lang w:val="fi-FI"/>
        </w:rPr>
        <w:t>elä noin 90 000 allekirjoittajan rajalla</w:t>
      </w:r>
      <w:r w:rsidRPr="002421CF">
        <w:rPr>
          <w:rFonts w:ascii="Times New Roman" w:hAnsi="Times New Roman" w:cs="Times New Roman"/>
          <w:sz w:val="24"/>
          <w:szCs w:val="24"/>
          <w:lang w:val="fi-FI"/>
        </w:rPr>
        <w:t xml:space="preserve">, mikä olisi samalla äänioikeutettujen määrään suhteutettuna korkein Euroopassa käytössä oleva määrä. Perustuslakiin kirjattua </w:t>
      </w:r>
      <w:r w:rsidR="00EF5106" w:rsidRPr="002421CF">
        <w:rPr>
          <w:rFonts w:ascii="Times New Roman" w:hAnsi="Times New Roman" w:cs="Times New Roman"/>
          <w:sz w:val="24"/>
          <w:szCs w:val="24"/>
          <w:lang w:val="fi-FI"/>
        </w:rPr>
        <w:t xml:space="preserve">50 000 </w:t>
      </w:r>
      <w:r w:rsidR="00CB0669" w:rsidRPr="002421CF">
        <w:rPr>
          <w:rFonts w:ascii="Times New Roman" w:hAnsi="Times New Roman" w:cs="Times New Roman"/>
          <w:sz w:val="24"/>
          <w:szCs w:val="24"/>
          <w:lang w:val="fi-FI"/>
        </w:rPr>
        <w:t>äänioikeutetun</w:t>
      </w:r>
      <w:r w:rsidR="00EF5106" w:rsidRPr="002421CF">
        <w:rPr>
          <w:rFonts w:ascii="Times New Roman" w:hAnsi="Times New Roman" w:cs="Times New Roman"/>
          <w:sz w:val="24"/>
          <w:szCs w:val="24"/>
          <w:lang w:val="fi-FI"/>
        </w:rPr>
        <w:t xml:space="preserve"> allekirjoittajarajaa voidaan</w:t>
      </w:r>
      <w:r w:rsidR="00B35C0B">
        <w:rPr>
          <w:rFonts w:ascii="Times New Roman" w:hAnsi="Times New Roman" w:cs="Times New Roman"/>
          <w:sz w:val="24"/>
          <w:szCs w:val="24"/>
          <w:lang w:val="fi-FI"/>
        </w:rPr>
        <w:t xml:space="preserve"> kuitenkin ylläolevan arvion </w:t>
      </w:r>
      <w:r w:rsidR="00EF5106" w:rsidRPr="002421CF">
        <w:rPr>
          <w:rFonts w:ascii="Times New Roman" w:hAnsi="Times New Roman" w:cs="Times New Roman"/>
          <w:sz w:val="24"/>
          <w:szCs w:val="24"/>
          <w:lang w:val="fi-FI"/>
        </w:rPr>
        <w:t xml:space="preserve">perusteella pitää </w:t>
      </w:r>
      <w:r w:rsidRPr="002421CF">
        <w:rPr>
          <w:rFonts w:ascii="Times New Roman" w:hAnsi="Times New Roman" w:cs="Times New Roman"/>
          <w:sz w:val="24"/>
          <w:szCs w:val="24"/>
          <w:lang w:val="fi-FI"/>
        </w:rPr>
        <w:t>niin onnistuneena, ettei suurta tarvetta muuttamiseen ole.</w:t>
      </w:r>
    </w:p>
    <w:p w14:paraId="771ADBC3" w14:textId="77777777" w:rsidR="00B35C0B" w:rsidRPr="002421CF" w:rsidRDefault="00B35C0B" w:rsidP="00071CDD">
      <w:pPr>
        <w:spacing w:line="480" w:lineRule="auto"/>
        <w:rPr>
          <w:rFonts w:ascii="Times New Roman" w:hAnsi="Times New Roman" w:cs="Times New Roman"/>
          <w:sz w:val="24"/>
          <w:szCs w:val="24"/>
          <w:lang w:val="fi-FI"/>
        </w:rPr>
      </w:pPr>
    </w:p>
    <w:p w14:paraId="08F40687" w14:textId="6184D346" w:rsidR="00092645" w:rsidRPr="00B35C0B" w:rsidRDefault="006371C1" w:rsidP="00071CDD">
      <w:pPr>
        <w:spacing w:line="480" w:lineRule="auto"/>
        <w:rPr>
          <w:rFonts w:ascii="Times New Roman" w:hAnsi="Times New Roman" w:cs="Times New Roman"/>
          <w:i/>
          <w:sz w:val="24"/>
          <w:szCs w:val="24"/>
          <w:lang w:val="fi-FI"/>
        </w:rPr>
      </w:pPr>
      <w:r w:rsidRPr="00B35C0B">
        <w:rPr>
          <w:rFonts w:ascii="Times New Roman" w:hAnsi="Times New Roman" w:cs="Times New Roman"/>
          <w:sz w:val="24"/>
          <w:szCs w:val="24"/>
          <w:lang w:val="fi-FI"/>
        </w:rPr>
        <w:t>Keräykseen käytettävissä olevan</w:t>
      </w:r>
      <w:r w:rsidR="00092645" w:rsidRPr="00B35C0B">
        <w:rPr>
          <w:rFonts w:ascii="Times New Roman" w:hAnsi="Times New Roman" w:cs="Times New Roman"/>
          <w:sz w:val="24"/>
          <w:szCs w:val="24"/>
          <w:lang w:val="fi-FI"/>
        </w:rPr>
        <w:t xml:space="preserve"> aikamäärän pidentäminen</w:t>
      </w:r>
      <w:r w:rsidR="00BA2176" w:rsidRPr="00B35C0B">
        <w:rPr>
          <w:rFonts w:ascii="Times New Roman" w:hAnsi="Times New Roman" w:cs="Times New Roman"/>
          <w:sz w:val="24"/>
          <w:szCs w:val="24"/>
          <w:lang w:val="fi-FI"/>
        </w:rPr>
        <w:t xml:space="preserve"> tai lyhentäminen</w:t>
      </w:r>
      <w:r w:rsidRPr="00B35C0B">
        <w:rPr>
          <w:rFonts w:ascii="Times New Roman" w:hAnsi="Times New Roman" w:cs="Times New Roman"/>
          <w:i/>
          <w:sz w:val="24"/>
          <w:szCs w:val="24"/>
          <w:lang w:val="fi-FI"/>
        </w:rPr>
        <w:t xml:space="preserve"> </w:t>
      </w:r>
    </w:p>
    <w:p w14:paraId="14AB20DE" w14:textId="5C12A140" w:rsidR="006669A8" w:rsidRPr="002421CF" w:rsidRDefault="00092645"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lastRenderedPageBreak/>
        <w:t xml:space="preserve">Kansalaisjärjestöt ja osa puolueista kritisoi jo lain laatimisvaiheessa kannatusilmoitusten keräämiseen varattua 6 kuukautta liian lyhyeksi keräysajaksi ja esitti keräysajaksi 12 kuukautta. Kansalaisaloitelain perusteluissa valittua keräysaikaa perustellaan sillä, että pidemmän keräysajan puitteissa </w:t>
      </w:r>
      <w:r w:rsidR="003D61AD" w:rsidRPr="002421CF">
        <w:rPr>
          <w:rFonts w:ascii="Times New Roman" w:hAnsi="Times New Roman" w:cs="Times New Roman"/>
          <w:sz w:val="24"/>
          <w:szCs w:val="24"/>
          <w:lang w:val="fi-FI"/>
        </w:rPr>
        <w:t>kansalaisaloitteen ajankohtaisuus saattaa muuttua</w:t>
      </w:r>
      <w:r w:rsidRPr="002421CF">
        <w:rPr>
          <w:rFonts w:ascii="Times New Roman" w:hAnsi="Times New Roman" w:cs="Times New Roman"/>
          <w:sz w:val="24"/>
          <w:szCs w:val="24"/>
          <w:lang w:val="fi-FI"/>
        </w:rPr>
        <w:t>, ja voisi olla tarpeen säätää kansalaisten mahdollisuudesta perua kannatusilmoituksensa.</w:t>
      </w:r>
    </w:p>
    <w:p w14:paraId="0418A47E" w14:textId="52F4D0F2" w:rsidR="006669A8" w:rsidRPr="002421CF" w:rsidRDefault="00943D45"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Hallituksen esityksessä k</w:t>
      </w:r>
      <w:r w:rsidR="00B35C0B">
        <w:rPr>
          <w:rFonts w:ascii="Times New Roman" w:hAnsi="Times New Roman" w:cs="Times New Roman"/>
          <w:sz w:val="24"/>
          <w:szCs w:val="24"/>
          <w:lang w:val="fi-FI"/>
        </w:rPr>
        <w:t xml:space="preserve">äytetty perustelu ei ole </w:t>
      </w:r>
      <w:r w:rsidRPr="002421CF">
        <w:rPr>
          <w:rFonts w:ascii="Times New Roman" w:hAnsi="Times New Roman" w:cs="Times New Roman"/>
          <w:sz w:val="24"/>
          <w:szCs w:val="24"/>
          <w:lang w:val="fi-FI"/>
        </w:rPr>
        <w:t xml:space="preserve">kokemuksien valossa tuulesta temmattu: </w:t>
      </w:r>
      <w:r w:rsidR="00B35C0B">
        <w:rPr>
          <w:rFonts w:ascii="Times New Roman" w:hAnsi="Times New Roman" w:cs="Times New Roman"/>
          <w:sz w:val="24"/>
          <w:szCs w:val="24"/>
          <w:lang w:val="fi-FI"/>
        </w:rPr>
        <w:t>keväällä</w:t>
      </w:r>
      <w:r w:rsidR="009724C9" w:rsidRPr="002421CF">
        <w:rPr>
          <w:rFonts w:ascii="Times New Roman" w:hAnsi="Times New Roman" w:cs="Times New Roman"/>
          <w:sz w:val="24"/>
          <w:szCs w:val="24"/>
          <w:lang w:val="fi-FI"/>
        </w:rPr>
        <w:t xml:space="preserve"> 2016 </w:t>
      </w:r>
      <w:r w:rsidRPr="002421CF">
        <w:rPr>
          <w:rFonts w:ascii="Times New Roman" w:hAnsi="Times New Roman" w:cs="Times New Roman"/>
          <w:sz w:val="24"/>
          <w:szCs w:val="24"/>
          <w:lang w:val="fi-FI"/>
        </w:rPr>
        <w:t xml:space="preserve">eduskuntaan toimitetussa </w:t>
      </w:r>
      <w:r w:rsidR="00B35C0B">
        <w:rPr>
          <w:rFonts w:ascii="Times New Roman" w:hAnsi="Times New Roman" w:cs="Times New Roman"/>
          <w:sz w:val="24"/>
          <w:szCs w:val="24"/>
          <w:lang w:val="fi-FI"/>
        </w:rPr>
        <w:t>aloitteen</w:t>
      </w:r>
      <w:r w:rsidRPr="002421CF">
        <w:rPr>
          <w:rFonts w:ascii="Times New Roman" w:hAnsi="Times New Roman" w:cs="Times New Roman"/>
          <w:sz w:val="24"/>
          <w:szCs w:val="24"/>
          <w:lang w:val="fi-FI"/>
        </w:rPr>
        <w:t xml:space="preserve"> edustaja on todennut tilanteen muuttuneen merkittävästi aloitteen </w:t>
      </w:r>
      <w:r w:rsidR="00B35C0B">
        <w:rPr>
          <w:rFonts w:ascii="Times New Roman" w:hAnsi="Times New Roman" w:cs="Times New Roman"/>
          <w:sz w:val="24"/>
          <w:szCs w:val="24"/>
          <w:lang w:val="fi-FI"/>
        </w:rPr>
        <w:t>vireillepanon</w:t>
      </w:r>
      <w:r w:rsidRPr="002421CF">
        <w:rPr>
          <w:rFonts w:ascii="Times New Roman" w:hAnsi="Times New Roman" w:cs="Times New Roman"/>
          <w:sz w:val="24"/>
          <w:szCs w:val="24"/>
          <w:lang w:val="fi-FI"/>
        </w:rPr>
        <w:t xml:space="preserve"> jälkeen (</w:t>
      </w:r>
      <w:r w:rsidR="006D4B2F" w:rsidRPr="002421CF">
        <w:rPr>
          <w:rFonts w:ascii="Times New Roman" w:hAnsi="Times New Roman" w:cs="Times New Roman"/>
          <w:sz w:val="24"/>
          <w:szCs w:val="24"/>
          <w:lang w:val="fi-FI"/>
        </w:rPr>
        <w:t>Säävälä 2016</w:t>
      </w:r>
      <w:r w:rsidRPr="002421CF">
        <w:rPr>
          <w:rFonts w:ascii="Times New Roman" w:hAnsi="Times New Roman" w:cs="Times New Roman"/>
          <w:sz w:val="24"/>
          <w:szCs w:val="24"/>
          <w:lang w:val="fi-FI"/>
        </w:rPr>
        <w:t xml:space="preserve">). Käytännölliseltä kannalta tarkasteltuna peruuttamismahdollisuudesta säätäminen olisi vähäistä suurempi muutos – jolloin myös </w:t>
      </w:r>
      <w:r w:rsidR="003D61AD" w:rsidRPr="002421CF">
        <w:rPr>
          <w:rFonts w:ascii="Times New Roman" w:hAnsi="Times New Roman" w:cs="Times New Roman"/>
          <w:sz w:val="24"/>
          <w:szCs w:val="24"/>
          <w:lang w:val="fi-FI"/>
        </w:rPr>
        <w:t>muutos</w:t>
      </w:r>
      <w:r w:rsidRPr="002421CF">
        <w:rPr>
          <w:rFonts w:ascii="Times New Roman" w:hAnsi="Times New Roman" w:cs="Times New Roman"/>
          <w:sz w:val="24"/>
          <w:szCs w:val="24"/>
          <w:lang w:val="fi-FI"/>
        </w:rPr>
        <w:t xml:space="preserve">tarpeen </w:t>
      </w:r>
      <w:r w:rsidR="005C25EA" w:rsidRPr="002421CF">
        <w:rPr>
          <w:rFonts w:ascii="Times New Roman" w:hAnsi="Times New Roman" w:cs="Times New Roman"/>
          <w:sz w:val="24"/>
          <w:szCs w:val="24"/>
          <w:lang w:val="fi-FI"/>
        </w:rPr>
        <w:t>pitäisi olla vähäistä suurempi.</w:t>
      </w:r>
      <w:r w:rsidRPr="002421CF">
        <w:rPr>
          <w:rFonts w:ascii="Times New Roman" w:hAnsi="Times New Roman" w:cs="Times New Roman"/>
          <w:sz w:val="24"/>
          <w:szCs w:val="24"/>
          <w:lang w:val="fi-FI"/>
        </w:rPr>
        <w:t xml:space="preserve"> </w:t>
      </w:r>
      <w:r w:rsidR="006669A8" w:rsidRPr="002421CF">
        <w:rPr>
          <w:rFonts w:ascii="Times New Roman" w:hAnsi="Times New Roman" w:cs="Times New Roman"/>
          <w:sz w:val="24"/>
          <w:szCs w:val="24"/>
          <w:lang w:val="fi-FI"/>
        </w:rPr>
        <w:t xml:space="preserve">Myös </w:t>
      </w:r>
      <w:r w:rsidR="003D61AD" w:rsidRPr="002421CF">
        <w:rPr>
          <w:rFonts w:ascii="Times New Roman" w:hAnsi="Times New Roman" w:cs="Times New Roman"/>
          <w:sz w:val="24"/>
          <w:szCs w:val="24"/>
          <w:lang w:val="fi-FI"/>
        </w:rPr>
        <w:t>nykyinen</w:t>
      </w:r>
      <w:r w:rsidR="006669A8" w:rsidRPr="002421CF">
        <w:rPr>
          <w:rFonts w:ascii="Times New Roman" w:hAnsi="Times New Roman" w:cs="Times New Roman"/>
          <w:sz w:val="24"/>
          <w:szCs w:val="24"/>
          <w:lang w:val="fi-FI"/>
        </w:rPr>
        <w:t xml:space="preserve"> keräysaika tuottaa eduskunnan käsiteltäväksi ainakin</w:t>
      </w:r>
      <w:r w:rsidR="003D61AD" w:rsidRPr="002421CF">
        <w:rPr>
          <w:rFonts w:ascii="Times New Roman" w:hAnsi="Times New Roman" w:cs="Times New Roman"/>
          <w:sz w:val="24"/>
          <w:szCs w:val="24"/>
          <w:lang w:val="fi-FI"/>
        </w:rPr>
        <w:t xml:space="preserve"> </w:t>
      </w:r>
      <w:r w:rsidR="006669A8" w:rsidRPr="002421CF">
        <w:rPr>
          <w:rFonts w:ascii="Times New Roman" w:hAnsi="Times New Roman" w:cs="Times New Roman"/>
          <w:sz w:val="24"/>
          <w:szCs w:val="24"/>
          <w:lang w:val="fi-FI"/>
        </w:rPr>
        <w:t>minimikriteerin ylittävän määrän kansalaisaloitteita</w:t>
      </w:r>
      <w:r w:rsidR="006D4B2F" w:rsidRPr="002421CF">
        <w:rPr>
          <w:rFonts w:ascii="Times New Roman" w:hAnsi="Times New Roman" w:cs="Times New Roman"/>
          <w:sz w:val="24"/>
          <w:szCs w:val="24"/>
          <w:lang w:val="fi-FI"/>
        </w:rPr>
        <w:t xml:space="preserve"> (Pakarinen 2013, 355)</w:t>
      </w:r>
      <w:r w:rsidR="006669A8" w:rsidRPr="002421CF">
        <w:rPr>
          <w:rFonts w:ascii="Times New Roman" w:hAnsi="Times New Roman" w:cs="Times New Roman"/>
          <w:sz w:val="24"/>
          <w:szCs w:val="24"/>
          <w:lang w:val="fi-FI"/>
        </w:rPr>
        <w:t>. Pidempi keräysaika saattaisi tarjota vähemmän organisoiduille kansalaisaloitekampanjoille paremmat mahdollisuudet onnistua rii</w:t>
      </w:r>
      <w:r w:rsidR="00D2027A" w:rsidRPr="002421CF">
        <w:rPr>
          <w:rFonts w:ascii="Times New Roman" w:hAnsi="Times New Roman" w:cs="Times New Roman"/>
          <w:sz w:val="24"/>
          <w:szCs w:val="24"/>
          <w:lang w:val="fi-FI"/>
        </w:rPr>
        <w:t>ttävän kannatuksen keräämisessä. T</w:t>
      </w:r>
      <w:r w:rsidR="00F761CD" w:rsidRPr="002421CF">
        <w:rPr>
          <w:rFonts w:ascii="Times New Roman" w:hAnsi="Times New Roman" w:cs="Times New Roman"/>
          <w:sz w:val="24"/>
          <w:szCs w:val="24"/>
          <w:lang w:val="fi-FI"/>
        </w:rPr>
        <w:t>oisaalta tämä ei näytä olevan välttämätöntä, vaan myös kansalaiset, joilla ei ole käytössään poikkeuksellista resurssipoolia, voivat panna alulle eduskuntaan saakka eteneviä kansalaisaloitteita.</w:t>
      </w:r>
    </w:p>
    <w:p w14:paraId="097D3054" w14:textId="74FB582F" w:rsidR="00D2027A" w:rsidRDefault="00B35C0B" w:rsidP="00071CDD">
      <w:pPr>
        <w:spacing w:line="480" w:lineRule="auto"/>
        <w:rPr>
          <w:rFonts w:ascii="Times New Roman" w:hAnsi="Times New Roman" w:cs="Times New Roman"/>
          <w:sz w:val="24"/>
          <w:szCs w:val="24"/>
          <w:lang w:val="fi-FI"/>
        </w:rPr>
      </w:pPr>
      <w:r>
        <w:rPr>
          <w:rFonts w:ascii="Times New Roman" w:hAnsi="Times New Roman" w:cs="Times New Roman"/>
          <w:sz w:val="24"/>
          <w:szCs w:val="24"/>
          <w:lang w:val="fi-FI"/>
        </w:rPr>
        <w:t>Nykyistä l</w:t>
      </w:r>
      <w:r w:rsidR="00D2027A" w:rsidRPr="002421CF">
        <w:rPr>
          <w:rFonts w:ascii="Times New Roman" w:hAnsi="Times New Roman" w:cs="Times New Roman"/>
          <w:sz w:val="24"/>
          <w:szCs w:val="24"/>
          <w:lang w:val="fi-FI"/>
        </w:rPr>
        <w:t>yhyempää keräysaikaa kannatti Christensenin ja muiden (2016</w:t>
      </w:r>
      <w:r>
        <w:rPr>
          <w:rFonts w:ascii="Times New Roman" w:hAnsi="Times New Roman" w:cs="Times New Roman"/>
          <w:sz w:val="24"/>
          <w:szCs w:val="24"/>
          <w:lang w:val="fi-FI"/>
        </w:rPr>
        <w:t>a</w:t>
      </w:r>
      <w:r w:rsidR="00D2027A" w:rsidRPr="002421CF">
        <w:rPr>
          <w:rFonts w:ascii="Times New Roman" w:hAnsi="Times New Roman" w:cs="Times New Roman"/>
          <w:sz w:val="24"/>
          <w:szCs w:val="24"/>
          <w:lang w:val="fi-FI"/>
        </w:rPr>
        <w:t xml:space="preserve">) kyselyissä vain noin kolme prosenttia vastaajista. </w:t>
      </w:r>
      <w:r w:rsidR="00BA2176" w:rsidRPr="002421CF">
        <w:rPr>
          <w:rFonts w:ascii="Times New Roman" w:hAnsi="Times New Roman" w:cs="Times New Roman"/>
          <w:sz w:val="24"/>
          <w:szCs w:val="24"/>
          <w:lang w:val="fi-FI"/>
        </w:rPr>
        <w:t>Jos eduskuntaan etenevien kansalaisaloitteiden määrää haluttaisiin rajoittaa, tämä saattaisi kuitenkin olla yksinkertaisin</w:t>
      </w:r>
      <w:r w:rsidR="00162D86" w:rsidRPr="002421CF">
        <w:rPr>
          <w:rFonts w:ascii="Times New Roman" w:hAnsi="Times New Roman" w:cs="Times New Roman"/>
          <w:sz w:val="24"/>
          <w:szCs w:val="24"/>
          <w:lang w:val="fi-FI"/>
        </w:rPr>
        <w:t xml:space="preserve"> tapa</w:t>
      </w:r>
      <w:r w:rsidR="00BA2176" w:rsidRPr="002421CF">
        <w:rPr>
          <w:rFonts w:ascii="Times New Roman" w:hAnsi="Times New Roman" w:cs="Times New Roman"/>
          <w:sz w:val="24"/>
          <w:szCs w:val="24"/>
          <w:lang w:val="fi-FI"/>
        </w:rPr>
        <w:t xml:space="preserve"> toteuttaa asia.</w:t>
      </w:r>
    </w:p>
    <w:p w14:paraId="6972EED2" w14:textId="77777777" w:rsidR="00B35C0B" w:rsidRPr="002421CF" w:rsidRDefault="00B35C0B" w:rsidP="00071CDD">
      <w:pPr>
        <w:spacing w:line="480" w:lineRule="auto"/>
        <w:rPr>
          <w:rFonts w:ascii="Times New Roman" w:hAnsi="Times New Roman" w:cs="Times New Roman"/>
          <w:sz w:val="24"/>
          <w:szCs w:val="24"/>
          <w:lang w:val="fi-FI"/>
        </w:rPr>
      </w:pPr>
    </w:p>
    <w:p w14:paraId="22262AC5" w14:textId="3FB351DB" w:rsidR="00877BB8" w:rsidRPr="00B35C0B" w:rsidRDefault="00270F89" w:rsidP="00071CDD">
      <w:pPr>
        <w:spacing w:line="480" w:lineRule="auto"/>
        <w:rPr>
          <w:rFonts w:ascii="Times New Roman" w:hAnsi="Times New Roman" w:cs="Times New Roman"/>
          <w:sz w:val="24"/>
          <w:szCs w:val="24"/>
          <w:lang w:val="fi-FI"/>
        </w:rPr>
      </w:pPr>
      <w:r w:rsidRPr="00B35C0B">
        <w:rPr>
          <w:rFonts w:ascii="Times New Roman" w:hAnsi="Times New Roman" w:cs="Times New Roman"/>
          <w:sz w:val="24"/>
          <w:szCs w:val="24"/>
          <w:lang w:val="fi-FI"/>
        </w:rPr>
        <w:t>Kansalaisaloitteiden alaa koskevat rajaukset</w:t>
      </w:r>
    </w:p>
    <w:p w14:paraId="68B5DDF5" w14:textId="46755E36" w:rsidR="002F3793" w:rsidRPr="002421CF" w:rsidRDefault="00BA2176" w:rsidP="00071CDD">
      <w:pPr>
        <w:spacing w:line="480" w:lineRule="auto"/>
        <w:rPr>
          <w:rFonts w:ascii="Times New Roman" w:hAnsi="Times New Roman" w:cs="Times New Roman"/>
          <w:b/>
          <w:sz w:val="24"/>
          <w:szCs w:val="24"/>
          <w:lang w:val="fi-FI"/>
        </w:rPr>
      </w:pPr>
      <w:r w:rsidRPr="002421CF">
        <w:rPr>
          <w:rFonts w:ascii="Times New Roman" w:hAnsi="Times New Roman" w:cs="Times New Roman"/>
          <w:sz w:val="24"/>
          <w:szCs w:val="24"/>
          <w:lang w:val="fi-FI"/>
        </w:rPr>
        <w:t xml:space="preserve">Tahot, jotka syystä tai toisesta haluaisivat eduskunnan käsiteltäväksi nykyistä vähemmän kansalaisaloitteita, ovat väläytelleet - joskin toistaiseksi vain harvoin suoraan ehdottaneet - </w:t>
      </w:r>
      <w:r w:rsidRPr="002421CF">
        <w:rPr>
          <w:rFonts w:ascii="Times New Roman" w:hAnsi="Times New Roman" w:cs="Times New Roman"/>
          <w:sz w:val="24"/>
          <w:szCs w:val="24"/>
          <w:lang w:val="fi-FI"/>
        </w:rPr>
        <w:lastRenderedPageBreak/>
        <w:t xml:space="preserve">keskustelussa pääasiassa kolmea erilaista rajauskeinoa: aiemmin käsiteltyä allekirjoittajamäärän nostamista, kansalaisaloitteen vastustamisen mahdollistamista ja kansalaisaloitteissa sallittujen aiheiden rajaamista. </w:t>
      </w:r>
      <w:r w:rsidR="002F3793" w:rsidRPr="002421CF">
        <w:rPr>
          <w:rFonts w:ascii="Times New Roman" w:hAnsi="Times New Roman" w:cs="Times New Roman"/>
          <w:sz w:val="24"/>
          <w:szCs w:val="24"/>
          <w:lang w:val="fi-FI"/>
        </w:rPr>
        <w:t xml:space="preserve">Vasta-aloitteiksi tulkittavien aloitteiden jättämistä ei ole laissa erikseen kielletty, ja muutoinkin laissa on varsin väljästi </w:t>
      </w:r>
      <w:r w:rsidR="00587193" w:rsidRPr="002421CF">
        <w:rPr>
          <w:rFonts w:ascii="Times New Roman" w:hAnsi="Times New Roman" w:cs="Times New Roman"/>
          <w:sz w:val="24"/>
          <w:szCs w:val="24"/>
          <w:lang w:val="fi-FI"/>
        </w:rPr>
        <w:t>rajoitettu</w:t>
      </w:r>
      <w:r w:rsidR="002F3793" w:rsidRPr="002421CF">
        <w:rPr>
          <w:rFonts w:ascii="Times New Roman" w:hAnsi="Times New Roman" w:cs="Times New Roman"/>
          <w:sz w:val="24"/>
          <w:szCs w:val="24"/>
          <w:lang w:val="fi-FI"/>
        </w:rPr>
        <w:t xml:space="preserve"> sitä, millaisia alo</w:t>
      </w:r>
      <w:r w:rsidR="00162D86" w:rsidRPr="002421CF">
        <w:rPr>
          <w:rFonts w:ascii="Times New Roman" w:hAnsi="Times New Roman" w:cs="Times New Roman"/>
          <w:sz w:val="24"/>
          <w:szCs w:val="24"/>
          <w:lang w:val="fi-FI"/>
        </w:rPr>
        <w:t xml:space="preserve">itteita kansalaiset voivat tehdä. </w:t>
      </w:r>
      <w:r w:rsidR="00BE0D56" w:rsidRPr="002421CF">
        <w:rPr>
          <w:rFonts w:ascii="Times New Roman" w:hAnsi="Times New Roman" w:cs="Times New Roman"/>
          <w:sz w:val="24"/>
          <w:szCs w:val="24"/>
          <w:lang w:val="fi-FI"/>
        </w:rPr>
        <w:t>Julkisuudessa ja eduskunnassa</w:t>
      </w:r>
      <w:r w:rsidRPr="002421CF">
        <w:rPr>
          <w:rFonts w:ascii="Times New Roman" w:hAnsi="Times New Roman" w:cs="Times New Roman"/>
          <w:sz w:val="24"/>
          <w:szCs w:val="24"/>
          <w:lang w:val="fi-FI"/>
        </w:rPr>
        <w:t xml:space="preserve"> on</w:t>
      </w:r>
      <w:r w:rsidR="002F3793" w:rsidRPr="002421CF">
        <w:rPr>
          <w:rFonts w:ascii="Times New Roman" w:hAnsi="Times New Roman" w:cs="Times New Roman"/>
          <w:sz w:val="24"/>
          <w:szCs w:val="24"/>
          <w:lang w:val="fi-FI"/>
        </w:rPr>
        <w:t xml:space="preserve"> po</w:t>
      </w:r>
      <w:r w:rsidRPr="002421CF">
        <w:rPr>
          <w:rFonts w:ascii="Times New Roman" w:hAnsi="Times New Roman" w:cs="Times New Roman"/>
          <w:sz w:val="24"/>
          <w:szCs w:val="24"/>
          <w:lang w:val="fi-FI"/>
        </w:rPr>
        <w:t>hdittu</w:t>
      </w:r>
      <w:r w:rsidR="009724C9" w:rsidRPr="002421CF">
        <w:rPr>
          <w:rFonts w:ascii="Times New Roman" w:hAnsi="Times New Roman" w:cs="Times New Roman"/>
          <w:sz w:val="24"/>
          <w:szCs w:val="24"/>
          <w:lang w:val="fi-FI"/>
        </w:rPr>
        <w:t xml:space="preserve"> muun muassa, pitäisikö lainsäädännön tempoilevuutta</w:t>
      </w:r>
      <w:r w:rsidR="002F3793" w:rsidRPr="002421CF">
        <w:rPr>
          <w:rFonts w:ascii="Times New Roman" w:hAnsi="Times New Roman" w:cs="Times New Roman"/>
          <w:sz w:val="24"/>
          <w:szCs w:val="24"/>
          <w:lang w:val="fi-FI"/>
        </w:rPr>
        <w:t xml:space="preserve"> </w:t>
      </w:r>
      <w:r w:rsidR="009724C9" w:rsidRPr="002421CF">
        <w:rPr>
          <w:rFonts w:ascii="Times New Roman" w:hAnsi="Times New Roman" w:cs="Times New Roman"/>
          <w:sz w:val="24"/>
          <w:szCs w:val="24"/>
          <w:lang w:val="fi-FI"/>
        </w:rPr>
        <w:t>ehkäistä asettamalla kansalaisaloitteen aiheelle ennakkotarkastus, jossa vasta-aloitteeksi tulkittavat aloitteet kiellettäisiin</w:t>
      </w:r>
      <w:r w:rsidR="00162D86" w:rsidRPr="002421CF">
        <w:rPr>
          <w:rFonts w:ascii="Times New Roman" w:hAnsi="Times New Roman" w:cs="Times New Roman"/>
          <w:sz w:val="24"/>
          <w:szCs w:val="24"/>
          <w:lang w:val="fi-FI"/>
        </w:rPr>
        <w:t xml:space="preserve">. </w:t>
      </w:r>
      <w:r w:rsidR="00B35C0B">
        <w:rPr>
          <w:rFonts w:ascii="Times New Roman" w:hAnsi="Times New Roman" w:cs="Times New Roman"/>
          <w:sz w:val="24"/>
          <w:szCs w:val="24"/>
          <w:lang w:val="fi-FI"/>
        </w:rPr>
        <w:t>Myös perus</w:t>
      </w:r>
      <w:r w:rsidR="009724C9" w:rsidRPr="002421CF">
        <w:rPr>
          <w:rFonts w:ascii="Times New Roman" w:hAnsi="Times New Roman" w:cs="Times New Roman"/>
          <w:sz w:val="24"/>
          <w:szCs w:val="24"/>
          <w:lang w:val="fi-FI"/>
        </w:rPr>
        <w:t>oikeuksien kaventaminen kansalaisaloitteiden pohjalta</w:t>
      </w:r>
      <w:r w:rsidRPr="002421CF">
        <w:rPr>
          <w:rFonts w:ascii="Times New Roman" w:hAnsi="Times New Roman" w:cs="Times New Roman"/>
          <w:sz w:val="24"/>
          <w:szCs w:val="24"/>
          <w:lang w:val="fi-FI"/>
        </w:rPr>
        <w:t xml:space="preserve"> on aika ajoin noussut</w:t>
      </w:r>
      <w:r w:rsidR="009724C9" w:rsidRPr="002421CF">
        <w:rPr>
          <w:rFonts w:ascii="Times New Roman" w:hAnsi="Times New Roman" w:cs="Times New Roman"/>
          <w:sz w:val="24"/>
          <w:szCs w:val="24"/>
          <w:lang w:val="fi-FI"/>
        </w:rPr>
        <w:t xml:space="preserve"> keskusteluun</w:t>
      </w:r>
      <w:r w:rsidR="009E4822" w:rsidRPr="002421CF">
        <w:rPr>
          <w:rFonts w:ascii="Times New Roman" w:hAnsi="Times New Roman" w:cs="Times New Roman"/>
          <w:sz w:val="24"/>
          <w:szCs w:val="24"/>
          <w:lang w:val="fi-FI"/>
        </w:rPr>
        <w:t>.</w:t>
      </w:r>
    </w:p>
    <w:p w14:paraId="0B4F9A65" w14:textId="0D821DF5" w:rsidR="009724C9" w:rsidRPr="002421CF" w:rsidRDefault="002F3793"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Kansalaisaloitteiden perus- ja ihmisoikeuksien mukaisuus tulee riittävästi kontrolloiduksi normaalissa lainsäädäntöprosessissa samaan tapaan kuin muidenkin lakialoitteiden ja hallituksen esitysten (Rautiainen 2015). Näihin kontrollimekanismeihin kuuluvat mm. perustuslakivaliokunnalta käsittelyn yhteydessä pyydettävä lausunto ja puhemieh</w:t>
      </w:r>
      <w:r w:rsidR="00587193" w:rsidRPr="002421CF">
        <w:rPr>
          <w:rFonts w:ascii="Times New Roman" w:hAnsi="Times New Roman" w:cs="Times New Roman"/>
          <w:sz w:val="24"/>
          <w:szCs w:val="24"/>
          <w:lang w:val="fi-FI"/>
        </w:rPr>
        <w:t xml:space="preserve">en </w:t>
      </w:r>
      <w:r w:rsidR="00396B74" w:rsidRPr="002421CF">
        <w:rPr>
          <w:rFonts w:ascii="Times New Roman" w:hAnsi="Times New Roman" w:cs="Times New Roman"/>
          <w:sz w:val="24"/>
          <w:szCs w:val="24"/>
          <w:lang w:val="fi-FI"/>
        </w:rPr>
        <w:t>velvollisuus</w:t>
      </w:r>
      <w:r w:rsidRPr="002421CF">
        <w:rPr>
          <w:rFonts w:ascii="Times New Roman" w:hAnsi="Times New Roman" w:cs="Times New Roman"/>
          <w:sz w:val="24"/>
          <w:szCs w:val="24"/>
          <w:lang w:val="fi-FI"/>
        </w:rPr>
        <w:t xml:space="preserve"> olla ottamatta käsittelyyn perus</w:t>
      </w:r>
      <w:r w:rsidR="00587193" w:rsidRPr="002421CF">
        <w:rPr>
          <w:rFonts w:ascii="Times New Roman" w:hAnsi="Times New Roman" w:cs="Times New Roman"/>
          <w:sz w:val="24"/>
          <w:szCs w:val="24"/>
          <w:lang w:val="fi-FI"/>
        </w:rPr>
        <w:t>tuslain</w:t>
      </w:r>
      <w:r w:rsidRPr="002421CF">
        <w:rPr>
          <w:rFonts w:ascii="Times New Roman" w:hAnsi="Times New Roman" w:cs="Times New Roman"/>
          <w:sz w:val="24"/>
          <w:szCs w:val="24"/>
          <w:lang w:val="fi-FI"/>
        </w:rPr>
        <w:t xml:space="preserve"> vastaisia aloitteita</w:t>
      </w:r>
      <w:r w:rsidR="00396B74" w:rsidRPr="002421CF">
        <w:rPr>
          <w:rFonts w:ascii="Times New Roman" w:hAnsi="Times New Roman" w:cs="Times New Roman"/>
          <w:sz w:val="24"/>
          <w:szCs w:val="24"/>
          <w:lang w:val="fi-FI"/>
        </w:rPr>
        <w:t xml:space="preserve"> (</w:t>
      </w:r>
      <w:r w:rsidR="00587193" w:rsidRPr="002421CF">
        <w:rPr>
          <w:rFonts w:ascii="Times New Roman" w:hAnsi="Times New Roman" w:cs="Times New Roman"/>
          <w:sz w:val="24"/>
          <w:szCs w:val="24"/>
          <w:lang w:val="fi-FI"/>
        </w:rPr>
        <w:t>S</w:t>
      </w:r>
      <w:r w:rsidR="00E17BBA" w:rsidRPr="002421CF">
        <w:rPr>
          <w:rFonts w:ascii="Times New Roman" w:hAnsi="Times New Roman" w:cs="Times New Roman"/>
          <w:sz w:val="24"/>
          <w:szCs w:val="24"/>
          <w:lang w:val="fi-FI"/>
        </w:rPr>
        <w:t>araviita 2011).</w:t>
      </w:r>
    </w:p>
    <w:p w14:paraId="522218CF" w14:textId="27044113" w:rsidR="00587193" w:rsidRPr="002421CF" w:rsidRDefault="002F3793"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Lainsäädännön johdonmuk</w:t>
      </w:r>
      <w:r w:rsidR="00587193" w:rsidRPr="002421CF">
        <w:rPr>
          <w:rFonts w:ascii="Times New Roman" w:hAnsi="Times New Roman" w:cs="Times New Roman"/>
          <w:sz w:val="24"/>
          <w:szCs w:val="24"/>
          <w:lang w:val="fi-FI"/>
        </w:rPr>
        <w:t>aisuus ja ennakoitavuus on hallinnollinen hyve. Kansanedustajien on arvioitava tätä hyvettä suhteessa omiin kantoihinsa ja tavoitteisiinsa osana kokonaisuutta. Perinteisesti Suomessa on arvostettu tätä hyvettä korkealle: esimerkiksi useat kansanedustajat, jotka äänestivät edellisellä vaalikaudella sukupuolineutraalia avioliittolakia vastaan, ovat nyt ilmoittaneet vastustavansa sen kumoamiseen tähtäävää kansalaisaloitetta ni</w:t>
      </w:r>
      <w:r w:rsidR="00B35C0B">
        <w:rPr>
          <w:rFonts w:ascii="Times New Roman" w:hAnsi="Times New Roman" w:cs="Times New Roman"/>
          <w:sz w:val="24"/>
          <w:szCs w:val="24"/>
          <w:lang w:val="fi-FI"/>
        </w:rPr>
        <w:t>menomaan johdonmukaisuussyistä.</w:t>
      </w:r>
      <w:r w:rsidR="00587193" w:rsidRPr="002421CF">
        <w:rPr>
          <w:rFonts w:ascii="Times New Roman" w:hAnsi="Times New Roman" w:cs="Times New Roman"/>
          <w:sz w:val="24"/>
          <w:szCs w:val="24"/>
          <w:lang w:val="fi-FI"/>
        </w:rPr>
        <w:t xml:space="preserve"> Sinänsä kansalaisilla on täysi oikeus osallistua demokraattiseen prosessiin </w:t>
      </w:r>
      <w:r w:rsidR="00131744" w:rsidRPr="002421CF">
        <w:rPr>
          <w:rFonts w:ascii="Times New Roman" w:hAnsi="Times New Roman" w:cs="Times New Roman"/>
          <w:sz w:val="24"/>
          <w:szCs w:val="24"/>
          <w:lang w:val="fi-FI"/>
        </w:rPr>
        <w:t>selvittämällä kansanedustajien kantoja ja niiden perusteluja kansalaisaloitteen avulla.</w:t>
      </w:r>
    </w:p>
    <w:p w14:paraId="2410E5AF" w14:textId="23B69139" w:rsidR="002F3793" w:rsidRPr="002421CF" w:rsidRDefault="002F3793"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On vaikea nähdä perusteluja sille, että kansalaisaloittei</w:t>
      </w:r>
      <w:r w:rsidR="00162D86" w:rsidRPr="002421CF">
        <w:rPr>
          <w:rFonts w:ascii="Times New Roman" w:hAnsi="Times New Roman" w:cs="Times New Roman"/>
          <w:sz w:val="24"/>
          <w:szCs w:val="24"/>
          <w:lang w:val="fi-FI"/>
        </w:rPr>
        <w:t xml:space="preserve">den sisällön arviointiin </w:t>
      </w:r>
      <w:r w:rsidR="000477DD" w:rsidRPr="002421CF">
        <w:rPr>
          <w:rFonts w:ascii="Times New Roman" w:hAnsi="Times New Roman" w:cs="Times New Roman"/>
          <w:sz w:val="24"/>
          <w:szCs w:val="24"/>
          <w:lang w:val="fi-FI"/>
        </w:rPr>
        <w:t xml:space="preserve">pitäisi </w:t>
      </w:r>
      <w:r w:rsidRPr="002421CF">
        <w:rPr>
          <w:rFonts w:ascii="Times New Roman" w:hAnsi="Times New Roman" w:cs="Times New Roman"/>
          <w:sz w:val="24"/>
          <w:szCs w:val="24"/>
          <w:lang w:val="fi-FI"/>
        </w:rPr>
        <w:t>rakentaa lisäkontrollia. Sekä (mahdollisesti) perus-</w:t>
      </w:r>
      <w:r w:rsidR="00445CC2">
        <w:rPr>
          <w:rFonts w:ascii="Times New Roman" w:hAnsi="Times New Roman" w:cs="Times New Roman"/>
          <w:sz w:val="24"/>
          <w:szCs w:val="24"/>
          <w:lang w:val="fi-FI"/>
        </w:rPr>
        <w:t xml:space="preserve"> ja ihmisoikeuksien vastaisisten aloitteiden </w:t>
      </w:r>
      <w:r w:rsidRPr="002421CF">
        <w:rPr>
          <w:rFonts w:ascii="Times New Roman" w:hAnsi="Times New Roman" w:cs="Times New Roman"/>
          <w:sz w:val="24"/>
          <w:szCs w:val="24"/>
          <w:lang w:val="fi-FI"/>
        </w:rPr>
        <w:t xml:space="preserve">että </w:t>
      </w:r>
      <w:r w:rsidRPr="002421CF">
        <w:rPr>
          <w:rFonts w:ascii="Times New Roman" w:hAnsi="Times New Roman" w:cs="Times New Roman"/>
          <w:sz w:val="24"/>
          <w:szCs w:val="24"/>
          <w:lang w:val="fi-FI"/>
        </w:rPr>
        <w:lastRenderedPageBreak/>
        <w:t>vasta-aloitteiden tapauksessa nousisi ongelmaksi, kuka arvioinnin</w:t>
      </w:r>
      <w:r w:rsidR="00645099" w:rsidRPr="002421CF">
        <w:rPr>
          <w:rFonts w:ascii="Times New Roman" w:hAnsi="Times New Roman" w:cs="Times New Roman"/>
          <w:sz w:val="24"/>
          <w:szCs w:val="24"/>
          <w:lang w:val="fi-FI"/>
        </w:rPr>
        <w:t xml:space="preserve"> suorittaa ja miten kansalaisaloitteen laatijoiden</w:t>
      </w:r>
      <w:r w:rsidRPr="002421CF">
        <w:rPr>
          <w:rFonts w:ascii="Times New Roman" w:hAnsi="Times New Roman" w:cs="Times New Roman"/>
          <w:sz w:val="24"/>
          <w:szCs w:val="24"/>
          <w:lang w:val="fi-FI"/>
        </w:rPr>
        <w:t xml:space="preserve"> oikeusturvasta huolehditaan. Ku</w:t>
      </w:r>
      <w:r w:rsidR="005E4096" w:rsidRPr="002421CF">
        <w:rPr>
          <w:rFonts w:ascii="Times New Roman" w:hAnsi="Times New Roman" w:cs="Times New Roman"/>
          <w:sz w:val="24"/>
          <w:szCs w:val="24"/>
          <w:lang w:val="fi-FI"/>
        </w:rPr>
        <w:t>ten jo kansalaisaloitteen</w:t>
      </w:r>
      <w:r w:rsidRPr="002421CF">
        <w:rPr>
          <w:rFonts w:ascii="Times New Roman" w:hAnsi="Times New Roman" w:cs="Times New Roman"/>
          <w:sz w:val="24"/>
          <w:szCs w:val="24"/>
          <w:lang w:val="fi-FI"/>
        </w:rPr>
        <w:t xml:space="preserve"> </w:t>
      </w:r>
      <w:r w:rsidR="005E4096" w:rsidRPr="002421CF">
        <w:rPr>
          <w:rFonts w:ascii="Times New Roman" w:hAnsi="Times New Roman" w:cs="Times New Roman"/>
          <w:sz w:val="24"/>
          <w:szCs w:val="24"/>
          <w:lang w:val="fi-FI"/>
        </w:rPr>
        <w:t xml:space="preserve">valmistelun yhteydessä </w:t>
      </w:r>
      <w:r w:rsidRPr="002421CF">
        <w:rPr>
          <w:rFonts w:ascii="Times New Roman" w:hAnsi="Times New Roman" w:cs="Times New Roman"/>
          <w:sz w:val="24"/>
          <w:szCs w:val="24"/>
          <w:lang w:val="fi-FI"/>
        </w:rPr>
        <w:t>huomautettiin, näitä mekanismeja olisi vaikea sovittaa suomalaiseen järjestelmään, jossa ei ole perustuslakituomioistuinta (</w:t>
      </w:r>
      <w:r w:rsidR="005E4096" w:rsidRPr="002421CF">
        <w:rPr>
          <w:rFonts w:ascii="Times New Roman" w:hAnsi="Times New Roman" w:cs="Times New Roman"/>
          <w:sz w:val="24"/>
          <w:szCs w:val="24"/>
          <w:lang w:val="fi-FI"/>
        </w:rPr>
        <w:t>OM 2010).</w:t>
      </w:r>
    </w:p>
    <w:p w14:paraId="54A5B26D" w14:textId="0A71D51A" w:rsidR="00877BB8" w:rsidRPr="002421CF" w:rsidRDefault="00513FE9"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Setälän ja Schillerin (2012</w:t>
      </w:r>
      <w:r w:rsidR="00852348" w:rsidRPr="002421CF">
        <w:rPr>
          <w:rFonts w:ascii="Times New Roman" w:hAnsi="Times New Roman" w:cs="Times New Roman"/>
          <w:sz w:val="24"/>
          <w:szCs w:val="24"/>
          <w:lang w:val="fi-FI"/>
        </w:rPr>
        <w:t>b</w:t>
      </w:r>
      <w:r w:rsidRPr="002421CF">
        <w:rPr>
          <w:rFonts w:ascii="Times New Roman" w:hAnsi="Times New Roman" w:cs="Times New Roman"/>
          <w:sz w:val="24"/>
          <w:szCs w:val="24"/>
          <w:lang w:val="fi-FI"/>
        </w:rPr>
        <w:t xml:space="preserve">, 2) havaitsema kansalaisaloitteen yhteys vaihtuviin yhteiskunnallisiin ryhmiin näyttää toteutuvan myös Suomessa. </w:t>
      </w:r>
      <w:r w:rsidR="002F3793" w:rsidRPr="002421CF">
        <w:rPr>
          <w:rFonts w:ascii="Times New Roman" w:hAnsi="Times New Roman" w:cs="Times New Roman"/>
          <w:sz w:val="24"/>
          <w:szCs w:val="24"/>
          <w:lang w:val="fi-FI"/>
        </w:rPr>
        <w:t>R</w:t>
      </w:r>
      <w:r w:rsidRPr="002421CF">
        <w:rPr>
          <w:rFonts w:ascii="Times New Roman" w:hAnsi="Times New Roman" w:cs="Times New Roman"/>
          <w:sz w:val="24"/>
          <w:szCs w:val="24"/>
          <w:lang w:val="fi-FI"/>
        </w:rPr>
        <w:t>autiainen (2015) huomauttaa</w:t>
      </w:r>
      <w:r w:rsidR="002F3793" w:rsidRPr="002421CF">
        <w:rPr>
          <w:rFonts w:ascii="Times New Roman" w:hAnsi="Times New Roman" w:cs="Times New Roman"/>
          <w:sz w:val="24"/>
          <w:szCs w:val="24"/>
          <w:lang w:val="fi-FI"/>
        </w:rPr>
        <w:t xml:space="preserve">, että vasta-aloite ei ole kansalaisaloiteinstituution häiriötila, vaan itse asiassa on täysin luonnollista, että eri kansalaisryhmät tarjoavat poliittiselle asialistalle nousseisiin kysymyksiin erilaisia ratkaisuvaihtoehtoja. </w:t>
      </w:r>
      <w:r w:rsidR="00FC6C20" w:rsidRPr="002421CF">
        <w:rPr>
          <w:rFonts w:ascii="Times New Roman" w:hAnsi="Times New Roman" w:cs="Times New Roman"/>
          <w:sz w:val="24"/>
          <w:szCs w:val="24"/>
          <w:lang w:val="fi-FI"/>
        </w:rPr>
        <w:t>V</w:t>
      </w:r>
      <w:r w:rsidR="002F3793" w:rsidRPr="002421CF">
        <w:rPr>
          <w:rFonts w:ascii="Times New Roman" w:hAnsi="Times New Roman" w:cs="Times New Roman"/>
          <w:sz w:val="24"/>
          <w:szCs w:val="24"/>
          <w:lang w:val="fi-FI"/>
        </w:rPr>
        <w:t xml:space="preserve">oidaan katsoa, että on nimenomaan eduskunnan tehtävä pystyä punnitsemaan asian eri puolia perusteellisesti ja </w:t>
      </w:r>
      <w:r w:rsidR="00566654" w:rsidRPr="002421CF">
        <w:rPr>
          <w:rFonts w:ascii="Times New Roman" w:hAnsi="Times New Roman" w:cs="Times New Roman"/>
          <w:sz w:val="24"/>
          <w:szCs w:val="24"/>
          <w:lang w:val="fi-FI"/>
        </w:rPr>
        <w:t>tekemään asiasta ratkaisu (Palonen 2012</w:t>
      </w:r>
      <w:r w:rsidR="00FC6C20" w:rsidRPr="002421CF">
        <w:rPr>
          <w:rFonts w:ascii="Times New Roman" w:hAnsi="Times New Roman" w:cs="Times New Roman"/>
          <w:sz w:val="24"/>
          <w:szCs w:val="24"/>
          <w:lang w:val="fi-FI"/>
        </w:rPr>
        <w:t>, Setälä 2015</w:t>
      </w:r>
      <w:r w:rsidR="002F3793" w:rsidRPr="002421CF">
        <w:rPr>
          <w:rFonts w:ascii="Times New Roman" w:hAnsi="Times New Roman" w:cs="Times New Roman"/>
          <w:sz w:val="24"/>
          <w:szCs w:val="24"/>
          <w:lang w:val="fi-FI"/>
        </w:rPr>
        <w:t>). Myöskään teoreettinen tarkastelu ei</w:t>
      </w:r>
      <w:r w:rsidR="00C63094" w:rsidRPr="002421CF">
        <w:rPr>
          <w:rFonts w:ascii="Times New Roman" w:hAnsi="Times New Roman" w:cs="Times New Roman"/>
          <w:sz w:val="24"/>
          <w:szCs w:val="24"/>
          <w:lang w:val="fi-FI"/>
        </w:rPr>
        <w:t xml:space="preserve"> siten</w:t>
      </w:r>
      <w:r w:rsidR="002F3793" w:rsidRPr="002421CF">
        <w:rPr>
          <w:rFonts w:ascii="Times New Roman" w:hAnsi="Times New Roman" w:cs="Times New Roman"/>
          <w:sz w:val="24"/>
          <w:szCs w:val="24"/>
          <w:lang w:val="fi-FI"/>
        </w:rPr>
        <w:t xml:space="preserve"> puolla erillisen kontrollimekanismin rakentam</w:t>
      </w:r>
      <w:r w:rsidR="00877BB8" w:rsidRPr="002421CF">
        <w:rPr>
          <w:rFonts w:ascii="Times New Roman" w:hAnsi="Times New Roman" w:cs="Times New Roman"/>
          <w:sz w:val="24"/>
          <w:szCs w:val="24"/>
          <w:lang w:val="fi-FI"/>
        </w:rPr>
        <w:t xml:space="preserve">ista vasta-aloitteelle. </w:t>
      </w:r>
    </w:p>
    <w:p w14:paraId="5D58207D" w14:textId="3EBFE5A5" w:rsidR="00BA2176" w:rsidRPr="002421CF" w:rsidRDefault="00445CC2" w:rsidP="00071CDD">
      <w:pPr>
        <w:spacing w:line="480" w:lineRule="auto"/>
        <w:rPr>
          <w:rFonts w:ascii="Times New Roman" w:hAnsi="Times New Roman" w:cs="Times New Roman"/>
          <w:b/>
          <w:sz w:val="24"/>
          <w:szCs w:val="24"/>
          <w:lang w:val="fi-FI"/>
        </w:rPr>
      </w:pPr>
      <w:r>
        <w:rPr>
          <w:rFonts w:ascii="Times New Roman" w:hAnsi="Times New Roman" w:cs="Times New Roman"/>
          <w:sz w:val="24"/>
          <w:szCs w:val="24"/>
          <w:lang w:val="fi-FI"/>
        </w:rPr>
        <w:t xml:space="preserve">Tarkastelua voidaan soveltaa myös </w:t>
      </w:r>
      <w:r w:rsidR="002F3793" w:rsidRPr="002421CF">
        <w:rPr>
          <w:rFonts w:ascii="Times New Roman" w:hAnsi="Times New Roman" w:cs="Times New Roman"/>
          <w:sz w:val="24"/>
          <w:szCs w:val="24"/>
          <w:lang w:val="fi-FI"/>
        </w:rPr>
        <w:t xml:space="preserve">kerran hylättyjen </w:t>
      </w:r>
      <w:r w:rsidR="00B6607A">
        <w:rPr>
          <w:rFonts w:ascii="Times New Roman" w:hAnsi="Times New Roman" w:cs="Times New Roman"/>
          <w:sz w:val="24"/>
          <w:szCs w:val="24"/>
          <w:lang w:val="fi-FI"/>
        </w:rPr>
        <w:t>aloitteiden toistamista koskeviin aikarajoihin</w:t>
      </w:r>
      <w:r w:rsidR="002F3793" w:rsidRPr="002421CF">
        <w:rPr>
          <w:rFonts w:ascii="Times New Roman" w:hAnsi="Times New Roman" w:cs="Times New Roman"/>
          <w:sz w:val="24"/>
          <w:szCs w:val="24"/>
          <w:lang w:val="fi-FI"/>
        </w:rPr>
        <w:t>, jotk</w:t>
      </w:r>
      <w:r w:rsidR="004434C2" w:rsidRPr="002421CF">
        <w:rPr>
          <w:rFonts w:ascii="Times New Roman" w:hAnsi="Times New Roman" w:cs="Times New Roman"/>
          <w:sz w:val="24"/>
          <w:szCs w:val="24"/>
          <w:lang w:val="fi-FI"/>
        </w:rPr>
        <w:t>a ovat käytössä joissain maissa</w:t>
      </w:r>
      <w:r w:rsidR="002F3793" w:rsidRPr="002421CF">
        <w:rPr>
          <w:rFonts w:ascii="Times New Roman" w:hAnsi="Times New Roman" w:cs="Times New Roman"/>
          <w:sz w:val="24"/>
          <w:szCs w:val="24"/>
          <w:lang w:val="fi-FI"/>
        </w:rPr>
        <w:t>.</w:t>
      </w:r>
      <w:r w:rsidR="00877BB8" w:rsidRPr="002421CF">
        <w:rPr>
          <w:rFonts w:ascii="Times New Roman" w:hAnsi="Times New Roman" w:cs="Times New Roman"/>
          <w:sz w:val="24"/>
          <w:szCs w:val="24"/>
          <w:lang w:val="fi-FI"/>
        </w:rPr>
        <w:t xml:space="preserve"> Jos kansalaisaloitt</w:t>
      </w:r>
      <w:r w:rsidR="00B6607A">
        <w:rPr>
          <w:rFonts w:ascii="Times New Roman" w:hAnsi="Times New Roman" w:cs="Times New Roman"/>
          <w:sz w:val="24"/>
          <w:szCs w:val="24"/>
          <w:lang w:val="fi-FI"/>
        </w:rPr>
        <w:t>eita haluttaisiin rajoittaa suoja-aikojen avulla</w:t>
      </w:r>
      <w:r w:rsidR="00513FE9" w:rsidRPr="002421CF">
        <w:rPr>
          <w:rFonts w:ascii="Times New Roman" w:hAnsi="Times New Roman" w:cs="Times New Roman"/>
          <w:sz w:val="24"/>
          <w:szCs w:val="24"/>
          <w:lang w:val="fi-FI"/>
        </w:rPr>
        <w:t>, yksinkertaisinta lienee</w:t>
      </w:r>
      <w:r w:rsidR="00877BB8" w:rsidRPr="002421CF">
        <w:rPr>
          <w:rFonts w:ascii="Times New Roman" w:hAnsi="Times New Roman" w:cs="Times New Roman"/>
          <w:sz w:val="24"/>
          <w:szCs w:val="24"/>
          <w:lang w:val="fi-FI"/>
        </w:rPr>
        <w:t xml:space="preserve"> sanomalehti Ilkan </w:t>
      </w:r>
      <w:r w:rsidR="00E27B93" w:rsidRPr="002421CF">
        <w:rPr>
          <w:rFonts w:ascii="Times New Roman" w:hAnsi="Times New Roman" w:cs="Times New Roman"/>
          <w:sz w:val="24"/>
          <w:szCs w:val="24"/>
          <w:lang w:val="fi-FI"/>
        </w:rPr>
        <w:t xml:space="preserve">ehdotuksen mukaisesti </w:t>
      </w:r>
      <w:r w:rsidR="00877BB8" w:rsidRPr="002421CF">
        <w:rPr>
          <w:rFonts w:ascii="Times New Roman" w:hAnsi="Times New Roman" w:cs="Times New Roman"/>
          <w:sz w:val="24"/>
          <w:szCs w:val="24"/>
          <w:lang w:val="fi-FI"/>
        </w:rPr>
        <w:t>säätää kaikille säädetyille laeille suoja-aika, johon ei kuu</w:t>
      </w:r>
      <w:r w:rsidR="00162D86" w:rsidRPr="002421CF">
        <w:rPr>
          <w:rFonts w:ascii="Times New Roman" w:hAnsi="Times New Roman" w:cs="Times New Roman"/>
          <w:sz w:val="24"/>
          <w:szCs w:val="24"/>
          <w:lang w:val="fi-FI"/>
        </w:rPr>
        <w:t>luisi sisällöllistä arviointia.</w:t>
      </w:r>
    </w:p>
    <w:p w14:paraId="205F0E8F" w14:textId="77777777" w:rsidR="00445CC2" w:rsidRDefault="00445CC2" w:rsidP="00071CDD">
      <w:pPr>
        <w:spacing w:line="480" w:lineRule="auto"/>
        <w:rPr>
          <w:rFonts w:ascii="Times New Roman" w:hAnsi="Times New Roman" w:cs="Times New Roman"/>
          <w:sz w:val="24"/>
          <w:szCs w:val="24"/>
          <w:lang w:val="fi-FI"/>
        </w:rPr>
      </w:pPr>
    </w:p>
    <w:p w14:paraId="4270C4C5" w14:textId="77282E26" w:rsidR="000A710D" w:rsidRPr="00445CC2" w:rsidRDefault="00653F42" w:rsidP="00071CDD">
      <w:pPr>
        <w:spacing w:line="480" w:lineRule="auto"/>
        <w:rPr>
          <w:rFonts w:ascii="Times New Roman" w:hAnsi="Times New Roman" w:cs="Times New Roman"/>
          <w:sz w:val="24"/>
          <w:szCs w:val="24"/>
          <w:lang w:val="fi-FI"/>
        </w:rPr>
      </w:pPr>
      <w:r w:rsidRPr="00445CC2">
        <w:rPr>
          <w:rFonts w:ascii="Times New Roman" w:hAnsi="Times New Roman" w:cs="Times New Roman"/>
          <w:sz w:val="24"/>
          <w:szCs w:val="24"/>
          <w:lang w:val="fi-FI"/>
        </w:rPr>
        <w:t>Kansalaisaloitteen vastustamisen</w:t>
      </w:r>
      <w:r w:rsidR="000A710D" w:rsidRPr="00445CC2">
        <w:rPr>
          <w:rFonts w:ascii="Times New Roman" w:hAnsi="Times New Roman" w:cs="Times New Roman"/>
          <w:sz w:val="24"/>
          <w:szCs w:val="24"/>
          <w:lang w:val="fi-FI"/>
        </w:rPr>
        <w:t xml:space="preserve"> mahdollistaminen</w:t>
      </w:r>
    </w:p>
    <w:p w14:paraId="7FD7E43C" w14:textId="77777777" w:rsidR="00B6607A" w:rsidRDefault="00B6607A" w:rsidP="00071CDD">
      <w:pPr>
        <w:spacing w:line="480" w:lineRule="auto"/>
        <w:rPr>
          <w:rFonts w:ascii="Times New Roman" w:hAnsi="Times New Roman" w:cs="Times New Roman"/>
          <w:sz w:val="24"/>
          <w:szCs w:val="24"/>
          <w:lang w:val="fi-FI"/>
        </w:rPr>
      </w:pPr>
      <w:r>
        <w:rPr>
          <w:rFonts w:ascii="Times New Roman" w:hAnsi="Times New Roman" w:cs="Times New Roman"/>
          <w:sz w:val="24"/>
          <w:szCs w:val="24"/>
          <w:lang w:val="fi-FI"/>
        </w:rPr>
        <w:t>Erityisesti kipuilu avioliittolain muutosten kanssa on kirvoittanut</w:t>
      </w:r>
      <w:r w:rsidR="000A710D" w:rsidRPr="002421CF">
        <w:rPr>
          <w:rFonts w:ascii="Times New Roman" w:hAnsi="Times New Roman" w:cs="Times New Roman"/>
          <w:sz w:val="24"/>
          <w:szCs w:val="24"/>
          <w:lang w:val="fi-FI"/>
        </w:rPr>
        <w:t xml:space="preserve"> </w:t>
      </w:r>
      <w:r w:rsidR="00BE0D56" w:rsidRPr="002421CF">
        <w:rPr>
          <w:rFonts w:ascii="Times New Roman" w:hAnsi="Times New Roman" w:cs="Times New Roman"/>
          <w:sz w:val="24"/>
          <w:szCs w:val="24"/>
          <w:lang w:val="fi-FI"/>
        </w:rPr>
        <w:t>sekä eduskunnassa että mediassa ehdotuksia</w:t>
      </w:r>
      <w:r w:rsidR="000A710D" w:rsidRPr="002421CF">
        <w:rPr>
          <w:rFonts w:ascii="Times New Roman" w:hAnsi="Times New Roman" w:cs="Times New Roman"/>
          <w:sz w:val="24"/>
          <w:szCs w:val="24"/>
          <w:lang w:val="fi-FI"/>
        </w:rPr>
        <w:t>, jonka mukaan aloitteen vastustaminen toisella kansalaisaloitteella pitäisi institutionalisoida</w:t>
      </w:r>
      <w:r w:rsidR="00FD7909" w:rsidRPr="002421CF">
        <w:rPr>
          <w:rFonts w:ascii="Times New Roman" w:hAnsi="Times New Roman" w:cs="Times New Roman"/>
          <w:sz w:val="24"/>
          <w:szCs w:val="24"/>
          <w:lang w:val="fi-FI"/>
        </w:rPr>
        <w:t>.</w:t>
      </w:r>
      <w:r w:rsidR="00043BE4" w:rsidRPr="002421CF">
        <w:rPr>
          <w:rFonts w:ascii="Times New Roman" w:hAnsi="Times New Roman" w:cs="Times New Roman"/>
          <w:sz w:val="24"/>
          <w:szCs w:val="24"/>
          <w:lang w:val="fi-FI"/>
        </w:rPr>
        <w:t xml:space="preserve"> Erillisenä</w:t>
      </w:r>
      <w:r>
        <w:rPr>
          <w:rFonts w:ascii="Times New Roman" w:hAnsi="Times New Roman" w:cs="Times New Roman"/>
          <w:sz w:val="24"/>
          <w:szCs w:val="24"/>
          <w:lang w:val="fi-FI"/>
        </w:rPr>
        <w:t xml:space="preserve"> toisen aloitteen kumoavana</w:t>
      </w:r>
      <w:r w:rsidR="00043BE4" w:rsidRPr="002421CF">
        <w:rPr>
          <w:rFonts w:ascii="Times New Roman" w:hAnsi="Times New Roman" w:cs="Times New Roman"/>
          <w:sz w:val="24"/>
          <w:szCs w:val="24"/>
          <w:lang w:val="fi-FI"/>
        </w:rPr>
        <w:t xml:space="preserve"> vasta-aloitteena </w:t>
      </w:r>
      <w:r>
        <w:rPr>
          <w:rFonts w:ascii="Times New Roman" w:hAnsi="Times New Roman" w:cs="Times New Roman"/>
          <w:sz w:val="24"/>
          <w:szCs w:val="24"/>
          <w:lang w:val="fi-FI"/>
        </w:rPr>
        <w:t>tätä</w:t>
      </w:r>
      <w:r w:rsidR="00043BE4" w:rsidRPr="002421CF">
        <w:rPr>
          <w:rFonts w:ascii="Times New Roman" w:hAnsi="Times New Roman" w:cs="Times New Roman"/>
          <w:sz w:val="24"/>
          <w:szCs w:val="24"/>
          <w:lang w:val="fi-FI"/>
        </w:rPr>
        <w:t xml:space="preserve"> ei olisi mielekästä järjestää, sillä se asettaisi alkuperäisen aloitteen tukijat kohtuuttomaan asemaan eikä katkaisisi toisiaan seuraavien aloitteiden ja vasta-aloitteiden kierrettä. </w:t>
      </w:r>
      <w:r w:rsidR="007B4899" w:rsidRPr="002421CF">
        <w:rPr>
          <w:rFonts w:ascii="Times New Roman" w:hAnsi="Times New Roman" w:cs="Times New Roman"/>
          <w:sz w:val="24"/>
          <w:szCs w:val="24"/>
          <w:lang w:val="fi-FI"/>
        </w:rPr>
        <w:t xml:space="preserve">Vastustamisen </w:t>
      </w:r>
      <w:r w:rsidR="007B4899" w:rsidRPr="002421CF">
        <w:rPr>
          <w:rFonts w:ascii="Times New Roman" w:hAnsi="Times New Roman" w:cs="Times New Roman"/>
          <w:sz w:val="24"/>
          <w:szCs w:val="24"/>
          <w:lang w:val="fi-FI"/>
        </w:rPr>
        <w:lastRenderedPageBreak/>
        <w:t xml:space="preserve">järjestämistä voisi </w:t>
      </w:r>
      <w:r w:rsidR="00043BE4" w:rsidRPr="002421CF">
        <w:rPr>
          <w:rFonts w:ascii="Times New Roman" w:hAnsi="Times New Roman" w:cs="Times New Roman"/>
          <w:sz w:val="24"/>
          <w:szCs w:val="24"/>
          <w:lang w:val="fi-FI"/>
        </w:rPr>
        <w:t xml:space="preserve">kuitenkin </w:t>
      </w:r>
      <w:r w:rsidR="007B4899" w:rsidRPr="002421CF">
        <w:rPr>
          <w:rFonts w:ascii="Times New Roman" w:hAnsi="Times New Roman" w:cs="Times New Roman"/>
          <w:sz w:val="24"/>
          <w:szCs w:val="24"/>
          <w:lang w:val="fi-FI"/>
        </w:rPr>
        <w:t>harkita sähköisen allekirjoittamisen mahdollisuuksia hyödyntäen niin, että aloitteen keruuaikana sille voisi antaa myös negatiivisia ääniä. Tämä helpottaisi eduskunnan työtä, sillä eduskuntaan etenevien aloitteiden määrä todennäköisesti pienenisi erityisesti mielipiteitä voimakkaasti jakavien aloitteiden kohdalla</w:t>
      </w:r>
      <w:r w:rsidR="00FB6C84" w:rsidRPr="002421CF">
        <w:rPr>
          <w:rFonts w:ascii="Times New Roman" w:hAnsi="Times New Roman" w:cs="Times New Roman"/>
          <w:i/>
          <w:sz w:val="24"/>
          <w:szCs w:val="24"/>
          <w:lang w:val="fi-FI"/>
        </w:rPr>
        <w:t>.</w:t>
      </w:r>
      <w:r>
        <w:rPr>
          <w:rFonts w:ascii="Times New Roman" w:hAnsi="Times New Roman" w:cs="Times New Roman"/>
          <w:i/>
          <w:sz w:val="24"/>
          <w:szCs w:val="24"/>
          <w:lang w:val="fi-FI"/>
        </w:rPr>
        <w:t xml:space="preserve"> </w:t>
      </w:r>
      <w:r w:rsidR="00C218F3" w:rsidRPr="002421CF">
        <w:rPr>
          <w:rFonts w:ascii="Times New Roman" w:hAnsi="Times New Roman" w:cs="Times New Roman"/>
          <w:sz w:val="24"/>
          <w:szCs w:val="24"/>
          <w:lang w:val="fi-FI"/>
        </w:rPr>
        <w:t>Tällainen kehityssuunta tosin vähentäisi kansalaisaloitteen arvoa instrumenttina, joka tuo kansalaisten ehdotuksia nimenomaan eduskunnan harkittavaksi</w:t>
      </w:r>
      <w:r w:rsidR="00043BE4" w:rsidRPr="002421CF">
        <w:rPr>
          <w:rFonts w:ascii="Times New Roman" w:hAnsi="Times New Roman" w:cs="Times New Roman"/>
          <w:sz w:val="24"/>
          <w:szCs w:val="24"/>
          <w:lang w:val="fi-FI"/>
        </w:rPr>
        <w:t xml:space="preserve"> ja ratkaistavaksi</w:t>
      </w:r>
      <w:r w:rsidR="00C218F3" w:rsidRPr="002421CF">
        <w:rPr>
          <w:rFonts w:ascii="Times New Roman" w:hAnsi="Times New Roman" w:cs="Times New Roman"/>
          <w:sz w:val="24"/>
          <w:szCs w:val="24"/>
          <w:lang w:val="fi-FI"/>
        </w:rPr>
        <w:t>.</w:t>
      </w:r>
    </w:p>
    <w:p w14:paraId="6B0538DC" w14:textId="56013256" w:rsidR="00B6607A" w:rsidRDefault="00510AD4"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Toinen mahdollinen kehityssuunta ehdotusten vastustamisen institutionalisoimiseksi voitaisiin toteuttaa nykyisten säädösten puitteissa. Kansalaisaloite voi kohdistua kansanäänestyksen järjestämiseen, myös vasta vireillä olevasta lainsäädännöstä (Rautiainen 2015). Halutessaan vastustaa olemassa tai vireillä olevaa lakia kansalaiset voisivat tehdä aloitteen, että kumoamisesta järjestetään kansanäänestys (VIITE 1). Eduskunta voisi halutessaan ottaa toimintakulttuurikseen hyväksyä tällaiset aloitteet tavanmukaisesti ja osallistua keskusteluun esittämällä omia näkökohtiaan ja ratkaisuvaihtoehtojaan.</w:t>
      </w:r>
    </w:p>
    <w:p w14:paraId="06F4EDD4" w14:textId="77777777" w:rsidR="00510AD4" w:rsidRDefault="00510AD4" w:rsidP="00071CDD">
      <w:pPr>
        <w:spacing w:line="480" w:lineRule="auto"/>
        <w:rPr>
          <w:rFonts w:ascii="Times New Roman" w:hAnsi="Times New Roman" w:cs="Times New Roman"/>
          <w:sz w:val="24"/>
          <w:szCs w:val="24"/>
          <w:lang w:val="fi-FI"/>
        </w:rPr>
      </w:pPr>
    </w:p>
    <w:p w14:paraId="452C2987" w14:textId="77777777" w:rsidR="00270F89" w:rsidRPr="00B6607A" w:rsidRDefault="00270F89" w:rsidP="00071CDD">
      <w:pPr>
        <w:spacing w:line="480" w:lineRule="auto"/>
        <w:rPr>
          <w:rFonts w:ascii="Times New Roman" w:hAnsi="Times New Roman" w:cs="Times New Roman"/>
          <w:sz w:val="24"/>
          <w:szCs w:val="24"/>
          <w:lang w:val="fi-FI"/>
        </w:rPr>
      </w:pPr>
      <w:r w:rsidRPr="00B6607A">
        <w:rPr>
          <w:rFonts w:ascii="Times New Roman" w:hAnsi="Times New Roman" w:cs="Times New Roman"/>
          <w:sz w:val="24"/>
          <w:szCs w:val="24"/>
          <w:lang w:val="fi-FI"/>
        </w:rPr>
        <w:t>Kansalaisaloitteiden voimassaoloajan pidentäminen ylivaalikautiseksi</w:t>
      </w:r>
    </w:p>
    <w:p w14:paraId="5ED270B6" w14:textId="097A0CFD" w:rsidR="008C20D2" w:rsidRPr="002421CF" w:rsidRDefault="00FF1382"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 xml:space="preserve">Useat kansanedustajat ovat esittäneet huolensa siitä, että kansalaisaloitteet raukeavat muiden </w:t>
      </w:r>
      <w:r w:rsidR="009C26BC" w:rsidRPr="002421CF">
        <w:rPr>
          <w:rFonts w:ascii="Times New Roman" w:hAnsi="Times New Roman" w:cs="Times New Roman"/>
          <w:sz w:val="24"/>
          <w:szCs w:val="24"/>
          <w:lang w:val="fi-FI"/>
        </w:rPr>
        <w:t xml:space="preserve">eduskunta-asioiden </w:t>
      </w:r>
      <w:r w:rsidRPr="002421CF">
        <w:rPr>
          <w:rFonts w:ascii="Times New Roman" w:hAnsi="Times New Roman" w:cs="Times New Roman"/>
          <w:sz w:val="24"/>
          <w:szCs w:val="24"/>
          <w:lang w:val="fi-FI"/>
        </w:rPr>
        <w:t>tavoin vaalikauden päättyessä.</w:t>
      </w:r>
      <w:r w:rsidR="008E0DE7" w:rsidRPr="002421CF">
        <w:rPr>
          <w:rFonts w:ascii="Times New Roman" w:hAnsi="Times New Roman" w:cs="Times New Roman"/>
          <w:sz w:val="24"/>
          <w:szCs w:val="24"/>
          <w:lang w:val="fi-FI"/>
        </w:rPr>
        <w:t xml:space="preserve"> </w:t>
      </w:r>
      <w:r w:rsidR="00A9175B" w:rsidRPr="002421CF">
        <w:rPr>
          <w:rFonts w:ascii="Times New Roman" w:hAnsi="Times New Roman" w:cs="Times New Roman"/>
          <w:sz w:val="24"/>
          <w:szCs w:val="24"/>
          <w:lang w:val="fi-FI"/>
        </w:rPr>
        <w:t xml:space="preserve">Teoreettiselta kannalta </w:t>
      </w:r>
      <w:r w:rsidR="00B6607A">
        <w:rPr>
          <w:rFonts w:ascii="Times New Roman" w:hAnsi="Times New Roman" w:cs="Times New Roman"/>
          <w:sz w:val="24"/>
          <w:szCs w:val="24"/>
          <w:lang w:val="fi-FI"/>
        </w:rPr>
        <w:t>tämän muuttaminen</w:t>
      </w:r>
      <w:r w:rsidR="00A9175B" w:rsidRPr="002421CF">
        <w:rPr>
          <w:rFonts w:ascii="Times New Roman" w:hAnsi="Times New Roman" w:cs="Times New Roman"/>
          <w:sz w:val="24"/>
          <w:szCs w:val="24"/>
          <w:lang w:val="fi-FI"/>
        </w:rPr>
        <w:t xml:space="preserve"> olisi perusteltu</w:t>
      </w:r>
      <w:r w:rsidR="00B6607A">
        <w:rPr>
          <w:rFonts w:ascii="Times New Roman" w:hAnsi="Times New Roman" w:cs="Times New Roman"/>
          <w:sz w:val="24"/>
          <w:szCs w:val="24"/>
          <w:lang w:val="fi-FI"/>
        </w:rPr>
        <w:t>a</w:t>
      </w:r>
      <w:r w:rsidR="00A9175B" w:rsidRPr="002421CF">
        <w:rPr>
          <w:rFonts w:ascii="Times New Roman" w:hAnsi="Times New Roman" w:cs="Times New Roman"/>
          <w:sz w:val="24"/>
          <w:szCs w:val="24"/>
          <w:lang w:val="fi-FI"/>
        </w:rPr>
        <w:t>. Jos hallituksen ja kansanedustajien esitysten rajoitettua voimassaoloaikaa perustellaan sillä, että vaalikauden päättyessä molemmat vaihtuvat, niin</w:t>
      </w:r>
      <w:r w:rsidR="00DC3A62">
        <w:rPr>
          <w:rFonts w:ascii="Times New Roman" w:hAnsi="Times New Roman" w:cs="Times New Roman"/>
          <w:sz w:val="24"/>
          <w:szCs w:val="24"/>
          <w:lang w:val="fi-FI"/>
        </w:rPr>
        <w:t xml:space="preserve"> kansan tapauksessa näin ei ole</w:t>
      </w:r>
      <w:r w:rsidR="00A9175B" w:rsidRPr="002421CF">
        <w:rPr>
          <w:rFonts w:ascii="Times New Roman" w:hAnsi="Times New Roman" w:cs="Times New Roman"/>
          <w:sz w:val="24"/>
          <w:szCs w:val="24"/>
          <w:lang w:val="fi-FI"/>
        </w:rPr>
        <w:t xml:space="preserve">. Myös tarve eduskunnan asialistan nollaamiseksi toteutuisi riittävästi. Käytännössä johdonmukaisuussyistä lienee ihanteellista, että yksi eduskunta käsittelisi aloitteen alusta loppuun. Näin vaalikauden loppupuolella eduskuntaan toimitetut aloitteet voitaisiin siirtää kokonaan seuraavan eduskunnan käsiteltäväksi. Tämä nostaisi esiin uusia käsittelyaikataululla taktikointiin liittyviä ongelmia, jotka on kuitenkin arvioitava </w:t>
      </w:r>
      <w:r w:rsidR="00A9175B" w:rsidRPr="002421CF">
        <w:rPr>
          <w:rFonts w:ascii="Times New Roman" w:hAnsi="Times New Roman" w:cs="Times New Roman"/>
          <w:sz w:val="24"/>
          <w:szCs w:val="24"/>
          <w:lang w:val="fi-FI"/>
        </w:rPr>
        <w:lastRenderedPageBreak/>
        <w:t xml:space="preserve">kansalaisten kannalta </w:t>
      </w:r>
      <w:r w:rsidR="008E0DE7" w:rsidRPr="002421CF">
        <w:rPr>
          <w:rFonts w:ascii="Times New Roman" w:hAnsi="Times New Roman" w:cs="Times New Roman"/>
          <w:sz w:val="24"/>
          <w:szCs w:val="24"/>
          <w:lang w:val="fi-FI"/>
        </w:rPr>
        <w:t>pienemmiksi</w:t>
      </w:r>
      <w:r w:rsidR="00A9175B" w:rsidRPr="002421CF">
        <w:rPr>
          <w:rFonts w:ascii="Times New Roman" w:hAnsi="Times New Roman" w:cs="Times New Roman"/>
          <w:sz w:val="24"/>
          <w:szCs w:val="24"/>
          <w:lang w:val="fi-FI"/>
        </w:rPr>
        <w:t xml:space="preserve"> kuin aloitteen raukeaminen kokonaan eduskunnan aikatauluista johtuen, mahdollisesti aktiivisen </w:t>
      </w:r>
      <w:r w:rsidR="008C20D2" w:rsidRPr="002421CF">
        <w:rPr>
          <w:rFonts w:ascii="Times New Roman" w:hAnsi="Times New Roman" w:cs="Times New Roman"/>
          <w:sz w:val="24"/>
          <w:szCs w:val="24"/>
          <w:lang w:val="fi-FI"/>
        </w:rPr>
        <w:t>jarruttamisen seurauksena.</w:t>
      </w:r>
    </w:p>
    <w:p w14:paraId="7A77AC94" w14:textId="6E1C0AE3" w:rsidR="001E1FCD" w:rsidRPr="002421CF" w:rsidRDefault="009F0406"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 xml:space="preserve">Raukeamisen ehkäiseminen palvelisi erityisesti eduskunnan tarpeita tarjotessaan sille lisää vapauksia työnsä järjestämiseen. </w:t>
      </w:r>
      <w:r w:rsidR="00985472" w:rsidRPr="002421CF">
        <w:rPr>
          <w:rFonts w:ascii="Times New Roman" w:hAnsi="Times New Roman" w:cs="Times New Roman"/>
          <w:sz w:val="24"/>
          <w:szCs w:val="24"/>
          <w:lang w:val="fi-FI"/>
        </w:rPr>
        <w:t>Toisaalta muutos</w:t>
      </w:r>
      <w:r w:rsidRPr="002421CF">
        <w:rPr>
          <w:rFonts w:ascii="Times New Roman" w:hAnsi="Times New Roman" w:cs="Times New Roman"/>
          <w:sz w:val="24"/>
          <w:szCs w:val="24"/>
          <w:lang w:val="fi-FI"/>
        </w:rPr>
        <w:t xml:space="preserve"> vähentäisi </w:t>
      </w:r>
      <w:r w:rsidR="00985472" w:rsidRPr="002421CF">
        <w:rPr>
          <w:rFonts w:ascii="Times New Roman" w:hAnsi="Times New Roman" w:cs="Times New Roman"/>
          <w:sz w:val="24"/>
          <w:szCs w:val="24"/>
          <w:lang w:val="fi-FI"/>
        </w:rPr>
        <w:t xml:space="preserve">myös </w:t>
      </w:r>
      <w:r w:rsidRPr="002421CF">
        <w:rPr>
          <w:rFonts w:ascii="Times New Roman" w:hAnsi="Times New Roman" w:cs="Times New Roman"/>
          <w:sz w:val="24"/>
          <w:szCs w:val="24"/>
          <w:lang w:val="fi-FI"/>
        </w:rPr>
        <w:t>kansalaisten suunnittelun tarvetta ja lisäisi kansalaisten varmuutta siitä, että nämä saavat jatkossakin aloitteensa käsitellyksi eduskunnassa.</w:t>
      </w:r>
      <w:r w:rsidR="00B3670E" w:rsidRPr="002421CF">
        <w:rPr>
          <w:rFonts w:ascii="Times New Roman" w:hAnsi="Times New Roman" w:cs="Times New Roman"/>
          <w:sz w:val="24"/>
          <w:szCs w:val="24"/>
          <w:lang w:val="fi-FI"/>
        </w:rPr>
        <w:t xml:space="preserve"> Erityisesti vähemmän resursoidut kansalaisaloitekampanjat, joilla ei ole mahdollisuuksia lobata aloitteensa priorisoinnin puolesta käsittelyvaiheessa, hyötyisivät tästä.</w:t>
      </w:r>
      <w:r w:rsidRPr="002421CF">
        <w:rPr>
          <w:rFonts w:ascii="Times New Roman" w:hAnsi="Times New Roman" w:cs="Times New Roman"/>
          <w:sz w:val="24"/>
          <w:szCs w:val="24"/>
          <w:lang w:val="fi-FI"/>
        </w:rPr>
        <w:t xml:space="preserve"> Tähän mennessä kansalaiset ovat pystyneet suunnittelemaan kansalaisaloitekampanjoita määräaikojen puitteissa, ja eduskunta puolestaan on pystynyt käsittelemään aloitteet. Yhden päättyneen vaalikauden kokemus – olkoonkin että sen päätös oli suorastaan kaoottiseksi kuvattu – ei kuitenkaan takaa sitä, että t</w:t>
      </w:r>
      <w:r w:rsidR="008D4955" w:rsidRPr="002421CF">
        <w:rPr>
          <w:rFonts w:ascii="Times New Roman" w:hAnsi="Times New Roman" w:cs="Times New Roman"/>
          <w:sz w:val="24"/>
          <w:szCs w:val="24"/>
          <w:lang w:val="fi-FI"/>
        </w:rPr>
        <w:t>ähän pystyttäisiin jatkossakin.</w:t>
      </w:r>
      <w:r w:rsidR="001B0537">
        <w:rPr>
          <w:rFonts w:ascii="Times New Roman" w:hAnsi="Times New Roman" w:cs="Times New Roman"/>
          <w:sz w:val="24"/>
          <w:szCs w:val="24"/>
          <w:lang w:val="fi-FI"/>
        </w:rPr>
        <w:t xml:space="preserve"> Ehdotusta on syytä harkita, vaikka se vaatisikin perustuslain muuttamista.</w:t>
      </w:r>
    </w:p>
    <w:p w14:paraId="7E0721E0" w14:textId="77777777" w:rsidR="001B0537" w:rsidRDefault="001B0537" w:rsidP="00071CDD">
      <w:pPr>
        <w:spacing w:line="480" w:lineRule="auto"/>
        <w:rPr>
          <w:rFonts w:ascii="Times New Roman" w:hAnsi="Times New Roman" w:cs="Times New Roman"/>
          <w:sz w:val="24"/>
          <w:szCs w:val="24"/>
          <w:lang w:val="fi-FI"/>
        </w:rPr>
      </w:pPr>
    </w:p>
    <w:p w14:paraId="74B4B361" w14:textId="03FC3843" w:rsidR="00F761CD" w:rsidRPr="001B0537" w:rsidRDefault="003C1AD1" w:rsidP="00071CDD">
      <w:pPr>
        <w:spacing w:line="480" w:lineRule="auto"/>
        <w:rPr>
          <w:rFonts w:ascii="Times New Roman" w:hAnsi="Times New Roman" w:cs="Times New Roman"/>
          <w:sz w:val="24"/>
          <w:szCs w:val="24"/>
          <w:lang w:val="fi-FI"/>
        </w:rPr>
      </w:pPr>
      <w:r w:rsidRPr="001B0537">
        <w:rPr>
          <w:rFonts w:ascii="Times New Roman" w:hAnsi="Times New Roman" w:cs="Times New Roman"/>
          <w:sz w:val="24"/>
          <w:szCs w:val="24"/>
          <w:lang w:val="fi-FI"/>
        </w:rPr>
        <w:t>Kansala</w:t>
      </w:r>
      <w:r w:rsidR="001B0537" w:rsidRPr="001B0537">
        <w:rPr>
          <w:rFonts w:ascii="Times New Roman" w:hAnsi="Times New Roman" w:cs="Times New Roman"/>
          <w:sz w:val="24"/>
          <w:szCs w:val="24"/>
          <w:lang w:val="fi-FI"/>
        </w:rPr>
        <w:t>isaloitteen käsittelyn säätely</w:t>
      </w:r>
    </w:p>
    <w:p w14:paraId="4385D060" w14:textId="69DE2375" w:rsidR="00480697" w:rsidRPr="002421CF" w:rsidRDefault="00480697" w:rsidP="00071CDD">
      <w:pPr>
        <w:spacing w:line="480" w:lineRule="auto"/>
        <w:rPr>
          <w:rFonts w:ascii="Times New Roman" w:hAnsi="Times New Roman" w:cs="Times New Roman"/>
          <w:i/>
          <w:sz w:val="24"/>
          <w:szCs w:val="24"/>
          <w:lang w:val="fi-FI"/>
        </w:rPr>
      </w:pPr>
      <w:r w:rsidRPr="002421CF">
        <w:rPr>
          <w:rFonts w:ascii="Times New Roman" w:hAnsi="Times New Roman" w:cs="Times New Roman"/>
          <w:sz w:val="24"/>
          <w:szCs w:val="24"/>
          <w:lang w:val="fi-FI"/>
        </w:rPr>
        <w:t xml:space="preserve">VTT Outi Lepola ja kansalaisaloiteaktiivi Joonas Pekkanen ovat kiinnittäneet huomiota siihen, että kansalaisaloitteiden käsittelystä olisi hyvä säätää lailla, jotta aloitteille turvattaisiin riittävän laaja käsittely. </w:t>
      </w:r>
      <w:r w:rsidR="00FF6A08" w:rsidRPr="002421CF">
        <w:rPr>
          <w:rFonts w:ascii="Times New Roman" w:hAnsi="Times New Roman" w:cs="Times New Roman"/>
          <w:sz w:val="24"/>
          <w:szCs w:val="24"/>
          <w:lang w:val="fi-FI"/>
        </w:rPr>
        <w:t>Kansalaisten kannalta tämä</w:t>
      </w:r>
      <w:r w:rsidR="001B0537">
        <w:rPr>
          <w:rFonts w:ascii="Times New Roman" w:hAnsi="Times New Roman" w:cs="Times New Roman"/>
          <w:sz w:val="24"/>
          <w:szCs w:val="24"/>
          <w:lang w:val="fi-FI"/>
        </w:rPr>
        <w:t>, edellisen ehdotuksen tavoin,</w:t>
      </w:r>
      <w:r w:rsidR="00FF6A08" w:rsidRPr="002421CF">
        <w:rPr>
          <w:rFonts w:ascii="Times New Roman" w:hAnsi="Times New Roman" w:cs="Times New Roman"/>
          <w:sz w:val="24"/>
          <w:szCs w:val="24"/>
          <w:lang w:val="fi-FI"/>
        </w:rPr>
        <w:t xml:space="preserve"> parantaisi ennakoitavuutta ja </w:t>
      </w:r>
      <w:r w:rsidR="001B0537">
        <w:rPr>
          <w:rFonts w:ascii="Times New Roman" w:hAnsi="Times New Roman" w:cs="Times New Roman"/>
          <w:sz w:val="24"/>
          <w:szCs w:val="24"/>
          <w:lang w:val="fi-FI"/>
        </w:rPr>
        <w:t xml:space="preserve">hyödyttäisi suhteessa erityisesti vähemmän resursoituja kansalaisaloitekampanjoita. </w:t>
      </w:r>
      <w:r w:rsidR="00FF6A08" w:rsidRPr="002421CF">
        <w:rPr>
          <w:rFonts w:ascii="Times New Roman" w:hAnsi="Times New Roman" w:cs="Times New Roman"/>
          <w:sz w:val="24"/>
          <w:szCs w:val="24"/>
          <w:lang w:val="fi-FI"/>
        </w:rPr>
        <w:t>Eduskunnassa puolestaan on kiinnitetty huomiota siihen, että</w:t>
      </w:r>
      <w:r w:rsidR="008700F4" w:rsidRPr="002421CF">
        <w:rPr>
          <w:rFonts w:ascii="Times New Roman" w:hAnsi="Times New Roman" w:cs="Times New Roman"/>
          <w:sz w:val="24"/>
          <w:szCs w:val="24"/>
          <w:lang w:val="fi-FI"/>
        </w:rPr>
        <w:t xml:space="preserve"> aloitteiden käsittelyä ei ole syytä säädellä liian pitkälle, sillä</w:t>
      </w:r>
      <w:r w:rsidR="00FF6A08" w:rsidRPr="002421CF">
        <w:rPr>
          <w:rFonts w:ascii="Times New Roman" w:hAnsi="Times New Roman" w:cs="Times New Roman"/>
          <w:sz w:val="24"/>
          <w:szCs w:val="24"/>
          <w:lang w:val="fi-FI"/>
        </w:rPr>
        <w:t xml:space="preserve"> erilaisille aloitteille saattavat sopia erilaiset käsittelytavat. </w:t>
      </w:r>
      <w:r w:rsidR="002C7BA9" w:rsidRPr="002421CF">
        <w:rPr>
          <w:rFonts w:ascii="Times New Roman" w:hAnsi="Times New Roman" w:cs="Times New Roman"/>
          <w:sz w:val="24"/>
          <w:szCs w:val="24"/>
          <w:lang w:val="fi-FI"/>
        </w:rPr>
        <w:t>Normatiivisesti voidaan ajatella, että demokraattisen vallan kanavoimisen vaalien kautta eduskunnalle pitäisi sisältää myös eduskunnan mahdollisuudet vaiku</w:t>
      </w:r>
      <w:r w:rsidR="00E17BBA" w:rsidRPr="002421CF">
        <w:rPr>
          <w:rFonts w:ascii="Times New Roman" w:hAnsi="Times New Roman" w:cs="Times New Roman"/>
          <w:sz w:val="24"/>
          <w:szCs w:val="24"/>
          <w:lang w:val="fi-FI"/>
        </w:rPr>
        <w:t>ttaa oman työnsä järjestämiseen.</w:t>
      </w:r>
    </w:p>
    <w:p w14:paraId="649EAC9F" w14:textId="51EE5750" w:rsidR="00F1281A" w:rsidRPr="002421CF" w:rsidRDefault="007B3F58"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lastRenderedPageBreak/>
        <w:t>Käsittelyprosessin e</w:t>
      </w:r>
      <w:r w:rsidR="008700F4" w:rsidRPr="002421CF">
        <w:rPr>
          <w:rFonts w:ascii="Times New Roman" w:hAnsi="Times New Roman" w:cs="Times New Roman"/>
          <w:sz w:val="24"/>
          <w:szCs w:val="24"/>
          <w:lang w:val="fi-FI"/>
        </w:rPr>
        <w:t xml:space="preserve">nnakoitavuus parantaisi todennäköisesti kansalaisten kokemusta kansalaisaloitteiden käsittelyn avoimuudesta ja läpinäkyvyydestä ja </w:t>
      </w:r>
      <w:r w:rsidRPr="002421CF">
        <w:rPr>
          <w:rFonts w:ascii="Times New Roman" w:hAnsi="Times New Roman" w:cs="Times New Roman"/>
          <w:sz w:val="24"/>
          <w:szCs w:val="24"/>
          <w:lang w:val="fi-FI"/>
        </w:rPr>
        <w:t>parantaisi näin kansalaisaloitteiden vaikutusta poliittiseen luottamukseen</w:t>
      </w:r>
      <w:r w:rsidR="008700F4" w:rsidRPr="002421CF">
        <w:rPr>
          <w:rFonts w:ascii="Times New Roman" w:hAnsi="Times New Roman" w:cs="Times New Roman"/>
          <w:sz w:val="24"/>
          <w:szCs w:val="24"/>
          <w:lang w:val="fi-FI"/>
        </w:rPr>
        <w:t xml:space="preserve"> (Christensen ym. 2015). </w:t>
      </w:r>
      <w:r w:rsidR="00F739BF" w:rsidRPr="002421CF">
        <w:rPr>
          <w:rFonts w:ascii="Times New Roman" w:hAnsi="Times New Roman" w:cs="Times New Roman"/>
          <w:sz w:val="24"/>
          <w:szCs w:val="24"/>
          <w:lang w:val="fi-FI"/>
        </w:rPr>
        <w:t>Kuten edellä</w:t>
      </w:r>
      <w:r w:rsidR="0049543D" w:rsidRPr="002421CF">
        <w:rPr>
          <w:rFonts w:ascii="Times New Roman" w:hAnsi="Times New Roman" w:cs="Times New Roman"/>
          <w:sz w:val="24"/>
          <w:szCs w:val="24"/>
          <w:lang w:val="fi-FI"/>
        </w:rPr>
        <w:t xml:space="preserve"> mainittiin, </w:t>
      </w:r>
      <w:r w:rsidR="00F1281A" w:rsidRPr="002421CF">
        <w:rPr>
          <w:rFonts w:ascii="Times New Roman" w:hAnsi="Times New Roman" w:cs="Times New Roman"/>
          <w:sz w:val="24"/>
          <w:szCs w:val="24"/>
          <w:lang w:val="fi-FI"/>
        </w:rPr>
        <w:t>kansalaisaloitteiden käsittelyyn on jo omaksu</w:t>
      </w:r>
      <w:r w:rsidR="00473102" w:rsidRPr="002421CF">
        <w:rPr>
          <w:rFonts w:ascii="Times New Roman" w:hAnsi="Times New Roman" w:cs="Times New Roman"/>
          <w:sz w:val="24"/>
          <w:szCs w:val="24"/>
          <w:lang w:val="fi-FI"/>
        </w:rPr>
        <w:t>ttu pakollista laajempi käytäntö</w:t>
      </w:r>
      <w:r w:rsidR="00F1281A" w:rsidRPr="002421CF">
        <w:rPr>
          <w:rFonts w:ascii="Times New Roman" w:hAnsi="Times New Roman" w:cs="Times New Roman"/>
          <w:sz w:val="24"/>
          <w:szCs w:val="24"/>
          <w:lang w:val="fi-FI"/>
        </w:rPr>
        <w:t xml:space="preserve">. Tästä poikkeaminen ei ole mahdotonta säädösten perusteella, mutta </w:t>
      </w:r>
      <w:r w:rsidR="00473102" w:rsidRPr="002421CF">
        <w:rPr>
          <w:rFonts w:ascii="Times New Roman" w:hAnsi="Times New Roman" w:cs="Times New Roman"/>
          <w:sz w:val="24"/>
          <w:szCs w:val="24"/>
          <w:lang w:val="fi-FI"/>
        </w:rPr>
        <w:t>vakiintuneesta käytännöstä poikkeaminen herättäisi huomiota ja vaatisi erityiset perustelut</w:t>
      </w:r>
      <w:r w:rsidR="00F1281A" w:rsidRPr="002421CF">
        <w:rPr>
          <w:rFonts w:ascii="Times New Roman" w:hAnsi="Times New Roman" w:cs="Times New Roman"/>
          <w:sz w:val="24"/>
          <w:szCs w:val="24"/>
          <w:lang w:val="fi-FI"/>
        </w:rPr>
        <w:t xml:space="preserve">. </w:t>
      </w:r>
    </w:p>
    <w:p w14:paraId="420D533C" w14:textId="07283EC6" w:rsidR="00777164" w:rsidRDefault="00840EC2"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 xml:space="preserve">Kansanedustajien </w:t>
      </w:r>
      <w:r w:rsidR="00777164" w:rsidRPr="002421CF">
        <w:rPr>
          <w:rFonts w:ascii="Times New Roman" w:hAnsi="Times New Roman" w:cs="Times New Roman"/>
          <w:sz w:val="24"/>
          <w:szCs w:val="24"/>
          <w:lang w:val="fi-FI"/>
        </w:rPr>
        <w:t xml:space="preserve">piiristä </w:t>
      </w:r>
      <w:r w:rsidRPr="002421CF">
        <w:rPr>
          <w:rFonts w:ascii="Times New Roman" w:hAnsi="Times New Roman" w:cs="Times New Roman"/>
          <w:sz w:val="24"/>
          <w:szCs w:val="24"/>
          <w:lang w:val="fi-FI"/>
        </w:rPr>
        <w:t xml:space="preserve">tullut </w:t>
      </w:r>
      <w:r w:rsidR="00F1281A" w:rsidRPr="002421CF">
        <w:rPr>
          <w:rFonts w:ascii="Times New Roman" w:hAnsi="Times New Roman" w:cs="Times New Roman"/>
          <w:sz w:val="24"/>
          <w:szCs w:val="24"/>
          <w:lang w:val="fi-FI"/>
        </w:rPr>
        <w:t>huomio erilaisten aloitteiden mahdollisesti vaatimista erilaisista käsittelytavoista ei välttämättä ole pelkästään strategista pyrkimystä laajempaan toimintavapauteen</w:t>
      </w:r>
      <w:r w:rsidRPr="002421CF">
        <w:rPr>
          <w:rFonts w:ascii="Times New Roman" w:hAnsi="Times New Roman" w:cs="Times New Roman"/>
          <w:sz w:val="24"/>
          <w:szCs w:val="24"/>
          <w:lang w:val="fi-FI"/>
        </w:rPr>
        <w:t xml:space="preserve">, jota joskus esiintyy edustajien suhtautumisessa suoran demokratian instrumentteihin (ks. esim. Laitinen 2013). Käytännön kokemukset tukevat sitä, että eduskuntaan saapuvat aloitteet todella ovat muodoltaan, valmistelultaan ja </w:t>
      </w:r>
      <w:r w:rsidR="00777164" w:rsidRPr="002421CF">
        <w:rPr>
          <w:rFonts w:ascii="Times New Roman" w:hAnsi="Times New Roman" w:cs="Times New Roman"/>
          <w:sz w:val="24"/>
          <w:szCs w:val="24"/>
          <w:lang w:val="fi-FI"/>
        </w:rPr>
        <w:t xml:space="preserve">suhteutettuna vallitsevaan tilanteeseen erilaisia. Tällöin erilaisten käsittelytapojen käyttö voi olla </w:t>
      </w:r>
      <w:r w:rsidR="001B0537">
        <w:rPr>
          <w:rFonts w:ascii="Times New Roman" w:hAnsi="Times New Roman" w:cs="Times New Roman"/>
          <w:sz w:val="24"/>
          <w:szCs w:val="24"/>
          <w:lang w:val="fi-FI"/>
        </w:rPr>
        <w:t>perusteltua, joten käsittelyä</w:t>
      </w:r>
      <w:r w:rsidR="00777164" w:rsidRPr="002421CF">
        <w:rPr>
          <w:rFonts w:ascii="Times New Roman" w:hAnsi="Times New Roman" w:cs="Times New Roman"/>
          <w:sz w:val="24"/>
          <w:szCs w:val="24"/>
          <w:lang w:val="fi-FI"/>
        </w:rPr>
        <w:t xml:space="preserve"> ei olisi syytä säädellä ainakaa</w:t>
      </w:r>
      <w:r w:rsidR="001B0537">
        <w:rPr>
          <w:rFonts w:ascii="Times New Roman" w:hAnsi="Times New Roman" w:cs="Times New Roman"/>
          <w:sz w:val="24"/>
          <w:szCs w:val="24"/>
          <w:lang w:val="fi-FI"/>
        </w:rPr>
        <w:t xml:space="preserve">n yhtään tämän hetken käytäntöjä </w:t>
      </w:r>
      <w:r w:rsidR="00B42C30" w:rsidRPr="002421CF">
        <w:rPr>
          <w:rFonts w:ascii="Times New Roman" w:hAnsi="Times New Roman" w:cs="Times New Roman"/>
          <w:sz w:val="24"/>
          <w:szCs w:val="24"/>
          <w:lang w:val="fi-FI"/>
        </w:rPr>
        <w:t>yksityiskohtaisemmin. Eduskunta voisi päättää tästä rajoittamatta omaa valtaansa asialistansa muodostamiseen aivan kuten se päättää muistakin työnsä järje</w:t>
      </w:r>
      <w:r w:rsidR="001B0537">
        <w:rPr>
          <w:rFonts w:ascii="Times New Roman" w:hAnsi="Times New Roman" w:cs="Times New Roman"/>
          <w:sz w:val="24"/>
          <w:szCs w:val="24"/>
          <w:lang w:val="fi-FI"/>
        </w:rPr>
        <w:t>stämiseen liittyvistä asioista.</w:t>
      </w:r>
    </w:p>
    <w:p w14:paraId="2DFCF870" w14:textId="77777777" w:rsidR="001B0537" w:rsidRPr="002421CF" w:rsidRDefault="001B0537" w:rsidP="00071CDD">
      <w:pPr>
        <w:spacing w:line="480" w:lineRule="auto"/>
        <w:rPr>
          <w:rFonts w:ascii="Times New Roman" w:hAnsi="Times New Roman" w:cs="Times New Roman"/>
          <w:sz w:val="24"/>
          <w:szCs w:val="24"/>
          <w:lang w:val="fi-FI"/>
        </w:rPr>
      </w:pPr>
    </w:p>
    <w:p w14:paraId="6AA7621A" w14:textId="77777777" w:rsidR="003F7E01" w:rsidRPr="001B0537" w:rsidRDefault="003F7E01" w:rsidP="00071CDD">
      <w:pPr>
        <w:spacing w:line="480" w:lineRule="auto"/>
        <w:rPr>
          <w:rFonts w:ascii="Times New Roman" w:hAnsi="Times New Roman" w:cs="Times New Roman"/>
          <w:sz w:val="24"/>
          <w:szCs w:val="24"/>
          <w:lang w:val="fi-FI"/>
        </w:rPr>
      </w:pPr>
      <w:r w:rsidRPr="001B0537">
        <w:rPr>
          <w:rFonts w:ascii="Times New Roman" w:hAnsi="Times New Roman" w:cs="Times New Roman"/>
          <w:sz w:val="24"/>
          <w:szCs w:val="24"/>
          <w:lang w:val="fi-FI"/>
        </w:rPr>
        <w:t>Valiokuntakäsittelyjen avoimuus ja kansalaisten edustus käsittelyprosessissa</w:t>
      </w:r>
    </w:p>
    <w:p w14:paraId="4166AF25" w14:textId="592A3210" w:rsidR="003F7E01" w:rsidRPr="002421CF" w:rsidRDefault="003F7E01"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 xml:space="preserve">Useat kansalaisaloiteaktiivit ovat nostaneet esille avoimuuden ja vuorovaikutuksen puutteen kansalaisaloitteiden käsittelyssä. Myös ainakin kansanedustaja Oras Tynkkynen on toistanut huolen. </w:t>
      </w:r>
      <w:r w:rsidR="00B34F1A" w:rsidRPr="002421CF">
        <w:rPr>
          <w:rFonts w:ascii="Times New Roman" w:hAnsi="Times New Roman" w:cs="Times New Roman"/>
          <w:sz w:val="24"/>
          <w:szCs w:val="24"/>
          <w:lang w:val="fi-FI"/>
        </w:rPr>
        <w:t>Huoli voidaan täsmentää konkreettisemmiksi kehitysehdotuksiksi: valiokuntakäsittelyjen täysi avaaminen yleisölle, valiokuntakäsittelyjen osittainen avaaminen yleisölle esimerkiksi kirjallisten aineistojen ja asiantuntijoiden valinnan osalta ja kansalaisaloiteaktiivien ja eduskunnan vuorovaikutus.</w:t>
      </w:r>
    </w:p>
    <w:p w14:paraId="77AE9D41" w14:textId="30EC8A65" w:rsidR="007E0341" w:rsidRPr="002421CF" w:rsidRDefault="007E0341"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lastRenderedPageBreak/>
        <w:t>Eduskunnan valiokunnat ovat kansalaisaloitteiden yksityiskohtaisemman harkinnan paikka. Ka</w:t>
      </w:r>
      <w:r w:rsidR="000B7BB1" w:rsidRPr="002421CF">
        <w:rPr>
          <w:rFonts w:ascii="Times New Roman" w:hAnsi="Times New Roman" w:cs="Times New Roman"/>
          <w:sz w:val="24"/>
          <w:szCs w:val="24"/>
          <w:lang w:val="fi-FI"/>
        </w:rPr>
        <w:t xml:space="preserve">nsalaisaloitteen edustajille on </w:t>
      </w:r>
      <w:r w:rsidRPr="002421CF">
        <w:rPr>
          <w:rFonts w:ascii="Times New Roman" w:hAnsi="Times New Roman" w:cs="Times New Roman"/>
          <w:sz w:val="24"/>
          <w:szCs w:val="24"/>
          <w:lang w:val="fi-FI"/>
        </w:rPr>
        <w:t>turvattu oikeus tulla kuulluksi, mutta keskustelu aloitetta koskevista käsityksistä ja tulkinnoista on käytännössä vaikeaa, koska aloitteiden käsittely tapahtuu pitkälti suljetuin ovin. Uutena työmuotona käyttöön otetut julkiset kuulemiset eivät näytä suuresti muuttaneen tä</w:t>
      </w:r>
      <w:r w:rsidR="00B42C30" w:rsidRPr="002421CF">
        <w:rPr>
          <w:rFonts w:ascii="Times New Roman" w:hAnsi="Times New Roman" w:cs="Times New Roman"/>
          <w:sz w:val="24"/>
          <w:szCs w:val="24"/>
          <w:lang w:val="fi-FI"/>
        </w:rPr>
        <w:t>tä, vaan kansalaisaloitteiden edustajat</w:t>
      </w:r>
      <w:r w:rsidRPr="002421CF">
        <w:rPr>
          <w:rFonts w:ascii="Times New Roman" w:hAnsi="Times New Roman" w:cs="Times New Roman"/>
          <w:sz w:val="24"/>
          <w:szCs w:val="24"/>
          <w:lang w:val="fi-FI"/>
        </w:rPr>
        <w:t xml:space="preserve"> kokevat vuorovaikutuksen jääneen näissä vähäiseksi (Teuri 2015).</w:t>
      </w:r>
    </w:p>
    <w:p w14:paraId="5E4EA0D4" w14:textId="0BB04FF3" w:rsidR="007E0341" w:rsidRPr="002421CF" w:rsidRDefault="007E0341"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 xml:space="preserve">Valiokuntakäsittelyjen luottamuksellisuus on suomalaisen poliittisen kulttuurin </w:t>
      </w:r>
      <w:r w:rsidR="00B20FF1" w:rsidRPr="002421CF">
        <w:rPr>
          <w:rFonts w:ascii="Times New Roman" w:hAnsi="Times New Roman" w:cs="Times New Roman"/>
          <w:sz w:val="24"/>
          <w:szCs w:val="24"/>
          <w:lang w:val="fi-FI"/>
        </w:rPr>
        <w:t>osa</w:t>
      </w:r>
      <w:r w:rsidR="009857D6" w:rsidRPr="002421CF">
        <w:rPr>
          <w:rFonts w:ascii="Times New Roman" w:hAnsi="Times New Roman" w:cs="Times New Roman"/>
          <w:sz w:val="24"/>
          <w:szCs w:val="24"/>
          <w:lang w:val="fi-FI"/>
        </w:rPr>
        <w:t>, jota edustajat mustasukkaisesti vartioivat. Tämän vuoksi ajoittain esiin nostettua ehdotusta valiokuntakäsittelyjen täydellisestä avaamisesta onkin pidetty epärealistisena. On argumentoitu, että julkisuus ehkäisisi edustajien mahdollisuuksia toimia kompromissien rakentamiseksi, kun nämä eivät voisi valiokuntakäsittelyssäkään irtautua julkisesta roolistaan esimerkiksi puolue</w:t>
      </w:r>
      <w:r w:rsidR="00B42C30" w:rsidRPr="002421CF">
        <w:rPr>
          <w:rFonts w:ascii="Times New Roman" w:hAnsi="Times New Roman" w:cs="Times New Roman"/>
          <w:sz w:val="24"/>
          <w:szCs w:val="24"/>
          <w:lang w:val="fi-FI"/>
        </w:rPr>
        <w:t xml:space="preserve">idensa kantojen </w:t>
      </w:r>
      <w:r w:rsidR="009857D6" w:rsidRPr="002421CF">
        <w:rPr>
          <w:rFonts w:ascii="Times New Roman" w:hAnsi="Times New Roman" w:cs="Times New Roman"/>
          <w:sz w:val="24"/>
          <w:szCs w:val="24"/>
          <w:lang w:val="fi-FI"/>
        </w:rPr>
        <w:t>edustajina. Valiokunnissa käytyjen keskustelujen tuomi</w:t>
      </w:r>
      <w:r w:rsidR="00B42C30" w:rsidRPr="002421CF">
        <w:rPr>
          <w:rFonts w:ascii="Times New Roman" w:hAnsi="Times New Roman" w:cs="Times New Roman"/>
          <w:sz w:val="24"/>
          <w:szCs w:val="24"/>
          <w:lang w:val="fi-FI"/>
        </w:rPr>
        <w:t>nen julkisuuden valoke</w:t>
      </w:r>
      <w:r w:rsidR="009857D6" w:rsidRPr="002421CF">
        <w:rPr>
          <w:rFonts w:ascii="Times New Roman" w:hAnsi="Times New Roman" w:cs="Times New Roman"/>
          <w:sz w:val="24"/>
          <w:szCs w:val="24"/>
          <w:lang w:val="fi-FI"/>
        </w:rPr>
        <w:t xml:space="preserve">ilaan siirtäisi niissä käydyt luottamukselliset keskustelut toiselle foorumille. (Pekonen 2011, </w:t>
      </w:r>
      <w:r w:rsidR="00B20FF1" w:rsidRPr="002421CF">
        <w:rPr>
          <w:rFonts w:ascii="Times New Roman" w:hAnsi="Times New Roman" w:cs="Times New Roman"/>
          <w:sz w:val="24"/>
          <w:szCs w:val="24"/>
          <w:lang w:val="fi-FI"/>
        </w:rPr>
        <w:t>Setälä 2015.)</w:t>
      </w:r>
    </w:p>
    <w:p w14:paraId="7D8BD30E" w14:textId="3E74B49A" w:rsidR="009857D6" w:rsidRPr="002421CF" w:rsidRDefault="009857D6"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 xml:space="preserve">Valiokuntien saamien </w:t>
      </w:r>
      <w:r w:rsidR="00FF30CF" w:rsidRPr="002421CF">
        <w:rPr>
          <w:rFonts w:ascii="Times New Roman" w:hAnsi="Times New Roman" w:cs="Times New Roman"/>
          <w:sz w:val="24"/>
          <w:szCs w:val="24"/>
          <w:lang w:val="fi-FI"/>
        </w:rPr>
        <w:t>asiantuntijalausuntojen yksiselitteinen a</w:t>
      </w:r>
      <w:r w:rsidR="00C55729" w:rsidRPr="002421CF">
        <w:rPr>
          <w:rFonts w:ascii="Times New Roman" w:hAnsi="Times New Roman" w:cs="Times New Roman"/>
          <w:sz w:val="24"/>
          <w:szCs w:val="24"/>
          <w:lang w:val="fi-FI"/>
        </w:rPr>
        <w:t>vaaminen olisi</w:t>
      </w:r>
      <w:r w:rsidR="00FF30CF" w:rsidRPr="002421CF">
        <w:rPr>
          <w:rFonts w:ascii="Times New Roman" w:hAnsi="Times New Roman" w:cs="Times New Roman"/>
          <w:sz w:val="24"/>
          <w:szCs w:val="24"/>
          <w:lang w:val="fi-FI"/>
        </w:rPr>
        <w:t xml:space="preserve"> askel, joka selvästi helpottaisi kansalaisaloiteaktiivien ja kansanedustajien välistä vuoropuhelua. Tämä olisi tuskin kohtuuton muutos</w:t>
      </w:r>
      <w:r w:rsidR="00A2372E" w:rsidRPr="002421CF">
        <w:rPr>
          <w:rFonts w:ascii="Times New Roman" w:hAnsi="Times New Roman" w:cs="Times New Roman"/>
          <w:sz w:val="24"/>
          <w:szCs w:val="24"/>
          <w:lang w:val="fi-FI"/>
        </w:rPr>
        <w:t xml:space="preserve"> </w:t>
      </w:r>
      <w:r w:rsidR="00B42C30" w:rsidRPr="002421CF">
        <w:rPr>
          <w:rFonts w:ascii="Times New Roman" w:hAnsi="Times New Roman" w:cs="Times New Roman"/>
          <w:sz w:val="24"/>
          <w:szCs w:val="24"/>
          <w:lang w:val="fi-FI"/>
        </w:rPr>
        <w:t>eduskunnan</w:t>
      </w:r>
      <w:r w:rsidR="00A2372E" w:rsidRPr="002421CF">
        <w:rPr>
          <w:rFonts w:ascii="Times New Roman" w:hAnsi="Times New Roman" w:cs="Times New Roman"/>
          <w:sz w:val="24"/>
          <w:szCs w:val="24"/>
          <w:lang w:val="fi-FI"/>
        </w:rPr>
        <w:t xml:space="preserve"> kannalta, sillä tärkeänä pidetty tila luottamuksellisille keskusteluille voitaisiin turvata.</w:t>
      </w:r>
      <w:r w:rsidR="00FF30CF" w:rsidRPr="002421CF">
        <w:rPr>
          <w:rFonts w:ascii="Times New Roman" w:hAnsi="Times New Roman" w:cs="Times New Roman"/>
          <w:sz w:val="24"/>
          <w:szCs w:val="24"/>
          <w:lang w:val="fi-FI"/>
        </w:rPr>
        <w:t xml:space="preserve"> </w:t>
      </w:r>
      <w:r w:rsidR="00A2372E" w:rsidRPr="002421CF">
        <w:rPr>
          <w:rFonts w:ascii="Times New Roman" w:hAnsi="Times New Roman" w:cs="Times New Roman"/>
          <w:sz w:val="24"/>
          <w:szCs w:val="24"/>
          <w:lang w:val="fi-FI"/>
        </w:rPr>
        <w:t>Osittain lausunnot ovat saatavilla pyydettäessä jo nyt, mutta käytännöt vaihtelevat. Tämänkin vuoksi</w:t>
      </w:r>
      <w:r w:rsidR="00C55729" w:rsidRPr="002421CF">
        <w:rPr>
          <w:rFonts w:ascii="Times New Roman" w:hAnsi="Times New Roman" w:cs="Times New Roman"/>
          <w:sz w:val="24"/>
          <w:szCs w:val="24"/>
          <w:lang w:val="fi-FI"/>
        </w:rPr>
        <w:t xml:space="preserve"> </w:t>
      </w:r>
      <w:r w:rsidR="00B42C30" w:rsidRPr="002421CF">
        <w:rPr>
          <w:rFonts w:ascii="Times New Roman" w:hAnsi="Times New Roman" w:cs="Times New Roman"/>
          <w:sz w:val="24"/>
          <w:szCs w:val="24"/>
          <w:lang w:val="fi-FI"/>
        </w:rPr>
        <w:t>toimintatapoja</w:t>
      </w:r>
      <w:r w:rsidR="00C55729" w:rsidRPr="002421CF">
        <w:rPr>
          <w:rFonts w:ascii="Times New Roman" w:hAnsi="Times New Roman" w:cs="Times New Roman"/>
          <w:sz w:val="24"/>
          <w:szCs w:val="24"/>
          <w:lang w:val="fi-FI"/>
        </w:rPr>
        <w:t xml:space="preserve"> olisi hyvä selventää</w:t>
      </w:r>
      <w:r w:rsidR="00A2372E" w:rsidRPr="002421CF">
        <w:rPr>
          <w:rFonts w:ascii="Times New Roman" w:hAnsi="Times New Roman" w:cs="Times New Roman"/>
          <w:sz w:val="24"/>
          <w:szCs w:val="24"/>
          <w:lang w:val="fi-FI"/>
        </w:rPr>
        <w:t>.</w:t>
      </w:r>
    </w:p>
    <w:p w14:paraId="42CF6289" w14:textId="459F4CFE" w:rsidR="00B34F1A" w:rsidRPr="002421CF" w:rsidRDefault="00A2372E"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Myös valiokuntien kuulemien asiantuntijoiden valinta herättää säännöllisesti keskustelua. Esimerkiksi tur</w:t>
      </w:r>
      <w:r w:rsidR="00C55729" w:rsidRPr="002421CF">
        <w:rPr>
          <w:rFonts w:ascii="Times New Roman" w:hAnsi="Times New Roman" w:cs="Times New Roman"/>
          <w:sz w:val="24"/>
          <w:szCs w:val="24"/>
          <w:lang w:val="fi-FI"/>
        </w:rPr>
        <w:t xml:space="preserve">kistarhausta </w:t>
      </w:r>
      <w:r w:rsidR="00B42C30" w:rsidRPr="002421CF">
        <w:rPr>
          <w:rFonts w:ascii="Times New Roman" w:hAnsi="Times New Roman" w:cs="Times New Roman"/>
          <w:sz w:val="24"/>
          <w:szCs w:val="24"/>
          <w:lang w:val="fi-FI"/>
        </w:rPr>
        <w:t>ja tekijänoikeuslakia käsitelleistä aloittei</w:t>
      </w:r>
      <w:r w:rsidR="00C55729" w:rsidRPr="002421CF">
        <w:rPr>
          <w:rFonts w:ascii="Times New Roman" w:hAnsi="Times New Roman" w:cs="Times New Roman"/>
          <w:sz w:val="24"/>
          <w:szCs w:val="24"/>
          <w:lang w:val="fi-FI"/>
        </w:rPr>
        <w:t>sta</w:t>
      </w:r>
      <w:r w:rsidRPr="002421CF">
        <w:rPr>
          <w:rFonts w:ascii="Times New Roman" w:hAnsi="Times New Roman" w:cs="Times New Roman"/>
          <w:sz w:val="24"/>
          <w:szCs w:val="24"/>
          <w:lang w:val="fi-FI"/>
        </w:rPr>
        <w:t xml:space="preserve"> käydyissä keskusteluissa nostettiin sekä julkisuudessa että eduskunnassa esiin, että joissain asioissa ja joidenkin valiokuntien kohdalla koetaan </w:t>
      </w:r>
      <w:r w:rsidR="00B42C30" w:rsidRPr="002421CF">
        <w:rPr>
          <w:rFonts w:ascii="Times New Roman" w:hAnsi="Times New Roman" w:cs="Times New Roman"/>
          <w:sz w:val="24"/>
          <w:szCs w:val="24"/>
          <w:lang w:val="fi-FI"/>
        </w:rPr>
        <w:t>joidenkin</w:t>
      </w:r>
      <w:r w:rsidRPr="002421CF">
        <w:rPr>
          <w:rFonts w:ascii="Times New Roman" w:hAnsi="Times New Roman" w:cs="Times New Roman"/>
          <w:sz w:val="24"/>
          <w:szCs w:val="24"/>
          <w:lang w:val="fi-FI"/>
        </w:rPr>
        <w:t xml:space="preserve"> näkökulmien painottuvan </w:t>
      </w:r>
      <w:r w:rsidRPr="002421CF">
        <w:rPr>
          <w:rFonts w:ascii="Times New Roman" w:hAnsi="Times New Roman" w:cs="Times New Roman"/>
          <w:sz w:val="24"/>
          <w:szCs w:val="24"/>
          <w:lang w:val="fi-FI"/>
        </w:rPr>
        <w:lastRenderedPageBreak/>
        <w:t>asiantuntijakuul</w:t>
      </w:r>
      <w:r w:rsidR="00B42C30" w:rsidRPr="002421CF">
        <w:rPr>
          <w:rFonts w:ascii="Times New Roman" w:hAnsi="Times New Roman" w:cs="Times New Roman"/>
          <w:sz w:val="24"/>
          <w:szCs w:val="24"/>
          <w:lang w:val="fi-FI"/>
        </w:rPr>
        <w:t xml:space="preserve">emisissa liiaksi yleisestikin. </w:t>
      </w:r>
      <w:r w:rsidRPr="002421CF">
        <w:rPr>
          <w:rFonts w:ascii="Times New Roman" w:hAnsi="Times New Roman" w:cs="Times New Roman"/>
          <w:sz w:val="24"/>
          <w:szCs w:val="24"/>
          <w:lang w:val="fi-FI"/>
        </w:rPr>
        <w:t xml:space="preserve">Toisaalta asiantuntijoiden valintaan vaikuttaminen </w:t>
      </w:r>
      <w:r w:rsidR="00CB11CA" w:rsidRPr="002421CF">
        <w:rPr>
          <w:rFonts w:ascii="Times New Roman" w:hAnsi="Times New Roman" w:cs="Times New Roman"/>
          <w:sz w:val="24"/>
          <w:szCs w:val="24"/>
          <w:lang w:val="fi-FI"/>
        </w:rPr>
        <w:t xml:space="preserve">on </w:t>
      </w:r>
      <w:r w:rsidR="00C55729" w:rsidRPr="002421CF">
        <w:rPr>
          <w:rFonts w:ascii="Times New Roman" w:hAnsi="Times New Roman" w:cs="Times New Roman"/>
          <w:sz w:val="24"/>
          <w:szCs w:val="24"/>
          <w:lang w:val="fi-FI"/>
        </w:rPr>
        <w:t>erityisesti</w:t>
      </w:r>
      <w:r w:rsidRPr="002421CF">
        <w:rPr>
          <w:rFonts w:ascii="Times New Roman" w:hAnsi="Times New Roman" w:cs="Times New Roman"/>
          <w:sz w:val="24"/>
          <w:szCs w:val="24"/>
          <w:lang w:val="fi-FI"/>
        </w:rPr>
        <w:t xml:space="preserve"> </w:t>
      </w:r>
      <w:r w:rsidR="00FB6C84" w:rsidRPr="002421CF">
        <w:rPr>
          <w:rFonts w:ascii="Times New Roman" w:hAnsi="Times New Roman" w:cs="Times New Roman"/>
          <w:sz w:val="24"/>
          <w:szCs w:val="24"/>
          <w:lang w:val="fi-FI"/>
        </w:rPr>
        <w:t>oppositiopuolueisii</w:t>
      </w:r>
      <w:r w:rsidR="00CB11CA" w:rsidRPr="002421CF">
        <w:rPr>
          <w:rFonts w:ascii="Times New Roman" w:hAnsi="Times New Roman" w:cs="Times New Roman"/>
          <w:sz w:val="24"/>
          <w:szCs w:val="24"/>
          <w:lang w:val="fi-FI"/>
        </w:rPr>
        <w:t>n kuuluvi</w:t>
      </w:r>
      <w:r w:rsidR="00844BD4" w:rsidRPr="002421CF">
        <w:rPr>
          <w:rFonts w:ascii="Times New Roman" w:hAnsi="Times New Roman" w:cs="Times New Roman"/>
          <w:sz w:val="24"/>
          <w:szCs w:val="24"/>
          <w:lang w:val="fi-FI"/>
        </w:rPr>
        <w:t xml:space="preserve">lle </w:t>
      </w:r>
      <w:r w:rsidR="00CB11CA" w:rsidRPr="002421CF">
        <w:rPr>
          <w:rFonts w:ascii="Times New Roman" w:hAnsi="Times New Roman" w:cs="Times New Roman"/>
          <w:sz w:val="24"/>
          <w:szCs w:val="24"/>
          <w:lang w:val="fi-FI"/>
        </w:rPr>
        <w:t>valiokunnan jäseni</w:t>
      </w:r>
      <w:r w:rsidRPr="002421CF">
        <w:rPr>
          <w:rFonts w:ascii="Times New Roman" w:hAnsi="Times New Roman" w:cs="Times New Roman"/>
          <w:sz w:val="24"/>
          <w:szCs w:val="24"/>
          <w:lang w:val="fi-FI"/>
        </w:rPr>
        <w:t xml:space="preserve">lle merkittävä </w:t>
      </w:r>
      <w:r w:rsidR="00844BD4" w:rsidRPr="002421CF">
        <w:rPr>
          <w:rFonts w:ascii="Times New Roman" w:hAnsi="Times New Roman" w:cs="Times New Roman"/>
          <w:sz w:val="24"/>
          <w:szCs w:val="24"/>
          <w:lang w:val="fi-FI"/>
        </w:rPr>
        <w:t>työkalu</w:t>
      </w:r>
      <w:r w:rsidR="00C55729" w:rsidRPr="002421CF">
        <w:rPr>
          <w:rFonts w:ascii="Times New Roman" w:hAnsi="Times New Roman" w:cs="Times New Roman"/>
          <w:sz w:val="24"/>
          <w:szCs w:val="24"/>
          <w:lang w:val="fi-FI"/>
        </w:rPr>
        <w:t xml:space="preserve"> </w:t>
      </w:r>
      <w:r w:rsidR="00CB11CA" w:rsidRPr="002421CF">
        <w:rPr>
          <w:rFonts w:ascii="Times New Roman" w:hAnsi="Times New Roman" w:cs="Times New Roman"/>
          <w:sz w:val="24"/>
          <w:szCs w:val="24"/>
          <w:lang w:val="fi-FI"/>
        </w:rPr>
        <w:t>(Pekonen 2011, 203–206</w:t>
      </w:r>
      <w:r w:rsidR="00C55729" w:rsidRPr="002421CF">
        <w:rPr>
          <w:rFonts w:ascii="Times New Roman" w:hAnsi="Times New Roman" w:cs="Times New Roman"/>
          <w:sz w:val="24"/>
          <w:szCs w:val="24"/>
          <w:lang w:val="fi-FI"/>
        </w:rPr>
        <w:t>)</w:t>
      </w:r>
      <w:r w:rsidR="00844BD4" w:rsidRPr="002421CF">
        <w:rPr>
          <w:rFonts w:ascii="Times New Roman" w:hAnsi="Times New Roman" w:cs="Times New Roman"/>
          <w:sz w:val="24"/>
          <w:szCs w:val="24"/>
          <w:lang w:val="fi-FI"/>
        </w:rPr>
        <w:t xml:space="preserve">. </w:t>
      </w:r>
      <w:r w:rsidR="00F40E09" w:rsidRPr="002421CF">
        <w:rPr>
          <w:rFonts w:ascii="Times New Roman" w:hAnsi="Times New Roman" w:cs="Times New Roman"/>
          <w:sz w:val="24"/>
          <w:szCs w:val="24"/>
          <w:lang w:val="fi-FI"/>
        </w:rPr>
        <w:t>Koska objektiivisuuskin saattaa olla katsojan silmässä,</w:t>
      </w:r>
      <w:r w:rsidR="00844BD4" w:rsidRPr="002421CF">
        <w:rPr>
          <w:rFonts w:ascii="Times New Roman" w:hAnsi="Times New Roman" w:cs="Times New Roman"/>
          <w:sz w:val="24"/>
          <w:szCs w:val="24"/>
          <w:lang w:val="fi-FI"/>
        </w:rPr>
        <w:t xml:space="preserve"> tämäkin asia on järkevää järjestää pääpiirteittäin nykykäytännön mukaan niin, että vaaleilla valittujen valiokunnan jäsenten enemmistö viime kädessä päättää, keitä asiantuntijoita kuullaan. Koska eduskuntaan asti etenevät kansalaisaloitteet joka tapauksessa sisältävät muun lainvalmistelun tapaan asiantuntijoiden konsultointia jo valmisteluvaiheessa, yksi kehityssuunta voisi olla, että aloitteen tekijöille turvattaisiin mahdollisuus esittä</w:t>
      </w:r>
      <w:r w:rsidR="00736CCE" w:rsidRPr="002421CF">
        <w:rPr>
          <w:rFonts w:ascii="Times New Roman" w:hAnsi="Times New Roman" w:cs="Times New Roman"/>
          <w:sz w:val="24"/>
          <w:szCs w:val="24"/>
          <w:lang w:val="fi-FI"/>
        </w:rPr>
        <w:t>ä asiantuntijoita kuultavaksi.</w:t>
      </w:r>
    </w:p>
    <w:p w14:paraId="31D221EB" w14:textId="333074CE" w:rsidR="00361A5A" w:rsidRPr="002421CF" w:rsidRDefault="00844433" w:rsidP="00071CDD">
      <w:pPr>
        <w:spacing w:line="480" w:lineRule="auto"/>
        <w:rPr>
          <w:rFonts w:ascii="Times New Roman" w:hAnsi="Times New Roman" w:cs="Times New Roman"/>
          <w:strike/>
          <w:sz w:val="24"/>
          <w:szCs w:val="24"/>
          <w:lang w:val="fi-FI"/>
        </w:rPr>
      </w:pPr>
      <w:r w:rsidRPr="002421CF">
        <w:rPr>
          <w:rFonts w:ascii="Times New Roman" w:hAnsi="Times New Roman" w:cs="Times New Roman"/>
          <w:sz w:val="24"/>
          <w:szCs w:val="24"/>
          <w:lang w:val="fi-FI"/>
        </w:rPr>
        <w:t>Esimerkiksi Setälä (2010</w:t>
      </w:r>
      <w:r w:rsidR="0017502F" w:rsidRPr="002421CF">
        <w:rPr>
          <w:rFonts w:ascii="Times New Roman" w:hAnsi="Times New Roman" w:cs="Times New Roman"/>
          <w:sz w:val="24"/>
          <w:szCs w:val="24"/>
          <w:lang w:val="fi-FI"/>
        </w:rPr>
        <w:t xml:space="preserve">) </w:t>
      </w:r>
      <w:r w:rsidRPr="002421CF">
        <w:rPr>
          <w:rFonts w:ascii="Times New Roman" w:hAnsi="Times New Roman" w:cs="Times New Roman"/>
          <w:sz w:val="24"/>
          <w:szCs w:val="24"/>
          <w:lang w:val="fi-FI"/>
        </w:rPr>
        <w:t xml:space="preserve">on </w:t>
      </w:r>
      <w:r w:rsidR="00736CCE" w:rsidRPr="002421CF">
        <w:rPr>
          <w:rFonts w:ascii="Times New Roman" w:hAnsi="Times New Roman" w:cs="Times New Roman"/>
          <w:sz w:val="24"/>
          <w:szCs w:val="24"/>
          <w:lang w:val="fi-FI"/>
        </w:rPr>
        <w:t>pitänyt tärkeänä</w:t>
      </w:r>
      <w:r w:rsidRPr="002421CF">
        <w:rPr>
          <w:rFonts w:ascii="Times New Roman" w:hAnsi="Times New Roman" w:cs="Times New Roman"/>
          <w:sz w:val="24"/>
          <w:szCs w:val="24"/>
          <w:lang w:val="fi-FI"/>
        </w:rPr>
        <w:t xml:space="preserve"> </w:t>
      </w:r>
      <w:r w:rsidR="00736CCE" w:rsidRPr="002421CF">
        <w:rPr>
          <w:rFonts w:ascii="Times New Roman" w:hAnsi="Times New Roman" w:cs="Times New Roman"/>
          <w:sz w:val="24"/>
          <w:szCs w:val="24"/>
          <w:lang w:val="fi-FI"/>
        </w:rPr>
        <w:t xml:space="preserve">kansalaisten ottamista mukaan osaksi aloitteiden eduskuntakäsittelyä. Deliberaation kannalta on tärkeää, että tärkeimmät näkökulmat tulevat edustetuksi päätöksenteossa (Mansbridge 2003, 524). Kansalaisten ottaminen mukaan edesauttaa sitä, että kansalaisten kannalta tärkeimpiä näkökulmia ei jää </w:t>
      </w:r>
      <w:r w:rsidR="00F40E09" w:rsidRPr="002421CF">
        <w:rPr>
          <w:rFonts w:ascii="Times New Roman" w:hAnsi="Times New Roman" w:cs="Times New Roman"/>
          <w:sz w:val="24"/>
          <w:szCs w:val="24"/>
          <w:lang w:val="fi-FI"/>
        </w:rPr>
        <w:t>käsittelyssä huomiotta</w:t>
      </w:r>
      <w:r w:rsidR="00736CCE" w:rsidRPr="002421CF">
        <w:rPr>
          <w:rFonts w:ascii="Times New Roman" w:hAnsi="Times New Roman" w:cs="Times New Roman"/>
          <w:sz w:val="24"/>
          <w:szCs w:val="24"/>
          <w:lang w:val="fi-FI"/>
        </w:rPr>
        <w:t xml:space="preserve">. </w:t>
      </w:r>
      <w:r w:rsidR="003A33D4" w:rsidRPr="002421CF">
        <w:rPr>
          <w:rFonts w:ascii="Times New Roman" w:hAnsi="Times New Roman" w:cs="Times New Roman"/>
          <w:sz w:val="24"/>
          <w:szCs w:val="24"/>
          <w:lang w:val="fi-FI"/>
        </w:rPr>
        <w:t>Lisäksi se, että kansalaiset kokevat tulevansa edustetuksi, on tärkeää po</w:t>
      </w:r>
      <w:r w:rsidR="0017502F" w:rsidRPr="002421CF">
        <w:rPr>
          <w:rFonts w:ascii="Times New Roman" w:hAnsi="Times New Roman" w:cs="Times New Roman"/>
          <w:sz w:val="24"/>
          <w:szCs w:val="24"/>
          <w:lang w:val="fi-FI"/>
        </w:rPr>
        <w:t>l</w:t>
      </w:r>
      <w:r w:rsidR="00F40E09" w:rsidRPr="002421CF">
        <w:rPr>
          <w:rFonts w:ascii="Times New Roman" w:hAnsi="Times New Roman" w:cs="Times New Roman"/>
          <w:sz w:val="24"/>
          <w:szCs w:val="24"/>
          <w:lang w:val="fi-FI"/>
        </w:rPr>
        <w:t>iittisen luottamuksen kannalta.</w:t>
      </w:r>
    </w:p>
    <w:p w14:paraId="1EE220AE" w14:textId="10665AD0" w:rsidR="004F2DE0" w:rsidRPr="002421CF" w:rsidRDefault="00361A5A"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 xml:space="preserve">Kansalaisaloitteen </w:t>
      </w:r>
      <w:r w:rsidR="003A33D4" w:rsidRPr="002421CF">
        <w:rPr>
          <w:rFonts w:ascii="Times New Roman" w:hAnsi="Times New Roman" w:cs="Times New Roman"/>
          <w:sz w:val="24"/>
          <w:szCs w:val="24"/>
          <w:lang w:val="fi-FI"/>
        </w:rPr>
        <w:t>allekirjoittajien</w:t>
      </w:r>
      <w:r w:rsidR="00F40E09" w:rsidRPr="002421CF">
        <w:rPr>
          <w:rFonts w:ascii="Times New Roman" w:hAnsi="Times New Roman" w:cs="Times New Roman"/>
          <w:sz w:val="24"/>
          <w:szCs w:val="24"/>
          <w:lang w:val="fi-FI"/>
        </w:rPr>
        <w:t xml:space="preserve"> edus</w:t>
      </w:r>
      <w:r w:rsidRPr="002421CF">
        <w:rPr>
          <w:rFonts w:ascii="Times New Roman" w:hAnsi="Times New Roman" w:cs="Times New Roman"/>
          <w:sz w:val="24"/>
          <w:szCs w:val="24"/>
          <w:lang w:val="fi-FI"/>
        </w:rPr>
        <w:t xml:space="preserve">tuksen vahvistaminen edistäisi deliberaatiota </w:t>
      </w:r>
      <w:r w:rsidR="003A33D4" w:rsidRPr="002421CF">
        <w:rPr>
          <w:rFonts w:ascii="Times New Roman" w:hAnsi="Times New Roman" w:cs="Times New Roman"/>
          <w:sz w:val="24"/>
          <w:szCs w:val="24"/>
          <w:lang w:val="fi-FI"/>
        </w:rPr>
        <w:t xml:space="preserve">ja poliittista luottamusta, </w:t>
      </w:r>
      <w:r w:rsidRPr="002421CF">
        <w:rPr>
          <w:rFonts w:ascii="Times New Roman" w:hAnsi="Times New Roman" w:cs="Times New Roman"/>
          <w:sz w:val="24"/>
          <w:szCs w:val="24"/>
          <w:lang w:val="fi-FI"/>
        </w:rPr>
        <w:t>mutta ei häiritsisi parlamentaarista kansanvallan komentoketjua. Yksinkertaisin vahvistava muutos olisi turvata valiokuntakäsittelyn yhteydessä kansalaisaloi</w:t>
      </w:r>
      <w:r w:rsidR="004F2DE0" w:rsidRPr="002421CF">
        <w:rPr>
          <w:rFonts w:ascii="Times New Roman" w:hAnsi="Times New Roman" w:cs="Times New Roman"/>
          <w:sz w:val="24"/>
          <w:szCs w:val="24"/>
          <w:lang w:val="fi-FI"/>
        </w:rPr>
        <w:t>t</w:t>
      </w:r>
      <w:r w:rsidRPr="002421CF">
        <w:rPr>
          <w:rFonts w:ascii="Times New Roman" w:hAnsi="Times New Roman" w:cs="Times New Roman"/>
          <w:sz w:val="24"/>
          <w:szCs w:val="24"/>
          <w:lang w:val="fi-FI"/>
        </w:rPr>
        <w:t>teen edustajalle nykyisen esittelypuheenvuoron lisäksi toinenkin puheenvuoro, jossa hän voisi vastata aloitteesta käytyyn keskusteluun. Täm</w:t>
      </w:r>
      <w:r w:rsidR="004F2DE0" w:rsidRPr="002421CF">
        <w:rPr>
          <w:rFonts w:ascii="Times New Roman" w:hAnsi="Times New Roman" w:cs="Times New Roman"/>
          <w:sz w:val="24"/>
          <w:szCs w:val="24"/>
          <w:lang w:val="fi-FI"/>
        </w:rPr>
        <w:t>ä edellyttäisi, että valiokunnan käymät keskustelut olisivat edustajalle avoimia ainakin valiokunnan saamien asiantuntijalausuntojen osalta</w:t>
      </w:r>
      <w:r w:rsidR="00D918D4" w:rsidRPr="002421CF">
        <w:rPr>
          <w:rFonts w:ascii="Times New Roman" w:hAnsi="Times New Roman" w:cs="Times New Roman"/>
          <w:sz w:val="24"/>
          <w:szCs w:val="24"/>
          <w:lang w:val="fi-FI"/>
        </w:rPr>
        <w:t xml:space="preserve"> – onhan edustajan tiedettävä virallisten kanavien avulla, </w:t>
      </w:r>
      <w:r w:rsidR="004F2DE0" w:rsidRPr="002421CF">
        <w:rPr>
          <w:rFonts w:ascii="Times New Roman" w:hAnsi="Times New Roman" w:cs="Times New Roman"/>
          <w:sz w:val="24"/>
          <w:szCs w:val="24"/>
          <w:lang w:val="fi-FI"/>
        </w:rPr>
        <w:t>millaiseen argumentaatioon hän vastaa.</w:t>
      </w:r>
    </w:p>
    <w:p w14:paraId="59DBD4FB" w14:textId="0CEE5314" w:rsidR="00B34F1A" w:rsidRDefault="004F2DE0"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lastRenderedPageBreak/>
        <w:t>Christensen ja muut</w:t>
      </w:r>
      <w:r w:rsidR="00F40E09" w:rsidRPr="002421CF">
        <w:rPr>
          <w:rFonts w:ascii="Times New Roman" w:hAnsi="Times New Roman" w:cs="Times New Roman"/>
          <w:sz w:val="24"/>
          <w:szCs w:val="24"/>
          <w:lang w:val="fi-FI"/>
        </w:rPr>
        <w:t xml:space="preserve"> (2015) katsovat kansalaisaloitteilla olevan potentiaalia poliittisen luottamuksen vahvistamiseen ja suosittelevat sen realisoimiseks</w:t>
      </w:r>
      <w:r w:rsidR="008515D9" w:rsidRPr="002421CF">
        <w:rPr>
          <w:rFonts w:ascii="Times New Roman" w:hAnsi="Times New Roman" w:cs="Times New Roman"/>
          <w:sz w:val="24"/>
          <w:szCs w:val="24"/>
          <w:lang w:val="fi-FI"/>
        </w:rPr>
        <w:t>i</w:t>
      </w:r>
      <w:r w:rsidR="00F40E09" w:rsidRPr="002421CF">
        <w:rPr>
          <w:rFonts w:ascii="Times New Roman" w:hAnsi="Times New Roman" w:cs="Times New Roman"/>
          <w:sz w:val="24"/>
          <w:szCs w:val="24"/>
          <w:lang w:val="fi-FI"/>
        </w:rPr>
        <w:t xml:space="preserve"> kansalaisaloitteiden käsittelyn avoimuuden lisäämistä.</w:t>
      </w:r>
      <w:r w:rsidRPr="002421CF">
        <w:rPr>
          <w:rFonts w:ascii="Times New Roman" w:hAnsi="Times New Roman" w:cs="Times New Roman"/>
          <w:sz w:val="24"/>
          <w:szCs w:val="24"/>
          <w:lang w:val="fi-FI"/>
        </w:rPr>
        <w:t xml:space="preserve"> Valiokuntakäsittelyjen osittainen avaaminen ja kansalaisaloittee</w:t>
      </w:r>
      <w:r w:rsidR="00E57B92">
        <w:rPr>
          <w:rFonts w:ascii="Times New Roman" w:hAnsi="Times New Roman" w:cs="Times New Roman"/>
          <w:sz w:val="24"/>
          <w:szCs w:val="24"/>
          <w:lang w:val="fi-FI"/>
        </w:rPr>
        <w:t xml:space="preserve">n edustajan vastauspuheenvuoro </w:t>
      </w:r>
      <w:r w:rsidRPr="002421CF">
        <w:rPr>
          <w:rFonts w:ascii="Times New Roman" w:hAnsi="Times New Roman" w:cs="Times New Roman"/>
          <w:sz w:val="24"/>
          <w:szCs w:val="24"/>
          <w:lang w:val="fi-FI"/>
        </w:rPr>
        <w:t>olisivat konkreettisia, toteutettavissa olevia</w:t>
      </w:r>
      <w:r w:rsidR="00361A5A" w:rsidRPr="002421CF">
        <w:rPr>
          <w:rFonts w:ascii="Times New Roman" w:hAnsi="Times New Roman" w:cs="Times New Roman"/>
          <w:sz w:val="24"/>
          <w:szCs w:val="24"/>
          <w:lang w:val="fi-FI"/>
        </w:rPr>
        <w:t xml:space="preserve"> </w:t>
      </w:r>
      <w:r w:rsidRPr="002421CF">
        <w:rPr>
          <w:rFonts w:ascii="Times New Roman" w:hAnsi="Times New Roman" w:cs="Times New Roman"/>
          <w:sz w:val="24"/>
          <w:szCs w:val="24"/>
          <w:lang w:val="fi-FI"/>
        </w:rPr>
        <w:t>ja sekä kansalaisten että poliittisen järjestelmän kannalta kohtuullisia</w:t>
      </w:r>
      <w:r w:rsidR="009B5B27" w:rsidRPr="002421CF">
        <w:rPr>
          <w:rFonts w:ascii="Times New Roman" w:hAnsi="Times New Roman" w:cs="Times New Roman"/>
          <w:sz w:val="24"/>
          <w:szCs w:val="24"/>
          <w:lang w:val="fi-FI"/>
        </w:rPr>
        <w:t xml:space="preserve"> muutoksia</w:t>
      </w:r>
      <w:r w:rsidR="00D918D4" w:rsidRPr="002421CF">
        <w:rPr>
          <w:rFonts w:ascii="Times New Roman" w:hAnsi="Times New Roman" w:cs="Times New Roman"/>
          <w:sz w:val="24"/>
          <w:szCs w:val="24"/>
          <w:lang w:val="fi-FI"/>
        </w:rPr>
        <w:t>, jotka veisivät tähän suuntaan.</w:t>
      </w:r>
    </w:p>
    <w:p w14:paraId="2DF5EE7F" w14:textId="77777777" w:rsidR="00E57B92" w:rsidRPr="002421CF" w:rsidRDefault="00E57B92" w:rsidP="00071CDD">
      <w:pPr>
        <w:spacing w:line="480" w:lineRule="auto"/>
        <w:rPr>
          <w:rFonts w:ascii="Times New Roman" w:hAnsi="Times New Roman" w:cs="Times New Roman"/>
          <w:sz w:val="24"/>
          <w:szCs w:val="24"/>
          <w:lang w:val="fi-FI"/>
        </w:rPr>
      </w:pPr>
    </w:p>
    <w:p w14:paraId="4E6B88EE" w14:textId="13DA82A0" w:rsidR="0017502F" w:rsidRPr="00E57B92" w:rsidRDefault="006014B8" w:rsidP="00071CDD">
      <w:pPr>
        <w:spacing w:line="480" w:lineRule="auto"/>
        <w:rPr>
          <w:rFonts w:ascii="Times New Roman" w:hAnsi="Times New Roman" w:cs="Times New Roman"/>
          <w:sz w:val="24"/>
          <w:szCs w:val="24"/>
          <w:lang w:val="fi-FI"/>
        </w:rPr>
      </w:pPr>
      <w:r w:rsidRPr="00E57B92">
        <w:rPr>
          <w:rFonts w:ascii="Times New Roman" w:hAnsi="Times New Roman" w:cs="Times New Roman"/>
          <w:sz w:val="24"/>
          <w:szCs w:val="24"/>
          <w:lang w:val="fi-FI"/>
        </w:rPr>
        <w:t>Yhteenveto: P</w:t>
      </w:r>
      <w:r w:rsidR="0017502F" w:rsidRPr="00E57B92">
        <w:rPr>
          <w:rFonts w:ascii="Times New Roman" w:hAnsi="Times New Roman" w:cs="Times New Roman"/>
          <w:sz w:val="24"/>
          <w:szCs w:val="24"/>
          <w:lang w:val="fi-FI"/>
        </w:rPr>
        <w:t>luralismi</w:t>
      </w:r>
      <w:r w:rsidRPr="00E57B92">
        <w:rPr>
          <w:rFonts w:ascii="Times New Roman" w:hAnsi="Times New Roman" w:cs="Times New Roman"/>
          <w:sz w:val="24"/>
          <w:szCs w:val="24"/>
          <w:lang w:val="fi-FI"/>
        </w:rPr>
        <w:t>, parlamentarismi</w:t>
      </w:r>
      <w:r w:rsidR="0017502F" w:rsidRPr="00E57B92">
        <w:rPr>
          <w:rFonts w:ascii="Times New Roman" w:hAnsi="Times New Roman" w:cs="Times New Roman"/>
          <w:sz w:val="24"/>
          <w:szCs w:val="24"/>
          <w:lang w:val="fi-FI"/>
        </w:rPr>
        <w:t xml:space="preserve"> ja sisällöllinen kansalaisaloite</w:t>
      </w:r>
    </w:p>
    <w:p w14:paraId="2C57E5A1" w14:textId="56F3AAEA" w:rsidR="00AF7C88" w:rsidRPr="002421CF" w:rsidRDefault="00AF7C88"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Katsauksessa on arvioit</w:t>
      </w:r>
      <w:r w:rsidR="00E57B92">
        <w:rPr>
          <w:rFonts w:ascii="Times New Roman" w:hAnsi="Times New Roman" w:cs="Times New Roman"/>
          <w:sz w:val="24"/>
          <w:szCs w:val="24"/>
          <w:lang w:val="fi-FI"/>
        </w:rPr>
        <w:t>u suomalaisen kansalaisaloiteinstituution</w:t>
      </w:r>
      <w:r w:rsidRPr="002421CF">
        <w:rPr>
          <w:rFonts w:ascii="Times New Roman" w:hAnsi="Times New Roman" w:cs="Times New Roman"/>
          <w:sz w:val="24"/>
          <w:szCs w:val="24"/>
          <w:lang w:val="fi-FI"/>
        </w:rPr>
        <w:t xml:space="preserve"> kehittämiseksi sen ensimmäisen neljän vuoden aikana tehtyjä ehdotuksia. Arvioinnissa </w:t>
      </w:r>
      <w:r w:rsidR="00E676C0" w:rsidRPr="002421CF">
        <w:rPr>
          <w:rFonts w:ascii="Times New Roman" w:hAnsi="Times New Roman" w:cs="Times New Roman"/>
          <w:sz w:val="24"/>
          <w:szCs w:val="24"/>
          <w:lang w:val="fi-FI"/>
        </w:rPr>
        <w:t xml:space="preserve">otettiin </w:t>
      </w:r>
      <w:r w:rsidRPr="002421CF">
        <w:rPr>
          <w:rFonts w:ascii="Times New Roman" w:hAnsi="Times New Roman" w:cs="Times New Roman"/>
          <w:sz w:val="24"/>
          <w:szCs w:val="24"/>
          <w:lang w:val="fi-FI"/>
        </w:rPr>
        <w:t xml:space="preserve">lähtökohdaksi </w:t>
      </w:r>
      <w:r w:rsidR="00255386" w:rsidRPr="002421CF">
        <w:rPr>
          <w:rFonts w:ascii="Times New Roman" w:hAnsi="Times New Roman" w:cs="Times New Roman"/>
          <w:sz w:val="24"/>
          <w:szCs w:val="24"/>
          <w:lang w:val="fi-FI"/>
        </w:rPr>
        <w:t>inkrementaalinen muutos</w:t>
      </w:r>
      <w:r w:rsidRPr="002421CF">
        <w:rPr>
          <w:rFonts w:ascii="Times New Roman" w:hAnsi="Times New Roman" w:cs="Times New Roman"/>
          <w:sz w:val="24"/>
          <w:szCs w:val="24"/>
          <w:lang w:val="fi-FI"/>
        </w:rPr>
        <w:t xml:space="preserve">. Joissain kohdissa on hahmoteltu kehitysehdotuksille toteuttamismahdollisuuksia, jotka voitaisiin ottaa käyttöön tekemällä hienosäätöjä toimintakulttuuriin. </w:t>
      </w:r>
      <w:r w:rsidR="00D35BF2" w:rsidRPr="002421CF">
        <w:rPr>
          <w:rFonts w:ascii="Times New Roman" w:hAnsi="Times New Roman" w:cs="Times New Roman"/>
          <w:sz w:val="24"/>
          <w:szCs w:val="24"/>
          <w:lang w:val="fi-FI"/>
        </w:rPr>
        <w:t xml:space="preserve">Ehyttä kansanvallan komentoketjua korostavan parlamentarismin ja pluralistista näkökulmaa korostavan kansalaisaloitteen yhteensovittamiseen </w:t>
      </w:r>
      <w:r w:rsidR="00211C40" w:rsidRPr="002421CF">
        <w:rPr>
          <w:rFonts w:ascii="Times New Roman" w:hAnsi="Times New Roman" w:cs="Times New Roman"/>
          <w:sz w:val="24"/>
          <w:szCs w:val="24"/>
          <w:lang w:val="fi-FI"/>
        </w:rPr>
        <w:t xml:space="preserve">voidaan hakea </w:t>
      </w:r>
      <w:r w:rsidR="00D35BF2" w:rsidRPr="002421CF">
        <w:rPr>
          <w:rFonts w:ascii="Times New Roman" w:hAnsi="Times New Roman" w:cs="Times New Roman"/>
          <w:sz w:val="24"/>
          <w:szCs w:val="24"/>
          <w:lang w:val="fi-FI"/>
        </w:rPr>
        <w:t xml:space="preserve">mahdollisuuksia parlamentaarisesta deliberaatiosta. </w:t>
      </w:r>
      <w:r w:rsidR="00211C40" w:rsidRPr="002421CF">
        <w:rPr>
          <w:rFonts w:ascii="Times New Roman" w:hAnsi="Times New Roman" w:cs="Times New Roman"/>
          <w:sz w:val="24"/>
          <w:szCs w:val="24"/>
          <w:lang w:val="fi-FI"/>
        </w:rPr>
        <w:t>Näin voidaan arvioida</w:t>
      </w:r>
      <w:r w:rsidR="00D35BF2" w:rsidRPr="002421CF">
        <w:rPr>
          <w:rFonts w:ascii="Times New Roman" w:hAnsi="Times New Roman" w:cs="Times New Roman"/>
          <w:sz w:val="24"/>
          <w:szCs w:val="24"/>
          <w:lang w:val="fi-FI"/>
        </w:rPr>
        <w:t xml:space="preserve">, miten hyvin kehitysehdotukset </w:t>
      </w:r>
      <w:r w:rsidR="00E57B92">
        <w:rPr>
          <w:rFonts w:ascii="Times New Roman" w:hAnsi="Times New Roman" w:cs="Times New Roman"/>
          <w:sz w:val="24"/>
          <w:szCs w:val="24"/>
          <w:lang w:val="fi-FI"/>
        </w:rPr>
        <w:t>palvelevat</w:t>
      </w:r>
      <w:r w:rsidR="00D35BF2" w:rsidRPr="002421CF">
        <w:rPr>
          <w:rFonts w:ascii="Times New Roman" w:hAnsi="Times New Roman" w:cs="Times New Roman"/>
          <w:sz w:val="24"/>
          <w:szCs w:val="24"/>
          <w:lang w:val="fi-FI"/>
        </w:rPr>
        <w:t xml:space="preserve"> julkista keskustelua ja vahvista</w:t>
      </w:r>
      <w:r w:rsidR="00E57B92">
        <w:rPr>
          <w:rFonts w:ascii="Times New Roman" w:hAnsi="Times New Roman" w:cs="Times New Roman"/>
          <w:sz w:val="24"/>
          <w:szCs w:val="24"/>
          <w:lang w:val="fi-FI"/>
        </w:rPr>
        <w:t>v</w:t>
      </w:r>
      <w:r w:rsidR="00D35BF2" w:rsidRPr="002421CF">
        <w:rPr>
          <w:rFonts w:ascii="Times New Roman" w:hAnsi="Times New Roman" w:cs="Times New Roman"/>
          <w:sz w:val="24"/>
          <w:szCs w:val="24"/>
          <w:lang w:val="fi-FI"/>
        </w:rPr>
        <w:t>a</w:t>
      </w:r>
      <w:r w:rsidR="00E57B92">
        <w:rPr>
          <w:rFonts w:ascii="Times New Roman" w:hAnsi="Times New Roman" w:cs="Times New Roman"/>
          <w:sz w:val="24"/>
          <w:szCs w:val="24"/>
          <w:lang w:val="fi-FI"/>
        </w:rPr>
        <w:t>t</w:t>
      </w:r>
      <w:r w:rsidR="00D35BF2" w:rsidRPr="002421CF">
        <w:rPr>
          <w:rFonts w:ascii="Times New Roman" w:hAnsi="Times New Roman" w:cs="Times New Roman"/>
          <w:sz w:val="24"/>
          <w:szCs w:val="24"/>
          <w:lang w:val="fi-FI"/>
        </w:rPr>
        <w:t xml:space="preserve"> demokrat</w:t>
      </w:r>
      <w:r w:rsidR="005009B7" w:rsidRPr="002421CF">
        <w:rPr>
          <w:rFonts w:ascii="Times New Roman" w:hAnsi="Times New Roman" w:cs="Times New Roman"/>
          <w:sz w:val="24"/>
          <w:szCs w:val="24"/>
          <w:lang w:val="fi-FI"/>
        </w:rPr>
        <w:t>iaa.</w:t>
      </w:r>
    </w:p>
    <w:p w14:paraId="431119A5" w14:textId="67FF8766" w:rsidR="00AF7C88" w:rsidRPr="002421CF" w:rsidRDefault="00AF7C88"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 xml:space="preserve">Tähdellisimmältä kehitysehdotukselta vaikutti kansalaisaloitteiden valiokuntakäsittelyn avoimuuden lisääminen, joka ei välttämättä vaatisi lakimuutoksia. Lupaavilta, mutta ei niin kiireellisiltä, vaikuttivat ehdotukset kansalaisaloitteen raukeamisen ehkäisemisestä ja kansalaisaloitteen käsittelykäytäntöjen kirjaamisesta lakiin tai muualle. Näistä edellinen vaatisi perustuslain muuttamista ja jälkimmäinen alempiasteista säädösmuutosta. Nämä muutokset, kuten myös keräysajan pidentäminen, saattaisivat olla harkitsemisen arvoisia parantaessaan erityisesti </w:t>
      </w:r>
      <w:r w:rsidR="0003553D" w:rsidRPr="002421CF">
        <w:rPr>
          <w:rFonts w:ascii="Times New Roman" w:hAnsi="Times New Roman" w:cs="Times New Roman"/>
          <w:sz w:val="24"/>
          <w:szCs w:val="24"/>
          <w:lang w:val="fi-FI"/>
        </w:rPr>
        <w:t>heikommin</w:t>
      </w:r>
      <w:r w:rsidRPr="002421CF">
        <w:rPr>
          <w:rFonts w:ascii="Times New Roman" w:hAnsi="Times New Roman" w:cs="Times New Roman"/>
          <w:sz w:val="24"/>
          <w:szCs w:val="24"/>
          <w:lang w:val="fi-FI"/>
        </w:rPr>
        <w:t xml:space="preserve"> resursoitujen kansalaisal</w:t>
      </w:r>
      <w:r w:rsidR="00510AD4">
        <w:rPr>
          <w:rFonts w:ascii="Times New Roman" w:hAnsi="Times New Roman" w:cs="Times New Roman"/>
          <w:sz w:val="24"/>
          <w:szCs w:val="24"/>
          <w:lang w:val="fi-FI"/>
        </w:rPr>
        <w:t>oitekampanjoiden asemaa (VIITE 2</w:t>
      </w:r>
      <w:r w:rsidRPr="002421CF">
        <w:rPr>
          <w:rFonts w:ascii="Times New Roman" w:hAnsi="Times New Roman" w:cs="Times New Roman"/>
          <w:sz w:val="24"/>
          <w:szCs w:val="24"/>
          <w:lang w:val="fi-FI"/>
        </w:rPr>
        <w:t xml:space="preserve">). Mahdollisilta, mutta ei välttämättä haluttavilta vaikuttivat kannatukseen </w:t>
      </w:r>
      <w:r w:rsidRPr="002421CF">
        <w:rPr>
          <w:rFonts w:ascii="Times New Roman" w:hAnsi="Times New Roman" w:cs="Times New Roman"/>
          <w:sz w:val="24"/>
          <w:szCs w:val="24"/>
          <w:lang w:val="fi-FI"/>
        </w:rPr>
        <w:lastRenderedPageBreak/>
        <w:t>keräämiseen kohdistuvat ehdotukset allekirjoittajamäärän korottamisesta ja nimienkeruuajan pidentämisestä</w:t>
      </w:r>
      <w:r w:rsidR="00E57B92">
        <w:rPr>
          <w:rFonts w:ascii="Times New Roman" w:hAnsi="Times New Roman" w:cs="Times New Roman"/>
          <w:sz w:val="24"/>
          <w:szCs w:val="24"/>
          <w:lang w:val="fi-FI"/>
        </w:rPr>
        <w:t xml:space="preserve"> tai lyhentämisestä</w:t>
      </w:r>
      <w:r w:rsidRPr="002421CF">
        <w:rPr>
          <w:rFonts w:ascii="Times New Roman" w:hAnsi="Times New Roman" w:cs="Times New Roman"/>
          <w:sz w:val="24"/>
          <w:szCs w:val="24"/>
          <w:lang w:val="fi-FI"/>
        </w:rPr>
        <w:t>. Tarpe</w:t>
      </w:r>
      <w:r w:rsidR="00255386" w:rsidRPr="002421CF">
        <w:rPr>
          <w:rFonts w:ascii="Times New Roman" w:hAnsi="Times New Roman" w:cs="Times New Roman"/>
          <w:sz w:val="24"/>
          <w:szCs w:val="24"/>
          <w:lang w:val="fi-FI"/>
        </w:rPr>
        <w:t>ettoma</w:t>
      </w:r>
      <w:r w:rsidRPr="002421CF">
        <w:rPr>
          <w:rFonts w:ascii="Times New Roman" w:hAnsi="Times New Roman" w:cs="Times New Roman"/>
          <w:sz w:val="24"/>
          <w:szCs w:val="24"/>
          <w:lang w:val="fi-FI"/>
        </w:rPr>
        <w:t xml:space="preserve">lta sen sijaan vaikutti kansalaisaloitteen </w:t>
      </w:r>
      <w:r w:rsidR="00C92297" w:rsidRPr="002421CF">
        <w:rPr>
          <w:rFonts w:ascii="Times New Roman" w:hAnsi="Times New Roman" w:cs="Times New Roman"/>
          <w:sz w:val="24"/>
          <w:szCs w:val="24"/>
          <w:lang w:val="fi-FI"/>
        </w:rPr>
        <w:t>sisällöllinen lisäkontrolli</w:t>
      </w:r>
      <w:r w:rsidR="00E57B92">
        <w:rPr>
          <w:rFonts w:ascii="Times New Roman" w:hAnsi="Times New Roman" w:cs="Times New Roman"/>
          <w:sz w:val="24"/>
          <w:szCs w:val="24"/>
          <w:lang w:val="fi-FI"/>
        </w:rPr>
        <w:t>.</w:t>
      </w:r>
    </w:p>
    <w:p w14:paraId="22010646" w14:textId="6F72DA84" w:rsidR="00AF7C88" w:rsidRPr="002421CF" w:rsidRDefault="00F27EC8"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 xml:space="preserve">Tarkastelussa </w:t>
      </w:r>
      <w:r w:rsidR="00AF7C88" w:rsidRPr="002421CF">
        <w:rPr>
          <w:rFonts w:ascii="Times New Roman" w:hAnsi="Times New Roman" w:cs="Times New Roman"/>
          <w:sz w:val="24"/>
          <w:szCs w:val="24"/>
          <w:lang w:val="fi-FI"/>
        </w:rPr>
        <w:t>havaittiin</w:t>
      </w:r>
      <w:r w:rsidRPr="002421CF">
        <w:rPr>
          <w:rFonts w:ascii="Times New Roman" w:hAnsi="Times New Roman" w:cs="Times New Roman"/>
          <w:sz w:val="24"/>
          <w:szCs w:val="24"/>
          <w:lang w:val="fi-FI"/>
        </w:rPr>
        <w:t>, että</w:t>
      </w:r>
      <w:r w:rsidR="00AF7C88" w:rsidRPr="002421CF">
        <w:rPr>
          <w:rFonts w:ascii="Times New Roman" w:hAnsi="Times New Roman" w:cs="Times New Roman"/>
          <w:sz w:val="24"/>
          <w:szCs w:val="24"/>
          <w:lang w:val="fi-FI"/>
        </w:rPr>
        <w:t xml:space="preserve"> kansalaisaloitteen</w:t>
      </w:r>
      <w:r w:rsidRPr="002421CF">
        <w:rPr>
          <w:rFonts w:ascii="Times New Roman" w:hAnsi="Times New Roman" w:cs="Times New Roman"/>
          <w:sz w:val="24"/>
          <w:szCs w:val="24"/>
          <w:lang w:val="fi-FI"/>
        </w:rPr>
        <w:t xml:space="preserve"> vaihtuvia yhteiskunnallisia ryhmiä korostava dynamiikka pätee myös Suomessa.</w:t>
      </w:r>
      <w:r w:rsidR="00AF7C88" w:rsidRPr="002421CF">
        <w:rPr>
          <w:rFonts w:ascii="Times New Roman" w:hAnsi="Times New Roman" w:cs="Times New Roman"/>
          <w:sz w:val="24"/>
          <w:szCs w:val="24"/>
          <w:lang w:val="fi-FI"/>
        </w:rPr>
        <w:t xml:space="preserve"> </w:t>
      </w:r>
      <w:r w:rsidRPr="002421CF">
        <w:rPr>
          <w:rFonts w:ascii="Times New Roman" w:hAnsi="Times New Roman" w:cs="Times New Roman"/>
          <w:sz w:val="24"/>
          <w:szCs w:val="24"/>
          <w:lang w:val="fi-FI"/>
        </w:rPr>
        <w:t>Y</w:t>
      </w:r>
      <w:r w:rsidR="00AF7C88" w:rsidRPr="002421CF">
        <w:rPr>
          <w:rFonts w:ascii="Times New Roman" w:hAnsi="Times New Roman" w:cs="Times New Roman"/>
          <w:sz w:val="24"/>
          <w:szCs w:val="24"/>
          <w:lang w:val="fi-FI"/>
        </w:rPr>
        <w:t xml:space="preserve">hteiskunnassa on </w:t>
      </w:r>
      <w:r w:rsidR="00A619F1" w:rsidRPr="002421CF">
        <w:rPr>
          <w:rFonts w:ascii="Times New Roman" w:hAnsi="Times New Roman" w:cs="Times New Roman"/>
          <w:sz w:val="24"/>
          <w:szCs w:val="24"/>
          <w:lang w:val="fi-FI"/>
        </w:rPr>
        <w:t xml:space="preserve">erilaisia, toisilleen vastakkaisia ja kokonaisuuden kannalta uusia kansalaisryhmien mielipiteitä ja näiden taakse asettuvia </w:t>
      </w:r>
      <w:r w:rsidR="00AF7C88" w:rsidRPr="002421CF">
        <w:rPr>
          <w:rFonts w:ascii="Times New Roman" w:hAnsi="Times New Roman" w:cs="Times New Roman"/>
          <w:sz w:val="24"/>
          <w:szCs w:val="24"/>
          <w:lang w:val="fi-FI"/>
        </w:rPr>
        <w:t xml:space="preserve">ryhmiä (Schiller </w:t>
      </w:r>
      <w:r w:rsidR="00852348" w:rsidRPr="002421CF">
        <w:rPr>
          <w:rFonts w:ascii="Times New Roman" w:hAnsi="Times New Roman" w:cs="Times New Roman"/>
          <w:sz w:val="24"/>
          <w:szCs w:val="24"/>
          <w:lang w:val="fi-FI"/>
        </w:rPr>
        <w:t xml:space="preserve">ja Setälä </w:t>
      </w:r>
      <w:r w:rsidR="00AF7C88" w:rsidRPr="002421CF">
        <w:rPr>
          <w:rFonts w:ascii="Times New Roman" w:hAnsi="Times New Roman" w:cs="Times New Roman"/>
          <w:sz w:val="24"/>
          <w:szCs w:val="24"/>
          <w:lang w:val="fi-FI"/>
        </w:rPr>
        <w:t>2012</w:t>
      </w:r>
      <w:r w:rsidR="00852348" w:rsidRPr="002421CF">
        <w:rPr>
          <w:rFonts w:ascii="Times New Roman" w:hAnsi="Times New Roman" w:cs="Times New Roman"/>
          <w:sz w:val="24"/>
          <w:szCs w:val="24"/>
          <w:lang w:val="fi-FI"/>
        </w:rPr>
        <w:t>b</w:t>
      </w:r>
      <w:r w:rsidR="00AF7C88" w:rsidRPr="002421CF">
        <w:rPr>
          <w:rFonts w:ascii="Times New Roman" w:hAnsi="Times New Roman" w:cs="Times New Roman"/>
          <w:sz w:val="24"/>
          <w:szCs w:val="24"/>
          <w:lang w:val="fi-FI"/>
        </w:rPr>
        <w:t xml:space="preserve">, 2). Yksi pluralisteja askarruttava kysymys on ollut, miten </w:t>
      </w:r>
      <w:r w:rsidRPr="002421CF">
        <w:rPr>
          <w:rFonts w:ascii="Times New Roman" w:hAnsi="Times New Roman" w:cs="Times New Roman"/>
          <w:sz w:val="24"/>
          <w:szCs w:val="24"/>
          <w:lang w:val="fi-FI"/>
        </w:rPr>
        <w:t xml:space="preserve">näistä </w:t>
      </w:r>
      <w:r w:rsidR="00AF7C88" w:rsidRPr="002421CF">
        <w:rPr>
          <w:rFonts w:ascii="Times New Roman" w:hAnsi="Times New Roman" w:cs="Times New Roman"/>
          <w:sz w:val="24"/>
          <w:szCs w:val="24"/>
          <w:lang w:val="fi-FI"/>
        </w:rPr>
        <w:t xml:space="preserve">eriytyneistä (ryhmä)kokemuksista muodostuneessa yhteiskunnassa voidaan sovittaa kokemuksia yhteen </w:t>
      </w:r>
      <w:r w:rsidR="0083517E" w:rsidRPr="002421CF">
        <w:rPr>
          <w:rFonts w:ascii="Times New Roman" w:hAnsi="Times New Roman" w:cs="Times New Roman"/>
          <w:sz w:val="24"/>
          <w:szCs w:val="24"/>
          <w:lang w:val="fi-FI"/>
        </w:rPr>
        <w:t>kollektiivisiksi päätöksiksi</w:t>
      </w:r>
      <w:r w:rsidR="00AF7C88" w:rsidRPr="002421CF">
        <w:rPr>
          <w:rFonts w:ascii="Times New Roman" w:hAnsi="Times New Roman" w:cs="Times New Roman"/>
          <w:sz w:val="24"/>
          <w:szCs w:val="24"/>
          <w:lang w:val="fi-FI"/>
        </w:rPr>
        <w:t xml:space="preserve"> (Schlosberg 2007)</w:t>
      </w:r>
      <w:r w:rsidRPr="002421CF">
        <w:rPr>
          <w:rFonts w:ascii="Times New Roman" w:hAnsi="Times New Roman" w:cs="Times New Roman"/>
          <w:sz w:val="24"/>
          <w:szCs w:val="24"/>
          <w:lang w:val="fi-FI"/>
        </w:rPr>
        <w:t xml:space="preserve">. </w:t>
      </w:r>
      <w:r w:rsidR="00211C40" w:rsidRPr="002421CF">
        <w:rPr>
          <w:rFonts w:ascii="Times New Roman" w:hAnsi="Times New Roman" w:cs="Times New Roman"/>
          <w:sz w:val="24"/>
          <w:szCs w:val="24"/>
          <w:lang w:val="fi-FI"/>
        </w:rPr>
        <w:t>Parlamentaarisessa järjestelmässä vastausta on syytä etsiä parlamentaarisesta deliberaatiosta ja sen kytkemisestä osaksi laajempaa julkista keskustelua.</w:t>
      </w:r>
    </w:p>
    <w:p w14:paraId="1C5A6C05" w14:textId="6B961990" w:rsidR="00AF7C88" w:rsidRPr="002421CF" w:rsidRDefault="00AF7C88"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Parlamentarismi asettaa eduskunnan lainsäädäntöasioiden viimekätiseksi ratkaisijaksi. Kansalaisaloitteen dynamiikka alleviivaa eduskunnan tehtävää arvioida aloitteita, niiden perusteita ja niiden asettumista osaksi muita asiakokonaisuuksia. Teoriassa eduskunta keskustelee aloitteista, punnitsee sen perusteluita, esittää kriittisiä huomioita ja arvioi aloitteiden suhdetta muihin asiakokonaisuuksiin. Ideaalisti tämä kriittinen, julkinen deliberaatio seuloo hyvät perustelut huonoista ja saattaa nostaa esiin alkuperäiseen aloitteeseen kuulumatto</w:t>
      </w:r>
      <w:r w:rsidR="0003553D" w:rsidRPr="002421CF">
        <w:rPr>
          <w:rFonts w:ascii="Times New Roman" w:hAnsi="Times New Roman" w:cs="Times New Roman"/>
          <w:sz w:val="24"/>
          <w:szCs w:val="24"/>
          <w:lang w:val="fi-FI"/>
        </w:rPr>
        <w:t>mia parannusehdotuksia</w:t>
      </w:r>
      <w:r w:rsidRPr="002421CF">
        <w:rPr>
          <w:rFonts w:ascii="Times New Roman" w:hAnsi="Times New Roman" w:cs="Times New Roman"/>
          <w:sz w:val="24"/>
          <w:szCs w:val="24"/>
          <w:lang w:val="fi-FI"/>
        </w:rPr>
        <w:t>.</w:t>
      </w:r>
    </w:p>
    <w:p w14:paraId="0A14BBE6" w14:textId="262CE8C8" w:rsidR="00AF7C88" w:rsidRPr="002421CF" w:rsidRDefault="00AF7C88"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Käytännössä eduskunnassa ei etsitä parhaita argumentteja debatin avulla, vaan puolustetaan omaa positiota viimeiseen saakka. Kansalaisaloitteisiin ei liity samanlaista tiukasti ennalta määriteltyä asemoitumista kuin hallituksen esityksistä keskustelemiseen. Tästä huolimatta kansanedustajille on tarjolla lukuisa määrä henkilökohtaisia tai poliittisia syitä, joiden perusteella he ovat saattaneet muodostaa kantansa käsiteltävään asiaan jo ennen varsinaista debattia, ja puolustavat kantaansa perustelemalla parhaansa mukaan. On myös huomautettu,</w:t>
      </w:r>
      <w:r w:rsidR="0083517E" w:rsidRPr="002421CF">
        <w:rPr>
          <w:rFonts w:ascii="Times New Roman" w:hAnsi="Times New Roman" w:cs="Times New Roman"/>
          <w:sz w:val="24"/>
          <w:szCs w:val="24"/>
          <w:lang w:val="fi-FI"/>
        </w:rPr>
        <w:t xml:space="preserve"> </w:t>
      </w:r>
      <w:r w:rsidR="0083517E" w:rsidRPr="002421CF">
        <w:rPr>
          <w:rFonts w:ascii="Times New Roman" w:hAnsi="Times New Roman" w:cs="Times New Roman"/>
          <w:sz w:val="24"/>
          <w:szCs w:val="24"/>
          <w:lang w:val="fi-FI"/>
        </w:rPr>
        <w:lastRenderedPageBreak/>
        <w:t>että eduskunnan täysistunto</w:t>
      </w:r>
      <w:r w:rsidRPr="002421CF">
        <w:rPr>
          <w:rFonts w:ascii="Times New Roman" w:hAnsi="Times New Roman" w:cs="Times New Roman"/>
          <w:sz w:val="24"/>
          <w:szCs w:val="24"/>
          <w:lang w:val="fi-FI"/>
        </w:rPr>
        <w:t>keskustelut eivät käytännössä koskaan johda siihen, että joku muuttaisi mielensä ja käyttäytyisi mahdollisessa äänestyksessä sen mukaisesti. (Pekonen 2011, Setälä 2015.)</w:t>
      </w:r>
    </w:p>
    <w:p w14:paraId="3B3E5BAE" w14:textId="0AF8EFBD" w:rsidR="00AF7C88" w:rsidRPr="002421CF" w:rsidRDefault="00AF7C88"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Äänestyspäätöksen taustalla olevien lukuisten mahdolli</w:t>
      </w:r>
      <w:r w:rsidR="00E57B92">
        <w:rPr>
          <w:rFonts w:ascii="Times New Roman" w:hAnsi="Times New Roman" w:cs="Times New Roman"/>
          <w:sz w:val="24"/>
          <w:szCs w:val="24"/>
          <w:lang w:val="fi-FI"/>
        </w:rPr>
        <w:t xml:space="preserve">sten esiin nostettujen asioiden, </w:t>
      </w:r>
      <w:r w:rsidRPr="002421CF">
        <w:rPr>
          <w:rFonts w:ascii="Times New Roman" w:hAnsi="Times New Roman" w:cs="Times New Roman"/>
          <w:sz w:val="24"/>
          <w:szCs w:val="24"/>
          <w:lang w:val="fi-FI"/>
        </w:rPr>
        <w:t>niistä tehtyjen ehdotusten ja niiden perustelujen joukossa kansalaisaloitteet poikkeavat muista siinä, että ne tulevat</w:t>
      </w:r>
      <w:r w:rsidR="0003553D" w:rsidRPr="002421CF">
        <w:rPr>
          <w:rFonts w:ascii="Times New Roman" w:hAnsi="Times New Roman" w:cs="Times New Roman"/>
          <w:sz w:val="24"/>
          <w:szCs w:val="24"/>
          <w:lang w:val="fi-FI"/>
        </w:rPr>
        <w:t xml:space="preserve"> suoraan kansalaisilta</w:t>
      </w:r>
      <w:r w:rsidRPr="002421CF">
        <w:rPr>
          <w:rFonts w:ascii="Times New Roman" w:hAnsi="Times New Roman" w:cs="Times New Roman"/>
          <w:sz w:val="24"/>
          <w:szCs w:val="24"/>
          <w:lang w:val="fi-FI"/>
        </w:rPr>
        <w:t xml:space="preserve">. Erityisesti eduskunnan valiokunnissa tapahtuva huolellinen perehtyminen kansalaisaloitteisiin ja siellä tehtyjen harkintojen ja esitettyjen näkökohtien avaaminen kansalaisille on tärkeää sen vuoksi, että se mahdollistaa paremman julkisen keskustelun kansalaisten tekemistä aloitteista. Kansalaisten oman äänen tuominen mukaan käsittelyprosessiin varmistaa, että ainakin jonkun kansalaisaloitteen tekijöitä edustavan henkilön mielestä kaikki tärkeimmät näkökohdat ovat tulleet esitetyksi. Parempi julkinen keskustelu mahdollistaa sen, että kansalaiset voivat arvioida vaaleissa, keiden perustelut ovat olleet hyviä ja keiden eivät. </w:t>
      </w:r>
      <w:r w:rsidR="00E57B92">
        <w:rPr>
          <w:rFonts w:ascii="Times New Roman" w:hAnsi="Times New Roman" w:cs="Times New Roman"/>
          <w:sz w:val="24"/>
          <w:szCs w:val="24"/>
          <w:lang w:val="fi-FI"/>
        </w:rPr>
        <w:t>Kun</w:t>
      </w:r>
      <w:r w:rsidRPr="002421CF">
        <w:rPr>
          <w:rFonts w:ascii="Times New Roman" w:hAnsi="Times New Roman" w:cs="Times New Roman"/>
          <w:sz w:val="24"/>
          <w:szCs w:val="24"/>
          <w:lang w:val="fi-FI"/>
        </w:rPr>
        <w:t xml:space="preserve"> kansalaisaloitteen tekijöiden tärkeinä pitämän näkökohdat ovat tulleet esitetyksi</w:t>
      </w:r>
      <w:r w:rsidR="00E57B92">
        <w:rPr>
          <w:rFonts w:ascii="Times New Roman" w:hAnsi="Times New Roman" w:cs="Times New Roman"/>
          <w:sz w:val="24"/>
          <w:szCs w:val="24"/>
          <w:lang w:val="fi-FI"/>
        </w:rPr>
        <w:t>,</w:t>
      </w:r>
      <w:r w:rsidRPr="002421CF">
        <w:rPr>
          <w:rFonts w:ascii="Times New Roman" w:hAnsi="Times New Roman" w:cs="Times New Roman"/>
          <w:sz w:val="24"/>
          <w:szCs w:val="24"/>
          <w:lang w:val="fi-FI"/>
        </w:rPr>
        <w:t xml:space="preserve"> näiden huomioiminen, huomioimatta jättäminen, vastaaminen tai vastaamatta jätt</w:t>
      </w:r>
      <w:r w:rsidR="00E57B92">
        <w:rPr>
          <w:rFonts w:ascii="Times New Roman" w:hAnsi="Times New Roman" w:cs="Times New Roman"/>
          <w:sz w:val="24"/>
          <w:szCs w:val="24"/>
          <w:lang w:val="fi-FI"/>
        </w:rPr>
        <w:t>äminen voi jatkua osana vaaleihin kulminoituvaa demokraattista arviointiprosessia</w:t>
      </w:r>
      <w:r w:rsidRPr="002421CF">
        <w:rPr>
          <w:rFonts w:ascii="Times New Roman" w:hAnsi="Times New Roman" w:cs="Times New Roman"/>
          <w:sz w:val="24"/>
          <w:szCs w:val="24"/>
          <w:lang w:val="fi-FI"/>
        </w:rPr>
        <w:t>. Jos nämä näkökohdat on mahdollista sivuuttaa ilman että niitä edes esitetään, tulee ainakin joillekin kansalaisille helpommaksi sivuuttaa vastaavasti edustuksellisen demokratian järjestelmä, jonka puitteissa heidän kaipaamaansa keskustelua ei ole voitu käydä.</w:t>
      </w:r>
    </w:p>
    <w:p w14:paraId="2F7A27EF" w14:textId="0B11E547" w:rsidR="00AF7C88" w:rsidRPr="002421CF" w:rsidRDefault="00AF7C88"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Edustuksellisesta demokratiasta ja kansalaisten suorasta osallistumisesta puhuta</w:t>
      </w:r>
      <w:r w:rsidR="003D0F7E" w:rsidRPr="002421CF">
        <w:rPr>
          <w:rFonts w:ascii="Times New Roman" w:hAnsi="Times New Roman" w:cs="Times New Roman"/>
          <w:sz w:val="24"/>
          <w:szCs w:val="24"/>
          <w:lang w:val="fi-FI"/>
        </w:rPr>
        <w:t xml:space="preserve">an usein vastuun termein: </w:t>
      </w:r>
      <w:r w:rsidRPr="002421CF">
        <w:rPr>
          <w:rFonts w:ascii="Times New Roman" w:hAnsi="Times New Roman" w:cs="Times New Roman"/>
          <w:sz w:val="24"/>
          <w:szCs w:val="24"/>
          <w:lang w:val="fi-FI"/>
        </w:rPr>
        <w:t xml:space="preserve">edustajilla on vastuu toimia pontevasti siinä päätöksentekijän toimessa joka </w:t>
      </w:r>
      <w:r w:rsidR="003D0F7E" w:rsidRPr="002421CF">
        <w:rPr>
          <w:rFonts w:ascii="Times New Roman" w:hAnsi="Times New Roman" w:cs="Times New Roman"/>
          <w:sz w:val="24"/>
          <w:szCs w:val="24"/>
          <w:lang w:val="fi-FI"/>
        </w:rPr>
        <w:t>heillä</w:t>
      </w:r>
      <w:r w:rsidRPr="002421CF">
        <w:rPr>
          <w:rFonts w:ascii="Times New Roman" w:hAnsi="Times New Roman" w:cs="Times New Roman"/>
          <w:sz w:val="24"/>
          <w:szCs w:val="24"/>
          <w:lang w:val="fi-FI"/>
        </w:rPr>
        <w:t xml:space="preserve"> on, eikä vältellä vastuutaan ja "mennä piiloon kansalaisten selän taakse" (ks. esim. Laitinen 2013). Kansalaisaloitteen tapauksessa eduskunnan olisi hyvä toteuttaa sellaisia (joko toimintakulttuuriin tai pykäliin liittyviä) kehitysehdotuksia, jotka eivät häiritse eduskunnan tehtävää viimekätisenä päätöksentekijänä, mutta edistävät eduskunnan niistä käymän </w:t>
      </w:r>
      <w:r w:rsidRPr="002421CF">
        <w:rPr>
          <w:rFonts w:ascii="Times New Roman" w:hAnsi="Times New Roman" w:cs="Times New Roman"/>
          <w:sz w:val="24"/>
          <w:szCs w:val="24"/>
          <w:lang w:val="fi-FI"/>
        </w:rPr>
        <w:lastRenderedPageBreak/>
        <w:t>keskustelun laatua, tekevät sitä näkyväksi kansalaisille ja ottavat kansalaiset entistä syvällisemmin osaksi aloitteista käytävää julkista keskustelua. Sen sij</w:t>
      </w:r>
      <w:r w:rsidR="003D0F7E" w:rsidRPr="002421CF">
        <w:rPr>
          <w:rFonts w:ascii="Times New Roman" w:hAnsi="Times New Roman" w:cs="Times New Roman"/>
          <w:sz w:val="24"/>
          <w:szCs w:val="24"/>
          <w:lang w:val="fi-FI"/>
        </w:rPr>
        <w:t>aan sellaiset kehitysehdotukset,</w:t>
      </w:r>
      <w:r w:rsidRPr="002421CF">
        <w:rPr>
          <w:rFonts w:ascii="Times New Roman" w:hAnsi="Times New Roman" w:cs="Times New Roman"/>
          <w:sz w:val="24"/>
          <w:szCs w:val="24"/>
          <w:lang w:val="fi-FI"/>
        </w:rPr>
        <w:t xml:space="preserve"> jotka helpottaisivat kansalaisaloitteiden torjumista teknisin perustein</w:t>
      </w:r>
      <w:r w:rsidR="00E57B92">
        <w:rPr>
          <w:rFonts w:ascii="Times New Roman" w:hAnsi="Times New Roman" w:cs="Times New Roman"/>
          <w:sz w:val="24"/>
          <w:szCs w:val="24"/>
          <w:lang w:val="fi-FI"/>
        </w:rPr>
        <w:t>,</w:t>
      </w:r>
      <w:r w:rsidRPr="002421CF">
        <w:rPr>
          <w:rFonts w:ascii="Times New Roman" w:hAnsi="Times New Roman" w:cs="Times New Roman"/>
          <w:sz w:val="24"/>
          <w:szCs w:val="24"/>
          <w:lang w:val="fi-FI"/>
        </w:rPr>
        <w:t xml:space="preserve"> ilman niistä käytävää poliittista keskustelua on syytä jättää toteuttamatta. </w:t>
      </w:r>
      <w:r w:rsidR="00E676C0" w:rsidRPr="002421CF">
        <w:rPr>
          <w:rFonts w:ascii="Times New Roman" w:hAnsi="Times New Roman" w:cs="Times New Roman"/>
          <w:sz w:val="24"/>
          <w:szCs w:val="24"/>
          <w:lang w:val="fi-FI"/>
        </w:rPr>
        <w:t>Parlamentarismissa</w:t>
      </w:r>
      <w:r w:rsidRPr="002421CF">
        <w:rPr>
          <w:rFonts w:ascii="Times New Roman" w:hAnsi="Times New Roman" w:cs="Times New Roman"/>
          <w:sz w:val="24"/>
          <w:szCs w:val="24"/>
          <w:lang w:val="fi-FI"/>
        </w:rPr>
        <w:t xml:space="preserve"> eduskunnalle on kasattu paljon valtaa ja vastuuta, ja näin vastuu kannetaan.</w:t>
      </w:r>
    </w:p>
    <w:p w14:paraId="7C5AC3FA" w14:textId="77777777" w:rsidR="00AF7C88" w:rsidRPr="002421CF" w:rsidRDefault="00AF7C88"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br w:type="page"/>
      </w:r>
    </w:p>
    <w:p w14:paraId="411D4AF3" w14:textId="77777777" w:rsidR="00AF7C88" w:rsidRPr="002421CF" w:rsidRDefault="00AF7C88"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lastRenderedPageBreak/>
        <w:t>VIITTEET</w:t>
      </w:r>
    </w:p>
    <w:p w14:paraId="68A15955" w14:textId="77777777" w:rsidR="00510AD4" w:rsidRPr="002421CF" w:rsidRDefault="00510AD4" w:rsidP="00510AD4">
      <w:pPr>
        <w:spacing w:line="480" w:lineRule="auto"/>
        <w:rPr>
          <w:rFonts w:ascii="Times New Roman" w:hAnsi="Times New Roman" w:cs="Times New Roman"/>
          <w:color w:val="FF0000"/>
          <w:sz w:val="24"/>
          <w:szCs w:val="24"/>
          <w:lang w:val="fi-FI"/>
        </w:rPr>
      </w:pPr>
      <w:r w:rsidRPr="002421CF">
        <w:rPr>
          <w:rFonts w:ascii="Times New Roman" w:hAnsi="Times New Roman" w:cs="Times New Roman"/>
          <w:sz w:val="24"/>
          <w:szCs w:val="24"/>
          <w:lang w:val="fi-FI"/>
        </w:rPr>
        <w:t>1 Jotkut ovat jo toimineetkin näin, ks. esim. https://www.kansalaisaloite.fi/fi/aloite/1986.</w:t>
      </w:r>
    </w:p>
    <w:p w14:paraId="26123C5D" w14:textId="10ED00ED" w:rsidR="00AF7C88" w:rsidRPr="002421CF" w:rsidRDefault="00510AD4" w:rsidP="00071CDD">
      <w:pPr>
        <w:spacing w:line="48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2 </w:t>
      </w:r>
      <w:r w:rsidR="00AF7C88" w:rsidRPr="002421CF">
        <w:rPr>
          <w:rFonts w:ascii="Times New Roman" w:hAnsi="Times New Roman" w:cs="Times New Roman"/>
          <w:sz w:val="24"/>
          <w:szCs w:val="24"/>
          <w:lang w:val="fi-FI"/>
        </w:rPr>
        <w:t xml:space="preserve">Erityisesti vähemmän resursoitujen ja organisoitujen kansalaisaloitekampanjoiden asemaa parantavia ehdotuksia voisi olla syytä harkita nyt, kun </w:t>
      </w:r>
      <w:r w:rsidR="00B82F4D" w:rsidRPr="002421CF">
        <w:rPr>
          <w:rFonts w:ascii="Times New Roman" w:hAnsi="Times New Roman" w:cs="Times New Roman"/>
          <w:sz w:val="24"/>
          <w:szCs w:val="24"/>
          <w:lang w:val="fi-FI"/>
        </w:rPr>
        <w:t>uusin kansallinen vaalitutkimus</w:t>
      </w:r>
      <w:r w:rsidR="00AF7C88" w:rsidRPr="002421CF">
        <w:rPr>
          <w:rFonts w:ascii="Times New Roman" w:hAnsi="Times New Roman" w:cs="Times New Roman"/>
          <w:sz w:val="24"/>
          <w:szCs w:val="24"/>
          <w:lang w:val="fi-FI"/>
        </w:rPr>
        <w:t xml:space="preserve"> nostaa jälleen esiin osallistumisen polarisoitumisen. Kansalaisaloite näyttää innostavan osallistumiseen ainakin jonkin verran sellaisia ihmisiä, jotka eivät muuten osallistu (</w:t>
      </w:r>
      <w:r w:rsidR="00C5101C" w:rsidRPr="002421CF">
        <w:rPr>
          <w:rFonts w:ascii="Times New Roman" w:hAnsi="Times New Roman" w:cs="Times New Roman"/>
          <w:sz w:val="24"/>
          <w:szCs w:val="24"/>
          <w:lang w:val="fi-FI"/>
        </w:rPr>
        <w:t>Christensen</w:t>
      </w:r>
      <w:r w:rsidR="00AF7C88" w:rsidRPr="002421CF">
        <w:rPr>
          <w:rFonts w:ascii="Times New Roman" w:hAnsi="Times New Roman" w:cs="Times New Roman"/>
          <w:sz w:val="24"/>
          <w:szCs w:val="24"/>
          <w:lang w:val="fi-FI"/>
        </w:rPr>
        <w:t xml:space="preserve"> ym. 2016</w:t>
      </w:r>
      <w:r w:rsidR="00C5101C" w:rsidRPr="002421CF">
        <w:rPr>
          <w:rFonts w:ascii="Times New Roman" w:hAnsi="Times New Roman" w:cs="Times New Roman"/>
          <w:sz w:val="24"/>
          <w:szCs w:val="24"/>
          <w:lang w:val="fi-FI"/>
        </w:rPr>
        <w:t>b</w:t>
      </w:r>
      <w:r w:rsidR="00AF7C88" w:rsidRPr="002421CF">
        <w:rPr>
          <w:rFonts w:ascii="Times New Roman" w:hAnsi="Times New Roman" w:cs="Times New Roman"/>
          <w:sz w:val="24"/>
          <w:szCs w:val="24"/>
          <w:lang w:val="fi-FI"/>
        </w:rPr>
        <w:t>). Voidaan arvella, että nämä henkilöt osallistuvat enemmän juuri perinteisten järjestöjen ja eturyhmien ulkopuolella syntyviin kansalaisaloitekampanjoihin, joilla ei välttämättä ole perinteisten järjestö</w:t>
      </w:r>
      <w:r w:rsidR="0003553D" w:rsidRPr="002421CF">
        <w:rPr>
          <w:rFonts w:ascii="Times New Roman" w:hAnsi="Times New Roman" w:cs="Times New Roman"/>
          <w:sz w:val="24"/>
          <w:szCs w:val="24"/>
          <w:lang w:val="fi-FI"/>
        </w:rPr>
        <w:t>jen resursseja käytettävissään.</w:t>
      </w:r>
      <w:r w:rsidR="00AF7C88" w:rsidRPr="002421CF">
        <w:rPr>
          <w:rFonts w:ascii="Times New Roman" w:hAnsi="Times New Roman" w:cs="Times New Roman"/>
          <w:sz w:val="24"/>
          <w:szCs w:val="24"/>
          <w:lang w:val="fi-FI"/>
        </w:rPr>
        <w:br w:type="page"/>
      </w:r>
    </w:p>
    <w:p w14:paraId="2DD42C7B" w14:textId="33F67619" w:rsidR="002163D0" w:rsidRPr="002421CF" w:rsidRDefault="004434C2"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lastRenderedPageBreak/>
        <w:t>LÄHTEET</w:t>
      </w:r>
    </w:p>
    <w:p w14:paraId="5DAA38CE" w14:textId="77777777" w:rsidR="000D67D9" w:rsidRPr="002421CF" w:rsidRDefault="000D67D9" w:rsidP="00071CDD">
      <w:pPr>
        <w:spacing w:line="480" w:lineRule="auto"/>
        <w:rPr>
          <w:rFonts w:ascii="Times New Roman" w:hAnsi="Times New Roman" w:cs="Times New Roman"/>
          <w:sz w:val="24"/>
          <w:szCs w:val="24"/>
          <w:lang w:val="fi-FI"/>
        </w:rPr>
      </w:pPr>
    </w:p>
    <w:p w14:paraId="70B956F1" w14:textId="2EE1C345" w:rsidR="00622D30" w:rsidRPr="002421CF" w:rsidRDefault="00622D30"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EDUSKUNTALÄHTEET</w:t>
      </w:r>
    </w:p>
    <w:p w14:paraId="260D0CA1" w14:textId="77777777" w:rsidR="000D67D9" w:rsidRPr="002421CF" w:rsidRDefault="000D67D9" w:rsidP="00071CDD">
      <w:pPr>
        <w:spacing w:line="480" w:lineRule="auto"/>
        <w:rPr>
          <w:rFonts w:ascii="Times New Roman" w:hAnsi="Times New Roman" w:cs="Times New Roman"/>
          <w:sz w:val="24"/>
          <w:szCs w:val="24"/>
          <w:lang w:val="fi-FI"/>
        </w:rPr>
      </w:pPr>
    </w:p>
    <w:p w14:paraId="2A26078D" w14:textId="21246A81" w:rsidR="006E2533" w:rsidRPr="002421CF" w:rsidRDefault="006E2533" w:rsidP="00071CDD">
      <w:pPr>
        <w:autoSpaceDE w:val="0"/>
        <w:autoSpaceDN w:val="0"/>
        <w:adjustRightInd w:val="0"/>
        <w:spacing w:after="0"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KK 787/2014.</w:t>
      </w:r>
      <w:r w:rsidR="000D67D9" w:rsidRPr="002421CF">
        <w:rPr>
          <w:rFonts w:ascii="Times New Roman" w:hAnsi="Times New Roman" w:cs="Times New Roman"/>
          <w:sz w:val="24"/>
          <w:szCs w:val="24"/>
          <w:lang w:val="fi-FI"/>
        </w:rPr>
        <w:t xml:space="preserve"> Kirjallinen kysymys: Kansalaisaloitteen raukeamisen ehkäisy eduskunnan vaihtuessa (Vesa-Matti Saarakkala /ps.).</w:t>
      </w:r>
    </w:p>
    <w:p w14:paraId="25C16B8B" w14:textId="77777777" w:rsidR="006E2533" w:rsidRPr="002421CF" w:rsidRDefault="006E2533" w:rsidP="00071CDD">
      <w:pPr>
        <w:autoSpaceDE w:val="0"/>
        <w:autoSpaceDN w:val="0"/>
        <w:adjustRightInd w:val="0"/>
        <w:spacing w:after="0" w:line="480" w:lineRule="auto"/>
        <w:rPr>
          <w:rFonts w:ascii="Times New Roman" w:hAnsi="Times New Roman" w:cs="Times New Roman"/>
          <w:sz w:val="24"/>
          <w:szCs w:val="24"/>
          <w:lang w:val="fi-FI"/>
        </w:rPr>
      </w:pPr>
    </w:p>
    <w:p w14:paraId="3335DE34" w14:textId="0C3B42F5" w:rsidR="006E2533" w:rsidRPr="002421CF" w:rsidRDefault="006E2533" w:rsidP="00071CDD">
      <w:pPr>
        <w:autoSpaceDE w:val="0"/>
        <w:autoSpaceDN w:val="0"/>
        <w:adjustRightInd w:val="0"/>
        <w:spacing w:after="0"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KK 1181/2014.</w:t>
      </w:r>
      <w:r w:rsidR="000D67D9" w:rsidRPr="002421CF">
        <w:rPr>
          <w:rFonts w:ascii="Times New Roman" w:hAnsi="Times New Roman" w:cs="Times New Roman"/>
          <w:sz w:val="24"/>
          <w:szCs w:val="24"/>
          <w:lang w:val="fi-FI"/>
        </w:rPr>
        <w:t xml:space="preserve"> Kirjallinen kysymys: Kansalaisaloitteiden käsittely</w:t>
      </w:r>
      <w:r w:rsidR="00EA4BE8" w:rsidRPr="002421CF">
        <w:rPr>
          <w:rFonts w:ascii="Times New Roman" w:hAnsi="Times New Roman" w:cs="Times New Roman"/>
          <w:sz w:val="24"/>
          <w:szCs w:val="24"/>
          <w:lang w:val="fi-FI"/>
        </w:rPr>
        <w:t xml:space="preserve"> (Ritva Elomaa /ps ym.).</w:t>
      </w:r>
    </w:p>
    <w:p w14:paraId="349A4B68" w14:textId="77777777" w:rsidR="006E2533" w:rsidRPr="002421CF" w:rsidRDefault="006E2533" w:rsidP="00071CDD">
      <w:pPr>
        <w:autoSpaceDE w:val="0"/>
        <w:autoSpaceDN w:val="0"/>
        <w:adjustRightInd w:val="0"/>
        <w:spacing w:after="0" w:line="480" w:lineRule="auto"/>
        <w:rPr>
          <w:rFonts w:ascii="Times New Roman" w:hAnsi="Times New Roman" w:cs="Times New Roman"/>
          <w:sz w:val="24"/>
          <w:szCs w:val="24"/>
          <w:lang w:val="fi-FI"/>
        </w:rPr>
      </w:pPr>
    </w:p>
    <w:p w14:paraId="08478074" w14:textId="63719DB8" w:rsidR="006E2533" w:rsidRPr="002421CF" w:rsidRDefault="006E2533" w:rsidP="00071CDD">
      <w:pPr>
        <w:autoSpaceDE w:val="0"/>
        <w:autoSpaceDN w:val="0"/>
        <w:adjustRightInd w:val="0"/>
        <w:spacing w:after="0"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KK 1204/2014.</w:t>
      </w:r>
      <w:r w:rsidR="00EA4BE8" w:rsidRPr="002421CF">
        <w:rPr>
          <w:rFonts w:ascii="Times New Roman" w:hAnsi="Times New Roman" w:cs="Times New Roman"/>
          <w:sz w:val="24"/>
          <w:szCs w:val="24"/>
          <w:lang w:val="fi-FI"/>
        </w:rPr>
        <w:t xml:space="preserve"> Kirjallinen kysymys: Kansalaisaloitteiden raukeaminen (James Hirvisaari /m11.).</w:t>
      </w:r>
    </w:p>
    <w:p w14:paraId="0FFC7DFA" w14:textId="77777777" w:rsidR="006E2533" w:rsidRPr="002421CF" w:rsidRDefault="006E2533" w:rsidP="00071CDD">
      <w:pPr>
        <w:autoSpaceDE w:val="0"/>
        <w:autoSpaceDN w:val="0"/>
        <w:adjustRightInd w:val="0"/>
        <w:spacing w:after="0" w:line="480" w:lineRule="auto"/>
        <w:rPr>
          <w:rFonts w:ascii="Times New Roman" w:hAnsi="Times New Roman" w:cs="Times New Roman"/>
          <w:sz w:val="24"/>
          <w:szCs w:val="24"/>
          <w:lang w:val="fi-FI"/>
        </w:rPr>
      </w:pPr>
    </w:p>
    <w:p w14:paraId="46BC9E1C" w14:textId="115E8051" w:rsidR="00622D30" w:rsidRPr="002421CF" w:rsidRDefault="00622D30" w:rsidP="00071CDD">
      <w:pPr>
        <w:autoSpaceDE w:val="0"/>
        <w:autoSpaceDN w:val="0"/>
        <w:adjustRightInd w:val="0"/>
        <w:spacing w:after="0"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 xml:space="preserve">PNE 1/2011 vp. </w:t>
      </w:r>
      <w:r w:rsidRPr="002421CF">
        <w:rPr>
          <w:rFonts w:ascii="Times New Roman" w:hAnsi="Times New Roman" w:cs="Times New Roman"/>
          <w:bCs/>
          <w:sz w:val="24"/>
          <w:szCs w:val="24"/>
          <w:lang w:val="fi-FI"/>
        </w:rPr>
        <w:t>Puhemiesneuvoston ehdotus eduskunnan päätökseksi eduskunnan työjärjestyksen muuttamisesta.</w:t>
      </w:r>
    </w:p>
    <w:p w14:paraId="716D6C54" w14:textId="77777777" w:rsidR="006E2533" w:rsidRPr="002421CF" w:rsidRDefault="006E2533" w:rsidP="00071CDD">
      <w:pPr>
        <w:autoSpaceDE w:val="0"/>
        <w:autoSpaceDN w:val="0"/>
        <w:adjustRightInd w:val="0"/>
        <w:spacing w:after="0" w:line="480" w:lineRule="auto"/>
        <w:rPr>
          <w:rFonts w:ascii="Times New Roman" w:hAnsi="Times New Roman" w:cs="Times New Roman"/>
          <w:sz w:val="24"/>
          <w:szCs w:val="24"/>
          <w:lang w:val="fi-FI"/>
        </w:rPr>
      </w:pPr>
    </w:p>
    <w:p w14:paraId="33BCC75D" w14:textId="01AECE1E" w:rsidR="006E2533" w:rsidRPr="002421CF" w:rsidRDefault="006E2533" w:rsidP="00071CDD">
      <w:pPr>
        <w:autoSpaceDE w:val="0"/>
        <w:autoSpaceDN w:val="0"/>
        <w:adjustRightInd w:val="0"/>
        <w:spacing w:after="0"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PTK 104/2014.</w:t>
      </w:r>
    </w:p>
    <w:p w14:paraId="552401B7" w14:textId="77777777" w:rsidR="006E2533" w:rsidRPr="002421CF" w:rsidRDefault="006E2533" w:rsidP="00071CDD">
      <w:pPr>
        <w:autoSpaceDE w:val="0"/>
        <w:autoSpaceDN w:val="0"/>
        <w:adjustRightInd w:val="0"/>
        <w:spacing w:after="0" w:line="480" w:lineRule="auto"/>
        <w:rPr>
          <w:rFonts w:ascii="Times New Roman" w:hAnsi="Times New Roman" w:cs="Times New Roman"/>
          <w:sz w:val="24"/>
          <w:szCs w:val="24"/>
          <w:lang w:val="fi-FI"/>
        </w:rPr>
      </w:pPr>
    </w:p>
    <w:p w14:paraId="61629B13" w14:textId="1EE420B0" w:rsidR="006E2533" w:rsidRPr="002421CF" w:rsidRDefault="006E2533" w:rsidP="00071CDD">
      <w:pPr>
        <w:autoSpaceDE w:val="0"/>
        <w:autoSpaceDN w:val="0"/>
        <w:adjustRightInd w:val="0"/>
        <w:spacing w:after="0"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PTK 120/2014.</w:t>
      </w:r>
    </w:p>
    <w:p w14:paraId="6C390DE1" w14:textId="77777777" w:rsidR="006E2533" w:rsidRPr="002421CF" w:rsidRDefault="006E2533" w:rsidP="00071CDD">
      <w:pPr>
        <w:autoSpaceDE w:val="0"/>
        <w:autoSpaceDN w:val="0"/>
        <w:adjustRightInd w:val="0"/>
        <w:spacing w:after="0" w:line="480" w:lineRule="auto"/>
        <w:rPr>
          <w:rFonts w:ascii="Times New Roman" w:hAnsi="Times New Roman" w:cs="Times New Roman"/>
          <w:sz w:val="24"/>
          <w:szCs w:val="24"/>
          <w:lang w:val="fi-FI"/>
        </w:rPr>
      </w:pPr>
    </w:p>
    <w:p w14:paraId="189FCDD3" w14:textId="62737079" w:rsidR="006E2533" w:rsidRPr="002421CF" w:rsidRDefault="006E2533" w:rsidP="00071CDD">
      <w:pPr>
        <w:autoSpaceDE w:val="0"/>
        <w:autoSpaceDN w:val="0"/>
        <w:adjustRightInd w:val="0"/>
        <w:spacing w:after="0"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PTK 165/2014.</w:t>
      </w:r>
    </w:p>
    <w:p w14:paraId="45A7CC1A" w14:textId="77777777" w:rsidR="006E2533" w:rsidRPr="002421CF" w:rsidRDefault="006E2533" w:rsidP="00071CDD">
      <w:pPr>
        <w:autoSpaceDE w:val="0"/>
        <w:autoSpaceDN w:val="0"/>
        <w:adjustRightInd w:val="0"/>
        <w:spacing w:after="0" w:line="480" w:lineRule="auto"/>
        <w:rPr>
          <w:rFonts w:ascii="Times New Roman" w:hAnsi="Times New Roman" w:cs="Times New Roman"/>
          <w:sz w:val="24"/>
          <w:szCs w:val="24"/>
          <w:lang w:val="fi-FI"/>
        </w:rPr>
      </w:pPr>
    </w:p>
    <w:p w14:paraId="0DE1C89B" w14:textId="1CDB001B" w:rsidR="006E2533" w:rsidRPr="002421CF" w:rsidRDefault="006E2533" w:rsidP="00071CDD">
      <w:pPr>
        <w:autoSpaceDE w:val="0"/>
        <w:autoSpaceDN w:val="0"/>
        <w:adjustRightInd w:val="0"/>
        <w:spacing w:after="0"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PTK 55/2015.</w:t>
      </w:r>
    </w:p>
    <w:p w14:paraId="29D99FFA" w14:textId="77777777" w:rsidR="006E2533" w:rsidRPr="002421CF" w:rsidRDefault="006E2533" w:rsidP="00071CDD">
      <w:pPr>
        <w:autoSpaceDE w:val="0"/>
        <w:autoSpaceDN w:val="0"/>
        <w:adjustRightInd w:val="0"/>
        <w:spacing w:after="0" w:line="480" w:lineRule="auto"/>
        <w:rPr>
          <w:rFonts w:ascii="Times New Roman" w:hAnsi="Times New Roman" w:cs="Times New Roman"/>
          <w:sz w:val="24"/>
          <w:szCs w:val="24"/>
          <w:lang w:val="fi-FI"/>
        </w:rPr>
      </w:pPr>
    </w:p>
    <w:p w14:paraId="4B2A43AB" w14:textId="2CE54B6E" w:rsidR="00162D86" w:rsidRPr="002421CF" w:rsidRDefault="00622D30"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KIRJALLISUUS</w:t>
      </w:r>
    </w:p>
    <w:p w14:paraId="738B89A2" w14:textId="77777777" w:rsidR="00FD10E4" w:rsidRPr="002421CF" w:rsidRDefault="00FD10E4" w:rsidP="00071CDD">
      <w:pPr>
        <w:spacing w:line="480" w:lineRule="auto"/>
        <w:rPr>
          <w:rFonts w:ascii="Times New Roman" w:hAnsi="Times New Roman" w:cs="Times New Roman"/>
          <w:sz w:val="24"/>
          <w:szCs w:val="24"/>
          <w:lang w:val="fi-FI"/>
        </w:rPr>
      </w:pPr>
    </w:p>
    <w:p w14:paraId="5CAAEB20" w14:textId="1C80B997" w:rsidR="00982342" w:rsidRPr="002421CF" w:rsidRDefault="00982342"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Aitamurto, Tanja. 2012. Joukkoistaminen demokratiassa. Poliittisen päätöksenteon uusi aika. Tulevaisuusvaliokunnan julkaisuja 2/2012. Helsinki: Eduskunta.</w:t>
      </w:r>
    </w:p>
    <w:p w14:paraId="4E21FE6A" w14:textId="77777777" w:rsidR="00622D30" w:rsidRPr="002421CF" w:rsidRDefault="00622D30" w:rsidP="00071CDD">
      <w:pPr>
        <w:spacing w:line="480" w:lineRule="auto"/>
        <w:rPr>
          <w:rFonts w:ascii="Times New Roman" w:hAnsi="Times New Roman" w:cs="Times New Roman"/>
          <w:sz w:val="24"/>
          <w:szCs w:val="24"/>
          <w:lang w:val="fi-FI"/>
        </w:rPr>
      </w:pPr>
    </w:p>
    <w:p w14:paraId="3AFAC680" w14:textId="6285D6CC" w:rsidR="00FD10E4" w:rsidRPr="002421CF" w:rsidRDefault="00FD10E4" w:rsidP="00071CDD">
      <w:pPr>
        <w:spacing w:line="480" w:lineRule="auto"/>
        <w:rPr>
          <w:rFonts w:ascii="Times New Roman" w:hAnsi="Times New Roman" w:cs="Times New Roman"/>
          <w:sz w:val="24"/>
          <w:szCs w:val="24"/>
        </w:rPr>
      </w:pPr>
      <w:r w:rsidRPr="002421CF">
        <w:rPr>
          <w:rFonts w:ascii="Times New Roman" w:hAnsi="Times New Roman" w:cs="Times New Roman"/>
          <w:sz w:val="24"/>
          <w:szCs w:val="24"/>
          <w:lang w:val="fi-FI"/>
        </w:rPr>
        <w:t xml:space="preserve">Borg, Sami. 2013. </w:t>
      </w:r>
      <w:r w:rsidR="006A71CC" w:rsidRPr="00866A9F">
        <w:rPr>
          <w:rFonts w:ascii="Times New Roman" w:hAnsi="Times New Roman" w:cs="Times New Roman"/>
          <w:sz w:val="24"/>
          <w:szCs w:val="24"/>
          <w:lang w:val="fi-FI"/>
        </w:rPr>
        <w:t xml:space="preserve">Demokratia ja sen seuranta. Teoksessa Sami Borg (toim.). Demokratiaindikaattorit 2013. </w:t>
      </w:r>
      <w:r w:rsidR="00852348" w:rsidRPr="002421CF">
        <w:rPr>
          <w:rFonts w:ascii="Times New Roman" w:hAnsi="Times New Roman" w:cs="Times New Roman"/>
          <w:sz w:val="24"/>
          <w:szCs w:val="24"/>
          <w:lang w:val="fi-FI"/>
        </w:rPr>
        <w:t>Selvityksiä ja ohjeita 52/2013. Helsinki: Oikeusministeriö.</w:t>
      </w:r>
    </w:p>
    <w:p w14:paraId="419DFF41" w14:textId="77777777" w:rsidR="00FD10E4" w:rsidRPr="002421CF" w:rsidRDefault="00FD10E4" w:rsidP="00071CDD">
      <w:pPr>
        <w:spacing w:line="480" w:lineRule="auto"/>
        <w:rPr>
          <w:rFonts w:ascii="Times New Roman" w:hAnsi="Times New Roman" w:cs="Times New Roman"/>
          <w:sz w:val="24"/>
          <w:szCs w:val="24"/>
        </w:rPr>
      </w:pPr>
    </w:p>
    <w:p w14:paraId="092A1562" w14:textId="07B93EDA" w:rsidR="00622D30" w:rsidRPr="002421CF" w:rsidRDefault="0002519B" w:rsidP="00071CDD">
      <w:pPr>
        <w:spacing w:line="480" w:lineRule="auto"/>
        <w:rPr>
          <w:rFonts w:ascii="Times New Roman" w:hAnsi="Times New Roman" w:cs="Times New Roman"/>
          <w:sz w:val="24"/>
          <w:szCs w:val="24"/>
        </w:rPr>
      </w:pPr>
      <w:r w:rsidRPr="002421CF">
        <w:rPr>
          <w:rFonts w:ascii="Times New Roman" w:hAnsi="Times New Roman" w:cs="Times New Roman"/>
          <w:sz w:val="24"/>
          <w:szCs w:val="24"/>
        </w:rPr>
        <w:t xml:space="preserve">Budge, Ian. 1996. </w:t>
      </w:r>
      <w:r w:rsidRPr="002421CF">
        <w:rPr>
          <w:rFonts w:ascii="Times New Roman" w:hAnsi="Times New Roman" w:cs="Times New Roman"/>
          <w:iCs/>
          <w:sz w:val="24"/>
          <w:szCs w:val="24"/>
        </w:rPr>
        <w:t>The new challenge of direct democracy.</w:t>
      </w:r>
      <w:r w:rsidRPr="002421CF">
        <w:rPr>
          <w:rFonts w:ascii="Times New Roman" w:hAnsi="Times New Roman" w:cs="Times New Roman"/>
          <w:i/>
          <w:iCs/>
          <w:sz w:val="24"/>
          <w:szCs w:val="24"/>
        </w:rPr>
        <w:t xml:space="preserve"> </w:t>
      </w:r>
      <w:r w:rsidRPr="002421CF">
        <w:rPr>
          <w:rFonts w:ascii="Times New Roman" w:hAnsi="Times New Roman" w:cs="Times New Roman"/>
          <w:sz w:val="24"/>
          <w:szCs w:val="24"/>
        </w:rPr>
        <w:t>Oxford: Blackwell Publishers.</w:t>
      </w:r>
    </w:p>
    <w:p w14:paraId="255F9400" w14:textId="77777777" w:rsidR="00FD10E4" w:rsidRPr="002421CF" w:rsidRDefault="00FD10E4" w:rsidP="00071CDD">
      <w:pPr>
        <w:spacing w:line="480" w:lineRule="auto"/>
        <w:rPr>
          <w:rFonts w:ascii="Times New Roman" w:hAnsi="Times New Roman" w:cs="Times New Roman"/>
          <w:sz w:val="24"/>
          <w:szCs w:val="24"/>
        </w:rPr>
      </w:pPr>
    </w:p>
    <w:p w14:paraId="419251F9" w14:textId="77777777" w:rsidR="00FD10E4" w:rsidRPr="002421CF" w:rsidRDefault="00FD10E4" w:rsidP="00071CDD">
      <w:pPr>
        <w:spacing w:line="480" w:lineRule="auto"/>
        <w:rPr>
          <w:rFonts w:ascii="Times New Roman" w:hAnsi="Times New Roman" w:cs="Times New Roman"/>
          <w:sz w:val="24"/>
          <w:szCs w:val="24"/>
        </w:rPr>
      </w:pPr>
      <w:r w:rsidRPr="002421CF">
        <w:rPr>
          <w:rFonts w:ascii="Times New Roman" w:hAnsi="Times New Roman" w:cs="Times New Roman"/>
          <w:sz w:val="24"/>
          <w:szCs w:val="24"/>
        </w:rPr>
        <w:t>Christensen, Henrik Serup, Karjalainen, Maija &amp; Nurminen, Laura. 2015. Does crowdsourcing legislation increase political legitimacy? The case of Avoin Ministeriö in Finland. Policy and Internet, 7:1, 25-45.</w:t>
      </w:r>
    </w:p>
    <w:p w14:paraId="68ACD755" w14:textId="77777777" w:rsidR="0002519B" w:rsidRPr="002421CF" w:rsidRDefault="0002519B" w:rsidP="00071CDD">
      <w:pPr>
        <w:spacing w:line="480" w:lineRule="auto"/>
        <w:rPr>
          <w:rFonts w:ascii="Times New Roman" w:hAnsi="Times New Roman" w:cs="Times New Roman"/>
          <w:color w:val="FF0000"/>
          <w:sz w:val="24"/>
          <w:szCs w:val="24"/>
        </w:rPr>
      </w:pPr>
    </w:p>
    <w:p w14:paraId="686E0420" w14:textId="5FA13423" w:rsidR="00C5101C" w:rsidRPr="002421CF" w:rsidRDefault="00A328AA"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 xml:space="preserve">Christensen, Henrik Serup, Setälä, Maija, </w:t>
      </w:r>
      <w:r w:rsidR="00622D30" w:rsidRPr="002421CF">
        <w:rPr>
          <w:rFonts w:ascii="Times New Roman" w:hAnsi="Times New Roman" w:cs="Times New Roman"/>
          <w:sz w:val="24"/>
          <w:szCs w:val="24"/>
          <w:lang w:val="fi-FI"/>
        </w:rPr>
        <w:t>Jäske</w:t>
      </w:r>
      <w:r w:rsidRPr="002421CF">
        <w:rPr>
          <w:rFonts w:ascii="Times New Roman" w:hAnsi="Times New Roman" w:cs="Times New Roman"/>
          <w:sz w:val="24"/>
          <w:szCs w:val="24"/>
          <w:lang w:val="fi-FI"/>
        </w:rPr>
        <w:t xml:space="preserve">, </w:t>
      </w:r>
      <w:r w:rsidR="00622D30" w:rsidRPr="002421CF">
        <w:rPr>
          <w:rFonts w:ascii="Times New Roman" w:hAnsi="Times New Roman" w:cs="Times New Roman"/>
          <w:sz w:val="24"/>
          <w:szCs w:val="24"/>
          <w:lang w:val="fi-FI"/>
        </w:rPr>
        <w:t>Maija &amp; Laitinen, Elias. 2016</w:t>
      </w:r>
      <w:r w:rsidR="00C5101C" w:rsidRPr="002421CF">
        <w:rPr>
          <w:rFonts w:ascii="Times New Roman" w:hAnsi="Times New Roman" w:cs="Times New Roman"/>
          <w:sz w:val="24"/>
          <w:szCs w:val="24"/>
          <w:lang w:val="fi-FI"/>
        </w:rPr>
        <w:t>a</w:t>
      </w:r>
      <w:r w:rsidR="00622D30" w:rsidRPr="002421CF">
        <w:rPr>
          <w:rFonts w:ascii="Times New Roman" w:hAnsi="Times New Roman" w:cs="Times New Roman"/>
          <w:sz w:val="24"/>
          <w:szCs w:val="24"/>
          <w:lang w:val="fi-FI"/>
        </w:rPr>
        <w:t>. Kansanvallan uudet muodot Suomessa -tutkimushankkeen loppuraportti. Oikeusministeriö: Helsinki. Tulossa.</w:t>
      </w:r>
    </w:p>
    <w:p w14:paraId="465A0DDD" w14:textId="77777777" w:rsidR="00C5101C" w:rsidRPr="002421CF" w:rsidRDefault="00C5101C" w:rsidP="00071CDD">
      <w:pPr>
        <w:spacing w:line="480" w:lineRule="auto"/>
        <w:rPr>
          <w:rFonts w:ascii="Times New Roman" w:hAnsi="Times New Roman" w:cs="Times New Roman"/>
          <w:sz w:val="24"/>
          <w:szCs w:val="24"/>
          <w:lang w:val="fi-FI"/>
        </w:rPr>
      </w:pPr>
    </w:p>
    <w:p w14:paraId="07D2A763" w14:textId="13E9DADA" w:rsidR="00C5101C" w:rsidRPr="002421CF" w:rsidRDefault="00C5101C"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Christensen, Henrik Serup, Karjalainen, Maija &amp; Setälä, Maija. 2016b. Kansalaisaloite poliittisen yhdenvertaisuuden näkökulmasta. Teoksessa Kimmo Grönlund ja Hanna Wass (toim.). Poliittisen osallistumisen eriytyminen. Eduskuntavaalitutkimus 2015. Selvityksiä ja ohjeita 28/2</w:t>
      </w:r>
      <w:r w:rsidR="00866A9F">
        <w:rPr>
          <w:rFonts w:ascii="Times New Roman" w:hAnsi="Times New Roman" w:cs="Times New Roman"/>
          <w:sz w:val="24"/>
          <w:szCs w:val="24"/>
          <w:lang w:val="fi-FI"/>
        </w:rPr>
        <w:t>016. Helsinki: Oikeusministeriö, 435–455.</w:t>
      </w:r>
    </w:p>
    <w:p w14:paraId="4637499E" w14:textId="77777777" w:rsidR="0063728F" w:rsidRPr="002421CF" w:rsidRDefault="0063728F" w:rsidP="00071CDD">
      <w:pPr>
        <w:spacing w:line="480" w:lineRule="auto"/>
        <w:rPr>
          <w:rFonts w:ascii="Times New Roman" w:hAnsi="Times New Roman" w:cs="Times New Roman"/>
          <w:sz w:val="24"/>
          <w:szCs w:val="24"/>
          <w:lang w:val="fi-FI"/>
        </w:rPr>
      </w:pPr>
    </w:p>
    <w:p w14:paraId="5210011C" w14:textId="0B4719FB" w:rsidR="0063728F" w:rsidRPr="002421CF" w:rsidRDefault="0063728F" w:rsidP="00071CDD">
      <w:pPr>
        <w:spacing w:line="480" w:lineRule="auto"/>
        <w:rPr>
          <w:rFonts w:ascii="Times New Roman" w:hAnsi="Times New Roman" w:cs="Times New Roman"/>
          <w:sz w:val="24"/>
          <w:szCs w:val="24"/>
        </w:rPr>
      </w:pPr>
      <w:r w:rsidRPr="00866A9F">
        <w:rPr>
          <w:rFonts w:ascii="Times New Roman" w:hAnsi="Times New Roman" w:cs="Times New Roman"/>
          <w:sz w:val="24"/>
          <w:szCs w:val="24"/>
          <w:lang w:val="fi-FI"/>
        </w:rPr>
        <w:t>Dahl</w:t>
      </w:r>
      <w:r w:rsidR="006A71CC" w:rsidRPr="00866A9F">
        <w:rPr>
          <w:rFonts w:ascii="Times New Roman" w:hAnsi="Times New Roman" w:cs="Times New Roman"/>
          <w:sz w:val="24"/>
          <w:szCs w:val="24"/>
          <w:lang w:val="fi-FI"/>
        </w:rPr>
        <w:t>, Robert Alan.</w:t>
      </w:r>
      <w:r w:rsidRPr="00866A9F">
        <w:rPr>
          <w:rFonts w:ascii="Times New Roman" w:hAnsi="Times New Roman" w:cs="Times New Roman"/>
          <w:sz w:val="24"/>
          <w:szCs w:val="24"/>
          <w:lang w:val="fi-FI"/>
        </w:rPr>
        <w:t xml:space="preserve"> 1989</w:t>
      </w:r>
      <w:r w:rsidR="000F6CF9" w:rsidRPr="00866A9F">
        <w:rPr>
          <w:rFonts w:ascii="Times New Roman" w:hAnsi="Times New Roman" w:cs="Times New Roman"/>
          <w:sz w:val="24"/>
          <w:szCs w:val="24"/>
          <w:lang w:val="fi-FI"/>
        </w:rPr>
        <w:t xml:space="preserve">. Democracy and its critics. </w:t>
      </w:r>
      <w:r w:rsidR="000F6CF9" w:rsidRPr="002421CF">
        <w:rPr>
          <w:rFonts w:ascii="Times New Roman" w:hAnsi="Times New Roman" w:cs="Times New Roman"/>
          <w:sz w:val="24"/>
          <w:szCs w:val="24"/>
        </w:rPr>
        <w:t>New Haven: Yale University Press.</w:t>
      </w:r>
    </w:p>
    <w:p w14:paraId="13F82667" w14:textId="77777777" w:rsidR="00CB551D" w:rsidRPr="002421CF" w:rsidRDefault="00CB551D" w:rsidP="00071CDD">
      <w:pPr>
        <w:spacing w:line="480" w:lineRule="auto"/>
        <w:rPr>
          <w:rFonts w:ascii="Times New Roman" w:hAnsi="Times New Roman" w:cs="Times New Roman"/>
          <w:color w:val="FF0000"/>
          <w:sz w:val="24"/>
          <w:szCs w:val="24"/>
        </w:rPr>
      </w:pPr>
    </w:p>
    <w:p w14:paraId="31E5FAA3" w14:textId="4B8C3C5A" w:rsidR="00CB551D" w:rsidRPr="00866A9F" w:rsidRDefault="00CB551D"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rPr>
        <w:t xml:space="preserve">Dryzek, John S. 2000. Deliberative </w:t>
      </w:r>
      <w:r w:rsidR="00EF77EC" w:rsidRPr="002421CF">
        <w:rPr>
          <w:rFonts w:ascii="Times New Roman" w:hAnsi="Times New Roman" w:cs="Times New Roman"/>
          <w:sz w:val="24"/>
          <w:szCs w:val="24"/>
        </w:rPr>
        <w:t>d</w:t>
      </w:r>
      <w:r w:rsidRPr="002421CF">
        <w:rPr>
          <w:rFonts w:ascii="Times New Roman" w:hAnsi="Times New Roman" w:cs="Times New Roman"/>
          <w:sz w:val="24"/>
          <w:szCs w:val="24"/>
        </w:rPr>
        <w:t xml:space="preserve">emocracy and </w:t>
      </w:r>
      <w:r w:rsidR="00EF77EC" w:rsidRPr="002421CF">
        <w:rPr>
          <w:rFonts w:ascii="Times New Roman" w:hAnsi="Times New Roman" w:cs="Times New Roman"/>
          <w:sz w:val="24"/>
          <w:szCs w:val="24"/>
        </w:rPr>
        <w:t>b</w:t>
      </w:r>
      <w:r w:rsidRPr="002421CF">
        <w:rPr>
          <w:rFonts w:ascii="Times New Roman" w:hAnsi="Times New Roman" w:cs="Times New Roman"/>
          <w:sz w:val="24"/>
          <w:szCs w:val="24"/>
        </w:rPr>
        <w:t xml:space="preserve">eyond: Liberals, </w:t>
      </w:r>
      <w:r w:rsidR="00EF77EC" w:rsidRPr="002421CF">
        <w:rPr>
          <w:rFonts w:ascii="Times New Roman" w:hAnsi="Times New Roman" w:cs="Times New Roman"/>
          <w:sz w:val="24"/>
          <w:szCs w:val="24"/>
        </w:rPr>
        <w:t>c</w:t>
      </w:r>
      <w:r w:rsidRPr="002421CF">
        <w:rPr>
          <w:rFonts w:ascii="Times New Roman" w:hAnsi="Times New Roman" w:cs="Times New Roman"/>
          <w:sz w:val="24"/>
          <w:szCs w:val="24"/>
        </w:rPr>
        <w:t xml:space="preserve">ritics, </w:t>
      </w:r>
      <w:r w:rsidR="00EF77EC" w:rsidRPr="002421CF">
        <w:rPr>
          <w:rFonts w:ascii="Times New Roman" w:hAnsi="Times New Roman" w:cs="Times New Roman"/>
          <w:sz w:val="24"/>
          <w:szCs w:val="24"/>
        </w:rPr>
        <w:t>c</w:t>
      </w:r>
      <w:r w:rsidRPr="002421CF">
        <w:rPr>
          <w:rFonts w:ascii="Times New Roman" w:hAnsi="Times New Roman" w:cs="Times New Roman"/>
          <w:sz w:val="24"/>
          <w:szCs w:val="24"/>
        </w:rPr>
        <w:t xml:space="preserve">ontestations. </w:t>
      </w:r>
      <w:r w:rsidRPr="00866A9F">
        <w:rPr>
          <w:rFonts w:ascii="Times New Roman" w:hAnsi="Times New Roman" w:cs="Times New Roman"/>
          <w:sz w:val="24"/>
          <w:szCs w:val="24"/>
          <w:lang w:val="fi-FI"/>
        </w:rPr>
        <w:t>New York: Oxford University Press.</w:t>
      </w:r>
    </w:p>
    <w:p w14:paraId="3ACF770A" w14:textId="77777777" w:rsidR="004434C2" w:rsidRPr="00866A9F" w:rsidRDefault="004434C2" w:rsidP="00071CDD">
      <w:pPr>
        <w:spacing w:line="480" w:lineRule="auto"/>
        <w:rPr>
          <w:rFonts w:ascii="Times New Roman" w:hAnsi="Times New Roman" w:cs="Times New Roman"/>
          <w:sz w:val="24"/>
          <w:szCs w:val="24"/>
          <w:lang w:val="fi-FI"/>
        </w:rPr>
      </w:pPr>
    </w:p>
    <w:p w14:paraId="44168DCE" w14:textId="77777777" w:rsidR="004434C2" w:rsidRPr="002421CF" w:rsidRDefault="004434C2" w:rsidP="00071CDD">
      <w:pPr>
        <w:spacing w:line="480" w:lineRule="auto"/>
        <w:rPr>
          <w:rFonts w:ascii="Times New Roman" w:hAnsi="Times New Roman" w:cs="Times New Roman"/>
          <w:sz w:val="24"/>
          <w:szCs w:val="24"/>
        </w:rPr>
      </w:pPr>
      <w:r w:rsidRPr="002421CF">
        <w:rPr>
          <w:rFonts w:ascii="Times New Roman" w:hAnsi="Times New Roman" w:cs="Times New Roman"/>
          <w:sz w:val="24"/>
          <w:szCs w:val="24"/>
          <w:lang w:val="fi-FI"/>
        </w:rPr>
        <w:t xml:space="preserve">Eskola, Jari &amp; Suoranta, Juha. 1998. Johdatus laadulliseen tutkimukseen. </w:t>
      </w:r>
      <w:r w:rsidRPr="002421CF">
        <w:rPr>
          <w:rFonts w:ascii="Times New Roman" w:hAnsi="Times New Roman" w:cs="Times New Roman"/>
          <w:sz w:val="24"/>
          <w:szCs w:val="24"/>
        </w:rPr>
        <w:t>Tampere: Vastapaino.</w:t>
      </w:r>
    </w:p>
    <w:p w14:paraId="708BA7A9" w14:textId="77777777" w:rsidR="001507C5" w:rsidRPr="002421CF" w:rsidRDefault="001507C5" w:rsidP="00071CDD">
      <w:pPr>
        <w:spacing w:line="480" w:lineRule="auto"/>
        <w:rPr>
          <w:rFonts w:ascii="Times New Roman" w:hAnsi="Times New Roman" w:cs="Times New Roman"/>
          <w:sz w:val="24"/>
          <w:szCs w:val="24"/>
        </w:rPr>
      </w:pPr>
    </w:p>
    <w:p w14:paraId="46D09D89" w14:textId="21164E7D" w:rsidR="008D0DF9" w:rsidRPr="002421CF" w:rsidRDefault="008D0DF9" w:rsidP="00071CDD">
      <w:pPr>
        <w:spacing w:line="480" w:lineRule="auto"/>
        <w:rPr>
          <w:rFonts w:ascii="Times New Roman" w:hAnsi="Times New Roman" w:cs="Times New Roman"/>
          <w:sz w:val="24"/>
          <w:szCs w:val="24"/>
        </w:rPr>
      </w:pPr>
      <w:r w:rsidRPr="002421CF">
        <w:rPr>
          <w:rFonts w:ascii="Times New Roman" w:hAnsi="Times New Roman" w:cs="Times New Roman"/>
          <w:sz w:val="24"/>
          <w:szCs w:val="24"/>
        </w:rPr>
        <w:t xml:space="preserve">Habermas, </w:t>
      </w:r>
      <w:r w:rsidR="000F6CF9" w:rsidRPr="002421CF">
        <w:rPr>
          <w:rFonts w:ascii="Times New Roman" w:hAnsi="Times New Roman" w:cs="Times New Roman"/>
          <w:sz w:val="24"/>
          <w:szCs w:val="24"/>
        </w:rPr>
        <w:t>Jürgen</w:t>
      </w:r>
      <w:r w:rsidRPr="002421CF">
        <w:rPr>
          <w:rFonts w:ascii="Times New Roman" w:hAnsi="Times New Roman" w:cs="Times New Roman"/>
          <w:sz w:val="24"/>
          <w:szCs w:val="24"/>
        </w:rPr>
        <w:t xml:space="preserve">. 1996. </w:t>
      </w:r>
      <w:r w:rsidR="000F6CF9" w:rsidRPr="002421CF">
        <w:rPr>
          <w:rFonts w:ascii="Times New Roman" w:hAnsi="Times New Roman" w:cs="Times New Roman"/>
          <w:sz w:val="24"/>
          <w:szCs w:val="24"/>
        </w:rPr>
        <w:t>Between Facts and Norms: Contributions to a discourse theory of law and democracy. Cambridge: Polity Press.</w:t>
      </w:r>
    </w:p>
    <w:p w14:paraId="4C385C26" w14:textId="77777777" w:rsidR="008D0DF9" w:rsidRPr="002421CF" w:rsidRDefault="008D0DF9" w:rsidP="00071CDD">
      <w:pPr>
        <w:spacing w:line="480" w:lineRule="auto"/>
        <w:rPr>
          <w:rFonts w:ascii="Times New Roman" w:hAnsi="Times New Roman" w:cs="Times New Roman"/>
          <w:sz w:val="24"/>
          <w:szCs w:val="24"/>
        </w:rPr>
      </w:pPr>
    </w:p>
    <w:p w14:paraId="38ABF2C2" w14:textId="2AAF7916" w:rsidR="001507C5" w:rsidRPr="00866A9F" w:rsidRDefault="001507C5"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rPr>
        <w:t xml:space="preserve">Kingdon, John W. 2014. Agendas, </w:t>
      </w:r>
      <w:r w:rsidR="00EF77EC" w:rsidRPr="002421CF">
        <w:rPr>
          <w:rFonts w:ascii="Times New Roman" w:hAnsi="Times New Roman" w:cs="Times New Roman"/>
          <w:sz w:val="24"/>
          <w:szCs w:val="24"/>
        </w:rPr>
        <w:t>a</w:t>
      </w:r>
      <w:r w:rsidRPr="002421CF">
        <w:rPr>
          <w:rFonts w:ascii="Times New Roman" w:hAnsi="Times New Roman" w:cs="Times New Roman"/>
          <w:sz w:val="24"/>
          <w:szCs w:val="24"/>
        </w:rPr>
        <w:t xml:space="preserve">lternatives, and </w:t>
      </w:r>
      <w:r w:rsidR="00EF77EC" w:rsidRPr="002421CF">
        <w:rPr>
          <w:rFonts w:ascii="Times New Roman" w:hAnsi="Times New Roman" w:cs="Times New Roman"/>
          <w:sz w:val="24"/>
          <w:szCs w:val="24"/>
        </w:rPr>
        <w:t>p</w:t>
      </w:r>
      <w:r w:rsidRPr="002421CF">
        <w:rPr>
          <w:rFonts w:ascii="Times New Roman" w:hAnsi="Times New Roman" w:cs="Times New Roman"/>
          <w:sz w:val="24"/>
          <w:szCs w:val="24"/>
        </w:rPr>
        <w:t xml:space="preserve">ublic </w:t>
      </w:r>
      <w:r w:rsidR="00EF77EC" w:rsidRPr="002421CF">
        <w:rPr>
          <w:rFonts w:ascii="Times New Roman" w:hAnsi="Times New Roman" w:cs="Times New Roman"/>
          <w:sz w:val="24"/>
          <w:szCs w:val="24"/>
        </w:rPr>
        <w:t xml:space="preserve">policies. </w:t>
      </w:r>
      <w:r w:rsidR="00EF77EC" w:rsidRPr="00866A9F">
        <w:rPr>
          <w:rFonts w:ascii="Times New Roman" w:hAnsi="Times New Roman" w:cs="Times New Roman"/>
          <w:sz w:val="24"/>
          <w:szCs w:val="24"/>
          <w:lang w:val="fi-FI"/>
        </w:rPr>
        <w:t>Harlow: Pearson E</w:t>
      </w:r>
      <w:r w:rsidRPr="00866A9F">
        <w:rPr>
          <w:rFonts w:ascii="Times New Roman" w:hAnsi="Times New Roman" w:cs="Times New Roman"/>
          <w:sz w:val="24"/>
          <w:szCs w:val="24"/>
          <w:lang w:val="fi-FI"/>
        </w:rPr>
        <w:t>ducation Limited.</w:t>
      </w:r>
    </w:p>
    <w:p w14:paraId="6F500A50" w14:textId="77777777" w:rsidR="004434C2" w:rsidRPr="00866A9F" w:rsidRDefault="004434C2" w:rsidP="00071CDD">
      <w:pPr>
        <w:spacing w:line="480" w:lineRule="auto"/>
        <w:rPr>
          <w:rFonts w:ascii="Times New Roman" w:hAnsi="Times New Roman" w:cs="Times New Roman"/>
          <w:sz w:val="24"/>
          <w:szCs w:val="24"/>
          <w:lang w:val="fi-FI"/>
        </w:rPr>
      </w:pPr>
    </w:p>
    <w:p w14:paraId="02337DD7" w14:textId="18B37360" w:rsidR="00A328AA" w:rsidRPr="002421CF" w:rsidRDefault="00A328AA" w:rsidP="00071CDD">
      <w:pPr>
        <w:spacing w:line="480" w:lineRule="auto"/>
        <w:rPr>
          <w:rFonts w:ascii="Times New Roman" w:hAnsi="Times New Roman" w:cs="Times New Roman"/>
          <w:sz w:val="24"/>
          <w:szCs w:val="24"/>
        </w:rPr>
      </w:pPr>
      <w:r w:rsidRPr="002421CF">
        <w:rPr>
          <w:rFonts w:ascii="Times New Roman" w:hAnsi="Times New Roman" w:cs="Times New Roman"/>
          <w:sz w:val="24"/>
          <w:szCs w:val="24"/>
          <w:lang w:val="fi-FI"/>
        </w:rPr>
        <w:t>Laitinen, Elias.</w:t>
      </w:r>
      <w:r w:rsidR="0002519B" w:rsidRPr="002421CF">
        <w:rPr>
          <w:rFonts w:ascii="Times New Roman" w:hAnsi="Times New Roman" w:cs="Times New Roman"/>
          <w:sz w:val="24"/>
          <w:szCs w:val="24"/>
          <w:lang w:val="fi-FI"/>
        </w:rPr>
        <w:t xml:space="preserve"> 2013. Kunnallisten kansanäänestysten puolustaminen ja vastustaminen Turun kaupunginvaltuustossa 2000-luvulla.</w:t>
      </w:r>
      <w:r w:rsidRPr="002421CF">
        <w:rPr>
          <w:rFonts w:ascii="Times New Roman" w:hAnsi="Times New Roman" w:cs="Times New Roman"/>
          <w:sz w:val="24"/>
          <w:szCs w:val="24"/>
          <w:lang w:val="fi-FI"/>
        </w:rPr>
        <w:t xml:space="preserve"> </w:t>
      </w:r>
      <w:r w:rsidRPr="002421CF">
        <w:rPr>
          <w:rFonts w:ascii="Times New Roman" w:hAnsi="Times New Roman" w:cs="Times New Roman"/>
          <w:sz w:val="24"/>
          <w:szCs w:val="24"/>
        </w:rPr>
        <w:t>Pro gradu –tutkielma. Turku: Turun yliopisto.</w:t>
      </w:r>
    </w:p>
    <w:p w14:paraId="2FA48075" w14:textId="77777777" w:rsidR="00DB3726" w:rsidRPr="002421CF" w:rsidRDefault="00DB3726" w:rsidP="00071CDD">
      <w:pPr>
        <w:spacing w:line="480" w:lineRule="auto"/>
        <w:rPr>
          <w:rFonts w:ascii="Times New Roman" w:hAnsi="Times New Roman" w:cs="Times New Roman"/>
          <w:sz w:val="24"/>
          <w:szCs w:val="24"/>
        </w:rPr>
      </w:pPr>
    </w:p>
    <w:p w14:paraId="1C6A6278" w14:textId="37BD5240" w:rsidR="00893CD2" w:rsidRPr="002421CF" w:rsidRDefault="00893CD2" w:rsidP="00071CDD">
      <w:pPr>
        <w:spacing w:line="480" w:lineRule="auto"/>
        <w:rPr>
          <w:rFonts w:ascii="Times New Roman" w:hAnsi="Times New Roman" w:cs="Times New Roman"/>
          <w:sz w:val="24"/>
          <w:szCs w:val="24"/>
        </w:rPr>
      </w:pPr>
      <w:r w:rsidRPr="002421CF">
        <w:rPr>
          <w:rFonts w:ascii="Times New Roman" w:hAnsi="Times New Roman" w:cs="Times New Roman"/>
          <w:sz w:val="24"/>
          <w:szCs w:val="24"/>
        </w:rPr>
        <w:t>Mansbridge, Jane. 2003. Rethinking representation. American Political Science Review 97:4, 515–528.</w:t>
      </w:r>
    </w:p>
    <w:p w14:paraId="38504506" w14:textId="77777777" w:rsidR="00893CD2" w:rsidRPr="002421CF" w:rsidRDefault="00893CD2" w:rsidP="00071CDD">
      <w:pPr>
        <w:spacing w:line="480" w:lineRule="auto"/>
        <w:rPr>
          <w:rFonts w:ascii="Times New Roman" w:hAnsi="Times New Roman" w:cs="Times New Roman"/>
          <w:sz w:val="24"/>
          <w:szCs w:val="24"/>
        </w:rPr>
      </w:pPr>
    </w:p>
    <w:p w14:paraId="6CA8942C" w14:textId="59170823" w:rsidR="004434C2" w:rsidRPr="002421CF" w:rsidRDefault="004434C2"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rPr>
        <w:t>March, James G. &amp; Olsen, Johan</w:t>
      </w:r>
      <w:r w:rsidR="00EF77EC" w:rsidRPr="002421CF">
        <w:rPr>
          <w:rFonts w:ascii="Times New Roman" w:hAnsi="Times New Roman" w:cs="Times New Roman"/>
          <w:sz w:val="24"/>
          <w:szCs w:val="24"/>
        </w:rPr>
        <w:t xml:space="preserve"> P. 2006. Elaborating the "New i</w:t>
      </w:r>
      <w:r w:rsidRPr="002421CF">
        <w:rPr>
          <w:rFonts w:ascii="Times New Roman" w:hAnsi="Times New Roman" w:cs="Times New Roman"/>
          <w:sz w:val="24"/>
          <w:szCs w:val="24"/>
        </w:rPr>
        <w:t xml:space="preserve">nstitutionalism". Teoksessa R.A.W. Rhodes, Sarah A. Binder ja Bert </w:t>
      </w:r>
      <w:r w:rsidR="00EF77EC" w:rsidRPr="002421CF">
        <w:rPr>
          <w:rFonts w:ascii="Times New Roman" w:hAnsi="Times New Roman" w:cs="Times New Roman"/>
          <w:sz w:val="24"/>
          <w:szCs w:val="24"/>
        </w:rPr>
        <w:t>A. Rockman (toim.). The Oxford h</w:t>
      </w:r>
      <w:r w:rsidRPr="002421CF">
        <w:rPr>
          <w:rFonts w:ascii="Times New Roman" w:hAnsi="Times New Roman" w:cs="Times New Roman"/>
          <w:sz w:val="24"/>
          <w:szCs w:val="24"/>
        </w:rPr>
        <w:t xml:space="preserve">andbook of </w:t>
      </w:r>
      <w:r w:rsidR="00EF77EC" w:rsidRPr="002421CF">
        <w:rPr>
          <w:rFonts w:ascii="Times New Roman" w:hAnsi="Times New Roman" w:cs="Times New Roman"/>
          <w:sz w:val="24"/>
          <w:szCs w:val="24"/>
        </w:rPr>
        <w:t>p</w:t>
      </w:r>
      <w:r w:rsidRPr="002421CF">
        <w:rPr>
          <w:rFonts w:ascii="Times New Roman" w:hAnsi="Times New Roman" w:cs="Times New Roman"/>
          <w:sz w:val="24"/>
          <w:szCs w:val="24"/>
        </w:rPr>
        <w:t xml:space="preserve">olitical </w:t>
      </w:r>
      <w:r w:rsidR="00EF77EC" w:rsidRPr="002421CF">
        <w:rPr>
          <w:rFonts w:ascii="Times New Roman" w:hAnsi="Times New Roman" w:cs="Times New Roman"/>
          <w:sz w:val="24"/>
          <w:szCs w:val="24"/>
        </w:rPr>
        <w:t>i</w:t>
      </w:r>
      <w:r w:rsidRPr="002421CF">
        <w:rPr>
          <w:rFonts w:ascii="Times New Roman" w:hAnsi="Times New Roman" w:cs="Times New Roman"/>
          <w:sz w:val="24"/>
          <w:szCs w:val="24"/>
        </w:rPr>
        <w:t xml:space="preserve">nstitutions. </w:t>
      </w:r>
      <w:r w:rsidRPr="002421CF">
        <w:rPr>
          <w:rFonts w:ascii="Times New Roman" w:hAnsi="Times New Roman" w:cs="Times New Roman"/>
          <w:sz w:val="24"/>
          <w:szCs w:val="24"/>
          <w:lang w:val="fi-FI"/>
        </w:rPr>
        <w:t>Ne</w:t>
      </w:r>
      <w:r w:rsidR="00866A9F">
        <w:rPr>
          <w:rFonts w:ascii="Times New Roman" w:hAnsi="Times New Roman" w:cs="Times New Roman"/>
          <w:sz w:val="24"/>
          <w:szCs w:val="24"/>
          <w:lang w:val="fi-FI"/>
        </w:rPr>
        <w:t>w York: Oxford University Press, 3</w:t>
      </w:r>
      <w:r w:rsidR="00866A9F" w:rsidRPr="002421CF">
        <w:rPr>
          <w:rFonts w:ascii="Times New Roman" w:hAnsi="Times New Roman" w:cs="Times New Roman"/>
          <w:sz w:val="24"/>
          <w:szCs w:val="24"/>
          <w:lang w:val="fi-FI"/>
        </w:rPr>
        <w:t>–</w:t>
      </w:r>
      <w:r w:rsidR="00866A9F">
        <w:rPr>
          <w:rFonts w:ascii="Times New Roman" w:hAnsi="Times New Roman" w:cs="Times New Roman"/>
          <w:sz w:val="24"/>
          <w:szCs w:val="24"/>
          <w:lang w:val="fi-FI"/>
        </w:rPr>
        <w:t>20.</w:t>
      </w:r>
    </w:p>
    <w:p w14:paraId="1A495898" w14:textId="77777777" w:rsidR="004434C2" w:rsidRPr="002421CF" w:rsidRDefault="004434C2" w:rsidP="00071CDD">
      <w:pPr>
        <w:spacing w:line="480" w:lineRule="auto"/>
        <w:rPr>
          <w:rFonts w:ascii="Times New Roman" w:hAnsi="Times New Roman" w:cs="Times New Roman"/>
          <w:sz w:val="24"/>
          <w:szCs w:val="24"/>
          <w:lang w:val="fi-FI"/>
        </w:rPr>
      </w:pPr>
    </w:p>
    <w:p w14:paraId="3E6CA769" w14:textId="0968E2AE" w:rsidR="0063728F" w:rsidRPr="002421CF" w:rsidRDefault="004434C2"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OM 2010. Perustuslain tarkistamiskomitean mietintö. Mietintöjä ja lausuntoja 9/2010. Helsinki: Oikeusministeriö.</w:t>
      </w:r>
    </w:p>
    <w:p w14:paraId="645B8588" w14:textId="77777777" w:rsidR="00A328AA" w:rsidRPr="002421CF" w:rsidRDefault="00A328AA" w:rsidP="00071CDD">
      <w:pPr>
        <w:spacing w:line="480" w:lineRule="auto"/>
        <w:rPr>
          <w:rFonts w:ascii="Times New Roman" w:hAnsi="Times New Roman" w:cs="Times New Roman"/>
          <w:sz w:val="24"/>
          <w:szCs w:val="24"/>
          <w:lang w:val="fi-FI"/>
        </w:rPr>
      </w:pPr>
    </w:p>
    <w:p w14:paraId="3528E8B2" w14:textId="058F3A5D" w:rsidR="004434C2" w:rsidRPr="002421CF" w:rsidRDefault="004434C2"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 xml:space="preserve">Pakarinen, Auri. 2013. Kansalaisaloitteen lupaava alkutaival. Oikeus </w:t>
      </w:r>
      <w:r w:rsidR="006C4678" w:rsidRPr="002421CF">
        <w:rPr>
          <w:rFonts w:ascii="Times New Roman" w:hAnsi="Times New Roman" w:cs="Times New Roman"/>
          <w:sz w:val="24"/>
          <w:szCs w:val="24"/>
          <w:lang w:val="fi-FI"/>
        </w:rPr>
        <w:t>41:3,</w:t>
      </w:r>
      <w:r w:rsidR="001018DC" w:rsidRPr="002421CF">
        <w:rPr>
          <w:rFonts w:ascii="Times New Roman" w:hAnsi="Times New Roman" w:cs="Times New Roman"/>
          <w:sz w:val="24"/>
          <w:szCs w:val="24"/>
          <w:lang w:val="fi-FI"/>
        </w:rPr>
        <w:t xml:space="preserve"> </w:t>
      </w:r>
      <w:r w:rsidR="00967B42" w:rsidRPr="002421CF">
        <w:rPr>
          <w:rFonts w:ascii="Times New Roman" w:hAnsi="Times New Roman" w:cs="Times New Roman"/>
          <w:sz w:val="24"/>
          <w:szCs w:val="24"/>
          <w:lang w:val="fi-FI"/>
        </w:rPr>
        <w:t>351–357</w:t>
      </w:r>
      <w:r w:rsidRPr="002421CF">
        <w:rPr>
          <w:rFonts w:ascii="Times New Roman" w:hAnsi="Times New Roman" w:cs="Times New Roman"/>
          <w:sz w:val="24"/>
          <w:szCs w:val="24"/>
          <w:lang w:val="fi-FI"/>
        </w:rPr>
        <w:t>.</w:t>
      </w:r>
    </w:p>
    <w:p w14:paraId="7D73D05F" w14:textId="77777777" w:rsidR="004434C2" w:rsidRPr="002421CF" w:rsidRDefault="004434C2" w:rsidP="00071CDD">
      <w:pPr>
        <w:spacing w:line="480" w:lineRule="auto"/>
        <w:rPr>
          <w:rFonts w:ascii="Times New Roman" w:hAnsi="Times New Roman" w:cs="Times New Roman"/>
          <w:sz w:val="24"/>
          <w:szCs w:val="24"/>
          <w:lang w:val="fi-FI"/>
        </w:rPr>
      </w:pPr>
    </w:p>
    <w:p w14:paraId="2E758864" w14:textId="56134B7A" w:rsidR="00566654" w:rsidRPr="002421CF" w:rsidRDefault="00566654" w:rsidP="00071CDD">
      <w:pPr>
        <w:spacing w:line="480" w:lineRule="auto"/>
        <w:rPr>
          <w:rFonts w:ascii="Times New Roman" w:hAnsi="Times New Roman" w:cs="Times New Roman"/>
          <w:color w:val="000000"/>
          <w:sz w:val="24"/>
          <w:szCs w:val="24"/>
          <w:lang w:val="fi-FI"/>
        </w:rPr>
      </w:pPr>
      <w:r w:rsidRPr="002421CF">
        <w:rPr>
          <w:rFonts w:ascii="Times New Roman" w:hAnsi="Times New Roman" w:cs="Times New Roman"/>
          <w:color w:val="000000"/>
          <w:sz w:val="24"/>
          <w:szCs w:val="24"/>
          <w:lang w:val="fi-FI"/>
        </w:rPr>
        <w:t>Palonen, Kari. 2012. Parlamentarismi retorisena politiikkana.</w:t>
      </w:r>
      <w:r w:rsidRPr="002421CF">
        <w:rPr>
          <w:rFonts w:ascii="Times New Roman" w:hAnsi="Times New Roman" w:cs="Times New Roman"/>
          <w:i/>
          <w:color w:val="000000"/>
          <w:sz w:val="24"/>
          <w:szCs w:val="24"/>
          <w:lang w:val="fi-FI"/>
        </w:rPr>
        <w:t xml:space="preserve"> </w:t>
      </w:r>
      <w:r w:rsidRPr="002421CF">
        <w:rPr>
          <w:rFonts w:ascii="Times New Roman" w:hAnsi="Times New Roman" w:cs="Times New Roman"/>
          <w:color w:val="000000"/>
          <w:sz w:val="24"/>
          <w:szCs w:val="24"/>
          <w:lang w:val="fi-FI"/>
        </w:rPr>
        <w:t>Tampere: Vastapaino.</w:t>
      </w:r>
    </w:p>
    <w:p w14:paraId="79280035" w14:textId="77777777" w:rsidR="00A328AA" w:rsidRPr="002421CF" w:rsidRDefault="00A328AA" w:rsidP="00071CDD">
      <w:pPr>
        <w:spacing w:line="480" w:lineRule="auto"/>
        <w:rPr>
          <w:rFonts w:ascii="Times New Roman" w:hAnsi="Times New Roman" w:cs="Times New Roman"/>
          <w:color w:val="000000"/>
          <w:sz w:val="24"/>
          <w:szCs w:val="24"/>
          <w:lang w:val="fi-FI"/>
        </w:rPr>
      </w:pPr>
    </w:p>
    <w:p w14:paraId="0E9CE9BE" w14:textId="408812E9" w:rsidR="00A328AA" w:rsidRPr="00866A9F" w:rsidRDefault="00A328AA" w:rsidP="00071CDD">
      <w:pPr>
        <w:spacing w:line="480" w:lineRule="auto"/>
        <w:rPr>
          <w:rFonts w:ascii="Times New Roman" w:hAnsi="Times New Roman" w:cs="Times New Roman"/>
          <w:color w:val="000000"/>
          <w:sz w:val="24"/>
          <w:szCs w:val="24"/>
          <w:lang w:val="fi-FI"/>
        </w:rPr>
      </w:pPr>
      <w:r w:rsidRPr="002421CF">
        <w:rPr>
          <w:rFonts w:ascii="Times New Roman" w:hAnsi="Times New Roman" w:cs="Times New Roman"/>
          <w:color w:val="000000"/>
          <w:sz w:val="24"/>
          <w:szCs w:val="24"/>
          <w:lang w:val="fi-FI"/>
        </w:rPr>
        <w:t xml:space="preserve">Palonen, Kari &amp; Rosales, José María. </w:t>
      </w:r>
      <w:r w:rsidR="001018DC" w:rsidRPr="002421CF">
        <w:rPr>
          <w:rFonts w:ascii="Times New Roman" w:hAnsi="Times New Roman" w:cs="Times New Roman"/>
          <w:color w:val="000000"/>
          <w:sz w:val="24"/>
          <w:szCs w:val="24"/>
        </w:rPr>
        <w:t>2015. Introduction: The theory and practice of p</w:t>
      </w:r>
      <w:r w:rsidRPr="002421CF">
        <w:rPr>
          <w:rFonts w:ascii="Times New Roman" w:hAnsi="Times New Roman" w:cs="Times New Roman"/>
          <w:color w:val="000000"/>
          <w:sz w:val="24"/>
          <w:szCs w:val="24"/>
        </w:rPr>
        <w:t xml:space="preserve">arliamentary </w:t>
      </w:r>
      <w:r w:rsidR="001018DC" w:rsidRPr="002421CF">
        <w:rPr>
          <w:rFonts w:ascii="Times New Roman" w:hAnsi="Times New Roman" w:cs="Times New Roman"/>
          <w:color w:val="000000"/>
          <w:sz w:val="24"/>
          <w:szCs w:val="24"/>
        </w:rPr>
        <w:t>d</w:t>
      </w:r>
      <w:r w:rsidRPr="002421CF">
        <w:rPr>
          <w:rFonts w:ascii="Times New Roman" w:hAnsi="Times New Roman" w:cs="Times New Roman"/>
          <w:color w:val="000000"/>
          <w:sz w:val="24"/>
          <w:szCs w:val="24"/>
        </w:rPr>
        <w:t xml:space="preserve">emocracy. </w:t>
      </w:r>
      <w:r w:rsidR="001018DC" w:rsidRPr="002421CF">
        <w:rPr>
          <w:rFonts w:ascii="Times New Roman" w:hAnsi="Times New Roman" w:cs="Times New Roman"/>
          <w:color w:val="000000"/>
          <w:sz w:val="24"/>
          <w:szCs w:val="24"/>
        </w:rPr>
        <w:t xml:space="preserve">Teoksessa Kari Palonen ja José María Rosales (toim.). Parliamentarism and democratic theory: Historical and contemporary perspectives. </w:t>
      </w:r>
      <w:r w:rsidR="001018DC" w:rsidRPr="00866A9F">
        <w:rPr>
          <w:rFonts w:ascii="Times New Roman" w:hAnsi="Times New Roman" w:cs="Times New Roman"/>
          <w:color w:val="000000"/>
          <w:sz w:val="24"/>
          <w:szCs w:val="24"/>
          <w:lang w:val="fi-FI"/>
        </w:rPr>
        <w:t>Opla</w:t>
      </w:r>
      <w:r w:rsidR="00866A9F">
        <w:rPr>
          <w:rFonts w:ascii="Times New Roman" w:hAnsi="Times New Roman" w:cs="Times New Roman"/>
          <w:color w:val="000000"/>
          <w:sz w:val="24"/>
          <w:szCs w:val="24"/>
          <w:lang w:val="fi-FI"/>
        </w:rPr>
        <w:t>den: Barbara Budrich Publishers, 11</w:t>
      </w:r>
      <w:r w:rsidR="00866A9F" w:rsidRPr="002421CF">
        <w:rPr>
          <w:rFonts w:ascii="Times New Roman" w:hAnsi="Times New Roman" w:cs="Times New Roman"/>
          <w:sz w:val="24"/>
          <w:szCs w:val="24"/>
          <w:lang w:val="fi-FI"/>
        </w:rPr>
        <w:t>–</w:t>
      </w:r>
      <w:r w:rsidR="00866A9F">
        <w:rPr>
          <w:rFonts w:ascii="Times New Roman" w:hAnsi="Times New Roman" w:cs="Times New Roman"/>
          <w:sz w:val="24"/>
          <w:szCs w:val="24"/>
          <w:lang w:val="fi-FI"/>
        </w:rPr>
        <w:t>30.</w:t>
      </w:r>
    </w:p>
    <w:p w14:paraId="3D4378D6" w14:textId="77777777" w:rsidR="00566654" w:rsidRPr="00866A9F" w:rsidRDefault="00566654" w:rsidP="00071CDD">
      <w:pPr>
        <w:spacing w:line="480" w:lineRule="auto"/>
        <w:rPr>
          <w:rFonts w:ascii="Times New Roman" w:hAnsi="Times New Roman" w:cs="Times New Roman"/>
          <w:sz w:val="24"/>
          <w:szCs w:val="24"/>
          <w:lang w:val="fi-FI"/>
        </w:rPr>
      </w:pPr>
    </w:p>
    <w:p w14:paraId="72D5B16C" w14:textId="59966185" w:rsidR="00A328AA" w:rsidRPr="002421CF" w:rsidRDefault="00A328AA" w:rsidP="00071CDD">
      <w:pPr>
        <w:spacing w:line="480" w:lineRule="auto"/>
        <w:rPr>
          <w:rFonts w:ascii="Times New Roman" w:hAnsi="Times New Roman" w:cs="Times New Roman"/>
          <w:color w:val="000000"/>
          <w:sz w:val="24"/>
          <w:szCs w:val="24"/>
          <w:lang w:val="fi-FI"/>
        </w:rPr>
      </w:pPr>
      <w:r w:rsidRPr="002421CF">
        <w:rPr>
          <w:rFonts w:ascii="Times New Roman" w:hAnsi="Times New Roman" w:cs="Times New Roman"/>
          <w:sz w:val="24"/>
          <w:szCs w:val="24"/>
          <w:lang w:val="fi-FI"/>
        </w:rPr>
        <w:t>Pekonen, Kyösti. 2011. Puhe eduskunnassa.</w:t>
      </w:r>
      <w:r w:rsidRPr="002421CF">
        <w:rPr>
          <w:rFonts w:ascii="Times New Roman" w:hAnsi="Times New Roman" w:cs="Times New Roman"/>
          <w:color w:val="000000"/>
          <w:sz w:val="24"/>
          <w:szCs w:val="24"/>
          <w:lang w:val="fi-FI"/>
        </w:rPr>
        <w:t xml:space="preserve"> Tampere: Vastapaino.</w:t>
      </w:r>
    </w:p>
    <w:p w14:paraId="7340660F" w14:textId="77777777" w:rsidR="009501CD" w:rsidRPr="002421CF" w:rsidRDefault="009501CD" w:rsidP="00071CDD">
      <w:pPr>
        <w:spacing w:line="480" w:lineRule="auto"/>
        <w:rPr>
          <w:rFonts w:ascii="Times New Roman" w:hAnsi="Times New Roman" w:cs="Times New Roman"/>
          <w:color w:val="000000"/>
          <w:sz w:val="24"/>
          <w:szCs w:val="24"/>
          <w:lang w:val="fi-FI"/>
        </w:rPr>
      </w:pPr>
    </w:p>
    <w:p w14:paraId="0898536D" w14:textId="6484A993" w:rsidR="009501CD" w:rsidRPr="00866A9F" w:rsidRDefault="009501CD"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 xml:space="preserve">Rautiainen, Pauli. 2015. Kaikki kansalaisaloitteet on otettava vakavasti. Suomen valtiosääntöoikeudellinen seura. Sähköinen lähde. 29.7.2015. URL: </w:t>
      </w:r>
      <w:r w:rsidRPr="002421CF">
        <w:rPr>
          <w:rFonts w:ascii="Times New Roman" w:hAnsi="Times New Roman" w:cs="Times New Roman"/>
          <w:sz w:val="24"/>
          <w:szCs w:val="24"/>
          <w:lang w:val="fi-FI"/>
        </w:rPr>
        <w:lastRenderedPageBreak/>
        <w:t xml:space="preserve">https://perustuslakiblogi.wordpress.com/2015/07/29/pauli-rautiainen-kaikki-kansalaisaloitteet-on-otettava-vakavasti/. </w:t>
      </w:r>
      <w:r w:rsidRPr="00866A9F">
        <w:rPr>
          <w:rFonts w:ascii="Times New Roman" w:hAnsi="Times New Roman" w:cs="Times New Roman"/>
          <w:sz w:val="24"/>
          <w:szCs w:val="24"/>
          <w:lang w:val="fi-FI"/>
        </w:rPr>
        <w:t>Luettu 9.6.2016.</w:t>
      </w:r>
    </w:p>
    <w:p w14:paraId="0B046A02" w14:textId="77777777" w:rsidR="00A328AA" w:rsidRPr="002421CF" w:rsidRDefault="00A328AA" w:rsidP="00071CDD">
      <w:pPr>
        <w:spacing w:line="480" w:lineRule="auto"/>
        <w:rPr>
          <w:rFonts w:ascii="Times New Roman" w:hAnsi="Times New Roman" w:cs="Times New Roman"/>
          <w:sz w:val="24"/>
          <w:szCs w:val="24"/>
          <w:lang w:val="fi-FI"/>
        </w:rPr>
      </w:pPr>
    </w:p>
    <w:p w14:paraId="5F0DD94D" w14:textId="4E43B14F" w:rsidR="004434C2" w:rsidRPr="002421CF" w:rsidRDefault="004434C2"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Saraviita, Ilkka. 2011. Perustuslaki. Toinen, uudistettu painos. Helsinki: Talentum.</w:t>
      </w:r>
    </w:p>
    <w:p w14:paraId="54794144" w14:textId="77777777" w:rsidR="000F6CF9" w:rsidRPr="002421CF" w:rsidRDefault="000F6CF9" w:rsidP="00071CDD">
      <w:pPr>
        <w:spacing w:line="480" w:lineRule="auto"/>
        <w:rPr>
          <w:rFonts w:ascii="Times New Roman" w:hAnsi="Times New Roman" w:cs="Times New Roman"/>
          <w:sz w:val="24"/>
          <w:szCs w:val="24"/>
          <w:lang w:val="fi-FI"/>
        </w:rPr>
      </w:pPr>
    </w:p>
    <w:p w14:paraId="10B5077C" w14:textId="0C86FB79" w:rsidR="00622D30" w:rsidRPr="002421CF" w:rsidRDefault="00622D30" w:rsidP="00071CDD">
      <w:pPr>
        <w:spacing w:line="480" w:lineRule="auto"/>
        <w:rPr>
          <w:rFonts w:ascii="Times New Roman" w:hAnsi="Times New Roman" w:cs="Times New Roman"/>
          <w:sz w:val="24"/>
          <w:szCs w:val="24"/>
        </w:rPr>
      </w:pPr>
      <w:r w:rsidRPr="00866A9F">
        <w:rPr>
          <w:rFonts w:ascii="Times New Roman" w:hAnsi="Times New Roman" w:cs="Times New Roman"/>
          <w:sz w:val="24"/>
          <w:szCs w:val="24"/>
          <w:lang w:val="fi-FI"/>
        </w:rPr>
        <w:t xml:space="preserve">Schiller, Theo &amp; Setälä, Maija. </w:t>
      </w:r>
      <w:r w:rsidRPr="002421CF">
        <w:rPr>
          <w:rFonts w:ascii="Times New Roman" w:hAnsi="Times New Roman" w:cs="Times New Roman"/>
          <w:sz w:val="24"/>
          <w:szCs w:val="24"/>
        </w:rPr>
        <w:t>2012</w:t>
      </w:r>
      <w:r w:rsidR="000F6CF9" w:rsidRPr="002421CF">
        <w:rPr>
          <w:rFonts w:ascii="Times New Roman" w:hAnsi="Times New Roman" w:cs="Times New Roman"/>
          <w:sz w:val="24"/>
          <w:szCs w:val="24"/>
        </w:rPr>
        <w:t>a</w:t>
      </w:r>
      <w:r w:rsidRPr="002421CF">
        <w:rPr>
          <w:rFonts w:ascii="Times New Roman" w:hAnsi="Times New Roman" w:cs="Times New Roman"/>
          <w:sz w:val="24"/>
          <w:szCs w:val="24"/>
        </w:rPr>
        <w:t xml:space="preserve">. </w:t>
      </w:r>
      <w:r w:rsidRPr="002421CF">
        <w:rPr>
          <w:rFonts w:ascii="Times New Roman" w:hAnsi="Times New Roman" w:cs="Times New Roman"/>
          <w:sz w:val="24"/>
          <w:szCs w:val="24"/>
          <w:lang w:val="fi-FI"/>
        </w:rPr>
        <w:t xml:space="preserve">Comparative findings. Teoksessa Maija Setälä ja Theo Schiller (toim.). </w:t>
      </w:r>
      <w:r w:rsidRPr="002421CF">
        <w:rPr>
          <w:rFonts w:ascii="Times New Roman" w:hAnsi="Times New Roman" w:cs="Times New Roman"/>
          <w:sz w:val="24"/>
          <w:szCs w:val="24"/>
        </w:rPr>
        <w:t>Citizens' initiatives in Europe: Procedures and consequences of agenda-setting by citizens.</w:t>
      </w:r>
      <w:r w:rsidR="00866A9F">
        <w:rPr>
          <w:rFonts w:ascii="Times New Roman" w:hAnsi="Times New Roman" w:cs="Times New Roman"/>
          <w:sz w:val="24"/>
          <w:szCs w:val="24"/>
        </w:rPr>
        <w:t xml:space="preserve"> Houndmills: Palgrave Macmillan, 243</w:t>
      </w:r>
      <w:r w:rsidR="00866A9F" w:rsidRPr="002421CF">
        <w:rPr>
          <w:rFonts w:ascii="Times New Roman" w:hAnsi="Times New Roman" w:cs="Times New Roman"/>
          <w:sz w:val="24"/>
          <w:szCs w:val="24"/>
          <w:lang w:val="fi-FI"/>
        </w:rPr>
        <w:t>–</w:t>
      </w:r>
      <w:r w:rsidR="00866A9F">
        <w:rPr>
          <w:rFonts w:ascii="Times New Roman" w:hAnsi="Times New Roman" w:cs="Times New Roman"/>
          <w:sz w:val="24"/>
          <w:szCs w:val="24"/>
          <w:lang w:val="fi-FI"/>
        </w:rPr>
        <w:t>259.</w:t>
      </w:r>
    </w:p>
    <w:p w14:paraId="50578779" w14:textId="77777777" w:rsidR="000F6CF9" w:rsidRPr="002421CF" w:rsidRDefault="000F6CF9" w:rsidP="00071CDD">
      <w:pPr>
        <w:spacing w:line="480" w:lineRule="auto"/>
        <w:rPr>
          <w:rFonts w:ascii="Times New Roman" w:hAnsi="Times New Roman" w:cs="Times New Roman"/>
          <w:sz w:val="24"/>
          <w:szCs w:val="24"/>
        </w:rPr>
      </w:pPr>
    </w:p>
    <w:p w14:paraId="48F4FBB5" w14:textId="6F01C8F4" w:rsidR="000F6CF9" w:rsidRPr="002421CF" w:rsidRDefault="000F6CF9"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rPr>
        <w:t xml:space="preserve">Schiller, Theo &amp; Setälä, Maija. 2012b. Introduction. </w:t>
      </w:r>
      <w:r w:rsidRPr="002421CF">
        <w:rPr>
          <w:rFonts w:ascii="Times New Roman" w:hAnsi="Times New Roman" w:cs="Times New Roman"/>
          <w:sz w:val="24"/>
          <w:szCs w:val="24"/>
          <w:lang w:val="fi-FI"/>
        </w:rPr>
        <w:t xml:space="preserve">Teoksessa Maija Setälä ja Theo Schiller (toim.). </w:t>
      </w:r>
      <w:r w:rsidRPr="002421CF">
        <w:rPr>
          <w:rFonts w:ascii="Times New Roman" w:hAnsi="Times New Roman" w:cs="Times New Roman"/>
          <w:sz w:val="24"/>
          <w:szCs w:val="24"/>
        </w:rPr>
        <w:t>Citizens' initiatives in Europe: Procedures and consequences of agenda-setting by citizens.</w:t>
      </w:r>
      <w:r w:rsidR="00866A9F">
        <w:rPr>
          <w:rFonts w:ascii="Times New Roman" w:hAnsi="Times New Roman" w:cs="Times New Roman"/>
          <w:sz w:val="24"/>
          <w:szCs w:val="24"/>
        </w:rPr>
        <w:t xml:space="preserve"> Houndmills: Palgrave Macmillan, 1</w:t>
      </w:r>
      <w:r w:rsidR="00866A9F" w:rsidRPr="002421CF">
        <w:rPr>
          <w:rFonts w:ascii="Times New Roman" w:hAnsi="Times New Roman" w:cs="Times New Roman"/>
          <w:sz w:val="24"/>
          <w:szCs w:val="24"/>
          <w:lang w:val="fi-FI"/>
        </w:rPr>
        <w:t>–</w:t>
      </w:r>
      <w:r w:rsidR="00866A9F">
        <w:rPr>
          <w:rFonts w:ascii="Times New Roman" w:hAnsi="Times New Roman" w:cs="Times New Roman"/>
          <w:sz w:val="24"/>
          <w:szCs w:val="24"/>
          <w:lang w:val="fi-FI"/>
        </w:rPr>
        <w:t>14.</w:t>
      </w:r>
    </w:p>
    <w:p w14:paraId="0BECE86E" w14:textId="77777777" w:rsidR="00622D30" w:rsidRPr="002421CF" w:rsidRDefault="00622D30" w:rsidP="00071CDD">
      <w:pPr>
        <w:spacing w:line="480" w:lineRule="auto"/>
        <w:rPr>
          <w:rFonts w:ascii="Times New Roman" w:hAnsi="Times New Roman" w:cs="Times New Roman"/>
          <w:sz w:val="24"/>
          <w:szCs w:val="24"/>
        </w:rPr>
      </w:pPr>
    </w:p>
    <w:p w14:paraId="06741F33" w14:textId="5F8881B5" w:rsidR="00DB3726" w:rsidRPr="002421CF" w:rsidRDefault="00DB3726" w:rsidP="00071CDD">
      <w:pPr>
        <w:spacing w:line="480" w:lineRule="auto"/>
        <w:rPr>
          <w:rFonts w:ascii="Times New Roman" w:hAnsi="Times New Roman" w:cs="Times New Roman"/>
          <w:sz w:val="24"/>
          <w:szCs w:val="24"/>
        </w:rPr>
      </w:pPr>
      <w:r w:rsidRPr="002421CF">
        <w:rPr>
          <w:rFonts w:ascii="Times New Roman" w:hAnsi="Times New Roman" w:cs="Times New Roman"/>
          <w:sz w:val="24"/>
          <w:szCs w:val="24"/>
        </w:rPr>
        <w:t>Schlosberg,</w:t>
      </w:r>
      <w:r w:rsidR="001018DC" w:rsidRPr="002421CF">
        <w:rPr>
          <w:rFonts w:ascii="Times New Roman" w:hAnsi="Times New Roman" w:cs="Times New Roman"/>
          <w:sz w:val="24"/>
          <w:szCs w:val="24"/>
        </w:rPr>
        <w:t xml:space="preserve"> David. 2007. Resurrecting the pluralist u</w:t>
      </w:r>
      <w:r w:rsidRPr="002421CF">
        <w:rPr>
          <w:rFonts w:ascii="Times New Roman" w:hAnsi="Times New Roman" w:cs="Times New Roman"/>
          <w:sz w:val="24"/>
          <w:szCs w:val="24"/>
        </w:rPr>
        <w:t>niverse. Teoksessa Michael Sawar</w:t>
      </w:r>
      <w:r w:rsidR="001018DC" w:rsidRPr="002421CF">
        <w:rPr>
          <w:rFonts w:ascii="Times New Roman" w:hAnsi="Times New Roman" w:cs="Times New Roman"/>
          <w:sz w:val="24"/>
          <w:szCs w:val="24"/>
        </w:rPr>
        <w:t>d (toim.). Democracy: Critical concepts in political s</w:t>
      </w:r>
      <w:r w:rsidRPr="002421CF">
        <w:rPr>
          <w:rFonts w:ascii="Times New Roman" w:hAnsi="Times New Roman" w:cs="Times New Roman"/>
          <w:sz w:val="24"/>
          <w:szCs w:val="24"/>
        </w:rPr>
        <w:t xml:space="preserve">cience. </w:t>
      </w:r>
      <w:r w:rsidR="00866A9F">
        <w:rPr>
          <w:rFonts w:ascii="Times New Roman" w:hAnsi="Times New Roman" w:cs="Times New Roman"/>
          <w:sz w:val="24"/>
          <w:szCs w:val="24"/>
        </w:rPr>
        <w:t>Volume IV. New York: Routledge, 179</w:t>
      </w:r>
      <w:r w:rsidR="00866A9F" w:rsidRPr="002421CF">
        <w:rPr>
          <w:rFonts w:ascii="Times New Roman" w:hAnsi="Times New Roman" w:cs="Times New Roman"/>
          <w:sz w:val="24"/>
          <w:szCs w:val="24"/>
          <w:lang w:val="fi-FI"/>
        </w:rPr>
        <w:t>–</w:t>
      </w:r>
      <w:r w:rsidR="00866A9F">
        <w:rPr>
          <w:rFonts w:ascii="Times New Roman" w:hAnsi="Times New Roman" w:cs="Times New Roman"/>
          <w:sz w:val="24"/>
          <w:szCs w:val="24"/>
          <w:lang w:val="fi-FI"/>
        </w:rPr>
        <w:t>209.</w:t>
      </w:r>
    </w:p>
    <w:p w14:paraId="288AB9F1" w14:textId="77777777" w:rsidR="00893CD2" w:rsidRPr="002421CF" w:rsidRDefault="00893CD2" w:rsidP="00071CDD">
      <w:pPr>
        <w:spacing w:line="480" w:lineRule="auto"/>
        <w:rPr>
          <w:rFonts w:ascii="Times New Roman" w:hAnsi="Times New Roman" w:cs="Times New Roman"/>
          <w:sz w:val="24"/>
          <w:szCs w:val="24"/>
        </w:rPr>
      </w:pPr>
    </w:p>
    <w:p w14:paraId="51E00FAD" w14:textId="4A36BBEA" w:rsidR="009501CD" w:rsidRPr="00866A9F" w:rsidRDefault="00893CD2"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rPr>
        <w:t xml:space="preserve">Setälä, Maija. 2006. On the problems of responsibility and accountability in referendums. </w:t>
      </w:r>
      <w:r w:rsidRPr="00866A9F">
        <w:rPr>
          <w:rFonts w:ascii="Times New Roman" w:hAnsi="Times New Roman" w:cs="Times New Roman"/>
          <w:sz w:val="24"/>
          <w:szCs w:val="24"/>
          <w:lang w:val="fi-FI"/>
        </w:rPr>
        <w:t>European Journal of Political Research, 45:4, 699–721.</w:t>
      </w:r>
    </w:p>
    <w:p w14:paraId="5C9E86E8" w14:textId="77777777" w:rsidR="00893CD2" w:rsidRPr="00866A9F" w:rsidRDefault="00893CD2" w:rsidP="00071CDD">
      <w:pPr>
        <w:spacing w:line="480" w:lineRule="auto"/>
        <w:rPr>
          <w:rFonts w:ascii="Times New Roman" w:hAnsi="Times New Roman" w:cs="Times New Roman"/>
          <w:sz w:val="24"/>
          <w:szCs w:val="24"/>
          <w:lang w:val="fi-FI"/>
        </w:rPr>
      </w:pPr>
    </w:p>
    <w:p w14:paraId="4E17D28B" w14:textId="3BF38F8F" w:rsidR="009501CD" w:rsidRPr="002421CF" w:rsidRDefault="009501CD" w:rsidP="00071CDD">
      <w:pPr>
        <w:spacing w:line="480" w:lineRule="auto"/>
        <w:rPr>
          <w:rFonts w:ascii="Times New Roman" w:hAnsi="Times New Roman" w:cs="Times New Roman"/>
          <w:sz w:val="24"/>
          <w:szCs w:val="24"/>
        </w:rPr>
      </w:pPr>
      <w:r w:rsidRPr="002421CF">
        <w:rPr>
          <w:rFonts w:ascii="Times New Roman" w:hAnsi="Times New Roman" w:cs="Times New Roman"/>
          <w:sz w:val="24"/>
          <w:szCs w:val="24"/>
          <w:lang w:val="fi-FI"/>
        </w:rPr>
        <w:lastRenderedPageBreak/>
        <w:t xml:space="preserve">Setälä, Maija. </w:t>
      </w:r>
      <w:r w:rsidR="001018DC" w:rsidRPr="002421CF">
        <w:rPr>
          <w:rFonts w:ascii="Times New Roman" w:hAnsi="Times New Roman" w:cs="Times New Roman"/>
          <w:sz w:val="24"/>
          <w:szCs w:val="24"/>
          <w:lang w:val="fi-FI"/>
        </w:rPr>
        <w:t>2010. Suoran demokratian käytäntöjen vertailu ja arviointi. Näkökulmia suoran demokratian kehittämiseksi Suomessa.</w:t>
      </w:r>
      <w:r w:rsidR="006C4678" w:rsidRPr="002421CF">
        <w:rPr>
          <w:rFonts w:ascii="Times New Roman" w:hAnsi="Times New Roman" w:cs="Times New Roman"/>
          <w:sz w:val="24"/>
          <w:szCs w:val="24"/>
          <w:lang w:val="fi-FI"/>
        </w:rPr>
        <w:t xml:space="preserve"> Teoksessa Oikeusministeriö. Perustuslain tarkistamiskomitean mietintö. </w:t>
      </w:r>
      <w:r w:rsidR="006C4678" w:rsidRPr="002421CF">
        <w:rPr>
          <w:rFonts w:ascii="Times New Roman" w:hAnsi="Times New Roman" w:cs="Times New Roman"/>
          <w:sz w:val="24"/>
          <w:szCs w:val="24"/>
        </w:rPr>
        <w:t>Mietintöjä ja lausuntoja 9/2</w:t>
      </w:r>
      <w:r w:rsidR="00866A9F">
        <w:rPr>
          <w:rFonts w:ascii="Times New Roman" w:hAnsi="Times New Roman" w:cs="Times New Roman"/>
          <w:sz w:val="24"/>
          <w:szCs w:val="24"/>
        </w:rPr>
        <w:t>010. Helsinki: Oikeusministeriö, 204</w:t>
      </w:r>
      <w:r w:rsidR="00866A9F" w:rsidRPr="002421CF">
        <w:rPr>
          <w:rFonts w:ascii="Times New Roman" w:hAnsi="Times New Roman" w:cs="Times New Roman"/>
          <w:sz w:val="24"/>
          <w:szCs w:val="24"/>
          <w:lang w:val="fi-FI"/>
        </w:rPr>
        <w:t>–</w:t>
      </w:r>
      <w:r w:rsidR="00866A9F">
        <w:rPr>
          <w:rFonts w:ascii="Times New Roman" w:hAnsi="Times New Roman" w:cs="Times New Roman"/>
          <w:sz w:val="24"/>
          <w:szCs w:val="24"/>
          <w:lang w:val="fi-FI"/>
        </w:rPr>
        <w:t>228.</w:t>
      </w:r>
    </w:p>
    <w:p w14:paraId="0891CE15" w14:textId="77777777" w:rsidR="00893CD2" w:rsidRPr="002421CF" w:rsidRDefault="00893CD2" w:rsidP="00071CDD">
      <w:pPr>
        <w:spacing w:line="480" w:lineRule="auto"/>
        <w:rPr>
          <w:rFonts w:ascii="Times New Roman" w:hAnsi="Times New Roman" w:cs="Times New Roman"/>
          <w:sz w:val="24"/>
          <w:szCs w:val="24"/>
        </w:rPr>
      </w:pPr>
    </w:p>
    <w:p w14:paraId="5A20E7D3" w14:textId="71C46FDD" w:rsidR="009501CD" w:rsidRPr="002421CF" w:rsidRDefault="001018DC" w:rsidP="00071CDD">
      <w:pPr>
        <w:spacing w:line="480" w:lineRule="auto"/>
        <w:rPr>
          <w:rFonts w:ascii="Times New Roman" w:hAnsi="Times New Roman" w:cs="Times New Roman"/>
          <w:color w:val="000000"/>
          <w:sz w:val="24"/>
          <w:szCs w:val="24"/>
        </w:rPr>
      </w:pPr>
      <w:r w:rsidRPr="002421CF">
        <w:rPr>
          <w:rFonts w:ascii="Times New Roman" w:hAnsi="Times New Roman" w:cs="Times New Roman"/>
          <w:sz w:val="24"/>
          <w:szCs w:val="24"/>
        </w:rPr>
        <w:t>Setälä, Maija. 2015. Can deliberative mini-publics i</w:t>
      </w:r>
      <w:r w:rsidR="009501CD" w:rsidRPr="002421CF">
        <w:rPr>
          <w:rFonts w:ascii="Times New Roman" w:hAnsi="Times New Roman" w:cs="Times New Roman"/>
          <w:sz w:val="24"/>
          <w:szCs w:val="24"/>
        </w:rPr>
        <w:t xml:space="preserve">mprove the </w:t>
      </w:r>
      <w:r w:rsidRPr="002421CF">
        <w:rPr>
          <w:rFonts w:ascii="Times New Roman" w:hAnsi="Times New Roman" w:cs="Times New Roman"/>
          <w:sz w:val="24"/>
          <w:szCs w:val="24"/>
        </w:rPr>
        <w:t>quality of democratic decision-m</w:t>
      </w:r>
      <w:r w:rsidR="009501CD" w:rsidRPr="002421CF">
        <w:rPr>
          <w:rFonts w:ascii="Times New Roman" w:hAnsi="Times New Roman" w:cs="Times New Roman"/>
          <w:sz w:val="24"/>
          <w:szCs w:val="24"/>
        </w:rPr>
        <w:t xml:space="preserve">aking? </w:t>
      </w:r>
      <w:r w:rsidR="009501CD" w:rsidRPr="002421CF">
        <w:rPr>
          <w:rFonts w:ascii="Times New Roman" w:hAnsi="Times New Roman" w:cs="Times New Roman"/>
          <w:color w:val="000000"/>
          <w:sz w:val="24"/>
          <w:szCs w:val="24"/>
        </w:rPr>
        <w:t>Teoksessa Kari Palonen ja José María Rosale</w:t>
      </w:r>
      <w:r w:rsidRPr="002421CF">
        <w:rPr>
          <w:rFonts w:ascii="Times New Roman" w:hAnsi="Times New Roman" w:cs="Times New Roman"/>
          <w:color w:val="000000"/>
          <w:sz w:val="24"/>
          <w:szCs w:val="24"/>
        </w:rPr>
        <w:t>s (toim.). Parliamentarism and democratic t</w:t>
      </w:r>
      <w:r w:rsidR="009501CD" w:rsidRPr="002421CF">
        <w:rPr>
          <w:rFonts w:ascii="Times New Roman" w:hAnsi="Times New Roman" w:cs="Times New Roman"/>
          <w:color w:val="000000"/>
          <w:sz w:val="24"/>
          <w:szCs w:val="24"/>
        </w:rPr>
        <w:t>heory: Historical</w:t>
      </w:r>
      <w:r w:rsidRPr="002421CF">
        <w:rPr>
          <w:rFonts w:ascii="Times New Roman" w:hAnsi="Times New Roman" w:cs="Times New Roman"/>
          <w:color w:val="000000"/>
          <w:sz w:val="24"/>
          <w:szCs w:val="24"/>
        </w:rPr>
        <w:t xml:space="preserve"> and contemporary p</w:t>
      </w:r>
      <w:r w:rsidR="009501CD" w:rsidRPr="002421CF">
        <w:rPr>
          <w:rFonts w:ascii="Times New Roman" w:hAnsi="Times New Roman" w:cs="Times New Roman"/>
          <w:color w:val="000000"/>
          <w:sz w:val="24"/>
          <w:szCs w:val="24"/>
        </w:rPr>
        <w:t>erspectives. Opladen: Barbara Budrich Pu</w:t>
      </w:r>
      <w:r w:rsidR="00866A9F">
        <w:rPr>
          <w:rFonts w:ascii="Times New Roman" w:hAnsi="Times New Roman" w:cs="Times New Roman"/>
          <w:color w:val="000000"/>
          <w:sz w:val="24"/>
          <w:szCs w:val="24"/>
        </w:rPr>
        <w:t>blishers 165</w:t>
      </w:r>
      <w:r w:rsidR="00866A9F" w:rsidRPr="002421CF">
        <w:rPr>
          <w:rFonts w:ascii="Times New Roman" w:hAnsi="Times New Roman" w:cs="Times New Roman"/>
          <w:sz w:val="24"/>
          <w:szCs w:val="24"/>
          <w:lang w:val="fi-FI"/>
        </w:rPr>
        <w:t>–</w:t>
      </w:r>
      <w:r w:rsidR="00866A9F">
        <w:rPr>
          <w:rFonts w:ascii="Times New Roman" w:hAnsi="Times New Roman" w:cs="Times New Roman"/>
          <w:sz w:val="24"/>
          <w:szCs w:val="24"/>
          <w:lang w:val="fi-FI"/>
        </w:rPr>
        <w:t>186.</w:t>
      </w:r>
      <w:bookmarkStart w:id="0" w:name="_GoBack"/>
      <w:bookmarkEnd w:id="0"/>
    </w:p>
    <w:p w14:paraId="60913F21" w14:textId="77777777" w:rsidR="004434C2" w:rsidRPr="002421CF" w:rsidRDefault="004434C2" w:rsidP="00071CDD">
      <w:pPr>
        <w:spacing w:line="480" w:lineRule="auto"/>
        <w:rPr>
          <w:rFonts w:ascii="Times New Roman" w:hAnsi="Times New Roman" w:cs="Times New Roman"/>
          <w:sz w:val="24"/>
          <w:szCs w:val="24"/>
        </w:rPr>
      </w:pPr>
    </w:p>
    <w:p w14:paraId="782334F0" w14:textId="646C66E2" w:rsidR="0063728F" w:rsidRPr="00866A9F" w:rsidRDefault="004434C2"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rPr>
        <w:t xml:space="preserve">Setälä, Maija &amp; Schiller, Theo (toim.). 2012. </w:t>
      </w:r>
      <w:r w:rsidR="001018DC" w:rsidRPr="002421CF">
        <w:rPr>
          <w:rFonts w:ascii="Times New Roman" w:hAnsi="Times New Roman" w:cs="Times New Roman"/>
          <w:sz w:val="24"/>
          <w:szCs w:val="24"/>
        </w:rPr>
        <w:t xml:space="preserve">Citizens' initiatives in Europe: Procedures and consequences of agenda-setting by citizens. </w:t>
      </w:r>
      <w:r w:rsidR="001018DC" w:rsidRPr="00866A9F">
        <w:rPr>
          <w:rFonts w:ascii="Times New Roman" w:hAnsi="Times New Roman" w:cs="Times New Roman"/>
          <w:sz w:val="24"/>
          <w:szCs w:val="24"/>
          <w:lang w:val="fi-FI"/>
        </w:rPr>
        <w:t>Houndmills: Palgrave Macmillan.</w:t>
      </w:r>
    </w:p>
    <w:p w14:paraId="501CACA7" w14:textId="77777777" w:rsidR="004434C2" w:rsidRPr="002421CF" w:rsidRDefault="004434C2" w:rsidP="00071CDD">
      <w:pPr>
        <w:spacing w:line="480" w:lineRule="auto"/>
        <w:rPr>
          <w:rFonts w:ascii="Times New Roman" w:hAnsi="Times New Roman" w:cs="Times New Roman"/>
          <w:sz w:val="24"/>
          <w:szCs w:val="24"/>
          <w:lang w:val="fi-FI"/>
        </w:rPr>
      </w:pPr>
    </w:p>
    <w:p w14:paraId="7B99B54E" w14:textId="7AF766C4" w:rsidR="00804E92" w:rsidRPr="002421CF" w:rsidRDefault="004434C2"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Teuri, Essi. 2015. Kansalaisaloite poliittisen agendanmuodostuksen työkaluna Suomessa</w:t>
      </w:r>
      <w:r w:rsidR="00EF77EC" w:rsidRPr="002421CF">
        <w:rPr>
          <w:rFonts w:ascii="Times New Roman" w:hAnsi="Times New Roman" w:cs="Times New Roman"/>
          <w:sz w:val="24"/>
          <w:szCs w:val="24"/>
          <w:lang w:val="fi-FI"/>
        </w:rPr>
        <w:t>.</w:t>
      </w:r>
      <w:r w:rsidRPr="002421CF">
        <w:rPr>
          <w:rFonts w:ascii="Times New Roman" w:hAnsi="Times New Roman" w:cs="Times New Roman"/>
          <w:sz w:val="24"/>
          <w:szCs w:val="24"/>
          <w:lang w:val="fi-FI"/>
        </w:rPr>
        <w:t xml:space="preserve"> Kuusi ennakkotapausta. Pro gradu –tutkielma. Turku: Turun yliopisto.</w:t>
      </w:r>
    </w:p>
    <w:p w14:paraId="65A710F4" w14:textId="77777777" w:rsidR="00893CD2" w:rsidRPr="002421CF" w:rsidRDefault="00893CD2" w:rsidP="00071CDD">
      <w:pPr>
        <w:spacing w:line="480" w:lineRule="auto"/>
        <w:rPr>
          <w:rFonts w:ascii="Times New Roman" w:hAnsi="Times New Roman" w:cs="Times New Roman"/>
          <w:sz w:val="24"/>
          <w:szCs w:val="24"/>
          <w:lang w:val="fi-FI"/>
        </w:rPr>
      </w:pPr>
    </w:p>
    <w:p w14:paraId="55424964" w14:textId="73C8799F" w:rsidR="00893CD2" w:rsidRPr="002421CF" w:rsidRDefault="00893CD2"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 xml:space="preserve">Urbinati, Nadia. </w:t>
      </w:r>
      <w:r w:rsidRPr="002421CF">
        <w:rPr>
          <w:rFonts w:ascii="Times New Roman" w:hAnsi="Times New Roman" w:cs="Times New Roman"/>
          <w:sz w:val="24"/>
          <w:szCs w:val="24"/>
        </w:rPr>
        <w:t xml:space="preserve">2006. Representative democracy: Principles and genealogy. </w:t>
      </w:r>
      <w:r w:rsidRPr="002421CF">
        <w:rPr>
          <w:rFonts w:ascii="Times New Roman" w:hAnsi="Times New Roman" w:cs="Times New Roman"/>
          <w:sz w:val="24"/>
          <w:szCs w:val="24"/>
          <w:lang w:val="fi-FI"/>
        </w:rPr>
        <w:t>Chicago: University of Chicago Press.</w:t>
      </w:r>
    </w:p>
    <w:p w14:paraId="2E830128" w14:textId="77777777" w:rsidR="00622D30" w:rsidRPr="002421CF" w:rsidRDefault="00622D30" w:rsidP="00071CDD">
      <w:pPr>
        <w:spacing w:line="480" w:lineRule="auto"/>
        <w:rPr>
          <w:rFonts w:ascii="Times New Roman" w:hAnsi="Times New Roman" w:cs="Times New Roman"/>
          <w:sz w:val="24"/>
          <w:szCs w:val="24"/>
          <w:lang w:val="fi-FI"/>
        </w:rPr>
      </w:pPr>
    </w:p>
    <w:p w14:paraId="72D029FA" w14:textId="65C7B83B" w:rsidR="00622D30" w:rsidRPr="002421CF" w:rsidRDefault="00622D30"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MEDIALÄHTEET</w:t>
      </w:r>
    </w:p>
    <w:p w14:paraId="77A05F1B" w14:textId="77777777" w:rsidR="006E2533" w:rsidRPr="002421CF" w:rsidRDefault="006E2533" w:rsidP="00071CDD">
      <w:pPr>
        <w:spacing w:line="480" w:lineRule="auto"/>
        <w:rPr>
          <w:rFonts w:ascii="Times New Roman" w:hAnsi="Times New Roman" w:cs="Times New Roman"/>
          <w:sz w:val="24"/>
          <w:szCs w:val="24"/>
          <w:lang w:val="fi-FI"/>
        </w:rPr>
      </w:pPr>
    </w:p>
    <w:p w14:paraId="2AD80610" w14:textId="73FF2C56" w:rsidR="006E2533" w:rsidRPr="002421CF" w:rsidRDefault="006E2533"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lastRenderedPageBreak/>
        <w:t>Apajalahti, Ahto. 2012.</w:t>
      </w:r>
      <w:r w:rsidR="000D67D9" w:rsidRPr="002421CF">
        <w:rPr>
          <w:rFonts w:ascii="Times New Roman" w:hAnsi="Times New Roman" w:cs="Times New Roman"/>
          <w:sz w:val="24"/>
          <w:szCs w:val="24"/>
          <w:lang w:val="fi-FI"/>
        </w:rPr>
        <w:t xml:space="preserve"> Kansalaisaloitetta pitää vielä kehittää.</w:t>
      </w:r>
      <w:r w:rsidRPr="002421CF">
        <w:rPr>
          <w:rFonts w:ascii="Times New Roman" w:hAnsi="Times New Roman" w:cs="Times New Roman"/>
          <w:sz w:val="24"/>
          <w:szCs w:val="24"/>
          <w:lang w:val="fi-FI"/>
        </w:rPr>
        <w:t xml:space="preserve"> Helsingin Sanomat 1.3.2012.</w:t>
      </w:r>
    </w:p>
    <w:p w14:paraId="4D00523F" w14:textId="77777777" w:rsidR="006E2533" w:rsidRPr="002421CF" w:rsidRDefault="006E2533" w:rsidP="00071CDD">
      <w:pPr>
        <w:spacing w:line="480" w:lineRule="auto"/>
        <w:rPr>
          <w:rFonts w:ascii="Times New Roman" w:hAnsi="Times New Roman" w:cs="Times New Roman"/>
          <w:sz w:val="24"/>
          <w:szCs w:val="24"/>
          <w:lang w:val="fi-FI"/>
        </w:rPr>
      </w:pPr>
    </w:p>
    <w:p w14:paraId="30C6D249" w14:textId="3F7FC307" w:rsidR="006E2533" w:rsidRPr="002421CF" w:rsidRDefault="006E2533"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Jaakkola, Henrik. 2013.</w:t>
      </w:r>
      <w:r w:rsidR="0099092A" w:rsidRPr="002421CF">
        <w:rPr>
          <w:rFonts w:ascii="Times New Roman" w:hAnsi="Times New Roman" w:cs="Times New Roman"/>
          <w:sz w:val="24"/>
          <w:szCs w:val="24"/>
          <w:lang w:val="fi-FI"/>
        </w:rPr>
        <w:t xml:space="preserve"> Ryhmäkuri kuuluu eduskuntaan.</w:t>
      </w:r>
      <w:r w:rsidRPr="002421CF">
        <w:rPr>
          <w:rFonts w:ascii="Times New Roman" w:hAnsi="Times New Roman" w:cs="Times New Roman"/>
          <w:sz w:val="24"/>
          <w:szCs w:val="24"/>
          <w:lang w:val="fi-FI"/>
        </w:rPr>
        <w:t xml:space="preserve"> Helsingin Sanomat 13.12.2013.</w:t>
      </w:r>
    </w:p>
    <w:p w14:paraId="567E05E5" w14:textId="77777777" w:rsidR="006E2533" w:rsidRPr="002421CF" w:rsidRDefault="006E2533" w:rsidP="00071CDD">
      <w:pPr>
        <w:spacing w:line="480" w:lineRule="auto"/>
        <w:rPr>
          <w:rFonts w:ascii="Times New Roman" w:hAnsi="Times New Roman" w:cs="Times New Roman"/>
          <w:sz w:val="24"/>
          <w:szCs w:val="24"/>
          <w:lang w:val="fi-FI"/>
        </w:rPr>
      </w:pPr>
    </w:p>
    <w:p w14:paraId="1F89A672" w14:textId="722F0A10" w:rsidR="006E2533" w:rsidRPr="002421CF" w:rsidRDefault="006E2533"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Karlsson, Kaj. 2015.</w:t>
      </w:r>
      <w:r w:rsidR="0099092A" w:rsidRPr="002421CF">
        <w:rPr>
          <w:rFonts w:ascii="Times New Roman" w:hAnsi="Times New Roman" w:cs="Times New Roman"/>
          <w:sz w:val="24"/>
          <w:szCs w:val="24"/>
          <w:lang w:val="fi-FI"/>
        </w:rPr>
        <w:t xml:space="preserve"> Vaalitaistelu antaa huonon kuvan demokratiasta.</w:t>
      </w:r>
      <w:r w:rsidRPr="002421CF">
        <w:rPr>
          <w:rFonts w:ascii="Times New Roman" w:hAnsi="Times New Roman" w:cs="Times New Roman"/>
          <w:sz w:val="24"/>
          <w:szCs w:val="24"/>
          <w:lang w:val="fi-FI"/>
        </w:rPr>
        <w:t xml:space="preserve"> Helsingin Sanomat 11.4.2015.</w:t>
      </w:r>
    </w:p>
    <w:p w14:paraId="18D5DA84" w14:textId="77777777" w:rsidR="006E2533" w:rsidRPr="002421CF" w:rsidRDefault="006E2533" w:rsidP="00071CDD">
      <w:pPr>
        <w:spacing w:line="480" w:lineRule="auto"/>
        <w:rPr>
          <w:rFonts w:ascii="Times New Roman" w:hAnsi="Times New Roman" w:cs="Times New Roman"/>
          <w:sz w:val="24"/>
          <w:szCs w:val="24"/>
          <w:lang w:val="fi-FI"/>
        </w:rPr>
      </w:pPr>
    </w:p>
    <w:p w14:paraId="5F2CC3C2" w14:textId="347CFBC7" w:rsidR="006E2533" w:rsidRPr="002421CF" w:rsidRDefault="006E2533"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Laasonen, Mauri. 2015.</w:t>
      </w:r>
      <w:r w:rsidR="0099092A" w:rsidRPr="002421CF">
        <w:rPr>
          <w:rFonts w:ascii="Times New Roman" w:hAnsi="Times New Roman" w:cs="Times New Roman"/>
          <w:sz w:val="24"/>
          <w:szCs w:val="24"/>
          <w:lang w:val="fi-FI"/>
        </w:rPr>
        <w:t xml:space="preserve"> Kansalaisaloitetta pitäisi voida vastustaa.</w:t>
      </w:r>
      <w:r w:rsidRPr="002421CF">
        <w:rPr>
          <w:rFonts w:ascii="Times New Roman" w:hAnsi="Times New Roman" w:cs="Times New Roman"/>
          <w:sz w:val="24"/>
          <w:szCs w:val="24"/>
          <w:lang w:val="fi-FI"/>
        </w:rPr>
        <w:t xml:space="preserve"> Helsingin Sanomat 22.11.2015.</w:t>
      </w:r>
    </w:p>
    <w:p w14:paraId="248EFC9B" w14:textId="77777777" w:rsidR="0099092A" w:rsidRPr="002421CF" w:rsidRDefault="0099092A" w:rsidP="00071CDD">
      <w:pPr>
        <w:spacing w:line="480" w:lineRule="auto"/>
        <w:rPr>
          <w:rFonts w:ascii="Times New Roman" w:hAnsi="Times New Roman" w:cs="Times New Roman"/>
          <w:sz w:val="24"/>
          <w:szCs w:val="24"/>
          <w:lang w:val="fi-FI"/>
        </w:rPr>
      </w:pPr>
    </w:p>
    <w:p w14:paraId="1C7D98CF" w14:textId="720A2710" w:rsidR="0099092A" w:rsidRPr="002421CF" w:rsidRDefault="0099092A"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Lepola, Outi. 2015. Uusi kansalaisaloite ei täytä lain vaatimuksia. Helsingin Sanomat 28.7.2015.</w:t>
      </w:r>
    </w:p>
    <w:p w14:paraId="3C6D6D21" w14:textId="77777777" w:rsidR="006E2533" w:rsidRPr="002421CF" w:rsidRDefault="006E2533" w:rsidP="00071CDD">
      <w:pPr>
        <w:spacing w:line="480" w:lineRule="auto"/>
        <w:rPr>
          <w:rFonts w:ascii="Times New Roman" w:hAnsi="Times New Roman" w:cs="Times New Roman"/>
          <w:sz w:val="24"/>
          <w:szCs w:val="24"/>
          <w:lang w:val="fi-FI"/>
        </w:rPr>
      </w:pPr>
    </w:p>
    <w:p w14:paraId="0AF2FC16" w14:textId="10BA0650" w:rsidR="006E2533" w:rsidRPr="002421CF" w:rsidRDefault="000D67D9"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Ruuskanen, Martti</w:t>
      </w:r>
      <w:r w:rsidR="006E2533" w:rsidRPr="002421CF">
        <w:rPr>
          <w:rFonts w:ascii="Times New Roman" w:hAnsi="Times New Roman" w:cs="Times New Roman"/>
          <w:sz w:val="24"/>
          <w:szCs w:val="24"/>
          <w:lang w:val="fi-FI"/>
        </w:rPr>
        <w:t>. 2012.</w:t>
      </w:r>
      <w:r w:rsidR="0099092A" w:rsidRPr="002421CF">
        <w:rPr>
          <w:rFonts w:ascii="Times New Roman" w:hAnsi="Times New Roman" w:cs="Times New Roman"/>
          <w:sz w:val="24"/>
          <w:szCs w:val="24"/>
          <w:lang w:val="fi-FI"/>
        </w:rPr>
        <w:t xml:space="preserve"> </w:t>
      </w:r>
      <w:r w:rsidRPr="002421CF">
        <w:rPr>
          <w:rFonts w:ascii="Times New Roman" w:hAnsi="Times New Roman" w:cs="Times New Roman"/>
          <w:sz w:val="24"/>
          <w:szCs w:val="24"/>
          <w:lang w:val="fi-FI"/>
        </w:rPr>
        <w:t>10000 allekirjoituksen pitäisi olla riittävästi</w:t>
      </w:r>
      <w:r w:rsidR="0099092A" w:rsidRPr="002421CF">
        <w:rPr>
          <w:rFonts w:ascii="Times New Roman" w:hAnsi="Times New Roman" w:cs="Times New Roman"/>
          <w:sz w:val="24"/>
          <w:szCs w:val="24"/>
          <w:lang w:val="fi-FI"/>
        </w:rPr>
        <w:t>.</w:t>
      </w:r>
      <w:r w:rsidR="006E2533" w:rsidRPr="002421CF">
        <w:rPr>
          <w:rFonts w:ascii="Times New Roman" w:hAnsi="Times New Roman" w:cs="Times New Roman"/>
          <w:sz w:val="24"/>
          <w:szCs w:val="24"/>
          <w:lang w:val="fi-FI"/>
        </w:rPr>
        <w:t xml:space="preserve"> Helsingin Sanomat 7.3.2012.</w:t>
      </w:r>
    </w:p>
    <w:p w14:paraId="78DC0AFD" w14:textId="77777777" w:rsidR="00C5101C" w:rsidRPr="002421CF" w:rsidRDefault="00C5101C" w:rsidP="00071CDD">
      <w:pPr>
        <w:spacing w:line="480" w:lineRule="auto"/>
        <w:rPr>
          <w:rFonts w:ascii="Times New Roman" w:hAnsi="Times New Roman" w:cs="Times New Roman"/>
          <w:sz w:val="24"/>
          <w:szCs w:val="24"/>
          <w:lang w:val="fi-FI"/>
        </w:rPr>
      </w:pPr>
    </w:p>
    <w:p w14:paraId="08199A16" w14:textId="021BD519" w:rsidR="00804E92" w:rsidRPr="002421CF" w:rsidRDefault="00622D30"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Säävälä, Hilkka. 2016. Paavo Väyrynen ei kannata omaa aloitettaan kansanäänestyksen</w:t>
      </w:r>
      <w:r w:rsidR="006E2533" w:rsidRPr="002421CF">
        <w:rPr>
          <w:rFonts w:ascii="Times New Roman" w:hAnsi="Times New Roman" w:cs="Times New Roman"/>
          <w:sz w:val="24"/>
          <w:szCs w:val="24"/>
          <w:lang w:val="fi-FI"/>
        </w:rPr>
        <w:t xml:space="preserve"> </w:t>
      </w:r>
      <w:r w:rsidRPr="002421CF">
        <w:rPr>
          <w:rFonts w:ascii="Times New Roman" w:hAnsi="Times New Roman" w:cs="Times New Roman"/>
          <w:sz w:val="24"/>
          <w:szCs w:val="24"/>
          <w:lang w:val="fi-FI"/>
        </w:rPr>
        <w:t>järjestämiseksi. YLE. Sähköinen lähde. 18.1.2016. URL: http://yle.fi/uutiset/paavo_vayrynen_ei_kannata_omaa_kansanaanestysaloitettaan_eurosta_eroamiseksi/8602224. Luettu 9.6.2016.</w:t>
      </w:r>
    </w:p>
    <w:p w14:paraId="00CADEE0" w14:textId="77777777" w:rsidR="006E2533" w:rsidRPr="002421CF" w:rsidRDefault="006E2533" w:rsidP="00071CDD">
      <w:pPr>
        <w:spacing w:line="480" w:lineRule="auto"/>
        <w:rPr>
          <w:rFonts w:ascii="Times New Roman" w:hAnsi="Times New Roman" w:cs="Times New Roman"/>
          <w:sz w:val="24"/>
          <w:szCs w:val="24"/>
          <w:lang w:val="fi-FI"/>
        </w:rPr>
      </w:pPr>
    </w:p>
    <w:p w14:paraId="19194A56" w14:textId="46A87229" w:rsidR="006E2533" w:rsidRPr="002421CF" w:rsidRDefault="006E2533"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lastRenderedPageBreak/>
        <w:t>Tonteri, Kaarina. 2015.</w:t>
      </w:r>
      <w:r w:rsidR="0099092A" w:rsidRPr="002421CF">
        <w:rPr>
          <w:rFonts w:ascii="Times New Roman" w:hAnsi="Times New Roman" w:cs="Times New Roman"/>
          <w:sz w:val="24"/>
          <w:szCs w:val="24"/>
          <w:lang w:val="fi-FI"/>
        </w:rPr>
        <w:t xml:space="preserve"> Kansalaisaloitteisiin myös vastaäänet.</w:t>
      </w:r>
      <w:r w:rsidRPr="002421CF">
        <w:rPr>
          <w:rFonts w:ascii="Times New Roman" w:hAnsi="Times New Roman" w:cs="Times New Roman"/>
          <w:sz w:val="24"/>
          <w:szCs w:val="24"/>
          <w:lang w:val="fi-FI"/>
        </w:rPr>
        <w:t xml:space="preserve"> Helsingin Sanomat 23.6.2015.</w:t>
      </w:r>
    </w:p>
    <w:p w14:paraId="2477ED3C" w14:textId="77777777" w:rsidR="006E2533" w:rsidRPr="002421CF" w:rsidRDefault="006E2533" w:rsidP="00071CDD">
      <w:pPr>
        <w:spacing w:line="480" w:lineRule="auto"/>
        <w:rPr>
          <w:rFonts w:ascii="Times New Roman" w:hAnsi="Times New Roman" w:cs="Times New Roman"/>
          <w:sz w:val="24"/>
          <w:szCs w:val="24"/>
          <w:lang w:val="fi-FI"/>
        </w:rPr>
      </w:pPr>
    </w:p>
    <w:p w14:paraId="27D4E76C" w14:textId="1CA66FD6" w:rsidR="006E2533" w:rsidRPr="002421CF" w:rsidRDefault="006E2533"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Tuikka, Timo J. 2013.</w:t>
      </w:r>
      <w:r w:rsidR="0099092A" w:rsidRPr="002421CF">
        <w:rPr>
          <w:rFonts w:ascii="Times New Roman" w:hAnsi="Times New Roman" w:cs="Times New Roman"/>
          <w:sz w:val="24"/>
          <w:szCs w:val="24"/>
          <w:lang w:val="fi-FI"/>
        </w:rPr>
        <w:t xml:space="preserve"> Eliitti on aina pelännyt, että kansa äänestää väärin. Helsingin Sanomat 13.4.2013.</w:t>
      </w:r>
    </w:p>
    <w:p w14:paraId="7D5853CD" w14:textId="77777777" w:rsidR="0099092A" w:rsidRPr="002421CF" w:rsidRDefault="0099092A" w:rsidP="00071CDD">
      <w:pPr>
        <w:spacing w:line="480" w:lineRule="auto"/>
        <w:rPr>
          <w:rFonts w:ascii="Times New Roman" w:hAnsi="Times New Roman" w:cs="Times New Roman"/>
          <w:sz w:val="24"/>
          <w:szCs w:val="24"/>
          <w:lang w:val="fi-FI"/>
        </w:rPr>
      </w:pPr>
    </w:p>
    <w:p w14:paraId="01B41BB9" w14:textId="39271EA7" w:rsidR="0099092A" w:rsidRPr="002421CF" w:rsidRDefault="0099092A"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Uusikartano, Hannu. 2015. Kansalaisaloitteille asiallinen kohtelu. Helsingin Sanomat 25.2.2015.</w:t>
      </w:r>
    </w:p>
    <w:p w14:paraId="02847DAA" w14:textId="77777777" w:rsidR="006E2533" w:rsidRPr="002421CF" w:rsidRDefault="006E2533" w:rsidP="00071CDD">
      <w:pPr>
        <w:spacing w:line="480" w:lineRule="auto"/>
        <w:rPr>
          <w:rFonts w:ascii="Times New Roman" w:hAnsi="Times New Roman" w:cs="Times New Roman"/>
          <w:sz w:val="24"/>
          <w:szCs w:val="24"/>
          <w:lang w:val="fi-FI"/>
        </w:rPr>
      </w:pPr>
    </w:p>
    <w:p w14:paraId="2EEBB93E" w14:textId="2D4275F1" w:rsidR="006E2533" w:rsidRPr="002421CF" w:rsidRDefault="006E2533" w:rsidP="00071CDD">
      <w:pPr>
        <w:spacing w:line="480" w:lineRule="auto"/>
        <w:rPr>
          <w:rFonts w:ascii="Times New Roman" w:hAnsi="Times New Roman" w:cs="Times New Roman"/>
          <w:sz w:val="24"/>
          <w:szCs w:val="24"/>
          <w:lang w:val="fi-FI"/>
        </w:rPr>
      </w:pPr>
      <w:r w:rsidRPr="002421CF">
        <w:rPr>
          <w:rFonts w:ascii="Times New Roman" w:hAnsi="Times New Roman" w:cs="Times New Roman"/>
          <w:sz w:val="24"/>
          <w:szCs w:val="24"/>
          <w:lang w:val="fi-FI"/>
        </w:rPr>
        <w:t>Åke, Heikki. 2013.</w:t>
      </w:r>
      <w:r w:rsidR="0099092A" w:rsidRPr="002421CF">
        <w:rPr>
          <w:rFonts w:ascii="Times New Roman" w:hAnsi="Times New Roman" w:cs="Times New Roman"/>
          <w:sz w:val="24"/>
          <w:szCs w:val="24"/>
          <w:lang w:val="fi-FI"/>
        </w:rPr>
        <w:t xml:space="preserve"> Aloitetta pitäisi voida myös vastustaa.</w:t>
      </w:r>
      <w:r w:rsidRPr="002421CF">
        <w:rPr>
          <w:rFonts w:ascii="Times New Roman" w:hAnsi="Times New Roman" w:cs="Times New Roman"/>
          <w:sz w:val="24"/>
          <w:szCs w:val="24"/>
          <w:lang w:val="fi-FI"/>
        </w:rPr>
        <w:t xml:space="preserve"> Helsingin Sanomat 28.3.2013.</w:t>
      </w:r>
    </w:p>
    <w:sectPr w:rsidR="006E2533" w:rsidRPr="002421CF" w:rsidSect="00951083">
      <w:footerReference w:type="default" r:id="rId8"/>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E71808" w14:textId="77777777" w:rsidR="00F077BE" w:rsidRDefault="00F077BE" w:rsidP="00234292">
      <w:pPr>
        <w:spacing w:after="0" w:line="240" w:lineRule="auto"/>
      </w:pPr>
      <w:r>
        <w:separator/>
      </w:r>
    </w:p>
  </w:endnote>
  <w:endnote w:type="continuationSeparator" w:id="0">
    <w:p w14:paraId="5D5DE33F" w14:textId="77777777" w:rsidR="00F077BE" w:rsidRDefault="00F077BE" w:rsidP="002342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18704973"/>
      <w:docPartObj>
        <w:docPartGallery w:val="Page Numbers (Bottom of Page)"/>
        <w:docPartUnique/>
      </w:docPartObj>
    </w:sdtPr>
    <w:sdtEndPr>
      <w:rPr>
        <w:noProof/>
      </w:rPr>
    </w:sdtEndPr>
    <w:sdtContent>
      <w:p w14:paraId="67A0E95B" w14:textId="668BD871" w:rsidR="001E3A7C" w:rsidRDefault="001E3A7C">
        <w:pPr>
          <w:pStyle w:val="Footer"/>
          <w:jc w:val="right"/>
        </w:pPr>
        <w:r>
          <w:fldChar w:fldCharType="begin"/>
        </w:r>
        <w:r>
          <w:instrText xml:space="preserve"> PAGE   \* MERGEFORMAT </w:instrText>
        </w:r>
        <w:r>
          <w:fldChar w:fldCharType="separate"/>
        </w:r>
        <w:r w:rsidR="00866A9F">
          <w:rPr>
            <w:noProof/>
          </w:rPr>
          <w:t>29</w:t>
        </w:r>
        <w:r>
          <w:rPr>
            <w:noProof/>
          </w:rPr>
          <w:fldChar w:fldCharType="end"/>
        </w:r>
      </w:p>
    </w:sdtContent>
  </w:sdt>
  <w:p w14:paraId="45E3BEF6" w14:textId="77777777" w:rsidR="001E3A7C" w:rsidRDefault="001E3A7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E91D68" w14:textId="77777777" w:rsidR="00F077BE" w:rsidRDefault="00F077BE" w:rsidP="00234292">
      <w:pPr>
        <w:spacing w:after="0" w:line="240" w:lineRule="auto"/>
      </w:pPr>
      <w:r>
        <w:separator/>
      </w:r>
    </w:p>
  </w:footnote>
  <w:footnote w:type="continuationSeparator" w:id="0">
    <w:p w14:paraId="05D508F7" w14:textId="77777777" w:rsidR="00F077BE" w:rsidRDefault="00F077BE" w:rsidP="0023429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FE37F4"/>
    <w:multiLevelType w:val="hybridMultilevel"/>
    <w:tmpl w:val="C56E8D9C"/>
    <w:lvl w:ilvl="0" w:tplc="D890B832">
      <w:numFmt w:val="bullet"/>
      <w:lvlText w:val=""/>
      <w:lvlJc w:val="left"/>
      <w:pPr>
        <w:ind w:left="720" w:hanging="360"/>
      </w:pPr>
      <w:rPr>
        <w:rFonts w:ascii="Wingdings" w:eastAsiaTheme="minorHAnsi" w:hAnsi="Wingdings"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28CC61C4"/>
    <w:multiLevelType w:val="hybridMultilevel"/>
    <w:tmpl w:val="C5085BE4"/>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2" w15:restartNumberingAfterBreak="0">
    <w:nsid w:val="3DEA0AE2"/>
    <w:multiLevelType w:val="hybridMultilevel"/>
    <w:tmpl w:val="1BB8CB3C"/>
    <w:lvl w:ilvl="0" w:tplc="040B0001">
      <w:start w:val="1"/>
      <w:numFmt w:val="bullet"/>
      <w:lvlText w:val=""/>
      <w:lvlJc w:val="left"/>
      <w:pPr>
        <w:ind w:left="765" w:hanging="360"/>
      </w:pPr>
      <w:rPr>
        <w:rFonts w:ascii="Symbol" w:hAnsi="Symbol" w:hint="default"/>
      </w:rPr>
    </w:lvl>
    <w:lvl w:ilvl="1" w:tplc="040B0003">
      <w:start w:val="1"/>
      <w:numFmt w:val="bullet"/>
      <w:lvlText w:val="o"/>
      <w:lvlJc w:val="left"/>
      <w:pPr>
        <w:ind w:left="1485" w:hanging="360"/>
      </w:pPr>
      <w:rPr>
        <w:rFonts w:ascii="Courier New" w:hAnsi="Courier New" w:cs="Courier New" w:hint="default"/>
      </w:rPr>
    </w:lvl>
    <w:lvl w:ilvl="2" w:tplc="040B0005" w:tentative="1">
      <w:start w:val="1"/>
      <w:numFmt w:val="bullet"/>
      <w:lvlText w:val=""/>
      <w:lvlJc w:val="left"/>
      <w:pPr>
        <w:ind w:left="2205" w:hanging="360"/>
      </w:pPr>
      <w:rPr>
        <w:rFonts w:ascii="Wingdings" w:hAnsi="Wingdings" w:hint="default"/>
      </w:rPr>
    </w:lvl>
    <w:lvl w:ilvl="3" w:tplc="040B0001" w:tentative="1">
      <w:start w:val="1"/>
      <w:numFmt w:val="bullet"/>
      <w:lvlText w:val=""/>
      <w:lvlJc w:val="left"/>
      <w:pPr>
        <w:ind w:left="2925" w:hanging="360"/>
      </w:pPr>
      <w:rPr>
        <w:rFonts w:ascii="Symbol" w:hAnsi="Symbol" w:hint="default"/>
      </w:rPr>
    </w:lvl>
    <w:lvl w:ilvl="4" w:tplc="040B0003" w:tentative="1">
      <w:start w:val="1"/>
      <w:numFmt w:val="bullet"/>
      <w:lvlText w:val="o"/>
      <w:lvlJc w:val="left"/>
      <w:pPr>
        <w:ind w:left="3645" w:hanging="360"/>
      </w:pPr>
      <w:rPr>
        <w:rFonts w:ascii="Courier New" w:hAnsi="Courier New" w:cs="Courier New" w:hint="default"/>
      </w:rPr>
    </w:lvl>
    <w:lvl w:ilvl="5" w:tplc="040B0005" w:tentative="1">
      <w:start w:val="1"/>
      <w:numFmt w:val="bullet"/>
      <w:lvlText w:val=""/>
      <w:lvlJc w:val="left"/>
      <w:pPr>
        <w:ind w:left="4365" w:hanging="360"/>
      </w:pPr>
      <w:rPr>
        <w:rFonts w:ascii="Wingdings" w:hAnsi="Wingdings" w:hint="default"/>
      </w:rPr>
    </w:lvl>
    <w:lvl w:ilvl="6" w:tplc="040B0001" w:tentative="1">
      <w:start w:val="1"/>
      <w:numFmt w:val="bullet"/>
      <w:lvlText w:val=""/>
      <w:lvlJc w:val="left"/>
      <w:pPr>
        <w:ind w:left="5085" w:hanging="360"/>
      </w:pPr>
      <w:rPr>
        <w:rFonts w:ascii="Symbol" w:hAnsi="Symbol" w:hint="default"/>
      </w:rPr>
    </w:lvl>
    <w:lvl w:ilvl="7" w:tplc="040B0003" w:tentative="1">
      <w:start w:val="1"/>
      <w:numFmt w:val="bullet"/>
      <w:lvlText w:val="o"/>
      <w:lvlJc w:val="left"/>
      <w:pPr>
        <w:ind w:left="5805" w:hanging="360"/>
      </w:pPr>
      <w:rPr>
        <w:rFonts w:ascii="Courier New" w:hAnsi="Courier New" w:cs="Courier New" w:hint="default"/>
      </w:rPr>
    </w:lvl>
    <w:lvl w:ilvl="8" w:tplc="040B0005" w:tentative="1">
      <w:start w:val="1"/>
      <w:numFmt w:val="bullet"/>
      <w:lvlText w:val=""/>
      <w:lvlJc w:val="left"/>
      <w:pPr>
        <w:ind w:left="6525" w:hanging="360"/>
      </w:pPr>
      <w:rPr>
        <w:rFonts w:ascii="Wingdings" w:hAnsi="Wingdings" w:hint="default"/>
      </w:rPr>
    </w:lvl>
  </w:abstractNum>
  <w:abstractNum w:abstractNumId="3" w15:restartNumberingAfterBreak="0">
    <w:nsid w:val="4202010C"/>
    <w:multiLevelType w:val="hybridMultilevel"/>
    <w:tmpl w:val="CE8426B6"/>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4" w15:restartNumberingAfterBreak="0">
    <w:nsid w:val="6C3F0E32"/>
    <w:multiLevelType w:val="hybridMultilevel"/>
    <w:tmpl w:val="6FEC3C02"/>
    <w:lvl w:ilvl="0" w:tplc="5D1C54B8">
      <w:numFmt w:val="bullet"/>
      <w:lvlText w:val=""/>
      <w:lvlJc w:val="left"/>
      <w:pPr>
        <w:ind w:left="720" w:hanging="360"/>
      </w:pPr>
      <w:rPr>
        <w:rFonts w:ascii="Wingdings" w:eastAsiaTheme="minorHAnsi" w:hAnsi="Wingdings"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2CCD"/>
    <w:rsid w:val="0001162E"/>
    <w:rsid w:val="00021E0C"/>
    <w:rsid w:val="0002519B"/>
    <w:rsid w:val="000274DB"/>
    <w:rsid w:val="000350DD"/>
    <w:rsid w:val="0003553D"/>
    <w:rsid w:val="00043BE4"/>
    <w:rsid w:val="000477DD"/>
    <w:rsid w:val="000544C5"/>
    <w:rsid w:val="00056213"/>
    <w:rsid w:val="00066A04"/>
    <w:rsid w:val="00066C71"/>
    <w:rsid w:val="00071CDD"/>
    <w:rsid w:val="00074CA8"/>
    <w:rsid w:val="000759F1"/>
    <w:rsid w:val="00081278"/>
    <w:rsid w:val="00085F87"/>
    <w:rsid w:val="00087676"/>
    <w:rsid w:val="000913C1"/>
    <w:rsid w:val="00092645"/>
    <w:rsid w:val="000A6A91"/>
    <w:rsid w:val="000A710D"/>
    <w:rsid w:val="000A7E50"/>
    <w:rsid w:val="000B7BB1"/>
    <w:rsid w:val="000C59DC"/>
    <w:rsid w:val="000D67D9"/>
    <w:rsid w:val="000E1AE6"/>
    <w:rsid w:val="000E24D8"/>
    <w:rsid w:val="000E314E"/>
    <w:rsid w:val="000F166C"/>
    <w:rsid w:val="000F41A0"/>
    <w:rsid w:val="000F46F1"/>
    <w:rsid w:val="000F6CF9"/>
    <w:rsid w:val="001018DC"/>
    <w:rsid w:val="0010200D"/>
    <w:rsid w:val="00114B28"/>
    <w:rsid w:val="00124EC8"/>
    <w:rsid w:val="00127418"/>
    <w:rsid w:val="00131744"/>
    <w:rsid w:val="001409DD"/>
    <w:rsid w:val="00141F80"/>
    <w:rsid w:val="00147FD6"/>
    <w:rsid w:val="001507C5"/>
    <w:rsid w:val="00162D86"/>
    <w:rsid w:val="0017502F"/>
    <w:rsid w:val="00180FA9"/>
    <w:rsid w:val="00185C92"/>
    <w:rsid w:val="001A2CDB"/>
    <w:rsid w:val="001A557F"/>
    <w:rsid w:val="001B0537"/>
    <w:rsid w:val="001D6B88"/>
    <w:rsid w:val="001D7149"/>
    <w:rsid w:val="001E1A66"/>
    <w:rsid w:val="001E1FCD"/>
    <w:rsid w:val="001E20DB"/>
    <w:rsid w:val="001E3A7C"/>
    <w:rsid w:val="001E76EC"/>
    <w:rsid w:val="001F2ABF"/>
    <w:rsid w:val="00201870"/>
    <w:rsid w:val="00211C40"/>
    <w:rsid w:val="002159E8"/>
    <w:rsid w:val="002163D0"/>
    <w:rsid w:val="00233A7A"/>
    <w:rsid w:val="00234292"/>
    <w:rsid w:val="00237E16"/>
    <w:rsid w:val="00240149"/>
    <w:rsid w:val="002421CF"/>
    <w:rsid w:val="002533CD"/>
    <w:rsid w:val="002543EC"/>
    <w:rsid w:val="00255386"/>
    <w:rsid w:val="0026796C"/>
    <w:rsid w:val="00270F89"/>
    <w:rsid w:val="00273FC2"/>
    <w:rsid w:val="0027635B"/>
    <w:rsid w:val="0029647A"/>
    <w:rsid w:val="00297338"/>
    <w:rsid w:val="002A00E4"/>
    <w:rsid w:val="002A23F8"/>
    <w:rsid w:val="002A505A"/>
    <w:rsid w:val="002A5F7A"/>
    <w:rsid w:val="002C43DA"/>
    <w:rsid w:val="002C4F2B"/>
    <w:rsid w:val="002C7BA9"/>
    <w:rsid w:val="002D4AFA"/>
    <w:rsid w:val="002D68CC"/>
    <w:rsid w:val="002F3793"/>
    <w:rsid w:val="00304F2A"/>
    <w:rsid w:val="00305F4C"/>
    <w:rsid w:val="003164B7"/>
    <w:rsid w:val="00317678"/>
    <w:rsid w:val="00321DDD"/>
    <w:rsid w:val="00337DA9"/>
    <w:rsid w:val="00355026"/>
    <w:rsid w:val="003569F4"/>
    <w:rsid w:val="00361A5A"/>
    <w:rsid w:val="0036698F"/>
    <w:rsid w:val="003757F7"/>
    <w:rsid w:val="00385397"/>
    <w:rsid w:val="003868FD"/>
    <w:rsid w:val="00396B74"/>
    <w:rsid w:val="003974D6"/>
    <w:rsid w:val="003A33D4"/>
    <w:rsid w:val="003A54ED"/>
    <w:rsid w:val="003A6725"/>
    <w:rsid w:val="003C0FF0"/>
    <w:rsid w:val="003C131F"/>
    <w:rsid w:val="003C1AD1"/>
    <w:rsid w:val="003D0F7E"/>
    <w:rsid w:val="003D61AD"/>
    <w:rsid w:val="003E2B90"/>
    <w:rsid w:val="003E3760"/>
    <w:rsid w:val="003F4C81"/>
    <w:rsid w:val="003F7E01"/>
    <w:rsid w:val="004069CA"/>
    <w:rsid w:val="004341CE"/>
    <w:rsid w:val="00435E30"/>
    <w:rsid w:val="0044002B"/>
    <w:rsid w:val="004434C2"/>
    <w:rsid w:val="00444E37"/>
    <w:rsid w:val="004459A7"/>
    <w:rsid w:val="00445CC2"/>
    <w:rsid w:val="00456661"/>
    <w:rsid w:val="004619D0"/>
    <w:rsid w:val="00466A78"/>
    <w:rsid w:val="00470C8C"/>
    <w:rsid w:val="00473102"/>
    <w:rsid w:val="00474075"/>
    <w:rsid w:val="00475E32"/>
    <w:rsid w:val="004766C1"/>
    <w:rsid w:val="00480205"/>
    <w:rsid w:val="00480697"/>
    <w:rsid w:val="004815D9"/>
    <w:rsid w:val="00482136"/>
    <w:rsid w:val="004857F3"/>
    <w:rsid w:val="0049160E"/>
    <w:rsid w:val="0049543D"/>
    <w:rsid w:val="004A191C"/>
    <w:rsid w:val="004A2722"/>
    <w:rsid w:val="004A5666"/>
    <w:rsid w:val="004B13DB"/>
    <w:rsid w:val="004C64EA"/>
    <w:rsid w:val="004D700F"/>
    <w:rsid w:val="004E0276"/>
    <w:rsid w:val="004E129E"/>
    <w:rsid w:val="004F2DE0"/>
    <w:rsid w:val="004F6DD0"/>
    <w:rsid w:val="005009B7"/>
    <w:rsid w:val="00510AD4"/>
    <w:rsid w:val="00513FE9"/>
    <w:rsid w:val="00520DF2"/>
    <w:rsid w:val="00524106"/>
    <w:rsid w:val="00550634"/>
    <w:rsid w:val="00550EE1"/>
    <w:rsid w:val="00555690"/>
    <w:rsid w:val="00566654"/>
    <w:rsid w:val="00572EEE"/>
    <w:rsid w:val="00587193"/>
    <w:rsid w:val="005B549A"/>
    <w:rsid w:val="005C25EA"/>
    <w:rsid w:val="005C2851"/>
    <w:rsid w:val="005C34DD"/>
    <w:rsid w:val="005C4207"/>
    <w:rsid w:val="005D273F"/>
    <w:rsid w:val="005D7C4E"/>
    <w:rsid w:val="005E4096"/>
    <w:rsid w:val="005F4873"/>
    <w:rsid w:val="006014B8"/>
    <w:rsid w:val="006031A9"/>
    <w:rsid w:val="00605850"/>
    <w:rsid w:val="006126F6"/>
    <w:rsid w:val="00621F3A"/>
    <w:rsid w:val="00622D30"/>
    <w:rsid w:val="006371C1"/>
    <w:rsid w:val="0063728F"/>
    <w:rsid w:val="00640ED5"/>
    <w:rsid w:val="00645099"/>
    <w:rsid w:val="00653F42"/>
    <w:rsid w:val="0066557D"/>
    <w:rsid w:val="006668C7"/>
    <w:rsid w:val="006669A8"/>
    <w:rsid w:val="006A6CBD"/>
    <w:rsid w:val="006A71CC"/>
    <w:rsid w:val="006B2AAD"/>
    <w:rsid w:val="006B697C"/>
    <w:rsid w:val="006C0DB1"/>
    <w:rsid w:val="006C1347"/>
    <w:rsid w:val="006C1CB7"/>
    <w:rsid w:val="006C4678"/>
    <w:rsid w:val="006D4B2F"/>
    <w:rsid w:val="006D75BA"/>
    <w:rsid w:val="006E1FFA"/>
    <w:rsid w:val="006E2533"/>
    <w:rsid w:val="006F4426"/>
    <w:rsid w:val="0070450A"/>
    <w:rsid w:val="00710575"/>
    <w:rsid w:val="00715256"/>
    <w:rsid w:val="00715684"/>
    <w:rsid w:val="00720FDC"/>
    <w:rsid w:val="00725518"/>
    <w:rsid w:val="007349E6"/>
    <w:rsid w:val="00736CCE"/>
    <w:rsid w:val="007411E7"/>
    <w:rsid w:val="00742D60"/>
    <w:rsid w:val="00762896"/>
    <w:rsid w:val="00766BFD"/>
    <w:rsid w:val="00766E9A"/>
    <w:rsid w:val="00770783"/>
    <w:rsid w:val="00777164"/>
    <w:rsid w:val="0078079E"/>
    <w:rsid w:val="007833AB"/>
    <w:rsid w:val="00790717"/>
    <w:rsid w:val="0079185D"/>
    <w:rsid w:val="007A0600"/>
    <w:rsid w:val="007A1B9C"/>
    <w:rsid w:val="007A32AB"/>
    <w:rsid w:val="007A372D"/>
    <w:rsid w:val="007A465A"/>
    <w:rsid w:val="007A5577"/>
    <w:rsid w:val="007B3F58"/>
    <w:rsid w:val="007B4899"/>
    <w:rsid w:val="007C3EC4"/>
    <w:rsid w:val="007E0341"/>
    <w:rsid w:val="007E0FCB"/>
    <w:rsid w:val="007E5D27"/>
    <w:rsid w:val="0080488E"/>
    <w:rsid w:val="00804E92"/>
    <w:rsid w:val="008065C4"/>
    <w:rsid w:val="00813FBD"/>
    <w:rsid w:val="0083160B"/>
    <w:rsid w:val="0083517E"/>
    <w:rsid w:val="00836876"/>
    <w:rsid w:val="00840EC2"/>
    <w:rsid w:val="00844433"/>
    <w:rsid w:val="00844BD4"/>
    <w:rsid w:val="008515D9"/>
    <w:rsid w:val="00852348"/>
    <w:rsid w:val="008563FF"/>
    <w:rsid w:val="00856639"/>
    <w:rsid w:val="0086081A"/>
    <w:rsid w:val="00866A9F"/>
    <w:rsid w:val="008700F4"/>
    <w:rsid w:val="00877BB8"/>
    <w:rsid w:val="00880659"/>
    <w:rsid w:val="00887E68"/>
    <w:rsid w:val="00893CD2"/>
    <w:rsid w:val="00896DF6"/>
    <w:rsid w:val="008A01EC"/>
    <w:rsid w:val="008A3026"/>
    <w:rsid w:val="008A4326"/>
    <w:rsid w:val="008A6BA6"/>
    <w:rsid w:val="008C20D2"/>
    <w:rsid w:val="008D0DF9"/>
    <w:rsid w:val="008D4955"/>
    <w:rsid w:val="008D5E76"/>
    <w:rsid w:val="008E0DE7"/>
    <w:rsid w:val="008E419F"/>
    <w:rsid w:val="008E7637"/>
    <w:rsid w:val="008F0B7A"/>
    <w:rsid w:val="008F4582"/>
    <w:rsid w:val="00921F2B"/>
    <w:rsid w:val="00933CB8"/>
    <w:rsid w:val="00934887"/>
    <w:rsid w:val="00934C4D"/>
    <w:rsid w:val="00943D45"/>
    <w:rsid w:val="009442AE"/>
    <w:rsid w:val="009501CD"/>
    <w:rsid w:val="00951083"/>
    <w:rsid w:val="009544D1"/>
    <w:rsid w:val="00955F35"/>
    <w:rsid w:val="00967B42"/>
    <w:rsid w:val="009724C9"/>
    <w:rsid w:val="00977F88"/>
    <w:rsid w:val="00982342"/>
    <w:rsid w:val="00985472"/>
    <w:rsid w:val="009857D6"/>
    <w:rsid w:val="0098731C"/>
    <w:rsid w:val="0099092A"/>
    <w:rsid w:val="0099185D"/>
    <w:rsid w:val="009918D1"/>
    <w:rsid w:val="00993139"/>
    <w:rsid w:val="009A0BB2"/>
    <w:rsid w:val="009A7A25"/>
    <w:rsid w:val="009B1606"/>
    <w:rsid w:val="009B348A"/>
    <w:rsid w:val="009B5B27"/>
    <w:rsid w:val="009C26BC"/>
    <w:rsid w:val="009D0191"/>
    <w:rsid w:val="009E4822"/>
    <w:rsid w:val="009E507D"/>
    <w:rsid w:val="009F0406"/>
    <w:rsid w:val="009F1363"/>
    <w:rsid w:val="009F32A0"/>
    <w:rsid w:val="009F79BE"/>
    <w:rsid w:val="00A1406B"/>
    <w:rsid w:val="00A2372E"/>
    <w:rsid w:val="00A24D1B"/>
    <w:rsid w:val="00A328AA"/>
    <w:rsid w:val="00A43533"/>
    <w:rsid w:val="00A47B59"/>
    <w:rsid w:val="00A52C88"/>
    <w:rsid w:val="00A53F10"/>
    <w:rsid w:val="00A619F1"/>
    <w:rsid w:val="00A674EB"/>
    <w:rsid w:val="00A77EF5"/>
    <w:rsid w:val="00A83772"/>
    <w:rsid w:val="00A87C09"/>
    <w:rsid w:val="00A9175B"/>
    <w:rsid w:val="00AA05F0"/>
    <w:rsid w:val="00AA0B84"/>
    <w:rsid w:val="00AA3240"/>
    <w:rsid w:val="00AB6F9A"/>
    <w:rsid w:val="00AB7195"/>
    <w:rsid w:val="00AC59A9"/>
    <w:rsid w:val="00AC7009"/>
    <w:rsid w:val="00AD40C8"/>
    <w:rsid w:val="00AD5073"/>
    <w:rsid w:val="00AD5BA4"/>
    <w:rsid w:val="00AE5E5F"/>
    <w:rsid w:val="00AE7094"/>
    <w:rsid w:val="00AF3096"/>
    <w:rsid w:val="00AF7C88"/>
    <w:rsid w:val="00B02EDB"/>
    <w:rsid w:val="00B20FF1"/>
    <w:rsid w:val="00B34F1A"/>
    <w:rsid w:val="00B35C0B"/>
    <w:rsid w:val="00B3670E"/>
    <w:rsid w:val="00B42C30"/>
    <w:rsid w:val="00B4780A"/>
    <w:rsid w:val="00B53681"/>
    <w:rsid w:val="00B62152"/>
    <w:rsid w:val="00B638E6"/>
    <w:rsid w:val="00B6607A"/>
    <w:rsid w:val="00B66D3F"/>
    <w:rsid w:val="00B7244E"/>
    <w:rsid w:val="00B81571"/>
    <w:rsid w:val="00B82F4D"/>
    <w:rsid w:val="00B911DE"/>
    <w:rsid w:val="00B93585"/>
    <w:rsid w:val="00B9472E"/>
    <w:rsid w:val="00B94FCE"/>
    <w:rsid w:val="00BA2176"/>
    <w:rsid w:val="00BA28BF"/>
    <w:rsid w:val="00BA399A"/>
    <w:rsid w:val="00BA5239"/>
    <w:rsid w:val="00BA7F74"/>
    <w:rsid w:val="00BB1121"/>
    <w:rsid w:val="00BB4266"/>
    <w:rsid w:val="00BC062E"/>
    <w:rsid w:val="00BD3916"/>
    <w:rsid w:val="00BD6285"/>
    <w:rsid w:val="00BE0D56"/>
    <w:rsid w:val="00BE2315"/>
    <w:rsid w:val="00BE6447"/>
    <w:rsid w:val="00BF5282"/>
    <w:rsid w:val="00C21581"/>
    <w:rsid w:val="00C218F3"/>
    <w:rsid w:val="00C22181"/>
    <w:rsid w:val="00C234F2"/>
    <w:rsid w:val="00C23F19"/>
    <w:rsid w:val="00C342F6"/>
    <w:rsid w:val="00C35697"/>
    <w:rsid w:val="00C36306"/>
    <w:rsid w:val="00C41C09"/>
    <w:rsid w:val="00C45A80"/>
    <w:rsid w:val="00C50042"/>
    <w:rsid w:val="00C5101C"/>
    <w:rsid w:val="00C55729"/>
    <w:rsid w:val="00C6078D"/>
    <w:rsid w:val="00C61716"/>
    <w:rsid w:val="00C63094"/>
    <w:rsid w:val="00C71146"/>
    <w:rsid w:val="00C754C7"/>
    <w:rsid w:val="00C8274C"/>
    <w:rsid w:val="00C82FC9"/>
    <w:rsid w:val="00C92297"/>
    <w:rsid w:val="00C9623E"/>
    <w:rsid w:val="00CA0F95"/>
    <w:rsid w:val="00CA13CB"/>
    <w:rsid w:val="00CA2BEC"/>
    <w:rsid w:val="00CA3A24"/>
    <w:rsid w:val="00CB0669"/>
    <w:rsid w:val="00CB11CA"/>
    <w:rsid w:val="00CB3674"/>
    <w:rsid w:val="00CB551D"/>
    <w:rsid w:val="00CD07F1"/>
    <w:rsid w:val="00CE2E2C"/>
    <w:rsid w:val="00CE32A9"/>
    <w:rsid w:val="00CE7D53"/>
    <w:rsid w:val="00CF2B75"/>
    <w:rsid w:val="00CF483F"/>
    <w:rsid w:val="00D03B1A"/>
    <w:rsid w:val="00D048F4"/>
    <w:rsid w:val="00D05578"/>
    <w:rsid w:val="00D134FE"/>
    <w:rsid w:val="00D166DA"/>
    <w:rsid w:val="00D16EEF"/>
    <w:rsid w:val="00D2027A"/>
    <w:rsid w:val="00D258BE"/>
    <w:rsid w:val="00D300D4"/>
    <w:rsid w:val="00D336C7"/>
    <w:rsid w:val="00D35BF2"/>
    <w:rsid w:val="00D374B5"/>
    <w:rsid w:val="00D43F25"/>
    <w:rsid w:val="00D44B9C"/>
    <w:rsid w:val="00D47674"/>
    <w:rsid w:val="00D528A4"/>
    <w:rsid w:val="00D63063"/>
    <w:rsid w:val="00D63CDE"/>
    <w:rsid w:val="00D6721C"/>
    <w:rsid w:val="00D67EAE"/>
    <w:rsid w:val="00D8578C"/>
    <w:rsid w:val="00D906E7"/>
    <w:rsid w:val="00D918D4"/>
    <w:rsid w:val="00D94766"/>
    <w:rsid w:val="00DA2CCD"/>
    <w:rsid w:val="00DA4595"/>
    <w:rsid w:val="00DB3726"/>
    <w:rsid w:val="00DC3A62"/>
    <w:rsid w:val="00DC60F9"/>
    <w:rsid w:val="00DD3203"/>
    <w:rsid w:val="00DE5722"/>
    <w:rsid w:val="00DE6327"/>
    <w:rsid w:val="00DE71F9"/>
    <w:rsid w:val="00DF0518"/>
    <w:rsid w:val="00DF644E"/>
    <w:rsid w:val="00E016BF"/>
    <w:rsid w:val="00E01D67"/>
    <w:rsid w:val="00E02E1A"/>
    <w:rsid w:val="00E05869"/>
    <w:rsid w:val="00E115E6"/>
    <w:rsid w:val="00E17BBA"/>
    <w:rsid w:val="00E244D9"/>
    <w:rsid w:val="00E26B05"/>
    <w:rsid w:val="00E27B93"/>
    <w:rsid w:val="00E31C2B"/>
    <w:rsid w:val="00E44EE5"/>
    <w:rsid w:val="00E57B92"/>
    <w:rsid w:val="00E676C0"/>
    <w:rsid w:val="00E71BEE"/>
    <w:rsid w:val="00E868C6"/>
    <w:rsid w:val="00E907A1"/>
    <w:rsid w:val="00E90895"/>
    <w:rsid w:val="00EA4BE8"/>
    <w:rsid w:val="00EE2CA6"/>
    <w:rsid w:val="00EF5106"/>
    <w:rsid w:val="00EF77EC"/>
    <w:rsid w:val="00F0143A"/>
    <w:rsid w:val="00F077BE"/>
    <w:rsid w:val="00F1281A"/>
    <w:rsid w:val="00F130CD"/>
    <w:rsid w:val="00F1389F"/>
    <w:rsid w:val="00F14190"/>
    <w:rsid w:val="00F22384"/>
    <w:rsid w:val="00F22B06"/>
    <w:rsid w:val="00F27EC8"/>
    <w:rsid w:val="00F35684"/>
    <w:rsid w:val="00F37862"/>
    <w:rsid w:val="00F37899"/>
    <w:rsid w:val="00F40E09"/>
    <w:rsid w:val="00F50DC5"/>
    <w:rsid w:val="00F5343D"/>
    <w:rsid w:val="00F719B6"/>
    <w:rsid w:val="00F732E2"/>
    <w:rsid w:val="00F739BF"/>
    <w:rsid w:val="00F761CD"/>
    <w:rsid w:val="00FA01C1"/>
    <w:rsid w:val="00FA1738"/>
    <w:rsid w:val="00FA2530"/>
    <w:rsid w:val="00FA3D09"/>
    <w:rsid w:val="00FB0DA8"/>
    <w:rsid w:val="00FB2D0D"/>
    <w:rsid w:val="00FB32D4"/>
    <w:rsid w:val="00FB4CB2"/>
    <w:rsid w:val="00FB6C84"/>
    <w:rsid w:val="00FC345D"/>
    <w:rsid w:val="00FC59E6"/>
    <w:rsid w:val="00FC6C20"/>
    <w:rsid w:val="00FD09C2"/>
    <w:rsid w:val="00FD10E4"/>
    <w:rsid w:val="00FD3814"/>
    <w:rsid w:val="00FD3BBC"/>
    <w:rsid w:val="00FD525C"/>
    <w:rsid w:val="00FD7909"/>
    <w:rsid w:val="00FE2A5D"/>
    <w:rsid w:val="00FE55CF"/>
    <w:rsid w:val="00FF02E8"/>
    <w:rsid w:val="00FF0646"/>
    <w:rsid w:val="00FF1382"/>
    <w:rsid w:val="00FF30CF"/>
    <w:rsid w:val="00FF6A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8418CB"/>
  <w15:chartTrackingRefBased/>
  <w15:docId w15:val="{A76C3ADA-1D25-4D35-8C81-1B16C648C2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507C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0D67D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A2CCD"/>
    <w:pPr>
      <w:ind w:left="720"/>
      <w:contextualSpacing/>
    </w:pPr>
  </w:style>
  <w:style w:type="character" w:styleId="Hyperlink">
    <w:name w:val="Hyperlink"/>
    <w:basedOn w:val="DefaultParagraphFont"/>
    <w:uiPriority w:val="99"/>
    <w:unhideWhenUsed/>
    <w:rsid w:val="00270F89"/>
    <w:rPr>
      <w:color w:val="0000FF" w:themeColor="hyperlink"/>
      <w:u w:val="single"/>
    </w:rPr>
  </w:style>
  <w:style w:type="character" w:styleId="FollowedHyperlink">
    <w:name w:val="FollowedHyperlink"/>
    <w:basedOn w:val="DefaultParagraphFont"/>
    <w:uiPriority w:val="99"/>
    <w:semiHidden/>
    <w:unhideWhenUsed/>
    <w:rsid w:val="00C63094"/>
    <w:rPr>
      <w:color w:val="800080" w:themeColor="followedHyperlink"/>
      <w:u w:val="single"/>
    </w:rPr>
  </w:style>
  <w:style w:type="character" w:styleId="CommentReference">
    <w:name w:val="annotation reference"/>
    <w:basedOn w:val="DefaultParagraphFont"/>
    <w:uiPriority w:val="99"/>
    <w:semiHidden/>
    <w:unhideWhenUsed/>
    <w:rsid w:val="006C0DB1"/>
    <w:rPr>
      <w:sz w:val="16"/>
      <w:szCs w:val="16"/>
    </w:rPr>
  </w:style>
  <w:style w:type="paragraph" w:styleId="CommentText">
    <w:name w:val="annotation text"/>
    <w:basedOn w:val="Normal"/>
    <w:link w:val="CommentTextChar"/>
    <w:uiPriority w:val="99"/>
    <w:semiHidden/>
    <w:unhideWhenUsed/>
    <w:rsid w:val="006C0DB1"/>
    <w:pPr>
      <w:spacing w:line="240" w:lineRule="auto"/>
    </w:pPr>
    <w:rPr>
      <w:sz w:val="20"/>
      <w:szCs w:val="20"/>
    </w:rPr>
  </w:style>
  <w:style w:type="character" w:customStyle="1" w:styleId="CommentTextChar">
    <w:name w:val="Comment Text Char"/>
    <w:basedOn w:val="DefaultParagraphFont"/>
    <w:link w:val="CommentText"/>
    <w:uiPriority w:val="99"/>
    <w:semiHidden/>
    <w:rsid w:val="006C0DB1"/>
    <w:rPr>
      <w:sz w:val="20"/>
      <w:szCs w:val="20"/>
    </w:rPr>
  </w:style>
  <w:style w:type="paragraph" w:styleId="CommentSubject">
    <w:name w:val="annotation subject"/>
    <w:basedOn w:val="CommentText"/>
    <w:next w:val="CommentText"/>
    <w:link w:val="CommentSubjectChar"/>
    <w:uiPriority w:val="99"/>
    <w:semiHidden/>
    <w:unhideWhenUsed/>
    <w:rsid w:val="006C0DB1"/>
    <w:rPr>
      <w:b/>
      <w:bCs/>
    </w:rPr>
  </w:style>
  <w:style w:type="character" w:customStyle="1" w:styleId="CommentSubjectChar">
    <w:name w:val="Comment Subject Char"/>
    <w:basedOn w:val="CommentTextChar"/>
    <w:link w:val="CommentSubject"/>
    <w:uiPriority w:val="99"/>
    <w:semiHidden/>
    <w:rsid w:val="006C0DB1"/>
    <w:rPr>
      <w:b/>
      <w:bCs/>
      <w:sz w:val="20"/>
      <w:szCs w:val="20"/>
    </w:rPr>
  </w:style>
  <w:style w:type="paragraph" w:styleId="BalloonText">
    <w:name w:val="Balloon Text"/>
    <w:basedOn w:val="Normal"/>
    <w:link w:val="BalloonTextChar"/>
    <w:uiPriority w:val="99"/>
    <w:semiHidden/>
    <w:unhideWhenUsed/>
    <w:rsid w:val="006C0DB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C0DB1"/>
    <w:rPr>
      <w:rFonts w:ascii="Segoe UI" w:hAnsi="Segoe UI" w:cs="Segoe UI"/>
      <w:sz w:val="18"/>
      <w:szCs w:val="18"/>
    </w:rPr>
  </w:style>
  <w:style w:type="character" w:styleId="Strong">
    <w:name w:val="Strong"/>
    <w:basedOn w:val="DefaultParagraphFont"/>
    <w:uiPriority w:val="22"/>
    <w:qFormat/>
    <w:rsid w:val="00127418"/>
    <w:rPr>
      <w:b/>
      <w:bCs/>
    </w:rPr>
  </w:style>
  <w:style w:type="paragraph" w:styleId="Header">
    <w:name w:val="header"/>
    <w:basedOn w:val="Normal"/>
    <w:link w:val="HeaderChar"/>
    <w:uiPriority w:val="99"/>
    <w:unhideWhenUsed/>
    <w:rsid w:val="00234292"/>
    <w:pPr>
      <w:tabs>
        <w:tab w:val="center" w:pos="4819"/>
        <w:tab w:val="right" w:pos="9638"/>
      </w:tabs>
      <w:spacing w:after="0" w:line="240" w:lineRule="auto"/>
    </w:pPr>
  </w:style>
  <w:style w:type="character" w:customStyle="1" w:styleId="HeaderChar">
    <w:name w:val="Header Char"/>
    <w:basedOn w:val="DefaultParagraphFont"/>
    <w:link w:val="Header"/>
    <w:uiPriority w:val="99"/>
    <w:rsid w:val="00234292"/>
  </w:style>
  <w:style w:type="paragraph" w:styleId="Footer">
    <w:name w:val="footer"/>
    <w:basedOn w:val="Normal"/>
    <w:link w:val="FooterChar"/>
    <w:uiPriority w:val="99"/>
    <w:unhideWhenUsed/>
    <w:rsid w:val="00234292"/>
    <w:pPr>
      <w:tabs>
        <w:tab w:val="center" w:pos="4819"/>
        <w:tab w:val="right" w:pos="9638"/>
      </w:tabs>
      <w:spacing w:after="0" w:line="240" w:lineRule="auto"/>
    </w:pPr>
  </w:style>
  <w:style w:type="character" w:customStyle="1" w:styleId="FooterChar">
    <w:name w:val="Footer Char"/>
    <w:basedOn w:val="DefaultParagraphFont"/>
    <w:link w:val="Footer"/>
    <w:uiPriority w:val="99"/>
    <w:rsid w:val="00234292"/>
  </w:style>
  <w:style w:type="character" w:customStyle="1" w:styleId="Heading1Char">
    <w:name w:val="Heading 1 Char"/>
    <w:basedOn w:val="DefaultParagraphFont"/>
    <w:link w:val="Heading1"/>
    <w:uiPriority w:val="9"/>
    <w:rsid w:val="001507C5"/>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semiHidden/>
    <w:rsid w:val="000D67D9"/>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3491135">
      <w:bodyDiv w:val="1"/>
      <w:marLeft w:val="0"/>
      <w:marRight w:val="0"/>
      <w:marTop w:val="0"/>
      <w:marBottom w:val="0"/>
      <w:divBdr>
        <w:top w:val="none" w:sz="0" w:space="0" w:color="auto"/>
        <w:left w:val="none" w:sz="0" w:space="0" w:color="auto"/>
        <w:bottom w:val="none" w:sz="0" w:space="0" w:color="auto"/>
        <w:right w:val="none" w:sz="0" w:space="0" w:color="auto"/>
      </w:divBdr>
    </w:div>
    <w:div w:id="1798180049">
      <w:bodyDiv w:val="1"/>
      <w:marLeft w:val="0"/>
      <w:marRight w:val="0"/>
      <w:marTop w:val="0"/>
      <w:marBottom w:val="0"/>
      <w:divBdr>
        <w:top w:val="none" w:sz="0" w:space="0" w:color="auto"/>
        <w:left w:val="none" w:sz="0" w:space="0" w:color="auto"/>
        <w:bottom w:val="none" w:sz="0" w:space="0" w:color="auto"/>
        <w:right w:val="none" w:sz="0" w:space="0" w:color="auto"/>
      </w:divBdr>
    </w:div>
    <w:div w:id="1910772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570405-AD04-4909-B782-EE68CF0D7D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4886</Words>
  <Characters>39577</Characters>
  <Application>Microsoft Office Word</Application>
  <DocSecurity>0</DocSecurity>
  <Lines>329</Lines>
  <Paragraphs>88</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44375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Elias Laitinen</dc:creator>
  <cp:keywords/>
  <dc:description/>
  <cp:lastModifiedBy>Elias Laitinen</cp:lastModifiedBy>
  <cp:revision>2</cp:revision>
  <cp:lastPrinted>2016-09-06T07:52:00Z</cp:lastPrinted>
  <dcterms:created xsi:type="dcterms:W3CDTF">2016-11-23T10:37:00Z</dcterms:created>
  <dcterms:modified xsi:type="dcterms:W3CDTF">2016-11-23T10:37:00Z</dcterms:modified>
</cp:coreProperties>
</file>